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42AF5" w:rsidRPr="0012579B" w:rsidTr="00842AF5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42AF5" w:rsidRPr="00ED1808" w:rsidRDefault="00842AF5" w:rsidP="00842AF5">
            <w:pPr>
              <w:framePr w:hSpace="180" w:wrap="around" w:vAnchor="text" w:hAnchor="text" w:y="1"/>
              <w:spacing w:after="120"/>
              <w:jc w:val="center"/>
              <w:rPr>
                <w:rFonts w:asciiTheme="minorHAnsi" w:hAnsiTheme="minorHAnsi"/>
                <w:b/>
                <w:bCs/>
                <w:color w:val="FFFFFF" w:themeColor="background1"/>
                <w:lang w:val="ru-RU"/>
              </w:rPr>
            </w:pPr>
            <w:bookmarkStart w:id="0" w:name="_GoBack"/>
            <w:bookmarkEnd w:id="0"/>
            <w:r w:rsidRPr="00ED1808">
              <w:rPr>
                <w:rFonts w:asciiTheme="minorHAnsi" w:hAnsiTheme="minorHAnsi" w:cs="Arial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ED1808">
              <w:rPr>
                <w:rFonts w:asciiTheme="minorHAnsi" w:hAnsiTheme="minorHAnsi" w:cs="Arial"/>
                <w:b/>
                <w:bCs/>
                <w:color w:val="FFFFFF" w:themeColor="background1"/>
                <w:sz w:val="56"/>
                <w:lang w:val="ru-RU"/>
              </w:rPr>
              <w:br/>
            </w:r>
            <w:r w:rsidRPr="00ED1808">
              <w:rPr>
                <w:rFonts w:asciiTheme="minorHAnsi" w:hAnsi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842AF5" w:rsidRPr="00ED1808" w:rsidTr="00842AF5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42AF5" w:rsidRPr="00ED1808" w:rsidRDefault="00842AF5" w:rsidP="00000A9D">
            <w:pPr>
              <w:framePr w:hSpace="180" w:wrap="around" w:vAnchor="text" w:hAnchor="text" w:y="1"/>
              <w:jc w:val="right"/>
              <w:rPr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</w:pPr>
            <w:r w:rsidRPr="00ED1808">
              <w:rPr>
                <w:rFonts w:asciiTheme="minorHAnsi" w:hAnsiTheme="minorHAnsi" w:cs="Arial"/>
                <w:color w:val="FFFFFF" w:themeColor="background1"/>
                <w:sz w:val="18"/>
                <w:lang w:val="ru-RU"/>
              </w:rPr>
              <w:t xml:space="preserve">№ </w:t>
            </w:r>
            <w:r w:rsidRPr="00ED1808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10</w:t>
            </w:r>
            <w:r w:rsidR="009022C6" w:rsidRPr="00ED1808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6</w:t>
            </w:r>
            <w:r w:rsidR="00000A9D" w:rsidRPr="00ED1808">
              <w:rPr>
                <w:rStyle w:val="Foot"/>
                <w:rFonts w:asciiTheme="minorHAnsi" w:hAnsiTheme="minorHAnsi" w:cs="Arial"/>
                <w:b/>
                <w:bCs/>
                <w:color w:val="FFFFFF" w:themeColor="background1"/>
                <w:sz w:val="28"/>
                <w:szCs w:val="28"/>
                <w:lang w:val="ru-RU"/>
              </w:rPr>
              <w:t>3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42AF5" w:rsidRPr="00ED1808" w:rsidRDefault="009022C6" w:rsidP="00D43865">
            <w:pPr>
              <w:framePr w:hSpace="180" w:wrap="around" w:vAnchor="text" w:hAnchor="text" w:y="1"/>
              <w:jc w:val="left"/>
              <w:rPr>
                <w:rFonts w:asciiTheme="minorHAnsi" w:hAnsiTheme="minorHAnsi"/>
                <w:color w:val="FFFFFF" w:themeColor="background1"/>
                <w:sz w:val="18"/>
                <w:szCs w:val="18"/>
                <w:lang w:val="ru-RU"/>
              </w:rPr>
            </w:pPr>
            <w:r w:rsidRPr="00ED1808">
              <w:rPr>
                <w:color w:val="FFFFFF" w:themeColor="background1"/>
                <w:lang w:val="ru-RU"/>
              </w:rPr>
              <w:t>1.X</w:t>
            </w:r>
            <w:r w:rsidR="00000A9D" w:rsidRPr="00ED1808">
              <w:rPr>
                <w:color w:val="FFFFFF" w:themeColor="background1"/>
                <w:lang w:val="ru-RU"/>
              </w:rPr>
              <w:t>I</w:t>
            </w:r>
            <w:r w:rsidRPr="00ED1808">
              <w:rPr>
                <w:color w:val="FFFFFF" w:themeColor="background1"/>
                <w:lang w:val="ru-RU"/>
              </w:rPr>
              <w:t>.2014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42AF5" w:rsidRPr="00ED1808" w:rsidRDefault="00842AF5" w:rsidP="00000A9D">
            <w:pPr>
              <w:framePr w:hSpace="180" w:wrap="around" w:vAnchor="text" w:hAnchor="text" w:y="1"/>
              <w:tabs>
                <w:tab w:val="clear" w:pos="5387"/>
                <w:tab w:val="clear" w:pos="5954"/>
                <w:tab w:val="right" w:pos="5947"/>
              </w:tabs>
              <w:jc w:val="left"/>
              <w:rPr>
                <w:rFonts w:asciiTheme="minorHAnsi" w:hAnsiTheme="minorHAnsi"/>
                <w:color w:val="FFFFFF" w:themeColor="background1"/>
                <w:lang w:val="ru-RU"/>
              </w:rPr>
            </w:pPr>
            <w:r w:rsidRPr="00ED1808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(Информация, полученная к </w:t>
            </w:r>
            <w:r w:rsidR="00000A9D" w:rsidRPr="00ED1808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>20 октября</w:t>
            </w:r>
            <w:r w:rsidRPr="00ED1808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2014 г.)</w:t>
            </w:r>
            <w:r w:rsidRPr="00ED1808">
              <w:rPr>
                <w:color w:val="FFFFFF" w:themeColor="background1"/>
                <w:spacing w:val="-8"/>
                <w:sz w:val="18"/>
                <w:szCs w:val="18"/>
                <w:lang w:val="ru-RU"/>
              </w:rPr>
              <w:tab/>
              <w:t>ISSN 1564-5223 (Онлайновая версия)</w:t>
            </w:r>
          </w:p>
        </w:tc>
      </w:tr>
      <w:tr w:rsidR="00842AF5" w:rsidRPr="0012579B" w:rsidTr="00842AF5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42AF5" w:rsidRPr="0012579B" w:rsidRDefault="00842AF5" w:rsidP="00842AF5">
            <w:pPr>
              <w:pStyle w:val="Firstfooter"/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80"/>
              <w:rPr>
                <w:rFonts w:asciiTheme="minorHAnsi" w:hAnsiTheme="minorHAnsi"/>
                <w:sz w:val="14"/>
                <w:szCs w:val="14"/>
                <w:lang w:val="fr-FR"/>
              </w:rPr>
            </w:pPr>
            <w:r w:rsidRPr="0012579B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Place des Nations CH-1211 </w:t>
            </w:r>
            <w:r w:rsidRPr="0012579B">
              <w:rPr>
                <w:rFonts w:asciiTheme="minorHAnsi" w:hAnsiTheme="minorHAnsi"/>
                <w:sz w:val="14"/>
                <w:szCs w:val="14"/>
                <w:lang w:val="fr-FR"/>
              </w:rPr>
              <w:br/>
              <w:t>Genève 20 (</w:t>
            </w:r>
            <w:proofErr w:type="spellStart"/>
            <w:r w:rsidRPr="0012579B">
              <w:rPr>
                <w:rFonts w:asciiTheme="minorHAnsi" w:hAnsiTheme="minorHAnsi"/>
                <w:sz w:val="14"/>
                <w:szCs w:val="14"/>
                <w:lang w:val="fr-FR"/>
              </w:rPr>
              <w:t>Switzerland</w:t>
            </w:r>
            <w:proofErr w:type="spellEnd"/>
            <w:r w:rsidRPr="0012579B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) </w:t>
            </w:r>
            <w:r w:rsidRPr="0012579B">
              <w:rPr>
                <w:rFonts w:asciiTheme="minorHAnsi" w:hAnsiTheme="minorHAnsi"/>
                <w:sz w:val="14"/>
                <w:szCs w:val="14"/>
                <w:lang w:val="fr-FR"/>
              </w:rPr>
              <w:br/>
            </w:r>
            <w:r w:rsidRPr="00ED1808">
              <w:rPr>
                <w:rFonts w:asciiTheme="minorHAnsi" w:hAnsiTheme="minorHAnsi"/>
                <w:sz w:val="14"/>
                <w:szCs w:val="14"/>
                <w:lang w:val="ru-RU"/>
              </w:rPr>
              <w:t>Тел</w:t>
            </w:r>
            <w:r w:rsidRPr="0012579B">
              <w:rPr>
                <w:rFonts w:asciiTheme="minorHAnsi" w:hAnsiTheme="minorHAnsi"/>
                <w:sz w:val="14"/>
                <w:szCs w:val="14"/>
                <w:lang w:val="fr-FR"/>
              </w:rPr>
              <w:t xml:space="preserve">.: </w:t>
            </w:r>
            <w:r w:rsidRPr="0012579B">
              <w:rPr>
                <w:rFonts w:asciiTheme="minorHAnsi" w:hAnsiTheme="minorHAnsi"/>
                <w:sz w:val="14"/>
                <w:szCs w:val="14"/>
                <w:lang w:val="fr-FR"/>
              </w:rPr>
              <w:tab/>
              <w:t xml:space="preserve">+41 22 730 5111 </w:t>
            </w:r>
          </w:p>
          <w:p w:rsidR="00842AF5" w:rsidRPr="0012579B" w:rsidRDefault="00842AF5" w:rsidP="00842AF5">
            <w:pPr>
              <w:framePr w:hSpace="180" w:wrap="around" w:vAnchor="text" w:hAnchor="text" w:y="1"/>
              <w:tabs>
                <w:tab w:val="clear" w:pos="567"/>
                <w:tab w:val="left" w:pos="709"/>
              </w:tabs>
              <w:spacing w:before="0"/>
              <w:jc w:val="left"/>
              <w:rPr>
                <w:rFonts w:asciiTheme="minorHAnsi" w:hAnsiTheme="minorHAnsi" w:cs="Arial"/>
                <w:sz w:val="18"/>
                <w:lang w:val="fr-FR"/>
              </w:rPr>
            </w:pPr>
            <w:r w:rsidRPr="00ED180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Эл</w:t>
            </w:r>
            <w:r w:rsidRPr="0012579B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>. </w:t>
            </w:r>
            <w:r w:rsidRPr="00ED180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почта</w:t>
            </w:r>
            <w:r w:rsidRPr="0012579B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>:</w:t>
            </w:r>
            <w:r w:rsidRPr="0012579B">
              <w:rPr>
                <w:rFonts w:asciiTheme="minorHAnsi" w:hAnsiTheme="minorHAnsi"/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Pr="0012579B">
                <w:rPr>
                  <w:rStyle w:val="Hyperlink"/>
                  <w:rFonts w:asciiTheme="minorHAnsi" w:hAnsiTheme="minorHAnsi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42AF5" w:rsidRPr="00ED1808" w:rsidRDefault="00842AF5" w:rsidP="00842AF5">
            <w:pPr>
              <w:keepNext/>
              <w:framePr w:hSpace="180" w:wrap="around" w:vAnchor="text" w:hAnchor="text" w:y="1"/>
              <w:tabs>
                <w:tab w:val="clear" w:pos="567"/>
                <w:tab w:val="left" w:pos="702"/>
              </w:tabs>
              <w:spacing w:before="80" w:after="80"/>
              <w:jc w:val="left"/>
              <w:outlineLvl w:val="0"/>
              <w:rPr>
                <w:rFonts w:asciiTheme="minorHAnsi" w:hAnsiTheme="minorHAnsi"/>
                <w:lang w:val="ru-RU"/>
              </w:rPr>
            </w:pPr>
            <w:r w:rsidRPr="00ED180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ED180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ED180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ED180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ED180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ED180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ED180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9" w:history="1">
              <w:r w:rsidRPr="00ED1808">
                <w:rPr>
                  <w:rStyle w:val="Hyperlink"/>
                  <w:rFonts w:asciiTheme="minorHAnsi" w:hAnsiTheme="minorHAnsi"/>
                  <w:b/>
                  <w:bCs/>
                  <w:color w:val="auto"/>
                  <w:sz w:val="14"/>
                  <w:szCs w:val="14"/>
                  <w:lang w:val="ru-RU"/>
                </w:rPr>
                <w:t>tsbmail@itu.int</w:t>
              </w:r>
            </w:hyperlink>
            <w:r w:rsidRPr="00ED180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/</w:t>
            </w:r>
            <w:hyperlink r:id="rId10" w:history="1">
              <w:r w:rsidRPr="00ED1808">
                <w:rPr>
                  <w:rStyle w:val="Hyperlink"/>
                  <w:rFonts w:asciiTheme="minorHAnsi" w:eastAsia="SimSun" w:hAnsiTheme="minorHAnsi" w:cs="Arial"/>
                  <w:b/>
                  <w:bCs/>
                  <w:sz w:val="14"/>
                  <w:szCs w:val="14"/>
                  <w:lang w:val="ru-RU" w:eastAsia="zh-CN"/>
                </w:rPr>
                <w:t>tsbtson@itu.int</w:t>
              </w:r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42AF5" w:rsidRPr="00ED1808" w:rsidRDefault="00842AF5" w:rsidP="00842AF5">
            <w:pPr>
              <w:keepNext/>
              <w:framePr w:hSpace="180" w:wrap="around" w:vAnchor="text" w:hAnchor="text" w:y="1"/>
              <w:tabs>
                <w:tab w:val="clear" w:pos="567"/>
                <w:tab w:val="left" w:pos="699"/>
              </w:tabs>
              <w:spacing w:before="80"/>
              <w:jc w:val="left"/>
              <w:outlineLvl w:val="0"/>
              <w:rPr>
                <w:rFonts w:eastAsia="SimSun" w:cs="Arial"/>
                <w:b/>
                <w:bCs/>
                <w:color w:val="0000FF"/>
                <w:sz w:val="14"/>
                <w:szCs w:val="14"/>
                <w:u w:val="single"/>
                <w:lang w:val="ru-RU" w:eastAsia="zh-CN"/>
              </w:rPr>
            </w:pPr>
            <w:r w:rsidRPr="00ED180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ED180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ED180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ED180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ED180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ED180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ED1808">
              <w:rPr>
                <w:rFonts w:asciiTheme="minorHAnsi" w:hAnsiTheme="minorHAnsi"/>
                <w:b/>
                <w:bCs/>
                <w:sz w:val="14"/>
                <w:szCs w:val="14"/>
                <w:lang w:val="ru-RU"/>
              </w:rPr>
              <w:tab/>
            </w:r>
            <w:hyperlink r:id="rId11" w:history="1">
              <w:r w:rsidRPr="00ED1808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ru-RU" w:eastAsia="zh-CN"/>
                </w:rPr>
                <w:t>brmail@itu.int</w:t>
              </w:r>
            </w:hyperlink>
          </w:p>
        </w:tc>
      </w:tr>
    </w:tbl>
    <w:p w:rsidR="00842AF5" w:rsidRPr="00ED1808" w:rsidRDefault="00842AF5" w:rsidP="004F515E">
      <w:pPr>
        <w:rPr>
          <w:lang w:val="ru-RU"/>
        </w:rPr>
      </w:pPr>
    </w:p>
    <w:p w:rsidR="008149B6" w:rsidRPr="00ED1808" w:rsidRDefault="008149B6" w:rsidP="004F515E">
      <w:pPr>
        <w:rPr>
          <w:lang w:val="ru-RU"/>
        </w:rPr>
        <w:sectPr w:rsidR="008149B6" w:rsidRPr="00ED1808" w:rsidSect="00CE6D8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ED1808" w:rsidRDefault="00A15809" w:rsidP="009022C6">
      <w:pPr>
        <w:pStyle w:val="Heading1"/>
        <w:spacing w:before="120"/>
        <w:ind w:left="142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ED1808">
        <w:rPr>
          <w:rFonts w:asciiTheme="minorHAnsi" w:hAnsiTheme="minorHAnsi" w:cstheme="minorHAnsi"/>
          <w:sz w:val="22"/>
          <w:szCs w:val="22"/>
          <w:lang w:val="ru-RU"/>
        </w:rPr>
        <w:lastRenderedPageBreak/>
        <w:t>Содержание</w:t>
      </w:r>
    </w:p>
    <w:p w:rsidR="008149B6" w:rsidRPr="00ED1808" w:rsidRDefault="00911375" w:rsidP="009022C6">
      <w:pPr>
        <w:pStyle w:val="TOC0"/>
        <w:tabs>
          <w:tab w:val="clear" w:pos="567"/>
          <w:tab w:val="clear" w:pos="9072"/>
        </w:tabs>
        <w:spacing w:before="60" w:after="60"/>
        <w:ind w:right="-6"/>
        <w:rPr>
          <w:noProof w:val="0"/>
          <w:lang w:val="ru-RU"/>
        </w:rPr>
      </w:pPr>
      <w:r w:rsidRPr="00ED1808">
        <w:rPr>
          <w:i/>
          <w:iCs/>
          <w:noProof w:val="0"/>
          <w:lang w:val="ru-RU"/>
        </w:rPr>
        <w:t>Стр.</w:t>
      </w:r>
    </w:p>
    <w:p w:rsidR="00785BEA" w:rsidRPr="00ED1808" w:rsidRDefault="00B729AD" w:rsidP="009022C6">
      <w:pPr>
        <w:pStyle w:val="TOC1"/>
        <w:spacing w:before="0"/>
        <w:rPr>
          <w:rFonts w:eastAsiaTheme="minorEastAsia"/>
          <w:noProof w:val="0"/>
          <w:lang w:val="ru-RU"/>
        </w:rPr>
      </w:pPr>
      <w:r w:rsidRPr="00ED1808">
        <w:rPr>
          <w:rStyle w:val="Hyperlink"/>
          <w:b/>
          <w:bCs/>
          <w:noProof w:val="0"/>
          <w:color w:val="auto"/>
          <w:u w:val="none"/>
          <w:lang w:val="ru-RU"/>
        </w:rPr>
        <w:t>Общ</w:t>
      </w:r>
      <w:r w:rsidR="00B43004" w:rsidRPr="00ED1808">
        <w:rPr>
          <w:rStyle w:val="Hyperlink"/>
          <w:b/>
          <w:bCs/>
          <w:noProof w:val="0"/>
          <w:color w:val="auto"/>
          <w:u w:val="none"/>
          <w:lang w:val="ru-RU"/>
        </w:rPr>
        <w:t>а</w:t>
      </w:r>
      <w:r w:rsidRPr="00ED1808">
        <w:rPr>
          <w:rStyle w:val="Hyperlink"/>
          <w:b/>
          <w:bCs/>
          <w:noProof w:val="0"/>
          <w:color w:val="auto"/>
          <w:u w:val="none"/>
          <w:lang w:val="ru-RU"/>
        </w:rPr>
        <w:t>я информация</w:t>
      </w:r>
    </w:p>
    <w:p w:rsidR="00E8101F" w:rsidRPr="00ED1808" w:rsidRDefault="00B729AD" w:rsidP="009022C6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ED1808">
        <w:rPr>
          <w:noProof w:val="0"/>
          <w:lang w:val="ru-RU"/>
        </w:rPr>
        <w:t>Списки, прилагаемые к Оперативному бюллетеню МСЭ</w:t>
      </w:r>
      <w:r w:rsidR="003062EE" w:rsidRPr="00ED1808">
        <w:rPr>
          <w:noProof w:val="0"/>
          <w:lang w:val="ru-RU"/>
        </w:rPr>
        <w:t xml:space="preserve">: </w:t>
      </w:r>
      <w:r w:rsidRPr="00ED1808">
        <w:rPr>
          <w:rFonts w:asciiTheme="minorHAnsi" w:hAnsiTheme="minorHAnsi"/>
          <w:i/>
          <w:iCs/>
          <w:noProof w:val="0"/>
          <w:lang w:val="ru-RU"/>
        </w:rPr>
        <w:t>Примечание БСЭ</w:t>
      </w:r>
      <w:r w:rsidR="00E8101F" w:rsidRPr="00ED1808">
        <w:rPr>
          <w:noProof w:val="0"/>
          <w:webHidden/>
          <w:lang w:val="ru-RU"/>
        </w:rPr>
        <w:tab/>
      </w:r>
      <w:r w:rsidR="00995947" w:rsidRPr="00ED1808">
        <w:rPr>
          <w:noProof w:val="0"/>
          <w:webHidden/>
          <w:lang w:val="ru-RU"/>
        </w:rPr>
        <w:tab/>
      </w:r>
      <w:r w:rsidR="000C67C9" w:rsidRPr="00ED1808">
        <w:rPr>
          <w:noProof w:val="0"/>
          <w:webHidden/>
          <w:lang w:val="ru-RU"/>
        </w:rPr>
        <w:t>3</w:t>
      </w:r>
    </w:p>
    <w:p w:rsidR="00E8101F" w:rsidRPr="00ED1808" w:rsidRDefault="00B729AD" w:rsidP="009022C6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ED1808">
        <w:rPr>
          <w:noProof w:val="0"/>
          <w:lang w:val="ru-RU"/>
        </w:rPr>
        <w:t>Утверждение Рекомендаций МСЭ-T</w:t>
      </w:r>
      <w:r w:rsidR="00E8101F" w:rsidRPr="00ED1808">
        <w:rPr>
          <w:noProof w:val="0"/>
          <w:webHidden/>
          <w:lang w:val="ru-RU"/>
        </w:rPr>
        <w:tab/>
      </w:r>
      <w:r w:rsidR="00995947" w:rsidRPr="00ED1808">
        <w:rPr>
          <w:noProof w:val="0"/>
          <w:webHidden/>
          <w:lang w:val="ru-RU"/>
        </w:rPr>
        <w:tab/>
      </w:r>
      <w:r w:rsidR="000C67C9" w:rsidRPr="00ED1808">
        <w:rPr>
          <w:noProof w:val="0"/>
          <w:webHidden/>
          <w:lang w:val="ru-RU"/>
        </w:rPr>
        <w:t>4</w:t>
      </w:r>
    </w:p>
    <w:p w:rsidR="00E51F01" w:rsidRPr="00ED1808" w:rsidRDefault="00E51F01" w:rsidP="00E51F01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noProof w:val="0"/>
          <w:lang w:val="ru-RU"/>
        </w:rPr>
      </w:pPr>
      <w:r w:rsidRPr="00ED1808">
        <w:rPr>
          <w:noProof w:val="0"/>
          <w:lang w:val="ru-RU"/>
        </w:rPr>
        <w:t xml:space="preserve">Присвоение </w:t>
      </w:r>
      <w:proofErr w:type="spellStart"/>
      <w:r w:rsidRPr="00ED1808">
        <w:rPr>
          <w:noProof w:val="0"/>
          <w:lang w:val="ru-RU"/>
        </w:rPr>
        <w:t>зоновых</w:t>
      </w:r>
      <w:proofErr w:type="spellEnd"/>
      <w:r w:rsidRPr="00ED1808">
        <w:rPr>
          <w:noProof w:val="0"/>
          <w:lang w:val="ru-RU"/>
        </w:rPr>
        <w:t xml:space="preserve">/сетевых кодов сигнализации (SANC) (Рекомендация МСЭ-Т Q.708 (03/1999): </w:t>
      </w:r>
      <w:r w:rsidRPr="00ED1808">
        <w:rPr>
          <w:noProof w:val="0"/>
          <w:lang w:val="ru-RU"/>
        </w:rPr>
        <w:br/>
      </w:r>
      <w:r w:rsidRPr="00ED1808">
        <w:rPr>
          <w:i/>
          <w:iCs/>
          <w:noProof w:val="0"/>
          <w:lang w:val="ru-RU"/>
        </w:rPr>
        <w:t>Камерун</w:t>
      </w:r>
      <w:r w:rsidRPr="00ED1808">
        <w:rPr>
          <w:noProof w:val="0"/>
          <w:lang w:val="ru-RU"/>
        </w:rPr>
        <w:tab/>
      </w:r>
      <w:r w:rsidRPr="00ED1808">
        <w:rPr>
          <w:noProof w:val="0"/>
          <w:lang w:val="ru-RU"/>
        </w:rPr>
        <w:tab/>
      </w:r>
      <w:r w:rsidR="00F77EF9" w:rsidRPr="00ED1808">
        <w:rPr>
          <w:noProof w:val="0"/>
          <w:lang w:val="ru-RU"/>
        </w:rPr>
        <w:t>5</w:t>
      </w:r>
    </w:p>
    <w:p w:rsidR="00C24D5C" w:rsidRPr="00ED1808" w:rsidRDefault="00B729AD" w:rsidP="009022C6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ED1808">
        <w:rPr>
          <w:noProof w:val="0"/>
          <w:lang w:val="ru-RU"/>
        </w:rPr>
        <w:t>Услуга телефонной связи</w:t>
      </w:r>
      <w:r w:rsidR="00C24D5C" w:rsidRPr="00ED1808">
        <w:rPr>
          <w:noProof w:val="0"/>
          <w:lang w:val="ru-RU"/>
        </w:rPr>
        <w:t>:</w:t>
      </w:r>
    </w:p>
    <w:p w:rsidR="00E51F01" w:rsidRPr="00ED1808" w:rsidRDefault="00E51F01" w:rsidP="00F77EF9">
      <w:pPr>
        <w:pStyle w:val="TOC2"/>
        <w:tabs>
          <w:tab w:val="clear" w:pos="567"/>
          <w:tab w:val="center" w:leader="dot" w:pos="8505"/>
          <w:tab w:val="right" w:pos="9072"/>
        </w:tabs>
        <w:rPr>
          <w:szCs w:val="32"/>
          <w:lang w:val="ru-RU" w:eastAsia="zh-CN"/>
        </w:rPr>
      </w:pPr>
      <w:r w:rsidRPr="00ED1808">
        <w:rPr>
          <w:i/>
          <w:iCs/>
          <w:lang w:val="ru-RU"/>
        </w:rPr>
        <w:t>Армения (Министерство транспорта и связи Армении, Ереван)</w:t>
      </w:r>
      <w:r w:rsidRPr="00ED1808">
        <w:rPr>
          <w:webHidden/>
          <w:lang w:val="ru-RU" w:eastAsia="zh-CN"/>
        </w:rPr>
        <w:tab/>
      </w:r>
      <w:r w:rsidRPr="00ED1808">
        <w:rPr>
          <w:webHidden/>
          <w:lang w:val="ru-RU" w:eastAsia="zh-CN"/>
        </w:rPr>
        <w:tab/>
      </w:r>
      <w:r w:rsidR="00F77EF9" w:rsidRPr="00ED1808">
        <w:rPr>
          <w:webHidden/>
          <w:lang w:val="ru-RU" w:eastAsia="zh-CN"/>
        </w:rPr>
        <w:t>6</w:t>
      </w:r>
    </w:p>
    <w:p w:rsidR="00E51F01" w:rsidRPr="00ED1808" w:rsidRDefault="00E51F01" w:rsidP="00F77EF9">
      <w:pPr>
        <w:pStyle w:val="TOC2"/>
        <w:tabs>
          <w:tab w:val="clear" w:pos="567"/>
          <w:tab w:val="center" w:leader="dot" w:pos="8505"/>
          <w:tab w:val="right" w:pos="9072"/>
        </w:tabs>
        <w:rPr>
          <w:szCs w:val="32"/>
          <w:lang w:val="ru-RU" w:eastAsia="zh-CN"/>
        </w:rPr>
      </w:pPr>
      <w:r w:rsidRPr="00ED1808">
        <w:rPr>
          <w:i/>
          <w:iCs/>
          <w:lang w:val="ru-RU"/>
        </w:rPr>
        <w:t>Камерун (Агентство по регулированию электросвязи</w:t>
      </w:r>
      <w:r w:rsidRPr="00ED1808">
        <w:rPr>
          <w:i/>
          <w:iCs/>
          <w:lang w:val="ru-RU" w:eastAsia="zh-CN"/>
        </w:rPr>
        <w:t xml:space="preserve"> (ART), Яунде)</w:t>
      </w:r>
      <w:r w:rsidRPr="00ED1808">
        <w:rPr>
          <w:webHidden/>
          <w:lang w:val="ru-RU" w:eastAsia="zh-CN"/>
        </w:rPr>
        <w:tab/>
      </w:r>
      <w:r w:rsidRPr="00ED1808">
        <w:rPr>
          <w:webHidden/>
          <w:lang w:val="ru-RU" w:eastAsia="zh-CN"/>
        </w:rPr>
        <w:tab/>
      </w:r>
      <w:r w:rsidR="00F77EF9" w:rsidRPr="00ED1808">
        <w:rPr>
          <w:webHidden/>
          <w:lang w:val="ru-RU" w:eastAsia="zh-CN"/>
        </w:rPr>
        <w:t>6</w:t>
      </w:r>
    </w:p>
    <w:p w:rsidR="0091422D" w:rsidRPr="00ED1808" w:rsidRDefault="003330C1" w:rsidP="00F77EF9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iCs/>
          <w:lang w:val="ru-RU"/>
        </w:rPr>
      </w:pPr>
      <w:r w:rsidRPr="00ED1808">
        <w:rPr>
          <w:i/>
          <w:iCs/>
          <w:lang w:val="ru-RU"/>
        </w:rPr>
        <w:t>Дания</w:t>
      </w:r>
      <w:r w:rsidR="009022C6" w:rsidRPr="00ED1808">
        <w:rPr>
          <w:i/>
          <w:iCs/>
          <w:lang w:val="ru-RU"/>
        </w:rPr>
        <w:t xml:space="preserve"> (</w:t>
      </w:r>
      <w:r w:rsidRPr="00ED1808">
        <w:rPr>
          <w:i/>
          <w:iCs/>
          <w:lang w:val="ru-RU"/>
        </w:rPr>
        <w:t>Управление коммерческой деятельности Дании, Копенгаген</w:t>
      </w:r>
      <w:r w:rsidR="009022C6" w:rsidRPr="00ED1808">
        <w:rPr>
          <w:i/>
          <w:iCs/>
          <w:lang w:val="ru-RU"/>
        </w:rPr>
        <w:t>)</w:t>
      </w:r>
      <w:r w:rsidR="00F44888" w:rsidRPr="00ED1808">
        <w:rPr>
          <w:rFonts w:asciiTheme="minorHAnsi" w:hAnsiTheme="minorHAnsi"/>
          <w:i/>
          <w:lang w:val="ru-RU"/>
        </w:rPr>
        <w:tab/>
      </w:r>
      <w:r w:rsidR="00F44888" w:rsidRPr="00ED1808">
        <w:rPr>
          <w:rFonts w:asciiTheme="minorHAnsi" w:hAnsiTheme="minorHAnsi"/>
          <w:i/>
          <w:lang w:val="ru-RU"/>
        </w:rPr>
        <w:tab/>
      </w:r>
      <w:r w:rsidR="00F77EF9" w:rsidRPr="00ED1808">
        <w:rPr>
          <w:rFonts w:asciiTheme="minorHAnsi" w:hAnsiTheme="minorHAnsi"/>
          <w:iCs/>
          <w:lang w:val="ru-RU"/>
        </w:rPr>
        <w:t>13</w:t>
      </w:r>
    </w:p>
    <w:p w:rsidR="00C24D5C" w:rsidRPr="00ED1808" w:rsidRDefault="00E51F01" w:rsidP="00F77EF9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rFonts w:eastAsiaTheme="minorEastAsia"/>
          <w:iCs/>
          <w:lang w:val="ru-RU"/>
        </w:rPr>
      </w:pPr>
      <w:r w:rsidRPr="00ED1808">
        <w:rPr>
          <w:i/>
          <w:iCs/>
          <w:lang w:val="ru-RU"/>
        </w:rPr>
        <w:t>Молдова (Национальное агентство по регламентированию в области электронных</w:t>
      </w:r>
      <w:r w:rsidR="00F77EF9" w:rsidRPr="00ED1808">
        <w:rPr>
          <w:i/>
          <w:iCs/>
          <w:lang w:val="ru-RU"/>
        </w:rPr>
        <w:t xml:space="preserve"> </w:t>
      </w:r>
      <w:r w:rsidRPr="00ED1808">
        <w:rPr>
          <w:i/>
          <w:iCs/>
          <w:lang w:val="ru-RU"/>
        </w:rPr>
        <w:t>коммуникаций и информационных технологий, Кишинев)</w:t>
      </w:r>
      <w:r w:rsidR="00C24D5C" w:rsidRPr="00ED1808">
        <w:rPr>
          <w:i/>
          <w:webHidden/>
          <w:lang w:val="ru-RU"/>
        </w:rPr>
        <w:tab/>
      </w:r>
      <w:r w:rsidR="00D95D89" w:rsidRPr="00ED1808">
        <w:rPr>
          <w:i/>
          <w:webHidden/>
          <w:lang w:val="ru-RU"/>
        </w:rPr>
        <w:tab/>
      </w:r>
      <w:r w:rsidR="00F77EF9" w:rsidRPr="00ED1808">
        <w:rPr>
          <w:iCs/>
          <w:webHidden/>
          <w:lang w:val="ru-RU"/>
        </w:rPr>
        <w:t>13</w:t>
      </w:r>
    </w:p>
    <w:p w:rsidR="00C24D5C" w:rsidRPr="00ED1808" w:rsidRDefault="00EA31A4" w:rsidP="009022C6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ED1808">
        <w:rPr>
          <w:rFonts w:cs="Calibri"/>
          <w:noProof w:val="0"/>
          <w:szCs w:val="22"/>
          <w:lang w:val="ru-RU"/>
        </w:rPr>
        <w:t>Изменения в администрациях/ПЭО и других объединениях или организациях</w:t>
      </w:r>
      <w:r w:rsidR="00C24D5C" w:rsidRPr="00ED1808">
        <w:rPr>
          <w:noProof w:val="0"/>
          <w:webHidden/>
          <w:lang w:val="ru-RU"/>
        </w:rPr>
        <w:t>:</w:t>
      </w:r>
    </w:p>
    <w:p w:rsidR="00C24D5C" w:rsidRPr="00ED1808" w:rsidRDefault="00F77EF9" w:rsidP="0012579B">
      <w:pPr>
        <w:pStyle w:val="TOC2"/>
        <w:tabs>
          <w:tab w:val="clear" w:pos="567"/>
          <w:tab w:val="center" w:leader="dot" w:pos="8505"/>
          <w:tab w:val="right" w:pos="9072"/>
        </w:tabs>
        <w:spacing w:before="40"/>
        <w:ind w:right="561"/>
        <w:rPr>
          <w:webHidden/>
          <w:lang w:val="ru-RU"/>
        </w:rPr>
      </w:pPr>
      <w:r w:rsidRPr="00ED1808">
        <w:rPr>
          <w:i/>
          <w:iCs/>
          <w:lang w:val="ru-RU"/>
        </w:rPr>
        <w:t>Коста-Рика</w:t>
      </w:r>
      <w:r w:rsidR="00E66E77" w:rsidRPr="00ED1808">
        <w:rPr>
          <w:i/>
          <w:iCs/>
          <w:lang w:val="ru-RU"/>
        </w:rPr>
        <w:t xml:space="preserve"> (</w:t>
      </w:r>
      <w:r w:rsidRPr="00ED1808">
        <w:rPr>
          <w:rFonts w:asciiTheme="minorHAnsi" w:hAnsiTheme="minorHAnsi" w:cs="Arial"/>
          <w:i/>
          <w:iCs/>
          <w:lang w:val="ru-RU"/>
        </w:rPr>
        <w:t xml:space="preserve">Институт электричества Коста-Рики </w:t>
      </w:r>
      <w:r w:rsidR="00E66E77" w:rsidRPr="00ED1808">
        <w:rPr>
          <w:i/>
          <w:iCs/>
          <w:lang w:val="ru-RU"/>
        </w:rPr>
        <w:t xml:space="preserve">(ICE), </w:t>
      </w:r>
      <w:r w:rsidRPr="00ED1808">
        <w:rPr>
          <w:i/>
          <w:iCs/>
          <w:lang w:val="ru-RU"/>
        </w:rPr>
        <w:t>Сан-Хосе</w:t>
      </w:r>
      <w:r w:rsidR="00E66E77" w:rsidRPr="00ED1808">
        <w:rPr>
          <w:i/>
          <w:iCs/>
          <w:lang w:val="ru-RU"/>
        </w:rPr>
        <w:t>)</w:t>
      </w:r>
      <w:r w:rsidR="009022C6" w:rsidRPr="00ED1808">
        <w:rPr>
          <w:rFonts w:asciiTheme="minorHAnsi" w:hAnsiTheme="minorHAnsi" w:cs="Arial"/>
          <w:i/>
          <w:iCs/>
          <w:lang w:val="ru-RU"/>
        </w:rPr>
        <w:t xml:space="preserve">: </w:t>
      </w:r>
      <w:r w:rsidR="0012579B">
        <w:rPr>
          <w:rFonts w:asciiTheme="minorHAnsi" w:hAnsiTheme="minorHAnsi" w:cs="Arial"/>
          <w:i/>
          <w:iCs/>
          <w:lang w:val="ru-RU"/>
        </w:rPr>
        <w:t>и</w:t>
      </w:r>
      <w:r w:rsidR="00345926" w:rsidRPr="00ED1808">
        <w:rPr>
          <w:rFonts w:asciiTheme="minorHAnsi" w:hAnsiTheme="minorHAnsi" w:cs="Arial"/>
          <w:i/>
          <w:iCs/>
          <w:lang w:val="ru-RU"/>
        </w:rPr>
        <w:t xml:space="preserve">зменение </w:t>
      </w:r>
      <w:proofErr w:type="spellStart"/>
      <w:r w:rsidR="00345926" w:rsidRPr="00ED1808">
        <w:rPr>
          <w:rFonts w:asciiTheme="minorHAnsi" w:hAnsiTheme="minorHAnsi" w:cs="Arial"/>
          <w:i/>
          <w:iCs/>
          <w:lang w:val="ru-RU"/>
        </w:rPr>
        <w:t>адреса</w:t>
      </w:r>
      <w:r w:rsidR="00C24D5C" w:rsidRPr="00ED1808">
        <w:rPr>
          <w:webHidden/>
          <w:lang w:val="ru-RU"/>
        </w:rPr>
        <w:tab/>
      </w:r>
      <w:r w:rsidR="00D95D89" w:rsidRPr="00ED1808">
        <w:rPr>
          <w:webHidden/>
          <w:lang w:val="ru-RU"/>
        </w:rPr>
        <w:tab/>
      </w:r>
      <w:r w:rsidRPr="00ED1808">
        <w:rPr>
          <w:webHidden/>
          <w:lang w:val="ru-RU"/>
        </w:rPr>
        <w:t>14</w:t>
      </w:r>
    </w:p>
    <w:p w:rsidR="00345926" w:rsidRPr="00ED1808" w:rsidRDefault="00F77EF9" w:rsidP="0012579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spacing w:before="40"/>
        <w:ind w:left="568" w:right="561" w:hanging="284"/>
        <w:jc w:val="left"/>
        <w:rPr>
          <w:rFonts w:eastAsiaTheme="minorEastAsia"/>
          <w:lang w:val="ru-RU"/>
        </w:rPr>
      </w:pPr>
      <w:r w:rsidRPr="00ED1808">
        <w:rPr>
          <w:i/>
          <w:iCs/>
          <w:lang w:val="ru-RU"/>
        </w:rPr>
        <w:t>Южная</w:t>
      </w:r>
      <w:proofErr w:type="spellEnd"/>
      <w:r w:rsidRPr="00ED1808">
        <w:rPr>
          <w:i/>
          <w:iCs/>
          <w:lang w:val="ru-RU"/>
        </w:rPr>
        <w:t xml:space="preserve"> Африка</w:t>
      </w:r>
      <w:r w:rsidR="00E66E77" w:rsidRPr="00ED1808">
        <w:rPr>
          <w:i/>
          <w:iCs/>
          <w:lang w:val="ru-RU"/>
        </w:rPr>
        <w:t xml:space="preserve"> (</w:t>
      </w:r>
      <w:proofErr w:type="spellStart"/>
      <w:r w:rsidR="00E66E77" w:rsidRPr="00ED1808">
        <w:rPr>
          <w:i/>
          <w:iCs/>
          <w:lang w:val="ru-RU"/>
        </w:rPr>
        <w:t>Vodacom</w:t>
      </w:r>
      <w:proofErr w:type="spellEnd"/>
      <w:r w:rsidR="00E66E77" w:rsidRPr="00ED1808">
        <w:rPr>
          <w:i/>
          <w:iCs/>
          <w:lang w:val="ru-RU"/>
        </w:rPr>
        <w:t xml:space="preserve"> SA (</w:t>
      </w:r>
      <w:proofErr w:type="spellStart"/>
      <w:r w:rsidR="00E66E77" w:rsidRPr="00ED1808">
        <w:rPr>
          <w:i/>
          <w:iCs/>
          <w:lang w:val="ru-RU"/>
        </w:rPr>
        <w:t>Pty</w:t>
      </w:r>
      <w:proofErr w:type="spellEnd"/>
      <w:r w:rsidR="00E66E77" w:rsidRPr="00ED1808">
        <w:rPr>
          <w:i/>
          <w:iCs/>
          <w:lang w:val="ru-RU"/>
        </w:rPr>
        <w:t xml:space="preserve">) </w:t>
      </w:r>
      <w:proofErr w:type="spellStart"/>
      <w:r w:rsidR="00E66E77" w:rsidRPr="00ED1808">
        <w:rPr>
          <w:i/>
          <w:iCs/>
          <w:lang w:val="ru-RU"/>
        </w:rPr>
        <w:t>Limited</w:t>
      </w:r>
      <w:proofErr w:type="spellEnd"/>
      <w:r w:rsidR="00E66E77" w:rsidRPr="00ED1808">
        <w:rPr>
          <w:i/>
          <w:iCs/>
          <w:lang w:val="ru-RU"/>
        </w:rPr>
        <w:t xml:space="preserve">, </w:t>
      </w:r>
      <w:proofErr w:type="spellStart"/>
      <w:r w:rsidR="00E66E77" w:rsidRPr="00ED1808">
        <w:rPr>
          <w:i/>
          <w:iCs/>
          <w:lang w:val="ru-RU"/>
        </w:rPr>
        <w:t>Midrand</w:t>
      </w:r>
      <w:proofErr w:type="spellEnd"/>
      <w:r w:rsidR="00E66E77" w:rsidRPr="00ED1808">
        <w:rPr>
          <w:i/>
          <w:iCs/>
          <w:lang w:val="ru-RU"/>
        </w:rPr>
        <w:t>):</w:t>
      </w:r>
      <w:r w:rsidR="00345926" w:rsidRPr="00ED1808">
        <w:rPr>
          <w:rFonts w:eastAsiaTheme="minorEastAsia"/>
          <w:i/>
          <w:iCs/>
          <w:lang w:val="ru-RU"/>
        </w:rPr>
        <w:t xml:space="preserve"> </w:t>
      </w:r>
      <w:r w:rsidR="0012579B">
        <w:rPr>
          <w:rFonts w:asciiTheme="minorHAnsi" w:hAnsiTheme="minorHAnsi" w:cs="Arial"/>
          <w:i/>
          <w:iCs/>
          <w:lang w:val="ru-RU"/>
        </w:rPr>
        <w:t>и</w:t>
      </w:r>
      <w:r w:rsidR="00345926" w:rsidRPr="00ED1808">
        <w:rPr>
          <w:rFonts w:asciiTheme="minorHAnsi" w:hAnsiTheme="minorHAnsi" w:cs="Arial"/>
          <w:i/>
          <w:iCs/>
          <w:lang w:val="ru-RU"/>
        </w:rPr>
        <w:t xml:space="preserve">зменение </w:t>
      </w:r>
      <w:r w:rsidR="009022C6" w:rsidRPr="00ED1808">
        <w:rPr>
          <w:rFonts w:asciiTheme="minorHAnsi" w:hAnsiTheme="minorHAnsi" w:cs="Arial"/>
          <w:i/>
          <w:iCs/>
          <w:lang w:val="ru-RU"/>
        </w:rPr>
        <w:t>адреса</w:t>
      </w:r>
      <w:r w:rsidR="00345926" w:rsidRPr="00ED1808">
        <w:rPr>
          <w:rFonts w:asciiTheme="minorHAnsi" w:hAnsiTheme="minorHAnsi" w:cs="Arial"/>
          <w:i/>
          <w:iCs/>
          <w:lang w:val="ru-RU"/>
        </w:rPr>
        <w:tab/>
      </w:r>
      <w:r w:rsidR="00345926" w:rsidRPr="00ED1808">
        <w:rPr>
          <w:rFonts w:asciiTheme="minorHAnsi" w:hAnsiTheme="minorHAnsi" w:cs="Arial"/>
          <w:i/>
          <w:iCs/>
          <w:lang w:val="ru-RU"/>
        </w:rPr>
        <w:tab/>
      </w:r>
      <w:r w:rsidRPr="00ED1808">
        <w:rPr>
          <w:rFonts w:asciiTheme="minorHAnsi" w:hAnsiTheme="minorHAnsi" w:cs="Arial"/>
          <w:lang w:val="ru-RU"/>
        </w:rPr>
        <w:t>14</w:t>
      </w:r>
    </w:p>
    <w:p w:rsidR="00C24D5C" w:rsidRPr="00ED1808" w:rsidRDefault="00264362" w:rsidP="00F77EF9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ED1808">
        <w:rPr>
          <w:noProof w:val="0"/>
          <w:lang w:val="ru-RU"/>
        </w:rPr>
        <w:t>Ограничения обслуживания</w:t>
      </w:r>
      <w:r w:rsidR="00C24D5C" w:rsidRPr="00ED1808">
        <w:rPr>
          <w:noProof w:val="0"/>
          <w:webHidden/>
          <w:lang w:val="ru-RU"/>
        </w:rPr>
        <w:tab/>
      </w:r>
      <w:r w:rsidR="00D95D89" w:rsidRPr="00ED1808">
        <w:rPr>
          <w:noProof w:val="0"/>
          <w:webHidden/>
          <w:lang w:val="ru-RU"/>
        </w:rPr>
        <w:tab/>
      </w:r>
      <w:r w:rsidR="00F77EF9" w:rsidRPr="00ED1808">
        <w:rPr>
          <w:noProof w:val="0"/>
          <w:webHidden/>
          <w:lang w:val="ru-RU"/>
        </w:rPr>
        <w:t>15</w:t>
      </w:r>
    </w:p>
    <w:p w:rsidR="00C24D5C" w:rsidRPr="00ED1808" w:rsidRDefault="00B82968" w:rsidP="00F77EF9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eastAsiaTheme="minorEastAsia"/>
          <w:noProof w:val="0"/>
          <w:lang w:val="ru-RU"/>
        </w:rPr>
      </w:pPr>
      <w:r w:rsidRPr="00ED1808">
        <w:rPr>
          <w:noProof w:val="0"/>
          <w:szCs w:val="20"/>
          <w:lang w:val="ru-RU"/>
        </w:rPr>
        <w:t xml:space="preserve">Обратный вызов и альтернативные процедуры вызова (Рез. 21 </w:t>
      </w:r>
      <w:r w:rsidR="00494ED4" w:rsidRPr="00ED1808">
        <w:rPr>
          <w:noProof w:val="0"/>
          <w:szCs w:val="20"/>
          <w:lang w:val="ru-RU"/>
        </w:rPr>
        <w:t>(</w:t>
      </w:r>
      <w:r w:rsidRPr="00ED1808">
        <w:rPr>
          <w:noProof w:val="0"/>
          <w:szCs w:val="20"/>
          <w:lang w:val="ru-RU"/>
        </w:rPr>
        <w:t>Пересм. ПК-06</w:t>
      </w:r>
      <w:r w:rsidR="00494ED4" w:rsidRPr="00ED1808">
        <w:rPr>
          <w:noProof w:val="0"/>
          <w:szCs w:val="20"/>
          <w:lang w:val="ru-RU"/>
        </w:rPr>
        <w:t>)</w:t>
      </w:r>
      <w:r w:rsidRPr="00ED1808">
        <w:rPr>
          <w:noProof w:val="0"/>
          <w:szCs w:val="20"/>
          <w:lang w:val="ru-RU"/>
        </w:rPr>
        <w:t>)</w:t>
      </w:r>
      <w:r w:rsidR="00C24D5C" w:rsidRPr="00ED1808">
        <w:rPr>
          <w:noProof w:val="0"/>
          <w:webHidden/>
          <w:lang w:val="ru-RU"/>
        </w:rPr>
        <w:tab/>
      </w:r>
      <w:r w:rsidR="00D95D89" w:rsidRPr="00ED1808">
        <w:rPr>
          <w:noProof w:val="0"/>
          <w:webHidden/>
          <w:lang w:val="ru-RU"/>
        </w:rPr>
        <w:tab/>
      </w:r>
      <w:r w:rsidR="00F77EF9" w:rsidRPr="00ED1808">
        <w:rPr>
          <w:noProof w:val="0"/>
          <w:webHidden/>
          <w:lang w:val="ru-RU"/>
        </w:rPr>
        <w:t>15</w:t>
      </w:r>
    </w:p>
    <w:p w:rsidR="00D95D89" w:rsidRPr="00ED1808" w:rsidRDefault="00D705A5" w:rsidP="009022C6">
      <w:pPr>
        <w:pStyle w:val="TOC1"/>
        <w:spacing w:before="240"/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</w:pPr>
      <w:r w:rsidRPr="00ED1808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Попр</w:t>
      </w:r>
      <w:r w:rsidR="00B82968" w:rsidRPr="00ED1808">
        <w:rPr>
          <w:rStyle w:val="Hyperlink"/>
          <w:rFonts w:asciiTheme="minorHAnsi" w:hAnsiTheme="minorHAnsi"/>
          <w:b/>
          <w:bCs/>
          <w:noProof w:val="0"/>
          <w:color w:val="auto"/>
          <w:szCs w:val="20"/>
          <w:u w:val="none"/>
          <w:lang w:val="ru-RU"/>
        </w:rPr>
        <w:t>авки к служебным публикациям</w:t>
      </w:r>
    </w:p>
    <w:p w:rsidR="00C03C83" w:rsidRPr="00ED1808" w:rsidRDefault="00351B28" w:rsidP="00F77EF9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hAnsiTheme="minorHAnsi"/>
          <w:noProof w:val="0"/>
          <w:szCs w:val="20"/>
          <w:lang w:val="ru-RU"/>
        </w:rPr>
      </w:pPr>
      <w:r w:rsidRPr="00ED1808">
        <w:rPr>
          <w:noProof w:val="0"/>
          <w:lang w:val="ru-RU"/>
        </w:rPr>
        <w:t>Список судовых станций и присвоений опознавателей морской подвижной службы (Список V)</w:t>
      </w:r>
      <w:r w:rsidRPr="00ED1808">
        <w:rPr>
          <w:noProof w:val="0"/>
          <w:lang w:val="ru-RU"/>
        </w:rPr>
        <w:tab/>
      </w:r>
      <w:r w:rsidRPr="00ED1808">
        <w:rPr>
          <w:noProof w:val="0"/>
          <w:lang w:val="ru-RU"/>
        </w:rPr>
        <w:tab/>
      </w:r>
      <w:r w:rsidR="000C67C9" w:rsidRPr="00ED1808">
        <w:rPr>
          <w:noProof w:val="0"/>
          <w:lang w:val="ru-RU"/>
        </w:rPr>
        <w:t>1</w:t>
      </w:r>
      <w:r w:rsidR="00F77EF9" w:rsidRPr="00ED1808">
        <w:rPr>
          <w:noProof w:val="0"/>
          <w:lang w:val="ru-RU"/>
        </w:rPr>
        <w:t>6</w:t>
      </w:r>
    </w:p>
    <w:p w:rsidR="00C24D5C" w:rsidRPr="00ED1808" w:rsidRDefault="000C5920" w:rsidP="002345D3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ED1808">
        <w:rPr>
          <w:rFonts w:asciiTheme="minorHAnsi" w:hAnsiTheme="minorHAnsi"/>
          <w:noProof w:val="0"/>
          <w:szCs w:val="20"/>
          <w:lang w:val="ru-RU"/>
        </w:rPr>
        <w:t xml:space="preserve">Список идентификационных номеров </w:t>
      </w:r>
      <w:r w:rsidR="00DA2A44" w:rsidRPr="00ED1808">
        <w:rPr>
          <w:rFonts w:asciiTheme="minorHAnsi" w:hAnsiTheme="minorHAnsi"/>
          <w:noProof w:val="0"/>
          <w:lang w:val="ru-RU"/>
        </w:rPr>
        <w:t>эмитентов международной карты для расчетов за электросвязь</w:t>
      </w:r>
      <w:r w:rsidR="00C24D5C" w:rsidRPr="00ED180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877B9F" w:rsidRPr="00ED180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ED1808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F77EF9" w:rsidRPr="00ED1808">
        <w:rPr>
          <w:rFonts w:asciiTheme="minorHAnsi" w:hAnsiTheme="minorHAnsi"/>
          <w:noProof w:val="0"/>
          <w:webHidden/>
          <w:szCs w:val="20"/>
          <w:lang w:val="ru-RU"/>
        </w:rPr>
        <w:t>6</w:t>
      </w:r>
    </w:p>
    <w:p w:rsidR="00C24D5C" w:rsidRPr="00ED1808" w:rsidRDefault="000C5920" w:rsidP="002345D3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1"/>
        <w:rPr>
          <w:rFonts w:asciiTheme="minorHAnsi" w:hAnsiTheme="minorHAnsi"/>
          <w:noProof w:val="0"/>
          <w:webHidden/>
          <w:szCs w:val="20"/>
          <w:lang w:val="ru-RU"/>
        </w:rPr>
      </w:pPr>
      <w:r w:rsidRPr="00ED1808">
        <w:rPr>
          <w:rFonts w:asciiTheme="minorHAnsi" w:hAnsiTheme="minorHAnsi"/>
          <w:noProof w:val="0"/>
          <w:szCs w:val="20"/>
          <w:lang w:val="ru-RU"/>
        </w:rPr>
        <w:t xml:space="preserve">Коды сетей подвижной связи (MNC) для плана международной идентификации для сетей общего пользования и </w:t>
      </w:r>
      <w:proofErr w:type="spellStart"/>
      <w:r w:rsidR="00264362" w:rsidRPr="00ED1808">
        <w:rPr>
          <w:rFonts w:asciiTheme="minorHAnsi" w:hAnsiTheme="minorHAnsi"/>
          <w:noProof w:val="0"/>
          <w:szCs w:val="20"/>
          <w:lang w:val="ru-RU"/>
        </w:rPr>
        <w:t>абонентов</w:t>
      </w:r>
      <w:r w:rsidR="00C24D5C" w:rsidRPr="00ED180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ED180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0C67C9" w:rsidRPr="00ED1808">
        <w:rPr>
          <w:rFonts w:asciiTheme="minorHAnsi" w:hAnsiTheme="minorHAnsi"/>
          <w:noProof w:val="0"/>
          <w:webHidden/>
          <w:szCs w:val="20"/>
          <w:lang w:val="ru-RU"/>
        </w:rPr>
        <w:t>1</w:t>
      </w:r>
      <w:r w:rsidR="00F77EF9" w:rsidRPr="00ED1808">
        <w:rPr>
          <w:rFonts w:asciiTheme="minorHAnsi" w:hAnsiTheme="minorHAnsi"/>
          <w:noProof w:val="0"/>
          <w:webHidden/>
          <w:szCs w:val="20"/>
          <w:lang w:val="ru-RU"/>
        </w:rPr>
        <w:t>9</w:t>
      </w:r>
    </w:p>
    <w:p w:rsidR="00E03432" w:rsidRPr="00ED1808" w:rsidRDefault="005B675A" w:rsidP="00F77EF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9065"/>
        </w:tabs>
        <w:spacing w:before="80" w:after="40"/>
        <w:ind w:left="284" w:right="561" w:hanging="284"/>
        <w:jc w:val="left"/>
        <w:rPr>
          <w:rFonts w:eastAsiaTheme="minorEastAsia"/>
          <w:lang w:val="ru-RU"/>
        </w:rPr>
      </w:pPr>
      <w:r w:rsidRPr="00ED1808">
        <w:rPr>
          <w:rFonts w:eastAsiaTheme="minorEastAsia"/>
          <w:lang w:val="ru-RU"/>
        </w:rPr>
        <w:t>Список</w:t>
      </w:r>
      <w:proofErr w:type="spellEnd"/>
      <w:r w:rsidR="0092114B" w:rsidRPr="00ED1808">
        <w:rPr>
          <w:rFonts w:eastAsiaTheme="minorEastAsia"/>
          <w:lang w:val="ru-RU"/>
        </w:rPr>
        <w:t xml:space="preserve"> </w:t>
      </w:r>
      <w:r w:rsidR="008D79FD" w:rsidRPr="00ED1808">
        <w:rPr>
          <w:rFonts w:cstheme="minorHAnsi"/>
          <w:szCs w:val="22"/>
          <w:lang w:val="ru-RU"/>
        </w:rPr>
        <w:t>кодов МСЭ операторов связи</w:t>
      </w:r>
      <w:r w:rsidRPr="00ED1808">
        <w:rPr>
          <w:rFonts w:eastAsiaTheme="minorEastAsia"/>
          <w:lang w:val="ru-RU"/>
        </w:rPr>
        <w:tab/>
      </w:r>
      <w:r w:rsidRPr="00ED1808">
        <w:rPr>
          <w:rFonts w:eastAsiaTheme="minorEastAsia"/>
          <w:lang w:val="ru-RU"/>
        </w:rPr>
        <w:tab/>
      </w:r>
      <w:r w:rsidR="008D79FD" w:rsidRPr="00ED1808">
        <w:rPr>
          <w:rFonts w:eastAsiaTheme="minorEastAsia"/>
          <w:lang w:val="ru-RU"/>
        </w:rPr>
        <w:t>1</w:t>
      </w:r>
      <w:r w:rsidR="00F77EF9" w:rsidRPr="00ED1808">
        <w:rPr>
          <w:rFonts w:eastAsiaTheme="minorEastAsia"/>
          <w:lang w:val="ru-RU"/>
        </w:rPr>
        <w:t>9</w:t>
      </w:r>
    </w:p>
    <w:p w:rsidR="00E66E77" w:rsidRPr="00ED1808" w:rsidRDefault="00E66E77" w:rsidP="00F77EF9">
      <w:pPr>
        <w:pStyle w:val="TOC1"/>
        <w:tabs>
          <w:tab w:val="clear" w:pos="567"/>
          <w:tab w:val="center" w:leader="dot" w:pos="8505"/>
          <w:tab w:val="right" w:pos="9072"/>
        </w:tabs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ED1808">
        <w:rPr>
          <w:rFonts w:asciiTheme="minorHAnsi" w:hAnsiTheme="minorHAnsi" w:cs="Arial"/>
          <w:noProof w:val="0"/>
          <w:szCs w:val="20"/>
          <w:lang w:val="ru-RU"/>
        </w:rPr>
        <w:t xml:space="preserve">Список </w:t>
      </w:r>
      <w:proofErr w:type="spellStart"/>
      <w:r w:rsidRPr="00ED1808">
        <w:rPr>
          <w:rFonts w:asciiTheme="minorHAnsi" w:hAnsiTheme="minorHAnsi" w:cs="Arial"/>
          <w:noProof w:val="0"/>
          <w:szCs w:val="20"/>
          <w:lang w:val="ru-RU"/>
        </w:rPr>
        <w:t>зоновых</w:t>
      </w:r>
      <w:proofErr w:type="spellEnd"/>
      <w:r w:rsidRPr="00ED1808">
        <w:rPr>
          <w:rFonts w:asciiTheme="minorHAnsi" w:hAnsiTheme="minorHAnsi" w:cs="Arial"/>
          <w:noProof w:val="0"/>
          <w:szCs w:val="20"/>
          <w:lang w:val="ru-RU"/>
        </w:rPr>
        <w:t xml:space="preserve">/сетевых кодов сигнализации </w:t>
      </w:r>
      <w:r w:rsidRPr="00ED1808">
        <w:rPr>
          <w:rFonts w:asciiTheme="minorHAnsi" w:hAnsiTheme="minorHAnsi"/>
          <w:noProof w:val="0"/>
          <w:szCs w:val="20"/>
          <w:lang w:val="ru-RU"/>
        </w:rPr>
        <w:t>(SANC)</w:t>
      </w:r>
      <w:r w:rsidRPr="00ED180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Pr="00ED180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F77EF9" w:rsidRPr="00ED1808">
        <w:rPr>
          <w:rFonts w:asciiTheme="minorHAnsi" w:hAnsiTheme="minorHAnsi"/>
          <w:noProof w:val="0"/>
          <w:webHidden/>
          <w:szCs w:val="20"/>
          <w:lang w:val="ru-RU"/>
        </w:rPr>
        <w:t>21</w:t>
      </w:r>
    </w:p>
    <w:p w:rsidR="00C24D5C" w:rsidRPr="00ED1808" w:rsidRDefault="00D705A5" w:rsidP="00F77EF9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rFonts w:asciiTheme="minorHAnsi" w:eastAsiaTheme="minorEastAsia" w:hAnsiTheme="minorHAnsi"/>
          <w:noProof w:val="0"/>
          <w:szCs w:val="20"/>
          <w:lang w:val="ru-RU"/>
        </w:rPr>
      </w:pPr>
      <w:r w:rsidRPr="00ED1808">
        <w:rPr>
          <w:rFonts w:asciiTheme="minorHAnsi" w:hAnsiTheme="minorHAnsi" w:cs="Arial"/>
          <w:noProof w:val="0"/>
          <w:szCs w:val="20"/>
          <w:lang w:val="ru-RU"/>
        </w:rPr>
        <w:t xml:space="preserve">Список кодов пунктов международной сигнализации </w:t>
      </w:r>
      <w:r w:rsidR="00C24D5C" w:rsidRPr="00ED1808">
        <w:rPr>
          <w:rFonts w:asciiTheme="minorHAnsi" w:hAnsiTheme="minorHAnsi"/>
          <w:noProof w:val="0"/>
          <w:szCs w:val="20"/>
          <w:lang w:val="ru-RU"/>
        </w:rPr>
        <w:t>(ISPC)</w:t>
      </w:r>
      <w:r w:rsidR="00C24D5C" w:rsidRPr="00ED180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D95D89" w:rsidRPr="00ED1808">
        <w:rPr>
          <w:rFonts w:asciiTheme="minorHAnsi" w:hAnsiTheme="minorHAnsi"/>
          <w:noProof w:val="0"/>
          <w:webHidden/>
          <w:szCs w:val="20"/>
          <w:lang w:val="ru-RU"/>
        </w:rPr>
        <w:tab/>
      </w:r>
      <w:r w:rsidR="00F77EF9" w:rsidRPr="00ED1808">
        <w:rPr>
          <w:rFonts w:asciiTheme="minorHAnsi" w:hAnsiTheme="minorHAnsi"/>
          <w:noProof w:val="0"/>
          <w:webHidden/>
          <w:szCs w:val="20"/>
          <w:lang w:val="ru-RU"/>
        </w:rPr>
        <w:t>21</w:t>
      </w:r>
    </w:p>
    <w:p w:rsidR="004D1E9D" w:rsidRPr="00ED1808" w:rsidRDefault="00D705A5" w:rsidP="00F77EF9">
      <w:pPr>
        <w:pStyle w:val="TOC1"/>
        <w:tabs>
          <w:tab w:val="clear" w:pos="567"/>
          <w:tab w:val="center" w:leader="dot" w:pos="8505"/>
          <w:tab w:val="right" w:pos="9072"/>
        </w:tabs>
        <w:spacing w:before="80"/>
        <w:ind w:right="560"/>
        <w:rPr>
          <w:noProof w:val="0"/>
          <w:lang w:val="ru-RU"/>
        </w:rPr>
      </w:pPr>
      <w:r w:rsidRPr="00ED1808">
        <w:rPr>
          <w:rFonts w:asciiTheme="minorHAnsi" w:hAnsiTheme="minorHAnsi"/>
          <w:noProof w:val="0"/>
          <w:szCs w:val="20"/>
          <w:lang w:val="ru-RU"/>
        </w:rPr>
        <w:t>Национальный план нумерации</w:t>
      </w:r>
      <w:r w:rsidR="00C24D5C" w:rsidRPr="00ED1808">
        <w:rPr>
          <w:noProof w:val="0"/>
          <w:webHidden/>
          <w:lang w:val="ru-RU"/>
        </w:rPr>
        <w:tab/>
      </w:r>
      <w:r w:rsidR="00D95D89" w:rsidRPr="00ED1808">
        <w:rPr>
          <w:noProof w:val="0"/>
          <w:webHidden/>
          <w:lang w:val="ru-RU"/>
        </w:rPr>
        <w:tab/>
      </w:r>
      <w:r w:rsidR="00F77EF9" w:rsidRPr="00ED1808">
        <w:rPr>
          <w:noProof w:val="0"/>
          <w:webHidden/>
          <w:lang w:val="ru-RU"/>
        </w:rPr>
        <w:t>24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87E33" w:rsidRPr="00ED1808" w:rsidTr="00887E33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33" w:rsidRPr="00ED1808" w:rsidRDefault="00887E33" w:rsidP="00887E33">
            <w:pPr>
              <w:pStyle w:val="TableHead1"/>
              <w:pageBreakBefore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E33" w:rsidRPr="00ED1808" w:rsidRDefault="00887E33" w:rsidP="00887E33">
            <w:pPr>
              <w:pStyle w:val="TableHead1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Включена информация, полученная к: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15.XI.2014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3.XI.2014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1.XII.2014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17.XI.2014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15.XII.2014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1.XII.2014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1.I.2015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11.XII.2014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15.I.2015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1.I.2015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1.II.2015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19.I.2015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15.II.2015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2.II.2015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16.II.2015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15.III.2015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2.III.2015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18.III.2015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15.IV.2015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31.III.2015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17.IV.2015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15.V.2015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1.V.2015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18.V.2015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15.VI.2015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1.VI.2015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17.VI.2015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15.VII.2015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1.VII.2015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20.VII.2015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15.VIII.2015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3.VIII.2015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18.VIII.2015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15.IX.2015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1.IX.2015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17.IX.2015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15.X.2015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1.X.2015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19.X.2015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15.XI.2015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2.XI.2015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17.XI.2015</w:t>
            </w:r>
          </w:p>
        </w:tc>
      </w:tr>
      <w:tr w:rsidR="00887E33" w:rsidRPr="00ED1808" w:rsidTr="00887E33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15.XII.2015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E33" w:rsidRPr="00ED1808" w:rsidRDefault="00887E33" w:rsidP="00887E33">
            <w:pPr>
              <w:pStyle w:val="TableText2"/>
              <w:spacing w:before="20" w:after="20" w:line="276" w:lineRule="auto"/>
              <w:jc w:val="center"/>
              <w:rPr>
                <w:rFonts w:eastAsia="SimSun"/>
                <w:lang w:val="ru-RU" w:eastAsia="zh-CN"/>
              </w:rPr>
            </w:pPr>
            <w:r w:rsidRPr="00ED1808">
              <w:rPr>
                <w:rFonts w:eastAsia="SimSun"/>
                <w:lang w:val="ru-RU" w:eastAsia="zh-CN"/>
              </w:rPr>
              <w:t>1.XII.2015</w:t>
            </w:r>
          </w:p>
        </w:tc>
      </w:tr>
    </w:tbl>
    <w:p w:rsidR="00295119" w:rsidRDefault="00295119" w:rsidP="00295119">
      <w:pPr>
        <w:tabs>
          <w:tab w:val="clear" w:pos="1843"/>
          <w:tab w:val="left" w:pos="1985"/>
        </w:tabs>
        <w:ind w:left="1701"/>
        <w:jc w:val="left"/>
        <w:rPr>
          <w:rFonts w:eastAsia="SimSun"/>
          <w:lang w:val="ru-RU" w:eastAsia="zh-CN"/>
        </w:rPr>
      </w:pPr>
      <w:r>
        <w:rPr>
          <w:rFonts w:eastAsia="SimSun"/>
          <w:lang w:val="ru-RU" w:eastAsia="zh-CN"/>
        </w:rPr>
        <w:tab/>
        <w:t>*</w:t>
      </w:r>
      <w:r>
        <w:rPr>
          <w:rFonts w:asciiTheme="minorHAnsi" w:hAnsiTheme="minorHAnsi"/>
          <w:i/>
          <w:iCs/>
          <w:sz w:val="18"/>
          <w:szCs w:val="18"/>
          <w:lang w:val="ru-RU"/>
        </w:rPr>
        <w:t>Даты</w:t>
      </w:r>
      <w:r>
        <w:rPr>
          <w:rFonts w:eastAsia="SimSun"/>
          <w:i/>
          <w:iCs/>
          <w:lang w:val="ru-RU" w:eastAsia="zh-CN"/>
        </w:rPr>
        <w:t xml:space="preserve"> публикации следующих Оперативных бюллетеней</w:t>
      </w:r>
      <w:r>
        <w:rPr>
          <w:rFonts w:eastAsia="SimSun"/>
          <w:i/>
          <w:iCs/>
          <w:lang w:val="ru-RU" w:eastAsia="zh-CN"/>
        </w:rPr>
        <w:br/>
      </w:r>
      <w:r>
        <w:rPr>
          <w:rFonts w:eastAsia="SimSun"/>
          <w:i/>
          <w:iCs/>
          <w:lang w:val="ru-RU" w:eastAsia="zh-CN"/>
        </w:rPr>
        <w:tab/>
        <w:t>относятся только к английскому, испанскому и французскому языкам</w:t>
      </w:r>
    </w:p>
    <w:p w:rsidR="00295119" w:rsidRPr="00295119" w:rsidRDefault="00295119" w:rsidP="00887E33">
      <w:pPr>
        <w:pStyle w:val="TableText2"/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  <w:tab w:val="clear" w:pos="3969"/>
          <w:tab w:val="left" w:pos="1121"/>
          <w:tab w:val="left" w:pos="3101"/>
        </w:tabs>
        <w:spacing w:before="20" w:after="20" w:line="276" w:lineRule="auto"/>
        <w:ind w:left="113"/>
        <w:rPr>
          <w:rFonts w:eastAsia="SimSun"/>
          <w:lang w:val="en-US" w:eastAsia="zh-CN"/>
        </w:rPr>
      </w:pPr>
    </w:p>
    <w:p w:rsidR="00E10D9E" w:rsidRPr="00ED1808" w:rsidRDefault="00374990" w:rsidP="00141B28">
      <w:pPr>
        <w:pStyle w:val="Heading1"/>
        <w:pageBreakBefore/>
        <w:spacing w:before="0"/>
        <w:jc w:val="center"/>
        <w:rPr>
          <w:rFonts w:asciiTheme="minorHAnsi" w:hAnsiTheme="minorHAnsi"/>
          <w:szCs w:val="26"/>
          <w:lang w:val="ru-RU"/>
        </w:rPr>
      </w:pPr>
      <w:r w:rsidRPr="00ED1808">
        <w:rPr>
          <w:rFonts w:asciiTheme="minorHAnsi" w:hAnsiTheme="minorHAnsi"/>
          <w:szCs w:val="26"/>
          <w:lang w:val="ru-RU"/>
        </w:rPr>
        <w:lastRenderedPageBreak/>
        <w:t>ОБЩАЯ ИНФОРМАЦИЯ</w:t>
      </w:r>
    </w:p>
    <w:p w:rsidR="00E10D9E" w:rsidRPr="00ED1808" w:rsidRDefault="00374990" w:rsidP="004F515E">
      <w:pPr>
        <w:pStyle w:val="Heading20"/>
        <w:spacing w:before="180"/>
        <w:rPr>
          <w:szCs w:val="22"/>
          <w:lang w:val="ru-RU"/>
        </w:rPr>
      </w:pPr>
      <w:bookmarkStart w:id="1" w:name="_Toc253407142"/>
      <w:bookmarkStart w:id="2" w:name="_Toc259783105"/>
      <w:bookmarkStart w:id="3" w:name="_Toc262631768"/>
      <w:bookmarkStart w:id="4" w:name="_Toc265056484"/>
      <w:bookmarkStart w:id="5" w:name="_Toc266181234"/>
      <w:bookmarkStart w:id="6" w:name="_Toc268774000"/>
      <w:bookmarkStart w:id="7" w:name="_Toc271700477"/>
      <w:bookmarkStart w:id="8" w:name="_Toc273023321"/>
      <w:bookmarkStart w:id="9" w:name="_Toc274223815"/>
      <w:bookmarkStart w:id="10" w:name="_Toc276717163"/>
      <w:bookmarkStart w:id="11" w:name="_Toc279669136"/>
      <w:bookmarkStart w:id="12" w:name="_Toc280349206"/>
      <w:bookmarkStart w:id="13" w:name="_Toc282526038"/>
      <w:bookmarkStart w:id="14" w:name="_Toc283737195"/>
      <w:bookmarkStart w:id="15" w:name="_Toc286218712"/>
      <w:bookmarkStart w:id="16" w:name="_Toc288660269"/>
      <w:bookmarkStart w:id="17" w:name="_Toc291005379"/>
      <w:bookmarkStart w:id="18" w:name="_Toc292704951"/>
      <w:bookmarkStart w:id="19" w:name="_Toc295387896"/>
      <w:bookmarkStart w:id="20" w:name="_Toc296675479"/>
      <w:bookmarkStart w:id="21" w:name="_Toc297804718"/>
      <w:bookmarkStart w:id="22" w:name="_Toc301945290"/>
      <w:bookmarkStart w:id="23" w:name="_Toc303344249"/>
      <w:bookmarkStart w:id="24" w:name="_Toc304892155"/>
      <w:bookmarkStart w:id="25" w:name="_Toc308530337"/>
      <w:bookmarkStart w:id="26" w:name="_Toc311103643"/>
      <w:bookmarkStart w:id="27" w:name="_Toc313973313"/>
      <w:bookmarkStart w:id="28" w:name="_Toc316479953"/>
      <w:bookmarkStart w:id="29" w:name="_Toc318964999"/>
      <w:bookmarkStart w:id="30" w:name="_Toc320536955"/>
      <w:bookmarkStart w:id="31" w:name="_Toc321233390"/>
      <w:bookmarkStart w:id="32" w:name="_Toc321311661"/>
      <w:bookmarkStart w:id="33" w:name="_Toc321820541"/>
      <w:bookmarkStart w:id="34" w:name="_Toc323035707"/>
      <w:bookmarkStart w:id="35" w:name="_Toc323904375"/>
      <w:bookmarkStart w:id="36" w:name="_Toc332272647"/>
      <w:bookmarkStart w:id="37" w:name="_Toc334776193"/>
      <w:bookmarkStart w:id="38" w:name="_Toc335901500"/>
      <w:bookmarkStart w:id="39" w:name="_Toc337110334"/>
      <w:bookmarkStart w:id="40" w:name="_Toc338779374"/>
      <w:bookmarkStart w:id="41" w:name="_Toc340225514"/>
      <w:bookmarkStart w:id="42" w:name="_Toc341451213"/>
      <w:bookmarkStart w:id="43" w:name="_Toc342912840"/>
      <w:bookmarkStart w:id="44" w:name="_Toc343262677"/>
      <w:bookmarkStart w:id="45" w:name="_Toc345579828"/>
      <w:bookmarkStart w:id="46" w:name="_Toc346885933"/>
      <w:bookmarkStart w:id="47" w:name="_Toc347929581"/>
      <w:bookmarkStart w:id="48" w:name="_Toc349288249"/>
      <w:bookmarkStart w:id="49" w:name="_Toc350415579"/>
      <w:bookmarkStart w:id="50" w:name="_Toc351549877"/>
      <w:bookmarkStart w:id="51" w:name="_Toc352940477"/>
      <w:bookmarkStart w:id="52" w:name="_Toc354053822"/>
      <w:bookmarkStart w:id="53" w:name="_Toc355708837"/>
      <w:r w:rsidRPr="00ED1808">
        <w:rPr>
          <w:szCs w:val="22"/>
          <w:lang w:val="ru-RU"/>
        </w:rPr>
        <w:t>Списки, прилагаемые к Оперативному бюллетеню МСЭ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836A82" w:rsidRPr="00ED1808" w:rsidRDefault="00836A82" w:rsidP="004F515E">
      <w:pPr>
        <w:rPr>
          <w:rFonts w:asciiTheme="minorHAnsi" w:hAnsiTheme="minorHAnsi"/>
          <w:b/>
          <w:bCs/>
          <w:sz w:val="18"/>
          <w:szCs w:val="18"/>
          <w:lang w:val="ru-RU"/>
        </w:rPr>
      </w:pPr>
      <w:bookmarkStart w:id="54" w:name="_Toc262631799"/>
      <w:bookmarkStart w:id="55" w:name="_Toc253407143"/>
      <w:r w:rsidRPr="00ED1808">
        <w:rPr>
          <w:rFonts w:asciiTheme="minorHAnsi" w:hAnsiTheme="minorHAnsi"/>
          <w:b/>
          <w:bCs/>
          <w:sz w:val="18"/>
          <w:szCs w:val="18"/>
          <w:lang w:val="ru-RU"/>
        </w:rPr>
        <w:t>Примечание БСЭ</w:t>
      </w:r>
    </w:p>
    <w:p w:rsidR="00836A82" w:rsidRPr="00ED180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A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МСЭ:</w:t>
      </w:r>
    </w:p>
    <w:p w:rsidR="00836A82" w:rsidRPr="00ED1808" w:rsidRDefault="00836A82" w:rsidP="004F515E">
      <w:pPr>
        <w:spacing w:before="6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ОБ №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bCs/>
          <w:spacing w:val="-2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1060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ED1808">
        <w:rPr>
          <w:rFonts w:asciiTheme="minorHAnsi" w:hAnsiTheme="minorHAnsi"/>
          <w:bCs/>
          <w:spacing w:val="-2"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1056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>Код сетей подвижной связи (MNC) для плана международной идентификации для сетей общего пользования и абонентов (Согласно Рекомендации МСЭ-Т E.212 (05/2008)) (по состоянию на 15 июля 2014 г.)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1055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 июля 2014 г.)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1049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>Декретное время 2014 года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1040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номеров эмитентов международной карты для расчетов за электросвязь (согласно Рекомендации МСЭ-Т E.118 (05/2006)) (по состоянию на 15 ноября 2013 г.)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1033</w:t>
      </w:r>
      <w:r w:rsidRPr="00ED1808">
        <w:rPr>
          <w:rFonts w:asciiTheme="minorHAnsi" w:hAnsiTheme="minorHAnsi"/>
          <w:sz w:val="18"/>
          <w:szCs w:val="18"/>
          <w:lang w:val="ru-RU"/>
        </w:rPr>
        <w:tab/>
      </w:r>
      <w:r w:rsidRPr="00ED1808">
        <w:rPr>
          <w:rFonts w:asciiTheme="minorHAnsi" w:hAnsiTheme="minorHAnsi" w:cs="Arial"/>
          <w:sz w:val="18"/>
          <w:szCs w:val="18"/>
          <w:lang w:val="ru-RU"/>
        </w:rPr>
        <w:t xml:space="preserve">Список кодов пунктов международной сигнализации </w:t>
      </w:r>
      <w:r w:rsidRPr="00ED1808">
        <w:rPr>
          <w:rFonts w:asciiTheme="minorHAnsi" w:hAnsiTheme="minorHAnsi"/>
          <w:sz w:val="18"/>
          <w:szCs w:val="18"/>
          <w:lang w:val="ru-RU"/>
        </w:rPr>
        <w:t>(ISPC) (согласно Рекомендации МСЭ-Т Q.708 (03/1999)) (по состоянию на 1 августа 2013 г.)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1028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 xml:space="preserve">Список </w:t>
      </w:r>
      <w:proofErr w:type="spellStart"/>
      <w:r w:rsidRPr="00ED1808">
        <w:rPr>
          <w:rFonts w:asciiTheme="minorHAnsi" w:hAnsiTheme="minorHAnsi"/>
          <w:sz w:val="18"/>
          <w:szCs w:val="18"/>
          <w:lang w:val="ru-RU"/>
        </w:rPr>
        <w:t>зоновых</w:t>
      </w:r>
      <w:proofErr w:type="spellEnd"/>
      <w:r w:rsidRPr="00ED1808">
        <w:rPr>
          <w:rFonts w:asciiTheme="minorHAnsi" w:hAnsiTheme="minorHAnsi"/>
          <w:sz w:val="18"/>
          <w:szCs w:val="18"/>
          <w:lang w:val="ru-RU"/>
        </w:rPr>
        <w:t>/сетевых кодов сигнализации (SANC) (дополнение к Рекомендации МСЭ-Т Q.708 (03/1999)) (по состоянию на 15 мая 2013 г.)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1015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1005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ED1808">
        <w:rPr>
          <w:rFonts w:asciiTheme="minorHAnsi" w:hAnsiTheme="minorHAnsi"/>
          <w:sz w:val="18"/>
          <w:szCs w:val="18"/>
          <w:lang w:val="ru-RU"/>
        </w:rPr>
        <w:noBreakHyphen/>
        <w:t>Т E.212 (05/2008)) (по состоянию на 1 июня 2012 г.)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1002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 или географических зон для нестандартных средств </w:t>
      </w:r>
      <w:proofErr w:type="spellStart"/>
      <w:r w:rsidRPr="00ED1808">
        <w:rPr>
          <w:rFonts w:asciiTheme="minorHAnsi" w:hAnsiTheme="minorHAnsi"/>
          <w:sz w:val="18"/>
          <w:szCs w:val="18"/>
          <w:lang w:val="ru-RU"/>
        </w:rPr>
        <w:t>телематических</w:t>
      </w:r>
      <w:proofErr w:type="spellEnd"/>
      <w:r w:rsidRPr="00ED1808">
        <w:rPr>
          <w:rFonts w:asciiTheme="minorHAnsi" w:hAnsiTheme="minorHAnsi"/>
          <w:sz w:val="18"/>
          <w:szCs w:val="18"/>
          <w:lang w:val="ru-RU"/>
        </w:rPr>
        <w:t xml:space="preserve"> услуг (дополнение к Рекомендации МСЭ-Т T.35 (02/2000)) (по состоянию на 15 апреля 2012 г.)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1001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1000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994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991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МСЭ-Т E.164 (11/2010)) (по состоянию на 1 ноября 2011 г.)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991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980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978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977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>Список идентификационных кодов сетей передачи данных (DNIC) (согласно Рекомендации МСЭ-Т X.121 (10/2000)) (по состоянию на 1 апреля 2011 г.)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976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ED1808">
        <w:rPr>
          <w:rFonts w:asciiTheme="minorHAnsi" w:hAnsiTheme="minorHAnsi"/>
          <w:sz w:val="18"/>
          <w:szCs w:val="18"/>
          <w:lang w:val="ru-RU"/>
        </w:rPr>
        <w:noBreakHyphen/>
        <w:t>Т X.121 (10/2000)) (по состоянию на 15 марта 2011 г.)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974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972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 xml:space="preserve">Список кодов страны для подвижной связи в системе наземной </w:t>
      </w:r>
      <w:proofErr w:type="spellStart"/>
      <w:r w:rsidRPr="00ED1808">
        <w:rPr>
          <w:rFonts w:asciiTheme="minorHAnsi" w:hAnsiTheme="minorHAnsi"/>
          <w:sz w:val="18"/>
          <w:szCs w:val="18"/>
          <w:lang w:val="ru-RU"/>
        </w:rPr>
        <w:t>транкинговой</w:t>
      </w:r>
      <w:proofErr w:type="spellEnd"/>
      <w:r w:rsidRPr="00ED1808">
        <w:rPr>
          <w:rFonts w:asciiTheme="minorHAnsi" w:hAnsiTheme="minorHAnsi"/>
          <w:sz w:val="18"/>
          <w:szCs w:val="18"/>
          <w:lang w:val="ru-RU"/>
        </w:rPr>
        <w:t xml:space="preserve"> радиосвязи (дополнение к Рекомендации МСЭ-Т E.218 (05/2004)) (по состоянию на 15 января 2011 г.)</w:t>
      </w:r>
    </w:p>
    <w:p w:rsidR="009022C6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955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:rsidR="00836A82" w:rsidRPr="00ED1808" w:rsidRDefault="009022C6" w:rsidP="009022C6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669</w:t>
      </w:r>
      <w:r w:rsidRPr="00ED1808">
        <w:rPr>
          <w:rFonts w:asciiTheme="minorHAnsi" w:hAnsiTheme="minorHAnsi"/>
          <w:sz w:val="18"/>
          <w:szCs w:val="18"/>
          <w:lang w:val="ru-RU"/>
        </w:rPr>
        <w:tab/>
      </w:r>
      <w:r w:rsidRPr="00ED1808">
        <w:rPr>
          <w:rFonts w:asciiTheme="minorHAnsi" w:hAnsiTheme="minorHAnsi" w:cs="Segoe UI"/>
          <w:color w:val="000000"/>
          <w:sz w:val="18"/>
          <w:szCs w:val="18"/>
          <w:lang w:val="ru-RU"/>
        </w:rPr>
        <w:t xml:space="preserve">Группы пятибуквенных кодов, используемые для услуг международных телеграмм общего пользования </w:t>
      </w:r>
      <w:r w:rsidRPr="00ED1808">
        <w:rPr>
          <w:rFonts w:asciiTheme="minorHAnsi" w:hAnsiTheme="minorHAnsi"/>
          <w:sz w:val="18"/>
          <w:szCs w:val="18"/>
          <w:lang w:val="ru-RU"/>
        </w:rPr>
        <w:t>(согласно Рекомендации МСЭ-Т F.1 (03/1998))</w:t>
      </w:r>
    </w:p>
    <w:p w:rsidR="00836A82" w:rsidRPr="00ED1808" w:rsidRDefault="00836A82" w:rsidP="004F515E">
      <w:pPr>
        <w:spacing w:before="40"/>
        <w:ind w:left="567" w:hanging="567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B</w:t>
      </w:r>
      <w:r w:rsidRPr="00ED1808">
        <w:rPr>
          <w:rFonts w:asciiTheme="minorHAnsi" w:hAnsiTheme="minorHAnsi"/>
          <w:sz w:val="18"/>
          <w:szCs w:val="18"/>
          <w:lang w:val="ru-RU"/>
        </w:rPr>
        <w:tab/>
        <w:t>Нижеследующие списки доступны в онлайновом режиме с веб-сайте МСЭ-Т:</w:t>
      </w:r>
    </w:p>
    <w:p w:rsidR="00836A82" w:rsidRPr="0012579B" w:rsidRDefault="00836A82" w:rsidP="00887E33">
      <w:pPr>
        <w:tabs>
          <w:tab w:val="clear" w:pos="1843"/>
        </w:tabs>
        <w:spacing w:before="160"/>
        <w:jc w:val="left"/>
        <w:rPr>
          <w:rFonts w:asciiTheme="minorHAnsi" w:hAnsiTheme="minorHAnsi"/>
          <w:sz w:val="18"/>
          <w:szCs w:val="18"/>
          <w:lang w:val="fr-FR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Список кодов МСЭ операторов связи (Рек. МСЭ</w:t>
      </w:r>
      <w:r w:rsidRPr="0012579B">
        <w:rPr>
          <w:rFonts w:asciiTheme="minorHAnsi" w:hAnsiTheme="minorHAnsi"/>
          <w:sz w:val="18"/>
          <w:szCs w:val="18"/>
          <w:lang w:val="fr-FR"/>
        </w:rPr>
        <w:t>-T M.1400 (0</w:t>
      </w:r>
      <w:r w:rsidR="00887E33" w:rsidRPr="0012579B">
        <w:rPr>
          <w:rFonts w:asciiTheme="minorHAnsi" w:hAnsiTheme="minorHAnsi"/>
          <w:sz w:val="18"/>
          <w:szCs w:val="18"/>
          <w:lang w:val="fr-FR"/>
        </w:rPr>
        <w:t>3</w:t>
      </w:r>
      <w:r w:rsidRPr="0012579B">
        <w:rPr>
          <w:rFonts w:asciiTheme="minorHAnsi" w:hAnsiTheme="minorHAnsi"/>
          <w:sz w:val="18"/>
          <w:szCs w:val="18"/>
          <w:lang w:val="fr-FR"/>
        </w:rPr>
        <w:t>/20</w:t>
      </w:r>
      <w:r w:rsidR="00887E33" w:rsidRPr="0012579B">
        <w:rPr>
          <w:rFonts w:asciiTheme="minorHAnsi" w:hAnsiTheme="minorHAnsi"/>
          <w:sz w:val="18"/>
          <w:szCs w:val="18"/>
          <w:lang w:val="fr-FR"/>
        </w:rPr>
        <w:t>13</w:t>
      </w:r>
      <w:r w:rsidRPr="0012579B">
        <w:rPr>
          <w:rFonts w:asciiTheme="minorHAnsi" w:hAnsiTheme="minorHAnsi"/>
          <w:sz w:val="18"/>
          <w:szCs w:val="18"/>
          <w:lang w:val="fr-FR"/>
        </w:rPr>
        <w:t>))</w:t>
      </w:r>
      <w:r w:rsidRPr="0012579B">
        <w:rPr>
          <w:rFonts w:asciiTheme="minorHAnsi" w:hAnsiTheme="minorHAnsi"/>
          <w:sz w:val="18"/>
          <w:szCs w:val="18"/>
          <w:lang w:val="fr-FR"/>
        </w:rPr>
        <w:tab/>
      </w:r>
      <w:hyperlink r:id="rId13" w:history="1">
        <w:r w:rsidRPr="0012579B">
          <w:rPr>
            <w:rStyle w:val="Hyperlink"/>
            <w:sz w:val="18"/>
            <w:szCs w:val="18"/>
            <w:lang w:val="fr-FR"/>
          </w:rPr>
          <w:t>www.itu.int/ITU-T/inr/icc/index.html</w:t>
        </w:r>
      </w:hyperlink>
    </w:p>
    <w:p w:rsidR="00836A82" w:rsidRPr="00ED1808" w:rsidRDefault="00836A82" w:rsidP="004F515E">
      <w:pPr>
        <w:tabs>
          <w:tab w:val="clear" w:pos="1843"/>
        </w:tabs>
        <w:spacing w:before="0"/>
        <w:jc w:val="left"/>
        <w:rPr>
          <w:rFonts w:asciiTheme="minorHAnsi" w:hAnsiTheme="minorHAnsi"/>
          <w:sz w:val="18"/>
          <w:szCs w:val="18"/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 xml:space="preserve">Таблица </w:t>
      </w:r>
      <w:proofErr w:type="spellStart"/>
      <w:r w:rsidRPr="00ED1808">
        <w:rPr>
          <w:rFonts w:asciiTheme="minorHAnsi" w:hAnsiTheme="minorHAnsi"/>
          <w:sz w:val="18"/>
          <w:szCs w:val="18"/>
          <w:lang w:val="ru-RU"/>
        </w:rPr>
        <w:t>Бюрофакс</w:t>
      </w:r>
      <w:proofErr w:type="spellEnd"/>
      <w:r w:rsidRPr="00ED1808">
        <w:rPr>
          <w:rFonts w:asciiTheme="minorHAnsi" w:hAnsiTheme="minorHAnsi"/>
          <w:sz w:val="18"/>
          <w:szCs w:val="18"/>
          <w:lang w:val="ru-RU"/>
        </w:rPr>
        <w:t xml:space="preserve"> (Рек. МСЭ-Т F.170)</w:t>
      </w:r>
      <w:r w:rsidRPr="00ED1808">
        <w:rPr>
          <w:rFonts w:asciiTheme="minorHAnsi" w:hAnsiTheme="minorHAnsi"/>
          <w:sz w:val="18"/>
          <w:szCs w:val="18"/>
          <w:lang w:val="ru-RU"/>
        </w:rPr>
        <w:tab/>
      </w:r>
      <w:hyperlink r:id="rId14" w:history="1">
        <w:r w:rsidRPr="00ED1808">
          <w:rPr>
            <w:rStyle w:val="Hyperlink"/>
            <w:sz w:val="18"/>
            <w:szCs w:val="18"/>
            <w:lang w:val="ru-RU"/>
          </w:rPr>
          <w:t>www.itu.int/ITU-T/inr/bureaufax/index.html</w:t>
        </w:r>
      </w:hyperlink>
    </w:p>
    <w:p w:rsidR="005F429E" w:rsidRPr="00ED1808" w:rsidRDefault="00836A82" w:rsidP="004F515E">
      <w:pPr>
        <w:tabs>
          <w:tab w:val="clear" w:pos="1843"/>
        </w:tabs>
        <w:spacing w:before="0"/>
        <w:jc w:val="left"/>
        <w:rPr>
          <w:lang w:val="ru-RU"/>
        </w:rPr>
      </w:pPr>
      <w:r w:rsidRPr="00ED1808">
        <w:rPr>
          <w:rFonts w:asciiTheme="minorHAnsi" w:hAnsi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ED1808">
        <w:rPr>
          <w:rFonts w:asciiTheme="minorHAnsi" w:hAnsiTheme="minorHAnsi"/>
          <w:sz w:val="18"/>
          <w:szCs w:val="18"/>
          <w:lang w:val="ru-RU"/>
        </w:rPr>
        <w:tab/>
      </w:r>
      <w:hyperlink r:id="rId15" w:history="1">
        <w:r w:rsidRPr="00ED1808">
          <w:rPr>
            <w:rStyle w:val="Hyperlink"/>
            <w:sz w:val="18"/>
            <w:szCs w:val="18"/>
            <w:lang w:val="ru-RU"/>
          </w:rPr>
          <w:t>www.itu.int/ITU-T/inr/roa/index.html</w:t>
        </w:r>
      </w:hyperlink>
    </w:p>
    <w:p w:rsidR="004224AA" w:rsidRPr="00ED1808" w:rsidRDefault="0069612A" w:rsidP="00212A4E">
      <w:pPr>
        <w:pStyle w:val="Heading20"/>
        <w:keepNext w:val="0"/>
        <w:pageBreakBefore/>
        <w:spacing w:before="120"/>
        <w:rPr>
          <w:szCs w:val="22"/>
          <w:lang w:val="ru-RU"/>
        </w:rPr>
      </w:pPr>
      <w:bookmarkStart w:id="56" w:name="_Toc354053823"/>
      <w:bookmarkStart w:id="57" w:name="_Toc355708838"/>
      <w:r w:rsidRPr="00ED1808">
        <w:rPr>
          <w:szCs w:val="22"/>
          <w:lang w:val="ru-RU"/>
        </w:rPr>
        <w:lastRenderedPageBreak/>
        <w:t>Утверждение Рекомендаций МСЭ</w:t>
      </w:r>
      <w:r w:rsidR="004224AA" w:rsidRPr="00ED1808">
        <w:rPr>
          <w:szCs w:val="22"/>
          <w:lang w:val="ru-RU"/>
        </w:rPr>
        <w:t>-T</w:t>
      </w:r>
      <w:bookmarkEnd w:id="56"/>
      <w:bookmarkEnd w:id="57"/>
    </w:p>
    <w:p w:rsidR="0013289A" w:rsidRPr="00ED1808" w:rsidRDefault="00C36D3B" w:rsidP="00887E33">
      <w:pPr>
        <w:spacing w:before="240"/>
        <w:rPr>
          <w:lang w:val="ru-RU"/>
        </w:rPr>
      </w:pPr>
      <w:r w:rsidRPr="00ED1808">
        <w:rPr>
          <w:lang w:val="ru-RU"/>
        </w:rPr>
        <w:t xml:space="preserve">К моменту </w:t>
      </w:r>
      <w:r w:rsidR="004F090E" w:rsidRPr="00ED1808">
        <w:rPr>
          <w:lang w:val="ru-RU"/>
        </w:rPr>
        <w:t>АПУ</w:t>
      </w:r>
      <w:r w:rsidR="0013289A" w:rsidRPr="00ED1808">
        <w:rPr>
          <w:lang w:val="ru-RU"/>
        </w:rPr>
        <w:t>-</w:t>
      </w:r>
      <w:r w:rsidR="009022C6" w:rsidRPr="00ED1808">
        <w:rPr>
          <w:lang w:val="ru-RU"/>
        </w:rPr>
        <w:t>4</w:t>
      </w:r>
      <w:r w:rsidR="00887E33" w:rsidRPr="00ED1808">
        <w:rPr>
          <w:lang w:val="ru-RU"/>
        </w:rPr>
        <w:t>4</w:t>
      </w:r>
      <w:r w:rsidR="0013289A" w:rsidRPr="00ED1808">
        <w:rPr>
          <w:lang w:val="ru-RU"/>
        </w:rPr>
        <w:t xml:space="preserve"> </w:t>
      </w:r>
      <w:r w:rsidR="004F090E" w:rsidRPr="00ED1808">
        <w:rPr>
          <w:lang w:val="ru-RU"/>
        </w:rPr>
        <w:t>было объявлено о том, что в соответствии с процедурами, изложенными в Рекомендации МСЭ-Т A.8</w:t>
      </w:r>
      <w:r w:rsidR="002639DF" w:rsidRPr="00ED1808">
        <w:rPr>
          <w:lang w:val="ru-RU"/>
        </w:rPr>
        <w:t>,</w:t>
      </w:r>
      <w:r w:rsidR="004F090E" w:rsidRPr="00ED1808">
        <w:rPr>
          <w:lang w:val="ru-RU"/>
        </w:rPr>
        <w:t xml:space="preserve"> утверждены следующие Рекомендации МСЭ-Т</w:t>
      </w:r>
      <w:r w:rsidR="0013289A" w:rsidRPr="00ED1808">
        <w:rPr>
          <w:lang w:val="ru-RU"/>
        </w:rPr>
        <w:t>: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F.734 (10/2014): </w:t>
      </w:r>
      <w:r w:rsidR="001008DF" w:rsidRPr="00ED1808">
        <w:rPr>
          <w:lang w:val="ru-RU" w:eastAsia="zh-CN"/>
        </w:rPr>
        <w:t xml:space="preserve">Определения, требования и варианты использования систем </w:t>
      </w:r>
      <w:proofErr w:type="spellStart"/>
      <w:r w:rsidR="001008DF" w:rsidRPr="00ED1808">
        <w:rPr>
          <w:lang w:val="ru-RU" w:eastAsia="zh-CN"/>
        </w:rPr>
        <w:t>телеприсутствия</w:t>
      </w:r>
      <w:proofErr w:type="spellEnd"/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F.746.1 (10/2014): </w:t>
      </w:r>
      <w:r w:rsidR="001008DF" w:rsidRPr="00ED1808">
        <w:rPr>
          <w:lang w:val="ru-RU" w:eastAsia="zh-CN"/>
        </w:rPr>
        <w:t xml:space="preserve">Требования к </w:t>
      </w:r>
      <w:r w:rsidR="003F1D4F" w:rsidRPr="00ED1808">
        <w:rPr>
          <w:lang w:val="ru-RU" w:eastAsia="zh-CN"/>
        </w:rPr>
        <w:t>условиям потоковой</w:t>
      </w:r>
      <w:r w:rsidR="000264FC" w:rsidRPr="00ED1808">
        <w:rPr>
          <w:lang w:val="ru-RU" w:eastAsia="zh-CN"/>
        </w:rPr>
        <w:t xml:space="preserve"> передач</w:t>
      </w:r>
      <w:r w:rsidR="003F1D4F" w:rsidRPr="00ED1808">
        <w:rPr>
          <w:lang w:val="ru-RU" w:eastAsia="zh-CN"/>
        </w:rPr>
        <w:t>и</w:t>
      </w:r>
      <w:r w:rsidR="000264FC" w:rsidRPr="00ED1808">
        <w:rPr>
          <w:lang w:val="ru-RU" w:eastAsia="zh-CN"/>
        </w:rPr>
        <w:t xml:space="preserve"> интерактивного мультимедиа с малым временем задержки 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F.747.6 (10/2014): </w:t>
      </w:r>
      <w:r w:rsidR="00D41101" w:rsidRPr="00ED1808">
        <w:rPr>
          <w:lang w:val="ru-RU" w:eastAsia="zh-CN"/>
        </w:rPr>
        <w:t xml:space="preserve">Требования к услугам по оценке качества воды в повсеместно распространенной сенсорной сети (ПРСС) 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F.747.7 (10/2014): </w:t>
      </w:r>
      <w:r w:rsidR="00D41101" w:rsidRPr="00ED1808">
        <w:rPr>
          <w:lang w:val="ru-RU" w:eastAsia="zh-CN"/>
        </w:rPr>
        <w:t>Требования к преобразованию информации о местоположении на основе сети для приложений и услуг на основе определения местоположения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F.748.0 (10/2014): </w:t>
      </w:r>
      <w:r w:rsidR="00D41101" w:rsidRPr="00ED1808">
        <w:rPr>
          <w:lang w:val="ru-RU" w:eastAsia="zh-CN"/>
        </w:rPr>
        <w:t xml:space="preserve">Общие требования к приложениям интернета вещей </w:t>
      </w:r>
      <w:r w:rsidRPr="00ED1808">
        <w:rPr>
          <w:lang w:val="ru-RU" w:eastAsia="zh-CN"/>
        </w:rPr>
        <w:t>(</w:t>
      </w:r>
      <w:proofErr w:type="spellStart"/>
      <w:r w:rsidRPr="00ED1808">
        <w:rPr>
          <w:lang w:val="ru-RU" w:eastAsia="zh-CN"/>
        </w:rPr>
        <w:t>IoT</w:t>
      </w:r>
      <w:proofErr w:type="spellEnd"/>
      <w:r w:rsidRPr="00ED1808">
        <w:rPr>
          <w:lang w:val="ru-RU" w:eastAsia="zh-CN"/>
        </w:rPr>
        <w:t>)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F.748.1 (10/2014): </w:t>
      </w:r>
      <w:r w:rsidR="00F46416" w:rsidRPr="00ED1808">
        <w:rPr>
          <w:lang w:val="ru-RU" w:eastAsia="zh-CN"/>
        </w:rPr>
        <w:t xml:space="preserve">Требования к идентификатору </w:t>
      </w:r>
      <w:proofErr w:type="spellStart"/>
      <w:r w:rsidRPr="00ED1808">
        <w:rPr>
          <w:lang w:val="ru-RU" w:eastAsia="zh-CN"/>
        </w:rPr>
        <w:t>IoT</w:t>
      </w:r>
      <w:proofErr w:type="spellEnd"/>
      <w:r w:rsidRPr="00ED1808">
        <w:rPr>
          <w:lang w:val="ru-RU" w:eastAsia="zh-CN"/>
        </w:rPr>
        <w:t xml:space="preserve"> </w:t>
      </w:r>
      <w:r w:rsidR="00F46416" w:rsidRPr="00ED1808">
        <w:rPr>
          <w:lang w:val="ru-RU" w:eastAsia="zh-CN"/>
        </w:rPr>
        <w:t>услуги</w:t>
      </w:r>
      <w:r w:rsidRPr="00ED1808">
        <w:rPr>
          <w:lang w:val="ru-RU" w:eastAsia="zh-CN"/>
        </w:rPr>
        <w:t xml:space="preserve"> </w:t>
      </w:r>
      <w:proofErr w:type="spellStart"/>
      <w:r w:rsidRPr="00ED1808">
        <w:rPr>
          <w:lang w:val="ru-RU" w:eastAsia="zh-CN"/>
        </w:rPr>
        <w:t>IoT</w:t>
      </w:r>
      <w:proofErr w:type="spellEnd"/>
      <w:r w:rsidRPr="00ED1808">
        <w:rPr>
          <w:lang w:val="ru-RU" w:eastAsia="zh-CN"/>
        </w:rPr>
        <w:t xml:space="preserve"> </w:t>
      </w:r>
      <w:r w:rsidR="00F46416" w:rsidRPr="00ED1808">
        <w:rPr>
          <w:lang w:val="ru-RU" w:eastAsia="zh-CN"/>
        </w:rPr>
        <w:t>и его общие характеристики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F.771 (2008) </w:t>
      </w:r>
      <w:proofErr w:type="spellStart"/>
      <w:r w:rsidR="00BC49B0" w:rsidRPr="00ED1808">
        <w:rPr>
          <w:lang w:val="ru-RU" w:eastAsia="zh-CN"/>
        </w:rPr>
        <w:t>Попр</w:t>
      </w:r>
      <w:proofErr w:type="spellEnd"/>
      <w:r w:rsidR="00BC49B0" w:rsidRPr="00ED1808">
        <w:rPr>
          <w:lang w:val="ru-RU" w:eastAsia="zh-CN"/>
        </w:rPr>
        <w:t>. </w:t>
      </w:r>
      <w:r w:rsidRPr="00ED1808">
        <w:rPr>
          <w:lang w:val="ru-RU" w:eastAsia="zh-CN"/>
        </w:rPr>
        <w:t xml:space="preserve">1 (10/2014): </w:t>
      </w:r>
      <w:r w:rsidR="00E96AA0" w:rsidRPr="00ED1808">
        <w:rPr>
          <w:lang w:val="ru-RU" w:eastAsia="zh-CN"/>
        </w:rPr>
        <w:t xml:space="preserve">Поддержка нескольких </w:t>
      </w:r>
      <w:proofErr w:type="spellStart"/>
      <w:r w:rsidR="00E96AA0" w:rsidRPr="00ED1808">
        <w:rPr>
          <w:lang w:val="ru-RU" w:eastAsia="zh-CN"/>
        </w:rPr>
        <w:t>радиоинтерфейсов</w:t>
      </w:r>
      <w:proofErr w:type="spellEnd"/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G.711.1 (2012) </w:t>
      </w:r>
      <w:proofErr w:type="spellStart"/>
      <w:r w:rsidR="00BC49B0" w:rsidRPr="00ED1808">
        <w:rPr>
          <w:lang w:val="ru-RU" w:eastAsia="zh-CN"/>
        </w:rPr>
        <w:t>Попр</w:t>
      </w:r>
      <w:proofErr w:type="spellEnd"/>
      <w:r w:rsidR="00BC49B0" w:rsidRPr="00ED1808">
        <w:rPr>
          <w:lang w:val="ru-RU" w:eastAsia="zh-CN"/>
        </w:rPr>
        <w:t>. </w:t>
      </w:r>
      <w:r w:rsidRPr="00ED1808">
        <w:rPr>
          <w:lang w:val="ru-RU" w:eastAsia="zh-CN"/>
        </w:rPr>
        <w:t xml:space="preserve">1 (10/2014): </w:t>
      </w:r>
      <w:r w:rsidR="009753D7" w:rsidRPr="00ED1808">
        <w:rPr>
          <w:lang w:val="ru-RU" w:eastAsia="zh-CN"/>
        </w:rPr>
        <w:t>Новое Приложение </w:t>
      </w:r>
      <w:r w:rsidRPr="00ED1808">
        <w:rPr>
          <w:lang w:val="ru-RU" w:eastAsia="zh-CN"/>
        </w:rPr>
        <w:t xml:space="preserve">G </w:t>
      </w:r>
      <w:r w:rsidR="009753D7" w:rsidRPr="00ED1808">
        <w:rPr>
          <w:lang w:val="ru-RU" w:eastAsia="zh-CN"/>
        </w:rPr>
        <w:t>с альтернативной реализацией стерео сверхширокополосного расширения с использованием плавающей запятой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G.722 (2012) </w:t>
      </w:r>
      <w:proofErr w:type="spellStart"/>
      <w:r w:rsidR="00BC49B0" w:rsidRPr="00ED1808">
        <w:rPr>
          <w:lang w:val="ru-RU" w:eastAsia="zh-CN"/>
        </w:rPr>
        <w:t>Попр</w:t>
      </w:r>
      <w:proofErr w:type="spellEnd"/>
      <w:r w:rsidR="00BC49B0" w:rsidRPr="00ED1808">
        <w:rPr>
          <w:lang w:val="ru-RU" w:eastAsia="zh-CN"/>
        </w:rPr>
        <w:t>. </w:t>
      </w:r>
      <w:r w:rsidRPr="00ED1808">
        <w:rPr>
          <w:lang w:val="ru-RU" w:eastAsia="zh-CN"/>
        </w:rPr>
        <w:t xml:space="preserve">1 (10/2014): </w:t>
      </w:r>
      <w:r w:rsidR="00522B26" w:rsidRPr="00ED1808">
        <w:rPr>
          <w:lang w:val="ru-RU" w:eastAsia="zh-CN"/>
        </w:rPr>
        <w:t>Новое Приложение </w:t>
      </w:r>
      <w:r w:rsidRPr="00ED1808">
        <w:rPr>
          <w:lang w:val="ru-RU" w:eastAsia="zh-CN"/>
        </w:rPr>
        <w:t xml:space="preserve">E </w:t>
      </w:r>
      <w:r w:rsidR="00522B26" w:rsidRPr="00ED1808">
        <w:rPr>
          <w:lang w:val="ru-RU" w:eastAsia="zh-CN"/>
        </w:rPr>
        <w:t>с альтернативной реализацией стерео сверхширокополосного расширения с использованием плавающей запятой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G.776.4 (10/2014): </w:t>
      </w:r>
      <w:r w:rsidR="00522B26" w:rsidRPr="00ED1808">
        <w:rPr>
          <w:lang w:val="ru-RU" w:eastAsia="zh-CN"/>
        </w:rPr>
        <w:t>Сетевое оборудование обработки сигналов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G.799.4 (10/2014): </w:t>
      </w:r>
      <w:r w:rsidR="00D1479F" w:rsidRPr="00ED1808">
        <w:rPr>
          <w:lang w:val="ru-RU" w:eastAsia="zh-CN"/>
        </w:rPr>
        <w:t xml:space="preserve">Процедуры управления буферами сглаживания фазового дрожания в шлюзах КТСОП-IP, </w:t>
      </w:r>
      <w:r w:rsidR="00207014" w:rsidRPr="00ED1808">
        <w:rPr>
          <w:lang w:val="ru-RU" w:eastAsia="zh-CN"/>
        </w:rPr>
        <w:t>по которым передаются данные в речевой полосе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G.9962 (10/2014): </w:t>
      </w:r>
      <w:r w:rsidR="001A0554" w:rsidRPr="00ED1808">
        <w:rPr>
          <w:lang w:val="ru-RU"/>
        </w:rPr>
        <w:t>Унифицированные высокоскоростные приемопере</w:t>
      </w:r>
      <w:r w:rsidR="001A0554" w:rsidRPr="00ED1808">
        <w:rPr>
          <w:lang w:val="ru-RU"/>
        </w:rPr>
        <w:softHyphen/>
        <w:t>датчики для организации проводных домашних сетей – Спецификация управления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H.222.0 (2012) </w:t>
      </w:r>
      <w:proofErr w:type="spellStart"/>
      <w:r w:rsidR="00BC49B0" w:rsidRPr="00ED1808">
        <w:rPr>
          <w:lang w:val="ru-RU" w:eastAsia="zh-CN"/>
        </w:rPr>
        <w:t>Попр</w:t>
      </w:r>
      <w:proofErr w:type="spellEnd"/>
      <w:r w:rsidR="00BC49B0" w:rsidRPr="00ED1808">
        <w:rPr>
          <w:lang w:val="ru-RU" w:eastAsia="zh-CN"/>
        </w:rPr>
        <w:t>. </w:t>
      </w:r>
      <w:r w:rsidRPr="00ED1808">
        <w:rPr>
          <w:lang w:val="ru-RU" w:eastAsia="zh-CN"/>
        </w:rPr>
        <w:t xml:space="preserve">5 (10/2014): </w:t>
      </w:r>
      <w:r w:rsidR="001A0554" w:rsidRPr="00ED1808">
        <w:rPr>
          <w:lang w:val="ru-RU"/>
        </w:rPr>
        <w:t>Информационная технология – Общее кодирование подвижных изображений и соответствующей аудиоинформации: Системы</w:t>
      </w:r>
      <w:r w:rsidRPr="00ED1808">
        <w:rPr>
          <w:lang w:val="ru-RU" w:eastAsia="zh-CN"/>
        </w:rPr>
        <w:t xml:space="preserve">: </w:t>
      </w:r>
      <w:r w:rsidR="007C0051" w:rsidRPr="00ED1808">
        <w:rPr>
          <w:lang w:val="ru-RU" w:eastAsia="zh-CN"/>
        </w:rPr>
        <w:t xml:space="preserve">Транспортирование </w:t>
      </w:r>
      <w:r w:rsidR="00D5694F" w:rsidRPr="00ED1808">
        <w:rPr>
          <w:lang w:val="ru-RU" w:eastAsia="zh-CN"/>
        </w:rPr>
        <w:t>би</w:t>
      </w:r>
      <w:r w:rsidR="00D70B1A" w:rsidRPr="00ED1808">
        <w:rPr>
          <w:lang w:val="ru-RU" w:eastAsia="zh-CN"/>
        </w:rPr>
        <w:t>тового</w:t>
      </w:r>
      <w:r w:rsidR="00D5694F" w:rsidRPr="00ED1808">
        <w:rPr>
          <w:lang w:val="ru-RU" w:eastAsia="zh-CN"/>
        </w:rPr>
        <w:t xml:space="preserve"> </w:t>
      </w:r>
      <w:proofErr w:type="spellStart"/>
      <w:r w:rsidR="00D5694F" w:rsidRPr="00ED1808">
        <w:rPr>
          <w:lang w:val="ru-RU" w:eastAsia="zh-CN"/>
        </w:rPr>
        <w:t>субпотока</w:t>
      </w:r>
      <w:proofErr w:type="spellEnd"/>
      <w:r w:rsidR="00D5694F" w:rsidRPr="00ED1808">
        <w:rPr>
          <w:lang w:val="ru-RU" w:eastAsia="zh-CN"/>
        </w:rPr>
        <w:t xml:space="preserve"> видео </w:t>
      </w:r>
      <w:r w:rsidR="006B6177" w:rsidRPr="00ED1808">
        <w:rPr>
          <w:lang w:val="ru-RU" w:eastAsia="zh-CN"/>
        </w:rPr>
        <w:t xml:space="preserve">с глубиной </w:t>
      </w:r>
      <w:r w:rsidRPr="00ED1808">
        <w:rPr>
          <w:lang w:val="ru-RU" w:eastAsia="zh-CN"/>
        </w:rPr>
        <w:t>MVC</w:t>
      </w:r>
      <w:r w:rsidR="006B6177" w:rsidRPr="00ED1808">
        <w:rPr>
          <w:lang w:val="ru-RU" w:eastAsia="zh-CN"/>
        </w:rPr>
        <w:t xml:space="preserve"> и поддержка режима кодирования с малым временем задержки </w:t>
      </w:r>
      <w:r w:rsidRPr="00ED1808">
        <w:rPr>
          <w:lang w:val="ru-RU" w:eastAsia="zh-CN"/>
        </w:rPr>
        <w:t xml:space="preserve">HEVC 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H.239 (10/2014): </w:t>
      </w:r>
      <w:r w:rsidR="00D70B1A" w:rsidRPr="00ED1808">
        <w:rPr>
          <w:lang w:val="ru-RU"/>
        </w:rPr>
        <w:t xml:space="preserve">Управление ролями и дополнительные </w:t>
      </w:r>
      <w:proofErr w:type="spellStart"/>
      <w:r w:rsidR="00D70B1A" w:rsidRPr="00ED1808">
        <w:rPr>
          <w:lang w:val="ru-RU"/>
        </w:rPr>
        <w:t>медийные</w:t>
      </w:r>
      <w:proofErr w:type="spellEnd"/>
      <w:r w:rsidR="00D70B1A" w:rsidRPr="00ED1808">
        <w:rPr>
          <w:lang w:val="ru-RU"/>
        </w:rPr>
        <w:t xml:space="preserve"> каналы для терминалов серии H.300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H.248.39 (10/2014): </w:t>
      </w:r>
      <w:r w:rsidR="00D70B1A" w:rsidRPr="00ED1808">
        <w:rPr>
          <w:lang w:val="ru-RU"/>
        </w:rPr>
        <w:t xml:space="preserve">Определение параметров SDP H.248 и использование подстановочных символов 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H.248.57 (10/2014): </w:t>
      </w:r>
      <w:r w:rsidR="00FD1ACD" w:rsidRPr="00ED1808">
        <w:rPr>
          <w:lang w:val="ru-RU" w:eastAsia="zh-CN"/>
        </w:rPr>
        <w:t xml:space="preserve">Протокол управления шлюзом: пакет для протокола управления RTP 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H.248.89 (10/2014): </w:t>
      </w:r>
      <w:r w:rsidR="00FD1ACD" w:rsidRPr="00ED1808">
        <w:rPr>
          <w:lang w:val="ru-RU" w:eastAsia="zh-CN"/>
        </w:rPr>
        <w:t>Протокол управления шлюзом</w:t>
      </w:r>
      <w:r w:rsidRPr="00ED1808">
        <w:rPr>
          <w:lang w:val="ru-RU" w:eastAsia="zh-CN"/>
        </w:rPr>
        <w:t xml:space="preserve">: </w:t>
      </w:r>
      <w:r w:rsidR="00193463" w:rsidRPr="00ED1808">
        <w:rPr>
          <w:lang w:val="ru-RU" w:eastAsia="zh-CN"/>
        </w:rPr>
        <w:t xml:space="preserve">пакеты поддержки </w:t>
      </w:r>
      <w:r w:rsidRPr="00ED1808">
        <w:rPr>
          <w:lang w:val="ru-RU" w:eastAsia="zh-CN"/>
        </w:rPr>
        <w:t xml:space="preserve">TCP 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H.248.90 (10/2014): </w:t>
      </w:r>
      <w:r w:rsidR="00FD1ACD" w:rsidRPr="00ED1808">
        <w:rPr>
          <w:lang w:val="ru-RU" w:eastAsia="zh-CN"/>
        </w:rPr>
        <w:t>Протокол управления шлюзом</w:t>
      </w:r>
      <w:r w:rsidRPr="00ED1808">
        <w:rPr>
          <w:lang w:val="ru-RU" w:eastAsia="zh-CN"/>
        </w:rPr>
        <w:t xml:space="preserve">: </w:t>
      </w:r>
      <w:r w:rsidR="00193463" w:rsidRPr="00ED1808">
        <w:rPr>
          <w:lang w:val="ru-RU" w:eastAsia="zh-CN"/>
        </w:rPr>
        <w:t xml:space="preserve">пакеты </w:t>
      </w:r>
      <w:r w:rsidRPr="00ED1808">
        <w:rPr>
          <w:lang w:val="ru-RU" w:eastAsia="zh-CN"/>
        </w:rPr>
        <w:t xml:space="preserve">H.248 </w:t>
      </w:r>
      <w:r w:rsidR="00193463" w:rsidRPr="00ED1808">
        <w:rPr>
          <w:lang w:val="ru-RU" w:eastAsia="zh-CN"/>
        </w:rPr>
        <w:t>для управления безопасностью транспортирования с использованием</w:t>
      </w:r>
      <w:r w:rsidRPr="00ED1808">
        <w:rPr>
          <w:lang w:val="ru-RU" w:eastAsia="zh-CN"/>
        </w:rPr>
        <w:t xml:space="preserve"> TLS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H.248.91 (10/2014): </w:t>
      </w:r>
      <w:r w:rsidR="00193463" w:rsidRPr="00ED1808">
        <w:rPr>
          <w:lang w:val="ru-RU" w:eastAsia="zh-CN"/>
        </w:rPr>
        <w:t>Руководящие принципы использования возможностей</w:t>
      </w:r>
      <w:r w:rsidRPr="00ED1808">
        <w:rPr>
          <w:lang w:val="ru-RU" w:eastAsia="zh-CN"/>
        </w:rPr>
        <w:t xml:space="preserve"> H.248</w:t>
      </w:r>
      <w:r w:rsidR="00193463" w:rsidRPr="00ED1808">
        <w:rPr>
          <w:lang w:val="ru-RU" w:eastAsia="zh-CN"/>
        </w:rPr>
        <w:t xml:space="preserve"> для безопасности транспортирования в сетях </w:t>
      </w:r>
      <w:r w:rsidRPr="00ED1808">
        <w:rPr>
          <w:lang w:val="ru-RU" w:eastAsia="zh-CN"/>
        </w:rPr>
        <w:t xml:space="preserve">TLS </w:t>
      </w:r>
      <w:r w:rsidR="00193463" w:rsidRPr="00ED1808">
        <w:rPr>
          <w:lang w:val="ru-RU" w:eastAsia="zh-CN"/>
        </w:rPr>
        <w:t>в профилях</w:t>
      </w:r>
      <w:r w:rsidRPr="00ED1808">
        <w:rPr>
          <w:lang w:val="ru-RU" w:eastAsia="zh-CN"/>
        </w:rPr>
        <w:t xml:space="preserve"> H.248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H.248.92 (10/2014): </w:t>
      </w:r>
      <w:r w:rsidR="00FD1ACD" w:rsidRPr="00ED1808">
        <w:rPr>
          <w:lang w:val="ru-RU" w:eastAsia="zh-CN"/>
        </w:rPr>
        <w:t>Протокол управления шлюзом</w:t>
      </w:r>
      <w:r w:rsidRPr="00ED1808">
        <w:rPr>
          <w:lang w:val="ru-RU" w:eastAsia="zh-CN"/>
        </w:rPr>
        <w:t xml:space="preserve">: </w:t>
      </w:r>
      <w:r w:rsidR="00436A6B" w:rsidRPr="00ED1808">
        <w:rPr>
          <w:lang w:val="ru-RU" w:eastAsia="zh-CN"/>
        </w:rPr>
        <w:t>пакет взаимосвязи конечных точек потока</w:t>
      </w:r>
      <w:r w:rsidRPr="00ED1808">
        <w:rPr>
          <w:lang w:val="ru-RU" w:eastAsia="zh-CN"/>
        </w:rPr>
        <w:t xml:space="preserve"> (</w:t>
      </w:r>
      <w:r w:rsidR="00436A6B" w:rsidRPr="00ED1808">
        <w:rPr>
          <w:lang w:val="ru-RU" w:eastAsia="zh-CN"/>
        </w:rPr>
        <w:t>новый</w:t>
      </w:r>
      <w:r w:rsidRPr="00ED1808">
        <w:rPr>
          <w:lang w:val="ru-RU" w:eastAsia="zh-CN"/>
        </w:rPr>
        <w:t>)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H.248.93 (10/2014): </w:t>
      </w:r>
      <w:r w:rsidR="00FD1ACD" w:rsidRPr="00ED1808">
        <w:rPr>
          <w:lang w:val="ru-RU" w:eastAsia="zh-CN"/>
        </w:rPr>
        <w:t>Протокол управления шлюзом</w:t>
      </w:r>
      <w:r w:rsidRPr="00ED1808">
        <w:rPr>
          <w:lang w:val="ru-RU" w:eastAsia="zh-CN"/>
        </w:rPr>
        <w:t xml:space="preserve">: </w:t>
      </w:r>
      <w:r w:rsidR="00436A6B" w:rsidRPr="00ED1808">
        <w:rPr>
          <w:lang w:val="ru-RU" w:eastAsia="zh-CN"/>
        </w:rPr>
        <w:t xml:space="preserve">поддержка </w:t>
      </w:r>
      <w:r w:rsidRPr="00ED1808">
        <w:rPr>
          <w:lang w:val="ru-RU" w:eastAsia="zh-CN"/>
        </w:rPr>
        <w:t xml:space="preserve">H.248 </w:t>
      </w:r>
      <w:r w:rsidR="00436A6B" w:rsidRPr="00ED1808">
        <w:rPr>
          <w:lang w:val="ru-RU" w:eastAsia="zh-CN"/>
        </w:rPr>
        <w:t xml:space="preserve">для управления безопасностью транспортирования с использованием </w:t>
      </w:r>
      <w:r w:rsidRPr="00ED1808">
        <w:rPr>
          <w:lang w:val="ru-RU" w:eastAsia="zh-CN"/>
        </w:rPr>
        <w:t>DTLS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H.264.1 (10/2014): </w:t>
      </w:r>
      <w:r w:rsidR="00436A6B" w:rsidRPr="00ED1808">
        <w:rPr>
          <w:color w:val="000000"/>
          <w:lang w:val="ru-RU"/>
        </w:rPr>
        <w:t>Спецификация соответствия для усовершенствованного кодирования видео</w:t>
      </w:r>
      <w:r w:rsidR="00557A9C" w:rsidRPr="00ED1808">
        <w:rPr>
          <w:color w:val="000000"/>
          <w:lang w:val="ru-RU"/>
        </w:rPr>
        <w:t>изображений</w:t>
      </w:r>
      <w:r w:rsidR="00436A6B" w:rsidRPr="00ED1808">
        <w:rPr>
          <w:color w:val="000000"/>
          <w:lang w:val="ru-RU"/>
        </w:rPr>
        <w:t xml:space="preserve"> по </w:t>
      </w:r>
      <w:r w:rsidRPr="00ED1808">
        <w:rPr>
          <w:lang w:val="ru-RU" w:eastAsia="zh-CN"/>
        </w:rPr>
        <w:t>Рекомендаци</w:t>
      </w:r>
      <w:r w:rsidR="00436A6B" w:rsidRPr="00ED1808">
        <w:rPr>
          <w:lang w:val="ru-RU" w:eastAsia="zh-CN"/>
        </w:rPr>
        <w:t>и</w:t>
      </w:r>
      <w:r w:rsidRPr="00ED1808">
        <w:rPr>
          <w:lang w:val="ru-RU" w:eastAsia="zh-CN"/>
        </w:rPr>
        <w:t xml:space="preserve"> МСЭ-Т H.264 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H.265.1 (10/2014): </w:t>
      </w:r>
      <w:r w:rsidR="00436A6B" w:rsidRPr="00ED1808">
        <w:rPr>
          <w:color w:val="000000"/>
          <w:lang w:val="ru-RU"/>
        </w:rPr>
        <w:t>Спецификация соответствия для усовершенствованного кодирования видео</w:t>
      </w:r>
      <w:r w:rsidR="00557A9C" w:rsidRPr="00ED1808">
        <w:rPr>
          <w:color w:val="000000"/>
          <w:lang w:val="ru-RU"/>
        </w:rPr>
        <w:t>изображений</w:t>
      </w:r>
      <w:r w:rsidR="00436A6B" w:rsidRPr="00ED1808">
        <w:rPr>
          <w:color w:val="000000"/>
          <w:lang w:val="ru-RU"/>
        </w:rPr>
        <w:t xml:space="preserve"> по </w:t>
      </w:r>
      <w:r w:rsidRPr="00ED1808">
        <w:rPr>
          <w:lang w:val="ru-RU" w:eastAsia="zh-CN"/>
        </w:rPr>
        <w:t>Рекомендаци</w:t>
      </w:r>
      <w:r w:rsidR="00436A6B" w:rsidRPr="00ED1808">
        <w:rPr>
          <w:lang w:val="ru-RU" w:eastAsia="zh-CN"/>
        </w:rPr>
        <w:t>и</w:t>
      </w:r>
      <w:r w:rsidRPr="00ED1808">
        <w:rPr>
          <w:lang w:val="ru-RU" w:eastAsia="zh-CN"/>
        </w:rPr>
        <w:t xml:space="preserve"> МСЭ-Т H.265 </w:t>
      </w:r>
    </w:p>
    <w:p w:rsidR="00887E33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H.265.2 (10/2014): </w:t>
      </w:r>
      <w:r w:rsidR="00436A6B" w:rsidRPr="00ED1808">
        <w:rPr>
          <w:lang w:val="ru-RU" w:eastAsia="zh-CN"/>
        </w:rPr>
        <w:t>Эталонное программное обеспечение</w:t>
      </w:r>
      <w:r w:rsidRPr="00ED1808">
        <w:rPr>
          <w:lang w:val="ru-RU" w:eastAsia="zh-CN"/>
        </w:rPr>
        <w:t xml:space="preserve"> </w:t>
      </w:r>
      <w:r w:rsidR="00141798" w:rsidRPr="00ED1808">
        <w:rPr>
          <w:lang w:val="ru-RU" w:eastAsia="zh-CN"/>
        </w:rPr>
        <w:t>для высокоэффективного кодирования видео</w:t>
      </w:r>
      <w:r w:rsidR="00557A9C" w:rsidRPr="00ED1808">
        <w:rPr>
          <w:lang w:val="ru-RU" w:eastAsia="zh-CN"/>
        </w:rPr>
        <w:t>изображений</w:t>
      </w:r>
      <w:r w:rsidR="00141798" w:rsidRPr="00ED1808">
        <w:rPr>
          <w:lang w:val="ru-RU" w:eastAsia="zh-CN"/>
        </w:rPr>
        <w:t xml:space="preserve"> по </w:t>
      </w:r>
      <w:r w:rsidRPr="00ED1808">
        <w:rPr>
          <w:lang w:val="ru-RU" w:eastAsia="zh-CN"/>
        </w:rPr>
        <w:t>Рекомендаци</w:t>
      </w:r>
      <w:r w:rsidR="00141798" w:rsidRPr="00ED1808">
        <w:rPr>
          <w:lang w:val="ru-RU" w:eastAsia="zh-CN"/>
        </w:rPr>
        <w:t>и</w:t>
      </w:r>
      <w:r w:rsidRPr="00ED1808">
        <w:rPr>
          <w:lang w:val="ru-RU" w:eastAsia="zh-CN"/>
        </w:rPr>
        <w:t xml:space="preserve"> МСЭ-Т H.265 </w:t>
      </w:r>
    </w:p>
    <w:p w:rsidR="00163B67" w:rsidRPr="00ED1808" w:rsidRDefault="00887E33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H.420 (10/2014): </w:t>
      </w:r>
      <w:r w:rsidR="00141798" w:rsidRPr="00ED1808">
        <w:rPr>
          <w:lang w:val="ru-RU" w:eastAsia="zh-CN"/>
        </w:rPr>
        <w:t xml:space="preserve">Архитектура системы </w:t>
      </w:r>
      <w:proofErr w:type="spellStart"/>
      <w:r w:rsidR="00141798" w:rsidRPr="00ED1808">
        <w:rPr>
          <w:lang w:val="ru-RU" w:eastAsia="zh-CN"/>
        </w:rPr>
        <w:t>телеприсутствия</w:t>
      </w:r>
      <w:proofErr w:type="spellEnd"/>
    </w:p>
    <w:p w:rsidR="00666C22" w:rsidRPr="00ED1808" w:rsidRDefault="00666C22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lastRenderedPageBreak/>
        <w:t>–</w:t>
      </w:r>
      <w:r w:rsidRPr="00ED1808">
        <w:rPr>
          <w:lang w:val="ru-RU" w:eastAsia="zh-CN"/>
        </w:rPr>
        <w:tab/>
        <w:t xml:space="preserve">Рекомендация МСЭ-Т H.621 (2008) </w:t>
      </w:r>
      <w:proofErr w:type="spellStart"/>
      <w:r w:rsidRPr="00ED1808">
        <w:rPr>
          <w:lang w:val="ru-RU" w:eastAsia="zh-CN"/>
        </w:rPr>
        <w:t>Попр</w:t>
      </w:r>
      <w:proofErr w:type="spellEnd"/>
      <w:r w:rsidRPr="00ED1808">
        <w:rPr>
          <w:lang w:val="ru-RU" w:eastAsia="zh-CN"/>
        </w:rPr>
        <w:t xml:space="preserve">. 1 (10/2014): </w:t>
      </w:r>
      <w:r w:rsidRPr="00ED1808">
        <w:rPr>
          <w:lang w:val="ru-RU"/>
        </w:rPr>
        <w:t>Архитектура системы для доступа к мультимедийной информации, инициируемого посредством идентификации на основе маркеров</w:t>
      </w:r>
      <w:r w:rsidRPr="00ED1808">
        <w:rPr>
          <w:lang w:val="ru-RU" w:eastAsia="zh-CN"/>
        </w:rPr>
        <w:t xml:space="preserve">: Поддержка нескольких </w:t>
      </w:r>
      <w:proofErr w:type="spellStart"/>
      <w:r w:rsidRPr="00ED1808">
        <w:rPr>
          <w:lang w:val="ru-RU" w:eastAsia="zh-CN"/>
        </w:rPr>
        <w:t>радиоинтерфейсов</w:t>
      </w:r>
      <w:proofErr w:type="spellEnd"/>
    </w:p>
    <w:p w:rsidR="00666C22" w:rsidRPr="00ED1808" w:rsidRDefault="00666C22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>Рекомендация МСЭ-Т H.785.0 (10/2014): Цифровые информационные экраны: Требования к информационным услугам во время бедствий</w:t>
      </w:r>
    </w:p>
    <w:p w:rsidR="00666C22" w:rsidRPr="00ED1808" w:rsidRDefault="00666C22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T.38 (2010) </w:t>
      </w:r>
      <w:proofErr w:type="spellStart"/>
      <w:r w:rsidRPr="00ED1808">
        <w:rPr>
          <w:lang w:val="ru-RU" w:eastAsia="zh-CN"/>
        </w:rPr>
        <w:t>Попр</w:t>
      </w:r>
      <w:proofErr w:type="spellEnd"/>
      <w:r w:rsidRPr="00ED1808">
        <w:rPr>
          <w:lang w:val="ru-RU" w:eastAsia="zh-CN"/>
        </w:rPr>
        <w:t xml:space="preserve">. 1 (10/2014): </w:t>
      </w:r>
      <w:r w:rsidR="005F7610" w:rsidRPr="00ED1808">
        <w:rPr>
          <w:lang w:val="ru-RU" w:eastAsia="zh-CN"/>
        </w:rPr>
        <w:t>П</w:t>
      </w:r>
      <w:r w:rsidR="005F7610" w:rsidRPr="00ED1808">
        <w:rPr>
          <w:lang w:val="ru-RU"/>
        </w:rPr>
        <w:t>роцедуры факсимильной связи Группы 3 в реальном времени по сетям IP</w:t>
      </w:r>
      <w:r w:rsidRPr="00ED1808">
        <w:rPr>
          <w:lang w:val="ru-RU" w:eastAsia="zh-CN"/>
        </w:rPr>
        <w:t xml:space="preserve">: </w:t>
      </w:r>
      <w:r w:rsidR="005F7610" w:rsidRPr="00ED1808">
        <w:rPr>
          <w:lang w:val="ru-RU" w:eastAsia="zh-CN"/>
        </w:rPr>
        <w:t>Новое Дополнение </w:t>
      </w:r>
      <w:r w:rsidRPr="00ED1808">
        <w:rPr>
          <w:lang w:val="ru-RU" w:eastAsia="zh-CN"/>
        </w:rPr>
        <w:t xml:space="preserve">VI, </w:t>
      </w:r>
      <w:r w:rsidR="005F7610" w:rsidRPr="00ED1808">
        <w:rPr>
          <w:lang w:val="ru-RU" w:eastAsia="zh-CN"/>
        </w:rPr>
        <w:t>разъяснения и исправления</w:t>
      </w:r>
    </w:p>
    <w:p w:rsidR="00666C22" w:rsidRPr="00ED1808" w:rsidRDefault="00666C22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T.800 (2002) </w:t>
      </w:r>
      <w:proofErr w:type="spellStart"/>
      <w:r w:rsidRPr="00ED1808">
        <w:rPr>
          <w:lang w:val="ru-RU" w:eastAsia="zh-CN"/>
        </w:rPr>
        <w:t>Испр</w:t>
      </w:r>
      <w:proofErr w:type="spellEnd"/>
      <w:r w:rsidRPr="00ED1808">
        <w:rPr>
          <w:lang w:val="ru-RU" w:eastAsia="zh-CN"/>
        </w:rPr>
        <w:t xml:space="preserve">. 3 (10/2014): </w:t>
      </w:r>
      <w:r w:rsidR="005F7610" w:rsidRPr="00ED1808">
        <w:rPr>
          <w:lang w:val="ru-RU"/>
        </w:rPr>
        <w:t xml:space="preserve">Информационная технология </w:t>
      </w:r>
      <w:r w:rsidR="005F7610" w:rsidRPr="00ED1808">
        <w:rPr>
          <w:lang w:val="ru-RU" w:eastAsia="zh-CN"/>
        </w:rPr>
        <w:t>–</w:t>
      </w:r>
      <w:r w:rsidRPr="00ED1808">
        <w:rPr>
          <w:lang w:val="ru-RU" w:eastAsia="zh-CN"/>
        </w:rPr>
        <w:t xml:space="preserve"> </w:t>
      </w:r>
      <w:r w:rsidR="005F7610" w:rsidRPr="00ED1808">
        <w:rPr>
          <w:color w:val="000000"/>
          <w:lang w:val="ru-RU"/>
        </w:rPr>
        <w:t xml:space="preserve">Система кодирования изображений </w:t>
      </w:r>
      <w:r w:rsidRPr="00ED1808">
        <w:rPr>
          <w:lang w:val="ru-RU" w:eastAsia="zh-CN"/>
        </w:rPr>
        <w:t xml:space="preserve">JPEG 2000: </w:t>
      </w:r>
      <w:r w:rsidR="005F7610" w:rsidRPr="00ED1808">
        <w:rPr>
          <w:lang w:val="ru-RU" w:eastAsia="zh-CN"/>
        </w:rPr>
        <w:t>Основная система кодирования</w:t>
      </w:r>
      <w:r w:rsidRPr="00ED1808">
        <w:rPr>
          <w:lang w:val="ru-RU" w:eastAsia="zh-CN"/>
        </w:rPr>
        <w:t xml:space="preserve">: </w:t>
      </w:r>
      <w:r w:rsidR="005F7610" w:rsidRPr="00ED1808">
        <w:rPr>
          <w:lang w:val="ru-RU" w:eastAsia="zh-CN"/>
        </w:rPr>
        <w:t>Исправление в уравнении </w:t>
      </w:r>
      <w:r w:rsidRPr="00ED1808">
        <w:rPr>
          <w:lang w:val="ru-RU" w:eastAsia="zh-CN"/>
        </w:rPr>
        <w:t>G-9</w:t>
      </w:r>
    </w:p>
    <w:p w:rsidR="00666C22" w:rsidRPr="00ED1808" w:rsidRDefault="00666C22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T.800 (2002) </w:t>
      </w:r>
      <w:proofErr w:type="spellStart"/>
      <w:r w:rsidRPr="00ED1808">
        <w:rPr>
          <w:lang w:val="ru-RU" w:eastAsia="zh-CN"/>
        </w:rPr>
        <w:t>Испр</w:t>
      </w:r>
      <w:proofErr w:type="spellEnd"/>
      <w:r w:rsidRPr="00ED1808">
        <w:rPr>
          <w:lang w:val="ru-RU" w:eastAsia="zh-CN"/>
        </w:rPr>
        <w:t xml:space="preserve">. 4 (10/2014): </w:t>
      </w:r>
      <w:r w:rsidR="005F7610" w:rsidRPr="00ED1808">
        <w:rPr>
          <w:lang w:val="ru-RU"/>
        </w:rPr>
        <w:t xml:space="preserve">Информационная технология </w:t>
      </w:r>
      <w:r w:rsidR="0012579B" w:rsidRPr="0012579B">
        <w:rPr>
          <w:lang w:val="ru-RU" w:eastAsia="zh-CN"/>
        </w:rPr>
        <w:t>–</w:t>
      </w:r>
      <w:r w:rsidRPr="00ED1808">
        <w:rPr>
          <w:lang w:val="ru-RU" w:eastAsia="zh-CN"/>
        </w:rPr>
        <w:t xml:space="preserve"> </w:t>
      </w:r>
      <w:r w:rsidR="005F7610" w:rsidRPr="00ED1808">
        <w:rPr>
          <w:color w:val="000000"/>
          <w:lang w:val="ru-RU"/>
        </w:rPr>
        <w:t>Система кодирования изображений</w:t>
      </w:r>
      <w:r w:rsidR="005F7610" w:rsidRPr="00ED1808">
        <w:rPr>
          <w:lang w:val="ru-RU" w:eastAsia="zh-CN"/>
        </w:rPr>
        <w:t xml:space="preserve"> </w:t>
      </w:r>
      <w:r w:rsidRPr="00ED1808">
        <w:rPr>
          <w:lang w:val="ru-RU" w:eastAsia="zh-CN"/>
        </w:rPr>
        <w:t xml:space="preserve">JPEG 2000: </w:t>
      </w:r>
      <w:r w:rsidR="005F7610" w:rsidRPr="00ED1808">
        <w:rPr>
          <w:lang w:val="ru-RU" w:eastAsia="zh-CN"/>
        </w:rPr>
        <w:t>Основная система кодирования</w:t>
      </w:r>
      <w:r w:rsidRPr="00ED1808">
        <w:rPr>
          <w:lang w:val="ru-RU" w:eastAsia="zh-CN"/>
        </w:rPr>
        <w:t xml:space="preserve">: </w:t>
      </w:r>
      <w:r w:rsidR="005F7610" w:rsidRPr="00ED1808">
        <w:rPr>
          <w:lang w:val="ru-RU" w:eastAsia="zh-CN"/>
        </w:rPr>
        <w:t>Различные исправления</w:t>
      </w:r>
    </w:p>
    <w:p w:rsidR="00666C22" w:rsidRPr="00ED1808" w:rsidRDefault="00666C22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T.800 (2002) </w:t>
      </w:r>
      <w:proofErr w:type="spellStart"/>
      <w:r w:rsidRPr="00ED1808">
        <w:rPr>
          <w:lang w:val="ru-RU" w:eastAsia="zh-CN"/>
        </w:rPr>
        <w:t>Попр</w:t>
      </w:r>
      <w:proofErr w:type="spellEnd"/>
      <w:r w:rsidRPr="00ED1808">
        <w:rPr>
          <w:lang w:val="ru-RU" w:eastAsia="zh-CN"/>
        </w:rPr>
        <w:t xml:space="preserve">. 8 (10/2014): </w:t>
      </w:r>
      <w:r w:rsidR="005F7610" w:rsidRPr="00ED1808">
        <w:rPr>
          <w:lang w:val="ru-RU"/>
        </w:rPr>
        <w:t xml:space="preserve">Информационная технология </w:t>
      </w:r>
      <w:r w:rsidRPr="00ED1808">
        <w:rPr>
          <w:lang w:val="ru-RU" w:eastAsia="zh-CN"/>
        </w:rPr>
        <w:t xml:space="preserve">– </w:t>
      </w:r>
      <w:r w:rsidR="005F7610" w:rsidRPr="00ED1808">
        <w:rPr>
          <w:color w:val="000000"/>
          <w:lang w:val="ru-RU"/>
        </w:rPr>
        <w:t xml:space="preserve">Система кодирования изображений </w:t>
      </w:r>
      <w:r w:rsidRPr="00ED1808">
        <w:rPr>
          <w:lang w:val="ru-RU" w:eastAsia="zh-CN"/>
        </w:rPr>
        <w:t xml:space="preserve">JPEG 2000: </w:t>
      </w:r>
      <w:r w:rsidR="005F7610" w:rsidRPr="00ED1808">
        <w:rPr>
          <w:lang w:val="ru-RU" w:eastAsia="zh-CN"/>
        </w:rPr>
        <w:t>Основная система кодирования</w:t>
      </w:r>
    </w:p>
    <w:p w:rsidR="00666C22" w:rsidRPr="00ED1808" w:rsidRDefault="00666C22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T.804 (2002) </w:t>
      </w:r>
      <w:proofErr w:type="spellStart"/>
      <w:r w:rsidRPr="00ED1808">
        <w:rPr>
          <w:lang w:val="ru-RU" w:eastAsia="zh-CN"/>
        </w:rPr>
        <w:t>Попр</w:t>
      </w:r>
      <w:proofErr w:type="spellEnd"/>
      <w:r w:rsidRPr="00ED1808">
        <w:rPr>
          <w:lang w:val="ru-RU" w:eastAsia="zh-CN"/>
        </w:rPr>
        <w:t xml:space="preserve">. 1 (10/2014): </w:t>
      </w:r>
      <w:r w:rsidR="005F7610" w:rsidRPr="00ED1808">
        <w:rPr>
          <w:lang w:val="ru-RU" w:eastAsia="zh-CN"/>
        </w:rPr>
        <w:t>Эталонное программное обеспечение для формата файлов</w:t>
      </w:r>
      <w:r w:rsidRPr="00ED1808">
        <w:rPr>
          <w:lang w:val="ru-RU" w:eastAsia="zh-CN"/>
        </w:rPr>
        <w:t xml:space="preserve"> JP2</w:t>
      </w:r>
    </w:p>
    <w:p w:rsidR="00666C22" w:rsidRPr="00ED1808" w:rsidRDefault="00666C22" w:rsidP="00D256C6">
      <w:pPr>
        <w:spacing w:before="60"/>
        <w:ind w:left="567" w:hanging="567"/>
        <w:rPr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T.834 (10/2014): </w:t>
      </w:r>
      <w:r w:rsidR="005F7610" w:rsidRPr="00ED1808">
        <w:rPr>
          <w:lang w:val="ru-RU"/>
        </w:rPr>
        <w:t xml:space="preserve">Информационная технология </w:t>
      </w:r>
      <w:r w:rsidRPr="00ED1808">
        <w:rPr>
          <w:lang w:val="ru-RU" w:eastAsia="zh-CN"/>
        </w:rPr>
        <w:t xml:space="preserve">– </w:t>
      </w:r>
      <w:r w:rsidR="00BD2EE5" w:rsidRPr="00ED1808">
        <w:rPr>
          <w:color w:val="000000"/>
          <w:lang w:val="ru-RU"/>
        </w:rPr>
        <w:t xml:space="preserve">Система кодирования изображений </w:t>
      </w:r>
      <w:r w:rsidRPr="00ED1808">
        <w:rPr>
          <w:lang w:val="ru-RU" w:eastAsia="zh-CN"/>
        </w:rPr>
        <w:t>JPEG XR</w:t>
      </w:r>
      <w:r w:rsidR="00BD2EE5" w:rsidRPr="00ED1808">
        <w:rPr>
          <w:lang w:val="ru-RU" w:eastAsia="zh-CN"/>
        </w:rPr>
        <w:t xml:space="preserve"> </w:t>
      </w:r>
      <w:r w:rsidRPr="00ED1808">
        <w:rPr>
          <w:lang w:val="ru-RU" w:eastAsia="zh-CN"/>
        </w:rPr>
        <w:t xml:space="preserve">– </w:t>
      </w:r>
      <w:r w:rsidR="00BD2EE5" w:rsidRPr="00ED1808">
        <w:rPr>
          <w:lang w:val="ru-RU" w:eastAsia="zh-CN"/>
        </w:rPr>
        <w:t>Проверка на соответствие</w:t>
      </w:r>
    </w:p>
    <w:p w:rsidR="00666C22" w:rsidRPr="00ED1808" w:rsidRDefault="00666C22" w:rsidP="00D256C6">
      <w:pPr>
        <w:spacing w:before="60"/>
        <w:ind w:left="567" w:hanging="567"/>
        <w:rPr>
          <w:rFonts w:eastAsia="SimSun"/>
          <w:lang w:val="ru-RU" w:eastAsia="zh-CN"/>
        </w:rPr>
      </w:pPr>
      <w:r w:rsidRPr="00ED1808">
        <w:rPr>
          <w:lang w:val="ru-RU" w:eastAsia="zh-CN"/>
        </w:rPr>
        <w:t>–</w:t>
      </w:r>
      <w:r w:rsidRPr="00ED1808">
        <w:rPr>
          <w:lang w:val="ru-RU" w:eastAsia="zh-CN"/>
        </w:rPr>
        <w:tab/>
        <w:t xml:space="preserve">Рекомендация МСЭ-Т X.906 (10/2014): </w:t>
      </w:r>
      <w:r w:rsidR="005F7610" w:rsidRPr="00ED1808">
        <w:rPr>
          <w:lang w:val="ru-RU"/>
        </w:rPr>
        <w:t>Информационная технология –</w:t>
      </w:r>
      <w:r w:rsidR="002B68F1" w:rsidRPr="00ED1808">
        <w:rPr>
          <w:lang w:val="ru-RU"/>
        </w:rPr>
        <w:t xml:space="preserve"> </w:t>
      </w:r>
      <w:r w:rsidR="005F7610" w:rsidRPr="00ED1808">
        <w:rPr>
          <w:lang w:val="ru-RU"/>
        </w:rPr>
        <w:t xml:space="preserve">Открытая распределенная обработка – Использование UML для спецификаций систем ODP </w:t>
      </w:r>
    </w:p>
    <w:p w:rsidR="00675485" w:rsidRPr="00ED1808" w:rsidRDefault="00675485" w:rsidP="0011177A">
      <w:pPr>
        <w:pStyle w:val="Heading20"/>
        <w:spacing w:before="1080"/>
        <w:rPr>
          <w:szCs w:val="22"/>
          <w:lang w:val="ru-RU"/>
        </w:rPr>
      </w:pPr>
      <w:bookmarkStart w:id="58" w:name="_Toc219001155"/>
      <w:bookmarkStart w:id="59" w:name="_Toc232323934"/>
      <w:bookmarkStart w:id="60" w:name="_Toc355708839"/>
      <w:bookmarkStart w:id="61" w:name="_Toc358192563"/>
      <w:r w:rsidRPr="00ED1808">
        <w:rPr>
          <w:szCs w:val="22"/>
          <w:lang w:val="ru-RU"/>
        </w:rPr>
        <w:t xml:space="preserve">Присвоение </w:t>
      </w:r>
      <w:proofErr w:type="spellStart"/>
      <w:r w:rsidRPr="00ED1808">
        <w:rPr>
          <w:szCs w:val="22"/>
          <w:lang w:val="ru-RU"/>
        </w:rPr>
        <w:t>зоновых</w:t>
      </w:r>
      <w:proofErr w:type="spellEnd"/>
      <w:r w:rsidRPr="00ED1808">
        <w:rPr>
          <w:szCs w:val="22"/>
          <w:lang w:val="ru-RU"/>
        </w:rPr>
        <w:t>/сетевых кодов сигнализации (SANC)</w:t>
      </w:r>
      <w:r w:rsidRPr="00ED1808">
        <w:rPr>
          <w:szCs w:val="22"/>
          <w:lang w:val="ru-RU"/>
        </w:rPr>
        <w:br/>
        <w:t>(Рекомендация МСЭ-T Q.708 (03/1999))</w:t>
      </w:r>
      <w:bookmarkEnd w:id="58"/>
      <w:bookmarkEnd w:id="59"/>
      <w:bookmarkEnd w:id="60"/>
    </w:p>
    <w:p w:rsidR="00675485" w:rsidRPr="00ED1808" w:rsidRDefault="00675485" w:rsidP="00675485">
      <w:pPr>
        <w:spacing w:before="360" w:after="120"/>
        <w:rPr>
          <w:b/>
          <w:bCs/>
          <w:lang w:val="ru-RU"/>
        </w:rPr>
      </w:pPr>
      <w:bookmarkStart w:id="62" w:name="_Toc219001156"/>
      <w:bookmarkStart w:id="63" w:name="_Toc232323935"/>
      <w:r w:rsidRPr="00ED1808">
        <w:rPr>
          <w:b/>
          <w:bCs/>
          <w:lang w:val="ru-RU"/>
        </w:rPr>
        <w:t xml:space="preserve">Примечание </w:t>
      </w:r>
      <w:bookmarkEnd w:id="62"/>
      <w:bookmarkEnd w:id="63"/>
      <w:r w:rsidRPr="00ED1808">
        <w:rPr>
          <w:b/>
          <w:bCs/>
          <w:lang w:val="ru-RU"/>
        </w:rPr>
        <w:t>БСЭ</w:t>
      </w:r>
    </w:p>
    <w:p w:rsidR="00675485" w:rsidRPr="00ED1808" w:rsidRDefault="00675485" w:rsidP="00675485">
      <w:pPr>
        <w:rPr>
          <w:lang w:val="ru-RU"/>
        </w:rPr>
      </w:pPr>
      <w:r w:rsidRPr="00ED1808">
        <w:rPr>
          <w:lang w:val="ru-RU"/>
        </w:rPr>
        <w:t xml:space="preserve">По просьбе администрации Камеруна Директор БСЭ присвоил следующий </w:t>
      </w:r>
      <w:proofErr w:type="spellStart"/>
      <w:r w:rsidRPr="00ED1808">
        <w:rPr>
          <w:lang w:val="ru-RU"/>
        </w:rPr>
        <w:t>зоновый</w:t>
      </w:r>
      <w:proofErr w:type="spellEnd"/>
      <w:r w:rsidRPr="00ED1808">
        <w:rPr>
          <w:lang w:val="ru-RU"/>
        </w:rPr>
        <w:t>/сетевой код сигнализации (SANC) для использования в международной части сети с системой сигнализации № 7 этой страны/географической зоны в соответствии с Рекомендацией МСЭ</w:t>
      </w:r>
      <w:r w:rsidRPr="00ED1808">
        <w:rPr>
          <w:lang w:val="ru-RU"/>
        </w:rPr>
        <w:noBreakHyphen/>
        <w:t>T Q.708 (03/1999):</w:t>
      </w:r>
    </w:p>
    <w:p w:rsidR="00675485" w:rsidRPr="00ED1808" w:rsidRDefault="00675485" w:rsidP="00675485">
      <w:pPr>
        <w:rPr>
          <w:sz w:val="8"/>
          <w:lang w:val="ru-RU"/>
        </w:rPr>
      </w:pPr>
    </w:p>
    <w:tbl>
      <w:tblPr>
        <w:tblW w:w="7938" w:type="dxa"/>
        <w:jc w:val="center"/>
        <w:tblLayout w:type="fixed"/>
        <w:tblLook w:val="0000" w:firstRow="0" w:lastRow="0" w:firstColumn="0" w:lastColumn="0" w:noHBand="0" w:noVBand="0"/>
      </w:tblPr>
      <w:tblGrid>
        <w:gridCol w:w="6309"/>
        <w:gridCol w:w="1629"/>
      </w:tblGrid>
      <w:tr w:rsidR="00675485" w:rsidRPr="00ED1808" w:rsidTr="0010673B">
        <w:trPr>
          <w:jc w:val="center"/>
        </w:trPr>
        <w:tc>
          <w:tcPr>
            <w:tcW w:w="6309" w:type="dxa"/>
          </w:tcPr>
          <w:p w:rsidR="00675485" w:rsidRPr="00ED1808" w:rsidRDefault="00675485" w:rsidP="0010673B">
            <w:pPr>
              <w:tabs>
                <w:tab w:val="clear" w:pos="567"/>
                <w:tab w:val="left" w:pos="322"/>
              </w:tabs>
              <w:rPr>
                <w:i/>
                <w:iCs/>
                <w:sz w:val="18"/>
                <w:szCs w:val="18"/>
                <w:lang w:val="ru-RU"/>
              </w:rPr>
            </w:pPr>
            <w:r w:rsidRPr="00ED1808">
              <w:rPr>
                <w:i/>
                <w:sz w:val="18"/>
                <w:szCs w:val="18"/>
                <w:lang w:val="ru-RU"/>
              </w:rPr>
              <w:t>Страна</w:t>
            </w:r>
            <w:r w:rsidRPr="00ED1808">
              <w:rPr>
                <w:iCs/>
                <w:sz w:val="18"/>
                <w:szCs w:val="18"/>
                <w:lang w:val="ru-RU"/>
              </w:rPr>
              <w:t>/</w:t>
            </w:r>
            <w:r w:rsidRPr="00ED1808">
              <w:rPr>
                <w:i/>
                <w:sz w:val="18"/>
                <w:szCs w:val="18"/>
                <w:lang w:val="ru-RU"/>
              </w:rPr>
              <w:t>географическая зона или сеть сигнализации</w:t>
            </w:r>
          </w:p>
        </w:tc>
        <w:tc>
          <w:tcPr>
            <w:tcW w:w="1629" w:type="dxa"/>
          </w:tcPr>
          <w:p w:rsidR="00675485" w:rsidRPr="00ED1808" w:rsidRDefault="00675485" w:rsidP="00D256C6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ED1808">
              <w:rPr>
                <w:i/>
                <w:iCs/>
                <w:sz w:val="18"/>
                <w:szCs w:val="18"/>
                <w:lang w:val="ru-RU"/>
              </w:rPr>
              <w:t>SANC</w:t>
            </w:r>
          </w:p>
        </w:tc>
      </w:tr>
      <w:tr w:rsidR="00675485" w:rsidRPr="00ED1808" w:rsidTr="0010673B">
        <w:trPr>
          <w:jc w:val="center"/>
        </w:trPr>
        <w:tc>
          <w:tcPr>
            <w:tcW w:w="6309" w:type="dxa"/>
          </w:tcPr>
          <w:p w:rsidR="00675485" w:rsidRPr="00ED1808" w:rsidRDefault="00675485" w:rsidP="0010673B">
            <w:pPr>
              <w:rPr>
                <w:sz w:val="18"/>
                <w:szCs w:val="18"/>
                <w:lang w:val="ru-RU"/>
              </w:rPr>
            </w:pPr>
            <w:r w:rsidRPr="00ED1808">
              <w:rPr>
                <w:sz w:val="18"/>
                <w:szCs w:val="18"/>
                <w:lang w:val="ru-RU"/>
              </w:rPr>
              <w:t>Камерун (Республика)</w:t>
            </w:r>
          </w:p>
        </w:tc>
        <w:tc>
          <w:tcPr>
            <w:tcW w:w="1629" w:type="dxa"/>
          </w:tcPr>
          <w:p w:rsidR="00675485" w:rsidRPr="00ED1808" w:rsidRDefault="00675485" w:rsidP="00D256C6">
            <w:pPr>
              <w:jc w:val="center"/>
              <w:rPr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/>
                <w:lang w:val="ru-RU"/>
              </w:rPr>
              <w:t>6-168</w:t>
            </w:r>
          </w:p>
        </w:tc>
      </w:tr>
    </w:tbl>
    <w:p w:rsidR="00D256C6" w:rsidRPr="00ED1808" w:rsidRDefault="00D256C6" w:rsidP="00675485">
      <w:pPr>
        <w:pStyle w:val="Footnotesepar"/>
        <w:spacing w:before="60"/>
        <w:rPr>
          <w:rFonts w:ascii="Times New Roman" w:hAnsi="Times New Roman"/>
          <w:lang w:val="ru-RU"/>
        </w:rPr>
      </w:pPr>
    </w:p>
    <w:p w:rsidR="00675485" w:rsidRPr="00ED1808" w:rsidRDefault="00675485" w:rsidP="00675485">
      <w:pPr>
        <w:pStyle w:val="Footnotesepar"/>
        <w:spacing w:before="60"/>
        <w:rPr>
          <w:rFonts w:ascii="Times New Roman" w:hAnsi="Times New Roman"/>
          <w:lang w:val="ru-RU"/>
        </w:rPr>
      </w:pPr>
      <w:r w:rsidRPr="00ED1808">
        <w:rPr>
          <w:rFonts w:ascii="Times New Roman" w:hAnsi="Times New Roman"/>
          <w:lang w:val="ru-RU"/>
        </w:rPr>
        <w:t>____________</w:t>
      </w:r>
    </w:p>
    <w:p w:rsidR="00675485" w:rsidRPr="00ED1808" w:rsidRDefault="00675485" w:rsidP="00675485">
      <w:pPr>
        <w:jc w:val="left"/>
        <w:rPr>
          <w:rFonts w:asciiTheme="minorHAnsi" w:eastAsia="SimSun" w:hAnsiTheme="minorHAnsi" w:cs="Arial"/>
          <w:color w:val="000000"/>
          <w:lang w:val="ru-RU"/>
        </w:rPr>
      </w:pPr>
      <w:r w:rsidRPr="00ED1808">
        <w:rPr>
          <w:sz w:val="16"/>
          <w:szCs w:val="16"/>
          <w:lang w:val="ru-RU"/>
        </w:rPr>
        <w:t>SANC:</w:t>
      </w:r>
      <w:r w:rsidRPr="00ED1808">
        <w:rPr>
          <w:sz w:val="16"/>
          <w:szCs w:val="16"/>
          <w:lang w:val="ru-RU"/>
        </w:rPr>
        <w:tab/>
      </w:r>
      <w:proofErr w:type="spellStart"/>
      <w:r w:rsidRPr="00ED1808">
        <w:rPr>
          <w:sz w:val="16"/>
          <w:szCs w:val="16"/>
          <w:lang w:val="ru-RU"/>
        </w:rPr>
        <w:t>Зоновый</w:t>
      </w:r>
      <w:proofErr w:type="spellEnd"/>
      <w:r w:rsidRPr="00ED1808">
        <w:rPr>
          <w:sz w:val="16"/>
          <w:szCs w:val="16"/>
          <w:lang w:val="ru-RU"/>
        </w:rPr>
        <w:t>/сетевой код сигнализации</w:t>
      </w:r>
      <w:r w:rsidRPr="00ED1808">
        <w:rPr>
          <w:sz w:val="16"/>
          <w:szCs w:val="16"/>
          <w:lang w:val="ru-RU"/>
        </w:rPr>
        <w:br/>
      </w:r>
      <w:r w:rsidRPr="00ED1808">
        <w:rPr>
          <w:sz w:val="16"/>
          <w:szCs w:val="16"/>
          <w:lang w:val="ru-RU"/>
        </w:rPr>
        <w:tab/>
      </w:r>
      <w:proofErr w:type="spellStart"/>
      <w:r w:rsidRPr="00ED1808">
        <w:rPr>
          <w:rFonts w:asciiTheme="minorHAnsi" w:hAnsiTheme="minorHAnsi"/>
          <w:sz w:val="16"/>
          <w:szCs w:val="16"/>
          <w:lang w:val="ru-RU"/>
        </w:rPr>
        <w:t>Signalling</w:t>
      </w:r>
      <w:proofErr w:type="spellEnd"/>
      <w:r w:rsidRPr="00ED1808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ED1808">
        <w:rPr>
          <w:rFonts w:asciiTheme="minorHAnsi" w:hAnsiTheme="minorHAnsi"/>
          <w:sz w:val="16"/>
          <w:szCs w:val="16"/>
          <w:lang w:val="ru-RU"/>
        </w:rPr>
        <w:t>Area</w:t>
      </w:r>
      <w:proofErr w:type="spellEnd"/>
      <w:r w:rsidRPr="00ED1808">
        <w:rPr>
          <w:rFonts w:asciiTheme="minorHAnsi" w:hAnsiTheme="minorHAnsi"/>
          <w:sz w:val="16"/>
          <w:szCs w:val="16"/>
          <w:lang w:val="ru-RU"/>
        </w:rPr>
        <w:t>/</w:t>
      </w:r>
      <w:proofErr w:type="spellStart"/>
      <w:r w:rsidRPr="00ED1808">
        <w:rPr>
          <w:rFonts w:asciiTheme="minorHAnsi" w:hAnsiTheme="minorHAnsi"/>
          <w:sz w:val="16"/>
          <w:szCs w:val="16"/>
          <w:lang w:val="ru-RU"/>
        </w:rPr>
        <w:t>Network</w:t>
      </w:r>
      <w:proofErr w:type="spellEnd"/>
      <w:r w:rsidRPr="00ED1808">
        <w:rPr>
          <w:rFonts w:asciiTheme="minorHAnsi" w:hAnsiTheme="minorHAnsi"/>
          <w:sz w:val="16"/>
          <w:szCs w:val="16"/>
          <w:lang w:val="ru-RU"/>
        </w:rPr>
        <w:t xml:space="preserve"> </w:t>
      </w:r>
      <w:proofErr w:type="spellStart"/>
      <w:r w:rsidRPr="00ED1808">
        <w:rPr>
          <w:rFonts w:asciiTheme="minorHAnsi" w:hAnsiTheme="minorHAnsi"/>
          <w:sz w:val="16"/>
          <w:szCs w:val="16"/>
          <w:lang w:val="ru-RU"/>
        </w:rPr>
        <w:t>Code</w:t>
      </w:r>
      <w:proofErr w:type="spellEnd"/>
    </w:p>
    <w:p w:rsidR="0013289A" w:rsidRPr="00ED1808" w:rsidRDefault="00891542" w:rsidP="004F515E">
      <w:pPr>
        <w:pStyle w:val="Heading20"/>
        <w:keepLines/>
        <w:pageBreakBefore/>
        <w:spacing w:before="0"/>
        <w:rPr>
          <w:szCs w:val="22"/>
          <w:lang w:val="ru-RU"/>
        </w:rPr>
      </w:pPr>
      <w:bookmarkStart w:id="64" w:name="_Toc337110339"/>
      <w:bookmarkStart w:id="65" w:name="_Toc355708840"/>
      <w:bookmarkStart w:id="66" w:name="_Toc232315646"/>
      <w:bookmarkEnd w:id="61"/>
      <w:r w:rsidRPr="00ED1808">
        <w:rPr>
          <w:szCs w:val="22"/>
          <w:lang w:val="ru-RU"/>
        </w:rPr>
        <w:lastRenderedPageBreak/>
        <w:t>Услуга т</w:t>
      </w:r>
      <w:r w:rsidR="00FD189D" w:rsidRPr="00ED1808">
        <w:rPr>
          <w:szCs w:val="22"/>
          <w:lang w:val="ru-RU"/>
        </w:rPr>
        <w:t>елефонн</w:t>
      </w:r>
      <w:r w:rsidRPr="00ED1808">
        <w:rPr>
          <w:szCs w:val="22"/>
          <w:lang w:val="ru-RU"/>
        </w:rPr>
        <w:t>ой связи</w:t>
      </w:r>
      <w:r w:rsidR="0013289A" w:rsidRPr="00ED1808">
        <w:rPr>
          <w:szCs w:val="22"/>
          <w:lang w:val="ru-RU"/>
        </w:rPr>
        <w:br/>
        <w:t>(</w:t>
      </w:r>
      <w:r w:rsidR="00C95854" w:rsidRPr="00ED1808">
        <w:rPr>
          <w:szCs w:val="22"/>
          <w:lang w:val="ru-RU"/>
        </w:rPr>
        <w:t>Рекомендация МСЭ-Т</w:t>
      </w:r>
      <w:r w:rsidR="0013289A" w:rsidRPr="00ED1808">
        <w:rPr>
          <w:szCs w:val="22"/>
          <w:lang w:val="ru-RU"/>
        </w:rPr>
        <w:t xml:space="preserve"> E.164)</w:t>
      </w:r>
      <w:bookmarkEnd w:id="64"/>
      <w:bookmarkEnd w:id="65"/>
    </w:p>
    <w:p w:rsidR="0013289A" w:rsidRPr="0012579B" w:rsidRDefault="0013289A" w:rsidP="004F515E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en-US"/>
        </w:rPr>
      </w:pPr>
      <w:r w:rsidRPr="0012579B">
        <w:rPr>
          <w:rFonts w:asciiTheme="minorHAnsi" w:hAnsiTheme="minorHAnsi"/>
          <w:lang w:val="en-US"/>
        </w:rPr>
        <w:t xml:space="preserve">url: </w:t>
      </w:r>
      <w:hyperlink r:id="rId16" w:history="1">
        <w:r w:rsidR="00A271A1" w:rsidRPr="0012579B">
          <w:rPr>
            <w:rStyle w:val="Hyperlink"/>
            <w:rFonts w:eastAsia="SimSun"/>
            <w:lang w:val="en-US"/>
          </w:rPr>
          <w:t>www.itu.int/itu-t/inr/nnp</w:t>
        </w:r>
      </w:hyperlink>
    </w:p>
    <w:bookmarkEnd w:id="66"/>
    <w:p w:rsidR="0010673B" w:rsidRPr="00ED1808" w:rsidRDefault="0010673B" w:rsidP="0010673B">
      <w:pPr>
        <w:tabs>
          <w:tab w:val="clear" w:pos="1276"/>
          <w:tab w:val="clear" w:pos="1843"/>
          <w:tab w:val="left" w:pos="1560"/>
          <w:tab w:val="left" w:pos="2127"/>
        </w:tabs>
        <w:spacing w:before="0"/>
        <w:jc w:val="left"/>
        <w:outlineLvl w:val="3"/>
        <w:rPr>
          <w:rFonts w:asciiTheme="minorHAnsi" w:hAnsiTheme="minorHAnsi" w:cs="Arial"/>
          <w:b/>
          <w:lang w:val="ru-RU"/>
        </w:rPr>
      </w:pPr>
      <w:r w:rsidRPr="00ED1808">
        <w:rPr>
          <w:rFonts w:asciiTheme="minorHAnsi" w:hAnsiTheme="minorHAnsi" w:cs="Arial"/>
          <w:b/>
          <w:lang w:val="ru-RU"/>
        </w:rPr>
        <w:t>Армения</w:t>
      </w:r>
      <w:r w:rsidRPr="00ED1808">
        <w:rPr>
          <w:rFonts w:asciiTheme="minorHAnsi" w:hAnsiTheme="minorHAnsi" w:cs="Arial"/>
          <w:b/>
          <w:lang w:val="ru-RU"/>
        </w:rPr>
        <w:fldChar w:fldCharType="begin"/>
      </w:r>
      <w:r w:rsidRPr="00ED1808">
        <w:rPr>
          <w:lang w:val="ru-RU"/>
        </w:rPr>
        <w:instrText xml:space="preserve"> TC "</w:instrText>
      </w:r>
      <w:bookmarkStart w:id="67" w:name="_Toc401757907"/>
      <w:proofErr w:type="spellStart"/>
      <w:r w:rsidRPr="00ED1808">
        <w:rPr>
          <w:rFonts w:asciiTheme="minorHAnsi" w:hAnsiTheme="minorHAnsi" w:cs="Arial"/>
          <w:b/>
          <w:lang w:val="ru-RU"/>
        </w:rPr>
        <w:instrText>Armenia</w:instrText>
      </w:r>
      <w:bookmarkEnd w:id="67"/>
      <w:proofErr w:type="spellEnd"/>
      <w:r w:rsidRPr="00ED1808">
        <w:rPr>
          <w:lang w:val="ru-RU"/>
        </w:rPr>
        <w:instrText xml:space="preserve">" \f C \l "1" </w:instrText>
      </w:r>
      <w:r w:rsidRPr="00ED1808">
        <w:rPr>
          <w:rFonts w:asciiTheme="minorHAnsi" w:hAnsiTheme="minorHAnsi" w:cs="Arial"/>
          <w:b/>
          <w:lang w:val="ru-RU"/>
        </w:rPr>
        <w:fldChar w:fldCharType="end"/>
      </w:r>
      <w:r w:rsidRPr="00ED1808">
        <w:rPr>
          <w:rFonts w:asciiTheme="minorHAnsi" w:hAnsiTheme="minorHAnsi" w:cs="Arial"/>
          <w:b/>
          <w:lang w:val="ru-RU"/>
        </w:rPr>
        <w:t xml:space="preserve"> (код страны +374)</w:t>
      </w:r>
    </w:p>
    <w:p w:rsidR="0010673B" w:rsidRPr="00ED1808" w:rsidRDefault="0010673B" w:rsidP="0010673B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ru-RU"/>
        </w:rPr>
      </w:pPr>
      <w:r w:rsidRPr="00ED1808">
        <w:rPr>
          <w:rFonts w:asciiTheme="minorHAnsi" w:hAnsiTheme="minorHAnsi" w:cs="Arial"/>
          <w:lang w:val="ru-RU"/>
        </w:rPr>
        <w:t>Сообщение от 1.X.2014:</w:t>
      </w:r>
    </w:p>
    <w:p w:rsidR="0010673B" w:rsidRPr="00ED1808" w:rsidRDefault="0010673B" w:rsidP="004279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="Arial"/>
          <w:lang w:val="ru-RU" w:eastAsia="zh-CN"/>
        </w:rPr>
      </w:pPr>
      <w:r w:rsidRPr="00ED1808">
        <w:rPr>
          <w:i/>
          <w:iCs/>
          <w:lang w:val="ru-RU"/>
        </w:rPr>
        <w:t>Министерство транспорта и связи Армении</w:t>
      </w:r>
      <w:r w:rsidRPr="00ED1808">
        <w:rPr>
          <w:lang w:val="ru-RU"/>
        </w:rPr>
        <w:t>, Ереван</w:t>
      </w:r>
      <w:r w:rsidRPr="00ED1808">
        <w:rPr>
          <w:rFonts w:asciiTheme="minorHAnsi" w:eastAsia="SimSun" w:hAnsiTheme="minorHAnsi" w:cs="Arial"/>
          <w:lang w:val="ru-RU" w:eastAsia="zh-CN"/>
        </w:rPr>
        <w:fldChar w:fldCharType="begin"/>
      </w:r>
      <w:r w:rsidRPr="00ED1808">
        <w:rPr>
          <w:lang w:val="ru-RU"/>
        </w:rPr>
        <w:instrText xml:space="preserve"> TC "</w:instrText>
      </w:r>
      <w:bookmarkStart w:id="68" w:name="_Toc401757908"/>
      <w:proofErr w:type="spellStart"/>
      <w:r w:rsidRPr="00ED1808">
        <w:rPr>
          <w:rFonts w:asciiTheme="minorHAnsi" w:eastAsia="SimSun" w:hAnsiTheme="minorHAnsi" w:cs="Arial"/>
          <w:i/>
          <w:iCs/>
          <w:lang w:val="ru-RU" w:eastAsia="zh-CN"/>
        </w:rPr>
        <w:instrText>Ministry</w:instrText>
      </w:r>
      <w:proofErr w:type="spellEnd"/>
      <w:r w:rsidRPr="00ED1808">
        <w:rPr>
          <w:rFonts w:asciiTheme="minorHAnsi" w:eastAsia="SimSun" w:hAnsiTheme="minorHAnsi" w:cs="Arial"/>
          <w:i/>
          <w:iCs/>
          <w:lang w:val="ru-RU" w:eastAsia="zh-CN"/>
        </w:rPr>
        <w:instrText xml:space="preserve"> </w:instrText>
      </w:r>
      <w:proofErr w:type="spellStart"/>
      <w:r w:rsidRPr="00ED1808">
        <w:rPr>
          <w:rFonts w:asciiTheme="minorHAnsi" w:eastAsia="SimSun" w:hAnsiTheme="minorHAnsi" w:cs="Arial"/>
          <w:i/>
          <w:iCs/>
          <w:lang w:val="ru-RU" w:eastAsia="zh-CN"/>
        </w:rPr>
        <w:instrText>of</w:instrText>
      </w:r>
      <w:proofErr w:type="spellEnd"/>
      <w:r w:rsidRPr="00ED1808">
        <w:rPr>
          <w:rFonts w:asciiTheme="minorHAnsi" w:eastAsia="SimSun" w:hAnsiTheme="minorHAnsi" w:cs="Arial"/>
          <w:i/>
          <w:iCs/>
          <w:lang w:val="ru-RU" w:eastAsia="zh-CN"/>
        </w:rPr>
        <w:instrText xml:space="preserve"> </w:instrText>
      </w:r>
      <w:proofErr w:type="spellStart"/>
      <w:r w:rsidRPr="00ED1808">
        <w:rPr>
          <w:rFonts w:asciiTheme="minorHAnsi" w:eastAsia="SimSun" w:hAnsiTheme="minorHAnsi" w:cs="Arial"/>
          <w:i/>
          <w:iCs/>
          <w:lang w:val="ru-RU" w:eastAsia="zh-CN"/>
        </w:rPr>
        <w:instrText>Transport</w:instrText>
      </w:r>
      <w:proofErr w:type="spellEnd"/>
      <w:r w:rsidRPr="00ED1808">
        <w:rPr>
          <w:rFonts w:asciiTheme="minorHAnsi" w:eastAsia="SimSun" w:hAnsiTheme="minorHAnsi" w:cs="Arial"/>
          <w:i/>
          <w:iCs/>
          <w:lang w:val="ru-RU" w:eastAsia="zh-CN"/>
        </w:rPr>
        <w:instrText xml:space="preserve"> </w:instrText>
      </w:r>
      <w:proofErr w:type="spellStart"/>
      <w:r w:rsidRPr="00ED1808">
        <w:rPr>
          <w:rFonts w:asciiTheme="minorHAnsi" w:eastAsia="SimSun" w:hAnsiTheme="minorHAnsi" w:cs="Arial"/>
          <w:i/>
          <w:iCs/>
          <w:lang w:val="ru-RU" w:eastAsia="zh-CN"/>
        </w:rPr>
        <w:instrText>and</w:instrText>
      </w:r>
      <w:proofErr w:type="spellEnd"/>
      <w:r w:rsidRPr="00ED1808">
        <w:rPr>
          <w:rFonts w:asciiTheme="minorHAnsi" w:eastAsia="SimSun" w:hAnsiTheme="minorHAnsi" w:cs="Arial"/>
          <w:i/>
          <w:iCs/>
          <w:lang w:val="ru-RU" w:eastAsia="zh-CN"/>
        </w:rPr>
        <w:instrText xml:space="preserve"> </w:instrText>
      </w:r>
      <w:proofErr w:type="spellStart"/>
      <w:r w:rsidRPr="00ED1808">
        <w:rPr>
          <w:rFonts w:asciiTheme="minorHAnsi" w:eastAsia="SimSun" w:hAnsiTheme="minorHAnsi" w:cs="Arial"/>
          <w:i/>
          <w:iCs/>
          <w:lang w:val="ru-RU" w:eastAsia="zh-CN"/>
        </w:rPr>
        <w:instrText>Communication</w:instrText>
      </w:r>
      <w:proofErr w:type="spellEnd"/>
      <w:r w:rsidRPr="00ED1808">
        <w:rPr>
          <w:rFonts w:asciiTheme="minorHAnsi" w:eastAsia="SimSun" w:hAnsiTheme="minorHAnsi" w:cs="Arial"/>
          <w:i/>
          <w:iCs/>
          <w:lang w:val="ru-RU" w:eastAsia="zh-CN"/>
        </w:rPr>
        <w:instrText xml:space="preserve"> </w:instrText>
      </w:r>
      <w:proofErr w:type="spellStart"/>
      <w:r w:rsidRPr="00ED1808">
        <w:rPr>
          <w:rFonts w:asciiTheme="minorHAnsi" w:eastAsia="SimSun" w:hAnsiTheme="minorHAnsi" w:cs="Arial"/>
          <w:i/>
          <w:iCs/>
          <w:lang w:val="ru-RU" w:eastAsia="zh-CN"/>
        </w:rPr>
        <w:instrText>of</w:instrText>
      </w:r>
      <w:proofErr w:type="spellEnd"/>
      <w:r w:rsidRPr="00ED1808">
        <w:rPr>
          <w:rFonts w:asciiTheme="minorHAnsi" w:eastAsia="SimSun" w:hAnsiTheme="minorHAnsi" w:cs="Arial"/>
          <w:i/>
          <w:iCs/>
          <w:lang w:val="ru-RU" w:eastAsia="zh-CN"/>
        </w:rPr>
        <w:instrText xml:space="preserve"> </w:instrText>
      </w:r>
      <w:proofErr w:type="spellStart"/>
      <w:r w:rsidRPr="00ED1808">
        <w:rPr>
          <w:rFonts w:asciiTheme="minorHAnsi" w:eastAsia="SimSun" w:hAnsiTheme="minorHAnsi" w:cs="Arial"/>
          <w:i/>
          <w:iCs/>
          <w:lang w:val="ru-RU" w:eastAsia="zh-CN"/>
        </w:rPr>
        <w:instrText>Armenia</w:instrText>
      </w:r>
      <w:proofErr w:type="spellEnd"/>
      <w:r w:rsidRPr="00ED1808">
        <w:rPr>
          <w:rFonts w:asciiTheme="minorHAnsi" w:eastAsia="SimSun" w:hAnsiTheme="minorHAnsi" w:cs="Arial"/>
          <w:i/>
          <w:iCs/>
          <w:lang w:val="ru-RU" w:eastAsia="zh-CN"/>
        </w:rPr>
        <w:instrText xml:space="preserve">, </w:instrText>
      </w:r>
      <w:proofErr w:type="spellStart"/>
      <w:r w:rsidRPr="00ED1808">
        <w:rPr>
          <w:rFonts w:asciiTheme="minorHAnsi" w:eastAsia="SimSun" w:hAnsiTheme="minorHAnsi" w:cs="Arial"/>
          <w:lang w:val="ru-RU" w:eastAsia="zh-CN"/>
        </w:rPr>
        <w:instrText>Yerevan</w:instrText>
      </w:r>
      <w:bookmarkEnd w:id="68"/>
      <w:proofErr w:type="spellEnd"/>
      <w:r w:rsidRPr="00ED1808">
        <w:rPr>
          <w:lang w:val="ru-RU"/>
        </w:rPr>
        <w:instrText xml:space="preserve">" \f C \l "1" </w:instrText>
      </w:r>
      <w:r w:rsidRPr="00ED1808">
        <w:rPr>
          <w:rFonts w:asciiTheme="minorHAnsi" w:eastAsia="SimSun" w:hAnsiTheme="minorHAnsi" w:cs="Arial"/>
          <w:lang w:val="ru-RU" w:eastAsia="zh-CN"/>
        </w:rPr>
        <w:fldChar w:fldCharType="end"/>
      </w:r>
      <w:r w:rsidRPr="00ED1808">
        <w:rPr>
          <w:rFonts w:asciiTheme="minorHAnsi" w:eastAsia="SimSun" w:hAnsiTheme="minorHAnsi" w:cs="Arial"/>
          <w:lang w:val="ru-RU" w:eastAsia="zh-CN"/>
        </w:rPr>
        <w:t xml:space="preserve">, </w:t>
      </w:r>
      <w:r w:rsidRPr="00ED1808">
        <w:rPr>
          <w:color w:val="000000"/>
          <w:lang w:val="ru-RU"/>
        </w:rPr>
        <w:t>объявляет, что в Армении были распределены следующие дополнительные диапазоны номеров для услуг подвижной связи</w:t>
      </w:r>
      <w:r w:rsidRPr="00ED1808">
        <w:rPr>
          <w:rFonts w:asciiTheme="minorHAnsi" w:eastAsia="SimSun" w:hAnsiTheme="minorHAnsi" w:cs="Arial"/>
          <w:lang w:val="ru-RU" w:eastAsia="zh-CN"/>
        </w:rPr>
        <w:t>.</w:t>
      </w:r>
    </w:p>
    <w:p w:rsidR="0010673B" w:rsidRPr="00ED1808" w:rsidRDefault="0010673B" w:rsidP="0010673B">
      <w:pPr>
        <w:rPr>
          <w:rFonts w:eastAsia="SimSun"/>
          <w:lang w:val="ru-RU" w:eastAsia="zh-CN"/>
        </w:rPr>
      </w:pP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697"/>
        <w:gridCol w:w="1985"/>
        <w:gridCol w:w="849"/>
        <w:gridCol w:w="4541"/>
      </w:tblGrid>
      <w:tr w:rsidR="0010673B" w:rsidRPr="00ED1808" w:rsidTr="002B68F1">
        <w:trPr>
          <w:jc w:val="center"/>
        </w:trPr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3B" w:rsidRPr="00ED1808" w:rsidRDefault="00EE7048" w:rsidP="001067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Негеографический номер для услуг подвижной связи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73B" w:rsidRPr="00ED1808" w:rsidRDefault="00EE7048" w:rsidP="001067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NDC</w:t>
            </w:r>
          </w:p>
        </w:tc>
        <w:tc>
          <w:tcPr>
            <w:tcW w:w="2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673B" w:rsidRPr="00ED1808" w:rsidRDefault="0010673B" w:rsidP="001067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SN</w:t>
            </w:r>
          </w:p>
        </w:tc>
      </w:tr>
      <w:tr w:rsidR="0010673B" w:rsidRPr="00ED1808" w:rsidTr="002B68F1">
        <w:trPr>
          <w:jc w:val="center"/>
        </w:trPr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73B" w:rsidRPr="00ED1808" w:rsidRDefault="0010673B" w:rsidP="001067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3B" w:rsidRPr="00ED1808" w:rsidRDefault="0010673B" w:rsidP="001067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ArmenTel</w:t>
            </w:r>
            <w:proofErr w:type="spellEnd"/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GSM (</w:t>
            </w: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Beeline</w:t>
            </w:r>
            <w:proofErr w:type="spellEnd"/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73B" w:rsidRPr="00ED1808" w:rsidRDefault="0010673B" w:rsidP="001067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43</w:t>
            </w:r>
          </w:p>
        </w:tc>
        <w:tc>
          <w:tcPr>
            <w:tcW w:w="2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3B" w:rsidRPr="00ED1808" w:rsidRDefault="0010673B" w:rsidP="001067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XXXXXX</w:t>
            </w:r>
          </w:p>
        </w:tc>
      </w:tr>
      <w:tr w:rsidR="0010673B" w:rsidRPr="00ED1808" w:rsidTr="002B68F1">
        <w:trPr>
          <w:jc w:val="center"/>
        </w:trPr>
        <w:tc>
          <w:tcPr>
            <w:tcW w:w="93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673B" w:rsidRPr="00ED1808" w:rsidRDefault="0010673B" w:rsidP="001067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3B" w:rsidRPr="00ED1808" w:rsidRDefault="0010673B" w:rsidP="001067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K-</w:t>
            </w: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Telecom</w:t>
            </w:r>
            <w:proofErr w:type="spellEnd"/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Vivacell</w:t>
            </w:r>
            <w:proofErr w:type="spellEnd"/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73B" w:rsidRPr="00ED1808" w:rsidRDefault="0010673B" w:rsidP="001067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49</w:t>
            </w:r>
          </w:p>
        </w:tc>
        <w:tc>
          <w:tcPr>
            <w:tcW w:w="2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3B" w:rsidRPr="00ED1808" w:rsidRDefault="0010673B" w:rsidP="001067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XXXXXX</w:t>
            </w:r>
          </w:p>
        </w:tc>
      </w:tr>
      <w:tr w:rsidR="0010673B" w:rsidRPr="00ED1808" w:rsidTr="002B68F1">
        <w:trPr>
          <w:jc w:val="center"/>
        </w:trPr>
        <w:tc>
          <w:tcPr>
            <w:tcW w:w="93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673B" w:rsidRPr="00ED1808" w:rsidRDefault="0010673B" w:rsidP="001067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3B" w:rsidRPr="00ED1808" w:rsidRDefault="0010673B" w:rsidP="001067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Orange</w:t>
            </w:r>
            <w:proofErr w:type="spellEnd"/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Armenia</w:t>
            </w:r>
            <w:proofErr w:type="spellEnd"/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Orange</w:t>
            </w:r>
            <w:proofErr w:type="spellEnd"/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)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0673B" w:rsidRPr="00ED1808" w:rsidRDefault="0010673B" w:rsidP="001067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41</w:t>
            </w:r>
          </w:p>
        </w:tc>
        <w:tc>
          <w:tcPr>
            <w:tcW w:w="2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0673B" w:rsidRPr="00ED1808" w:rsidRDefault="0010673B" w:rsidP="0010673B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XXXXXX</w:t>
            </w:r>
          </w:p>
        </w:tc>
      </w:tr>
    </w:tbl>
    <w:p w:rsidR="0010673B" w:rsidRPr="00ED1808" w:rsidRDefault="0010673B" w:rsidP="0010673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eastAsia="SimSun" w:hAnsiTheme="minorHAnsi" w:cs="Arial"/>
          <w:lang w:val="ru-RU" w:eastAsia="zh-CN"/>
        </w:rPr>
      </w:pPr>
    </w:p>
    <w:p w:rsidR="0010673B" w:rsidRPr="00ED1808" w:rsidRDefault="00EE7048" w:rsidP="0010673B">
      <w:pPr>
        <w:rPr>
          <w:rFonts w:eastAsia="SimSun"/>
          <w:lang w:val="ru-RU" w:eastAsia="zh-CN"/>
        </w:rPr>
      </w:pPr>
      <w:r w:rsidRPr="00ED1808">
        <w:rPr>
          <w:rFonts w:eastAsia="SimSun"/>
          <w:lang w:val="ru-RU" w:eastAsia="zh-CN"/>
        </w:rPr>
        <w:t>Для контактов:</w:t>
      </w:r>
    </w:p>
    <w:p w:rsidR="0010673B" w:rsidRPr="0012579B" w:rsidRDefault="0010673B" w:rsidP="00A81362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en-US" w:eastAsia="zh-CN"/>
        </w:rPr>
      </w:pPr>
      <w:r w:rsidRPr="0012579B">
        <w:rPr>
          <w:rFonts w:eastAsia="SimSun"/>
          <w:lang w:val="en-US" w:eastAsia="zh-CN"/>
        </w:rPr>
        <w:tab/>
      </w:r>
      <w:proofErr w:type="spellStart"/>
      <w:r w:rsidRPr="0012579B">
        <w:rPr>
          <w:rFonts w:eastAsia="SimSun"/>
          <w:lang w:val="en-US" w:eastAsia="zh-CN"/>
        </w:rPr>
        <w:t>Mr</w:t>
      </w:r>
      <w:proofErr w:type="spellEnd"/>
      <w:r w:rsidRPr="0012579B">
        <w:rPr>
          <w:rFonts w:eastAsia="SimSun"/>
          <w:lang w:val="en-US" w:eastAsia="zh-CN"/>
        </w:rPr>
        <w:t xml:space="preserve"> </w:t>
      </w:r>
      <w:proofErr w:type="spellStart"/>
      <w:r w:rsidRPr="0012579B">
        <w:rPr>
          <w:rFonts w:eastAsia="SimSun"/>
          <w:lang w:val="en-US" w:eastAsia="zh-CN"/>
        </w:rPr>
        <w:t>Gagik</w:t>
      </w:r>
      <w:proofErr w:type="spellEnd"/>
      <w:r w:rsidRPr="0012579B">
        <w:rPr>
          <w:rFonts w:eastAsia="SimSun"/>
          <w:lang w:val="en-US" w:eastAsia="zh-CN"/>
        </w:rPr>
        <w:t xml:space="preserve"> GRIGORYAN</w:t>
      </w:r>
      <w:r w:rsidRPr="0012579B">
        <w:rPr>
          <w:rFonts w:eastAsia="SimSun"/>
          <w:lang w:val="en-US" w:eastAsia="zh-CN"/>
        </w:rPr>
        <w:br/>
      </w:r>
      <w:r w:rsidRPr="0012579B">
        <w:rPr>
          <w:rFonts w:asciiTheme="minorHAnsi" w:eastAsia="SimSun" w:hAnsiTheme="minorHAnsi" w:cs="Arial"/>
          <w:lang w:val="en-US" w:eastAsia="zh-CN"/>
        </w:rPr>
        <w:t>Head of Staff</w:t>
      </w:r>
      <w:r w:rsidRPr="0012579B">
        <w:rPr>
          <w:rFonts w:asciiTheme="minorHAnsi" w:eastAsia="SimSun" w:hAnsiTheme="minorHAnsi" w:cs="Arial"/>
          <w:lang w:val="en-US" w:eastAsia="zh-CN"/>
        </w:rPr>
        <w:br/>
        <w:t>Ministry of Transport and Communication of Armenia</w:t>
      </w:r>
      <w:r w:rsidRPr="0012579B">
        <w:rPr>
          <w:rFonts w:asciiTheme="minorHAnsi" w:eastAsia="SimSun" w:hAnsiTheme="minorHAnsi" w:cs="Arial"/>
          <w:lang w:val="en-US" w:eastAsia="zh-CN"/>
        </w:rPr>
        <w:br/>
        <w:t xml:space="preserve">28 </w:t>
      </w:r>
      <w:proofErr w:type="spellStart"/>
      <w:r w:rsidRPr="0012579B">
        <w:rPr>
          <w:rFonts w:asciiTheme="minorHAnsi" w:eastAsia="SimSun" w:hAnsiTheme="minorHAnsi" w:cs="Arial"/>
          <w:lang w:val="en-US" w:eastAsia="zh-CN"/>
        </w:rPr>
        <w:t>Nalbandyan</w:t>
      </w:r>
      <w:proofErr w:type="spellEnd"/>
      <w:r w:rsidRPr="0012579B">
        <w:rPr>
          <w:rFonts w:asciiTheme="minorHAnsi" w:eastAsia="SimSun" w:hAnsiTheme="minorHAnsi" w:cs="Arial"/>
          <w:lang w:val="en-US" w:eastAsia="zh-CN"/>
        </w:rPr>
        <w:t xml:space="preserve"> street,</w:t>
      </w:r>
      <w:r w:rsidRPr="0012579B">
        <w:rPr>
          <w:rFonts w:asciiTheme="minorHAnsi" w:eastAsia="SimSun" w:hAnsiTheme="minorHAnsi" w:cs="Arial"/>
          <w:lang w:val="en-US" w:eastAsia="zh-CN"/>
        </w:rPr>
        <w:br/>
        <w:t xml:space="preserve">0010 YEREVAN, </w:t>
      </w:r>
      <w:r w:rsidRPr="0012579B">
        <w:rPr>
          <w:rFonts w:asciiTheme="minorHAnsi" w:eastAsia="SimSun" w:hAnsiTheme="minorHAnsi" w:cs="Arial"/>
          <w:lang w:val="en-US" w:eastAsia="zh-CN"/>
        </w:rPr>
        <w:br/>
        <w:t>Armenia</w:t>
      </w:r>
      <w:r w:rsidRPr="0012579B">
        <w:rPr>
          <w:rFonts w:asciiTheme="minorHAnsi" w:eastAsia="SimSun" w:hAnsiTheme="minorHAnsi" w:cs="Arial"/>
          <w:lang w:val="en-US" w:eastAsia="zh-CN"/>
        </w:rPr>
        <w:br/>
      </w:r>
      <w:r w:rsidR="00EE7048" w:rsidRPr="00ED1808">
        <w:rPr>
          <w:rFonts w:asciiTheme="minorHAnsi" w:eastAsia="SimSun" w:hAnsiTheme="minorHAnsi" w:cs="Arial"/>
          <w:lang w:val="ru-RU" w:eastAsia="zh-CN"/>
        </w:rPr>
        <w:t>Тел</w:t>
      </w:r>
      <w:r w:rsidR="00EE7048" w:rsidRPr="0012579B">
        <w:rPr>
          <w:rFonts w:asciiTheme="minorHAnsi" w:eastAsia="SimSun" w:hAnsiTheme="minorHAnsi" w:cs="Arial"/>
          <w:lang w:val="en-US" w:eastAsia="zh-CN"/>
        </w:rPr>
        <w:t>.</w:t>
      </w:r>
      <w:r w:rsidRPr="0012579B">
        <w:rPr>
          <w:rFonts w:asciiTheme="minorHAnsi" w:eastAsia="SimSun" w:hAnsiTheme="minorHAnsi" w:cs="Arial"/>
          <w:lang w:val="en-US" w:eastAsia="zh-CN"/>
        </w:rPr>
        <w:t xml:space="preserve">: </w:t>
      </w:r>
      <w:r w:rsidRPr="0012579B">
        <w:rPr>
          <w:rFonts w:asciiTheme="minorHAnsi" w:eastAsia="SimSun" w:hAnsiTheme="minorHAnsi" w:cs="Arial"/>
          <w:lang w:val="en-US" w:eastAsia="zh-CN"/>
        </w:rPr>
        <w:tab/>
        <w:t>+37410 59 00 09</w:t>
      </w:r>
      <w:r w:rsidRPr="0012579B">
        <w:rPr>
          <w:rFonts w:asciiTheme="minorHAnsi" w:eastAsia="SimSun" w:hAnsiTheme="minorHAnsi" w:cs="Arial"/>
          <w:lang w:val="en-US" w:eastAsia="zh-CN"/>
        </w:rPr>
        <w:br/>
      </w:r>
      <w:r w:rsidR="00EE7048" w:rsidRPr="00ED1808">
        <w:rPr>
          <w:rFonts w:asciiTheme="minorHAnsi" w:eastAsia="SimSun" w:hAnsiTheme="minorHAnsi" w:cs="Arial"/>
          <w:lang w:val="ru-RU" w:eastAsia="zh-CN"/>
        </w:rPr>
        <w:t>Факс</w:t>
      </w:r>
      <w:r w:rsidRPr="0012579B">
        <w:rPr>
          <w:rFonts w:asciiTheme="minorHAnsi" w:eastAsia="SimSun" w:hAnsiTheme="minorHAnsi" w:cs="Arial"/>
          <w:lang w:val="en-US" w:eastAsia="zh-CN"/>
        </w:rPr>
        <w:t xml:space="preserve">: </w:t>
      </w:r>
      <w:r w:rsidRPr="0012579B">
        <w:rPr>
          <w:rFonts w:asciiTheme="minorHAnsi" w:eastAsia="SimSun" w:hAnsiTheme="minorHAnsi" w:cs="Arial"/>
          <w:lang w:val="en-US" w:eastAsia="zh-CN"/>
        </w:rPr>
        <w:tab/>
        <w:t>+37410 52 38 62</w:t>
      </w:r>
      <w:r w:rsidRPr="0012579B">
        <w:rPr>
          <w:rFonts w:asciiTheme="minorHAnsi" w:eastAsia="SimSun" w:hAnsiTheme="minorHAnsi" w:cs="Arial"/>
          <w:lang w:val="en-US" w:eastAsia="zh-CN"/>
        </w:rPr>
        <w:br/>
      </w:r>
      <w:r w:rsidR="00EE7048" w:rsidRPr="00ED1808">
        <w:rPr>
          <w:lang w:val="ru-RU" w:eastAsia="zh-CN"/>
        </w:rPr>
        <w:t>Эл</w:t>
      </w:r>
      <w:r w:rsidR="00EE7048" w:rsidRPr="0012579B">
        <w:rPr>
          <w:lang w:val="en-US" w:eastAsia="zh-CN"/>
        </w:rPr>
        <w:t xml:space="preserve">. </w:t>
      </w:r>
      <w:r w:rsidR="00EE7048" w:rsidRPr="00ED1808">
        <w:rPr>
          <w:lang w:val="ru-RU" w:eastAsia="zh-CN"/>
        </w:rPr>
        <w:t>почта</w:t>
      </w:r>
      <w:r w:rsidRPr="0012579B">
        <w:rPr>
          <w:lang w:val="en-US" w:eastAsia="zh-CN"/>
        </w:rPr>
        <w:t xml:space="preserve">: </w:t>
      </w:r>
      <w:r w:rsidRPr="0012579B">
        <w:rPr>
          <w:lang w:val="en-US" w:eastAsia="zh-CN"/>
        </w:rPr>
        <w:tab/>
      </w:r>
      <w:hyperlink r:id="rId17" w:history="1">
        <w:r w:rsidRPr="0012579B">
          <w:rPr>
            <w:rStyle w:val="Hyperlink"/>
            <w:rFonts w:eastAsia="SimSun"/>
            <w:lang w:val="en-US"/>
          </w:rPr>
          <w:t>staff@mtc.am</w:t>
        </w:r>
      </w:hyperlink>
      <w:r w:rsidRPr="0012579B">
        <w:rPr>
          <w:lang w:val="en-US" w:eastAsia="zh-CN"/>
        </w:rPr>
        <w:t xml:space="preserve">, </w:t>
      </w:r>
      <w:hyperlink r:id="rId18" w:history="1">
        <w:r w:rsidRPr="0012579B">
          <w:rPr>
            <w:rStyle w:val="Hyperlink"/>
            <w:rFonts w:eastAsia="SimSun"/>
            <w:lang w:val="en-US"/>
          </w:rPr>
          <w:t>mintranscom@mtc.am</w:t>
        </w:r>
      </w:hyperlink>
      <w:r w:rsidRPr="0012579B">
        <w:rPr>
          <w:lang w:val="en-US" w:eastAsia="zh-CN"/>
        </w:rPr>
        <w:t xml:space="preserve"> </w:t>
      </w:r>
    </w:p>
    <w:p w:rsidR="0010673B" w:rsidRPr="00ED1808" w:rsidRDefault="00EE7048" w:rsidP="00E451A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600"/>
        <w:jc w:val="left"/>
        <w:rPr>
          <w:rFonts w:asciiTheme="minorHAnsi" w:eastAsia="SimSun" w:hAnsiTheme="minorHAnsi" w:cs="Arial"/>
          <w:b/>
          <w:bCs/>
          <w:lang w:val="ru-RU" w:eastAsia="zh-CN"/>
        </w:rPr>
      </w:pPr>
      <w:r w:rsidRPr="00ED1808">
        <w:rPr>
          <w:rFonts w:asciiTheme="minorHAnsi" w:eastAsia="SimSun" w:hAnsiTheme="minorHAnsi" w:cs="Arial"/>
          <w:b/>
          <w:bCs/>
          <w:lang w:val="ru-RU" w:eastAsia="zh-CN"/>
        </w:rPr>
        <w:t>Камерун</w:t>
      </w:r>
      <w:r w:rsidR="0010673B" w:rsidRPr="00ED1808">
        <w:rPr>
          <w:rFonts w:asciiTheme="minorHAnsi" w:eastAsia="SimSun" w:hAnsiTheme="minorHAnsi" w:cs="Arial"/>
          <w:b/>
          <w:bCs/>
          <w:lang w:val="ru-RU" w:eastAsia="zh-CN"/>
        </w:rPr>
        <w:fldChar w:fldCharType="begin"/>
      </w:r>
      <w:r w:rsidR="0010673B" w:rsidRPr="00ED1808">
        <w:rPr>
          <w:lang w:val="ru-RU"/>
        </w:rPr>
        <w:instrText xml:space="preserve"> TC "</w:instrText>
      </w:r>
      <w:bookmarkStart w:id="69" w:name="_Toc401757909"/>
      <w:proofErr w:type="spellStart"/>
      <w:r w:rsidR="0010673B" w:rsidRPr="00ED1808">
        <w:rPr>
          <w:rFonts w:asciiTheme="minorHAnsi" w:eastAsia="SimSun" w:hAnsiTheme="minorHAnsi" w:cs="Arial"/>
          <w:b/>
          <w:bCs/>
          <w:lang w:val="ru-RU" w:eastAsia="zh-CN"/>
        </w:rPr>
        <w:instrText>Cameroon</w:instrText>
      </w:r>
      <w:bookmarkEnd w:id="69"/>
      <w:proofErr w:type="spellEnd"/>
      <w:r w:rsidR="0010673B" w:rsidRPr="00ED1808">
        <w:rPr>
          <w:lang w:val="ru-RU"/>
        </w:rPr>
        <w:instrText xml:space="preserve">" \f C \l "1" </w:instrText>
      </w:r>
      <w:r w:rsidR="0010673B" w:rsidRPr="00ED1808">
        <w:rPr>
          <w:rFonts w:asciiTheme="minorHAnsi" w:eastAsia="SimSun" w:hAnsiTheme="minorHAnsi" w:cs="Arial"/>
          <w:b/>
          <w:bCs/>
          <w:lang w:val="ru-RU" w:eastAsia="zh-CN"/>
        </w:rPr>
        <w:fldChar w:fldCharType="end"/>
      </w:r>
      <w:r w:rsidR="0010673B" w:rsidRPr="00ED1808">
        <w:rPr>
          <w:rFonts w:asciiTheme="minorHAnsi" w:eastAsia="SimSun" w:hAnsiTheme="minorHAnsi" w:cs="Arial"/>
          <w:b/>
          <w:bCs/>
          <w:lang w:val="ru-RU" w:eastAsia="zh-CN"/>
        </w:rPr>
        <w:t xml:space="preserve"> (код страны +237)</w:t>
      </w:r>
    </w:p>
    <w:p w:rsidR="0010673B" w:rsidRPr="00ED1808" w:rsidRDefault="0010673B" w:rsidP="0010673B">
      <w:pPr>
        <w:spacing w:before="0"/>
        <w:rPr>
          <w:rFonts w:eastAsia="SimSun"/>
          <w:lang w:val="ru-RU" w:eastAsia="zh-CN"/>
        </w:rPr>
      </w:pPr>
      <w:r w:rsidRPr="00ED1808">
        <w:rPr>
          <w:rFonts w:eastAsia="SimSun"/>
          <w:lang w:val="ru-RU" w:eastAsia="zh-CN"/>
        </w:rPr>
        <w:t xml:space="preserve">Сообщение от </w:t>
      </w:r>
      <w:r w:rsidRPr="00ED1808">
        <w:rPr>
          <w:lang w:val="ru-RU"/>
        </w:rPr>
        <w:t>6.X.2014 </w:t>
      </w:r>
      <w:r w:rsidRPr="00ED1808">
        <w:rPr>
          <w:rFonts w:eastAsia="SimSun"/>
          <w:lang w:val="ru-RU" w:eastAsia="zh-CN"/>
        </w:rPr>
        <w:t>:</w:t>
      </w:r>
    </w:p>
    <w:p w:rsidR="0010673B" w:rsidRPr="00ED1808" w:rsidRDefault="00EE7048" w:rsidP="004279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/>
        <w:rPr>
          <w:rFonts w:asciiTheme="minorHAnsi" w:eastAsia="SimSun" w:hAnsiTheme="minorHAnsi" w:cs="Arial"/>
          <w:lang w:val="ru-RU" w:eastAsia="zh-CN"/>
        </w:rPr>
      </w:pPr>
      <w:r w:rsidRPr="00ED1808">
        <w:rPr>
          <w:rFonts w:asciiTheme="minorHAnsi" w:eastAsia="SimSun" w:hAnsiTheme="minorHAnsi" w:cs="Arial"/>
          <w:i/>
          <w:iCs/>
          <w:lang w:val="ru-RU" w:eastAsia="zh-CN"/>
        </w:rPr>
        <w:t>Агентство по регулированию электросвязи (ART)</w:t>
      </w:r>
      <w:r w:rsidRPr="0012579B">
        <w:rPr>
          <w:rFonts w:asciiTheme="minorHAnsi" w:eastAsia="SimSun" w:hAnsiTheme="minorHAnsi" w:cs="Arial"/>
          <w:lang w:val="ru-RU" w:eastAsia="zh-CN"/>
        </w:rPr>
        <w:t>,</w:t>
      </w:r>
      <w:r w:rsidRPr="00ED1808">
        <w:rPr>
          <w:rFonts w:asciiTheme="minorHAnsi" w:eastAsia="SimSun" w:hAnsiTheme="minorHAnsi" w:cs="Arial"/>
          <w:lang w:val="ru-RU" w:eastAsia="zh-CN"/>
        </w:rPr>
        <w:t xml:space="preserve"> Яунде</w:t>
      </w:r>
      <w:r w:rsidR="0010673B" w:rsidRPr="00ED1808">
        <w:rPr>
          <w:rFonts w:asciiTheme="minorHAnsi" w:eastAsia="SimSun" w:hAnsiTheme="minorHAnsi" w:cs="Arial"/>
          <w:lang w:val="ru-RU" w:eastAsia="zh-CN"/>
        </w:rPr>
        <w:fldChar w:fldCharType="begin"/>
      </w:r>
      <w:r w:rsidR="0010673B" w:rsidRPr="00ED1808">
        <w:rPr>
          <w:lang w:val="ru-RU"/>
        </w:rPr>
        <w:instrText xml:space="preserve"> TC "</w:instrText>
      </w:r>
      <w:bookmarkStart w:id="70" w:name="_Toc401757910"/>
      <w:proofErr w:type="spellStart"/>
      <w:r w:rsidR="0010673B" w:rsidRPr="00ED1808">
        <w:rPr>
          <w:rFonts w:asciiTheme="minorHAnsi" w:eastAsia="SimSun" w:hAnsiTheme="minorHAnsi" w:cs="Arial"/>
          <w:i/>
          <w:iCs/>
          <w:lang w:val="ru-RU" w:eastAsia="zh-CN"/>
        </w:rPr>
        <w:instrText>Agence</w:instrText>
      </w:r>
      <w:proofErr w:type="spellEnd"/>
      <w:r w:rsidR="0010673B" w:rsidRPr="00ED1808">
        <w:rPr>
          <w:rFonts w:asciiTheme="minorHAnsi" w:eastAsia="SimSun" w:hAnsiTheme="minorHAnsi" w:cs="Arial"/>
          <w:i/>
          <w:iCs/>
          <w:lang w:val="ru-RU" w:eastAsia="zh-CN"/>
        </w:rPr>
        <w:instrText xml:space="preserve"> </w:instrText>
      </w:r>
      <w:proofErr w:type="spellStart"/>
      <w:r w:rsidR="0010673B" w:rsidRPr="00ED1808">
        <w:rPr>
          <w:rFonts w:asciiTheme="minorHAnsi" w:eastAsia="SimSun" w:hAnsiTheme="minorHAnsi" w:cs="Arial"/>
          <w:i/>
          <w:iCs/>
          <w:lang w:val="ru-RU" w:eastAsia="zh-CN"/>
        </w:rPr>
        <w:instrText>de</w:instrText>
      </w:r>
      <w:proofErr w:type="spellEnd"/>
      <w:r w:rsidR="0010673B" w:rsidRPr="00ED1808">
        <w:rPr>
          <w:rFonts w:asciiTheme="minorHAnsi" w:eastAsia="SimSun" w:hAnsiTheme="minorHAnsi" w:cs="Arial"/>
          <w:i/>
          <w:iCs/>
          <w:lang w:val="ru-RU" w:eastAsia="zh-CN"/>
        </w:rPr>
        <w:instrText xml:space="preserve"> </w:instrText>
      </w:r>
      <w:proofErr w:type="spellStart"/>
      <w:r w:rsidR="0010673B" w:rsidRPr="00ED1808">
        <w:rPr>
          <w:rFonts w:asciiTheme="minorHAnsi" w:eastAsia="SimSun" w:hAnsiTheme="minorHAnsi" w:cs="Arial"/>
          <w:i/>
          <w:iCs/>
          <w:lang w:val="ru-RU" w:eastAsia="zh-CN"/>
        </w:rPr>
        <w:instrText>Régulation</w:instrText>
      </w:r>
      <w:proofErr w:type="spellEnd"/>
      <w:r w:rsidR="0010673B" w:rsidRPr="00ED1808">
        <w:rPr>
          <w:rFonts w:asciiTheme="minorHAnsi" w:eastAsia="SimSun" w:hAnsiTheme="minorHAnsi" w:cs="Arial"/>
          <w:i/>
          <w:iCs/>
          <w:lang w:val="ru-RU" w:eastAsia="zh-CN"/>
        </w:rPr>
        <w:instrText xml:space="preserve"> </w:instrText>
      </w:r>
      <w:proofErr w:type="spellStart"/>
      <w:r w:rsidR="0010673B" w:rsidRPr="00ED1808">
        <w:rPr>
          <w:rFonts w:asciiTheme="minorHAnsi" w:eastAsia="SimSun" w:hAnsiTheme="minorHAnsi" w:cs="Arial"/>
          <w:i/>
          <w:iCs/>
          <w:lang w:val="ru-RU" w:eastAsia="zh-CN"/>
        </w:rPr>
        <w:instrText>des</w:instrText>
      </w:r>
      <w:proofErr w:type="spellEnd"/>
      <w:r w:rsidR="0010673B" w:rsidRPr="00ED1808">
        <w:rPr>
          <w:rFonts w:asciiTheme="minorHAnsi" w:eastAsia="SimSun" w:hAnsiTheme="minorHAnsi" w:cs="Arial"/>
          <w:i/>
          <w:iCs/>
          <w:lang w:val="ru-RU" w:eastAsia="zh-CN"/>
        </w:rPr>
        <w:instrText xml:space="preserve"> </w:instrText>
      </w:r>
      <w:proofErr w:type="spellStart"/>
      <w:r w:rsidR="0010673B" w:rsidRPr="00ED1808">
        <w:rPr>
          <w:rFonts w:asciiTheme="minorHAnsi" w:eastAsia="SimSun" w:hAnsiTheme="minorHAnsi" w:cs="Arial"/>
          <w:i/>
          <w:iCs/>
          <w:lang w:val="ru-RU" w:eastAsia="zh-CN"/>
        </w:rPr>
        <w:instrText>Télécommunications</w:instrText>
      </w:r>
      <w:proofErr w:type="spellEnd"/>
      <w:r w:rsidR="0010673B" w:rsidRPr="00ED1808">
        <w:rPr>
          <w:rFonts w:asciiTheme="minorHAnsi" w:eastAsia="SimSun" w:hAnsiTheme="minorHAnsi" w:cs="Arial"/>
          <w:i/>
          <w:iCs/>
          <w:lang w:val="ru-RU" w:eastAsia="zh-CN"/>
        </w:rPr>
        <w:instrText xml:space="preserve"> (ART), </w:instrText>
      </w:r>
      <w:proofErr w:type="spellStart"/>
      <w:r w:rsidR="0010673B" w:rsidRPr="00ED1808">
        <w:rPr>
          <w:rFonts w:asciiTheme="minorHAnsi" w:eastAsia="SimSun" w:hAnsiTheme="minorHAnsi" w:cs="Arial"/>
          <w:lang w:val="ru-RU" w:eastAsia="zh-CN"/>
        </w:rPr>
        <w:instrText>Yaoundé</w:instrText>
      </w:r>
      <w:bookmarkEnd w:id="70"/>
      <w:proofErr w:type="spellEnd"/>
      <w:r w:rsidR="0010673B" w:rsidRPr="00ED1808">
        <w:rPr>
          <w:lang w:val="ru-RU"/>
        </w:rPr>
        <w:instrText xml:space="preserve">" \f C \l "1" </w:instrText>
      </w:r>
      <w:r w:rsidR="0010673B" w:rsidRPr="00ED1808">
        <w:rPr>
          <w:rFonts w:asciiTheme="minorHAnsi" w:eastAsia="SimSun" w:hAnsiTheme="minorHAnsi" w:cs="Arial"/>
          <w:lang w:val="ru-RU" w:eastAsia="zh-CN"/>
        </w:rPr>
        <w:fldChar w:fldCharType="end"/>
      </w:r>
      <w:r w:rsidR="0010673B" w:rsidRPr="00ED1808">
        <w:rPr>
          <w:rFonts w:asciiTheme="minorHAnsi" w:eastAsia="SimSun" w:hAnsiTheme="minorHAnsi" w:cs="Arial"/>
          <w:lang w:val="ru-RU" w:eastAsia="zh-CN"/>
        </w:rPr>
        <w:t xml:space="preserve">, </w:t>
      </w:r>
      <w:r w:rsidRPr="00ED1808">
        <w:rPr>
          <w:rFonts w:asciiTheme="minorHAnsi" w:eastAsia="SimSun" w:hAnsiTheme="minorHAnsi" w:cs="Arial"/>
          <w:lang w:val="ru-RU" w:eastAsia="zh-CN"/>
        </w:rPr>
        <w:t xml:space="preserve">объявляет о переводе национального плана нумерации </w:t>
      </w:r>
      <w:r w:rsidR="0010673B" w:rsidRPr="00ED1808">
        <w:rPr>
          <w:rFonts w:asciiTheme="minorHAnsi" w:eastAsia="SimSun" w:hAnsiTheme="minorHAnsi" w:cs="Arial"/>
          <w:lang w:val="ru-RU" w:eastAsia="zh-CN"/>
        </w:rPr>
        <w:t xml:space="preserve">(NNP) </w:t>
      </w:r>
      <w:r w:rsidRPr="00ED1808">
        <w:rPr>
          <w:rFonts w:asciiTheme="minorHAnsi" w:eastAsia="SimSun" w:hAnsiTheme="minorHAnsi" w:cs="Arial"/>
          <w:lang w:val="ru-RU" w:eastAsia="zh-CN"/>
        </w:rPr>
        <w:t>Камеруна с восьмизначного (8) на девятизначный (9) формат</w:t>
      </w:r>
      <w:r w:rsidR="002E16B1" w:rsidRPr="00ED1808">
        <w:rPr>
          <w:rFonts w:asciiTheme="minorHAnsi" w:eastAsia="SimSun" w:hAnsiTheme="minorHAnsi" w:cs="Arial"/>
          <w:lang w:val="ru-RU" w:eastAsia="zh-CN"/>
        </w:rPr>
        <w:t xml:space="preserve"> номеров в </w:t>
      </w:r>
      <w:r w:rsidR="0012579B">
        <w:rPr>
          <w:rFonts w:asciiTheme="minorHAnsi" w:eastAsia="SimSun" w:hAnsiTheme="minorHAnsi" w:cs="Arial"/>
          <w:b/>
          <w:bCs/>
          <w:lang w:val="ru-RU" w:eastAsia="zh-CN"/>
        </w:rPr>
        <w:t>пятницу, 21 </w:t>
      </w:r>
      <w:r w:rsidR="002E16B1" w:rsidRPr="00ED1808">
        <w:rPr>
          <w:rFonts w:asciiTheme="minorHAnsi" w:eastAsia="SimSun" w:hAnsiTheme="minorHAnsi" w:cs="Arial"/>
          <w:b/>
          <w:bCs/>
          <w:lang w:val="ru-RU" w:eastAsia="zh-CN"/>
        </w:rPr>
        <w:t xml:space="preserve">ноября 2014 года </w:t>
      </w:r>
      <w:r w:rsidR="002E16B1" w:rsidRPr="00ED1808">
        <w:rPr>
          <w:rFonts w:asciiTheme="minorHAnsi" w:eastAsia="SimSun" w:hAnsiTheme="minorHAnsi" w:cs="Arial"/>
          <w:lang w:val="ru-RU" w:eastAsia="zh-CN"/>
        </w:rPr>
        <w:t>в</w:t>
      </w:r>
      <w:r w:rsidRPr="00ED1808">
        <w:rPr>
          <w:rFonts w:asciiTheme="minorHAnsi" w:eastAsia="SimSun" w:hAnsiTheme="minorHAnsi" w:cs="Arial"/>
          <w:lang w:val="ru-RU" w:eastAsia="zh-CN"/>
        </w:rPr>
        <w:t xml:space="preserve"> </w:t>
      </w:r>
      <w:r w:rsidR="0010673B" w:rsidRPr="00ED1808">
        <w:rPr>
          <w:rFonts w:asciiTheme="minorHAnsi" w:eastAsia="SimSun" w:hAnsiTheme="minorHAnsi" w:cs="Arial"/>
          <w:lang w:val="ru-RU" w:eastAsia="zh-CN"/>
        </w:rPr>
        <w:t>22.59 UTC.</w:t>
      </w:r>
    </w:p>
    <w:p w:rsidR="0010673B" w:rsidRPr="00ED1808" w:rsidRDefault="00284A40" w:rsidP="004279B6">
      <w:pPr>
        <w:rPr>
          <w:rFonts w:eastAsia="SimSun"/>
          <w:lang w:val="ru-RU" w:eastAsia="zh-CN"/>
        </w:rPr>
      </w:pPr>
      <w:r w:rsidRPr="00ED1808">
        <w:rPr>
          <w:rFonts w:eastAsia="SimSun"/>
          <w:lang w:val="ru-RU" w:eastAsia="zh-CN"/>
        </w:rPr>
        <w:t>Новый национальный план нумерации Камер</w:t>
      </w:r>
      <w:r w:rsidR="00E31FCF" w:rsidRPr="00ED1808">
        <w:rPr>
          <w:rFonts w:eastAsia="SimSun"/>
          <w:lang w:val="ru-RU" w:eastAsia="zh-CN"/>
        </w:rPr>
        <w:t>у</w:t>
      </w:r>
      <w:r w:rsidRPr="00ED1808">
        <w:rPr>
          <w:rFonts w:eastAsia="SimSun"/>
          <w:lang w:val="ru-RU" w:eastAsia="zh-CN"/>
        </w:rPr>
        <w:t xml:space="preserve">на является </w:t>
      </w:r>
      <w:r w:rsidRPr="00ED1808">
        <w:rPr>
          <w:color w:val="000000"/>
          <w:lang w:val="ru-RU"/>
        </w:rPr>
        <w:t>закрытым планом с девятизначными (9) номерами следующего формата</w:t>
      </w:r>
      <w:r w:rsidR="0010673B" w:rsidRPr="00ED1808">
        <w:rPr>
          <w:rFonts w:eastAsia="SimSun"/>
          <w:lang w:val="ru-RU" w:eastAsia="zh-CN"/>
        </w:rPr>
        <w:t>:</w:t>
      </w:r>
    </w:p>
    <w:p w:rsidR="0010673B" w:rsidRPr="00ED1808" w:rsidRDefault="0010673B" w:rsidP="004279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ind w:firstLine="720"/>
        <w:rPr>
          <w:rFonts w:asciiTheme="minorHAnsi" w:eastAsia="SimSun" w:hAnsiTheme="minorHAnsi" w:cs="Arial"/>
          <w:lang w:val="ru-RU" w:eastAsia="zh-CN"/>
        </w:rPr>
      </w:pPr>
      <w:r w:rsidRPr="00ED1808">
        <w:rPr>
          <w:rFonts w:asciiTheme="minorHAnsi" w:eastAsia="SimSun" w:hAnsiTheme="minorHAnsi" w:cs="Arial"/>
          <w:b/>
          <w:bCs/>
          <w:lang w:val="ru-RU" w:eastAsia="zh-CN"/>
        </w:rPr>
        <w:t>CC N(S)N</w:t>
      </w:r>
      <w:r w:rsidR="00284A40" w:rsidRPr="00ED1808">
        <w:rPr>
          <w:rFonts w:asciiTheme="minorHAnsi" w:eastAsia="SimSun" w:hAnsiTheme="minorHAnsi" w:cs="Arial"/>
          <w:lang w:val="ru-RU" w:eastAsia="zh-CN"/>
        </w:rPr>
        <w:t>,</w:t>
      </w:r>
    </w:p>
    <w:p w:rsidR="0010673B" w:rsidRPr="00ED1808" w:rsidRDefault="00284A40" w:rsidP="004279B6">
      <w:pPr>
        <w:rPr>
          <w:rFonts w:eastAsia="SimSun"/>
          <w:lang w:val="ru-RU" w:eastAsia="zh-CN"/>
        </w:rPr>
      </w:pPr>
      <w:r w:rsidRPr="00ED1808">
        <w:rPr>
          <w:rFonts w:eastAsia="SimSun"/>
          <w:lang w:val="ru-RU" w:eastAsia="zh-CN"/>
        </w:rPr>
        <w:t>где</w:t>
      </w:r>
      <w:r w:rsidR="0010673B" w:rsidRPr="00ED1808">
        <w:rPr>
          <w:rFonts w:eastAsia="SimSun"/>
          <w:lang w:val="ru-RU" w:eastAsia="zh-CN"/>
        </w:rPr>
        <w:t>:</w:t>
      </w:r>
    </w:p>
    <w:p w:rsidR="0010673B" w:rsidRPr="00ED1808" w:rsidRDefault="0010673B" w:rsidP="004279B6">
      <w:pPr>
        <w:rPr>
          <w:rFonts w:eastAsia="SimSun"/>
          <w:lang w:val="ru-RU" w:eastAsia="zh-CN"/>
        </w:rPr>
      </w:pPr>
      <w:r w:rsidRPr="00ED1808">
        <w:rPr>
          <w:rFonts w:eastAsia="SimSun"/>
          <w:lang w:val="ru-RU" w:eastAsia="zh-CN"/>
        </w:rPr>
        <w:t>CC (код страны) = +237</w:t>
      </w:r>
    </w:p>
    <w:p w:rsidR="0010673B" w:rsidRPr="00ED1808" w:rsidRDefault="0010673B" w:rsidP="004279B6">
      <w:pPr>
        <w:rPr>
          <w:rFonts w:eastAsia="SimSun"/>
          <w:lang w:val="ru-RU" w:eastAsia="zh-CN"/>
        </w:rPr>
      </w:pPr>
      <w:r w:rsidRPr="00ED1808">
        <w:rPr>
          <w:rFonts w:eastAsia="SimSun"/>
          <w:lang w:val="ru-RU" w:eastAsia="zh-CN"/>
        </w:rPr>
        <w:t xml:space="preserve">N(S)N </w:t>
      </w:r>
      <w:r w:rsidR="00284A40" w:rsidRPr="00ED1808">
        <w:rPr>
          <w:lang w:val="ru-RU"/>
        </w:rPr>
        <w:t xml:space="preserve">(национальный (значащий) номер) состоит из девяти цифр в формате: </w:t>
      </w:r>
      <w:r w:rsidRPr="00ED1808">
        <w:rPr>
          <w:rFonts w:eastAsia="SimSun"/>
          <w:b/>
          <w:bCs/>
          <w:lang w:val="ru-RU" w:eastAsia="zh-CN"/>
        </w:rPr>
        <w:t>SABPQMCDU</w:t>
      </w:r>
    </w:p>
    <w:p w:rsidR="0010673B" w:rsidRPr="00ED1808" w:rsidRDefault="0010673B" w:rsidP="004279B6">
      <w:pPr>
        <w:rPr>
          <w:rFonts w:eastAsia="SimSun"/>
          <w:b/>
          <w:bCs/>
          <w:lang w:val="ru-RU" w:eastAsia="zh-CN"/>
        </w:rPr>
      </w:pPr>
      <w:r w:rsidRPr="00ED1808">
        <w:rPr>
          <w:rFonts w:eastAsia="SimSun"/>
          <w:b/>
          <w:bCs/>
          <w:lang w:val="ru-RU" w:eastAsia="zh-CN"/>
        </w:rPr>
        <w:t>I)</w:t>
      </w:r>
      <w:r w:rsidR="004279B6" w:rsidRPr="00ED1808">
        <w:rPr>
          <w:rFonts w:eastAsia="SimSun"/>
          <w:b/>
          <w:bCs/>
          <w:lang w:val="ru-RU" w:eastAsia="zh-CN"/>
        </w:rPr>
        <w:tab/>
      </w:r>
      <w:r w:rsidR="00284A40" w:rsidRPr="00ED1808">
        <w:rPr>
          <w:b/>
          <w:bCs/>
          <w:lang w:val="ru-RU"/>
        </w:rPr>
        <w:t>Входящие международные вызовы</w:t>
      </w:r>
    </w:p>
    <w:p w:rsidR="0010673B" w:rsidRPr="00ED1808" w:rsidRDefault="00284A40" w:rsidP="004279B6">
      <w:pPr>
        <w:rPr>
          <w:rFonts w:eastAsia="SimSun"/>
          <w:lang w:val="ru-RU" w:eastAsia="zh-CN"/>
        </w:rPr>
      </w:pPr>
      <w:r w:rsidRPr="00ED1808">
        <w:rPr>
          <w:lang w:val="ru-RU"/>
        </w:rPr>
        <w:t>Международный формат нумерации</w:t>
      </w:r>
      <w:r w:rsidR="0010673B" w:rsidRPr="00ED1808">
        <w:rPr>
          <w:rFonts w:eastAsia="SimSun"/>
          <w:lang w:val="ru-RU" w:eastAsia="zh-CN"/>
        </w:rPr>
        <w:t xml:space="preserve">: (+237)(N(S)N). </w:t>
      </w:r>
      <w:r w:rsidRPr="00ED1808">
        <w:rPr>
          <w:rFonts w:eastAsia="SimSun"/>
          <w:lang w:val="ru-RU" w:eastAsia="zh-CN"/>
        </w:rPr>
        <w:t>В формате</w:t>
      </w:r>
      <w:r w:rsidR="0010673B" w:rsidRPr="00ED1808">
        <w:rPr>
          <w:rFonts w:eastAsia="SimSun"/>
          <w:lang w:val="ru-RU" w:eastAsia="zh-CN"/>
        </w:rPr>
        <w:t xml:space="preserve"> </w:t>
      </w:r>
      <w:r w:rsidR="0010673B" w:rsidRPr="00ED1808">
        <w:rPr>
          <w:rFonts w:eastAsia="SimSun"/>
          <w:b/>
          <w:bCs/>
          <w:lang w:val="ru-RU" w:eastAsia="zh-CN"/>
        </w:rPr>
        <w:t>+237 SABPQMCDU</w:t>
      </w:r>
      <w:r w:rsidR="0010673B" w:rsidRPr="00ED1808">
        <w:rPr>
          <w:rFonts w:eastAsia="SimSun"/>
          <w:lang w:val="ru-RU" w:eastAsia="zh-CN"/>
        </w:rPr>
        <w:t xml:space="preserve"> </w:t>
      </w:r>
      <w:r w:rsidRPr="00ED1808">
        <w:rPr>
          <w:rFonts w:eastAsia="SimSun"/>
          <w:lang w:val="ru-RU" w:eastAsia="zh-CN"/>
        </w:rPr>
        <w:t>цифра</w:t>
      </w:r>
      <w:r w:rsidR="0010673B" w:rsidRPr="00ED1808">
        <w:rPr>
          <w:rFonts w:eastAsia="SimSun"/>
          <w:lang w:val="ru-RU" w:eastAsia="zh-CN"/>
        </w:rPr>
        <w:t xml:space="preserve"> </w:t>
      </w:r>
      <w:r w:rsidRPr="00ED1808">
        <w:rPr>
          <w:rFonts w:eastAsia="SimSun"/>
          <w:lang w:val="ru-RU" w:eastAsia="zh-CN"/>
        </w:rPr>
        <w:t>"</w:t>
      </w:r>
      <w:r w:rsidR="0010673B" w:rsidRPr="00ED1808">
        <w:rPr>
          <w:rFonts w:eastAsia="SimSun"/>
          <w:b/>
          <w:bCs/>
          <w:lang w:val="ru-RU" w:eastAsia="zh-CN"/>
        </w:rPr>
        <w:t>S</w:t>
      </w:r>
      <w:r w:rsidRPr="00ED1808">
        <w:rPr>
          <w:rFonts w:eastAsia="SimSun"/>
          <w:lang w:val="ru-RU" w:eastAsia="zh-CN"/>
        </w:rPr>
        <w:t>"</w:t>
      </w:r>
      <w:r w:rsidR="0010673B" w:rsidRPr="00ED1808">
        <w:rPr>
          <w:rFonts w:eastAsia="SimSun"/>
          <w:lang w:val="ru-RU" w:eastAsia="zh-CN"/>
        </w:rPr>
        <w:t xml:space="preserve"> </w:t>
      </w:r>
      <w:r w:rsidRPr="00ED1808">
        <w:rPr>
          <w:rFonts w:eastAsia="SimSun"/>
          <w:lang w:val="ru-RU" w:eastAsia="zh-CN"/>
        </w:rPr>
        <w:t xml:space="preserve">национального (значащего) номера </w:t>
      </w:r>
      <w:r w:rsidR="0010673B" w:rsidRPr="00ED1808">
        <w:rPr>
          <w:rFonts w:eastAsia="SimSun"/>
          <w:lang w:val="ru-RU" w:eastAsia="zh-CN"/>
        </w:rPr>
        <w:t xml:space="preserve">N(S)N </w:t>
      </w:r>
      <w:r w:rsidRPr="00ED1808">
        <w:rPr>
          <w:rFonts w:eastAsia="SimSun"/>
          <w:lang w:val="ru-RU" w:eastAsia="zh-CN"/>
        </w:rPr>
        <w:t>представляет услугу</w:t>
      </w:r>
      <w:r w:rsidR="0010673B" w:rsidRPr="00ED1808">
        <w:rPr>
          <w:rFonts w:eastAsia="SimSun"/>
          <w:lang w:val="ru-RU" w:eastAsia="zh-CN"/>
        </w:rPr>
        <w:t>.</w:t>
      </w:r>
    </w:p>
    <w:p w:rsidR="0010673B" w:rsidRPr="00ED1808" w:rsidRDefault="0010673B" w:rsidP="004279B6">
      <w:pPr>
        <w:rPr>
          <w:rFonts w:eastAsia="SimSun"/>
          <w:b/>
          <w:bCs/>
          <w:lang w:val="ru-RU" w:eastAsia="zh-CN"/>
        </w:rPr>
      </w:pPr>
      <w:r w:rsidRPr="00ED1808">
        <w:rPr>
          <w:rFonts w:eastAsia="SimSun"/>
          <w:b/>
          <w:bCs/>
          <w:lang w:val="ru-RU" w:eastAsia="zh-CN"/>
        </w:rPr>
        <w:t>II</w:t>
      </w:r>
      <w:r w:rsidR="004279B6" w:rsidRPr="00ED1808">
        <w:rPr>
          <w:rFonts w:eastAsia="SimSun"/>
          <w:b/>
          <w:bCs/>
          <w:lang w:val="ru-RU" w:eastAsia="zh-CN"/>
        </w:rPr>
        <w:t>)</w:t>
      </w:r>
      <w:r w:rsidR="004279B6" w:rsidRPr="00ED1808">
        <w:rPr>
          <w:rFonts w:eastAsia="SimSun"/>
          <w:b/>
          <w:bCs/>
          <w:lang w:val="ru-RU" w:eastAsia="zh-CN"/>
        </w:rPr>
        <w:tab/>
      </w:r>
      <w:r w:rsidR="00284A40" w:rsidRPr="00ED1808">
        <w:rPr>
          <w:rFonts w:eastAsia="SimSun"/>
          <w:b/>
          <w:bCs/>
          <w:lang w:val="ru-RU" w:eastAsia="zh-CN"/>
        </w:rPr>
        <w:t>Национальный план нумерации</w:t>
      </w:r>
    </w:p>
    <w:p w:rsidR="0010673B" w:rsidRPr="00ED1808" w:rsidRDefault="00B47503" w:rsidP="004279B6">
      <w:pPr>
        <w:rPr>
          <w:rFonts w:eastAsia="SimSun"/>
          <w:lang w:val="ru-RU" w:eastAsia="zh-CN"/>
        </w:rPr>
      </w:pPr>
      <w:r w:rsidRPr="00ED1808">
        <w:rPr>
          <w:rFonts w:eastAsia="SimSun"/>
          <w:lang w:val="ru-RU" w:eastAsia="zh-CN"/>
        </w:rPr>
        <w:t>Национальный план нумерации является закрытым планом с девятизначными номерами в формате</w:t>
      </w:r>
      <w:r w:rsidR="0010673B" w:rsidRPr="00ED1808">
        <w:rPr>
          <w:rFonts w:eastAsia="SimSun"/>
          <w:lang w:val="ru-RU" w:eastAsia="zh-CN"/>
        </w:rPr>
        <w:t xml:space="preserve"> SABPQMCDU</w:t>
      </w:r>
      <w:r w:rsidRPr="00ED1808">
        <w:rPr>
          <w:rFonts w:eastAsia="SimSun"/>
          <w:lang w:val="ru-RU" w:eastAsia="zh-CN"/>
        </w:rPr>
        <w:t>, организованным в соответствии с услугами. Проведено различие между двумя основными типами номеров: телефонными номерами подвижной связи и телефонными номерами фиксированной связи</w:t>
      </w:r>
      <w:r w:rsidR="0010673B" w:rsidRPr="00ED1808">
        <w:rPr>
          <w:rFonts w:eastAsia="SimSun"/>
          <w:lang w:val="ru-RU" w:eastAsia="zh-CN"/>
        </w:rPr>
        <w:t>.</w:t>
      </w:r>
    </w:p>
    <w:p w:rsidR="0010673B" w:rsidRPr="00ED1808" w:rsidRDefault="0010673B" w:rsidP="00B47503">
      <w:pPr>
        <w:keepNext/>
        <w:keepLines/>
        <w:pageBreakBefore/>
        <w:rPr>
          <w:rFonts w:eastAsia="SimSun"/>
          <w:b/>
          <w:bCs/>
          <w:lang w:val="ru-RU" w:eastAsia="zh-CN"/>
        </w:rPr>
      </w:pPr>
      <w:r w:rsidRPr="00ED1808">
        <w:rPr>
          <w:rFonts w:eastAsia="SimSun"/>
          <w:b/>
          <w:bCs/>
          <w:lang w:val="ru-RU" w:eastAsia="zh-CN"/>
        </w:rPr>
        <w:lastRenderedPageBreak/>
        <w:t>a</w:t>
      </w:r>
      <w:r w:rsidR="00660F28" w:rsidRPr="00ED1808">
        <w:rPr>
          <w:rFonts w:eastAsia="SimSun"/>
          <w:b/>
          <w:bCs/>
          <w:lang w:val="ru-RU" w:eastAsia="zh-CN"/>
        </w:rPr>
        <w:t>)</w:t>
      </w:r>
      <w:r w:rsidRPr="00ED1808">
        <w:rPr>
          <w:rFonts w:eastAsia="SimSun"/>
          <w:b/>
          <w:bCs/>
          <w:lang w:val="ru-RU" w:eastAsia="zh-CN"/>
        </w:rPr>
        <w:tab/>
      </w:r>
      <w:r w:rsidR="00B47503" w:rsidRPr="00ED1808">
        <w:rPr>
          <w:b/>
          <w:bCs/>
          <w:lang w:val="ru-RU"/>
        </w:rPr>
        <w:t>Номера подвижной телефонной связи</w:t>
      </w:r>
    </w:p>
    <w:p w:rsidR="0010673B" w:rsidRPr="00ED1808" w:rsidRDefault="00B47503" w:rsidP="00B47503">
      <w:pPr>
        <w:rPr>
          <w:rFonts w:eastAsia="SimSun"/>
          <w:lang w:val="ru-RU" w:eastAsia="zh-CN"/>
        </w:rPr>
      </w:pPr>
      <w:r w:rsidRPr="00ED1808">
        <w:rPr>
          <w:lang w:val="ru-RU"/>
        </w:rPr>
        <w:t>Блоки номеров, в которых значение кода зоны "</w:t>
      </w:r>
      <w:r w:rsidRPr="00ED1808">
        <w:rPr>
          <w:b/>
          <w:bCs/>
          <w:lang w:val="ru-RU"/>
        </w:rPr>
        <w:t>S</w:t>
      </w:r>
      <w:r w:rsidRPr="00ED1808">
        <w:rPr>
          <w:lang w:val="ru-RU"/>
        </w:rPr>
        <w:t>" составляет "</w:t>
      </w:r>
      <w:r w:rsidRPr="00ED1808">
        <w:rPr>
          <w:b/>
          <w:bCs/>
          <w:lang w:val="ru-RU"/>
        </w:rPr>
        <w:t>6</w:t>
      </w:r>
      <w:r w:rsidRPr="00ED1808">
        <w:rPr>
          <w:lang w:val="ru-RU"/>
        </w:rPr>
        <w:t>", зарезервированы для услуг подвижной телефонной связи</w:t>
      </w:r>
      <w:r w:rsidR="0010673B" w:rsidRPr="00ED1808">
        <w:rPr>
          <w:rFonts w:eastAsia="SimSun"/>
          <w:lang w:val="ru-RU" w:eastAsia="zh-CN"/>
        </w:rPr>
        <w:t>.</w:t>
      </w:r>
    </w:p>
    <w:p w:rsidR="0010673B" w:rsidRPr="00ED1808" w:rsidRDefault="0010673B" w:rsidP="0010673B">
      <w:pPr>
        <w:rPr>
          <w:rFonts w:eastAsia="SimSun"/>
          <w:lang w:val="ru-RU" w:eastAsia="zh-CN"/>
        </w:rPr>
      </w:pPr>
    </w:p>
    <w:tbl>
      <w:tblPr>
        <w:tblW w:w="9072" w:type="dxa"/>
        <w:jc w:val="center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1256"/>
        <w:gridCol w:w="1090"/>
        <w:gridCol w:w="2304"/>
        <w:gridCol w:w="2308"/>
      </w:tblGrid>
      <w:tr w:rsidR="00B47503" w:rsidRPr="00ED1808" w:rsidTr="00B47503">
        <w:trPr>
          <w:trHeight w:val="20"/>
          <w:tblHeader/>
          <w:jc w:val="center"/>
        </w:trPr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503" w:rsidRPr="00ED1808" w:rsidRDefault="00B47503" w:rsidP="00B47503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503" w:rsidRPr="00ED1808" w:rsidRDefault="00B47503" w:rsidP="00B47503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03" w:rsidRPr="00ED1808" w:rsidRDefault="00B47503" w:rsidP="00B47503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 МСЭ-Т E.164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503" w:rsidRPr="00ED1808" w:rsidRDefault="00B47503" w:rsidP="00B47503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B47503" w:rsidRPr="00ED1808" w:rsidTr="00B47503">
        <w:trPr>
          <w:trHeight w:val="20"/>
          <w:tblHeader/>
          <w:jc w:val="center"/>
        </w:trPr>
        <w:tc>
          <w:tcPr>
            <w:tcW w:w="2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503" w:rsidRPr="00ED1808" w:rsidRDefault="00B47503" w:rsidP="00B475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503" w:rsidRPr="00ED1808" w:rsidRDefault="00B47503" w:rsidP="00B47503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ED1808">
              <w:rPr>
                <w:i/>
                <w:iCs/>
                <w:sz w:val="18"/>
                <w:szCs w:val="18"/>
                <w:lang w:val="ru-RU"/>
              </w:rPr>
              <w:t xml:space="preserve">Макси- </w:t>
            </w:r>
            <w:proofErr w:type="spellStart"/>
            <w:r w:rsidRPr="00ED1808">
              <w:rPr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ED1808">
              <w:rPr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7503" w:rsidRPr="00ED1808" w:rsidRDefault="00F71BAD" w:rsidP="00B47503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ED1808">
              <w:rPr>
                <w:i/>
                <w:iCs/>
                <w:sz w:val="18"/>
                <w:szCs w:val="18"/>
                <w:lang w:val="ru-RU"/>
              </w:rPr>
              <w:t>Мини</w:t>
            </w:r>
            <w:r w:rsidR="00B47503" w:rsidRPr="00ED1808">
              <w:rPr>
                <w:i/>
                <w:iCs/>
                <w:sz w:val="18"/>
                <w:szCs w:val="18"/>
                <w:lang w:val="ru-RU"/>
              </w:rPr>
              <w:t xml:space="preserve">- </w:t>
            </w:r>
            <w:proofErr w:type="spellStart"/>
            <w:r w:rsidR="00B47503" w:rsidRPr="00ED1808">
              <w:rPr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="00B47503" w:rsidRPr="00ED1808">
              <w:rPr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7503" w:rsidRPr="00ED1808" w:rsidRDefault="00B47503" w:rsidP="00B475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3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7503" w:rsidRPr="00ED1808" w:rsidRDefault="00B47503" w:rsidP="00B475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</w:p>
        </w:tc>
      </w:tr>
      <w:tr w:rsidR="0010673B" w:rsidRPr="00ED1808" w:rsidTr="00B47503">
        <w:trPr>
          <w:trHeight w:val="20"/>
          <w:tblHeader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73B" w:rsidRPr="00ED1808" w:rsidRDefault="0010673B" w:rsidP="000E1A5D">
            <w:pPr>
              <w:tabs>
                <w:tab w:val="clear" w:pos="567"/>
                <w:tab w:val="left" w:pos="322"/>
              </w:tabs>
              <w:spacing w:before="80" w:after="80"/>
              <w:rPr>
                <w:sz w:val="18"/>
                <w:szCs w:val="18"/>
                <w:lang w:val="ru-RU"/>
              </w:rPr>
            </w:pPr>
            <w:r w:rsidRPr="00ED1808">
              <w:rPr>
                <w:sz w:val="18"/>
                <w:szCs w:val="18"/>
                <w:lang w:val="ru-RU"/>
              </w:rPr>
              <w:t>•</w:t>
            </w:r>
            <w:r w:rsidRPr="00ED1808">
              <w:rPr>
                <w:sz w:val="18"/>
                <w:szCs w:val="18"/>
                <w:lang w:val="ru-RU"/>
              </w:rPr>
              <w:tab/>
            </w:r>
            <w:r w:rsidR="000E1A5D" w:rsidRPr="00ED1808">
              <w:rPr>
                <w:sz w:val="18"/>
                <w:szCs w:val="18"/>
                <w:lang w:val="ru-RU"/>
              </w:rPr>
              <w:t>Номера подвижной связи</w:t>
            </w:r>
          </w:p>
        </w:tc>
      </w:tr>
      <w:tr w:rsidR="0010673B" w:rsidRPr="00ED1808" w:rsidTr="00B47503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66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3B" w:rsidRPr="00ED1808" w:rsidRDefault="000E1A5D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3B" w:rsidRPr="00ED1808" w:rsidRDefault="000E1A5D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3B" w:rsidRPr="00ED1808" w:rsidRDefault="00FB7F1A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B" w:rsidRPr="00ED1808" w:rsidRDefault="0010673B" w:rsidP="00E451AA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NEXTTEL (</w:t>
            </w:r>
            <w:r w:rsidR="00E451AA"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ранее</w:t>
            </w: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VIETTEL)</w:t>
            </w:r>
          </w:p>
        </w:tc>
      </w:tr>
      <w:tr w:rsidR="0010673B" w:rsidRPr="00ED1808" w:rsidTr="00B47503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67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0E1A5D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10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0E1A5D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FB7F1A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MTN </w:t>
            </w: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Cameroon</w:t>
            </w:r>
            <w:proofErr w:type="spellEnd"/>
          </w:p>
        </w:tc>
      </w:tr>
      <w:tr w:rsidR="0010673B" w:rsidRPr="00ED1808" w:rsidTr="00B47503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650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0673B" w:rsidRPr="00ED1808" w:rsidTr="00B47503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651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0673B" w:rsidRPr="00ED1808" w:rsidTr="00B47503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652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0673B" w:rsidRPr="00ED1808" w:rsidTr="00B47503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653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0673B" w:rsidRPr="00ED1808" w:rsidTr="00B47503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654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0673B" w:rsidRPr="00ED1808" w:rsidTr="00B47503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69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673B" w:rsidRPr="00ED1808" w:rsidRDefault="000E1A5D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673B" w:rsidRPr="00ED1808" w:rsidRDefault="000E1A5D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FB7F1A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подвижной телефонной связи</w:t>
            </w:r>
          </w:p>
        </w:tc>
        <w:tc>
          <w:tcPr>
            <w:tcW w:w="23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Orange</w:t>
            </w:r>
            <w:proofErr w:type="spellEnd"/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Cameroun</w:t>
            </w:r>
            <w:proofErr w:type="spellEnd"/>
          </w:p>
        </w:tc>
      </w:tr>
      <w:tr w:rsidR="0010673B" w:rsidRPr="00ED1808" w:rsidTr="00B47503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655</w:t>
            </w:r>
          </w:p>
        </w:tc>
        <w:tc>
          <w:tcPr>
            <w:tcW w:w="125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0673B" w:rsidRPr="00ED1808" w:rsidTr="00B47503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656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0673B" w:rsidRPr="00ED1808" w:rsidTr="00B47503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657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</w:tc>
      </w:tr>
      <w:tr w:rsidR="0010673B" w:rsidRPr="00ED1808" w:rsidTr="00B47503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658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0673B" w:rsidRPr="00ED1808" w:rsidTr="00B47503">
        <w:trPr>
          <w:trHeight w:val="20"/>
          <w:tblHeader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659</w:t>
            </w: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3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</w:tbl>
    <w:p w:rsidR="0010673B" w:rsidRPr="00ED1808" w:rsidRDefault="0010673B" w:rsidP="0010673B">
      <w:pPr>
        <w:rPr>
          <w:lang w:val="ru-RU"/>
        </w:rPr>
      </w:pPr>
    </w:p>
    <w:p w:rsidR="0010673B" w:rsidRPr="00ED1808" w:rsidRDefault="00E451AA" w:rsidP="0010673B">
      <w:pPr>
        <w:rPr>
          <w:lang w:val="ru-RU"/>
        </w:rPr>
      </w:pPr>
      <w:r w:rsidRPr="00ED1808">
        <w:rPr>
          <w:lang w:val="ru-RU"/>
        </w:rPr>
        <w:t>Примеры</w:t>
      </w:r>
      <w:r w:rsidR="0010673B" w:rsidRPr="00ED1808">
        <w:rPr>
          <w:lang w:val="ru-RU"/>
        </w:rPr>
        <w:t>:</w:t>
      </w:r>
    </w:p>
    <w:p w:rsidR="0010673B" w:rsidRPr="00ED1808" w:rsidRDefault="0010673B" w:rsidP="00E451AA">
      <w:pPr>
        <w:ind w:left="567" w:hanging="567"/>
        <w:rPr>
          <w:lang w:val="ru-RU"/>
        </w:rPr>
      </w:pPr>
      <w:r w:rsidRPr="00ED1808">
        <w:rPr>
          <w:lang w:val="ru-RU"/>
        </w:rPr>
        <w:t xml:space="preserve">+ 237 6X XX </w:t>
      </w:r>
      <w:proofErr w:type="spellStart"/>
      <w:r w:rsidRPr="00ED1808">
        <w:rPr>
          <w:lang w:val="ru-RU"/>
        </w:rPr>
        <w:t>XX</w:t>
      </w:r>
      <w:proofErr w:type="spellEnd"/>
      <w:r w:rsidRPr="00ED1808">
        <w:rPr>
          <w:lang w:val="ru-RU"/>
        </w:rPr>
        <w:t xml:space="preserve"> </w:t>
      </w:r>
      <w:proofErr w:type="spellStart"/>
      <w:r w:rsidRPr="00ED1808">
        <w:rPr>
          <w:lang w:val="ru-RU"/>
        </w:rPr>
        <w:t>XX</w:t>
      </w:r>
      <w:proofErr w:type="spellEnd"/>
      <w:r w:rsidRPr="00ED1808">
        <w:rPr>
          <w:lang w:val="ru-RU"/>
        </w:rPr>
        <w:t xml:space="preserve"> </w:t>
      </w:r>
      <w:r w:rsidR="00E451AA" w:rsidRPr="00ED1808">
        <w:rPr>
          <w:lang w:val="ru-RU"/>
        </w:rPr>
        <w:t>становится</w:t>
      </w:r>
      <w:r w:rsidRPr="00ED1808">
        <w:rPr>
          <w:lang w:val="ru-RU"/>
        </w:rPr>
        <w:t xml:space="preserve"> + 237 </w:t>
      </w:r>
      <w:r w:rsidRPr="00ED1808">
        <w:rPr>
          <w:b/>
          <w:lang w:val="ru-RU"/>
        </w:rPr>
        <w:t>6</w:t>
      </w:r>
      <w:r w:rsidRPr="00ED1808">
        <w:rPr>
          <w:lang w:val="ru-RU"/>
        </w:rPr>
        <w:t xml:space="preserve"> 6X XX </w:t>
      </w:r>
      <w:proofErr w:type="spellStart"/>
      <w:r w:rsidRPr="00ED1808">
        <w:rPr>
          <w:lang w:val="ru-RU"/>
        </w:rPr>
        <w:t>XX</w:t>
      </w:r>
      <w:proofErr w:type="spellEnd"/>
      <w:r w:rsidRPr="00ED1808">
        <w:rPr>
          <w:lang w:val="ru-RU"/>
        </w:rPr>
        <w:t xml:space="preserve"> </w:t>
      </w:r>
      <w:proofErr w:type="spellStart"/>
      <w:r w:rsidRPr="00ED1808">
        <w:rPr>
          <w:lang w:val="ru-RU"/>
        </w:rPr>
        <w:t>XX</w:t>
      </w:r>
      <w:proofErr w:type="spellEnd"/>
      <w:r w:rsidRPr="00ED1808">
        <w:rPr>
          <w:lang w:val="ru-RU"/>
        </w:rPr>
        <w:t xml:space="preserve"> </w:t>
      </w:r>
      <w:r w:rsidR="00E451AA" w:rsidRPr="00ED1808">
        <w:rPr>
          <w:lang w:val="ru-RU"/>
        </w:rPr>
        <w:t>для номера подвижной связи сети</w:t>
      </w:r>
      <w:r w:rsidRPr="00ED1808">
        <w:rPr>
          <w:lang w:val="ru-RU"/>
        </w:rPr>
        <w:t xml:space="preserve"> NEXTTEL (</w:t>
      </w:r>
      <w:r w:rsidR="00E451AA" w:rsidRPr="00ED1808">
        <w:rPr>
          <w:lang w:val="ru-RU"/>
        </w:rPr>
        <w:t>ранее</w:t>
      </w:r>
      <w:r w:rsidRPr="00ED1808">
        <w:rPr>
          <w:lang w:val="ru-RU"/>
        </w:rPr>
        <w:t xml:space="preserve"> VIETTEL);</w:t>
      </w:r>
    </w:p>
    <w:p w:rsidR="0010673B" w:rsidRPr="00ED1808" w:rsidRDefault="0010673B" w:rsidP="00E451AA">
      <w:pPr>
        <w:rPr>
          <w:lang w:val="ru-RU"/>
        </w:rPr>
      </w:pPr>
      <w:r w:rsidRPr="00ED1808">
        <w:rPr>
          <w:lang w:val="ru-RU"/>
        </w:rPr>
        <w:t xml:space="preserve">+ 237 7X XX </w:t>
      </w:r>
      <w:proofErr w:type="spellStart"/>
      <w:r w:rsidRPr="00ED1808">
        <w:rPr>
          <w:lang w:val="ru-RU"/>
        </w:rPr>
        <w:t>XX</w:t>
      </w:r>
      <w:proofErr w:type="spellEnd"/>
      <w:r w:rsidRPr="00ED1808">
        <w:rPr>
          <w:lang w:val="ru-RU"/>
        </w:rPr>
        <w:t xml:space="preserve"> </w:t>
      </w:r>
      <w:proofErr w:type="spellStart"/>
      <w:r w:rsidRPr="00ED1808">
        <w:rPr>
          <w:lang w:val="ru-RU"/>
        </w:rPr>
        <w:t>XX</w:t>
      </w:r>
      <w:proofErr w:type="spellEnd"/>
      <w:r w:rsidRPr="00ED1808">
        <w:rPr>
          <w:lang w:val="ru-RU"/>
        </w:rPr>
        <w:t xml:space="preserve"> </w:t>
      </w:r>
      <w:r w:rsidR="00E451AA" w:rsidRPr="00ED1808">
        <w:rPr>
          <w:lang w:val="ru-RU"/>
        </w:rPr>
        <w:t>становится</w:t>
      </w:r>
      <w:r w:rsidRPr="00ED1808">
        <w:rPr>
          <w:lang w:val="ru-RU"/>
        </w:rPr>
        <w:t xml:space="preserve"> + 237 </w:t>
      </w:r>
      <w:r w:rsidRPr="00ED1808">
        <w:rPr>
          <w:b/>
          <w:lang w:val="ru-RU"/>
        </w:rPr>
        <w:t>6</w:t>
      </w:r>
      <w:r w:rsidRPr="00ED1808">
        <w:rPr>
          <w:lang w:val="ru-RU"/>
        </w:rPr>
        <w:t xml:space="preserve"> 7X XX </w:t>
      </w:r>
      <w:proofErr w:type="spellStart"/>
      <w:r w:rsidRPr="00ED1808">
        <w:rPr>
          <w:lang w:val="ru-RU"/>
        </w:rPr>
        <w:t>XX</w:t>
      </w:r>
      <w:proofErr w:type="spellEnd"/>
      <w:r w:rsidRPr="00ED1808">
        <w:rPr>
          <w:lang w:val="ru-RU"/>
        </w:rPr>
        <w:t xml:space="preserve"> </w:t>
      </w:r>
      <w:proofErr w:type="spellStart"/>
      <w:r w:rsidRPr="00ED1808">
        <w:rPr>
          <w:lang w:val="ru-RU"/>
        </w:rPr>
        <w:t>XX</w:t>
      </w:r>
      <w:proofErr w:type="spellEnd"/>
      <w:r w:rsidRPr="00ED1808">
        <w:rPr>
          <w:lang w:val="ru-RU"/>
        </w:rPr>
        <w:t xml:space="preserve"> </w:t>
      </w:r>
      <w:r w:rsidR="00E451AA" w:rsidRPr="00ED1808">
        <w:rPr>
          <w:lang w:val="ru-RU"/>
        </w:rPr>
        <w:t xml:space="preserve">для номера подвижной связи сети </w:t>
      </w:r>
      <w:r w:rsidRPr="00ED1808">
        <w:rPr>
          <w:lang w:val="ru-RU"/>
        </w:rPr>
        <w:t xml:space="preserve">MTN </w:t>
      </w:r>
      <w:proofErr w:type="spellStart"/>
      <w:r w:rsidRPr="00ED1808">
        <w:rPr>
          <w:lang w:val="ru-RU"/>
        </w:rPr>
        <w:t>Cameroon</w:t>
      </w:r>
      <w:proofErr w:type="spellEnd"/>
      <w:r w:rsidRPr="00ED1808">
        <w:rPr>
          <w:lang w:val="ru-RU"/>
        </w:rPr>
        <w:t>;</w:t>
      </w:r>
    </w:p>
    <w:p w:rsidR="0010673B" w:rsidRPr="00ED1808" w:rsidRDefault="0010673B" w:rsidP="00E451AA">
      <w:pPr>
        <w:ind w:left="567" w:hanging="567"/>
        <w:rPr>
          <w:lang w:val="ru-RU"/>
        </w:rPr>
      </w:pPr>
      <w:r w:rsidRPr="00ED1808">
        <w:rPr>
          <w:lang w:val="ru-RU"/>
        </w:rPr>
        <w:t xml:space="preserve">+ 237 9X XX </w:t>
      </w:r>
      <w:proofErr w:type="spellStart"/>
      <w:r w:rsidRPr="00ED1808">
        <w:rPr>
          <w:lang w:val="ru-RU"/>
        </w:rPr>
        <w:t>XX</w:t>
      </w:r>
      <w:proofErr w:type="spellEnd"/>
      <w:r w:rsidRPr="00ED1808">
        <w:rPr>
          <w:lang w:val="ru-RU"/>
        </w:rPr>
        <w:t xml:space="preserve"> </w:t>
      </w:r>
      <w:proofErr w:type="spellStart"/>
      <w:r w:rsidRPr="00ED1808">
        <w:rPr>
          <w:lang w:val="ru-RU"/>
        </w:rPr>
        <w:t>XX</w:t>
      </w:r>
      <w:proofErr w:type="spellEnd"/>
      <w:r w:rsidRPr="00ED1808">
        <w:rPr>
          <w:lang w:val="ru-RU"/>
        </w:rPr>
        <w:t xml:space="preserve"> </w:t>
      </w:r>
      <w:r w:rsidR="00E451AA" w:rsidRPr="00ED1808">
        <w:rPr>
          <w:lang w:val="ru-RU"/>
        </w:rPr>
        <w:t xml:space="preserve">становится </w:t>
      </w:r>
      <w:r w:rsidRPr="00ED1808">
        <w:rPr>
          <w:lang w:val="ru-RU"/>
        </w:rPr>
        <w:t xml:space="preserve">+ 237 </w:t>
      </w:r>
      <w:r w:rsidRPr="00ED1808">
        <w:rPr>
          <w:b/>
          <w:lang w:val="ru-RU"/>
        </w:rPr>
        <w:t xml:space="preserve">6 </w:t>
      </w:r>
      <w:r w:rsidRPr="00ED1808">
        <w:rPr>
          <w:lang w:val="ru-RU"/>
        </w:rPr>
        <w:t xml:space="preserve">9X XX </w:t>
      </w:r>
      <w:proofErr w:type="spellStart"/>
      <w:r w:rsidRPr="00ED1808">
        <w:rPr>
          <w:lang w:val="ru-RU"/>
        </w:rPr>
        <w:t>XX</w:t>
      </w:r>
      <w:proofErr w:type="spellEnd"/>
      <w:r w:rsidRPr="00ED1808">
        <w:rPr>
          <w:lang w:val="ru-RU"/>
        </w:rPr>
        <w:t xml:space="preserve"> </w:t>
      </w:r>
      <w:proofErr w:type="spellStart"/>
      <w:r w:rsidRPr="00ED1808">
        <w:rPr>
          <w:lang w:val="ru-RU"/>
        </w:rPr>
        <w:t>XX</w:t>
      </w:r>
      <w:proofErr w:type="spellEnd"/>
      <w:r w:rsidRPr="00ED1808">
        <w:rPr>
          <w:lang w:val="ru-RU"/>
        </w:rPr>
        <w:t xml:space="preserve"> </w:t>
      </w:r>
      <w:r w:rsidR="00E451AA" w:rsidRPr="00ED1808">
        <w:rPr>
          <w:lang w:val="ru-RU"/>
        </w:rPr>
        <w:t xml:space="preserve">для номера подвижной связи сети </w:t>
      </w:r>
      <w:proofErr w:type="spellStart"/>
      <w:r w:rsidRPr="00ED1808">
        <w:rPr>
          <w:lang w:val="ru-RU"/>
        </w:rPr>
        <w:t>Orange</w:t>
      </w:r>
      <w:proofErr w:type="spellEnd"/>
      <w:r w:rsidRPr="00ED1808">
        <w:rPr>
          <w:lang w:val="ru-RU"/>
        </w:rPr>
        <w:t xml:space="preserve"> </w:t>
      </w:r>
      <w:proofErr w:type="spellStart"/>
      <w:r w:rsidRPr="00ED1808">
        <w:rPr>
          <w:lang w:val="ru-RU"/>
        </w:rPr>
        <w:t>Cameroun</w:t>
      </w:r>
      <w:proofErr w:type="spellEnd"/>
      <w:r w:rsidRPr="00ED1808">
        <w:rPr>
          <w:lang w:val="ru-RU"/>
        </w:rPr>
        <w:t>.</w:t>
      </w:r>
    </w:p>
    <w:p w:rsidR="0010673B" w:rsidRPr="00ED1808" w:rsidRDefault="0010673B" w:rsidP="00E451AA">
      <w:pPr>
        <w:keepNext/>
        <w:keepLines/>
        <w:pageBreakBefore/>
        <w:rPr>
          <w:b/>
          <w:bCs/>
          <w:lang w:val="ru-RU"/>
        </w:rPr>
      </w:pPr>
      <w:r w:rsidRPr="00ED1808">
        <w:rPr>
          <w:b/>
          <w:bCs/>
          <w:lang w:val="ru-RU"/>
        </w:rPr>
        <w:lastRenderedPageBreak/>
        <w:t>b</w:t>
      </w:r>
      <w:r w:rsidR="00660F28" w:rsidRPr="00ED1808">
        <w:rPr>
          <w:b/>
          <w:bCs/>
          <w:lang w:val="ru-RU"/>
        </w:rPr>
        <w:t>)</w:t>
      </w:r>
      <w:r w:rsidRPr="00ED1808">
        <w:rPr>
          <w:b/>
          <w:bCs/>
          <w:lang w:val="ru-RU"/>
        </w:rPr>
        <w:tab/>
      </w:r>
      <w:r w:rsidR="00E451AA" w:rsidRPr="00ED1808">
        <w:rPr>
          <w:b/>
          <w:bCs/>
          <w:lang w:val="ru-RU"/>
        </w:rPr>
        <w:t>Номера фиксированной телефонной связи</w:t>
      </w:r>
    </w:p>
    <w:p w:rsidR="0010673B" w:rsidRPr="00ED1808" w:rsidRDefault="002B458F" w:rsidP="00ED1808">
      <w:pPr>
        <w:rPr>
          <w:lang w:val="ru-RU"/>
        </w:rPr>
      </w:pPr>
      <w:r w:rsidRPr="00ED1808">
        <w:rPr>
          <w:lang w:val="ru-RU"/>
        </w:rPr>
        <w:t>Блоки номеров, в которых значение кода зоны "</w:t>
      </w:r>
      <w:r w:rsidRPr="00ED1808">
        <w:rPr>
          <w:b/>
          <w:bCs/>
          <w:lang w:val="ru-RU"/>
        </w:rPr>
        <w:t>S</w:t>
      </w:r>
      <w:r w:rsidRPr="00ED1808">
        <w:rPr>
          <w:lang w:val="ru-RU"/>
        </w:rPr>
        <w:t>" составляет "</w:t>
      </w:r>
      <w:r w:rsidRPr="00ED1808">
        <w:rPr>
          <w:b/>
          <w:bCs/>
          <w:lang w:val="ru-RU"/>
        </w:rPr>
        <w:t>2</w:t>
      </w:r>
      <w:r w:rsidRPr="00ED1808">
        <w:rPr>
          <w:lang w:val="ru-RU"/>
        </w:rPr>
        <w:t xml:space="preserve">", зарезервированы для сетей </w:t>
      </w:r>
      <w:r w:rsidR="00261354" w:rsidRPr="00ED1808">
        <w:rPr>
          <w:lang w:val="ru-RU"/>
        </w:rPr>
        <w:t>фиксированной</w:t>
      </w:r>
      <w:r w:rsidRPr="00ED1808">
        <w:rPr>
          <w:lang w:val="ru-RU"/>
        </w:rPr>
        <w:t xml:space="preserve"> телефонной связи</w:t>
      </w:r>
      <w:r w:rsidR="00261354" w:rsidRPr="00ED1808">
        <w:rPr>
          <w:lang w:val="ru-RU"/>
        </w:rPr>
        <w:t xml:space="preserve"> </w:t>
      </w:r>
      <w:r w:rsidR="000C77D0" w:rsidRPr="00ED1808">
        <w:rPr>
          <w:lang w:val="ru-RU"/>
        </w:rPr>
        <w:t>и услуг, обеспечивающих</w:t>
      </w:r>
      <w:r w:rsidR="00261354" w:rsidRPr="00ED1808">
        <w:rPr>
          <w:lang w:val="ru-RU"/>
        </w:rPr>
        <w:t xml:space="preserve"> ограниченн</w:t>
      </w:r>
      <w:r w:rsidR="000C77D0" w:rsidRPr="00ED1808">
        <w:rPr>
          <w:lang w:val="ru-RU"/>
        </w:rPr>
        <w:t>ую мобильность</w:t>
      </w:r>
      <w:r w:rsidR="000C77D0" w:rsidRPr="00ED1808">
        <w:rPr>
          <w:rFonts w:eastAsia="SimSun"/>
          <w:lang w:val="ru-RU" w:eastAsia="zh-CN"/>
        </w:rPr>
        <w:t xml:space="preserve"> Проведено различие между географическими номерами с префиксами</w:t>
      </w:r>
      <w:r w:rsidR="0010673B" w:rsidRPr="00ED1808">
        <w:rPr>
          <w:lang w:val="ru-RU"/>
        </w:rPr>
        <w:t xml:space="preserve"> 2 22 XX </w:t>
      </w:r>
      <w:proofErr w:type="spellStart"/>
      <w:r w:rsidR="0010673B" w:rsidRPr="00ED1808">
        <w:rPr>
          <w:lang w:val="ru-RU"/>
        </w:rPr>
        <w:t>XX</w:t>
      </w:r>
      <w:proofErr w:type="spellEnd"/>
      <w:r w:rsidR="0010673B" w:rsidRPr="00ED1808">
        <w:rPr>
          <w:lang w:val="ru-RU"/>
        </w:rPr>
        <w:t xml:space="preserve"> </w:t>
      </w:r>
      <w:proofErr w:type="spellStart"/>
      <w:r w:rsidR="0010673B" w:rsidRPr="00ED1808">
        <w:rPr>
          <w:lang w:val="ru-RU"/>
        </w:rPr>
        <w:t>XX</w:t>
      </w:r>
      <w:proofErr w:type="spellEnd"/>
      <w:r w:rsidR="0010673B" w:rsidRPr="00ED1808">
        <w:rPr>
          <w:lang w:val="ru-RU"/>
        </w:rPr>
        <w:t xml:space="preserve"> </w:t>
      </w:r>
      <w:r w:rsidR="000C77D0" w:rsidRPr="00ED1808">
        <w:rPr>
          <w:lang w:val="ru-RU"/>
        </w:rPr>
        <w:t>и</w:t>
      </w:r>
      <w:r w:rsidR="0010673B" w:rsidRPr="00ED1808">
        <w:rPr>
          <w:lang w:val="ru-RU"/>
        </w:rPr>
        <w:t xml:space="preserve"> 2 33 XX </w:t>
      </w:r>
      <w:proofErr w:type="spellStart"/>
      <w:r w:rsidR="0010673B" w:rsidRPr="00ED1808">
        <w:rPr>
          <w:lang w:val="ru-RU"/>
        </w:rPr>
        <w:t>XX</w:t>
      </w:r>
      <w:proofErr w:type="spellEnd"/>
      <w:r w:rsidR="0010673B" w:rsidRPr="00ED1808">
        <w:rPr>
          <w:lang w:val="ru-RU"/>
        </w:rPr>
        <w:t xml:space="preserve"> </w:t>
      </w:r>
      <w:proofErr w:type="spellStart"/>
      <w:r w:rsidR="0010673B" w:rsidRPr="00ED1808">
        <w:rPr>
          <w:lang w:val="ru-RU"/>
        </w:rPr>
        <w:t>XX</w:t>
      </w:r>
      <w:proofErr w:type="spellEnd"/>
      <w:r w:rsidR="0010673B" w:rsidRPr="00ED1808">
        <w:rPr>
          <w:lang w:val="ru-RU"/>
        </w:rPr>
        <w:t xml:space="preserve"> </w:t>
      </w:r>
      <w:r w:rsidR="000C77D0" w:rsidRPr="00ED1808">
        <w:rPr>
          <w:lang w:val="ru-RU"/>
        </w:rPr>
        <w:t>и телефонными номерами</w:t>
      </w:r>
      <w:r w:rsidR="0010673B" w:rsidRPr="00ED1808">
        <w:rPr>
          <w:lang w:val="ru-RU"/>
        </w:rPr>
        <w:t xml:space="preserve"> CDMA </w:t>
      </w:r>
      <w:r w:rsidR="000C77D0" w:rsidRPr="00ED1808">
        <w:rPr>
          <w:lang w:val="ru-RU"/>
        </w:rPr>
        <w:t>с префиксами</w:t>
      </w:r>
      <w:r w:rsidR="0010673B" w:rsidRPr="00ED1808">
        <w:rPr>
          <w:lang w:val="ru-RU"/>
        </w:rPr>
        <w:t xml:space="preserve"> 2 42 XX </w:t>
      </w:r>
      <w:proofErr w:type="spellStart"/>
      <w:r w:rsidR="0010673B" w:rsidRPr="00ED1808">
        <w:rPr>
          <w:lang w:val="ru-RU"/>
        </w:rPr>
        <w:t>XX</w:t>
      </w:r>
      <w:proofErr w:type="spellEnd"/>
      <w:r w:rsidR="0010673B" w:rsidRPr="00ED1808">
        <w:rPr>
          <w:lang w:val="ru-RU"/>
        </w:rPr>
        <w:t xml:space="preserve"> </w:t>
      </w:r>
      <w:proofErr w:type="spellStart"/>
      <w:r w:rsidR="0010673B" w:rsidRPr="00ED1808">
        <w:rPr>
          <w:lang w:val="ru-RU"/>
        </w:rPr>
        <w:t>XX</w:t>
      </w:r>
      <w:proofErr w:type="spellEnd"/>
      <w:r w:rsidR="0010673B" w:rsidRPr="00ED1808">
        <w:rPr>
          <w:lang w:val="ru-RU"/>
        </w:rPr>
        <w:t xml:space="preserve"> </w:t>
      </w:r>
      <w:r w:rsidR="000C77D0" w:rsidRPr="00ED1808">
        <w:rPr>
          <w:lang w:val="ru-RU"/>
        </w:rPr>
        <w:t>или</w:t>
      </w:r>
      <w:r w:rsidR="0010673B" w:rsidRPr="00ED1808">
        <w:rPr>
          <w:lang w:val="ru-RU"/>
        </w:rPr>
        <w:t xml:space="preserve"> 2 43 XX </w:t>
      </w:r>
      <w:proofErr w:type="spellStart"/>
      <w:r w:rsidR="0010673B" w:rsidRPr="00ED1808">
        <w:rPr>
          <w:lang w:val="ru-RU"/>
        </w:rPr>
        <w:t>XX</w:t>
      </w:r>
      <w:proofErr w:type="spellEnd"/>
      <w:r w:rsidR="0010673B" w:rsidRPr="00ED1808">
        <w:rPr>
          <w:lang w:val="ru-RU"/>
        </w:rPr>
        <w:t xml:space="preserve"> </w:t>
      </w:r>
      <w:proofErr w:type="spellStart"/>
      <w:r w:rsidR="0010673B" w:rsidRPr="00ED1808">
        <w:rPr>
          <w:lang w:val="ru-RU"/>
        </w:rPr>
        <w:t>XX</w:t>
      </w:r>
      <w:proofErr w:type="spellEnd"/>
      <w:r w:rsidR="0010673B" w:rsidRPr="00ED1808">
        <w:rPr>
          <w:lang w:val="ru-RU"/>
        </w:rPr>
        <w:t>.</w:t>
      </w:r>
    </w:p>
    <w:p w:rsidR="0010673B" w:rsidRPr="00ED1808" w:rsidRDefault="0010673B" w:rsidP="0010673B">
      <w:pPr>
        <w:rPr>
          <w:lang w:val="ru-RU"/>
        </w:rPr>
      </w:pPr>
    </w:p>
    <w:tbl>
      <w:tblPr>
        <w:tblW w:w="9072" w:type="dxa"/>
        <w:jc w:val="center"/>
        <w:tblBorders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275"/>
        <w:gridCol w:w="1064"/>
        <w:gridCol w:w="2514"/>
        <w:gridCol w:w="2097"/>
      </w:tblGrid>
      <w:tr w:rsidR="00DE5806" w:rsidRPr="00ED1808" w:rsidTr="00DE5806">
        <w:trPr>
          <w:trHeight w:val="20"/>
          <w:tblHeader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5806" w:rsidRPr="00ED1808" w:rsidRDefault="00DE5806" w:rsidP="00DE580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5806" w:rsidRPr="00ED1808" w:rsidRDefault="00DE5806" w:rsidP="00DE580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806" w:rsidRPr="00ED1808" w:rsidRDefault="00DE5806" w:rsidP="00DE580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Использование номера МСЭ-Т E.164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806" w:rsidRPr="00ED1808" w:rsidRDefault="00DE5806" w:rsidP="00DE5806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DE5806" w:rsidRPr="00ED1808" w:rsidTr="00DE5806">
        <w:trPr>
          <w:trHeight w:val="20"/>
          <w:tblHeader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5806" w:rsidRPr="00ED1808" w:rsidRDefault="00DE5806" w:rsidP="00DE58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5806" w:rsidRPr="00ED1808" w:rsidRDefault="00DE5806" w:rsidP="00DE5806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ED1808">
              <w:rPr>
                <w:i/>
                <w:iCs/>
                <w:sz w:val="18"/>
                <w:szCs w:val="18"/>
                <w:lang w:val="ru-RU"/>
              </w:rPr>
              <w:t xml:space="preserve">Макси- </w:t>
            </w:r>
            <w:proofErr w:type="spellStart"/>
            <w:r w:rsidRPr="00ED1808">
              <w:rPr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ED1808">
              <w:rPr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E5806" w:rsidRPr="00ED1808" w:rsidRDefault="00F71BAD" w:rsidP="00DE5806">
            <w:pPr>
              <w:jc w:val="center"/>
              <w:rPr>
                <w:i/>
                <w:iCs/>
                <w:sz w:val="18"/>
                <w:szCs w:val="18"/>
                <w:lang w:val="ru-RU"/>
              </w:rPr>
            </w:pPr>
            <w:r w:rsidRPr="00ED1808">
              <w:rPr>
                <w:i/>
                <w:iCs/>
                <w:sz w:val="18"/>
                <w:szCs w:val="18"/>
                <w:lang w:val="ru-RU"/>
              </w:rPr>
              <w:t>Мини</w:t>
            </w:r>
            <w:r w:rsidR="00DE5806" w:rsidRPr="00ED1808">
              <w:rPr>
                <w:i/>
                <w:iCs/>
                <w:sz w:val="18"/>
                <w:szCs w:val="18"/>
                <w:lang w:val="ru-RU"/>
              </w:rPr>
              <w:t xml:space="preserve">- </w:t>
            </w:r>
            <w:proofErr w:type="spellStart"/>
            <w:r w:rsidR="00DE5806" w:rsidRPr="00ED1808">
              <w:rPr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="00DE5806" w:rsidRPr="00ED1808">
              <w:rPr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5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5806" w:rsidRPr="00ED1808" w:rsidRDefault="00DE5806" w:rsidP="00DE58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E5806" w:rsidRPr="00ED1808" w:rsidRDefault="00DE5806" w:rsidP="00DE580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</w:pPr>
          </w:p>
        </w:tc>
      </w:tr>
      <w:tr w:rsidR="0010673B" w:rsidRPr="00ED1808" w:rsidTr="00DE5806">
        <w:trPr>
          <w:trHeight w:val="20"/>
          <w:tblHeader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73B" w:rsidRPr="00ED1808" w:rsidRDefault="0010673B" w:rsidP="006B3237">
            <w:pPr>
              <w:tabs>
                <w:tab w:val="clear" w:pos="567"/>
                <w:tab w:val="left" w:pos="358"/>
              </w:tabs>
              <w:spacing w:before="80" w:after="80"/>
              <w:rPr>
                <w:sz w:val="18"/>
                <w:szCs w:val="18"/>
                <w:lang w:val="ru-RU"/>
              </w:rPr>
            </w:pPr>
            <w:r w:rsidRPr="00ED1808">
              <w:rPr>
                <w:sz w:val="18"/>
                <w:szCs w:val="18"/>
                <w:lang w:val="ru-RU"/>
              </w:rPr>
              <w:t>•</w:t>
            </w:r>
            <w:r w:rsidRPr="00ED1808">
              <w:rPr>
                <w:sz w:val="18"/>
                <w:szCs w:val="18"/>
                <w:lang w:val="ru-RU"/>
              </w:rPr>
              <w:tab/>
            </w:r>
            <w:r w:rsidR="006B3237" w:rsidRPr="00ED1808">
              <w:rPr>
                <w:sz w:val="18"/>
                <w:szCs w:val="18"/>
                <w:lang w:val="ru-RU"/>
              </w:rPr>
              <w:t>Номера фиксированной телефонной связи</w:t>
            </w:r>
          </w:p>
        </w:tc>
      </w:tr>
      <w:tr w:rsidR="0010673B" w:rsidRPr="00ED1808" w:rsidTr="00DE5806">
        <w:trPr>
          <w:trHeight w:val="20"/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222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3B" w:rsidRPr="00ED1808" w:rsidRDefault="000E1A5D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3B" w:rsidRPr="00ED1808" w:rsidRDefault="000E1A5D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3B" w:rsidRPr="00ED1808" w:rsidRDefault="00DE5806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>Услуга фиксированной телефонной связи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Camtel</w:t>
            </w:r>
            <w:proofErr w:type="spellEnd"/>
          </w:p>
        </w:tc>
      </w:tr>
      <w:tr w:rsidR="0010673B" w:rsidRPr="00ED1808" w:rsidTr="00DE5806">
        <w:trPr>
          <w:trHeight w:val="20"/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233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0673B" w:rsidRPr="00ED1808" w:rsidTr="00DE5806">
        <w:trPr>
          <w:trHeight w:val="20"/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242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0E1A5D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10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0E1A5D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9 цифр</w:t>
            </w:r>
          </w:p>
        </w:tc>
        <w:tc>
          <w:tcPr>
            <w:tcW w:w="2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DE5806" w:rsidP="00DE5806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Услуга телефонной связи </w:t>
            </w:r>
            <w:r w:rsidR="0010673B"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  <w:t xml:space="preserve">CDMA 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  <w:tr w:rsidR="0010673B" w:rsidRPr="00ED1808" w:rsidTr="00DE5806">
        <w:trPr>
          <w:trHeight w:val="20"/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243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73B" w:rsidRPr="00ED1808" w:rsidRDefault="0010673B" w:rsidP="0010673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textAlignment w:val="auto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</w:tc>
      </w:tr>
    </w:tbl>
    <w:p w:rsidR="0010673B" w:rsidRPr="00ED1808" w:rsidRDefault="0010673B" w:rsidP="0010673B">
      <w:pPr>
        <w:rPr>
          <w:lang w:val="ru-RU"/>
        </w:rPr>
      </w:pPr>
    </w:p>
    <w:p w:rsidR="0010673B" w:rsidRPr="00ED1808" w:rsidRDefault="0010673B" w:rsidP="00FB3882">
      <w:pPr>
        <w:rPr>
          <w:b/>
          <w:bCs/>
          <w:lang w:val="ru-RU"/>
        </w:rPr>
      </w:pPr>
      <w:r w:rsidRPr="00ED1808">
        <w:rPr>
          <w:b/>
          <w:bCs/>
          <w:lang w:val="ru-RU"/>
        </w:rPr>
        <w:t>b.1</w:t>
      </w:r>
      <w:r w:rsidR="00660F28" w:rsidRPr="00ED1808">
        <w:rPr>
          <w:b/>
          <w:bCs/>
          <w:lang w:val="ru-RU"/>
        </w:rPr>
        <w:t>)</w:t>
      </w:r>
      <w:r w:rsidRPr="00ED1808">
        <w:rPr>
          <w:b/>
          <w:bCs/>
          <w:lang w:val="ru-RU"/>
        </w:rPr>
        <w:tab/>
      </w:r>
      <w:r w:rsidR="00FB3882" w:rsidRPr="00ED1808">
        <w:rPr>
          <w:b/>
          <w:bCs/>
          <w:lang w:val="ru-RU"/>
        </w:rPr>
        <w:t xml:space="preserve">Телефонные номера </w:t>
      </w:r>
      <w:r w:rsidRPr="00ED1808">
        <w:rPr>
          <w:b/>
          <w:bCs/>
          <w:lang w:val="ru-RU"/>
        </w:rPr>
        <w:t xml:space="preserve">CDMA </w:t>
      </w:r>
    </w:p>
    <w:p w:rsidR="0010673B" w:rsidRPr="00ED1808" w:rsidRDefault="00FB3882" w:rsidP="003654CE">
      <w:pPr>
        <w:rPr>
          <w:lang w:val="ru-RU"/>
        </w:rPr>
      </w:pPr>
      <w:r w:rsidRPr="00ED1808">
        <w:rPr>
          <w:lang w:val="ru-RU"/>
        </w:rPr>
        <w:t>К телефонным номерам</w:t>
      </w:r>
      <w:r w:rsidR="0010673B" w:rsidRPr="00ED1808">
        <w:rPr>
          <w:lang w:val="ru-RU"/>
        </w:rPr>
        <w:t xml:space="preserve"> CDMA </w:t>
      </w:r>
      <w:r w:rsidR="003654CE" w:rsidRPr="00ED1808">
        <w:rPr>
          <w:lang w:val="ru-RU"/>
        </w:rPr>
        <w:t>применяются следующие изменения</w:t>
      </w:r>
      <w:r w:rsidR="0010673B" w:rsidRPr="00ED1808">
        <w:rPr>
          <w:lang w:val="ru-RU"/>
        </w:rPr>
        <w:t>:</w:t>
      </w:r>
    </w:p>
    <w:p w:rsidR="0010673B" w:rsidRPr="00ED1808" w:rsidRDefault="0010673B" w:rsidP="0010673B">
      <w:pPr>
        <w:rPr>
          <w:lang w:val="ru-RU"/>
        </w:rPr>
      </w:pP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284"/>
        <w:gridCol w:w="1843"/>
        <w:gridCol w:w="1980"/>
      </w:tblGrid>
      <w:tr w:rsidR="0010673B" w:rsidRPr="00ED1808" w:rsidTr="002465E0">
        <w:trPr>
          <w:trHeight w:val="397"/>
          <w:jc w:val="center"/>
        </w:trPr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10673B" w:rsidRPr="00ED1808" w:rsidRDefault="003654CE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Зона нумерации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  <w:hideMark/>
          </w:tcPr>
          <w:p w:rsidR="0010673B" w:rsidRPr="00ED1808" w:rsidRDefault="003654CE" w:rsidP="00365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 xml:space="preserve">Текущие диапазоны </w:t>
            </w:r>
            <w:r w:rsidR="00B02335"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br/>
            </w:r>
            <w:r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восьмизначных номеров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 </w:t>
            </w:r>
          </w:p>
        </w:tc>
        <w:tc>
          <w:tcPr>
            <w:tcW w:w="3823" w:type="dxa"/>
            <w:gridSpan w:val="2"/>
            <w:shd w:val="clear" w:color="auto" w:fill="auto"/>
            <w:vAlign w:val="center"/>
            <w:hideMark/>
          </w:tcPr>
          <w:p w:rsidR="0010673B" w:rsidRPr="00ED1808" w:rsidRDefault="003654CE" w:rsidP="003654C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 xml:space="preserve">Новые диапазоны </w:t>
            </w:r>
            <w:r w:rsidR="00B02335"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br/>
            </w:r>
            <w:r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 xml:space="preserve">девятизначных номеров </w:t>
            </w:r>
          </w:p>
        </w:tc>
      </w:tr>
      <w:tr w:rsidR="0010673B" w:rsidRPr="00ED1808" w:rsidTr="002465E0">
        <w:trPr>
          <w:trHeight w:val="397"/>
          <w:jc w:val="center"/>
        </w:trPr>
        <w:tc>
          <w:tcPr>
            <w:tcW w:w="1555" w:type="dxa"/>
            <w:vMerge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0673B" w:rsidRPr="00ED1808" w:rsidRDefault="003654CE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с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673B" w:rsidRPr="00ED1808" w:rsidRDefault="003654CE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по</w:t>
            </w:r>
          </w:p>
        </w:tc>
        <w:tc>
          <w:tcPr>
            <w:tcW w:w="284" w:type="dxa"/>
            <w:vMerge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673B" w:rsidRPr="00ED1808" w:rsidRDefault="003654CE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с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0673B" w:rsidRPr="00ED1808" w:rsidRDefault="003654CE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по</w:t>
            </w:r>
          </w:p>
        </w:tc>
      </w:tr>
      <w:tr w:rsidR="0010673B" w:rsidRPr="00ED1808" w:rsidTr="002465E0">
        <w:trPr>
          <w:trHeight w:val="397"/>
          <w:jc w:val="center"/>
        </w:trPr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CDMA-MSC-</w:t>
            </w:r>
            <w:proofErr w:type="spellStart"/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Dla</w:t>
            </w:r>
            <w:proofErr w:type="spellEnd"/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(22)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fr-FR"/>
              </w:rPr>
              <w:t>22 PQ MCDU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fr-FR"/>
              </w:rPr>
              <w:t> </w:t>
            </w:r>
          </w:p>
        </w:tc>
        <w:tc>
          <w:tcPr>
            <w:tcW w:w="3823" w:type="dxa"/>
            <w:gridSpan w:val="2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fr-FR"/>
              </w:rPr>
              <w:t xml:space="preserve">2 </w:t>
            </w:r>
            <w:r w:rsidRPr="00ED1808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 w:eastAsia="fr-FR"/>
              </w:rPr>
              <w:t>42</w:t>
            </w:r>
            <w:r w:rsidRPr="00ED180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fr-FR"/>
              </w:rPr>
              <w:t xml:space="preserve"> PQ MCDU</w:t>
            </w:r>
          </w:p>
        </w:tc>
      </w:tr>
      <w:tr w:rsidR="0010673B" w:rsidRPr="00ED1808" w:rsidTr="002465E0">
        <w:trPr>
          <w:trHeight w:val="397"/>
          <w:jc w:val="center"/>
        </w:trPr>
        <w:tc>
          <w:tcPr>
            <w:tcW w:w="1555" w:type="dxa"/>
            <w:vMerge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7650" w:type="dxa"/>
            <w:gridSpan w:val="5"/>
            <w:shd w:val="clear" w:color="auto" w:fill="auto"/>
            <w:noWrap/>
            <w:vAlign w:val="center"/>
            <w:hideMark/>
          </w:tcPr>
          <w:p w:rsidR="0010673B" w:rsidRPr="00ED1808" w:rsidRDefault="003654CE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fr-FR"/>
              </w:rPr>
              <w:t>За исключением следующих диапазонов</w:t>
            </w:r>
          </w:p>
        </w:tc>
      </w:tr>
      <w:tr w:rsidR="0010673B" w:rsidRPr="00ED1808" w:rsidTr="002465E0">
        <w:trPr>
          <w:trHeight w:val="397"/>
          <w:jc w:val="center"/>
        </w:trPr>
        <w:tc>
          <w:tcPr>
            <w:tcW w:w="1555" w:type="dxa"/>
            <w:vMerge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22 76 00 25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22 76 35 24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2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42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46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00 25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2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42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46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35 24 </w:t>
            </w:r>
          </w:p>
        </w:tc>
      </w:tr>
      <w:tr w:rsidR="0010673B" w:rsidRPr="00ED1808" w:rsidTr="002465E0">
        <w:trPr>
          <w:trHeight w:val="397"/>
          <w:jc w:val="center"/>
        </w:trPr>
        <w:tc>
          <w:tcPr>
            <w:tcW w:w="1555" w:type="dxa"/>
            <w:vMerge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22 83 00 00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22 83 99 99</w:t>
            </w:r>
          </w:p>
        </w:tc>
        <w:tc>
          <w:tcPr>
            <w:tcW w:w="284" w:type="dxa"/>
            <w:vMerge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2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42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53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00 00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2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42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53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99 99</w:t>
            </w:r>
          </w:p>
        </w:tc>
      </w:tr>
      <w:tr w:rsidR="0010673B" w:rsidRPr="00ED1808" w:rsidTr="002465E0">
        <w:trPr>
          <w:trHeight w:val="397"/>
          <w:jc w:val="center"/>
        </w:trPr>
        <w:tc>
          <w:tcPr>
            <w:tcW w:w="1555" w:type="dxa"/>
            <w:vMerge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22 86 00 00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22 86 99 99</w:t>
            </w:r>
          </w:p>
        </w:tc>
        <w:tc>
          <w:tcPr>
            <w:tcW w:w="284" w:type="dxa"/>
            <w:vMerge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2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42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56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00 00 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2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42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56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99 99</w:t>
            </w:r>
          </w:p>
        </w:tc>
      </w:tr>
      <w:tr w:rsidR="0010673B" w:rsidRPr="00ED1808" w:rsidTr="002465E0">
        <w:trPr>
          <w:trHeight w:val="39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 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fr-FR"/>
              </w:rPr>
              <w:t>33 PQ MCDU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 </w:t>
            </w:r>
          </w:p>
        </w:tc>
        <w:tc>
          <w:tcPr>
            <w:tcW w:w="3823" w:type="dxa"/>
            <w:gridSpan w:val="2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fr-FR"/>
              </w:rPr>
              <w:t>2</w:t>
            </w:r>
            <w:r w:rsidRPr="00ED1808">
              <w:rPr>
                <w:rFonts w:asciiTheme="minorHAnsi" w:hAnsiTheme="minorHAnsi" w:cs="Arial"/>
                <w:b/>
                <w:bCs/>
                <w:color w:val="FF0000"/>
                <w:sz w:val="18"/>
                <w:szCs w:val="18"/>
                <w:lang w:val="ru-RU" w:eastAsia="fr-FR"/>
              </w:rPr>
              <w:t xml:space="preserve"> 43</w:t>
            </w:r>
            <w:r w:rsidRPr="00ED180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fr-FR"/>
              </w:rPr>
              <w:t xml:space="preserve"> PQ MCDU</w:t>
            </w:r>
          </w:p>
        </w:tc>
      </w:tr>
      <w:tr w:rsidR="0010673B" w:rsidRPr="00ED1808" w:rsidTr="002465E0">
        <w:trPr>
          <w:trHeight w:val="397"/>
          <w:jc w:val="center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 </w:t>
            </w:r>
          </w:p>
        </w:tc>
        <w:tc>
          <w:tcPr>
            <w:tcW w:w="7650" w:type="dxa"/>
            <w:gridSpan w:val="5"/>
            <w:shd w:val="clear" w:color="auto" w:fill="auto"/>
            <w:noWrap/>
            <w:vAlign w:val="center"/>
            <w:hideMark/>
          </w:tcPr>
          <w:p w:rsidR="0010673B" w:rsidRPr="00ED1808" w:rsidRDefault="006C4FAF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  <w:lang w:val="ru-RU" w:eastAsia="fr-FR"/>
              </w:rPr>
              <w:t>За исключением следующих диапазонов</w:t>
            </w:r>
          </w:p>
        </w:tc>
      </w:tr>
      <w:tr w:rsidR="0010673B" w:rsidRPr="00ED1808" w:rsidTr="002465E0">
        <w:trPr>
          <w:trHeight w:val="397"/>
          <w:jc w:val="center"/>
        </w:trPr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CDMA-MSC-</w:t>
            </w:r>
            <w:proofErr w:type="spellStart"/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Ydé</w:t>
            </w:r>
            <w:proofErr w:type="spellEnd"/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(33)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33 76 00 25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33 76 35 24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2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43 4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6 00 25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2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43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46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35 24</w:t>
            </w:r>
          </w:p>
        </w:tc>
      </w:tr>
      <w:tr w:rsidR="0010673B" w:rsidRPr="00ED1808" w:rsidTr="002465E0">
        <w:trPr>
          <w:trHeight w:val="397"/>
          <w:jc w:val="center"/>
        </w:trPr>
        <w:tc>
          <w:tcPr>
            <w:tcW w:w="1555" w:type="dxa"/>
            <w:vMerge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33 83 00 00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33 83 99 99</w:t>
            </w:r>
          </w:p>
        </w:tc>
        <w:tc>
          <w:tcPr>
            <w:tcW w:w="284" w:type="dxa"/>
            <w:vMerge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2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43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53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00 00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2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43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53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99 99</w:t>
            </w:r>
          </w:p>
        </w:tc>
      </w:tr>
      <w:tr w:rsidR="0010673B" w:rsidRPr="00ED1808" w:rsidTr="002465E0">
        <w:trPr>
          <w:trHeight w:val="397"/>
          <w:jc w:val="center"/>
        </w:trPr>
        <w:tc>
          <w:tcPr>
            <w:tcW w:w="1555" w:type="dxa"/>
            <w:vMerge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33 86 00 00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33 86 99 99</w:t>
            </w:r>
          </w:p>
        </w:tc>
        <w:tc>
          <w:tcPr>
            <w:tcW w:w="284" w:type="dxa"/>
            <w:vMerge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2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43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56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00 00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2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43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Pr="00ED1808">
              <w:rPr>
                <w:rFonts w:asciiTheme="minorHAnsi" w:hAnsiTheme="minorHAnsi" w:cs="Arial"/>
                <w:color w:val="FF0000"/>
                <w:sz w:val="18"/>
                <w:szCs w:val="18"/>
                <w:lang w:val="ru-RU" w:eastAsia="fr-FR"/>
              </w:rPr>
              <w:t>56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99 99</w:t>
            </w:r>
          </w:p>
        </w:tc>
      </w:tr>
    </w:tbl>
    <w:p w:rsidR="0010673B" w:rsidRPr="00ED1808" w:rsidRDefault="0010673B" w:rsidP="006C4FAF">
      <w:pPr>
        <w:keepNext/>
        <w:keepLines/>
        <w:pageBreakBefore/>
        <w:rPr>
          <w:b/>
          <w:bCs/>
          <w:lang w:val="ru-RU"/>
        </w:rPr>
      </w:pPr>
      <w:r w:rsidRPr="00ED1808">
        <w:rPr>
          <w:b/>
          <w:bCs/>
          <w:lang w:val="ru-RU"/>
        </w:rPr>
        <w:lastRenderedPageBreak/>
        <w:t>b.2</w:t>
      </w:r>
      <w:r w:rsidR="00660F28" w:rsidRPr="00ED1808">
        <w:rPr>
          <w:b/>
          <w:bCs/>
          <w:lang w:val="ru-RU"/>
        </w:rPr>
        <w:t>)</w:t>
      </w:r>
      <w:r w:rsidRPr="00ED1808">
        <w:rPr>
          <w:b/>
          <w:bCs/>
          <w:lang w:val="ru-RU"/>
        </w:rPr>
        <w:tab/>
      </w:r>
      <w:r w:rsidR="006C4FAF" w:rsidRPr="00ED1808">
        <w:rPr>
          <w:b/>
          <w:bCs/>
          <w:lang w:val="ru-RU"/>
        </w:rPr>
        <w:t>Географические номера</w:t>
      </w:r>
      <w:r w:rsidRPr="00ED1808">
        <w:rPr>
          <w:b/>
          <w:bCs/>
          <w:lang w:val="ru-RU"/>
        </w:rPr>
        <w:t xml:space="preserve"> (</w:t>
      </w:r>
      <w:r w:rsidR="006C4FAF" w:rsidRPr="00ED1808">
        <w:rPr>
          <w:b/>
          <w:bCs/>
          <w:lang w:val="ru-RU"/>
        </w:rPr>
        <w:t>фиксированная телефонная связь</w:t>
      </w:r>
      <w:r w:rsidRPr="00ED1808">
        <w:rPr>
          <w:b/>
          <w:bCs/>
          <w:lang w:val="ru-RU"/>
        </w:rPr>
        <w:t>)</w:t>
      </w:r>
    </w:p>
    <w:p w:rsidR="0010673B" w:rsidRPr="00ED1808" w:rsidRDefault="006C4FAF" w:rsidP="006C4FAF">
      <w:pPr>
        <w:rPr>
          <w:lang w:val="ru-RU"/>
        </w:rPr>
      </w:pPr>
      <w:r w:rsidRPr="00ED1808">
        <w:rPr>
          <w:lang w:val="ru-RU"/>
        </w:rPr>
        <w:t>Географические телефонные номера организованы следующим образом</w:t>
      </w:r>
      <w:r w:rsidR="0010673B" w:rsidRPr="00ED1808">
        <w:rPr>
          <w:lang w:val="ru-RU"/>
        </w:rPr>
        <w:t>:</w:t>
      </w:r>
    </w:p>
    <w:p w:rsidR="0010673B" w:rsidRPr="00ED1808" w:rsidRDefault="0010673B" w:rsidP="002439DB">
      <w:pPr>
        <w:spacing w:before="360" w:after="240"/>
        <w:rPr>
          <w:b/>
          <w:bCs/>
          <w:lang w:val="ru-RU"/>
        </w:rPr>
      </w:pPr>
      <w:r w:rsidRPr="00ED1808">
        <w:rPr>
          <w:b/>
          <w:bCs/>
          <w:lang w:val="ru-RU"/>
        </w:rPr>
        <w:t>i)</w:t>
      </w:r>
      <w:r w:rsidRPr="00ED1808">
        <w:rPr>
          <w:b/>
          <w:bCs/>
          <w:lang w:val="ru-RU"/>
        </w:rPr>
        <w:tab/>
      </w:r>
      <w:r w:rsidR="006C4FAF" w:rsidRPr="00ED1808">
        <w:rPr>
          <w:b/>
          <w:bCs/>
          <w:lang w:val="ru-RU"/>
        </w:rPr>
        <w:t xml:space="preserve">Организация </w:t>
      </w:r>
      <w:r w:rsidRPr="00ED1808">
        <w:rPr>
          <w:b/>
          <w:bCs/>
          <w:lang w:val="ru-RU"/>
        </w:rPr>
        <w:t>PQ</w:t>
      </w:r>
      <w:r w:rsidR="006C4FAF" w:rsidRPr="00ED1808">
        <w:rPr>
          <w:b/>
          <w:bCs/>
          <w:lang w:val="ru-RU"/>
        </w:rPr>
        <w:t xml:space="preserve"> в зонах нумерации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8"/>
        <w:gridCol w:w="2752"/>
        <w:gridCol w:w="4312"/>
      </w:tblGrid>
      <w:tr w:rsidR="0010673B" w:rsidRPr="00ED1808" w:rsidTr="002439DB">
        <w:trPr>
          <w:trHeight w:val="20"/>
          <w:jc w:val="center"/>
        </w:trPr>
        <w:tc>
          <w:tcPr>
            <w:tcW w:w="2008" w:type="dxa"/>
            <w:shd w:val="clear" w:color="000000" w:fill="FFFFFF" w:themeFill="background1"/>
            <w:hideMark/>
          </w:tcPr>
          <w:p w:rsidR="0010673B" w:rsidRPr="00ED1808" w:rsidRDefault="006C4FAF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Зона нумерации</w:t>
            </w:r>
          </w:p>
        </w:tc>
        <w:tc>
          <w:tcPr>
            <w:tcW w:w="2752" w:type="dxa"/>
            <w:shd w:val="clear" w:color="000000" w:fill="FFFFFF" w:themeFill="background1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PQ</w:t>
            </w:r>
          </w:p>
        </w:tc>
        <w:tc>
          <w:tcPr>
            <w:tcW w:w="4312" w:type="dxa"/>
            <w:shd w:val="clear" w:color="000000" w:fill="FFFFFF" w:themeFill="background1"/>
            <w:hideMark/>
          </w:tcPr>
          <w:p w:rsidR="0010673B" w:rsidRPr="00ED1808" w:rsidRDefault="006C4FAF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Регион</w:t>
            </w:r>
          </w:p>
        </w:tc>
      </w:tr>
      <w:tr w:rsidR="0010673B" w:rsidRPr="00ED1808" w:rsidTr="002439DB">
        <w:trPr>
          <w:trHeight w:val="20"/>
          <w:jc w:val="center"/>
        </w:trPr>
        <w:tc>
          <w:tcPr>
            <w:tcW w:w="2008" w:type="dxa"/>
            <w:vMerge w:val="restart"/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2 22 PQ MCDU</w:t>
            </w:r>
          </w:p>
        </w:tc>
        <w:tc>
          <w:tcPr>
            <w:tcW w:w="2752" w:type="dxa"/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PQ : 25, 34</w:t>
            </w:r>
            <w:r w:rsidR="006C4FAF"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–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37</w:t>
            </w:r>
          </w:p>
        </w:tc>
        <w:tc>
          <w:tcPr>
            <w:tcW w:w="4312" w:type="dxa"/>
            <w:shd w:val="clear" w:color="auto" w:fill="auto"/>
            <w:noWrap/>
            <w:hideMark/>
          </w:tcPr>
          <w:p w:rsidR="0010673B" w:rsidRPr="00ED1808" w:rsidRDefault="007B418E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АДАМАВА</w:t>
            </w:r>
          </w:p>
        </w:tc>
      </w:tr>
      <w:tr w:rsidR="0010673B" w:rsidRPr="00ED1808" w:rsidTr="002439DB">
        <w:trPr>
          <w:trHeight w:val="20"/>
          <w:jc w:val="center"/>
        </w:trPr>
        <w:tc>
          <w:tcPr>
            <w:tcW w:w="2008" w:type="dxa"/>
            <w:vMerge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752" w:type="dxa"/>
            <w:shd w:val="clear" w:color="auto" w:fill="auto"/>
            <w:noWrap/>
            <w:hideMark/>
          </w:tcPr>
          <w:p w:rsidR="0010673B" w:rsidRPr="00ED1808" w:rsidRDefault="0010673B" w:rsidP="006C4FAF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PQ : 11</w:t>
            </w:r>
            <w:r w:rsidR="006C4FAF"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–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14, 16</w:t>
            </w:r>
            <w:r w:rsidR="006C4FAF"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–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23, 30, 31,</w:t>
            </w:r>
            <w:r w:rsidR="0012579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32</w:t>
            </w:r>
          </w:p>
        </w:tc>
        <w:tc>
          <w:tcPr>
            <w:tcW w:w="4312" w:type="dxa"/>
            <w:shd w:val="clear" w:color="auto" w:fill="auto"/>
            <w:noWrap/>
            <w:hideMark/>
          </w:tcPr>
          <w:p w:rsidR="0010673B" w:rsidRPr="00ED1808" w:rsidRDefault="007B418E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ЦЕНТРАЛЬНЫЙ</w:t>
            </w:r>
          </w:p>
        </w:tc>
      </w:tr>
      <w:tr w:rsidR="0010673B" w:rsidRPr="00ED1808" w:rsidTr="002439DB">
        <w:trPr>
          <w:trHeight w:val="20"/>
          <w:jc w:val="center"/>
        </w:trPr>
        <w:tc>
          <w:tcPr>
            <w:tcW w:w="2008" w:type="dxa"/>
            <w:vMerge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752" w:type="dxa"/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PQ : 15, 24, 26, 33</w:t>
            </w:r>
          </w:p>
        </w:tc>
        <w:tc>
          <w:tcPr>
            <w:tcW w:w="4312" w:type="dxa"/>
            <w:shd w:val="clear" w:color="auto" w:fill="auto"/>
            <w:noWrap/>
            <w:hideMark/>
          </w:tcPr>
          <w:p w:rsidR="0010673B" w:rsidRPr="00ED1808" w:rsidRDefault="007B418E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ВОСТОЧНЫЙ</w:t>
            </w:r>
          </w:p>
        </w:tc>
      </w:tr>
      <w:tr w:rsidR="0010673B" w:rsidRPr="00ED1808" w:rsidTr="002439DB">
        <w:trPr>
          <w:trHeight w:val="20"/>
          <w:jc w:val="center"/>
        </w:trPr>
        <w:tc>
          <w:tcPr>
            <w:tcW w:w="2008" w:type="dxa"/>
            <w:vMerge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752" w:type="dxa"/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PQ : 29, 41</w:t>
            </w:r>
            <w:r w:rsidR="006C4FAF"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–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45</w:t>
            </w:r>
          </w:p>
        </w:tc>
        <w:tc>
          <w:tcPr>
            <w:tcW w:w="4312" w:type="dxa"/>
            <w:shd w:val="clear" w:color="auto" w:fill="auto"/>
            <w:noWrap/>
            <w:hideMark/>
          </w:tcPr>
          <w:p w:rsidR="0010673B" w:rsidRPr="00ED1808" w:rsidRDefault="007B418E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ДАЛЬНИЙ СЕВЕРНЫЙ</w:t>
            </w:r>
          </w:p>
        </w:tc>
      </w:tr>
      <w:tr w:rsidR="0010673B" w:rsidRPr="00ED1808" w:rsidTr="002439DB">
        <w:trPr>
          <w:trHeight w:val="20"/>
          <w:jc w:val="center"/>
        </w:trPr>
        <w:tc>
          <w:tcPr>
            <w:tcW w:w="2008" w:type="dxa"/>
            <w:vMerge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752" w:type="dxa"/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PQ : 27, 38</w:t>
            </w:r>
            <w:r w:rsidR="006C4FAF"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–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40</w:t>
            </w:r>
          </w:p>
        </w:tc>
        <w:tc>
          <w:tcPr>
            <w:tcW w:w="4312" w:type="dxa"/>
            <w:shd w:val="clear" w:color="auto" w:fill="auto"/>
            <w:noWrap/>
            <w:hideMark/>
          </w:tcPr>
          <w:p w:rsidR="0010673B" w:rsidRPr="00ED1808" w:rsidRDefault="007B418E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СЕВЕРНЫЙ</w:t>
            </w:r>
          </w:p>
        </w:tc>
      </w:tr>
      <w:tr w:rsidR="0010673B" w:rsidRPr="00ED1808" w:rsidTr="002439DB">
        <w:trPr>
          <w:trHeight w:val="20"/>
          <w:jc w:val="center"/>
        </w:trPr>
        <w:tc>
          <w:tcPr>
            <w:tcW w:w="2008" w:type="dxa"/>
            <w:vMerge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752" w:type="dxa"/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PQ : 28, 46</w:t>
            </w:r>
            <w:r w:rsidR="006C4FAF"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–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48</w:t>
            </w:r>
          </w:p>
        </w:tc>
        <w:tc>
          <w:tcPr>
            <w:tcW w:w="4312" w:type="dxa"/>
            <w:shd w:val="clear" w:color="auto" w:fill="auto"/>
            <w:noWrap/>
            <w:hideMark/>
          </w:tcPr>
          <w:p w:rsidR="0010673B" w:rsidRPr="00ED1808" w:rsidRDefault="007B418E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ЮЖНЫЙ</w:t>
            </w:r>
          </w:p>
        </w:tc>
      </w:tr>
      <w:tr w:rsidR="0010673B" w:rsidRPr="0012579B" w:rsidTr="002439DB">
        <w:trPr>
          <w:trHeight w:val="20"/>
          <w:jc w:val="center"/>
        </w:trPr>
        <w:tc>
          <w:tcPr>
            <w:tcW w:w="2008" w:type="dxa"/>
            <w:vMerge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752" w:type="dxa"/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PQ : 00</w:t>
            </w:r>
            <w:r w:rsidR="006C4FAF"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–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10, 49</w:t>
            </w:r>
            <w:r w:rsidR="006C4FAF"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–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99</w:t>
            </w:r>
          </w:p>
        </w:tc>
        <w:tc>
          <w:tcPr>
            <w:tcW w:w="4312" w:type="dxa"/>
            <w:shd w:val="clear" w:color="auto" w:fill="auto"/>
            <w:hideMark/>
          </w:tcPr>
          <w:p w:rsidR="0010673B" w:rsidRPr="00ED1808" w:rsidRDefault="00AC1739" w:rsidP="00AC173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Зарезервировано для специальных услуг и зон насыщения</w:t>
            </w:r>
            <w:r w:rsidR="0010673B"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PQ</w:t>
            </w:r>
          </w:p>
        </w:tc>
      </w:tr>
      <w:tr w:rsidR="0010673B" w:rsidRPr="00ED1808" w:rsidTr="002439DB">
        <w:trPr>
          <w:trHeight w:val="20"/>
          <w:jc w:val="center"/>
        </w:trPr>
        <w:tc>
          <w:tcPr>
            <w:tcW w:w="2008" w:type="dxa"/>
            <w:vMerge w:val="restart"/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2 33 PQ MCDU</w:t>
            </w:r>
          </w:p>
        </w:tc>
        <w:tc>
          <w:tcPr>
            <w:tcW w:w="2752" w:type="dxa"/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PQ : 31,</w:t>
            </w:r>
            <w:r w:rsidR="0012579B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 xml:space="preserve"> 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37, 39</w:t>
            </w:r>
            <w:r w:rsidR="006C4FAF"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–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43, 46, 47, 49</w:t>
            </w:r>
          </w:p>
        </w:tc>
        <w:tc>
          <w:tcPr>
            <w:tcW w:w="4312" w:type="dxa"/>
            <w:shd w:val="clear" w:color="auto" w:fill="auto"/>
            <w:noWrap/>
            <w:hideMark/>
          </w:tcPr>
          <w:p w:rsidR="0010673B" w:rsidRPr="00ED1808" w:rsidRDefault="007B418E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ПРИБРЕЖНЫЙ</w:t>
            </w:r>
          </w:p>
        </w:tc>
      </w:tr>
      <w:tr w:rsidR="0010673B" w:rsidRPr="00ED1808" w:rsidTr="002439DB">
        <w:trPr>
          <w:trHeight w:val="20"/>
          <w:jc w:val="center"/>
        </w:trPr>
        <w:tc>
          <w:tcPr>
            <w:tcW w:w="2008" w:type="dxa"/>
            <w:vMerge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752" w:type="dxa"/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PQ : 36, 17</w:t>
            </w:r>
            <w:r w:rsidR="006C4FAF"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–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22</w:t>
            </w:r>
          </w:p>
        </w:tc>
        <w:tc>
          <w:tcPr>
            <w:tcW w:w="4312" w:type="dxa"/>
            <w:shd w:val="clear" w:color="auto" w:fill="auto"/>
            <w:noWrap/>
            <w:hideMark/>
          </w:tcPr>
          <w:p w:rsidR="0010673B" w:rsidRPr="00ED1808" w:rsidRDefault="007B418E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СЕВЕРО-ЗАПАДНЫЙ</w:t>
            </w:r>
          </w:p>
        </w:tc>
      </w:tr>
      <w:tr w:rsidR="0010673B" w:rsidRPr="00ED1808" w:rsidTr="002439DB">
        <w:trPr>
          <w:trHeight w:val="20"/>
          <w:jc w:val="center"/>
        </w:trPr>
        <w:tc>
          <w:tcPr>
            <w:tcW w:w="2008" w:type="dxa"/>
            <w:vMerge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752" w:type="dxa"/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PQ : 44, 45, 48, 26</w:t>
            </w:r>
            <w:r w:rsidR="006C4FAF"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–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30</w:t>
            </w:r>
          </w:p>
        </w:tc>
        <w:tc>
          <w:tcPr>
            <w:tcW w:w="4312" w:type="dxa"/>
            <w:shd w:val="clear" w:color="auto" w:fill="auto"/>
            <w:noWrap/>
            <w:hideMark/>
          </w:tcPr>
          <w:p w:rsidR="0010673B" w:rsidRPr="00ED1808" w:rsidRDefault="007B418E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ЗАПАДНЫЙ</w:t>
            </w:r>
          </w:p>
        </w:tc>
      </w:tr>
      <w:tr w:rsidR="0010673B" w:rsidRPr="00ED1808" w:rsidTr="002439DB">
        <w:trPr>
          <w:trHeight w:val="20"/>
          <w:jc w:val="center"/>
        </w:trPr>
        <w:tc>
          <w:tcPr>
            <w:tcW w:w="2008" w:type="dxa"/>
            <w:vMerge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752" w:type="dxa"/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PQ : 32</w:t>
            </w:r>
            <w:r w:rsidR="006C4FAF"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–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35</w:t>
            </w:r>
          </w:p>
        </w:tc>
        <w:tc>
          <w:tcPr>
            <w:tcW w:w="4312" w:type="dxa"/>
            <w:shd w:val="clear" w:color="auto" w:fill="auto"/>
            <w:noWrap/>
            <w:hideMark/>
          </w:tcPr>
          <w:p w:rsidR="0010673B" w:rsidRPr="00ED1808" w:rsidRDefault="007B418E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ЮГО-ЗАПАДНЫЙ</w:t>
            </w:r>
          </w:p>
        </w:tc>
      </w:tr>
      <w:tr w:rsidR="0010673B" w:rsidRPr="0012579B" w:rsidTr="002439DB">
        <w:trPr>
          <w:trHeight w:val="20"/>
          <w:jc w:val="center"/>
        </w:trPr>
        <w:tc>
          <w:tcPr>
            <w:tcW w:w="2008" w:type="dxa"/>
            <w:vMerge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2752" w:type="dxa"/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PQ : 00</w:t>
            </w:r>
            <w:r w:rsidR="006C4FAF"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–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16, 38, 50</w:t>
            </w:r>
            <w:r w:rsidR="006C4FAF"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–</w:t>
            </w: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99</w:t>
            </w:r>
          </w:p>
        </w:tc>
        <w:tc>
          <w:tcPr>
            <w:tcW w:w="4312" w:type="dxa"/>
            <w:shd w:val="clear" w:color="auto" w:fill="auto"/>
            <w:hideMark/>
          </w:tcPr>
          <w:p w:rsidR="0010673B" w:rsidRPr="00ED1808" w:rsidRDefault="00AC1739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color w:val="000000"/>
                <w:sz w:val="18"/>
                <w:szCs w:val="18"/>
                <w:lang w:val="ru-RU" w:eastAsia="fr-FR"/>
              </w:rPr>
              <w:t>Зарезервировано для специальных услуг и зон насыщения PQ</w:t>
            </w:r>
          </w:p>
        </w:tc>
      </w:tr>
    </w:tbl>
    <w:p w:rsidR="0010673B" w:rsidRPr="00ED1808" w:rsidRDefault="0010673B" w:rsidP="002439DB">
      <w:pPr>
        <w:spacing w:before="480" w:after="240"/>
        <w:rPr>
          <w:lang w:val="ru-RU"/>
        </w:rPr>
      </w:pPr>
      <w:proofErr w:type="spellStart"/>
      <w:r w:rsidRPr="00ED1808">
        <w:rPr>
          <w:b/>
          <w:bCs/>
          <w:lang w:val="ru-RU"/>
        </w:rPr>
        <w:t>ii</w:t>
      </w:r>
      <w:proofErr w:type="spellEnd"/>
      <w:r w:rsidRPr="00ED1808">
        <w:rPr>
          <w:b/>
          <w:bCs/>
          <w:lang w:val="ru-RU"/>
        </w:rPr>
        <w:t>)</w:t>
      </w:r>
      <w:r w:rsidRPr="00ED1808">
        <w:rPr>
          <w:b/>
          <w:bCs/>
          <w:lang w:val="ru-RU"/>
        </w:rPr>
        <w:tab/>
      </w:r>
      <w:r w:rsidR="002439DB" w:rsidRPr="00ED1808">
        <w:rPr>
          <w:b/>
          <w:bCs/>
          <w:lang w:val="ru-RU"/>
        </w:rPr>
        <w:t>Географические номера по населенным пунктам</w:t>
      </w:r>
    </w:p>
    <w:tbl>
      <w:tblPr>
        <w:tblW w:w="905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560"/>
        <w:gridCol w:w="1449"/>
        <w:gridCol w:w="1449"/>
        <w:gridCol w:w="1449"/>
        <w:gridCol w:w="1449"/>
      </w:tblGrid>
      <w:tr w:rsidR="0010673B" w:rsidRPr="00ED1808" w:rsidTr="00660F28">
        <w:trPr>
          <w:trHeight w:val="20"/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0673B" w:rsidRPr="00ED1808" w:rsidRDefault="003A398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Населенный пункт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0673B" w:rsidRPr="00ED1808" w:rsidRDefault="003A398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Регион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0673B" w:rsidRPr="00ED1808" w:rsidRDefault="003A398A" w:rsidP="00173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Прежни</w:t>
            </w:r>
            <w:r w:rsidR="001730CA"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е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0673B" w:rsidRPr="00ED1808" w:rsidRDefault="003A398A" w:rsidP="001730C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Новы</w:t>
            </w:r>
            <w:r w:rsidR="001730CA"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е</w:t>
            </w:r>
          </w:p>
        </w:tc>
      </w:tr>
      <w:tr w:rsidR="0010673B" w:rsidRPr="00ED1808" w:rsidTr="00660F28">
        <w:trPr>
          <w:trHeight w:val="20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0673B" w:rsidRPr="00ED1808" w:rsidRDefault="003A398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0673B" w:rsidRPr="00ED1808" w:rsidRDefault="003A398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по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0673B" w:rsidRPr="00ED1808" w:rsidRDefault="003A398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0673B" w:rsidRPr="00ED1808" w:rsidRDefault="003A398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  <w:lang w:val="ru-RU" w:eastAsia="fr-FR"/>
              </w:rPr>
              <w:t>по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AA3A1E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Абонг-Мбанг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Восточный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22 24 50 00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22 24 50 99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222 33 50 00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222 33 50 99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AA3A1E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Аконолинга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Центральный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22 32 05 00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22 32 07 99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222 12 05 00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222 12 07 99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22 32 08 00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22 32 09 99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222 12 08 00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222 12 09 99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15561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Аква центральная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Прибрежный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33 42 00 00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33 42 99 99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233 42 00 00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233 42 99 99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33 43 00 00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33 43 99 99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233 43 00 00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233 43 99 99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15561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Аква северная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Прибрежный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33 47 00 00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33 47 49 99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233 47 00 00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233 47 49 99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33 47 50 00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33 47 99 99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233 47 50 00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233 47 99 99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15561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Амбам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Южный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22 28 23 00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22 28 24 99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222 48 23 00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222 48 24 99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15561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Айос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Центральный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22 32 16 00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22 32 17 99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222 12 16 00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222 12 17 99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22 32 18 00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22 32 19 99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222 12 18 00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222 12 19 99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15561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Бафанг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Западный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33 48 60 00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33 48 69 99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233 29 60 00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233 29 69 99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33 48 70 00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33 48 71 99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233 29 70 00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233 29 71 99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15561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Бафиа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Центральный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22 28 54 99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222 18 50 00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222 18 54 99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22 28 55 00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22 28 59 99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222 18 55 00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222 18 59 99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15561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Бафуссам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Западный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33 44 10 00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33 44 39 99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233 44 10 00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233 44 39 99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33 44 40 00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33 44 69 99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233 44 40 00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233 44 69 99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15561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Баменда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Северо-западный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33 36 00 00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33 36 29 99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233 36 00 00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233 36 29 99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33 36 30 00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33 36 49 99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233 36 30 00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233 36 49 99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15561" w:rsidP="0010673B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lastRenderedPageBreak/>
              <w:t>Банджун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Западный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33 44 70 00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33 44 71 99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233 27 70 00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233 27 71 99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33 44 72 00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33 44 73 99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233 27 72 00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233 27 73 99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006627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Бангангте</w:t>
            </w:r>
            <w:proofErr w:type="spellEnd"/>
            <w:r w:rsidR="0010673B"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Западный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33 48 40 00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33 48 44 99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233 48 40 00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233 48 44 99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33 48 45 00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233 48 45 00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233 48 49 99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006627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Бангангте</w:t>
            </w:r>
            <w:proofErr w:type="spellEnd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  <w:r w:rsidR="0010673B"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Западный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33 48 90 00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33 48 94 99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233 48 90 00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233 48 94 99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33 48 95 00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233 48 95 00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233 48 99 99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006627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Баньо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Адамава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22 25 90 00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22 25 94 99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222 36 90 00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222 36 94 99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22 25 95 00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222 36 95 00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222 36 99 99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006627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Басса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Прибрежный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33 37 00 00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33 37 49 99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233 37 00 00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233 37 49 99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33 37 50 00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33 37 99 99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233 37 50 00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233 37 99 99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006627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Батури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Восточный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22 26 20 00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22 26 24 99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222 26 20 00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222 26 24 99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22 26 25 00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22 26 25 99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222 26 25 00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222 26 25 99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006627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Билель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Адамава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22 25 60 00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22 25 62 99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222 25 60 00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222 25 62 99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22 25 63 00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22 25 64 99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222 25 63 00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222 25 64 99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006627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Белабо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Восточный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22 26 40 00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22 26 44 99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222 26 40 00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222 26 44 99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22 26 45 00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22 26 49 99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222 26 45 00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222 26 49 99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006627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Бепанда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Прибрежный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33 40 00 00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33 40 99 99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233 40 00 00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233 40 99 99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33 41 00 00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33 41 99 99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233 41 00 00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233 41 99 99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006627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Бертуа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Восточный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22 24 10 00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22 24 19 99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222 24 10 00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222 24 19 99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22 24 20 00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22 24 29 99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222 24 20 00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222 24 29 99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006627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Бийем-Асси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Центральный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22 31 00 00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22 31 49 99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222 31 00 00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222 31 49 99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22 31 50 00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22 31 99 99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222 31 50 00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222 31 99 99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006627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Бонабери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Прибрежный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33 39 00 00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33 39 49 99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233 39 00 00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233 39 49 99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33 39 50 00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33 39 99 99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233 39 50 00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233 39 99 99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006627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Бюеа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Юго-западный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33 32 20 00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33 32 59 99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233 32 20 00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233 32 59 99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33 32 60 00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33 32 99 99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233 32 60 00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233 32 99 99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006627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Данг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Адамава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22 25 40 00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22 25 42 99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222 25 40 00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222 25 42 99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22 25 43 00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22 25 43 99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222 25 43 00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222 25 43 99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006627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Дшанг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Западный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33 45 10 00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33 45 19 99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233 45 10 00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233 45 19 99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33 45 20 00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33 45 21 99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233 45 20 00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233 45 21 99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37263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Эболова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Южный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22 28 30 00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22 28 39 99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222 28 30 00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222 28 39 99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22 28 40 00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222 28 40 00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222 28 49 99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37263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Эдеа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Прибрежный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33 46 40 00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33 46 44 99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233 46 40 00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233 46 44 99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33 46 45 00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33 46 49 99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233 46 45 00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233 46 49 99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37263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Эфулан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Южный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22 28 93 00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22 28 96 99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222 47 93 00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222 47 96 99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37263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Эсека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Центральный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22 28 60 00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22 28 62 99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222 13 60 00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222 13 62 99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37263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Фигиль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Северный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22 27 70 00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22 27 70 99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222 39 70 00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222 39 70 99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22 27 71 00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22 27 71 99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222 39 71 00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222 39 71 99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37263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Фумбан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Западный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33 48 29 99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233 26 20 00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233 26 29 99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33 48 30 00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33 48 31 99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233 26 30 00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233 26 31 99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37263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Фумбо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Западный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33 44 74 00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33 44 79 99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233 26 74 00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233 26 79 99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37263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Галим-Тигнер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Адамава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22 25 45 00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22 25 47 99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222 35 45 00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222 35 47 99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22 25 48 00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222 35 48 00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222 35 49 99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37263" w:rsidP="00765D75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lastRenderedPageBreak/>
              <w:t>Гаруа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Северный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22 27 10 00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22 27 19 99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222 27 10 00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222 27 19 99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22 27 20 00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22 27 49 99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222 27 20 00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222 27 49 99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A17CD8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Жилат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Центральный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22 99 00 00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22 99 49 99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222 99 00 00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222 99 49 99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22 99 50 00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22 99 99 99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222 99 50 00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222 99 99 99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33 99 00 00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33 99 49 99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233 99 00 00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233 99 49 99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33 99 50 00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33 99 99 99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233 99 50 00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233 99 99 99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A17CD8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Гидер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Северный</w:t>
            </w:r>
            <w:r w:rsidR="0010673B"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22 27 50 00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22 27 54 99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222 39 50 00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222 39 54 99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22 27 55 00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22 27 59 99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222 39 55 00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222 39 59 99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54B15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Жамо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Центральный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22 20 00 00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22 20 99 99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222 20 00 00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222 20 99 99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22 21 00 00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22 21 99 99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222 21 00 00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222 21 99 99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54B15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Куссери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73B" w:rsidRPr="00ED1808" w:rsidRDefault="00FA6D78" w:rsidP="00FA6D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Дальний</w:t>
            </w:r>
            <w:r w:rsidR="0010673B"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с</w:t>
            </w:r>
            <w:r w:rsidR="00125D1A"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еверный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22 29 40 00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22 29 44 99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222 41 40 00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222 41 44 99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22 29 45 00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22 29 49 99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222 41 45 00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222 41 49 99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54B15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Криби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Южный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33 46 10 00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33 46 19 99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222 46 10 00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222 46 19 99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33 46 20 00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33 46 29 99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222 46 20 00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222 46 29 99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54B15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Кумба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Юго-западный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33 35 40 00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33 35 54 99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233 35 40 00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233 35 54 99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54B15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Кумбо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Северо-западный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33 48 14 99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233 22 10 00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233 22 14 99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33 48 15 00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33 48 17 99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233 22 15 00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233 22 17 99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54B15" w:rsidP="00F54B1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Кийе</w:t>
            </w:r>
            <w:r w:rsidR="0010673B"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-</w:t>
            </w: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Оссье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Южный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22 28 22 99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222 48 20 00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222 48 22 99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54B15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Лимбе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Юго-западный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33 33 20 00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33 33 29 99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233 33 20 00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233 33 29 99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33 33 30 00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33 33 99 99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233 33 30 00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233 33 99 99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54B15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Лолодорф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Южный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22 28 30 00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222 46 30 00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222 46 49 99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54B15" w:rsidP="00FA6D78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Ма</w:t>
            </w:r>
            <w:r w:rsidR="00FA6D78"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м</w:t>
            </w: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фе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Юго-западный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33 34 10 00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33 34 14 99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233 34 10 00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233 34 14 99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54B15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Маруа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73B" w:rsidRPr="00ED1808" w:rsidRDefault="00CC33AE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Дальний</w:t>
            </w:r>
            <w:r w:rsidR="00125D1A"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северный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22 29 00 00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22 29 19 99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222 29 00 00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222 29 19 99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22 29 20 00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22 29 39 99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222 29 20 00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222 29 39 99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54B15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Мбалмайо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Центральный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22 28 14 99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222 11 10 00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222 11 14 99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22 28 15 00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22 28 17 99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222 11 15 00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222 11 17 99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54B15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Мбамбили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E832C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Север</w:t>
            </w:r>
            <w:r w:rsidR="00E832C7"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о-з</w:t>
            </w: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ападный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33 36 60 00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33 36 62 99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233 36 60 00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233 36 62 99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33 36 63 00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33 36 64 99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233 36 63 00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233 36 64 99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54B15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Мбе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Адамава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22 25 65 00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22 25 66 99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222 25 65 00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222 25 66 99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22 25 67 00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22 25 69 99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222 25 67 00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222 25 69 99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F54B15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Мбуда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Западный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33 48 54 99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233 30 50 00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233 30 54 99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33 48 55 00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33 48 57 99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233 30 55 00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233 30 57 99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765D75" w:rsidP="00765D7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Мбумньебель</w:t>
            </w:r>
            <w:proofErr w:type="spellEnd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Центральный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22 28 66 00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22 28 66 99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222 13 66 00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222 13 66 99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765D75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Мейганга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Адамава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22 26 10 00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22 26 14 99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222 37 10 00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222 37 14 99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22 26 15 00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22 26 17 99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222 37 15 00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222 37 17 99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765D75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Менгонг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Южный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22 28 26 00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22 28 26 99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222 28 26 00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222 28 26 99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765D75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Мфу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Центральный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22 32 12 99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222 32 10 00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222 32 12 99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22 32 13 00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22 32 15 99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222 32 13 00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222 32 15 99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765D75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Моколо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CC33A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Дальн</w:t>
            </w:r>
            <w:r w:rsidR="00CC33AE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и</w:t>
            </w: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й северный</w:t>
            </w:r>
            <w:r w:rsidR="0010673B"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22 29 50 00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22 29 54 99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222 45 50 00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222 45 54 99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22 29 55 00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22 29 59 99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222 45 55 00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222 45 59 99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765D75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Монателе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Центральный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22 32 25 00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22 32 26 99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222 18 25 00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222 18 26 99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765D75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Мора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CC33AE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Дальний</w:t>
            </w:r>
            <w:r w:rsidR="00125D1A"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северный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22 29 70 00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22 29 74 99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222 44 70 00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222 44 74 99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295D7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Муйука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Юго-западный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33 32 10 00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33 32 13 99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233 32 10 00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233 32 13 99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295D7B" w:rsidP="00295D7B">
            <w:pPr>
              <w:pageBreakBefore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lastRenderedPageBreak/>
              <w:t>Нанга-Эбоко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Центральный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22 26 50 00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22 26 52 99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222 19 50 00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222 19 52 99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381B80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Нгаундал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Адамава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22 25 70 00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22 25 74 99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222 34 70 00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222 34 74 99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22 25 75 00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22 25 79 99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222 34 75 00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222 34 79 99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381B80" w:rsidP="00381B8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Нгаундере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Адамава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22 25 19 99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222 25 00 00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222 25 19 99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22 25 39 99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222 25 20 00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222 25 39 99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381B80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Нгуму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Центральный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22 32 40 00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22 32 44 99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222 14 40 00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222 14 44 99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381B80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Нкамбе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Северо-западный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33 36 57 00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33 36 59 99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233 21 57 00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233 21 59 99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381B80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Нкомо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Центральный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22 30 00 00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22 30 49 99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222 30 00 00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222 30 49 99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22 30 50 00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22 30 99 99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222 30 50 00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222 30 99 99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836803" w:rsidP="0083680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Нконгсамба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Прибрежный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33 49 00 00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33 49 69 99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233 49 00 00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233 49 69 99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836803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Лум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Прибрежный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33 49 70 00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33 49 71 99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233 49 70 00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233 49 71 99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836803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Мбанга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Прибрежный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33 49 72 00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33 49 73 99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233 49 72 00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233 49 73 99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836803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Обала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Центральный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22 32 02 99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222 18 00 00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222 18 02 99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22 32 03 00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22 32 04 99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222 18 03 00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222 18 04 99</w:t>
            </w:r>
          </w:p>
        </w:tc>
      </w:tr>
      <w:tr w:rsidR="0010673B" w:rsidRPr="00ED1808" w:rsidTr="004E0CEE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836803" w:rsidP="009A39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Зона 33 других </w:t>
            </w:r>
            <w:r w:rsidR="0010673B"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PBX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33 51 00 00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33 51 49 99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233 51 00 00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233 51 49 99</w:t>
            </w:r>
          </w:p>
        </w:tc>
      </w:tr>
      <w:tr w:rsidR="0010673B" w:rsidRPr="00ED1808" w:rsidTr="004E0CEE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33 51 50 00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33 51 99 99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233 51 50 00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233 51 99 99</w:t>
            </w:r>
          </w:p>
        </w:tc>
      </w:tr>
      <w:tr w:rsidR="0010673B" w:rsidRPr="00ED1808" w:rsidTr="004E0CEE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73B" w:rsidRPr="00ED1808" w:rsidRDefault="009A3969" w:rsidP="009A39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Зона 22 других PBX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22 51 00 00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22 51 49 99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222 51 00 00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222 51 49 99</w:t>
            </w:r>
          </w:p>
        </w:tc>
      </w:tr>
      <w:tr w:rsidR="0010673B" w:rsidRPr="00ED1808" w:rsidTr="004E0CEE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22 51 50 00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22 51 99 99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222 51 50 00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222 51 99 99</w:t>
            </w:r>
          </w:p>
        </w:tc>
      </w:tr>
      <w:tr w:rsidR="0010673B" w:rsidRPr="00ED1808" w:rsidTr="004E0CEE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0673B" w:rsidP="009A39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PBX </w:t>
            </w:r>
            <w:proofErr w:type="spellStart"/>
            <w:r w:rsidR="009A3969"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Д</w:t>
            </w:r>
            <w:r w:rsidR="00FA6D78"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уа</w:t>
            </w:r>
            <w:r w:rsidR="009A3969"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ла</w:t>
            </w:r>
            <w:proofErr w:type="spellEnd"/>
            <w:r w:rsidR="009A3969"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и прилегающей зоны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33 50 00 00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33 50 49 99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233 50 00 00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233 50 49 99</w:t>
            </w:r>
          </w:p>
        </w:tc>
      </w:tr>
      <w:tr w:rsidR="0010673B" w:rsidRPr="00ED1808" w:rsidTr="004E0CEE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9A3969" w:rsidP="009A39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Зона 22 </w:t>
            </w:r>
            <w:r w:rsidR="000244CE"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Р</w:t>
            </w:r>
            <w:r w:rsidR="0010673B"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BX </w:t>
            </w: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Яунде и прилегающей зоны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22 50 00 00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22 50 49 99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222 50 00 00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222 50 49 99</w:t>
            </w:r>
          </w:p>
        </w:tc>
      </w:tr>
      <w:tr w:rsidR="0010673B" w:rsidRPr="00ED1808" w:rsidTr="004E0CEE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22 50 50 00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22 50 99 99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222 50 50 00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222 50 99 99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BF58D0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РАСКОМ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Прибрежный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22 98 00 00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22 98 49 99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222 98 00 00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222 98 49 99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22 98 50 00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22 98 99 99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222 98 50 00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222 98 99 99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33 98 00 00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33 98 49 99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233 98 00 00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233 98 49 99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33 98 50 00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33 98 99 99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233 98 50 00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233 98 99 99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9A3969" w:rsidP="009A396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Сангмелима</w:t>
            </w:r>
            <w:proofErr w:type="spellEnd"/>
            <w:r w:rsidR="0010673B"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br/>
            </w: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Мейомессала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Южный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22 28 81 00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22 28 89 99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222 47 81 00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222 47 89 99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22 28 90 00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22 28 92 99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222 47 90 00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222 47 92 99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9A3969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Соа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Центральный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22 32 22 99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222 32 20 00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222 32 22 99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22 32 23 00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22 32 24 99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222 32 23 00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222 32 24 99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9A3969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Тибати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Адамава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22 25 80 00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22 25 84 99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222 34 80 00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222 34 84 99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22 25 85 00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22 25 89 99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222 34 85 00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222 34 89 99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9A3969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Тигнере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Адамава</w:t>
            </w:r>
            <w:proofErr w:type="spellEnd"/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22 25 54 99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222 35 50 00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222 35 54 99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22 25 55 00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22 25 59 99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222 35 55 00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222 35 59 99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9A3969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Тико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Юго-западный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33 35 10 00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33 35 17 99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233 33 10 00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233 33 17 99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9A3969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Вум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Северо-западный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33 36 50 00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33 36 54 99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233 20 50 00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233 20 54 99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9A3969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Ябасси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Прибрежный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33 46 30 00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33 46 34 99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233 31 30 00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233 31 34 99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33 46 35 00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33 46 39 99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233 31 35 00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233 31 39 99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9A3969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proofErr w:type="spellStart"/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Ягуа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673B" w:rsidRPr="00ED1808" w:rsidRDefault="00CC33AE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Дальний</w:t>
            </w:r>
            <w:r w:rsidR="00125D1A"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 xml:space="preserve"> северный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22 29 60 00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22 29 64 99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222 42 60 00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222 42 64 99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22 29 65 00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22 29 69 99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222 42 65 00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222 42 69 99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YC2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73B" w:rsidRPr="00ED1808" w:rsidRDefault="00125D1A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Центральный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22 22 00 00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22 22 99 99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222 22 00 00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222 22 99 99</w:t>
            </w:r>
          </w:p>
        </w:tc>
      </w:tr>
      <w:tr w:rsidR="0010673B" w:rsidRPr="00ED1808" w:rsidTr="00660F28">
        <w:trPr>
          <w:trHeight w:val="2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left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22 23 00 00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22 23 99 99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222 23 00 00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673B" w:rsidRPr="00ED1808" w:rsidRDefault="0010673B" w:rsidP="001067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20" w:after="40"/>
              <w:jc w:val="center"/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 w:eastAsia="fr-FR"/>
              </w:rPr>
              <w:t>222 23 99 99</w:t>
            </w:r>
          </w:p>
        </w:tc>
      </w:tr>
    </w:tbl>
    <w:p w:rsidR="0010673B" w:rsidRPr="00ED1808" w:rsidRDefault="00EE7048" w:rsidP="00FA6D78">
      <w:pPr>
        <w:keepNext/>
        <w:keepLines/>
        <w:pageBreakBefore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bCs/>
          <w:lang w:val="ru-RU"/>
        </w:rPr>
      </w:pPr>
      <w:r w:rsidRPr="00ED1808">
        <w:rPr>
          <w:rFonts w:asciiTheme="minorHAnsi" w:hAnsiTheme="minorHAnsi" w:cs="Arial"/>
          <w:bCs/>
          <w:lang w:val="ru-RU"/>
        </w:rPr>
        <w:lastRenderedPageBreak/>
        <w:t>Для контактов:</w:t>
      </w:r>
    </w:p>
    <w:p w:rsidR="0010673B" w:rsidRPr="0012579B" w:rsidRDefault="0010673B" w:rsidP="004E0CEE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lang w:val="fr-FR"/>
        </w:rPr>
      </w:pPr>
      <w:r w:rsidRPr="0012579B">
        <w:rPr>
          <w:lang w:val="fr-FR"/>
        </w:rPr>
        <w:tab/>
        <w:t>Agence de Régulation des Télécommunications (ART)</w:t>
      </w:r>
      <w:r w:rsidRPr="0012579B">
        <w:rPr>
          <w:lang w:val="fr-FR"/>
        </w:rPr>
        <w:br/>
      </w:r>
      <w:r w:rsidRPr="0012579B">
        <w:rPr>
          <w:rFonts w:asciiTheme="minorHAnsi" w:hAnsiTheme="minorHAnsi" w:cs="Arial"/>
          <w:lang w:val="fr-FR"/>
        </w:rPr>
        <w:t>Direction Générale - Direction Technique</w:t>
      </w:r>
      <w:r w:rsidRPr="0012579B">
        <w:rPr>
          <w:rFonts w:asciiTheme="minorHAnsi" w:hAnsiTheme="minorHAnsi" w:cs="Arial"/>
          <w:lang w:val="fr-FR"/>
        </w:rPr>
        <w:br/>
        <w:t xml:space="preserve">Immeuble </w:t>
      </w:r>
      <w:proofErr w:type="spellStart"/>
      <w:r w:rsidRPr="0012579B">
        <w:rPr>
          <w:rFonts w:asciiTheme="minorHAnsi" w:hAnsiTheme="minorHAnsi" w:cs="Arial"/>
          <w:lang w:val="fr-FR"/>
        </w:rPr>
        <w:t>Balanos</w:t>
      </w:r>
      <w:proofErr w:type="spellEnd"/>
      <w:r w:rsidRPr="0012579B">
        <w:rPr>
          <w:rFonts w:asciiTheme="minorHAnsi" w:hAnsiTheme="minorHAnsi" w:cs="Arial"/>
          <w:lang w:val="fr-FR"/>
        </w:rPr>
        <w:t>, rue Valéry Giscard d’Estaing</w:t>
      </w:r>
      <w:r w:rsidRPr="0012579B">
        <w:rPr>
          <w:rFonts w:asciiTheme="minorHAnsi" w:hAnsiTheme="minorHAnsi" w:cs="Arial"/>
          <w:lang w:val="fr-FR"/>
        </w:rPr>
        <w:br/>
        <w:t xml:space="preserve">BP : 6123 </w:t>
      </w:r>
      <w:r w:rsidRPr="0012579B">
        <w:rPr>
          <w:rFonts w:asciiTheme="minorHAnsi" w:hAnsiTheme="minorHAnsi" w:cs="Arial"/>
          <w:lang w:val="fr-FR"/>
        </w:rPr>
        <w:br/>
        <w:t>YAOUNDE</w:t>
      </w:r>
      <w:r w:rsidRPr="0012579B">
        <w:rPr>
          <w:rFonts w:asciiTheme="minorHAnsi" w:hAnsiTheme="minorHAnsi" w:cs="Arial"/>
          <w:lang w:val="fr-FR"/>
        </w:rPr>
        <w:br/>
        <w:t>Cameroun</w:t>
      </w:r>
      <w:r w:rsidRPr="0012579B">
        <w:rPr>
          <w:rFonts w:asciiTheme="minorHAnsi" w:hAnsiTheme="minorHAnsi" w:cs="Arial"/>
          <w:lang w:val="fr-FR"/>
        </w:rPr>
        <w:br/>
      </w:r>
      <w:r w:rsidR="00FA6D78" w:rsidRPr="00ED1808">
        <w:rPr>
          <w:rFonts w:asciiTheme="minorHAnsi" w:hAnsiTheme="minorHAnsi" w:cs="Arial"/>
          <w:lang w:val="ru-RU"/>
        </w:rPr>
        <w:t>Тел</w:t>
      </w:r>
      <w:r w:rsidR="00FA6D78" w:rsidRPr="0012579B">
        <w:rPr>
          <w:rFonts w:asciiTheme="minorHAnsi" w:hAnsiTheme="minorHAnsi" w:cs="Arial"/>
          <w:lang w:val="fr-FR"/>
        </w:rPr>
        <w:t>.</w:t>
      </w:r>
      <w:r w:rsidRPr="0012579B">
        <w:rPr>
          <w:rFonts w:asciiTheme="minorHAnsi" w:hAnsiTheme="minorHAnsi" w:cs="Arial"/>
          <w:lang w:val="fr-FR"/>
        </w:rPr>
        <w:t>:</w:t>
      </w:r>
      <w:r w:rsidRPr="0012579B">
        <w:rPr>
          <w:rFonts w:asciiTheme="minorHAnsi" w:hAnsiTheme="minorHAnsi" w:cs="Arial"/>
          <w:lang w:val="fr-FR"/>
        </w:rPr>
        <w:tab/>
        <w:t>(+237) 22 23 03 80 / 22 23 03 30</w:t>
      </w:r>
      <w:r w:rsidRPr="0012579B">
        <w:rPr>
          <w:rFonts w:asciiTheme="minorHAnsi" w:hAnsiTheme="minorHAnsi" w:cs="Arial"/>
          <w:lang w:val="fr-FR"/>
        </w:rPr>
        <w:br/>
      </w:r>
      <w:r w:rsidR="00FA6D78" w:rsidRPr="00ED1808">
        <w:rPr>
          <w:rFonts w:asciiTheme="minorHAnsi" w:hAnsiTheme="minorHAnsi" w:cs="Arial"/>
          <w:lang w:val="ru-RU"/>
        </w:rPr>
        <w:t>Факс</w:t>
      </w:r>
      <w:r w:rsidRPr="0012579B">
        <w:rPr>
          <w:rFonts w:asciiTheme="minorHAnsi" w:hAnsiTheme="minorHAnsi" w:cs="Arial"/>
          <w:lang w:val="fr-FR"/>
        </w:rPr>
        <w:t>:</w:t>
      </w:r>
      <w:r w:rsidRPr="0012579B">
        <w:rPr>
          <w:rFonts w:asciiTheme="minorHAnsi" w:hAnsiTheme="minorHAnsi" w:cs="Arial"/>
          <w:lang w:val="fr-FR"/>
        </w:rPr>
        <w:tab/>
        <w:t>(+237) 22 23 37 48</w:t>
      </w:r>
      <w:r w:rsidRPr="0012579B">
        <w:rPr>
          <w:rFonts w:asciiTheme="minorHAnsi" w:hAnsiTheme="minorHAnsi" w:cs="Arial"/>
          <w:lang w:val="fr-FR"/>
        </w:rPr>
        <w:br/>
      </w:r>
      <w:r w:rsidR="00FA6D78" w:rsidRPr="00ED1808">
        <w:rPr>
          <w:rFonts w:asciiTheme="minorHAnsi" w:hAnsiTheme="minorHAnsi" w:cs="Arial"/>
          <w:lang w:val="ru-RU"/>
        </w:rPr>
        <w:t>Эл</w:t>
      </w:r>
      <w:r w:rsidR="00FA6D78" w:rsidRPr="0012579B">
        <w:rPr>
          <w:rFonts w:asciiTheme="minorHAnsi" w:hAnsiTheme="minorHAnsi" w:cs="Arial"/>
          <w:lang w:val="fr-FR"/>
        </w:rPr>
        <w:t xml:space="preserve">. </w:t>
      </w:r>
      <w:r w:rsidR="00FA6D78" w:rsidRPr="00ED1808">
        <w:rPr>
          <w:rFonts w:asciiTheme="minorHAnsi" w:hAnsiTheme="minorHAnsi" w:cs="Arial"/>
          <w:lang w:val="ru-RU"/>
        </w:rPr>
        <w:t>почта</w:t>
      </w:r>
      <w:r w:rsidRPr="0012579B">
        <w:rPr>
          <w:rFonts w:asciiTheme="minorHAnsi" w:hAnsiTheme="minorHAnsi" w:cs="Arial"/>
          <w:lang w:val="fr-FR"/>
        </w:rPr>
        <w:t>:</w:t>
      </w:r>
      <w:r w:rsidRPr="0012579B">
        <w:rPr>
          <w:rFonts w:asciiTheme="minorHAnsi" w:hAnsiTheme="minorHAnsi" w:cs="Arial"/>
          <w:lang w:val="fr-FR"/>
        </w:rPr>
        <w:tab/>
      </w:r>
      <w:hyperlink r:id="rId19" w:history="1">
        <w:r w:rsidR="004E0CEE" w:rsidRPr="0012579B">
          <w:rPr>
            <w:rStyle w:val="Hyperlink"/>
            <w:rFonts w:asciiTheme="minorHAnsi" w:hAnsiTheme="minorHAnsi" w:cs="Arial"/>
            <w:lang w:val="fr-FR"/>
          </w:rPr>
          <w:t>art@art.cm</w:t>
        </w:r>
      </w:hyperlink>
    </w:p>
    <w:p w:rsidR="00BA63A5" w:rsidRPr="00ED1808" w:rsidRDefault="00BA63A5" w:rsidP="004E0CEE">
      <w:pPr>
        <w:spacing w:before="480"/>
        <w:rPr>
          <w:rFonts w:asciiTheme="minorHAnsi" w:hAnsiTheme="minorHAnsi" w:cs="Arial"/>
          <w:b/>
          <w:lang w:val="ru-RU"/>
        </w:rPr>
      </w:pPr>
      <w:r w:rsidRPr="00ED1808">
        <w:rPr>
          <w:b/>
          <w:lang w:val="ru-RU"/>
        </w:rPr>
        <w:t>Дания</w:t>
      </w:r>
      <w:r w:rsidRPr="00ED1808">
        <w:rPr>
          <w:rFonts w:asciiTheme="minorHAnsi" w:hAnsiTheme="minorHAnsi" w:cs="Arial"/>
          <w:b/>
          <w:lang w:val="ru-RU"/>
        </w:rPr>
        <w:fldChar w:fldCharType="begin"/>
      </w:r>
      <w:r w:rsidRPr="00ED1808">
        <w:rPr>
          <w:lang w:val="ru-RU"/>
        </w:rPr>
        <w:instrText xml:space="preserve"> TC "</w:instrText>
      </w:r>
      <w:bookmarkStart w:id="71" w:name="_Toc399160628"/>
      <w:proofErr w:type="spellStart"/>
      <w:r w:rsidRPr="00ED1808">
        <w:rPr>
          <w:rFonts w:asciiTheme="minorHAnsi" w:hAnsiTheme="minorHAnsi" w:cs="Arial"/>
          <w:b/>
          <w:lang w:val="ru-RU"/>
        </w:rPr>
        <w:instrText>Denmark</w:instrText>
      </w:r>
      <w:bookmarkEnd w:id="71"/>
      <w:proofErr w:type="spellEnd"/>
      <w:r w:rsidRPr="00ED1808">
        <w:rPr>
          <w:lang w:val="ru-RU"/>
        </w:rPr>
        <w:instrText xml:space="preserve">" \f C \l "1" </w:instrText>
      </w:r>
      <w:r w:rsidRPr="00ED1808">
        <w:rPr>
          <w:rFonts w:asciiTheme="minorHAnsi" w:hAnsiTheme="minorHAnsi" w:cs="Arial"/>
          <w:b/>
          <w:lang w:val="ru-RU"/>
        </w:rPr>
        <w:fldChar w:fldCharType="end"/>
      </w:r>
      <w:r w:rsidRPr="00ED1808">
        <w:rPr>
          <w:rFonts w:asciiTheme="minorHAnsi" w:hAnsiTheme="minorHAnsi" w:cs="Arial"/>
          <w:b/>
          <w:lang w:val="ru-RU"/>
        </w:rPr>
        <w:t xml:space="preserve"> (код страны +45)</w:t>
      </w:r>
      <w:r w:rsidRPr="00ED1808">
        <w:rPr>
          <w:rFonts w:asciiTheme="minorHAnsi" w:hAnsiTheme="minorHAnsi" w:cs="Arial"/>
          <w:b/>
          <w:i/>
          <w:lang w:val="ru-RU" w:eastAsia="zh-CN"/>
        </w:rPr>
        <w:t xml:space="preserve"> </w:t>
      </w:r>
    </w:p>
    <w:p w:rsidR="00BA63A5" w:rsidRPr="00ED1808" w:rsidRDefault="00BA63A5" w:rsidP="00BF58D0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ru-RU"/>
        </w:rPr>
      </w:pPr>
      <w:r w:rsidRPr="00ED1808">
        <w:rPr>
          <w:rFonts w:asciiTheme="minorHAnsi" w:hAnsiTheme="minorHAnsi" w:cs="Arial"/>
          <w:lang w:val="ru-RU"/>
        </w:rPr>
        <w:t>Сообщение от </w:t>
      </w:r>
      <w:r w:rsidR="00BF58D0" w:rsidRPr="00ED1808">
        <w:rPr>
          <w:rFonts w:asciiTheme="minorHAnsi" w:hAnsiTheme="minorHAnsi" w:cs="Arial"/>
          <w:lang w:val="ru-RU"/>
        </w:rPr>
        <w:t>15.</w:t>
      </w:r>
      <w:r w:rsidR="00BF58D0" w:rsidRPr="00ED1808">
        <w:rPr>
          <w:rFonts w:asciiTheme="minorHAnsi" w:hAnsiTheme="minorHAnsi" w:cs="Arial"/>
          <w:sz w:val="18"/>
          <w:szCs w:val="18"/>
          <w:lang w:val="ru-RU"/>
        </w:rPr>
        <w:t>X</w:t>
      </w:r>
      <w:r w:rsidRPr="00ED1808">
        <w:rPr>
          <w:rFonts w:asciiTheme="minorHAnsi" w:hAnsiTheme="minorHAnsi" w:cs="Arial"/>
          <w:lang w:val="ru-RU"/>
        </w:rPr>
        <w:t>.2014:</w:t>
      </w:r>
    </w:p>
    <w:p w:rsidR="00BA63A5" w:rsidRPr="00ED1808" w:rsidRDefault="00BA63A5" w:rsidP="004E0C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rPr>
          <w:rFonts w:asciiTheme="minorHAnsi" w:hAnsiTheme="minorHAnsi" w:cs="Arial"/>
          <w:lang w:val="ru-RU"/>
        </w:rPr>
      </w:pPr>
      <w:r w:rsidRPr="00ED1808">
        <w:rPr>
          <w:rFonts w:cs="Arial"/>
          <w:i/>
          <w:iCs/>
          <w:snapToGrid w:val="0"/>
          <w:lang w:val="ru-RU"/>
        </w:rPr>
        <w:t>Управление коммерческой деятельности Дании</w:t>
      </w:r>
      <w:r w:rsidRPr="00ED1808">
        <w:rPr>
          <w:rFonts w:cs="Arial"/>
          <w:snapToGrid w:val="0"/>
          <w:lang w:val="ru-RU"/>
        </w:rPr>
        <w:t>, Копенгаген</w:t>
      </w:r>
      <w:r w:rsidRPr="00ED1808">
        <w:rPr>
          <w:rFonts w:asciiTheme="minorHAnsi" w:hAnsiTheme="minorHAnsi" w:cs="Arial"/>
          <w:lang w:val="ru-RU"/>
        </w:rPr>
        <w:fldChar w:fldCharType="begin"/>
      </w:r>
      <w:r w:rsidRPr="00ED1808">
        <w:rPr>
          <w:lang w:val="ru-RU"/>
        </w:rPr>
        <w:instrText xml:space="preserve"> TC "</w:instrText>
      </w:r>
      <w:bookmarkStart w:id="72" w:name="_Toc399160629"/>
      <w:proofErr w:type="spellStart"/>
      <w:r w:rsidRPr="00ED1808">
        <w:rPr>
          <w:rFonts w:asciiTheme="minorHAnsi" w:hAnsiTheme="minorHAnsi" w:cs="Arial"/>
          <w:i/>
          <w:lang w:val="ru-RU"/>
        </w:rPr>
        <w:instrText>Danish</w:instrText>
      </w:r>
      <w:proofErr w:type="spellEnd"/>
      <w:r w:rsidRPr="00ED1808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ED1808">
        <w:rPr>
          <w:rFonts w:asciiTheme="minorHAnsi" w:hAnsiTheme="minorHAnsi" w:cs="Arial"/>
          <w:i/>
          <w:lang w:val="ru-RU"/>
        </w:rPr>
        <w:instrText>Business</w:instrText>
      </w:r>
      <w:proofErr w:type="spellEnd"/>
      <w:r w:rsidRPr="00ED1808">
        <w:rPr>
          <w:rFonts w:asciiTheme="minorHAnsi" w:hAnsiTheme="minorHAnsi" w:cs="Arial"/>
          <w:i/>
          <w:lang w:val="ru-RU"/>
        </w:rPr>
        <w:instrText xml:space="preserve"> </w:instrText>
      </w:r>
      <w:proofErr w:type="spellStart"/>
      <w:r w:rsidRPr="00ED1808">
        <w:rPr>
          <w:rFonts w:asciiTheme="minorHAnsi" w:hAnsiTheme="minorHAnsi" w:cs="Arial"/>
          <w:i/>
          <w:lang w:val="ru-RU"/>
        </w:rPr>
        <w:instrText>Authority</w:instrText>
      </w:r>
      <w:proofErr w:type="spellEnd"/>
      <w:r w:rsidRPr="00ED1808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Pr="00ED1808">
        <w:rPr>
          <w:rFonts w:asciiTheme="minorHAnsi" w:hAnsiTheme="minorHAnsi" w:cs="Arial"/>
          <w:lang w:val="ru-RU"/>
        </w:rPr>
        <w:instrText>Copenhagen</w:instrText>
      </w:r>
      <w:bookmarkEnd w:id="72"/>
      <w:proofErr w:type="spellEnd"/>
      <w:r w:rsidRPr="00ED1808">
        <w:rPr>
          <w:lang w:val="ru-RU"/>
        </w:rPr>
        <w:instrText xml:space="preserve">" \f C \l "1" </w:instrText>
      </w:r>
      <w:r w:rsidRPr="00ED1808">
        <w:rPr>
          <w:rFonts w:asciiTheme="minorHAnsi" w:hAnsiTheme="minorHAnsi" w:cs="Arial"/>
          <w:lang w:val="ru-RU"/>
        </w:rPr>
        <w:fldChar w:fldCharType="end"/>
      </w:r>
      <w:r w:rsidRPr="00ED1808">
        <w:rPr>
          <w:rFonts w:asciiTheme="minorHAnsi" w:hAnsiTheme="minorHAnsi" w:cs="Arial"/>
          <w:lang w:val="ru-RU"/>
        </w:rPr>
        <w:t xml:space="preserve">, </w:t>
      </w:r>
      <w:r w:rsidRPr="00ED1808">
        <w:rPr>
          <w:rFonts w:eastAsia="SimSun" w:cs="Calibri"/>
          <w:snapToGrid w:val="0"/>
          <w:lang w:val="ru-RU" w:eastAsia="zh-CN"/>
        </w:rPr>
        <w:t>объявляет о следующих изменениях в телефонном плане нумерации Дании</w:t>
      </w:r>
      <w:r w:rsidRPr="00ED1808">
        <w:rPr>
          <w:rFonts w:asciiTheme="minorHAnsi" w:hAnsiTheme="minorHAnsi" w:cs="Arial"/>
          <w:lang w:val="ru-RU"/>
        </w:rPr>
        <w:t>.</w:t>
      </w:r>
    </w:p>
    <w:p w:rsidR="00BA63A5" w:rsidRPr="00ED1808" w:rsidRDefault="00BA63A5" w:rsidP="00BF58D0">
      <w:pPr>
        <w:rPr>
          <w:lang w:val="ru-RU"/>
        </w:rPr>
      </w:pPr>
      <w:r w:rsidRPr="00ED1808">
        <w:rPr>
          <w:lang w:val="ru-RU"/>
        </w:rPr>
        <w:t>•</w:t>
      </w:r>
      <w:r w:rsidRPr="00ED1808">
        <w:rPr>
          <w:lang w:val="ru-RU"/>
        </w:rPr>
        <w:tab/>
      </w:r>
      <w:r w:rsidR="00BF58D0" w:rsidRPr="00ED1808">
        <w:rPr>
          <w:rFonts w:eastAsia="SimSun" w:cs="Calibri"/>
          <w:snapToGrid w:val="0"/>
          <w:lang w:val="ru-RU" w:eastAsia="zh-CN"/>
        </w:rPr>
        <w:t>отзыв</w:t>
      </w:r>
      <w:r w:rsidRPr="00ED1808">
        <w:rPr>
          <w:rFonts w:eastAsia="SimSun" w:cs="Calibri"/>
          <w:snapToGrid w:val="0"/>
          <w:lang w:val="ru-RU" w:eastAsia="zh-CN"/>
        </w:rPr>
        <w:t xml:space="preserve"> – услуга фиксированной связи</w:t>
      </w:r>
    </w:p>
    <w:p w:rsidR="00BA63A5" w:rsidRPr="00ED1808" w:rsidRDefault="00BA63A5" w:rsidP="00BA63A5">
      <w:pPr>
        <w:rPr>
          <w:sz w:val="6"/>
          <w:lang w:val="ru-RU"/>
        </w:rPr>
      </w:pPr>
    </w:p>
    <w:tbl>
      <w:tblPr>
        <w:tblW w:w="851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45"/>
        <w:gridCol w:w="4238"/>
        <w:gridCol w:w="2128"/>
      </w:tblGrid>
      <w:tr w:rsidR="00BA63A5" w:rsidRPr="00ED1808" w:rsidTr="006A27CC">
        <w:trPr>
          <w:trHeight w:val="341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5" w:rsidRPr="00ED1808" w:rsidRDefault="00BA63A5" w:rsidP="00175A6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ED1808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5" w:rsidRPr="00ED1808" w:rsidRDefault="00BA63A5" w:rsidP="00175A6E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snapToGrid w:val="0"/>
                <w:sz w:val="18"/>
                <w:szCs w:val="18"/>
                <w:lang w:val="ru-RU"/>
              </w:rPr>
            </w:pPr>
            <w:r w:rsidRPr="00ED1808">
              <w:rPr>
                <w:rFonts w:cs="Arial"/>
                <w:bCs/>
                <w:i/>
                <w:snapToGrid w:val="0"/>
                <w:sz w:val="18"/>
                <w:szCs w:val="18"/>
                <w:lang w:val="ru-RU"/>
              </w:rPr>
              <w:t>Серия нумерации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63A5" w:rsidRPr="00ED1808" w:rsidRDefault="00BA63A5" w:rsidP="00BF58D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cs="Arial"/>
                <w:i/>
                <w:snapToGrid w:val="0"/>
                <w:sz w:val="18"/>
                <w:szCs w:val="18"/>
                <w:lang w:val="ru-RU"/>
              </w:rPr>
            </w:pPr>
            <w:r w:rsidRPr="00ED1808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 xml:space="preserve">Дата </w:t>
            </w:r>
            <w:r w:rsidR="00BF58D0" w:rsidRPr="00ED1808">
              <w:rPr>
                <w:rFonts w:cs="Arial"/>
                <w:i/>
                <w:snapToGrid w:val="0"/>
                <w:sz w:val="18"/>
                <w:szCs w:val="18"/>
                <w:lang w:val="ru-RU"/>
              </w:rPr>
              <w:t>отзыва</w:t>
            </w:r>
          </w:p>
        </w:tc>
      </w:tr>
      <w:tr w:rsidR="00BF58D0" w:rsidRPr="00ED1808" w:rsidTr="006A27CC">
        <w:trPr>
          <w:trHeight w:val="20"/>
          <w:jc w:val="center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58D0" w:rsidRPr="00ED1808" w:rsidRDefault="00BF58D0" w:rsidP="00BF58D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DitlevDitlevsen.com</w:t>
            </w:r>
          </w:p>
        </w:tc>
        <w:tc>
          <w:tcPr>
            <w:tcW w:w="4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58D0" w:rsidRPr="00ED1808" w:rsidRDefault="00BF58D0" w:rsidP="00BF58D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69890fgh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58D0" w:rsidRPr="00ED1808" w:rsidRDefault="00BF58D0" w:rsidP="00BF58D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sz w:val="18"/>
                <w:szCs w:val="18"/>
                <w:lang w:val="ru-RU"/>
              </w:rPr>
              <w:t>10.X.2014</w:t>
            </w:r>
          </w:p>
        </w:tc>
      </w:tr>
    </w:tbl>
    <w:p w:rsidR="00BA63A5" w:rsidRPr="00ED1808" w:rsidRDefault="003330C1" w:rsidP="009960C6">
      <w:pPr>
        <w:spacing w:before="240"/>
        <w:rPr>
          <w:lang w:val="ru-RU"/>
        </w:rPr>
      </w:pPr>
      <w:r w:rsidRPr="00ED1808">
        <w:rPr>
          <w:lang w:val="ru-RU"/>
        </w:rPr>
        <w:t>Для контактов:</w:t>
      </w:r>
    </w:p>
    <w:p w:rsidR="00BA63A5" w:rsidRPr="0012579B" w:rsidRDefault="00BA63A5" w:rsidP="006A27CC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hAnsiTheme="minorHAnsi" w:cs="Arial"/>
          <w:b/>
          <w:lang w:val="en-US"/>
        </w:rPr>
      </w:pPr>
      <w:r w:rsidRPr="0012579B">
        <w:rPr>
          <w:lang w:val="en-US"/>
        </w:rPr>
        <w:tab/>
        <w:t>Danish Business Authority</w:t>
      </w:r>
      <w:r w:rsidRPr="0012579B">
        <w:rPr>
          <w:lang w:val="en-US"/>
        </w:rPr>
        <w:br/>
      </w:r>
      <w:proofErr w:type="spellStart"/>
      <w:r w:rsidRPr="0012579B">
        <w:rPr>
          <w:lang w:val="en-US"/>
        </w:rPr>
        <w:t>Dahlerups</w:t>
      </w:r>
      <w:proofErr w:type="spellEnd"/>
      <w:r w:rsidRPr="0012579B">
        <w:rPr>
          <w:lang w:val="en-US"/>
        </w:rPr>
        <w:t xml:space="preserve"> </w:t>
      </w:r>
      <w:proofErr w:type="spellStart"/>
      <w:r w:rsidRPr="0012579B">
        <w:rPr>
          <w:lang w:val="en-US"/>
        </w:rPr>
        <w:t>Pakhus</w:t>
      </w:r>
      <w:proofErr w:type="spellEnd"/>
      <w:r w:rsidRPr="0012579B">
        <w:rPr>
          <w:lang w:val="en-US"/>
        </w:rPr>
        <w:br/>
      </w:r>
      <w:proofErr w:type="spellStart"/>
      <w:r w:rsidRPr="0012579B">
        <w:rPr>
          <w:rFonts w:asciiTheme="minorHAnsi" w:hAnsiTheme="minorHAnsi" w:cs="Arial"/>
          <w:lang w:val="en-US"/>
        </w:rPr>
        <w:t>Langelinie</w:t>
      </w:r>
      <w:proofErr w:type="spellEnd"/>
      <w:r w:rsidRPr="0012579B">
        <w:rPr>
          <w:rFonts w:asciiTheme="minorHAnsi" w:hAnsiTheme="minorHAnsi" w:cs="Arial"/>
          <w:lang w:val="en-US"/>
        </w:rPr>
        <w:t xml:space="preserve"> </w:t>
      </w:r>
      <w:proofErr w:type="spellStart"/>
      <w:r w:rsidRPr="0012579B">
        <w:rPr>
          <w:rFonts w:asciiTheme="minorHAnsi" w:hAnsiTheme="minorHAnsi" w:cs="Arial"/>
          <w:lang w:val="en-US"/>
        </w:rPr>
        <w:t>Allé</w:t>
      </w:r>
      <w:proofErr w:type="spellEnd"/>
      <w:r w:rsidRPr="0012579B">
        <w:rPr>
          <w:rFonts w:asciiTheme="minorHAnsi" w:hAnsiTheme="minorHAnsi" w:cs="Arial"/>
          <w:lang w:val="en-US"/>
        </w:rPr>
        <w:t xml:space="preserve"> 17</w:t>
      </w:r>
      <w:r w:rsidRPr="0012579B">
        <w:rPr>
          <w:rFonts w:asciiTheme="minorHAnsi" w:hAnsiTheme="minorHAnsi" w:cs="Arial"/>
          <w:lang w:val="en-US"/>
        </w:rPr>
        <w:br/>
        <w:t>DK-2100 COPENHAGEN</w:t>
      </w:r>
      <w:r w:rsidRPr="0012579B">
        <w:rPr>
          <w:rFonts w:asciiTheme="minorHAnsi" w:hAnsiTheme="minorHAnsi" w:cs="Arial"/>
          <w:lang w:val="en-US"/>
        </w:rPr>
        <w:br/>
        <w:t>Denmark</w:t>
      </w:r>
      <w:r w:rsidRPr="0012579B">
        <w:rPr>
          <w:rFonts w:asciiTheme="minorHAnsi" w:hAnsiTheme="minorHAnsi" w:cs="Arial"/>
          <w:lang w:val="en-US"/>
        </w:rPr>
        <w:br/>
      </w:r>
      <w:r w:rsidR="003330C1" w:rsidRPr="00ED1808">
        <w:rPr>
          <w:rFonts w:asciiTheme="minorHAnsi" w:hAnsiTheme="minorHAnsi" w:cs="Arial"/>
          <w:lang w:val="ru-RU"/>
        </w:rPr>
        <w:t>Тел</w:t>
      </w:r>
      <w:r w:rsidR="003330C1" w:rsidRPr="0012579B">
        <w:rPr>
          <w:rFonts w:asciiTheme="minorHAnsi" w:hAnsiTheme="minorHAnsi" w:cs="Arial"/>
          <w:lang w:val="en-US"/>
        </w:rPr>
        <w:t>.:</w:t>
      </w:r>
      <w:r w:rsidRPr="0012579B">
        <w:rPr>
          <w:rFonts w:asciiTheme="minorHAnsi" w:hAnsiTheme="minorHAnsi" w:cs="Arial"/>
          <w:lang w:val="en-US"/>
        </w:rPr>
        <w:tab/>
        <w:t xml:space="preserve">+45 35 29 10 00 </w:t>
      </w:r>
      <w:r w:rsidRPr="0012579B">
        <w:rPr>
          <w:rFonts w:asciiTheme="minorHAnsi" w:hAnsiTheme="minorHAnsi" w:cs="Arial"/>
          <w:lang w:val="en-US"/>
        </w:rPr>
        <w:br/>
      </w:r>
      <w:r w:rsidR="003330C1" w:rsidRPr="00ED1808">
        <w:rPr>
          <w:rFonts w:asciiTheme="minorHAnsi" w:hAnsiTheme="minorHAnsi" w:cs="Arial"/>
          <w:lang w:val="ru-RU"/>
        </w:rPr>
        <w:t>Факс</w:t>
      </w:r>
      <w:r w:rsidR="003330C1" w:rsidRPr="0012579B">
        <w:rPr>
          <w:rFonts w:asciiTheme="minorHAnsi" w:hAnsiTheme="minorHAnsi" w:cs="Arial"/>
          <w:lang w:val="en-US"/>
        </w:rPr>
        <w:t>:</w:t>
      </w:r>
      <w:r w:rsidRPr="0012579B">
        <w:rPr>
          <w:rFonts w:asciiTheme="minorHAnsi" w:hAnsiTheme="minorHAnsi" w:cs="Arial"/>
          <w:lang w:val="en-US"/>
        </w:rPr>
        <w:tab/>
        <w:t xml:space="preserve">+45 35 46 60 01 </w:t>
      </w:r>
      <w:r w:rsidRPr="0012579B">
        <w:rPr>
          <w:rFonts w:asciiTheme="minorHAnsi" w:hAnsiTheme="minorHAnsi" w:cs="Arial"/>
          <w:lang w:val="en-US"/>
        </w:rPr>
        <w:br/>
      </w:r>
      <w:r w:rsidR="003330C1" w:rsidRPr="00ED1808">
        <w:rPr>
          <w:rFonts w:asciiTheme="minorHAnsi" w:hAnsiTheme="minorHAnsi" w:cs="Arial"/>
          <w:lang w:val="ru-RU"/>
        </w:rPr>
        <w:t>Эл</w:t>
      </w:r>
      <w:r w:rsidR="003330C1" w:rsidRPr="0012579B">
        <w:rPr>
          <w:rFonts w:asciiTheme="minorHAnsi" w:hAnsiTheme="minorHAnsi" w:cs="Arial"/>
          <w:lang w:val="en-US"/>
        </w:rPr>
        <w:t xml:space="preserve">. </w:t>
      </w:r>
      <w:r w:rsidR="003330C1" w:rsidRPr="00ED1808">
        <w:rPr>
          <w:rFonts w:asciiTheme="minorHAnsi" w:hAnsiTheme="minorHAnsi" w:cs="Arial"/>
          <w:lang w:val="ru-RU"/>
        </w:rPr>
        <w:t>почта</w:t>
      </w:r>
      <w:r w:rsidR="003330C1" w:rsidRPr="0012579B">
        <w:rPr>
          <w:rFonts w:asciiTheme="minorHAnsi" w:hAnsiTheme="minorHAnsi" w:cs="Arial"/>
          <w:lang w:val="en-US"/>
        </w:rPr>
        <w:t>:</w:t>
      </w:r>
      <w:r w:rsidRPr="0012579B">
        <w:rPr>
          <w:rFonts w:asciiTheme="minorHAnsi" w:hAnsiTheme="minorHAnsi" w:cs="Arial"/>
          <w:lang w:val="en-US"/>
        </w:rPr>
        <w:tab/>
      </w:r>
      <w:hyperlink r:id="rId20" w:history="1">
        <w:r w:rsidR="006A27CC" w:rsidRPr="0012579B">
          <w:rPr>
            <w:rStyle w:val="Hyperlink"/>
            <w:rFonts w:asciiTheme="minorHAnsi" w:hAnsiTheme="minorHAnsi" w:cs="Arial"/>
            <w:lang w:val="en-US"/>
          </w:rPr>
          <w:t>erst@erst.dk</w:t>
        </w:r>
      </w:hyperlink>
      <w:r w:rsidRPr="0012579B">
        <w:rPr>
          <w:rFonts w:asciiTheme="minorHAnsi" w:hAnsiTheme="minorHAnsi" w:cs="Arial"/>
          <w:lang w:val="en-US"/>
        </w:rPr>
        <w:br/>
        <w:t>URL:</w:t>
      </w:r>
      <w:r w:rsidRPr="0012579B">
        <w:rPr>
          <w:rFonts w:asciiTheme="minorHAnsi" w:hAnsiTheme="minorHAnsi" w:cs="Arial"/>
          <w:lang w:val="en-US"/>
        </w:rPr>
        <w:tab/>
      </w:r>
      <w:hyperlink r:id="rId21" w:history="1">
        <w:r w:rsidR="006A27CC" w:rsidRPr="0012579B">
          <w:rPr>
            <w:rStyle w:val="Hyperlink"/>
            <w:rFonts w:asciiTheme="minorHAnsi" w:hAnsiTheme="minorHAnsi" w:cs="Arial"/>
            <w:lang w:val="en-US"/>
          </w:rPr>
          <w:t>www.erst.dk</w:t>
        </w:r>
      </w:hyperlink>
      <w:bookmarkStart w:id="73" w:name="dtmis_Start"/>
      <w:bookmarkStart w:id="74" w:name="dtmis_Underskriver"/>
      <w:bookmarkEnd w:id="73"/>
      <w:bookmarkEnd w:id="74"/>
    </w:p>
    <w:p w:rsidR="009960C6" w:rsidRPr="00ED1808" w:rsidRDefault="009960C6" w:rsidP="004E0CEE">
      <w:pPr>
        <w:spacing w:before="480"/>
        <w:rPr>
          <w:b/>
          <w:i/>
          <w:iCs/>
          <w:lang w:val="ru-RU"/>
        </w:rPr>
      </w:pPr>
      <w:bookmarkStart w:id="75" w:name="_Toc381784227"/>
      <w:r w:rsidRPr="00ED1808">
        <w:rPr>
          <w:b/>
          <w:lang w:val="ru-RU"/>
        </w:rPr>
        <w:t>Молдова</w:t>
      </w:r>
      <w:r w:rsidRPr="00ED1808">
        <w:rPr>
          <w:b/>
          <w:lang w:val="ru-RU"/>
        </w:rPr>
        <w:fldChar w:fldCharType="begin"/>
      </w:r>
      <w:r w:rsidRPr="00ED1808">
        <w:rPr>
          <w:b/>
          <w:lang w:val="ru-RU"/>
        </w:rPr>
        <w:instrText xml:space="preserve"> TC "</w:instrText>
      </w:r>
      <w:bookmarkStart w:id="76" w:name="_Toc355708853"/>
      <w:proofErr w:type="spellStart"/>
      <w:r w:rsidRPr="00ED1808">
        <w:rPr>
          <w:b/>
          <w:lang w:val="ru-RU"/>
        </w:rPr>
        <w:instrText>Moldova</w:instrText>
      </w:r>
      <w:bookmarkEnd w:id="76"/>
      <w:proofErr w:type="spellEnd"/>
      <w:r w:rsidRPr="00ED1808">
        <w:rPr>
          <w:b/>
          <w:lang w:val="ru-RU"/>
        </w:rPr>
        <w:instrText xml:space="preserve">" \f C \l "1" </w:instrText>
      </w:r>
      <w:r w:rsidRPr="00ED1808">
        <w:rPr>
          <w:b/>
          <w:lang w:val="ru-RU"/>
        </w:rPr>
        <w:fldChar w:fldCharType="end"/>
      </w:r>
      <w:r w:rsidRPr="00ED1808">
        <w:rPr>
          <w:b/>
          <w:lang w:val="ru-RU"/>
        </w:rPr>
        <w:t xml:space="preserve"> (код страны +373)</w:t>
      </w:r>
    </w:p>
    <w:p w:rsidR="009960C6" w:rsidRPr="00ED1808" w:rsidRDefault="009960C6" w:rsidP="005656B6">
      <w:pPr>
        <w:spacing w:before="0"/>
        <w:rPr>
          <w:rFonts w:asciiTheme="minorHAnsi" w:hAnsiTheme="minorHAnsi" w:cs="Arial"/>
          <w:lang w:val="ru-RU"/>
        </w:rPr>
      </w:pPr>
      <w:r w:rsidRPr="00ED1808">
        <w:rPr>
          <w:rFonts w:asciiTheme="minorHAnsi" w:hAnsiTheme="minorHAnsi" w:cs="Arial"/>
          <w:lang w:val="ru-RU"/>
        </w:rPr>
        <w:t xml:space="preserve">Сообщение от </w:t>
      </w:r>
      <w:r w:rsidR="005656B6" w:rsidRPr="00ED1808">
        <w:rPr>
          <w:rFonts w:asciiTheme="minorHAnsi" w:hAnsiTheme="minorHAnsi" w:cs="Arial"/>
          <w:lang w:val="ru-RU"/>
        </w:rPr>
        <w:t>7</w:t>
      </w:r>
      <w:r w:rsidRPr="00ED1808">
        <w:rPr>
          <w:rFonts w:asciiTheme="minorHAnsi" w:hAnsiTheme="minorHAnsi" w:cs="Arial"/>
          <w:lang w:val="ru-RU"/>
        </w:rPr>
        <w:t>.</w:t>
      </w:r>
      <w:r w:rsidR="005656B6" w:rsidRPr="00ED1808">
        <w:rPr>
          <w:rFonts w:asciiTheme="minorHAnsi" w:hAnsiTheme="minorHAnsi" w:cs="Arial"/>
          <w:lang w:val="ru-RU"/>
        </w:rPr>
        <w:t>Х</w:t>
      </w:r>
      <w:r w:rsidRPr="00ED1808">
        <w:rPr>
          <w:rFonts w:asciiTheme="minorHAnsi" w:hAnsiTheme="minorHAnsi" w:cs="Arial"/>
          <w:lang w:val="ru-RU"/>
        </w:rPr>
        <w:t>.201</w:t>
      </w:r>
      <w:r w:rsidR="005656B6" w:rsidRPr="00ED1808">
        <w:rPr>
          <w:rFonts w:asciiTheme="minorHAnsi" w:hAnsiTheme="minorHAnsi" w:cs="Arial"/>
          <w:lang w:val="ru-RU"/>
        </w:rPr>
        <w:t>4</w:t>
      </w:r>
    </w:p>
    <w:p w:rsidR="009960C6" w:rsidRPr="00ED1808" w:rsidRDefault="009960C6" w:rsidP="00834BC1">
      <w:pPr>
        <w:rPr>
          <w:lang w:val="ru-RU"/>
        </w:rPr>
      </w:pPr>
      <w:r w:rsidRPr="00ED1808">
        <w:rPr>
          <w:i/>
          <w:iCs/>
          <w:lang w:val="ru-RU"/>
        </w:rPr>
        <w:t xml:space="preserve">Национальное агентство по </w:t>
      </w:r>
      <w:r w:rsidR="00D450BF" w:rsidRPr="00ED1808">
        <w:rPr>
          <w:i/>
          <w:iCs/>
          <w:lang w:val="ru-RU"/>
        </w:rPr>
        <w:t>регулированию</w:t>
      </w:r>
      <w:r w:rsidRPr="00ED1808">
        <w:rPr>
          <w:i/>
          <w:iCs/>
          <w:lang w:val="ru-RU"/>
        </w:rPr>
        <w:t xml:space="preserve"> в области электронных коммуникаций и информационных технологий</w:t>
      </w:r>
      <w:r w:rsidRPr="00ED1808">
        <w:rPr>
          <w:lang w:val="ru-RU"/>
        </w:rPr>
        <w:t xml:space="preserve">, </w:t>
      </w:r>
      <w:r w:rsidRPr="00ED1808">
        <w:rPr>
          <w:rFonts w:asciiTheme="minorHAnsi" w:hAnsiTheme="minorHAnsi" w:cs="Arial"/>
          <w:lang w:val="ru-RU"/>
        </w:rPr>
        <w:t>Кишинев</w:t>
      </w:r>
      <w:r w:rsidRPr="00ED1808">
        <w:rPr>
          <w:rFonts w:asciiTheme="minorHAnsi" w:hAnsiTheme="minorHAnsi" w:cs="Arial"/>
          <w:lang w:val="ru-RU"/>
        </w:rPr>
        <w:fldChar w:fldCharType="begin"/>
      </w:r>
      <w:r w:rsidRPr="00ED1808">
        <w:rPr>
          <w:lang w:val="ru-RU"/>
        </w:rPr>
        <w:instrText xml:space="preserve"> TC "</w:instrText>
      </w:r>
      <w:bookmarkStart w:id="77" w:name="_Toc355708854"/>
      <w:proofErr w:type="spellStart"/>
      <w:r w:rsidRPr="00ED1808">
        <w:rPr>
          <w:rFonts w:asciiTheme="minorHAnsi" w:hAnsiTheme="minorHAnsi" w:cs="Arial"/>
          <w:i/>
          <w:iCs/>
          <w:lang w:val="ru-RU"/>
        </w:rPr>
        <w:instrText>National</w:instrText>
      </w:r>
      <w:proofErr w:type="spellEnd"/>
      <w:r w:rsidRPr="00ED1808">
        <w:rPr>
          <w:rFonts w:asciiTheme="minorHAnsi" w:hAnsiTheme="minorHAnsi" w:cs="Arial"/>
          <w:lang w:val="ru-RU"/>
        </w:rPr>
        <w:instrText xml:space="preserve"> </w:instrText>
      </w:r>
      <w:proofErr w:type="spellStart"/>
      <w:r w:rsidRPr="00ED1808">
        <w:rPr>
          <w:rFonts w:asciiTheme="minorHAnsi" w:hAnsiTheme="minorHAnsi" w:cs="Arial"/>
          <w:i/>
          <w:iCs/>
          <w:lang w:val="ru-RU"/>
        </w:rPr>
        <w:instrText>Regulatory</w:instrText>
      </w:r>
      <w:proofErr w:type="spellEnd"/>
      <w:r w:rsidRPr="00ED180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ED1808">
        <w:rPr>
          <w:rFonts w:asciiTheme="minorHAnsi" w:hAnsiTheme="minorHAnsi" w:cs="Arial"/>
          <w:i/>
          <w:iCs/>
          <w:lang w:val="ru-RU"/>
        </w:rPr>
        <w:instrText>Agency</w:instrText>
      </w:r>
      <w:proofErr w:type="spellEnd"/>
      <w:r w:rsidRPr="00ED180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ED1808">
        <w:rPr>
          <w:rFonts w:asciiTheme="minorHAnsi" w:hAnsiTheme="minorHAnsi" w:cs="Arial"/>
          <w:i/>
          <w:iCs/>
          <w:lang w:val="ru-RU"/>
        </w:rPr>
        <w:instrText>for</w:instrText>
      </w:r>
      <w:proofErr w:type="spellEnd"/>
      <w:r w:rsidRPr="00ED180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ED1808">
        <w:rPr>
          <w:rFonts w:asciiTheme="minorHAnsi" w:hAnsiTheme="minorHAnsi" w:cs="Arial"/>
          <w:i/>
          <w:iCs/>
          <w:lang w:val="ru-RU"/>
        </w:rPr>
        <w:instrText>Electronic</w:instrText>
      </w:r>
      <w:proofErr w:type="spellEnd"/>
      <w:r w:rsidRPr="00ED180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ED1808">
        <w:rPr>
          <w:rFonts w:asciiTheme="minorHAnsi" w:hAnsiTheme="minorHAnsi" w:cs="Arial"/>
          <w:i/>
          <w:iCs/>
          <w:lang w:val="ru-RU"/>
        </w:rPr>
        <w:instrText>Communications</w:instrText>
      </w:r>
      <w:proofErr w:type="spellEnd"/>
      <w:r w:rsidRPr="00ED180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ED1808">
        <w:rPr>
          <w:rFonts w:asciiTheme="minorHAnsi" w:hAnsiTheme="minorHAnsi" w:cs="Arial"/>
          <w:i/>
          <w:iCs/>
          <w:lang w:val="ru-RU"/>
        </w:rPr>
        <w:instrText>and</w:instrText>
      </w:r>
      <w:proofErr w:type="spellEnd"/>
      <w:r w:rsidRPr="00ED180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ED1808">
        <w:rPr>
          <w:rFonts w:asciiTheme="minorHAnsi" w:hAnsiTheme="minorHAnsi" w:cs="Arial"/>
          <w:i/>
          <w:iCs/>
          <w:lang w:val="ru-RU"/>
        </w:rPr>
        <w:instrText>Information</w:instrText>
      </w:r>
      <w:proofErr w:type="spellEnd"/>
      <w:r w:rsidRPr="00ED180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ED1808">
        <w:rPr>
          <w:rFonts w:asciiTheme="minorHAnsi" w:hAnsiTheme="minorHAnsi" w:cs="Arial"/>
          <w:i/>
          <w:iCs/>
          <w:lang w:val="ru-RU"/>
        </w:rPr>
        <w:instrText>Technology</w:instrText>
      </w:r>
      <w:proofErr w:type="spellEnd"/>
      <w:r w:rsidRPr="00ED1808">
        <w:rPr>
          <w:rFonts w:asciiTheme="minorHAnsi" w:hAnsiTheme="minorHAnsi" w:cs="Arial"/>
          <w:lang w:val="ru-RU"/>
        </w:rPr>
        <w:instrText xml:space="preserve">, </w:instrText>
      </w:r>
      <w:proofErr w:type="spellStart"/>
      <w:r w:rsidRPr="00ED1808">
        <w:rPr>
          <w:rFonts w:asciiTheme="minorHAnsi" w:hAnsiTheme="minorHAnsi" w:cs="Arial"/>
          <w:lang w:val="ru-RU"/>
        </w:rPr>
        <w:instrText>Chisinau</w:instrText>
      </w:r>
      <w:bookmarkEnd w:id="77"/>
      <w:proofErr w:type="spellEnd"/>
      <w:r w:rsidRPr="00ED1808">
        <w:rPr>
          <w:lang w:val="ru-RU"/>
        </w:rPr>
        <w:instrText xml:space="preserve">" \f C \l "1" </w:instrText>
      </w:r>
      <w:r w:rsidRPr="00ED1808">
        <w:rPr>
          <w:rFonts w:asciiTheme="minorHAnsi" w:hAnsiTheme="minorHAnsi" w:cs="Arial"/>
          <w:lang w:val="ru-RU"/>
        </w:rPr>
        <w:fldChar w:fldCharType="end"/>
      </w:r>
      <w:r w:rsidRPr="00ED1808">
        <w:rPr>
          <w:rFonts w:asciiTheme="minorHAnsi" w:hAnsiTheme="minorHAnsi" w:cs="Arial"/>
          <w:lang w:val="ru-RU"/>
        </w:rPr>
        <w:t>, объявляет</w:t>
      </w:r>
      <w:r w:rsidR="00230026" w:rsidRPr="00ED1808">
        <w:rPr>
          <w:rFonts w:asciiTheme="minorHAnsi" w:hAnsiTheme="minorHAnsi" w:cs="Arial"/>
          <w:lang w:val="ru-RU"/>
        </w:rPr>
        <w:t xml:space="preserve"> о том</w:t>
      </w:r>
      <w:r w:rsidRPr="00ED1808">
        <w:rPr>
          <w:rFonts w:asciiTheme="minorHAnsi" w:hAnsiTheme="minorHAnsi" w:cs="Arial"/>
          <w:lang w:val="ru-RU"/>
        </w:rPr>
        <w:t>, что</w:t>
      </w:r>
      <w:r w:rsidR="00230026" w:rsidRPr="00ED1808">
        <w:rPr>
          <w:rFonts w:asciiTheme="minorHAnsi" w:hAnsiTheme="minorHAnsi" w:cs="Arial"/>
          <w:lang w:val="ru-RU"/>
        </w:rPr>
        <w:t xml:space="preserve"> следующий блок номеров, распределенный оператору сети подвижной связи </w:t>
      </w:r>
      <w:proofErr w:type="spellStart"/>
      <w:r w:rsidR="00230026" w:rsidRPr="00ED1808">
        <w:rPr>
          <w:lang w:val="ru-RU"/>
        </w:rPr>
        <w:t>Eventis</w:t>
      </w:r>
      <w:proofErr w:type="spellEnd"/>
      <w:r w:rsidR="00230026" w:rsidRPr="00ED1808">
        <w:rPr>
          <w:lang w:val="ru-RU"/>
        </w:rPr>
        <w:t xml:space="preserve"> </w:t>
      </w:r>
      <w:proofErr w:type="spellStart"/>
      <w:r w:rsidR="00230026" w:rsidRPr="00ED1808">
        <w:rPr>
          <w:lang w:val="ru-RU"/>
        </w:rPr>
        <w:t>Mobile</w:t>
      </w:r>
      <w:proofErr w:type="spellEnd"/>
      <w:r w:rsidR="00230026" w:rsidRPr="00ED1808">
        <w:rPr>
          <w:lang w:val="ru-RU"/>
        </w:rPr>
        <w:t xml:space="preserve"> из Республики Молдова</w:t>
      </w:r>
      <w:r w:rsidR="00834BC1" w:rsidRPr="00ED1808">
        <w:rPr>
          <w:lang w:val="ru-RU"/>
        </w:rPr>
        <w:t>,</w:t>
      </w:r>
      <w:r w:rsidR="00834BC1" w:rsidRPr="00ED1808">
        <w:rPr>
          <w:rFonts w:asciiTheme="minorHAnsi" w:hAnsiTheme="minorHAnsi" w:cs="Arial"/>
          <w:lang w:val="ru-RU"/>
        </w:rPr>
        <w:t xml:space="preserve"> был отозван</w:t>
      </w:r>
      <w:r w:rsidR="00230026" w:rsidRPr="00ED1808">
        <w:rPr>
          <w:lang w:val="ru-RU"/>
        </w:rPr>
        <w:t>.</w:t>
      </w:r>
    </w:p>
    <w:p w:rsidR="009960C6" w:rsidRPr="00ED1808" w:rsidRDefault="009960C6" w:rsidP="009960C6">
      <w:pPr>
        <w:rPr>
          <w:lang w:val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1134"/>
        <w:gridCol w:w="1134"/>
        <w:gridCol w:w="2644"/>
        <w:gridCol w:w="2029"/>
      </w:tblGrid>
      <w:tr w:rsidR="009960C6" w:rsidRPr="00ED1808" w:rsidTr="00D450BF">
        <w:trPr>
          <w:trHeight w:val="20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960C6" w:rsidRPr="00ED1808" w:rsidRDefault="009960C6" w:rsidP="00D450BF">
            <w:pPr>
              <w:pStyle w:val="Tablehead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ED1808">
              <w:rPr>
                <w:b w:val="0"/>
                <w:bCs w:val="0"/>
                <w:iCs/>
                <w:szCs w:val="18"/>
                <w:lang w:val="ru-RU"/>
              </w:rPr>
              <w:t>NDC (национальный код пункта назначения) или первые цифры N(S)N (национального (значащего) номера)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960C6" w:rsidRPr="00ED1808" w:rsidRDefault="009960C6" w:rsidP="00D450B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2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960C6" w:rsidRPr="00ED1808" w:rsidRDefault="009960C6" w:rsidP="00D450B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ED180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960C6" w:rsidRPr="00ED1808" w:rsidRDefault="009960C6" w:rsidP="00D450B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9960C6" w:rsidRPr="00ED1808" w:rsidTr="00D450BF">
        <w:trPr>
          <w:trHeight w:val="20"/>
          <w:jc w:val="center"/>
        </w:trPr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960C6" w:rsidRPr="00ED1808" w:rsidRDefault="009960C6" w:rsidP="00D450BF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960C6" w:rsidRPr="00ED1808" w:rsidRDefault="009960C6" w:rsidP="00D450B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Макси</w:t>
            </w:r>
            <w:r w:rsidR="00211241" w:rsidRPr="00ED180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-</w:t>
            </w:r>
            <w:r w:rsidR="00211241" w:rsidRPr="00ED180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Pr="00ED180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Pr="00ED180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960C6" w:rsidRPr="00ED1808" w:rsidRDefault="00F71BAD" w:rsidP="00D450BF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/>
              <w:jc w:val="center"/>
              <w:rPr>
                <w:rFonts w:asciiTheme="minorHAnsi" w:hAnsiTheme="minorHAnsi" w:cs="Arial"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Мини</w:t>
            </w:r>
            <w:r w:rsidR="00211241" w:rsidRPr="00ED180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-</w:t>
            </w:r>
            <w:r w:rsidR="00211241" w:rsidRPr="00ED180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br/>
            </w:r>
            <w:proofErr w:type="spellStart"/>
            <w:r w:rsidR="009960C6" w:rsidRPr="00ED180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>мальная</w:t>
            </w:r>
            <w:proofErr w:type="spellEnd"/>
            <w:r w:rsidR="009960C6" w:rsidRPr="00ED1808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ru-RU"/>
              </w:rPr>
              <w:t xml:space="preserve"> длина</w:t>
            </w:r>
          </w:p>
        </w:tc>
        <w:tc>
          <w:tcPr>
            <w:tcW w:w="2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960C6" w:rsidRPr="00ED1808" w:rsidRDefault="009960C6" w:rsidP="00D450BF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9960C6" w:rsidRPr="00ED1808" w:rsidRDefault="009960C6" w:rsidP="00D450BF">
            <w:pPr>
              <w:overflowPunct/>
              <w:autoSpaceDE/>
              <w:autoSpaceDN/>
              <w:adjustRightInd/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</w:pPr>
          </w:p>
        </w:tc>
      </w:tr>
      <w:tr w:rsidR="009960C6" w:rsidRPr="00ED1808" w:rsidTr="00D450BF">
        <w:trPr>
          <w:trHeight w:val="20"/>
          <w:tblHeader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960C6" w:rsidRPr="00ED1808" w:rsidRDefault="00845162" w:rsidP="00D450BF">
            <w:pPr>
              <w:pStyle w:val="Tabletext"/>
              <w:ind w:left="454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b w:val="0"/>
                <w:szCs w:val="18"/>
                <w:lang w:val="ru-RU"/>
              </w:rPr>
              <w:t>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960C6" w:rsidRPr="00ED1808" w:rsidRDefault="009960C6" w:rsidP="00D450BF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b w:val="0"/>
                <w:szCs w:val="18"/>
                <w:lang w:val="ru-RU"/>
              </w:rPr>
              <w:t>8 цифр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960C6" w:rsidRPr="00ED1808" w:rsidRDefault="009960C6" w:rsidP="00D450BF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b w:val="0"/>
                <w:szCs w:val="18"/>
                <w:lang w:val="ru-RU"/>
              </w:rPr>
              <w:t>8 цифр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960C6" w:rsidRPr="00ED1808" w:rsidRDefault="009960C6" w:rsidP="00D450BF">
            <w:pPr>
              <w:pStyle w:val="Tabletext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b w:val="0"/>
                <w:szCs w:val="18"/>
                <w:lang w:val="ru-RU"/>
              </w:rPr>
              <w:t xml:space="preserve">Услуга подвижной телефонной связи (GSM) – </w:t>
            </w:r>
            <w:proofErr w:type="spellStart"/>
            <w:r w:rsidR="00845162" w:rsidRPr="00ED1808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Eventis</w:t>
            </w:r>
            <w:proofErr w:type="spellEnd"/>
            <w:r w:rsidR="00845162" w:rsidRPr="00ED1808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 xml:space="preserve"> </w:t>
            </w:r>
            <w:proofErr w:type="spellStart"/>
            <w:r w:rsidR="00845162" w:rsidRPr="00ED1808">
              <w:rPr>
                <w:rFonts w:asciiTheme="minorHAnsi" w:hAnsiTheme="minorHAnsi" w:cs="Arial"/>
                <w:b w:val="0"/>
                <w:bCs/>
                <w:szCs w:val="18"/>
                <w:lang w:val="ru-RU"/>
              </w:rPr>
              <w:t>Mobile</w:t>
            </w:r>
            <w:proofErr w:type="spell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hideMark/>
          </w:tcPr>
          <w:p w:rsidR="009960C6" w:rsidRPr="00ED1808" w:rsidRDefault="00845162" w:rsidP="00D450BF">
            <w:pPr>
              <w:pStyle w:val="Tabletext"/>
              <w:jc w:val="center"/>
              <w:rPr>
                <w:rFonts w:asciiTheme="minorHAnsi" w:hAnsiTheme="minorHAnsi" w:cs="Arial"/>
                <w:b w:val="0"/>
                <w:szCs w:val="18"/>
                <w:lang w:val="ru-RU"/>
              </w:rPr>
            </w:pPr>
            <w:r w:rsidRPr="00ED1808">
              <w:rPr>
                <w:rFonts w:asciiTheme="minorHAnsi" w:hAnsiTheme="minorHAnsi" w:cs="Arial"/>
                <w:b w:val="0"/>
                <w:szCs w:val="18"/>
                <w:lang w:val="ru-RU"/>
              </w:rPr>
              <w:t>Деятельность прекращена</w:t>
            </w:r>
          </w:p>
        </w:tc>
      </w:tr>
    </w:tbl>
    <w:p w:rsidR="009960C6" w:rsidRPr="00ED1808" w:rsidRDefault="009960C6" w:rsidP="009960C6">
      <w:pPr>
        <w:keepNext/>
        <w:keepLines/>
        <w:pageBreakBefore/>
        <w:rPr>
          <w:rFonts w:asciiTheme="minorHAnsi" w:hAnsiTheme="minorHAnsi" w:cs="Arial"/>
          <w:lang w:val="ru-RU"/>
        </w:rPr>
      </w:pPr>
      <w:r w:rsidRPr="00ED1808">
        <w:rPr>
          <w:rFonts w:asciiTheme="minorHAnsi" w:hAnsiTheme="minorHAnsi" w:cs="Arial"/>
          <w:lang w:val="ru-RU"/>
        </w:rPr>
        <w:lastRenderedPageBreak/>
        <w:t>Для контактов:</w:t>
      </w:r>
    </w:p>
    <w:p w:rsidR="009960C6" w:rsidRPr="0012579B" w:rsidRDefault="009960C6" w:rsidP="00CC33AE">
      <w:pPr>
        <w:tabs>
          <w:tab w:val="clear" w:pos="567"/>
          <w:tab w:val="clear" w:pos="1276"/>
          <w:tab w:val="clear" w:pos="1843"/>
          <w:tab w:val="left" w:pos="1701"/>
        </w:tabs>
        <w:ind w:left="567"/>
        <w:jc w:val="left"/>
        <w:rPr>
          <w:rFonts w:asciiTheme="minorHAnsi" w:hAnsiTheme="minorHAnsi" w:cs="Arial"/>
          <w:lang w:val="fr-FR"/>
        </w:rPr>
      </w:pPr>
      <w:r w:rsidRPr="0012579B">
        <w:rPr>
          <w:rFonts w:asciiTheme="minorHAnsi" w:hAnsiTheme="minorHAnsi" w:cs="Arial"/>
          <w:iCs/>
          <w:lang w:val="en-US"/>
        </w:rPr>
        <w:t xml:space="preserve">National Regulatory Agency for Electronic Communications </w:t>
      </w:r>
      <w:r w:rsidRPr="0012579B">
        <w:rPr>
          <w:rFonts w:asciiTheme="minorHAnsi" w:hAnsiTheme="minorHAnsi" w:cs="Arial"/>
          <w:iCs/>
          <w:lang w:val="en-US"/>
        </w:rPr>
        <w:br/>
        <w:t>and Information Technology (ANRCETI)</w:t>
      </w:r>
      <w:r w:rsidRPr="0012579B">
        <w:rPr>
          <w:rFonts w:asciiTheme="minorHAnsi" w:hAnsiTheme="minorHAnsi" w:cs="Arial"/>
          <w:iCs/>
          <w:lang w:val="en-US"/>
        </w:rPr>
        <w:br/>
        <w:t xml:space="preserve">134, Stefan </w:t>
      </w:r>
      <w:proofErr w:type="spellStart"/>
      <w:r w:rsidRPr="0012579B">
        <w:rPr>
          <w:rFonts w:asciiTheme="minorHAnsi" w:hAnsiTheme="minorHAnsi" w:cs="Arial"/>
          <w:iCs/>
          <w:lang w:val="en-US"/>
        </w:rPr>
        <w:t>cel</w:t>
      </w:r>
      <w:proofErr w:type="spellEnd"/>
      <w:r w:rsidRPr="0012579B">
        <w:rPr>
          <w:rFonts w:asciiTheme="minorHAnsi" w:hAnsiTheme="minorHAnsi" w:cs="Arial"/>
          <w:iCs/>
          <w:lang w:val="en-US"/>
        </w:rPr>
        <w:t xml:space="preserve"> Mare </w:t>
      </w:r>
      <w:proofErr w:type="spellStart"/>
      <w:r w:rsidRPr="0012579B">
        <w:rPr>
          <w:rFonts w:asciiTheme="minorHAnsi" w:hAnsiTheme="minorHAnsi" w:cs="Arial"/>
          <w:iCs/>
          <w:lang w:val="en-US"/>
        </w:rPr>
        <w:t>Bv</w:t>
      </w:r>
      <w:proofErr w:type="spellEnd"/>
      <w:r w:rsidRPr="0012579B">
        <w:rPr>
          <w:rFonts w:asciiTheme="minorHAnsi" w:hAnsiTheme="minorHAnsi" w:cs="Arial"/>
          <w:iCs/>
          <w:lang w:val="en-US"/>
        </w:rPr>
        <w:t>.</w:t>
      </w:r>
      <w:r w:rsidRPr="0012579B">
        <w:rPr>
          <w:rFonts w:asciiTheme="minorHAnsi" w:hAnsiTheme="minorHAnsi" w:cs="Arial"/>
          <w:iCs/>
          <w:lang w:val="en-US"/>
        </w:rPr>
        <w:br/>
      </w:r>
      <w:r w:rsidRPr="0012579B">
        <w:rPr>
          <w:rFonts w:asciiTheme="minorHAnsi" w:hAnsiTheme="minorHAnsi" w:cs="Arial"/>
          <w:iCs/>
          <w:lang w:val="fr-FR"/>
        </w:rPr>
        <w:t>CHISINAU 2012</w:t>
      </w:r>
      <w:r w:rsidRPr="0012579B">
        <w:rPr>
          <w:rFonts w:asciiTheme="minorHAnsi" w:hAnsiTheme="minorHAnsi" w:cs="Arial"/>
          <w:lang w:val="fr-FR"/>
        </w:rPr>
        <w:br/>
        <w:t>Moldova</w:t>
      </w:r>
      <w:r w:rsidRPr="0012579B">
        <w:rPr>
          <w:rFonts w:asciiTheme="minorHAnsi" w:hAnsiTheme="minorHAnsi" w:cs="Arial"/>
          <w:lang w:val="fr-FR"/>
        </w:rPr>
        <w:br/>
      </w:r>
      <w:r w:rsidRPr="00ED1808">
        <w:rPr>
          <w:rFonts w:asciiTheme="minorHAnsi" w:hAnsiTheme="minorHAnsi" w:cs="Arial"/>
          <w:lang w:val="ru-RU"/>
        </w:rPr>
        <w:t>Тел</w:t>
      </w:r>
      <w:r w:rsidRPr="0012579B">
        <w:rPr>
          <w:rFonts w:asciiTheme="minorHAnsi" w:hAnsiTheme="minorHAnsi" w:cs="Arial"/>
          <w:lang w:val="fr-FR"/>
        </w:rPr>
        <w:t>.:</w:t>
      </w:r>
      <w:r w:rsidRPr="0012579B">
        <w:rPr>
          <w:rFonts w:asciiTheme="minorHAnsi" w:hAnsiTheme="minorHAnsi" w:cs="Arial"/>
          <w:lang w:val="fr-FR"/>
        </w:rPr>
        <w:tab/>
        <w:t>+373 2225 1317</w:t>
      </w:r>
      <w:r w:rsidRPr="0012579B">
        <w:rPr>
          <w:rFonts w:asciiTheme="minorHAnsi" w:hAnsiTheme="minorHAnsi" w:cs="Arial"/>
          <w:lang w:val="fr-FR"/>
        </w:rPr>
        <w:br/>
      </w:r>
      <w:r w:rsidRPr="00ED1808">
        <w:rPr>
          <w:rFonts w:asciiTheme="minorHAnsi" w:hAnsiTheme="minorHAnsi" w:cs="Arial"/>
          <w:lang w:val="ru-RU"/>
        </w:rPr>
        <w:t>Факс</w:t>
      </w:r>
      <w:r w:rsidRPr="0012579B">
        <w:rPr>
          <w:rFonts w:asciiTheme="minorHAnsi" w:hAnsiTheme="minorHAnsi" w:cs="Arial"/>
          <w:lang w:val="fr-FR"/>
        </w:rPr>
        <w:t>:</w:t>
      </w:r>
      <w:r w:rsidRPr="0012579B">
        <w:rPr>
          <w:rFonts w:asciiTheme="minorHAnsi" w:hAnsiTheme="minorHAnsi" w:cs="Arial"/>
          <w:lang w:val="fr-FR"/>
        </w:rPr>
        <w:tab/>
        <w:t>+373 2222 2885</w:t>
      </w:r>
      <w:r w:rsidRPr="0012579B">
        <w:rPr>
          <w:rFonts w:asciiTheme="minorHAnsi" w:hAnsiTheme="minorHAnsi" w:cs="Arial"/>
          <w:lang w:val="fr-FR"/>
        </w:rPr>
        <w:br/>
      </w:r>
      <w:r w:rsidRPr="00ED1808">
        <w:rPr>
          <w:rFonts w:asciiTheme="minorHAnsi" w:hAnsiTheme="minorHAnsi" w:cs="Arial"/>
          <w:lang w:val="ru-RU"/>
        </w:rPr>
        <w:t>Эл</w:t>
      </w:r>
      <w:r w:rsidRPr="0012579B">
        <w:rPr>
          <w:rFonts w:asciiTheme="minorHAnsi" w:hAnsiTheme="minorHAnsi" w:cs="Arial"/>
          <w:lang w:val="fr-FR"/>
        </w:rPr>
        <w:t>. </w:t>
      </w:r>
      <w:r w:rsidRPr="00ED1808">
        <w:rPr>
          <w:rFonts w:asciiTheme="minorHAnsi" w:hAnsiTheme="minorHAnsi" w:cs="Arial"/>
          <w:lang w:val="ru-RU"/>
        </w:rPr>
        <w:t>почта</w:t>
      </w:r>
      <w:r w:rsidRPr="0012579B">
        <w:rPr>
          <w:rFonts w:asciiTheme="minorHAnsi" w:hAnsiTheme="minorHAnsi" w:cs="Arial"/>
          <w:lang w:val="fr-FR"/>
        </w:rPr>
        <w:t>:</w:t>
      </w:r>
      <w:r w:rsidRPr="0012579B">
        <w:rPr>
          <w:rFonts w:asciiTheme="minorHAnsi" w:hAnsiTheme="minorHAnsi" w:cs="Arial"/>
          <w:lang w:val="fr-FR"/>
        </w:rPr>
        <w:tab/>
      </w:r>
      <w:hyperlink r:id="rId22" w:history="1">
        <w:r w:rsidR="00CC33AE" w:rsidRPr="0012579B">
          <w:rPr>
            <w:rStyle w:val="Hyperlink"/>
            <w:rFonts w:asciiTheme="minorHAnsi" w:hAnsiTheme="minorHAnsi" w:cs="Arial"/>
            <w:lang w:val="fr-FR"/>
          </w:rPr>
          <w:t>office@anrceti.md</w:t>
        </w:r>
      </w:hyperlink>
      <w:r w:rsidRPr="0012579B">
        <w:rPr>
          <w:rFonts w:asciiTheme="minorHAnsi" w:hAnsiTheme="minorHAnsi" w:cs="Arial"/>
          <w:lang w:val="fr-FR"/>
        </w:rPr>
        <w:br/>
        <w:t xml:space="preserve">URL: </w:t>
      </w:r>
      <w:r w:rsidRPr="0012579B">
        <w:rPr>
          <w:rFonts w:asciiTheme="minorHAnsi" w:hAnsiTheme="minorHAnsi" w:cs="Arial"/>
          <w:lang w:val="fr-FR"/>
        </w:rPr>
        <w:tab/>
      </w:r>
      <w:hyperlink r:id="rId23" w:history="1">
        <w:r w:rsidR="004E0CEE" w:rsidRPr="0012579B">
          <w:rPr>
            <w:rStyle w:val="Hyperlink"/>
            <w:rFonts w:asciiTheme="minorHAnsi" w:hAnsiTheme="minorHAnsi" w:cs="Arial"/>
            <w:lang w:val="fr-FR"/>
          </w:rPr>
          <w:t>www.anrceti.md</w:t>
        </w:r>
      </w:hyperlink>
    </w:p>
    <w:p w:rsidR="00041E5E" w:rsidRPr="00ED1808" w:rsidRDefault="00041E5E" w:rsidP="00C92961">
      <w:pPr>
        <w:pStyle w:val="Heading20"/>
        <w:keepLines/>
        <w:spacing w:before="600" w:after="40"/>
        <w:rPr>
          <w:rFonts w:cs="Calibri"/>
          <w:snapToGrid w:val="0"/>
          <w:szCs w:val="22"/>
          <w:lang w:val="ru-RU"/>
        </w:rPr>
      </w:pPr>
      <w:r w:rsidRPr="00ED1808">
        <w:rPr>
          <w:rFonts w:cs="Calibri"/>
          <w:snapToGrid w:val="0"/>
          <w:szCs w:val="22"/>
          <w:lang w:val="ru-RU"/>
        </w:rPr>
        <w:t xml:space="preserve">Изменения в администрациях/ПЭО и других объединениях </w:t>
      </w:r>
      <w:r w:rsidRPr="00ED1808">
        <w:rPr>
          <w:rFonts w:cs="Calibri"/>
          <w:snapToGrid w:val="0"/>
          <w:szCs w:val="22"/>
          <w:lang w:val="ru-RU"/>
        </w:rPr>
        <w:br/>
        <w:t>или организациях</w:t>
      </w:r>
      <w:bookmarkEnd w:id="75"/>
    </w:p>
    <w:bookmarkEnd w:id="54"/>
    <w:bookmarkEnd w:id="55"/>
    <w:p w:rsidR="00C92961" w:rsidRPr="00ED1808" w:rsidRDefault="00C92961" w:rsidP="004E0CEE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480"/>
        <w:jc w:val="left"/>
        <w:textAlignment w:val="auto"/>
        <w:rPr>
          <w:rFonts w:asciiTheme="minorHAnsi" w:eastAsia="SimSun" w:hAnsiTheme="minorHAnsi" w:cs="Arial"/>
          <w:b/>
          <w:bCs/>
          <w:lang w:val="ru-RU"/>
        </w:rPr>
      </w:pPr>
      <w:r w:rsidRPr="00ED1808">
        <w:rPr>
          <w:rFonts w:asciiTheme="minorHAnsi" w:eastAsia="SimSun" w:hAnsiTheme="minorHAnsi" w:cs="Arial"/>
          <w:b/>
          <w:bCs/>
          <w:color w:val="000000"/>
          <w:lang w:val="ru-RU"/>
        </w:rPr>
        <w:t>Коста</w:t>
      </w:r>
      <w:r w:rsidRPr="00ED1808">
        <w:rPr>
          <w:rFonts w:asciiTheme="minorHAnsi" w:eastAsia="SimSun" w:hAnsiTheme="minorHAnsi" w:cs="Arial"/>
          <w:b/>
          <w:bCs/>
          <w:lang w:val="ru-RU"/>
        </w:rPr>
        <w:t>-Рика</w:t>
      </w:r>
      <w:r w:rsidRPr="00ED1808">
        <w:rPr>
          <w:rFonts w:asciiTheme="minorHAnsi" w:eastAsia="SimSun" w:hAnsiTheme="minorHAnsi" w:cs="Arial"/>
          <w:b/>
          <w:bCs/>
          <w:lang w:val="ru-RU"/>
        </w:rPr>
        <w:fldChar w:fldCharType="begin"/>
      </w:r>
      <w:r w:rsidRPr="00ED1808">
        <w:rPr>
          <w:lang w:val="ru-RU"/>
        </w:rPr>
        <w:instrText xml:space="preserve"> TC "</w:instrText>
      </w:r>
      <w:bookmarkStart w:id="78" w:name="_Toc401757916"/>
      <w:proofErr w:type="spellStart"/>
      <w:r w:rsidRPr="00ED1808">
        <w:rPr>
          <w:rFonts w:asciiTheme="minorHAnsi" w:eastAsia="SimSun" w:hAnsiTheme="minorHAnsi" w:cs="Arial"/>
          <w:b/>
          <w:bCs/>
          <w:lang w:val="ru-RU"/>
        </w:rPr>
        <w:instrText>Costa</w:instrText>
      </w:r>
      <w:proofErr w:type="spellEnd"/>
      <w:r w:rsidRPr="00ED1808">
        <w:rPr>
          <w:rFonts w:asciiTheme="minorHAnsi" w:eastAsia="SimSun" w:hAnsiTheme="minorHAnsi" w:cs="Arial"/>
          <w:b/>
          <w:bCs/>
          <w:lang w:val="ru-RU"/>
        </w:rPr>
        <w:instrText xml:space="preserve"> </w:instrText>
      </w:r>
      <w:proofErr w:type="spellStart"/>
      <w:r w:rsidRPr="00ED1808">
        <w:rPr>
          <w:rFonts w:asciiTheme="minorHAnsi" w:eastAsia="SimSun" w:hAnsiTheme="minorHAnsi" w:cs="Arial"/>
          <w:b/>
          <w:bCs/>
          <w:lang w:val="ru-RU"/>
        </w:rPr>
        <w:instrText>Rica</w:instrText>
      </w:r>
      <w:bookmarkEnd w:id="78"/>
      <w:proofErr w:type="spellEnd"/>
      <w:r w:rsidRPr="00ED1808">
        <w:rPr>
          <w:lang w:val="ru-RU"/>
        </w:rPr>
        <w:instrText xml:space="preserve">" \f C \l "1" </w:instrText>
      </w:r>
      <w:r w:rsidRPr="00ED1808">
        <w:rPr>
          <w:rFonts w:asciiTheme="minorHAnsi" w:eastAsia="SimSun" w:hAnsiTheme="minorHAnsi" w:cs="Arial"/>
          <w:b/>
          <w:bCs/>
          <w:lang w:val="ru-RU"/>
        </w:rPr>
        <w:fldChar w:fldCharType="end"/>
      </w:r>
    </w:p>
    <w:p w:rsidR="00C92961" w:rsidRPr="00ED1808" w:rsidRDefault="00C92961" w:rsidP="00C9296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ED1808">
        <w:rPr>
          <w:rFonts w:asciiTheme="minorHAnsi" w:hAnsiTheme="minorHAnsi" w:cs="Arial"/>
          <w:lang w:val="ru-RU"/>
        </w:rPr>
        <w:t>Сообщение от 14.X.2014:</w:t>
      </w:r>
    </w:p>
    <w:p w:rsidR="00C92961" w:rsidRPr="00ED1808" w:rsidRDefault="00C92961" w:rsidP="00C92961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ru-RU"/>
        </w:rPr>
      </w:pPr>
      <w:r w:rsidRPr="00ED1808">
        <w:rPr>
          <w:rFonts w:asciiTheme="minorHAnsi" w:hAnsiTheme="minorHAnsi" w:cs="Arial"/>
          <w:i/>
          <w:iCs/>
          <w:lang w:val="ru-RU"/>
        </w:rPr>
        <w:t>Изменение адреса</w:t>
      </w:r>
      <w:r w:rsidRPr="00ED1808">
        <w:rPr>
          <w:rFonts w:asciiTheme="minorHAnsi" w:hAnsiTheme="minorHAnsi" w:cs="Arial"/>
          <w:i/>
          <w:iCs/>
          <w:lang w:val="ru-RU" w:bidi="he-IL"/>
        </w:rPr>
        <w:fldChar w:fldCharType="begin"/>
      </w:r>
      <w:r w:rsidRPr="00ED1808">
        <w:rPr>
          <w:lang w:val="ru-RU"/>
        </w:rPr>
        <w:instrText xml:space="preserve"> TC "</w:instrText>
      </w:r>
      <w:bookmarkStart w:id="79" w:name="_Toc401757918"/>
      <w:proofErr w:type="spellStart"/>
      <w:r w:rsidRPr="00ED1808">
        <w:rPr>
          <w:rFonts w:asciiTheme="minorHAnsi" w:hAnsiTheme="minorHAnsi" w:cs="Arial"/>
          <w:i/>
          <w:iCs/>
          <w:lang w:val="ru-RU"/>
        </w:rPr>
        <w:instrText>Change</w:instrText>
      </w:r>
      <w:proofErr w:type="spellEnd"/>
      <w:r w:rsidRPr="00ED180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ED1808">
        <w:rPr>
          <w:rFonts w:asciiTheme="minorHAnsi" w:hAnsiTheme="minorHAnsi" w:cs="Arial"/>
          <w:i/>
          <w:iCs/>
          <w:lang w:val="ru-RU"/>
        </w:rPr>
        <w:instrText>of</w:instrText>
      </w:r>
      <w:proofErr w:type="spellEnd"/>
      <w:r w:rsidRPr="00ED180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Pr="00ED1808">
        <w:rPr>
          <w:rFonts w:asciiTheme="minorHAnsi" w:hAnsiTheme="minorHAnsi" w:cs="Arial"/>
          <w:i/>
          <w:iCs/>
          <w:lang w:val="ru-RU" w:bidi="he-IL"/>
        </w:rPr>
        <w:instrText>address</w:instrText>
      </w:r>
      <w:bookmarkEnd w:id="79"/>
      <w:proofErr w:type="spellEnd"/>
      <w:r w:rsidRPr="00ED1808">
        <w:rPr>
          <w:lang w:val="ru-RU"/>
        </w:rPr>
        <w:instrText xml:space="preserve">" \f C \l "1" </w:instrText>
      </w:r>
      <w:r w:rsidRPr="00ED1808">
        <w:rPr>
          <w:rFonts w:asciiTheme="minorHAnsi" w:hAnsiTheme="minorHAnsi" w:cs="Arial"/>
          <w:i/>
          <w:iCs/>
          <w:lang w:val="ru-RU" w:bidi="he-IL"/>
        </w:rPr>
        <w:fldChar w:fldCharType="end"/>
      </w:r>
    </w:p>
    <w:p w:rsidR="00C92961" w:rsidRPr="00ED1808" w:rsidRDefault="006903F9" w:rsidP="006903F9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/>
        <w:textAlignment w:val="auto"/>
        <w:rPr>
          <w:rFonts w:asciiTheme="minorHAnsi" w:hAnsiTheme="minorHAnsi" w:cs="Arial"/>
          <w:i/>
          <w:iCs/>
          <w:lang w:val="ru-RU"/>
        </w:rPr>
      </w:pPr>
      <w:r w:rsidRPr="00ED1808">
        <w:rPr>
          <w:rFonts w:asciiTheme="minorHAnsi" w:hAnsiTheme="minorHAnsi" w:cs="Arial"/>
          <w:i/>
          <w:iCs/>
          <w:lang w:val="ru-RU"/>
        </w:rPr>
        <w:t>Институт электричества Коста-Рики</w:t>
      </w:r>
      <w:r w:rsidR="00C92961" w:rsidRPr="00ED1808">
        <w:rPr>
          <w:rFonts w:asciiTheme="minorHAnsi" w:hAnsiTheme="minorHAnsi" w:cs="Arial"/>
          <w:i/>
          <w:iCs/>
          <w:lang w:val="ru-RU"/>
        </w:rPr>
        <w:t xml:space="preserve"> (ICE), </w:t>
      </w:r>
      <w:r w:rsidRPr="00ED1808">
        <w:rPr>
          <w:rFonts w:asciiTheme="minorHAnsi" w:hAnsiTheme="minorHAnsi" w:cs="Arial"/>
          <w:lang w:val="ru-RU"/>
        </w:rPr>
        <w:t>Сан-Хосе</w:t>
      </w:r>
      <w:r w:rsidR="00C92961" w:rsidRPr="00ED1808">
        <w:rPr>
          <w:rFonts w:asciiTheme="minorHAnsi" w:hAnsiTheme="minorHAnsi" w:cs="Arial"/>
          <w:lang w:val="ru-RU"/>
        </w:rPr>
        <w:fldChar w:fldCharType="begin"/>
      </w:r>
      <w:r w:rsidR="00C92961" w:rsidRPr="00ED1808">
        <w:rPr>
          <w:lang w:val="ru-RU"/>
        </w:rPr>
        <w:instrText xml:space="preserve"> TC "</w:instrText>
      </w:r>
      <w:bookmarkStart w:id="80" w:name="_Toc401757919"/>
      <w:proofErr w:type="spellStart"/>
      <w:r w:rsidR="00C92961" w:rsidRPr="00ED1808">
        <w:rPr>
          <w:rFonts w:asciiTheme="minorHAnsi" w:hAnsiTheme="minorHAnsi" w:cs="Arial"/>
          <w:i/>
          <w:iCs/>
          <w:lang w:val="ru-RU"/>
        </w:rPr>
        <w:instrText>Instituto</w:instrText>
      </w:r>
      <w:proofErr w:type="spellEnd"/>
      <w:r w:rsidR="00C92961" w:rsidRPr="00ED180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C92961" w:rsidRPr="00ED1808">
        <w:rPr>
          <w:rFonts w:asciiTheme="minorHAnsi" w:hAnsiTheme="minorHAnsi" w:cs="Arial"/>
          <w:i/>
          <w:iCs/>
          <w:lang w:val="ru-RU"/>
        </w:rPr>
        <w:instrText>Costarricense</w:instrText>
      </w:r>
      <w:proofErr w:type="spellEnd"/>
      <w:r w:rsidR="00C92961" w:rsidRPr="00ED180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C92961" w:rsidRPr="00ED1808">
        <w:rPr>
          <w:rFonts w:asciiTheme="minorHAnsi" w:hAnsiTheme="minorHAnsi" w:cs="Arial"/>
          <w:i/>
          <w:iCs/>
          <w:lang w:val="ru-RU"/>
        </w:rPr>
        <w:instrText>de</w:instrText>
      </w:r>
      <w:proofErr w:type="spellEnd"/>
      <w:r w:rsidR="00C92961" w:rsidRPr="00ED180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C92961" w:rsidRPr="00ED1808">
        <w:rPr>
          <w:rFonts w:asciiTheme="minorHAnsi" w:hAnsiTheme="minorHAnsi" w:cs="Arial"/>
          <w:i/>
          <w:iCs/>
          <w:lang w:val="ru-RU"/>
        </w:rPr>
        <w:instrText>Electricidad</w:instrText>
      </w:r>
      <w:proofErr w:type="spellEnd"/>
      <w:r w:rsidR="00C92961" w:rsidRPr="00ED1808">
        <w:rPr>
          <w:rFonts w:asciiTheme="minorHAnsi" w:hAnsiTheme="minorHAnsi" w:cs="Arial"/>
          <w:i/>
          <w:iCs/>
          <w:lang w:val="ru-RU"/>
        </w:rPr>
        <w:instrText xml:space="preserve"> (ICE), </w:instrText>
      </w:r>
      <w:proofErr w:type="spellStart"/>
      <w:r w:rsidR="00C92961" w:rsidRPr="00ED1808">
        <w:rPr>
          <w:rFonts w:asciiTheme="minorHAnsi" w:hAnsiTheme="minorHAnsi" w:cs="Arial"/>
          <w:lang w:val="ru-RU"/>
        </w:rPr>
        <w:instrText>San</w:instrText>
      </w:r>
      <w:proofErr w:type="spellEnd"/>
      <w:r w:rsidR="00C92961" w:rsidRPr="00ED1808">
        <w:rPr>
          <w:rFonts w:asciiTheme="minorHAnsi" w:hAnsiTheme="minorHAnsi" w:cs="Arial"/>
          <w:lang w:val="ru-RU"/>
        </w:rPr>
        <w:instrText xml:space="preserve"> </w:instrText>
      </w:r>
      <w:proofErr w:type="spellStart"/>
      <w:r w:rsidR="00C92961" w:rsidRPr="00ED1808">
        <w:rPr>
          <w:rFonts w:asciiTheme="minorHAnsi" w:hAnsiTheme="minorHAnsi" w:cs="Arial"/>
          <w:lang w:val="ru-RU"/>
        </w:rPr>
        <w:instrText>José</w:instrText>
      </w:r>
      <w:bookmarkEnd w:id="80"/>
      <w:proofErr w:type="spellEnd"/>
      <w:r w:rsidR="00C92961" w:rsidRPr="00ED1808">
        <w:rPr>
          <w:lang w:val="ru-RU"/>
        </w:rPr>
        <w:instrText xml:space="preserve">" \f C \l "1" </w:instrText>
      </w:r>
      <w:r w:rsidR="00C92961" w:rsidRPr="00ED1808">
        <w:rPr>
          <w:rFonts w:asciiTheme="minorHAnsi" w:hAnsiTheme="minorHAnsi" w:cs="Arial"/>
          <w:lang w:val="ru-RU"/>
        </w:rPr>
        <w:fldChar w:fldCharType="end"/>
      </w:r>
      <w:r w:rsidR="00C92961" w:rsidRPr="00ED1808">
        <w:rPr>
          <w:rFonts w:asciiTheme="minorHAnsi" w:hAnsiTheme="minorHAnsi" w:cs="Arial"/>
          <w:i/>
          <w:iCs/>
          <w:lang w:val="ru-RU"/>
        </w:rPr>
        <w:t xml:space="preserve">, </w:t>
      </w:r>
      <w:r w:rsidR="00C92961" w:rsidRPr="00ED1808">
        <w:rPr>
          <w:rFonts w:asciiTheme="minorHAnsi" w:hAnsiTheme="minorHAnsi" w:cs="Arial"/>
          <w:lang w:val="ru-RU"/>
        </w:rPr>
        <w:t>объявляет об изменении своего адреса.</w:t>
      </w:r>
    </w:p>
    <w:p w:rsidR="00C92961" w:rsidRPr="0012579B" w:rsidRDefault="00C92961" w:rsidP="00CC33AE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rFonts w:asciiTheme="minorHAnsi" w:eastAsia="SimSun" w:hAnsiTheme="minorHAnsi" w:cs="Arial"/>
          <w:lang w:val="es-ES"/>
        </w:rPr>
      </w:pPr>
      <w:r w:rsidRPr="00ED1808">
        <w:rPr>
          <w:rFonts w:eastAsia="SimSun"/>
          <w:lang w:val="ru-RU"/>
        </w:rPr>
        <w:tab/>
      </w:r>
      <w:r w:rsidRPr="0012579B">
        <w:rPr>
          <w:rFonts w:eastAsia="SimSun"/>
          <w:lang w:val="es-ES"/>
        </w:rPr>
        <w:t>Instituto Costarricense de Electricidad (ICE)</w:t>
      </w:r>
      <w:r w:rsidRPr="0012579B">
        <w:rPr>
          <w:rFonts w:eastAsia="SimSun"/>
          <w:lang w:val="es-ES"/>
        </w:rPr>
        <w:br/>
      </w:r>
      <w:r w:rsidRPr="0012579B">
        <w:rPr>
          <w:rFonts w:asciiTheme="minorHAnsi" w:eastAsia="SimSun" w:hAnsiTheme="minorHAnsi" w:cs="Arial"/>
          <w:lang w:val="es-ES"/>
        </w:rPr>
        <w:t>Oficinas Centrales, piso 12</w:t>
      </w:r>
      <w:r w:rsidRPr="0012579B">
        <w:rPr>
          <w:rFonts w:asciiTheme="minorHAnsi" w:eastAsia="SimSun" w:hAnsiTheme="minorHAnsi" w:cs="Arial"/>
          <w:lang w:val="es-ES"/>
        </w:rPr>
        <w:br/>
        <w:t>P.O. Box 10032-1000</w:t>
      </w:r>
      <w:r w:rsidRPr="0012579B">
        <w:rPr>
          <w:rFonts w:asciiTheme="minorHAnsi" w:eastAsia="SimSun" w:hAnsiTheme="minorHAnsi" w:cs="Arial"/>
          <w:lang w:val="es-ES"/>
        </w:rPr>
        <w:br/>
        <w:t>SAN JOSÉ 1000</w:t>
      </w:r>
      <w:r w:rsidRPr="0012579B">
        <w:rPr>
          <w:rFonts w:asciiTheme="minorHAnsi" w:eastAsia="SimSun" w:hAnsiTheme="minorHAnsi" w:cs="Arial"/>
          <w:lang w:val="es-ES"/>
        </w:rPr>
        <w:br/>
        <w:t>Costa Rica</w:t>
      </w:r>
      <w:r w:rsidRPr="0012579B">
        <w:rPr>
          <w:rFonts w:asciiTheme="minorHAnsi" w:eastAsia="SimSun" w:hAnsiTheme="minorHAnsi" w:cs="Arial"/>
          <w:lang w:val="es-ES"/>
        </w:rPr>
        <w:br/>
      </w:r>
      <w:r w:rsidR="006903F9" w:rsidRPr="00ED1808">
        <w:rPr>
          <w:rFonts w:asciiTheme="minorHAnsi" w:eastAsia="SimSun" w:hAnsiTheme="minorHAnsi" w:cs="Arial"/>
          <w:lang w:val="ru-RU"/>
        </w:rPr>
        <w:t>Тел</w:t>
      </w:r>
      <w:r w:rsidR="006903F9" w:rsidRPr="0012579B">
        <w:rPr>
          <w:rFonts w:asciiTheme="minorHAnsi" w:eastAsia="SimSun" w:hAnsiTheme="minorHAnsi" w:cs="Arial"/>
          <w:lang w:val="es-ES"/>
        </w:rPr>
        <w:t>.</w:t>
      </w:r>
      <w:r w:rsidRPr="0012579B">
        <w:rPr>
          <w:rFonts w:asciiTheme="minorHAnsi" w:eastAsia="SimSun" w:hAnsiTheme="minorHAnsi" w:cs="Arial"/>
          <w:lang w:val="es-ES"/>
        </w:rPr>
        <w:t>:</w:t>
      </w:r>
      <w:r w:rsidRPr="0012579B">
        <w:rPr>
          <w:rFonts w:asciiTheme="minorHAnsi" w:eastAsia="SimSun" w:hAnsiTheme="minorHAnsi" w:cs="Arial"/>
          <w:lang w:val="es-ES"/>
        </w:rPr>
        <w:tab/>
        <w:t xml:space="preserve">+506 22207444 </w:t>
      </w:r>
      <w:r w:rsidRPr="0012579B">
        <w:rPr>
          <w:rFonts w:asciiTheme="minorHAnsi" w:eastAsia="SimSun" w:hAnsiTheme="minorHAnsi" w:cs="Arial"/>
          <w:lang w:val="es-ES"/>
        </w:rPr>
        <w:br/>
      </w:r>
      <w:r w:rsidR="006903F9" w:rsidRPr="00ED1808">
        <w:rPr>
          <w:rFonts w:asciiTheme="minorHAnsi" w:eastAsia="SimSun" w:hAnsiTheme="minorHAnsi" w:cs="Arial"/>
          <w:lang w:val="ru-RU"/>
        </w:rPr>
        <w:t>Факс</w:t>
      </w:r>
      <w:r w:rsidRPr="0012579B">
        <w:rPr>
          <w:rFonts w:asciiTheme="minorHAnsi" w:eastAsia="SimSun" w:hAnsiTheme="minorHAnsi" w:cs="Arial"/>
          <w:lang w:val="es-ES"/>
        </w:rPr>
        <w:t>:</w:t>
      </w:r>
      <w:r w:rsidRPr="0012579B">
        <w:rPr>
          <w:rFonts w:asciiTheme="minorHAnsi" w:eastAsia="SimSun" w:hAnsiTheme="minorHAnsi" w:cs="Arial"/>
          <w:lang w:val="es-ES"/>
        </w:rPr>
        <w:tab/>
        <w:t xml:space="preserve">+506 22963132 </w:t>
      </w:r>
      <w:r w:rsidRPr="0012579B">
        <w:rPr>
          <w:rFonts w:asciiTheme="minorHAnsi" w:eastAsia="SimSun" w:hAnsiTheme="minorHAnsi" w:cs="Arial"/>
          <w:lang w:val="es-ES"/>
        </w:rPr>
        <w:br/>
      </w:r>
      <w:r w:rsidR="006903F9" w:rsidRPr="00ED1808">
        <w:rPr>
          <w:rFonts w:asciiTheme="minorHAnsi" w:eastAsia="SimSun" w:hAnsiTheme="minorHAnsi" w:cs="Arial"/>
          <w:lang w:val="ru-RU"/>
        </w:rPr>
        <w:t>Эл</w:t>
      </w:r>
      <w:r w:rsidR="006903F9" w:rsidRPr="0012579B">
        <w:rPr>
          <w:rFonts w:asciiTheme="minorHAnsi" w:eastAsia="SimSun" w:hAnsiTheme="minorHAnsi" w:cs="Arial"/>
          <w:lang w:val="es-ES"/>
        </w:rPr>
        <w:t xml:space="preserve">. </w:t>
      </w:r>
      <w:r w:rsidR="006903F9" w:rsidRPr="00ED1808">
        <w:rPr>
          <w:rFonts w:asciiTheme="minorHAnsi" w:eastAsia="SimSun" w:hAnsiTheme="minorHAnsi" w:cs="Arial"/>
          <w:lang w:val="ru-RU"/>
        </w:rPr>
        <w:t>почта</w:t>
      </w:r>
      <w:r w:rsidRPr="0012579B">
        <w:rPr>
          <w:rFonts w:asciiTheme="minorHAnsi" w:eastAsia="SimSun" w:hAnsiTheme="minorHAnsi" w:cs="Arial"/>
          <w:lang w:val="es-ES"/>
        </w:rPr>
        <w:t>:</w:t>
      </w:r>
      <w:r w:rsidRPr="0012579B">
        <w:rPr>
          <w:rFonts w:asciiTheme="minorHAnsi" w:eastAsia="SimSun" w:hAnsiTheme="minorHAnsi" w:cs="Arial"/>
          <w:lang w:val="es-ES"/>
        </w:rPr>
        <w:tab/>
      </w:r>
      <w:hyperlink r:id="rId24" w:history="1">
        <w:r w:rsidR="00CC33AE" w:rsidRPr="0012579B">
          <w:rPr>
            <w:rStyle w:val="Hyperlink"/>
            <w:rFonts w:asciiTheme="minorHAnsi" w:eastAsia="SimSun" w:hAnsiTheme="minorHAnsi" w:cs="Arial"/>
            <w:lang w:val="es-ES"/>
          </w:rPr>
          <w:t>cmecutchen@ice.go.cr</w:t>
        </w:r>
      </w:hyperlink>
      <w:r w:rsidRPr="0012579B">
        <w:rPr>
          <w:rFonts w:asciiTheme="minorHAnsi" w:eastAsia="SimSun" w:hAnsiTheme="minorHAnsi" w:cs="Arial"/>
          <w:lang w:val="es-ES"/>
        </w:rPr>
        <w:br/>
        <w:t>URL:</w:t>
      </w:r>
      <w:r w:rsidRPr="0012579B">
        <w:rPr>
          <w:rFonts w:asciiTheme="minorHAnsi" w:eastAsia="SimSun" w:hAnsiTheme="minorHAnsi" w:cs="Arial"/>
          <w:lang w:val="es-ES"/>
        </w:rPr>
        <w:tab/>
      </w:r>
      <w:hyperlink r:id="rId25" w:history="1">
        <w:r w:rsidR="00CC33AE" w:rsidRPr="0012579B">
          <w:rPr>
            <w:rStyle w:val="Hyperlink"/>
            <w:rFonts w:asciiTheme="minorHAnsi" w:eastAsia="SimSun" w:hAnsiTheme="minorHAnsi" w:cs="Arial"/>
            <w:lang w:val="es-ES"/>
          </w:rPr>
          <w:t>www.groupoice.com</w:t>
        </w:r>
      </w:hyperlink>
    </w:p>
    <w:p w:rsidR="00C92961" w:rsidRPr="00ED1808" w:rsidRDefault="006903F9" w:rsidP="004E0CEE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48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ru-RU"/>
        </w:rPr>
      </w:pPr>
      <w:r w:rsidRPr="00ED1808">
        <w:rPr>
          <w:rFonts w:asciiTheme="minorHAnsi" w:eastAsia="SimSun" w:hAnsiTheme="minorHAnsi" w:cs="Arial"/>
          <w:b/>
          <w:bCs/>
          <w:color w:val="000000"/>
          <w:lang w:val="ru-RU"/>
        </w:rPr>
        <w:t>Южная Африка</w:t>
      </w:r>
      <w:r w:rsidR="00C92961" w:rsidRPr="00ED1808">
        <w:rPr>
          <w:rFonts w:asciiTheme="minorHAnsi" w:eastAsia="SimSun" w:hAnsiTheme="minorHAnsi" w:cs="Arial"/>
          <w:b/>
          <w:bCs/>
          <w:color w:val="000000"/>
          <w:lang w:val="ru-RU"/>
        </w:rPr>
        <w:fldChar w:fldCharType="begin"/>
      </w:r>
      <w:r w:rsidR="00C92961" w:rsidRPr="00ED1808">
        <w:rPr>
          <w:lang w:val="ru-RU"/>
        </w:rPr>
        <w:instrText xml:space="preserve"> TC "</w:instrText>
      </w:r>
      <w:bookmarkStart w:id="81" w:name="_Toc401757920"/>
      <w:proofErr w:type="spellStart"/>
      <w:r w:rsidR="00C92961" w:rsidRPr="00ED1808">
        <w:rPr>
          <w:rFonts w:asciiTheme="minorHAnsi" w:eastAsia="SimSun" w:hAnsiTheme="minorHAnsi" w:cs="Arial"/>
          <w:b/>
          <w:bCs/>
          <w:color w:val="000000"/>
          <w:lang w:val="ru-RU"/>
        </w:rPr>
        <w:instrText>South</w:instrText>
      </w:r>
      <w:proofErr w:type="spellEnd"/>
      <w:r w:rsidR="00C92961" w:rsidRPr="00ED1808">
        <w:rPr>
          <w:rFonts w:asciiTheme="minorHAnsi" w:eastAsia="SimSun" w:hAnsiTheme="minorHAnsi" w:cs="Arial"/>
          <w:b/>
          <w:bCs/>
          <w:color w:val="000000"/>
          <w:lang w:val="ru-RU"/>
        </w:rPr>
        <w:instrText xml:space="preserve"> </w:instrText>
      </w:r>
      <w:proofErr w:type="spellStart"/>
      <w:r w:rsidR="00C92961" w:rsidRPr="00ED1808">
        <w:rPr>
          <w:rFonts w:asciiTheme="minorHAnsi" w:eastAsia="SimSun" w:hAnsiTheme="minorHAnsi" w:cs="Arial"/>
          <w:b/>
          <w:bCs/>
          <w:color w:val="000000"/>
          <w:lang w:val="ru-RU"/>
        </w:rPr>
        <w:instrText>Africa</w:instrText>
      </w:r>
      <w:bookmarkEnd w:id="81"/>
      <w:proofErr w:type="spellEnd"/>
      <w:r w:rsidR="00C92961" w:rsidRPr="00ED1808">
        <w:rPr>
          <w:lang w:val="ru-RU"/>
        </w:rPr>
        <w:instrText xml:space="preserve">" \f C \l "1" </w:instrText>
      </w:r>
      <w:r w:rsidR="00C92961" w:rsidRPr="00ED1808">
        <w:rPr>
          <w:rFonts w:asciiTheme="minorHAnsi" w:eastAsia="SimSun" w:hAnsiTheme="minorHAnsi" w:cs="Arial"/>
          <w:b/>
          <w:bCs/>
          <w:color w:val="000000"/>
          <w:lang w:val="ru-RU"/>
        </w:rPr>
        <w:fldChar w:fldCharType="end"/>
      </w:r>
    </w:p>
    <w:p w:rsidR="00C92961" w:rsidRPr="00ED1808" w:rsidRDefault="006903F9" w:rsidP="00C92961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ru-RU"/>
        </w:rPr>
      </w:pPr>
      <w:r w:rsidRPr="00ED1808">
        <w:rPr>
          <w:rFonts w:asciiTheme="minorHAnsi" w:hAnsiTheme="minorHAnsi" w:cs="Arial"/>
          <w:lang w:val="ru-RU"/>
        </w:rPr>
        <w:t>Сообщение от</w:t>
      </w:r>
      <w:r w:rsidR="00C92961" w:rsidRPr="00ED1808">
        <w:rPr>
          <w:rFonts w:asciiTheme="minorHAnsi" w:hAnsiTheme="minorHAnsi" w:cs="Arial"/>
          <w:lang w:val="ru-RU"/>
        </w:rPr>
        <w:t xml:space="preserve"> 7.X.2014:</w:t>
      </w:r>
    </w:p>
    <w:p w:rsidR="00C92961" w:rsidRPr="00ED1808" w:rsidRDefault="006903F9" w:rsidP="00C92961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ru-RU"/>
        </w:rPr>
      </w:pPr>
      <w:r w:rsidRPr="00ED1808">
        <w:rPr>
          <w:rFonts w:asciiTheme="minorHAnsi" w:hAnsiTheme="minorHAnsi" w:cs="Arial"/>
          <w:i/>
          <w:iCs/>
          <w:lang w:val="ru-RU"/>
        </w:rPr>
        <w:t>Изменение адреса</w:t>
      </w:r>
      <w:r w:rsidR="00C92961" w:rsidRPr="00ED1808">
        <w:rPr>
          <w:rFonts w:asciiTheme="minorHAnsi" w:hAnsiTheme="minorHAnsi" w:cs="Arial"/>
          <w:i/>
          <w:iCs/>
          <w:lang w:val="ru-RU" w:bidi="he-IL"/>
        </w:rPr>
        <w:fldChar w:fldCharType="begin"/>
      </w:r>
      <w:r w:rsidR="00C92961" w:rsidRPr="00ED1808">
        <w:rPr>
          <w:lang w:val="ru-RU"/>
        </w:rPr>
        <w:instrText xml:space="preserve"> TC "</w:instrText>
      </w:r>
      <w:bookmarkStart w:id="82" w:name="_Toc401757922"/>
      <w:proofErr w:type="spellStart"/>
      <w:r w:rsidR="00C92961" w:rsidRPr="00ED1808">
        <w:rPr>
          <w:rFonts w:asciiTheme="minorHAnsi" w:hAnsiTheme="minorHAnsi" w:cs="Arial"/>
          <w:i/>
          <w:iCs/>
          <w:lang w:val="ru-RU"/>
        </w:rPr>
        <w:instrText>Change</w:instrText>
      </w:r>
      <w:proofErr w:type="spellEnd"/>
      <w:r w:rsidR="00C92961" w:rsidRPr="00ED180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C92961" w:rsidRPr="00ED1808">
        <w:rPr>
          <w:rFonts w:asciiTheme="minorHAnsi" w:hAnsiTheme="minorHAnsi" w:cs="Arial"/>
          <w:i/>
          <w:iCs/>
          <w:lang w:val="ru-RU"/>
        </w:rPr>
        <w:instrText>of</w:instrText>
      </w:r>
      <w:proofErr w:type="spellEnd"/>
      <w:r w:rsidR="00C92961" w:rsidRPr="00ED1808">
        <w:rPr>
          <w:rFonts w:asciiTheme="minorHAnsi" w:hAnsiTheme="minorHAnsi" w:cs="Arial"/>
          <w:i/>
          <w:iCs/>
          <w:lang w:val="ru-RU"/>
        </w:rPr>
        <w:instrText xml:space="preserve"> </w:instrText>
      </w:r>
      <w:proofErr w:type="spellStart"/>
      <w:r w:rsidR="00C92961" w:rsidRPr="00ED1808">
        <w:rPr>
          <w:rFonts w:asciiTheme="minorHAnsi" w:hAnsiTheme="minorHAnsi" w:cs="Arial"/>
          <w:i/>
          <w:iCs/>
          <w:lang w:val="ru-RU" w:bidi="he-IL"/>
        </w:rPr>
        <w:instrText>address</w:instrText>
      </w:r>
      <w:bookmarkEnd w:id="82"/>
      <w:proofErr w:type="spellEnd"/>
      <w:r w:rsidR="00C92961" w:rsidRPr="00ED1808">
        <w:rPr>
          <w:lang w:val="ru-RU"/>
        </w:rPr>
        <w:instrText xml:space="preserve">" \f C \l "1" </w:instrText>
      </w:r>
      <w:r w:rsidR="00C92961" w:rsidRPr="00ED1808">
        <w:rPr>
          <w:rFonts w:asciiTheme="minorHAnsi" w:hAnsiTheme="minorHAnsi" w:cs="Arial"/>
          <w:i/>
          <w:iCs/>
          <w:lang w:val="ru-RU" w:bidi="he-IL"/>
        </w:rPr>
        <w:fldChar w:fldCharType="end"/>
      </w:r>
    </w:p>
    <w:p w:rsidR="00C92961" w:rsidRPr="00ED1808" w:rsidRDefault="00C92961" w:rsidP="006903F9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/>
        <w:textAlignment w:val="auto"/>
        <w:rPr>
          <w:rFonts w:asciiTheme="minorHAnsi" w:hAnsiTheme="minorHAnsi" w:cs="Arial"/>
          <w:i/>
          <w:iCs/>
          <w:lang w:val="ru-RU"/>
        </w:rPr>
      </w:pPr>
      <w:proofErr w:type="spellStart"/>
      <w:r w:rsidRPr="00ED1808">
        <w:rPr>
          <w:rFonts w:asciiTheme="minorHAnsi" w:hAnsiTheme="minorHAnsi" w:cs="Arial"/>
          <w:i/>
          <w:iCs/>
          <w:lang w:val="ru-RU"/>
        </w:rPr>
        <w:t>Vodacom</w:t>
      </w:r>
      <w:proofErr w:type="spellEnd"/>
      <w:r w:rsidRPr="00ED1808">
        <w:rPr>
          <w:rFonts w:asciiTheme="minorHAnsi" w:hAnsiTheme="minorHAnsi" w:cs="Arial"/>
          <w:i/>
          <w:iCs/>
          <w:lang w:val="ru-RU"/>
        </w:rPr>
        <w:t xml:space="preserve"> SA (</w:t>
      </w:r>
      <w:proofErr w:type="spellStart"/>
      <w:r w:rsidRPr="00ED1808">
        <w:rPr>
          <w:rFonts w:asciiTheme="minorHAnsi" w:hAnsiTheme="minorHAnsi" w:cs="Arial"/>
          <w:i/>
          <w:iCs/>
          <w:lang w:val="ru-RU"/>
        </w:rPr>
        <w:t>Pty</w:t>
      </w:r>
      <w:proofErr w:type="spellEnd"/>
      <w:r w:rsidRPr="00ED1808">
        <w:rPr>
          <w:rFonts w:asciiTheme="minorHAnsi" w:hAnsiTheme="minorHAnsi" w:cs="Arial"/>
          <w:i/>
          <w:iCs/>
          <w:lang w:val="ru-RU"/>
        </w:rPr>
        <w:t xml:space="preserve">) </w:t>
      </w:r>
      <w:proofErr w:type="spellStart"/>
      <w:r w:rsidRPr="00ED1808">
        <w:rPr>
          <w:rFonts w:asciiTheme="minorHAnsi" w:hAnsiTheme="minorHAnsi" w:cs="Arial"/>
          <w:i/>
          <w:iCs/>
          <w:lang w:val="ru-RU"/>
        </w:rPr>
        <w:t>Limited</w:t>
      </w:r>
      <w:proofErr w:type="spellEnd"/>
      <w:r w:rsidRPr="00ED1808">
        <w:rPr>
          <w:rFonts w:asciiTheme="minorHAnsi" w:hAnsiTheme="minorHAnsi" w:cs="Arial"/>
          <w:i/>
          <w:iCs/>
          <w:lang w:val="ru-RU"/>
        </w:rPr>
        <w:t xml:space="preserve">, </w:t>
      </w:r>
      <w:proofErr w:type="spellStart"/>
      <w:r w:rsidR="006903F9" w:rsidRPr="00ED1808">
        <w:rPr>
          <w:rFonts w:asciiTheme="minorHAnsi" w:hAnsiTheme="minorHAnsi" w:cs="Arial"/>
          <w:lang w:val="ru-RU"/>
        </w:rPr>
        <w:t>Мидранд</w:t>
      </w:r>
      <w:proofErr w:type="spellEnd"/>
      <w:r w:rsidRPr="00ED1808">
        <w:rPr>
          <w:rFonts w:asciiTheme="minorHAnsi" w:hAnsiTheme="minorHAnsi" w:cs="Arial"/>
          <w:lang w:val="ru-RU"/>
        </w:rPr>
        <w:fldChar w:fldCharType="begin"/>
      </w:r>
      <w:r w:rsidRPr="00ED1808">
        <w:rPr>
          <w:lang w:val="ru-RU"/>
        </w:rPr>
        <w:instrText xml:space="preserve"> TC "</w:instrText>
      </w:r>
      <w:bookmarkStart w:id="83" w:name="_Toc401757923"/>
      <w:proofErr w:type="spellStart"/>
      <w:r w:rsidRPr="00ED1808">
        <w:rPr>
          <w:rFonts w:asciiTheme="minorHAnsi" w:hAnsiTheme="minorHAnsi" w:cs="Arial"/>
          <w:i/>
          <w:iCs/>
          <w:lang w:val="ru-RU"/>
        </w:rPr>
        <w:instrText>Vodacom</w:instrText>
      </w:r>
      <w:proofErr w:type="spellEnd"/>
      <w:r w:rsidRPr="00ED1808">
        <w:rPr>
          <w:rFonts w:asciiTheme="minorHAnsi" w:hAnsiTheme="minorHAnsi" w:cs="Arial"/>
          <w:i/>
          <w:iCs/>
          <w:lang w:val="ru-RU"/>
        </w:rPr>
        <w:instrText xml:space="preserve"> SA (</w:instrText>
      </w:r>
      <w:proofErr w:type="spellStart"/>
      <w:r w:rsidRPr="00ED1808">
        <w:rPr>
          <w:rFonts w:asciiTheme="minorHAnsi" w:hAnsiTheme="minorHAnsi" w:cs="Arial"/>
          <w:i/>
          <w:iCs/>
          <w:lang w:val="ru-RU"/>
        </w:rPr>
        <w:instrText>Pty</w:instrText>
      </w:r>
      <w:proofErr w:type="spellEnd"/>
      <w:r w:rsidRPr="00ED1808">
        <w:rPr>
          <w:rFonts w:asciiTheme="minorHAnsi" w:hAnsiTheme="minorHAnsi" w:cs="Arial"/>
          <w:i/>
          <w:iCs/>
          <w:lang w:val="ru-RU"/>
        </w:rPr>
        <w:instrText xml:space="preserve">) </w:instrText>
      </w:r>
      <w:proofErr w:type="spellStart"/>
      <w:r w:rsidRPr="00ED1808">
        <w:rPr>
          <w:rFonts w:asciiTheme="minorHAnsi" w:hAnsiTheme="minorHAnsi" w:cs="Arial"/>
          <w:i/>
          <w:iCs/>
          <w:lang w:val="ru-RU"/>
        </w:rPr>
        <w:instrText>Limited</w:instrText>
      </w:r>
      <w:proofErr w:type="spellEnd"/>
      <w:r w:rsidRPr="00ED1808">
        <w:rPr>
          <w:rFonts w:asciiTheme="minorHAnsi" w:hAnsiTheme="minorHAnsi" w:cs="Arial"/>
          <w:i/>
          <w:iCs/>
          <w:lang w:val="ru-RU"/>
        </w:rPr>
        <w:instrText xml:space="preserve">, </w:instrText>
      </w:r>
      <w:proofErr w:type="spellStart"/>
      <w:r w:rsidRPr="00ED1808">
        <w:rPr>
          <w:rFonts w:asciiTheme="minorHAnsi" w:hAnsiTheme="minorHAnsi" w:cs="Arial"/>
          <w:lang w:val="ru-RU"/>
        </w:rPr>
        <w:instrText>Midrand</w:instrText>
      </w:r>
      <w:bookmarkEnd w:id="83"/>
      <w:proofErr w:type="spellEnd"/>
      <w:r w:rsidRPr="00ED1808">
        <w:rPr>
          <w:lang w:val="ru-RU"/>
        </w:rPr>
        <w:instrText xml:space="preserve">" \f C \l "1" </w:instrText>
      </w:r>
      <w:r w:rsidRPr="00ED1808">
        <w:rPr>
          <w:rFonts w:asciiTheme="minorHAnsi" w:hAnsiTheme="minorHAnsi" w:cs="Arial"/>
          <w:lang w:val="ru-RU"/>
        </w:rPr>
        <w:fldChar w:fldCharType="end"/>
      </w:r>
      <w:r w:rsidRPr="00ED1808">
        <w:rPr>
          <w:rFonts w:asciiTheme="minorHAnsi" w:hAnsiTheme="minorHAnsi" w:cs="Arial"/>
          <w:i/>
          <w:iCs/>
          <w:lang w:val="ru-RU"/>
        </w:rPr>
        <w:t xml:space="preserve">, </w:t>
      </w:r>
      <w:r w:rsidRPr="00ED1808">
        <w:rPr>
          <w:rFonts w:asciiTheme="minorHAnsi" w:hAnsiTheme="minorHAnsi" w:cs="Arial"/>
          <w:lang w:val="ru-RU"/>
        </w:rPr>
        <w:t>объявляет об изменении своего адреса.</w:t>
      </w:r>
    </w:p>
    <w:p w:rsidR="00041E5E" w:rsidRPr="0012579B" w:rsidRDefault="00C92961" w:rsidP="00CC33AE">
      <w:pPr>
        <w:tabs>
          <w:tab w:val="clear" w:pos="1276"/>
          <w:tab w:val="clear" w:pos="1843"/>
          <w:tab w:val="left" w:pos="1560"/>
        </w:tabs>
        <w:ind w:left="567" w:hanging="567"/>
        <w:jc w:val="left"/>
        <w:rPr>
          <w:rFonts w:asciiTheme="minorHAnsi" w:eastAsia="SimSun" w:hAnsiTheme="minorHAnsi" w:cs="Arial"/>
          <w:color w:val="000000"/>
          <w:lang w:val="en-US"/>
        </w:rPr>
      </w:pPr>
      <w:r w:rsidRPr="00ED1808">
        <w:rPr>
          <w:rFonts w:eastAsia="SimSun"/>
          <w:lang w:val="ru-RU"/>
        </w:rPr>
        <w:tab/>
      </w:r>
      <w:r w:rsidRPr="0012579B">
        <w:rPr>
          <w:rFonts w:eastAsia="SimSun"/>
          <w:lang w:val="en-US"/>
        </w:rPr>
        <w:t>Vodacom SA (Pty) Limited</w:t>
      </w:r>
      <w:r w:rsidRPr="0012579B">
        <w:rPr>
          <w:rFonts w:eastAsia="SimSun"/>
          <w:lang w:val="en-US"/>
        </w:rPr>
        <w:br/>
      </w:r>
      <w:r w:rsidRPr="0012579B">
        <w:rPr>
          <w:rFonts w:asciiTheme="minorHAnsi" w:eastAsia="SimSun" w:hAnsiTheme="minorHAnsi" w:cs="Arial"/>
          <w:color w:val="000000"/>
          <w:lang w:val="en-US"/>
        </w:rPr>
        <w:t>Renaissance Building</w:t>
      </w:r>
      <w:r w:rsidRPr="0012579B">
        <w:rPr>
          <w:rFonts w:asciiTheme="minorHAnsi" w:eastAsia="SimSun" w:hAnsiTheme="minorHAnsi" w:cs="Arial"/>
          <w:color w:val="000000"/>
          <w:lang w:val="en-US"/>
        </w:rPr>
        <w:br/>
        <w:t xml:space="preserve">082 Vodacom Boulevard, </w:t>
      </w:r>
      <w:proofErr w:type="spellStart"/>
      <w:r w:rsidRPr="0012579B">
        <w:rPr>
          <w:rFonts w:asciiTheme="minorHAnsi" w:eastAsia="SimSun" w:hAnsiTheme="minorHAnsi" w:cs="Arial"/>
          <w:color w:val="000000"/>
          <w:lang w:val="en-US"/>
        </w:rPr>
        <w:t>VodaWorld</w:t>
      </w:r>
      <w:proofErr w:type="spellEnd"/>
      <w:r w:rsidRPr="0012579B">
        <w:rPr>
          <w:rFonts w:asciiTheme="minorHAnsi" w:eastAsia="SimSun" w:hAnsiTheme="minorHAnsi" w:cs="Arial"/>
          <w:color w:val="000000"/>
          <w:lang w:val="en-US"/>
        </w:rPr>
        <w:br/>
        <w:t>MIDRAND, Gauteng 1685</w:t>
      </w:r>
      <w:r w:rsidRPr="0012579B">
        <w:rPr>
          <w:rFonts w:asciiTheme="minorHAnsi" w:eastAsia="SimSun" w:hAnsiTheme="minorHAnsi" w:cs="Arial"/>
          <w:color w:val="000000"/>
          <w:lang w:val="en-US"/>
        </w:rPr>
        <w:br/>
        <w:t>South Africa</w:t>
      </w:r>
      <w:r w:rsidRPr="0012579B">
        <w:rPr>
          <w:rFonts w:asciiTheme="minorHAnsi" w:eastAsia="SimSun" w:hAnsiTheme="minorHAnsi" w:cs="Arial"/>
          <w:color w:val="000000"/>
          <w:lang w:val="en-US"/>
        </w:rPr>
        <w:br/>
      </w:r>
      <w:r w:rsidR="006903F9" w:rsidRPr="00ED1808">
        <w:rPr>
          <w:rFonts w:asciiTheme="minorHAnsi" w:eastAsia="SimSun" w:hAnsiTheme="minorHAnsi" w:cs="Arial"/>
          <w:color w:val="000000"/>
          <w:lang w:val="ru-RU"/>
        </w:rPr>
        <w:t>Тел</w:t>
      </w:r>
      <w:r w:rsidR="006903F9" w:rsidRPr="0012579B">
        <w:rPr>
          <w:rFonts w:asciiTheme="minorHAnsi" w:eastAsia="SimSun" w:hAnsiTheme="minorHAnsi" w:cs="Arial"/>
          <w:color w:val="000000"/>
          <w:lang w:val="en-US"/>
        </w:rPr>
        <w:t>.</w:t>
      </w:r>
      <w:r w:rsidRPr="0012579B">
        <w:rPr>
          <w:rFonts w:asciiTheme="minorHAnsi" w:eastAsia="SimSun" w:hAnsiTheme="minorHAnsi" w:cs="Arial"/>
          <w:color w:val="000000"/>
          <w:lang w:val="en-US"/>
        </w:rPr>
        <w:t>:</w:t>
      </w:r>
      <w:r w:rsidRPr="0012579B">
        <w:rPr>
          <w:rFonts w:asciiTheme="minorHAnsi" w:eastAsia="SimSun" w:hAnsiTheme="minorHAnsi" w:cs="Arial"/>
          <w:color w:val="000000"/>
          <w:lang w:val="en-US"/>
        </w:rPr>
        <w:tab/>
        <w:t>+27 11 8488022 /+27 11 6535624</w:t>
      </w:r>
      <w:r w:rsidRPr="0012579B">
        <w:rPr>
          <w:rFonts w:asciiTheme="minorHAnsi" w:eastAsia="SimSun" w:hAnsiTheme="minorHAnsi" w:cs="Arial"/>
          <w:color w:val="000000"/>
          <w:lang w:val="en-US"/>
        </w:rPr>
        <w:br/>
      </w:r>
      <w:r w:rsidR="006903F9" w:rsidRPr="00ED1808">
        <w:rPr>
          <w:rFonts w:asciiTheme="minorHAnsi" w:eastAsia="SimSun" w:hAnsiTheme="minorHAnsi" w:cs="Arial"/>
          <w:color w:val="000000"/>
          <w:lang w:val="ru-RU"/>
        </w:rPr>
        <w:t>Факс</w:t>
      </w:r>
      <w:r w:rsidRPr="0012579B">
        <w:rPr>
          <w:rFonts w:asciiTheme="minorHAnsi" w:eastAsia="SimSun" w:hAnsiTheme="minorHAnsi" w:cs="Arial"/>
          <w:color w:val="000000"/>
          <w:lang w:val="en-US"/>
        </w:rPr>
        <w:t>:</w:t>
      </w:r>
      <w:r w:rsidRPr="0012579B">
        <w:rPr>
          <w:rFonts w:asciiTheme="minorHAnsi" w:eastAsia="SimSun" w:hAnsiTheme="minorHAnsi" w:cs="Arial"/>
          <w:color w:val="000000"/>
          <w:lang w:val="en-US"/>
        </w:rPr>
        <w:tab/>
        <w:t xml:space="preserve">+27 11 8488827 </w:t>
      </w:r>
      <w:r w:rsidRPr="0012579B">
        <w:rPr>
          <w:rFonts w:asciiTheme="minorHAnsi" w:eastAsia="SimSun" w:hAnsiTheme="minorHAnsi" w:cs="Arial"/>
          <w:color w:val="000000"/>
          <w:lang w:val="en-US"/>
        </w:rPr>
        <w:br/>
      </w:r>
      <w:r w:rsidR="006903F9" w:rsidRPr="00ED1808">
        <w:rPr>
          <w:rFonts w:asciiTheme="minorHAnsi" w:eastAsia="SimSun" w:hAnsiTheme="minorHAnsi" w:cs="Arial"/>
          <w:color w:val="000000"/>
          <w:lang w:val="ru-RU"/>
        </w:rPr>
        <w:t>Эл</w:t>
      </w:r>
      <w:r w:rsidR="006903F9" w:rsidRPr="0012579B">
        <w:rPr>
          <w:rFonts w:asciiTheme="minorHAnsi" w:eastAsia="SimSun" w:hAnsiTheme="minorHAnsi" w:cs="Arial"/>
          <w:color w:val="000000"/>
          <w:lang w:val="en-US"/>
        </w:rPr>
        <w:t xml:space="preserve">. </w:t>
      </w:r>
      <w:r w:rsidR="006903F9" w:rsidRPr="00ED1808">
        <w:rPr>
          <w:rFonts w:asciiTheme="minorHAnsi" w:eastAsia="SimSun" w:hAnsiTheme="minorHAnsi" w:cs="Arial"/>
          <w:color w:val="000000"/>
          <w:lang w:val="ru-RU"/>
        </w:rPr>
        <w:t>почта</w:t>
      </w:r>
      <w:r w:rsidRPr="0012579B">
        <w:rPr>
          <w:rFonts w:asciiTheme="minorHAnsi" w:eastAsia="SimSun" w:hAnsiTheme="minorHAnsi" w:cs="Arial"/>
          <w:color w:val="000000"/>
          <w:lang w:val="en-US"/>
        </w:rPr>
        <w:t>:</w:t>
      </w:r>
      <w:r w:rsidRPr="0012579B">
        <w:rPr>
          <w:rFonts w:asciiTheme="minorHAnsi" w:eastAsia="SimSun" w:hAnsiTheme="minorHAnsi" w:cs="Arial"/>
          <w:color w:val="000000"/>
          <w:lang w:val="en-US"/>
        </w:rPr>
        <w:tab/>
      </w:r>
      <w:hyperlink r:id="rId26" w:history="1">
        <w:r w:rsidR="00CC33AE" w:rsidRPr="0012579B">
          <w:rPr>
            <w:rStyle w:val="Hyperlink"/>
            <w:rFonts w:asciiTheme="minorHAnsi" w:eastAsia="SimSun" w:hAnsiTheme="minorHAnsi" w:cs="Arial"/>
            <w:lang w:val="en-US"/>
          </w:rPr>
          <w:t>andrew.barendse@vodacom.co.za</w:t>
        </w:r>
      </w:hyperlink>
      <w:r w:rsidRPr="0012579B">
        <w:rPr>
          <w:rFonts w:asciiTheme="minorHAnsi" w:eastAsia="SimSun" w:hAnsiTheme="minorHAnsi" w:cs="Arial"/>
          <w:color w:val="000000"/>
          <w:lang w:val="en-US"/>
        </w:rPr>
        <w:br/>
        <w:t>URL :</w:t>
      </w:r>
      <w:r w:rsidRPr="0012579B">
        <w:rPr>
          <w:rFonts w:asciiTheme="minorHAnsi" w:eastAsia="SimSun" w:hAnsiTheme="minorHAnsi" w:cs="Arial"/>
          <w:color w:val="000000"/>
          <w:lang w:val="en-US"/>
        </w:rPr>
        <w:tab/>
      </w:r>
      <w:hyperlink r:id="rId27" w:history="1">
        <w:r w:rsidR="00CC33AE" w:rsidRPr="0012579B">
          <w:rPr>
            <w:rStyle w:val="Hyperlink"/>
            <w:rFonts w:asciiTheme="minorHAnsi" w:eastAsia="SimSun" w:hAnsiTheme="minorHAnsi" w:cs="Arial"/>
            <w:lang w:val="en-US"/>
          </w:rPr>
          <w:t>www.vodacom.co.za</w:t>
        </w:r>
      </w:hyperlink>
    </w:p>
    <w:p w:rsidR="00E5105F" w:rsidRPr="00ED1808" w:rsidRDefault="00517AB7" w:rsidP="004F515E">
      <w:pPr>
        <w:pStyle w:val="Heading20"/>
        <w:pageBreakBefore/>
        <w:rPr>
          <w:szCs w:val="22"/>
          <w:lang w:val="ru-RU"/>
        </w:rPr>
      </w:pPr>
      <w:r w:rsidRPr="00ED1808">
        <w:rPr>
          <w:szCs w:val="22"/>
          <w:lang w:val="ru-RU"/>
        </w:rPr>
        <w:lastRenderedPageBreak/>
        <w:t>О</w:t>
      </w:r>
      <w:r w:rsidR="00EA1FE9" w:rsidRPr="00ED1808">
        <w:rPr>
          <w:szCs w:val="22"/>
          <w:lang w:val="ru-RU"/>
        </w:rPr>
        <w:t>граничения</w:t>
      </w:r>
      <w:r w:rsidRPr="00ED1808">
        <w:rPr>
          <w:szCs w:val="22"/>
          <w:lang w:val="ru-RU"/>
        </w:rPr>
        <w:t xml:space="preserve"> обслуживани</w:t>
      </w:r>
      <w:r w:rsidR="00622AB3" w:rsidRPr="00ED1808">
        <w:rPr>
          <w:szCs w:val="22"/>
          <w:lang w:val="ru-RU"/>
        </w:rPr>
        <w:t>я</w:t>
      </w:r>
    </w:p>
    <w:p w:rsidR="00E5105F" w:rsidRPr="00ED1808" w:rsidRDefault="008866F0" w:rsidP="004F515E">
      <w:pPr>
        <w:jc w:val="center"/>
        <w:rPr>
          <w:lang w:val="ru-RU"/>
        </w:rPr>
      </w:pPr>
      <w:bookmarkStart w:id="84" w:name="_Toc248829287"/>
      <w:bookmarkStart w:id="85" w:name="_Toc251059440"/>
      <w:r w:rsidRPr="00ED1808">
        <w:rPr>
          <w:lang w:val="ru-RU"/>
        </w:rPr>
        <w:t>См.</w:t>
      </w:r>
      <w:r w:rsidR="00E5105F" w:rsidRPr="00ED1808">
        <w:rPr>
          <w:lang w:val="ru-RU"/>
        </w:rPr>
        <w:t xml:space="preserve"> URL: </w:t>
      </w:r>
      <w:hyperlink r:id="rId28" w:history="1">
        <w:r w:rsidR="00E5105F" w:rsidRPr="00ED1808">
          <w:rPr>
            <w:rStyle w:val="Hyperlink"/>
            <w:lang w:val="ru-RU"/>
          </w:rPr>
          <w:t>www.itu.int/pub/T-SP-SR.1-2012</w:t>
        </w:r>
      </w:hyperlink>
    </w:p>
    <w:p w:rsidR="00E272C7" w:rsidRPr="00ED1808" w:rsidRDefault="00E272C7" w:rsidP="004F515E">
      <w:pPr>
        <w:rPr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1985"/>
      </w:tblGrid>
      <w:tr w:rsidR="00631457" w:rsidRPr="00ED1808" w:rsidTr="00631457">
        <w:tc>
          <w:tcPr>
            <w:tcW w:w="2977" w:type="dxa"/>
          </w:tcPr>
          <w:p w:rsidR="00631457" w:rsidRPr="00ED1808" w:rsidRDefault="00631457" w:rsidP="004F515E">
            <w:pPr>
              <w:pStyle w:val="Tabletext"/>
              <w:rPr>
                <w:i/>
                <w:iCs/>
                <w:sz w:val="20"/>
                <w:szCs w:val="20"/>
                <w:lang w:val="ru-RU"/>
              </w:rPr>
            </w:pPr>
            <w:r w:rsidRPr="00ED1808">
              <w:rPr>
                <w:i/>
                <w:iCs/>
                <w:sz w:val="20"/>
                <w:szCs w:val="20"/>
                <w:lang w:val="ru-RU"/>
              </w:rPr>
              <w:t>Страна</w:t>
            </w:r>
            <w:r w:rsidRPr="00ED1808">
              <w:rPr>
                <w:sz w:val="20"/>
                <w:szCs w:val="20"/>
                <w:lang w:val="ru-RU"/>
              </w:rPr>
              <w:t>/</w:t>
            </w:r>
            <w:r w:rsidRPr="00ED1808">
              <w:rPr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:rsidR="00631457" w:rsidRPr="00ED1808" w:rsidRDefault="00631457" w:rsidP="004F515E">
            <w:pPr>
              <w:pStyle w:val="Tabletext"/>
              <w:jc w:val="center"/>
              <w:rPr>
                <w:i/>
                <w:iCs/>
                <w:sz w:val="20"/>
                <w:szCs w:val="20"/>
                <w:lang w:val="ru-RU"/>
              </w:rPr>
            </w:pPr>
            <w:r w:rsidRPr="00ED1808">
              <w:rPr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:rsidR="00631457" w:rsidRPr="00ED1808" w:rsidRDefault="0063145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31457" w:rsidRPr="00ED1808" w:rsidRDefault="0063145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ED1808" w:rsidTr="00631457">
        <w:tc>
          <w:tcPr>
            <w:tcW w:w="2977" w:type="dxa"/>
          </w:tcPr>
          <w:p w:rsidR="00E272C7" w:rsidRPr="00ED1808" w:rsidRDefault="008866F0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D1808">
              <w:rPr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:rsidR="00E272C7" w:rsidRPr="00ED1808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D1808">
              <w:rPr>
                <w:sz w:val="20"/>
                <w:szCs w:val="20"/>
                <w:lang w:val="ru-RU"/>
              </w:rPr>
              <w:t>1006 (</w:t>
            </w:r>
            <w:r w:rsidR="008866F0" w:rsidRPr="00ED1808">
              <w:rPr>
                <w:sz w:val="20"/>
                <w:szCs w:val="20"/>
                <w:lang w:val="ru-RU"/>
              </w:rPr>
              <w:t xml:space="preserve">стр. </w:t>
            </w:r>
            <w:r w:rsidRPr="00ED1808">
              <w:rPr>
                <w:sz w:val="20"/>
                <w:szCs w:val="20"/>
                <w:lang w:val="ru-RU"/>
              </w:rPr>
              <w:t>13)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ED1808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ED1808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E272C7" w:rsidRPr="00ED1808" w:rsidTr="00631457">
        <w:tc>
          <w:tcPr>
            <w:tcW w:w="2977" w:type="dxa"/>
          </w:tcPr>
          <w:p w:rsidR="00E272C7" w:rsidRPr="00ED1808" w:rsidRDefault="008866F0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D1808">
              <w:rPr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:rsidR="00E272C7" w:rsidRPr="00ED1808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D1808">
              <w:rPr>
                <w:sz w:val="20"/>
                <w:szCs w:val="20"/>
                <w:lang w:val="ru-RU"/>
              </w:rPr>
              <w:t>1007 (</w:t>
            </w:r>
            <w:r w:rsidR="008866F0" w:rsidRPr="00ED1808">
              <w:rPr>
                <w:sz w:val="20"/>
                <w:szCs w:val="20"/>
                <w:lang w:val="ru-RU"/>
              </w:rPr>
              <w:t xml:space="preserve">стр. </w:t>
            </w:r>
            <w:r w:rsidRPr="00ED1808">
              <w:rPr>
                <w:sz w:val="20"/>
                <w:szCs w:val="20"/>
                <w:lang w:val="ru-RU"/>
              </w:rPr>
              <w:t>12)</w:t>
            </w:r>
          </w:p>
        </w:tc>
        <w:tc>
          <w:tcPr>
            <w:tcW w:w="1735" w:type="dxa"/>
            <w:tcBorders>
              <w:left w:val="nil"/>
            </w:tcBorders>
          </w:tcPr>
          <w:p w:rsidR="00E272C7" w:rsidRPr="00ED1808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E272C7" w:rsidRPr="00ED1808" w:rsidRDefault="00E272C7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ED1808" w:rsidTr="00631457">
        <w:tc>
          <w:tcPr>
            <w:tcW w:w="2977" w:type="dxa"/>
          </w:tcPr>
          <w:p w:rsidR="00AB6378" w:rsidRPr="00ED1808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D1808">
              <w:rPr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:rsidR="00AB6378" w:rsidRPr="00ED1808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D1808">
              <w:rPr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ED1808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ED1808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ED1808" w:rsidTr="00631457">
        <w:tc>
          <w:tcPr>
            <w:tcW w:w="2977" w:type="dxa"/>
          </w:tcPr>
          <w:p w:rsidR="00AB6378" w:rsidRPr="00ED1808" w:rsidRDefault="00FB598F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D1808">
              <w:rPr>
                <w:sz w:val="20"/>
                <w:szCs w:val="20"/>
                <w:lang w:val="ru-RU"/>
              </w:rPr>
              <w:t>Сан-Томе и Принсип</w:t>
            </w:r>
            <w:r w:rsidR="004F515E" w:rsidRPr="00ED1808">
              <w:rPr>
                <w:sz w:val="20"/>
                <w:szCs w:val="20"/>
                <w:lang w:val="ru-RU"/>
              </w:rPr>
              <w:t>и</w:t>
            </w:r>
          </w:p>
        </w:tc>
        <w:tc>
          <w:tcPr>
            <w:tcW w:w="1701" w:type="dxa"/>
          </w:tcPr>
          <w:p w:rsidR="00AB6378" w:rsidRPr="00ED1808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D1808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ED1808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ED1808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  <w:tr w:rsidR="00AB6378" w:rsidRPr="00ED1808" w:rsidTr="00631457">
        <w:tc>
          <w:tcPr>
            <w:tcW w:w="2977" w:type="dxa"/>
          </w:tcPr>
          <w:p w:rsidR="00AB6378" w:rsidRPr="00ED1808" w:rsidRDefault="00FB598F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D1808">
              <w:rPr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:rsidR="00AB6378" w:rsidRPr="00ED1808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  <w:r w:rsidRPr="00ED1808">
              <w:rPr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:rsidR="00AB6378" w:rsidRPr="00ED1808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AB6378" w:rsidRPr="00ED1808" w:rsidRDefault="00AB6378" w:rsidP="004F515E">
            <w:pPr>
              <w:pStyle w:val="Tabletext"/>
              <w:rPr>
                <w:sz w:val="20"/>
                <w:szCs w:val="20"/>
                <w:lang w:val="ru-RU"/>
              </w:rPr>
            </w:pPr>
          </w:p>
        </w:tc>
      </w:tr>
    </w:tbl>
    <w:p w:rsidR="00E5105F" w:rsidRPr="00ED1808" w:rsidRDefault="00450DEB" w:rsidP="00141B28">
      <w:pPr>
        <w:pStyle w:val="Heading20"/>
        <w:spacing w:before="1520"/>
        <w:rPr>
          <w:szCs w:val="22"/>
          <w:lang w:val="ru-RU"/>
        </w:rPr>
      </w:pPr>
      <w:bookmarkStart w:id="86" w:name="_Toc253407167"/>
      <w:bookmarkStart w:id="87" w:name="_Toc259783162"/>
      <w:bookmarkStart w:id="88" w:name="_Toc262631833"/>
      <w:bookmarkStart w:id="89" w:name="_Toc265056512"/>
      <w:bookmarkStart w:id="90" w:name="_Toc266181259"/>
      <w:bookmarkStart w:id="91" w:name="_Toc268774044"/>
      <w:bookmarkStart w:id="92" w:name="_Toc271700513"/>
      <w:bookmarkStart w:id="93" w:name="_Toc273023374"/>
      <w:bookmarkStart w:id="94" w:name="_Toc274223848"/>
      <w:bookmarkStart w:id="95" w:name="_Toc276717184"/>
      <w:bookmarkStart w:id="96" w:name="_Toc279669170"/>
      <w:bookmarkStart w:id="97" w:name="_Toc280349226"/>
      <w:bookmarkStart w:id="98" w:name="_Toc282526058"/>
      <w:bookmarkStart w:id="99" w:name="_Toc283737224"/>
      <w:bookmarkStart w:id="100" w:name="_Toc286218735"/>
      <w:bookmarkStart w:id="101" w:name="_Toc288660300"/>
      <w:bookmarkStart w:id="102" w:name="_Toc291005409"/>
      <w:bookmarkStart w:id="103" w:name="_Toc292704993"/>
      <w:bookmarkStart w:id="104" w:name="_Toc295387918"/>
      <w:bookmarkStart w:id="105" w:name="_Toc296675488"/>
      <w:bookmarkStart w:id="106" w:name="_Toc297804739"/>
      <w:bookmarkStart w:id="107" w:name="_Toc301945313"/>
      <w:bookmarkStart w:id="108" w:name="_Toc303344268"/>
      <w:bookmarkStart w:id="109" w:name="_Toc304892186"/>
      <w:bookmarkStart w:id="110" w:name="_Toc308530351"/>
      <w:bookmarkStart w:id="111" w:name="_Toc311103663"/>
      <w:bookmarkStart w:id="112" w:name="_Toc313973328"/>
      <w:bookmarkStart w:id="113" w:name="_Toc316479984"/>
      <w:bookmarkStart w:id="114" w:name="_Toc318965022"/>
      <w:bookmarkStart w:id="115" w:name="_Toc320536978"/>
      <w:bookmarkStart w:id="116" w:name="_Toc323035741"/>
      <w:bookmarkStart w:id="117" w:name="_Toc323904394"/>
      <w:bookmarkStart w:id="118" w:name="_Toc332272672"/>
      <w:bookmarkStart w:id="119" w:name="_Toc334776207"/>
      <w:bookmarkStart w:id="120" w:name="_Toc335901526"/>
      <w:bookmarkStart w:id="121" w:name="_Toc337110352"/>
      <w:bookmarkStart w:id="122" w:name="_Toc338779393"/>
      <w:bookmarkStart w:id="123" w:name="_Toc340225540"/>
      <w:bookmarkStart w:id="124" w:name="_Toc341451238"/>
      <w:bookmarkStart w:id="125" w:name="_Toc342912869"/>
      <w:bookmarkStart w:id="126" w:name="_Toc343262689"/>
      <w:bookmarkStart w:id="127" w:name="_Toc345579844"/>
      <w:bookmarkStart w:id="128" w:name="_Toc346885966"/>
      <w:bookmarkStart w:id="129" w:name="_Toc347929611"/>
      <w:bookmarkStart w:id="130" w:name="_Toc349288272"/>
      <w:bookmarkStart w:id="131" w:name="_Toc350415590"/>
      <w:bookmarkStart w:id="132" w:name="_Toc351549911"/>
      <w:bookmarkStart w:id="133" w:name="_Toc352940516"/>
      <w:bookmarkStart w:id="134" w:name="_Toc354053853"/>
      <w:bookmarkStart w:id="135" w:name="_Toc355708879"/>
      <w:r w:rsidRPr="00ED1808">
        <w:rPr>
          <w:szCs w:val="22"/>
          <w:lang w:val="ru-RU"/>
        </w:rPr>
        <w:t>Обратный вызов</w:t>
      </w:r>
      <w:r w:rsidR="00E5105F" w:rsidRPr="00ED1808">
        <w:rPr>
          <w:szCs w:val="22"/>
          <w:lang w:val="ru-RU"/>
        </w:rPr>
        <w:br/>
      </w:r>
      <w:r w:rsidRPr="00ED1808">
        <w:rPr>
          <w:szCs w:val="22"/>
          <w:lang w:val="ru-RU"/>
        </w:rPr>
        <w:t>и альтернативные процедуры вызова</w:t>
      </w:r>
      <w:r w:rsidR="00E5105F" w:rsidRPr="00ED1808">
        <w:rPr>
          <w:szCs w:val="22"/>
          <w:lang w:val="ru-RU"/>
        </w:rPr>
        <w:t xml:space="preserve"> (</w:t>
      </w:r>
      <w:r w:rsidRPr="00ED1808">
        <w:rPr>
          <w:szCs w:val="22"/>
          <w:lang w:val="ru-RU"/>
        </w:rPr>
        <w:t>Рез</w:t>
      </w:r>
      <w:r w:rsidR="00E5105F" w:rsidRPr="00ED1808">
        <w:rPr>
          <w:szCs w:val="22"/>
          <w:lang w:val="ru-RU"/>
        </w:rPr>
        <w:t xml:space="preserve">. 21 </w:t>
      </w:r>
      <w:r w:rsidR="00494ED4" w:rsidRPr="00ED1808">
        <w:rPr>
          <w:szCs w:val="22"/>
          <w:lang w:val="ru-RU"/>
        </w:rPr>
        <w:t>(</w:t>
      </w:r>
      <w:r w:rsidRPr="00ED1808">
        <w:rPr>
          <w:szCs w:val="22"/>
          <w:lang w:val="ru-RU"/>
        </w:rPr>
        <w:t>Пересм</w:t>
      </w:r>
      <w:r w:rsidR="00E5105F" w:rsidRPr="00ED1808">
        <w:rPr>
          <w:szCs w:val="22"/>
          <w:lang w:val="ru-RU"/>
        </w:rPr>
        <w:t xml:space="preserve">. </w:t>
      </w:r>
      <w:r w:rsidRPr="00ED1808">
        <w:rPr>
          <w:szCs w:val="22"/>
          <w:lang w:val="ru-RU"/>
        </w:rPr>
        <w:t>ПК</w:t>
      </w:r>
      <w:r w:rsidR="00E5105F" w:rsidRPr="00ED1808">
        <w:rPr>
          <w:szCs w:val="22"/>
          <w:lang w:val="ru-RU"/>
        </w:rPr>
        <w:t>-06</w:t>
      </w:r>
      <w:r w:rsidR="00494ED4" w:rsidRPr="00ED1808">
        <w:rPr>
          <w:szCs w:val="22"/>
          <w:lang w:val="ru-RU"/>
        </w:rPr>
        <w:t>)</w:t>
      </w:r>
      <w:r w:rsidR="00E5105F" w:rsidRPr="00ED1808">
        <w:rPr>
          <w:szCs w:val="22"/>
          <w:lang w:val="ru-RU"/>
        </w:rPr>
        <w:t>)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</w:p>
    <w:p w:rsidR="00E5105F" w:rsidRPr="00ED1808" w:rsidRDefault="008866F0" w:rsidP="004F515E">
      <w:pPr>
        <w:jc w:val="center"/>
        <w:rPr>
          <w:rFonts w:asciiTheme="minorHAnsi" w:hAnsiTheme="minorHAnsi"/>
          <w:lang w:val="ru-RU"/>
        </w:rPr>
      </w:pPr>
      <w:r w:rsidRPr="00ED1808">
        <w:rPr>
          <w:rFonts w:asciiTheme="minorHAnsi" w:hAnsiTheme="minorHAnsi"/>
          <w:lang w:val="ru-RU"/>
        </w:rPr>
        <w:t>См.</w:t>
      </w:r>
      <w:r w:rsidR="00E5105F" w:rsidRPr="00ED1808">
        <w:rPr>
          <w:rFonts w:asciiTheme="minorHAnsi" w:hAnsiTheme="minorHAnsi"/>
          <w:lang w:val="ru-RU"/>
        </w:rPr>
        <w:t xml:space="preserve"> URL: </w:t>
      </w:r>
      <w:hyperlink r:id="rId29" w:history="1">
        <w:r w:rsidR="00A271A1" w:rsidRPr="00ED1808">
          <w:rPr>
            <w:rStyle w:val="Hyperlink"/>
            <w:rFonts w:eastAsia="SimSun"/>
            <w:lang w:val="ru-RU"/>
          </w:rPr>
          <w:t>www.itu.int/pub/T-SP-PP.RES.21-2011/</w:t>
        </w:r>
      </w:hyperlink>
    </w:p>
    <w:p w:rsidR="00E5105F" w:rsidRPr="00ED1808" w:rsidRDefault="00E5105F" w:rsidP="004F515E">
      <w:pPr>
        <w:rPr>
          <w:rFonts w:asciiTheme="minorHAnsi" w:hAnsiTheme="minorHAnsi"/>
          <w:lang w:val="ru-RU"/>
        </w:rPr>
      </w:pPr>
    </w:p>
    <w:p w:rsidR="00E5105F" w:rsidRPr="00ED1808" w:rsidRDefault="00E5105F" w:rsidP="004F515E">
      <w:pPr>
        <w:rPr>
          <w:rFonts w:asciiTheme="minorHAnsi" w:hAnsiTheme="minorHAnsi"/>
          <w:lang w:val="ru-RU"/>
        </w:rPr>
      </w:pPr>
    </w:p>
    <w:p w:rsidR="00B94F44" w:rsidRPr="00ED1808" w:rsidRDefault="00B94F44" w:rsidP="004F515E">
      <w:pPr>
        <w:rPr>
          <w:rFonts w:asciiTheme="minorHAnsi" w:hAnsiTheme="minorHAnsi"/>
          <w:lang w:val="ru-RU"/>
        </w:rPr>
        <w:sectPr w:rsidR="00B94F44" w:rsidRPr="00ED1808" w:rsidSect="00D633C1">
          <w:headerReference w:type="even" r:id="rId30"/>
          <w:headerReference w:type="default" r:id="rId31"/>
          <w:footerReference w:type="even" r:id="rId32"/>
          <w:footerReference w:type="default" r:id="rId33"/>
          <w:type w:val="continuous"/>
          <w:pgSz w:w="11901" w:h="16840" w:code="9"/>
          <w:pgMar w:top="1134" w:right="1418" w:bottom="1134" w:left="1418" w:header="567" w:footer="567" w:gutter="0"/>
          <w:paperSrc w:first="15" w:other="15"/>
          <w:cols w:space="720"/>
          <w:titlePg/>
          <w:docGrid w:linePitch="360"/>
        </w:sectPr>
      </w:pPr>
    </w:p>
    <w:p w:rsidR="00872C86" w:rsidRPr="00ED1808" w:rsidRDefault="008866F0" w:rsidP="004F515E">
      <w:pPr>
        <w:pStyle w:val="Heading1"/>
        <w:spacing w:before="0"/>
        <w:ind w:left="142"/>
        <w:jc w:val="center"/>
        <w:rPr>
          <w:szCs w:val="26"/>
          <w:lang w:val="ru-RU"/>
        </w:rPr>
      </w:pPr>
      <w:bookmarkStart w:id="136" w:name="_Toc253407169"/>
      <w:bookmarkStart w:id="137" w:name="_Toc259783164"/>
      <w:bookmarkStart w:id="138" w:name="_Toc266181261"/>
      <w:bookmarkStart w:id="139" w:name="_Toc268774046"/>
      <w:bookmarkStart w:id="140" w:name="_Toc271700515"/>
      <w:bookmarkStart w:id="141" w:name="_Toc273023376"/>
      <w:bookmarkStart w:id="142" w:name="_Toc274223850"/>
      <w:bookmarkStart w:id="143" w:name="_Toc276717186"/>
      <w:bookmarkStart w:id="144" w:name="_Toc279669172"/>
      <w:bookmarkStart w:id="145" w:name="_Toc280349228"/>
      <w:bookmarkStart w:id="146" w:name="_Toc282526060"/>
      <w:bookmarkStart w:id="147" w:name="_Toc283737226"/>
      <w:bookmarkStart w:id="148" w:name="_Toc286218737"/>
      <w:bookmarkStart w:id="149" w:name="_Toc288660302"/>
      <w:bookmarkStart w:id="150" w:name="_Toc291005411"/>
      <w:bookmarkStart w:id="151" w:name="_Toc292704995"/>
      <w:bookmarkStart w:id="152" w:name="_Toc295387920"/>
      <w:bookmarkStart w:id="153" w:name="_Toc296675490"/>
      <w:bookmarkStart w:id="154" w:name="_Toc297804741"/>
      <w:bookmarkStart w:id="155" w:name="_Toc301945315"/>
      <w:bookmarkStart w:id="156" w:name="_Toc303344270"/>
      <w:bookmarkStart w:id="157" w:name="_Toc304892188"/>
      <w:bookmarkStart w:id="158" w:name="_Toc308530352"/>
      <w:bookmarkStart w:id="159" w:name="_Toc311103664"/>
      <w:bookmarkStart w:id="160" w:name="_Toc313973329"/>
      <w:bookmarkStart w:id="161" w:name="_Toc316479985"/>
      <w:bookmarkStart w:id="162" w:name="_Toc318965023"/>
      <w:bookmarkStart w:id="163" w:name="_Toc320536979"/>
      <w:bookmarkStart w:id="164" w:name="_Toc321233409"/>
      <w:bookmarkStart w:id="165" w:name="_Toc321311688"/>
      <w:bookmarkStart w:id="166" w:name="_Toc321820569"/>
      <w:bookmarkStart w:id="167" w:name="_Toc323035742"/>
      <w:bookmarkStart w:id="168" w:name="_Toc323904395"/>
      <w:bookmarkStart w:id="169" w:name="_Toc332272673"/>
      <w:bookmarkStart w:id="170" w:name="_Toc334776208"/>
      <w:bookmarkStart w:id="171" w:name="_Toc335901527"/>
      <w:bookmarkStart w:id="172" w:name="_Toc337110353"/>
      <w:bookmarkStart w:id="173" w:name="_Toc338779394"/>
      <w:bookmarkStart w:id="174" w:name="_Toc340225541"/>
      <w:bookmarkStart w:id="175" w:name="_Toc341451239"/>
      <w:bookmarkStart w:id="176" w:name="_Toc342912870"/>
      <w:bookmarkStart w:id="177" w:name="_Toc343262690"/>
      <w:bookmarkStart w:id="178" w:name="_Toc345579845"/>
      <w:bookmarkStart w:id="179" w:name="_Toc346885967"/>
      <w:bookmarkStart w:id="180" w:name="_Toc347929612"/>
      <w:bookmarkStart w:id="181" w:name="_Toc349288273"/>
      <w:bookmarkStart w:id="182" w:name="_Toc350415591"/>
      <w:bookmarkStart w:id="183" w:name="_Toc351549912"/>
      <w:bookmarkStart w:id="184" w:name="_Toc352940517"/>
      <w:bookmarkStart w:id="185" w:name="_Toc354053854"/>
      <w:bookmarkStart w:id="186" w:name="_Toc355708880"/>
      <w:r w:rsidRPr="00ED1808">
        <w:rPr>
          <w:szCs w:val="26"/>
          <w:lang w:val="ru-RU"/>
        </w:rPr>
        <w:lastRenderedPageBreak/>
        <w:t>ПОПРАВКИ К СЛУЖЕБНЫМ ПУБЛИКАЦИЯМ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</w:p>
    <w:p w:rsidR="00872C86" w:rsidRPr="00ED1808" w:rsidRDefault="00316E9B" w:rsidP="004F515E">
      <w:pPr>
        <w:pStyle w:val="Heading70"/>
        <w:spacing w:before="240" w:after="160"/>
        <w:rPr>
          <w:rFonts w:asciiTheme="minorHAnsi" w:hAnsiTheme="minorHAnsi"/>
          <w:lang w:val="ru-RU"/>
        </w:rPr>
      </w:pPr>
      <w:r w:rsidRPr="00ED1808">
        <w:rPr>
          <w:rFonts w:asciiTheme="minorHAnsi" w:hAnsiTheme="minorHAnsi"/>
          <w:lang w:val="ru-RU"/>
        </w:rPr>
        <w:t>Используемые сокращения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872C86" w:rsidRPr="00ED1808" w:rsidTr="002D4CF6">
        <w:tc>
          <w:tcPr>
            <w:tcW w:w="590" w:type="dxa"/>
          </w:tcPr>
          <w:p w:rsidR="00872C86" w:rsidRPr="00ED1808" w:rsidRDefault="00F358B5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D180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="00872C86" w:rsidRPr="00ED180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DD</w:t>
            </w:r>
          </w:p>
        </w:tc>
        <w:tc>
          <w:tcPr>
            <w:tcW w:w="1079" w:type="dxa"/>
          </w:tcPr>
          <w:p w:rsidR="00872C86" w:rsidRPr="00ED1808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D1808">
              <w:rPr>
                <w:rFonts w:asciiTheme="minorHAnsi" w:hAnsi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:rsidR="00872C86" w:rsidRPr="00ED180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ED180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D180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  <w:r w:rsidR="00F358B5" w:rsidRPr="00ED180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A</w:t>
            </w:r>
            <w:r w:rsidRPr="00ED180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</w:t>
            </w:r>
          </w:p>
        </w:tc>
        <w:tc>
          <w:tcPr>
            <w:tcW w:w="1251" w:type="dxa"/>
          </w:tcPr>
          <w:p w:rsidR="00872C86" w:rsidRPr="00ED1808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D1808">
              <w:rPr>
                <w:rFonts w:asciiTheme="minorHAnsi" w:hAnsi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872C86" w:rsidRPr="00ED1808" w:rsidTr="002D4CF6">
        <w:tc>
          <w:tcPr>
            <w:tcW w:w="590" w:type="dxa"/>
          </w:tcPr>
          <w:p w:rsidR="00872C86" w:rsidRPr="00ED180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D180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079" w:type="dxa"/>
          </w:tcPr>
          <w:p w:rsidR="00872C86" w:rsidRPr="00ED1808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D1808">
              <w:rPr>
                <w:rFonts w:asciiTheme="minorHAnsi" w:hAnsi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:rsidR="00872C86" w:rsidRPr="00ED180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ED180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D180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:rsidR="00872C86" w:rsidRPr="00ED1808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D1808">
              <w:rPr>
                <w:rFonts w:asciiTheme="minorHAnsi" w:hAnsi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872C86" w:rsidRPr="00ED1808" w:rsidTr="002D4CF6">
        <w:tc>
          <w:tcPr>
            <w:tcW w:w="590" w:type="dxa"/>
          </w:tcPr>
          <w:p w:rsidR="00872C86" w:rsidRPr="00ED180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D180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079" w:type="dxa"/>
          </w:tcPr>
          <w:p w:rsidR="00872C86" w:rsidRPr="00ED1808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D1808">
              <w:rPr>
                <w:rFonts w:asciiTheme="minorHAnsi" w:hAnsi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:rsidR="00872C86" w:rsidRPr="00ED180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ED180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D180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:rsidR="00872C86" w:rsidRPr="00ED1808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D1808">
              <w:rPr>
                <w:rFonts w:asciiTheme="minorHAnsi" w:hAnsiTheme="minorHAnsi"/>
                <w:sz w:val="20"/>
                <w:szCs w:val="20"/>
                <w:lang w:val="ru-RU"/>
              </w:rPr>
              <w:t>Исключи</w:t>
            </w:r>
            <w:r w:rsidR="008866F0" w:rsidRPr="00ED1808">
              <w:rPr>
                <w:rFonts w:asciiTheme="minorHAnsi" w:hAnsiTheme="minorHAnsi"/>
                <w:sz w:val="20"/>
                <w:szCs w:val="20"/>
                <w:lang w:val="ru-RU"/>
              </w:rPr>
              <w:t>ть</w:t>
            </w:r>
          </w:p>
        </w:tc>
      </w:tr>
      <w:tr w:rsidR="00872C86" w:rsidRPr="00ED1808" w:rsidTr="002D4CF6">
        <w:tc>
          <w:tcPr>
            <w:tcW w:w="590" w:type="dxa"/>
          </w:tcPr>
          <w:p w:rsidR="00872C86" w:rsidRPr="00ED180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  <w:r w:rsidRPr="00ED1808"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079" w:type="dxa"/>
          </w:tcPr>
          <w:p w:rsidR="00872C86" w:rsidRPr="00ED1808" w:rsidRDefault="00316E9B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  <w:r w:rsidRPr="00ED1808">
              <w:rPr>
                <w:rFonts w:asciiTheme="minorHAnsi" w:hAnsiTheme="minorHAnsi"/>
                <w:sz w:val="20"/>
                <w:szCs w:val="20"/>
                <w:lang w:val="ru-RU"/>
              </w:rPr>
              <w:t>Страница</w:t>
            </w:r>
            <w:r w:rsidR="00872C86" w:rsidRPr="00ED1808">
              <w:rPr>
                <w:rFonts w:asciiTheme="minorHAnsi" w:hAnsiTheme="minorHAnsi"/>
                <w:sz w:val="20"/>
                <w:szCs w:val="20"/>
                <w:lang w:val="ru-RU"/>
              </w:rPr>
              <w:t>(</w:t>
            </w:r>
            <w:r w:rsidRPr="00ED1808">
              <w:rPr>
                <w:rFonts w:asciiTheme="minorHAnsi" w:hAnsiTheme="minorHAnsi"/>
                <w:sz w:val="20"/>
                <w:szCs w:val="20"/>
                <w:lang w:val="ru-RU"/>
              </w:rPr>
              <w:t>ы</w:t>
            </w:r>
            <w:r w:rsidR="00872C86" w:rsidRPr="00ED1808">
              <w:rPr>
                <w:rFonts w:asciiTheme="minorHAnsi" w:hAnsiTheme="minorHAnsi"/>
                <w:sz w:val="20"/>
                <w:szCs w:val="20"/>
                <w:lang w:val="ru-RU"/>
              </w:rPr>
              <w:t>)</w:t>
            </w:r>
          </w:p>
        </w:tc>
        <w:tc>
          <w:tcPr>
            <w:tcW w:w="1077" w:type="dxa"/>
          </w:tcPr>
          <w:p w:rsidR="00872C86" w:rsidRPr="00ED180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:rsidR="00872C86" w:rsidRPr="00ED180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:rsidR="00872C86" w:rsidRPr="00ED1808" w:rsidRDefault="00872C86" w:rsidP="004F515E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ru-RU"/>
              </w:rPr>
            </w:pPr>
          </w:p>
        </w:tc>
      </w:tr>
    </w:tbl>
    <w:p w:rsidR="00CF6F5D" w:rsidRPr="00ED1808" w:rsidRDefault="00CF6F5D" w:rsidP="00E03C18">
      <w:pPr>
        <w:pStyle w:val="Heading20"/>
        <w:spacing w:before="960"/>
        <w:rPr>
          <w:szCs w:val="22"/>
          <w:lang w:val="ru-RU"/>
        </w:rPr>
      </w:pPr>
      <w:bookmarkStart w:id="187" w:name="_Toc357001964"/>
      <w:bookmarkStart w:id="188" w:name="_Toc295387921"/>
      <w:bookmarkStart w:id="189" w:name="_Toc36875243"/>
      <w:r w:rsidRPr="00ED1808">
        <w:rPr>
          <w:szCs w:val="22"/>
          <w:lang w:val="ru-RU"/>
        </w:rPr>
        <w:t xml:space="preserve">Список судовых станций и присвоений опознавателей </w:t>
      </w:r>
      <w:r w:rsidRPr="00ED1808">
        <w:rPr>
          <w:szCs w:val="22"/>
          <w:lang w:val="ru-RU"/>
        </w:rPr>
        <w:br/>
        <w:t xml:space="preserve">морской подвижной службы </w:t>
      </w:r>
      <w:r w:rsidRPr="00ED1808">
        <w:rPr>
          <w:szCs w:val="22"/>
          <w:lang w:val="ru-RU"/>
        </w:rPr>
        <w:br/>
        <w:t>(Список V)</w:t>
      </w:r>
      <w:r w:rsidRPr="00ED1808">
        <w:rPr>
          <w:szCs w:val="22"/>
          <w:lang w:val="ru-RU"/>
        </w:rPr>
        <w:br/>
        <w:t>Издание 201</w:t>
      </w:r>
      <w:r w:rsidR="00A14A8B" w:rsidRPr="00ED1808">
        <w:rPr>
          <w:szCs w:val="22"/>
          <w:lang w:val="ru-RU"/>
        </w:rPr>
        <w:t>4</w:t>
      </w:r>
      <w:r w:rsidRPr="00ED1808">
        <w:rPr>
          <w:szCs w:val="22"/>
          <w:lang w:val="ru-RU"/>
        </w:rPr>
        <w:t> года</w:t>
      </w:r>
      <w:r w:rsidRPr="00ED1808">
        <w:rPr>
          <w:szCs w:val="22"/>
          <w:lang w:val="ru-RU"/>
        </w:rPr>
        <w:br/>
      </w:r>
      <w:r w:rsidRPr="00ED1808">
        <w:rPr>
          <w:szCs w:val="22"/>
          <w:lang w:val="ru-RU"/>
        </w:rPr>
        <w:br/>
        <w:t>Раздел VI</w:t>
      </w:r>
      <w:bookmarkEnd w:id="187"/>
    </w:p>
    <w:p w:rsidR="00C71FC2" w:rsidRPr="0012579B" w:rsidRDefault="00C71FC2" w:rsidP="00C71FC2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n-US"/>
        </w:rPr>
      </w:pPr>
      <w:r w:rsidRPr="0012579B">
        <w:rPr>
          <w:rFonts w:asciiTheme="minorHAnsi" w:hAnsiTheme="minorHAnsi" w:cs="Arial"/>
          <w:b/>
          <w:bCs/>
          <w:color w:val="000000"/>
          <w:lang w:val="en-US"/>
        </w:rPr>
        <w:t>SUP</w:t>
      </w:r>
    </w:p>
    <w:p w:rsidR="00C71FC2" w:rsidRPr="0012579B" w:rsidRDefault="00C71FC2" w:rsidP="00C71FC2">
      <w:pPr>
        <w:widowControl w:val="0"/>
        <w:tabs>
          <w:tab w:val="clear" w:pos="1276"/>
          <w:tab w:val="clear" w:pos="1843"/>
          <w:tab w:val="left" w:pos="90"/>
          <w:tab w:val="left" w:pos="1133"/>
          <w:tab w:val="left" w:pos="1560"/>
          <w:tab w:val="left" w:pos="2127"/>
        </w:tabs>
        <w:spacing w:before="115"/>
        <w:ind w:firstLine="567"/>
        <w:rPr>
          <w:rFonts w:asciiTheme="minorHAnsi" w:hAnsiTheme="minorHAnsi" w:cs="Arial"/>
          <w:color w:val="000000"/>
          <w:sz w:val="25"/>
          <w:szCs w:val="25"/>
          <w:lang w:val="en-US"/>
        </w:rPr>
      </w:pPr>
      <w:r w:rsidRPr="0012579B">
        <w:rPr>
          <w:rFonts w:asciiTheme="minorHAnsi" w:hAnsiTheme="minorHAnsi" w:cs="Arial"/>
          <w:b/>
          <w:bCs/>
          <w:color w:val="000000"/>
          <w:lang w:val="en-US"/>
        </w:rPr>
        <w:t>SZ01</w:t>
      </w:r>
      <w:r w:rsidRPr="0012579B">
        <w:rPr>
          <w:rFonts w:asciiTheme="minorHAnsi" w:hAnsiTheme="minorHAnsi" w:cs="Arial"/>
          <w:sz w:val="24"/>
          <w:szCs w:val="24"/>
          <w:lang w:val="en-US"/>
        </w:rPr>
        <w:tab/>
      </w:r>
      <w:r w:rsidRPr="0012579B">
        <w:rPr>
          <w:rFonts w:asciiTheme="minorHAnsi" w:hAnsiTheme="minorHAnsi" w:cs="Arial"/>
          <w:sz w:val="24"/>
          <w:szCs w:val="24"/>
          <w:lang w:val="en-US"/>
        </w:rPr>
        <w:tab/>
      </w:r>
      <w:r w:rsidRPr="0012579B">
        <w:rPr>
          <w:rFonts w:asciiTheme="minorHAnsi" w:hAnsiTheme="minorHAnsi" w:cs="Arial"/>
          <w:color w:val="000000"/>
          <w:lang w:val="en-US"/>
        </w:rPr>
        <w:t xml:space="preserve">Seychelles Shipping Line Ltd., P.O. Box 977, Victoria, </w:t>
      </w:r>
      <w:proofErr w:type="spellStart"/>
      <w:r w:rsidRPr="0012579B">
        <w:rPr>
          <w:rFonts w:asciiTheme="minorHAnsi" w:hAnsiTheme="minorHAnsi" w:cs="Arial"/>
          <w:color w:val="000000"/>
          <w:lang w:val="en-US"/>
        </w:rPr>
        <w:t>Mahé</w:t>
      </w:r>
      <w:proofErr w:type="spellEnd"/>
      <w:r w:rsidRPr="0012579B">
        <w:rPr>
          <w:rFonts w:asciiTheme="minorHAnsi" w:hAnsiTheme="minorHAnsi" w:cs="Arial"/>
          <w:color w:val="000000"/>
          <w:lang w:val="en-US"/>
        </w:rPr>
        <w:t>, Seychelles.</w:t>
      </w:r>
    </w:p>
    <w:p w:rsidR="00C71FC2" w:rsidRPr="00ED1808" w:rsidRDefault="00C71FC2" w:rsidP="00C71FC2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lang w:val="ru-RU"/>
        </w:rPr>
      </w:pPr>
      <w:r w:rsidRPr="0012579B">
        <w:rPr>
          <w:rFonts w:asciiTheme="minorHAnsi" w:hAnsiTheme="minorHAnsi" w:cs="Arial"/>
          <w:sz w:val="24"/>
          <w:szCs w:val="24"/>
          <w:lang w:val="en-US"/>
        </w:rPr>
        <w:tab/>
      </w:r>
      <w:r w:rsidRPr="0012579B">
        <w:rPr>
          <w:rFonts w:asciiTheme="minorHAnsi" w:hAnsiTheme="minorHAnsi" w:cs="Arial"/>
          <w:sz w:val="24"/>
          <w:szCs w:val="24"/>
          <w:lang w:val="en-US"/>
        </w:rPr>
        <w:tab/>
      </w:r>
      <w:r w:rsidRPr="00ED1808">
        <w:rPr>
          <w:rFonts w:asciiTheme="minorHAnsi" w:hAnsiTheme="minorHAnsi" w:cs="Arial"/>
          <w:color w:val="000000"/>
          <w:lang w:val="ru-RU"/>
        </w:rPr>
        <w:t>Тел.: +248 373655, +248 373737, Факс: +248 373185, +248 373647,</w:t>
      </w:r>
    </w:p>
    <w:p w:rsidR="00C71FC2" w:rsidRPr="00ED1808" w:rsidRDefault="00C71FC2" w:rsidP="00C71FC2">
      <w:pPr>
        <w:widowControl w:val="0"/>
        <w:tabs>
          <w:tab w:val="clear" w:pos="1276"/>
          <w:tab w:val="clear" w:pos="1843"/>
          <w:tab w:val="left" w:pos="1133"/>
          <w:tab w:val="left" w:pos="1560"/>
          <w:tab w:val="left" w:pos="2127"/>
        </w:tabs>
        <w:spacing w:before="15"/>
        <w:ind w:firstLine="567"/>
        <w:rPr>
          <w:rFonts w:asciiTheme="minorHAnsi" w:hAnsiTheme="minorHAnsi" w:cs="Arial"/>
          <w:color w:val="000000"/>
          <w:lang w:val="ru-RU"/>
        </w:rPr>
      </w:pPr>
      <w:r w:rsidRPr="00ED1808">
        <w:rPr>
          <w:rFonts w:asciiTheme="minorHAnsi" w:hAnsiTheme="minorHAnsi" w:cs="Arial"/>
          <w:color w:val="000000"/>
          <w:lang w:val="ru-RU"/>
        </w:rPr>
        <w:tab/>
      </w:r>
      <w:r w:rsidRPr="00ED1808">
        <w:rPr>
          <w:rFonts w:asciiTheme="minorHAnsi" w:hAnsiTheme="minorHAnsi" w:cs="Arial"/>
          <w:color w:val="000000"/>
          <w:lang w:val="ru-RU"/>
        </w:rPr>
        <w:tab/>
        <w:t xml:space="preserve">Эл. почта: </w:t>
      </w:r>
      <w:hyperlink r:id="rId34" w:history="1">
        <w:r w:rsidRPr="00ED1808">
          <w:rPr>
            <w:rFonts w:asciiTheme="minorHAnsi" w:hAnsiTheme="minorHAnsi" w:cs="Arial"/>
            <w:color w:val="0000FF"/>
            <w:u w:val="single"/>
            <w:lang w:val="ru-RU"/>
          </w:rPr>
          <w:t>GM@gondwana.sc</w:t>
        </w:r>
      </w:hyperlink>
    </w:p>
    <w:p w:rsidR="00CF6F5D" w:rsidRPr="00ED1808" w:rsidRDefault="00C71FC2" w:rsidP="00C71FC2">
      <w:pPr>
        <w:widowControl w:val="0"/>
        <w:tabs>
          <w:tab w:val="clear" w:pos="567"/>
          <w:tab w:val="clear" w:pos="1276"/>
          <w:tab w:val="clear" w:pos="1843"/>
          <w:tab w:val="left" w:pos="1330"/>
          <w:tab w:val="left" w:pos="1560"/>
          <w:tab w:val="left" w:pos="2127"/>
        </w:tabs>
        <w:spacing w:before="0"/>
        <w:ind w:left="1560" w:hanging="993"/>
        <w:jc w:val="left"/>
        <w:rPr>
          <w:rFonts w:asciiTheme="minorHAnsi" w:hAnsiTheme="minorHAnsi"/>
          <w:lang w:val="ru-RU"/>
        </w:rPr>
      </w:pPr>
      <w:r w:rsidRPr="00ED1808">
        <w:rPr>
          <w:rFonts w:asciiTheme="minorHAnsi" w:hAnsiTheme="minorHAnsi" w:cs="Arial"/>
          <w:sz w:val="24"/>
          <w:szCs w:val="24"/>
          <w:lang w:val="ru-RU"/>
        </w:rPr>
        <w:tab/>
      </w:r>
      <w:r w:rsidRPr="00ED1808">
        <w:rPr>
          <w:rFonts w:asciiTheme="minorHAnsi" w:hAnsiTheme="minorHAnsi" w:cs="Arial"/>
          <w:sz w:val="24"/>
          <w:szCs w:val="24"/>
          <w:lang w:val="ru-RU"/>
        </w:rPr>
        <w:tab/>
      </w:r>
      <w:r w:rsidRPr="00ED1808">
        <w:rPr>
          <w:rFonts w:asciiTheme="minorHAnsi" w:hAnsiTheme="minorHAnsi" w:cs="Arial"/>
          <w:i/>
          <w:iCs/>
          <w:color w:val="000000"/>
          <w:lang w:val="ru-RU"/>
        </w:rPr>
        <w:t xml:space="preserve">Лицо для контактов: </w:t>
      </w:r>
      <w:proofErr w:type="spellStart"/>
      <w:r w:rsidRPr="00ED1808">
        <w:rPr>
          <w:rFonts w:asciiTheme="minorHAnsi" w:hAnsiTheme="minorHAnsi" w:cs="Arial"/>
          <w:i/>
          <w:iCs/>
          <w:color w:val="000000"/>
          <w:lang w:val="ru-RU"/>
        </w:rPr>
        <w:t>Dr</w:t>
      </w:r>
      <w:proofErr w:type="spellEnd"/>
      <w:r w:rsidRPr="00ED1808">
        <w:rPr>
          <w:rFonts w:asciiTheme="minorHAnsi" w:hAnsiTheme="minorHAnsi" w:cs="Arial"/>
          <w:i/>
          <w:iCs/>
          <w:color w:val="000000"/>
          <w:lang w:val="ru-RU"/>
        </w:rPr>
        <w:t xml:space="preserve">. S. </w:t>
      </w:r>
      <w:proofErr w:type="spellStart"/>
      <w:r w:rsidRPr="00ED1808">
        <w:rPr>
          <w:rFonts w:asciiTheme="minorHAnsi" w:hAnsiTheme="minorHAnsi" w:cs="Arial"/>
          <w:i/>
          <w:iCs/>
          <w:color w:val="000000"/>
          <w:lang w:val="ru-RU"/>
        </w:rPr>
        <w:t>Gendron</w:t>
      </w:r>
      <w:proofErr w:type="spellEnd"/>
    </w:p>
    <w:p w:rsidR="008B3ADC" w:rsidRPr="00ED1808" w:rsidRDefault="001A21D8" w:rsidP="00E03C18">
      <w:pPr>
        <w:pStyle w:val="Heading20"/>
        <w:spacing w:before="960"/>
        <w:rPr>
          <w:szCs w:val="22"/>
          <w:lang w:val="ru-RU"/>
        </w:rPr>
      </w:pPr>
      <w:bookmarkStart w:id="190" w:name="_Toc355708881"/>
      <w:bookmarkEnd w:id="188"/>
      <w:r w:rsidRPr="00ED1808">
        <w:rPr>
          <w:szCs w:val="22"/>
          <w:lang w:val="ru-RU"/>
        </w:rPr>
        <w:t>Список идентификационных номеров эмитентов</w:t>
      </w:r>
      <w:r w:rsidR="008866F0" w:rsidRPr="00ED1808">
        <w:rPr>
          <w:szCs w:val="22"/>
          <w:lang w:val="ru-RU"/>
        </w:rPr>
        <w:t xml:space="preserve"> </w:t>
      </w:r>
      <w:r w:rsidR="008B3ADC" w:rsidRPr="00ED1808">
        <w:rPr>
          <w:szCs w:val="22"/>
          <w:lang w:val="ru-RU"/>
        </w:rPr>
        <w:br/>
      </w:r>
      <w:r w:rsidR="00DA2A44" w:rsidRPr="00ED1808">
        <w:rPr>
          <w:szCs w:val="22"/>
          <w:lang w:val="ru-RU"/>
        </w:rPr>
        <w:t>международной карты для расчетов за электросвязь</w:t>
      </w:r>
      <w:r w:rsidR="008B3ADC" w:rsidRPr="00ED1808">
        <w:rPr>
          <w:szCs w:val="22"/>
          <w:lang w:val="ru-RU"/>
        </w:rPr>
        <w:br/>
        <w:t>(</w:t>
      </w:r>
      <w:r w:rsidRPr="00ED1808">
        <w:rPr>
          <w:szCs w:val="22"/>
          <w:lang w:val="ru-RU"/>
        </w:rPr>
        <w:t>согласно Рекомендации МСЭ-Т</w:t>
      </w:r>
      <w:r w:rsidR="008B3ADC" w:rsidRPr="00ED1808">
        <w:rPr>
          <w:szCs w:val="22"/>
          <w:lang w:val="ru-RU"/>
        </w:rPr>
        <w:t xml:space="preserve"> E.118 (05/2006))</w:t>
      </w:r>
      <w:r w:rsidR="008B3ADC" w:rsidRPr="00ED1808">
        <w:rPr>
          <w:szCs w:val="22"/>
          <w:lang w:val="ru-RU"/>
        </w:rPr>
        <w:br/>
        <w:t>(</w:t>
      </w:r>
      <w:r w:rsidR="004C2D31" w:rsidRPr="00ED1808">
        <w:rPr>
          <w:szCs w:val="22"/>
          <w:lang w:val="ru-RU"/>
        </w:rPr>
        <w:t>по состоянию</w:t>
      </w:r>
      <w:r w:rsidR="00805C7D" w:rsidRPr="00ED1808">
        <w:rPr>
          <w:szCs w:val="22"/>
          <w:lang w:val="ru-RU"/>
        </w:rPr>
        <w:t xml:space="preserve"> на</w:t>
      </w:r>
      <w:r w:rsidRPr="00ED1808">
        <w:rPr>
          <w:szCs w:val="22"/>
          <w:lang w:val="ru-RU"/>
        </w:rPr>
        <w:t xml:space="preserve"> </w:t>
      </w:r>
      <w:r w:rsidR="000710A8" w:rsidRPr="00ED1808">
        <w:rPr>
          <w:szCs w:val="22"/>
          <w:lang w:val="ru-RU"/>
        </w:rPr>
        <w:t>15 ноября</w:t>
      </w:r>
      <w:r w:rsidR="008B3ADC" w:rsidRPr="00ED1808">
        <w:rPr>
          <w:szCs w:val="22"/>
          <w:lang w:val="ru-RU"/>
        </w:rPr>
        <w:t xml:space="preserve"> 201</w:t>
      </w:r>
      <w:r w:rsidR="000710A8" w:rsidRPr="00ED1808">
        <w:rPr>
          <w:szCs w:val="22"/>
          <w:lang w:val="ru-RU"/>
        </w:rPr>
        <w:t>3</w:t>
      </w:r>
      <w:r w:rsidRPr="00ED1808">
        <w:rPr>
          <w:szCs w:val="22"/>
          <w:lang w:val="ru-RU"/>
        </w:rPr>
        <w:t> </w:t>
      </w:r>
      <w:r w:rsidR="007C61B4" w:rsidRPr="00ED1808">
        <w:rPr>
          <w:szCs w:val="22"/>
          <w:lang w:val="ru-RU"/>
        </w:rPr>
        <w:t>г.</w:t>
      </w:r>
      <w:r w:rsidR="008B3ADC" w:rsidRPr="00ED1808">
        <w:rPr>
          <w:szCs w:val="22"/>
          <w:lang w:val="ru-RU"/>
        </w:rPr>
        <w:t>)</w:t>
      </w:r>
      <w:bookmarkEnd w:id="190"/>
    </w:p>
    <w:p w:rsidR="008B3ADC" w:rsidRPr="00ED1808" w:rsidRDefault="008B3ADC" w:rsidP="00482B44">
      <w:pPr>
        <w:tabs>
          <w:tab w:val="left" w:pos="720"/>
        </w:tabs>
        <w:spacing w:before="240"/>
        <w:jc w:val="center"/>
        <w:rPr>
          <w:lang w:val="ru-RU"/>
        </w:rPr>
      </w:pPr>
      <w:r w:rsidRPr="00ED1808">
        <w:rPr>
          <w:lang w:val="ru-RU"/>
        </w:rPr>
        <w:t>(</w:t>
      </w:r>
      <w:r w:rsidR="00805C7D" w:rsidRPr="00ED1808">
        <w:rPr>
          <w:lang w:val="ru-RU"/>
        </w:rPr>
        <w:t>Приложение к Оперативному бюллетеню МСЭ №</w:t>
      </w:r>
      <w:r w:rsidRPr="00ED1808">
        <w:rPr>
          <w:lang w:val="ru-RU"/>
        </w:rPr>
        <w:t xml:space="preserve"> 10</w:t>
      </w:r>
      <w:r w:rsidR="000710A8" w:rsidRPr="00ED1808">
        <w:rPr>
          <w:lang w:val="ru-RU"/>
        </w:rPr>
        <w:t>40</w:t>
      </w:r>
      <w:r w:rsidRPr="00ED1808">
        <w:rPr>
          <w:lang w:val="ru-RU"/>
        </w:rPr>
        <w:t xml:space="preserve"> – </w:t>
      </w:r>
      <w:r w:rsidR="000710A8" w:rsidRPr="00ED1808">
        <w:rPr>
          <w:lang w:val="ru-RU"/>
        </w:rPr>
        <w:t>15.XI.2013</w:t>
      </w:r>
      <w:r w:rsidRPr="00ED1808">
        <w:rPr>
          <w:lang w:val="ru-RU"/>
        </w:rPr>
        <w:t>)</w:t>
      </w:r>
      <w:r w:rsidRPr="00ED1808">
        <w:rPr>
          <w:lang w:val="ru-RU"/>
        </w:rPr>
        <w:br/>
        <w:t>(</w:t>
      </w:r>
      <w:r w:rsidR="008866F0" w:rsidRPr="00ED1808">
        <w:rPr>
          <w:lang w:val="ru-RU"/>
        </w:rPr>
        <w:t>Поправка №</w:t>
      </w:r>
      <w:r w:rsidR="009865D4" w:rsidRPr="00ED1808">
        <w:rPr>
          <w:lang w:val="ru-RU"/>
        </w:rPr>
        <w:t xml:space="preserve"> </w:t>
      </w:r>
      <w:r w:rsidRPr="00ED1808">
        <w:rPr>
          <w:lang w:val="ru-RU"/>
        </w:rPr>
        <w:t>1</w:t>
      </w:r>
      <w:r w:rsidR="00482B44" w:rsidRPr="00ED1808">
        <w:rPr>
          <w:lang w:val="ru-RU"/>
        </w:rPr>
        <w:t>6</w:t>
      </w:r>
      <w:r w:rsidRPr="00ED1808">
        <w:rPr>
          <w:lang w:val="ru-RU"/>
        </w:rPr>
        <w:t>)</w:t>
      </w:r>
    </w:p>
    <w:p w:rsidR="008B3ADC" w:rsidRPr="00ED1808" w:rsidRDefault="00592381" w:rsidP="00482B44">
      <w:pPr>
        <w:tabs>
          <w:tab w:val="clear" w:pos="567"/>
          <w:tab w:val="clear" w:pos="1276"/>
          <w:tab w:val="clear" w:pos="1843"/>
          <w:tab w:val="left" w:pos="284"/>
          <w:tab w:val="left" w:pos="2552"/>
          <w:tab w:val="left" w:pos="4140"/>
          <w:tab w:val="left" w:pos="4230"/>
        </w:tabs>
        <w:spacing w:before="360" w:after="240"/>
        <w:rPr>
          <w:rFonts w:cs="Arial"/>
          <w:b/>
          <w:lang w:val="ru-RU"/>
        </w:rPr>
      </w:pPr>
      <w:r w:rsidRPr="00ED1808">
        <w:rPr>
          <w:rFonts w:cs="Calibri"/>
          <w:b/>
          <w:iCs/>
          <w:lang w:val="ru-RU"/>
        </w:rPr>
        <w:t>Кения</w:t>
      </w:r>
      <w:r w:rsidR="000710A8" w:rsidRPr="00ED1808">
        <w:rPr>
          <w:rFonts w:cs="Calibri"/>
          <w:iCs/>
          <w:lang w:val="ru-RU"/>
        </w:rPr>
        <w:t>    </w:t>
      </w:r>
      <w:r w:rsidR="000710A8" w:rsidRPr="00ED1808">
        <w:rPr>
          <w:rFonts w:cs="Calibri"/>
          <w:b/>
          <w:lang w:val="ru-RU"/>
        </w:rPr>
        <w:t>ADD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1834"/>
        <w:gridCol w:w="1417"/>
        <w:gridCol w:w="3128"/>
        <w:gridCol w:w="1271"/>
      </w:tblGrid>
      <w:tr w:rsidR="008B3ADC" w:rsidRPr="00ED1808" w:rsidTr="004E0CEE">
        <w:trPr>
          <w:jc w:val="center"/>
        </w:trPr>
        <w:tc>
          <w:tcPr>
            <w:tcW w:w="1422" w:type="dxa"/>
            <w:tcMar>
              <w:left w:w="28" w:type="dxa"/>
              <w:right w:w="28" w:type="dxa"/>
            </w:tcMar>
            <w:vAlign w:val="center"/>
            <w:hideMark/>
          </w:tcPr>
          <w:p w:rsidR="008B3ADC" w:rsidRPr="00ED1808" w:rsidRDefault="001A21D8" w:rsidP="004F515E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Страна</w:t>
            </w:r>
            <w:r w:rsidR="008B3ADC" w:rsidRPr="00ED1808">
              <w:rPr>
                <w:rFonts w:cs="Arial"/>
                <w:i w:val="0"/>
                <w:szCs w:val="18"/>
                <w:lang w:val="ru-RU"/>
              </w:rPr>
              <w:t>/</w:t>
            </w:r>
            <w:r w:rsidR="008B3ADC" w:rsidRPr="00ED1808">
              <w:rPr>
                <w:rFonts w:cs="Arial"/>
                <w:szCs w:val="18"/>
                <w:lang w:val="ru-RU"/>
              </w:rPr>
              <w:br/>
            </w:r>
            <w:r w:rsidRPr="00ED1808">
              <w:rPr>
                <w:rFonts w:cs="Arial"/>
                <w:szCs w:val="18"/>
                <w:lang w:val="ru-RU"/>
              </w:rPr>
              <w:t>географическая зона</w:t>
            </w:r>
          </w:p>
        </w:tc>
        <w:tc>
          <w:tcPr>
            <w:tcW w:w="1834" w:type="dxa"/>
            <w:tcMar>
              <w:left w:w="28" w:type="dxa"/>
              <w:right w:w="28" w:type="dxa"/>
            </w:tcMar>
            <w:vAlign w:val="center"/>
            <w:hideMark/>
          </w:tcPr>
          <w:p w:rsidR="008B3ADC" w:rsidRPr="00ED1808" w:rsidRDefault="001A21D8" w:rsidP="004F515E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Название</w:t>
            </w:r>
            <w:r w:rsidRPr="00ED1808">
              <w:rPr>
                <w:rFonts w:cs="Arial"/>
                <w:i w:val="0"/>
                <w:szCs w:val="18"/>
                <w:lang w:val="ru-RU"/>
              </w:rPr>
              <w:t>/</w:t>
            </w:r>
            <w:r w:rsidRPr="00ED1808">
              <w:rPr>
                <w:rFonts w:cs="Arial"/>
                <w:szCs w:val="18"/>
                <w:lang w:val="ru-RU"/>
              </w:rPr>
              <w:t>адрес компании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  <w:hideMark/>
          </w:tcPr>
          <w:p w:rsidR="008B3ADC" w:rsidRPr="00ED1808" w:rsidRDefault="001A21D8" w:rsidP="004F515E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Идентифика</w:t>
            </w:r>
            <w:r w:rsidR="004747E7" w:rsidRPr="00ED1808">
              <w:rPr>
                <w:rFonts w:cs="Arial"/>
                <w:szCs w:val="18"/>
                <w:lang w:val="ru-RU"/>
              </w:rPr>
              <w:softHyphen/>
            </w:r>
            <w:r w:rsidRPr="00ED1808">
              <w:rPr>
                <w:rFonts w:cs="Arial"/>
                <w:szCs w:val="18"/>
                <w:lang w:val="ru-RU"/>
              </w:rPr>
              <w:t>ционный номер эмитента</w:t>
            </w:r>
          </w:p>
        </w:tc>
        <w:tc>
          <w:tcPr>
            <w:tcW w:w="3128" w:type="dxa"/>
            <w:tcMar>
              <w:left w:w="28" w:type="dxa"/>
              <w:right w:w="28" w:type="dxa"/>
            </w:tcMar>
            <w:vAlign w:val="center"/>
            <w:hideMark/>
          </w:tcPr>
          <w:p w:rsidR="008B3ADC" w:rsidRPr="00ED1808" w:rsidRDefault="001A21D8" w:rsidP="004F515E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271" w:type="dxa"/>
            <w:tcMar>
              <w:left w:w="28" w:type="dxa"/>
              <w:right w:w="28" w:type="dxa"/>
            </w:tcMar>
            <w:vAlign w:val="center"/>
            <w:hideMark/>
          </w:tcPr>
          <w:p w:rsidR="008B3ADC" w:rsidRPr="00ED1808" w:rsidRDefault="001A21D8" w:rsidP="004F515E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592381" w:rsidRPr="00ED1808" w:rsidTr="004E0CEE">
        <w:trPr>
          <w:jc w:val="center"/>
        </w:trPr>
        <w:tc>
          <w:tcPr>
            <w:tcW w:w="1422" w:type="dxa"/>
            <w:tcMar>
              <w:left w:w="28" w:type="dxa"/>
              <w:right w:w="28" w:type="dxa"/>
            </w:tcMar>
            <w:hideMark/>
          </w:tcPr>
          <w:p w:rsidR="00592381" w:rsidRPr="00ED1808" w:rsidRDefault="00592381" w:rsidP="00B9622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ED1808">
              <w:rPr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1834" w:type="dxa"/>
            <w:tcMar>
              <w:left w:w="28" w:type="dxa"/>
              <w:right w:w="28" w:type="dxa"/>
            </w:tcMar>
            <w:hideMark/>
          </w:tcPr>
          <w:p w:rsidR="00592381" w:rsidRPr="00ED1808" w:rsidRDefault="00592381" w:rsidP="00B96226">
            <w:pPr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ED1808">
              <w:rPr>
                <w:sz w:val="18"/>
                <w:szCs w:val="18"/>
                <w:lang w:val="ru-RU"/>
              </w:rPr>
              <w:t>FinServe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Africa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Limited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br/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Alfaways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Centre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Kilimani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Nairobi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br/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P.O.Box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 10113</w:t>
            </w:r>
            <w:r w:rsidRPr="00ED1808">
              <w:rPr>
                <w:sz w:val="18"/>
                <w:szCs w:val="18"/>
                <w:lang w:val="ru-RU"/>
              </w:rPr>
              <w:br/>
              <w:t>NAIROBI 00101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hideMark/>
          </w:tcPr>
          <w:p w:rsidR="00592381" w:rsidRPr="00ED1808" w:rsidRDefault="00592381" w:rsidP="00B9622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ED1808">
              <w:rPr>
                <w:b/>
                <w:bCs/>
                <w:sz w:val="18"/>
                <w:szCs w:val="18"/>
                <w:lang w:val="ru-RU"/>
              </w:rPr>
              <w:t>89 254 06</w:t>
            </w:r>
          </w:p>
        </w:tc>
        <w:tc>
          <w:tcPr>
            <w:tcW w:w="3128" w:type="dxa"/>
            <w:tcMar>
              <w:left w:w="28" w:type="dxa"/>
              <w:right w:w="28" w:type="dxa"/>
            </w:tcMar>
            <w:hideMark/>
          </w:tcPr>
          <w:p w:rsidR="00592381" w:rsidRPr="00ED1808" w:rsidRDefault="00592381" w:rsidP="00B96226">
            <w:pPr>
              <w:tabs>
                <w:tab w:val="clear" w:pos="567"/>
                <w:tab w:val="left" w:pos="794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ED1808">
              <w:rPr>
                <w:sz w:val="18"/>
                <w:szCs w:val="18"/>
                <w:lang w:val="ru-RU"/>
              </w:rPr>
              <w:t>Mr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Enrico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Nora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br/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FinServe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Africa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Limited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br/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Alfaways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Centre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Kilimani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Nairobi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br/>
              <w:t xml:space="preserve">P.O. </w:t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Box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 10113</w:t>
            </w:r>
            <w:r w:rsidRPr="00ED1808">
              <w:rPr>
                <w:sz w:val="18"/>
                <w:szCs w:val="18"/>
                <w:lang w:val="ru-RU"/>
              </w:rPr>
              <w:br/>
              <w:t>NAIROBI 00101</w:t>
            </w:r>
            <w:r w:rsidRPr="00ED1808">
              <w:rPr>
                <w:sz w:val="18"/>
                <w:szCs w:val="18"/>
                <w:lang w:val="ru-RU"/>
              </w:rPr>
              <w:br/>
            </w:r>
            <w:r w:rsidR="00BB66BF" w:rsidRPr="00ED1808">
              <w:rPr>
                <w:sz w:val="18"/>
                <w:szCs w:val="18"/>
                <w:lang w:val="ru-RU"/>
              </w:rPr>
              <w:t>Тел.</w:t>
            </w:r>
            <w:r w:rsidRPr="00ED1808">
              <w:rPr>
                <w:sz w:val="18"/>
                <w:szCs w:val="18"/>
                <w:lang w:val="ru-RU"/>
              </w:rPr>
              <w:t xml:space="preserve">: </w:t>
            </w:r>
            <w:r w:rsidRPr="00ED1808">
              <w:rPr>
                <w:sz w:val="18"/>
                <w:szCs w:val="18"/>
                <w:lang w:val="ru-RU"/>
              </w:rPr>
              <w:tab/>
              <w:t>+254 763508206</w:t>
            </w:r>
            <w:r w:rsidRPr="00ED1808">
              <w:rPr>
                <w:sz w:val="18"/>
                <w:szCs w:val="18"/>
                <w:lang w:val="ru-RU"/>
              </w:rPr>
              <w:br/>
            </w:r>
            <w:r w:rsidR="00BB66BF" w:rsidRPr="00ED1808">
              <w:rPr>
                <w:sz w:val="18"/>
                <w:szCs w:val="18"/>
                <w:lang w:val="ru-RU"/>
              </w:rPr>
              <w:t>Факс</w:t>
            </w:r>
            <w:r w:rsidRPr="00ED1808">
              <w:rPr>
                <w:sz w:val="18"/>
                <w:szCs w:val="18"/>
                <w:lang w:val="ru-RU"/>
              </w:rPr>
              <w:t xml:space="preserve">: </w:t>
            </w:r>
            <w:r w:rsidRPr="00ED1808">
              <w:rPr>
                <w:sz w:val="18"/>
                <w:szCs w:val="18"/>
                <w:lang w:val="ru-RU"/>
              </w:rPr>
              <w:tab/>
              <w:t>+254 202737276</w:t>
            </w:r>
            <w:r w:rsidRPr="00ED1808">
              <w:rPr>
                <w:sz w:val="18"/>
                <w:szCs w:val="18"/>
                <w:lang w:val="ru-RU"/>
              </w:rPr>
              <w:br/>
            </w:r>
            <w:r w:rsidR="00BB66BF" w:rsidRPr="00ED1808">
              <w:rPr>
                <w:sz w:val="18"/>
                <w:szCs w:val="18"/>
                <w:lang w:val="ru-RU"/>
              </w:rPr>
              <w:t>Эл. почта</w:t>
            </w:r>
            <w:r w:rsidRPr="00ED1808">
              <w:rPr>
                <w:sz w:val="18"/>
                <w:szCs w:val="18"/>
                <w:lang w:val="ru-RU"/>
              </w:rPr>
              <w:t>:</w:t>
            </w:r>
            <w:r w:rsidRPr="00ED1808">
              <w:rPr>
                <w:sz w:val="18"/>
                <w:szCs w:val="18"/>
                <w:lang w:val="ru-RU"/>
              </w:rPr>
              <w:tab/>
            </w:r>
            <w:hyperlink r:id="rId35" w:history="1">
              <w:r w:rsidR="004E0CEE" w:rsidRPr="00ED1808">
                <w:rPr>
                  <w:rStyle w:val="Hyperlink"/>
                  <w:sz w:val="18"/>
                  <w:szCs w:val="18"/>
                  <w:lang w:val="ru-RU"/>
                </w:rPr>
                <w:t>enrico.nora@equitybank.co.ke</w:t>
              </w:r>
            </w:hyperlink>
          </w:p>
        </w:tc>
        <w:tc>
          <w:tcPr>
            <w:tcW w:w="1271" w:type="dxa"/>
            <w:tcMar>
              <w:left w:w="28" w:type="dxa"/>
              <w:right w:w="28" w:type="dxa"/>
            </w:tcMar>
            <w:hideMark/>
          </w:tcPr>
          <w:p w:rsidR="00592381" w:rsidRPr="00ED1808" w:rsidRDefault="00592381" w:rsidP="00B9622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ED1808">
              <w:rPr>
                <w:sz w:val="18"/>
                <w:szCs w:val="18"/>
                <w:lang w:val="ru-RU"/>
              </w:rPr>
              <w:t>9.IX.2014</w:t>
            </w:r>
          </w:p>
        </w:tc>
      </w:tr>
    </w:tbl>
    <w:p w:rsidR="0036683D" w:rsidRPr="00ED1808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D1808">
        <w:rPr>
          <w:lang w:val="ru-RU"/>
        </w:rPr>
        <w:tab/>
      </w:r>
    </w:p>
    <w:p w:rsidR="0036683D" w:rsidRPr="00ED1808" w:rsidRDefault="0036683D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</w:p>
    <w:p w:rsidR="00474C81" w:rsidRPr="00ED1808" w:rsidRDefault="00474C81" w:rsidP="00474C81">
      <w:pPr>
        <w:keepNext/>
        <w:keepLines/>
        <w:pageBreakBefore/>
        <w:rPr>
          <w:b/>
          <w:bCs/>
          <w:lang w:val="ru-RU"/>
        </w:rPr>
      </w:pPr>
      <w:bookmarkStart w:id="191" w:name="_Toc358192593"/>
      <w:r w:rsidRPr="00ED1808">
        <w:rPr>
          <w:b/>
          <w:bCs/>
          <w:lang w:val="ru-RU"/>
        </w:rPr>
        <w:lastRenderedPageBreak/>
        <w:t>Кения    LIR</w:t>
      </w:r>
    </w:p>
    <w:p w:rsidR="00474C81" w:rsidRPr="00ED1808" w:rsidRDefault="00474C81" w:rsidP="00474C81">
      <w:pPr>
        <w:rPr>
          <w:lang w:val="ru-RU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069"/>
        <w:gridCol w:w="1315"/>
        <w:gridCol w:w="3009"/>
        <w:gridCol w:w="1269"/>
      </w:tblGrid>
      <w:tr w:rsidR="00474C81" w:rsidRPr="00ED1808" w:rsidTr="004E0CEE">
        <w:trPr>
          <w:trHeight w:val="710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4C81" w:rsidRPr="00ED1808" w:rsidRDefault="00474C81" w:rsidP="00474C81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Страна</w:t>
            </w:r>
            <w:r w:rsidRPr="00ED1808">
              <w:rPr>
                <w:rFonts w:cs="Arial"/>
                <w:i w:val="0"/>
                <w:szCs w:val="18"/>
                <w:lang w:val="ru-RU"/>
              </w:rPr>
              <w:t>/</w:t>
            </w:r>
            <w:r w:rsidRPr="00ED1808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4C81" w:rsidRPr="00ED1808" w:rsidRDefault="00474C81" w:rsidP="00474C81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Название</w:t>
            </w:r>
            <w:r w:rsidRPr="00ED1808">
              <w:rPr>
                <w:rFonts w:cs="Arial"/>
                <w:i w:val="0"/>
                <w:szCs w:val="18"/>
                <w:lang w:val="ru-RU"/>
              </w:rPr>
              <w:t>/</w:t>
            </w:r>
            <w:r w:rsidRPr="00ED1808">
              <w:rPr>
                <w:rFonts w:cs="Arial"/>
                <w:szCs w:val="18"/>
                <w:lang w:val="ru-RU"/>
              </w:rPr>
              <w:t>адрес компании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4C81" w:rsidRPr="00ED1808" w:rsidRDefault="00474C81" w:rsidP="00474C81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Идентифика</w:t>
            </w:r>
            <w:r w:rsidRPr="00ED1808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4C81" w:rsidRPr="00ED1808" w:rsidRDefault="00474C81" w:rsidP="00474C81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474C81" w:rsidRPr="00ED1808" w:rsidRDefault="00474C81" w:rsidP="00474C81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474C81" w:rsidRPr="00ED1808" w:rsidTr="004E0CEE">
        <w:trPr>
          <w:trHeight w:val="1855"/>
          <w:jc w:val="center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474C81" w:rsidRPr="00ED1808" w:rsidRDefault="009C2B12" w:rsidP="00B9622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ED1808">
              <w:rPr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474C81" w:rsidRPr="0012579B" w:rsidRDefault="00474C81" w:rsidP="00B96226">
            <w:pPr>
              <w:spacing w:before="40" w:after="40"/>
              <w:jc w:val="left"/>
              <w:rPr>
                <w:sz w:val="18"/>
                <w:szCs w:val="18"/>
                <w:lang w:val="en-US"/>
              </w:rPr>
            </w:pPr>
            <w:r w:rsidRPr="0012579B">
              <w:rPr>
                <w:sz w:val="18"/>
                <w:szCs w:val="18"/>
                <w:lang w:val="en-US"/>
              </w:rPr>
              <w:t>Airtel Networks Kenya Limited</w:t>
            </w:r>
            <w:r w:rsidRPr="0012579B">
              <w:rPr>
                <w:sz w:val="18"/>
                <w:szCs w:val="18"/>
                <w:lang w:val="en-US"/>
              </w:rPr>
              <w:br/>
              <w:t>Parkside Towers,</w:t>
            </w:r>
            <w:r w:rsidRPr="0012579B">
              <w:rPr>
                <w:sz w:val="18"/>
                <w:szCs w:val="18"/>
                <w:lang w:val="en-US"/>
              </w:rPr>
              <w:br/>
              <w:t>Mombasa Road Nairobi</w:t>
            </w:r>
            <w:r w:rsidRPr="0012579B">
              <w:rPr>
                <w:sz w:val="18"/>
                <w:szCs w:val="18"/>
                <w:lang w:val="en-US"/>
              </w:rPr>
              <w:br/>
              <w:t>P.O. Box 73146</w:t>
            </w:r>
            <w:r w:rsidRPr="0012579B">
              <w:rPr>
                <w:sz w:val="18"/>
                <w:szCs w:val="18"/>
                <w:lang w:val="en-US"/>
              </w:rPr>
              <w:br/>
              <w:t>NAIROBI 00200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474C81" w:rsidRPr="00ED1808" w:rsidRDefault="00474C81" w:rsidP="00B9622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ED1808">
              <w:rPr>
                <w:b/>
                <w:bCs/>
                <w:sz w:val="18"/>
                <w:szCs w:val="18"/>
                <w:lang w:val="ru-RU"/>
              </w:rPr>
              <w:t>89 254 03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474C81" w:rsidRPr="0012579B" w:rsidRDefault="00474C81" w:rsidP="00B96226">
            <w:pPr>
              <w:tabs>
                <w:tab w:val="clear" w:pos="567"/>
                <w:tab w:val="left" w:pos="783"/>
              </w:tabs>
              <w:spacing w:before="40" w:after="40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12579B">
              <w:rPr>
                <w:sz w:val="18"/>
                <w:szCs w:val="18"/>
                <w:lang w:val="en-US"/>
              </w:rPr>
              <w:t>Mrs</w:t>
            </w:r>
            <w:proofErr w:type="spellEnd"/>
            <w:r w:rsidRPr="0012579B">
              <w:rPr>
                <w:sz w:val="18"/>
                <w:szCs w:val="18"/>
                <w:lang w:val="en-US"/>
              </w:rPr>
              <w:t xml:space="preserve"> Alice </w:t>
            </w:r>
            <w:proofErr w:type="spellStart"/>
            <w:r w:rsidRPr="0012579B">
              <w:rPr>
                <w:sz w:val="18"/>
                <w:szCs w:val="18"/>
                <w:lang w:val="en-US"/>
              </w:rPr>
              <w:t>King’ori</w:t>
            </w:r>
            <w:proofErr w:type="spellEnd"/>
            <w:r w:rsidRPr="0012579B">
              <w:rPr>
                <w:sz w:val="18"/>
                <w:szCs w:val="18"/>
                <w:lang w:val="en-US"/>
              </w:rPr>
              <w:br/>
              <w:t>Airtel Networks Kenya Limited</w:t>
            </w:r>
            <w:r w:rsidRPr="0012579B">
              <w:rPr>
                <w:sz w:val="18"/>
                <w:szCs w:val="18"/>
                <w:lang w:val="en-US"/>
              </w:rPr>
              <w:br/>
              <w:t>Parkside Towers,</w:t>
            </w:r>
            <w:r w:rsidRPr="0012579B">
              <w:rPr>
                <w:sz w:val="18"/>
                <w:szCs w:val="18"/>
                <w:lang w:val="en-US"/>
              </w:rPr>
              <w:br/>
              <w:t>Mombasa Road Nairobi</w:t>
            </w:r>
            <w:r w:rsidRPr="0012579B">
              <w:rPr>
                <w:sz w:val="18"/>
                <w:szCs w:val="18"/>
                <w:lang w:val="en-US"/>
              </w:rPr>
              <w:br/>
              <w:t>P.O. Box 73146</w:t>
            </w:r>
            <w:r w:rsidRPr="0012579B">
              <w:rPr>
                <w:sz w:val="18"/>
                <w:szCs w:val="18"/>
                <w:lang w:val="en-US"/>
              </w:rPr>
              <w:br/>
              <w:t>NAIROBI 00200</w:t>
            </w:r>
            <w:r w:rsidRPr="0012579B">
              <w:rPr>
                <w:sz w:val="18"/>
                <w:szCs w:val="18"/>
                <w:lang w:val="en-US"/>
              </w:rPr>
              <w:br/>
            </w:r>
            <w:r w:rsidRPr="00ED1808">
              <w:rPr>
                <w:sz w:val="18"/>
                <w:szCs w:val="18"/>
                <w:lang w:val="ru-RU"/>
              </w:rPr>
              <w:t>Тел</w:t>
            </w:r>
            <w:r w:rsidRPr="0012579B">
              <w:rPr>
                <w:sz w:val="18"/>
                <w:szCs w:val="18"/>
                <w:lang w:val="en-US"/>
              </w:rPr>
              <w:t xml:space="preserve">.: </w:t>
            </w:r>
            <w:r w:rsidRPr="0012579B">
              <w:rPr>
                <w:sz w:val="18"/>
                <w:szCs w:val="18"/>
                <w:lang w:val="en-US"/>
              </w:rPr>
              <w:tab/>
              <w:t>+254 733331104</w:t>
            </w:r>
            <w:r w:rsidRPr="0012579B">
              <w:rPr>
                <w:sz w:val="18"/>
                <w:szCs w:val="18"/>
                <w:lang w:val="en-US"/>
              </w:rPr>
              <w:br/>
            </w:r>
            <w:r w:rsidRPr="00ED1808">
              <w:rPr>
                <w:sz w:val="18"/>
                <w:szCs w:val="18"/>
                <w:lang w:val="ru-RU"/>
              </w:rPr>
              <w:t>Эл</w:t>
            </w:r>
            <w:r w:rsidRPr="0012579B">
              <w:rPr>
                <w:sz w:val="18"/>
                <w:szCs w:val="18"/>
                <w:lang w:val="en-US"/>
              </w:rPr>
              <w:t xml:space="preserve">. </w:t>
            </w:r>
            <w:r w:rsidRPr="00ED1808">
              <w:rPr>
                <w:sz w:val="18"/>
                <w:szCs w:val="18"/>
                <w:lang w:val="ru-RU"/>
              </w:rPr>
              <w:t>почта</w:t>
            </w:r>
            <w:r w:rsidRPr="0012579B">
              <w:rPr>
                <w:sz w:val="18"/>
                <w:szCs w:val="18"/>
                <w:lang w:val="en-US"/>
              </w:rPr>
              <w:t>:</w:t>
            </w:r>
            <w:r w:rsidRPr="0012579B">
              <w:rPr>
                <w:sz w:val="18"/>
                <w:szCs w:val="18"/>
                <w:lang w:val="en-US"/>
              </w:rPr>
              <w:tab/>
            </w:r>
            <w:r w:rsidRPr="0012579B">
              <w:rPr>
                <w:rStyle w:val="Hyperlink"/>
                <w:sz w:val="18"/>
                <w:szCs w:val="18"/>
                <w:lang w:val="en-US"/>
              </w:rPr>
              <w:t>alice.king’ori@ke.airtel.com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hideMark/>
          </w:tcPr>
          <w:p w:rsidR="00474C81" w:rsidRPr="00ED1808" w:rsidRDefault="00474C81" w:rsidP="00B9622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ED1808">
              <w:rPr>
                <w:sz w:val="18"/>
                <w:szCs w:val="18"/>
                <w:lang w:val="ru-RU"/>
              </w:rPr>
              <w:t>24.VIII.2000</w:t>
            </w:r>
          </w:p>
        </w:tc>
      </w:tr>
    </w:tbl>
    <w:p w:rsidR="00474C81" w:rsidRPr="00ED1808" w:rsidRDefault="00474C81" w:rsidP="00474C81">
      <w:pPr>
        <w:overflowPunct/>
        <w:autoSpaceDE/>
        <w:adjustRightInd/>
        <w:rPr>
          <w:lang w:val="ru-RU"/>
        </w:rPr>
      </w:pPr>
    </w:p>
    <w:p w:rsidR="00474C81" w:rsidRPr="00ED1808" w:rsidRDefault="00474C81" w:rsidP="00474C81">
      <w:pPr>
        <w:overflowPunct/>
        <w:autoSpaceDE/>
        <w:adjustRightInd/>
        <w:rPr>
          <w:b/>
          <w:bCs/>
          <w:lang w:val="ru-RU"/>
        </w:rPr>
      </w:pPr>
      <w:r w:rsidRPr="00ED1808">
        <w:rPr>
          <w:b/>
          <w:bCs/>
          <w:lang w:val="ru-RU"/>
        </w:rPr>
        <w:t>Кения    LIR</w:t>
      </w:r>
    </w:p>
    <w:p w:rsidR="00474C81" w:rsidRPr="00ED1808" w:rsidRDefault="00474C81" w:rsidP="00474C81">
      <w:pPr>
        <w:overflowPunct/>
        <w:autoSpaceDE/>
        <w:adjustRightInd/>
        <w:rPr>
          <w:lang w:val="ru-RU"/>
        </w:rPr>
      </w:pPr>
    </w:p>
    <w:tbl>
      <w:tblPr>
        <w:tblW w:w="9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058"/>
        <w:gridCol w:w="1322"/>
        <w:gridCol w:w="3009"/>
        <w:gridCol w:w="1263"/>
      </w:tblGrid>
      <w:tr w:rsidR="00474C81" w:rsidRPr="00ED1808" w:rsidTr="004E0CEE">
        <w:trPr>
          <w:trHeight w:val="653"/>
          <w:jc w:val="center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4C81" w:rsidRPr="00ED1808" w:rsidRDefault="00474C81" w:rsidP="009C2B1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Страна</w:t>
            </w:r>
            <w:r w:rsidRPr="00ED1808">
              <w:rPr>
                <w:rFonts w:cs="Arial"/>
                <w:i w:val="0"/>
                <w:szCs w:val="18"/>
                <w:lang w:val="ru-RU"/>
              </w:rPr>
              <w:t>/</w:t>
            </w:r>
            <w:r w:rsidRPr="00ED1808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4C81" w:rsidRPr="00ED1808" w:rsidRDefault="00474C81" w:rsidP="00474C81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Название</w:t>
            </w:r>
            <w:r w:rsidRPr="00ED1808">
              <w:rPr>
                <w:rFonts w:cs="Arial"/>
                <w:i w:val="0"/>
                <w:szCs w:val="18"/>
                <w:lang w:val="ru-RU"/>
              </w:rPr>
              <w:t>/</w:t>
            </w:r>
            <w:r w:rsidRPr="00ED1808">
              <w:rPr>
                <w:rFonts w:cs="Arial"/>
                <w:szCs w:val="18"/>
                <w:lang w:val="ru-RU"/>
              </w:rPr>
              <w:t>адрес компании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4C81" w:rsidRPr="00ED1808" w:rsidRDefault="00474C81" w:rsidP="00474C81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Идентифика</w:t>
            </w:r>
            <w:r w:rsidRPr="00ED1808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4C81" w:rsidRPr="00ED1808" w:rsidRDefault="00474C81" w:rsidP="00474C81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4C81" w:rsidRPr="00ED1808" w:rsidRDefault="00474C81" w:rsidP="004E0CEE">
            <w:pPr>
              <w:pStyle w:val="TableHead1"/>
              <w:spacing w:before="60" w:after="60"/>
              <w:ind w:left="-57" w:right="-57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474C81" w:rsidRPr="00ED1808" w:rsidTr="004E0CEE">
        <w:trPr>
          <w:trHeight w:val="1672"/>
          <w:jc w:val="center"/>
        </w:trPr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474C81" w:rsidRPr="00ED1808" w:rsidRDefault="009C2B12" w:rsidP="00B9622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ED1808">
              <w:rPr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474C81" w:rsidRPr="0012579B" w:rsidRDefault="00474C81" w:rsidP="00B96226">
            <w:pPr>
              <w:spacing w:before="40" w:after="40"/>
              <w:jc w:val="left"/>
              <w:rPr>
                <w:sz w:val="18"/>
                <w:szCs w:val="18"/>
                <w:lang w:val="en-US"/>
              </w:rPr>
            </w:pPr>
            <w:r w:rsidRPr="0012579B">
              <w:rPr>
                <w:sz w:val="18"/>
                <w:szCs w:val="18"/>
                <w:lang w:val="en-US"/>
              </w:rPr>
              <w:t>Mobile Pay Limited</w:t>
            </w:r>
            <w:r w:rsidRPr="0012579B">
              <w:rPr>
                <w:sz w:val="18"/>
                <w:szCs w:val="18"/>
                <w:lang w:val="en-US"/>
              </w:rPr>
              <w:br/>
              <w:t>Wilson Airport, Slip Road,</w:t>
            </w:r>
            <w:r w:rsidRPr="0012579B">
              <w:rPr>
                <w:sz w:val="18"/>
                <w:szCs w:val="18"/>
                <w:lang w:val="en-US"/>
              </w:rPr>
              <w:br/>
              <w:t xml:space="preserve">off </w:t>
            </w:r>
            <w:proofErr w:type="spellStart"/>
            <w:r w:rsidRPr="0012579B">
              <w:rPr>
                <w:sz w:val="18"/>
                <w:szCs w:val="18"/>
                <w:lang w:val="en-US"/>
              </w:rPr>
              <w:t>Langata</w:t>
            </w:r>
            <w:proofErr w:type="spellEnd"/>
            <w:r w:rsidRPr="0012579B">
              <w:rPr>
                <w:sz w:val="18"/>
                <w:szCs w:val="18"/>
                <w:lang w:val="en-US"/>
              </w:rPr>
              <w:t xml:space="preserve"> Road</w:t>
            </w:r>
            <w:r w:rsidRPr="0012579B">
              <w:rPr>
                <w:sz w:val="18"/>
                <w:szCs w:val="18"/>
                <w:lang w:val="en-US"/>
              </w:rPr>
              <w:br/>
              <w:t>P.O. Box 69768</w:t>
            </w:r>
            <w:r w:rsidRPr="0012579B">
              <w:rPr>
                <w:sz w:val="18"/>
                <w:szCs w:val="18"/>
                <w:lang w:val="en-US"/>
              </w:rPr>
              <w:br/>
              <w:t>NAIROBI 00400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474C81" w:rsidRPr="00ED1808" w:rsidRDefault="00474C81" w:rsidP="00B9622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ED1808">
              <w:rPr>
                <w:b/>
                <w:bCs/>
                <w:sz w:val="18"/>
                <w:szCs w:val="18"/>
                <w:lang w:val="ru-RU"/>
              </w:rPr>
              <w:t>89 254 04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474C81" w:rsidRPr="0012579B" w:rsidRDefault="00474C81" w:rsidP="00B96226">
            <w:pPr>
              <w:tabs>
                <w:tab w:val="clear" w:pos="567"/>
                <w:tab w:val="left" w:pos="992"/>
              </w:tabs>
              <w:spacing w:before="40" w:after="40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12579B">
              <w:rPr>
                <w:sz w:val="18"/>
                <w:szCs w:val="18"/>
                <w:lang w:val="en-US"/>
              </w:rPr>
              <w:t>Mr</w:t>
            </w:r>
            <w:proofErr w:type="spellEnd"/>
            <w:r w:rsidRPr="0012579B">
              <w:rPr>
                <w:sz w:val="18"/>
                <w:szCs w:val="18"/>
                <w:lang w:val="en-US"/>
              </w:rPr>
              <w:t xml:space="preserve"> Oscar </w:t>
            </w:r>
            <w:proofErr w:type="spellStart"/>
            <w:r w:rsidRPr="0012579B">
              <w:rPr>
                <w:sz w:val="18"/>
                <w:szCs w:val="18"/>
                <w:lang w:val="en-US"/>
              </w:rPr>
              <w:t>Ikinu</w:t>
            </w:r>
            <w:proofErr w:type="spellEnd"/>
            <w:r w:rsidRPr="0012579B">
              <w:rPr>
                <w:sz w:val="18"/>
                <w:szCs w:val="18"/>
                <w:lang w:val="en-US"/>
              </w:rPr>
              <w:br/>
              <w:t>Mobile Pay Limited</w:t>
            </w:r>
            <w:r w:rsidRPr="0012579B">
              <w:rPr>
                <w:sz w:val="18"/>
                <w:szCs w:val="18"/>
                <w:lang w:val="en-US"/>
              </w:rPr>
              <w:br/>
              <w:t>Wilson Airport, Slip Road,</w:t>
            </w:r>
            <w:r w:rsidRPr="0012579B">
              <w:rPr>
                <w:sz w:val="18"/>
                <w:szCs w:val="18"/>
                <w:lang w:val="en-US"/>
              </w:rPr>
              <w:br/>
              <w:t xml:space="preserve">off </w:t>
            </w:r>
            <w:proofErr w:type="spellStart"/>
            <w:r w:rsidRPr="0012579B">
              <w:rPr>
                <w:sz w:val="18"/>
                <w:szCs w:val="18"/>
                <w:lang w:val="en-US"/>
              </w:rPr>
              <w:t>Langata</w:t>
            </w:r>
            <w:proofErr w:type="spellEnd"/>
            <w:r w:rsidRPr="0012579B">
              <w:rPr>
                <w:sz w:val="18"/>
                <w:szCs w:val="18"/>
                <w:lang w:val="en-US"/>
              </w:rPr>
              <w:t xml:space="preserve"> Road</w:t>
            </w:r>
            <w:r w:rsidRPr="0012579B">
              <w:rPr>
                <w:sz w:val="18"/>
                <w:szCs w:val="18"/>
                <w:lang w:val="en-US"/>
              </w:rPr>
              <w:br/>
              <w:t>P.O. Box 69768</w:t>
            </w:r>
            <w:r w:rsidRPr="0012579B">
              <w:rPr>
                <w:sz w:val="18"/>
                <w:szCs w:val="18"/>
                <w:lang w:val="en-US"/>
              </w:rPr>
              <w:br/>
              <w:t>NAIROBI 00400</w:t>
            </w:r>
            <w:r w:rsidRPr="0012579B">
              <w:rPr>
                <w:sz w:val="18"/>
                <w:szCs w:val="18"/>
                <w:lang w:val="en-US"/>
              </w:rPr>
              <w:br/>
            </w:r>
            <w:r w:rsidRPr="00ED1808">
              <w:rPr>
                <w:sz w:val="18"/>
                <w:szCs w:val="18"/>
                <w:lang w:val="ru-RU"/>
              </w:rPr>
              <w:t>Тел</w:t>
            </w:r>
            <w:r w:rsidRPr="0012579B">
              <w:rPr>
                <w:sz w:val="18"/>
                <w:szCs w:val="18"/>
                <w:lang w:val="en-US"/>
              </w:rPr>
              <w:t xml:space="preserve">.: </w:t>
            </w:r>
            <w:r w:rsidRPr="0012579B">
              <w:rPr>
                <w:sz w:val="18"/>
                <w:szCs w:val="18"/>
                <w:lang w:val="en-US"/>
              </w:rPr>
              <w:tab/>
              <w:t>+254 722690000</w:t>
            </w:r>
            <w:r w:rsidRPr="0012579B">
              <w:rPr>
                <w:sz w:val="18"/>
                <w:szCs w:val="18"/>
                <w:lang w:val="en-US"/>
              </w:rPr>
              <w:br/>
            </w:r>
            <w:r w:rsidRPr="00ED1808">
              <w:rPr>
                <w:sz w:val="18"/>
                <w:szCs w:val="18"/>
                <w:lang w:val="ru-RU"/>
              </w:rPr>
              <w:t>Эл</w:t>
            </w:r>
            <w:r w:rsidRPr="0012579B">
              <w:rPr>
                <w:sz w:val="18"/>
                <w:szCs w:val="18"/>
                <w:lang w:val="en-US"/>
              </w:rPr>
              <w:t xml:space="preserve">. </w:t>
            </w:r>
            <w:r w:rsidRPr="00ED1808">
              <w:rPr>
                <w:sz w:val="18"/>
                <w:szCs w:val="18"/>
                <w:lang w:val="ru-RU"/>
              </w:rPr>
              <w:t>почта</w:t>
            </w:r>
            <w:r w:rsidRPr="0012579B">
              <w:rPr>
                <w:sz w:val="18"/>
                <w:szCs w:val="18"/>
                <w:lang w:val="en-US"/>
              </w:rPr>
              <w:t>:</w:t>
            </w:r>
            <w:r w:rsidRPr="0012579B">
              <w:rPr>
                <w:sz w:val="18"/>
                <w:szCs w:val="18"/>
                <w:lang w:val="en-US"/>
              </w:rPr>
              <w:tab/>
            </w:r>
            <w:hyperlink r:id="rId36" w:history="1">
              <w:r w:rsidR="004E0CEE" w:rsidRPr="0012579B">
                <w:rPr>
                  <w:rStyle w:val="Hyperlink"/>
                  <w:sz w:val="18"/>
                  <w:szCs w:val="18"/>
                  <w:lang w:val="en-US"/>
                </w:rPr>
                <w:t>oscar@tangazapesa.com</w:t>
              </w:r>
            </w:hyperlink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474C81" w:rsidRPr="00ED1808" w:rsidRDefault="00474C81" w:rsidP="00B9622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ED1808">
              <w:rPr>
                <w:sz w:val="18"/>
                <w:szCs w:val="18"/>
                <w:lang w:val="ru-RU"/>
              </w:rPr>
              <w:t>1.VI.2014</w:t>
            </w:r>
          </w:p>
        </w:tc>
      </w:tr>
    </w:tbl>
    <w:p w:rsidR="00474C81" w:rsidRPr="00ED1808" w:rsidRDefault="00474C81" w:rsidP="00474C81">
      <w:pPr>
        <w:rPr>
          <w:lang w:val="ru-RU"/>
        </w:rPr>
      </w:pPr>
    </w:p>
    <w:p w:rsidR="00474C81" w:rsidRPr="00ED1808" w:rsidRDefault="00474C81" w:rsidP="00474C81">
      <w:pPr>
        <w:rPr>
          <w:b/>
          <w:bCs/>
          <w:lang w:val="ru-RU"/>
        </w:rPr>
      </w:pPr>
      <w:r w:rsidRPr="00ED1808">
        <w:rPr>
          <w:b/>
          <w:bCs/>
          <w:lang w:val="ru-RU"/>
        </w:rPr>
        <w:t>Кения    LIR</w:t>
      </w:r>
    </w:p>
    <w:p w:rsidR="00474C81" w:rsidRPr="00ED1808" w:rsidRDefault="00474C81" w:rsidP="00474C81">
      <w:pPr>
        <w:rPr>
          <w:lang w:val="ru-RU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2058"/>
        <w:gridCol w:w="1316"/>
        <w:gridCol w:w="3009"/>
        <w:gridCol w:w="1269"/>
      </w:tblGrid>
      <w:tr w:rsidR="00474C81" w:rsidRPr="00ED1808" w:rsidTr="004E0CEE">
        <w:trPr>
          <w:trHeight w:val="894"/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4C81" w:rsidRPr="00ED1808" w:rsidRDefault="00474C81" w:rsidP="009C2B1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Страна</w:t>
            </w:r>
            <w:r w:rsidRPr="00ED1808">
              <w:rPr>
                <w:rFonts w:cs="Arial"/>
                <w:i w:val="0"/>
                <w:szCs w:val="18"/>
                <w:lang w:val="ru-RU"/>
              </w:rPr>
              <w:t>/</w:t>
            </w:r>
            <w:r w:rsidRPr="00ED1808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4C81" w:rsidRPr="00ED1808" w:rsidRDefault="00474C81" w:rsidP="00474C81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Название</w:t>
            </w:r>
            <w:r w:rsidRPr="00ED1808">
              <w:rPr>
                <w:rFonts w:cs="Arial"/>
                <w:i w:val="0"/>
                <w:szCs w:val="18"/>
                <w:lang w:val="ru-RU"/>
              </w:rPr>
              <w:t>/</w:t>
            </w:r>
            <w:r w:rsidRPr="00ED1808">
              <w:rPr>
                <w:rFonts w:cs="Arial"/>
                <w:szCs w:val="18"/>
                <w:lang w:val="ru-RU"/>
              </w:rPr>
              <w:t>адрес компании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4C81" w:rsidRPr="00ED1808" w:rsidRDefault="00474C81" w:rsidP="00474C81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Идентифика</w:t>
            </w:r>
            <w:r w:rsidRPr="00ED1808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4C81" w:rsidRPr="00ED1808" w:rsidRDefault="00474C81" w:rsidP="00474C81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4C81" w:rsidRPr="00ED1808" w:rsidRDefault="00474C81" w:rsidP="00474C81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474C81" w:rsidRPr="00ED1808" w:rsidTr="004E0CEE">
        <w:trPr>
          <w:trHeight w:val="1575"/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474C81" w:rsidRPr="00ED1808" w:rsidRDefault="009C2B12" w:rsidP="00B9622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ED1808">
              <w:rPr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474C81" w:rsidRPr="0012579B" w:rsidRDefault="00474C81" w:rsidP="00B96226">
            <w:pPr>
              <w:spacing w:before="40" w:after="40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12579B">
              <w:rPr>
                <w:sz w:val="18"/>
                <w:szCs w:val="18"/>
                <w:lang w:val="en-US"/>
              </w:rPr>
              <w:t>Essar</w:t>
            </w:r>
            <w:proofErr w:type="spellEnd"/>
            <w:r w:rsidRPr="0012579B">
              <w:rPr>
                <w:sz w:val="18"/>
                <w:szCs w:val="18"/>
                <w:lang w:val="en-US"/>
              </w:rPr>
              <w:t xml:space="preserve"> Telecoms Kenya Limited</w:t>
            </w:r>
            <w:r w:rsidRPr="0012579B">
              <w:rPr>
                <w:sz w:val="18"/>
                <w:szCs w:val="18"/>
                <w:lang w:val="en-US"/>
              </w:rPr>
              <w:br/>
            </w:r>
            <w:proofErr w:type="spellStart"/>
            <w:r w:rsidRPr="0012579B">
              <w:rPr>
                <w:sz w:val="18"/>
                <w:szCs w:val="18"/>
                <w:lang w:val="en-US"/>
              </w:rPr>
              <w:t>Essar</w:t>
            </w:r>
            <w:proofErr w:type="spellEnd"/>
            <w:r w:rsidRPr="0012579B">
              <w:rPr>
                <w:sz w:val="18"/>
                <w:szCs w:val="18"/>
                <w:lang w:val="en-US"/>
              </w:rPr>
              <w:t xml:space="preserve"> House Africa,</w:t>
            </w:r>
            <w:r w:rsidRPr="0012579B">
              <w:rPr>
                <w:sz w:val="18"/>
                <w:szCs w:val="18"/>
                <w:lang w:val="en-US"/>
              </w:rPr>
              <w:br/>
              <w:t>Brookside Grove, Nairobi</w:t>
            </w:r>
            <w:r w:rsidRPr="0012579B">
              <w:rPr>
                <w:sz w:val="18"/>
                <w:szCs w:val="18"/>
                <w:lang w:val="en-US"/>
              </w:rPr>
              <w:br/>
              <w:t>P.O. Box 45742</w:t>
            </w:r>
            <w:r w:rsidRPr="0012579B">
              <w:rPr>
                <w:sz w:val="18"/>
                <w:szCs w:val="18"/>
                <w:lang w:val="en-US"/>
              </w:rPr>
              <w:br/>
              <w:t>NAIROBI 00100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474C81" w:rsidRPr="00ED1808" w:rsidRDefault="00474C81" w:rsidP="00B9622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ED1808">
              <w:rPr>
                <w:b/>
                <w:bCs/>
                <w:sz w:val="18"/>
                <w:szCs w:val="18"/>
                <w:lang w:val="ru-RU"/>
              </w:rPr>
              <w:t>89 254 05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474C81" w:rsidRPr="0012579B" w:rsidRDefault="00474C81" w:rsidP="00B96226">
            <w:pPr>
              <w:tabs>
                <w:tab w:val="clear" w:pos="567"/>
                <w:tab w:val="left" w:pos="877"/>
              </w:tabs>
              <w:spacing w:before="40" w:after="40"/>
              <w:jc w:val="left"/>
              <w:rPr>
                <w:sz w:val="18"/>
                <w:szCs w:val="18"/>
                <w:lang w:val="en-US"/>
              </w:rPr>
            </w:pPr>
            <w:proofErr w:type="spellStart"/>
            <w:r w:rsidRPr="0012579B">
              <w:rPr>
                <w:sz w:val="18"/>
                <w:szCs w:val="18"/>
                <w:lang w:val="en-US"/>
              </w:rPr>
              <w:t>Mrs</w:t>
            </w:r>
            <w:proofErr w:type="spellEnd"/>
            <w:r w:rsidRPr="0012579B">
              <w:rPr>
                <w:sz w:val="18"/>
                <w:szCs w:val="18"/>
                <w:lang w:val="en-US"/>
              </w:rPr>
              <w:t xml:space="preserve"> Janet </w:t>
            </w:r>
            <w:proofErr w:type="spellStart"/>
            <w:r w:rsidRPr="0012579B">
              <w:rPr>
                <w:sz w:val="18"/>
                <w:szCs w:val="18"/>
                <w:lang w:val="en-US"/>
              </w:rPr>
              <w:t>Wangu</w:t>
            </w:r>
            <w:proofErr w:type="spellEnd"/>
            <w:r w:rsidRPr="0012579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579B">
              <w:rPr>
                <w:sz w:val="18"/>
                <w:szCs w:val="18"/>
                <w:lang w:val="en-US"/>
              </w:rPr>
              <w:t>Maina</w:t>
            </w:r>
            <w:proofErr w:type="spellEnd"/>
            <w:r w:rsidRPr="0012579B">
              <w:rPr>
                <w:sz w:val="18"/>
                <w:szCs w:val="18"/>
                <w:lang w:val="en-US"/>
              </w:rPr>
              <w:br/>
            </w:r>
            <w:proofErr w:type="spellStart"/>
            <w:r w:rsidRPr="0012579B">
              <w:rPr>
                <w:sz w:val="18"/>
                <w:szCs w:val="18"/>
                <w:lang w:val="en-US"/>
              </w:rPr>
              <w:t>Essar</w:t>
            </w:r>
            <w:proofErr w:type="spellEnd"/>
            <w:r w:rsidRPr="0012579B">
              <w:rPr>
                <w:sz w:val="18"/>
                <w:szCs w:val="18"/>
                <w:lang w:val="en-US"/>
              </w:rPr>
              <w:t xml:space="preserve"> Telecoms Kenya Limited</w:t>
            </w:r>
            <w:r w:rsidRPr="0012579B">
              <w:rPr>
                <w:sz w:val="18"/>
                <w:szCs w:val="18"/>
                <w:lang w:val="en-US"/>
              </w:rPr>
              <w:br/>
            </w:r>
            <w:proofErr w:type="spellStart"/>
            <w:r w:rsidRPr="0012579B">
              <w:rPr>
                <w:sz w:val="18"/>
                <w:szCs w:val="18"/>
                <w:lang w:val="en-US"/>
              </w:rPr>
              <w:t>Essar</w:t>
            </w:r>
            <w:proofErr w:type="spellEnd"/>
            <w:r w:rsidRPr="0012579B">
              <w:rPr>
                <w:sz w:val="18"/>
                <w:szCs w:val="18"/>
                <w:lang w:val="en-US"/>
              </w:rPr>
              <w:t xml:space="preserve"> House Africa,</w:t>
            </w:r>
            <w:r w:rsidRPr="0012579B">
              <w:rPr>
                <w:sz w:val="18"/>
                <w:szCs w:val="18"/>
                <w:lang w:val="en-US"/>
              </w:rPr>
              <w:br/>
              <w:t>Brookside Grove, Nairobi</w:t>
            </w:r>
            <w:r w:rsidRPr="0012579B">
              <w:rPr>
                <w:sz w:val="18"/>
                <w:szCs w:val="18"/>
                <w:lang w:val="en-US"/>
              </w:rPr>
              <w:br/>
              <w:t>P.O. Box 45742</w:t>
            </w:r>
            <w:r w:rsidRPr="0012579B">
              <w:rPr>
                <w:sz w:val="18"/>
                <w:szCs w:val="18"/>
                <w:lang w:val="en-US"/>
              </w:rPr>
              <w:br/>
              <w:t>NAIROBI 00100</w:t>
            </w:r>
            <w:r w:rsidRPr="0012579B">
              <w:rPr>
                <w:sz w:val="18"/>
                <w:szCs w:val="18"/>
                <w:lang w:val="en-US"/>
              </w:rPr>
              <w:br/>
            </w:r>
            <w:r w:rsidRPr="00ED1808">
              <w:rPr>
                <w:sz w:val="18"/>
                <w:szCs w:val="18"/>
                <w:lang w:val="ru-RU"/>
              </w:rPr>
              <w:t>Тел</w:t>
            </w:r>
            <w:r w:rsidRPr="0012579B">
              <w:rPr>
                <w:sz w:val="18"/>
                <w:szCs w:val="18"/>
                <w:lang w:val="en-US"/>
              </w:rPr>
              <w:t>.:</w:t>
            </w:r>
            <w:r w:rsidRPr="0012579B">
              <w:rPr>
                <w:sz w:val="18"/>
                <w:szCs w:val="18"/>
                <w:lang w:val="en-US"/>
              </w:rPr>
              <w:tab/>
              <w:t>+254 751362066</w:t>
            </w:r>
            <w:r w:rsidRPr="0012579B">
              <w:rPr>
                <w:sz w:val="18"/>
                <w:szCs w:val="18"/>
                <w:lang w:val="en-US"/>
              </w:rPr>
              <w:br/>
            </w:r>
            <w:r w:rsidRPr="00ED1808">
              <w:rPr>
                <w:sz w:val="18"/>
                <w:szCs w:val="18"/>
                <w:lang w:val="ru-RU"/>
              </w:rPr>
              <w:t>Эл</w:t>
            </w:r>
            <w:r w:rsidRPr="0012579B">
              <w:rPr>
                <w:sz w:val="18"/>
                <w:szCs w:val="18"/>
                <w:lang w:val="en-US"/>
              </w:rPr>
              <w:t xml:space="preserve">. </w:t>
            </w:r>
            <w:r w:rsidRPr="00ED1808">
              <w:rPr>
                <w:sz w:val="18"/>
                <w:szCs w:val="18"/>
                <w:lang w:val="ru-RU"/>
              </w:rPr>
              <w:t>почта</w:t>
            </w:r>
            <w:r w:rsidRPr="0012579B">
              <w:rPr>
                <w:sz w:val="18"/>
                <w:szCs w:val="18"/>
                <w:lang w:val="en-US"/>
              </w:rPr>
              <w:t>:</w:t>
            </w:r>
            <w:r w:rsidRPr="0012579B">
              <w:rPr>
                <w:sz w:val="18"/>
                <w:szCs w:val="18"/>
                <w:lang w:val="en-US"/>
              </w:rPr>
              <w:tab/>
            </w:r>
            <w:hyperlink r:id="rId37" w:history="1">
              <w:r w:rsidR="004E0CEE" w:rsidRPr="0012579B">
                <w:rPr>
                  <w:rStyle w:val="Hyperlink"/>
                  <w:sz w:val="18"/>
                  <w:szCs w:val="18"/>
                  <w:lang w:val="en-US"/>
                </w:rPr>
                <w:t>janet.maina@yu.co.ke</w:t>
              </w:r>
            </w:hyperlink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474C81" w:rsidRPr="00ED1808" w:rsidRDefault="00474C81" w:rsidP="00B9622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ED1808">
              <w:rPr>
                <w:sz w:val="18"/>
                <w:szCs w:val="18"/>
                <w:lang w:val="ru-RU"/>
              </w:rPr>
              <w:t>28.XI.2008</w:t>
            </w:r>
          </w:p>
        </w:tc>
      </w:tr>
    </w:tbl>
    <w:p w:rsidR="00474C81" w:rsidRPr="00ED1808" w:rsidRDefault="00474C81" w:rsidP="00474C81">
      <w:pPr>
        <w:keepNext/>
        <w:keepLines/>
        <w:pageBreakBefore/>
        <w:rPr>
          <w:b/>
          <w:bCs/>
          <w:lang w:val="ru-RU"/>
        </w:rPr>
      </w:pPr>
      <w:r w:rsidRPr="00ED1808">
        <w:rPr>
          <w:b/>
          <w:bCs/>
          <w:lang w:val="ru-RU"/>
        </w:rPr>
        <w:lastRenderedPageBreak/>
        <w:t>Кения    LIR</w:t>
      </w:r>
    </w:p>
    <w:p w:rsidR="00474C81" w:rsidRPr="00ED1808" w:rsidRDefault="00474C81" w:rsidP="00474C81">
      <w:pPr>
        <w:rPr>
          <w:lang w:val="ru-RU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2058"/>
        <w:gridCol w:w="1316"/>
        <w:gridCol w:w="3009"/>
        <w:gridCol w:w="1269"/>
      </w:tblGrid>
      <w:tr w:rsidR="00474C81" w:rsidRPr="00ED1808" w:rsidTr="004E0CEE">
        <w:trPr>
          <w:trHeight w:val="777"/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4C81" w:rsidRPr="00ED1808" w:rsidRDefault="00474C81" w:rsidP="009C2B1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Страна</w:t>
            </w:r>
            <w:r w:rsidRPr="00ED1808">
              <w:rPr>
                <w:rFonts w:cs="Arial"/>
                <w:i w:val="0"/>
                <w:szCs w:val="18"/>
                <w:lang w:val="ru-RU"/>
              </w:rPr>
              <w:t>/</w:t>
            </w:r>
            <w:r w:rsidRPr="00ED1808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4C81" w:rsidRPr="00ED1808" w:rsidRDefault="00474C81" w:rsidP="00474C81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Название</w:t>
            </w:r>
            <w:r w:rsidRPr="00ED1808">
              <w:rPr>
                <w:rFonts w:cs="Arial"/>
                <w:i w:val="0"/>
                <w:szCs w:val="18"/>
                <w:lang w:val="ru-RU"/>
              </w:rPr>
              <w:t>/</w:t>
            </w:r>
            <w:r w:rsidRPr="00ED1808">
              <w:rPr>
                <w:rFonts w:cs="Arial"/>
                <w:szCs w:val="18"/>
                <w:lang w:val="ru-RU"/>
              </w:rPr>
              <w:t>адрес компании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4C81" w:rsidRPr="00ED1808" w:rsidRDefault="00474C81" w:rsidP="00474C81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Идентифика</w:t>
            </w:r>
            <w:r w:rsidRPr="00ED1808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4C81" w:rsidRPr="00ED1808" w:rsidRDefault="00474C81" w:rsidP="00474C81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474C81" w:rsidRPr="00ED1808" w:rsidRDefault="00474C81" w:rsidP="00474C81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474C81" w:rsidRPr="00ED1808" w:rsidTr="004E0CEE">
        <w:trPr>
          <w:trHeight w:val="1801"/>
          <w:jc w:val="center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474C81" w:rsidRPr="00ED1808" w:rsidRDefault="009C2B12" w:rsidP="00B96226">
            <w:pPr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ED1808">
              <w:rPr>
                <w:sz w:val="18"/>
                <w:szCs w:val="18"/>
                <w:lang w:val="ru-RU"/>
              </w:rPr>
              <w:t>Кения</w:t>
            </w:r>
          </w:p>
        </w:tc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474C81" w:rsidRPr="0012579B" w:rsidRDefault="00474C81" w:rsidP="00B96226">
            <w:pPr>
              <w:spacing w:before="40" w:after="40"/>
              <w:jc w:val="left"/>
              <w:rPr>
                <w:sz w:val="18"/>
                <w:szCs w:val="18"/>
                <w:lang w:val="en-US"/>
              </w:rPr>
            </w:pPr>
            <w:r w:rsidRPr="0012579B">
              <w:rPr>
                <w:sz w:val="18"/>
                <w:szCs w:val="18"/>
                <w:lang w:val="en-US"/>
              </w:rPr>
              <w:t>Telkom Kenya Limited</w:t>
            </w:r>
            <w:r w:rsidRPr="0012579B">
              <w:rPr>
                <w:sz w:val="18"/>
                <w:szCs w:val="18"/>
                <w:lang w:val="en-US"/>
              </w:rPr>
              <w:br/>
              <w:t>Telkom Plaza,</w:t>
            </w:r>
            <w:r w:rsidRPr="0012579B">
              <w:rPr>
                <w:sz w:val="18"/>
                <w:szCs w:val="18"/>
                <w:lang w:val="en-US"/>
              </w:rPr>
              <w:br/>
              <w:t>Ralph Bunche Road</w:t>
            </w:r>
            <w:r w:rsidRPr="0012579B">
              <w:rPr>
                <w:sz w:val="18"/>
                <w:szCs w:val="18"/>
                <w:lang w:val="en-US"/>
              </w:rPr>
              <w:br/>
              <w:t>P.O. Box 30301</w:t>
            </w:r>
            <w:r w:rsidRPr="0012579B">
              <w:rPr>
                <w:sz w:val="18"/>
                <w:szCs w:val="18"/>
                <w:lang w:val="en-US"/>
              </w:rPr>
              <w:br/>
              <w:t>NAIROBI 00100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474C81" w:rsidRPr="00ED1808" w:rsidRDefault="00474C81" w:rsidP="00B96226">
            <w:pPr>
              <w:spacing w:before="40" w:after="4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 w:rsidRPr="00ED1808">
              <w:rPr>
                <w:b/>
                <w:bCs/>
                <w:sz w:val="18"/>
                <w:szCs w:val="18"/>
                <w:lang w:val="ru-RU"/>
              </w:rPr>
              <w:t>89 254 07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474C81" w:rsidRPr="00ED1808" w:rsidRDefault="00474C81" w:rsidP="00B96226">
            <w:pPr>
              <w:tabs>
                <w:tab w:val="clear" w:pos="567"/>
                <w:tab w:val="left" w:pos="896"/>
              </w:tabs>
              <w:spacing w:before="40" w:after="40"/>
              <w:jc w:val="left"/>
              <w:rPr>
                <w:sz w:val="18"/>
                <w:szCs w:val="18"/>
                <w:lang w:val="ru-RU"/>
              </w:rPr>
            </w:pPr>
            <w:proofErr w:type="spellStart"/>
            <w:r w:rsidRPr="00ED1808">
              <w:rPr>
                <w:sz w:val="18"/>
                <w:szCs w:val="18"/>
                <w:lang w:val="ru-RU"/>
              </w:rPr>
              <w:t>Mr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Peter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Ngambi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br/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Telkom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Kenya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Limited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br/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Telkom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Plaza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>,</w:t>
            </w:r>
            <w:r w:rsidRPr="00ED1808">
              <w:rPr>
                <w:sz w:val="18"/>
                <w:szCs w:val="18"/>
                <w:lang w:val="ru-RU"/>
              </w:rPr>
              <w:br/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Ralph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Bunche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Road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br/>
              <w:t xml:space="preserve">P.O. </w:t>
            </w:r>
            <w:proofErr w:type="spellStart"/>
            <w:r w:rsidRPr="00ED1808">
              <w:rPr>
                <w:sz w:val="18"/>
                <w:szCs w:val="18"/>
                <w:lang w:val="ru-RU"/>
              </w:rPr>
              <w:t>Box</w:t>
            </w:r>
            <w:proofErr w:type="spellEnd"/>
            <w:r w:rsidRPr="00ED1808">
              <w:rPr>
                <w:sz w:val="18"/>
                <w:szCs w:val="18"/>
                <w:lang w:val="ru-RU"/>
              </w:rPr>
              <w:t xml:space="preserve"> 30301</w:t>
            </w:r>
            <w:r w:rsidRPr="00ED1808">
              <w:rPr>
                <w:sz w:val="18"/>
                <w:szCs w:val="18"/>
                <w:lang w:val="ru-RU"/>
              </w:rPr>
              <w:br/>
              <w:t>NAIROBI 00100</w:t>
            </w:r>
            <w:r w:rsidRPr="00ED1808">
              <w:rPr>
                <w:sz w:val="18"/>
                <w:szCs w:val="18"/>
                <w:lang w:val="ru-RU"/>
              </w:rPr>
              <w:br/>
              <w:t xml:space="preserve">Эл. почта: </w:t>
            </w:r>
            <w:r w:rsidRPr="00ED1808">
              <w:rPr>
                <w:sz w:val="18"/>
                <w:szCs w:val="18"/>
                <w:lang w:val="ru-RU"/>
              </w:rPr>
              <w:tab/>
            </w:r>
            <w:hyperlink r:id="rId38" w:history="1">
              <w:r w:rsidR="004E0CEE" w:rsidRPr="00ED1808">
                <w:rPr>
                  <w:rStyle w:val="Hyperlink"/>
                  <w:sz w:val="18"/>
                  <w:szCs w:val="18"/>
                  <w:lang w:val="ru-RU"/>
                </w:rPr>
                <w:t>pngambi@orange-tkl.co.ke</w:t>
              </w:r>
            </w:hyperlink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hideMark/>
          </w:tcPr>
          <w:p w:rsidR="00474C81" w:rsidRPr="00ED1808" w:rsidRDefault="00474C81" w:rsidP="00B96226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sz w:val="18"/>
                <w:szCs w:val="18"/>
                <w:lang w:val="ru-RU"/>
              </w:rPr>
            </w:pPr>
            <w:r w:rsidRPr="00ED1808">
              <w:rPr>
                <w:sz w:val="18"/>
                <w:szCs w:val="18"/>
                <w:lang w:val="ru-RU"/>
              </w:rPr>
              <w:t>1.V.2008</w:t>
            </w:r>
          </w:p>
        </w:tc>
      </w:tr>
    </w:tbl>
    <w:p w:rsidR="00474C81" w:rsidRPr="00ED1808" w:rsidRDefault="00474C81" w:rsidP="00474C81">
      <w:pPr>
        <w:rPr>
          <w:lang w:val="ru-RU"/>
        </w:rPr>
      </w:pPr>
    </w:p>
    <w:p w:rsidR="00474C81" w:rsidRPr="00ED1808" w:rsidRDefault="00474C81" w:rsidP="00474C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1134"/>
          <w:tab w:val="left" w:pos="4140"/>
          <w:tab w:val="left" w:pos="4230"/>
        </w:tabs>
        <w:spacing w:before="240"/>
        <w:ind w:right="-425"/>
        <w:jc w:val="left"/>
        <w:rPr>
          <w:rFonts w:cs="Calibri"/>
          <w:b/>
          <w:lang w:val="ru-RU"/>
        </w:rPr>
      </w:pPr>
      <w:r w:rsidRPr="00ED1808">
        <w:rPr>
          <w:rFonts w:cs="Calibri"/>
          <w:b/>
          <w:iCs/>
          <w:lang w:val="ru-RU"/>
        </w:rPr>
        <w:t>Соединенное Королевство</w:t>
      </w:r>
      <w:r w:rsidRPr="00ED1808">
        <w:rPr>
          <w:rFonts w:cs="Calibri"/>
          <w:b/>
          <w:iCs/>
          <w:lang w:val="ru-RU"/>
        </w:rPr>
        <w:fldChar w:fldCharType="begin"/>
      </w:r>
      <w:r w:rsidRPr="00ED1808">
        <w:rPr>
          <w:lang w:val="ru-RU"/>
        </w:rPr>
        <w:instrText xml:space="preserve"> TC "</w:instrText>
      </w:r>
      <w:bookmarkStart w:id="192" w:name="_Toc401757929"/>
      <w:proofErr w:type="spellStart"/>
      <w:r w:rsidRPr="00ED1808">
        <w:rPr>
          <w:rFonts w:cs="Calibri"/>
          <w:b/>
          <w:iCs/>
          <w:lang w:val="ru-RU"/>
        </w:rPr>
        <w:instrText>United</w:instrText>
      </w:r>
      <w:proofErr w:type="spellEnd"/>
      <w:r w:rsidRPr="00ED1808">
        <w:rPr>
          <w:rFonts w:cs="Calibri"/>
          <w:b/>
          <w:iCs/>
          <w:lang w:val="ru-RU"/>
        </w:rPr>
        <w:instrText xml:space="preserve"> </w:instrText>
      </w:r>
      <w:proofErr w:type="spellStart"/>
      <w:r w:rsidRPr="00ED1808">
        <w:rPr>
          <w:rFonts w:cs="Calibri"/>
          <w:b/>
          <w:iCs/>
          <w:lang w:val="ru-RU"/>
        </w:rPr>
        <w:instrText>Kingdom</w:instrText>
      </w:r>
      <w:bookmarkEnd w:id="192"/>
      <w:proofErr w:type="spellEnd"/>
      <w:r w:rsidRPr="00ED1808">
        <w:rPr>
          <w:lang w:val="ru-RU"/>
        </w:rPr>
        <w:instrText xml:space="preserve">" \f C \l "1" </w:instrText>
      </w:r>
      <w:r w:rsidRPr="00ED1808">
        <w:rPr>
          <w:rFonts w:cs="Calibri"/>
          <w:b/>
          <w:iCs/>
          <w:lang w:val="ru-RU"/>
        </w:rPr>
        <w:fldChar w:fldCharType="end"/>
      </w:r>
      <w:r w:rsidRPr="00ED1808">
        <w:rPr>
          <w:rFonts w:cs="Calibri"/>
          <w:iCs/>
          <w:lang w:val="ru-RU"/>
        </w:rPr>
        <w:t>    </w:t>
      </w:r>
      <w:r w:rsidRPr="00ED1808">
        <w:rPr>
          <w:rFonts w:cs="Calibri"/>
          <w:b/>
          <w:lang w:val="ru-RU"/>
        </w:rPr>
        <w:t>ADD</w:t>
      </w:r>
    </w:p>
    <w:p w:rsidR="00474C81" w:rsidRPr="00ED1808" w:rsidRDefault="00474C81" w:rsidP="00474C81">
      <w:pPr>
        <w:rPr>
          <w:lang w:val="ru-RU"/>
        </w:rPr>
      </w:pPr>
    </w:p>
    <w:tbl>
      <w:tblPr>
        <w:tblW w:w="90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2102"/>
        <w:gridCol w:w="1258"/>
        <w:gridCol w:w="3009"/>
        <w:gridCol w:w="1263"/>
      </w:tblGrid>
      <w:tr w:rsidR="00474C81" w:rsidRPr="00ED1808" w:rsidTr="00E174DE">
        <w:trPr>
          <w:jc w:val="center"/>
        </w:trPr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81" w:rsidRPr="00ED1808" w:rsidRDefault="00474C81" w:rsidP="009C2B12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Страна</w:t>
            </w:r>
            <w:r w:rsidRPr="00ED1808">
              <w:rPr>
                <w:rFonts w:cs="Arial"/>
                <w:i w:val="0"/>
                <w:szCs w:val="18"/>
                <w:lang w:val="ru-RU"/>
              </w:rPr>
              <w:t>/</w:t>
            </w:r>
            <w:r w:rsidRPr="00ED1808">
              <w:rPr>
                <w:rFonts w:cs="Arial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81" w:rsidRPr="00ED1808" w:rsidRDefault="00474C81" w:rsidP="00474C81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Название</w:t>
            </w:r>
            <w:r w:rsidRPr="00ED1808">
              <w:rPr>
                <w:rFonts w:cs="Arial"/>
                <w:i w:val="0"/>
                <w:szCs w:val="18"/>
                <w:lang w:val="ru-RU"/>
              </w:rPr>
              <w:t>/</w:t>
            </w:r>
            <w:r w:rsidRPr="00ED1808">
              <w:rPr>
                <w:rFonts w:cs="Arial"/>
                <w:szCs w:val="18"/>
                <w:lang w:val="ru-RU"/>
              </w:rPr>
              <w:t>адрес компании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81" w:rsidRPr="00ED1808" w:rsidRDefault="00474C81" w:rsidP="00474C81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Идентифика</w:t>
            </w:r>
            <w:r w:rsidRPr="00ED1808">
              <w:rPr>
                <w:rFonts w:cs="Arial"/>
                <w:szCs w:val="18"/>
                <w:lang w:val="ru-RU"/>
              </w:rPr>
              <w:softHyphen/>
              <w:t>ционный номер эмитента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81" w:rsidRPr="00ED1808" w:rsidRDefault="00474C81" w:rsidP="00474C81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Для контактов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4C81" w:rsidRPr="00ED1808" w:rsidRDefault="00474C81" w:rsidP="00474C81">
            <w:pPr>
              <w:pStyle w:val="TableHead1"/>
              <w:spacing w:before="60" w:after="60"/>
              <w:rPr>
                <w:rFonts w:cs="Arial"/>
                <w:szCs w:val="18"/>
                <w:lang w:val="ru-RU"/>
              </w:rPr>
            </w:pPr>
            <w:r w:rsidRPr="00ED1808">
              <w:rPr>
                <w:rFonts w:cs="Arial"/>
                <w:szCs w:val="18"/>
                <w:lang w:val="ru-RU"/>
              </w:rPr>
              <w:t>Дата начала использования</w:t>
            </w:r>
          </w:p>
        </w:tc>
      </w:tr>
      <w:tr w:rsidR="00474C81" w:rsidRPr="00ED1808" w:rsidTr="00E174DE">
        <w:trPr>
          <w:jc w:val="center"/>
        </w:trPr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74C81" w:rsidRPr="00ED1808" w:rsidRDefault="009C2B12" w:rsidP="00B9622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ED1808">
              <w:rPr>
                <w:rFonts w:cs="Calibri"/>
                <w:sz w:val="18"/>
                <w:szCs w:val="18"/>
                <w:lang w:val="ru-RU"/>
              </w:rPr>
              <w:t>Соединенное Королевство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74C81" w:rsidRPr="0012579B" w:rsidRDefault="00474C81" w:rsidP="00B9622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r w:rsidRPr="0012579B">
              <w:rPr>
                <w:rFonts w:cs="Calibri"/>
                <w:sz w:val="18"/>
                <w:szCs w:val="18"/>
                <w:lang w:val="en-US"/>
              </w:rPr>
              <w:t>Telefonica UK Limited</w:t>
            </w:r>
            <w:r w:rsidRPr="0012579B">
              <w:rPr>
                <w:rFonts w:cs="Calibri"/>
                <w:sz w:val="18"/>
                <w:szCs w:val="18"/>
                <w:lang w:val="en-US"/>
              </w:rPr>
              <w:br/>
              <w:t>260 Bath Road</w:t>
            </w:r>
            <w:r w:rsidRPr="0012579B">
              <w:rPr>
                <w:rFonts w:cs="Calibri"/>
                <w:sz w:val="18"/>
                <w:szCs w:val="18"/>
                <w:lang w:val="en-US"/>
              </w:rPr>
              <w:br/>
              <w:t>SLOUGH, SL1 4DX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74C81" w:rsidRPr="00ED1808" w:rsidRDefault="00474C81" w:rsidP="00B9622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Calibri"/>
                <w:b/>
                <w:sz w:val="18"/>
                <w:szCs w:val="18"/>
                <w:lang w:val="ru-RU"/>
              </w:rPr>
            </w:pPr>
            <w:r w:rsidRPr="00ED1808">
              <w:rPr>
                <w:rFonts w:cs="Calibri"/>
                <w:b/>
                <w:sz w:val="18"/>
                <w:szCs w:val="18"/>
                <w:lang w:val="ru-RU"/>
              </w:rPr>
              <w:t>89 44 39</w:t>
            </w:r>
          </w:p>
        </w:tc>
        <w:tc>
          <w:tcPr>
            <w:tcW w:w="3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74C81" w:rsidRPr="0012579B" w:rsidRDefault="00474C81" w:rsidP="00B96226">
            <w:pPr>
              <w:tabs>
                <w:tab w:val="clear" w:pos="567"/>
                <w:tab w:val="left" w:pos="896"/>
              </w:tabs>
              <w:spacing w:before="40" w:after="40"/>
              <w:jc w:val="left"/>
              <w:rPr>
                <w:rFonts w:cs="Calibri"/>
                <w:sz w:val="18"/>
                <w:szCs w:val="18"/>
                <w:lang w:val="en-US"/>
              </w:rPr>
            </w:pPr>
            <w:proofErr w:type="spellStart"/>
            <w:r w:rsidRPr="0012579B">
              <w:rPr>
                <w:rFonts w:cs="Calibri"/>
                <w:sz w:val="18"/>
                <w:szCs w:val="18"/>
                <w:lang w:val="en-US"/>
              </w:rPr>
              <w:t>Mr</w:t>
            </w:r>
            <w:proofErr w:type="spellEnd"/>
            <w:r w:rsidRPr="0012579B">
              <w:rPr>
                <w:rFonts w:cs="Calibri"/>
                <w:sz w:val="18"/>
                <w:szCs w:val="18"/>
                <w:lang w:val="en-US"/>
              </w:rPr>
              <w:t xml:space="preserve"> Lawrence Wardle</w:t>
            </w:r>
            <w:r w:rsidRPr="0012579B">
              <w:rPr>
                <w:rFonts w:cs="Calibri"/>
                <w:sz w:val="18"/>
                <w:szCs w:val="18"/>
                <w:lang w:val="en-US"/>
              </w:rPr>
              <w:br/>
            </w:r>
            <w:r w:rsidRPr="0012579B">
              <w:rPr>
                <w:sz w:val="18"/>
                <w:szCs w:val="18"/>
                <w:lang w:val="en-US"/>
              </w:rPr>
              <w:t>Telefonica</w:t>
            </w:r>
            <w:r w:rsidRPr="0012579B">
              <w:rPr>
                <w:rFonts w:cs="Calibri"/>
                <w:sz w:val="18"/>
                <w:szCs w:val="18"/>
                <w:lang w:val="en-US"/>
              </w:rPr>
              <w:t xml:space="preserve"> UK Limited</w:t>
            </w:r>
            <w:r w:rsidRPr="0012579B">
              <w:rPr>
                <w:rFonts w:cs="Calibri"/>
                <w:sz w:val="18"/>
                <w:szCs w:val="18"/>
                <w:lang w:val="en-US"/>
              </w:rPr>
              <w:br/>
              <w:t>260 Bath Road</w:t>
            </w:r>
            <w:r w:rsidRPr="0012579B">
              <w:rPr>
                <w:rFonts w:cs="Calibri"/>
                <w:sz w:val="18"/>
                <w:szCs w:val="18"/>
                <w:lang w:val="en-US"/>
              </w:rPr>
              <w:br/>
              <w:t>SLOUGH, SL1 4DX</w:t>
            </w:r>
            <w:r w:rsidRPr="0012579B">
              <w:rPr>
                <w:rFonts w:cs="Calibri"/>
                <w:sz w:val="18"/>
                <w:szCs w:val="18"/>
                <w:lang w:val="en-US"/>
              </w:rPr>
              <w:br/>
              <w:t>United Kingdom</w:t>
            </w:r>
            <w:r w:rsidRPr="0012579B">
              <w:rPr>
                <w:rFonts w:cs="Calibri"/>
                <w:sz w:val="18"/>
                <w:szCs w:val="18"/>
                <w:lang w:val="en-US"/>
              </w:rPr>
              <w:br/>
            </w:r>
            <w:r w:rsidRPr="00ED1808">
              <w:rPr>
                <w:rFonts w:cs="Calibri"/>
                <w:sz w:val="18"/>
                <w:szCs w:val="18"/>
                <w:lang w:val="ru-RU"/>
              </w:rPr>
              <w:t>Тел</w:t>
            </w:r>
            <w:r w:rsidRPr="0012579B">
              <w:rPr>
                <w:rFonts w:cs="Calibri"/>
                <w:sz w:val="18"/>
                <w:szCs w:val="18"/>
                <w:lang w:val="en-US"/>
              </w:rPr>
              <w:t>.:</w:t>
            </w:r>
            <w:r w:rsidRPr="0012579B">
              <w:rPr>
                <w:rFonts w:cs="Calibri"/>
                <w:sz w:val="18"/>
                <w:szCs w:val="18"/>
                <w:lang w:val="en-US"/>
              </w:rPr>
              <w:tab/>
              <w:t>+44 771 239 7148</w:t>
            </w:r>
            <w:r w:rsidRPr="0012579B">
              <w:rPr>
                <w:rFonts w:cs="Calibri"/>
                <w:sz w:val="18"/>
                <w:szCs w:val="18"/>
                <w:lang w:val="en-US"/>
              </w:rPr>
              <w:br/>
            </w:r>
            <w:r w:rsidRPr="00ED1808">
              <w:rPr>
                <w:rFonts w:cs="Calibri"/>
                <w:sz w:val="18"/>
                <w:szCs w:val="18"/>
                <w:lang w:val="ru-RU"/>
              </w:rPr>
              <w:t>Эл</w:t>
            </w:r>
            <w:r w:rsidRPr="0012579B">
              <w:rPr>
                <w:rFonts w:cs="Calibri"/>
                <w:sz w:val="18"/>
                <w:szCs w:val="18"/>
                <w:lang w:val="en-US"/>
              </w:rPr>
              <w:t xml:space="preserve">. </w:t>
            </w:r>
            <w:r w:rsidRPr="00ED1808">
              <w:rPr>
                <w:rFonts w:cs="Calibri"/>
                <w:sz w:val="18"/>
                <w:szCs w:val="18"/>
                <w:lang w:val="ru-RU"/>
              </w:rPr>
              <w:t>почта</w:t>
            </w:r>
            <w:r w:rsidRPr="0012579B">
              <w:rPr>
                <w:rFonts w:cs="Calibri"/>
                <w:sz w:val="18"/>
                <w:szCs w:val="18"/>
                <w:lang w:val="en-US"/>
              </w:rPr>
              <w:t>:</w:t>
            </w:r>
            <w:r w:rsidR="004E0CEE" w:rsidRPr="0012579B">
              <w:rPr>
                <w:rFonts w:cs="Calibri"/>
                <w:sz w:val="18"/>
                <w:szCs w:val="18"/>
                <w:lang w:val="en-US"/>
              </w:rPr>
              <w:tab/>
            </w:r>
            <w:hyperlink r:id="rId39" w:history="1">
              <w:r w:rsidR="00E174DE" w:rsidRPr="0012579B">
                <w:rPr>
                  <w:rStyle w:val="Hyperlink"/>
                  <w:sz w:val="18"/>
                  <w:szCs w:val="18"/>
                  <w:lang w:val="en-US"/>
                </w:rPr>
                <w:t>lawrence</w:t>
              </w:r>
              <w:r w:rsidR="00E174DE" w:rsidRPr="0012579B">
                <w:rPr>
                  <w:rStyle w:val="Hyperlink"/>
                  <w:rFonts w:cs="Calibri"/>
                  <w:sz w:val="18"/>
                  <w:szCs w:val="18"/>
                  <w:lang w:val="en-US"/>
                </w:rPr>
                <w:t>.wardle@</w:t>
              </w:r>
              <w:r w:rsidR="00E174DE" w:rsidRPr="0012579B">
                <w:rPr>
                  <w:rStyle w:val="Hyperlink"/>
                  <w:rFonts w:cs="Calibri"/>
                  <w:sz w:val="18"/>
                  <w:szCs w:val="18"/>
                  <w:lang w:val="en-US"/>
                </w:rPr>
                <w:br/>
              </w:r>
              <w:r w:rsidR="00E174DE" w:rsidRPr="0012579B">
                <w:rPr>
                  <w:rStyle w:val="Hyperlink"/>
                  <w:rFonts w:cs="Calibri"/>
                  <w:sz w:val="18"/>
                  <w:szCs w:val="18"/>
                  <w:u w:val="none"/>
                  <w:lang w:val="en-US"/>
                </w:rPr>
                <w:tab/>
              </w:r>
              <w:r w:rsidR="00E174DE" w:rsidRPr="0012579B">
                <w:rPr>
                  <w:rStyle w:val="Hyperlink"/>
                  <w:rFonts w:cs="Calibri"/>
                  <w:sz w:val="18"/>
                  <w:szCs w:val="18"/>
                  <w:lang w:val="en-US"/>
                </w:rPr>
                <w:t>telefonica.com</w:t>
              </w:r>
            </w:hyperlink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474C81" w:rsidRPr="00ED1808" w:rsidRDefault="00474C81" w:rsidP="00B96226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cs="Calibri"/>
                <w:bCs/>
                <w:sz w:val="18"/>
                <w:szCs w:val="18"/>
                <w:lang w:val="ru-RU"/>
              </w:rPr>
            </w:pPr>
            <w:r w:rsidRPr="00ED1808">
              <w:rPr>
                <w:rFonts w:cs="Calibri"/>
                <w:bCs/>
                <w:sz w:val="18"/>
                <w:szCs w:val="18"/>
                <w:lang w:val="ru-RU"/>
              </w:rPr>
              <w:t>13.X.2014</w:t>
            </w:r>
          </w:p>
        </w:tc>
      </w:tr>
    </w:tbl>
    <w:p w:rsidR="00474C81" w:rsidRPr="00ED1808" w:rsidRDefault="00474C81" w:rsidP="00474C81">
      <w:pPr>
        <w:rPr>
          <w:lang w:val="ru-RU"/>
        </w:rPr>
      </w:pPr>
    </w:p>
    <w:p w:rsidR="008B3ADC" w:rsidRPr="00ED1808" w:rsidRDefault="00737AB3" w:rsidP="003330C1">
      <w:pPr>
        <w:pStyle w:val="Heading20"/>
        <w:pageBreakBefore/>
        <w:spacing w:before="0"/>
        <w:rPr>
          <w:szCs w:val="22"/>
          <w:lang w:val="ru-RU"/>
        </w:rPr>
      </w:pPr>
      <w:bookmarkStart w:id="193" w:name="_Toc355708882"/>
      <w:bookmarkEnd w:id="191"/>
      <w:r w:rsidRPr="00ED1808">
        <w:rPr>
          <w:szCs w:val="22"/>
          <w:lang w:val="ru-RU"/>
        </w:rPr>
        <w:lastRenderedPageBreak/>
        <w:t xml:space="preserve">Коды </w:t>
      </w:r>
      <w:r w:rsidR="004E1EB6" w:rsidRPr="00ED1808">
        <w:rPr>
          <w:szCs w:val="22"/>
          <w:lang w:val="ru-RU"/>
        </w:rPr>
        <w:t>сетей</w:t>
      </w:r>
      <w:r w:rsidRPr="00ED1808">
        <w:rPr>
          <w:szCs w:val="22"/>
          <w:lang w:val="ru-RU"/>
        </w:rPr>
        <w:t xml:space="preserve"> подвижной связи </w:t>
      </w:r>
      <w:r w:rsidR="008B3ADC" w:rsidRPr="00ED1808">
        <w:rPr>
          <w:szCs w:val="22"/>
          <w:lang w:val="ru-RU"/>
        </w:rPr>
        <w:t xml:space="preserve">(MNC) </w:t>
      </w:r>
      <w:r w:rsidR="004E1EB6" w:rsidRPr="00ED1808">
        <w:rPr>
          <w:szCs w:val="22"/>
          <w:lang w:val="ru-RU"/>
        </w:rPr>
        <w:t xml:space="preserve">для плана </w:t>
      </w:r>
      <w:r w:rsidR="004C2D31" w:rsidRPr="00ED1808">
        <w:rPr>
          <w:szCs w:val="22"/>
          <w:lang w:val="ru-RU"/>
        </w:rPr>
        <w:t xml:space="preserve">международной </w:t>
      </w:r>
      <w:r w:rsidR="004E1EB6" w:rsidRPr="00ED1808">
        <w:rPr>
          <w:szCs w:val="22"/>
          <w:lang w:val="ru-RU"/>
        </w:rPr>
        <w:t>идентификации</w:t>
      </w:r>
      <w:r w:rsidR="00A4538E" w:rsidRPr="00ED1808">
        <w:rPr>
          <w:szCs w:val="22"/>
          <w:lang w:val="ru-RU"/>
        </w:rPr>
        <w:t xml:space="preserve"> </w:t>
      </w:r>
      <w:r w:rsidR="004C2D31" w:rsidRPr="00ED1808">
        <w:rPr>
          <w:szCs w:val="22"/>
          <w:lang w:val="ru-RU"/>
        </w:rPr>
        <w:t>для</w:t>
      </w:r>
      <w:r w:rsidR="003330C1" w:rsidRPr="00ED1808">
        <w:rPr>
          <w:szCs w:val="22"/>
          <w:lang w:val="ru-RU"/>
        </w:rPr>
        <w:t> </w:t>
      </w:r>
      <w:r w:rsidR="004C2D31" w:rsidRPr="00ED1808">
        <w:rPr>
          <w:szCs w:val="22"/>
          <w:lang w:val="ru-RU"/>
        </w:rPr>
        <w:t>сетей</w:t>
      </w:r>
      <w:r w:rsidR="003330C1" w:rsidRPr="00ED1808">
        <w:rPr>
          <w:szCs w:val="22"/>
          <w:lang w:val="ru-RU"/>
        </w:rPr>
        <w:t> </w:t>
      </w:r>
      <w:r w:rsidR="004C2D31" w:rsidRPr="00ED1808">
        <w:rPr>
          <w:szCs w:val="22"/>
          <w:lang w:val="ru-RU"/>
        </w:rPr>
        <w:t xml:space="preserve">общего пользования и </w:t>
      </w:r>
      <w:r w:rsidR="00622AB3" w:rsidRPr="00ED1808">
        <w:rPr>
          <w:szCs w:val="22"/>
          <w:lang w:val="ru-RU"/>
        </w:rPr>
        <w:t>абонентов</w:t>
      </w:r>
      <w:r w:rsidR="008B3ADC" w:rsidRPr="00ED1808">
        <w:rPr>
          <w:szCs w:val="22"/>
          <w:lang w:val="ru-RU"/>
        </w:rPr>
        <w:br/>
        <w:t>(</w:t>
      </w:r>
      <w:r w:rsidR="00805C7D" w:rsidRPr="00ED1808">
        <w:rPr>
          <w:szCs w:val="22"/>
          <w:lang w:val="ru-RU"/>
        </w:rPr>
        <w:t xml:space="preserve">согласно </w:t>
      </w:r>
      <w:r w:rsidR="00FD189D" w:rsidRPr="00ED1808">
        <w:rPr>
          <w:szCs w:val="22"/>
          <w:lang w:val="ru-RU"/>
        </w:rPr>
        <w:t>Рекомендаци</w:t>
      </w:r>
      <w:r w:rsidR="00805C7D" w:rsidRPr="00ED1808">
        <w:rPr>
          <w:szCs w:val="22"/>
          <w:lang w:val="ru-RU"/>
        </w:rPr>
        <w:t>и</w:t>
      </w:r>
      <w:r w:rsidR="00FD189D" w:rsidRPr="00ED1808">
        <w:rPr>
          <w:szCs w:val="22"/>
          <w:lang w:val="ru-RU"/>
        </w:rPr>
        <w:t> МСЭ-Т</w:t>
      </w:r>
      <w:r w:rsidR="008B3ADC" w:rsidRPr="00ED1808">
        <w:rPr>
          <w:szCs w:val="22"/>
          <w:lang w:val="ru-RU"/>
        </w:rPr>
        <w:t xml:space="preserve"> E.212 (05/2008))</w:t>
      </w:r>
      <w:r w:rsidR="008B3ADC" w:rsidRPr="00ED1808">
        <w:rPr>
          <w:szCs w:val="22"/>
          <w:lang w:val="ru-RU"/>
        </w:rPr>
        <w:br/>
        <w:t>(</w:t>
      </w:r>
      <w:r w:rsidR="004C2D31" w:rsidRPr="00ED1808">
        <w:rPr>
          <w:szCs w:val="22"/>
          <w:lang w:val="ru-RU"/>
        </w:rPr>
        <w:t>п</w:t>
      </w:r>
      <w:r w:rsidR="00805C7D" w:rsidRPr="00ED1808">
        <w:rPr>
          <w:szCs w:val="22"/>
          <w:lang w:val="ru-RU"/>
        </w:rPr>
        <w:t xml:space="preserve">о состоянию на </w:t>
      </w:r>
      <w:r w:rsidR="00CC6B8A" w:rsidRPr="00ED1808">
        <w:rPr>
          <w:szCs w:val="22"/>
          <w:lang w:val="ru-RU"/>
        </w:rPr>
        <w:t>15 июля</w:t>
      </w:r>
      <w:r w:rsidR="008B3ADC" w:rsidRPr="00ED1808">
        <w:rPr>
          <w:szCs w:val="22"/>
          <w:lang w:val="ru-RU"/>
        </w:rPr>
        <w:t xml:space="preserve"> 201</w:t>
      </w:r>
      <w:r w:rsidR="00CC6B8A" w:rsidRPr="00ED1808">
        <w:rPr>
          <w:szCs w:val="22"/>
          <w:lang w:val="ru-RU"/>
        </w:rPr>
        <w:t>4</w:t>
      </w:r>
      <w:r w:rsidR="00805C7D" w:rsidRPr="00ED1808">
        <w:rPr>
          <w:szCs w:val="22"/>
          <w:lang w:val="ru-RU"/>
        </w:rPr>
        <w:t> г</w:t>
      </w:r>
      <w:r w:rsidR="00502480" w:rsidRPr="00ED1808">
        <w:rPr>
          <w:szCs w:val="22"/>
          <w:lang w:val="ru-RU"/>
        </w:rPr>
        <w:t>.</w:t>
      </w:r>
      <w:r w:rsidR="008B3ADC" w:rsidRPr="00ED1808">
        <w:rPr>
          <w:szCs w:val="22"/>
          <w:lang w:val="ru-RU"/>
        </w:rPr>
        <w:t>)</w:t>
      </w:r>
      <w:bookmarkEnd w:id="193"/>
    </w:p>
    <w:p w:rsidR="008B3ADC" w:rsidRPr="00ED1808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D1808">
        <w:rPr>
          <w:sz w:val="20"/>
          <w:lang w:val="ru-RU"/>
        </w:rPr>
        <w:tab/>
      </w:r>
    </w:p>
    <w:p w:rsidR="008B3ADC" w:rsidRPr="00ED1808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D1808">
        <w:rPr>
          <w:lang w:val="ru-RU"/>
        </w:rPr>
        <w:tab/>
      </w:r>
      <w:r w:rsidRPr="00ED1808">
        <w:rPr>
          <w:lang w:val="ru-RU"/>
        </w:rPr>
        <w:tab/>
      </w:r>
    </w:p>
    <w:p w:rsidR="008B3ADC" w:rsidRPr="00ED1808" w:rsidRDefault="008B3ADC" w:rsidP="006F7BB9">
      <w:pPr>
        <w:spacing w:before="240"/>
        <w:jc w:val="center"/>
        <w:rPr>
          <w:lang w:val="ru-RU"/>
        </w:rPr>
      </w:pPr>
      <w:r w:rsidRPr="00ED1808">
        <w:rPr>
          <w:sz w:val="2"/>
          <w:lang w:val="ru-RU"/>
        </w:rPr>
        <w:tab/>
      </w:r>
      <w:r w:rsidRPr="00ED1808">
        <w:rPr>
          <w:rFonts w:eastAsia="Calibri"/>
          <w:color w:val="000000"/>
          <w:lang w:val="ru-RU"/>
        </w:rPr>
        <w:t>(</w:t>
      </w:r>
      <w:r w:rsidR="00805C7D" w:rsidRPr="00ED1808">
        <w:rPr>
          <w:rFonts w:eastAsia="Calibri"/>
          <w:color w:val="000000"/>
          <w:lang w:val="ru-RU"/>
        </w:rPr>
        <w:t>Приложение к Оперативному бюллетеню МСЭ №</w:t>
      </w:r>
      <w:r w:rsidRPr="00ED1808">
        <w:rPr>
          <w:rFonts w:eastAsia="Calibri"/>
          <w:color w:val="000000"/>
          <w:lang w:val="ru-RU"/>
        </w:rPr>
        <w:t xml:space="preserve"> 10</w:t>
      </w:r>
      <w:r w:rsidR="008B0B3A" w:rsidRPr="00ED1808">
        <w:rPr>
          <w:rFonts w:eastAsia="Calibri"/>
          <w:color w:val="000000"/>
          <w:lang w:val="ru-RU"/>
        </w:rPr>
        <w:t>56</w:t>
      </w:r>
      <w:r w:rsidRPr="00ED1808">
        <w:rPr>
          <w:rFonts w:eastAsia="Calibri"/>
          <w:color w:val="000000"/>
          <w:lang w:val="ru-RU"/>
        </w:rPr>
        <w:t xml:space="preserve"> – </w:t>
      </w:r>
      <w:r w:rsidR="008B0B3A" w:rsidRPr="00ED1808">
        <w:rPr>
          <w:rFonts w:eastAsia="Calibri"/>
          <w:color w:val="000000"/>
          <w:lang w:val="ru-RU"/>
        </w:rPr>
        <w:t>15.VII.2014</w:t>
      </w:r>
      <w:r w:rsidRPr="00ED1808">
        <w:rPr>
          <w:rFonts w:eastAsia="Calibri"/>
          <w:color w:val="000000"/>
          <w:lang w:val="ru-RU"/>
        </w:rPr>
        <w:t>)</w:t>
      </w:r>
      <w:r w:rsidRPr="00ED1808">
        <w:rPr>
          <w:rFonts w:eastAsia="Calibri"/>
          <w:color w:val="000000"/>
          <w:lang w:val="ru-RU"/>
        </w:rPr>
        <w:br/>
        <w:t>(</w:t>
      </w:r>
      <w:r w:rsidR="00805C7D" w:rsidRPr="00ED1808">
        <w:rPr>
          <w:rFonts w:eastAsia="Calibri"/>
          <w:color w:val="000000"/>
          <w:lang w:val="ru-RU"/>
        </w:rPr>
        <w:t>Поправка №</w:t>
      </w:r>
      <w:r w:rsidR="009865D4" w:rsidRPr="00ED1808">
        <w:rPr>
          <w:rFonts w:eastAsia="Calibri"/>
          <w:color w:val="000000"/>
          <w:lang w:val="ru-RU"/>
        </w:rPr>
        <w:t xml:space="preserve"> </w:t>
      </w:r>
      <w:r w:rsidR="006F7BB9" w:rsidRPr="00ED1808">
        <w:rPr>
          <w:rFonts w:eastAsia="Calibri"/>
          <w:color w:val="000000"/>
          <w:lang w:val="ru-RU"/>
        </w:rPr>
        <w:t>6</w:t>
      </w:r>
      <w:r w:rsidRPr="00ED1808">
        <w:rPr>
          <w:rFonts w:eastAsia="Calibri"/>
          <w:color w:val="000000"/>
          <w:lang w:val="ru-RU"/>
        </w:rPr>
        <w:t>)</w:t>
      </w:r>
    </w:p>
    <w:p w:rsidR="008B3ADC" w:rsidRPr="00ED1808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D1808">
        <w:rPr>
          <w:sz w:val="20"/>
          <w:lang w:val="ru-RU"/>
        </w:rPr>
        <w:tab/>
      </w:r>
    </w:p>
    <w:p w:rsidR="008B3ADC" w:rsidRPr="00ED1808" w:rsidRDefault="008B3ADC" w:rsidP="004F515E">
      <w:pPr>
        <w:pStyle w:val="EmptyLayoutCell"/>
        <w:tabs>
          <w:tab w:val="left" w:pos="110"/>
          <w:tab w:val="left" w:pos="8384"/>
        </w:tabs>
        <w:rPr>
          <w:lang w:val="ru-RU"/>
        </w:rPr>
      </w:pPr>
      <w:r w:rsidRPr="00ED1808">
        <w:rPr>
          <w:lang w:val="ru-RU"/>
        </w:rPr>
        <w:tab/>
      </w:r>
      <w:r w:rsidRPr="00ED1808">
        <w:rPr>
          <w:lang w:val="ru-RU"/>
        </w:rPr>
        <w:tab/>
      </w:r>
    </w:p>
    <w:p w:rsidR="008B3ADC" w:rsidRPr="00ED1808" w:rsidRDefault="008B3ADC" w:rsidP="004F515E">
      <w:pPr>
        <w:pStyle w:val="EmptyLayoutCell"/>
        <w:tabs>
          <w:tab w:val="left" w:pos="99"/>
          <w:tab w:val="left" w:pos="301"/>
          <w:tab w:val="left" w:pos="8089"/>
          <w:tab w:val="left" w:pos="8101"/>
        </w:tabs>
        <w:rPr>
          <w:lang w:val="ru-RU"/>
        </w:rPr>
      </w:pPr>
      <w:r w:rsidRPr="00ED1808">
        <w:rPr>
          <w:lang w:val="ru-RU"/>
        </w:rPr>
        <w:tab/>
      </w:r>
      <w:r w:rsidRPr="00ED1808">
        <w:rPr>
          <w:lang w:val="ru-RU"/>
        </w:rPr>
        <w:tab/>
      </w:r>
      <w:r w:rsidRPr="00ED1808">
        <w:rPr>
          <w:lang w:val="ru-RU"/>
        </w:rPr>
        <w:tab/>
      </w:r>
      <w:r w:rsidRPr="00ED1808">
        <w:rPr>
          <w:lang w:val="ru-RU"/>
        </w:rPr>
        <w:tab/>
      </w:r>
      <w:r w:rsidRPr="00ED1808">
        <w:rPr>
          <w:lang w:val="ru-RU"/>
        </w:rPr>
        <w:tab/>
      </w:r>
    </w:p>
    <w:p w:rsidR="008B3ADC" w:rsidRPr="00ED1808" w:rsidRDefault="00316E9B" w:rsidP="00192B2E">
      <w:pPr>
        <w:tabs>
          <w:tab w:val="clear" w:pos="5387"/>
          <w:tab w:val="left" w:pos="3544"/>
          <w:tab w:val="left" w:pos="5529"/>
        </w:tabs>
        <w:spacing w:before="240"/>
        <w:rPr>
          <w:lang w:val="ru-RU"/>
        </w:rPr>
      </w:pPr>
      <w:r w:rsidRPr="00ED1808">
        <w:rPr>
          <w:rFonts w:eastAsia="Calibri"/>
          <w:b/>
          <w:i/>
          <w:color w:val="000000"/>
          <w:lang w:val="ru-RU"/>
        </w:rPr>
        <w:t>Страна</w:t>
      </w:r>
      <w:r w:rsidR="008B3ADC" w:rsidRPr="00ED1808">
        <w:rPr>
          <w:rFonts w:eastAsia="Calibri"/>
          <w:b/>
          <w:color w:val="000000"/>
          <w:lang w:val="ru-RU"/>
        </w:rPr>
        <w:t>/</w:t>
      </w:r>
      <w:r w:rsidRPr="00ED1808">
        <w:rPr>
          <w:rFonts w:eastAsia="Calibri"/>
          <w:b/>
          <w:i/>
          <w:color w:val="000000"/>
          <w:lang w:val="ru-RU"/>
        </w:rPr>
        <w:t xml:space="preserve">Географическая </w:t>
      </w:r>
      <w:proofErr w:type="spellStart"/>
      <w:r w:rsidRPr="00ED1808">
        <w:rPr>
          <w:rFonts w:eastAsia="Calibri"/>
          <w:b/>
          <w:i/>
          <w:color w:val="000000"/>
          <w:lang w:val="ru-RU"/>
        </w:rPr>
        <w:t>зон</w:t>
      </w:r>
      <w:r w:rsidR="008B3ADC" w:rsidRPr="00ED1808">
        <w:rPr>
          <w:rFonts w:eastAsia="Calibri"/>
          <w:b/>
          <w:i/>
          <w:color w:val="000000"/>
          <w:lang w:val="ru-RU"/>
        </w:rPr>
        <w:t>a</w:t>
      </w:r>
      <w:proofErr w:type="spellEnd"/>
      <w:r w:rsidR="008B3ADC" w:rsidRPr="00ED1808">
        <w:rPr>
          <w:lang w:val="ru-RU"/>
        </w:rPr>
        <w:tab/>
      </w:r>
      <w:r w:rsidR="008B3ADC" w:rsidRPr="00ED1808">
        <w:rPr>
          <w:rFonts w:eastAsia="Calibri"/>
          <w:b/>
          <w:i/>
          <w:color w:val="000000"/>
          <w:lang w:val="ru-RU"/>
        </w:rPr>
        <w:t>MCC+MNC*</w:t>
      </w:r>
      <w:r w:rsidR="008B3ADC" w:rsidRPr="00ED1808">
        <w:rPr>
          <w:lang w:val="ru-RU"/>
        </w:rPr>
        <w:tab/>
      </w:r>
      <w:r w:rsidR="0035436A" w:rsidRPr="00ED1808">
        <w:rPr>
          <w:rFonts w:eastAsia="Calibri"/>
          <w:b/>
          <w:i/>
          <w:color w:val="000000"/>
          <w:lang w:val="ru-RU"/>
        </w:rPr>
        <w:t>Оператор</w:t>
      </w:r>
      <w:r w:rsidR="008B3ADC" w:rsidRPr="00ED1808">
        <w:rPr>
          <w:rFonts w:eastAsia="Calibri"/>
          <w:b/>
          <w:color w:val="000000"/>
          <w:lang w:val="ru-RU"/>
        </w:rPr>
        <w:t>/</w:t>
      </w:r>
      <w:r w:rsidR="0035436A" w:rsidRPr="00ED1808">
        <w:rPr>
          <w:rFonts w:eastAsia="Calibri"/>
          <w:b/>
          <w:i/>
          <w:color w:val="000000"/>
          <w:lang w:val="ru-RU"/>
        </w:rPr>
        <w:t>Сеть</w:t>
      </w:r>
    </w:p>
    <w:p w:rsidR="00192B2E" w:rsidRPr="0012579B" w:rsidRDefault="00192B2E" w:rsidP="00192B2E">
      <w:pPr>
        <w:tabs>
          <w:tab w:val="clear" w:pos="567"/>
          <w:tab w:val="clear" w:pos="1276"/>
          <w:tab w:val="clear" w:pos="1843"/>
          <w:tab w:val="left" w:pos="2749"/>
          <w:tab w:val="left" w:pos="4242"/>
          <w:tab w:val="left" w:pos="5529"/>
        </w:tabs>
        <w:overflowPunct/>
        <w:autoSpaceDE/>
        <w:adjustRightInd/>
        <w:spacing w:before="240"/>
        <w:ind w:left="50"/>
        <w:jc w:val="left"/>
        <w:rPr>
          <w:rFonts w:ascii="Times New Roman" w:hAnsi="Times New Roman"/>
          <w:lang w:val="en-US"/>
        </w:rPr>
      </w:pPr>
      <w:r w:rsidRPr="00ED1808">
        <w:rPr>
          <w:rFonts w:eastAsia="Calibri"/>
          <w:b/>
          <w:color w:val="000000"/>
          <w:lang w:val="ru-RU"/>
        </w:rPr>
        <w:t>Камерун</w:t>
      </w:r>
      <w:r w:rsidRPr="0012579B">
        <w:rPr>
          <w:rFonts w:eastAsia="Calibri"/>
          <w:b/>
          <w:color w:val="000000"/>
          <w:lang w:val="en-US"/>
        </w:rPr>
        <w:t>    ADD</w:t>
      </w:r>
    </w:p>
    <w:p w:rsidR="00192B2E" w:rsidRPr="0012579B" w:rsidRDefault="00192B2E" w:rsidP="00192B2E">
      <w:pPr>
        <w:tabs>
          <w:tab w:val="clear" w:pos="567"/>
          <w:tab w:val="clear" w:pos="1276"/>
          <w:tab w:val="clear" w:pos="1843"/>
          <w:tab w:val="clear" w:pos="5387"/>
          <w:tab w:val="left" w:pos="3544"/>
          <w:tab w:val="left" w:pos="5529"/>
        </w:tabs>
        <w:overflowPunct/>
        <w:autoSpaceDE/>
        <w:adjustRightInd/>
        <w:spacing w:before="0"/>
        <w:ind w:left="50"/>
        <w:jc w:val="left"/>
        <w:rPr>
          <w:rFonts w:eastAsia="Calibri"/>
          <w:color w:val="000000"/>
          <w:lang w:val="en-US"/>
        </w:rPr>
      </w:pPr>
      <w:r w:rsidRPr="0012579B">
        <w:rPr>
          <w:rFonts w:ascii="Times New Roman" w:hAnsi="Times New Roman"/>
          <w:lang w:val="en-US"/>
        </w:rPr>
        <w:tab/>
      </w:r>
      <w:r w:rsidRPr="0012579B">
        <w:rPr>
          <w:rFonts w:eastAsia="Calibri"/>
          <w:color w:val="000000"/>
          <w:lang w:val="en-US"/>
        </w:rPr>
        <w:t>624 04</w:t>
      </w:r>
      <w:r w:rsidRPr="0012579B">
        <w:rPr>
          <w:rFonts w:ascii="Times New Roman" w:hAnsi="Times New Roman"/>
          <w:lang w:val="en-US"/>
        </w:rPr>
        <w:tab/>
      </w:r>
      <w:r w:rsidRPr="0012579B">
        <w:rPr>
          <w:rFonts w:eastAsia="Calibri"/>
          <w:color w:val="000000"/>
          <w:lang w:val="en-US"/>
        </w:rPr>
        <w:t>NEXTTEL (ex VIETTEL CAMEROON)</w:t>
      </w:r>
    </w:p>
    <w:p w:rsidR="00192B2E" w:rsidRPr="0012579B" w:rsidRDefault="00192B2E" w:rsidP="00192B2E">
      <w:pPr>
        <w:tabs>
          <w:tab w:val="clear" w:pos="567"/>
          <w:tab w:val="clear" w:pos="1276"/>
          <w:tab w:val="clear" w:pos="1843"/>
          <w:tab w:val="clear" w:pos="5387"/>
          <w:tab w:val="left" w:pos="3544"/>
          <w:tab w:val="left" w:pos="5529"/>
        </w:tabs>
        <w:overflowPunct/>
        <w:autoSpaceDE/>
        <w:adjustRightInd/>
        <w:ind w:left="51"/>
        <w:jc w:val="left"/>
        <w:rPr>
          <w:rFonts w:eastAsia="Calibri"/>
          <w:b/>
          <w:color w:val="000000"/>
          <w:lang w:val="en-US"/>
        </w:rPr>
      </w:pPr>
      <w:r w:rsidRPr="00ED1808">
        <w:rPr>
          <w:rFonts w:eastAsia="Calibri"/>
          <w:b/>
          <w:color w:val="000000"/>
          <w:lang w:val="ru-RU"/>
        </w:rPr>
        <w:t>Эстония</w:t>
      </w:r>
      <w:r w:rsidRPr="0012579B">
        <w:rPr>
          <w:rFonts w:eastAsia="Calibri"/>
          <w:b/>
          <w:color w:val="000000"/>
          <w:lang w:val="en-US"/>
        </w:rPr>
        <w:t>    LIR</w:t>
      </w:r>
    </w:p>
    <w:p w:rsidR="00192B2E" w:rsidRPr="0012579B" w:rsidRDefault="00192B2E" w:rsidP="00192B2E">
      <w:pPr>
        <w:tabs>
          <w:tab w:val="clear" w:pos="567"/>
          <w:tab w:val="clear" w:pos="1276"/>
          <w:tab w:val="clear" w:pos="1843"/>
          <w:tab w:val="clear" w:pos="5387"/>
          <w:tab w:val="left" w:pos="3544"/>
          <w:tab w:val="left" w:pos="5529"/>
        </w:tabs>
        <w:overflowPunct/>
        <w:autoSpaceDE/>
        <w:adjustRightInd/>
        <w:spacing w:before="0"/>
        <w:ind w:left="50"/>
        <w:jc w:val="left"/>
        <w:rPr>
          <w:rFonts w:ascii="Times New Roman" w:hAnsi="Times New Roman"/>
          <w:b/>
          <w:bCs/>
          <w:lang w:val="en-US"/>
        </w:rPr>
      </w:pPr>
      <w:r w:rsidRPr="0012579B">
        <w:rPr>
          <w:rFonts w:eastAsia="Calibri"/>
          <w:b/>
          <w:color w:val="000000"/>
          <w:lang w:val="en-US"/>
        </w:rPr>
        <w:tab/>
      </w:r>
      <w:r w:rsidRPr="0012579B">
        <w:rPr>
          <w:rFonts w:eastAsia="Calibri"/>
          <w:color w:val="000000"/>
          <w:lang w:val="en-US"/>
        </w:rPr>
        <w:t>248 01</w:t>
      </w:r>
      <w:r w:rsidRPr="0012579B">
        <w:rPr>
          <w:rFonts w:eastAsia="Calibri"/>
          <w:color w:val="000000"/>
          <w:lang w:val="en-US"/>
        </w:rPr>
        <w:tab/>
        <w:t xml:space="preserve">AS </w:t>
      </w:r>
      <w:proofErr w:type="spellStart"/>
      <w:r w:rsidRPr="0012579B">
        <w:rPr>
          <w:rFonts w:eastAsia="Calibri"/>
          <w:color w:val="000000"/>
          <w:lang w:val="en-US"/>
        </w:rPr>
        <w:t>Eesti</w:t>
      </w:r>
      <w:proofErr w:type="spellEnd"/>
      <w:r w:rsidRPr="0012579B">
        <w:rPr>
          <w:rFonts w:eastAsia="Calibri"/>
          <w:color w:val="000000"/>
          <w:lang w:val="en-US"/>
        </w:rPr>
        <w:t xml:space="preserve"> Telekom</w:t>
      </w:r>
    </w:p>
    <w:p w:rsidR="00192B2E" w:rsidRPr="0012579B" w:rsidRDefault="00192B2E" w:rsidP="00192B2E">
      <w:pPr>
        <w:tabs>
          <w:tab w:val="clear" w:pos="567"/>
          <w:tab w:val="clear" w:pos="1276"/>
          <w:tab w:val="clear" w:pos="1843"/>
          <w:tab w:val="clear" w:pos="5387"/>
          <w:tab w:val="left" w:pos="3544"/>
          <w:tab w:val="left" w:pos="5529"/>
        </w:tabs>
        <w:overflowPunct/>
        <w:autoSpaceDE/>
        <w:adjustRightInd/>
        <w:spacing w:before="60"/>
        <w:ind w:left="51"/>
        <w:jc w:val="left"/>
        <w:rPr>
          <w:rFonts w:ascii="Times New Roman" w:hAnsi="Times New Roman"/>
          <w:lang w:val="en-US"/>
        </w:rPr>
      </w:pPr>
      <w:r w:rsidRPr="00ED1808">
        <w:rPr>
          <w:rFonts w:eastAsia="Calibri"/>
          <w:b/>
          <w:color w:val="000000"/>
          <w:lang w:val="ru-RU"/>
        </w:rPr>
        <w:t>Молдова</w:t>
      </w:r>
      <w:r w:rsidRPr="0012579B">
        <w:rPr>
          <w:rFonts w:eastAsia="Calibri"/>
          <w:b/>
          <w:color w:val="000000"/>
          <w:lang w:val="en-US"/>
        </w:rPr>
        <w:t xml:space="preserve"> (</w:t>
      </w:r>
      <w:r w:rsidRPr="00ED1808">
        <w:rPr>
          <w:rFonts w:eastAsia="Calibri"/>
          <w:b/>
          <w:color w:val="000000"/>
          <w:lang w:val="ru-RU"/>
        </w:rPr>
        <w:t>Республика</w:t>
      </w:r>
      <w:r w:rsidRPr="0012579B">
        <w:rPr>
          <w:rFonts w:eastAsia="Calibri"/>
          <w:b/>
          <w:color w:val="000000"/>
          <w:lang w:val="en-US"/>
        </w:rPr>
        <w:t>)    SUP</w:t>
      </w:r>
    </w:p>
    <w:p w:rsidR="00192B2E" w:rsidRPr="0012579B" w:rsidRDefault="00192B2E" w:rsidP="00192B2E">
      <w:pPr>
        <w:tabs>
          <w:tab w:val="clear" w:pos="567"/>
          <w:tab w:val="clear" w:pos="1276"/>
          <w:tab w:val="clear" w:pos="1843"/>
          <w:tab w:val="clear" w:pos="5387"/>
          <w:tab w:val="left" w:pos="3544"/>
          <w:tab w:val="left" w:pos="5529"/>
        </w:tabs>
        <w:overflowPunct/>
        <w:autoSpaceDE/>
        <w:adjustRightInd/>
        <w:spacing w:before="240"/>
        <w:ind w:left="50"/>
        <w:jc w:val="left"/>
        <w:rPr>
          <w:rFonts w:ascii="Times New Roman" w:hAnsi="Times New Roman"/>
          <w:lang w:val="en-US"/>
        </w:rPr>
      </w:pPr>
      <w:r w:rsidRPr="0012579B">
        <w:rPr>
          <w:rFonts w:ascii="Times New Roman" w:hAnsi="Times New Roman"/>
          <w:lang w:val="en-US"/>
        </w:rPr>
        <w:tab/>
      </w:r>
      <w:r w:rsidRPr="0012579B">
        <w:rPr>
          <w:rFonts w:eastAsia="Calibri"/>
          <w:color w:val="000000"/>
          <w:lang w:val="en-US"/>
        </w:rPr>
        <w:t>259 04</w:t>
      </w:r>
      <w:r w:rsidRPr="0012579B">
        <w:rPr>
          <w:rFonts w:ascii="Times New Roman" w:hAnsi="Times New Roman"/>
          <w:lang w:val="en-US"/>
        </w:rPr>
        <w:tab/>
      </w:r>
      <w:proofErr w:type="spellStart"/>
      <w:r w:rsidRPr="0012579B">
        <w:rPr>
          <w:rFonts w:eastAsia="Calibri"/>
          <w:color w:val="000000"/>
          <w:lang w:val="en-US"/>
        </w:rPr>
        <w:t>Eventis</w:t>
      </w:r>
      <w:proofErr w:type="spellEnd"/>
      <w:r w:rsidRPr="0012579B">
        <w:rPr>
          <w:rFonts w:eastAsia="Calibri"/>
          <w:color w:val="000000"/>
          <w:lang w:val="en-US"/>
        </w:rPr>
        <w:t xml:space="preserve"> Mobile GSM</w:t>
      </w:r>
    </w:p>
    <w:p w:rsidR="00192B2E" w:rsidRPr="0012579B" w:rsidRDefault="00192B2E" w:rsidP="00192B2E">
      <w:pPr>
        <w:tabs>
          <w:tab w:val="clear" w:pos="567"/>
          <w:tab w:val="clear" w:pos="1276"/>
          <w:tab w:val="clear" w:pos="1843"/>
          <w:tab w:val="clear" w:pos="5387"/>
          <w:tab w:val="left" w:pos="3544"/>
          <w:tab w:val="left" w:pos="5529"/>
        </w:tabs>
        <w:overflowPunct/>
        <w:autoSpaceDE/>
        <w:adjustRightInd/>
        <w:spacing w:before="60"/>
        <w:ind w:left="51"/>
        <w:jc w:val="left"/>
        <w:rPr>
          <w:rFonts w:ascii="Times New Roman" w:hAnsi="Times New Roman"/>
          <w:lang w:val="en-US"/>
        </w:rPr>
      </w:pPr>
      <w:r w:rsidRPr="00ED1808">
        <w:rPr>
          <w:rFonts w:eastAsia="Calibri"/>
          <w:b/>
          <w:color w:val="000000"/>
          <w:lang w:val="ru-RU"/>
        </w:rPr>
        <w:t>Швеция</w:t>
      </w:r>
      <w:r w:rsidRPr="0012579B">
        <w:rPr>
          <w:rFonts w:eastAsia="Calibri"/>
          <w:b/>
          <w:color w:val="000000"/>
          <w:lang w:val="en-US"/>
        </w:rPr>
        <w:t>    ADD</w:t>
      </w:r>
      <w:r w:rsidRPr="0012579B">
        <w:rPr>
          <w:rFonts w:ascii="Times New Roman" w:hAnsi="Times New Roman"/>
          <w:lang w:val="en-US"/>
        </w:rPr>
        <w:tab/>
      </w:r>
      <w:r w:rsidRPr="0012579B">
        <w:rPr>
          <w:rFonts w:ascii="Times New Roman" w:hAnsi="Times New Roman"/>
          <w:lang w:val="en-US"/>
        </w:rPr>
        <w:tab/>
      </w:r>
    </w:p>
    <w:p w:rsidR="00192B2E" w:rsidRPr="0012579B" w:rsidRDefault="00192B2E" w:rsidP="00192B2E">
      <w:pPr>
        <w:tabs>
          <w:tab w:val="clear" w:pos="567"/>
          <w:tab w:val="clear" w:pos="1276"/>
          <w:tab w:val="clear" w:pos="1843"/>
          <w:tab w:val="clear" w:pos="5387"/>
          <w:tab w:val="left" w:pos="3544"/>
          <w:tab w:val="left" w:pos="5529"/>
        </w:tabs>
        <w:overflowPunct/>
        <w:autoSpaceDE/>
        <w:adjustRightInd/>
        <w:spacing w:before="240"/>
        <w:ind w:left="50"/>
        <w:jc w:val="left"/>
        <w:rPr>
          <w:rFonts w:ascii="Times New Roman" w:hAnsi="Times New Roman"/>
          <w:lang w:val="en-US"/>
        </w:rPr>
      </w:pPr>
      <w:r w:rsidRPr="0012579B">
        <w:rPr>
          <w:rFonts w:ascii="Times New Roman" w:hAnsi="Times New Roman"/>
          <w:lang w:val="en-US"/>
        </w:rPr>
        <w:tab/>
      </w:r>
      <w:r w:rsidRPr="0012579B">
        <w:rPr>
          <w:rFonts w:eastAsia="Calibri"/>
          <w:color w:val="000000"/>
          <w:lang w:val="en-US"/>
        </w:rPr>
        <w:t>240 39</w:t>
      </w:r>
      <w:r w:rsidRPr="0012579B">
        <w:rPr>
          <w:rFonts w:ascii="Times New Roman" w:hAnsi="Times New Roman"/>
          <w:lang w:val="en-US"/>
        </w:rPr>
        <w:tab/>
      </w:r>
      <w:proofErr w:type="spellStart"/>
      <w:r w:rsidRPr="0012579B">
        <w:rPr>
          <w:rFonts w:eastAsia="Calibri"/>
          <w:color w:val="000000"/>
          <w:lang w:val="en-US"/>
        </w:rPr>
        <w:t>Borderlight</w:t>
      </w:r>
      <w:proofErr w:type="spellEnd"/>
      <w:r w:rsidRPr="0012579B">
        <w:rPr>
          <w:rFonts w:eastAsia="Calibri"/>
          <w:color w:val="000000"/>
          <w:lang w:val="en-US"/>
        </w:rPr>
        <w:t xml:space="preserve"> AB</w:t>
      </w:r>
    </w:p>
    <w:p w:rsidR="00192B2E" w:rsidRPr="0012579B" w:rsidRDefault="00192B2E" w:rsidP="00192B2E">
      <w:pPr>
        <w:tabs>
          <w:tab w:val="clear" w:pos="567"/>
          <w:tab w:val="clear" w:pos="1276"/>
          <w:tab w:val="clear" w:pos="1843"/>
          <w:tab w:val="clear" w:pos="5387"/>
          <w:tab w:val="left" w:pos="3544"/>
          <w:tab w:val="left" w:pos="5529"/>
        </w:tabs>
        <w:overflowPunct/>
        <w:autoSpaceDE/>
        <w:adjustRightInd/>
        <w:spacing w:before="60"/>
        <w:ind w:left="51"/>
        <w:jc w:val="left"/>
        <w:rPr>
          <w:rFonts w:ascii="Times New Roman" w:hAnsi="Times New Roman"/>
          <w:lang w:val="en-US"/>
        </w:rPr>
      </w:pPr>
      <w:r w:rsidRPr="00ED1808">
        <w:rPr>
          <w:rFonts w:eastAsia="Calibri"/>
          <w:b/>
          <w:color w:val="000000"/>
          <w:lang w:val="ru-RU"/>
        </w:rPr>
        <w:t>Швейцария</w:t>
      </w:r>
      <w:r w:rsidRPr="0012579B">
        <w:rPr>
          <w:rFonts w:eastAsia="Calibri"/>
          <w:b/>
          <w:color w:val="000000"/>
          <w:lang w:val="en-US"/>
        </w:rPr>
        <w:t>     ADD</w:t>
      </w:r>
      <w:r w:rsidRPr="0012579B">
        <w:rPr>
          <w:rFonts w:ascii="Times New Roman" w:hAnsi="Times New Roman"/>
          <w:lang w:val="en-US"/>
        </w:rPr>
        <w:tab/>
      </w:r>
      <w:r w:rsidRPr="0012579B">
        <w:rPr>
          <w:rFonts w:ascii="Times New Roman" w:hAnsi="Times New Roman"/>
          <w:lang w:val="en-US"/>
        </w:rPr>
        <w:tab/>
      </w:r>
    </w:p>
    <w:p w:rsidR="00192B2E" w:rsidRPr="0012579B" w:rsidRDefault="00192B2E" w:rsidP="00192B2E">
      <w:pPr>
        <w:tabs>
          <w:tab w:val="clear" w:pos="567"/>
          <w:tab w:val="clear" w:pos="1276"/>
          <w:tab w:val="clear" w:pos="1843"/>
          <w:tab w:val="clear" w:pos="5387"/>
          <w:tab w:val="left" w:pos="3544"/>
          <w:tab w:val="left" w:pos="5529"/>
        </w:tabs>
        <w:overflowPunct/>
        <w:autoSpaceDE/>
        <w:adjustRightInd/>
        <w:spacing w:before="240"/>
        <w:ind w:left="50"/>
        <w:jc w:val="left"/>
        <w:rPr>
          <w:rFonts w:ascii="Times New Roman" w:hAnsi="Times New Roman"/>
          <w:lang w:val="en-US"/>
        </w:rPr>
      </w:pPr>
      <w:r w:rsidRPr="0012579B">
        <w:rPr>
          <w:rFonts w:ascii="Times New Roman" w:hAnsi="Times New Roman"/>
          <w:lang w:val="en-US"/>
        </w:rPr>
        <w:tab/>
      </w:r>
      <w:r w:rsidRPr="0012579B">
        <w:rPr>
          <w:rFonts w:eastAsia="Calibri"/>
          <w:color w:val="000000"/>
          <w:lang w:val="en-US"/>
        </w:rPr>
        <w:t>228 09</w:t>
      </w:r>
      <w:r w:rsidRPr="0012579B">
        <w:rPr>
          <w:rFonts w:ascii="Times New Roman" w:hAnsi="Times New Roman"/>
          <w:lang w:val="en-US"/>
        </w:rPr>
        <w:tab/>
      </w:r>
      <w:proofErr w:type="spellStart"/>
      <w:r w:rsidRPr="0012579B">
        <w:rPr>
          <w:rFonts w:eastAsia="Calibri"/>
          <w:color w:val="000000"/>
          <w:lang w:val="en-US"/>
        </w:rPr>
        <w:t>Comfone</w:t>
      </w:r>
      <w:proofErr w:type="spellEnd"/>
      <w:r w:rsidRPr="0012579B">
        <w:rPr>
          <w:rFonts w:eastAsia="Calibri"/>
          <w:color w:val="000000"/>
          <w:lang w:val="en-US"/>
        </w:rPr>
        <w:t xml:space="preserve"> AG</w:t>
      </w:r>
      <w:r w:rsidRPr="0012579B">
        <w:rPr>
          <w:rFonts w:eastAsia="Calibri"/>
          <w:color w:val="000000"/>
          <w:lang w:val="en-US"/>
        </w:rPr>
        <w:br/>
      </w:r>
      <w:r w:rsidRPr="0012579B">
        <w:rPr>
          <w:rFonts w:ascii="Times New Roman" w:hAnsi="Times New Roman"/>
          <w:lang w:val="en-US"/>
        </w:rPr>
        <w:tab/>
      </w:r>
      <w:r w:rsidRPr="0012579B">
        <w:rPr>
          <w:rFonts w:eastAsia="Calibri"/>
          <w:color w:val="000000"/>
          <w:lang w:val="en-US"/>
        </w:rPr>
        <w:t>228 53</w:t>
      </w:r>
      <w:r w:rsidRPr="0012579B">
        <w:rPr>
          <w:rFonts w:ascii="Times New Roman" w:hAnsi="Times New Roman"/>
          <w:lang w:val="en-US"/>
        </w:rPr>
        <w:tab/>
      </w:r>
      <w:proofErr w:type="spellStart"/>
      <w:r w:rsidRPr="0012579B">
        <w:rPr>
          <w:rFonts w:eastAsia="Calibri"/>
          <w:color w:val="000000"/>
          <w:lang w:val="en-US"/>
        </w:rPr>
        <w:t>upc</w:t>
      </w:r>
      <w:proofErr w:type="spellEnd"/>
      <w:r w:rsidRPr="0012579B">
        <w:rPr>
          <w:rFonts w:eastAsia="Calibri"/>
          <w:color w:val="000000"/>
          <w:lang w:val="en-US"/>
        </w:rPr>
        <w:t xml:space="preserve"> </w:t>
      </w:r>
      <w:proofErr w:type="spellStart"/>
      <w:r w:rsidRPr="0012579B">
        <w:rPr>
          <w:rFonts w:eastAsia="Calibri"/>
          <w:color w:val="000000"/>
          <w:lang w:val="en-US"/>
        </w:rPr>
        <w:t>Cablecom</w:t>
      </w:r>
      <w:proofErr w:type="spellEnd"/>
      <w:r w:rsidRPr="0012579B">
        <w:rPr>
          <w:rFonts w:eastAsia="Calibri"/>
          <w:color w:val="000000"/>
          <w:lang w:val="en-US"/>
        </w:rPr>
        <w:t xml:space="preserve"> GmbH</w:t>
      </w:r>
      <w:r w:rsidRPr="0012579B">
        <w:rPr>
          <w:rFonts w:eastAsia="Calibri"/>
          <w:color w:val="000000"/>
          <w:lang w:val="en-US"/>
        </w:rPr>
        <w:br/>
      </w:r>
      <w:r w:rsidRPr="0012579B">
        <w:rPr>
          <w:rFonts w:ascii="Times New Roman" w:hAnsi="Times New Roman"/>
          <w:lang w:val="en-US"/>
        </w:rPr>
        <w:tab/>
      </w:r>
      <w:r w:rsidRPr="0012579B">
        <w:rPr>
          <w:rFonts w:eastAsia="Calibri"/>
          <w:color w:val="000000"/>
          <w:lang w:val="en-US"/>
        </w:rPr>
        <w:t>228 54</w:t>
      </w:r>
      <w:r w:rsidRPr="0012579B">
        <w:rPr>
          <w:rFonts w:ascii="Times New Roman" w:hAnsi="Times New Roman"/>
          <w:lang w:val="en-US"/>
        </w:rPr>
        <w:tab/>
      </w:r>
      <w:proofErr w:type="spellStart"/>
      <w:r w:rsidRPr="0012579B">
        <w:rPr>
          <w:rFonts w:eastAsia="Calibri"/>
          <w:color w:val="000000"/>
          <w:lang w:val="en-US"/>
        </w:rPr>
        <w:t>Lycamobile</w:t>
      </w:r>
      <w:proofErr w:type="spellEnd"/>
      <w:r w:rsidRPr="0012579B">
        <w:rPr>
          <w:rFonts w:eastAsia="Calibri"/>
          <w:color w:val="000000"/>
          <w:lang w:val="en-US"/>
        </w:rPr>
        <w:t xml:space="preserve"> AG</w:t>
      </w:r>
      <w:r w:rsidRPr="0012579B">
        <w:rPr>
          <w:rFonts w:eastAsia="Calibri"/>
          <w:color w:val="000000"/>
          <w:lang w:val="en-US"/>
        </w:rPr>
        <w:br/>
      </w:r>
      <w:r w:rsidRPr="0012579B">
        <w:rPr>
          <w:rFonts w:ascii="Times New Roman" w:hAnsi="Times New Roman"/>
          <w:lang w:val="en-US"/>
        </w:rPr>
        <w:tab/>
      </w:r>
      <w:r w:rsidRPr="0012579B">
        <w:rPr>
          <w:rFonts w:eastAsia="Calibri"/>
          <w:color w:val="000000"/>
          <w:lang w:val="en-US"/>
        </w:rPr>
        <w:t>228 56</w:t>
      </w:r>
      <w:r w:rsidRPr="0012579B">
        <w:rPr>
          <w:rFonts w:ascii="Times New Roman" w:hAnsi="Times New Roman"/>
          <w:lang w:val="en-US"/>
        </w:rPr>
        <w:tab/>
      </w:r>
      <w:proofErr w:type="spellStart"/>
      <w:r w:rsidRPr="0012579B">
        <w:rPr>
          <w:rFonts w:eastAsia="Calibri"/>
          <w:color w:val="000000"/>
          <w:lang w:val="en-US"/>
        </w:rPr>
        <w:t>SMSRelay</w:t>
      </w:r>
      <w:proofErr w:type="spellEnd"/>
      <w:r w:rsidRPr="0012579B">
        <w:rPr>
          <w:rFonts w:eastAsia="Calibri"/>
          <w:color w:val="000000"/>
          <w:lang w:val="en-US"/>
        </w:rPr>
        <w:t xml:space="preserve"> AG</w:t>
      </w:r>
    </w:p>
    <w:p w:rsidR="008B3ADC" w:rsidRPr="0012579B" w:rsidRDefault="008B3ADC" w:rsidP="004F515E">
      <w:pPr>
        <w:pStyle w:val="EmptyLayoutCell"/>
        <w:tabs>
          <w:tab w:val="left" w:pos="99"/>
          <w:tab w:val="left" w:pos="301"/>
          <w:tab w:val="left" w:pos="8089"/>
          <w:tab w:val="left" w:pos="8101"/>
        </w:tabs>
      </w:pPr>
      <w:r w:rsidRPr="0012579B">
        <w:rPr>
          <w:sz w:val="20"/>
        </w:rPr>
        <w:tab/>
      </w:r>
      <w:r w:rsidRPr="0012579B">
        <w:tab/>
      </w:r>
    </w:p>
    <w:p w:rsidR="008B3ADC" w:rsidRPr="0012579B" w:rsidRDefault="008B3ADC" w:rsidP="004F515E">
      <w:pPr>
        <w:pStyle w:val="EmptyLayoutCell"/>
        <w:tabs>
          <w:tab w:val="left" w:pos="99"/>
          <w:tab w:val="left" w:pos="301"/>
          <w:tab w:val="left" w:pos="8089"/>
          <w:tab w:val="left" w:pos="8101"/>
        </w:tabs>
      </w:pPr>
      <w:r w:rsidRPr="0012579B">
        <w:tab/>
      </w:r>
      <w:r w:rsidRPr="0012579B">
        <w:tab/>
      </w:r>
      <w:r w:rsidRPr="0012579B">
        <w:tab/>
      </w:r>
      <w:r w:rsidRPr="0012579B">
        <w:tab/>
      </w:r>
    </w:p>
    <w:p w:rsidR="008B3ADC" w:rsidRPr="0012579B" w:rsidRDefault="008B3ADC" w:rsidP="004F515E">
      <w:pPr>
        <w:rPr>
          <w:lang w:val="en-US"/>
        </w:rPr>
      </w:pPr>
      <w:r w:rsidRPr="0012579B">
        <w:rPr>
          <w:rFonts w:ascii="Arial" w:eastAsia="Arial" w:hAnsi="Arial"/>
          <w:color w:val="000000"/>
          <w:sz w:val="16"/>
          <w:lang w:val="en-US"/>
        </w:rPr>
        <w:t>__________</w:t>
      </w:r>
    </w:p>
    <w:p w:rsidR="008B3ADC" w:rsidRPr="0012579B" w:rsidRDefault="0035436A" w:rsidP="0076593D">
      <w:pPr>
        <w:jc w:val="left"/>
        <w:rPr>
          <w:sz w:val="16"/>
          <w:szCs w:val="16"/>
          <w:lang w:val="en-US"/>
        </w:rPr>
      </w:pPr>
      <w:r w:rsidRPr="0012579B">
        <w:rPr>
          <w:rFonts w:eastAsia="Calibri"/>
          <w:color w:val="000000"/>
          <w:sz w:val="16"/>
          <w:lang w:val="en-US"/>
        </w:rPr>
        <w:t>*</w:t>
      </w:r>
      <w:r w:rsidRPr="0012579B">
        <w:rPr>
          <w:rFonts w:eastAsia="Calibri"/>
          <w:color w:val="000000"/>
          <w:sz w:val="16"/>
          <w:lang w:val="en-US"/>
        </w:rPr>
        <w:tab/>
      </w:r>
      <w:r w:rsidRPr="0012579B">
        <w:rPr>
          <w:rFonts w:eastAsia="Calibri"/>
          <w:color w:val="000000"/>
          <w:sz w:val="16"/>
          <w:szCs w:val="16"/>
          <w:lang w:val="en-US"/>
        </w:rPr>
        <w:t xml:space="preserve">MCC:  </w:t>
      </w:r>
      <w:r w:rsidR="00A4538E" w:rsidRPr="00ED1808">
        <w:rPr>
          <w:rFonts w:eastAsia="Calibri"/>
          <w:color w:val="000000"/>
          <w:sz w:val="16"/>
          <w:szCs w:val="16"/>
          <w:lang w:val="ru-RU"/>
        </w:rPr>
        <w:t>Код</w:t>
      </w:r>
      <w:r w:rsidR="00A4538E" w:rsidRPr="0012579B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="00A4538E" w:rsidRPr="00ED1808">
        <w:rPr>
          <w:rFonts w:eastAsia="Calibri"/>
          <w:color w:val="000000"/>
          <w:sz w:val="16"/>
          <w:szCs w:val="16"/>
          <w:lang w:val="ru-RU"/>
        </w:rPr>
        <w:t>страны</w:t>
      </w:r>
      <w:r w:rsidR="00911375" w:rsidRPr="0012579B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="00911375" w:rsidRPr="00ED1808">
        <w:rPr>
          <w:rFonts w:eastAsia="Calibri"/>
          <w:color w:val="000000"/>
          <w:sz w:val="16"/>
          <w:szCs w:val="16"/>
          <w:lang w:val="ru-RU"/>
        </w:rPr>
        <w:t>в</w:t>
      </w:r>
      <w:r w:rsidR="00911375" w:rsidRPr="0012579B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="00911375" w:rsidRPr="00ED1808">
        <w:rPr>
          <w:rFonts w:eastAsia="Calibri"/>
          <w:color w:val="000000"/>
          <w:sz w:val="16"/>
          <w:szCs w:val="16"/>
          <w:lang w:val="ru-RU"/>
        </w:rPr>
        <w:t>системе</w:t>
      </w:r>
      <w:r w:rsidR="00911375" w:rsidRPr="0012579B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="00911375" w:rsidRPr="00ED1808">
        <w:rPr>
          <w:rFonts w:eastAsia="Calibri"/>
          <w:color w:val="000000"/>
          <w:sz w:val="16"/>
          <w:szCs w:val="16"/>
          <w:lang w:val="ru-RU"/>
        </w:rPr>
        <w:t>подвижной</w:t>
      </w:r>
      <w:r w:rsidR="00911375" w:rsidRPr="0012579B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="00911375" w:rsidRPr="00ED1808">
        <w:rPr>
          <w:rFonts w:eastAsia="Calibri"/>
          <w:color w:val="000000"/>
          <w:sz w:val="16"/>
          <w:szCs w:val="16"/>
          <w:lang w:val="ru-RU"/>
        </w:rPr>
        <w:t>связи</w:t>
      </w:r>
      <w:r w:rsidR="005618D5" w:rsidRPr="0012579B">
        <w:rPr>
          <w:rFonts w:eastAsia="Calibri"/>
          <w:color w:val="000000"/>
          <w:sz w:val="16"/>
          <w:szCs w:val="16"/>
          <w:lang w:val="en-US"/>
        </w:rPr>
        <w:t>/</w:t>
      </w:r>
      <w:r w:rsidR="0076593D" w:rsidRPr="0012579B">
        <w:rPr>
          <w:rFonts w:eastAsia="Calibri"/>
          <w:color w:val="000000"/>
          <w:sz w:val="16"/>
          <w:szCs w:val="16"/>
          <w:lang w:val="en-US"/>
        </w:rPr>
        <w:t xml:space="preserve">Mobile </w:t>
      </w:r>
      <w:r w:rsidR="005618D5" w:rsidRPr="0012579B">
        <w:rPr>
          <w:rFonts w:eastAsia="Calibri"/>
          <w:color w:val="000000"/>
          <w:sz w:val="16"/>
          <w:szCs w:val="16"/>
          <w:lang w:val="en-US"/>
        </w:rPr>
        <w:t>Country Code</w:t>
      </w:r>
      <w:r w:rsidRPr="0012579B">
        <w:rPr>
          <w:rFonts w:eastAsia="Calibri"/>
          <w:color w:val="000000"/>
          <w:sz w:val="18"/>
          <w:lang w:val="en-US"/>
        </w:rPr>
        <w:br/>
      </w:r>
      <w:r w:rsidRPr="0012579B">
        <w:rPr>
          <w:rFonts w:eastAsia="Calibri"/>
          <w:color w:val="000000"/>
          <w:sz w:val="18"/>
          <w:lang w:val="en-US"/>
        </w:rPr>
        <w:tab/>
      </w:r>
      <w:r w:rsidRPr="0012579B">
        <w:rPr>
          <w:rFonts w:eastAsia="Calibri"/>
          <w:color w:val="000000"/>
          <w:sz w:val="16"/>
          <w:szCs w:val="16"/>
          <w:lang w:val="en-US"/>
        </w:rPr>
        <w:t xml:space="preserve">MNC:  </w:t>
      </w:r>
      <w:r w:rsidR="00A4538E" w:rsidRPr="00ED1808">
        <w:rPr>
          <w:rFonts w:eastAsia="Calibri"/>
          <w:color w:val="000000"/>
          <w:sz w:val="16"/>
          <w:szCs w:val="16"/>
          <w:lang w:val="ru-RU"/>
        </w:rPr>
        <w:t>Код</w:t>
      </w:r>
      <w:r w:rsidR="00A4538E" w:rsidRPr="0012579B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="00A4538E" w:rsidRPr="00ED1808">
        <w:rPr>
          <w:rFonts w:eastAsia="Calibri"/>
          <w:color w:val="000000"/>
          <w:sz w:val="16"/>
          <w:szCs w:val="16"/>
          <w:lang w:val="ru-RU"/>
        </w:rPr>
        <w:t>сети</w:t>
      </w:r>
      <w:r w:rsidR="00911375" w:rsidRPr="0012579B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="00911375" w:rsidRPr="00ED1808">
        <w:rPr>
          <w:rFonts w:eastAsia="Calibri"/>
          <w:color w:val="000000"/>
          <w:sz w:val="16"/>
          <w:szCs w:val="16"/>
          <w:lang w:val="ru-RU"/>
        </w:rPr>
        <w:t>подвижной</w:t>
      </w:r>
      <w:r w:rsidR="00911375" w:rsidRPr="0012579B">
        <w:rPr>
          <w:rFonts w:eastAsia="Calibri"/>
          <w:color w:val="000000"/>
          <w:sz w:val="16"/>
          <w:szCs w:val="16"/>
          <w:lang w:val="en-US"/>
        </w:rPr>
        <w:t xml:space="preserve"> </w:t>
      </w:r>
      <w:r w:rsidR="00911375" w:rsidRPr="00ED1808">
        <w:rPr>
          <w:rFonts w:eastAsia="Calibri"/>
          <w:color w:val="000000"/>
          <w:sz w:val="16"/>
          <w:szCs w:val="16"/>
          <w:lang w:val="ru-RU"/>
        </w:rPr>
        <w:t>связи</w:t>
      </w:r>
      <w:r w:rsidR="005618D5" w:rsidRPr="0012579B">
        <w:rPr>
          <w:rFonts w:eastAsia="Calibri"/>
          <w:color w:val="000000"/>
          <w:sz w:val="16"/>
          <w:szCs w:val="16"/>
          <w:lang w:val="en-US"/>
        </w:rPr>
        <w:t>/</w:t>
      </w:r>
      <w:r w:rsidR="0076593D" w:rsidRPr="0012579B">
        <w:rPr>
          <w:rFonts w:eastAsia="Calibri"/>
          <w:color w:val="000000"/>
          <w:sz w:val="16"/>
          <w:szCs w:val="16"/>
          <w:lang w:val="en-US"/>
        </w:rPr>
        <w:t xml:space="preserve">Mobile </w:t>
      </w:r>
      <w:r w:rsidR="005618D5" w:rsidRPr="0012579B">
        <w:rPr>
          <w:rFonts w:eastAsia="Calibri"/>
          <w:color w:val="000000"/>
          <w:sz w:val="16"/>
          <w:szCs w:val="16"/>
          <w:lang w:val="en-US"/>
        </w:rPr>
        <w:t>Network Code</w:t>
      </w:r>
    </w:p>
    <w:p w:rsidR="00D72950" w:rsidRPr="00ED1808" w:rsidRDefault="00D72950" w:rsidP="00F436EF">
      <w:pPr>
        <w:pStyle w:val="Heading20"/>
        <w:keepLines/>
        <w:rPr>
          <w:szCs w:val="22"/>
          <w:lang w:val="ru-RU"/>
        </w:rPr>
      </w:pPr>
      <w:bookmarkStart w:id="194" w:name="_Toc355708884"/>
      <w:r w:rsidRPr="00ED1808">
        <w:rPr>
          <w:rFonts w:cstheme="minorHAnsi"/>
          <w:szCs w:val="22"/>
          <w:lang w:val="ru-RU"/>
        </w:rPr>
        <w:t xml:space="preserve">Список кодов МСЭ операторов связи </w:t>
      </w:r>
      <w:r w:rsidRPr="00ED1808">
        <w:rPr>
          <w:rFonts w:cstheme="minorHAnsi"/>
          <w:szCs w:val="22"/>
          <w:lang w:val="ru-RU"/>
        </w:rPr>
        <w:br/>
        <w:t>(согласно Рекомендации МСЭ-Т M.1400 (0</w:t>
      </w:r>
      <w:r w:rsidR="00175A6E" w:rsidRPr="00ED1808">
        <w:rPr>
          <w:rFonts w:cstheme="minorHAnsi"/>
          <w:szCs w:val="22"/>
          <w:lang w:val="ru-RU"/>
        </w:rPr>
        <w:t>3</w:t>
      </w:r>
      <w:r w:rsidRPr="00ED1808">
        <w:rPr>
          <w:rFonts w:cstheme="minorHAnsi"/>
          <w:szCs w:val="22"/>
          <w:lang w:val="ru-RU"/>
        </w:rPr>
        <w:t>/20</w:t>
      </w:r>
      <w:r w:rsidR="00175A6E" w:rsidRPr="00ED1808">
        <w:rPr>
          <w:rFonts w:cstheme="minorHAnsi"/>
          <w:szCs w:val="22"/>
          <w:lang w:val="ru-RU"/>
        </w:rPr>
        <w:t>13</w:t>
      </w:r>
      <w:r w:rsidRPr="00ED1808">
        <w:rPr>
          <w:rFonts w:cstheme="minorHAnsi"/>
          <w:szCs w:val="22"/>
          <w:lang w:val="ru-RU"/>
        </w:rPr>
        <w:t xml:space="preserve">)) </w:t>
      </w:r>
      <w:r w:rsidRPr="00ED1808">
        <w:rPr>
          <w:rFonts w:cstheme="minorHAnsi"/>
          <w:szCs w:val="22"/>
          <w:lang w:val="ru-RU"/>
        </w:rPr>
        <w:br/>
        <w:t>(по состоянию на 1</w:t>
      </w:r>
      <w:r w:rsidR="00D300F1" w:rsidRPr="00ED1808">
        <w:rPr>
          <w:rFonts w:cstheme="minorHAnsi"/>
          <w:szCs w:val="22"/>
          <w:lang w:val="ru-RU"/>
        </w:rPr>
        <w:t>5</w:t>
      </w:r>
      <w:r w:rsidRPr="00ED1808">
        <w:rPr>
          <w:rFonts w:cstheme="minorHAnsi"/>
          <w:szCs w:val="22"/>
          <w:lang w:val="ru-RU"/>
        </w:rPr>
        <w:t> </w:t>
      </w:r>
      <w:r w:rsidR="00D300F1" w:rsidRPr="00ED1808">
        <w:rPr>
          <w:rFonts w:cstheme="minorHAnsi"/>
          <w:szCs w:val="22"/>
          <w:lang w:val="ru-RU"/>
        </w:rPr>
        <w:t>сентября</w:t>
      </w:r>
      <w:r w:rsidRPr="00ED1808">
        <w:rPr>
          <w:rFonts w:cstheme="minorHAnsi"/>
          <w:szCs w:val="22"/>
          <w:lang w:val="ru-RU"/>
        </w:rPr>
        <w:t xml:space="preserve"> 201</w:t>
      </w:r>
      <w:r w:rsidR="005D1A63" w:rsidRPr="00ED1808">
        <w:rPr>
          <w:rFonts w:cstheme="minorHAnsi"/>
          <w:szCs w:val="22"/>
          <w:lang w:val="ru-RU"/>
        </w:rPr>
        <w:t>4</w:t>
      </w:r>
      <w:r w:rsidRPr="00ED1808">
        <w:rPr>
          <w:rFonts w:cstheme="minorHAnsi"/>
          <w:szCs w:val="22"/>
          <w:lang w:val="ru-RU"/>
        </w:rPr>
        <w:t> г.)</w:t>
      </w:r>
    </w:p>
    <w:p w:rsidR="00D72950" w:rsidRPr="00ED1808" w:rsidRDefault="00D72950" w:rsidP="00192B2E">
      <w:pPr>
        <w:spacing w:before="240" w:after="240"/>
        <w:jc w:val="center"/>
        <w:rPr>
          <w:lang w:val="ru-RU"/>
        </w:rPr>
      </w:pPr>
      <w:r w:rsidRPr="00ED1808">
        <w:rPr>
          <w:lang w:val="ru-RU"/>
        </w:rPr>
        <w:t>(Приложение к Оперативному бюллетеню МСЭ № </w:t>
      </w:r>
      <w:r w:rsidR="00D300F1" w:rsidRPr="00ED1808">
        <w:rPr>
          <w:lang w:val="ru-RU"/>
        </w:rPr>
        <w:t>1060</w:t>
      </w:r>
      <w:r w:rsidRPr="00ED1808">
        <w:rPr>
          <w:lang w:val="ru-RU"/>
        </w:rPr>
        <w:t xml:space="preserve"> – </w:t>
      </w:r>
      <w:r w:rsidR="00D300F1" w:rsidRPr="00ED1808">
        <w:rPr>
          <w:lang w:val="ru-RU"/>
        </w:rPr>
        <w:t>15.IX.2014</w:t>
      </w:r>
      <w:r w:rsidRPr="00ED1808">
        <w:rPr>
          <w:lang w:val="ru-RU"/>
        </w:rPr>
        <w:t>)</w:t>
      </w:r>
      <w:r w:rsidRPr="00ED1808">
        <w:rPr>
          <w:lang w:val="ru-RU"/>
        </w:rPr>
        <w:br/>
        <w:t xml:space="preserve">(Поправка № </w:t>
      </w:r>
      <w:r w:rsidR="00192B2E" w:rsidRPr="00ED1808">
        <w:rPr>
          <w:lang w:val="ru-RU"/>
        </w:rPr>
        <w:t>3</w:t>
      </w:r>
      <w:r w:rsidRPr="00ED1808">
        <w:rPr>
          <w:lang w:val="ru-RU"/>
        </w:rPr>
        <w:t>)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2943"/>
      </w:tblGrid>
      <w:tr w:rsidR="003017A1" w:rsidRPr="00ED1808" w:rsidTr="00345F04">
        <w:tc>
          <w:tcPr>
            <w:tcW w:w="3686" w:type="dxa"/>
          </w:tcPr>
          <w:p w:rsidR="003017A1" w:rsidRPr="00ED1808" w:rsidRDefault="003017A1" w:rsidP="004F515E">
            <w:pPr>
              <w:widowControl w:val="0"/>
              <w:spacing w:before="8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Страна или зона</w:t>
            </w:r>
            <w:r w:rsidRPr="00ED180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ИСО</w:t>
            </w:r>
          </w:p>
        </w:tc>
        <w:tc>
          <w:tcPr>
            <w:tcW w:w="2410" w:type="dxa"/>
          </w:tcPr>
          <w:p w:rsidR="003017A1" w:rsidRPr="00ED1808" w:rsidRDefault="003017A1" w:rsidP="004F515E">
            <w:pPr>
              <w:widowControl w:val="0"/>
              <w:spacing w:before="80"/>
              <w:jc w:val="center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Код компании</w:t>
            </w:r>
          </w:p>
        </w:tc>
        <w:tc>
          <w:tcPr>
            <w:tcW w:w="2943" w:type="dxa"/>
          </w:tcPr>
          <w:p w:rsidR="003017A1" w:rsidRPr="00ED1808" w:rsidRDefault="003017A1" w:rsidP="00345F04">
            <w:pPr>
              <w:widowControl w:val="0"/>
              <w:spacing w:before="80"/>
              <w:jc w:val="left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Для контактов</w:t>
            </w:r>
          </w:p>
        </w:tc>
      </w:tr>
      <w:tr w:rsidR="003017A1" w:rsidRPr="00ED1808" w:rsidTr="00345F04">
        <w:tc>
          <w:tcPr>
            <w:tcW w:w="3686" w:type="dxa"/>
            <w:tcBorders>
              <w:bottom w:val="single" w:sz="4" w:space="0" w:color="auto"/>
            </w:tcBorders>
            <w:hideMark/>
          </w:tcPr>
          <w:p w:rsidR="003017A1" w:rsidRPr="00ED1808" w:rsidRDefault="003017A1" w:rsidP="004F515E">
            <w:pPr>
              <w:widowControl w:val="0"/>
              <w:spacing w:before="80" w:after="60"/>
              <w:ind w:left="142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Название</w:t>
            </w:r>
            <w:r w:rsidRPr="00ED180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адрес компании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017A1" w:rsidRPr="00ED1808" w:rsidRDefault="003017A1" w:rsidP="004F515E">
            <w:pPr>
              <w:widowControl w:val="0"/>
              <w:spacing w:before="80" w:after="60"/>
              <w:ind w:left="-57" w:right="-57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(код оператора связи)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3017A1" w:rsidRPr="00ED1808" w:rsidRDefault="003017A1" w:rsidP="004F515E">
            <w:pPr>
              <w:widowControl w:val="0"/>
              <w:spacing w:before="80" w:after="60"/>
              <w:textAlignment w:val="auto"/>
              <w:rPr>
                <w:rFonts w:asciiTheme="minorHAnsi" w:eastAsia="SimSun" w:hAnsiTheme="minorHAnsi" w:cs="Arial"/>
                <w:b/>
                <w:bCs/>
                <w:i/>
                <w:iCs/>
                <w:lang w:val="ru-RU"/>
              </w:rPr>
            </w:pPr>
          </w:p>
        </w:tc>
      </w:tr>
    </w:tbl>
    <w:p w:rsidR="00D300F1" w:rsidRPr="00ED1808" w:rsidRDefault="003017A1" w:rsidP="00E174DE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395"/>
        </w:tabs>
        <w:spacing w:after="120"/>
        <w:jc w:val="left"/>
        <w:rPr>
          <w:rFonts w:asciiTheme="minorHAnsi" w:hAnsiTheme="minorHAnsi" w:cs="Calibri"/>
          <w:b/>
          <w:i/>
          <w:lang w:val="ru-RU"/>
        </w:rPr>
      </w:pPr>
      <w:r w:rsidRPr="00ED1808">
        <w:rPr>
          <w:rFonts w:eastAsia="SimSun"/>
          <w:b/>
          <w:i/>
          <w:lang w:val="ru-RU"/>
        </w:rPr>
        <w:t xml:space="preserve">Германия (Федеративная Республика) </w:t>
      </w:r>
      <w:r w:rsidRPr="00ED1808">
        <w:rPr>
          <w:rFonts w:eastAsia="SimSun"/>
          <w:b/>
          <w:lang w:val="ru-RU"/>
        </w:rPr>
        <w:t>/</w:t>
      </w:r>
      <w:r w:rsidRPr="00ED1808">
        <w:rPr>
          <w:rFonts w:eastAsia="SimSun"/>
          <w:b/>
          <w:i/>
          <w:lang w:val="ru-RU"/>
        </w:rPr>
        <w:t xml:space="preserve"> DEU</w:t>
      </w:r>
      <w:r w:rsidR="00E174DE" w:rsidRPr="00ED1808">
        <w:rPr>
          <w:rFonts w:eastAsia="SimSun"/>
          <w:b/>
          <w:i/>
          <w:lang w:val="ru-RU"/>
        </w:rPr>
        <w:t>     </w:t>
      </w:r>
      <w:r w:rsidRPr="00ED1808">
        <w:rPr>
          <w:rFonts w:cs="Calibri"/>
          <w:b/>
          <w:szCs w:val="22"/>
          <w:lang w:val="ru-RU"/>
        </w:rPr>
        <w:t>ADD</w:t>
      </w:r>
      <w:r w:rsidR="00D300F1" w:rsidRPr="00ED1808">
        <w:rPr>
          <w:rFonts w:asciiTheme="minorHAnsi" w:eastAsia="SimSun" w:hAnsiTheme="minorHAnsi"/>
          <w:b/>
          <w:i/>
          <w:lang w:val="ru-RU"/>
        </w:rPr>
        <w:t xml:space="preserve"> 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3369"/>
      </w:tblGrid>
      <w:tr w:rsidR="00192B2E" w:rsidRPr="00ED1808" w:rsidTr="000244CE">
        <w:tc>
          <w:tcPr>
            <w:tcW w:w="9465" w:type="dxa"/>
            <w:gridSpan w:val="3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D1808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Pr="00ED180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DEU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ab/>
            </w:r>
          </w:p>
        </w:tc>
      </w:tr>
      <w:tr w:rsidR="00192B2E" w:rsidRPr="00ED1808" w:rsidTr="00345F04">
        <w:trPr>
          <w:trHeight w:val="20"/>
        </w:trPr>
        <w:tc>
          <w:tcPr>
            <w:tcW w:w="4111" w:type="dxa"/>
            <w:hideMark/>
          </w:tcPr>
          <w:p w:rsidR="00192B2E" w:rsidRPr="00ED1808" w:rsidRDefault="00192B2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proofErr w:type="spellStart"/>
            <w:r w:rsidRPr="00ED1808">
              <w:rPr>
                <w:rFonts w:asciiTheme="minorHAnsi" w:eastAsia="SimSun" w:hAnsiTheme="minorHAnsi" w:cs="Calibri"/>
                <w:lang w:val="ru-RU" w:eastAsia="zh-CN"/>
              </w:rPr>
              <w:t>Filiago</w:t>
            </w:r>
            <w:proofErr w:type="spellEnd"/>
            <w:r w:rsidRPr="00ED1808">
              <w:rPr>
                <w:rFonts w:asciiTheme="minorHAnsi" w:eastAsia="SimSun" w:hAnsiTheme="minorHAnsi" w:cs="Calibri"/>
                <w:lang w:val="ru-RU" w:eastAsia="zh-CN"/>
              </w:rPr>
              <w:t xml:space="preserve"> </w:t>
            </w:r>
            <w:proofErr w:type="spellStart"/>
            <w:r w:rsidRPr="00ED1808">
              <w:rPr>
                <w:rFonts w:asciiTheme="minorHAnsi" w:eastAsia="SimSun" w:hAnsiTheme="minorHAnsi" w:cs="Calibri"/>
                <w:lang w:val="ru-RU" w:eastAsia="zh-CN"/>
              </w:rPr>
              <w:t>GmbH</w:t>
            </w:r>
            <w:proofErr w:type="spellEnd"/>
            <w:r w:rsidRPr="00ED1808">
              <w:rPr>
                <w:rFonts w:asciiTheme="minorHAnsi" w:eastAsia="SimSun" w:hAnsiTheme="minorHAnsi" w:cs="Calibri"/>
                <w:lang w:val="ru-RU" w:eastAsia="zh-CN"/>
              </w:rPr>
              <w:t xml:space="preserve"> &amp; Co.KG</w:t>
            </w:r>
          </w:p>
        </w:tc>
        <w:tc>
          <w:tcPr>
            <w:tcW w:w="1985" w:type="dxa"/>
            <w:hideMark/>
          </w:tcPr>
          <w:p w:rsidR="00192B2E" w:rsidRPr="00ED1808" w:rsidRDefault="00192B2E">
            <w:pPr>
              <w:widowControl w:val="0"/>
              <w:tabs>
                <w:tab w:val="left" w:pos="450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FILIAG</w:t>
            </w:r>
          </w:p>
        </w:tc>
        <w:tc>
          <w:tcPr>
            <w:tcW w:w="3369" w:type="dxa"/>
            <w:hideMark/>
          </w:tcPr>
          <w:p w:rsidR="00192B2E" w:rsidRPr="00ED1808" w:rsidRDefault="00192B2E" w:rsidP="00E174D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Mr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Andre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Mueller</w:t>
            </w:r>
            <w:proofErr w:type="spellEnd"/>
          </w:p>
        </w:tc>
      </w:tr>
      <w:tr w:rsidR="00192B2E" w:rsidRPr="00ED1808" w:rsidTr="00345F04">
        <w:trPr>
          <w:trHeight w:val="20"/>
        </w:trPr>
        <w:tc>
          <w:tcPr>
            <w:tcW w:w="4111" w:type="dxa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Hamburger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Strasse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19</w:t>
            </w:r>
          </w:p>
        </w:tc>
        <w:tc>
          <w:tcPr>
            <w:tcW w:w="1985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3369" w:type="dxa"/>
            <w:hideMark/>
          </w:tcPr>
          <w:p w:rsidR="00192B2E" w:rsidRPr="00ED1808" w:rsidRDefault="00F95FA8" w:rsidP="00F95FA8">
            <w:pPr>
              <w:tabs>
                <w:tab w:val="clear" w:pos="567"/>
                <w:tab w:val="left" w:pos="1026"/>
              </w:tabs>
              <w:spacing w:before="0"/>
              <w:jc w:val="left"/>
              <w:rPr>
                <w:rFonts w:asciiTheme="minorHAnsi" w:hAnsiTheme="minorHAnsi" w:cs="Calibri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lang w:val="ru-RU" w:eastAsia="zh-CN"/>
              </w:rPr>
              <w:t>Тел.:</w:t>
            </w:r>
            <w:r w:rsidR="00192B2E" w:rsidRPr="00ED1808">
              <w:rPr>
                <w:rFonts w:asciiTheme="minorHAnsi" w:eastAsia="SimSun" w:hAnsiTheme="minorHAnsi" w:cs="Calibri"/>
                <w:lang w:val="ru-RU" w:eastAsia="zh-CN"/>
              </w:rPr>
              <w:tab/>
              <w:t>+ 49 4551 90880 19</w:t>
            </w:r>
          </w:p>
        </w:tc>
      </w:tr>
      <w:tr w:rsidR="00192B2E" w:rsidRPr="00ED1808" w:rsidTr="00345F04">
        <w:trPr>
          <w:trHeight w:val="20"/>
        </w:trPr>
        <w:tc>
          <w:tcPr>
            <w:tcW w:w="4111" w:type="dxa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lang w:val="ru-RU"/>
              </w:rPr>
              <w:t>23795 BAD SEGEBERG</w:t>
            </w:r>
          </w:p>
        </w:tc>
        <w:tc>
          <w:tcPr>
            <w:tcW w:w="1985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3369" w:type="dxa"/>
            <w:hideMark/>
          </w:tcPr>
          <w:p w:rsidR="00192B2E" w:rsidRPr="00ED1808" w:rsidRDefault="00F95FA8" w:rsidP="00F95FA8">
            <w:pPr>
              <w:tabs>
                <w:tab w:val="clear" w:pos="567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lang w:val="ru-RU" w:eastAsia="zh-CN"/>
              </w:rPr>
            </w:pPr>
            <w:r w:rsidRPr="00ED1808">
              <w:rPr>
                <w:rFonts w:asciiTheme="minorHAnsi" w:eastAsia="SimSun" w:hAnsiTheme="minorHAnsi" w:cs="Calibri"/>
                <w:lang w:val="ru-RU" w:eastAsia="zh-CN"/>
              </w:rPr>
              <w:t>Факс:</w:t>
            </w:r>
            <w:r w:rsidR="00192B2E" w:rsidRPr="00ED1808">
              <w:rPr>
                <w:rFonts w:asciiTheme="minorHAnsi" w:eastAsia="SimSun" w:hAnsiTheme="minorHAnsi" w:cs="Calibri"/>
                <w:lang w:val="ru-RU" w:eastAsia="zh-CN"/>
              </w:rPr>
              <w:tab/>
              <w:t>+ 49 4551 90880 20</w:t>
            </w:r>
          </w:p>
        </w:tc>
      </w:tr>
      <w:tr w:rsidR="00192B2E" w:rsidRPr="0012579B" w:rsidTr="00345F04">
        <w:trPr>
          <w:trHeight w:val="20"/>
        </w:trPr>
        <w:tc>
          <w:tcPr>
            <w:tcW w:w="4111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1985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</w:p>
        </w:tc>
        <w:tc>
          <w:tcPr>
            <w:tcW w:w="3369" w:type="dxa"/>
            <w:hideMark/>
          </w:tcPr>
          <w:p w:rsidR="00192B2E" w:rsidRPr="00ED1808" w:rsidRDefault="00F95FA8" w:rsidP="00E174DE">
            <w:pPr>
              <w:widowControl w:val="0"/>
              <w:tabs>
                <w:tab w:val="clear" w:pos="567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Arial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почта:</w:t>
            </w:r>
            <w:r w:rsidR="00192B2E" w:rsidRPr="00ED1808">
              <w:rPr>
                <w:rFonts w:asciiTheme="minorHAnsi" w:eastAsia="SimSun" w:hAnsiTheme="minorHAnsi" w:cs="Arial"/>
                <w:lang w:val="ru-RU" w:eastAsia="zh-CN"/>
              </w:rPr>
              <w:t xml:space="preserve"> </w:t>
            </w:r>
            <w:r w:rsidR="00192B2E" w:rsidRPr="00ED1808">
              <w:rPr>
                <w:rFonts w:asciiTheme="minorHAnsi" w:eastAsia="SimSun" w:hAnsiTheme="minorHAnsi" w:cs="Arial"/>
                <w:lang w:val="ru-RU" w:eastAsia="zh-CN"/>
              </w:rPr>
              <w:tab/>
            </w:r>
            <w:hyperlink r:id="rId40" w:history="1">
              <w:r w:rsidR="00E174DE" w:rsidRPr="00ED1808">
                <w:rPr>
                  <w:rStyle w:val="Hyperlink"/>
                  <w:rFonts w:asciiTheme="minorHAnsi" w:eastAsia="SimSun" w:hAnsiTheme="minorHAnsi" w:cs="Calibri"/>
                  <w:lang w:val="ru-RU" w:eastAsia="zh-CN"/>
                </w:rPr>
                <w:t>support@filiago.net</w:t>
              </w:r>
            </w:hyperlink>
          </w:p>
        </w:tc>
      </w:tr>
    </w:tbl>
    <w:p w:rsidR="00192B2E" w:rsidRPr="00ED1808" w:rsidRDefault="00192B2E" w:rsidP="00192B2E">
      <w:pPr>
        <w:tabs>
          <w:tab w:val="clear" w:pos="567"/>
          <w:tab w:val="left" w:pos="720"/>
        </w:tabs>
        <w:spacing w:before="0"/>
        <w:jc w:val="left"/>
        <w:rPr>
          <w:rFonts w:asciiTheme="minorHAnsi" w:hAnsiTheme="minorHAnsi" w:cs="Calibri"/>
          <w:color w:val="000000"/>
          <w:sz w:val="6"/>
          <w:lang w:val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111"/>
        <w:gridCol w:w="1985"/>
        <w:gridCol w:w="3369"/>
      </w:tblGrid>
      <w:tr w:rsidR="00192B2E" w:rsidRPr="00ED1808" w:rsidTr="000244CE">
        <w:tc>
          <w:tcPr>
            <w:tcW w:w="9465" w:type="dxa"/>
            <w:gridSpan w:val="3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D1808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Pr="00ED180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DEU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ab/>
            </w:r>
          </w:p>
        </w:tc>
      </w:tr>
      <w:tr w:rsidR="00192B2E" w:rsidRPr="00ED1808" w:rsidTr="00345F04">
        <w:tc>
          <w:tcPr>
            <w:tcW w:w="4111" w:type="dxa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gustav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internet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GmbH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&amp; Co.KG</w:t>
            </w:r>
          </w:p>
        </w:tc>
        <w:tc>
          <w:tcPr>
            <w:tcW w:w="1985" w:type="dxa"/>
            <w:hideMark/>
          </w:tcPr>
          <w:p w:rsidR="00192B2E" w:rsidRPr="00ED1808" w:rsidRDefault="00192B2E">
            <w:pPr>
              <w:widowControl w:val="0"/>
              <w:tabs>
                <w:tab w:val="left" w:pos="450"/>
              </w:tabs>
              <w:spacing w:before="0"/>
              <w:jc w:val="left"/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GUSTAV</w:t>
            </w:r>
          </w:p>
        </w:tc>
        <w:tc>
          <w:tcPr>
            <w:tcW w:w="3369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</w:tr>
      <w:tr w:rsidR="00192B2E" w:rsidRPr="00ED1808" w:rsidTr="00345F04">
        <w:tc>
          <w:tcPr>
            <w:tcW w:w="4111" w:type="dxa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Landwehrstrasse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76</w:t>
            </w:r>
          </w:p>
        </w:tc>
        <w:tc>
          <w:tcPr>
            <w:tcW w:w="1985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3369" w:type="dxa"/>
            <w:hideMark/>
          </w:tcPr>
          <w:p w:rsidR="00192B2E" w:rsidRPr="00ED1808" w:rsidRDefault="00F95FA8" w:rsidP="00F95FA8">
            <w:pPr>
              <w:tabs>
                <w:tab w:val="clear" w:pos="567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Тел.: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  <w:t>+ 49 511 9999 8040</w:t>
            </w:r>
          </w:p>
        </w:tc>
      </w:tr>
      <w:tr w:rsidR="00192B2E" w:rsidRPr="00ED1808" w:rsidTr="00345F04">
        <w:tc>
          <w:tcPr>
            <w:tcW w:w="4111" w:type="dxa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30519 HANNOVER</w:t>
            </w:r>
          </w:p>
        </w:tc>
        <w:tc>
          <w:tcPr>
            <w:tcW w:w="1985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3369" w:type="dxa"/>
            <w:hideMark/>
          </w:tcPr>
          <w:p w:rsidR="00192B2E" w:rsidRPr="00ED1808" w:rsidRDefault="00F95FA8" w:rsidP="00F95FA8">
            <w:pPr>
              <w:tabs>
                <w:tab w:val="clear" w:pos="567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Факс: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  <w:t>+ 49 511 9999 8041</w:t>
            </w:r>
          </w:p>
        </w:tc>
      </w:tr>
      <w:tr w:rsidR="00192B2E" w:rsidRPr="0012579B" w:rsidTr="00345F04">
        <w:trPr>
          <w:trHeight w:val="211"/>
        </w:trPr>
        <w:tc>
          <w:tcPr>
            <w:tcW w:w="4111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1985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3369" w:type="dxa"/>
            <w:hideMark/>
          </w:tcPr>
          <w:p w:rsidR="00192B2E" w:rsidRPr="00ED1808" w:rsidRDefault="00F95FA8" w:rsidP="00E174DE">
            <w:pPr>
              <w:tabs>
                <w:tab w:val="clear" w:pos="567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почта: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41" w:history="1">
              <w:r w:rsidR="00E174DE" w:rsidRPr="00ED1808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icc@gustavinternet.de</w:t>
              </w:r>
            </w:hyperlink>
          </w:p>
        </w:tc>
      </w:tr>
    </w:tbl>
    <w:p w:rsidR="00192B2E" w:rsidRPr="00ED1808" w:rsidRDefault="00192B2E" w:rsidP="00192B2E">
      <w:pPr>
        <w:tabs>
          <w:tab w:val="clear" w:pos="567"/>
          <w:tab w:val="left" w:pos="720"/>
        </w:tabs>
        <w:spacing w:before="0"/>
        <w:jc w:val="left"/>
        <w:rPr>
          <w:rFonts w:asciiTheme="minorHAnsi" w:hAnsiTheme="minorHAnsi" w:cs="Calibri"/>
          <w:color w:val="000000"/>
          <w:sz w:val="6"/>
          <w:lang w:val="ru-RU"/>
        </w:rPr>
      </w:pPr>
    </w:p>
    <w:p w:rsidR="00192B2E" w:rsidRPr="00ED1808" w:rsidRDefault="00192B2E" w:rsidP="00192B2E">
      <w:pPr>
        <w:tabs>
          <w:tab w:val="clear" w:pos="567"/>
          <w:tab w:val="left" w:pos="720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3653"/>
      </w:tblGrid>
      <w:tr w:rsidR="00192B2E" w:rsidRPr="00ED1808" w:rsidTr="000244CE">
        <w:tc>
          <w:tcPr>
            <w:tcW w:w="9465" w:type="dxa"/>
            <w:gridSpan w:val="3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D1808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Pr="00ED180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DEU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ab/>
            </w:r>
          </w:p>
        </w:tc>
      </w:tr>
      <w:tr w:rsidR="00192B2E" w:rsidRPr="00ED1808" w:rsidTr="00345F04">
        <w:tc>
          <w:tcPr>
            <w:tcW w:w="4395" w:type="dxa"/>
            <w:hideMark/>
          </w:tcPr>
          <w:p w:rsidR="00192B2E" w:rsidRPr="0012579B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12579B">
              <w:rPr>
                <w:rFonts w:asciiTheme="minorHAnsi" w:eastAsia="SimSun" w:hAnsiTheme="minorHAnsi" w:cs="Calibri"/>
                <w:color w:val="000000"/>
                <w:lang w:val="en-US"/>
              </w:rPr>
              <w:t>hugo</w:t>
            </w:r>
            <w:proofErr w:type="spellEnd"/>
            <w:r w:rsidRPr="0012579B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internet GmbH &amp; Co.KG</w:t>
            </w:r>
          </w:p>
        </w:tc>
        <w:tc>
          <w:tcPr>
            <w:tcW w:w="1417" w:type="dxa"/>
            <w:hideMark/>
          </w:tcPr>
          <w:p w:rsidR="00192B2E" w:rsidRPr="00ED1808" w:rsidRDefault="00192B2E">
            <w:pPr>
              <w:widowControl w:val="0"/>
              <w:tabs>
                <w:tab w:val="left" w:pos="450"/>
              </w:tabs>
              <w:spacing w:before="0"/>
              <w:jc w:val="left"/>
              <w:rPr>
                <w:rFonts w:asciiTheme="minorHAnsi" w:eastAsia="SimSun" w:hAnsiTheme="minorHAnsi" w:cs="Calibri"/>
                <w:b/>
                <w:bCs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HUGO</w:t>
            </w:r>
          </w:p>
        </w:tc>
        <w:tc>
          <w:tcPr>
            <w:tcW w:w="3653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</w:tr>
      <w:tr w:rsidR="00192B2E" w:rsidRPr="00ED1808" w:rsidTr="00345F04">
        <w:tc>
          <w:tcPr>
            <w:tcW w:w="4395" w:type="dxa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Landwehrstrasse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76</w:t>
            </w:r>
          </w:p>
        </w:tc>
        <w:tc>
          <w:tcPr>
            <w:tcW w:w="1417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3653" w:type="dxa"/>
            <w:hideMark/>
          </w:tcPr>
          <w:p w:rsidR="00192B2E" w:rsidRPr="00ED1808" w:rsidRDefault="00F95FA8" w:rsidP="00F95FA8">
            <w:pPr>
              <w:tabs>
                <w:tab w:val="clear" w:pos="567"/>
                <w:tab w:val="left" w:pos="1026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Тел.: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  <w:t>+ 49 511 9999 8040</w:t>
            </w:r>
          </w:p>
        </w:tc>
      </w:tr>
      <w:tr w:rsidR="00192B2E" w:rsidRPr="00ED1808" w:rsidTr="00345F04">
        <w:tc>
          <w:tcPr>
            <w:tcW w:w="4395" w:type="dxa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30519 HANNOVER</w:t>
            </w:r>
          </w:p>
        </w:tc>
        <w:tc>
          <w:tcPr>
            <w:tcW w:w="1417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3653" w:type="dxa"/>
            <w:hideMark/>
          </w:tcPr>
          <w:p w:rsidR="00192B2E" w:rsidRPr="00ED1808" w:rsidRDefault="00F95FA8" w:rsidP="00F95FA8">
            <w:pPr>
              <w:tabs>
                <w:tab w:val="clear" w:pos="567"/>
                <w:tab w:val="left" w:pos="1026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Факс: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  <w:t>+ 49 511 9999 8041</w:t>
            </w:r>
          </w:p>
        </w:tc>
      </w:tr>
      <w:tr w:rsidR="00192B2E" w:rsidRPr="0012579B" w:rsidTr="00345F04">
        <w:trPr>
          <w:trHeight w:val="211"/>
        </w:trPr>
        <w:tc>
          <w:tcPr>
            <w:tcW w:w="4395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3653" w:type="dxa"/>
            <w:hideMark/>
          </w:tcPr>
          <w:p w:rsidR="00192B2E" w:rsidRPr="00ED1808" w:rsidRDefault="00F95FA8" w:rsidP="00F95FA8">
            <w:pPr>
              <w:tabs>
                <w:tab w:val="clear" w:pos="567"/>
                <w:tab w:val="left" w:pos="1026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почта: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42" w:history="1">
              <w:r w:rsidR="00E174DE" w:rsidRPr="00ED1808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icc@hugointernet.de</w:t>
              </w:r>
            </w:hyperlink>
            <w:r w:rsidR="00E174D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</w:p>
        </w:tc>
      </w:tr>
    </w:tbl>
    <w:p w:rsidR="00192B2E" w:rsidRPr="00ED1808" w:rsidRDefault="00192B2E" w:rsidP="00192B2E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eastAsia="SimSun" w:hAnsiTheme="minorHAnsi" w:cs="Arial"/>
          <w:lang w:val="ru-RU" w:eastAsia="zh-CN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3653"/>
      </w:tblGrid>
      <w:tr w:rsidR="00192B2E" w:rsidRPr="00ED1808" w:rsidTr="000244CE">
        <w:tc>
          <w:tcPr>
            <w:tcW w:w="9465" w:type="dxa"/>
            <w:gridSpan w:val="3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D1808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Pr="00ED180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 xml:space="preserve">/ 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DEU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ab/>
            </w:r>
          </w:p>
        </w:tc>
      </w:tr>
      <w:tr w:rsidR="00192B2E" w:rsidRPr="00ED1808" w:rsidTr="00345F04">
        <w:tc>
          <w:tcPr>
            <w:tcW w:w="4395" w:type="dxa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mWerk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1417" w:type="dxa"/>
            <w:hideMark/>
          </w:tcPr>
          <w:p w:rsidR="00192B2E" w:rsidRPr="00ED1808" w:rsidRDefault="00192B2E">
            <w:pPr>
              <w:widowControl w:val="0"/>
              <w:tabs>
                <w:tab w:val="left" w:pos="450"/>
              </w:tabs>
              <w:spacing w:before="0"/>
              <w:jc w:val="left"/>
              <w:rPr>
                <w:rFonts w:asciiTheme="minorHAnsi" w:eastAsia="SimSun" w:hAnsiTheme="minorHAnsi" w:cs="Calibri"/>
                <w:b/>
                <w:bCs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MWERK</w:t>
            </w:r>
          </w:p>
        </w:tc>
        <w:tc>
          <w:tcPr>
            <w:tcW w:w="3653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</w:tr>
      <w:tr w:rsidR="00192B2E" w:rsidRPr="00ED1808" w:rsidTr="00345F04">
        <w:tc>
          <w:tcPr>
            <w:tcW w:w="4395" w:type="dxa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Landwehrstrasse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76</w:t>
            </w:r>
          </w:p>
        </w:tc>
        <w:tc>
          <w:tcPr>
            <w:tcW w:w="1417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3653" w:type="dxa"/>
            <w:hideMark/>
          </w:tcPr>
          <w:p w:rsidR="00192B2E" w:rsidRPr="00ED1808" w:rsidRDefault="00F95FA8" w:rsidP="00F95FA8">
            <w:pPr>
              <w:tabs>
                <w:tab w:val="clear" w:pos="567"/>
                <w:tab w:val="left" w:pos="1026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Тел.: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  <w:t>+ 49 511 9999 8040</w:t>
            </w:r>
          </w:p>
        </w:tc>
      </w:tr>
      <w:tr w:rsidR="00192B2E" w:rsidRPr="00ED1808" w:rsidTr="00345F04">
        <w:tc>
          <w:tcPr>
            <w:tcW w:w="4395" w:type="dxa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30519 HANNOVER</w:t>
            </w:r>
          </w:p>
        </w:tc>
        <w:tc>
          <w:tcPr>
            <w:tcW w:w="1417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3653" w:type="dxa"/>
            <w:hideMark/>
          </w:tcPr>
          <w:p w:rsidR="00192B2E" w:rsidRPr="00ED1808" w:rsidRDefault="002009C1" w:rsidP="00F95FA8">
            <w:pPr>
              <w:tabs>
                <w:tab w:val="clear" w:pos="567"/>
                <w:tab w:val="left" w:pos="1026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>
              <w:rPr>
                <w:rFonts w:asciiTheme="minorHAnsi" w:eastAsia="SimSun" w:hAnsiTheme="minorHAnsi" w:cs="Calibri"/>
                <w:color w:val="000000"/>
                <w:lang w:val="ru-RU"/>
              </w:rPr>
              <w:t>Факс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: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  <w:t>+ 49 511 9999 8041</w:t>
            </w:r>
          </w:p>
        </w:tc>
      </w:tr>
      <w:tr w:rsidR="00192B2E" w:rsidRPr="0012579B" w:rsidTr="00345F04">
        <w:trPr>
          <w:trHeight w:val="211"/>
        </w:trPr>
        <w:tc>
          <w:tcPr>
            <w:tcW w:w="4395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3653" w:type="dxa"/>
            <w:hideMark/>
          </w:tcPr>
          <w:p w:rsidR="00192B2E" w:rsidRPr="00ED1808" w:rsidRDefault="00F95FA8" w:rsidP="00F95FA8">
            <w:pPr>
              <w:tabs>
                <w:tab w:val="clear" w:pos="567"/>
                <w:tab w:val="left" w:pos="1026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почта: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43" w:history="1">
              <w:r w:rsidR="00E174DE" w:rsidRPr="00ED1808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icc@mwerk.net</w:t>
              </w:r>
            </w:hyperlink>
            <w:r w:rsidR="00E174D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</w:p>
        </w:tc>
      </w:tr>
    </w:tbl>
    <w:p w:rsidR="00192B2E" w:rsidRPr="00ED1808" w:rsidRDefault="00192B2E" w:rsidP="00192B2E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eastAsia="SimSun" w:hAnsiTheme="minorHAnsi" w:cs="Arial"/>
          <w:lang w:val="ru-RU" w:eastAsia="zh-CN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3653"/>
      </w:tblGrid>
      <w:tr w:rsidR="00192B2E" w:rsidRPr="00ED1808" w:rsidTr="000244CE">
        <w:tc>
          <w:tcPr>
            <w:tcW w:w="9465" w:type="dxa"/>
            <w:gridSpan w:val="3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D1808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Pr="00ED180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DEU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ab/>
            </w:r>
          </w:p>
        </w:tc>
      </w:tr>
      <w:tr w:rsidR="00192B2E" w:rsidRPr="00ED1808" w:rsidTr="00877DD0">
        <w:trPr>
          <w:trHeight w:val="20"/>
        </w:trPr>
        <w:tc>
          <w:tcPr>
            <w:tcW w:w="4395" w:type="dxa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NetCom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BW </w:t>
            </w: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1417" w:type="dxa"/>
            <w:hideMark/>
          </w:tcPr>
          <w:p w:rsidR="00192B2E" w:rsidRPr="00ED1808" w:rsidRDefault="00192B2E">
            <w:pPr>
              <w:widowControl w:val="0"/>
              <w:tabs>
                <w:tab w:val="left" w:pos="450"/>
              </w:tabs>
              <w:spacing w:before="0"/>
              <w:jc w:val="left"/>
              <w:rPr>
                <w:rFonts w:asciiTheme="minorHAnsi" w:eastAsia="SimSun" w:hAnsiTheme="minorHAnsi" w:cs="Calibri"/>
                <w:b/>
                <w:bCs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NCBW14</w:t>
            </w:r>
          </w:p>
        </w:tc>
        <w:tc>
          <w:tcPr>
            <w:tcW w:w="3653" w:type="dxa"/>
            <w:hideMark/>
          </w:tcPr>
          <w:p w:rsidR="00192B2E" w:rsidRPr="00ED1808" w:rsidRDefault="00192B2E" w:rsidP="00E174D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Mr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Evangelis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Papadopoulos</w:t>
            </w:r>
            <w:proofErr w:type="spellEnd"/>
          </w:p>
        </w:tc>
      </w:tr>
      <w:tr w:rsidR="00192B2E" w:rsidRPr="00ED1808" w:rsidTr="00877DD0">
        <w:tc>
          <w:tcPr>
            <w:tcW w:w="4395" w:type="dxa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Unterer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Brühl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2</w:t>
            </w:r>
          </w:p>
        </w:tc>
        <w:tc>
          <w:tcPr>
            <w:tcW w:w="1417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3653" w:type="dxa"/>
            <w:hideMark/>
          </w:tcPr>
          <w:p w:rsidR="00192B2E" w:rsidRPr="00ED1808" w:rsidRDefault="00E174DE" w:rsidP="00F95FA8">
            <w:pPr>
              <w:tabs>
                <w:tab w:val="clear" w:pos="567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Тел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.: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  <w:t>+49 7961 82 3474</w:t>
            </w:r>
          </w:p>
        </w:tc>
      </w:tr>
      <w:tr w:rsidR="00192B2E" w:rsidRPr="00ED1808" w:rsidTr="00877DD0">
        <w:tc>
          <w:tcPr>
            <w:tcW w:w="4395" w:type="dxa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73479 ELLWANGEN</w:t>
            </w:r>
          </w:p>
        </w:tc>
        <w:tc>
          <w:tcPr>
            <w:tcW w:w="1417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3653" w:type="dxa"/>
            <w:hideMark/>
          </w:tcPr>
          <w:p w:rsidR="00192B2E" w:rsidRPr="00ED1808" w:rsidRDefault="002009C1" w:rsidP="00F95FA8">
            <w:pPr>
              <w:tabs>
                <w:tab w:val="clear" w:pos="567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>
              <w:rPr>
                <w:rFonts w:asciiTheme="minorHAnsi" w:eastAsia="SimSun" w:hAnsiTheme="minorHAnsi" w:cs="Calibri"/>
                <w:color w:val="000000"/>
                <w:lang w:val="ru-RU"/>
              </w:rPr>
              <w:t>Факс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: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  <w:t>+49 7961 82 653474</w:t>
            </w:r>
          </w:p>
        </w:tc>
      </w:tr>
      <w:tr w:rsidR="00192B2E" w:rsidRPr="0012579B" w:rsidTr="00877DD0">
        <w:trPr>
          <w:trHeight w:val="211"/>
        </w:trPr>
        <w:tc>
          <w:tcPr>
            <w:tcW w:w="4395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3653" w:type="dxa"/>
            <w:hideMark/>
          </w:tcPr>
          <w:p w:rsidR="00192B2E" w:rsidRPr="00ED1808" w:rsidRDefault="00F95FA8" w:rsidP="00F95FA8">
            <w:pPr>
              <w:tabs>
                <w:tab w:val="clear" w:pos="567"/>
                <w:tab w:val="left" w:pos="1026"/>
              </w:tabs>
              <w:spacing w:before="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почта: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44" w:history="1">
              <w:r w:rsidR="00E174DE" w:rsidRPr="00ED1808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e.papadopoulos@odr.de</w:t>
              </w:r>
            </w:hyperlink>
            <w:r w:rsidR="00E174D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</w:p>
        </w:tc>
      </w:tr>
    </w:tbl>
    <w:p w:rsidR="00192B2E" w:rsidRPr="00ED1808" w:rsidRDefault="00192B2E" w:rsidP="00F95FA8">
      <w:pPr>
        <w:spacing w:before="0"/>
        <w:rPr>
          <w:lang w:val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3653"/>
      </w:tblGrid>
      <w:tr w:rsidR="00192B2E" w:rsidRPr="00ED1808" w:rsidTr="000244CE">
        <w:tc>
          <w:tcPr>
            <w:tcW w:w="9465" w:type="dxa"/>
            <w:gridSpan w:val="3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D1808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Pr="00ED180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/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DEU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ab/>
            </w:r>
          </w:p>
        </w:tc>
      </w:tr>
      <w:tr w:rsidR="00192B2E" w:rsidRPr="00ED1808" w:rsidTr="00877DD0">
        <w:tc>
          <w:tcPr>
            <w:tcW w:w="4395" w:type="dxa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simple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-ASP </w:t>
            </w: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1417" w:type="dxa"/>
            <w:hideMark/>
          </w:tcPr>
          <w:p w:rsidR="00192B2E" w:rsidRPr="00ED1808" w:rsidRDefault="00192B2E">
            <w:pPr>
              <w:widowControl w:val="0"/>
              <w:tabs>
                <w:tab w:val="left" w:pos="450"/>
              </w:tabs>
              <w:spacing w:before="0"/>
              <w:jc w:val="left"/>
              <w:rPr>
                <w:rFonts w:asciiTheme="minorHAnsi" w:eastAsia="SimSun" w:hAnsiTheme="minorHAnsi" w:cs="Calibri"/>
                <w:b/>
                <w:bCs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SIMPLE</w:t>
            </w:r>
          </w:p>
        </w:tc>
        <w:tc>
          <w:tcPr>
            <w:tcW w:w="3653" w:type="dxa"/>
            <w:hideMark/>
          </w:tcPr>
          <w:p w:rsidR="00192B2E" w:rsidRPr="00ED1808" w:rsidRDefault="00192B2E" w:rsidP="00E174D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Mr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Tobias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Kritten</w:t>
            </w:r>
            <w:proofErr w:type="spellEnd"/>
          </w:p>
        </w:tc>
      </w:tr>
      <w:tr w:rsidR="00192B2E" w:rsidRPr="00ED1808" w:rsidTr="00877DD0">
        <w:tc>
          <w:tcPr>
            <w:tcW w:w="4395" w:type="dxa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Zilzkreuz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10</w:t>
            </w:r>
          </w:p>
        </w:tc>
        <w:tc>
          <w:tcPr>
            <w:tcW w:w="1417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3653" w:type="dxa"/>
            <w:hideMark/>
          </w:tcPr>
          <w:p w:rsidR="00192B2E" w:rsidRPr="00ED1808" w:rsidRDefault="00E174DE" w:rsidP="00F95FA8">
            <w:pPr>
              <w:tabs>
                <w:tab w:val="clear" w:pos="567"/>
                <w:tab w:val="left" w:pos="1026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Тел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. 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  <w:t>+ 49 2224 928 4800</w:t>
            </w:r>
          </w:p>
        </w:tc>
      </w:tr>
      <w:tr w:rsidR="00192B2E" w:rsidRPr="00ED1808" w:rsidTr="00877DD0">
        <w:tc>
          <w:tcPr>
            <w:tcW w:w="4395" w:type="dxa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53604 BAD HONNEF</w:t>
            </w:r>
          </w:p>
        </w:tc>
        <w:tc>
          <w:tcPr>
            <w:tcW w:w="1417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3653" w:type="dxa"/>
            <w:hideMark/>
          </w:tcPr>
          <w:p w:rsidR="00192B2E" w:rsidRPr="00ED1808" w:rsidRDefault="00F95FA8" w:rsidP="00F95FA8">
            <w:pPr>
              <w:tabs>
                <w:tab w:val="clear" w:pos="567"/>
                <w:tab w:val="left" w:pos="1026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Факс: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  <w:t>+ 49 800 000 0867</w:t>
            </w:r>
          </w:p>
        </w:tc>
      </w:tr>
      <w:tr w:rsidR="00192B2E" w:rsidRPr="0012579B" w:rsidTr="00877DD0">
        <w:trPr>
          <w:trHeight w:val="211"/>
        </w:trPr>
        <w:tc>
          <w:tcPr>
            <w:tcW w:w="4395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3653" w:type="dxa"/>
            <w:hideMark/>
          </w:tcPr>
          <w:p w:rsidR="00192B2E" w:rsidRPr="00ED1808" w:rsidRDefault="00F95FA8" w:rsidP="00F95FA8">
            <w:pPr>
              <w:tabs>
                <w:tab w:val="clear" w:pos="567"/>
                <w:tab w:val="left" w:pos="1026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почта: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45" w:history="1">
              <w:r w:rsidR="00E174DE" w:rsidRPr="00ED1808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info@simple-asp.de</w:t>
              </w:r>
            </w:hyperlink>
            <w:r w:rsidR="00E174D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</w:p>
        </w:tc>
      </w:tr>
    </w:tbl>
    <w:p w:rsidR="00192B2E" w:rsidRPr="00ED1808" w:rsidRDefault="00192B2E" w:rsidP="00192B2E">
      <w:pPr>
        <w:tabs>
          <w:tab w:val="clear" w:pos="567"/>
          <w:tab w:val="left" w:pos="720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3653"/>
      </w:tblGrid>
      <w:tr w:rsidR="00192B2E" w:rsidRPr="00ED1808" w:rsidTr="000244CE">
        <w:tc>
          <w:tcPr>
            <w:tcW w:w="9465" w:type="dxa"/>
            <w:gridSpan w:val="3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D1808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Pr="00ED180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 xml:space="preserve">/ 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DEU</w:t>
            </w:r>
          </w:p>
        </w:tc>
      </w:tr>
      <w:tr w:rsidR="00192B2E" w:rsidRPr="00ED1808" w:rsidTr="00877DD0">
        <w:tc>
          <w:tcPr>
            <w:tcW w:w="4395" w:type="dxa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wilhelm.tel </w:t>
            </w: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GmbH</w:t>
            </w:r>
            <w:proofErr w:type="spellEnd"/>
          </w:p>
        </w:tc>
        <w:tc>
          <w:tcPr>
            <w:tcW w:w="1417" w:type="dxa"/>
            <w:hideMark/>
          </w:tcPr>
          <w:p w:rsidR="00192B2E" w:rsidRPr="00ED1808" w:rsidRDefault="00192B2E">
            <w:pPr>
              <w:widowControl w:val="0"/>
              <w:tabs>
                <w:tab w:val="left" w:pos="450"/>
              </w:tabs>
              <w:spacing w:before="0"/>
              <w:jc w:val="left"/>
              <w:rPr>
                <w:rFonts w:asciiTheme="minorHAnsi" w:eastAsia="SimSun" w:hAnsiTheme="minorHAnsi" w:cs="Calibri"/>
                <w:b/>
                <w:bCs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WTNET</w:t>
            </w:r>
          </w:p>
        </w:tc>
        <w:tc>
          <w:tcPr>
            <w:tcW w:w="3653" w:type="dxa"/>
            <w:hideMark/>
          </w:tcPr>
          <w:p w:rsidR="00192B2E" w:rsidRPr="00ED1808" w:rsidRDefault="00192B2E" w:rsidP="00E174D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Mr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Heiko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Liebscher</w:t>
            </w:r>
            <w:proofErr w:type="spellEnd"/>
          </w:p>
        </w:tc>
      </w:tr>
      <w:tr w:rsidR="00192B2E" w:rsidRPr="00ED1808" w:rsidTr="00877DD0">
        <w:tc>
          <w:tcPr>
            <w:tcW w:w="4395" w:type="dxa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Heidbergstrasse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101 – 111</w:t>
            </w:r>
          </w:p>
        </w:tc>
        <w:tc>
          <w:tcPr>
            <w:tcW w:w="1417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3653" w:type="dxa"/>
            <w:hideMark/>
          </w:tcPr>
          <w:p w:rsidR="00192B2E" w:rsidRPr="00ED1808" w:rsidRDefault="00F95FA8" w:rsidP="00F95FA8">
            <w:pPr>
              <w:tabs>
                <w:tab w:val="clear" w:pos="567"/>
                <w:tab w:val="left" w:pos="1026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Тел.: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  <w:t>+ 49 157 0303 0300</w:t>
            </w:r>
          </w:p>
        </w:tc>
      </w:tr>
      <w:tr w:rsidR="00192B2E" w:rsidRPr="00ED1808" w:rsidTr="00877DD0">
        <w:tc>
          <w:tcPr>
            <w:tcW w:w="4395" w:type="dxa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22844 NORDERSTEDT</w:t>
            </w:r>
          </w:p>
        </w:tc>
        <w:tc>
          <w:tcPr>
            <w:tcW w:w="1417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3653" w:type="dxa"/>
            <w:hideMark/>
          </w:tcPr>
          <w:p w:rsidR="00192B2E" w:rsidRPr="00ED1808" w:rsidRDefault="002009C1" w:rsidP="00F95FA8">
            <w:pPr>
              <w:tabs>
                <w:tab w:val="clear" w:pos="567"/>
                <w:tab w:val="left" w:pos="1026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>
              <w:rPr>
                <w:rFonts w:asciiTheme="minorHAnsi" w:eastAsia="SimSun" w:hAnsiTheme="minorHAnsi" w:cs="Calibri"/>
                <w:color w:val="000000"/>
                <w:lang w:val="ru-RU"/>
              </w:rPr>
              <w:t>Факс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: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  <w:t>+ 49 40 52104 329</w:t>
            </w:r>
          </w:p>
        </w:tc>
      </w:tr>
      <w:tr w:rsidR="00192B2E" w:rsidRPr="0012579B" w:rsidTr="00877DD0">
        <w:trPr>
          <w:trHeight w:val="211"/>
        </w:trPr>
        <w:tc>
          <w:tcPr>
            <w:tcW w:w="4395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3653" w:type="dxa"/>
            <w:hideMark/>
          </w:tcPr>
          <w:p w:rsidR="00192B2E" w:rsidRPr="00ED1808" w:rsidRDefault="00F95FA8" w:rsidP="00F95FA8">
            <w:pPr>
              <w:tabs>
                <w:tab w:val="clear" w:pos="567"/>
                <w:tab w:val="left" w:pos="1026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почта: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46" w:history="1">
              <w:r w:rsidR="00E174DE" w:rsidRPr="00ED1808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hliebscher@wt.de</w:t>
              </w:r>
            </w:hyperlink>
            <w:r w:rsidR="00E174D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</w:p>
        </w:tc>
      </w:tr>
    </w:tbl>
    <w:p w:rsidR="00192B2E" w:rsidRPr="00ED1808" w:rsidRDefault="00192B2E" w:rsidP="00192B2E">
      <w:pPr>
        <w:tabs>
          <w:tab w:val="clear" w:pos="567"/>
          <w:tab w:val="left" w:pos="720"/>
        </w:tabs>
        <w:overflowPunct/>
        <w:spacing w:before="0"/>
        <w:jc w:val="left"/>
        <w:rPr>
          <w:rFonts w:asciiTheme="minorHAnsi" w:eastAsia="SimSun" w:hAnsiTheme="minorHAnsi" w:cs="Arial"/>
          <w:lang w:val="ru-RU" w:eastAsia="zh-CN"/>
        </w:rPr>
      </w:pPr>
    </w:p>
    <w:tbl>
      <w:tblPr>
        <w:tblW w:w="9525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3713"/>
      </w:tblGrid>
      <w:tr w:rsidR="00192B2E" w:rsidRPr="00ED1808" w:rsidTr="000244CE">
        <w:tc>
          <w:tcPr>
            <w:tcW w:w="9525" w:type="dxa"/>
            <w:gridSpan w:val="3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71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</w:pPr>
            <w:r w:rsidRPr="00ED1808">
              <w:rPr>
                <w:rFonts w:eastAsia="SimSun"/>
                <w:b/>
                <w:i/>
                <w:lang w:val="ru-RU"/>
              </w:rPr>
              <w:t>Германия (Федеративная Республика)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 xml:space="preserve"> </w:t>
            </w:r>
            <w:r w:rsidRPr="00ED180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 xml:space="preserve">/ </w:t>
            </w:r>
            <w:r w:rsidRPr="00ED1808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ru-RU"/>
              </w:rPr>
              <w:t>DEU</w:t>
            </w:r>
          </w:p>
        </w:tc>
      </w:tr>
      <w:tr w:rsidR="00192B2E" w:rsidRPr="00ED1808" w:rsidTr="00877DD0">
        <w:tc>
          <w:tcPr>
            <w:tcW w:w="4395" w:type="dxa"/>
            <w:hideMark/>
          </w:tcPr>
          <w:p w:rsidR="00192B2E" w:rsidRPr="0012579B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en-US"/>
              </w:rPr>
            </w:pPr>
            <w:proofErr w:type="spellStart"/>
            <w:r w:rsidRPr="0012579B">
              <w:rPr>
                <w:rFonts w:asciiTheme="minorHAnsi" w:eastAsia="SimSun" w:hAnsiTheme="minorHAnsi" w:cs="Calibri"/>
                <w:color w:val="000000"/>
                <w:lang w:val="en-US"/>
              </w:rPr>
              <w:t>werknetz</w:t>
            </w:r>
            <w:proofErr w:type="spellEnd"/>
            <w:r w:rsidRPr="0012579B">
              <w:rPr>
                <w:rFonts w:asciiTheme="minorHAnsi" w:eastAsia="SimSun" w:hAnsiTheme="minorHAnsi" w:cs="Calibri"/>
                <w:color w:val="000000"/>
                <w:lang w:val="en-US"/>
              </w:rPr>
              <w:t xml:space="preserve"> internet GmbH &amp; Co.KG</w:t>
            </w:r>
          </w:p>
        </w:tc>
        <w:tc>
          <w:tcPr>
            <w:tcW w:w="1417" w:type="dxa"/>
            <w:hideMark/>
          </w:tcPr>
          <w:p w:rsidR="00192B2E" w:rsidRPr="00ED1808" w:rsidRDefault="00192B2E">
            <w:pPr>
              <w:widowControl w:val="0"/>
              <w:tabs>
                <w:tab w:val="left" w:pos="450"/>
              </w:tabs>
              <w:spacing w:before="0"/>
              <w:jc w:val="left"/>
              <w:rPr>
                <w:rFonts w:asciiTheme="minorHAnsi" w:eastAsia="SimSun" w:hAnsiTheme="minorHAnsi" w:cs="Calibri"/>
                <w:b/>
                <w:bCs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Arial"/>
                <w:b/>
                <w:bCs/>
                <w:color w:val="000000"/>
                <w:lang w:val="ru-RU"/>
              </w:rPr>
              <w:t>WKNETZ</w:t>
            </w:r>
          </w:p>
        </w:tc>
        <w:tc>
          <w:tcPr>
            <w:tcW w:w="3713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</w:tr>
      <w:tr w:rsidR="00192B2E" w:rsidRPr="00ED1808" w:rsidTr="00877DD0">
        <w:tc>
          <w:tcPr>
            <w:tcW w:w="4395" w:type="dxa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proofErr w:type="spellStart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Landwehrstrasse</w:t>
            </w:r>
            <w:proofErr w:type="spellEnd"/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76</w:t>
            </w:r>
          </w:p>
        </w:tc>
        <w:tc>
          <w:tcPr>
            <w:tcW w:w="1417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3713" w:type="dxa"/>
            <w:hideMark/>
          </w:tcPr>
          <w:p w:rsidR="00192B2E" w:rsidRPr="00ED1808" w:rsidRDefault="00F95FA8" w:rsidP="00F95FA8">
            <w:pPr>
              <w:tabs>
                <w:tab w:val="clear" w:pos="567"/>
                <w:tab w:val="left" w:pos="1026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Тел.: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  <w:t>+ 49 511 9999 8040</w:t>
            </w:r>
          </w:p>
        </w:tc>
      </w:tr>
      <w:tr w:rsidR="00192B2E" w:rsidRPr="00ED1808" w:rsidTr="00877DD0">
        <w:tc>
          <w:tcPr>
            <w:tcW w:w="4395" w:type="dxa"/>
            <w:hideMark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30519 HANNOVER</w:t>
            </w:r>
          </w:p>
        </w:tc>
        <w:tc>
          <w:tcPr>
            <w:tcW w:w="1417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3713" w:type="dxa"/>
            <w:hideMark/>
          </w:tcPr>
          <w:p w:rsidR="00192B2E" w:rsidRPr="00ED1808" w:rsidRDefault="002009C1" w:rsidP="00F95FA8">
            <w:pPr>
              <w:tabs>
                <w:tab w:val="clear" w:pos="567"/>
                <w:tab w:val="left" w:pos="1026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>
              <w:rPr>
                <w:rFonts w:asciiTheme="minorHAnsi" w:eastAsia="SimSun" w:hAnsiTheme="minorHAnsi" w:cs="Calibri"/>
                <w:color w:val="000000"/>
                <w:lang w:val="ru-RU"/>
              </w:rPr>
              <w:t>Факс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: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  <w:t>+ 49 511 9999 8041</w:t>
            </w:r>
          </w:p>
        </w:tc>
      </w:tr>
      <w:tr w:rsidR="00192B2E" w:rsidRPr="0012579B" w:rsidTr="00877DD0">
        <w:trPr>
          <w:trHeight w:val="211"/>
        </w:trPr>
        <w:tc>
          <w:tcPr>
            <w:tcW w:w="4395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1417" w:type="dxa"/>
          </w:tcPr>
          <w:p w:rsidR="00192B2E" w:rsidRPr="00ED1808" w:rsidRDefault="00192B2E">
            <w:pPr>
              <w:widowControl w:val="0"/>
              <w:tabs>
                <w:tab w:val="clear" w:pos="567"/>
                <w:tab w:val="left" w:pos="720"/>
              </w:tabs>
              <w:spacing w:before="20" w:after="20"/>
              <w:jc w:val="center"/>
              <w:rPr>
                <w:rFonts w:asciiTheme="minorHAnsi" w:eastAsia="SimSun" w:hAnsiTheme="minorHAnsi" w:cs="Calibri"/>
                <w:color w:val="000000"/>
                <w:lang w:val="ru-RU"/>
              </w:rPr>
            </w:pPr>
          </w:p>
        </w:tc>
        <w:tc>
          <w:tcPr>
            <w:tcW w:w="3713" w:type="dxa"/>
            <w:hideMark/>
          </w:tcPr>
          <w:p w:rsidR="00192B2E" w:rsidRPr="00ED1808" w:rsidRDefault="00F95FA8" w:rsidP="00F95FA8">
            <w:pPr>
              <w:tabs>
                <w:tab w:val="clear" w:pos="567"/>
                <w:tab w:val="left" w:pos="1026"/>
              </w:tabs>
              <w:spacing w:before="20" w:after="20"/>
              <w:jc w:val="left"/>
              <w:rPr>
                <w:rFonts w:asciiTheme="minorHAnsi" w:eastAsia="SimSun" w:hAnsiTheme="minorHAnsi" w:cs="Calibri"/>
                <w:color w:val="000000"/>
                <w:lang w:val="ru-RU"/>
              </w:rPr>
            </w:pPr>
            <w:r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>Эл. почта:</w:t>
            </w:r>
            <w:r w:rsidR="00192B2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ab/>
            </w:r>
            <w:hyperlink r:id="rId47" w:history="1">
              <w:r w:rsidR="00E174DE" w:rsidRPr="00ED1808">
                <w:rPr>
                  <w:rStyle w:val="Hyperlink"/>
                  <w:rFonts w:asciiTheme="minorHAnsi" w:eastAsia="SimSun" w:hAnsiTheme="minorHAnsi" w:cs="Calibri"/>
                  <w:lang w:val="ru-RU"/>
                </w:rPr>
                <w:t>icc@werknetzinternet.de</w:t>
              </w:r>
            </w:hyperlink>
            <w:r w:rsidR="00E174DE" w:rsidRPr="00ED1808">
              <w:rPr>
                <w:rFonts w:asciiTheme="minorHAnsi" w:eastAsia="SimSun" w:hAnsiTheme="minorHAnsi" w:cs="Calibri"/>
                <w:color w:val="000000"/>
                <w:lang w:val="ru-RU"/>
              </w:rPr>
              <w:t xml:space="preserve"> </w:t>
            </w:r>
          </w:p>
        </w:tc>
      </w:tr>
    </w:tbl>
    <w:p w:rsidR="00D300F1" w:rsidRPr="00ED1808" w:rsidRDefault="00D300F1" w:rsidP="00D300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ru-RU"/>
        </w:rPr>
      </w:pPr>
    </w:p>
    <w:p w:rsidR="00DB4345" w:rsidRPr="00ED1808" w:rsidRDefault="00DB4345" w:rsidP="00DB4345">
      <w:pPr>
        <w:pStyle w:val="Heading20"/>
        <w:keepLines/>
        <w:pageBreakBefore/>
        <w:spacing w:before="1080"/>
        <w:rPr>
          <w:szCs w:val="22"/>
          <w:lang w:val="ru-RU"/>
        </w:rPr>
      </w:pPr>
      <w:bookmarkStart w:id="195" w:name="_Toc236568475"/>
      <w:bookmarkStart w:id="196" w:name="_Toc240772455"/>
      <w:bookmarkStart w:id="197" w:name="_Toc355708885"/>
      <w:bookmarkEnd w:id="194"/>
      <w:r w:rsidRPr="00ED1808">
        <w:rPr>
          <w:szCs w:val="22"/>
          <w:lang w:val="ru-RU"/>
        </w:rPr>
        <w:lastRenderedPageBreak/>
        <w:t xml:space="preserve">Список </w:t>
      </w:r>
      <w:proofErr w:type="spellStart"/>
      <w:r w:rsidRPr="00ED1808">
        <w:rPr>
          <w:szCs w:val="22"/>
          <w:lang w:val="ru-RU"/>
        </w:rPr>
        <w:t>зоновых</w:t>
      </w:r>
      <w:proofErr w:type="spellEnd"/>
      <w:r w:rsidRPr="00ED1808">
        <w:rPr>
          <w:szCs w:val="22"/>
          <w:lang w:val="ru-RU"/>
        </w:rPr>
        <w:t>/сетевых кодов сигнализации (SANC)</w:t>
      </w:r>
      <w:r w:rsidRPr="00ED1808">
        <w:rPr>
          <w:szCs w:val="22"/>
          <w:lang w:val="ru-RU"/>
        </w:rPr>
        <w:br/>
        <w:t>(дополнительно к Рекомендации МСЭ-Т Q.708 (03/1999))</w:t>
      </w:r>
      <w:r w:rsidRPr="00ED1808">
        <w:rPr>
          <w:szCs w:val="22"/>
          <w:lang w:val="ru-RU"/>
        </w:rPr>
        <w:br/>
        <w:t>(по состоянию на 15 мая 2013 г.)</w:t>
      </w:r>
    </w:p>
    <w:p w:rsidR="00DB4345" w:rsidRPr="00ED1808" w:rsidRDefault="00DB4345" w:rsidP="00DB4345">
      <w:pPr>
        <w:keepNext/>
        <w:tabs>
          <w:tab w:val="clear" w:pos="1276"/>
          <w:tab w:val="clear" w:pos="1843"/>
          <w:tab w:val="right" w:pos="1021"/>
          <w:tab w:val="left" w:pos="1701"/>
          <w:tab w:val="left" w:pos="2268"/>
        </w:tabs>
        <w:spacing w:before="240"/>
        <w:jc w:val="center"/>
        <w:rPr>
          <w:lang w:val="ru-RU"/>
        </w:rPr>
      </w:pPr>
      <w:r w:rsidRPr="00ED1808">
        <w:rPr>
          <w:lang w:val="ru-RU"/>
        </w:rPr>
        <w:t>(Приложение к Оперативному бюллетеню МСЭ № 1028 – 15.V.2013)</w:t>
      </w:r>
      <w:r w:rsidRPr="00ED1808">
        <w:rPr>
          <w:lang w:val="ru-RU"/>
        </w:rPr>
        <w:br/>
        <w:t>(Поправка № 17)</w:t>
      </w:r>
    </w:p>
    <w:p w:rsidR="00DB4345" w:rsidRPr="00ED1808" w:rsidRDefault="00DB4345" w:rsidP="00DB4345">
      <w:pPr>
        <w:keepNext/>
        <w:rPr>
          <w:lang w:val="ru-RU"/>
        </w:rPr>
      </w:pPr>
    </w:p>
    <w:tbl>
      <w:tblPr>
        <w:tblStyle w:val="TableGrid"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67"/>
      </w:tblGrid>
      <w:tr w:rsidR="00DB4345" w:rsidRPr="00ED1808" w:rsidTr="00DB4345">
        <w:trPr>
          <w:trHeight w:val="240"/>
        </w:trPr>
        <w:tc>
          <w:tcPr>
            <w:tcW w:w="9285" w:type="dxa"/>
            <w:gridSpan w:val="3"/>
            <w:hideMark/>
          </w:tcPr>
          <w:p w:rsidR="00DB4345" w:rsidRPr="00ED1808" w:rsidRDefault="00DB4345">
            <w:pPr>
              <w:keepNext/>
              <w:tabs>
                <w:tab w:val="clear" w:pos="1276"/>
                <w:tab w:val="clear" w:pos="1843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ED1808">
              <w:rPr>
                <w:b/>
                <w:lang w:val="ru-RU"/>
              </w:rPr>
              <w:t>Нумерационный порядок</w:t>
            </w:r>
            <w:r w:rsidRPr="00ED1808">
              <w:rPr>
                <w:b/>
                <w:lang w:val="ru-RU"/>
              </w:rPr>
              <w:tab/>
            </w:r>
            <w:r w:rsidRPr="00ED1808">
              <w:rPr>
                <w:b/>
                <w:bCs/>
                <w:lang w:val="ru-RU"/>
              </w:rPr>
              <w:t>ADD</w:t>
            </w:r>
          </w:p>
        </w:tc>
      </w:tr>
      <w:tr w:rsidR="00DB4345" w:rsidRPr="00ED1808" w:rsidTr="00DB4345">
        <w:trPr>
          <w:trHeight w:val="240"/>
        </w:trPr>
        <w:tc>
          <w:tcPr>
            <w:tcW w:w="909" w:type="dxa"/>
          </w:tcPr>
          <w:p w:rsidR="00DB4345" w:rsidRPr="00ED1808" w:rsidRDefault="00DB4345" w:rsidP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hideMark/>
          </w:tcPr>
          <w:p w:rsidR="00DB4345" w:rsidRPr="00ED1808" w:rsidRDefault="00DB4345" w:rsidP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6-168</w:t>
            </w:r>
          </w:p>
        </w:tc>
        <w:tc>
          <w:tcPr>
            <w:tcW w:w="7467" w:type="dxa"/>
            <w:hideMark/>
          </w:tcPr>
          <w:p w:rsidR="00DB4345" w:rsidRPr="00ED1808" w:rsidRDefault="00DB4345" w:rsidP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Камерун (Республика)</w:t>
            </w:r>
          </w:p>
        </w:tc>
      </w:tr>
    </w:tbl>
    <w:p w:rsidR="00DB4345" w:rsidRPr="00ED1808" w:rsidRDefault="00DB4345" w:rsidP="00DB4345">
      <w:pPr>
        <w:keepNext/>
        <w:rPr>
          <w:lang w:val="ru-RU"/>
        </w:rPr>
      </w:pPr>
    </w:p>
    <w:tbl>
      <w:tblPr>
        <w:tblStyle w:val="TableGrid"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7467"/>
      </w:tblGrid>
      <w:tr w:rsidR="00DB4345" w:rsidRPr="00ED1808" w:rsidTr="00DB4345">
        <w:trPr>
          <w:trHeight w:val="240"/>
        </w:trPr>
        <w:tc>
          <w:tcPr>
            <w:tcW w:w="9285" w:type="dxa"/>
            <w:gridSpan w:val="3"/>
            <w:hideMark/>
          </w:tcPr>
          <w:p w:rsidR="00DB4345" w:rsidRPr="00ED1808" w:rsidRDefault="00DB4345">
            <w:pPr>
              <w:keepNext/>
              <w:tabs>
                <w:tab w:val="clear" w:pos="1276"/>
                <w:tab w:val="clear" w:pos="1843"/>
                <w:tab w:val="right" w:pos="1021"/>
                <w:tab w:val="left" w:pos="2552"/>
              </w:tabs>
              <w:spacing w:before="240"/>
              <w:rPr>
                <w:b/>
                <w:lang w:val="ru-RU"/>
              </w:rPr>
            </w:pPr>
            <w:r w:rsidRPr="00ED1808">
              <w:rPr>
                <w:b/>
                <w:lang w:val="ru-RU"/>
              </w:rPr>
              <w:t>Алфавитный порядок</w:t>
            </w:r>
            <w:r w:rsidRPr="00ED1808">
              <w:rPr>
                <w:b/>
                <w:lang w:val="ru-RU"/>
              </w:rPr>
              <w:tab/>
              <w:t>ADD</w:t>
            </w:r>
          </w:p>
        </w:tc>
      </w:tr>
      <w:tr w:rsidR="00DB4345" w:rsidRPr="00ED1808" w:rsidTr="00DB4345">
        <w:trPr>
          <w:trHeight w:val="240"/>
        </w:trPr>
        <w:tc>
          <w:tcPr>
            <w:tcW w:w="909" w:type="dxa"/>
          </w:tcPr>
          <w:p w:rsidR="00DB4345" w:rsidRPr="00ED1808" w:rsidRDefault="00DB4345" w:rsidP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</w:p>
        </w:tc>
        <w:tc>
          <w:tcPr>
            <w:tcW w:w="909" w:type="dxa"/>
            <w:hideMark/>
          </w:tcPr>
          <w:p w:rsidR="00DB4345" w:rsidRPr="00ED1808" w:rsidRDefault="00DB4345" w:rsidP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6-168</w:t>
            </w:r>
          </w:p>
        </w:tc>
        <w:tc>
          <w:tcPr>
            <w:tcW w:w="7467" w:type="dxa"/>
            <w:hideMark/>
          </w:tcPr>
          <w:p w:rsidR="00DB4345" w:rsidRPr="00ED1808" w:rsidRDefault="00DB4345" w:rsidP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Камерун (Республика)</w:t>
            </w:r>
          </w:p>
        </w:tc>
      </w:tr>
    </w:tbl>
    <w:p w:rsidR="00DB4345" w:rsidRPr="00ED1808" w:rsidRDefault="00DB4345" w:rsidP="00DB4345">
      <w:pPr>
        <w:tabs>
          <w:tab w:val="clear" w:pos="567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ED1808">
        <w:rPr>
          <w:position w:val="6"/>
          <w:sz w:val="16"/>
          <w:szCs w:val="16"/>
          <w:lang w:val="ru-RU"/>
        </w:rPr>
        <w:t>____________</w:t>
      </w:r>
    </w:p>
    <w:p w:rsidR="00DB4345" w:rsidRPr="00ED1808" w:rsidRDefault="00DB4345" w:rsidP="00DB4345">
      <w:pPr>
        <w:spacing w:before="40" w:after="480"/>
        <w:jc w:val="left"/>
        <w:rPr>
          <w:b/>
          <w:sz w:val="16"/>
          <w:szCs w:val="16"/>
          <w:lang w:val="ru-RU"/>
        </w:rPr>
      </w:pPr>
      <w:r w:rsidRPr="00ED1808">
        <w:rPr>
          <w:sz w:val="16"/>
          <w:szCs w:val="16"/>
          <w:lang w:val="ru-RU"/>
        </w:rPr>
        <w:t>SANC:</w:t>
      </w:r>
      <w:r w:rsidRPr="00ED1808">
        <w:rPr>
          <w:sz w:val="16"/>
          <w:szCs w:val="16"/>
          <w:lang w:val="ru-RU"/>
        </w:rPr>
        <w:tab/>
      </w:r>
      <w:proofErr w:type="spellStart"/>
      <w:r w:rsidRPr="00ED1808">
        <w:rPr>
          <w:sz w:val="16"/>
          <w:szCs w:val="16"/>
          <w:lang w:val="ru-RU"/>
        </w:rPr>
        <w:t>Зоновый</w:t>
      </w:r>
      <w:proofErr w:type="spellEnd"/>
      <w:r w:rsidRPr="00ED1808">
        <w:rPr>
          <w:sz w:val="16"/>
          <w:szCs w:val="16"/>
          <w:lang w:val="ru-RU"/>
        </w:rPr>
        <w:t>/сетевой код сигнализации</w:t>
      </w:r>
      <w:r w:rsidRPr="00ED1808">
        <w:rPr>
          <w:sz w:val="16"/>
          <w:szCs w:val="16"/>
          <w:lang w:val="ru-RU"/>
        </w:rPr>
        <w:br/>
      </w:r>
      <w:r w:rsidRPr="00ED1808">
        <w:rPr>
          <w:sz w:val="16"/>
          <w:szCs w:val="16"/>
          <w:lang w:val="ru-RU"/>
        </w:rPr>
        <w:tab/>
      </w:r>
      <w:proofErr w:type="spellStart"/>
      <w:r w:rsidRPr="00ED1808">
        <w:rPr>
          <w:sz w:val="16"/>
          <w:szCs w:val="16"/>
          <w:lang w:val="ru-RU"/>
        </w:rPr>
        <w:t>Signalling</w:t>
      </w:r>
      <w:proofErr w:type="spellEnd"/>
      <w:r w:rsidRPr="00ED1808">
        <w:rPr>
          <w:sz w:val="16"/>
          <w:szCs w:val="16"/>
          <w:lang w:val="ru-RU"/>
        </w:rPr>
        <w:t xml:space="preserve"> </w:t>
      </w:r>
      <w:proofErr w:type="spellStart"/>
      <w:r w:rsidRPr="00ED1808">
        <w:rPr>
          <w:sz w:val="16"/>
          <w:szCs w:val="16"/>
          <w:lang w:val="ru-RU"/>
        </w:rPr>
        <w:t>Area</w:t>
      </w:r>
      <w:proofErr w:type="spellEnd"/>
      <w:r w:rsidRPr="00ED1808">
        <w:rPr>
          <w:sz w:val="16"/>
          <w:szCs w:val="16"/>
          <w:lang w:val="ru-RU"/>
        </w:rPr>
        <w:t>/</w:t>
      </w:r>
      <w:proofErr w:type="spellStart"/>
      <w:r w:rsidRPr="00ED1808">
        <w:rPr>
          <w:sz w:val="16"/>
          <w:szCs w:val="16"/>
          <w:lang w:val="ru-RU"/>
        </w:rPr>
        <w:t>Network</w:t>
      </w:r>
      <w:proofErr w:type="spellEnd"/>
      <w:r w:rsidRPr="00ED1808">
        <w:rPr>
          <w:sz w:val="16"/>
          <w:szCs w:val="16"/>
          <w:lang w:val="ru-RU"/>
        </w:rPr>
        <w:t xml:space="preserve"> </w:t>
      </w:r>
      <w:proofErr w:type="spellStart"/>
      <w:r w:rsidRPr="00ED1808">
        <w:rPr>
          <w:sz w:val="16"/>
          <w:szCs w:val="16"/>
          <w:lang w:val="ru-RU"/>
        </w:rPr>
        <w:t>Code</w:t>
      </w:r>
      <w:proofErr w:type="spellEnd"/>
    </w:p>
    <w:p w:rsidR="00DB4345" w:rsidRPr="00ED1808" w:rsidRDefault="00DB4345" w:rsidP="00DB4345">
      <w:pPr>
        <w:pStyle w:val="Heading20"/>
        <w:keepLines/>
        <w:spacing w:before="720"/>
        <w:rPr>
          <w:szCs w:val="22"/>
          <w:lang w:val="ru-RU"/>
        </w:rPr>
      </w:pPr>
      <w:r w:rsidRPr="00ED1808">
        <w:rPr>
          <w:szCs w:val="22"/>
          <w:lang w:val="ru-RU"/>
        </w:rPr>
        <w:t>Список кодов пунктов международной сигнализации (ISPC)</w:t>
      </w:r>
      <w:r w:rsidRPr="00ED1808">
        <w:rPr>
          <w:szCs w:val="22"/>
          <w:lang w:val="ru-RU"/>
        </w:rPr>
        <w:br/>
        <w:t>(согласно Рекомендации МСЭ-Т Q.708 (03/1999))</w:t>
      </w:r>
      <w:r w:rsidRPr="00ED1808">
        <w:rPr>
          <w:szCs w:val="22"/>
          <w:lang w:val="ru-RU"/>
        </w:rPr>
        <w:br/>
        <w:t>(по состоянию на 1 августа 2013 г.)</w:t>
      </w:r>
    </w:p>
    <w:p w:rsidR="00DB4345" w:rsidRPr="00ED1808" w:rsidRDefault="00DB4345" w:rsidP="00DB434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240" w:after="120"/>
        <w:jc w:val="center"/>
        <w:rPr>
          <w:lang w:val="ru-RU"/>
        </w:rPr>
      </w:pPr>
      <w:r w:rsidRPr="00ED1808">
        <w:rPr>
          <w:lang w:val="ru-RU"/>
        </w:rPr>
        <w:t>(Приложение к Оперативному бюллетеню МСЭ № 1033 – 1.VIII.2013)</w:t>
      </w:r>
      <w:r w:rsidRPr="00ED1808">
        <w:rPr>
          <w:lang w:val="ru-RU"/>
        </w:rPr>
        <w:br/>
        <w:t>(Поправка № 29)</w:t>
      </w:r>
    </w:p>
    <w:tbl>
      <w:tblPr>
        <w:tblStyle w:val="TableGrid"/>
        <w:tblW w:w="9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8"/>
        <w:gridCol w:w="909"/>
        <w:gridCol w:w="3460"/>
        <w:gridCol w:w="4008"/>
      </w:tblGrid>
      <w:tr w:rsidR="00DB4345" w:rsidRPr="00ED1808" w:rsidTr="00DB4345">
        <w:trPr>
          <w:cantSplit/>
          <w:trHeight w:val="227"/>
        </w:trPr>
        <w:tc>
          <w:tcPr>
            <w:tcW w:w="1818" w:type="dxa"/>
            <w:gridSpan w:val="2"/>
            <w:hideMark/>
          </w:tcPr>
          <w:p w:rsidR="00DB4345" w:rsidRPr="00ED1808" w:rsidRDefault="00DB4345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D1808">
              <w:rPr>
                <w:i/>
                <w:sz w:val="18"/>
                <w:lang w:val="ru-RU"/>
              </w:rPr>
              <w:t>Страна/ Географическая зона</w:t>
            </w:r>
          </w:p>
        </w:tc>
        <w:tc>
          <w:tcPr>
            <w:tcW w:w="3461" w:type="dxa"/>
            <w:vMerge w:val="restart"/>
            <w:hideMark/>
          </w:tcPr>
          <w:p w:rsidR="00DB4345" w:rsidRPr="00ED1808" w:rsidRDefault="00DB4345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D1808">
              <w:rPr>
                <w:i/>
                <w:sz w:val="18"/>
                <w:lang w:val="ru-RU"/>
              </w:rPr>
              <w:t>Уникальное название пункта сигнализации</w:t>
            </w:r>
          </w:p>
        </w:tc>
        <w:tc>
          <w:tcPr>
            <w:tcW w:w="4009" w:type="dxa"/>
            <w:vMerge w:val="restart"/>
            <w:hideMark/>
          </w:tcPr>
          <w:p w:rsidR="00DB4345" w:rsidRPr="00ED1808" w:rsidRDefault="00DB4345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D1808">
              <w:rPr>
                <w:i/>
                <w:sz w:val="18"/>
                <w:lang w:val="ru-RU"/>
              </w:rPr>
              <w:t>Название оператора пункта сигнализации</w:t>
            </w:r>
          </w:p>
        </w:tc>
      </w:tr>
      <w:tr w:rsidR="00DB4345" w:rsidRPr="00ED1808" w:rsidTr="00DB4345">
        <w:trPr>
          <w:cantSplit/>
          <w:trHeight w:val="227"/>
        </w:trPr>
        <w:tc>
          <w:tcPr>
            <w:tcW w:w="909" w:type="dxa"/>
            <w:hideMark/>
          </w:tcPr>
          <w:p w:rsidR="00DB4345" w:rsidRPr="00ED1808" w:rsidRDefault="00DB4345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D1808">
              <w:rPr>
                <w:i/>
                <w:sz w:val="18"/>
                <w:lang w:val="ru-RU"/>
              </w:rPr>
              <w:t>ISPC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keepNext/>
              <w:tabs>
                <w:tab w:val="clear" w:pos="567"/>
              </w:tabs>
              <w:spacing w:before="60" w:after="60"/>
              <w:jc w:val="left"/>
              <w:rPr>
                <w:i/>
                <w:sz w:val="18"/>
                <w:lang w:val="ru-RU"/>
              </w:rPr>
            </w:pPr>
            <w:r w:rsidRPr="00ED1808">
              <w:rPr>
                <w:i/>
                <w:sz w:val="18"/>
                <w:lang w:val="ru-RU"/>
              </w:rPr>
              <w:t>DEC</w:t>
            </w:r>
          </w:p>
        </w:tc>
        <w:tc>
          <w:tcPr>
            <w:tcW w:w="3461" w:type="dxa"/>
            <w:vMerge/>
            <w:vAlign w:val="center"/>
            <w:hideMark/>
          </w:tcPr>
          <w:p w:rsidR="00DB4345" w:rsidRPr="00ED1808" w:rsidRDefault="00DB43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i/>
                <w:sz w:val="18"/>
                <w:lang w:val="ru-RU"/>
              </w:rPr>
            </w:pPr>
          </w:p>
        </w:tc>
        <w:tc>
          <w:tcPr>
            <w:tcW w:w="4009" w:type="dxa"/>
            <w:vMerge/>
            <w:vAlign w:val="center"/>
            <w:hideMark/>
          </w:tcPr>
          <w:p w:rsidR="00DB4345" w:rsidRPr="00ED1808" w:rsidRDefault="00DB434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rPr>
                <w:i/>
                <w:sz w:val="18"/>
                <w:lang w:val="ru-RU"/>
              </w:rPr>
            </w:pPr>
          </w:p>
        </w:tc>
      </w:tr>
      <w:tr w:rsidR="00DB4345" w:rsidRPr="00ED1808" w:rsidTr="00DB4345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DB4345" w:rsidRPr="00ED1808" w:rsidRDefault="00DB4345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ED1808">
              <w:rPr>
                <w:b/>
                <w:lang w:val="ru-RU"/>
              </w:rPr>
              <w:t>Камерун    ADD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6-177-0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13704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Yaoundé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, MSC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Server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Nexttel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(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ex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VIETTEL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Cameroun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)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6-177-1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13705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Douala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, MSC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Server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Nexttel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(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ex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VIETTEL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Cameroun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)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6-177-5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13709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Douala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, SEP, GMSC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ORANGE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Cameroun</w:t>
            </w:r>
            <w:proofErr w:type="spellEnd"/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6-177-6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13710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Douala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, SEP, GMSC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ORANGE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Cameroun</w:t>
            </w:r>
            <w:proofErr w:type="spellEnd"/>
          </w:p>
        </w:tc>
      </w:tr>
      <w:tr w:rsidR="00DB4345" w:rsidRPr="00ED1808" w:rsidTr="00DB4345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DB4345" w:rsidRPr="00ED1808" w:rsidRDefault="00DB4345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ED1808">
              <w:rPr>
                <w:b/>
                <w:lang w:val="ru-RU"/>
              </w:rPr>
              <w:t>Камерун    LIR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6-048-0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12672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Yaoundé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, ISC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Camtel</w:t>
            </w:r>
            <w:proofErr w:type="spellEnd"/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6-048-1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12673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Yaoundé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, MSC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Server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Camtel</w:t>
            </w:r>
            <w:proofErr w:type="spellEnd"/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6-048-2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12674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Douala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, MSC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Server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Camtel</w:t>
            </w:r>
            <w:proofErr w:type="spellEnd"/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6-048-3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12675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Douala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, MSC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Server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MTN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Cameroon</w:t>
            </w:r>
            <w:proofErr w:type="spellEnd"/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6-048-4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12676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Yaoundé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, MSC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Server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MTN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Cameroon</w:t>
            </w:r>
            <w:proofErr w:type="spellEnd"/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6-048-5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12677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Douala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, MSC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Server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ORANGE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Cameroun</w:t>
            </w:r>
            <w:proofErr w:type="spellEnd"/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6-048-6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12678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Yaoundé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, MSC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Server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ORANGE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Cameroun</w:t>
            </w:r>
            <w:proofErr w:type="spellEnd"/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6-048-7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12679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Douala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, ISC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Camtel</w:t>
            </w:r>
            <w:proofErr w:type="spellEnd"/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6-177-6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13710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Yaoundé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, SEP, GMSC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ORANGE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Cameroun</w:t>
            </w:r>
            <w:proofErr w:type="spellEnd"/>
          </w:p>
        </w:tc>
      </w:tr>
      <w:tr w:rsidR="00DB4345" w:rsidRPr="00ED1808" w:rsidTr="00DB4345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DB4345" w:rsidRPr="00ED1808" w:rsidRDefault="00DB4345">
            <w:pPr>
              <w:pageBreakBefore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ED1808">
              <w:rPr>
                <w:b/>
                <w:lang w:val="ru-RU"/>
              </w:rPr>
              <w:lastRenderedPageBreak/>
              <w:t>Хорватия    LIR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2-180-0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5536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Zagreb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/MC2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HT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d.d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2-180-1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5537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ZGMSCS2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VIPnet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d.o.o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2-180-2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5538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ZAGM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Tele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2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d.o.o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2-180-3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5539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STP1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Zagreb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HT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d.d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2-180-4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5540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Zagreb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/MC1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HT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d.d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2-180-5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5541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STP2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Rijeka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HT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d.d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3-245-0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8104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Iskon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Zagreb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1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Iskon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Internet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d.d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3-245-1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8105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Iskon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Zagreb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2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Iskon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Internet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d.d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3-245-2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8106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METRONET-ZG-002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Metronet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telekomunikacije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d.d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3-245-3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8107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TERRA_ZG_SW-1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TERRAKOM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d.o.o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3-245-4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8108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Zagreb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/MC2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HT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d.d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3-245-5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8109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STP1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Zagreb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HT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d.d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3-245-6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8110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STP2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Rijeka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HT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d.d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3-245-7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8111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MSS1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Zagreb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HT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d.d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4-249-0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10184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PGW-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Zg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OT-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Optima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d.d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4-249-1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10185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STP-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Zg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OT-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Optima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d.d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4-249-2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10186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SSW Zagreb1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AmisTelekom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d.o.o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4-249-3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10187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NCHR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NET-CONNECT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d.o.o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4-249-5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10189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MSS2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Rijeka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HT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d.d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4-249-6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10190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METRONET-ZG-001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Metronet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telekomunikacije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d.d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5-232-0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12096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TERRA_ZG_SW-2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TERRAKOM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d.o.o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5-232-1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12097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TERRA_ZG_SW-3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TERRAKOM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d.o.o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5-232-2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12098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SN-CRO-ISPC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SOFTNET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d.o.o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5-232-3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12099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ZAGS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TELE2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d.o.o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5-232-4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12100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Zagreb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/MC1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HT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d.d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5-232-5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12101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SiOL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ZG International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SIOL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d.o.o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7-235-0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16216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MSS3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Split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HT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d.d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7-235-1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16217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OKTV1</w:t>
            </w:r>
          </w:p>
        </w:tc>
        <w:tc>
          <w:tcPr>
            <w:tcW w:w="4009" w:type="dxa"/>
            <w:hideMark/>
          </w:tcPr>
          <w:p w:rsidR="00DB4345" w:rsidRPr="0012579B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2579B">
              <w:rPr>
                <w:bCs/>
                <w:sz w:val="18"/>
                <w:szCs w:val="22"/>
                <w:lang w:val="en-US"/>
              </w:rPr>
              <w:t xml:space="preserve">OPTIKA KABEL TV </w:t>
            </w:r>
            <w:proofErr w:type="spellStart"/>
            <w:r w:rsidRPr="0012579B">
              <w:rPr>
                <w:bCs/>
                <w:sz w:val="18"/>
                <w:szCs w:val="22"/>
                <w:lang w:val="en-US"/>
              </w:rPr>
              <w:t>d.o.o</w:t>
            </w:r>
            <w:proofErr w:type="spellEnd"/>
            <w:r w:rsidRPr="0012579B">
              <w:rPr>
                <w:bCs/>
                <w:sz w:val="18"/>
                <w:szCs w:val="22"/>
                <w:lang w:val="en-US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7-235-2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16218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OKTV2</w:t>
            </w:r>
          </w:p>
        </w:tc>
        <w:tc>
          <w:tcPr>
            <w:tcW w:w="4009" w:type="dxa"/>
            <w:hideMark/>
          </w:tcPr>
          <w:p w:rsidR="00DB4345" w:rsidRPr="0012579B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12579B">
              <w:rPr>
                <w:bCs/>
                <w:sz w:val="18"/>
                <w:szCs w:val="22"/>
                <w:lang w:val="en-US"/>
              </w:rPr>
              <w:t xml:space="preserve">OPTIKA KABEL TV </w:t>
            </w:r>
            <w:proofErr w:type="spellStart"/>
            <w:r w:rsidRPr="0012579B">
              <w:rPr>
                <w:bCs/>
                <w:sz w:val="18"/>
                <w:szCs w:val="22"/>
                <w:lang w:val="en-US"/>
              </w:rPr>
              <w:t>d.o.o</w:t>
            </w:r>
            <w:proofErr w:type="spellEnd"/>
            <w:r w:rsidRPr="0012579B">
              <w:rPr>
                <w:bCs/>
                <w:sz w:val="18"/>
                <w:szCs w:val="22"/>
                <w:lang w:val="en-US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7-235-3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16219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AKT-HR01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Akton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d.o.o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7-235-4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16220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STP1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VIPnet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d.o.o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7-235-5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16221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STP2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VIPnet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d.o.o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7-235-6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16222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STMSCS2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VIPnet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d.o.o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7-235-7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16223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TERRA_ZG_SW-4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TERRAKOM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d.o.o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>.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DB4345" w:rsidRPr="00ED1808" w:rsidRDefault="00DB4345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ED1808">
              <w:rPr>
                <w:b/>
                <w:lang w:val="ru-RU"/>
              </w:rPr>
              <w:t>Эстония    ADD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6-227-6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14110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Tallinn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AS EMT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6-227-7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14111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Tallinn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AS EMT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DB4345" w:rsidRPr="00ED1808" w:rsidRDefault="00DB4345">
            <w:pPr>
              <w:pageBreakBefore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ED1808">
              <w:rPr>
                <w:b/>
                <w:lang w:val="ru-RU"/>
              </w:rPr>
              <w:lastRenderedPageBreak/>
              <w:t>Эстония    LIR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2-092-0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4832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Tallinn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AS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Eesti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2-092-1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4833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Tallinn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AS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Eesti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2-199-1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5689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Tallinn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AS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Eesti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2-199-2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5690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Tallinn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pageBreakBefore/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AS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Eesti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6-227-6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14110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Tallinn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AS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Eesti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6-227-7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14111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Tallinn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 xml:space="preserve">AS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Eesti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Telekom</w:t>
            </w:r>
            <w:proofErr w:type="spellEnd"/>
          </w:p>
        </w:tc>
      </w:tr>
      <w:tr w:rsidR="00DB4345" w:rsidRPr="00ED1808" w:rsidTr="00DB4345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DB4345" w:rsidRPr="00ED1808" w:rsidRDefault="00DB4345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ED1808">
              <w:rPr>
                <w:b/>
                <w:lang w:val="ru-RU"/>
              </w:rPr>
              <w:t>Мальта    SUP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2-156-5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5349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Sliema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Tandem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(SLT)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Maltacom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/GO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plc</w:t>
            </w:r>
            <w:proofErr w:type="spellEnd"/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2-156-6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5350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Zejtun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Tandem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(ZNT)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Maltacom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/GO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plc</w:t>
            </w:r>
            <w:proofErr w:type="spellEnd"/>
          </w:p>
        </w:tc>
      </w:tr>
      <w:tr w:rsidR="00DB4345" w:rsidRPr="00ED1808" w:rsidTr="00DB4345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DB4345" w:rsidRPr="00ED1808" w:rsidRDefault="00DB4345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ED1808">
              <w:rPr>
                <w:b/>
                <w:lang w:val="ru-RU"/>
              </w:rPr>
              <w:t>Мальта    LIR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2-156-0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5344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MOTSS International 1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Maltacom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/GO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plc</w:t>
            </w:r>
            <w:proofErr w:type="spellEnd"/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2-156-1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5345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MOTSS International 2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Maltacom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/GO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plc</w:t>
            </w:r>
            <w:proofErr w:type="spellEnd"/>
          </w:p>
        </w:tc>
      </w:tr>
      <w:tr w:rsidR="00DB4345" w:rsidRPr="00ED1808" w:rsidTr="00DB4345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DB4345" w:rsidRPr="00ED1808" w:rsidRDefault="00DB4345" w:rsidP="00DB4345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ED1808">
              <w:rPr>
                <w:b/>
                <w:lang w:val="ru-RU"/>
              </w:rPr>
              <w:t>Молдова (Республика)    SUP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2-224-4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5892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Chisinau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Eventis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</w:t>
            </w: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Mobile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GSM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DB4345" w:rsidRPr="00ED1808" w:rsidRDefault="00DB4345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ED1808">
              <w:rPr>
                <w:b/>
                <w:lang w:val="ru-RU"/>
              </w:rPr>
              <w:t>Швеция    ADD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2-193-6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5646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mg1.int.upp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Borderlight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AB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3-229-7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7983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mg2.int.upp</w:t>
            </w:r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Borderlight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AB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DB4345" w:rsidRPr="00ED1808" w:rsidRDefault="00DB4345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ED1808">
              <w:rPr>
                <w:b/>
                <w:lang w:val="ru-RU"/>
              </w:rPr>
              <w:t>Швейцария    ADD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2-063-7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4607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Zug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MITTO AG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288" w:type="dxa"/>
            <w:gridSpan w:val="4"/>
            <w:hideMark/>
          </w:tcPr>
          <w:p w:rsidR="00DB4345" w:rsidRPr="00ED1808" w:rsidRDefault="00DB4345" w:rsidP="00DB4345">
            <w:pPr>
              <w:keepNext/>
              <w:tabs>
                <w:tab w:val="clear" w:pos="1276"/>
                <w:tab w:val="clear" w:pos="1843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  <w:lang w:val="ru-RU"/>
              </w:rPr>
            </w:pPr>
            <w:r w:rsidRPr="00ED1808">
              <w:rPr>
                <w:b/>
                <w:lang w:val="ru-RU"/>
              </w:rPr>
              <w:t>Швейцария    LIR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2-055-0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4536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Basel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SMSRelay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2-055-2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4538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Basel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SMSRelay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2-055-3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4539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Basel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SMSRelay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AG</w:t>
            </w:r>
          </w:p>
        </w:tc>
      </w:tr>
      <w:tr w:rsidR="00DB4345" w:rsidRPr="00ED1808" w:rsidTr="00DB4345">
        <w:trPr>
          <w:cantSplit/>
          <w:trHeight w:val="240"/>
        </w:trPr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2-062-0</w:t>
            </w:r>
          </w:p>
        </w:tc>
        <w:tc>
          <w:tcPr>
            <w:tcW w:w="9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r w:rsidRPr="00ED1808">
              <w:rPr>
                <w:bCs/>
                <w:sz w:val="18"/>
                <w:szCs w:val="22"/>
                <w:lang w:val="ru-RU"/>
              </w:rPr>
              <w:t>4592</w:t>
            </w:r>
          </w:p>
        </w:tc>
        <w:tc>
          <w:tcPr>
            <w:tcW w:w="3461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Genève</w:t>
            </w:r>
            <w:proofErr w:type="spellEnd"/>
          </w:p>
        </w:tc>
        <w:tc>
          <w:tcPr>
            <w:tcW w:w="4009" w:type="dxa"/>
            <w:hideMark/>
          </w:tcPr>
          <w:p w:rsidR="00DB4345" w:rsidRPr="00ED1808" w:rsidRDefault="00DB4345">
            <w:pPr>
              <w:tabs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ru-RU"/>
              </w:rPr>
            </w:pPr>
            <w:proofErr w:type="spellStart"/>
            <w:r w:rsidRPr="00ED1808">
              <w:rPr>
                <w:bCs/>
                <w:sz w:val="18"/>
                <w:szCs w:val="22"/>
                <w:lang w:val="ru-RU"/>
              </w:rPr>
              <w:t>Télésonique</w:t>
            </w:r>
            <w:proofErr w:type="spellEnd"/>
            <w:r w:rsidRPr="00ED1808">
              <w:rPr>
                <w:bCs/>
                <w:sz w:val="18"/>
                <w:szCs w:val="22"/>
                <w:lang w:val="ru-RU"/>
              </w:rPr>
              <w:t xml:space="preserve"> SA</w:t>
            </w:r>
          </w:p>
        </w:tc>
      </w:tr>
    </w:tbl>
    <w:p w:rsidR="00E174DE" w:rsidRPr="00ED1808" w:rsidRDefault="00E174DE" w:rsidP="00DB434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</w:p>
    <w:p w:rsidR="00DB4345" w:rsidRPr="00ED1808" w:rsidRDefault="00DB4345" w:rsidP="00DB4345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ru-RU"/>
        </w:rPr>
      </w:pPr>
      <w:r w:rsidRPr="00ED1808">
        <w:rPr>
          <w:position w:val="6"/>
          <w:sz w:val="16"/>
          <w:szCs w:val="16"/>
          <w:lang w:val="ru-RU"/>
        </w:rPr>
        <w:t>____________</w:t>
      </w:r>
    </w:p>
    <w:p w:rsidR="00DB4345" w:rsidRPr="00ED1808" w:rsidRDefault="00DB4345" w:rsidP="00DB4345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b/>
          <w:sz w:val="18"/>
          <w:szCs w:val="22"/>
          <w:lang w:val="ru-RU"/>
        </w:rPr>
      </w:pPr>
      <w:r w:rsidRPr="00ED1808">
        <w:rPr>
          <w:sz w:val="16"/>
          <w:szCs w:val="16"/>
          <w:lang w:val="ru-RU"/>
        </w:rPr>
        <w:t>ISPC:</w:t>
      </w:r>
      <w:r w:rsidRPr="00ED1808">
        <w:rPr>
          <w:sz w:val="16"/>
          <w:szCs w:val="16"/>
          <w:lang w:val="ru-RU"/>
        </w:rPr>
        <w:tab/>
        <w:t>Коды пунктов международной сигнализации</w:t>
      </w:r>
      <w:r w:rsidRPr="00ED1808">
        <w:rPr>
          <w:sz w:val="16"/>
          <w:szCs w:val="16"/>
          <w:lang w:val="ru-RU"/>
        </w:rPr>
        <w:br/>
      </w:r>
      <w:r w:rsidRPr="00ED1808">
        <w:rPr>
          <w:sz w:val="16"/>
          <w:szCs w:val="16"/>
          <w:lang w:val="ru-RU"/>
        </w:rPr>
        <w:tab/>
        <w:t xml:space="preserve">International </w:t>
      </w:r>
      <w:proofErr w:type="spellStart"/>
      <w:r w:rsidRPr="00ED1808">
        <w:rPr>
          <w:sz w:val="16"/>
          <w:szCs w:val="16"/>
          <w:lang w:val="ru-RU"/>
        </w:rPr>
        <w:t>Signalling</w:t>
      </w:r>
      <w:proofErr w:type="spellEnd"/>
      <w:r w:rsidRPr="00ED1808">
        <w:rPr>
          <w:sz w:val="16"/>
          <w:szCs w:val="16"/>
          <w:lang w:val="ru-RU"/>
        </w:rPr>
        <w:t xml:space="preserve"> </w:t>
      </w:r>
      <w:proofErr w:type="spellStart"/>
      <w:r w:rsidRPr="00ED1808">
        <w:rPr>
          <w:sz w:val="16"/>
          <w:szCs w:val="16"/>
          <w:lang w:val="ru-RU"/>
        </w:rPr>
        <w:t>Point</w:t>
      </w:r>
      <w:proofErr w:type="spellEnd"/>
      <w:r w:rsidRPr="00ED1808">
        <w:rPr>
          <w:sz w:val="16"/>
          <w:szCs w:val="16"/>
          <w:lang w:val="ru-RU"/>
        </w:rPr>
        <w:t xml:space="preserve"> </w:t>
      </w:r>
      <w:proofErr w:type="spellStart"/>
      <w:r w:rsidRPr="00ED1808">
        <w:rPr>
          <w:sz w:val="16"/>
          <w:szCs w:val="16"/>
          <w:lang w:val="ru-RU"/>
        </w:rPr>
        <w:t>Codes</w:t>
      </w:r>
      <w:proofErr w:type="spellEnd"/>
    </w:p>
    <w:p w:rsidR="00DC2AAC" w:rsidRPr="00ED1808" w:rsidRDefault="00631991" w:rsidP="00AD5443">
      <w:pPr>
        <w:pStyle w:val="Heading20"/>
        <w:keepLines/>
        <w:pageBreakBefore/>
        <w:spacing w:before="1080"/>
        <w:rPr>
          <w:lang w:val="ru-RU"/>
        </w:rPr>
      </w:pPr>
      <w:bookmarkStart w:id="198" w:name="_Toc352940523"/>
      <w:bookmarkStart w:id="199" w:name="_Toc354053860"/>
      <w:bookmarkStart w:id="200" w:name="_Toc355708886"/>
      <w:bookmarkEnd w:id="195"/>
      <w:bookmarkEnd w:id="196"/>
      <w:bookmarkEnd w:id="197"/>
      <w:r w:rsidRPr="00ED1808">
        <w:rPr>
          <w:lang w:val="ru-RU"/>
        </w:rPr>
        <w:lastRenderedPageBreak/>
        <w:t>Национальный план нумерации</w:t>
      </w:r>
      <w:r w:rsidR="00DC2AAC" w:rsidRPr="00ED1808">
        <w:rPr>
          <w:lang w:val="ru-RU"/>
        </w:rPr>
        <w:br/>
        <w:t>(</w:t>
      </w:r>
      <w:r w:rsidR="00E34AD2" w:rsidRPr="00ED1808">
        <w:rPr>
          <w:lang w:val="ru-RU"/>
        </w:rPr>
        <w:t>согласно Рекомендации МСЭ-Т</w:t>
      </w:r>
      <w:r w:rsidR="00DC2AAC" w:rsidRPr="00ED1808">
        <w:rPr>
          <w:lang w:val="ru-RU"/>
        </w:rPr>
        <w:t xml:space="preserve"> E.129 (</w:t>
      </w:r>
      <w:r w:rsidR="00A50CE9" w:rsidRPr="00ED1808">
        <w:rPr>
          <w:lang w:val="ru-RU"/>
        </w:rPr>
        <w:t>01</w:t>
      </w:r>
      <w:r w:rsidR="00DC2AAC" w:rsidRPr="00ED1808">
        <w:rPr>
          <w:lang w:val="ru-RU"/>
        </w:rPr>
        <w:t>/20</w:t>
      </w:r>
      <w:r w:rsidR="00A50CE9" w:rsidRPr="00ED1808">
        <w:rPr>
          <w:lang w:val="ru-RU"/>
        </w:rPr>
        <w:t>13</w:t>
      </w:r>
      <w:r w:rsidR="00DC2AAC" w:rsidRPr="00ED1808">
        <w:rPr>
          <w:lang w:val="ru-RU"/>
        </w:rPr>
        <w:t>))</w:t>
      </w:r>
      <w:bookmarkEnd w:id="198"/>
      <w:bookmarkEnd w:id="199"/>
      <w:bookmarkEnd w:id="200"/>
    </w:p>
    <w:p w:rsidR="00DC2AAC" w:rsidRPr="00ED1808" w:rsidRDefault="00052FCB" w:rsidP="004F515E">
      <w:pPr>
        <w:keepNext/>
        <w:keepLines/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ru-RU"/>
        </w:rPr>
      </w:pPr>
      <w:bookmarkStart w:id="201" w:name="_Toc36875244"/>
      <w:bookmarkStart w:id="202" w:name="_Toc352940524"/>
      <w:bookmarkStart w:id="203" w:name="_Toc354053861"/>
      <w:bookmarkStart w:id="204" w:name="_Toc355708887"/>
      <w:r w:rsidRPr="00ED1808">
        <w:rPr>
          <w:rFonts w:asciiTheme="minorHAnsi" w:hAnsiTheme="minorHAnsi"/>
          <w:lang w:val="ru-RU"/>
        </w:rPr>
        <w:t>Веб-страница</w:t>
      </w:r>
      <w:r w:rsidR="00DC2AAC" w:rsidRPr="00ED1808">
        <w:rPr>
          <w:lang w:val="ru-RU"/>
        </w:rPr>
        <w:t>:</w:t>
      </w:r>
      <w:bookmarkEnd w:id="201"/>
      <w:r w:rsidR="008E3E04" w:rsidRPr="00ED1808">
        <w:rPr>
          <w:lang w:val="ru-RU"/>
        </w:rPr>
        <w:t xml:space="preserve"> </w:t>
      </w:r>
      <w:hyperlink r:id="rId48" w:history="1">
        <w:r w:rsidR="00DC2AAC" w:rsidRPr="00ED1808">
          <w:rPr>
            <w:rStyle w:val="Hyperlink"/>
            <w:lang w:val="ru-RU"/>
          </w:rPr>
          <w:t>www.itu.int/itu-t/inr/nnp/index.html</w:t>
        </w:r>
        <w:bookmarkEnd w:id="202"/>
        <w:bookmarkEnd w:id="203"/>
        <w:bookmarkEnd w:id="204"/>
      </w:hyperlink>
    </w:p>
    <w:p w:rsidR="004A009C" w:rsidRPr="00ED1808" w:rsidRDefault="00A91955" w:rsidP="004F515E">
      <w:pPr>
        <w:spacing w:before="480"/>
        <w:rPr>
          <w:lang w:val="ru-RU"/>
        </w:rPr>
      </w:pPr>
      <w:r w:rsidRPr="00ED1808">
        <w:rPr>
          <w:lang w:val="ru-RU"/>
        </w:rPr>
        <w:t xml:space="preserve">Администрациям предлагается уведомлять МСЭ об изменениях в своих национальных планах нумерации </w:t>
      </w:r>
      <w:r w:rsidR="00340BF4" w:rsidRPr="00ED1808">
        <w:rPr>
          <w:lang w:val="ru-RU"/>
        </w:rPr>
        <w:t xml:space="preserve">или размещать </w:t>
      </w:r>
      <w:r w:rsidR="00AB0851" w:rsidRPr="00ED1808">
        <w:rPr>
          <w:lang w:val="ru-RU"/>
        </w:rPr>
        <w:t xml:space="preserve">пояснения, а также информацию о лицах для контактов </w:t>
      </w:r>
      <w:r w:rsidR="00D46F83" w:rsidRPr="00ED1808">
        <w:rPr>
          <w:lang w:val="ru-RU"/>
        </w:rPr>
        <w:t>на своих относящихся к национальному плану нумерации</w:t>
      </w:r>
      <w:r w:rsidR="00D14032" w:rsidRPr="00ED1808">
        <w:rPr>
          <w:lang w:val="ru-RU"/>
        </w:rPr>
        <w:t xml:space="preserve"> веб-страницах</w:t>
      </w:r>
      <w:r w:rsidR="00AB0851" w:rsidRPr="00ED1808">
        <w:rPr>
          <w:lang w:val="ru-RU"/>
        </w:rPr>
        <w:t>,</w:t>
      </w:r>
      <w:r w:rsidR="00D14032" w:rsidRPr="00ED1808">
        <w:rPr>
          <w:lang w:val="ru-RU"/>
        </w:rPr>
        <w:t xml:space="preserve"> </w:t>
      </w:r>
      <w:r w:rsidR="00443C65" w:rsidRPr="00ED1808">
        <w:rPr>
          <w:lang w:val="ru-RU"/>
        </w:rPr>
        <w:t xml:space="preserve">с тем чтобы информация, которая </w:t>
      </w:r>
      <w:r w:rsidR="00CC52D9" w:rsidRPr="00ED1808">
        <w:rPr>
          <w:lang w:val="ru-RU"/>
        </w:rPr>
        <w:t>будет доступной всем администрациям/ПЭО и поставщикам услуг бесплатно, могла быть размещена на веб-сайте МСЭ-Т</w:t>
      </w:r>
      <w:r w:rsidR="004A009C" w:rsidRPr="00ED1808">
        <w:rPr>
          <w:lang w:val="ru-RU"/>
        </w:rPr>
        <w:t>.</w:t>
      </w:r>
    </w:p>
    <w:p w:rsidR="004A009C" w:rsidRPr="00ED1808" w:rsidRDefault="00B66662" w:rsidP="004F515E">
      <w:pPr>
        <w:rPr>
          <w:lang w:val="ru-RU"/>
        </w:rPr>
      </w:pPr>
      <w:r w:rsidRPr="00ED1808">
        <w:rPr>
          <w:lang w:val="ru-RU"/>
        </w:rPr>
        <w:t>Убедительно просим администрации использовать на своих посвященных нумерации веб-сайтах и при отправке информации в БСЭ МСЭ</w:t>
      </w:r>
      <w:r w:rsidR="004A009C" w:rsidRPr="00ED1808">
        <w:rPr>
          <w:lang w:val="ru-RU"/>
        </w:rPr>
        <w:t xml:space="preserve"> (</w:t>
      </w:r>
      <w:r w:rsidR="00CC52D9" w:rsidRPr="00ED1808">
        <w:rPr>
          <w:lang w:val="ru-RU"/>
        </w:rPr>
        <w:t>э</w:t>
      </w:r>
      <w:r w:rsidR="000A61A6" w:rsidRPr="00ED1808">
        <w:rPr>
          <w:lang w:val="ru-RU"/>
        </w:rPr>
        <w:t>л. почта:</w:t>
      </w:r>
      <w:r w:rsidR="004A009C" w:rsidRPr="00ED1808">
        <w:rPr>
          <w:lang w:val="ru-RU"/>
        </w:rPr>
        <w:t xml:space="preserve"> </w:t>
      </w:r>
      <w:hyperlink r:id="rId49" w:history="1">
        <w:r w:rsidR="004A009C" w:rsidRPr="00ED1808">
          <w:rPr>
            <w:rStyle w:val="Hyperlink"/>
            <w:lang w:val="ru-RU"/>
          </w:rPr>
          <w:t>tsbtson@itu.int</w:t>
        </w:r>
      </w:hyperlink>
      <w:r w:rsidR="004A009C" w:rsidRPr="00ED1808">
        <w:rPr>
          <w:lang w:val="ru-RU"/>
        </w:rPr>
        <w:t>)</w:t>
      </w:r>
      <w:r w:rsidRPr="00ED1808">
        <w:rPr>
          <w:lang w:val="ru-RU"/>
        </w:rPr>
        <w:t xml:space="preserve"> формат, </w:t>
      </w:r>
      <w:r w:rsidR="004B3141" w:rsidRPr="00ED1808">
        <w:rPr>
          <w:lang w:val="ru-RU"/>
        </w:rPr>
        <w:t xml:space="preserve">подробно описанный в </w:t>
      </w:r>
      <w:r w:rsidR="00FD189D" w:rsidRPr="00ED1808">
        <w:rPr>
          <w:lang w:val="ru-RU"/>
        </w:rPr>
        <w:t>Рекомендации МСЭ-Т</w:t>
      </w:r>
      <w:r w:rsidR="004A009C" w:rsidRPr="00ED1808">
        <w:rPr>
          <w:lang w:val="ru-RU"/>
        </w:rPr>
        <w:t xml:space="preserve"> E.129. </w:t>
      </w:r>
      <w:r w:rsidR="00BF7A33" w:rsidRPr="00ED1808">
        <w:rPr>
          <w:lang w:val="ru-RU"/>
        </w:rPr>
        <w:t xml:space="preserve">Напоминаем, что </w:t>
      </w:r>
      <w:r w:rsidR="00684A5D" w:rsidRPr="00ED1808">
        <w:rPr>
          <w:lang w:val="ru-RU"/>
        </w:rPr>
        <w:t>администраци</w:t>
      </w:r>
      <w:r w:rsidR="00BF7A33" w:rsidRPr="00ED1808">
        <w:rPr>
          <w:lang w:val="ru-RU"/>
        </w:rPr>
        <w:t>и несут ответственность за своевременное обновление этой информации</w:t>
      </w:r>
      <w:r w:rsidR="004A009C" w:rsidRPr="00ED1808">
        <w:rPr>
          <w:lang w:val="ru-RU"/>
        </w:rPr>
        <w:t>.</w:t>
      </w:r>
    </w:p>
    <w:p w:rsidR="00DC2AAC" w:rsidRPr="00ED1808" w:rsidRDefault="00B47E0C" w:rsidP="00D300F1">
      <w:pPr>
        <w:spacing w:after="360"/>
        <w:rPr>
          <w:lang w:val="ru-RU"/>
        </w:rPr>
      </w:pPr>
      <w:r w:rsidRPr="00ED1808">
        <w:rPr>
          <w:lang w:val="ru-RU"/>
        </w:rPr>
        <w:t>В период с</w:t>
      </w:r>
      <w:r w:rsidR="00855052" w:rsidRPr="00ED1808">
        <w:rPr>
          <w:lang w:val="ru-RU"/>
        </w:rPr>
        <w:t xml:space="preserve"> </w:t>
      </w:r>
      <w:r w:rsidR="00AD5443" w:rsidRPr="00ED1808">
        <w:rPr>
          <w:lang w:val="ru-RU"/>
        </w:rPr>
        <w:t>1.</w:t>
      </w:r>
      <w:r w:rsidR="00D300F1" w:rsidRPr="00ED1808">
        <w:rPr>
          <w:lang w:val="ru-RU"/>
        </w:rPr>
        <w:t xml:space="preserve">X.2014 </w:t>
      </w:r>
      <w:r w:rsidR="00E51415" w:rsidRPr="00ED1808">
        <w:rPr>
          <w:lang w:val="ru-RU"/>
        </w:rPr>
        <w:t>года</w:t>
      </w:r>
      <w:r w:rsidR="004A009C" w:rsidRPr="00ED1808">
        <w:rPr>
          <w:lang w:val="ru-RU"/>
        </w:rPr>
        <w:t xml:space="preserve"> </w:t>
      </w:r>
      <w:r w:rsidRPr="00ED1808">
        <w:rPr>
          <w:lang w:val="ru-RU"/>
        </w:rPr>
        <w:t>следующие страны обновили на нашем сайте свои национальные планы нумерации</w:t>
      </w:r>
      <w:r w:rsidR="004A009C" w:rsidRPr="00ED1808">
        <w:rPr>
          <w:lang w:val="ru-RU"/>
        </w:rPr>
        <w:t>: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DC2AAC" w:rsidRPr="00ED1808" w:rsidTr="00E90081">
        <w:trPr>
          <w:jc w:val="center"/>
        </w:trPr>
        <w:tc>
          <w:tcPr>
            <w:tcW w:w="4875" w:type="dxa"/>
            <w:hideMark/>
          </w:tcPr>
          <w:p w:rsidR="00DC2AAC" w:rsidRPr="00ED1808" w:rsidRDefault="00E34AD2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Страна</w:t>
            </w:r>
          </w:p>
        </w:tc>
        <w:tc>
          <w:tcPr>
            <w:tcW w:w="3630" w:type="dxa"/>
            <w:hideMark/>
          </w:tcPr>
          <w:p w:rsidR="00DC2AAC" w:rsidRPr="00ED1808" w:rsidRDefault="009C6AA7" w:rsidP="004F515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ru-RU"/>
              </w:rPr>
            </w:pPr>
            <w:r w:rsidRPr="00ED180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>Код страны</w:t>
            </w:r>
            <w:r w:rsidR="00DC2AAC" w:rsidRPr="00ED1808">
              <w:rPr>
                <w:rFonts w:asciiTheme="minorHAnsi" w:hAnsiTheme="minorHAnsi"/>
                <w:i/>
                <w:iCs/>
                <w:sz w:val="18"/>
                <w:szCs w:val="18"/>
                <w:lang w:val="ru-RU"/>
              </w:rPr>
              <w:t xml:space="preserve"> (CC)</w:t>
            </w:r>
          </w:p>
        </w:tc>
      </w:tr>
      <w:tr w:rsidR="00AD5443" w:rsidRPr="00ED1808" w:rsidTr="00E90081">
        <w:trPr>
          <w:jc w:val="center"/>
        </w:trPr>
        <w:tc>
          <w:tcPr>
            <w:tcW w:w="4875" w:type="dxa"/>
            <w:hideMark/>
          </w:tcPr>
          <w:p w:rsidR="00AD5443" w:rsidRPr="00ED1808" w:rsidRDefault="00AD5443" w:rsidP="00AD5443">
            <w:pPr>
              <w:tabs>
                <w:tab w:val="clear" w:pos="567"/>
                <w:tab w:val="left" w:pos="720"/>
              </w:tabs>
              <w:overflowPunct/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ED1808">
              <w:rPr>
                <w:rFonts w:asciiTheme="minorHAnsi" w:eastAsia="SimSun" w:hAnsiTheme="minorHAnsi"/>
                <w:sz w:val="18"/>
                <w:szCs w:val="18"/>
                <w:lang w:val="ru-RU"/>
              </w:rPr>
              <w:t>Монако</w:t>
            </w:r>
          </w:p>
        </w:tc>
        <w:tc>
          <w:tcPr>
            <w:tcW w:w="3630" w:type="dxa"/>
            <w:hideMark/>
          </w:tcPr>
          <w:p w:rsidR="00AD5443" w:rsidRPr="00ED1808" w:rsidRDefault="00AD5443" w:rsidP="00AD5443">
            <w:pPr>
              <w:tabs>
                <w:tab w:val="clear" w:pos="567"/>
                <w:tab w:val="left" w:pos="720"/>
              </w:tabs>
              <w:overflowPunct/>
              <w:spacing w:before="40" w:after="40"/>
              <w:jc w:val="center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ED1808">
              <w:rPr>
                <w:rFonts w:asciiTheme="minorHAnsi" w:eastAsia="SimSun" w:hAnsiTheme="minorHAnsi"/>
                <w:sz w:val="18"/>
                <w:szCs w:val="18"/>
                <w:lang w:val="ru-RU"/>
              </w:rPr>
              <w:t>+377</w:t>
            </w:r>
          </w:p>
        </w:tc>
      </w:tr>
      <w:tr w:rsidR="00D300F1" w:rsidRPr="00ED1808" w:rsidTr="00E90081">
        <w:trPr>
          <w:jc w:val="center"/>
        </w:trPr>
        <w:tc>
          <w:tcPr>
            <w:tcW w:w="4875" w:type="dxa"/>
          </w:tcPr>
          <w:p w:rsidR="00D300F1" w:rsidRPr="00ED1808" w:rsidRDefault="00D300F1" w:rsidP="00AD54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ED1808">
              <w:rPr>
                <w:rFonts w:asciiTheme="minorHAnsi" w:eastAsia="SimSun" w:hAnsiTheme="minorHAnsi"/>
                <w:sz w:val="18"/>
                <w:szCs w:val="18"/>
                <w:lang w:val="ru-RU"/>
              </w:rPr>
              <w:t>Соломоновы Острова</w:t>
            </w:r>
          </w:p>
        </w:tc>
        <w:tc>
          <w:tcPr>
            <w:tcW w:w="3630" w:type="dxa"/>
          </w:tcPr>
          <w:p w:rsidR="00D300F1" w:rsidRPr="00ED1808" w:rsidRDefault="00D300F1" w:rsidP="00AD5443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eastAsia="SimSun" w:hAnsiTheme="minorHAnsi"/>
                <w:sz w:val="18"/>
                <w:szCs w:val="18"/>
                <w:lang w:val="ru-RU"/>
              </w:rPr>
            </w:pPr>
            <w:r w:rsidRPr="00ED1808">
              <w:rPr>
                <w:rFonts w:asciiTheme="minorHAnsi" w:eastAsia="SimSun" w:hAnsiTheme="minorHAnsi"/>
                <w:sz w:val="18"/>
                <w:szCs w:val="18"/>
                <w:lang w:val="ru-RU"/>
              </w:rPr>
              <w:t>+677</w:t>
            </w:r>
          </w:p>
        </w:tc>
      </w:tr>
      <w:bookmarkEnd w:id="189"/>
    </w:tbl>
    <w:p w:rsidR="008C0D39" w:rsidRPr="00ED1808" w:rsidRDefault="008C0D39" w:rsidP="004F515E">
      <w:pPr>
        <w:rPr>
          <w:lang w:val="ru-RU"/>
        </w:rPr>
      </w:pPr>
    </w:p>
    <w:sectPr w:rsidR="008C0D39" w:rsidRPr="00ED1808" w:rsidSect="00CE6D84">
      <w:footerReference w:type="first" r:id="rId50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44" w:rsidRDefault="00D74944">
      <w:r>
        <w:separator/>
      </w:r>
    </w:p>
  </w:endnote>
  <w:endnote w:type="continuationSeparator" w:id="0">
    <w:p w:rsidR="00D74944" w:rsidRDefault="00D74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D74944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D74944" w:rsidRDefault="00D74944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D74944" w:rsidRPr="007F091C" w:rsidRDefault="00D74944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6A4275A7" wp14:editId="12A87ECF">
                <wp:extent cx="523875" cy="590550"/>
                <wp:effectExtent l="19050" t="0" r="9525" b="0"/>
                <wp:docPr id="2" name="Picture 2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74944" w:rsidRPr="00F30F75" w:rsidRDefault="00D74944" w:rsidP="001C1349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74944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D74944" w:rsidRPr="007F091C" w:rsidRDefault="00D74944" w:rsidP="00024F65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45B25">
            <w:rPr>
              <w:noProof/>
              <w:color w:val="FFFFFF"/>
              <w:lang w:val="es-ES_tradnl"/>
            </w:rPr>
            <w:t>1063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45B25">
            <w:rPr>
              <w:noProof/>
              <w:color w:val="FFFFFF"/>
              <w:lang w:val="en-US"/>
            </w:rPr>
            <w:t>24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74944" w:rsidRPr="00ED524D" w:rsidRDefault="00D7494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74944" w:rsidRPr="00247715" w:rsidRDefault="00D74944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D74944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D74944" w:rsidRPr="00ED524D" w:rsidRDefault="00D7494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:rsidR="00D74944" w:rsidRPr="007F091C" w:rsidRDefault="00D74944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45B25">
            <w:rPr>
              <w:noProof/>
              <w:color w:val="FFFFFF"/>
              <w:lang w:val="es-ES_tradnl"/>
            </w:rPr>
            <w:t>1063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45B25">
            <w:rPr>
              <w:noProof/>
              <w:color w:val="FFFFFF"/>
              <w:lang w:val="en-US"/>
            </w:rPr>
            <w:t>23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D74944" w:rsidRPr="00247715" w:rsidRDefault="00D74944" w:rsidP="00E859FA">
    <w:pPr>
      <w:pStyle w:val="Footer"/>
      <w:tabs>
        <w:tab w:val="clear" w:pos="4703"/>
        <w:tab w:val="clear" w:pos="5387"/>
        <w:tab w:val="clear" w:pos="9406"/>
        <w:tab w:val="right" w:pos="5954"/>
        <w:tab w:val="right" w:pos="9072"/>
      </w:tabs>
      <w:spacing w:before="0"/>
      <w:rPr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D74944" w:rsidRPr="007F091C" w:rsidTr="009E30FB">
      <w:trPr>
        <w:cantSplit/>
        <w:jc w:val="center"/>
      </w:trPr>
      <w:tc>
        <w:tcPr>
          <w:tcW w:w="1761" w:type="dxa"/>
          <w:shd w:val="clear" w:color="auto" w:fill="4C4C4C"/>
        </w:tcPr>
        <w:p w:rsidR="00D74944" w:rsidRPr="007F091C" w:rsidRDefault="00D74944" w:rsidP="004F515E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A45B25">
            <w:rPr>
              <w:noProof/>
              <w:color w:val="FFFFFF"/>
              <w:lang w:val="es-ES_tradnl"/>
            </w:rPr>
            <w:t>1063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A45B25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D74944" w:rsidRPr="00ED524D" w:rsidRDefault="00D74944" w:rsidP="004F515E">
          <w:pPr>
            <w:pStyle w:val="Footer"/>
            <w:spacing w:before="20" w:after="20"/>
            <w:ind w:right="141"/>
            <w:jc w:val="right"/>
            <w:rPr>
              <w:color w:val="FFFFFF"/>
              <w:lang w:val="ru-RU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:rsidR="00D74944" w:rsidRPr="00247715" w:rsidRDefault="00D74944" w:rsidP="004F515E">
    <w:pPr>
      <w:pStyle w:val="Footer"/>
      <w:tabs>
        <w:tab w:val="clear" w:pos="4703"/>
        <w:tab w:val="clear" w:pos="5387"/>
        <w:tab w:val="clear" w:pos="5954"/>
        <w:tab w:val="clear" w:pos="9406"/>
        <w:tab w:val="right" w:pos="7371"/>
        <w:tab w:val="right" w:pos="9072"/>
      </w:tabs>
      <w:spacing w:before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44" w:rsidRDefault="00D74944">
      <w:r>
        <w:separator/>
      </w:r>
    </w:p>
  </w:footnote>
  <w:footnote w:type="continuationSeparator" w:id="0">
    <w:p w:rsidR="00D74944" w:rsidRDefault="00D74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44" w:rsidRDefault="00D749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44" w:rsidRDefault="00D749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proofState w:spelling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drawingGridHorizontalSpacing w:val="57"/>
  <w:drawingGridVerticalSpacing w:val="57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51A"/>
    <w:rsid w:val="00000751"/>
    <w:rsid w:val="00000A9D"/>
    <w:rsid w:val="00000B36"/>
    <w:rsid w:val="00000FF4"/>
    <w:rsid w:val="00001F95"/>
    <w:rsid w:val="00002186"/>
    <w:rsid w:val="000023A1"/>
    <w:rsid w:val="0000240C"/>
    <w:rsid w:val="0000264E"/>
    <w:rsid w:val="00002ACC"/>
    <w:rsid w:val="00002B09"/>
    <w:rsid w:val="00002E21"/>
    <w:rsid w:val="0000329C"/>
    <w:rsid w:val="00004689"/>
    <w:rsid w:val="000046D0"/>
    <w:rsid w:val="00004DC7"/>
    <w:rsid w:val="00004E01"/>
    <w:rsid w:val="00005B6E"/>
    <w:rsid w:val="00005FBB"/>
    <w:rsid w:val="00006197"/>
    <w:rsid w:val="00006627"/>
    <w:rsid w:val="00006D54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E06"/>
    <w:rsid w:val="000136BD"/>
    <w:rsid w:val="0001371D"/>
    <w:rsid w:val="00013949"/>
    <w:rsid w:val="00013FDF"/>
    <w:rsid w:val="00014025"/>
    <w:rsid w:val="00014125"/>
    <w:rsid w:val="000153F9"/>
    <w:rsid w:val="00015DF8"/>
    <w:rsid w:val="00016004"/>
    <w:rsid w:val="000169CF"/>
    <w:rsid w:val="00016A8C"/>
    <w:rsid w:val="00016EA6"/>
    <w:rsid w:val="00016F0D"/>
    <w:rsid w:val="00017637"/>
    <w:rsid w:val="00017CF9"/>
    <w:rsid w:val="000200B1"/>
    <w:rsid w:val="00020364"/>
    <w:rsid w:val="00020A03"/>
    <w:rsid w:val="00020B61"/>
    <w:rsid w:val="00020E56"/>
    <w:rsid w:val="00020FC6"/>
    <w:rsid w:val="00021CC1"/>
    <w:rsid w:val="000220D0"/>
    <w:rsid w:val="000229C4"/>
    <w:rsid w:val="00022CC2"/>
    <w:rsid w:val="00023040"/>
    <w:rsid w:val="000244CE"/>
    <w:rsid w:val="0002470D"/>
    <w:rsid w:val="00024830"/>
    <w:rsid w:val="00024B07"/>
    <w:rsid w:val="00024F65"/>
    <w:rsid w:val="0002574A"/>
    <w:rsid w:val="00025A18"/>
    <w:rsid w:val="00025D8E"/>
    <w:rsid w:val="00025E62"/>
    <w:rsid w:val="000264FC"/>
    <w:rsid w:val="00026537"/>
    <w:rsid w:val="00026A8A"/>
    <w:rsid w:val="00026B14"/>
    <w:rsid w:val="00027C4D"/>
    <w:rsid w:val="00027F84"/>
    <w:rsid w:val="00027FCD"/>
    <w:rsid w:val="0003020F"/>
    <w:rsid w:val="000303D5"/>
    <w:rsid w:val="000305E2"/>
    <w:rsid w:val="00030BEF"/>
    <w:rsid w:val="00030BF7"/>
    <w:rsid w:val="00030FB4"/>
    <w:rsid w:val="00031014"/>
    <w:rsid w:val="000310EF"/>
    <w:rsid w:val="00031166"/>
    <w:rsid w:val="000311C7"/>
    <w:rsid w:val="00031471"/>
    <w:rsid w:val="00031703"/>
    <w:rsid w:val="00031768"/>
    <w:rsid w:val="00031CB0"/>
    <w:rsid w:val="00032061"/>
    <w:rsid w:val="00032120"/>
    <w:rsid w:val="000330E2"/>
    <w:rsid w:val="0003436B"/>
    <w:rsid w:val="0003486D"/>
    <w:rsid w:val="00034905"/>
    <w:rsid w:val="000351B9"/>
    <w:rsid w:val="00035977"/>
    <w:rsid w:val="00035A42"/>
    <w:rsid w:val="000361BE"/>
    <w:rsid w:val="00036A10"/>
    <w:rsid w:val="00036D71"/>
    <w:rsid w:val="000371B9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5E"/>
    <w:rsid w:val="00041E9A"/>
    <w:rsid w:val="00042076"/>
    <w:rsid w:val="000424BA"/>
    <w:rsid w:val="000426CE"/>
    <w:rsid w:val="00042890"/>
    <w:rsid w:val="00042A2A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4F8D"/>
    <w:rsid w:val="000456B1"/>
    <w:rsid w:val="00046529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2FCB"/>
    <w:rsid w:val="00053367"/>
    <w:rsid w:val="00053431"/>
    <w:rsid w:val="00053467"/>
    <w:rsid w:val="00053DD9"/>
    <w:rsid w:val="00053E4F"/>
    <w:rsid w:val="00054197"/>
    <w:rsid w:val="0005450E"/>
    <w:rsid w:val="00054C24"/>
    <w:rsid w:val="00054D83"/>
    <w:rsid w:val="00055104"/>
    <w:rsid w:val="0005514C"/>
    <w:rsid w:val="0005576B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1438"/>
    <w:rsid w:val="00061B37"/>
    <w:rsid w:val="0006267E"/>
    <w:rsid w:val="000630DA"/>
    <w:rsid w:val="000631E3"/>
    <w:rsid w:val="00063332"/>
    <w:rsid w:val="000634EA"/>
    <w:rsid w:val="000639F0"/>
    <w:rsid w:val="0006429E"/>
    <w:rsid w:val="00064471"/>
    <w:rsid w:val="00064A7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0A8"/>
    <w:rsid w:val="00071792"/>
    <w:rsid w:val="000721A6"/>
    <w:rsid w:val="0007240C"/>
    <w:rsid w:val="00072AC7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E3E"/>
    <w:rsid w:val="00075FD3"/>
    <w:rsid w:val="00076007"/>
    <w:rsid w:val="000763E0"/>
    <w:rsid w:val="00076837"/>
    <w:rsid w:val="00077404"/>
    <w:rsid w:val="0008093B"/>
    <w:rsid w:val="000812D6"/>
    <w:rsid w:val="00081E45"/>
    <w:rsid w:val="00082246"/>
    <w:rsid w:val="0008290F"/>
    <w:rsid w:val="00082A76"/>
    <w:rsid w:val="00082C77"/>
    <w:rsid w:val="000830FB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BEA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223"/>
    <w:rsid w:val="000875FC"/>
    <w:rsid w:val="00087ABD"/>
    <w:rsid w:val="00087B51"/>
    <w:rsid w:val="0009006F"/>
    <w:rsid w:val="00090640"/>
    <w:rsid w:val="00090860"/>
    <w:rsid w:val="00090CE4"/>
    <w:rsid w:val="00091197"/>
    <w:rsid w:val="00091C87"/>
    <w:rsid w:val="00092287"/>
    <w:rsid w:val="0009244C"/>
    <w:rsid w:val="000940E7"/>
    <w:rsid w:val="00094362"/>
    <w:rsid w:val="00094830"/>
    <w:rsid w:val="000953FD"/>
    <w:rsid w:val="00095571"/>
    <w:rsid w:val="00095C94"/>
    <w:rsid w:val="00095EF5"/>
    <w:rsid w:val="00096594"/>
    <w:rsid w:val="000968C6"/>
    <w:rsid w:val="0009738B"/>
    <w:rsid w:val="000973DD"/>
    <w:rsid w:val="000978B0"/>
    <w:rsid w:val="000A0985"/>
    <w:rsid w:val="000A0DF2"/>
    <w:rsid w:val="000A0FE1"/>
    <w:rsid w:val="000A110B"/>
    <w:rsid w:val="000A1A3D"/>
    <w:rsid w:val="000A1F79"/>
    <w:rsid w:val="000A2289"/>
    <w:rsid w:val="000A2522"/>
    <w:rsid w:val="000A3A92"/>
    <w:rsid w:val="000A3DF2"/>
    <w:rsid w:val="000A48C1"/>
    <w:rsid w:val="000A4D64"/>
    <w:rsid w:val="000A4EDD"/>
    <w:rsid w:val="000A5071"/>
    <w:rsid w:val="000A588D"/>
    <w:rsid w:val="000A61A6"/>
    <w:rsid w:val="000A6408"/>
    <w:rsid w:val="000A7B09"/>
    <w:rsid w:val="000A7C00"/>
    <w:rsid w:val="000A7F2B"/>
    <w:rsid w:val="000A7FF6"/>
    <w:rsid w:val="000B0247"/>
    <w:rsid w:val="000B0364"/>
    <w:rsid w:val="000B0CB1"/>
    <w:rsid w:val="000B2096"/>
    <w:rsid w:val="000B22DF"/>
    <w:rsid w:val="000B2302"/>
    <w:rsid w:val="000B23CD"/>
    <w:rsid w:val="000B2545"/>
    <w:rsid w:val="000B2828"/>
    <w:rsid w:val="000B2991"/>
    <w:rsid w:val="000B3F89"/>
    <w:rsid w:val="000B4223"/>
    <w:rsid w:val="000B4624"/>
    <w:rsid w:val="000B4765"/>
    <w:rsid w:val="000B48B5"/>
    <w:rsid w:val="000B4B7A"/>
    <w:rsid w:val="000B4D8F"/>
    <w:rsid w:val="000B5D42"/>
    <w:rsid w:val="000B6288"/>
    <w:rsid w:val="000B6593"/>
    <w:rsid w:val="000B7073"/>
    <w:rsid w:val="000B71B4"/>
    <w:rsid w:val="000B7455"/>
    <w:rsid w:val="000B74B5"/>
    <w:rsid w:val="000C0567"/>
    <w:rsid w:val="000C0D1E"/>
    <w:rsid w:val="000C100C"/>
    <w:rsid w:val="000C1F56"/>
    <w:rsid w:val="000C211A"/>
    <w:rsid w:val="000C219A"/>
    <w:rsid w:val="000C26AB"/>
    <w:rsid w:val="000C2E1F"/>
    <w:rsid w:val="000C2E2D"/>
    <w:rsid w:val="000C2E89"/>
    <w:rsid w:val="000C2FCD"/>
    <w:rsid w:val="000C3B60"/>
    <w:rsid w:val="000C40BE"/>
    <w:rsid w:val="000C4B43"/>
    <w:rsid w:val="000C569A"/>
    <w:rsid w:val="000C569B"/>
    <w:rsid w:val="000C5920"/>
    <w:rsid w:val="000C5EB0"/>
    <w:rsid w:val="000C5F04"/>
    <w:rsid w:val="000C642A"/>
    <w:rsid w:val="000C67C9"/>
    <w:rsid w:val="000C6A47"/>
    <w:rsid w:val="000C712C"/>
    <w:rsid w:val="000C7242"/>
    <w:rsid w:val="000C74BC"/>
    <w:rsid w:val="000C7535"/>
    <w:rsid w:val="000C77D0"/>
    <w:rsid w:val="000C7B9F"/>
    <w:rsid w:val="000D0201"/>
    <w:rsid w:val="000D0D1D"/>
    <w:rsid w:val="000D0F9E"/>
    <w:rsid w:val="000D0FF9"/>
    <w:rsid w:val="000D278E"/>
    <w:rsid w:val="000D2F77"/>
    <w:rsid w:val="000D3198"/>
    <w:rsid w:val="000D32C7"/>
    <w:rsid w:val="000D39F1"/>
    <w:rsid w:val="000D3DC8"/>
    <w:rsid w:val="000D48DF"/>
    <w:rsid w:val="000D4BBF"/>
    <w:rsid w:val="000D4D06"/>
    <w:rsid w:val="000D511F"/>
    <w:rsid w:val="000D5A3E"/>
    <w:rsid w:val="000D5A70"/>
    <w:rsid w:val="000D604A"/>
    <w:rsid w:val="000D614A"/>
    <w:rsid w:val="000D6685"/>
    <w:rsid w:val="000D66E0"/>
    <w:rsid w:val="000D6D6C"/>
    <w:rsid w:val="000D70F7"/>
    <w:rsid w:val="000D7157"/>
    <w:rsid w:val="000E03FF"/>
    <w:rsid w:val="000E0CBE"/>
    <w:rsid w:val="000E0E2D"/>
    <w:rsid w:val="000E1241"/>
    <w:rsid w:val="000E1A5D"/>
    <w:rsid w:val="000E2181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6DE5"/>
    <w:rsid w:val="000E79E1"/>
    <w:rsid w:val="000E7F5A"/>
    <w:rsid w:val="000F0786"/>
    <w:rsid w:val="000F165B"/>
    <w:rsid w:val="000F2C7A"/>
    <w:rsid w:val="000F33EB"/>
    <w:rsid w:val="000F38C2"/>
    <w:rsid w:val="000F3902"/>
    <w:rsid w:val="000F3960"/>
    <w:rsid w:val="000F3BC2"/>
    <w:rsid w:val="000F4586"/>
    <w:rsid w:val="000F4897"/>
    <w:rsid w:val="000F48F8"/>
    <w:rsid w:val="000F49CB"/>
    <w:rsid w:val="000F51AF"/>
    <w:rsid w:val="000F5200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5BE"/>
    <w:rsid w:val="001008DF"/>
    <w:rsid w:val="001013E2"/>
    <w:rsid w:val="001019D2"/>
    <w:rsid w:val="00101E43"/>
    <w:rsid w:val="00102704"/>
    <w:rsid w:val="00102FF4"/>
    <w:rsid w:val="001030E3"/>
    <w:rsid w:val="00103755"/>
    <w:rsid w:val="00103987"/>
    <w:rsid w:val="0010412A"/>
    <w:rsid w:val="001059BB"/>
    <w:rsid w:val="0010673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77A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5531"/>
    <w:rsid w:val="0012579B"/>
    <w:rsid w:val="00125D1A"/>
    <w:rsid w:val="001260CC"/>
    <w:rsid w:val="00126577"/>
    <w:rsid w:val="001268C2"/>
    <w:rsid w:val="0012695E"/>
    <w:rsid w:val="00127106"/>
    <w:rsid w:val="00127180"/>
    <w:rsid w:val="001272A5"/>
    <w:rsid w:val="00127319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E83"/>
    <w:rsid w:val="00140F6A"/>
    <w:rsid w:val="001410C2"/>
    <w:rsid w:val="001410DC"/>
    <w:rsid w:val="0014115C"/>
    <w:rsid w:val="00141543"/>
    <w:rsid w:val="00141798"/>
    <w:rsid w:val="0014189D"/>
    <w:rsid w:val="00141B28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8EC"/>
    <w:rsid w:val="00143B28"/>
    <w:rsid w:val="0014408F"/>
    <w:rsid w:val="00144224"/>
    <w:rsid w:val="00144F58"/>
    <w:rsid w:val="0014523B"/>
    <w:rsid w:val="00145B6F"/>
    <w:rsid w:val="0014665D"/>
    <w:rsid w:val="0014702E"/>
    <w:rsid w:val="00147473"/>
    <w:rsid w:val="00147D4D"/>
    <w:rsid w:val="00147E25"/>
    <w:rsid w:val="0015003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46D2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D80"/>
    <w:rsid w:val="0016336B"/>
    <w:rsid w:val="00163423"/>
    <w:rsid w:val="0016394C"/>
    <w:rsid w:val="00163B67"/>
    <w:rsid w:val="0016401B"/>
    <w:rsid w:val="00164334"/>
    <w:rsid w:val="00164345"/>
    <w:rsid w:val="001650CB"/>
    <w:rsid w:val="00165164"/>
    <w:rsid w:val="00165299"/>
    <w:rsid w:val="001653D3"/>
    <w:rsid w:val="00165C91"/>
    <w:rsid w:val="00166EAF"/>
    <w:rsid w:val="001674EF"/>
    <w:rsid w:val="00170528"/>
    <w:rsid w:val="00170C80"/>
    <w:rsid w:val="00170D0F"/>
    <w:rsid w:val="00170F0F"/>
    <w:rsid w:val="00170FCA"/>
    <w:rsid w:val="001710D6"/>
    <w:rsid w:val="001710E8"/>
    <w:rsid w:val="0017147E"/>
    <w:rsid w:val="00171BF1"/>
    <w:rsid w:val="00171E02"/>
    <w:rsid w:val="0017218F"/>
    <w:rsid w:val="00172245"/>
    <w:rsid w:val="00172804"/>
    <w:rsid w:val="00172BEB"/>
    <w:rsid w:val="001730CA"/>
    <w:rsid w:val="001730D8"/>
    <w:rsid w:val="00173532"/>
    <w:rsid w:val="001739F4"/>
    <w:rsid w:val="00174671"/>
    <w:rsid w:val="0017490C"/>
    <w:rsid w:val="00175386"/>
    <w:rsid w:val="001755D8"/>
    <w:rsid w:val="00175A6E"/>
    <w:rsid w:val="001763E7"/>
    <w:rsid w:val="001765CE"/>
    <w:rsid w:val="00177C8A"/>
    <w:rsid w:val="00177CD9"/>
    <w:rsid w:val="00180473"/>
    <w:rsid w:val="001804B1"/>
    <w:rsid w:val="00180843"/>
    <w:rsid w:val="00180F14"/>
    <w:rsid w:val="0018297E"/>
    <w:rsid w:val="00182CF2"/>
    <w:rsid w:val="00183A9C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162"/>
    <w:rsid w:val="00185CA5"/>
    <w:rsid w:val="00185D8B"/>
    <w:rsid w:val="00185FB6"/>
    <w:rsid w:val="001867B9"/>
    <w:rsid w:val="001868CB"/>
    <w:rsid w:val="00186BDC"/>
    <w:rsid w:val="00186F29"/>
    <w:rsid w:val="00187129"/>
    <w:rsid w:val="00187267"/>
    <w:rsid w:val="001873CB"/>
    <w:rsid w:val="00187628"/>
    <w:rsid w:val="00187645"/>
    <w:rsid w:val="001876A6"/>
    <w:rsid w:val="001878B9"/>
    <w:rsid w:val="001906B8"/>
    <w:rsid w:val="00192778"/>
    <w:rsid w:val="00192B2E"/>
    <w:rsid w:val="00193393"/>
    <w:rsid w:val="0019340A"/>
    <w:rsid w:val="00193463"/>
    <w:rsid w:val="00193EC4"/>
    <w:rsid w:val="00194062"/>
    <w:rsid w:val="001941D3"/>
    <w:rsid w:val="00194794"/>
    <w:rsid w:val="001948C7"/>
    <w:rsid w:val="001949AA"/>
    <w:rsid w:val="00194FC0"/>
    <w:rsid w:val="00195176"/>
    <w:rsid w:val="00195D71"/>
    <w:rsid w:val="00196652"/>
    <w:rsid w:val="001970E4"/>
    <w:rsid w:val="00197302"/>
    <w:rsid w:val="00197655"/>
    <w:rsid w:val="00197E3E"/>
    <w:rsid w:val="001A0554"/>
    <w:rsid w:val="001A05C5"/>
    <w:rsid w:val="001A06D8"/>
    <w:rsid w:val="001A0ACD"/>
    <w:rsid w:val="001A0BEE"/>
    <w:rsid w:val="001A1502"/>
    <w:rsid w:val="001A158C"/>
    <w:rsid w:val="001A1DD2"/>
    <w:rsid w:val="001A1F7F"/>
    <w:rsid w:val="001A2012"/>
    <w:rsid w:val="001A21D8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DF3"/>
    <w:rsid w:val="001A5E61"/>
    <w:rsid w:val="001A5F6B"/>
    <w:rsid w:val="001A5FA6"/>
    <w:rsid w:val="001A6474"/>
    <w:rsid w:val="001A6975"/>
    <w:rsid w:val="001A6DBA"/>
    <w:rsid w:val="001A7779"/>
    <w:rsid w:val="001B01D6"/>
    <w:rsid w:val="001B1723"/>
    <w:rsid w:val="001B210F"/>
    <w:rsid w:val="001B2B7E"/>
    <w:rsid w:val="001B2CD6"/>
    <w:rsid w:val="001B3318"/>
    <w:rsid w:val="001B3386"/>
    <w:rsid w:val="001B34D3"/>
    <w:rsid w:val="001B3545"/>
    <w:rsid w:val="001B4B05"/>
    <w:rsid w:val="001B4BF7"/>
    <w:rsid w:val="001B5598"/>
    <w:rsid w:val="001B56A3"/>
    <w:rsid w:val="001B5A04"/>
    <w:rsid w:val="001B5B8E"/>
    <w:rsid w:val="001B5E1E"/>
    <w:rsid w:val="001B611A"/>
    <w:rsid w:val="001B6283"/>
    <w:rsid w:val="001B7013"/>
    <w:rsid w:val="001B71AA"/>
    <w:rsid w:val="001B7203"/>
    <w:rsid w:val="001B74BF"/>
    <w:rsid w:val="001B7899"/>
    <w:rsid w:val="001B79A8"/>
    <w:rsid w:val="001B7F2A"/>
    <w:rsid w:val="001C0055"/>
    <w:rsid w:val="001C0B01"/>
    <w:rsid w:val="001C0F7F"/>
    <w:rsid w:val="001C1283"/>
    <w:rsid w:val="001C1349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584"/>
    <w:rsid w:val="001C4CA6"/>
    <w:rsid w:val="001C4EBE"/>
    <w:rsid w:val="001C4F41"/>
    <w:rsid w:val="001C5836"/>
    <w:rsid w:val="001C5FF9"/>
    <w:rsid w:val="001C66EA"/>
    <w:rsid w:val="001C6ABE"/>
    <w:rsid w:val="001C6EBA"/>
    <w:rsid w:val="001C70AB"/>
    <w:rsid w:val="001C74E9"/>
    <w:rsid w:val="001C76D7"/>
    <w:rsid w:val="001C7A96"/>
    <w:rsid w:val="001D0FFC"/>
    <w:rsid w:val="001D14B9"/>
    <w:rsid w:val="001D1691"/>
    <w:rsid w:val="001D2B0D"/>
    <w:rsid w:val="001D2E01"/>
    <w:rsid w:val="001D3DB0"/>
    <w:rsid w:val="001D3F38"/>
    <w:rsid w:val="001D4010"/>
    <w:rsid w:val="001D4188"/>
    <w:rsid w:val="001D541C"/>
    <w:rsid w:val="001D65E8"/>
    <w:rsid w:val="001D6D5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465"/>
    <w:rsid w:val="001E3A44"/>
    <w:rsid w:val="001E4097"/>
    <w:rsid w:val="001E459B"/>
    <w:rsid w:val="001E474C"/>
    <w:rsid w:val="001E4B41"/>
    <w:rsid w:val="001E4DD0"/>
    <w:rsid w:val="001E60E6"/>
    <w:rsid w:val="001E622F"/>
    <w:rsid w:val="001E6D08"/>
    <w:rsid w:val="001E6DD2"/>
    <w:rsid w:val="001E7E80"/>
    <w:rsid w:val="001E7F7D"/>
    <w:rsid w:val="001F0B30"/>
    <w:rsid w:val="001F0D70"/>
    <w:rsid w:val="001F0EB3"/>
    <w:rsid w:val="001F19F3"/>
    <w:rsid w:val="001F1CE9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C"/>
    <w:rsid w:val="001F663A"/>
    <w:rsid w:val="001F69FD"/>
    <w:rsid w:val="001F7FEF"/>
    <w:rsid w:val="0020071A"/>
    <w:rsid w:val="00200730"/>
    <w:rsid w:val="002009C1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48C5"/>
    <w:rsid w:val="00205F2F"/>
    <w:rsid w:val="00206CAE"/>
    <w:rsid w:val="00206F01"/>
    <w:rsid w:val="00207014"/>
    <w:rsid w:val="002070CB"/>
    <w:rsid w:val="00207123"/>
    <w:rsid w:val="002076D7"/>
    <w:rsid w:val="002101C3"/>
    <w:rsid w:val="00210A9F"/>
    <w:rsid w:val="00210B46"/>
    <w:rsid w:val="00211241"/>
    <w:rsid w:val="002116DC"/>
    <w:rsid w:val="0021191A"/>
    <w:rsid w:val="00211AAF"/>
    <w:rsid w:val="00212204"/>
    <w:rsid w:val="0021275D"/>
    <w:rsid w:val="002129DF"/>
    <w:rsid w:val="00212A4E"/>
    <w:rsid w:val="00212DB5"/>
    <w:rsid w:val="002132A7"/>
    <w:rsid w:val="002139E0"/>
    <w:rsid w:val="00213F3B"/>
    <w:rsid w:val="00214082"/>
    <w:rsid w:val="0021514F"/>
    <w:rsid w:val="00215186"/>
    <w:rsid w:val="002154E4"/>
    <w:rsid w:val="00216184"/>
    <w:rsid w:val="00216B53"/>
    <w:rsid w:val="00216E1E"/>
    <w:rsid w:val="00216FCD"/>
    <w:rsid w:val="002170B2"/>
    <w:rsid w:val="0021732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FC6"/>
    <w:rsid w:val="00223417"/>
    <w:rsid w:val="00224020"/>
    <w:rsid w:val="00224067"/>
    <w:rsid w:val="00224265"/>
    <w:rsid w:val="00225810"/>
    <w:rsid w:val="00225FAC"/>
    <w:rsid w:val="00226525"/>
    <w:rsid w:val="002265A6"/>
    <w:rsid w:val="00226B01"/>
    <w:rsid w:val="002273DD"/>
    <w:rsid w:val="002277A3"/>
    <w:rsid w:val="00230026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2E"/>
    <w:rsid w:val="002339A7"/>
    <w:rsid w:val="00233AD2"/>
    <w:rsid w:val="00233E3C"/>
    <w:rsid w:val="0023401A"/>
    <w:rsid w:val="002345D3"/>
    <w:rsid w:val="00234E99"/>
    <w:rsid w:val="00235031"/>
    <w:rsid w:val="00235839"/>
    <w:rsid w:val="002365DD"/>
    <w:rsid w:val="00236E50"/>
    <w:rsid w:val="0023728A"/>
    <w:rsid w:val="00237902"/>
    <w:rsid w:val="0023796F"/>
    <w:rsid w:val="00237EE4"/>
    <w:rsid w:val="002402F7"/>
    <w:rsid w:val="002407BB"/>
    <w:rsid w:val="00241303"/>
    <w:rsid w:val="0024159E"/>
    <w:rsid w:val="00241948"/>
    <w:rsid w:val="002421C6"/>
    <w:rsid w:val="00242307"/>
    <w:rsid w:val="00242D2B"/>
    <w:rsid w:val="00242DBE"/>
    <w:rsid w:val="00243093"/>
    <w:rsid w:val="002439DB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5E0"/>
    <w:rsid w:val="00246A5E"/>
    <w:rsid w:val="00246AB6"/>
    <w:rsid w:val="00247196"/>
    <w:rsid w:val="00247715"/>
    <w:rsid w:val="00247B4A"/>
    <w:rsid w:val="00247F42"/>
    <w:rsid w:val="002500F3"/>
    <w:rsid w:val="002512D0"/>
    <w:rsid w:val="00251FFB"/>
    <w:rsid w:val="00252730"/>
    <w:rsid w:val="00253161"/>
    <w:rsid w:val="002536A5"/>
    <w:rsid w:val="0025376F"/>
    <w:rsid w:val="002538A7"/>
    <w:rsid w:val="00253B26"/>
    <w:rsid w:val="00254322"/>
    <w:rsid w:val="0025477C"/>
    <w:rsid w:val="00254CF6"/>
    <w:rsid w:val="002551B4"/>
    <w:rsid w:val="00256629"/>
    <w:rsid w:val="00257A3F"/>
    <w:rsid w:val="00260268"/>
    <w:rsid w:val="0026039A"/>
    <w:rsid w:val="00260724"/>
    <w:rsid w:val="00260975"/>
    <w:rsid w:val="00261108"/>
    <w:rsid w:val="00261354"/>
    <w:rsid w:val="00261463"/>
    <w:rsid w:val="00261E96"/>
    <w:rsid w:val="00261EC6"/>
    <w:rsid w:val="00261ECD"/>
    <w:rsid w:val="0026230D"/>
    <w:rsid w:val="00262365"/>
    <w:rsid w:val="0026303E"/>
    <w:rsid w:val="00263187"/>
    <w:rsid w:val="00263300"/>
    <w:rsid w:val="002633B7"/>
    <w:rsid w:val="002635C7"/>
    <w:rsid w:val="002639DF"/>
    <w:rsid w:val="00264362"/>
    <w:rsid w:val="0026574E"/>
    <w:rsid w:val="00265B9B"/>
    <w:rsid w:val="00265CAE"/>
    <w:rsid w:val="00266366"/>
    <w:rsid w:val="00266CAD"/>
    <w:rsid w:val="00266F09"/>
    <w:rsid w:val="002672A1"/>
    <w:rsid w:val="002673CB"/>
    <w:rsid w:val="002706B8"/>
    <w:rsid w:val="002708BA"/>
    <w:rsid w:val="002717D9"/>
    <w:rsid w:val="00271B48"/>
    <w:rsid w:val="00272299"/>
    <w:rsid w:val="00272CF6"/>
    <w:rsid w:val="0027361B"/>
    <w:rsid w:val="00273AA6"/>
    <w:rsid w:val="002740BF"/>
    <w:rsid w:val="00274330"/>
    <w:rsid w:val="00274571"/>
    <w:rsid w:val="002751DC"/>
    <w:rsid w:val="00275FCB"/>
    <w:rsid w:val="00277011"/>
    <w:rsid w:val="0027788A"/>
    <w:rsid w:val="00277D52"/>
    <w:rsid w:val="00277DA7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4A40"/>
    <w:rsid w:val="0028505D"/>
    <w:rsid w:val="002850BD"/>
    <w:rsid w:val="002852B1"/>
    <w:rsid w:val="00285618"/>
    <w:rsid w:val="00285A5A"/>
    <w:rsid w:val="00285BA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119"/>
    <w:rsid w:val="002954AD"/>
    <w:rsid w:val="00295540"/>
    <w:rsid w:val="002957A0"/>
    <w:rsid w:val="00295C15"/>
    <w:rsid w:val="00295D7B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1A80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35A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FF"/>
    <w:rsid w:val="002A7FE1"/>
    <w:rsid w:val="002B02B5"/>
    <w:rsid w:val="002B04F2"/>
    <w:rsid w:val="002B1280"/>
    <w:rsid w:val="002B1B66"/>
    <w:rsid w:val="002B1C49"/>
    <w:rsid w:val="002B2671"/>
    <w:rsid w:val="002B27DE"/>
    <w:rsid w:val="002B3041"/>
    <w:rsid w:val="002B3A56"/>
    <w:rsid w:val="002B458F"/>
    <w:rsid w:val="002B592C"/>
    <w:rsid w:val="002B6156"/>
    <w:rsid w:val="002B68F1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0A0"/>
    <w:rsid w:val="002C422E"/>
    <w:rsid w:val="002C4291"/>
    <w:rsid w:val="002C43D9"/>
    <w:rsid w:val="002C4608"/>
    <w:rsid w:val="002C472F"/>
    <w:rsid w:val="002C4E18"/>
    <w:rsid w:val="002C5295"/>
    <w:rsid w:val="002C52B6"/>
    <w:rsid w:val="002C5EE2"/>
    <w:rsid w:val="002C6332"/>
    <w:rsid w:val="002C6678"/>
    <w:rsid w:val="002C689A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19C6"/>
    <w:rsid w:val="002D1AFC"/>
    <w:rsid w:val="002D203E"/>
    <w:rsid w:val="002D22CC"/>
    <w:rsid w:val="002D23E9"/>
    <w:rsid w:val="002D288A"/>
    <w:rsid w:val="002D2C9D"/>
    <w:rsid w:val="002D2FE2"/>
    <w:rsid w:val="002D3129"/>
    <w:rsid w:val="002D312A"/>
    <w:rsid w:val="002D3316"/>
    <w:rsid w:val="002D38A4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572F"/>
    <w:rsid w:val="002D6650"/>
    <w:rsid w:val="002D7FBF"/>
    <w:rsid w:val="002E0B3E"/>
    <w:rsid w:val="002E0CF8"/>
    <w:rsid w:val="002E12C1"/>
    <w:rsid w:val="002E16B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3CCD"/>
    <w:rsid w:val="002E4423"/>
    <w:rsid w:val="002E4A79"/>
    <w:rsid w:val="002E4B50"/>
    <w:rsid w:val="002E562F"/>
    <w:rsid w:val="002E5AD4"/>
    <w:rsid w:val="002E5B77"/>
    <w:rsid w:val="002E66CA"/>
    <w:rsid w:val="002E72AA"/>
    <w:rsid w:val="002E741D"/>
    <w:rsid w:val="002E75F2"/>
    <w:rsid w:val="002E7610"/>
    <w:rsid w:val="002E7AC1"/>
    <w:rsid w:val="002E7C26"/>
    <w:rsid w:val="002F0FFB"/>
    <w:rsid w:val="002F125C"/>
    <w:rsid w:val="002F1501"/>
    <w:rsid w:val="002F1E17"/>
    <w:rsid w:val="002F24AD"/>
    <w:rsid w:val="002F2B3F"/>
    <w:rsid w:val="002F2D29"/>
    <w:rsid w:val="002F3263"/>
    <w:rsid w:val="002F3393"/>
    <w:rsid w:val="002F3BDA"/>
    <w:rsid w:val="002F4176"/>
    <w:rsid w:val="002F463B"/>
    <w:rsid w:val="002F468F"/>
    <w:rsid w:val="002F46CD"/>
    <w:rsid w:val="002F4DC4"/>
    <w:rsid w:val="002F5236"/>
    <w:rsid w:val="002F5603"/>
    <w:rsid w:val="002F6132"/>
    <w:rsid w:val="002F62A9"/>
    <w:rsid w:val="002F6498"/>
    <w:rsid w:val="002F709A"/>
    <w:rsid w:val="002F7D39"/>
    <w:rsid w:val="0030047A"/>
    <w:rsid w:val="0030089D"/>
    <w:rsid w:val="00300EE4"/>
    <w:rsid w:val="00301156"/>
    <w:rsid w:val="003017A1"/>
    <w:rsid w:val="003019AC"/>
    <w:rsid w:val="00301C8C"/>
    <w:rsid w:val="003021DD"/>
    <w:rsid w:val="0030272A"/>
    <w:rsid w:val="00302AB2"/>
    <w:rsid w:val="0030401C"/>
    <w:rsid w:val="0030439A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7FB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31A"/>
    <w:rsid w:val="0031478F"/>
    <w:rsid w:val="00315D50"/>
    <w:rsid w:val="00316B7D"/>
    <w:rsid w:val="00316E9B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CDE"/>
    <w:rsid w:val="00322F80"/>
    <w:rsid w:val="00323107"/>
    <w:rsid w:val="0032344B"/>
    <w:rsid w:val="00323634"/>
    <w:rsid w:val="00323A57"/>
    <w:rsid w:val="00323E3B"/>
    <w:rsid w:val="00324153"/>
    <w:rsid w:val="003243A9"/>
    <w:rsid w:val="00324422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30C1"/>
    <w:rsid w:val="00333AE8"/>
    <w:rsid w:val="00333D4A"/>
    <w:rsid w:val="00333EB4"/>
    <w:rsid w:val="0033420D"/>
    <w:rsid w:val="003355E0"/>
    <w:rsid w:val="0033592A"/>
    <w:rsid w:val="00335B5F"/>
    <w:rsid w:val="00336186"/>
    <w:rsid w:val="00336993"/>
    <w:rsid w:val="00336B50"/>
    <w:rsid w:val="00336EAC"/>
    <w:rsid w:val="00336F65"/>
    <w:rsid w:val="00337799"/>
    <w:rsid w:val="00337DD1"/>
    <w:rsid w:val="0034052A"/>
    <w:rsid w:val="00340BF4"/>
    <w:rsid w:val="00341CF5"/>
    <w:rsid w:val="00341D25"/>
    <w:rsid w:val="00342188"/>
    <w:rsid w:val="003421DF"/>
    <w:rsid w:val="003421FF"/>
    <w:rsid w:val="0034341E"/>
    <w:rsid w:val="003435F5"/>
    <w:rsid w:val="00343922"/>
    <w:rsid w:val="00343D92"/>
    <w:rsid w:val="003446B9"/>
    <w:rsid w:val="00344744"/>
    <w:rsid w:val="00344F14"/>
    <w:rsid w:val="00345843"/>
    <w:rsid w:val="00345926"/>
    <w:rsid w:val="00345F04"/>
    <w:rsid w:val="003462B9"/>
    <w:rsid w:val="003465A4"/>
    <w:rsid w:val="00346678"/>
    <w:rsid w:val="00346815"/>
    <w:rsid w:val="00346AB5"/>
    <w:rsid w:val="0034787E"/>
    <w:rsid w:val="0034789C"/>
    <w:rsid w:val="00347DD1"/>
    <w:rsid w:val="00350346"/>
    <w:rsid w:val="003504B4"/>
    <w:rsid w:val="00350A1A"/>
    <w:rsid w:val="0035199F"/>
    <w:rsid w:val="00351B28"/>
    <w:rsid w:val="00351C58"/>
    <w:rsid w:val="00351CBE"/>
    <w:rsid w:val="0035216C"/>
    <w:rsid w:val="0035234F"/>
    <w:rsid w:val="0035349F"/>
    <w:rsid w:val="0035350E"/>
    <w:rsid w:val="00353694"/>
    <w:rsid w:val="00353EED"/>
    <w:rsid w:val="00353F15"/>
    <w:rsid w:val="0035436A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253"/>
    <w:rsid w:val="00360B24"/>
    <w:rsid w:val="00360D00"/>
    <w:rsid w:val="0036235F"/>
    <w:rsid w:val="00362A7E"/>
    <w:rsid w:val="00363672"/>
    <w:rsid w:val="003637C7"/>
    <w:rsid w:val="00363DF6"/>
    <w:rsid w:val="00363E46"/>
    <w:rsid w:val="00364F18"/>
    <w:rsid w:val="003654CE"/>
    <w:rsid w:val="0036578B"/>
    <w:rsid w:val="00365ABB"/>
    <w:rsid w:val="00365C2D"/>
    <w:rsid w:val="00365D2D"/>
    <w:rsid w:val="00365DD1"/>
    <w:rsid w:val="00365F1F"/>
    <w:rsid w:val="0036683D"/>
    <w:rsid w:val="003677E2"/>
    <w:rsid w:val="003678B9"/>
    <w:rsid w:val="00367A28"/>
    <w:rsid w:val="00367BAE"/>
    <w:rsid w:val="00367E81"/>
    <w:rsid w:val="00370594"/>
    <w:rsid w:val="00370A52"/>
    <w:rsid w:val="0037110E"/>
    <w:rsid w:val="003715D1"/>
    <w:rsid w:val="003717D9"/>
    <w:rsid w:val="0037220C"/>
    <w:rsid w:val="00372410"/>
    <w:rsid w:val="00372571"/>
    <w:rsid w:val="00372C78"/>
    <w:rsid w:val="00373028"/>
    <w:rsid w:val="00373103"/>
    <w:rsid w:val="00373627"/>
    <w:rsid w:val="00373935"/>
    <w:rsid w:val="003740DC"/>
    <w:rsid w:val="0037474A"/>
    <w:rsid w:val="00374990"/>
    <w:rsid w:val="00374E33"/>
    <w:rsid w:val="00375404"/>
    <w:rsid w:val="0037578B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628"/>
    <w:rsid w:val="00381AB9"/>
    <w:rsid w:val="00381AD8"/>
    <w:rsid w:val="00381B80"/>
    <w:rsid w:val="00381C7E"/>
    <w:rsid w:val="00382032"/>
    <w:rsid w:val="0038250D"/>
    <w:rsid w:val="00383895"/>
    <w:rsid w:val="00383AAD"/>
    <w:rsid w:val="00383B07"/>
    <w:rsid w:val="00384F78"/>
    <w:rsid w:val="00385816"/>
    <w:rsid w:val="00385879"/>
    <w:rsid w:val="0038685B"/>
    <w:rsid w:val="00386945"/>
    <w:rsid w:val="0038698D"/>
    <w:rsid w:val="0038735F"/>
    <w:rsid w:val="003877BD"/>
    <w:rsid w:val="00387DD9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3A3"/>
    <w:rsid w:val="00395F76"/>
    <w:rsid w:val="00397260"/>
    <w:rsid w:val="00397DB9"/>
    <w:rsid w:val="00397DEE"/>
    <w:rsid w:val="00397EC6"/>
    <w:rsid w:val="003A0507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98A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909"/>
    <w:rsid w:val="003B2BAA"/>
    <w:rsid w:val="003B2F5D"/>
    <w:rsid w:val="003B3BE7"/>
    <w:rsid w:val="003B49F2"/>
    <w:rsid w:val="003B4B94"/>
    <w:rsid w:val="003B4D29"/>
    <w:rsid w:val="003B5DBA"/>
    <w:rsid w:val="003B606B"/>
    <w:rsid w:val="003B623D"/>
    <w:rsid w:val="003B6BE2"/>
    <w:rsid w:val="003B72EB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138"/>
    <w:rsid w:val="003C23A1"/>
    <w:rsid w:val="003C2577"/>
    <w:rsid w:val="003C25A3"/>
    <w:rsid w:val="003C2F81"/>
    <w:rsid w:val="003C31C6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1997"/>
    <w:rsid w:val="003D25ED"/>
    <w:rsid w:val="003D2E78"/>
    <w:rsid w:val="003D3623"/>
    <w:rsid w:val="003D504D"/>
    <w:rsid w:val="003D5BF5"/>
    <w:rsid w:val="003D5D19"/>
    <w:rsid w:val="003D5E29"/>
    <w:rsid w:val="003D78C7"/>
    <w:rsid w:val="003D7C96"/>
    <w:rsid w:val="003E0704"/>
    <w:rsid w:val="003E0986"/>
    <w:rsid w:val="003E0B82"/>
    <w:rsid w:val="003E0C2A"/>
    <w:rsid w:val="003E0C4C"/>
    <w:rsid w:val="003E0D13"/>
    <w:rsid w:val="003E109C"/>
    <w:rsid w:val="003E1A41"/>
    <w:rsid w:val="003E1D23"/>
    <w:rsid w:val="003E2209"/>
    <w:rsid w:val="003E2BE5"/>
    <w:rsid w:val="003E336C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AAF"/>
    <w:rsid w:val="003E6F32"/>
    <w:rsid w:val="003E7145"/>
    <w:rsid w:val="003E72A4"/>
    <w:rsid w:val="003E7358"/>
    <w:rsid w:val="003F0826"/>
    <w:rsid w:val="003F0A5D"/>
    <w:rsid w:val="003F1693"/>
    <w:rsid w:val="003F187B"/>
    <w:rsid w:val="003F1912"/>
    <w:rsid w:val="003F19B6"/>
    <w:rsid w:val="003F1B84"/>
    <w:rsid w:val="003F1D4F"/>
    <w:rsid w:val="003F1EB6"/>
    <w:rsid w:val="003F2356"/>
    <w:rsid w:val="003F2421"/>
    <w:rsid w:val="003F2656"/>
    <w:rsid w:val="003F28BD"/>
    <w:rsid w:val="003F315F"/>
    <w:rsid w:val="003F4194"/>
    <w:rsid w:val="003F431C"/>
    <w:rsid w:val="003F4338"/>
    <w:rsid w:val="003F52ED"/>
    <w:rsid w:val="003F54CB"/>
    <w:rsid w:val="003F5530"/>
    <w:rsid w:val="003F6111"/>
    <w:rsid w:val="003F64B3"/>
    <w:rsid w:val="003F6C8C"/>
    <w:rsid w:val="003F7031"/>
    <w:rsid w:val="004003F4"/>
    <w:rsid w:val="004005A9"/>
    <w:rsid w:val="004005CC"/>
    <w:rsid w:val="0040088B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4E"/>
    <w:rsid w:val="00403EFE"/>
    <w:rsid w:val="00403F80"/>
    <w:rsid w:val="00404035"/>
    <w:rsid w:val="004049A2"/>
    <w:rsid w:val="00404CDC"/>
    <w:rsid w:val="0040503D"/>
    <w:rsid w:val="00405195"/>
    <w:rsid w:val="004059F9"/>
    <w:rsid w:val="00406060"/>
    <w:rsid w:val="00406561"/>
    <w:rsid w:val="004068A0"/>
    <w:rsid w:val="00406F65"/>
    <w:rsid w:val="00407F48"/>
    <w:rsid w:val="00410374"/>
    <w:rsid w:val="00410464"/>
    <w:rsid w:val="00410CDA"/>
    <w:rsid w:val="00411258"/>
    <w:rsid w:val="004118D0"/>
    <w:rsid w:val="00411B19"/>
    <w:rsid w:val="00411D8C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782"/>
    <w:rsid w:val="00427319"/>
    <w:rsid w:val="004273BB"/>
    <w:rsid w:val="00427714"/>
    <w:rsid w:val="00427733"/>
    <w:rsid w:val="004279B6"/>
    <w:rsid w:val="004279E6"/>
    <w:rsid w:val="00427C04"/>
    <w:rsid w:val="004305CD"/>
    <w:rsid w:val="00431A5C"/>
    <w:rsid w:val="0043241E"/>
    <w:rsid w:val="00432702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A6B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3C65"/>
    <w:rsid w:val="004448AB"/>
    <w:rsid w:val="00444D63"/>
    <w:rsid w:val="00444FB4"/>
    <w:rsid w:val="0044501A"/>
    <w:rsid w:val="00445D8E"/>
    <w:rsid w:val="00445E2D"/>
    <w:rsid w:val="00446296"/>
    <w:rsid w:val="00446FDF"/>
    <w:rsid w:val="004478C5"/>
    <w:rsid w:val="00447A36"/>
    <w:rsid w:val="00447E6E"/>
    <w:rsid w:val="004504BE"/>
    <w:rsid w:val="004508B5"/>
    <w:rsid w:val="00450B1E"/>
    <w:rsid w:val="00450C5A"/>
    <w:rsid w:val="00450DEB"/>
    <w:rsid w:val="004510B3"/>
    <w:rsid w:val="004515DF"/>
    <w:rsid w:val="00452022"/>
    <w:rsid w:val="00453050"/>
    <w:rsid w:val="004537B3"/>
    <w:rsid w:val="0045393B"/>
    <w:rsid w:val="00453A51"/>
    <w:rsid w:val="00454AB9"/>
    <w:rsid w:val="00455AB2"/>
    <w:rsid w:val="00455BF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6C1"/>
    <w:rsid w:val="00462A11"/>
    <w:rsid w:val="00462BA8"/>
    <w:rsid w:val="0046311D"/>
    <w:rsid w:val="0046321F"/>
    <w:rsid w:val="004633DF"/>
    <w:rsid w:val="00463446"/>
    <w:rsid w:val="00463BDE"/>
    <w:rsid w:val="0046426B"/>
    <w:rsid w:val="0046440A"/>
    <w:rsid w:val="004644E0"/>
    <w:rsid w:val="00464575"/>
    <w:rsid w:val="00464C42"/>
    <w:rsid w:val="00465688"/>
    <w:rsid w:val="004657AA"/>
    <w:rsid w:val="00465FE4"/>
    <w:rsid w:val="00466456"/>
    <w:rsid w:val="00466CEA"/>
    <w:rsid w:val="00466FBF"/>
    <w:rsid w:val="0046739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D1C"/>
    <w:rsid w:val="00472EC5"/>
    <w:rsid w:val="0047300A"/>
    <w:rsid w:val="00473763"/>
    <w:rsid w:val="00474558"/>
    <w:rsid w:val="004747E7"/>
    <w:rsid w:val="00474896"/>
    <w:rsid w:val="00474C81"/>
    <w:rsid w:val="00474E6C"/>
    <w:rsid w:val="0047512A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846"/>
    <w:rsid w:val="00481943"/>
    <w:rsid w:val="00481BAC"/>
    <w:rsid w:val="0048290A"/>
    <w:rsid w:val="00482B44"/>
    <w:rsid w:val="00483FFE"/>
    <w:rsid w:val="0048438B"/>
    <w:rsid w:val="00485AAE"/>
    <w:rsid w:val="00485F1C"/>
    <w:rsid w:val="004860E1"/>
    <w:rsid w:val="00486175"/>
    <w:rsid w:val="00486590"/>
    <w:rsid w:val="0048679F"/>
    <w:rsid w:val="0048681D"/>
    <w:rsid w:val="0048699A"/>
    <w:rsid w:val="0048794D"/>
    <w:rsid w:val="00487D09"/>
    <w:rsid w:val="00490CEE"/>
    <w:rsid w:val="00490FFC"/>
    <w:rsid w:val="0049103F"/>
    <w:rsid w:val="004912F6"/>
    <w:rsid w:val="0049190B"/>
    <w:rsid w:val="00491E37"/>
    <w:rsid w:val="004920D4"/>
    <w:rsid w:val="004922A1"/>
    <w:rsid w:val="004924D0"/>
    <w:rsid w:val="00492771"/>
    <w:rsid w:val="00492A5C"/>
    <w:rsid w:val="00492CD7"/>
    <w:rsid w:val="00493C3E"/>
    <w:rsid w:val="00493DF8"/>
    <w:rsid w:val="00493F7F"/>
    <w:rsid w:val="00494ABE"/>
    <w:rsid w:val="00494ED4"/>
    <w:rsid w:val="00494ED8"/>
    <w:rsid w:val="00495227"/>
    <w:rsid w:val="004954B7"/>
    <w:rsid w:val="00496238"/>
    <w:rsid w:val="0049636F"/>
    <w:rsid w:val="00496687"/>
    <w:rsid w:val="0049694E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A42"/>
    <w:rsid w:val="004A409F"/>
    <w:rsid w:val="004A4878"/>
    <w:rsid w:val="004A52CE"/>
    <w:rsid w:val="004A5D80"/>
    <w:rsid w:val="004A65E2"/>
    <w:rsid w:val="004A6674"/>
    <w:rsid w:val="004A6D9B"/>
    <w:rsid w:val="004A7140"/>
    <w:rsid w:val="004A71E0"/>
    <w:rsid w:val="004A7881"/>
    <w:rsid w:val="004A7E9B"/>
    <w:rsid w:val="004B0A17"/>
    <w:rsid w:val="004B0A41"/>
    <w:rsid w:val="004B0D34"/>
    <w:rsid w:val="004B0DDD"/>
    <w:rsid w:val="004B0E0D"/>
    <w:rsid w:val="004B1757"/>
    <w:rsid w:val="004B2E34"/>
    <w:rsid w:val="004B2F4D"/>
    <w:rsid w:val="004B2FD1"/>
    <w:rsid w:val="004B3141"/>
    <w:rsid w:val="004B355C"/>
    <w:rsid w:val="004B38A5"/>
    <w:rsid w:val="004B49EE"/>
    <w:rsid w:val="004B4C5D"/>
    <w:rsid w:val="004B4FD7"/>
    <w:rsid w:val="004B5130"/>
    <w:rsid w:val="004B5E5A"/>
    <w:rsid w:val="004B67C3"/>
    <w:rsid w:val="004B6D00"/>
    <w:rsid w:val="004B6E1A"/>
    <w:rsid w:val="004B702E"/>
    <w:rsid w:val="004B71D5"/>
    <w:rsid w:val="004B7BEB"/>
    <w:rsid w:val="004C0D67"/>
    <w:rsid w:val="004C11A1"/>
    <w:rsid w:val="004C1268"/>
    <w:rsid w:val="004C19AC"/>
    <w:rsid w:val="004C1CBB"/>
    <w:rsid w:val="004C1EDF"/>
    <w:rsid w:val="004C25EF"/>
    <w:rsid w:val="004C2D31"/>
    <w:rsid w:val="004C2E2A"/>
    <w:rsid w:val="004C34ED"/>
    <w:rsid w:val="004C3CBD"/>
    <w:rsid w:val="004C3CFC"/>
    <w:rsid w:val="004C3FD8"/>
    <w:rsid w:val="004C42E8"/>
    <w:rsid w:val="004C4780"/>
    <w:rsid w:val="004C4EDB"/>
    <w:rsid w:val="004C5414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014"/>
    <w:rsid w:val="004D21CF"/>
    <w:rsid w:val="004D2D9A"/>
    <w:rsid w:val="004D3E39"/>
    <w:rsid w:val="004D3E53"/>
    <w:rsid w:val="004D47C1"/>
    <w:rsid w:val="004D58C5"/>
    <w:rsid w:val="004D5DED"/>
    <w:rsid w:val="004D654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CEE"/>
    <w:rsid w:val="004E0FFE"/>
    <w:rsid w:val="004E1162"/>
    <w:rsid w:val="004E1930"/>
    <w:rsid w:val="004E1EB6"/>
    <w:rsid w:val="004E2AF6"/>
    <w:rsid w:val="004E31CD"/>
    <w:rsid w:val="004E3275"/>
    <w:rsid w:val="004E34EF"/>
    <w:rsid w:val="004E4134"/>
    <w:rsid w:val="004E45DC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90E"/>
    <w:rsid w:val="004F0CA3"/>
    <w:rsid w:val="004F1373"/>
    <w:rsid w:val="004F149E"/>
    <w:rsid w:val="004F1C9E"/>
    <w:rsid w:val="004F2BC9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15E"/>
    <w:rsid w:val="004F5359"/>
    <w:rsid w:val="004F5854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480"/>
    <w:rsid w:val="005029F8"/>
    <w:rsid w:val="00503E90"/>
    <w:rsid w:val="00504053"/>
    <w:rsid w:val="00504245"/>
    <w:rsid w:val="00504AF7"/>
    <w:rsid w:val="00504D7C"/>
    <w:rsid w:val="0050535B"/>
    <w:rsid w:val="005055F5"/>
    <w:rsid w:val="00505675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07E8C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FAB"/>
    <w:rsid w:val="00514C1F"/>
    <w:rsid w:val="00515277"/>
    <w:rsid w:val="00515389"/>
    <w:rsid w:val="005156A1"/>
    <w:rsid w:val="00515FAB"/>
    <w:rsid w:val="005162DF"/>
    <w:rsid w:val="0051642A"/>
    <w:rsid w:val="00516440"/>
    <w:rsid w:val="00516825"/>
    <w:rsid w:val="0051737B"/>
    <w:rsid w:val="005173EB"/>
    <w:rsid w:val="00517AB7"/>
    <w:rsid w:val="00517CCF"/>
    <w:rsid w:val="00517F5D"/>
    <w:rsid w:val="00520156"/>
    <w:rsid w:val="00520DBB"/>
    <w:rsid w:val="005213D7"/>
    <w:rsid w:val="005216A0"/>
    <w:rsid w:val="005219EF"/>
    <w:rsid w:val="005224BA"/>
    <w:rsid w:val="0052265A"/>
    <w:rsid w:val="0052299A"/>
    <w:rsid w:val="00522B26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0C3E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42AE"/>
    <w:rsid w:val="00535575"/>
    <w:rsid w:val="005356BC"/>
    <w:rsid w:val="00535AAE"/>
    <w:rsid w:val="00535B39"/>
    <w:rsid w:val="00536608"/>
    <w:rsid w:val="0053676C"/>
    <w:rsid w:val="005372C2"/>
    <w:rsid w:val="00537985"/>
    <w:rsid w:val="00537AD9"/>
    <w:rsid w:val="00537AE3"/>
    <w:rsid w:val="00537F92"/>
    <w:rsid w:val="00537FC2"/>
    <w:rsid w:val="00540055"/>
    <w:rsid w:val="00540513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4F0"/>
    <w:rsid w:val="005459E8"/>
    <w:rsid w:val="005459F3"/>
    <w:rsid w:val="005475D7"/>
    <w:rsid w:val="00547615"/>
    <w:rsid w:val="00547B91"/>
    <w:rsid w:val="00547FC6"/>
    <w:rsid w:val="005502B3"/>
    <w:rsid w:val="0055066E"/>
    <w:rsid w:val="005518D5"/>
    <w:rsid w:val="00551EDD"/>
    <w:rsid w:val="00551FEA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965"/>
    <w:rsid w:val="00556CC5"/>
    <w:rsid w:val="00557431"/>
    <w:rsid w:val="00557A9C"/>
    <w:rsid w:val="0056011F"/>
    <w:rsid w:val="005601B8"/>
    <w:rsid w:val="00560A47"/>
    <w:rsid w:val="00560B26"/>
    <w:rsid w:val="00560B4D"/>
    <w:rsid w:val="00560BA8"/>
    <w:rsid w:val="00560DF0"/>
    <w:rsid w:val="00560EFA"/>
    <w:rsid w:val="0056181F"/>
    <w:rsid w:val="005618D5"/>
    <w:rsid w:val="005619AD"/>
    <w:rsid w:val="00562FE2"/>
    <w:rsid w:val="005640F1"/>
    <w:rsid w:val="005645AE"/>
    <w:rsid w:val="0056492D"/>
    <w:rsid w:val="005649AC"/>
    <w:rsid w:val="00564A8A"/>
    <w:rsid w:val="00565498"/>
    <w:rsid w:val="005656B6"/>
    <w:rsid w:val="00565ADA"/>
    <w:rsid w:val="00565F9E"/>
    <w:rsid w:val="0056617B"/>
    <w:rsid w:val="00566306"/>
    <w:rsid w:val="0056634D"/>
    <w:rsid w:val="005664D3"/>
    <w:rsid w:val="00566685"/>
    <w:rsid w:val="005667C1"/>
    <w:rsid w:val="0056739C"/>
    <w:rsid w:val="005677AE"/>
    <w:rsid w:val="00567C0C"/>
    <w:rsid w:val="00570003"/>
    <w:rsid w:val="00570190"/>
    <w:rsid w:val="00571DED"/>
    <w:rsid w:val="005728BB"/>
    <w:rsid w:val="00572A7C"/>
    <w:rsid w:val="005737E0"/>
    <w:rsid w:val="00573F83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135"/>
    <w:rsid w:val="005835E8"/>
    <w:rsid w:val="0058386E"/>
    <w:rsid w:val="00583F07"/>
    <w:rsid w:val="00584414"/>
    <w:rsid w:val="00584680"/>
    <w:rsid w:val="00584987"/>
    <w:rsid w:val="00584A14"/>
    <w:rsid w:val="00584B5A"/>
    <w:rsid w:val="00585522"/>
    <w:rsid w:val="0058552F"/>
    <w:rsid w:val="00585739"/>
    <w:rsid w:val="005866C1"/>
    <w:rsid w:val="00586E11"/>
    <w:rsid w:val="0058737C"/>
    <w:rsid w:val="0058754F"/>
    <w:rsid w:val="00587A07"/>
    <w:rsid w:val="00587B6B"/>
    <w:rsid w:val="00587F49"/>
    <w:rsid w:val="0059026C"/>
    <w:rsid w:val="005902FA"/>
    <w:rsid w:val="0059047F"/>
    <w:rsid w:val="0059075B"/>
    <w:rsid w:val="00590FAB"/>
    <w:rsid w:val="0059137B"/>
    <w:rsid w:val="005917BF"/>
    <w:rsid w:val="005917C0"/>
    <w:rsid w:val="00592381"/>
    <w:rsid w:val="005923D4"/>
    <w:rsid w:val="00592551"/>
    <w:rsid w:val="00592963"/>
    <w:rsid w:val="00592E65"/>
    <w:rsid w:val="005934EF"/>
    <w:rsid w:val="00593D03"/>
    <w:rsid w:val="0059404E"/>
    <w:rsid w:val="00594B51"/>
    <w:rsid w:val="00595171"/>
    <w:rsid w:val="00595436"/>
    <w:rsid w:val="0059599F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B0C"/>
    <w:rsid w:val="005A11A9"/>
    <w:rsid w:val="005A2468"/>
    <w:rsid w:val="005A29EB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750C"/>
    <w:rsid w:val="005A7E4E"/>
    <w:rsid w:val="005B061B"/>
    <w:rsid w:val="005B0899"/>
    <w:rsid w:val="005B11E0"/>
    <w:rsid w:val="005B13C0"/>
    <w:rsid w:val="005B1533"/>
    <w:rsid w:val="005B1707"/>
    <w:rsid w:val="005B1A36"/>
    <w:rsid w:val="005B1FC9"/>
    <w:rsid w:val="005B281F"/>
    <w:rsid w:val="005B3761"/>
    <w:rsid w:val="005B3E0F"/>
    <w:rsid w:val="005B40EB"/>
    <w:rsid w:val="005B4C6C"/>
    <w:rsid w:val="005B4F67"/>
    <w:rsid w:val="005B5B37"/>
    <w:rsid w:val="005B5C2B"/>
    <w:rsid w:val="005B5D08"/>
    <w:rsid w:val="005B62AC"/>
    <w:rsid w:val="005B6565"/>
    <w:rsid w:val="005B675A"/>
    <w:rsid w:val="005B6967"/>
    <w:rsid w:val="005C0826"/>
    <w:rsid w:val="005C0F19"/>
    <w:rsid w:val="005C1556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47B"/>
    <w:rsid w:val="005C7435"/>
    <w:rsid w:val="005C7B6B"/>
    <w:rsid w:val="005D0198"/>
    <w:rsid w:val="005D0323"/>
    <w:rsid w:val="005D1753"/>
    <w:rsid w:val="005D1A5F"/>
    <w:rsid w:val="005D1A63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CC6"/>
    <w:rsid w:val="005E0105"/>
    <w:rsid w:val="005E080B"/>
    <w:rsid w:val="005E0B91"/>
    <w:rsid w:val="005E0E29"/>
    <w:rsid w:val="005E0F2C"/>
    <w:rsid w:val="005E15F9"/>
    <w:rsid w:val="005E17CD"/>
    <w:rsid w:val="005E1D19"/>
    <w:rsid w:val="005E1E92"/>
    <w:rsid w:val="005E2F8F"/>
    <w:rsid w:val="005E3379"/>
    <w:rsid w:val="005E3BE3"/>
    <w:rsid w:val="005E41C4"/>
    <w:rsid w:val="005E4876"/>
    <w:rsid w:val="005E4A01"/>
    <w:rsid w:val="005E4B05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A6F"/>
    <w:rsid w:val="005E7C3B"/>
    <w:rsid w:val="005E7E85"/>
    <w:rsid w:val="005E7FA5"/>
    <w:rsid w:val="005F0690"/>
    <w:rsid w:val="005F07D6"/>
    <w:rsid w:val="005F0AA4"/>
    <w:rsid w:val="005F0B02"/>
    <w:rsid w:val="005F0F98"/>
    <w:rsid w:val="005F160B"/>
    <w:rsid w:val="005F19FA"/>
    <w:rsid w:val="005F1C9A"/>
    <w:rsid w:val="005F2354"/>
    <w:rsid w:val="005F23C5"/>
    <w:rsid w:val="005F34EB"/>
    <w:rsid w:val="005F3880"/>
    <w:rsid w:val="005F3908"/>
    <w:rsid w:val="005F429E"/>
    <w:rsid w:val="005F4E0B"/>
    <w:rsid w:val="005F4E58"/>
    <w:rsid w:val="005F5452"/>
    <w:rsid w:val="005F5669"/>
    <w:rsid w:val="005F5712"/>
    <w:rsid w:val="005F5A15"/>
    <w:rsid w:val="005F5FC9"/>
    <w:rsid w:val="005F6315"/>
    <w:rsid w:val="005F6A07"/>
    <w:rsid w:val="005F71A3"/>
    <w:rsid w:val="005F7610"/>
    <w:rsid w:val="005F7F56"/>
    <w:rsid w:val="006003CF"/>
    <w:rsid w:val="006018CF"/>
    <w:rsid w:val="00601A53"/>
    <w:rsid w:val="00601FEC"/>
    <w:rsid w:val="0060228D"/>
    <w:rsid w:val="006029F4"/>
    <w:rsid w:val="00603A7A"/>
    <w:rsid w:val="006046F5"/>
    <w:rsid w:val="00604802"/>
    <w:rsid w:val="0060530E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A51"/>
    <w:rsid w:val="0062142C"/>
    <w:rsid w:val="0062189F"/>
    <w:rsid w:val="006219B7"/>
    <w:rsid w:val="00621AAC"/>
    <w:rsid w:val="00622AB3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741"/>
    <w:rsid w:val="00627A9C"/>
    <w:rsid w:val="00627DBE"/>
    <w:rsid w:val="00627F88"/>
    <w:rsid w:val="00630281"/>
    <w:rsid w:val="00630C51"/>
    <w:rsid w:val="006312A6"/>
    <w:rsid w:val="006313B8"/>
    <w:rsid w:val="00631457"/>
    <w:rsid w:val="00631991"/>
    <w:rsid w:val="00631E22"/>
    <w:rsid w:val="006322B9"/>
    <w:rsid w:val="00632C10"/>
    <w:rsid w:val="00632C76"/>
    <w:rsid w:val="00632E69"/>
    <w:rsid w:val="0063341A"/>
    <w:rsid w:val="00633581"/>
    <w:rsid w:val="006338B9"/>
    <w:rsid w:val="00633A86"/>
    <w:rsid w:val="00633A8A"/>
    <w:rsid w:val="0063402D"/>
    <w:rsid w:val="0063513F"/>
    <w:rsid w:val="0063542E"/>
    <w:rsid w:val="006358A4"/>
    <w:rsid w:val="00635AD8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11C8"/>
    <w:rsid w:val="00641921"/>
    <w:rsid w:val="00641C20"/>
    <w:rsid w:val="00641F99"/>
    <w:rsid w:val="006421D0"/>
    <w:rsid w:val="00642262"/>
    <w:rsid w:val="00642391"/>
    <w:rsid w:val="0064250D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450"/>
    <w:rsid w:val="00646162"/>
    <w:rsid w:val="006469D0"/>
    <w:rsid w:val="00646D0B"/>
    <w:rsid w:val="00646DC5"/>
    <w:rsid w:val="00647508"/>
    <w:rsid w:val="006477FC"/>
    <w:rsid w:val="00647C8A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26B7"/>
    <w:rsid w:val="00652CC5"/>
    <w:rsid w:val="006537AA"/>
    <w:rsid w:val="0065390C"/>
    <w:rsid w:val="00653BA6"/>
    <w:rsid w:val="00653E80"/>
    <w:rsid w:val="00655131"/>
    <w:rsid w:val="006551AD"/>
    <w:rsid w:val="00655250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600CF"/>
    <w:rsid w:val="00660F28"/>
    <w:rsid w:val="00661A57"/>
    <w:rsid w:val="00661F0F"/>
    <w:rsid w:val="006623B1"/>
    <w:rsid w:val="0066280E"/>
    <w:rsid w:val="00663576"/>
    <w:rsid w:val="00663C1C"/>
    <w:rsid w:val="00664201"/>
    <w:rsid w:val="00664C37"/>
    <w:rsid w:val="0066506A"/>
    <w:rsid w:val="006654F3"/>
    <w:rsid w:val="00666790"/>
    <w:rsid w:val="00666B67"/>
    <w:rsid w:val="00666C22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CE"/>
    <w:rsid w:val="00673305"/>
    <w:rsid w:val="00674283"/>
    <w:rsid w:val="00674C2A"/>
    <w:rsid w:val="00674CA3"/>
    <w:rsid w:val="0067513F"/>
    <w:rsid w:val="0067529A"/>
    <w:rsid w:val="00675485"/>
    <w:rsid w:val="0067597A"/>
    <w:rsid w:val="00676176"/>
    <w:rsid w:val="006763A3"/>
    <w:rsid w:val="00677B65"/>
    <w:rsid w:val="00677F5B"/>
    <w:rsid w:val="00677F8D"/>
    <w:rsid w:val="0068013C"/>
    <w:rsid w:val="00680506"/>
    <w:rsid w:val="00680844"/>
    <w:rsid w:val="00680FB9"/>
    <w:rsid w:val="0068147B"/>
    <w:rsid w:val="006817A8"/>
    <w:rsid w:val="0068257B"/>
    <w:rsid w:val="00683452"/>
    <w:rsid w:val="00683E78"/>
    <w:rsid w:val="00683EF4"/>
    <w:rsid w:val="00684A5D"/>
    <w:rsid w:val="00685088"/>
    <w:rsid w:val="00685097"/>
    <w:rsid w:val="006852B5"/>
    <w:rsid w:val="0068536B"/>
    <w:rsid w:val="00685ACA"/>
    <w:rsid w:val="006862BA"/>
    <w:rsid w:val="00686713"/>
    <w:rsid w:val="00686E76"/>
    <w:rsid w:val="00687300"/>
    <w:rsid w:val="006875AC"/>
    <w:rsid w:val="006877D1"/>
    <w:rsid w:val="006901BB"/>
    <w:rsid w:val="00690249"/>
    <w:rsid w:val="006903F9"/>
    <w:rsid w:val="00690835"/>
    <w:rsid w:val="006912C7"/>
    <w:rsid w:val="006913BA"/>
    <w:rsid w:val="00692196"/>
    <w:rsid w:val="00693460"/>
    <w:rsid w:val="00693647"/>
    <w:rsid w:val="00693A2B"/>
    <w:rsid w:val="00693DF6"/>
    <w:rsid w:val="00694393"/>
    <w:rsid w:val="006949B3"/>
    <w:rsid w:val="00694D9C"/>
    <w:rsid w:val="00695067"/>
    <w:rsid w:val="00695F70"/>
    <w:rsid w:val="0069612A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FE3"/>
    <w:rsid w:val="006A155B"/>
    <w:rsid w:val="006A1571"/>
    <w:rsid w:val="006A1D27"/>
    <w:rsid w:val="006A2602"/>
    <w:rsid w:val="006A27CC"/>
    <w:rsid w:val="006A29F5"/>
    <w:rsid w:val="006A2BCB"/>
    <w:rsid w:val="006A2F0C"/>
    <w:rsid w:val="006A305A"/>
    <w:rsid w:val="006A323F"/>
    <w:rsid w:val="006A37C5"/>
    <w:rsid w:val="006A3C90"/>
    <w:rsid w:val="006A3D7D"/>
    <w:rsid w:val="006A4081"/>
    <w:rsid w:val="006A4C36"/>
    <w:rsid w:val="006A508E"/>
    <w:rsid w:val="006A5AA7"/>
    <w:rsid w:val="006A6B21"/>
    <w:rsid w:val="006A6D6E"/>
    <w:rsid w:val="006A73E0"/>
    <w:rsid w:val="006A78BF"/>
    <w:rsid w:val="006A7FAA"/>
    <w:rsid w:val="006B0008"/>
    <w:rsid w:val="006B03FD"/>
    <w:rsid w:val="006B0613"/>
    <w:rsid w:val="006B10F9"/>
    <w:rsid w:val="006B12E8"/>
    <w:rsid w:val="006B1EFB"/>
    <w:rsid w:val="006B2504"/>
    <w:rsid w:val="006B2764"/>
    <w:rsid w:val="006B2968"/>
    <w:rsid w:val="006B3237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177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AB9"/>
    <w:rsid w:val="006C1F48"/>
    <w:rsid w:val="006C21A2"/>
    <w:rsid w:val="006C2C58"/>
    <w:rsid w:val="006C3202"/>
    <w:rsid w:val="006C3D2C"/>
    <w:rsid w:val="006C3ED5"/>
    <w:rsid w:val="006C414A"/>
    <w:rsid w:val="006C4FAF"/>
    <w:rsid w:val="006C5536"/>
    <w:rsid w:val="006C55B1"/>
    <w:rsid w:val="006C59E0"/>
    <w:rsid w:val="006C5E68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4B4"/>
    <w:rsid w:val="006D38E7"/>
    <w:rsid w:val="006D44A7"/>
    <w:rsid w:val="006D4A50"/>
    <w:rsid w:val="006D4C65"/>
    <w:rsid w:val="006D5DB3"/>
    <w:rsid w:val="006D5F4E"/>
    <w:rsid w:val="006D6567"/>
    <w:rsid w:val="006D683F"/>
    <w:rsid w:val="006D6BB6"/>
    <w:rsid w:val="006D6C36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62D1"/>
    <w:rsid w:val="006E6A4D"/>
    <w:rsid w:val="006E6D0C"/>
    <w:rsid w:val="006E7E59"/>
    <w:rsid w:val="006F0EB4"/>
    <w:rsid w:val="006F130B"/>
    <w:rsid w:val="006F201E"/>
    <w:rsid w:val="006F255A"/>
    <w:rsid w:val="006F275C"/>
    <w:rsid w:val="006F280B"/>
    <w:rsid w:val="006F2BC7"/>
    <w:rsid w:val="006F35AF"/>
    <w:rsid w:val="006F3E36"/>
    <w:rsid w:val="006F4033"/>
    <w:rsid w:val="006F417E"/>
    <w:rsid w:val="006F4379"/>
    <w:rsid w:val="006F4545"/>
    <w:rsid w:val="006F46C7"/>
    <w:rsid w:val="006F4991"/>
    <w:rsid w:val="006F54E8"/>
    <w:rsid w:val="006F5DE8"/>
    <w:rsid w:val="006F6B01"/>
    <w:rsid w:val="006F7BB9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27C0"/>
    <w:rsid w:val="00702F7A"/>
    <w:rsid w:val="00703434"/>
    <w:rsid w:val="00704315"/>
    <w:rsid w:val="00704895"/>
    <w:rsid w:val="00704C46"/>
    <w:rsid w:val="00705478"/>
    <w:rsid w:val="00705AA4"/>
    <w:rsid w:val="00706196"/>
    <w:rsid w:val="007067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0B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51F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57F"/>
    <w:rsid w:val="00724C6F"/>
    <w:rsid w:val="00724CBC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249"/>
    <w:rsid w:val="00734A47"/>
    <w:rsid w:val="00735077"/>
    <w:rsid w:val="0073539E"/>
    <w:rsid w:val="007358FC"/>
    <w:rsid w:val="00735FA7"/>
    <w:rsid w:val="00736628"/>
    <w:rsid w:val="007367B2"/>
    <w:rsid w:val="00736A10"/>
    <w:rsid w:val="00736A36"/>
    <w:rsid w:val="00736B39"/>
    <w:rsid w:val="0073719A"/>
    <w:rsid w:val="00737AB3"/>
    <w:rsid w:val="00737DA1"/>
    <w:rsid w:val="00740BCE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488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4238"/>
    <w:rsid w:val="0076452C"/>
    <w:rsid w:val="00764D79"/>
    <w:rsid w:val="0076593D"/>
    <w:rsid w:val="00765B37"/>
    <w:rsid w:val="00765D75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D13"/>
    <w:rsid w:val="00767D8C"/>
    <w:rsid w:val="0077006B"/>
    <w:rsid w:val="0077086A"/>
    <w:rsid w:val="00770A5C"/>
    <w:rsid w:val="00770A91"/>
    <w:rsid w:val="00770C03"/>
    <w:rsid w:val="00770EF4"/>
    <w:rsid w:val="00771390"/>
    <w:rsid w:val="007719C9"/>
    <w:rsid w:val="00771B38"/>
    <w:rsid w:val="007721C9"/>
    <w:rsid w:val="00772352"/>
    <w:rsid w:val="00772E6F"/>
    <w:rsid w:val="007731E2"/>
    <w:rsid w:val="00773962"/>
    <w:rsid w:val="007746CC"/>
    <w:rsid w:val="00775369"/>
    <w:rsid w:val="007756BA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C94"/>
    <w:rsid w:val="00782EAC"/>
    <w:rsid w:val="00782F05"/>
    <w:rsid w:val="0078317F"/>
    <w:rsid w:val="007833F0"/>
    <w:rsid w:val="00783670"/>
    <w:rsid w:val="00783E8B"/>
    <w:rsid w:val="00785672"/>
    <w:rsid w:val="0078584F"/>
    <w:rsid w:val="0078594C"/>
    <w:rsid w:val="00785B19"/>
    <w:rsid w:val="00785BEA"/>
    <w:rsid w:val="00785C6B"/>
    <w:rsid w:val="007860F0"/>
    <w:rsid w:val="007861A4"/>
    <w:rsid w:val="00786386"/>
    <w:rsid w:val="007865BC"/>
    <w:rsid w:val="007869DB"/>
    <w:rsid w:val="007875CC"/>
    <w:rsid w:val="00787CB3"/>
    <w:rsid w:val="00790FE1"/>
    <w:rsid w:val="007910E1"/>
    <w:rsid w:val="007910E9"/>
    <w:rsid w:val="007915C2"/>
    <w:rsid w:val="007918A2"/>
    <w:rsid w:val="00791A3E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4C1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C7A"/>
    <w:rsid w:val="007A0CFC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56A"/>
    <w:rsid w:val="007A364A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94C"/>
    <w:rsid w:val="007A61EE"/>
    <w:rsid w:val="007A6240"/>
    <w:rsid w:val="007A661D"/>
    <w:rsid w:val="007A7163"/>
    <w:rsid w:val="007A74D3"/>
    <w:rsid w:val="007A7BCB"/>
    <w:rsid w:val="007A7DE5"/>
    <w:rsid w:val="007B05A7"/>
    <w:rsid w:val="007B06E0"/>
    <w:rsid w:val="007B07F8"/>
    <w:rsid w:val="007B0AFD"/>
    <w:rsid w:val="007B0B78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418E"/>
    <w:rsid w:val="007B446F"/>
    <w:rsid w:val="007B5688"/>
    <w:rsid w:val="007B5C4B"/>
    <w:rsid w:val="007B5C50"/>
    <w:rsid w:val="007B5CFD"/>
    <w:rsid w:val="007B5EB2"/>
    <w:rsid w:val="007B64C5"/>
    <w:rsid w:val="007B6610"/>
    <w:rsid w:val="007B69C6"/>
    <w:rsid w:val="007B7386"/>
    <w:rsid w:val="007B74CD"/>
    <w:rsid w:val="007B7922"/>
    <w:rsid w:val="007B7AEE"/>
    <w:rsid w:val="007C0051"/>
    <w:rsid w:val="007C0C9F"/>
    <w:rsid w:val="007C112B"/>
    <w:rsid w:val="007C118D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331"/>
    <w:rsid w:val="007C3522"/>
    <w:rsid w:val="007C354B"/>
    <w:rsid w:val="007C5404"/>
    <w:rsid w:val="007C61B4"/>
    <w:rsid w:val="007C62FA"/>
    <w:rsid w:val="007C688C"/>
    <w:rsid w:val="007C753D"/>
    <w:rsid w:val="007C77D8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06D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558"/>
    <w:rsid w:val="007E6AE6"/>
    <w:rsid w:val="007E7806"/>
    <w:rsid w:val="007F0578"/>
    <w:rsid w:val="007F09CD"/>
    <w:rsid w:val="007F0B03"/>
    <w:rsid w:val="007F0C96"/>
    <w:rsid w:val="007F0CDE"/>
    <w:rsid w:val="007F1B82"/>
    <w:rsid w:val="007F1F51"/>
    <w:rsid w:val="007F3265"/>
    <w:rsid w:val="007F35E0"/>
    <w:rsid w:val="007F3DA9"/>
    <w:rsid w:val="007F4279"/>
    <w:rsid w:val="007F4C96"/>
    <w:rsid w:val="007F5357"/>
    <w:rsid w:val="007F66C4"/>
    <w:rsid w:val="007F6D3E"/>
    <w:rsid w:val="007F7013"/>
    <w:rsid w:val="007F741A"/>
    <w:rsid w:val="007F7632"/>
    <w:rsid w:val="007F7933"/>
    <w:rsid w:val="00800488"/>
    <w:rsid w:val="00800B02"/>
    <w:rsid w:val="00800D81"/>
    <w:rsid w:val="00800F22"/>
    <w:rsid w:val="0080138A"/>
    <w:rsid w:val="00801452"/>
    <w:rsid w:val="00801615"/>
    <w:rsid w:val="008019D4"/>
    <w:rsid w:val="00802293"/>
    <w:rsid w:val="0080252E"/>
    <w:rsid w:val="00802DA1"/>
    <w:rsid w:val="00803206"/>
    <w:rsid w:val="008039E8"/>
    <w:rsid w:val="00803A0B"/>
    <w:rsid w:val="00803ABE"/>
    <w:rsid w:val="00804234"/>
    <w:rsid w:val="0080427C"/>
    <w:rsid w:val="00804292"/>
    <w:rsid w:val="008043A9"/>
    <w:rsid w:val="008045BB"/>
    <w:rsid w:val="0080545A"/>
    <w:rsid w:val="0080569E"/>
    <w:rsid w:val="00805BE0"/>
    <w:rsid w:val="00805C7D"/>
    <w:rsid w:val="008063F7"/>
    <w:rsid w:val="00806403"/>
    <w:rsid w:val="00806419"/>
    <w:rsid w:val="00807460"/>
    <w:rsid w:val="00807904"/>
    <w:rsid w:val="00807D09"/>
    <w:rsid w:val="00807D10"/>
    <w:rsid w:val="008103E4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695"/>
    <w:rsid w:val="008247DB"/>
    <w:rsid w:val="00824810"/>
    <w:rsid w:val="00825E89"/>
    <w:rsid w:val="00825F4F"/>
    <w:rsid w:val="00826265"/>
    <w:rsid w:val="008263B8"/>
    <w:rsid w:val="0082641F"/>
    <w:rsid w:val="008267F3"/>
    <w:rsid w:val="00826F17"/>
    <w:rsid w:val="00827E13"/>
    <w:rsid w:val="008306CE"/>
    <w:rsid w:val="00830D64"/>
    <w:rsid w:val="00831E40"/>
    <w:rsid w:val="0083297D"/>
    <w:rsid w:val="00832D8B"/>
    <w:rsid w:val="00833E42"/>
    <w:rsid w:val="00834397"/>
    <w:rsid w:val="00834BC1"/>
    <w:rsid w:val="00834EFB"/>
    <w:rsid w:val="008354A7"/>
    <w:rsid w:val="00835706"/>
    <w:rsid w:val="00835B19"/>
    <w:rsid w:val="00835F5B"/>
    <w:rsid w:val="008364FC"/>
    <w:rsid w:val="00836803"/>
    <w:rsid w:val="00836A82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2AF5"/>
    <w:rsid w:val="00843A72"/>
    <w:rsid w:val="00843B5B"/>
    <w:rsid w:val="00843B6F"/>
    <w:rsid w:val="00843E08"/>
    <w:rsid w:val="0084440E"/>
    <w:rsid w:val="008445DA"/>
    <w:rsid w:val="00844662"/>
    <w:rsid w:val="00844874"/>
    <w:rsid w:val="00845162"/>
    <w:rsid w:val="0084569D"/>
    <w:rsid w:val="008458DC"/>
    <w:rsid w:val="00846056"/>
    <w:rsid w:val="008465A5"/>
    <w:rsid w:val="00846CE7"/>
    <w:rsid w:val="008472BC"/>
    <w:rsid w:val="008477C1"/>
    <w:rsid w:val="00847D85"/>
    <w:rsid w:val="0085006A"/>
    <w:rsid w:val="00850510"/>
    <w:rsid w:val="00850817"/>
    <w:rsid w:val="0085081D"/>
    <w:rsid w:val="008510B8"/>
    <w:rsid w:val="0085141D"/>
    <w:rsid w:val="008514CD"/>
    <w:rsid w:val="0085158D"/>
    <w:rsid w:val="008517BF"/>
    <w:rsid w:val="00851F6C"/>
    <w:rsid w:val="00851FC4"/>
    <w:rsid w:val="00852707"/>
    <w:rsid w:val="00852A72"/>
    <w:rsid w:val="00853179"/>
    <w:rsid w:val="00853377"/>
    <w:rsid w:val="00853516"/>
    <w:rsid w:val="008535BB"/>
    <w:rsid w:val="00853673"/>
    <w:rsid w:val="008538C7"/>
    <w:rsid w:val="008538E2"/>
    <w:rsid w:val="00853C27"/>
    <w:rsid w:val="008549AA"/>
    <w:rsid w:val="00854B2F"/>
    <w:rsid w:val="00854C5F"/>
    <w:rsid w:val="00855052"/>
    <w:rsid w:val="0085551B"/>
    <w:rsid w:val="00856244"/>
    <w:rsid w:val="0085727A"/>
    <w:rsid w:val="00857805"/>
    <w:rsid w:val="00857FDD"/>
    <w:rsid w:val="00860837"/>
    <w:rsid w:val="0086083A"/>
    <w:rsid w:val="00860B34"/>
    <w:rsid w:val="00860C0F"/>
    <w:rsid w:val="00860C1F"/>
    <w:rsid w:val="00861CB9"/>
    <w:rsid w:val="00861E43"/>
    <w:rsid w:val="00861F78"/>
    <w:rsid w:val="0086244A"/>
    <w:rsid w:val="00862517"/>
    <w:rsid w:val="0086261F"/>
    <w:rsid w:val="00862867"/>
    <w:rsid w:val="00862969"/>
    <w:rsid w:val="00862F09"/>
    <w:rsid w:val="00863836"/>
    <w:rsid w:val="00863899"/>
    <w:rsid w:val="00863D04"/>
    <w:rsid w:val="00863F05"/>
    <w:rsid w:val="00865EC0"/>
    <w:rsid w:val="00865ECC"/>
    <w:rsid w:val="00866F3F"/>
    <w:rsid w:val="0086797B"/>
    <w:rsid w:val="00867F17"/>
    <w:rsid w:val="00870DBA"/>
    <w:rsid w:val="00870FA0"/>
    <w:rsid w:val="0087171E"/>
    <w:rsid w:val="00871A56"/>
    <w:rsid w:val="00871FBF"/>
    <w:rsid w:val="00872430"/>
    <w:rsid w:val="00872A5B"/>
    <w:rsid w:val="00872C86"/>
    <w:rsid w:val="0087351B"/>
    <w:rsid w:val="00873C05"/>
    <w:rsid w:val="00873C3A"/>
    <w:rsid w:val="008749A2"/>
    <w:rsid w:val="00874A41"/>
    <w:rsid w:val="00875018"/>
    <w:rsid w:val="008769AE"/>
    <w:rsid w:val="00876D56"/>
    <w:rsid w:val="0087710F"/>
    <w:rsid w:val="00877712"/>
    <w:rsid w:val="00877B9F"/>
    <w:rsid w:val="00877DD0"/>
    <w:rsid w:val="00877F4B"/>
    <w:rsid w:val="00880F9D"/>
    <w:rsid w:val="0088128B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26E"/>
    <w:rsid w:val="00884389"/>
    <w:rsid w:val="008845F3"/>
    <w:rsid w:val="00884B22"/>
    <w:rsid w:val="00884BB0"/>
    <w:rsid w:val="00885076"/>
    <w:rsid w:val="008866F0"/>
    <w:rsid w:val="008874F0"/>
    <w:rsid w:val="00887797"/>
    <w:rsid w:val="00887CAB"/>
    <w:rsid w:val="00887E33"/>
    <w:rsid w:val="00887F20"/>
    <w:rsid w:val="00890875"/>
    <w:rsid w:val="00890B89"/>
    <w:rsid w:val="008912B6"/>
    <w:rsid w:val="00891542"/>
    <w:rsid w:val="00891914"/>
    <w:rsid w:val="00891A16"/>
    <w:rsid w:val="00891A74"/>
    <w:rsid w:val="00892366"/>
    <w:rsid w:val="00892DBA"/>
    <w:rsid w:val="00892E77"/>
    <w:rsid w:val="00892E7C"/>
    <w:rsid w:val="00893858"/>
    <w:rsid w:val="0089392F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15F"/>
    <w:rsid w:val="008A1DCE"/>
    <w:rsid w:val="008A1E9B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6A9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3A"/>
    <w:rsid w:val="008B0BA6"/>
    <w:rsid w:val="008B1794"/>
    <w:rsid w:val="008B2491"/>
    <w:rsid w:val="008B398E"/>
    <w:rsid w:val="008B3ADC"/>
    <w:rsid w:val="008B3EB8"/>
    <w:rsid w:val="008B5097"/>
    <w:rsid w:val="008B533F"/>
    <w:rsid w:val="008B5439"/>
    <w:rsid w:val="008B58A1"/>
    <w:rsid w:val="008B59AF"/>
    <w:rsid w:val="008B5AE9"/>
    <w:rsid w:val="008B5D57"/>
    <w:rsid w:val="008B6908"/>
    <w:rsid w:val="008B7AAB"/>
    <w:rsid w:val="008C015B"/>
    <w:rsid w:val="008C0244"/>
    <w:rsid w:val="008C048A"/>
    <w:rsid w:val="008C089E"/>
    <w:rsid w:val="008C0B69"/>
    <w:rsid w:val="008C0B8C"/>
    <w:rsid w:val="008C0D39"/>
    <w:rsid w:val="008C0D80"/>
    <w:rsid w:val="008C0F1C"/>
    <w:rsid w:val="008C2E80"/>
    <w:rsid w:val="008C349B"/>
    <w:rsid w:val="008C4225"/>
    <w:rsid w:val="008C4578"/>
    <w:rsid w:val="008C4738"/>
    <w:rsid w:val="008C4E0D"/>
    <w:rsid w:val="008C4FD7"/>
    <w:rsid w:val="008C5BA7"/>
    <w:rsid w:val="008C5D00"/>
    <w:rsid w:val="008C5D4A"/>
    <w:rsid w:val="008C6081"/>
    <w:rsid w:val="008C7BDA"/>
    <w:rsid w:val="008D0374"/>
    <w:rsid w:val="008D0410"/>
    <w:rsid w:val="008D044A"/>
    <w:rsid w:val="008D0B06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4C84"/>
    <w:rsid w:val="008D5558"/>
    <w:rsid w:val="008D5995"/>
    <w:rsid w:val="008D6219"/>
    <w:rsid w:val="008D6962"/>
    <w:rsid w:val="008D6BE3"/>
    <w:rsid w:val="008D72D9"/>
    <w:rsid w:val="008D7690"/>
    <w:rsid w:val="008D79FD"/>
    <w:rsid w:val="008D7D69"/>
    <w:rsid w:val="008D7E88"/>
    <w:rsid w:val="008D7F92"/>
    <w:rsid w:val="008E0B81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3E04"/>
    <w:rsid w:val="008E4BC8"/>
    <w:rsid w:val="008E4C13"/>
    <w:rsid w:val="008E4D34"/>
    <w:rsid w:val="008E502A"/>
    <w:rsid w:val="008E50D8"/>
    <w:rsid w:val="008E568C"/>
    <w:rsid w:val="008E5824"/>
    <w:rsid w:val="008E5D22"/>
    <w:rsid w:val="008E60BF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C48"/>
    <w:rsid w:val="008F3D11"/>
    <w:rsid w:val="008F3E72"/>
    <w:rsid w:val="008F3F54"/>
    <w:rsid w:val="008F4492"/>
    <w:rsid w:val="008F4AE1"/>
    <w:rsid w:val="008F6327"/>
    <w:rsid w:val="008F63F8"/>
    <w:rsid w:val="008F741F"/>
    <w:rsid w:val="008F760B"/>
    <w:rsid w:val="008F7858"/>
    <w:rsid w:val="0090001C"/>
    <w:rsid w:val="00900F6D"/>
    <w:rsid w:val="00901378"/>
    <w:rsid w:val="00902234"/>
    <w:rsid w:val="009022C6"/>
    <w:rsid w:val="00902F86"/>
    <w:rsid w:val="00903810"/>
    <w:rsid w:val="00903A1A"/>
    <w:rsid w:val="00903F95"/>
    <w:rsid w:val="00904148"/>
    <w:rsid w:val="009041E6"/>
    <w:rsid w:val="00904217"/>
    <w:rsid w:val="00904634"/>
    <w:rsid w:val="00904D41"/>
    <w:rsid w:val="00905051"/>
    <w:rsid w:val="00905707"/>
    <w:rsid w:val="0090598A"/>
    <w:rsid w:val="00905DDB"/>
    <w:rsid w:val="0090614F"/>
    <w:rsid w:val="009066D2"/>
    <w:rsid w:val="00906BC9"/>
    <w:rsid w:val="00906FA0"/>
    <w:rsid w:val="00910510"/>
    <w:rsid w:val="009106A4"/>
    <w:rsid w:val="009106F0"/>
    <w:rsid w:val="009107AE"/>
    <w:rsid w:val="00911063"/>
    <w:rsid w:val="0091109A"/>
    <w:rsid w:val="00911375"/>
    <w:rsid w:val="009116C3"/>
    <w:rsid w:val="00911AE9"/>
    <w:rsid w:val="00911C93"/>
    <w:rsid w:val="0091304F"/>
    <w:rsid w:val="009131B7"/>
    <w:rsid w:val="0091364D"/>
    <w:rsid w:val="009137B5"/>
    <w:rsid w:val="00913DFF"/>
    <w:rsid w:val="0091413E"/>
    <w:rsid w:val="00914221"/>
    <w:rsid w:val="0091422D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FEE"/>
    <w:rsid w:val="009210BC"/>
    <w:rsid w:val="009210CF"/>
    <w:rsid w:val="0092114B"/>
    <w:rsid w:val="00921291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0ED6"/>
    <w:rsid w:val="00931382"/>
    <w:rsid w:val="009319B1"/>
    <w:rsid w:val="00931EE7"/>
    <w:rsid w:val="009324A2"/>
    <w:rsid w:val="009332CF"/>
    <w:rsid w:val="00933861"/>
    <w:rsid w:val="00933A20"/>
    <w:rsid w:val="00934C22"/>
    <w:rsid w:val="0093696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40676"/>
    <w:rsid w:val="00940B44"/>
    <w:rsid w:val="00940E1B"/>
    <w:rsid w:val="009419C9"/>
    <w:rsid w:val="00942000"/>
    <w:rsid w:val="00942326"/>
    <w:rsid w:val="009435FE"/>
    <w:rsid w:val="00943771"/>
    <w:rsid w:val="00944675"/>
    <w:rsid w:val="009448AE"/>
    <w:rsid w:val="00945023"/>
    <w:rsid w:val="009455FD"/>
    <w:rsid w:val="009461B7"/>
    <w:rsid w:val="009463E4"/>
    <w:rsid w:val="00946B04"/>
    <w:rsid w:val="00946CE1"/>
    <w:rsid w:val="00946DB7"/>
    <w:rsid w:val="00947C3D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3E3"/>
    <w:rsid w:val="009535D6"/>
    <w:rsid w:val="00953D33"/>
    <w:rsid w:val="0095443F"/>
    <w:rsid w:val="009545D1"/>
    <w:rsid w:val="0095484C"/>
    <w:rsid w:val="009551CE"/>
    <w:rsid w:val="00955338"/>
    <w:rsid w:val="009555AA"/>
    <w:rsid w:val="00955629"/>
    <w:rsid w:val="009560FB"/>
    <w:rsid w:val="00956A11"/>
    <w:rsid w:val="00956B27"/>
    <w:rsid w:val="00956E84"/>
    <w:rsid w:val="00960314"/>
    <w:rsid w:val="009603F3"/>
    <w:rsid w:val="00960901"/>
    <w:rsid w:val="009609EC"/>
    <w:rsid w:val="0096115B"/>
    <w:rsid w:val="009615AE"/>
    <w:rsid w:val="0096183A"/>
    <w:rsid w:val="009619C4"/>
    <w:rsid w:val="00962F3B"/>
    <w:rsid w:val="009630C5"/>
    <w:rsid w:val="00963A95"/>
    <w:rsid w:val="00964094"/>
    <w:rsid w:val="009643C6"/>
    <w:rsid w:val="00964452"/>
    <w:rsid w:val="009649F6"/>
    <w:rsid w:val="00965424"/>
    <w:rsid w:val="0096547E"/>
    <w:rsid w:val="0096561B"/>
    <w:rsid w:val="009657D9"/>
    <w:rsid w:val="00965B04"/>
    <w:rsid w:val="009666D6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2F66"/>
    <w:rsid w:val="00973092"/>
    <w:rsid w:val="009735E6"/>
    <w:rsid w:val="00973F2A"/>
    <w:rsid w:val="0097473B"/>
    <w:rsid w:val="009748AD"/>
    <w:rsid w:val="00974A62"/>
    <w:rsid w:val="009753D7"/>
    <w:rsid w:val="009755F1"/>
    <w:rsid w:val="009757A4"/>
    <w:rsid w:val="00975A83"/>
    <w:rsid w:val="00975D23"/>
    <w:rsid w:val="00975DFA"/>
    <w:rsid w:val="00975E2B"/>
    <w:rsid w:val="009766A9"/>
    <w:rsid w:val="009771FB"/>
    <w:rsid w:val="009772B0"/>
    <w:rsid w:val="0097749D"/>
    <w:rsid w:val="00977589"/>
    <w:rsid w:val="0097765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85D"/>
    <w:rsid w:val="00983A02"/>
    <w:rsid w:val="00984F56"/>
    <w:rsid w:val="00984F58"/>
    <w:rsid w:val="00984FBB"/>
    <w:rsid w:val="00985704"/>
    <w:rsid w:val="00985A84"/>
    <w:rsid w:val="00985BBC"/>
    <w:rsid w:val="00985F00"/>
    <w:rsid w:val="0098614F"/>
    <w:rsid w:val="009865D4"/>
    <w:rsid w:val="00986611"/>
    <w:rsid w:val="00986964"/>
    <w:rsid w:val="00986FBA"/>
    <w:rsid w:val="0098731D"/>
    <w:rsid w:val="0099021A"/>
    <w:rsid w:val="00990426"/>
    <w:rsid w:val="00990FCD"/>
    <w:rsid w:val="0099136C"/>
    <w:rsid w:val="00991746"/>
    <w:rsid w:val="009918A4"/>
    <w:rsid w:val="00991BE0"/>
    <w:rsid w:val="0099229A"/>
    <w:rsid w:val="0099289B"/>
    <w:rsid w:val="00992FEE"/>
    <w:rsid w:val="00993951"/>
    <w:rsid w:val="00993BD6"/>
    <w:rsid w:val="00993DCA"/>
    <w:rsid w:val="00993EC1"/>
    <w:rsid w:val="0099478F"/>
    <w:rsid w:val="009948F7"/>
    <w:rsid w:val="00995077"/>
    <w:rsid w:val="00995947"/>
    <w:rsid w:val="00995BF0"/>
    <w:rsid w:val="00995CFB"/>
    <w:rsid w:val="009960C6"/>
    <w:rsid w:val="00996E25"/>
    <w:rsid w:val="0099722E"/>
    <w:rsid w:val="009973A3"/>
    <w:rsid w:val="009978F5"/>
    <w:rsid w:val="0099799E"/>
    <w:rsid w:val="009A04F0"/>
    <w:rsid w:val="009A050E"/>
    <w:rsid w:val="009A0621"/>
    <w:rsid w:val="009A0C49"/>
    <w:rsid w:val="009A0F36"/>
    <w:rsid w:val="009A0FD6"/>
    <w:rsid w:val="009A1960"/>
    <w:rsid w:val="009A1A7B"/>
    <w:rsid w:val="009A1BB1"/>
    <w:rsid w:val="009A337F"/>
    <w:rsid w:val="009A3969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B0393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A90"/>
    <w:rsid w:val="009B5F05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B12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AA7"/>
    <w:rsid w:val="009C6D21"/>
    <w:rsid w:val="009C7072"/>
    <w:rsid w:val="009C7122"/>
    <w:rsid w:val="009C7998"/>
    <w:rsid w:val="009C7CF2"/>
    <w:rsid w:val="009C7FA1"/>
    <w:rsid w:val="009D0387"/>
    <w:rsid w:val="009D09C1"/>
    <w:rsid w:val="009D11D1"/>
    <w:rsid w:val="009D1710"/>
    <w:rsid w:val="009D173E"/>
    <w:rsid w:val="009D22C1"/>
    <w:rsid w:val="009D30DD"/>
    <w:rsid w:val="009D3635"/>
    <w:rsid w:val="009D3A92"/>
    <w:rsid w:val="009D3C80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E05B8"/>
    <w:rsid w:val="009E062D"/>
    <w:rsid w:val="009E09BC"/>
    <w:rsid w:val="009E0B8A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0FB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568E"/>
    <w:rsid w:val="009E6151"/>
    <w:rsid w:val="009E67B8"/>
    <w:rsid w:val="009E6978"/>
    <w:rsid w:val="009E6AF4"/>
    <w:rsid w:val="009E6D6C"/>
    <w:rsid w:val="009E6FF2"/>
    <w:rsid w:val="009E7066"/>
    <w:rsid w:val="009E718D"/>
    <w:rsid w:val="009E720A"/>
    <w:rsid w:val="009F0AAC"/>
    <w:rsid w:val="009F0D78"/>
    <w:rsid w:val="009F12E0"/>
    <w:rsid w:val="009F13B9"/>
    <w:rsid w:val="009F13EB"/>
    <w:rsid w:val="009F14B6"/>
    <w:rsid w:val="009F1BE5"/>
    <w:rsid w:val="009F29D6"/>
    <w:rsid w:val="009F36FE"/>
    <w:rsid w:val="009F3D6A"/>
    <w:rsid w:val="009F3DA3"/>
    <w:rsid w:val="009F41BB"/>
    <w:rsid w:val="009F4709"/>
    <w:rsid w:val="009F52BF"/>
    <w:rsid w:val="009F539B"/>
    <w:rsid w:val="009F5519"/>
    <w:rsid w:val="009F636A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432E"/>
    <w:rsid w:val="00A04340"/>
    <w:rsid w:val="00A049DF"/>
    <w:rsid w:val="00A0620C"/>
    <w:rsid w:val="00A06B28"/>
    <w:rsid w:val="00A07E3C"/>
    <w:rsid w:val="00A10733"/>
    <w:rsid w:val="00A109CE"/>
    <w:rsid w:val="00A10A12"/>
    <w:rsid w:val="00A10FB4"/>
    <w:rsid w:val="00A11478"/>
    <w:rsid w:val="00A11530"/>
    <w:rsid w:val="00A11A72"/>
    <w:rsid w:val="00A11E80"/>
    <w:rsid w:val="00A11F41"/>
    <w:rsid w:val="00A12B2B"/>
    <w:rsid w:val="00A132E0"/>
    <w:rsid w:val="00A133F8"/>
    <w:rsid w:val="00A13766"/>
    <w:rsid w:val="00A1394F"/>
    <w:rsid w:val="00A13C12"/>
    <w:rsid w:val="00A14233"/>
    <w:rsid w:val="00A144BB"/>
    <w:rsid w:val="00A14A8B"/>
    <w:rsid w:val="00A1528A"/>
    <w:rsid w:val="00A15513"/>
    <w:rsid w:val="00A15587"/>
    <w:rsid w:val="00A1578C"/>
    <w:rsid w:val="00A15809"/>
    <w:rsid w:val="00A15AE4"/>
    <w:rsid w:val="00A1654A"/>
    <w:rsid w:val="00A16A02"/>
    <w:rsid w:val="00A16F73"/>
    <w:rsid w:val="00A16F9A"/>
    <w:rsid w:val="00A17247"/>
    <w:rsid w:val="00A17CD8"/>
    <w:rsid w:val="00A17DCE"/>
    <w:rsid w:val="00A20313"/>
    <w:rsid w:val="00A207D0"/>
    <w:rsid w:val="00A20E5C"/>
    <w:rsid w:val="00A210DF"/>
    <w:rsid w:val="00A2151A"/>
    <w:rsid w:val="00A21BEA"/>
    <w:rsid w:val="00A22BB3"/>
    <w:rsid w:val="00A23E2A"/>
    <w:rsid w:val="00A24159"/>
    <w:rsid w:val="00A24193"/>
    <w:rsid w:val="00A24BFF"/>
    <w:rsid w:val="00A250F9"/>
    <w:rsid w:val="00A25A6E"/>
    <w:rsid w:val="00A25C8D"/>
    <w:rsid w:val="00A2674F"/>
    <w:rsid w:val="00A271A1"/>
    <w:rsid w:val="00A272B7"/>
    <w:rsid w:val="00A27431"/>
    <w:rsid w:val="00A27ACD"/>
    <w:rsid w:val="00A27B1A"/>
    <w:rsid w:val="00A3072A"/>
    <w:rsid w:val="00A309D4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4013A"/>
    <w:rsid w:val="00A40A3C"/>
    <w:rsid w:val="00A40BD6"/>
    <w:rsid w:val="00A40C09"/>
    <w:rsid w:val="00A40C48"/>
    <w:rsid w:val="00A4121E"/>
    <w:rsid w:val="00A42081"/>
    <w:rsid w:val="00A42B50"/>
    <w:rsid w:val="00A431D3"/>
    <w:rsid w:val="00A432A3"/>
    <w:rsid w:val="00A4340E"/>
    <w:rsid w:val="00A43552"/>
    <w:rsid w:val="00A43B7B"/>
    <w:rsid w:val="00A4410A"/>
    <w:rsid w:val="00A447CC"/>
    <w:rsid w:val="00A4489F"/>
    <w:rsid w:val="00A44ECE"/>
    <w:rsid w:val="00A45256"/>
    <w:rsid w:val="00A4538E"/>
    <w:rsid w:val="00A45407"/>
    <w:rsid w:val="00A45B25"/>
    <w:rsid w:val="00A46CB2"/>
    <w:rsid w:val="00A47290"/>
    <w:rsid w:val="00A47905"/>
    <w:rsid w:val="00A479D9"/>
    <w:rsid w:val="00A500CB"/>
    <w:rsid w:val="00A508EC"/>
    <w:rsid w:val="00A50A3B"/>
    <w:rsid w:val="00A50CE9"/>
    <w:rsid w:val="00A524C1"/>
    <w:rsid w:val="00A52FF7"/>
    <w:rsid w:val="00A530C1"/>
    <w:rsid w:val="00A53984"/>
    <w:rsid w:val="00A53BA6"/>
    <w:rsid w:val="00A53EA2"/>
    <w:rsid w:val="00A54180"/>
    <w:rsid w:val="00A548FE"/>
    <w:rsid w:val="00A5526E"/>
    <w:rsid w:val="00A55359"/>
    <w:rsid w:val="00A568F2"/>
    <w:rsid w:val="00A56F4B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D56"/>
    <w:rsid w:val="00A70EB9"/>
    <w:rsid w:val="00A716CA"/>
    <w:rsid w:val="00A72078"/>
    <w:rsid w:val="00A72547"/>
    <w:rsid w:val="00A72824"/>
    <w:rsid w:val="00A72B07"/>
    <w:rsid w:val="00A72E5F"/>
    <w:rsid w:val="00A735A9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43B"/>
    <w:rsid w:val="00A7582F"/>
    <w:rsid w:val="00A75ACC"/>
    <w:rsid w:val="00A76035"/>
    <w:rsid w:val="00A76F7C"/>
    <w:rsid w:val="00A77EBE"/>
    <w:rsid w:val="00A8022B"/>
    <w:rsid w:val="00A806EC"/>
    <w:rsid w:val="00A80EBE"/>
    <w:rsid w:val="00A8104B"/>
    <w:rsid w:val="00A8105E"/>
    <w:rsid w:val="00A81362"/>
    <w:rsid w:val="00A81A10"/>
    <w:rsid w:val="00A81BCB"/>
    <w:rsid w:val="00A832A8"/>
    <w:rsid w:val="00A835D3"/>
    <w:rsid w:val="00A83B85"/>
    <w:rsid w:val="00A8426B"/>
    <w:rsid w:val="00A84987"/>
    <w:rsid w:val="00A84D47"/>
    <w:rsid w:val="00A85419"/>
    <w:rsid w:val="00A855A6"/>
    <w:rsid w:val="00A858F8"/>
    <w:rsid w:val="00A85D2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955"/>
    <w:rsid w:val="00A91E05"/>
    <w:rsid w:val="00A925DA"/>
    <w:rsid w:val="00A92A11"/>
    <w:rsid w:val="00A92DB5"/>
    <w:rsid w:val="00A9313B"/>
    <w:rsid w:val="00A934BF"/>
    <w:rsid w:val="00A9350D"/>
    <w:rsid w:val="00A94610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4DE"/>
    <w:rsid w:val="00AA396C"/>
    <w:rsid w:val="00AA3A1E"/>
    <w:rsid w:val="00AA3C0A"/>
    <w:rsid w:val="00AA472B"/>
    <w:rsid w:val="00AA503A"/>
    <w:rsid w:val="00AA5246"/>
    <w:rsid w:val="00AA5611"/>
    <w:rsid w:val="00AA5967"/>
    <w:rsid w:val="00AA5A2E"/>
    <w:rsid w:val="00AA5CF5"/>
    <w:rsid w:val="00AA5F80"/>
    <w:rsid w:val="00AA6866"/>
    <w:rsid w:val="00AA6B8B"/>
    <w:rsid w:val="00AA6C6D"/>
    <w:rsid w:val="00AA6E96"/>
    <w:rsid w:val="00AA7C63"/>
    <w:rsid w:val="00AA7D3D"/>
    <w:rsid w:val="00AB0057"/>
    <w:rsid w:val="00AB0851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CC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378"/>
    <w:rsid w:val="00AB6D2C"/>
    <w:rsid w:val="00AB6F17"/>
    <w:rsid w:val="00AB7084"/>
    <w:rsid w:val="00AB7F2B"/>
    <w:rsid w:val="00AC0330"/>
    <w:rsid w:val="00AC03E4"/>
    <w:rsid w:val="00AC0849"/>
    <w:rsid w:val="00AC0E1B"/>
    <w:rsid w:val="00AC1161"/>
    <w:rsid w:val="00AC1336"/>
    <w:rsid w:val="00AC1597"/>
    <w:rsid w:val="00AC1739"/>
    <w:rsid w:val="00AC17EF"/>
    <w:rsid w:val="00AC1ABE"/>
    <w:rsid w:val="00AC1BB4"/>
    <w:rsid w:val="00AC1BD0"/>
    <w:rsid w:val="00AC1C4F"/>
    <w:rsid w:val="00AC21B8"/>
    <w:rsid w:val="00AC26C0"/>
    <w:rsid w:val="00AC2A8E"/>
    <w:rsid w:val="00AC3051"/>
    <w:rsid w:val="00AC3167"/>
    <w:rsid w:val="00AC33D8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43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699"/>
    <w:rsid w:val="00AE3AFE"/>
    <w:rsid w:val="00AE3B29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4"/>
    <w:rsid w:val="00AE65A4"/>
    <w:rsid w:val="00AE661A"/>
    <w:rsid w:val="00AE6FA9"/>
    <w:rsid w:val="00AE7825"/>
    <w:rsid w:val="00AF00CB"/>
    <w:rsid w:val="00AF02C7"/>
    <w:rsid w:val="00AF043F"/>
    <w:rsid w:val="00AF067B"/>
    <w:rsid w:val="00AF07B6"/>
    <w:rsid w:val="00AF141B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0E4"/>
    <w:rsid w:val="00AF6443"/>
    <w:rsid w:val="00AF6656"/>
    <w:rsid w:val="00AF6BED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335"/>
    <w:rsid w:val="00B02964"/>
    <w:rsid w:val="00B02E69"/>
    <w:rsid w:val="00B04659"/>
    <w:rsid w:val="00B0564B"/>
    <w:rsid w:val="00B0574A"/>
    <w:rsid w:val="00B058A8"/>
    <w:rsid w:val="00B05965"/>
    <w:rsid w:val="00B060A5"/>
    <w:rsid w:val="00B066B7"/>
    <w:rsid w:val="00B0678C"/>
    <w:rsid w:val="00B06D32"/>
    <w:rsid w:val="00B070D3"/>
    <w:rsid w:val="00B0713F"/>
    <w:rsid w:val="00B07519"/>
    <w:rsid w:val="00B07609"/>
    <w:rsid w:val="00B07999"/>
    <w:rsid w:val="00B10305"/>
    <w:rsid w:val="00B116F6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841"/>
    <w:rsid w:val="00B15930"/>
    <w:rsid w:val="00B163FF"/>
    <w:rsid w:val="00B17D9E"/>
    <w:rsid w:val="00B2077F"/>
    <w:rsid w:val="00B212D8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248"/>
    <w:rsid w:val="00B24A85"/>
    <w:rsid w:val="00B250BD"/>
    <w:rsid w:val="00B2641B"/>
    <w:rsid w:val="00B26598"/>
    <w:rsid w:val="00B26D47"/>
    <w:rsid w:val="00B26FCA"/>
    <w:rsid w:val="00B2703D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05B"/>
    <w:rsid w:val="00B34323"/>
    <w:rsid w:val="00B34379"/>
    <w:rsid w:val="00B34624"/>
    <w:rsid w:val="00B34DF8"/>
    <w:rsid w:val="00B3529D"/>
    <w:rsid w:val="00B35357"/>
    <w:rsid w:val="00B35E4B"/>
    <w:rsid w:val="00B35FE5"/>
    <w:rsid w:val="00B366E4"/>
    <w:rsid w:val="00B37207"/>
    <w:rsid w:val="00B3731C"/>
    <w:rsid w:val="00B37AE3"/>
    <w:rsid w:val="00B37C50"/>
    <w:rsid w:val="00B40FBB"/>
    <w:rsid w:val="00B41165"/>
    <w:rsid w:val="00B415FF"/>
    <w:rsid w:val="00B41D2D"/>
    <w:rsid w:val="00B43004"/>
    <w:rsid w:val="00B4304F"/>
    <w:rsid w:val="00B4308E"/>
    <w:rsid w:val="00B43578"/>
    <w:rsid w:val="00B440CF"/>
    <w:rsid w:val="00B44E73"/>
    <w:rsid w:val="00B455C4"/>
    <w:rsid w:val="00B458CF"/>
    <w:rsid w:val="00B45D1D"/>
    <w:rsid w:val="00B46793"/>
    <w:rsid w:val="00B47503"/>
    <w:rsid w:val="00B47E0C"/>
    <w:rsid w:val="00B5104C"/>
    <w:rsid w:val="00B5187D"/>
    <w:rsid w:val="00B51C54"/>
    <w:rsid w:val="00B5209F"/>
    <w:rsid w:val="00B522FD"/>
    <w:rsid w:val="00B52E09"/>
    <w:rsid w:val="00B534C9"/>
    <w:rsid w:val="00B534D5"/>
    <w:rsid w:val="00B53AC7"/>
    <w:rsid w:val="00B53CEE"/>
    <w:rsid w:val="00B54FDA"/>
    <w:rsid w:val="00B55076"/>
    <w:rsid w:val="00B55A03"/>
    <w:rsid w:val="00B55B93"/>
    <w:rsid w:val="00B55C66"/>
    <w:rsid w:val="00B562A8"/>
    <w:rsid w:val="00B5630E"/>
    <w:rsid w:val="00B578F9"/>
    <w:rsid w:val="00B57B46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3DFD"/>
    <w:rsid w:val="00B643BC"/>
    <w:rsid w:val="00B64548"/>
    <w:rsid w:val="00B64A3E"/>
    <w:rsid w:val="00B64E5B"/>
    <w:rsid w:val="00B65042"/>
    <w:rsid w:val="00B651E6"/>
    <w:rsid w:val="00B654E4"/>
    <w:rsid w:val="00B654E8"/>
    <w:rsid w:val="00B656C2"/>
    <w:rsid w:val="00B661A9"/>
    <w:rsid w:val="00B66662"/>
    <w:rsid w:val="00B66B85"/>
    <w:rsid w:val="00B67B98"/>
    <w:rsid w:val="00B67D4F"/>
    <w:rsid w:val="00B67F2C"/>
    <w:rsid w:val="00B7090E"/>
    <w:rsid w:val="00B70B18"/>
    <w:rsid w:val="00B71015"/>
    <w:rsid w:val="00B715A8"/>
    <w:rsid w:val="00B71812"/>
    <w:rsid w:val="00B71D27"/>
    <w:rsid w:val="00B7205B"/>
    <w:rsid w:val="00B72841"/>
    <w:rsid w:val="00B7289B"/>
    <w:rsid w:val="00B729AD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23B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2968"/>
    <w:rsid w:val="00B83767"/>
    <w:rsid w:val="00B83AEC"/>
    <w:rsid w:val="00B84048"/>
    <w:rsid w:val="00B8479E"/>
    <w:rsid w:val="00B84D83"/>
    <w:rsid w:val="00B8526A"/>
    <w:rsid w:val="00B8527E"/>
    <w:rsid w:val="00B85530"/>
    <w:rsid w:val="00B85C44"/>
    <w:rsid w:val="00B8642B"/>
    <w:rsid w:val="00B868D8"/>
    <w:rsid w:val="00B876DF"/>
    <w:rsid w:val="00B87966"/>
    <w:rsid w:val="00B87EE9"/>
    <w:rsid w:val="00B902A8"/>
    <w:rsid w:val="00B907E5"/>
    <w:rsid w:val="00B90B0F"/>
    <w:rsid w:val="00B90CF7"/>
    <w:rsid w:val="00B90EA5"/>
    <w:rsid w:val="00B925FF"/>
    <w:rsid w:val="00B92D30"/>
    <w:rsid w:val="00B93849"/>
    <w:rsid w:val="00B94017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226"/>
    <w:rsid w:val="00B962DF"/>
    <w:rsid w:val="00B964DB"/>
    <w:rsid w:val="00B9682A"/>
    <w:rsid w:val="00B96E8C"/>
    <w:rsid w:val="00B97554"/>
    <w:rsid w:val="00B977D0"/>
    <w:rsid w:val="00B97B1E"/>
    <w:rsid w:val="00B97DD3"/>
    <w:rsid w:val="00BA0427"/>
    <w:rsid w:val="00BA0F46"/>
    <w:rsid w:val="00BA1398"/>
    <w:rsid w:val="00BA1D90"/>
    <w:rsid w:val="00BA2A95"/>
    <w:rsid w:val="00BA2B11"/>
    <w:rsid w:val="00BA3BA0"/>
    <w:rsid w:val="00BA4084"/>
    <w:rsid w:val="00BA450C"/>
    <w:rsid w:val="00BA45EC"/>
    <w:rsid w:val="00BA63A5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D0D"/>
    <w:rsid w:val="00BB1F27"/>
    <w:rsid w:val="00BB28E2"/>
    <w:rsid w:val="00BB29F1"/>
    <w:rsid w:val="00BB318E"/>
    <w:rsid w:val="00BB373C"/>
    <w:rsid w:val="00BB3DBA"/>
    <w:rsid w:val="00BB3E2E"/>
    <w:rsid w:val="00BB48DE"/>
    <w:rsid w:val="00BB59E7"/>
    <w:rsid w:val="00BB5A65"/>
    <w:rsid w:val="00BB5BAF"/>
    <w:rsid w:val="00BB66BF"/>
    <w:rsid w:val="00BB6701"/>
    <w:rsid w:val="00BB6735"/>
    <w:rsid w:val="00BB6845"/>
    <w:rsid w:val="00BB76DC"/>
    <w:rsid w:val="00BB7B4F"/>
    <w:rsid w:val="00BC0EF3"/>
    <w:rsid w:val="00BC1526"/>
    <w:rsid w:val="00BC1879"/>
    <w:rsid w:val="00BC2E8B"/>
    <w:rsid w:val="00BC3693"/>
    <w:rsid w:val="00BC378E"/>
    <w:rsid w:val="00BC4036"/>
    <w:rsid w:val="00BC49B0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A32"/>
    <w:rsid w:val="00BD2133"/>
    <w:rsid w:val="00BD2146"/>
    <w:rsid w:val="00BD2360"/>
    <w:rsid w:val="00BD2D40"/>
    <w:rsid w:val="00BD2D80"/>
    <w:rsid w:val="00BD2EE5"/>
    <w:rsid w:val="00BD2EFA"/>
    <w:rsid w:val="00BD2F41"/>
    <w:rsid w:val="00BD3064"/>
    <w:rsid w:val="00BD38D0"/>
    <w:rsid w:val="00BD39F5"/>
    <w:rsid w:val="00BD4C63"/>
    <w:rsid w:val="00BD5784"/>
    <w:rsid w:val="00BD5826"/>
    <w:rsid w:val="00BD617F"/>
    <w:rsid w:val="00BD6200"/>
    <w:rsid w:val="00BD62F3"/>
    <w:rsid w:val="00BD6589"/>
    <w:rsid w:val="00BD666D"/>
    <w:rsid w:val="00BD7D7A"/>
    <w:rsid w:val="00BE0673"/>
    <w:rsid w:val="00BE06BE"/>
    <w:rsid w:val="00BE09EC"/>
    <w:rsid w:val="00BE2558"/>
    <w:rsid w:val="00BE2BD0"/>
    <w:rsid w:val="00BE42DB"/>
    <w:rsid w:val="00BE4769"/>
    <w:rsid w:val="00BE565A"/>
    <w:rsid w:val="00BE5F73"/>
    <w:rsid w:val="00BE6ADA"/>
    <w:rsid w:val="00BE6B69"/>
    <w:rsid w:val="00BE6E4D"/>
    <w:rsid w:val="00BE765D"/>
    <w:rsid w:val="00BF005D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3F6"/>
    <w:rsid w:val="00BF3C39"/>
    <w:rsid w:val="00BF431C"/>
    <w:rsid w:val="00BF467D"/>
    <w:rsid w:val="00BF47F6"/>
    <w:rsid w:val="00BF51FF"/>
    <w:rsid w:val="00BF560D"/>
    <w:rsid w:val="00BF58D0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A33"/>
    <w:rsid w:val="00BF7E8C"/>
    <w:rsid w:val="00C002FA"/>
    <w:rsid w:val="00C003F0"/>
    <w:rsid w:val="00C00C32"/>
    <w:rsid w:val="00C01158"/>
    <w:rsid w:val="00C0177B"/>
    <w:rsid w:val="00C017CC"/>
    <w:rsid w:val="00C017E1"/>
    <w:rsid w:val="00C02140"/>
    <w:rsid w:val="00C02BAA"/>
    <w:rsid w:val="00C02E11"/>
    <w:rsid w:val="00C03581"/>
    <w:rsid w:val="00C03C83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82D"/>
    <w:rsid w:val="00C10F50"/>
    <w:rsid w:val="00C116C5"/>
    <w:rsid w:val="00C116FC"/>
    <w:rsid w:val="00C117BD"/>
    <w:rsid w:val="00C11A24"/>
    <w:rsid w:val="00C120CD"/>
    <w:rsid w:val="00C12231"/>
    <w:rsid w:val="00C12512"/>
    <w:rsid w:val="00C12898"/>
    <w:rsid w:val="00C128DE"/>
    <w:rsid w:val="00C12D88"/>
    <w:rsid w:val="00C132B3"/>
    <w:rsid w:val="00C136C9"/>
    <w:rsid w:val="00C13888"/>
    <w:rsid w:val="00C140BC"/>
    <w:rsid w:val="00C1448F"/>
    <w:rsid w:val="00C1483A"/>
    <w:rsid w:val="00C14FDD"/>
    <w:rsid w:val="00C152B2"/>
    <w:rsid w:val="00C15486"/>
    <w:rsid w:val="00C15873"/>
    <w:rsid w:val="00C158E0"/>
    <w:rsid w:val="00C15A3C"/>
    <w:rsid w:val="00C15FA3"/>
    <w:rsid w:val="00C1603C"/>
    <w:rsid w:val="00C16F89"/>
    <w:rsid w:val="00C1795E"/>
    <w:rsid w:val="00C204C9"/>
    <w:rsid w:val="00C20BE3"/>
    <w:rsid w:val="00C20F3F"/>
    <w:rsid w:val="00C224C6"/>
    <w:rsid w:val="00C22F3F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6D5"/>
    <w:rsid w:val="00C2584F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541"/>
    <w:rsid w:val="00C32D7C"/>
    <w:rsid w:val="00C330FD"/>
    <w:rsid w:val="00C33266"/>
    <w:rsid w:val="00C3342B"/>
    <w:rsid w:val="00C33946"/>
    <w:rsid w:val="00C33B48"/>
    <w:rsid w:val="00C33EB1"/>
    <w:rsid w:val="00C33F55"/>
    <w:rsid w:val="00C347AC"/>
    <w:rsid w:val="00C34ACA"/>
    <w:rsid w:val="00C34C8A"/>
    <w:rsid w:val="00C34EDB"/>
    <w:rsid w:val="00C35565"/>
    <w:rsid w:val="00C35A0F"/>
    <w:rsid w:val="00C35A93"/>
    <w:rsid w:val="00C35D46"/>
    <w:rsid w:val="00C35D9A"/>
    <w:rsid w:val="00C36973"/>
    <w:rsid w:val="00C36BDD"/>
    <w:rsid w:val="00C36D3B"/>
    <w:rsid w:val="00C372A0"/>
    <w:rsid w:val="00C40872"/>
    <w:rsid w:val="00C40B45"/>
    <w:rsid w:val="00C4143A"/>
    <w:rsid w:val="00C4182D"/>
    <w:rsid w:val="00C419F2"/>
    <w:rsid w:val="00C41CC1"/>
    <w:rsid w:val="00C4245B"/>
    <w:rsid w:val="00C42913"/>
    <w:rsid w:val="00C42A2F"/>
    <w:rsid w:val="00C42F3B"/>
    <w:rsid w:val="00C432F8"/>
    <w:rsid w:val="00C434B5"/>
    <w:rsid w:val="00C439E4"/>
    <w:rsid w:val="00C43B03"/>
    <w:rsid w:val="00C43D89"/>
    <w:rsid w:val="00C44593"/>
    <w:rsid w:val="00C446E8"/>
    <w:rsid w:val="00C4526A"/>
    <w:rsid w:val="00C45308"/>
    <w:rsid w:val="00C45C39"/>
    <w:rsid w:val="00C45F2C"/>
    <w:rsid w:val="00C46660"/>
    <w:rsid w:val="00C467AA"/>
    <w:rsid w:val="00C46B50"/>
    <w:rsid w:val="00C46E87"/>
    <w:rsid w:val="00C46FCD"/>
    <w:rsid w:val="00C47018"/>
    <w:rsid w:val="00C47318"/>
    <w:rsid w:val="00C5049B"/>
    <w:rsid w:val="00C50723"/>
    <w:rsid w:val="00C50860"/>
    <w:rsid w:val="00C52221"/>
    <w:rsid w:val="00C5264C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F5"/>
    <w:rsid w:val="00C56719"/>
    <w:rsid w:val="00C5698C"/>
    <w:rsid w:val="00C56FCA"/>
    <w:rsid w:val="00C5754F"/>
    <w:rsid w:val="00C57DE5"/>
    <w:rsid w:val="00C57F01"/>
    <w:rsid w:val="00C6026D"/>
    <w:rsid w:val="00C6096E"/>
    <w:rsid w:val="00C61248"/>
    <w:rsid w:val="00C612F8"/>
    <w:rsid w:val="00C61532"/>
    <w:rsid w:val="00C61C47"/>
    <w:rsid w:val="00C6227E"/>
    <w:rsid w:val="00C626A7"/>
    <w:rsid w:val="00C62855"/>
    <w:rsid w:val="00C6296C"/>
    <w:rsid w:val="00C6324F"/>
    <w:rsid w:val="00C639A7"/>
    <w:rsid w:val="00C63BC8"/>
    <w:rsid w:val="00C63D33"/>
    <w:rsid w:val="00C63D3A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6E48"/>
    <w:rsid w:val="00C671F0"/>
    <w:rsid w:val="00C6760C"/>
    <w:rsid w:val="00C67886"/>
    <w:rsid w:val="00C70D83"/>
    <w:rsid w:val="00C710D1"/>
    <w:rsid w:val="00C712C4"/>
    <w:rsid w:val="00C71B18"/>
    <w:rsid w:val="00C71CCC"/>
    <w:rsid w:val="00C71FC2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F59"/>
    <w:rsid w:val="00C75F6F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5ED"/>
    <w:rsid w:val="00C808B7"/>
    <w:rsid w:val="00C80A38"/>
    <w:rsid w:val="00C80DE1"/>
    <w:rsid w:val="00C81415"/>
    <w:rsid w:val="00C81419"/>
    <w:rsid w:val="00C81E09"/>
    <w:rsid w:val="00C82259"/>
    <w:rsid w:val="00C822A9"/>
    <w:rsid w:val="00C82CF4"/>
    <w:rsid w:val="00C8469F"/>
    <w:rsid w:val="00C846E4"/>
    <w:rsid w:val="00C86316"/>
    <w:rsid w:val="00C866F5"/>
    <w:rsid w:val="00C86B08"/>
    <w:rsid w:val="00C86B88"/>
    <w:rsid w:val="00C8700E"/>
    <w:rsid w:val="00C8703B"/>
    <w:rsid w:val="00C8705A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72"/>
    <w:rsid w:val="00C920B1"/>
    <w:rsid w:val="00C922A9"/>
    <w:rsid w:val="00C9244B"/>
    <w:rsid w:val="00C92961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5854"/>
    <w:rsid w:val="00C963FA"/>
    <w:rsid w:val="00C96418"/>
    <w:rsid w:val="00C9653C"/>
    <w:rsid w:val="00C96C75"/>
    <w:rsid w:val="00C972C7"/>
    <w:rsid w:val="00C97412"/>
    <w:rsid w:val="00C97819"/>
    <w:rsid w:val="00CA08A5"/>
    <w:rsid w:val="00CA1537"/>
    <w:rsid w:val="00CA25D3"/>
    <w:rsid w:val="00CA267C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0CEE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2D4"/>
    <w:rsid w:val="00CB3432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67BB"/>
    <w:rsid w:val="00CB70A6"/>
    <w:rsid w:val="00CB77F3"/>
    <w:rsid w:val="00CC004E"/>
    <w:rsid w:val="00CC0061"/>
    <w:rsid w:val="00CC0649"/>
    <w:rsid w:val="00CC1064"/>
    <w:rsid w:val="00CC22B0"/>
    <w:rsid w:val="00CC29E9"/>
    <w:rsid w:val="00CC3099"/>
    <w:rsid w:val="00CC3275"/>
    <w:rsid w:val="00CC33AE"/>
    <w:rsid w:val="00CC456F"/>
    <w:rsid w:val="00CC4DB7"/>
    <w:rsid w:val="00CC5034"/>
    <w:rsid w:val="00CC52D9"/>
    <w:rsid w:val="00CC5494"/>
    <w:rsid w:val="00CC54DE"/>
    <w:rsid w:val="00CC566C"/>
    <w:rsid w:val="00CC5A56"/>
    <w:rsid w:val="00CC66CF"/>
    <w:rsid w:val="00CC6774"/>
    <w:rsid w:val="00CC6B8A"/>
    <w:rsid w:val="00CC7C13"/>
    <w:rsid w:val="00CC7E17"/>
    <w:rsid w:val="00CD03AB"/>
    <w:rsid w:val="00CD04A6"/>
    <w:rsid w:val="00CD067F"/>
    <w:rsid w:val="00CD06EE"/>
    <w:rsid w:val="00CD16AA"/>
    <w:rsid w:val="00CD1F9C"/>
    <w:rsid w:val="00CD2414"/>
    <w:rsid w:val="00CD2A9B"/>
    <w:rsid w:val="00CD3835"/>
    <w:rsid w:val="00CD3CFD"/>
    <w:rsid w:val="00CD5018"/>
    <w:rsid w:val="00CD5057"/>
    <w:rsid w:val="00CD5FD2"/>
    <w:rsid w:val="00CD6391"/>
    <w:rsid w:val="00CD6513"/>
    <w:rsid w:val="00CD71FC"/>
    <w:rsid w:val="00CD7934"/>
    <w:rsid w:val="00CE08BB"/>
    <w:rsid w:val="00CE0AE3"/>
    <w:rsid w:val="00CE0BD4"/>
    <w:rsid w:val="00CE2633"/>
    <w:rsid w:val="00CE3901"/>
    <w:rsid w:val="00CE3CA1"/>
    <w:rsid w:val="00CE3CD0"/>
    <w:rsid w:val="00CE3D61"/>
    <w:rsid w:val="00CE4878"/>
    <w:rsid w:val="00CE50B1"/>
    <w:rsid w:val="00CE57DF"/>
    <w:rsid w:val="00CE6290"/>
    <w:rsid w:val="00CE6761"/>
    <w:rsid w:val="00CE6D84"/>
    <w:rsid w:val="00CE7F99"/>
    <w:rsid w:val="00CF03AE"/>
    <w:rsid w:val="00CF0A29"/>
    <w:rsid w:val="00CF1BA2"/>
    <w:rsid w:val="00CF1FFF"/>
    <w:rsid w:val="00CF21D2"/>
    <w:rsid w:val="00CF2342"/>
    <w:rsid w:val="00CF23FC"/>
    <w:rsid w:val="00CF2E6A"/>
    <w:rsid w:val="00CF2FCA"/>
    <w:rsid w:val="00CF3D31"/>
    <w:rsid w:val="00CF3EBA"/>
    <w:rsid w:val="00CF3F63"/>
    <w:rsid w:val="00CF4A86"/>
    <w:rsid w:val="00CF5224"/>
    <w:rsid w:val="00CF6A75"/>
    <w:rsid w:val="00CF6F5D"/>
    <w:rsid w:val="00CF74E1"/>
    <w:rsid w:val="00CF7A5E"/>
    <w:rsid w:val="00D00724"/>
    <w:rsid w:val="00D0098B"/>
    <w:rsid w:val="00D00A0E"/>
    <w:rsid w:val="00D00A28"/>
    <w:rsid w:val="00D013F0"/>
    <w:rsid w:val="00D0151D"/>
    <w:rsid w:val="00D01CAF"/>
    <w:rsid w:val="00D01E2A"/>
    <w:rsid w:val="00D021A2"/>
    <w:rsid w:val="00D0228B"/>
    <w:rsid w:val="00D024A9"/>
    <w:rsid w:val="00D02779"/>
    <w:rsid w:val="00D02ED4"/>
    <w:rsid w:val="00D03216"/>
    <w:rsid w:val="00D04919"/>
    <w:rsid w:val="00D04986"/>
    <w:rsid w:val="00D049BE"/>
    <w:rsid w:val="00D052ED"/>
    <w:rsid w:val="00D05350"/>
    <w:rsid w:val="00D059F1"/>
    <w:rsid w:val="00D06778"/>
    <w:rsid w:val="00D06B85"/>
    <w:rsid w:val="00D07E65"/>
    <w:rsid w:val="00D10377"/>
    <w:rsid w:val="00D10A23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2EC"/>
    <w:rsid w:val="00D134F9"/>
    <w:rsid w:val="00D138C3"/>
    <w:rsid w:val="00D14032"/>
    <w:rsid w:val="00D1479F"/>
    <w:rsid w:val="00D14A3D"/>
    <w:rsid w:val="00D14B45"/>
    <w:rsid w:val="00D15572"/>
    <w:rsid w:val="00D158E8"/>
    <w:rsid w:val="00D15DAF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1B9"/>
    <w:rsid w:val="00D256C6"/>
    <w:rsid w:val="00D25ABB"/>
    <w:rsid w:val="00D25DFB"/>
    <w:rsid w:val="00D26162"/>
    <w:rsid w:val="00D26692"/>
    <w:rsid w:val="00D266FD"/>
    <w:rsid w:val="00D26FB7"/>
    <w:rsid w:val="00D27B48"/>
    <w:rsid w:val="00D27C1A"/>
    <w:rsid w:val="00D300F1"/>
    <w:rsid w:val="00D30251"/>
    <w:rsid w:val="00D30A50"/>
    <w:rsid w:val="00D311D4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471"/>
    <w:rsid w:val="00D35629"/>
    <w:rsid w:val="00D359C7"/>
    <w:rsid w:val="00D35B78"/>
    <w:rsid w:val="00D360AD"/>
    <w:rsid w:val="00D3717C"/>
    <w:rsid w:val="00D37199"/>
    <w:rsid w:val="00D40ECD"/>
    <w:rsid w:val="00D4107B"/>
    <w:rsid w:val="00D41101"/>
    <w:rsid w:val="00D4141D"/>
    <w:rsid w:val="00D41F1E"/>
    <w:rsid w:val="00D426E7"/>
    <w:rsid w:val="00D42CF6"/>
    <w:rsid w:val="00D42EA2"/>
    <w:rsid w:val="00D431E1"/>
    <w:rsid w:val="00D43460"/>
    <w:rsid w:val="00D43865"/>
    <w:rsid w:val="00D43CDA"/>
    <w:rsid w:val="00D440F2"/>
    <w:rsid w:val="00D44391"/>
    <w:rsid w:val="00D44993"/>
    <w:rsid w:val="00D44E94"/>
    <w:rsid w:val="00D450BF"/>
    <w:rsid w:val="00D4643D"/>
    <w:rsid w:val="00D465E3"/>
    <w:rsid w:val="00D46EE1"/>
    <w:rsid w:val="00D46F83"/>
    <w:rsid w:val="00D470DB"/>
    <w:rsid w:val="00D473C4"/>
    <w:rsid w:val="00D47FB9"/>
    <w:rsid w:val="00D50011"/>
    <w:rsid w:val="00D500C2"/>
    <w:rsid w:val="00D505FA"/>
    <w:rsid w:val="00D5082C"/>
    <w:rsid w:val="00D5099D"/>
    <w:rsid w:val="00D51069"/>
    <w:rsid w:val="00D512BC"/>
    <w:rsid w:val="00D51502"/>
    <w:rsid w:val="00D51889"/>
    <w:rsid w:val="00D51F93"/>
    <w:rsid w:val="00D520D3"/>
    <w:rsid w:val="00D5225F"/>
    <w:rsid w:val="00D52CDE"/>
    <w:rsid w:val="00D53805"/>
    <w:rsid w:val="00D53A32"/>
    <w:rsid w:val="00D53BD9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94F"/>
    <w:rsid w:val="00D56E7F"/>
    <w:rsid w:val="00D56F75"/>
    <w:rsid w:val="00D57902"/>
    <w:rsid w:val="00D60305"/>
    <w:rsid w:val="00D607B6"/>
    <w:rsid w:val="00D60CDB"/>
    <w:rsid w:val="00D61DC8"/>
    <w:rsid w:val="00D62930"/>
    <w:rsid w:val="00D62FA7"/>
    <w:rsid w:val="00D63007"/>
    <w:rsid w:val="00D630CA"/>
    <w:rsid w:val="00D633C1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558"/>
    <w:rsid w:val="00D705A5"/>
    <w:rsid w:val="00D7068B"/>
    <w:rsid w:val="00D70768"/>
    <w:rsid w:val="00D70B1A"/>
    <w:rsid w:val="00D70C0D"/>
    <w:rsid w:val="00D71099"/>
    <w:rsid w:val="00D71486"/>
    <w:rsid w:val="00D716D6"/>
    <w:rsid w:val="00D718AB"/>
    <w:rsid w:val="00D72477"/>
    <w:rsid w:val="00D72950"/>
    <w:rsid w:val="00D72D58"/>
    <w:rsid w:val="00D730FE"/>
    <w:rsid w:val="00D74944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62C"/>
    <w:rsid w:val="00D80B7F"/>
    <w:rsid w:val="00D8144E"/>
    <w:rsid w:val="00D81D39"/>
    <w:rsid w:val="00D8240B"/>
    <w:rsid w:val="00D826AF"/>
    <w:rsid w:val="00D82B98"/>
    <w:rsid w:val="00D83027"/>
    <w:rsid w:val="00D8313D"/>
    <w:rsid w:val="00D83D01"/>
    <w:rsid w:val="00D840E6"/>
    <w:rsid w:val="00D84401"/>
    <w:rsid w:val="00D848D7"/>
    <w:rsid w:val="00D8514C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BAC"/>
    <w:rsid w:val="00D911E5"/>
    <w:rsid w:val="00D9191B"/>
    <w:rsid w:val="00D92583"/>
    <w:rsid w:val="00D92625"/>
    <w:rsid w:val="00D92A37"/>
    <w:rsid w:val="00D9380D"/>
    <w:rsid w:val="00D9385E"/>
    <w:rsid w:val="00D93A02"/>
    <w:rsid w:val="00D944A6"/>
    <w:rsid w:val="00D944D6"/>
    <w:rsid w:val="00D94BD3"/>
    <w:rsid w:val="00D95097"/>
    <w:rsid w:val="00D950E3"/>
    <w:rsid w:val="00D95434"/>
    <w:rsid w:val="00D95D05"/>
    <w:rsid w:val="00D95D89"/>
    <w:rsid w:val="00D95EE0"/>
    <w:rsid w:val="00D962DD"/>
    <w:rsid w:val="00D9678C"/>
    <w:rsid w:val="00D976CD"/>
    <w:rsid w:val="00DA0824"/>
    <w:rsid w:val="00DA0A4A"/>
    <w:rsid w:val="00DA15BD"/>
    <w:rsid w:val="00DA1B2A"/>
    <w:rsid w:val="00DA1BF1"/>
    <w:rsid w:val="00DA1CE4"/>
    <w:rsid w:val="00DA245E"/>
    <w:rsid w:val="00DA2603"/>
    <w:rsid w:val="00DA2A44"/>
    <w:rsid w:val="00DA2D12"/>
    <w:rsid w:val="00DA3034"/>
    <w:rsid w:val="00DA3035"/>
    <w:rsid w:val="00DA3184"/>
    <w:rsid w:val="00DA3577"/>
    <w:rsid w:val="00DA36DF"/>
    <w:rsid w:val="00DA4F34"/>
    <w:rsid w:val="00DA4F9E"/>
    <w:rsid w:val="00DA64F4"/>
    <w:rsid w:val="00DA65A2"/>
    <w:rsid w:val="00DA65C0"/>
    <w:rsid w:val="00DA68A7"/>
    <w:rsid w:val="00DA7616"/>
    <w:rsid w:val="00DA77AC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345"/>
    <w:rsid w:val="00DB482E"/>
    <w:rsid w:val="00DB4ACA"/>
    <w:rsid w:val="00DB5023"/>
    <w:rsid w:val="00DB5071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C24"/>
    <w:rsid w:val="00DB709A"/>
    <w:rsid w:val="00DB75FF"/>
    <w:rsid w:val="00DB785B"/>
    <w:rsid w:val="00DB786C"/>
    <w:rsid w:val="00DB7C22"/>
    <w:rsid w:val="00DB7CD9"/>
    <w:rsid w:val="00DB7DC6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90C"/>
    <w:rsid w:val="00DC39F9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805"/>
    <w:rsid w:val="00DD1B0D"/>
    <w:rsid w:val="00DD23C1"/>
    <w:rsid w:val="00DD2A01"/>
    <w:rsid w:val="00DD2CDD"/>
    <w:rsid w:val="00DD2CED"/>
    <w:rsid w:val="00DD2FFA"/>
    <w:rsid w:val="00DD32A2"/>
    <w:rsid w:val="00DD3693"/>
    <w:rsid w:val="00DD3790"/>
    <w:rsid w:val="00DD3930"/>
    <w:rsid w:val="00DD393B"/>
    <w:rsid w:val="00DD419C"/>
    <w:rsid w:val="00DD4BAA"/>
    <w:rsid w:val="00DD4D43"/>
    <w:rsid w:val="00DD4FA1"/>
    <w:rsid w:val="00DD5A13"/>
    <w:rsid w:val="00DD5BB3"/>
    <w:rsid w:val="00DD6CEA"/>
    <w:rsid w:val="00DE0177"/>
    <w:rsid w:val="00DE04CC"/>
    <w:rsid w:val="00DE06D9"/>
    <w:rsid w:val="00DE086F"/>
    <w:rsid w:val="00DE0938"/>
    <w:rsid w:val="00DE0D79"/>
    <w:rsid w:val="00DE0ED6"/>
    <w:rsid w:val="00DE1D35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219"/>
    <w:rsid w:val="00DE522C"/>
    <w:rsid w:val="00DE5373"/>
    <w:rsid w:val="00DE5457"/>
    <w:rsid w:val="00DE5806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5E5"/>
    <w:rsid w:val="00DF1913"/>
    <w:rsid w:val="00DF1ADF"/>
    <w:rsid w:val="00DF1AE2"/>
    <w:rsid w:val="00DF1CC5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046"/>
    <w:rsid w:val="00DF5ACE"/>
    <w:rsid w:val="00DF6B7D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2EEA"/>
    <w:rsid w:val="00E0333A"/>
    <w:rsid w:val="00E0339E"/>
    <w:rsid w:val="00E03432"/>
    <w:rsid w:val="00E038E8"/>
    <w:rsid w:val="00E038F7"/>
    <w:rsid w:val="00E03AB5"/>
    <w:rsid w:val="00E03B1E"/>
    <w:rsid w:val="00E03C18"/>
    <w:rsid w:val="00E044DB"/>
    <w:rsid w:val="00E0487F"/>
    <w:rsid w:val="00E04EA7"/>
    <w:rsid w:val="00E055F7"/>
    <w:rsid w:val="00E0629C"/>
    <w:rsid w:val="00E0634F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ACE"/>
    <w:rsid w:val="00E11BD2"/>
    <w:rsid w:val="00E121F5"/>
    <w:rsid w:val="00E1271E"/>
    <w:rsid w:val="00E12E8A"/>
    <w:rsid w:val="00E13004"/>
    <w:rsid w:val="00E132D0"/>
    <w:rsid w:val="00E1347E"/>
    <w:rsid w:val="00E136E8"/>
    <w:rsid w:val="00E138C4"/>
    <w:rsid w:val="00E13B10"/>
    <w:rsid w:val="00E14172"/>
    <w:rsid w:val="00E141DB"/>
    <w:rsid w:val="00E14258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174DE"/>
    <w:rsid w:val="00E20267"/>
    <w:rsid w:val="00E20866"/>
    <w:rsid w:val="00E21BC1"/>
    <w:rsid w:val="00E21C39"/>
    <w:rsid w:val="00E221CA"/>
    <w:rsid w:val="00E22369"/>
    <w:rsid w:val="00E2278F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1FCF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AD2"/>
    <w:rsid w:val="00E34B32"/>
    <w:rsid w:val="00E34E80"/>
    <w:rsid w:val="00E352F3"/>
    <w:rsid w:val="00E353BC"/>
    <w:rsid w:val="00E35595"/>
    <w:rsid w:val="00E35BB2"/>
    <w:rsid w:val="00E36830"/>
    <w:rsid w:val="00E37268"/>
    <w:rsid w:val="00E3778D"/>
    <w:rsid w:val="00E378D3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CF9"/>
    <w:rsid w:val="00E441F7"/>
    <w:rsid w:val="00E44AAF"/>
    <w:rsid w:val="00E451AA"/>
    <w:rsid w:val="00E452B9"/>
    <w:rsid w:val="00E45724"/>
    <w:rsid w:val="00E45C0C"/>
    <w:rsid w:val="00E45E3E"/>
    <w:rsid w:val="00E462D2"/>
    <w:rsid w:val="00E46934"/>
    <w:rsid w:val="00E471E9"/>
    <w:rsid w:val="00E4747E"/>
    <w:rsid w:val="00E50209"/>
    <w:rsid w:val="00E50282"/>
    <w:rsid w:val="00E5105F"/>
    <w:rsid w:val="00E51415"/>
    <w:rsid w:val="00E5172D"/>
    <w:rsid w:val="00E51F01"/>
    <w:rsid w:val="00E520C7"/>
    <w:rsid w:val="00E521DD"/>
    <w:rsid w:val="00E5239F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C0B"/>
    <w:rsid w:val="00E57571"/>
    <w:rsid w:val="00E578F4"/>
    <w:rsid w:val="00E5795A"/>
    <w:rsid w:val="00E57D90"/>
    <w:rsid w:val="00E615C6"/>
    <w:rsid w:val="00E621A5"/>
    <w:rsid w:val="00E631DE"/>
    <w:rsid w:val="00E63940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6E77"/>
    <w:rsid w:val="00E676C6"/>
    <w:rsid w:val="00E6796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297"/>
    <w:rsid w:val="00E723F4"/>
    <w:rsid w:val="00E726C1"/>
    <w:rsid w:val="00E730A6"/>
    <w:rsid w:val="00E7379D"/>
    <w:rsid w:val="00E739D2"/>
    <w:rsid w:val="00E73DE5"/>
    <w:rsid w:val="00E74421"/>
    <w:rsid w:val="00E751E9"/>
    <w:rsid w:val="00E753D1"/>
    <w:rsid w:val="00E754B8"/>
    <w:rsid w:val="00E75599"/>
    <w:rsid w:val="00E7596F"/>
    <w:rsid w:val="00E75C2F"/>
    <w:rsid w:val="00E769D7"/>
    <w:rsid w:val="00E76AB9"/>
    <w:rsid w:val="00E76CB4"/>
    <w:rsid w:val="00E7737C"/>
    <w:rsid w:val="00E774DC"/>
    <w:rsid w:val="00E80317"/>
    <w:rsid w:val="00E80771"/>
    <w:rsid w:val="00E80CE3"/>
    <w:rsid w:val="00E8101F"/>
    <w:rsid w:val="00E81426"/>
    <w:rsid w:val="00E816FC"/>
    <w:rsid w:val="00E82278"/>
    <w:rsid w:val="00E8265B"/>
    <w:rsid w:val="00E83180"/>
    <w:rsid w:val="00E832C7"/>
    <w:rsid w:val="00E83A46"/>
    <w:rsid w:val="00E84416"/>
    <w:rsid w:val="00E850C5"/>
    <w:rsid w:val="00E8581D"/>
    <w:rsid w:val="00E859FA"/>
    <w:rsid w:val="00E85EB6"/>
    <w:rsid w:val="00E86223"/>
    <w:rsid w:val="00E8691C"/>
    <w:rsid w:val="00E86B38"/>
    <w:rsid w:val="00E86FEF"/>
    <w:rsid w:val="00E87218"/>
    <w:rsid w:val="00E87244"/>
    <w:rsid w:val="00E874C6"/>
    <w:rsid w:val="00E87F4F"/>
    <w:rsid w:val="00E90081"/>
    <w:rsid w:val="00E90A6A"/>
    <w:rsid w:val="00E90D83"/>
    <w:rsid w:val="00E913A0"/>
    <w:rsid w:val="00E916B4"/>
    <w:rsid w:val="00E926B2"/>
    <w:rsid w:val="00E92EC6"/>
    <w:rsid w:val="00E932B7"/>
    <w:rsid w:val="00E93656"/>
    <w:rsid w:val="00E9473C"/>
    <w:rsid w:val="00E94B05"/>
    <w:rsid w:val="00E94C12"/>
    <w:rsid w:val="00E95021"/>
    <w:rsid w:val="00E953B2"/>
    <w:rsid w:val="00E95C6D"/>
    <w:rsid w:val="00E95D32"/>
    <w:rsid w:val="00E96776"/>
    <w:rsid w:val="00E96963"/>
    <w:rsid w:val="00E969C2"/>
    <w:rsid w:val="00E969F7"/>
    <w:rsid w:val="00E96AA0"/>
    <w:rsid w:val="00E96B79"/>
    <w:rsid w:val="00E9791D"/>
    <w:rsid w:val="00EA1FE9"/>
    <w:rsid w:val="00EA225F"/>
    <w:rsid w:val="00EA2285"/>
    <w:rsid w:val="00EA30CC"/>
    <w:rsid w:val="00EA31A4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5A7"/>
    <w:rsid w:val="00EA7641"/>
    <w:rsid w:val="00EA7824"/>
    <w:rsid w:val="00EB02A0"/>
    <w:rsid w:val="00EB0386"/>
    <w:rsid w:val="00EB0417"/>
    <w:rsid w:val="00EB0593"/>
    <w:rsid w:val="00EB171A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C9D"/>
    <w:rsid w:val="00EC017C"/>
    <w:rsid w:val="00EC087D"/>
    <w:rsid w:val="00EC0F20"/>
    <w:rsid w:val="00EC11FF"/>
    <w:rsid w:val="00EC13C8"/>
    <w:rsid w:val="00EC145D"/>
    <w:rsid w:val="00EC18FE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1808"/>
    <w:rsid w:val="00ED20B3"/>
    <w:rsid w:val="00ED248E"/>
    <w:rsid w:val="00ED3123"/>
    <w:rsid w:val="00ED35CE"/>
    <w:rsid w:val="00ED406A"/>
    <w:rsid w:val="00ED43D6"/>
    <w:rsid w:val="00ED4757"/>
    <w:rsid w:val="00ED4C07"/>
    <w:rsid w:val="00ED524D"/>
    <w:rsid w:val="00ED555C"/>
    <w:rsid w:val="00ED5686"/>
    <w:rsid w:val="00ED5BF9"/>
    <w:rsid w:val="00ED63C9"/>
    <w:rsid w:val="00ED643A"/>
    <w:rsid w:val="00ED7700"/>
    <w:rsid w:val="00ED7718"/>
    <w:rsid w:val="00ED78FE"/>
    <w:rsid w:val="00EE062A"/>
    <w:rsid w:val="00EE308C"/>
    <w:rsid w:val="00EE3975"/>
    <w:rsid w:val="00EE498D"/>
    <w:rsid w:val="00EE4E4E"/>
    <w:rsid w:val="00EE5584"/>
    <w:rsid w:val="00EE563D"/>
    <w:rsid w:val="00EE5B5A"/>
    <w:rsid w:val="00EE6579"/>
    <w:rsid w:val="00EE6CC4"/>
    <w:rsid w:val="00EE6D58"/>
    <w:rsid w:val="00EE704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5400"/>
    <w:rsid w:val="00EF59D9"/>
    <w:rsid w:val="00EF5BDF"/>
    <w:rsid w:val="00EF5D37"/>
    <w:rsid w:val="00EF6B1B"/>
    <w:rsid w:val="00EF7129"/>
    <w:rsid w:val="00EF719B"/>
    <w:rsid w:val="00EF71CE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0D6"/>
    <w:rsid w:val="00F031BA"/>
    <w:rsid w:val="00F03277"/>
    <w:rsid w:val="00F033B0"/>
    <w:rsid w:val="00F0378D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9F9"/>
    <w:rsid w:val="00F10C25"/>
    <w:rsid w:val="00F11630"/>
    <w:rsid w:val="00F116E3"/>
    <w:rsid w:val="00F11935"/>
    <w:rsid w:val="00F12847"/>
    <w:rsid w:val="00F12D02"/>
    <w:rsid w:val="00F12D05"/>
    <w:rsid w:val="00F12E72"/>
    <w:rsid w:val="00F1328F"/>
    <w:rsid w:val="00F133C0"/>
    <w:rsid w:val="00F13769"/>
    <w:rsid w:val="00F146A0"/>
    <w:rsid w:val="00F149EA"/>
    <w:rsid w:val="00F14C0A"/>
    <w:rsid w:val="00F1506D"/>
    <w:rsid w:val="00F15545"/>
    <w:rsid w:val="00F15561"/>
    <w:rsid w:val="00F155FA"/>
    <w:rsid w:val="00F158AF"/>
    <w:rsid w:val="00F15C51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E4A"/>
    <w:rsid w:val="00F24290"/>
    <w:rsid w:val="00F242F1"/>
    <w:rsid w:val="00F245C1"/>
    <w:rsid w:val="00F250A4"/>
    <w:rsid w:val="00F250B9"/>
    <w:rsid w:val="00F2544B"/>
    <w:rsid w:val="00F26266"/>
    <w:rsid w:val="00F265DB"/>
    <w:rsid w:val="00F268BF"/>
    <w:rsid w:val="00F27083"/>
    <w:rsid w:val="00F27117"/>
    <w:rsid w:val="00F2737E"/>
    <w:rsid w:val="00F27BD3"/>
    <w:rsid w:val="00F27FAA"/>
    <w:rsid w:val="00F27FB4"/>
    <w:rsid w:val="00F30044"/>
    <w:rsid w:val="00F3082D"/>
    <w:rsid w:val="00F30905"/>
    <w:rsid w:val="00F30D76"/>
    <w:rsid w:val="00F30E27"/>
    <w:rsid w:val="00F30F75"/>
    <w:rsid w:val="00F310E7"/>
    <w:rsid w:val="00F31741"/>
    <w:rsid w:val="00F319BF"/>
    <w:rsid w:val="00F323C0"/>
    <w:rsid w:val="00F3263A"/>
    <w:rsid w:val="00F32697"/>
    <w:rsid w:val="00F32B00"/>
    <w:rsid w:val="00F331A9"/>
    <w:rsid w:val="00F334D8"/>
    <w:rsid w:val="00F33569"/>
    <w:rsid w:val="00F3452A"/>
    <w:rsid w:val="00F3456D"/>
    <w:rsid w:val="00F34AE4"/>
    <w:rsid w:val="00F34E83"/>
    <w:rsid w:val="00F35124"/>
    <w:rsid w:val="00F356BA"/>
    <w:rsid w:val="00F358B5"/>
    <w:rsid w:val="00F35D7A"/>
    <w:rsid w:val="00F361EC"/>
    <w:rsid w:val="00F36361"/>
    <w:rsid w:val="00F36760"/>
    <w:rsid w:val="00F37263"/>
    <w:rsid w:val="00F373AE"/>
    <w:rsid w:val="00F379DE"/>
    <w:rsid w:val="00F37AED"/>
    <w:rsid w:val="00F40769"/>
    <w:rsid w:val="00F408D0"/>
    <w:rsid w:val="00F40A42"/>
    <w:rsid w:val="00F41086"/>
    <w:rsid w:val="00F42013"/>
    <w:rsid w:val="00F42673"/>
    <w:rsid w:val="00F42882"/>
    <w:rsid w:val="00F43030"/>
    <w:rsid w:val="00F4311E"/>
    <w:rsid w:val="00F43423"/>
    <w:rsid w:val="00F436EF"/>
    <w:rsid w:val="00F43F75"/>
    <w:rsid w:val="00F4464E"/>
    <w:rsid w:val="00F4475E"/>
    <w:rsid w:val="00F44888"/>
    <w:rsid w:val="00F45304"/>
    <w:rsid w:val="00F45307"/>
    <w:rsid w:val="00F455AE"/>
    <w:rsid w:val="00F45951"/>
    <w:rsid w:val="00F45BBB"/>
    <w:rsid w:val="00F45F31"/>
    <w:rsid w:val="00F46416"/>
    <w:rsid w:val="00F46673"/>
    <w:rsid w:val="00F466C8"/>
    <w:rsid w:val="00F469B7"/>
    <w:rsid w:val="00F46BDE"/>
    <w:rsid w:val="00F4702F"/>
    <w:rsid w:val="00F472F7"/>
    <w:rsid w:val="00F506B8"/>
    <w:rsid w:val="00F51FDC"/>
    <w:rsid w:val="00F52571"/>
    <w:rsid w:val="00F52DD5"/>
    <w:rsid w:val="00F53AD5"/>
    <w:rsid w:val="00F53DED"/>
    <w:rsid w:val="00F53EDF"/>
    <w:rsid w:val="00F54201"/>
    <w:rsid w:val="00F54B15"/>
    <w:rsid w:val="00F5511E"/>
    <w:rsid w:val="00F55BBC"/>
    <w:rsid w:val="00F5609B"/>
    <w:rsid w:val="00F56275"/>
    <w:rsid w:val="00F56C24"/>
    <w:rsid w:val="00F56E19"/>
    <w:rsid w:val="00F56EE6"/>
    <w:rsid w:val="00F57082"/>
    <w:rsid w:val="00F57308"/>
    <w:rsid w:val="00F578E1"/>
    <w:rsid w:val="00F57DB8"/>
    <w:rsid w:val="00F601D3"/>
    <w:rsid w:val="00F60D62"/>
    <w:rsid w:val="00F60E1A"/>
    <w:rsid w:val="00F61629"/>
    <w:rsid w:val="00F61907"/>
    <w:rsid w:val="00F61C97"/>
    <w:rsid w:val="00F6205D"/>
    <w:rsid w:val="00F6286C"/>
    <w:rsid w:val="00F62972"/>
    <w:rsid w:val="00F62B20"/>
    <w:rsid w:val="00F62DB6"/>
    <w:rsid w:val="00F63577"/>
    <w:rsid w:val="00F63F10"/>
    <w:rsid w:val="00F642B9"/>
    <w:rsid w:val="00F6443E"/>
    <w:rsid w:val="00F65285"/>
    <w:rsid w:val="00F65A3C"/>
    <w:rsid w:val="00F663DD"/>
    <w:rsid w:val="00F668D0"/>
    <w:rsid w:val="00F66F8A"/>
    <w:rsid w:val="00F670B1"/>
    <w:rsid w:val="00F6724B"/>
    <w:rsid w:val="00F679C5"/>
    <w:rsid w:val="00F67B0C"/>
    <w:rsid w:val="00F67D71"/>
    <w:rsid w:val="00F70338"/>
    <w:rsid w:val="00F71207"/>
    <w:rsid w:val="00F71BAD"/>
    <w:rsid w:val="00F72311"/>
    <w:rsid w:val="00F7245B"/>
    <w:rsid w:val="00F72B06"/>
    <w:rsid w:val="00F73491"/>
    <w:rsid w:val="00F749DB"/>
    <w:rsid w:val="00F74C8D"/>
    <w:rsid w:val="00F760C6"/>
    <w:rsid w:val="00F76E93"/>
    <w:rsid w:val="00F76ECF"/>
    <w:rsid w:val="00F77EF9"/>
    <w:rsid w:val="00F80019"/>
    <w:rsid w:val="00F80062"/>
    <w:rsid w:val="00F80155"/>
    <w:rsid w:val="00F802FA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AE"/>
    <w:rsid w:val="00F863E6"/>
    <w:rsid w:val="00F86FDB"/>
    <w:rsid w:val="00F87081"/>
    <w:rsid w:val="00F87211"/>
    <w:rsid w:val="00F87568"/>
    <w:rsid w:val="00F87700"/>
    <w:rsid w:val="00F9016C"/>
    <w:rsid w:val="00F9086A"/>
    <w:rsid w:val="00F90BC8"/>
    <w:rsid w:val="00F91073"/>
    <w:rsid w:val="00F918EF"/>
    <w:rsid w:val="00F91A09"/>
    <w:rsid w:val="00F91F59"/>
    <w:rsid w:val="00F92458"/>
    <w:rsid w:val="00F92CC0"/>
    <w:rsid w:val="00F935BB"/>
    <w:rsid w:val="00F93F3A"/>
    <w:rsid w:val="00F94968"/>
    <w:rsid w:val="00F94EE3"/>
    <w:rsid w:val="00F95187"/>
    <w:rsid w:val="00F95531"/>
    <w:rsid w:val="00F95FA8"/>
    <w:rsid w:val="00F9688B"/>
    <w:rsid w:val="00F96B71"/>
    <w:rsid w:val="00F973EA"/>
    <w:rsid w:val="00F97A0E"/>
    <w:rsid w:val="00F97D4C"/>
    <w:rsid w:val="00FA02FE"/>
    <w:rsid w:val="00FA06C2"/>
    <w:rsid w:val="00FA0822"/>
    <w:rsid w:val="00FA1B74"/>
    <w:rsid w:val="00FA1D01"/>
    <w:rsid w:val="00FA2263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5E42"/>
    <w:rsid w:val="00FA63D7"/>
    <w:rsid w:val="00FA641E"/>
    <w:rsid w:val="00FA6D78"/>
    <w:rsid w:val="00FA71BD"/>
    <w:rsid w:val="00FA7884"/>
    <w:rsid w:val="00FB06C3"/>
    <w:rsid w:val="00FB08DE"/>
    <w:rsid w:val="00FB0F34"/>
    <w:rsid w:val="00FB241E"/>
    <w:rsid w:val="00FB26F5"/>
    <w:rsid w:val="00FB2843"/>
    <w:rsid w:val="00FB287A"/>
    <w:rsid w:val="00FB2CBA"/>
    <w:rsid w:val="00FB3476"/>
    <w:rsid w:val="00FB34B8"/>
    <w:rsid w:val="00FB3882"/>
    <w:rsid w:val="00FB3B44"/>
    <w:rsid w:val="00FB3D92"/>
    <w:rsid w:val="00FB51F4"/>
    <w:rsid w:val="00FB536D"/>
    <w:rsid w:val="00FB580D"/>
    <w:rsid w:val="00FB58A7"/>
    <w:rsid w:val="00FB598F"/>
    <w:rsid w:val="00FB5BA6"/>
    <w:rsid w:val="00FB5CD6"/>
    <w:rsid w:val="00FB658E"/>
    <w:rsid w:val="00FB6858"/>
    <w:rsid w:val="00FB7068"/>
    <w:rsid w:val="00FB7F1A"/>
    <w:rsid w:val="00FC00E5"/>
    <w:rsid w:val="00FC1007"/>
    <w:rsid w:val="00FC1829"/>
    <w:rsid w:val="00FC1B4A"/>
    <w:rsid w:val="00FC1B92"/>
    <w:rsid w:val="00FC25DB"/>
    <w:rsid w:val="00FC2E6A"/>
    <w:rsid w:val="00FC33C0"/>
    <w:rsid w:val="00FC3900"/>
    <w:rsid w:val="00FC3F6C"/>
    <w:rsid w:val="00FC43C0"/>
    <w:rsid w:val="00FC4DE4"/>
    <w:rsid w:val="00FC51D7"/>
    <w:rsid w:val="00FC52CE"/>
    <w:rsid w:val="00FC597C"/>
    <w:rsid w:val="00FC693A"/>
    <w:rsid w:val="00FC6BC7"/>
    <w:rsid w:val="00FC728C"/>
    <w:rsid w:val="00FC7681"/>
    <w:rsid w:val="00FD0B25"/>
    <w:rsid w:val="00FD0D34"/>
    <w:rsid w:val="00FD189D"/>
    <w:rsid w:val="00FD1A7D"/>
    <w:rsid w:val="00FD1ACD"/>
    <w:rsid w:val="00FD2082"/>
    <w:rsid w:val="00FD2861"/>
    <w:rsid w:val="00FD2B7B"/>
    <w:rsid w:val="00FD35CC"/>
    <w:rsid w:val="00FD3C94"/>
    <w:rsid w:val="00FD3D90"/>
    <w:rsid w:val="00FD427D"/>
    <w:rsid w:val="00FD43D2"/>
    <w:rsid w:val="00FD44BF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5C4F"/>
    <w:rsid w:val="00FE6169"/>
    <w:rsid w:val="00FE6C64"/>
    <w:rsid w:val="00FE7349"/>
    <w:rsid w:val="00FE75E9"/>
    <w:rsid w:val="00FE768D"/>
    <w:rsid w:val="00FE7839"/>
    <w:rsid w:val="00FE7935"/>
    <w:rsid w:val="00FE7A84"/>
    <w:rsid w:val="00FF00E2"/>
    <w:rsid w:val="00FF033C"/>
    <w:rsid w:val="00FF0B6F"/>
    <w:rsid w:val="00FF0FED"/>
    <w:rsid w:val="00FF1218"/>
    <w:rsid w:val="00FF1AB2"/>
    <w:rsid w:val="00FF1B47"/>
    <w:rsid w:val="00FF1D68"/>
    <w:rsid w:val="00FF20E9"/>
    <w:rsid w:val="00FF3374"/>
    <w:rsid w:val="00FF4130"/>
    <w:rsid w:val="00FF4307"/>
    <w:rsid w:val="00FF453A"/>
    <w:rsid w:val="00FF5531"/>
    <w:rsid w:val="00FF56D7"/>
    <w:rsid w:val="00FF5AF9"/>
    <w:rsid w:val="00FF63C5"/>
    <w:rsid w:val="00FF664E"/>
    <w:rsid w:val="00FF74DE"/>
    <w:rsid w:val="00FF7973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5:docId w15:val="{1FADED4C-88A8-4B0A-B3B4-AD650F8B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34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E90081"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0081"/>
    <w:rPr>
      <w:rFonts w:ascii="Calibri" w:eastAsia="Times New Roman" w:hAnsi="Calibri" w:cs="Arial"/>
      <w:b/>
      <w:bCs/>
      <w:kern w:val="32"/>
      <w:sz w:val="26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E90081"/>
    <w:pPr>
      <w:spacing w:before="360"/>
    </w:pPr>
    <w:rPr>
      <w:rFonts w:ascii="Calibri" w:hAnsi="Calibri"/>
      <w:color w:val="auto"/>
      <w:sz w:val="22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ableheadChar">
    <w:name w:val="Table_head Char"/>
    <w:basedOn w:val="DefaultParagraphFont"/>
    <w:link w:val="Tablehead"/>
    <w:locked/>
    <w:rsid w:val="00B366E4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20">
    <w:name w:val="Table Grid20"/>
    <w:basedOn w:val="TableNormal"/>
    <w:next w:val="TableGrid"/>
    <w:uiPriority w:val="39"/>
    <w:rsid w:val="00A14A8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licepardfaut">
    <w:name w:val="Police par défaut"/>
    <w:rsid w:val="0010673B"/>
  </w:style>
  <w:style w:type="paragraph" w:customStyle="1" w:styleId="font0">
    <w:name w:val="font0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10673B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10673B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1067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10673B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1067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10673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10673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1067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1067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1067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1067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10673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1067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10673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10673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10673B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10673B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10673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10673B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10673B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10673B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10673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10673B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10673B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10673B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10673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10673B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10673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rFonts w:ascii="Arial" w:hAnsi="Arial"/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10673B"/>
  </w:style>
  <w:style w:type="table" w:customStyle="1" w:styleId="TableGrid12">
    <w:name w:val="Table Grid12"/>
    <w:basedOn w:val="TableNormal"/>
    <w:next w:val="TableGrid"/>
    <w:uiPriority w:val="59"/>
    <w:rsid w:val="0010673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10673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10673B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10673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10673B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10673B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10673B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1067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10673B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10673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10673B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10673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10673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10673B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10673B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10673B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10673B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10673B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10673B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10673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10673B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10673B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10673B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10673B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10673B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10673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10673B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10673B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10673B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10673B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numbering" w:customStyle="1" w:styleId="NoList18">
    <w:name w:val="No List18"/>
    <w:next w:val="NoList"/>
    <w:uiPriority w:val="99"/>
    <w:semiHidden/>
    <w:unhideWhenUsed/>
    <w:rsid w:val="0010673B"/>
  </w:style>
  <w:style w:type="paragraph" w:customStyle="1" w:styleId="NoteText">
    <w:name w:val="NoteText"/>
    <w:basedOn w:val="Normal"/>
    <w:qFormat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10673B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10673B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10673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10673B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10673B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10673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10673B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10673B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10673B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10673B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10673B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10673B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10673B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10673B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10673B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10673B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10673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10673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10673B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10673B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10673B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10673B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10673B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10673B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10673B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10673B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10673B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10673B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10673B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10673B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10673B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10673B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10673B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10673B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10673B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10673B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10673B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10673B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10673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10673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10673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10673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10673B"/>
    <w:pPr>
      <w:jc w:val="left"/>
    </w:pPr>
  </w:style>
  <w:style w:type="paragraph" w:customStyle="1" w:styleId="Title5">
    <w:name w:val="Title5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10673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10673B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10673B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10673B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10673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10673B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10673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10673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10673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10673B"/>
  </w:style>
  <w:style w:type="table" w:customStyle="1" w:styleId="TableGrid15">
    <w:name w:val="Table Grid15"/>
    <w:basedOn w:val="TableNormal"/>
    <w:next w:val="TableGrid"/>
    <w:uiPriority w:val="59"/>
    <w:rsid w:val="0010673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10673B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10673B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10673B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10673B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10673B"/>
  </w:style>
  <w:style w:type="character" w:customStyle="1" w:styleId="legdslegrhslegp2text">
    <w:name w:val="legds legrhs legp2text"/>
    <w:basedOn w:val="DefaultParagraphFont"/>
    <w:rsid w:val="0010673B"/>
  </w:style>
  <w:style w:type="character" w:customStyle="1" w:styleId="legdslegrhslegp3text">
    <w:name w:val="legds legrhs legp3text"/>
    <w:basedOn w:val="DefaultParagraphFont"/>
    <w:rsid w:val="0010673B"/>
  </w:style>
  <w:style w:type="table" w:customStyle="1" w:styleId="TableGrid16">
    <w:name w:val="Table Grid16"/>
    <w:basedOn w:val="TableNormal"/>
    <w:next w:val="TableGrid"/>
    <w:uiPriority w:val="59"/>
    <w:rsid w:val="001067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10673B"/>
  </w:style>
  <w:style w:type="table" w:customStyle="1" w:styleId="TableGrid17">
    <w:name w:val="Table Grid17"/>
    <w:basedOn w:val="TableNormal"/>
    <w:next w:val="TableGrid"/>
    <w:uiPriority w:val="59"/>
    <w:rsid w:val="001067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067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10673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10673B"/>
  </w:style>
  <w:style w:type="character" w:customStyle="1" w:styleId="gi">
    <w:name w:val="gi"/>
    <w:basedOn w:val="DefaultParagraphFont"/>
    <w:rsid w:val="0010673B"/>
  </w:style>
  <w:style w:type="table" w:customStyle="1" w:styleId="TableGrid19">
    <w:name w:val="Table Grid19"/>
    <w:basedOn w:val="TableNormal"/>
    <w:next w:val="TableGrid"/>
    <w:uiPriority w:val="39"/>
    <w:rsid w:val="0010673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0673B"/>
  </w:style>
  <w:style w:type="table" w:customStyle="1" w:styleId="TableGrid21">
    <w:name w:val="Table Grid21"/>
    <w:basedOn w:val="TableNormal"/>
    <w:next w:val="TableGrid"/>
    <w:uiPriority w:val="39"/>
    <w:rsid w:val="0010673B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10673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mailto:mintranscom@mtc.am" TargetMode="External"/><Relationship Id="rId26" Type="http://schemas.openxmlformats.org/officeDocument/2006/relationships/hyperlink" Target="mailto:andrew.barendse@vodacom.co.za" TargetMode="External"/><Relationship Id="rId39" Type="http://schemas.openxmlformats.org/officeDocument/2006/relationships/hyperlink" Target="mailto:lawrence.wardle@%09telefonica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rst.dk" TargetMode="External"/><Relationship Id="rId34" Type="http://schemas.openxmlformats.org/officeDocument/2006/relationships/hyperlink" Target="mailto:GM@gondwana.sc" TargetMode="External"/><Relationship Id="rId42" Type="http://schemas.openxmlformats.org/officeDocument/2006/relationships/hyperlink" Target="mailto:icc@hugointernet.de" TargetMode="External"/><Relationship Id="rId47" Type="http://schemas.openxmlformats.org/officeDocument/2006/relationships/hyperlink" Target="mailto:icc@werknetzinternet.de" TargetMode="External"/><Relationship Id="rId50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staff@mtc.am" TargetMode="External"/><Relationship Id="rId25" Type="http://schemas.openxmlformats.org/officeDocument/2006/relationships/hyperlink" Target="http://www.groupoice.com" TargetMode="External"/><Relationship Id="rId33" Type="http://schemas.openxmlformats.org/officeDocument/2006/relationships/footer" Target="footer3.xml"/><Relationship Id="rId38" Type="http://schemas.openxmlformats.org/officeDocument/2006/relationships/hyperlink" Target="mailto:pngambi@orange-tkl.co.ke" TargetMode="External"/><Relationship Id="rId46" Type="http://schemas.openxmlformats.org/officeDocument/2006/relationships/hyperlink" Target="mailto:hliebscher@wt.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itu-t/inr/nnp" TargetMode="External"/><Relationship Id="rId20" Type="http://schemas.openxmlformats.org/officeDocument/2006/relationships/hyperlink" Target="mailto:erst@erst.dk" TargetMode="External"/><Relationship Id="rId29" Type="http://schemas.openxmlformats.org/officeDocument/2006/relationships/hyperlink" Target="http://www.itu.int/pub/T-SP-PP.RES.21-2011/" TargetMode="External"/><Relationship Id="rId41" Type="http://schemas.openxmlformats.org/officeDocument/2006/relationships/hyperlink" Target="mailto:icc@gustavinternet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mailto:cmecutchen@ice.go.cr" TargetMode="External"/><Relationship Id="rId32" Type="http://schemas.openxmlformats.org/officeDocument/2006/relationships/footer" Target="footer2.xml"/><Relationship Id="rId37" Type="http://schemas.openxmlformats.org/officeDocument/2006/relationships/hyperlink" Target="mailto:janet.maina@yu.co.ke" TargetMode="External"/><Relationship Id="rId40" Type="http://schemas.openxmlformats.org/officeDocument/2006/relationships/hyperlink" Target="mailto:support@filiago.net" TargetMode="External"/><Relationship Id="rId45" Type="http://schemas.openxmlformats.org/officeDocument/2006/relationships/hyperlink" Target="mailto:info@simple-asp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hyperlink" Target="http://www.anrceti.md" TargetMode="External"/><Relationship Id="rId28" Type="http://schemas.openxmlformats.org/officeDocument/2006/relationships/hyperlink" Target="http://www.itu.int/pub/T-SP-SR.1-2012" TargetMode="External"/><Relationship Id="rId36" Type="http://schemas.openxmlformats.org/officeDocument/2006/relationships/hyperlink" Target="mailto:oscar@tangazapesa.com" TargetMode="External"/><Relationship Id="rId49" Type="http://schemas.openxmlformats.org/officeDocument/2006/relationships/hyperlink" Target="mailto:tsbtson@itu/.int" TargetMode="Externa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mailto:art@art.cm" TargetMode="External"/><Relationship Id="rId31" Type="http://schemas.openxmlformats.org/officeDocument/2006/relationships/header" Target="header2.xml"/><Relationship Id="rId44" Type="http://schemas.openxmlformats.org/officeDocument/2006/relationships/hyperlink" Target="mailto:e.papadopoulos@odr.de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hyperlink" Target="mailto:office@anrceti.md" TargetMode="External"/><Relationship Id="rId27" Type="http://schemas.openxmlformats.org/officeDocument/2006/relationships/hyperlink" Target="http://www.vodacom.co.za" TargetMode="External"/><Relationship Id="rId30" Type="http://schemas.openxmlformats.org/officeDocument/2006/relationships/header" Target="header1.xml"/><Relationship Id="rId35" Type="http://schemas.openxmlformats.org/officeDocument/2006/relationships/hyperlink" Target="mailto:enrico.nora@equitybank.co.ke" TargetMode="External"/><Relationship Id="rId43" Type="http://schemas.openxmlformats.org/officeDocument/2006/relationships/hyperlink" Target="mailto:icc@mwerk.net" TargetMode="External"/><Relationship Id="rId48" Type="http://schemas.openxmlformats.org/officeDocument/2006/relationships/hyperlink" Target="http://www.itu.int/itu-t/inr/nnp/index.html" TargetMode="External"/><Relationship Id="rId8" Type="http://schemas.openxmlformats.org/officeDocument/2006/relationships/hyperlink" Target="mailto:itumail@itu.int" TargetMode="External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736DC-CD90-4201-82F7-A9AC2033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24</Pages>
  <Words>6363</Words>
  <Characters>36273</Characters>
  <Application>Microsoft Office Word</Application>
  <DocSecurity>0</DocSecurity>
  <Lines>302</Lines>
  <Paragraphs>85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42551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denicola</dc:creator>
  <cp:lastModifiedBy>Sikacheva, Violetta</cp:lastModifiedBy>
  <cp:revision>4</cp:revision>
  <cp:lastPrinted>2014-11-27T10:39:00Z</cp:lastPrinted>
  <dcterms:created xsi:type="dcterms:W3CDTF">2014-11-27T10:31:00Z</dcterms:created>
  <dcterms:modified xsi:type="dcterms:W3CDTF">2014-11-27T10:50:00Z</dcterms:modified>
</cp:coreProperties>
</file>