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B53C7C" w:rsidRDefault="000A5071" w:rsidP="00237E2D">
      <w:pPr>
        <w:rPr>
          <w:rFonts w:asciiTheme="minorHAnsi" w:hAnsiTheme="minorHAnsi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B53C7C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B53C7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en-US"/>
              </w:rPr>
            </w:pPr>
            <w:r w:rsidRPr="00B53C7C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 w:rsidRPr="00B53C7C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B53C7C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B53C7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B53C7C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B53C7C" w:rsidRDefault="00237E2D" w:rsidP="007502D4">
            <w:pPr>
              <w:framePr w:hSpace="181" w:wrap="around" w:vAnchor="text" w:hAnchor="margin" w:xAlign="center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B53C7C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B53C7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106</w:t>
            </w:r>
            <w:r w:rsidR="007502D4" w:rsidRPr="00B53C7C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Pr="00B53C7C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B53C7C" w:rsidRDefault="00B92FAB" w:rsidP="007502D4">
            <w:pPr>
              <w:framePr w:hSpace="181" w:wrap="around" w:vAnchor="text" w:hAnchor="margin" w:xAlign="center" w:y="1"/>
              <w:jc w:val="left"/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</w:pPr>
            <w:r w:rsidRPr="00B53C7C">
              <w:rPr>
                <w:rFonts w:asciiTheme="minorHAnsi" w:hAnsiTheme="minorHAnsi"/>
                <w:color w:val="FFFFFF" w:themeColor="background1"/>
                <w:lang w:val="en-US"/>
              </w:rPr>
              <w:t xml:space="preserve">15. </w:t>
            </w:r>
            <w:r w:rsidR="007502D4" w:rsidRPr="00B53C7C">
              <w:rPr>
                <w:rFonts w:asciiTheme="minorHAnsi" w:hAnsiTheme="minorHAnsi"/>
                <w:color w:val="FFFFFF" w:themeColor="background1"/>
                <w:lang w:val="en-US"/>
              </w:rPr>
              <w:t>X</w:t>
            </w:r>
            <w:r w:rsidRPr="00B53C7C">
              <w:rPr>
                <w:rFonts w:asciiTheme="minorHAnsi" w:hAnsiTheme="minorHAnsi"/>
                <w:color w:val="FFFFFF" w:themeColor="background1"/>
                <w:lang w:val="en-US"/>
              </w:rPr>
              <w:t>I 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B53C7C" w:rsidRDefault="00C3343E" w:rsidP="007502D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en-US"/>
              </w:rPr>
            </w:pPr>
            <w:r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4A36FD"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4</w:t>
            </w:r>
            <w:r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7502D4"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10</w:t>
            </w:r>
            <w:r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7502D4"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</w:t>
            </w:r>
            <w:r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="001A5A80" w:rsidRPr="00B53C7C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ab/>
            </w:r>
            <w:r w:rsidR="000F7087">
              <w:rPr>
                <w:color w:val="FFFFFF" w:themeColor="background1"/>
                <w:lang w:val="fr-FR"/>
              </w:rPr>
              <w:t xml:space="preserve"> ISSN 2312-8259</w:t>
            </w:r>
            <w:r w:rsidR="000F7087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B53C7C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53C7C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B53C7C">
              <w:rPr>
                <w:rFonts w:asciiTheme="minorHAnsi" w:hAnsiTheme="minorHAnsi"/>
                <w:sz w:val="14"/>
                <w:szCs w:val="14"/>
                <w:lang w:val="en-US"/>
              </w:rPr>
              <w:br/>
            </w:r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>Genève 20 (</w:t>
            </w:r>
            <w:r w:rsidR="00911AE9" w:rsidRPr="00B53C7C">
              <w:rPr>
                <w:rFonts w:asciiTheme="minorHAnsi" w:hAnsiTheme="minorHAnsi"/>
                <w:sz w:val="14"/>
                <w:szCs w:val="14"/>
                <w:lang w:val="en-US"/>
              </w:rPr>
              <w:t>Switzerland</w:t>
            </w:r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) </w:t>
            </w:r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br/>
            </w:r>
            <w:r w:rsidR="00AA3EF6" w:rsidRPr="00B53C7C">
              <w:rPr>
                <w:rFonts w:asciiTheme="minorHAnsi" w:hAnsiTheme="minorHAnsi" w:cs="SimSun"/>
                <w:sz w:val="14"/>
                <w:szCs w:val="14"/>
                <w:lang w:val="fr-FR"/>
              </w:rPr>
              <w:t>电话</w:t>
            </w:r>
            <w:r w:rsidR="00AA3EF6" w:rsidRPr="00B53C7C">
              <w:rPr>
                <w:rFonts w:asciiTheme="minorHAnsi" w:hAnsiTheme="minorHAnsi" w:cs="SimSun"/>
                <w:sz w:val="14"/>
                <w:szCs w:val="14"/>
                <w:lang w:val="en-US"/>
              </w:rPr>
              <w:t>：</w:t>
            </w:r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ab/>
            </w:r>
            <w:r w:rsidR="00E4402B" w:rsidRPr="00B53C7C">
              <w:rPr>
                <w:rFonts w:asciiTheme="minorHAnsi" w:eastAsiaTheme="minorEastAsia" w:hAnsiTheme="minorHAnsi"/>
                <w:sz w:val="14"/>
                <w:szCs w:val="14"/>
                <w:lang w:val="en-US" w:eastAsia="zh-CN"/>
              </w:rPr>
              <w:tab/>
            </w:r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53C7C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</w:p>
          <w:p w:rsidR="008149B6" w:rsidRPr="00B53C7C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B53C7C">
              <w:rPr>
                <w:rFonts w:asciiTheme="minorHAnsi" w:hAnsiTheme="minorHAnsi" w:cs="SimSun"/>
                <w:b/>
                <w:sz w:val="14"/>
                <w:szCs w:val="14"/>
                <w:lang w:val="fr-FR"/>
              </w:rPr>
              <w:t>电子邮件</w:t>
            </w:r>
            <w:r w:rsidRPr="00B53C7C">
              <w:rPr>
                <w:rFonts w:asciiTheme="minorHAnsi" w:hAnsiTheme="minorHAnsi" w:cs="SimSun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53C7C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53C7C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2</w:t>
            </w:r>
            <w:r w:rsidR="006A7FAA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11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53C7C">
                <w:rPr>
                  <w:rStyle w:val="Hyperlink"/>
                  <w:rFonts w:asciiTheme="minorHAnsi" w:hAnsiTheme="minorHAnsi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53C7C">
                <w:rPr>
                  <w:rStyle w:val="Hyperlink"/>
                  <w:rFonts w:asciiTheme="minorHAnsi" w:hAnsiTheme="minorHAnsi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53C7C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5560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53C7C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B53C7C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53C7C">
              <w:rPr>
                <w:rFonts w:asciiTheme="minorHAnsi" w:hAnsiTheme="minorHAnsi"/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CB4ED2" w:rsidRPr="00B53C7C" w:rsidRDefault="00CB4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8149B6" w:rsidRPr="00B53C7C" w:rsidRDefault="00C3343E" w:rsidP="00237E2D">
      <w:pPr>
        <w:pStyle w:val="Heading1"/>
        <w:spacing w:before="0"/>
        <w:ind w:left="142"/>
        <w:rPr>
          <w:rFonts w:asciiTheme="minorHAnsi" w:hAnsiTheme="minorHAns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B53C7C">
        <w:rPr>
          <w:rFonts w:asciiTheme="minorHAnsi" w:hAnsiTheme="minorHAnsi"/>
          <w:lang w:val="en-US"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B53C7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B53C7C">
        <w:rPr>
          <w:rFonts w:asciiTheme="minorHAnsi" w:eastAsia="STKaiti" w:hAnsiTheme="minorHAnsi"/>
          <w:lang w:eastAsia="zh-CN"/>
        </w:rPr>
        <w:t>页数</w:t>
      </w:r>
    </w:p>
    <w:p w:rsidR="00785BEA" w:rsidRPr="00B53C7C" w:rsidRDefault="00E4402B" w:rsidP="00237E2D">
      <w:pPr>
        <w:pStyle w:val="TOC1"/>
        <w:rPr>
          <w:rFonts w:asciiTheme="minorHAnsi" w:eastAsiaTheme="minorEastAsia" w:hAnsiTheme="minorHAnsi"/>
          <w:lang w:eastAsia="zh-CN"/>
        </w:rPr>
      </w:pPr>
      <w:r w:rsidRPr="00B53C7C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一般信息</w:t>
      </w:r>
    </w:p>
    <w:p w:rsidR="00E8101F" w:rsidRPr="00B53C7C" w:rsidRDefault="00E4402B" w:rsidP="00237E2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国际电联《操作公报》后附的清单：</w:t>
      </w:r>
      <w:r w:rsidR="00410326" w:rsidRPr="00B53C7C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="00E8101F" w:rsidRPr="00B53C7C">
        <w:rPr>
          <w:rFonts w:asciiTheme="minorHAnsi" w:hAnsiTheme="minorHAnsi"/>
          <w:webHidden/>
          <w:lang w:eastAsia="zh-CN"/>
        </w:rPr>
        <w:tab/>
      </w:r>
      <w:r w:rsidR="00995947" w:rsidRPr="00B53C7C">
        <w:rPr>
          <w:rFonts w:asciiTheme="minorHAnsi" w:hAnsiTheme="minorHAnsi"/>
          <w:webHidden/>
          <w:lang w:eastAsia="zh-CN"/>
        </w:rPr>
        <w:tab/>
      </w:r>
      <w:r w:rsidR="00091D1F" w:rsidRPr="00B53C7C">
        <w:rPr>
          <w:rFonts w:asciiTheme="minorHAnsi" w:eastAsiaTheme="minorEastAsia" w:hAnsiTheme="minorHAnsi"/>
          <w:webHidden/>
          <w:lang w:eastAsia="zh-CN"/>
        </w:rPr>
        <w:t>3</w:t>
      </w:r>
    </w:p>
    <w:p w:rsidR="00E8101F" w:rsidRPr="00B53C7C" w:rsidRDefault="00091D1F" w:rsidP="00237E2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批准</w:t>
      </w:r>
      <w:r w:rsidRPr="00B53C7C">
        <w:rPr>
          <w:rFonts w:asciiTheme="minorHAnsi" w:eastAsiaTheme="minorEastAsia" w:hAnsiTheme="minorHAnsi"/>
          <w:lang w:eastAsia="zh-CN"/>
        </w:rPr>
        <w:t>ITU-T</w:t>
      </w:r>
      <w:r w:rsidRPr="00B53C7C">
        <w:rPr>
          <w:rFonts w:asciiTheme="minorHAnsi" w:eastAsiaTheme="minorEastAsia" w:hAnsiTheme="minorHAnsi"/>
          <w:lang w:eastAsia="zh-CN"/>
        </w:rPr>
        <w:t>建议书</w:t>
      </w:r>
      <w:r w:rsidR="00E8101F" w:rsidRPr="00B53C7C">
        <w:rPr>
          <w:rFonts w:asciiTheme="minorHAnsi" w:hAnsiTheme="minorHAnsi"/>
          <w:webHidden/>
          <w:lang w:eastAsia="zh-CN"/>
        </w:rPr>
        <w:tab/>
      </w:r>
      <w:r w:rsidR="00995947" w:rsidRPr="00B53C7C">
        <w:rPr>
          <w:rFonts w:asciiTheme="minorHAnsi" w:hAnsiTheme="minorHAnsi"/>
          <w:webHidden/>
          <w:lang w:eastAsia="zh-CN"/>
        </w:rPr>
        <w:tab/>
      </w:r>
      <w:r w:rsidRPr="00B53C7C">
        <w:rPr>
          <w:rFonts w:asciiTheme="minorHAnsi" w:eastAsiaTheme="minorEastAsia" w:hAnsiTheme="minorHAnsi"/>
          <w:webHidden/>
          <w:lang w:eastAsia="zh-CN"/>
        </w:rPr>
        <w:t>4</w:t>
      </w:r>
    </w:p>
    <w:p w:rsidR="00850CC4" w:rsidRPr="00B53C7C" w:rsidRDefault="00850CC4" w:rsidP="001B0F33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 w:cs="Calibri"/>
          <w:b/>
          <w:bCs/>
          <w:lang w:val="en-GB" w:eastAsia="zh-CN"/>
        </w:rPr>
        <w:t>信令区域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/</w:t>
      </w:r>
      <w:r w:rsidRPr="00B53C7C">
        <w:rPr>
          <w:rFonts w:asciiTheme="minorHAnsi" w:eastAsiaTheme="minorEastAsia" w:hAnsiTheme="minorHAnsi" w:cs="Calibri"/>
          <w:b/>
          <w:bCs/>
          <w:lang w:val="en-GB" w:eastAsia="zh-CN"/>
        </w:rPr>
        <w:t>网络编码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（</w:t>
      </w:r>
      <w:r w:rsidRPr="00B53C7C">
        <w:rPr>
          <w:rFonts w:asciiTheme="minorHAnsi" w:hAnsiTheme="minorHAnsi" w:cs="Calibri"/>
          <w:b/>
          <w:bCs/>
          <w:lang w:eastAsia="zh-CN"/>
        </w:rPr>
        <w:t>SANC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）</w:t>
      </w:r>
      <w:r w:rsidRPr="00B53C7C">
        <w:rPr>
          <w:rFonts w:asciiTheme="minorHAnsi" w:eastAsiaTheme="minorEastAsia" w:hAnsiTheme="minorHAnsi" w:cs="Calibri"/>
          <w:b/>
          <w:bCs/>
          <w:lang w:val="en-GB" w:eastAsia="zh-CN"/>
        </w:rPr>
        <w:t>的指配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（</w:t>
      </w:r>
      <w:r w:rsidRPr="00B53C7C">
        <w:rPr>
          <w:rFonts w:asciiTheme="minorHAnsi" w:hAnsiTheme="minorHAnsi" w:cs="Calibri"/>
          <w:b/>
          <w:bCs/>
          <w:lang w:eastAsia="zh-CN"/>
        </w:rPr>
        <w:t>ITU-T Q.708</w:t>
      </w:r>
      <w:r w:rsidRPr="00B53C7C">
        <w:rPr>
          <w:rFonts w:asciiTheme="minorHAnsi" w:eastAsiaTheme="minorEastAsia" w:hAnsiTheme="minorHAnsi" w:cs="Calibri"/>
          <w:b/>
          <w:bCs/>
          <w:lang w:val="en-GB" w:eastAsia="zh-CN"/>
        </w:rPr>
        <w:t>建议书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（</w:t>
      </w:r>
      <w:r w:rsidRPr="00B53C7C">
        <w:rPr>
          <w:rFonts w:asciiTheme="minorHAnsi" w:hAnsiTheme="minorHAnsi" w:cs="Calibri"/>
          <w:b/>
          <w:bCs/>
          <w:lang w:eastAsia="zh-CN"/>
        </w:rPr>
        <w:t>03/99</w:t>
      </w:r>
      <w:r w:rsidRPr="00B53C7C">
        <w:rPr>
          <w:rFonts w:asciiTheme="minorHAnsi" w:eastAsiaTheme="minorEastAsia" w:hAnsiTheme="minorHAnsi" w:cs="Calibri"/>
          <w:b/>
          <w:bCs/>
          <w:lang w:eastAsia="zh-CN"/>
        </w:rPr>
        <w:t>））</w:t>
      </w:r>
      <w:r w:rsidRPr="00B53C7C">
        <w:rPr>
          <w:rFonts w:asciiTheme="minorHAnsi" w:eastAsiaTheme="minorEastAsia" w:hAnsiTheme="minorHAnsi" w:cs="Calibri"/>
          <w:lang w:eastAsia="zh-CN"/>
        </w:rPr>
        <w:t>：</w:t>
      </w:r>
      <w:r w:rsidR="00A84656" w:rsidRPr="00B53C7C">
        <w:rPr>
          <w:rFonts w:asciiTheme="minorHAnsi" w:eastAsiaTheme="minorEastAsia" w:hAnsiTheme="minorHAnsi" w:cs="Calibri"/>
          <w:lang w:eastAsia="zh-CN"/>
        </w:rPr>
        <w:br/>
      </w:r>
      <w:r w:rsidR="001B0F33" w:rsidRPr="00B53C7C">
        <w:rPr>
          <w:rFonts w:asciiTheme="minorHAnsi" w:eastAsia="STKaiti" w:hAnsiTheme="minorHAnsi"/>
          <w:webHidden/>
          <w:lang w:val="en-US" w:eastAsia="zh-CN"/>
        </w:rPr>
        <w:t>喀麦隆</w:t>
      </w:r>
      <w:r w:rsidR="004A36FD" w:rsidRPr="00B53C7C">
        <w:rPr>
          <w:rFonts w:asciiTheme="minorHAnsi" w:hAnsiTheme="minorHAnsi"/>
          <w:webHidden/>
          <w:lang w:val="en-US" w:eastAsia="zh-CN"/>
        </w:rPr>
        <w:tab/>
      </w:r>
      <w:r w:rsidR="004A36FD" w:rsidRPr="00B53C7C">
        <w:rPr>
          <w:rFonts w:asciiTheme="minorHAnsi" w:hAnsiTheme="minorHAnsi"/>
          <w:webHidden/>
          <w:lang w:val="en-US" w:eastAsia="zh-CN"/>
        </w:rPr>
        <w:tab/>
      </w:r>
      <w:r w:rsidR="00D959B9" w:rsidRPr="00B53C7C">
        <w:rPr>
          <w:rFonts w:asciiTheme="minorHAnsi" w:hAnsiTheme="minorHAnsi"/>
          <w:webHidden/>
          <w:lang w:val="en-US" w:eastAsia="zh-CN"/>
        </w:rPr>
        <w:t>5</w:t>
      </w:r>
    </w:p>
    <w:p w:rsidR="00850CC4" w:rsidRPr="00B53C7C" w:rsidRDefault="00850CC4" w:rsidP="00237E2D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 w:cs="Calibri"/>
          <w:b/>
          <w:bCs/>
          <w:lang w:val="es-ES" w:eastAsia="zh-CN"/>
        </w:rPr>
        <w:t>电话业务</w:t>
      </w:r>
      <w:r w:rsidRPr="00B53C7C">
        <w:rPr>
          <w:rFonts w:asciiTheme="minorHAnsi" w:eastAsiaTheme="minorEastAsia" w:hAnsiTheme="minorHAnsi" w:cs="Calibri"/>
          <w:lang w:val="es-ES" w:eastAsia="zh-CN"/>
        </w:rPr>
        <w:t>：</w:t>
      </w:r>
    </w:p>
    <w:p w:rsidR="00E62421" w:rsidRPr="00B53C7C" w:rsidRDefault="007502D4" w:rsidP="007502D4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="KaiTi" w:hAnsiTheme="minorHAnsi" w:cs="Segoe UI"/>
          <w:color w:val="000000"/>
          <w:lang w:eastAsia="zh-CN"/>
        </w:rPr>
        <w:t>亚美尼亚（亚美尼亚交通通信部，埃里温</w:t>
      </w:r>
      <w:r w:rsidR="003E3B91" w:rsidRPr="00B53C7C">
        <w:rPr>
          <w:rFonts w:asciiTheme="minorHAnsi" w:eastAsia="KaiTi" w:hAnsiTheme="minorHAnsi" w:cs="Segoe UI"/>
          <w:color w:val="000000"/>
          <w:lang w:eastAsia="zh-CN"/>
        </w:rPr>
        <w:t>)</w:t>
      </w:r>
      <w:r w:rsidR="00E62421" w:rsidRPr="00B53C7C">
        <w:rPr>
          <w:rFonts w:asciiTheme="minorHAnsi" w:hAnsiTheme="minorHAnsi"/>
          <w:webHidden/>
          <w:lang w:val="en-US" w:eastAsia="zh-CN"/>
        </w:rPr>
        <w:tab/>
      </w:r>
      <w:r w:rsidR="00E62421" w:rsidRPr="00B53C7C">
        <w:rPr>
          <w:rFonts w:asciiTheme="minorHAnsi" w:hAnsiTheme="minorHAnsi"/>
          <w:webHidden/>
          <w:lang w:val="en-US" w:eastAsia="zh-CN"/>
        </w:rPr>
        <w:tab/>
      </w:r>
      <w:r w:rsidR="00D959B9" w:rsidRPr="00B53C7C">
        <w:rPr>
          <w:rFonts w:asciiTheme="minorHAnsi" w:hAnsiTheme="minorHAnsi"/>
          <w:webHidden/>
          <w:lang w:val="en-US" w:eastAsia="zh-CN"/>
        </w:rPr>
        <w:t>6</w:t>
      </w:r>
    </w:p>
    <w:p w:rsidR="00E62421" w:rsidRPr="00B53C7C" w:rsidRDefault="001B0F33" w:rsidP="001B0F3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喀麦隆（电信管理局（</w:t>
      </w: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ART</w:t>
      </w: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），雅温得</w:t>
      </w:r>
      <w:r w:rsidR="003E3B91" w:rsidRPr="00B53C7C">
        <w:rPr>
          <w:rFonts w:asciiTheme="minorHAnsi" w:eastAsia="KaiTi" w:hAnsiTheme="minorHAnsi" w:cs="Segoe UI"/>
          <w:color w:val="000000"/>
          <w:lang w:eastAsia="zh-CN"/>
        </w:rPr>
        <w:t>）</w:t>
      </w:r>
      <w:r w:rsidR="00E62421" w:rsidRPr="00B53C7C">
        <w:rPr>
          <w:rFonts w:asciiTheme="minorHAnsi" w:hAnsiTheme="minorHAnsi"/>
          <w:webHidden/>
          <w:lang w:val="en-US" w:eastAsia="zh-CN"/>
        </w:rPr>
        <w:tab/>
      </w:r>
      <w:r w:rsidR="00E62421" w:rsidRPr="00B53C7C">
        <w:rPr>
          <w:rFonts w:asciiTheme="minorHAnsi" w:hAnsiTheme="minorHAnsi"/>
          <w:webHidden/>
          <w:lang w:val="en-US" w:eastAsia="zh-CN"/>
        </w:rPr>
        <w:tab/>
      </w:r>
      <w:r w:rsidR="00D959B9" w:rsidRPr="00B53C7C">
        <w:rPr>
          <w:rFonts w:asciiTheme="minorHAnsi" w:hAnsiTheme="minorHAnsi"/>
          <w:webHidden/>
          <w:lang w:val="en-US" w:eastAsia="zh-CN"/>
        </w:rPr>
        <w:t>6</w:t>
      </w:r>
    </w:p>
    <w:p w:rsidR="00E62421" w:rsidRPr="00B53C7C" w:rsidRDefault="001B0F33" w:rsidP="0040030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webHidden/>
          <w:lang w:val="fr-CH" w:eastAsia="zh-CN"/>
        </w:rPr>
      </w:pPr>
      <w:r w:rsidRPr="00B53C7C">
        <w:rPr>
          <w:rFonts w:asciiTheme="minorHAnsi" w:eastAsia="KaiTi" w:hAnsiTheme="minorHAnsi" w:cs="Segoe UI"/>
          <w:color w:val="000000"/>
          <w:lang w:eastAsia="zh-CN"/>
        </w:rPr>
        <w:t>丹麦（丹麦商业</w:t>
      </w:r>
      <w:r w:rsidR="00E625ED" w:rsidRPr="00B53C7C">
        <w:rPr>
          <w:rFonts w:asciiTheme="minorHAnsi" w:eastAsia="KaiTi" w:hAnsiTheme="minorHAnsi" w:cs="Segoe UI"/>
          <w:color w:val="000000"/>
          <w:lang w:eastAsia="zh-CN"/>
        </w:rPr>
        <w:t>管理</w:t>
      </w:r>
      <w:r w:rsidRPr="00B53C7C">
        <w:rPr>
          <w:rFonts w:asciiTheme="minorHAnsi" w:eastAsia="KaiTi" w:hAnsiTheme="minorHAnsi" w:cs="Segoe UI"/>
          <w:color w:val="000000"/>
          <w:lang w:eastAsia="zh-CN"/>
        </w:rPr>
        <w:t>局，哥本哈根）</w:t>
      </w:r>
      <w:r w:rsidR="00E62421" w:rsidRPr="00B53C7C">
        <w:rPr>
          <w:rFonts w:asciiTheme="minorHAnsi" w:hAnsiTheme="minorHAnsi"/>
          <w:webHidden/>
          <w:lang w:val="fr-CH" w:eastAsia="zh-CN"/>
        </w:rPr>
        <w:tab/>
      </w:r>
      <w:r w:rsidR="00E62421" w:rsidRPr="00B53C7C">
        <w:rPr>
          <w:rFonts w:asciiTheme="minorHAnsi" w:hAnsiTheme="minorHAnsi"/>
          <w:webHidden/>
          <w:lang w:val="fr-CH" w:eastAsia="zh-CN"/>
        </w:rPr>
        <w:tab/>
      </w:r>
      <w:r w:rsidR="00D13AE5">
        <w:rPr>
          <w:rFonts w:asciiTheme="minorHAnsi" w:hAnsiTheme="minorHAnsi"/>
          <w:webHidden/>
          <w:lang w:val="fr-CH" w:eastAsia="zh-CN"/>
        </w:rPr>
        <w:t>1</w:t>
      </w:r>
      <w:r w:rsidR="00400303">
        <w:rPr>
          <w:rFonts w:asciiTheme="minorHAnsi" w:hAnsiTheme="minorHAnsi"/>
          <w:webHidden/>
          <w:lang w:val="fr-CH" w:eastAsia="zh-CN"/>
        </w:rPr>
        <w:t>3</w:t>
      </w:r>
    </w:p>
    <w:p w:rsidR="00E62421" w:rsidRPr="00B53C7C" w:rsidRDefault="001B0F33" w:rsidP="00400303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/>
          <w:lang w:val="fr-CH" w:eastAsia="zh-CN"/>
        </w:rPr>
      </w:pPr>
      <w:r w:rsidRPr="00B53C7C">
        <w:rPr>
          <w:rFonts w:asciiTheme="minorHAnsi" w:eastAsia="KaiTi" w:hAnsiTheme="minorHAnsi" w:cs="Segoe UI"/>
          <w:color w:val="000000"/>
          <w:lang w:eastAsia="zh-CN"/>
        </w:rPr>
        <w:t>摩尔多瓦（国家电子通信和信息技术监管局（</w:t>
      </w:r>
      <w:r w:rsidRPr="00B53C7C">
        <w:rPr>
          <w:rFonts w:asciiTheme="minorHAnsi" w:eastAsia="KaiTi" w:hAnsiTheme="minorHAnsi" w:cs="Segoe UI"/>
          <w:color w:val="000000"/>
          <w:lang w:eastAsia="zh-CN"/>
        </w:rPr>
        <w:t>ANRECTI</w:t>
      </w:r>
      <w:r w:rsidR="00D22A3E" w:rsidRPr="00B53C7C">
        <w:rPr>
          <w:rFonts w:asciiTheme="minorHAnsi" w:eastAsia="STKaiti" w:hAnsiTheme="minorHAnsi" w:cs="Tahoma"/>
          <w:color w:val="434343"/>
          <w:lang w:eastAsia="zh-CN"/>
        </w:rPr>
        <w:t>）</w:t>
      </w:r>
      <w:r w:rsidRPr="00B53C7C">
        <w:rPr>
          <w:rFonts w:asciiTheme="minorHAnsi" w:eastAsia="STKaiti" w:hAnsiTheme="minorHAnsi" w:cs="Tahoma"/>
          <w:color w:val="434343"/>
          <w:lang w:eastAsia="zh-CN"/>
        </w:rPr>
        <w:t>，基希纳乌）</w:t>
      </w:r>
      <w:r w:rsidR="00E62421" w:rsidRPr="00B53C7C">
        <w:rPr>
          <w:rFonts w:asciiTheme="minorHAnsi" w:hAnsiTheme="minorHAnsi"/>
          <w:i/>
          <w:iCs/>
          <w:lang w:val="fr-CH" w:eastAsia="zh-CN"/>
        </w:rPr>
        <w:tab/>
      </w:r>
      <w:r w:rsidR="00E62421" w:rsidRPr="00B53C7C">
        <w:rPr>
          <w:rFonts w:asciiTheme="minorHAnsi" w:hAnsiTheme="minorHAnsi"/>
          <w:i/>
          <w:iCs/>
          <w:lang w:val="fr-CH" w:eastAsia="zh-CN"/>
        </w:rPr>
        <w:tab/>
      </w:r>
      <w:r w:rsidR="00D13AE5" w:rsidRPr="00D13AE5">
        <w:rPr>
          <w:rFonts w:asciiTheme="minorHAnsi" w:hAnsiTheme="minorHAnsi"/>
          <w:lang w:val="fr-CH" w:eastAsia="zh-CN"/>
        </w:rPr>
        <w:t>1</w:t>
      </w:r>
      <w:r w:rsidR="00400303">
        <w:rPr>
          <w:rFonts w:asciiTheme="minorHAnsi" w:hAnsiTheme="minorHAnsi"/>
          <w:lang w:val="fr-CH" w:eastAsia="zh-CN"/>
        </w:rPr>
        <w:t>3</w:t>
      </w:r>
    </w:p>
    <w:p w:rsidR="004A36FD" w:rsidRPr="00B53C7C" w:rsidRDefault="004A36FD" w:rsidP="00237E2D">
      <w:pPr>
        <w:pStyle w:val="TOC1"/>
        <w:tabs>
          <w:tab w:val="clear" w:pos="567"/>
          <w:tab w:val="right" w:leader="dot" w:pos="8505"/>
          <w:tab w:val="right" w:pos="9072"/>
        </w:tabs>
        <w:rPr>
          <w:rFonts w:asciiTheme="minorHAnsi" w:eastAsiaTheme="minorEastAsia" w:hAnsiTheme="minorHAnsi"/>
          <w:b/>
          <w:bCs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val="en-US" w:eastAsia="zh-CN"/>
        </w:rPr>
        <w:t>主管部门</w:t>
      </w:r>
      <w:r w:rsidRPr="00B53C7C">
        <w:rPr>
          <w:rFonts w:asciiTheme="minorHAnsi" w:eastAsiaTheme="minorEastAsia" w:hAnsiTheme="minorHAnsi"/>
          <w:b/>
          <w:bCs/>
          <w:lang w:val="en-US" w:eastAsia="zh-CN"/>
        </w:rPr>
        <w:t>/</w:t>
      </w:r>
      <w:r w:rsidRPr="00B53C7C">
        <w:rPr>
          <w:rFonts w:asciiTheme="minorHAnsi" w:eastAsiaTheme="minorEastAsia" w:hAnsiTheme="minorHAnsi"/>
          <w:b/>
          <w:bCs/>
          <w:lang w:val="en-US" w:eastAsia="zh-CN"/>
        </w:rPr>
        <w:t>经认可运营机构及其他实体或组织的变更</w:t>
      </w:r>
      <w:r w:rsidR="00957067" w:rsidRPr="00B53C7C">
        <w:rPr>
          <w:rFonts w:asciiTheme="minorHAnsi" w:eastAsiaTheme="minorEastAsia" w:hAnsiTheme="minorHAnsi"/>
          <w:b/>
          <w:bCs/>
          <w:lang w:val="en-US" w:eastAsia="zh-CN"/>
        </w:rPr>
        <w:t>：</w:t>
      </w:r>
    </w:p>
    <w:p w:rsidR="00E62421" w:rsidRPr="00B53C7C" w:rsidRDefault="001B0F33" w:rsidP="00231331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 w:cs="Arial"/>
          <w:lang w:val="en-US" w:eastAsia="zh-CN"/>
        </w:rPr>
      </w:pP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哥斯达黎加（</w:t>
      </w:r>
      <w:r w:rsidR="000F6DA9" w:rsidRPr="00B53C7C">
        <w:rPr>
          <w:rFonts w:asciiTheme="minorHAnsi" w:eastAsia="KaiTi" w:hAnsiTheme="minorHAnsi" w:cs="Segoe UI"/>
          <w:color w:val="000000"/>
          <w:lang w:val="en-US" w:eastAsia="zh-CN"/>
        </w:rPr>
        <w:t>哥斯达黎加电力研究所</w:t>
      </w:r>
      <w:r w:rsidR="005121F1" w:rsidRPr="00B53C7C">
        <w:rPr>
          <w:rFonts w:asciiTheme="minorHAnsi" w:eastAsia="KaiTi" w:hAnsiTheme="minorHAnsi" w:cs="Segoe UI"/>
          <w:color w:val="000000"/>
          <w:lang w:val="en-US" w:eastAsia="zh-CN"/>
        </w:rPr>
        <w:t>（</w:t>
      </w:r>
      <w:r w:rsidR="005121F1" w:rsidRPr="00B53C7C">
        <w:rPr>
          <w:rFonts w:asciiTheme="minorHAnsi" w:eastAsia="KaiTi" w:hAnsiTheme="minorHAnsi" w:cs="Segoe UI"/>
          <w:color w:val="000000"/>
          <w:lang w:val="en-US" w:eastAsia="zh-CN"/>
        </w:rPr>
        <w:t>ICE</w:t>
      </w:r>
      <w:r w:rsidR="005121F1" w:rsidRPr="00B53C7C">
        <w:rPr>
          <w:rFonts w:asciiTheme="minorHAnsi" w:eastAsia="KaiTi" w:hAnsiTheme="minorHAnsi" w:cs="Segoe UI"/>
          <w:color w:val="000000"/>
          <w:lang w:val="en-US" w:eastAsia="zh-CN"/>
        </w:rPr>
        <w:t>），圣何塞）：地址</w:t>
      </w:r>
      <w:r w:rsidR="00D959B9" w:rsidRPr="00B53C7C">
        <w:rPr>
          <w:rFonts w:asciiTheme="minorHAnsi" w:eastAsia="KaiTi" w:hAnsiTheme="minorHAnsi" w:cs="Segoe UI"/>
          <w:color w:val="000000"/>
          <w:lang w:eastAsia="zh-CN"/>
        </w:rPr>
        <w:t>变更</w:t>
      </w:r>
      <w:r w:rsidR="00E62421" w:rsidRPr="00B53C7C">
        <w:rPr>
          <w:rFonts w:asciiTheme="minorHAnsi" w:hAnsiTheme="minorHAnsi" w:cs="Arial"/>
          <w:i/>
          <w:iCs/>
          <w:lang w:val="en-US" w:eastAsia="zh-CN"/>
        </w:rPr>
        <w:tab/>
      </w:r>
      <w:r w:rsidR="00E62421" w:rsidRPr="00B53C7C">
        <w:rPr>
          <w:rFonts w:asciiTheme="minorHAnsi" w:hAnsiTheme="minorHAnsi" w:cs="Arial"/>
          <w:i/>
          <w:iCs/>
          <w:lang w:val="en-US" w:eastAsia="zh-CN"/>
        </w:rPr>
        <w:tab/>
      </w:r>
      <w:r w:rsidR="00E62421" w:rsidRPr="00B53C7C">
        <w:rPr>
          <w:rFonts w:asciiTheme="minorHAnsi" w:hAnsiTheme="minorHAnsi" w:cs="Arial"/>
          <w:lang w:val="en-US" w:eastAsia="zh-CN"/>
        </w:rPr>
        <w:t>1</w:t>
      </w:r>
      <w:r w:rsidR="00231331">
        <w:rPr>
          <w:rFonts w:asciiTheme="minorHAnsi" w:hAnsiTheme="minorHAnsi" w:cs="Arial"/>
          <w:lang w:val="en-US" w:eastAsia="zh-CN"/>
        </w:rPr>
        <w:t>4</w:t>
      </w:r>
    </w:p>
    <w:p w:rsidR="00E62421" w:rsidRPr="00B53C7C" w:rsidRDefault="005121F1" w:rsidP="00231331">
      <w:pPr>
        <w:pStyle w:val="TOC2"/>
        <w:tabs>
          <w:tab w:val="clear" w:pos="567"/>
          <w:tab w:val="center" w:leader="dot" w:pos="8505"/>
          <w:tab w:val="right" w:pos="9072"/>
        </w:tabs>
        <w:rPr>
          <w:rFonts w:asciiTheme="minorHAnsi" w:hAnsiTheme="minorHAnsi" w:cs="Arial"/>
          <w:i/>
          <w:iCs/>
          <w:color w:val="000000"/>
          <w:lang w:val="en-US" w:eastAsia="zh-CN"/>
        </w:rPr>
      </w:pP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南非（</w:t>
      </w: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Vodacom</w:t>
      </w:r>
      <w:r w:rsidRPr="00B53C7C">
        <w:rPr>
          <w:rFonts w:asciiTheme="minorHAnsi" w:eastAsia="KaiTi" w:hAnsiTheme="minorHAnsi" w:cs="Segoe UI"/>
          <w:color w:val="000000"/>
          <w:lang w:val="en-US" w:eastAsia="zh-CN"/>
        </w:rPr>
        <w:t>有限公司，米德兰）</w:t>
      </w:r>
      <w:r w:rsidR="003E3B91" w:rsidRPr="00B53C7C">
        <w:rPr>
          <w:rFonts w:asciiTheme="minorHAnsi" w:eastAsia="KaiTi" w:hAnsiTheme="minorHAnsi" w:cs="Segoe UI"/>
          <w:color w:val="000000"/>
          <w:lang w:eastAsia="zh-CN"/>
        </w:rPr>
        <w:t>地址变更</w:t>
      </w:r>
      <w:r w:rsidR="00E62421" w:rsidRPr="00B53C7C">
        <w:rPr>
          <w:rFonts w:asciiTheme="minorHAnsi" w:hAnsiTheme="minorHAnsi" w:cs="Arial"/>
          <w:i/>
          <w:iCs/>
          <w:color w:val="000000"/>
          <w:lang w:val="en-US" w:eastAsia="zh-CN"/>
        </w:rPr>
        <w:tab/>
      </w:r>
      <w:r w:rsidR="00E62421" w:rsidRPr="00B53C7C">
        <w:rPr>
          <w:rFonts w:asciiTheme="minorHAnsi" w:hAnsiTheme="minorHAnsi" w:cs="Arial"/>
          <w:i/>
          <w:iCs/>
          <w:color w:val="000000"/>
          <w:lang w:val="en-US" w:eastAsia="zh-CN"/>
        </w:rPr>
        <w:tab/>
      </w:r>
      <w:r w:rsidR="00E62421" w:rsidRPr="00B53C7C">
        <w:rPr>
          <w:rFonts w:asciiTheme="minorHAnsi" w:hAnsiTheme="minorHAnsi" w:cs="Arial"/>
          <w:color w:val="000000"/>
          <w:lang w:val="en-US" w:eastAsia="zh-CN"/>
        </w:rPr>
        <w:t>1</w:t>
      </w:r>
      <w:r w:rsidR="00231331">
        <w:rPr>
          <w:rFonts w:asciiTheme="minorHAnsi" w:hAnsiTheme="minorHAnsi" w:cs="Arial"/>
          <w:color w:val="000000"/>
          <w:lang w:val="en-US" w:eastAsia="zh-CN"/>
        </w:rPr>
        <w:t>4</w:t>
      </w:r>
    </w:p>
    <w:p w:rsidR="00850CC4" w:rsidRPr="00B53C7C" w:rsidRDefault="00773EAF" w:rsidP="00231331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val="en-US" w:eastAsia="zh-CN"/>
        </w:rPr>
        <w:t>业务限制</w:t>
      </w:r>
      <w:r w:rsidR="00850CC4" w:rsidRPr="00B53C7C">
        <w:rPr>
          <w:rFonts w:asciiTheme="minorHAnsi" w:hAnsiTheme="minorHAnsi"/>
          <w:webHidden/>
          <w:lang w:val="en-US" w:eastAsia="zh-CN"/>
        </w:rPr>
        <w:tab/>
      </w:r>
      <w:r w:rsidR="00850CC4" w:rsidRPr="00B53C7C">
        <w:rPr>
          <w:rFonts w:asciiTheme="minorHAnsi" w:hAnsiTheme="minorHAnsi"/>
          <w:webHidden/>
          <w:lang w:val="en-US" w:eastAsia="zh-CN"/>
        </w:rPr>
        <w:tab/>
      </w:r>
      <w:r w:rsidR="00E62421" w:rsidRPr="00B53C7C">
        <w:rPr>
          <w:rFonts w:asciiTheme="minorHAnsi" w:hAnsiTheme="minorHAnsi"/>
          <w:webHidden/>
          <w:lang w:val="en-US" w:eastAsia="zh-CN"/>
        </w:rPr>
        <w:t>1</w:t>
      </w:r>
      <w:r w:rsidR="00231331">
        <w:rPr>
          <w:rFonts w:asciiTheme="minorHAnsi" w:hAnsiTheme="minorHAnsi"/>
          <w:webHidden/>
          <w:lang w:val="en-US" w:eastAsia="zh-CN"/>
        </w:rPr>
        <w:t>5</w:t>
      </w:r>
    </w:p>
    <w:p w:rsidR="00C24D5C" w:rsidRPr="00B53C7C" w:rsidRDefault="00773EAF" w:rsidP="00231331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 w:cs="Calibri"/>
          <w:lang w:val="en-US" w:eastAsia="zh-CN"/>
        </w:rPr>
        <w:t>回叫和迂回呼叫程序（</w:t>
      </w:r>
      <w:r w:rsidRPr="00B53C7C">
        <w:rPr>
          <w:rFonts w:asciiTheme="minorHAnsi" w:hAnsiTheme="minorHAnsi" w:cs="Calibri"/>
          <w:lang w:val="en-US" w:eastAsia="zh-CN"/>
        </w:rPr>
        <w:t>2006</w:t>
      </w:r>
      <w:r w:rsidRPr="00B53C7C">
        <w:rPr>
          <w:rFonts w:asciiTheme="minorHAnsi" w:hAnsiTheme="minorHAnsi" w:cs="Calibri"/>
          <w:lang w:val="en-US" w:eastAsia="zh-CN"/>
        </w:rPr>
        <w:t>年全权代表大会第</w:t>
      </w:r>
      <w:r w:rsidRPr="00B53C7C">
        <w:rPr>
          <w:rFonts w:asciiTheme="minorHAnsi" w:hAnsiTheme="minorHAnsi" w:cs="Calibri"/>
          <w:lang w:val="en-US" w:eastAsia="zh-CN"/>
        </w:rPr>
        <w:t>21</w:t>
      </w:r>
      <w:r w:rsidRPr="00B53C7C">
        <w:rPr>
          <w:rFonts w:asciiTheme="minorHAnsi" w:hAnsiTheme="minorHAnsi" w:cs="Calibri"/>
          <w:lang w:val="en-US" w:eastAsia="zh-CN"/>
        </w:rPr>
        <w:t>号决议）</w:t>
      </w:r>
      <w:r w:rsidR="00850CC4" w:rsidRPr="00B53C7C">
        <w:rPr>
          <w:rFonts w:asciiTheme="minorHAnsi" w:hAnsiTheme="minorHAnsi"/>
          <w:webHidden/>
          <w:lang w:val="en-US" w:eastAsia="zh-CN"/>
        </w:rPr>
        <w:tab/>
      </w:r>
      <w:r w:rsidR="00850CC4" w:rsidRPr="00B53C7C">
        <w:rPr>
          <w:rFonts w:asciiTheme="minorHAnsi" w:hAnsiTheme="minorHAnsi"/>
          <w:webHidden/>
          <w:lang w:val="en-US" w:eastAsia="zh-CN"/>
        </w:rPr>
        <w:tab/>
      </w:r>
      <w:r w:rsidR="00E62421" w:rsidRPr="00B53C7C">
        <w:rPr>
          <w:rFonts w:asciiTheme="minorHAnsi" w:hAnsiTheme="minorHAnsi"/>
          <w:webHidden/>
          <w:lang w:val="en-US" w:eastAsia="zh-CN"/>
        </w:rPr>
        <w:t>1</w:t>
      </w:r>
      <w:r w:rsidR="00231331">
        <w:rPr>
          <w:rFonts w:asciiTheme="minorHAnsi" w:hAnsiTheme="minorHAnsi"/>
          <w:webHidden/>
          <w:lang w:val="en-US" w:eastAsia="zh-CN"/>
        </w:rPr>
        <w:t>5</w:t>
      </w:r>
    </w:p>
    <w:p w:rsidR="00773EAF" w:rsidRPr="00B53C7C" w:rsidRDefault="00513BE2" w:rsidP="00237E2D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b/>
          <w:bCs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val="en-US" w:eastAsia="zh-CN"/>
        </w:rPr>
        <w:t>对业务出版物的修正</w:t>
      </w:r>
    </w:p>
    <w:p w:rsidR="00F86289" w:rsidRPr="00B53C7C" w:rsidRDefault="00F86289" w:rsidP="00231331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船舶电台和水上移动业务识别号码指配列表</w:t>
      </w:r>
      <w:r w:rsidR="0015364A" w:rsidRPr="00B53C7C">
        <w:rPr>
          <w:rFonts w:asciiTheme="minorHAnsi" w:hAnsiTheme="minorHAnsi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V</w:t>
      </w:r>
      <w:r w:rsidRPr="00B53C7C">
        <w:rPr>
          <w:rFonts w:asciiTheme="minorHAnsi" w:hAnsiTheme="minorHAnsi"/>
          <w:lang w:val="en-US" w:eastAsia="zh-CN"/>
        </w:rPr>
        <w:t>列表</w:t>
      </w:r>
      <w:r w:rsidR="0015364A" w:rsidRPr="00B53C7C">
        <w:rPr>
          <w:rFonts w:asciiTheme="minorHAnsi" w:hAnsiTheme="minorHAnsi"/>
          <w:lang w:val="en-US" w:eastAsia="zh-CN"/>
        </w:rPr>
        <w:t>）</w:t>
      </w:r>
      <w:r w:rsidRPr="00B53C7C">
        <w:rPr>
          <w:rFonts w:asciiTheme="minorHAnsi" w:hAnsiTheme="minorHAnsi"/>
          <w:lang w:val="en-US" w:eastAsia="zh-CN"/>
        </w:rPr>
        <w:t>…………………………………………………………………….</w:t>
      </w:r>
      <w:r w:rsidR="00237E2D" w:rsidRPr="00B53C7C">
        <w:rPr>
          <w:rFonts w:asciiTheme="minorHAnsi" w:hAnsiTheme="minorHAnsi"/>
          <w:webHidden/>
          <w:lang w:val="en-US" w:eastAsia="zh-CN"/>
        </w:rPr>
        <w:tab/>
      </w:r>
      <w:r w:rsidR="00237E2D" w:rsidRPr="00B53C7C">
        <w:rPr>
          <w:rFonts w:asciiTheme="minorHAnsi" w:hAnsiTheme="minorHAnsi"/>
          <w:webHidden/>
          <w:lang w:val="en-US" w:eastAsia="zh-CN"/>
        </w:rPr>
        <w:tab/>
        <w:t>1</w:t>
      </w:r>
      <w:r w:rsidR="00231331">
        <w:rPr>
          <w:rFonts w:asciiTheme="minorHAnsi" w:hAnsiTheme="minorHAnsi"/>
          <w:webHidden/>
          <w:lang w:val="en-US" w:eastAsia="zh-CN"/>
        </w:rPr>
        <w:t>6</w:t>
      </w:r>
    </w:p>
    <w:p w:rsidR="00773EAF" w:rsidRPr="00B53C7C" w:rsidRDefault="00513BE2" w:rsidP="00231331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/>
          <w:webHidden/>
          <w:lang w:val="en-US" w:eastAsia="zh-CN"/>
        </w:rPr>
      </w:pPr>
      <w:r w:rsidRPr="00B53C7C">
        <w:rPr>
          <w:rFonts w:asciiTheme="minorHAnsi" w:hAnsiTheme="minorHAnsi" w:cs="Calibri"/>
          <w:lang w:val="en-US" w:eastAsia="zh-CN"/>
        </w:rPr>
        <w:t>国际电信计账卡的颁发者标识号码列表</w:t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E62421" w:rsidRPr="00B53C7C">
        <w:rPr>
          <w:rFonts w:asciiTheme="minorHAnsi" w:hAnsiTheme="minorHAnsi"/>
          <w:webHidden/>
          <w:lang w:val="en-US" w:eastAsia="zh-CN"/>
        </w:rPr>
        <w:t>1</w:t>
      </w:r>
      <w:r w:rsidR="00231331">
        <w:rPr>
          <w:rFonts w:asciiTheme="minorHAnsi" w:hAnsiTheme="minorHAnsi"/>
          <w:webHidden/>
          <w:lang w:val="en-US" w:eastAsia="zh-CN"/>
        </w:rPr>
        <w:t>6</w:t>
      </w:r>
    </w:p>
    <w:p w:rsidR="005121F1" w:rsidRPr="00D7410D" w:rsidRDefault="003E3ECB" w:rsidP="00231331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="Calibri"/>
          <w:lang w:val="en-US" w:eastAsia="zh-CN"/>
        </w:rPr>
      </w:pPr>
      <w:r w:rsidRPr="00D7410D">
        <w:rPr>
          <w:rFonts w:asciiTheme="minorHAnsi" w:hAnsiTheme="minorHAnsi" w:cs="Calibri"/>
          <w:lang w:val="en-US" w:eastAsia="zh-CN"/>
        </w:rPr>
        <w:t>用于公共网络和订户的国际识别规划的移动网络代码</w:t>
      </w:r>
      <w:r w:rsidR="005121F1" w:rsidRPr="00D7410D">
        <w:rPr>
          <w:rFonts w:asciiTheme="minorHAnsi" w:hAnsiTheme="minorHAnsi" w:cs="Calibri"/>
          <w:lang w:val="en-US" w:eastAsia="zh-CN"/>
        </w:rPr>
        <w:t>（</w:t>
      </w:r>
      <w:r w:rsidR="005121F1" w:rsidRPr="00D7410D">
        <w:rPr>
          <w:rFonts w:asciiTheme="minorHAnsi" w:hAnsiTheme="minorHAnsi" w:cs="Calibri"/>
          <w:lang w:val="en-US" w:eastAsia="zh-CN"/>
        </w:rPr>
        <w:t>MNC</w:t>
      </w:r>
      <w:r w:rsidR="005121F1" w:rsidRPr="00D7410D">
        <w:rPr>
          <w:rFonts w:asciiTheme="minorHAnsi" w:hAnsiTheme="minorHAnsi" w:cs="Calibri"/>
          <w:lang w:val="en-US" w:eastAsia="zh-CN"/>
        </w:rPr>
        <w:t>）</w:t>
      </w:r>
      <w:r w:rsidR="005121F1" w:rsidRPr="00D7410D">
        <w:rPr>
          <w:rFonts w:asciiTheme="minorHAnsi" w:hAnsiTheme="minorHAnsi" w:cs="Calibri"/>
          <w:lang w:val="en-US" w:eastAsia="zh-CN"/>
        </w:rPr>
        <w:t>…………………………………………………………</w:t>
      </w:r>
      <w:r w:rsidR="00EE2DD1" w:rsidRPr="00D7410D">
        <w:rPr>
          <w:rFonts w:asciiTheme="minorHAnsi" w:hAnsiTheme="minorHAnsi" w:cs="Calibri"/>
          <w:lang w:val="en-US" w:eastAsia="zh-CN"/>
        </w:rPr>
        <w:t>..</w:t>
      </w:r>
      <w:r w:rsidR="00EE2DD1" w:rsidRPr="00D7410D">
        <w:rPr>
          <w:rFonts w:asciiTheme="minorHAnsi" w:hAnsiTheme="minorHAnsi" w:cs="Calibri"/>
          <w:lang w:val="en-US" w:eastAsia="zh-CN"/>
        </w:rPr>
        <w:tab/>
      </w:r>
      <w:r w:rsidR="00231331">
        <w:rPr>
          <w:rFonts w:asciiTheme="minorHAnsi" w:hAnsiTheme="minorHAnsi" w:cs="Calibri"/>
          <w:lang w:val="en-US" w:eastAsia="zh-CN"/>
        </w:rPr>
        <w:t>19</w:t>
      </w:r>
    </w:p>
    <w:p w:rsidR="005121F1" w:rsidRPr="00B53C7C" w:rsidRDefault="005121F1" w:rsidP="00231331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 w:cs="Calibri"/>
          <w:lang w:val="en-GB" w:eastAsia="zh-CN"/>
        </w:rPr>
      </w:pPr>
      <w:r w:rsidRPr="00B53C7C">
        <w:rPr>
          <w:rFonts w:asciiTheme="minorHAnsi" w:eastAsiaTheme="minorEastAsia" w:hAnsiTheme="minorHAnsi" w:cs="Calibri"/>
          <w:lang w:val="en-GB" w:eastAsia="zh-CN"/>
        </w:rPr>
        <w:t>国际电联</w:t>
      </w:r>
      <w:r w:rsidR="005804A9" w:rsidRPr="00B53C7C">
        <w:rPr>
          <w:rFonts w:asciiTheme="minorHAnsi" w:eastAsiaTheme="minorEastAsia" w:hAnsiTheme="minorHAnsi" w:cs="Calibri"/>
          <w:lang w:val="en-GB" w:eastAsia="zh-CN"/>
        </w:rPr>
        <w:t>运营商代码列表</w:t>
      </w:r>
      <w:r w:rsidR="009D1382" w:rsidRPr="00B53C7C">
        <w:rPr>
          <w:rFonts w:asciiTheme="minorHAnsi" w:hAnsiTheme="minorHAnsi"/>
          <w:webHidden/>
          <w:lang w:val="en-US" w:eastAsia="zh-CN"/>
        </w:rPr>
        <w:tab/>
      </w:r>
      <w:r w:rsidR="009D1382" w:rsidRPr="00B53C7C">
        <w:rPr>
          <w:rFonts w:asciiTheme="minorHAnsi" w:hAnsiTheme="minorHAnsi"/>
          <w:webHidden/>
          <w:lang w:val="en-US" w:eastAsia="zh-CN"/>
        </w:rPr>
        <w:tab/>
      </w:r>
      <w:r w:rsidR="00231331">
        <w:rPr>
          <w:rFonts w:asciiTheme="minorHAnsi" w:hAnsiTheme="minorHAnsi"/>
          <w:webHidden/>
          <w:lang w:val="en-US" w:eastAsia="zh-CN"/>
        </w:rPr>
        <w:t>19</w:t>
      </w:r>
    </w:p>
    <w:p w:rsidR="00773EAF" w:rsidRPr="00B53C7C" w:rsidRDefault="00513BE2" w:rsidP="00231331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 w:cs="Calibri"/>
          <w:lang w:val="en-GB" w:eastAsia="zh-CN"/>
        </w:rPr>
        <w:t>信令区域</w:t>
      </w:r>
      <w:r w:rsidRPr="00B53C7C">
        <w:rPr>
          <w:rFonts w:asciiTheme="minorHAnsi" w:eastAsiaTheme="minorEastAsia" w:hAnsiTheme="minorHAnsi" w:cs="Calibri"/>
          <w:lang w:val="en-GB" w:eastAsia="zh-CN"/>
        </w:rPr>
        <w:t>/</w:t>
      </w:r>
      <w:r w:rsidRPr="00B53C7C">
        <w:rPr>
          <w:rFonts w:asciiTheme="minorHAnsi" w:eastAsiaTheme="minorEastAsia" w:hAnsiTheme="minorHAnsi" w:cs="Calibri"/>
          <w:lang w:val="en-GB" w:eastAsia="zh-CN"/>
        </w:rPr>
        <w:t>网络编码（</w:t>
      </w:r>
      <w:r w:rsidRPr="00B53C7C">
        <w:rPr>
          <w:rFonts w:asciiTheme="minorHAnsi" w:hAnsiTheme="minorHAnsi" w:cs="Calibri"/>
          <w:lang w:val="en-GB" w:eastAsia="zh-CN"/>
        </w:rPr>
        <w:t>SANC</w:t>
      </w:r>
      <w:r w:rsidR="005804A9" w:rsidRPr="00B53C7C">
        <w:rPr>
          <w:rFonts w:asciiTheme="minorHAnsi" w:eastAsiaTheme="minorEastAsia" w:hAnsiTheme="minorHAnsi" w:cs="Calibri"/>
          <w:lang w:val="en-GB" w:eastAsia="zh-CN"/>
        </w:rPr>
        <w:t>）列表</w:t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D13AE5">
        <w:rPr>
          <w:rFonts w:asciiTheme="minorHAnsi" w:hAnsiTheme="minorHAnsi"/>
          <w:webHidden/>
          <w:lang w:val="en-US" w:eastAsia="zh-CN"/>
        </w:rPr>
        <w:t>2</w:t>
      </w:r>
      <w:r w:rsidR="00231331">
        <w:rPr>
          <w:rFonts w:asciiTheme="minorHAnsi" w:hAnsiTheme="minorHAnsi"/>
          <w:webHidden/>
          <w:lang w:val="en-US" w:eastAsia="zh-CN"/>
        </w:rPr>
        <w:t>1</w:t>
      </w:r>
    </w:p>
    <w:p w:rsidR="00773EAF" w:rsidRPr="00B53C7C" w:rsidRDefault="00513BE2" w:rsidP="00231331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 w:cs="Calibri"/>
          <w:lang w:val="en-GB" w:eastAsia="zh-CN"/>
        </w:rPr>
        <w:t>国际信令点代码（</w:t>
      </w:r>
      <w:r w:rsidRPr="00B53C7C">
        <w:rPr>
          <w:rFonts w:asciiTheme="minorHAnsi" w:eastAsiaTheme="minorEastAsia" w:hAnsiTheme="minorHAnsi" w:cs="Calibri"/>
          <w:lang w:val="en-GB" w:eastAsia="zh-CN"/>
        </w:rPr>
        <w:t>ISPC</w:t>
      </w:r>
      <w:r w:rsidRPr="00B53C7C">
        <w:rPr>
          <w:rFonts w:asciiTheme="minorHAnsi" w:eastAsiaTheme="minorEastAsia" w:hAnsiTheme="minorHAnsi" w:cs="Calibri"/>
          <w:lang w:val="en-GB" w:eastAsia="zh-CN"/>
        </w:rPr>
        <w:t>）列表</w:t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773EAF" w:rsidRPr="00B53C7C">
        <w:rPr>
          <w:rFonts w:asciiTheme="minorHAnsi" w:hAnsiTheme="minorHAnsi"/>
          <w:webHidden/>
          <w:lang w:val="en-US" w:eastAsia="zh-CN"/>
        </w:rPr>
        <w:tab/>
      </w:r>
      <w:r w:rsidR="00D13AE5">
        <w:rPr>
          <w:rFonts w:asciiTheme="minorHAnsi" w:hAnsiTheme="minorHAnsi"/>
          <w:webHidden/>
          <w:lang w:val="en-US" w:eastAsia="zh-CN"/>
        </w:rPr>
        <w:t>2</w:t>
      </w:r>
      <w:r w:rsidR="00231331">
        <w:rPr>
          <w:rFonts w:asciiTheme="minorHAnsi" w:hAnsiTheme="minorHAnsi"/>
          <w:webHidden/>
          <w:lang w:val="en-US" w:eastAsia="zh-CN"/>
        </w:rPr>
        <w:t>1</w:t>
      </w:r>
    </w:p>
    <w:p w:rsidR="00773EAF" w:rsidRPr="00B53C7C" w:rsidRDefault="00513BE2" w:rsidP="00231331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 w:cs="Calibri"/>
          <w:lang w:val="en-US" w:eastAsia="zh-CN"/>
        </w:rPr>
        <w:t>国内编号方案</w:t>
      </w:r>
      <w:r w:rsidR="00773EAF" w:rsidRPr="00B53C7C">
        <w:rPr>
          <w:rFonts w:asciiTheme="minorHAnsi" w:hAnsiTheme="minorHAnsi"/>
          <w:webHidden/>
          <w:lang w:eastAsia="zh-CN"/>
        </w:rPr>
        <w:tab/>
      </w:r>
      <w:r w:rsidR="00773EAF" w:rsidRPr="00B53C7C">
        <w:rPr>
          <w:rFonts w:asciiTheme="minorHAnsi" w:hAnsiTheme="minorHAnsi"/>
          <w:webHidden/>
          <w:lang w:eastAsia="zh-CN"/>
        </w:rPr>
        <w:tab/>
      </w:r>
      <w:r w:rsidR="00D13AE5">
        <w:rPr>
          <w:rFonts w:asciiTheme="minorHAnsi" w:hAnsiTheme="minorHAnsi"/>
          <w:webHidden/>
          <w:lang w:eastAsia="zh-CN"/>
        </w:rPr>
        <w:t>2</w:t>
      </w:r>
      <w:r w:rsidR="00231331">
        <w:rPr>
          <w:rFonts w:asciiTheme="minorHAnsi" w:hAnsiTheme="minorHAnsi"/>
          <w:webHidden/>
          <w:lang w:eastAsia="zh-CN"/>
        </w:rPr>
        <w:t>4</w:t>
      </w:r>
    </w:p>
    <w:p w:rsidR="0015364A" w:rsidRPr="00B53C7C" w:rsidRDefault="0015364A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5804A9" w:rsidRPr="00B53C7C" w:rsidTr="003E3EC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A9" w:rsidRPr="00B53C7C" w:rsidRDefault="005804A9" w:rsidP="009253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KaiTi" w:hAnsiTheme="minorHAnsi"/>
                <w:iCs/>
                <w:sz w:val="18"/>
                <w:lang w:val="en-US" w:eastAsia="zh-CN"/>
              </w:rPr>
            </w:pPr>
            <w:r w:rsidRPr="00B53C7C">
              <w:rPr>
                <w:rFonts w:asciiTheme="minorHAnsi" w:eastAsia="KaiTi" w:hAnsiTheme="minorHAnsi"/>
                <w:iCs/>
                <w:sz w:val="18"/>
                <w:lang w:val="en-US" w:eastAsia="zh-CN"/>
              </w:rPr>
              <w:lastRenderedPageBreak/>
              <w:t>后续《操作公报》的出版日期</w:t>
            </w:r>
            <w:r w:rsidR="000F7087" w:rsidRPr="007C5F2D">
              <w:rPr>
                <w:rFonts w:eastAsia="STKaiti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A9" w:rsidRPr="00B53C7C" w:rsidRDefault="005804A9" w:rsidP="009253B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Cs/>
                <w:sz w:val="18"/>
                <w:lang w:val="en-US" w:eastAsia="zh-CN"/>
              </w:rPr>
            </w:pPr>
            <w:r w:rsidRPr="00B53C7C">
              <w:rPr>
                <w:rFonts w:asciiTheme="minorHAnsi" w:eastAsia="KaiTi" w:hAnsiTheme="minorHAnsi"/>
                <w:iCs/>
                <w:sz w:val="18"/>
                <w:lang w:val="en-US" w:eastAsia="zh-CN"/>
              </w:rPr>
              <w:t>包括截至以下日期</w:t>
            </w:r>
            <w:r w:rsidR="009253B6">
              <w:rPr>
                <w:rFonts w:asciiTheme="minorHAnsi" w:eastAsia="KaiTi" w:hAnsiTheme="minorHAnsi"/>
                <w:iCs/>
                <w:sz w:val="18"/>
                <w:lang w:val="en-US" w:eastAsia="zh-CN"/>
              </w:rPr>
              <w:br/>
            </w:r>
            <w:r w:rsidRPr="00B53C7C">
              <w:rPr>
                <w:rFonts w:asciiTheme="minorHAnsi" w:eastAsia="KaiTi" w:hAnsiTheme="minorHAnsi"/>
                <w:iCs/>
                <w:sz w:val="18"/>
                <w:lang w:val="en-US" w:eastAsia="zh-CN"/>
              </w:rPr>
              <w:t>收到的信息</w:t>
            </w:r>
            <w:r w:rsidRPr="00B53C7C">
              <w:rPr>
                <w:rFonts w:asciiTheme="minorHAnsi" w:hAnsiTheme="minorHAnsi"/>
                <w:iCs/>
                <w:sz w:val="18"/>
                <w:lang w:val="en-US" w:eastAsia="zh-CN"/>
              </w:rPr>
              <w:t>：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15.XI.2014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3.XI.2014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17.XI.2014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1.XII.2014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11.XII.2014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19.I.2015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2.II.2015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16.II.2015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2.III.2015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18.III.2015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31.III.2015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17.IV.2015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18.V.2015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17.VI.2015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20.VII.2015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3.VIII.2015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18.VIII.2015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1.IX.2015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17.IX.2015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19.X.2015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2.XI.2015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17.XI.2015</w:t>
            </w:r>
          </w:p>
        </w:tc>
      </w:tr>
      <w:tr w:rsidR="005804A9" w:rsidRPr="00B53C7C" w:rsidTr="003E3EC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A9" w:rsidRPr="00B53C7C" w:rsidRDefault="005804A9" w:rsidP="005804A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asciiTheme="minorHAnsi" w:hAnsiTheme="minorHAnsi"/>
                <w:sz w:val="18"/>
                <w:lang w:eastAsia="zh-CN"/>
              </w:rPr>
            </w:pPr>
            <w:r w:rsidRPr="00B53C7C">
              <w:rPr>
                <w:rFonts w:asciiTheme="minorHAnsi" w:hAnsiTheme="minorHAnsi"/>
                <w:sz w:val="18"/>
                <w:lang w:eastAsia="zh-CN"/>
              </w:rPr>
              <w:t>1.XII.2015</w:t>
            </w:r>
          </w:p>
        </w:tc>
      </w:tr>
    </w:tbl>
    <w:p w:rsidR="000F7087" w:rsidRPr="007E43DC" w:rsidRDefault="000F7087" w:rsidP="000F7087">
      <w:pPr>
        <w:tabs>
          <w:tab w:val="clear" w:pos="567"/>
          <w:tab w:val="clear" w:pos="1276"/>
          <w:tab w:val="clear" w:pos="1843"/>
          <w:tab w:val="clear" w:pos="5954"/>
          <w:tab w:val="left" w:pos="1708"/>
          <w:tab w:val="left" w:pos="1985"/>
        </w:tabs>
        <w:rPr>
          <w:rFonts w:eastAsiaTheme="minorEastAsia"/>
          <w:lang w:val="en-US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Pr="00B53C7C" w:rsidRDefault="00583D5C" w:rsidP="00237E2D">
      <w:pPr>
        <w:tabs>
          <w:tab w:val="clear" w:pos="567"/>
          <w:tab w:val="clear" w:pos="1843"/>
          <w:tab w:val="left" w:pos="1680"/>
          <w:tab w:val="left" w:pos="1988"/>
        </w:tabs>
        <w:rPr>
          <w:rFonts w:asciiTheme="minorHAnsi" w:eastAsiaTheme="minorEastAsia" w:hAnsiTheme="minorHAnsi"/>
          <w:lang w:eastAsia="zh-CN"/>
        </w:rPr>
      </w:pPr>
    </w:p>
    <w:p w:rsidR="00583D5C" w:rsidRPr="00B53C7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br w:type="page"/>
      </w:r>
    </w:p>
    <w:p w:rsidR="00E10D9E" w:rsidRPr="00EF2820" w:rsidRDefault="00C3343E" w:rsidP="00EF2820">
      <w:pPr>
        <w:pStyle w:val="Heading1"/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EF2820"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EF2820" w:rsidRDefault="00C3343E" w:rsidP="00EF2820">
      <w:pPr>
        <w:pStyle w:val="Heading20"/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EF2820"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4A36FD" w:rsidRPr="00B53C7C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354053823"/>
      <w:bookmarkStart w:id="362" w:name="_Toc355708838"/>
      <w:bookmarkStart w:id="363" w:name="_Toc262631799"/>
      <w:bookmarkStart w:id="364" w:name="_Toc253407143"/>
      <w:r w:rsidRPr="00B53C7C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4A36FD" w:rsidRPr="00B53C7C" w:rsidRDefault="004A36FD" w:rsidP="00237E2D">
      <w:pPr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A.</w:t>
      </w:r>
      <w:r w:rsidRPr="00B53C7C">
        <w:rPr>
          <w:rFonts w:asciiTheme="minorHAnsi" w:hAnsiTheme="minorHAnsi"/>
          <w:lang w:eastAsia="zh-CN"/>
        </w:rPr>
        <w:tab/>
      </w:r>
      <w:r w:rsidRPr="00B53C7C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B53C7C">
        <w:rPr>
          <w:rFonts w:asciiTheme="minorHAnsi" w:eastAsiaTheme="minorEastAsia" w:hAnsiTheme="minorHAnsi"/>
          <w:lang w:eastAsia="zh-CN"/>
        </w:rPr>
        <w:t>OB</w:t>
      </w:r>
      <w:r w:rsidRPr="00B53C7C">
        <w:rPr>
          <w:rFonts w:asciiTheme="minorHAnsi" w:eastAsiaTheme="minorEastAsia" w:hAnsiTheme="minorHAnsi"/>
          <w:lang w:eastAsia="zh-CN"/>
        </w:rPr>
        <w:t>）的附件：</w:t>
      </w:r>
    </w:p>
    <w:p w:rsidR="004A36FD" w:rsidRPr="00B53C7C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eastAsia="zh-CN"/>
        </w:rPr>
        <w:t>《操作公报》编号</w:t>
      </w:r>
    </w:p>
    <w:p w:rsidR="0054118D" w:rsidRPr="00B53C7C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1060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hAnsiTheme="minorHAnsi"/>
          <w:lang w:val="en-US" w:eastAsia="zh-CN"/>
        </w:rPr>
        <w:t>国际电联</w:t>
      </w:r>
      <w:r w:rsidR="00043649" w:rsidRPr="00B53C7C">
        <w:rPr>
          <w:rFonts w:asciiTheme="minorHAnsi" w:hAnsiTheme="minorHAnsi"/>
          <w:lang w:val="en-US" w:eastAsia="zh-CN"/>
        </w:rPr>
        <w:t>电信</w:t>
      </w:r>
      <w:r w:rsidRPr="00B53C7C">
        <w:rPr>
          <w:rFonts w:asciiTheme="minorHAnsi" w:hAnsiTheme="minorHAnsi"/>
          <w:lang w:val="en-US" w:eastAsia="zh-CN"/>
        </w:rPr>
        <w:t>运营商代码列表（根据</w:t>
      </w:r>
      <w:r w:rsidRPr="00B53C7C">
        <w:rPr>
          <w:rFonts w:asciiTheme="minorHAnsi" w:hAnsiTheme="minorHAnsi"/>
          <w:lang w:val="en-US" w:eastAsia="zh-CN"/>
        </w:rPr>
        <w:t>ITU-T M.1400</w:t>
      </w:r>
      <w:r w:rsidRPr="00B53C7C">
        <w:rPr>
          <w:rFonts w:asciiTheme="minorHAnsi" w:hAnsiTheme="minorHAnsi"/>
          <w:lang w:val="en-US" w:eastAsia="zh-CN"/>
        </w:rPr>
        <w:t>建议书（</w:t>
      </w:r>
      <w:r w:rsidRPr="00B53C7C">
        <w:rPr>
          <w:rFonts w:asciiTheme="minorHAnsi" w:hAnsiTheme="minorHAnsi"/>
          <w:lang w:val="en-US" w:eastAsia="zh-CN"/>
        </w:rPr>
        <w:t>03/2013</w:t>
      </w:r>
      <w:r w:rsidRPr="00B53C7C">
        <w:rPr>
          <w:rFonts w:asciiTheme="minorHAnsi" w:hAnsiTheme="minorHAnsi"/>
          <w:lang w:val="en-US" w:eastAsia="zh-CN"/>
        </w:rPr>
        <w:t>）（截至</w:t>
      </w:r>
      <w:r w:rsidRPr="00B53C7C">
        <w:rPr>
          <w:rFonts w:asciiTheme="minorHAnsi" w:hAnsiTheme="minorHAnsi"/>
          <w:lang w:val="en-US" w:eastAsia="zh-CN"/>
        </w:rPr>
        <w:t>2014</w:t>
      </w:r>
      <w:r w:rsidRPr="00B53C7C">
        <w:rPr>
          <w:rFonts w:asciiTheme="minorHAnsi" w:hAnsiTheme="minorHAnsi"/>
          <w:lang w:val="en-US" w:eastAsia="zh-CN"/>
        </w:rPr>
        <w:t>年</w:t>
      </w:r>
      <w:r w:rsidRPr="00B53C7C">
        <w:rPr>
          <w:rFonts w:asciiTheme="minorHAnsi" w:hAnsiTheme="minorHAnsi"/>
          <w:lang w:val="en-US" w:eastAsia="zh-CN"/>
        </w:rPr>
        <w:t>9</w:t>
      </w:r>
      <w:r w:rsidRPr="00B53C7C">
        <w:rPr>
          <w:rFonts w:asciiTheme="minorHAnsi" w:hAnsiTheme="minorHAnsi"/>
          <w:lang w:val="en-US" w:eastAsia="zh-CN"/>
        </w:rPr>
        <w:t>月</w:t>
      </w:r>
      <w:r w:rsidRPr="00B53C7C">
        <w:rPr>
          <w:rFonts w:asciiTheme="minorHAnsi" w:hAnsiTheme="minorHAnsi"/>
          <w:lang w:val="en-US" w:eastAsia="zh-CN"/>
        </w:rPr>
        <w:t>15</w:t>
      </w:r>
      <w:r w:rsidRPr="00B53C7C">
        <w:rPr>
          <w:rFonts w:asciiTheme="minorHAnsi" w:hAnsiTheme="minorHAnsi"/>
          <w:lang w:val="en-US" w:eastAsia="zh-CN"/>
        </w:rPr>
        <w:t>日）</w:t>
      </w:r>
    </w:p>
    <w:p w:rsidR="0054118D" w:rsidRPr="00B53C7C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1056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用于公共网络和订户的国际识别规划的移动网络代码（</w:t>
      </w:r>
      <w:r w:rsidRPr="00B53C7C">
        <w:rPr>
          <w:rFonts w:asciiTheme="minorHAnsi" w:hAnsiTheme="minorHAnsi"/>
          <w:lang w:val="en-US" w:eastAsia="zh-CN"/>
        </w:rPr>
        <w:t>MNC</w:t>
      </w:r>
      <w:r w:rsidRPr="00B53C7C">
        <w:rPr>
          <w:rFonts w:asciiTheme="minorHAnsi" w:eastAsiaTheme="minorEastAsia" w:hAnsiTheme="minorHAnsi"/>
          <w:lang w:val="en-US" w:eastAsia="zh-CN"/>
        </w:rPr>
        <w:t>）（根据</w:t>
      </w:r>
      <w:r w:rsidRPr="00B53C7C">
        <w:rPr>
          <w:rFonts w:asciiTheme="minorHAnsi" w:hAnsiTheme="minorHAnsi"/>
          <w:lang w:val="en-US" w:eastAsia="zh-CN"/>
        </w:rPr>
        <w:t>ITU-T E.212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05/2008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</w:t>
      </w:r>
      <w:r w:rsidR="0038491A" w:rsidRPr="00B53C7C">
        <w:rPr>
          <w:rFonts w:asciiTheme="minorHAnsi" w:eastAsiaTheme="minorEastAsia" w:hAnsiTheme="minorHAnsi"/>
          <w:lang w:val="en-US" w:eastAsia="zh-CN"/>
        </w:rPr>
        <w:t>（截至</w:t>
      </w:r>
      <w:r w:rsidR="0038491A" w:rsidRPr="00B53C7C">
        <w:rPr>
          <w:rFonts w:asciiTheme="minorHAnsi" w:hAnsiTheme="minorHAnsi"/>
          <w:lang w:val="en-US" w:eastAsia="zh-CN"/>
        </w:rPr>
        <w:t>2014</w:t>
      </w:r>
      <w:r w:rsidR="0038491A" w:rsidRPr="00B53C7C">
        <w:rPr>
          <w:rFonts w:asciiTheme="minorHAnsi" w:eastAsiaTheme="minorEastAsia" w:hAnsiTheme="minorHAnsi"/>
          <w:lang w:val="en-US" w:eastAsia="zh-CN"/>
        </w:rPr>
        <w:t>年</w:t>
      </w:r>
      <w:r w:rsidR="0038491A" w:rsidRPr="00B53C7C">
        <w:rPr>
          <w:rFonts w:asciiTheme="minorHAnsi" w:eastAsiaTheme="minorEastAsia" w:hAnsiTheme="minorHAnsi"/>
          <w:lang w:val="en-US" w:eastAsia="zh-CN"/>
        </w:rPr>
        <w:t>7</w:t>
      </w:r>
      <w:r w:rsidR="0038491A" w:rsidRPr="00B53C7C">
        <w:rPr>
          <w:rFonts w:asciiTheme="minorHAnsi" w:eastAsiaTheme="minorEastAsia" w:hAnsiTheme="minorHAnsi"/>
          <w:lang w:val="en-US" w:eastAsia="zh-CN"/>
        </w:rPr>
        <w:t>月</w:t>
      </w:r>
      <w:r w:rsidR="0038491A" w:rsidRPr="00B53C7C">
        <w:rPr>
          <w:rFonts w:asciiTheme="minorHAnsi" w:eastAsiaTheme="minorEastAsia" w:hAnsiTheme="minorHAnsi"/>
          <w:lang w:val="en-US" w:eastAsia="zh-CN"/>
        </w:rPr>
        <w:t>15</w:t>
      </w:r>
      <w:r w:rsidR="0038491A"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54118D" w:rsidRPr="00B53C7C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1055</w:t>
      </w:r>
      <w:r w:rsidRPr="00B53C7C">
        <w:rPr>
          <w:rFonts w:asciiTheme="minorHAnsi" w:hAnsiTheme="minorHAnsi"/>
          <w:lang w:val="en-US" w:eastAsia="zh-CN"/>
        </w:rPr>
        <w:tab/>
      </w:r>
      <w:r w:rsidR="00BB4B60" w:rsidRPr="00B53C7C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="00BB4B60" w:rsidRPr="00B53C7C">
        <w:rPr>
          <w:rFonts w:asciiTheme="minorHAnsi" w:eastAsiaTheme="minorEastAsia" w:hAnsiTheme="minorHAnsi"/>
          <w:lang w:val="en-US" w:eastAsia="zh-CN"/>
        </w:rPr>
        <w:t>25.1</w:t>
      </w:r>
      <w:r w:rsidR="00BB4B60" w:rsidRPr="00B53C7C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</w:t>
      </w:r>
      <w:r w:rsidR="0038491A" w:rsidRPr="00B53C7C">
        <w:rPr>
          <w:rFonts w:asciiTheme="minorHAnsi" w:eastAsiaTheme="minorEastAsia" w:hAnsiTheme="minorHAnsi"/>
          <w:lang w:val="en-US" w:eastAsia="zh-CN"/>
        </w:rPr>
        <w:t>（截至</w:t>
      </w:r>
      <w:r w:rsidR="0038491A" w:rsidRPr="00B53C7C">
        <w:rPr>
          <w:rFonts w:asciiTheme="minorHAnsi" w:hAnsiTheme="minorHAnsi"/>
          <w:lang w:val="en-US" w:eastAsia="zh-CN"/>
        </w:rPr>
        <w:t>2014</w:t>
      </w:r>
      <w:r w:rsidR="0038491A" w:rsidRPr="00B53C7C">
        <w:rPr>
          <w:rFonts w:asciiTheme="minorHAnsi" w:eastAsiaTheme="minorEastAsia" w:hAnsiTheme="minorHAnsi"/>
          <w:lang w:val="en-US" w:eastAsia="zh-CN"/>
        </w:rPr>
        <w:t>年</w:t>
      </w:r>
      <w:r w:rsidR="0038491A" w:rsidRPr="00B53C7C">
        <w:rPr>
          <w:rFonts w:asciiTheme="minorHAnsi" w:eastAsiaTheme="minorEastAsia" w:hAnsiTheme="minorHAnsi"/>
          <w:lang w:val="en-US" w:eastAsia="zh-CN"/>
        </w:rPr>
        <w:t>7</w:t>
      </w:r>
      <w:r w:rsidR="0038491A" w:rsidRPr="00B53C7C">
        <w:rPr>
          <w:rFonts w:asciiTheme="minorHAnsi" w:eastAsiaTheme="minorEastAsia" w:hAnsiTheme="minorHAnsi"/>
          <w:lang w:val="en-US" w:eastAsia="zh-CN"/>
        </w:rPr>
        <w:t>月</w:t>
      </w:r>
      <w:r w:rsidR="0038491A" w:rsidRPr="00B53C7C">
        <w:rPr>
          <w:rFonts w:asciiTheme="minorHAnsi" w:eastAsiaTheme="minorEastAsia" w:hAnsiTheme="minorHAnsi"/>
          <w:lang w:val="en-US" w:eastAsia="zh-CN"/>
        </w:rPr>
        <w:t>1</w:t>
      </w:r>
      <w:r w:rsidR="0038491A"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1049</w:t>
      </w:r>
      <w:r w:rsidRPr="00B53C7C">
        <w:rPr>
          <w:rFonts w:asciiTheme="minorHAnsi" w:hAnsiTheme="minorHAnsi"/>
          <w:lang w:val="en-US" w:eastAsia="zh-CN"/>
        </w:rPr>
        <w:tab/>
        <w:t>2014</w:t>
      </w:r>
      <w:r w:rsidRPr="00B53C7C">
        <w:rPr>
          <w:rFonts w:asciiTheme="minorHAnsi" w:eastAsiaTheme="minorEastAsia" w:hAnsiTheme="minorHAnsi"/>
          <w:lang w:val="en-US" w:eastAsia="zh-CN"/>
        </w:rPr>
        <w:t>年法定时间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1040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B53C7C">
        <w:rPr>
          <w:rFonts w:asciiTheme="minorHAnsi" w:eastAsiaTheme="minorEastAsia" w:hAnsiTheme="minorHAnsi"/>
          <w:lang w:val="en-US" w:eastAsia="zh-CN"/>
        </w:rPr>
        <w:t>ITU-T E.118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/>
          <w:lang w:val="en-US" w:eastAsia="zh-CN"/>
        </w:rPr>
        <w:t>(05/2006)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eastAsiaTheme="minorEastAsia" w:hAnsiTheme="minorHAnsi"/>
          <w:lang w:val="en-US" w:eastAsia="zh-CN"/>
        </w:rPr>
        <w:t>2013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11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1033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国际信令点代码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ISPC</w:t>
      </w:r>
      <w:r w:rsidRPr="00B53C7C">
        <w:rPr>
          <w:rFonts w:asciiTheme="minorHAnsi" w:hAnsiTheme="minorHAnsi" w:cs="SimSun"/>
          <w:lang w:val="en-US" w:eastAsia="zh-CN"/>
        </w:rPr>
        <w:t>）列表（</w:t>
      </w:r>
      <w:r w:rsidRPr="00B53C7C">
        <w:rPr>
          <w:rFonts w:asciiTheme="minorHAnsi" w:eastAsiaTheme="minorEastAsia" w:hAnsiTheme="minorHAnsi"/>
          <w:lang w:val="en-US" w:eastAsia="zh-CN"/>
        </w:rPr>
        <w:t>符合</w:t>
      </w:r>
      <w:r w:rsidRPr="00B53C7C">
        <w:rPr>
          <w:rFonts w:asciiTheme="minorHAnsi" w:hAnsiTheme="minorHAnsi"/>
          <w:lang w:val="en-US" w:eastAsia="zh-CN"/>
        </w:rPr>
        <w:t>ITU-T Q.708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03/99</w:t>
      </w:r>
      <w:r w:rsidRPr="00B53C7C">
        <w:rPr>
          <w:rFonts w:asciiTheme="minorHAnsi" w:hAnsiTheme="minorHAnsi" w:cs="SimSun"/>
          <w:lang w:val="en-US" w:eastAsia="zh-CN"/>
        </w:rPr>
        <w:t>））（</w:t>
      </w:r>
      <w:r w:rsidRPr="00B53C7C">
        <w:rPr>
          <w:rFonts w:asciiTheme="minorHAnsi" w:eastAsiaTheme="minorEastAsia" w:hAnsiTheme="minorHAnsi"/>
          <w:lang w:val="en-US" w:eastAsia="zh-CN"/>
        </w:rPr>
        <w:t>截至</w:t>
      </w:r>
      <w:r w:rsidRPr="00B53C7C">
        <w:rPr>
          <w:rFonts w:asciiTheme="minorHAnsi" w:hAnsiTheme="minorHAnsi"/>
          <w:lang w:val="en-US" w:eastAsia="zh-CN"/>
        </w:rPr>
        <w:t>2013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8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</w:t>
      </w:r>
      <w:r w:rsidRPr="00B53C7C">
        <w:rPr>
          <w:rFonts w:asciiTheme="minorHAnsi" w:hAnsiTheme="minorHAnsi" w:cs="SimSun"/>
          <w:lang w:val="en-US" w:eastAsia="zh-CN"/>
        </w:rPr>
        <w:t>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1028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hAnsiTheme="minorHAnsi" w:cs="SimSun"/>
          <w:lang w:eastAsia="zh-CN"/>
        </w:rPr>
        <w:t>信令区域</w:t>
      </w:r>
      <w:r w:rsidRPr="00B53C7C">
        <w:rPr>
          <w:rFonts w:asciiTheme="minorHAnsi" w:hAnsiTheme="minorHAnsi"/>
          <w:lang w:eastAsia="zh-CN"/>
        </w:rPr>
        <w:t>/</w:t>
      </w:r>
      <w:r w:rsidRPr="00B53C7C">
        <w:rPr>
          <w:rFonts w:asciiTheme="minorHAnsi" w:hAnsiTheme="minorHAnsi" w:cs="SimSun"/>
          <w:lang w:eastAsia="zh-CN"/>
        </w:rPr>
        <w:t>网络编码（</w:t>
      </w:r>
      <w:r w:rsidRPr="00B53C7C">
        <w:rPr>
          <w:rFonts w:asciiTheme="minorHAnsi" w:hAnsiTheme="minorHAnsi"/>
          <w:lang w:val="en-US" w:eastAsia="zh-CN"/>
        </w:rPr>
        <w:t>SANC</w:t>
      </w:r>
      <w:r w:rsidRPr="00B53C7C">
        <w:rPr>
          <w:rFonts w:asciiTheme="minorHAnsi" w:hAnsiTheme="minorHAnsi" w:cs="SimSun"/>
          <w:lang w:eastAsia="zh-CN"/>
        </w:rPr>
        <w:t>）</w:t>
      </w:r>
      <w:r w:rsidRPr="00B53C7C">
        <w:rPr>
          <w:rFonts w:asciiTheme="minorHAnsi" w:eastAsiaTheme="minorEastAsia" w:hAnsiTheme="minorHAnsi"/>
          <w:lang w:eastAsia="zh-CN"/>
        </w:rPr>
        <w:t>列表（</w:t>
      </w:r>
      <w:r w:rsidRPr="00B53C7C">
        <w:rPr>
          <w:rFonts w:asciiTheme="minorHAnsi" w:hAnsiTheme="minorHAnsi"/>
          <w:lang w:val="en-US" w:eastAsia="zh-CN"/>
        </w:rPr>
        <w:t>ITU-T</w:t>
      </w:r>
      <w:r w:rsidRPr="00B53C7C">
        <w:rPr>
          <w:rFonts w:asciiTheme="minorHAnsi" w:eastAsiaTheme="minorEastAsia" w:hAnsiTheme="minorHAnsi"/>
          <w:lang w:val="en-US" w:eastAsia="zh-CN"/>
        </w:rPr>
        <w:t xml:space="preserve"> </w:t>
      </w:r>
      <w:r w:rsidRPr="00B53C7C">
        <w:rPr>
          <w:rFonts w:asciiTheme="minorHAnsi" w:hAnsiTheme="minorHAnsi"/>
          <w:lang w:val="en-US" w:eastAsia="zh-CN"/>
        </w:rPr>
        <w:t>Q.708</w:t>
      </w:r>
      <w:r w:rsidRPr="00B53C7C">
        <w:rPr>
          <w:rFonts w:asciiTheme="minorHAnsi" w:eastAsiaTheme="minorEastAsia" w:hAnsiTheme="minorHAnsi"/>
          <w:lang w:val="en-US" w:eastAsia="zh-CN"/>
        </w:rPr>
        <w:t>建议书（</w:t>
      </w:r>
      <w:r w:rsidRPr="00B53C7C">
        <w:rPr>
          <w:rFonts w:asciiTheme="minorHAnsi" w:hAnsiTheme="minorHAnsi"/>
          <w:lang w:val="en-US" w:eastAsia="zh-CN"/>
        </w:rPr>
        <w:t>03/99</w:t>
      </w:r>
      <w:r w:rsidRPr="00B53C7C">
        <w:rPr>
          <w:rFonts w:asciiTheme="minorHAnsi" w:eastAsiaTheme="minorEastAsia" w:hAnsiTheme="minorHAnsi"/>
          <w:lang w:val="en-US" w:eastAsia="zh-CN"/>
        </w:rPr>
        <w:t>））的补遗（截至</w:t>
      </w:r>
      <w:r w:rsidRPr="00B53C7C">
        <w:rPr>
          <w:rFonts w:asciiTheme="minorHAnsi" w:hAnsiTheme="minorHAnsi"/>
          <w:lang w:val="en-US" w:eastAsia="zh-CN"/>
        </w:rPr>
        <w:t>2013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5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1015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移动网络的接入代码</w:t>
      </w:r>
      <w:r w:rsidRPr="00B53C7C">
        <w:rPr>
          <w:rFonts w:asciiTheme="minorHAnsi" w:eastAsiaTheme="minorEastAsia" w:hAnsiTheme="minorHAnsi"/>
          <w:lang w:val="en-US" w:eastAsia="zh-CN"/>
        </w:rPr>
        <w:t>/</w:t>
      </w:r>
      <w:r w:rsidRPr="00B53C7C">
        <w:rPr>
          <w:rFonts w:asciiTheme="minorHAnsi" w:eastAsiaTheme="minorEastAsia" w:hAnsiTheme="minorHAnsi"/>
          <w:lang w:val="en-US" w:eastAsia="zh-CN"/>
        </w:rPr>
        <w:t>号码（根据</w:t>
      </w:r>
      <w:r w:rsidRPr="00B53C7C">
        <w:rPr>
          <w:rFonts w:asciiTheme="minorHAnsi" w:hAnsiTheme="minorHAnsi"/>
          <w:lang w:val="en-US" w:eastAsia="zh-CN"/>
        </w:rPr>
        <w:t>ITU-T</w:t>
      </w:r>
      <w:r w:rsidRPr="00B53C7C">
        <w:rPr>
          <w:rFonts w:asciiTheme="minorHAnsi" w:eastAsiaTheme="minorEastAsia" w:hAnsiTheme="minorHAnsi"/>
          <w:lang w:val="en-US" w:eastAsia="zh-CN"/>
        </w:rPr>
        <w:t xml:space="preserve"> </w:t>
      </w:r>
      <w:r w:rsidRPr="00B53C7C">
        <w:rPr>
          <w:rFonts w:asciiTheme="minorHAnsi" w:hAnsiTheme="minorHAnsi"/>
          <w:lang w:val="en-US" w:eastAsia="zh-CN"/>
        </w:rPr>
        <w:t>E.164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11/2010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eastAsiaTheme="minorEastAsia" w:hAnsiTheme="minorHAnsi"/>
          <w:lang w:val="en-US" w:eastAsia="zh-CN"/>
        </w:rPr>
        <w:t>2012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11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1005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国家和地理区域移动代码列表（</w:t>
      </w:r>
      <w:r w:rsidRPr="00B53C7C">
        <w:rPr>
          <w:rFonts w:asciiTheme="minorHAnsi" w:eastAsiaTheme="minorEastAsia" w:hAnsiTheme="minorHAnsi"/>
          <w:lang w:val="en-US" w:eastAsia="zh-CN"/>
        </w:rPr>
        <w:t>ITU</w:t>
      </w:r>
      <w:r w:rsidRPr="00B53C7C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B53C7C">
        <w:rPr>
          <w:rFonts w:asciiTheme="minorHAnsi" w:eastAsiaTheme="minorEastAsia" w:hAnsiTheme="minorHAnsi"/>
          <w:lang w:val="en-US" w:eastAsia="zh-CN"/>
        </w:rPr>
        <w:t>建议书增补（</w:t>
      </w:r>
      <w:r w:rsidRPr="00B53C7C">
        <w:rPr>
          <w:rFonts w:asciiTheme="minorHAnsi" w:eastAsiaTheme="minorEastAsia" w:hAnsiTheme="minorHAnsi"/>
          <w:lang w:val="en-US" w:eastAsia="zh-CN"/>
        </w:rPr>
        <w:t>05/2008</w:t>
      </w:r>
      <w:r w:rsidRPr="00B53C7C">
        <w:rPr>
          <w:rFonts w:asciiTheme="minorHAnsi" w:eastAsiaTheme="minorEastAsia" w:hAnsiTheme="minorHAnsi"/>
          <w:lang w:val="en-US" w:eastAsia="zh-CN"/>
        </w:rPr>
        <w:t>））（截至</w:t>
      </w:r>
      <w:r w:rsidRPr="00B53C7C">
        <w:rPr>
          <w:rFonts w:asciiTheme="minorHAnsi" w:eastAsiaTheme="minorEastAsia" w:hAnsiTheme="minorHAnsi"/>
          <w:lang w:val="en-US" w:eastAsia="zh-CN"/>
        </w:rPr>
        <w:t>2012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6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1002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B53C7C">
        <w:rPr>
          <w:rFonts w:asciiTheme="minorHAnsi" w:hAnsiTheme="minorHAnsi"/>
          <w:lang w:val="en-US" w:eastAsia="zh-CN"/>
        </w:rPr>
        <w:t>ITU-T T.35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02/2000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的补遗）（截至</w:t>
      </w:r>
      <w:r w:rsidRPr="00B53C7C">
        <w:rPr>
          <w:rFonts w:asciiTheme="minorHAnsi" w:hAnsiTheme="minorHAnsi"/>
          <w:lang w:val="en-US" w:eastAsia="zh-CN"/>
        </w:rPr>
        <w:t>2012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4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1001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被指定分配</w:t>
      </w:r>
      <w:r w:rsidRPr="00B53C7C">
        <w:rPr>
          <w:rFonts w:asciiTheme="minorHAnsi" w:eastAsiaTheme="minorEastAsia" w:hAnsiTheme="minorHAnsi"/>
          <w:lang w:val="en-US" w:eastAsia="zh-CN"/>
        </w:rPr>
        <w:t xml:space="preserve">ITU-T </w:t>
      </w:r>
      <w:r w:rsidRPr="00B53C7C">
        <w:rPr>
          <w:rFonts w:asciiTheme="minorHAnsi" w:hAnsiTheme="minorHAnsi"/>
          <w:lang w:val="en-US" w:eastAsia="zh-CN"/>
        </w:rPr>
        <w:t>T.35</w:t>
      </w:r>
      <w:r w:rsidRPr="00B53C7C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B53C7C">
        <w:rPr>
          <w:rFonts w:asciiTheme="minorHAnsi" w:eastAsiaTheme="minorEastAsia" w:hAnsiTheme="minorHAnsi"/>
          <w:lang w:val="en-US" w:eastAsia="zh-CN"/>
        </w:rPr>
        <w:t>2012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4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1000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B53C7C">
        <w:rPr>
          <w:rFonts w:asciiTheme="minorHAnsi" w:eastAsiaTheme="minorEastAsia" w:hAnsiTheme="minorHAnsi"/>
          <w:lang w:eastAsia="zh-CN"/>
        </w:rPr>
        <w:t>2012</w:t>
      </w:r>
      <w:r w:rsidRPr="00B53C7C">
        <w:rPr>
          <w:rFonts w:asciiTheme="minorHAnsi" w:eastAsiaTheme="minorEastAsia" w:hAnsiTheme="minorHAnsi"/>
          <w:lang w:eastAsia="zh-CN"/>
        </w:rPr>
        <w:t>年</w:t>
      </w:r>
      <w:r w:rsidRPr="00B53C7C">
        <w:rPr>
          <w:rFonts w:asciiTheme="minorHAnsi" w:eastAsiaTheme="minorEastAsia" w:hAnsiTheme="minorHAnsi"/>
          <w:lang w:eastAsia="zh-CN"/>
        </w:rPr>
        <w:t>3</w:t>
      </w:r>
      <w:r w:rsidRPr="00B53C7C">
        <w:rPr>
          <w:rFonts w:asciiTheme="minorHAnsi" w:eastAsiaTheme="minorEastAsia" w:hAnsiTheme="minorHAnsi"/>
          <w:lang w:eastAsia="zh-CN"/>
        </w:rPr>
        <w:t>月</w:t>
      </w:r>
      <w:r w:rsidRPr="00B53C7C">
        <w:rPr>
          <w:rFonts w:asciiTheme="minorHAnsi" w:eastAsiaTheme="minorEastAsia" w:hAnsiTheme="minorHAnsi"/>
          <w:lang w:eastAsia="zh-CN"/>
        </w:rPr>
        <w:t>15</w:t>
      </w:r>
      <w:r w:rsidRPr="00B53C7C">
        <w:rPr>
          <w:rFonts w:asciiTheme="minorHAnsi" w:eastAsiaTheme="minorEastAsia" w:hAnsiTheme="minorHAnsi"/>
          <w:lang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994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B53C7C">
        <w:rPr>
          <w:rFonts w:asciiTheme="minorHAnsi" w:hAnsiTheme="minorHAnsi"/>
          <w:lang w:val="en-US" w:eastAsia="zh-CN"/>
        </w:rPr>
        <w:t>ITU-T E.164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11/2010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12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991</w:t>
      </w:r>
      <w:r w:rsidRPr="00B53C7C">
        <w:rPr>
          <w:rFonts w:asciiTheme="minorHAnsi" w:hAnsiTheme="minorHAnsi"/>
          <w:lang w:val="en-US" w:eastAsia="zh-CN"/>
        </w:rPr>
        <w:tab/>
        <w:t>ITU-T</w:t>
      </w:r>
      <w:r w:rsidRPr="00B53C7C">
        <w:rPr>
          <w:rFonts w:asciiTheme="minorHAnsi" w:eastAsiaTheme="minorEastAsia" w:hAnsiTheme="minorHAnsi"/>
          <w:lang w:val="en-US" w:eastAsia="zh-CN"/>
        </w:rPr>
        <w:t xml:space="preserve"> </w:t>
      </w:r>
      <w:r w:rsidRPr="00B53C7C">
        <w:rPr>
          <w:rFonts w:asciiTheme="minorHAnsi" w:hAnsiTheme="minorHAnsi"/>
          <w:lang w:val="en-US" w:eastAsia="zh-CN"/>
        </w:rPr>
        <w:t>E.164</w:t>
      </w:r>
      <w:r w:rsidRPr="00B53C7C">
        <w:rPr>
          <w:rFonts w:asciiTheme="minorHAnsi" w:eastAsiaTheme="minorEastAsia" w:hAnsiTheme="minorHAnsi"/>
          <w:lang w:val="en-US" w:eastAsia="zh-CN"/>
        </w:rPr>
        <w:t>建议书分配国家代码列表（</w:t>
      </w:r>
      <w:r w:rsidRPr="00B53C7C">
        <w:rPr>
          <w:rFonts w:asciiTheme="minorHAnsi" w:eastAsiaTheme="minorEastAsia" w:hAnsiTheme="minorHAnsi"/>
          <w:lang w:val="en-US" w:eastAsia="zh-CN"/>
        </w:rPr>
        <w:t>ITU</w:t>
      </w:r>
      <w:r w:rsidRPr="00B53C7C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11/2010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的补遗）（截至</w:t>
      </w:r>
      <w:r w:rsidRPr="00B53C7C">
        <w:rPr>
          <w:rFonts w:asciiTheme="minorHAnsi" w:eastAsiaTheme="minorEastAsia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11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991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B53C7C">
        <w:rPr>
          <w:rFonts w:asciiTheme="minorHAnsi" w:eastAsiaTheme="minorEastAsia" w:hAnsiTheme="minorHAnsi"/>
          <w:lang w:val="en-US" w:eastAsia="zh-CN"/>
        </w:rPr>
        <w:t>2006</w:t>
      </w:r>
      <w:r w:rsidRPr="00B53C7C">
        <w:rPr>
          <w:rFonts w:asciiTheme="minorHAnsi" w:eastAsiaTheme="minorEastAsia" w:hAnsiTheme="minorHAnsi"/>
          <w:lang w:val="en-US" w:eastAsia="zh-CN"/>
        </w:rPr>
        <w:t>年全权代表大会第</w:t>
      </w:r>
      <w:r w:rsidRPr="00B53C7C">
        <w:rPr>
          <w:rFonts w:asciiTheme="minorHAnsi" w:eastAsiaTheme="minorEastAsia" w:hAnsiTheme="minorHAnsi"/>
          <w:lang w:val="en-US" w:eastAsia="zh-CN"/>
        </w:rPr>
        <w:t>21</w:t>
      </w:r>
      <w:r w:rsidRPr="00B53C7C">
        <w:rPr>
          <w:rFonts w:asciiTheme="minorHAnsi" w:eastAsiaTheme="minorEastAsia" w:hAnsiTheme="minorHAnsi"/>
          <w:lang w:val="en-US" w:eastAsia="zh-CN"/>
        </w:rPr>
        <w:t>号决议）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 w:rsidRPr="00B53C7C">
        <w:rPr>
          <w:rFonts w:asciiTheme="minorHAnsi" w:hAnsiTheme="minorHAnsi"/>
          <w:lang w:val="en-US" w:eastAsia="zh-CN"/>
        </w:rPr>
        <w:t>981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B53C7C">
        <w:rPr>
          <w:rFonts w:asciiTheme="minorHAnsi" w:hAnsiTheme="minorHAnsi"/>
          <w:bCs/>
          <w:spacing w:val="-2"/>
          <w:lang w:eastAsia="zh-CN"/>
        </w:rPr>
        <w:t>ITU-T M.1400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B53C7C">
        <w:rPr>
          <w:rFonts w:asciiTheme="minorHAnsi" w:hAnsiTheme="minorHAnsi" w:cs="SimSun"/>
          <w:bCs/>
          <w:spacing w:val="-2"/>
          <w:lang w:eastAsia="zh-CN"/>
        </w:rPr>
        <w:t>（</w:t>
      </w:r>
      <w:r w:rsidRPr="00B53C7C">
        <w:rPr>
          <w:rFonts w:asciiTheme="minorHAnsi" w:hAnsiTheme="minorHAnsi"/>
          <w:bCs/>
          <w:spacing w:val="-2"/>
          <w:lang w:eastAsia="zh-CN"/>
        </w:rPr>
        <w:t>07/2006</w:t>
      </w:r>
      <w:r w:rsidRPr="00B53C7C">
        <w:rPr>
          <w:rFonts w:asciiTheme="minorHAnsi" w:hAnsiTheme="minorHAnsi" w:cs="SimSun"/>
          <w:bCs/>
          <w:spacing w:val="-2"/>
          <w:lang w:eastAsia="zh-CN"/>
        </w:rPr>
        <w:t>）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B53C7C">
        <w:rPr>
          <w:rFonts w:asciiTheme="minorHAnsi" w:hAnsiTheme="minorHAnsi"/>
          <w:bCs/>
          <w:spacing w:val="-2"/>
          <w:lang w:eastAsia="zh-CN"/>
        </w:rPr>
        <w:t>2011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6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1</w:t>
      </w:r>
      <w:r w:rsidRPr="00B53C7C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980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B53C7C">
        <w:rPr>
          <w:rFonts w:asciiTheme="minorHAnsi" w:hAnsiTheme="minorHAnsi"/>
          <w:lang w:val="en-US" w:eastAsia="zh-CN"/>
        </w:rPr>
        <w:t>ITU-T</w:t>
      </w:r>
      <w:r w:rsidRPr="00B53C7C">
        <w:rPr>
          <w:rFonts w:asciiTheme="minorHAnsi" w:eastAsiaTheme="minorEastAsia" w:hAnsiTheme="minorHAnsi"/>
          <w:lang w:val="en-US" w:eastAsia="zh-CN"/>
        </w:rPr>
        <w:t xml:space="preserve"> </w:t>
      </w:r>
      <w:r w:rsidRPr="00B53C7C">
        <w:rPr>
          <w:rFonts w:asciiTheme="minorHAnsi" w:hAnsiTheme="minorHAnsi"/>
          <w:lang w:val="en-US" w:eastAsia="zh-CN"/>
        </w:rPr>
        <w:t>F.32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10/1995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5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978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电传目的地代码（</w:t>
      </w:r>
      <w:r w:rsidRPr="00B53C7C">
        <w:rPr>
          <w:rFonts w:asciiTheme="minorHAnsi" w:eastAsiaTheme="minorEastAsia" w:hAnsiTheme="minorHAnsi"/>
          <w:lang w:val="en-US" w:eastAsia="zh-CN"/>
        </w:rPr>
        <w:t>TDC</w:t>
      </w:r>
      <w:r w:rsidRPr="00B53C7C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B53C7C">
        <w:rPr>
          <w:rFonts w:asciiTheme="minorHAnsi" w:eastAsiaTheme="minorEastAsia" w:hAnsiTheme="minorHAnsi"/>
          <w:lang w:val="en-US" w:eastAsia="zh-CN"/>
        </w:rPr>
        <w:t>TNIC</w:t>
      </w:r>
      <w:r w:rsidRPr="00B53C7C">
        <w:rPr>
          <w:rFonts w:asciiTheme="minorHAnsi" w:eastAsiaTheme="minorEastAsia" w:hAnsiTheme="minorHAnsi"/>
          <w:lang w:val="en-US" w:eastAsia="zh-CN"/>
        </w:rPr>
        <w:t>）列表（</w:t>
      </w:r>
      <w:r w:rsidRPr="00B53C7C">
        <w:rPr>
          <w:rFonts w:asciiTheme="minorHAnsi" w:hAnsiTheme="minorHAnsi"/>
          <w:lang w:val="en-US" w:eastAsia="zh-CN"/>
        </w:rPr>
        <w:t>ITU-T F.69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06/1994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和</w:t>
      </w:r>
      <w:r w:rsidRPr="00B53C7C">
        <w:rPr>
          <w:rFonts w:asciiTheme="minorHAnsi" w:hAnsiTheme="minorHAnsi"/>
          <w:lang w:val="en-US" w:eastAsia="zh-CN"/>
        </w:rPr>
        <w:t>F.68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11/1988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的补遗）（截至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4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977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数据网络识别代码（</w:t>
      </w:r>
      <w:r w:rsidRPr="00B53C7C">
        <w:rPr>
          <w:rFonts w:asciiTheme="minorHAnsi" w:eastAsiaTheme="minorEastAsia" w:hAnsiTheme="minorHAnsi"/>
          <w:lang w:val="en-US" w:eastAsia="zh-CN"/>
        </w:rPr>
        <w:t>DNIC</w:t>
      </w:r>
      <w:r w:rsidRPr="00B53C7C">
        <w:rPr>
          <w:rFonts w:asciiTheme="minorHAnsi" w:eastAsiaTheme="minorEastAsia" w:hAnsiTheme="minorHAnsi"/>
          <w:lang w:val="en-US" w:eastAsia="zh-CN"/>
        </w:rPr>
        <w:t>）列表（根据</w:t>
      </w:r>
      <w:r w:rsidRPr="00B53C7C">
        <w:rPr>
          <w:rFonts w:asciiTheme="minorHAnsi" w:hAnsiTheme="minorHAnsi"/>
          <w:lang w:val="en-US" w:eastAsia="zh-CN"/>
        </w:rPr>
        <w:t>ITU-T X.121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10/2000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4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976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B53C7C">
        <w:rPr>
          <w:rFonts w:asciiTheme="minorHAnsi" w:hAnsiTheme="minorHAnsi"/>
          <w:lang w:val="en-US" w:eastAsia="zh-CN"/>
        </w:rPr>
        <w:t>ITU</w:t>
      </w:r>
      <w:r w:rsidRPr="00B53C7C">
        <w:rPr>
          <w:rFonts w:asciiTheme="minorHAnsi" w:hAnsiTheme="minorHAnsi"/>
          <w:lang w:val="en-US" w:eastAsia="zh-CN"/>
        </w:rPr>
        <w:noBreakHyphen/>
        <w:t>T X.121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10/2000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的补遗）（截至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3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974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主管部门管理域（</w:t>
      </w:r>
      <w:r w:rsidRPr="00B53C7C">
        <w:rPr>
          <w:rFonts w:asciiTheme="minorHAnsi" w:eastAsiaTheme="minorEastAsia" w:hAnsiTheme="minorHAnsi"/>
          <w:lang w:val="en-US" w:eastAsia="zh-CN"/>
        </w:rPr>
        <w:t>ADMD</w:t>
      </w:r>
      <w:r w:rsidRPr="00B53C7C">
        <w:rPr>
          <w:rFonts w:asciiTheme="minorHAnsi" w:eastAsiaTheme="minorEastAsia" w:hAnsiTheme="minorHAnsi"/>
          <w:lang w:val="en-US" w:eastAsia="zh-CN"/>
        </w:rPr>
        <w:t>）名称列表（根据</w:t>
      </w:r>
      <w:r w:rsidRPr="00B53C7C">
        <w:rPr>
          <w:rFonts w:asciiTheme="minorHAnsi" w:hAnsiTheme="minorHAnsi"/>
          <w:lang w:val="en-US" w:eastAsia="zh-CN"/>
        </w:rPr>
        <w:t>ITU</w:t>
      </w:r>
      <w:r w:rsidRPr="00B53C7C">
        <w:rPr>
          <w:rFonts w:asciiTheme="minorHAnsi" w:hAnsiTheme="minorHAnsi"/>
          <w:lang w:val="en-US" w:eastAsia="zh-CN"/>
        </w:rPr>
        <w:noBreakHyphen/>
        <w:t>T F.400</w:t>
      </w:r>
      <w:r w:rsidRPr="00B53C7C">
        <w:rPr>
          <w:rFonts w:asciiTheme="minorHAnsi" w:eastAsiaTheme="minorEastAsia" w:hAnsiTheme="minorHAnsi"/>
          <w:lang w:val="en-US" w:eastAsia="zh-CN"/>
        </w:rPr>
        <w:t>和</w:t>
      </w:r>
      <w:r w:rsidRPr="00B53C7C">
        <w:rPr>
          <w:rFonts w:asciiTheme="minorHAnsi" w:hAnsiTheme="minorHAnsi"/>
          <w:lang w:val="en-US" w:eastAsia="zh-CN"/>
        </w:rPr>
        <w:t>X.400</w:t>
      </w:r>
      <w:r w:rsidRPr="00B53C7C">
        <w:rPr>
          <w:rFonts w:asciiTheme="minorHAnsi" w:eastAsiaTheme="minorEastAsia" w:hAnsiTheme="minorHAnsi"/>
          <w:lang w:val="en-US" w:eastAsia="zh-CN"/>
        </w:rPr>
        <w:t>系列建议书）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2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972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地面集群无线电移动国家代码列表（</w:t>
      </w:r>
      <w:r w:rsidRPr="00B53C7C">
        <w:rPr>
          <w:rFonts w:asciiTheme="minorHAnsi" w:hAnsiTheme="minorHAnsi"/>
          <w:lang w:val="en-US" w:eastAsia="zh-CN"/>
        </w:rPr>
        <w:t>ITU-T E.218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05/2004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的补遗）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（截至</w:t>
      </w:r>
      <w:r w:rsidRPr="00B53C7C">
        <w:rPr>
          <w:rFonts w:asciiTheme="minorHAnsi" w:hAnsiTheme="minorHAnsi"/>
          <w:lang w:val="en-US" w:eastAsia="zh-CN"/>
        </w:rPr>
        <w:t>2011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15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955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B53C7C">
        <w:rPr>
          <w:rFonts w:asciiTheme="minorHAnsi" w:hAnsiTheme="minorHAnsi"/>
          <w:lang w:val="en-US" w:eastAsia="zh-CN"/>
        </w:rPr>
        <w:t>ITU-T E.180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03/98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）（截至</w:t>
      </w:r>
      <w:r w:rsidRPr="00B53C7C">
        <w:rPr>
          <w:rFonts w:asciiTheme="minorHAnsi" w:eastAsiaTheme="minorEastAsia" w:hAnsiTheme="minorHAnsi"/>
          <w:lang w:val="en-US" w:eastAsia="zh-CN"/>
        </w:rPr>
        <w:t>2010</w:t>
      </w:r>
      <w:r w:rsidRPr="00B53C7C">
        <w:rPr>
          <w:rFonts w:asciiTheme="minorHAnsi" w:eastAsiaTheme="minorEastAsia" w:hAnsiTheme="minorHAnsi"/>
          <w:lang w:val="en-US" w:eastAsia="zh-CN"/>
        </w:rPr>
        <w:t>年</w:t>
      </w:r>
      <w:r w:rsidRPr="00B53C7C">
        <w:rPr>
          <w:rFonts w:asciiTheme="minorHAnsi" w:eastAsiaTheme="minorEastAsia" w:hAnsiTheme="minorHAnsi"/>
          <w:lang w:val="en-US" w:eastAsia="zh-CN"/>
        </w:rPr>
        <w:t>5</w:t>
      </w:r>
      <w:r w:rsidRPr="00B53C7C">
        <w:rPr>
          <w:rFonts w:asciiTheme="minorHAnsi" w:eastAsiaTheme="minorEastAsia" w:hAnsiTheme="minorHAnsi"/>
          <w:lang w:val="en-US" w:eastAsia="zh-CN"/>
        </w:rPr>
        <w:t>月</w:t>
      </w:r>
      <w:r w:rsidRPr="00B53C7C">
        <w:rPr>
          <w:rFonts w:asciiTheme="minorHAnsi" w:eastAsiaTheme="minorEastAsia" w:hAnsiTheme="minorHAnsi"/>
          <w:lang w:val="en-US" w:eastAsia="zh-CN"/>
        </w:rPr>
        <w:t>1</w:t>
      </w:r>
      <w:r w:rsidRPr="00B53C7C">
        <w:rPr>
          <w:rFonts w:asciiTheme="minorHAnsi" w:eastAsiaTheme="minorEastAsia" w:hAnsiTheme="minorHAnsi"/>
          <w:lang w:val="en-US" w:eastAsia="zh-CN"/>
        </w:rPr>
        <w:t>日）</w:t>
      </w:r>
    </w:p>
    <w:p w:rsidR="004A36FD" w:rsidRPr="00B53C7C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669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B53C7C">
        <w:rPr>
          <w:rFonts w:asciiTheme="minorHAnsi" w:hAnsiTheme="minorHAnsi"/>
          <w:lang w:val="en-US" w:eastAsia="zh-CN"/>
        </w:rPr>
        <w:t>ITU-T F.1</w:t>
      </w:r>
      <w:r w:rsidRPr="00B53C7C">
        <w:rPr>
          <w:rFonts w:asciiTheme="minorHAnsi" w:eastAsiaTheme="minorEastAsia" w:hAnsiTheme="minorHAnsi"/>
          <w:lang w:val="en-US" w:eastAsia="zh-CN"/>
        </w:rPr>
        <w:t>建议书</w:t>
      </w:r>
      <w:r w:rsidRPr="00B53C7C">
        <w:rPr>
          <w:rFonts w:asciiTheme="minorHAnsi" w:hAnsiTheme="minorHAnsi" w:cs="SimSun"/>
          <w:lang w:val="en-US" w:eastAsia="zh-CN"/>
        </w:rPr>
        <w:t>（</w:t>
      </w:r>
      <w:r w:rsidRPr="00B53C7C">
        <w:rPr>
          <w:rFonts w:asciiTheme="minorHAnsi" w:hAnsiTheme="minorHAnsi"/>
          <w:lang w:val="en-US" w:eastAsia="zh-CN"/>
        </w:rPr>
        <w:t>03/1998</w:t>
      </w:r>
      <w:r w:rsidRPr="00B53C7C">
        <w:rPr>
          <w:rFonts w:asciiTheme="minorHAnsi" w:hAnsiTheme="minorHAnsi" w:cs="SimSun"/>
          <w:lang w:val="en-US" w:eastAsia="zh-CN"/>
        </w:rPr>
        <w:t>）</w:t>
      </w:r>
      <w:r w:rsidRPr="00B53C7C">
        <w:rPr>
          <w:rFonts w:asciiTheme="minorHAnsi" w:eastAsiaTheme="minorEastAsia" w:hAnsiTheme="minorHAnsi"/>
          <w:lang w:val="en-US" w:eastAsia="zh-CN"/>
        </w:rPr>
        <w:t>）</w:t>
      </w:r>
    </w:p>
    <w:p w:rsidR="004A36FD" w:rsidRPr="00B53C7C" w:rsidRDefault="004A36FD" w:rsidP="00237E2D">
      <w:pPr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B.</w:t>
      </w: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以下</w:t>
      </w:r>
      <w:r w:rsidRPr="00B53C7C">
        <w:rPr>
          <w:rFonts w:asciiTheme="minorHAnsi" w:eastAsiaTheme="minorEastAsia" w:hAnsiTheme="minorHAnsi"/>
          <w:lang w:eastAsia="zh-CN"/>
        </w:rPr>
        <w:t>列表</w:t>
      </w:r>
      <w:r w:rsidRPr="00B53C7C">
        <w:rPr>
          <w:rFonts w:asciiTheme="minorHAnsi" w:eastAsiaTheme="minorEastAsia" w:hAnsiTheme="minorHAnsi"/>
          <w:lang w:val="en-US" w:eastAsia="zh-CN"/>
        </w:rPr>
        <w:t>可从</w:t>
      </w:r>
      <w:r w:rsidRPr="00B53C7C">
        <w:rPr>
          <w:rFonts w:asciiTheme="minorHAnsi" w:hAnsiTheme="minorHAnsi"/>
          <w:lang w:val="en-US" w:eastAsia="zh-CN"/>
        </w:rPr>
        <w:t>ITU-T</w:t>
      </w:r>
      <w:r w:rsidRPr="00B53C7C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4A36FD" w:rsidRPr="00B53C7C" w:rsidRDefault="004A36FD" w:rsidP="003E3ECB">
      <w:pPr>
        <w:tabs>
          <w:tab w:val="clear" w:pos="5387"/>
          <w:tab w:val="clear" w:pos="5954"/>
          <w:tab w:val="left" w:pos="5670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B53C7C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B53C7C">
        <w:rPr>
          <w:rFonts w:asciiTheme="minorHAnsi" w:hAnsiTheme="minorHAnsi"/>
          <w:sz w:val="18"/>
          <w:szCs w:val="18"/>
          <w:lang w:val="en-US" w:eastAsia="zh-CN"/>
        </w:rPr>
        <w:t>ITU-T M.1400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建议书</w:t>
      </w:r>
      <w:r w:rsidRPr="00B53C7C">
        <w:rPr>
          <w:rFonts w:asciiTheme="minorHAnsi" w:hAnsiTheme="minorHAnsi" w:cs="SimSun"/>
          <w:sz w:val="18"/>
          <w:szCs w:val="18"/>
          <w:lang w:val="en-US" w:eastAsia="zh-CN"/>
        </w:rPr>
        <w:t>(</w:t>
      </w:r>
      <w:r w:rsidRPr="00B53C7C">
        <w:rPr>
          <w:rFonts w:asciiTheme="minorHAnsi" w:hAnsiTheme="minorHAnsi"/>
          <w:sz w:val="18"/>
          <w:szCs w:val="18"/>
          <w:lang w:val="en-US" w:eastAsia="zh-CN"/>
        </w:rPr>
        <w:t>0</w:t>
      </w:r>
      <w:r w:rsidR="003E3ECB" w:rsidRPr="00B53C7C">
        <w:rPr>
          <w:rFonts w:asciiTheme="minorHAnsi" w:hAnsiTheme="minorHAnsi"/>
          <w:sz w:val="18"/>
          <w:szCs w:val="18"/>
          <w:lang w:val="en-US" w:eastAsia="zh-CN"/>
        </w:rPr>
        <w:t>3</w:t>
      </w:r>
      <w:r w:rsidRPr="00B53C7C">
        <w:rPr>
          <w:rFonts w:asciiTheme="minorHAnsi" w:hAnsiTheme="minorHAnsi"/>
          <w:sz w:val="18"/>
          <w:szCs w:val="18"/>
          <w:lang w:val="en-US" w:eastAsia="zh-CN"/>
        </w:rPr>
        <w:t>/20</w:t>
      </w:r>
      <w:r w:rsidR="003E3ECB" w:rsidRPr="00B53C7C">
        <w:rPr>
          <w:rFonts w:asciiTheme="minorHAnsi" w:hAnsiTheme="minorHAnsi"/>
          <w:sz w:val="18"/>
          <w:szCs w:val="18"/>
          <w:lang w:val="en-US" w:eastAsia="zh-CN"/>
        </w:rPr>
        <w:t>13</w:t>
      </w:r>
      <w:r w:rsidRPr="00B53C7C">
        <w:rPr>
          <w:rFonts w:asciiTheme="minorHAnsi" w:hAnsiTheme="minorHAnsi" w:cs="SimSun"/>
          <w:sz w:val="18"/>
          <w:szCs w:val="18"/>
          <w:lang w:val="en-US" w:eastAsia="zh-CN"/>
        </w:rPr>
        <w:t>)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B53C7C">
          <w:rPr>
            <w:rFonts w:asciiTheme="minorHAns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B53C7C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B53C7C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B53C7C">
        <w:rPr>
          <w:rFonts w:asciiTheme="minorHAnsi" w:hAnsiTheme="minorHAnsi"/>
          <w:sz w:val="18"/>
          <w:szCs w:val="18"/>
          <w:lang w:val="en-US"/>
        </w:rPr>
        <w:t>ITU-T F.170</w:t>
      </w:r>
      <w:r w:rsidRPr="00B53C7C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2" w:history="1">
        <w:r w:rsidRPr="00B53C7C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A36FD" w:rsidRPr="00B53C7C" w:rsidRDefault="004A36FD" w:rsidP="00237E2D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</w:rPr>
      </w:pP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B53C7C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B53C7C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B53C7C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4A36FD" w:rsidRPr="00B53C7C" w:rsidRDefault="004A36FD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 w:rsidRPr="00B53C7C">
        <w:rPr>
          <w:rFonts w:asciiTheme="minorHAnsi" w:hAnsiTheme="minorHAnsi"/>
        </w:rPr>
        <w:br w:type="page"/>
      </w:r>
    </w:p>
    <w:p w:rsidR="004224AA" w:rsidRPr="00EF2820" w:rsidRDefault="00870E2F" w:rsidP="00EF2820">
      <w:pPr>
        <w:pStyle w:val="Heading20"/>
      </w:pPr>
      <w:r w:rsidRPr="00EF2820">
        <w:lastRenderedPageBreak/>
        <w:t>批准</w:t>
      </w:r>
      <w:r w:rsidR="00246D7B" w:rsidRPr="00EF2820">
        <w:t>ITU-T</w:t>
      </w:r>
      <w:r w:rsidRPr="00EF2820">
        <w:t>建议书</w:t>
      </w:r>
      <w:bookmarkEnd w:id="361"/>
      <w:bookmarkEnd w:id="362"/>
    </w:p>
    <w:p w:rsidR="0013289A" w:rsidRPr="00EF2820" w:rsidRDefault="00870E2F" w:rsidP="003E3ECB">
      <w:pPr>
        <w:spacing w:before="240"/>
        <w:ind w:firstLineChars="200" w:firstLine="440"/>
        <w:rPr>
          <w:rFonts w:asciiTheme="minorHAnsi" w:eastAsiaTheme="minorEastAsia" w:hAnsiTheme="minorHAnsi"/>
          <w:sz w:val="22"/>
          <w:szCs w:val="22"/>
          <w:lang w:val="en-US" w:eastAsia="zh-CN"/>
        </w:rPr>
      </w:pPr>
      <w:r w:rsidRPr="00EF2820">
        <w:rPr>
          <w:rFonts w:asciiTheme="minorHAnsi" w:eastAsiaTheme="minorEastAsia" w:hAnsiTheme="minorHAnsi"/>
          <w:sz w:val="22"/>
          <w:szCs w:val="22"/>
          <w:lang w:eastAsia="zh-CN"/>
        </w:rPr>
        <w:t>通过</w:t>
      </w:r>
      <w:r w:rsidR="0042334E" w:rsidRPr="00EF2820">
        <w:rPr>
          <w:rFonts w:asciiTheme="minorHAnsi" w:hAnsiTheme="minorHAnsi"/>
          <w:sz w:val="22"/>
          <w:szCs w:val="22"/>
          <w:lang w:eastAsia="zh-CN"/>
        </w:rPr>
        <w:t>AAP-</w:t>
      </w:r>
      <w:r w:rsidR="007A3FB2" w:rsidRPr="00EF2820">
        <w:rPr>
          <w:rFonts w:asciiTheme="minorHAnsi" w:hAnsiTheme="minorHAnsi"/>
          <w:sz w:val="22"/>
          <w:szCs w:val="22"/>
          <w:lang w:eastAsia="zh-CN"/>
        </w:rPr>
        <w:t>4</w:t>
      </w:r>
      <w:r w:rsidR="003E3ECB" w:rsidRPr="00EF2820">
        <w:rPr>
          <w:rFonts w:asciiTheme="minorHAnsi" w:hAnsiTheme="minorHAnsi"/>
          <w:sz w:val="22"/>
          <w:szCs w:val="22"/>
          <w:lang w:eastAsia="zh-CN"/>
        </w:rPr>
        <w:t>4</w:t>
      </w:r>
      <w:r w:rsidRPr="00EF2820">
        <w:rPr>
          <w:rFonts w:asciiTheme="minorHAnsi" w:eastAsiaTheme="minorEastAsia" w:hAnsiTheme="minorHAnsi"/>
          <w:sz w:val="22"/>
          <w:szCs w:val="22"/>
          <w:lang w:eastAsia="zh-CN"/>
        </w:rPr>
        <w:t>通函宣布，根据</w:t>
      </w:r>
      <w:r w:rsidRPr="00EF2820">
        <w:rPr>
          <w:rFonts w:asciiTheme="minorHAnsi" w:hAnsiTheme="minorHAnsi"/>
          <w:sz w:val="22"/>
          <w:szCs w:val="22"/>
          <w:lang w:eastAsia="zh-CN"/>
        </w:rPr>
        <w:t>ITU-T A.8</w:t>
      </w:r>
      <w:r w:rsidRPr="00EF2820">
        <w:rPr>
          <w:rFonts w:asciiTheme="minorHAnsi" w:eastAsiaTheme="minorEastAsia" w:hAnsiTheme="minorHAnsi"/>
          <w:sz w:val="22"/>
          <w:szCs w:val="22"/>
          <w:lang w:eastAsia="zh-CN"/>
        </w:rPr>
        <w:t>建议</w:t>
      </w:r>
      <w:r w:rsidR="00140C60" w:rsidRPr="00EF2820">
        <w:rPr>
          <w:rFonts w:asciiTheme="minorHAnsi" w:eastAsiaTheme="minorEastAsia" w:hAnsiTheme="minorHAnsi"/>
          <w:sz w:val="22"/>
          <w:szCs w:val="22"/>
          <w:lang w:eastAsia="zh-CN"/>
        </w:rPr>
        <w:t>书规定的程序</w:t>
      </w:r>
      <w:r w:rsidRPr="00EF2820">
        <w:rPr>
          <w:rFonts w:asciiTheme="minorHAnsi" w:eastAsiaTheme="minorEastAsia" w:hAnsiTheme="minorHAnsi"/>
          <w:sz w:val="22"/>
          <w:szCs w:val="22"/>
          <w:lang w:eastAsia="zh-CN"/>
        </w:rPr>
        <w:t>批准了以下建议书</w:t>
      </w:r>
      <w:r w:rsidR="00140C60" w:rsidRPr="00EF2820">
        <w:rPr>
          <w:rFonts w:asciiTheme="minorHAnsi" w:eastAsiaTheme="minorEastAsia" w:hAnsiTheme="minorHAnsi"/>
          <w:sz w:val="22"/>
          <w:szCs w:val="22"/>
          <w:lang w:eastAsia="zh-CN"/>
        </w:rPr>
        <w:t>：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F.734 (10/2014): </w:t>
      </w:r>
      <w:r w:rsidR="001D7226" w:rsidRPr="00B53C7C">
        <w:rPr>
          <w:rFonts w:asciiTheme="minorHAnsi" w:eastAsiaTheme="minorEastAsia" w:hAnsiTheme="minorHAnsi"/>
          <w:lang w:eastAsia="zh-CN"/>
        </w:rPr>
        <w:t>网真系统的定义、要求和使用案例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F.746.1 (10/2014): </w:t>
      </w:r>
      <w:r w:rsidR="001D7226" w:rsidRPr="00B53C7C">
        <w:rPr>
          <w:rFonts w:asciiTheme="minorHAnsi" w:eastAsiaTheme="minorEastAsia" w:hAnsiTheme="minorHAnsi"/>
          <w:lang w:eastAsia="zh-CN"/>
        </w:rPr>
        <w:t>低迟延交互式多媒体流要求的要求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F.747.6 (10/2014): </w:t>
      </w:r>
      <w:r w:rsidR="001D7226" w:rsidRPr="00B53C7C">
        <w:rPr>
          <w:rFonts w:asciiTheme="minorHAnsi" w:eastAsiaTheme="minorEastAsia" w:hAnsiTheme="minorHAnsi"/>
          <w:lang w:eastAsia="zh-CN"/>
        </w:rPr>
        <w:t>泛在传感器网络（</w:t>
      </w:r>
      <w:r w:rsidR="001D7226" w:rsidRPr="00B53C7C">
        <w:rPr>
          <w:rFonts w:asciiTheme="minorHAnsi" w:eastAsiaTheme="minorEastAsia" w:hAnsiTheme="minorHAnsi"/>
          <w:lang w:eastAsia="zh-CN"/>
        </w:rPr>
        <w:t>USN</w:t>
      </w:r>
      <w:r w:rsidR="001D7226" w:rsidRPr="00B53C7C">
        <w:rPr>
          <w:rFonts w:asciiTheme="minorHAnsi" w:eastAsiaTheme="minorEastAsia" w:hAnsiTheme="minorHAnsi"/>
          <w:lang w:eastAsia="zh-CN"/>
        </w:rPr>
        <w:t>）中水质量评估业务的要求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F.747.7 (10/2014): </w:t>
      </w:r>
      <w:r w:rsidR="001D7226" w:rsidRPr="00B53C7C">
        <w:rPr>
          <w:rFonts w:asciiTheme="minorHAnsi" w:eastAsiaTheme="minorEastAsia" w:hAnsiTheme="minorHAnsi"/>
          <w:lang w:eastAsia="zh-CN"/>
        </w:rPr>
        <w:t>用于基于位置的应用和服务的位置信息转换的要求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F.748.0 (10/2014): </w:t>
      </w:r>
      <w:r w:rsidR="001D7226" w:rsidRPr="00B53C7C">
        <w:rPr>
          <w:rFonts w:asciiTheme="minorHAnsi" w:eastAsiaTheme="minorEastAsia" w:hAnsiTheme="minorHAnsi"/>
          <w:lang w:eastAsia="zh-CN"/>
        </w:rPr>
        <w:t>物联网（</w:t>
      </w:r>
      <w:r w:rsidR="001D7226" w:rsidRPr="00B53C7C">
        <w:rPr>
          <w:rFonts w:asciiTheme="minorHAnsi" w:eastAsiaTheme="minorEastAsia" w:hAnsiTheme="minorHAnsi"/>
          <w:lang w:eastAsia="zh-CN"/>
        </w:rPr>
        <w:t>IoTa</w:t>
      </w:r>
      <w:r w:rsidR="001D7226" w:rsidRPr="00B53C7C">
        <w:rPr>
          <w:rFonts w:asciiTheme="minorHAnsi" w:eastAsiaTheme="minorEastAsia" w:hAnsiTheme="minorHAnsi"/>
          <w:lang w:eastAsia="zh-CN"/>
        </w:rPr>
        <w:t>）应用的通用要求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F.748.1 (10/2014): </w:t>
      </w:r>
      <w:r w:rsidR="001D7226" w:rsidRPr="00B53C7C">
        <w:rPr>
          <w:rFonts w:asciiTheme="minorHAnsi" w:eastAsiaTheme="minorEastAsia" w:hAnsiTheme="minorHAnsi"/>
          <w:lang w:eastAsia="zh-CN"/>
        </w:rPr>
        <w:t>物联网业务的物联网识别符的要求和共性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F.771 (2008) Amd. 1 (10/2014): </w:t>
      </w:r>
      <w:r w:rsidR="001D7226" w:rsidRPr="00B53C7C">
        <w:rPr>
          <w:rFonts w:asciiTheme="minorHAnsi" w:eastAsiaTheme="minorEastAsia" w:hAnsiTheme="minorHAnsi"/>
          <w:lang w:eastAsia="zh-CN"/>
        </w:rPr>
        <w:t>对多空中接口的支持</w:t>
      </w:r>
    </w:p>
    <w:p w:rsidR="003E3ECB" w:rsidRPr="00B53C7C" w:rsidRDefault="003E3ECB" w:rsidP="001D722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G.711.1 (2012) Amd. 1 (10/2014): </w:t>
      </w:r>
      <w:r w:rsidR="001D7226" w:rsidRPr="00B53C7C">
        <w:rPr>
          <w:rFonts w:asciiTheme="minorHAnsi" w:eastAsiaTheme="minorEastAsia" w:hAnsiTheme="minorHAnsi"/>
          <w:lang w:eastAsia="zh-CN"/>
        </w:rPr>
        <w:t>用浮点扩展立体超宽带的另类实施方法的新附件</w:t>
      </w:r>
      <w:r w:rsidR="001D7226" w:rsidRPr="00B53C7C">
        <w:rPr>
          <w:rFonts w:asciiTheme="minorHAnsi" w:eastAsiaTheme="minorEastAsia" w:hAnsiTheme="minorHAnsi"/>
          <w:lang w:eastAsia="zh-CN"/>
        </w:rPr>
        <w:t>G</w:t>
      </w:r>
    </w:p>
    <w:p w:rsidR="003E3ECB" w:rsidRPr="00B53C7C" w:rsidRDefault="003E3ECB" w:rsidP="00194304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G.722 (2012) Amd. 1 (10/2014): </w:t>
      </w:r>
      <w:r w:rsidR="00194304" w:rsidRPr="00B53C7C">
        <w:rPr>
          <w:rFonts w:ascii="Microsoft YaHei" w:eastAsia="Microsoft YaHei" w:hAnsi="Microsoft YaHei" w:cs="Microsoft YaHei" w:hint="eastAsia"/>
          <w:lang w:eastAsia="zh-CN"/>
        </w:rPr>
        <w:t>用浮点扩展立体超宽带的另类实施方法的新附件</w:t>
      </w:r>
      <w:r w:rsidR="00194304" w:rsidRPr="00B53C7C">
        <w:rPr>
          <w:rFonts w:asciiTheme="minorHAnsi" w:eastAsiaTheme="minorEastAsia" w:hAnsiTheme="minorHAnsi"/>
          <w:lang w:eastAsia="zh-CN"/>
        </w:rPr>
        <w:t>E</w:t>
      </w:r>
      <w:r w:rsidR="00194304" w:rsidRPr="00B53C7C">
        <w:rPr>
          <w:rFonts w:asciiTheme="minorHAnsi" w:hAnsiTheme="minorHAnsi"/>
          <w:lang w:eastAsia="zh-CN"/>
        </w:rPr>
        <w:t xml:space="preserve"> </w:t>
      </w:r>
    </w:p>
    <w:p w:rsidR="003E3ECB" w:rsidRPr="00B53C7C" w:rsidRDefault="003E3ECB" w:rsidP="00194304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G.776.4 (10/2014): </w:t>
      </w:r>
      <w:r w:rsidR="00194304" w:rsidRPr="00B53C7C">
        <w:rPr>
          <w:rFonts w:asciiTheme="minorHAnsi" w:eastAsiaTheme="minorEastAsia" w:hAnsiTheme="minorHAnsi"/>
          <w:lang w:eastAsia="zh-CN"/>
        </w:rPr>
        <w:t>信号处理网络设备</w:t>
      </w:r>
    </w:p>
    <w:p w:rsidR="003E3ECB" w:rsidRPr="00B53C7C" w:rsidRDefault="003E3ECB" w:rsidP="001123A6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G.799.4 (10/2014): </w:t>
      </w:r>
      <w:r w:rsidR="00194304" w:rsidRPr="00B53C7C">
        <w:rPr>
          <w:rFonts w:asciiTheme="minorHAnsi" w:eastAsiaTheme="minorEastAsia" w:hAnsiTheme="minorHAnsi"/>
          <w:lang w:eastAsia="zh-CN"/>
        </w:rPr>
        <w:t>承载语音频带数据的</w:t>
      </w:r>
      <w:r w:rsidR="00194304" w:rsidRPr="00B53C7C">
        <w:rPr>
          <w:rFonts w:asciiTheme="minorHAnsi" w:eastAsiaTheme="minorEastAsia" w:hAnsiTheme="minorHAnsi"/>
          <w:lang w:eastAsia="zh-CN"/>
        </w:rPr>
        <w:t>PSTN-IP</w:t>
      </w:r>
      <w:r w:rsidR="00194304" w:rsidRPr="00B53C7C">
        <w:rPr>
          <w:rFonts w:asciiTheme="minorHAnsi" w:eastAsiaTheme="minorEastAsia" w:hAnsiTheme="minorHAnsi"/>
          <w:lang w:eastAsia="zh-CN"/>
        </w:rPr>
        <w:t>网关中使用的</w:t>
      </w:r>
      <w:r w:rsidR="001123A6" w:rsidRPr="00B53C7C">
        <w:rPr>
          <w:rFonts w:asciiTheme="minorHAnsi" w:eastAsiaTheme="minorEastAsia" w:hAnsiTheme="minorHAnsi"/>
          <w:lang w:eastAsia="zh-CN"/>
        </w:rPr>
        <w:t>去</w:t>
      </w:r>
      <w:r w:rsidR="00194304" w:rsidRPr="00B53C7C">
        <w:rPr>
          <w:rFonts w:asciiTheme="minorHAnsi" w:eastAsiaTheme="minorEastAsia" w:hAnsiTheme="minorHAnsi"/>
          <w:lang w:eastAsia="zh-CN"/>
        </w:rPr>
        <w:t>抖动缓</w:t>
      </w:r>
      <w:r w:rsidR="001123A6" w:rsidRPr="00B53C7C">
        <w:rPr>
          <w:rFonts w:asciiTheme="minorHAnsi" w:eastAsiaTheme="minorEastAsia" w:hAnsiTheme="minorHAnsi"/>
          <w:lang w:eastAsia="zh-CN"/>
        </w:rPr>
        <w:t>存器</w:t>
      </w:r>
      <w:r w:rsidR="00194304" w:rsidRPr="00B53C7C">
        <w:rPr>
          <w:rFonts w:asciiTheme="minorHAnsi" w:eastAsiaTheme="minorEastAsia" w:hAnsiTheme="minorHAnsi"/>
          <w:lang w:eastAsia="zh-CN"/>
        </w:rPr>
        <w:t>的控制规程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G.9962 (10/2014): </w:t>
      </w:r>
      <w:r w:rsidR="00EB1585" w:rsidRPr="00B53C7C">
        <w:rPr>
          <w:rFonts w:asciiTheme="minorHAnsi" w:eastAsiaTheme="minorEastAsia" w:hAnsiTheme="minorHAnsi"/>
          <w:lang w:eastAsia="zh-CN"/>
        </w:rPr>
        <w:t>基于统一高速率的有线家庭网络收发信机</w:t>
      </w:r>
      <w:r w:rsidR="00EB1585" w:rsidRPr="00B53C7C">
        <w:rPr>
          <w:rFonts w:asciiTheme="minorHAnsi" w:eastAsiaTheme="minorEastAsia" w:hAnsiTheme="minorHAnsi"/>
          <w:lang w:eastAsia="zh-CN"/>
        </w:rPr>
        <w:t>—</w:t>
      </w:r>
      <w:r w:rsidR="00EB1585" w:rsidRPr="00B53C7C">
        <w:rPr>
          <w:rFonts w:asciiTheme="minorHAnsi" w:eastAsiaTheme="minorEastAsia" w:hAnsiTheme="minorHAnsi"/>
          <w:lang w:eastAsia="zh-CN"/>
        </w:rPr>
        <w:t>管理规范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H.222.0 (2012) Amd. 5 (10/2014): </w:t>
      </w:r>
      <w:r w:rsidR="001123A6" w:rsidRPr="00B53C7C">
        <w:rPr>
          <w:rFonts w:asciiTheme="minorHAnsi" w:eastAsiaTheme="minorEastAsia" w:hAnsiTheme="minorHAnsi"/>
          <w:lang w:eastAsia="zh-CN"/>
        </w:rPr>
        <w:t>信息技术</w:t>
      </w:r>
      <w:r w:rsidRPr="00B53C7C">
        <w:rPr>
          <w:rFonts w:asciiTheme="minorHAnsi" w:hAnsiTheme="minorHAnsi"/>
          <w:lang w:eastAsia="zh-CN"/>
        </w:rPr>
        <w:t xml:space="preserve"> </w:t>
      </w:r>
      <w:r w:rsidR="001123A6"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 xml:space="preserve"> </w:t>
      </w:r>
      <w:r w:rsidR="00EB1585" w:rsidRPr="00B53C7C">
        <w:rPr>
          <w:rFonts w:asciiTheme="minorHAnsi" w:eastAsiaTheme="minorEastAsia" w:hAnsiTheme="minorHAnsi"/>
          <w:lang w:eastAsia="zh-CN"/>
        </w:rPr>
        <w:t>活动图像</w:t>
      </w:r>
      <w:r w:rsidR="001123A6" w:rsidRPr="00B53C7C">
        <w:rPr>
          <w:rFonts w:asciiTheme="minorHAnsi" w:eastAsiaTheme="minorEastAsia" w:hAnsiTheme="minorHAnsi"/>
          <w:lang w:eastAsia="zh-CN"/>
        </w:rPr>
        <w:t>和相关音频信息的通用编码：系统：</w:t>
      </w:r>
      <w:r w:rsidR="001123A6" w:rsidRPr="00B53C7C">
        <w:rPr>
          <w:rFonts w:asciiTheme="minorHAnsi" w:eastAsiaTheme="minorEastAsia" w:hAnsiTheme="minorHAnsi"/>
          <w:lang w:eastAsia="zh-CN"/>
        </w:rPr>
        <w:t>MCV</w:t>
      </w:r>
      <w:r w:rsidR="001123A6" w:rsidRPr="00B53C7C">
        <w:rPr>
          <w:rFonts w:asciiTheme="minorHAnsi" w:eastAsiaTheme="minorEastAsia" w:hAnsiTheme="minorHAnsi"/>
          <w:lang w:eastAsia="zh-CN"/>
        </w:rPr>
        <w:t>深度视频子码流的传输和对</w:t>
      </w:r>
      <w:r w:rsidR="001123A6" w:rsidRPr="00B53C7C">
        <w:rPr>
          <w:rFonts w:asciiTheme="minorHAnsi" w:eastAsiaTheme="minorEastAsia" w:hAnsiTheme="minorHAnsi"/>
          <w:lang w:eastAsia="zh-CN"/>
        </w:rPr>
        <w:t>HEVC</w:t>
      </w:r>
      <w:r w:rsidR="001123A6" w:rsidRPr="00B53C7C">
        <w:rPr>
          <w:rFonts w:asciiTheme="minorHAnsi" w:eastAsiaTheme="minorEastAsia" w:hAnsiTheme="minorHAnsi"/>
          <w:lang w:eastAsia="zh-CN"/>
        </w:rPr>
        <w:t>低迟延编码方式的支持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H.239 (10/2014): </w:t>
      </w:r>
      <w:r w:rsidR="00EB1585" w:rsidRPr="00B53C7C">
        <w:rPr>
          <w:rFonts w:asciiTheme="minorHAnsi" w:eastAsiaTheme="minorEastAsia" w:hAnsiTheme="minorHAnsi"/>
          <w:lang w:eastAsia="zh-CN"/>
        </w:rPr>
        <w:t>用于</w:t>
      </w:r>
      <w:r w:rsidRPr="00B53C7C">
        <w:rPr>
          <w:rFonts w:asciiTheme="minorHAnsi" w:hAnsiTheme="minorHAnsi"/>
          <w:lang w:eastAsia="zh-CN"/>
        </w:rPr>
        <w:t>H.300-</w:t>
      </w:r>
      <w:r w:rsidR="001123A6" w:rsidRPr="00B53C7C">
        <w:rPr>
          <w:rFonts w:asciiTheme="minorHAnsi" w:eastAsiaTheme="minorEastAsia" w:hAnsiTheme="minorHAnsi"/>
          <w:lang w:eastAsia="zh-CN"/>
        </w:rPr>
        <w:t>系列终端的角色管理和附加媒体</w:t>
      </w:r>
      <w:r w:rsidR="00EB1585" w:rsidRPr="00B53C7C">
        <w:rPr>
          <w:rFonts w:asciiTheme="minorHAnsi" w:eastAsiaTheme="minorEastAsia" w:hAnsiTheme="minorHAnsi"/>
          <w:lang w:eastAsia="zh-CN"/>
        </w:rPr>
        <w:t>信道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H.248.39 (10/2014): H.248 SDP</w:t>
      </w:r>
      <w:r w:rsidR="00EB1585" w:rsidRPr="00B53C7C">
        <w:rPr>
          <w:rFonts w:asciiTheme="minorHAnsi" w:eastAsia="SimSun" w:hAnsiTheme="minorHAnsi" w:cs="SimSun"/>
          <w:lang w:eastAsia="zh-CN"/>
        </w:rPr>
        <w:t>参数识别和通配符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H.248.57 (10/2014): </w:t>
      </w:r>
      <w:r w:rsidR="00EB1585" w:rsidRPr="00B53C7C">
        <w:rPr>
          <w:rFonts w:asciiTheme="minorHAnsi" w:eastAsiaTheme="minorEastAsia" w:hAnsiTheme="minorHAnsi"/>
          <w:lang w:eastAsia="zh-CN"/>
        </w:rPr>
        <w:t>网关控制协议：</w:t>
      </w:r>
      <w:r w:rsidR="00EB1585" w:rsidRPr="00B53C7C">
        <w:rPr>
          <w:rFonts w:asciiTheme="minorHAnsi" w:eastAsiaTheme="minorEastAsia" w:hAnsiTheme="minorHAnsi"/>
          <w:lang w:eastAsia="zh-CN"/>
        </w:rPr>
        <w:t>RTP</w:t>
      </w:r>
      <w:r w:rsidR="00EB1585" w:rsidRPr="00B53C7C">
        <w:rPr>
          <w:rFonts w:asciiTheme="minorHAnsi" w:eastAsiaTheme="minorEastAsia" w:hAnsiTheme="minorHAnsi"/>
          <w:lang w:eastAsia="zh-CN"/>
        </w:rPr>
        <w:t>控制协议包</w:t>
      </w:r>
    </w:p>
    <w:p w:rsidR="003E3ECB" w:rsidRPr="00B53C7C" w:rsidRDefault="003E3ECB" w:rsidP="00EB1585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H.248.89 (10/2014): </w:t>
      </w:r>
      <w:r w:rsidR="00EB1585" w:rsidRPr="00B53C7C">
        <w:rPr>
          <w:rFonts w:asciiTheme="minorHAnsi" w:eastAsiaTheme="minorEastAsia" w:hAnsiTheme="minorHAnsi"/>
          <w:lang w:eastAsia="zh-CN"/>
        </w:rPr>
        <w:t>网关控制协议：</w:t>
      </w:r>
      <w:r w:rsidR="00EB1585" w:rsidRPr="00B53C7C">
        <w:rPr>
          <w:rFonts w:asciiTheme="minorHAnsi" w:eastAsiaTheme="minorEastAsia" w:hAnsiTheme="minorHAnsi"/>
          <w:lang w:eastAsia="zh-CN"/>
        </w:rPr>
        <w:t>TCP</w:t>
      </w:r>
      <w:r w:rsidR="00EB1585" w:rsidRPr="00B53C7C">
        <w:rPr>
          <w:rFonts w:asciiTheme="minorHAnsi" w:eastAsiaTheme="minorEastAsia" w:hAnsiTheme="minorHAnsi"/>
          <w:lang w:eastAsia="zh-CN"/>
        </w:rPr>
        <w:t>支持包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H.248.90 (10/2014): </w:t>
      </w:r>
      <w:r w:rsidR="00EB1585" w:rsidRPr="00B53C7C">
        <w:rPr>
          <w:rFonts w:asciiTheme="minorHAnsi" w:eastAsiaTheme="minorEastAsia" w:hAnsiTheme="minorHAnsi"/>
          <w:lang w:eastAsia="zh-CN"/>
        </w:rPr>
        <w:t>网关控制协议：</w:t>
      </w:r>
      <w:r w:rsidRPr="00B53C7C">
        <w:rPr>
          <w:rFonts w:asciiTheme="minorHAnsi" w:hAnsiTheme="minorHAnsi"/>
          <w:lang w:eastAsia="zh-CN"/>
        </w:rPr>
        <w:t>H.248</w:t>
      </w:r>
      <w:r w:rsidR="00EB1585" w:rsidRPr="00B53C7C">
        <w:rPr>
          <w:rFonts w:asciiTheme="minorHAnsi" w:eastAsiaTheme="minorEastAsia" w:hAnsiTheme="minorHAnsi"/>
          <w:lang w:eastAsia="zh-CN"/>
        </w:rPr>
        <w:t>使用</w:t>
      </w:r>
      <w:r w:rsidR="00EB1585" w:rsidRPr="00B53C7C">
        <w:rPr>
          <w:rFonts w:asciiTheme="minorHAnsi" w:eastAsiaTheme="minorEastAsia" w:hAnsiTheme="minorHAnsi"/>
          <w:lang w:eastAsia="zh-CN"/>
        </w:rPr>
        <w:t>TLS</w:t>
      </w:r>
      <w:r w:rsidR="00EB1585" w:rsidRPr="00B53C7C">
        <w:rPr>
          <w:rFonts w:asciiTheme="minorHAnsi" w:eastAsiaTheme="minorEastAsia" w:hAnsiTheme="minorHAnsi"/>
          <w:lang w:eastAsia="zh-CN"/>
        </w:rPr>
        <w:t>控制传输安全包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H.248.91 (10/2014): </w:t>
      </w:r>
      <w:r w:rsidR="00B05E3E" w:rsidRPr="00B53C7C">
        <w:rPr>
          <w:rFonts w:asciiTheme="minorHAnsi" w:eastAsiaTheme="minorEastAsia" w:hAnsiTheme="minorHAnsi"/>
          <w:lang w:eastAsia="zh-CN"/>
        </w:rPr>
        <w:t>在</w:t>
      </w:r>
      <w:r w:rsidR="00B05E3E" w:rsidRPr="00B53C7C">
        <w:rPr>
          <w:rFonts w:asciiTheme="minorHAnsi" w:hAnsiTheme="minorHAnsi"/>
          <w:lang w:eastAsia="zh-CN"/>
        </w:rPr>
        <w:t>H.248</w:t>
      </w:r>
      <w:r w:rsidR="00B05E3E" w:rsidRPr="00B53C7C">
        <w:rPr>
          <w:rFonts w:asciiTheme="minorHAnsi" w:eastAsiaTheme="minorEastAsia" w:hAnsiTheme="minorHAnsi"/>
          <w:lang w:eastAsia="zh-CN"/>
        </w:rPr>
        <w:t>特征的</w:t>
      </w:r>
      <w:r w:rsidR="00B05E3E" w:rsidRPr="00B53C7C">
        <w:rPr>
          <w:rFonts w:asciiTheme="minorHAnsi" w:eastAsiaTheme="minorEastAsia" w:hAnsiTheme="minorHAnsi"/>
          <w:lang w:eastAsia="zh-CN"/>
        </w:rPr>
        <w:t>TLS</w:t>
      </w:r>
      <w:r w:rsidR="00B05E3E" w:rsidRPr="00B53C7C">
        <w:rPr>
          <w:rFonts w:asciiTheme="minorHAnsi" w:eastAsiaTheme="minorEastAsia" w:hAnsiTheme="minorHAnsi"/>
          <w:lang w:eastAsia="zh-CN"/>
        </w:rPr>
        <w:t>网络中使用</w:t>
      </w:r>
      <w:r w:rsidR="00B05E3E" w:rsidRPr="00B53C7C">
        <w:rPr>
          <w:rFonts w:asciiTheme="minorHAnsi" w:eastAsiaTheme="minorEastAsia" w:hAnsiTheme="minorHAnsi"/>
          <w:lang w:eastAsia="zh-CN"/>
        </w:rPr>
        <w:t>H.248</w:t>
      </w:r>
      <w:r w:rsidR="00B05E3E" w:rsidRPr="00B53C7C">
        <w:rPr>
          <w:rFonts w:asciiTheme="minorHAnsi" w:eastAsiaTheme="minorEastAsia" w:hAnsiTheme="minorHAnsi"/>
          <w:lang w:eastAsia="zh-CN"/>
        </w:rPr>
        <w:t>功能保证传输安全的指南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H.248.92 (10/2014): </w:t>
      </w:r>
      <w:r w:rsidR="00B05E3E" w:rsidRPr="00B53C7C">
        <w:rPr>
          <w:rFonts w:asciiTheme="minorHAnsi" w:eastAsiaTheme="minorEastAsia" w:hAnsiTheme="minorHAnsi"/>
          <w:lang w:eastAsia="zh-CN"/>
        </w:rPr>
        <w:t>网关控制协议：流端点互联（新）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H.248.93 (10/2014): </w:t>
      </w:r>
      <w:r w:rsidR="00B05E3E" w:rsidRPr="00B53C7C">
        <w:rPr>
          <w:rFonts w:asciiTheme="minorHAnsi" w:eastAsiaTheme="minorEastAsia" w:hAnsiTheme="minorHAnsi"/>
          <w:lang w:eastAsia="zh-CN"/>
        </w:rPr>
        <w:t>网关控制协议：</w:t>
      </w:r>
      <w:r w:rsidRPr="00B53C7C">
        <w:rPr>
          <w:rFonts w:asciiTheme="minorHAnsi" w:hAnsiTheme="minorHAnsi"/>
          <w:lang w:eastAsia="zh-CN"/>
        </w:rPr>
        <w:t>H.248</w:t>
      </w:r>
      <w:r w:rsidR="00B05E3E" w:rsidRPr="00B53C7C">
        <w:rPr>
          <w:rFonts w:asciiTheme="minorHAnsi" w:eastAsiaTheme="minorEastAsia" w:hAnsiTheme="minorHAnsi"/>
          <w:lang w:eastAsia="zh-CN"/>
        </w:rPr>
        <w:t>支持使用</w:t>
      </w:r>
      <w:r w:rsidR="00B05E3E" w:rsidRPr="00B53C7C">
        <w:rPr>
          <w:rFonts w:asciiTheme="minorHAnsi" w:eastAsiaTheme="minorEastAsia" w:hAnsiTheme="minorHAnsi"/>
          <w:lang w:eastAsia="zh-CN"/>
        </w:rPr>
        <w:t>DTLS</w:t>
      </w:r>
      <w:r w:rsidR="00B05E3E" w:rsidRPr="00B53C7C">
        <w:rPr>
          <w:rFonts w:asciiTheme="minorHAnsi" w:eastAsiaTheme="minorEastAsia" w:hAnsiTheme="minorHAnsi"/>
          <w:lang w:eastAsia="zh-CN"/>
        </w:rPr>
        <w:t>控制传输安全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H.264.1 (10/2014): ITU-T H.264</w:t>
      </w:r>
      <w:r w:rsidR="00B05E3E" w:rsidRPr="00B53C7C">
        <w:rPr>
          <w:rFonts w:asciiTheme="minorHAnsi" w:eastAsiaTheme="minorEastAsia" w:hAnsiTheme="minorHAnsi"/>
          <w:lang w:eastAsia="zh-CN"/>
        </w:rPr>
        <w:t>高级视频编码的一致性规范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H.265.1 (10/2014): ITU-T H.265</w:t>
      </w:r>
      <w:r w:rsidR="00B05E3E" w:rsidRPr="00B53C7C">
        <w:rPr>
          <w:rFonts w:asciiTheme="minorHAnsi" w:eastAsiaTheme="minorEastAsia" w:hAnsiTheme="minorHAnsi"/>
          <w:lang w:eastAsia="zh-CN"/>
        </w:rPr>
        <w:t>高效视频编码的一致性规范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H.265.2 (1</w:t>
      </w:r>
      <w:r w:rsidR="00B05E3E" w:rsidRPr="00B53C7C">
        <w:rPr>
          <w:rFonts w:asciiTheme="minorHAnsi" w:hAnsiTheme="minorHAnsi"/>
          <w:lang w:eastAsia="zh-CN"/>
        </w:rPr>
        <w:t xml:space="preserve">0/2014): </w:t>
      </w:r>
      <w:r w:rsidRPr="00B53C7C">
        <w:rPr>
          <w:rFonts w:asciiTheme="minorHAnsi" w:hAnsiTheme="minorHAnsi"/>
          <w:lang w:eastAsia="zh-CN"/>
        </w:rPr>
        <w:t>ITU-T H.265</w:t>
      </w:r>
      <w:r w:rsidR="00B05E3E" w:rsidRPr="00B53C7C">
        <w:rPr>
          <w:rFonts w:asciiTheme="minorHAnsi" w:eastAsiaTheme="minorEastAsia" w:hAnsiTheme="minorHAnsi"/>
          <w:lang w:eastAsia="zh-CN"/>
        </w:rPr>
        <w:t>高效视频编码的参考软件</w:t>
      </w:r>
    </w:p>
    <w:p w:rsidR="003E3ECB" w:rsidRPr="00B53C7C" w:rsidRDefault="003E3ECB" w:rsidP="00B05E3E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H.420 (10/2014): </w:t>
      </w:r>
      <w:r w:rsidR="00B05E3E" w:rsidRPr="00B53C7C">
        <w:rPr>
          <w:rFonts w:asciiTheme="minorHAnsi" w:eastAsiaTheme="minorEastAsia" w:hAnsiTheme="minorHAnsi"/>
          <w:lang w:eastAsia="zh-CN"/>
        </w:rPr>
        <w:t>网真系统</w:t>
      </w:r>
      <w:r w:rsidR="00B90109" w:rsidRPr="00B53C7C">
        <w:rPr>
          <w:rFonts w:asciiTheme="minorHAnsi" w:eastAsiaTheme="minorEastAsia" w:hAnsiTheme="minorHAnsi"/>
          <w:lang w:eastAsia="zh-CN"/>
        </w:rPr>
        <w:t>的</w:t>
      </w:r>
      <w:r w:rsidR="00B05E3E" w:rsidRPr="00B53C7C">
        <w:rPr>
          <w:rFonts w:asciiTheme="minorHAnsi" w:eastAsiaTheme="minorEastAsia" w:hAnsiTheme="minorHAnsi"/>
          <w:lang w:eastAsia="zh-CN"/>
        </w:rPr>
        <w:t>架构</w:t>
      </w:r>
      <w:r w:rsidRPr="00B53C7C">
        <w:rPr>
          <w:rFonts w:asciiTheme="minorHAnsi" w:hAnsiTheme="minorHAnsi"/>
          <w:lang w:eastAsia="zh-CN"/>
        </w:rPr>
        <w:t> </w:t>
      </w:r>
    </w:p>
    <w:p w:rsidR="003E3ECB" w:rsidRPr="00B53C7C" w:rsidRDefault="003E3ECB" w:rsidP="00B90109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H.621 (2008) Amd.1 (10/2014):</w:t>
      </w:r>
      <w:r w:rsidR="00B90109" w:rsidRPr="00B53C7C">
        <w:rPr>
          <w:rFonts w:asciiTheme="minorHAnsi" w:eastAsiaTheme="minorEastAsia" w:hAnsiTheme="minorHAnsi"/>
          <w:lang w:eastAsia="zh-CN"/>
        </w:rPr>
        <w:t>用标签识别触发的多媒体信息接触系统的架构：支持多个空气接口</w:t>
      </w:r>
    </w:p>
    <w:p w:rsidR="003E3ECB" w:rsidRPr="00B53C7C" w:rsidRDefault="003E3ECB" w:rsidP="00B90109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H.785.0 (10/2014): </w:t>
      </w:r>
      <w:r w:rsidR="00B90109" w:rsidRPr="00B53C7C">
        <w:rPr>
          <w:rFonts w:asciiTheme="minorHAnsi" w:eastAsiaTheme="minorEastAsia" w:hAnsiTheme="minorHAnsi"/>
          <w:lang w:eastAsia="zh-CN"/>
        </w:rPr>
        <w:t>数字标牌：灾害信息服务的要求</w:t>
      </w:r>
    </w:p>
    <w:p w:rsidR="003E3ECB" w:rsidRPr="00B53C7C" w:rsidRDefault="003E3ECB" w:rsidP="00B90109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T.38 (2010) Amd. 1 (10/2014): </w:t>
      </w:r>
      <w:r w:rsidR="00B90109" w:rsidRPr="00B53C7C">
        <w:rPr>
          <w:rFonts w:asciiTheme="minorHAnsi" w:eastAsiaTheme="minorEastAsia" w:hAnsiTheme="minorHAnsi"/>
          <w:lang w:eastAsia="zh-CN"/>
        </w:rPr>
        <w:t>IP</w:t>
      </w:r>
      <w:r w:rsidR="00B90109" w:rsidRPr="00B53C7C">
        <w:rPr>
          <w:rFonts w:asciiTheme="minorHAnsi" w:eastAsiaTheme="minorEastAsia" w:hAnsiTheme="minorHAnsi"/>
          <w:lang w:eastAsia="zh-CN"/>
        </w:rPr>
        <w:t>网络上实时</w:t>
      </w:r>
      <w:r w:rsidR="00B90109" w:rsidRPr="00B53C7C">
        <w:rPr>
          <w:rFonts w:asciiTheme="minorHAnsi" w:eastAsiaTheme="minorEastAsia" w:hAnsiTheme="minorHAnsi"/>
          <w:lang w:eastAsia="zh-CN"/>
        </w:rPr>
        <w:t>3</w:t>
      </w:r>
      <w:r w:rsidR="00B90109" w:rsidRPr="00B53C7C">
        <w:rPr>
          <w:rFonts w:asciiTheme="minorHAnsi" w:eastAsiaTheme="minorEastAsia" w:hAnsiTheme="minorHAnsi"/>
          <w:lang w:eastAsia="zh-CN"/>
        </w:rPr>
        <w:t>类传真通信的程序：新附录</w:t>
      </w:r>
      <w:r w:rsidRPr="00B53C7C">
        <w:rPr>
          <w:rFonts w:asciiTheme="minorHAnsi" w:hAnsiTheme="minorHAnsi"/>
          <w:lang w:eastAsia="zh-CN"/>
        </w:rPr>
        <w:t>VI</w:t>
      </w:r>
      <w:r w:rsidR="00B90109" w:rsidRPr="00B53C7C">
        <w:rPr>
          <w:rFonts w:asciiTheme="minorHAnsi" w:eastAsiaTheme="minorEastAsia" w:hAnsiTheme="minorHAnsi"/>
          <w:lang w:eastAsia="zh-CN"/>
        </w:rPr>
        <w:t>，澄清和</w:t>
      </w:r>
      <w:r w:rsidR="00A33FBB" w:rsidRPr="00B53C7C">
        <w:rPr>
          <w:rFonts w:asciiTheme="minorHAnsi" w:eastAsiaTheme="minorEastAsia" w:hAnsiTheme="minorHAnsi"/>
          <w:lang w:eastAsia="zh-CN"/>
        </w:rPr>
        <w:t>纠错</w:t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T.800 (2002) Cor. 3 (10/2014): </w:t>
      </w:r>
      <w:r w:rsidR="00B90109" w:rsidRPr="00B53C7C">
        <w:rPr>
          <w:rFonts w:asciiTheme="minorHAnsi" w:eastAsiaTheme="minorEastAsia" w:hAnsiTheme="minorHAnsi"/>
          <w:lang w:eastAsia="zh-CN"/>
        </w:rPr>
        <w:t>信息技术</w:t>
      </w:r>
      <w:r w:rsidR="00B90109" w:rsidRPr="00B53C7C">
        <w:rPr>
          <w:rFonts w:asciiTheme="minorHAnsi" w:eastAsiaTheme="minorEastAsia" w:hAnsiTheme="minorHAnsi"/>
          <w:lang w:eastAsia="zh-CN"/>
        </w:rPr>
        <w:t xml:space="preserve"> </w:t>
      </w:r>
      <w:r w:rsidRPr="00B53C7C">
        <w:rPr>
          <w:rFonts w:asciiTheme="minorHAnsi" w:hAnsiTheme="minorHAnsi"/>
          <w:lang w:eastAsia="zh-CN"/>
        </w:rPr>
        <w:t xml:space="preserve">- JPEG 2000 </w:t>
      </w:r>
      <w:r w:rsidR="00A33FBB" w:rsidRPr="00B53C7C">
        <w:rPr>
          <w:rFonts w:asciiTheme="minorHAnsi" w:eastAsiaTheme="minorEastAsia" w:hAnsiTheme="minorHAnsi"/>
          <w:lang w:eastAsia="zh-CN"/>
        </w:rPr>
        <w:t>图像编码系统：核心编码系统：</w:t>
      </w:r>
      <w:r w:rsidRPr="00B53C7C">
        <w:rPr>
          <w:rFonts w:asciiTheme="minorHAnsi" w:hAnsiTheme="minorHAnsi"/>
          <w:lang w:eastAsia="zh-CN"/>
        </w:rPr>
        <w:t>G-9</w:t>
      </w:r>
      <w:r w:rsidR="00A33FBB" w:rsidRPr="00B53C7C">
        <w:rPr>
          <w:rFonts w:asciiTheme="minorHAnsi" w:eastAsiaTheme="minorEastAsia" w:hAnsiTheme="minorHAnsi"/>
          <w:lang w:eastAsia="zh-CN"/>
        </w:rPr>
        <w:t>等式纠错</w:t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T.800 (2002) Cor.4 (10/2014): </w:t>
      </w:r>
      <w:r w:rsidR="00A33FBB" w:rsidRPr="00B53C7C">
        <w:rPr>
          <w:rFonts w:asciiTheme="minorHAnsi" w:eastAsiaTheme="minorEastAsia" w:hAnsiTheme="minorHAnsi"/>
          <w:lang w:eastAsia="zh-CN"/>
        </w:rPr>
        <w:t>信息技术</w:t>
      </w:r>
      <w:r w:rsidRPr="00B53C7C">
        <w:rPr>
          <w:rFonts w:asciiTheme="minorHAnsi" w:hAnsiTheme="minorHAnsi"/>
          <w:lang w:eastAsia="zh-CN"/>
        </w:rPr>
        <w:t xml:space="preserve"> - JPEG 2000</w:t>
      </w:r>
      <w:r w:rsidR="00A33FBB" w:rsidRPr="00B53C7C">
        <w:rPr>
          <w:rFonts w:asciiTheme="minorHAnsi" w:eastAsiaTheme="minorEastAsia" w:hAnsiTheme="minorHAnsi"/>
          <w:lang w:eastAsia="zh-CN"/>
        </w:rPr>
        <w:t>图像编码系统：核心编码系统：其他纠错</w:t>
      </w:r>
    </w:p>
    <w:p w:rsidR="002B4AE3" w:rsidRPr="00B53C7C" w:rsidRDefault="002B4AE3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br w:type="page"/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lastRenderedPageBreak/>
        <w:t>–</w:t>
      </w:r>
      <w:r w:rsidRPr="00B53C7C">
        <w:rPr>
          <w:rFonts w:asciiTheme="minorHAnsi" w:hAnsiTheme="minorHAnsi"/>
          <w:lang w:eastAsia="zh-CN"/>
        </w:rPr>
        <w:tab/>
        <w:t xml:space="preserve">ITU-T T.800 (2002) Amd. 8 (10/2014): </w:t>
      </w:r>
      <w:r w:rsidR="00A33FBB" w:rsidRPr="00B53C7C">
        <w:rPr>
          <w:rFonts w:asciiTheme="minorHAnsi" w:eastAsiaTheme="minorEastAsia" w:hAnsiTheme="minorHAnsi"/>
          <w:lang w:eastAsia="zh-CN"/>
        </w:rPr>
        <w:t>信息技术</w:t>
      </w:r>
      <w:r w:rsidRPr="00B53C7C">
        <w:rPr>
          <w:rFonts w:asciiTheme="minorHAnsi" w:hAnsiTheme="minorHAnsi"/>
          <w:lang w:eastAsia="zh-CN"/>
        </w:rPr>
        <w:t xml:space="preserve"> – JPEG 2000</w:t>
      </w:r>
      <w:r w:rsidR="00A33FBB" w:rsidRPr="00B53C7C">
        <w:rPr>
          <w:rFonts w:asciiTheme="minorHAnsi" w:eastAsiaTheme="minorEastAsia" w:hAnsiTheme="minorHAnsi"/>
          <w:lang w:eastAsia="zh-CN"/>
        </w:rPr>
        <w:t>图像编码系统：核心编码</w:t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>ITU-T T.804 (2002) Amd.1 (10/20</w:t>
      </w:r>
      <w:r w:rsidR="00A33FBB" w:rsidRPr="00B53C7C">
        <w:rPr>
          <w:rFonts w:asciiTheme="minorHAnsi" w:hAnsiTheme="minorHAnsi"/>
          <w:lang w:eastAsia="zh-CN"/>
        </w:rPr>
        <w:t xml:space="preserve">14): </w:t>
      </w:r>
      <w:r w:rsidRPr="00B53C7C">
        <w:rPr>
          <w:rFonts w:asciiTheme="minorHAnsi" w:hAnsiTheme="minorHAnsi"/>
          <w:lang w:eastAsia="zh-CN"/>
        </w:rPr>
        <w:t>JP2</w:t>
      </w:r>
      <w:r w:rsidR="00A33FBB" w:rsidRPr="00B53C7C">
        <w:rPr>
          <w:rFonts w:asciiTheme="minorHAnsi" w:eastAsiaTheme="minorEastAsia" w:hAnsiTheme="minorHAnsi"/>
          <w:lang w:eastAsia="zh-CN"/>
        </w:rPr>
        <w:t>文档格式的参考软件</w:t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T.834 (10/2014): </w:t>
      </w:r>
      <w:r w:rsidR="00A33FBB" w:rsidRPr="00B53C7C">
        <w:rPr>
          <w:rFonts w:asciiTheme="minorHAnsi" w:eastAsiaTheme="minorEastAsia" w:hAnsiTheme="minorHAnsi"/>
          <w:lang w:eastAsia="zh-CN"/>
        </w:rPr>
        <w:t>信息技术</w:t>
      </w:r>
      <w:r w:rsidRPr="00B53C7C">
        <w:rPr>
          <w:rFonts w:asciiTheme="minorHAnsi" w:hAnsiTheme="minorHAnsi"/>
          <w:lang w:eastAsia="zh-CN"/>
        </w:rPr>
        <w:t xml:space="preserve"> – JPEG XR</w:t>
      </w:r>
      <w:r w:rsidR="00A33FBB" w:rsidRPr="00B53C7C">
        <w:rPr>
          <w:rFonts w:asciiTheme="minorHAnsi" w:eastAsiaTheme="minorEastAsia" w:hAnsiTheme="minorHAnsi"/>
          <w:lang w:eastAsia="zh-CN"/>
        </w:rPr>
        <w:t>图像编码系统</w:t>
      </w:r>
      <w:r w:rsidR="00A33FBB" w:rsidRPr="00B53C7C">
        <w:rPr>
          <w:rFonts w:asciiTheme="minorHAnsi" w:eastAsiaTheme="minorEastAsia" w:hAnsiTheme="minorHAnsi"/>
          <w:lang w:eastAsia="zh-CN"/>
        </w:rPr>
        <w:t xml:space="preserve"> </w:t>
      </w:r>
      <w:r w:rsidRPr="00B53C7C">
        <w:rPr>
          <w:rFonts w:asciiTheme="minorHAnsi" w:hAnsiTheme="minorHAnsi"/>
          <w:lang w:eastAsia="zh-CN"/>
        </w:rPr>
        <w:t xml:space="preserve">– </w:t>
      </w:r>
      <w:r w:rsidR="00A33FBB" w:rsidRPr="00B53C7C">
        <w:rPr>
          <w:rFonts w:asciiTheme="minorHAnsi" w:eastAsiaTheme="minorEastAsia" w:hAnsiTheme="minorHAnsi"/>
          <w:lang w:eastAsia="zh-CN"/>
        </w:rPr>
        <w:t>一致性测试</w:t>
      </w:r>
    </w:p>
    <w:p w:rsidR="003E3ECB" w:rsidRPr="00B53C7C" w:rsidRDefault="003E3ECB" w:rsidP="00A33FBB">
      <w:pPr>
        <w:pStyle w:val="ListParagraph"/>
        <w:spacing w:before="240"/>
        <w:ind w:left="567" w:hanging="567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–</w:t>
      </w:r>
      <w:r w:rsidRPr="00B53C7C">
        <w:rPr>
          <w:rFonts w:asciiTheme="minorHAnsi" w:hAnsiTheme="minorHAnsi"/>
          <w:lang w:eastAsia="zh-CN"/>
        </w:rPr>
        <w:tab/>
        <w:t xml:space="preserve">ITU-T X.906 (10/2014): </w:t>
      </w:r>
      <w:r w:rsidR="00A33FBB" w:rsidRPr="00B53C7C">
        <w:rPr>
          <w:rFonts w:asciiTheme="minorHAnsi" w:eastAsiaTheme="minorEastAsia" w:hAnsiTheme="minorHAnsi"/>
          <w:lang w:eastAsia="zh-CN"/>
        </w:rPr>
        <w:t>信息技术</w:t>
      </w:r>
      <w:r w:rsidRPr="00B53C7C">
        <w:rPr>
          <w:rFonts w:asciiTheme="minorHAnsi" w:hAnsiTheme="minorHAnsi"/>
          <w:lang w:eastAsia="zh-CN"/>
        </w:rPr>
        <w:t xml:space="preserve"> – </w:t>
      </w:r>
      <w:r w:rsidR="00A33FBB" w:rsidRPr="00B53C7C">
        <w:rPr>
          <w:rFonts w:asciiTheme="minorHAnsi" w:eastAsiaTheme="minorEastAsia" w:hAnsiTheme="minorHAnsi"/>
          <w:lang w:eastAsia="zh-CN"/>
        </w:rPr>
        <w:t>开放分布式处理</w:t>
      </w:r>
      <w:r w:rsidRPr="00B53C7C">
        <w:rPr>
          <w:rFonts w:asciiTheme="minorHAnsi" w:hAnsiTheme="minorHAnsi"/>
          <w:lang w:eastAsia="zh-CN"/>
        </w:rPr>
        <w:t xml:space="preserve"> – </w:t>
      </w:r>
      <w:r w:rsidR="00A33FBB" w:rsidRPr="00B53C7C">
        <w:rPr>
          <w:rFonts w:asciiTheme="minorHAnsi" w:eastAsiaTheme="minorEastAsia" w:hAnsiTheme="minorHAnsi"/>
          <w:lang w:eastAsia="zh-CN"/>
        </w:rPr>
        <w:t>对</w:t>
      </w:r>
      <w:r w:rsidR="00A33FBB" w:rsidRPr="00B53C7C">
        <w:rPr>
          <w:rFonts w:asciiTheme="minorHAnsi" w:eastAsiaTheme="minorEastAsia" w:hAnsiTheme="minorHAnsi"/>
          <w:lang w:eastAsia="zh-CN"/>
        </w:rPr>
        <w:t>ODP</w:t>
      </w:r>
      <w:r w:rsidR="00A33FBB" w:rsidRPr="00B53C7C">
        <w:rPr>
          <w:rFonts w:asciiTheme="minorHAnsi" w:eastAsiaTheme="minorEastAsia" w:hAnsiTheme="minorHAnsi"/>
          <w:lang w:eastAsia="zh-CN"/>
        </w:rPr>
        <w:t>系统规范使用</w:t>
      </w:r>
      <w:r w:rsidRPr="00B53C7C">
        <w:rPr>
          <w:rFonts w:asciiTheme="minorHAnsi" w:hAnsiTheme="minorHAnsi"/>
          <w:lang w:eastAsia="zh-CN"/>
        </w:rPr>
        <w:t>UML</w:t>
      </w:r>
    </w:p>
    <w:p w:rsidR="00C75A49" w:rsidRPr="00B53C7C" w:rsidRDefault="00C75A49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97786D" w:rsidRPr="00EF2820" w:rsidRDefault="0097786D" w:rsidP="00EF2820">
      <w:pPr>
        <w:pStyle w:val="Heading20"/>
      </w:pPr>
      <w:bookmarkStart w:id="365" w:name="_Toc219001155"/>
      <w:bookmarkStart w:id="366" w:name="_Toc232323934"/>
      <w:bookmarkStart w:id="367" w:name="_Toc355708839"/>
      <w:r w:rsidRPr="00EF2820">
        <w:t>信令区域</w:t>
      </w:r>
      <w:r w:rsidRPr="00EF2820">
        <w:t>/</w:t>
      </w:r>
      <w:r w:rsidRPr="00EF2820">
        <w:t>网络编码（</w:t>
      </w:r>
      <w:r w:rsidRPr="00EF2820">
        <w:t>SANC</w:t>
      </w:r>
      <w:r w:rsidRPr="00EF2820">
        <w:t>）的指配</w:t>
      </w:r>
      <w:r w:rsidRPr="00EF2820">
        <w:br/>
      </w:r>
      <w:r w:rsidRPr="00EF2820">
        <w:t>（</w:t>
      </w:r>
      <w:r w:rsidRPr="00EF2820">
        <w:t>ITU-T Q.708</w:t>
      </w:r>
      <w:r w:rsidRPr="00EF2820">
        <w:t>建议书</w:t>
      </w:r>
      <w:r w:rsidR="00BE40EB" w:rsidRPr="00EF2820">
        <w:t>（</w:t>
      </w:r>
      <w:r w:rsidRPr="00EF2820">
        <w:t>03/99</w:t>
      </w:r>
      <w:bookmarkEnd w:id="365"/>
      <w:bookmarkEnd w:id="366"/>
      <w:bookmarkEnd w:id="367"/>
      <w:r w:rsidR="00BE40EB" w:rsidRPr="00EF2820">
        <w:t>）</w:t>
      </w:r>
      <w:r w:rsidRPr="00EF2820">
        <w:t>）</w:t>
      </w:r>
    </w:p>
    <w:p w:rsidR="0097786D" w:rsidRPr="00B53C7C" w:rsidRDefault="0097786D" w:rsidP="00237E2D">
      <w:pPr>
        <w:rPr>
          <w:rFonts w:asciiTheme="minorHAnsi" w:hAnsiTheme="minorHAnsi"/>
          <w:b/>
          <w:bCs/>
          <w:lang w:eastAsia="zh-CN"/>
        </w:rPr>
      </w:pPr>
      <w:r w:rsidRPr="00B53C7C">
        <w:rPr>
          <w:rFonts w:asciiTheme="minorHAnsi" w:hAnsiTheme="minorHAnsi" w:cs="SimSun"/>
          <w:b/>
          <w:bCs/>
          <w:lang w:eastAsia="zh-CN"/>
        </w:rPr>
        <w:t>电信标准化局的说明</w:t>
      </w:r>
    </w:p>
    <w:p w:rsidR="0097786D" w:rsidRPr="00B53C7C" w:rsidRDefault="0097786D" w:rsidP="00422014">
      <w:pPr>
        <w:ind w:firstLineChars="200" w:firstLine="400"/>
        <w:jc w:val="left"/>
        <w:rPr>
          <w:rFonts w:asciiTheme="minorHAnsi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根据</w:t>
      </w:r>
      <w:r w:rsidR="00A33FBB" w:rsidRPr="00B53C7C">
        <w:rPr>
          <w:rFonts w:asciiTheme="minorHAnsi" w:eastAsiaTheme="minorEastAsia" w:hAnsiTheme="minorHAnsi"/>
          <w:lang w:eastAsia="zh-CN"/>
        </w:rPr>
        <w:t>喀麦隆</w:t>
      </w:r>
      <w:r w:rsidRPr="00B53C7C">
        <w:rPr>
          <w:rFonts w:asciiTheme="minorHAnsi" w:eastAsiaTheme="minorEastAsia" w:hAnsiTheme="minorHAnsi"/>
          <w:lang w:eastAsia="zh-CN"/>
        </w:rPr>
        <w:t>主管部门的要求，电信标准化局主任根据</w:t>
      </w:r>
      <w:r w:rsidRPr="00B53C7C">
        <w:rPr>
          <w:rFonts w:asciiTheme="minorHAnsi" w:hAnsiTheme="minorHAnsi"/>
          <w:lang w:eastAsia="zh-CN"/>
        </w:rPr>
        <w:t>ITU-T Q.708</w:t>
      </w:r>
      <w:r w:rsidRPr="00B53C7C">
        <w:rPr>
          <w:rFonts w:asciiTheme="minorHAnsi" w:eastAsiaTheme="minorEastAsia" w:hAnsiTheme="minorHAnsi"/>
          <w:lang w:eastAsia="zh-CN"/>
        </w:rPr>
        <w:t>建议书</w:t>
      </w:r>
      <w:r w:rsidR="00422014">
        <w:rPr>
          <w:rFonts w:asciiTheme="minorHAnsi" w:eastAsiaTheme="minorEastAsia" w:hAnsiTheme="minorHAnsi" w:hint="eastAsia"/>
          <w:lang w:eastAsia="zh-CN"/>
        </w:rPr>
        <w:t>（</w:t>
      </w:r>
      <w:r w:rsidRPr="00B53C7C">
        <w:rPr>
          <w:rFonts w:asciiTheme="minorHAnsi" w:hAnsiTheme="minorHAnsi"/>
          <w:lang w:eastAsia="zh-CN"/>
        </w:rPr>
        <w:t>03/99</w:t>
      </w:r>
      <w:r w:rsidR="00422014">
        <w:rPr>
          <w:rFonts w:asciiTheme="minorHAnsi" w:eastAsiaTheme="minorEastAsia" w:hAnsiTheme="minorHAnsi" w:hint="eastAsia"/>
          <w:lang w:eastAsia="zh-CN"/>
        </w:rPr>
        <w:t>）</w:t>
      </w:r>
      <w:r w:rsidRPr="00B53C7C">
        <w:rPr>
          <w:rFonts w:asciiTheme="minorHAnsi" w:eastAsiaTheme="minorEastAsia" w:hAnsiTheme="minorHAnsi"/>
          <w:lang w:eastAsia="zh-CN"/>
        </w:rPr>
        <w:t>，指配了以下信令区域</w:t>
      </w:r>
      <w:r w:rsidRPr="00B53C7C">
        <w:rPr>
          <w:rFonts w:asciiTheme="minorHAnsi" w:eastAsiaTheme="minorEastAsia" w:hAnsiTheme="minorHAnsi"/>
          <w:lang w:eastAsia="zh-CN"/>
        </w:rPr>
        <w:t>/</w:t>
      </w:r>
      <w:r w:rsidRPr="00B53C7C">
        <w:rPr>
          <w:rFonts w:asciiTheme="minorHAnsi" w:eastAsiaTheme="minorEastAsia" w:hAnsiTheme="minorHAnsi"/>
          <w:lang w:eastAsia="zh-CN"/>
        </w:rPr>
        <w:t>网络编码（</w:t>
      </w:r>
      <w:r w:rsidRPr="00B53C7C">
        <w:rPr>
          <w:rFonts w:asciiTheme="minorHAnsi" w:hAnsiTheme="minorHAnsi"/>
          <w:lang w:eastAsia="zh-CN"/>
        </w:rPr>
        <w:t>SANC</w:t>
      </w:r>
      <w:r w:rsidRPr="00B53C7C">
        <w:rPr>
          <w:rFonts w:asciiTheme="minorHAnsi" w:eastAsiaTheme="minorEastAsia" w:hAnsiTheme="minorHAnsi"/>
          <w:lang w:eastAsia="zh-CN"/>
        </w:rPr>
        <w:t>），用于该国</w:t>
      </w:r>
      <w:r w:rsidRPr="00B53C7C">
        <w:rPr>
          <w:rFonts w:asciiTheme="minorHAnsi" w:eastAsiaTheme="minorEastAsia" w:hAnsiTheme="minorHAnsi"/>
          <w:lang w:eastAsia="zh-CN"/>
        </w:rPr>
        <w:t>/</w:t>
      </w:r>
      <w:r w:rsidRPr="00B53C7C">
        <w:rPr>
          <w:rFonts w:asciiTheme="minorHAnsi" w:eastAsiaTheme="minorEastAsia" w:hAnsiTheme="minorHAnsi"/>
          <w:lang w:eastAsia="zh-CN"/>
        </w:rPr>
        <w:t>地理区域</w:t>
      </w:r>
      <w:r w:rsidRPr="00B53C7C">
        <w:rPr>
          <w:rFonts w:asciiTheme="minorHAnsi" w:eastAsiaTheme="minorEastAsia" w:hAnsiTheme="minorHAnsi"/>
          <w:lang w:eastAsia="zh-CN"/>
        </w:rPr>
        <w:t>7</w:t>
      </w:r>
      <w:r w:rsidRPr="00B53C7C">
        <w:rPr>
          <w:rFonts w:asciiTheme="minorHAnsi" w:eastAsiaTheme="minorEastAsia" w:hAnsiTheme="minorHAnsi"/>
          <w:lang w:eastAsia="zh-CN"/>
        </w:rPr>
        <w:t>号信令系统网络的国际部分：</w:t>
      </w:r>
    </w:p>
    <w:p w:rsidR="0097786D" w:rsidRPr="00B53C7C" w:rsidRDefault="0097786D" w:rsidP="00237E2D">
      <w:pPr>
        <w:rPr>
          <w:rFonts w:asciiTheme="minorHAnsi" w:hAnsiTheme="minorHAnsi"/>
          <w:sz w:val="8"/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7786D" w:rsidRPr="00B53C7C" w:rsidTr="00BC6B95">
        <w:trPr>
          <w:jc w:val="center"/>
        </w:trPr>
        <w:tc>
          <w:tcPr>
            <w:tcW w:w="6309" w:type="dxa"/>
          </w:tcPr>
          <w:p w:rsidR="0097786D" w:rsidRPr="00B53C7C" w:rsidRDefault="0097786D" w:rsidP="00A33FBB">
            <w:pPr>
              <w:tabs>
                <w:tab w:val="clear" w:pos="567"/>
                <w:tab w:val="left" w:pos="322"/>
              </w:tabs>
              <w:rPr>
                <w:rFonts w:asciiTheme="minorHAnsi" w:eastAsia="STKaiti" w:hAnsiTheme="minorHAnsi" w:cs="Calibri"/>
                <w:iCs/>
                <w:lang w:eastAsia="zh-CN"/>
              </w:rPr>
            </w:pPr>
            <w:r w:rsidRPr="00B53C7C">
              <w:rPr>
                <w:rFonts w:asciiTheme="minorHAnsi" w:eastAsia="STKaiti" w:hAnsiTheme="minorHAnsi" w:cs="Calibri"/>
                <w:iCs/>
                <w:lang w:eastAsia="zh-CN"/>
              </w:rPr>
              <w:t>国家</w:t>
            </w:r>
            <w:r w:rsidRPr="00B53C7C">
              <w:rPr>
                <w:rFonts w:asciiTheme="minorHAnsi" w:eastAsia="STKaiti" w:hAnsiTheme="minorHAnsi" w:cs="Calibri"/>
                <w:iCs/>
                <w:lang w:eastAsia="zh-CN"/>
              </w:rPr>
              <w:t>/</w:t>
            </w:r>
            <w:r w:rsidRPr="00B53C7C">
              <w:rPr>
                <w:rFonts w:asciiTheme="minorHAnsi" w:eastAsia="STKaiti" w:hAnsiTheme="minorHAns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97786D" w:rsidRPr="00422014" w:rsidRDefault="0097786D" w:rsidP="00B34244">
            <w:pPr>
              <w:ind w:firstLine="391"/>
              <w:jc w:val="left"/>
              <w:rPr>
                <w:rFonts w:asciiTheme="minorHAnsi" w:eastAsia="STKaiti" w:hAnsiTheme="minorHAnsi" w:cs="Calibri"/>
              </w:rPr>
            </w:pPr>
            <w:r w:rsidRPr="00422014">
              <w:rPr>
                <w:rFonts w:asciiTheme="minorHAnsi" w:eastAsia="STKaiti" w:hAnsiTheme="minorHAnsi" w:cs="Calibri"/>
              </w:rPr>
              <w:t>SANC</w:t>
            </w:r>
          </w:p>
        </w:tc>
      </w:tr>
      <w:tr w:rsidR="00B44D46" w:rsidRPr="00B53C7C" w:rsidTr="00B44D46">
        <w:trPr>
          <w:jc w:val="center"/>
        </w:trPr>
        <w:tc>
          <w:tcPr>
            <w:tcW w:w="6309" w:type="dxa"/>
          </w:tcPr>
          <w:p w:rsidR="00B44D46" w:rsidRPr="00B53C7C" w:rsidRDefault="00A33FBB" w:rsidP="00A33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38"/>
              <w:jc w:val="left"/>
              <w:rPr>
                <w:rFonts w:asciiTheme="minorHAnsi" w:hAnsiTheme="minorHAnsi"/>
              </w:rPr>
            </w:pPr>
            <w:r w:rsidRPr="00B53C7C">
              <w:rPr>
                <w:rFonts w:asciiTheme="minorHAnsi" w:hAnsiTheme="minorHAnsi"/>
                <w:lang w:eastAsia="zh-CN"/>
              </w:rPr>
              <w:t>喀麦隆</w:t>
            </w:r>
            <w:r w:rsidR="00B44D46" w:rsidRPr="00B53C7C">
              <w:rPr>
                <w:rFonts w:asciiTheme="minorHAnsi" w:hAnsiTheme="minorHAnsi"/>
              </w:rPr>
              <w:t>（共和国）</w:t>
            </w:r>
          </w:p>
        </w:tc>
        <w:tc>
          <w:tcPr>
            <w:tcW w:w="1629" w:type="dxa"/>
          </w:tcPr>
          <w:p w:rsidR="00B44D46" w:rsidRPr="00B53C7C" w:rsidRDefault="00A33FBB" w:rsidP="00B342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391"/>
              </w:tabs>
              <w:spacing w:before="60" w:after="60"/>
              <w:ind w:left="391" w:right="171"/>
              <w:jc w:val="left"/>
              <w:rPr>
                <w:rFonts w:asciiTheme="minorHAnsi" w:hAnsiTheme="minorHAnsi"/>
                <w:lang w:eastAsia="zh-CN"/>
              </w:rPr>
            </w:pPr>
            <w:r w:rsidRPr="00B53C7C">
              <w:rPr>
                <w:rFonts w:asciiTheme="minorHAnsi" w:hAnsiTheme="minorHAnsi"/>
                <w:lang w:eastAsia="zh-CN"/>
              </w:rPr>
              <w:t>6</w:t>
            </w:r>
            <w:r w:rsidR="00B44D46" w:rsidRPr="00B53C7C">
              <w:rPr>
                <w:rFonts w:asciiTheme="minorHAnsi" w:hAnsiTheme="minorHAnsi"/>
              </w:rPr>
              <w:t>-</w:t>
            </w:r>
            <w:r w:rsidRPr="00B53C7C">
              <w:rPr>
                <w:rFonts w:asciiTheme="minorHAnsi" w:hAnsiTheme="minorHAnsi"/>
                <w:lang w:eastAsia="zh-CN"/>
              </w:rPr>
              <w:t>168</w:t>
            </w:r>
          </w:p>
        </w:tc>
      </w:tr>
    </w:tbl>
    <w:p w:rsidR="0097786D" w:rsidRPr="00B53C7C" w:rsidRDefault="0097786D" w:rsidP="00237E2D">
      <w:pPr>
        <w:rPr>
          <w:rFonts w:asciiTheme="minorHAnsi" w:hAnsiTheme="minorHAnsi"/>
          <w:b/>
          <w:sz w:val="8"/>
        </w:rPr>
      </w:pPr>
    </w:p>
    <w:p w:rsidR="0097786D" w:rsidRPr="00B53C7C" w:rsidRDefault="0097786D" w:rsidP="00237E2D">
      <w:pPr>
        <w:pStyle w:val="Footnotesepar"/>
        <w:rPr>
          <w:rFonts w:asciiTheme="minorHAnsi" w:hAnsiTheme="minorHAnsi"/>
          <w:lang w:val="fr-FR"/>
        </w:rPr>
      </w:pPr>
      <w:r w:rsidRPr="00B53C7C">
        <w:rPr>
          <w:rFonts w:asciiTheme="minorHAnsi" w:hAnsiTheme="minorHAnsi"/>
          <w:lang w:val="fr-FR"/>
        </w:rPr>
        <w:t>____________</w:t>
      </w:r>
    </w:p>
    <w:p w:rsidR="00027F32" w:rsidRPr="00B53C7C" w:rsidRDefault="0097786D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SimSun"/>
          <w:sz w:val="16"/>
          <w:szCs w:val="16"/>
          <w:lang w:eastAsia="zh-CN"/>
        </w:rPr>
      </w:pPr>
      <w:r w:rsidRPr="00B53C7C">
        <w:rPr>
          <w:rFonts w:asciiTheme="minorHAnsi" w:hAnsiTheme="minorHAnsi"/>
          <w:sz w:val="16"/>
          <w:szCs w:val="16"/>
          <w:lang w:eastAsia="zh-CN"/>
        </w:rPr>
        <w:t>SANC</w:t>
      </w:r>
      <w:r w:rsidRPr="00B53C7C">
        <w:rPr>
          <w:rFonts w:asciiTheme="minorHAnsi" w:eastAsiaTheme="minorEastAsia" w:hAnsiTheme="minorHAnsi"/>
          <w:sz w:val="16"/>
          <w:szCs w:val="16"/>
          <w:lang w:eastAsia="zh-CN"/>
        </w:rPr>
        <w:t>：</w:t>
      </w:r>
      <w:r w:rsidRPr="00B53C7C">
        <w:rPr>
          <w:rFonts w:asciiTheme="minorHAnsi" w:hAnsiTheme="minorHAnsi" w:cs="SimSun"/>
          <w:sz w:val="16"/>
          <w:szCs w:val="16"/>
          <w:lang w:eastAsia="zh-CN"/>
        </w:rPr>
        <w:t>信令区域</w:t>
      </w:r>
      <w:r w:rsidRPr="00B53C7C">
        <w:rPr>
          <w:rFonts w:asciiTheme="minorHAnsi" w:hAnsiTheme="minorHAnsi"/>
          <w:sz w:val="16"/>
          <w:szCs w:val="16"/>
          <w:lang w:eastAsia="zh-CN"/>
        </w:rPr>
        <w:t>/</w:t>
      </w:r>
      <w:r w:rsidRPr="00B53C7C">
        <w:rPr>
          <w:rFonts w:asciiTheme="minorHAnsi" w:hAnsiTheme="minorHAnsi" w:cs="SimSun"/>
          <w:sz w:val="16"/>
          <w:szCs w:val="16"/>
          <w:lang w:eastAsia="zh-CN"/>
        </w:rPr>
        <w:t>网络编码。</w:t>
      </w:r>
    </w:p>
    <w:p w:rsidR="005E1AAE" w:rsidRPr="00B53C7C" w:rsidRDefault="005E1AAE" w:rsidP="00237E2D">
      <w:pPr>
        <w:rPr>
          <w:rFonts w:asciiTheme="minorHAnsi" w:hAnsiTheme="minorHAnsi"/>
          <w:lang w:eastAsia="zh-CN"/>
        </w:rPr>
      </w:pPr>
    </w:p>
    <w:p w:rsidR="00705745" w:rsidRPr="00B53C7C" w:rsidRDefault="00705745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br w:type="page"/>
      </w:r>
    </w:p>
    <w:p w:rsidR="0013289A" w:rsidRPr="00EF2820" w:rsidRDefault="00410326" w:rsidP="00EF2820">
      <w:pPr>
        <w:pStyle w:val="Heading20"/>
      </w:pPr>
      <w:bookmarkStart w:id="368" w:name="_Toc333228144"/>
      <w:bookmarkStart w:id="369" w:name="_Toc337110339"/>
      <w:bookmarkStart w:id="370" w:name="_Toc355708840"/>
      <w:bookmarkStart w:id="371" w:name="_Toc232315646"/>
      <w:r w:rsidRPr="00EF2820">
        <w:lastRenderedPageBreak/>
        <w:t>电话业务</w:t>
      </w:r>
      <w:bookmarkEnd w:id="368"/>
      <w:r w:rsidR="0013289A" w:rsidRPr="00EF2820">
        <w:br/>
      </w:r>
      <w:r w:rsidRPr="00EF2820">
        <w:t>（</w:t>
      </w:r>
      <w:r w:rsidR="0013289A" w:rsidRPr="00EF2820">
        <w:t>ITU-T E.164</w:t>
      </w:r>
      <w:bookmarkEnd w:id="369"/>
      <w:bookmarkEnd w:id="370"/>
      <w:r w:rsidRPr="00EF2820">
        <w:t>建议书）</w:t>
      </w:r>
    </w:p>
    <w:p w:rsidR="0013289A" w:rsidRPr="00B53C7C" w:rsidRDefault="00AA3EF6" w:rsidP="00237E2D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fr-FR"/>
        </w:rPr>
      </w:pPr>
      <w:r w:rsidRPr="00B53C7C">
        <w:rPr>
          <w:rFonts w:asciiTheme="minorHAnsi" w:hAnsiTheme="minorHAnsi" w:cs="SimSun"/>
        </w:rPr>
        <w:t>网址</w:t>
      </w:r>
      <w:r w:rsidRPr="00B53C7C">
        <w:rPr>
          <w:rFonts w:asciiTheme="minorHAnsi" w:hAnsiTheme="minorHAnsi" w:cs="SimSun"/>
          <w:lang w:val="fr-FR"/>
        </w:rPr>
        <w:t>：</w:t>
      </w:r>
      <w:r w:rsidR="0013289A" w:rsidRPr="00B53C7C">
        <w:rPr>
          <w:rFonts w:asciiTheme="minorHAnsi" w:hAnsiTheme="minorHAnsi"/>
          <w:lang w:val="fr-FR"/>
        </w:rPr>
        <w:t>www.itu.int/itu-t/inr/nnp</w:t>
      </w:r>
    </w:p>
    <w:bookmarkEnd w:id="371"/>
    <w:p w:rsidR="00B44D46" w:rsidRPr="00B53C7C" w:rsidRDefault="00E625ED" w:rsidP="00E625ED">
      <w:pPr>
        <w:rPr>
          <w:rFonts w:asciiTheme="minorHAnsi" w:hAnsiTheme="minorHAnsi"/>
          <w:b/>
          <w:bCs/>
          <w:lang w:eastAsia="zh-CN"/>
        </w:rPr>
      </w:pPr>
      <w:r w:rsidRPr="00B53C7C">
        <w:rPr>
          <w:rFonts w:asciiTheme="minorHAnsi" w:hAnsiTheme="minorHAnsi"/>
          <w:b/>
          <w:bCs/>
          <w:lang w:eastAsia="zh-CN"/>
        </w:rPr>
        <w:t>亚美尼亚</w:t>
      </w:r>
      <w:r w:rsidR="00B44D46" w:rsidRPr="00B53C7C">
        <w:rPr>
          <w:rFonts w:asciiTheme="minorHAnsi" w:hAnsiTheme="minorHAnsi"/>
          <w:b/>
          <w:bCs/>
        </w:rPr>
        <w:fldChar w:fldCharType="begin"/>
      </w:r>
      <w:r w:rsidR="00B44D46" w:rsidRPr="00B53C7C">
        <w:rPr>
          <w:rFonts w:asciiTheme="minorHAnsi" w:hAnsiTheme="minorHAnsi"/>
          <w:lang w:eastAsia="zh-CN"/>
        </w:rPr>
        <w:instrText xml:space="preserve"> TC "</w:instrText>
      </w:r>
      <w:bookmarkStart w:id="372" w:name="_Toc396212806"/>
      <w:r w:rsidR="00B44D46" w:rsidRPr="00B53C7C">
        <w:rPr>
          <w:rFonts w:asciiTheme="minorHAnsi" w:hAnsiTheme="minorHAnsi"/>
          <w:b/>
          <w:bCs/>
          <w:lang w:eastAsia="zh-CN"/>
        </w:rPr>
        <w:instrText>Denmark</w:instrText>
      </w:r>
      <w:bookmarkEnd w:id="372"/>
      <w:r w:rsidR="00B44D46" w:rsidRPr="00B53C7C">
        <w:rPr>
          <w:rFonts w:asciiTheme="minorHAnsi" w:hAnsiTheme="minorHAnsi"/>
          <w:lang w:eastAsia="zh-CN"/>
        </w:rPr>
        <w:instrText xml:space="preserve">" \f C \l "1" </w:instrText>
      </w:r>
      <w:r w:rsidR="00B44D46" w:rsidRPr="00B53C7C">
        <w:rPr>
          <w:rFonts w:asciiTheme="minorHAnsi" w:hAnsiTheme="minorHAnsi"/>
          <w:b/>
          <w:bCs/>
        </w:rPr>
        <w:fldChar w:fldCharType="end"/>
      </w:r>
      <w:r w:rsidR="00D93926" w:rsidRPr="00B53C7C">
        <w:rPr>
          <w:rFonts w:asciiTheme="minorHAnsi" w:hAnsiTheme="minorHAnsi"/>
          <w:b/>
          <w:bCs/>
          <w:lang w:eastAsia="zh-CN"/>
        </w:rPr>
        <w:t>（</w:t>
      </w:r>
      <w:r w:rsidR="005546E6" w:rsidRPr="00B53C7C">
        <w:rPr>
          <w:rFonts w:asciiTheme="minorHAnsi" w:hAnsiTheme="minorHAnsi"/>
          <w:b/>
          <w:bCs/>
          <w:lang w:eastAsia="zh-CN"/>
        </w:rPr>
        <w:t>国家代码</w:t>
      </w:r>
      <w:r w:rsidR="00B44D46" w:rsidRPr="00B53C7C">
        <w:rPr>
          <w:rFonts w:asciiTheme="minorHAnsi" w:hAnsiTheme="minorHAnsi"/>
          <w:b/>
          <w:bCs/>
          <w:lang w:eastAsia="zh-CN"/>
        </w:rPr>
        <w:t xml:space="preserve"> +</w:t>
      </w:r>
      <w:r w:rsidRPr="00B53C7C">
        <w:rPr>
          <w:rFonts w:asciiTheme="minorHAnsi" w:hAnsiTheme="minorHAnsi"/>
          <w:b/>
          <w:bCs/>
          <w:lang w:eastAsia="zh-CN"/>
        </w:rPr>
        <w:t>374</w:t>
      </w:r>
      <w:r w:rsidR="00D93926" w:rsidRPr="00B53C7C">
        <w:rPr>
          <w:rFonts w:asciiTheme="minorHAnsi" w:hAnsiTheme="minorHAnsi"/>
          <w:b/>
          <w:bCs/>
          <w:lang w:eastAsia="zh-CN"/>
        </w:rPr>
        <w:t>）</w:t>
      </w:r>
    </w:p>
    <w:p w:rsidR="00B44D46" w:rsidRPr="00B53C7C" w:rsidRDefault="00E625ED" w:rsidP="00E625ED">
      <w:pPr>
        <w:spacing w:before="0"/>
        <w:rPr>
          <w:rFonts w:asciiTheme="minorHAnsi" w:hAnsiTheme="minorHAnsi"/>
          <w:b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1</w:t>
      </w:r>
      <w:r w:rsidR="00B44D46" w:rsidRPr="00B53C7C">
        <w:rPr>
          <w:rFonts w:asciiTheme="minorHAnsi" w:hAnsiTheme="minorHAnsi"/>
          <w:lang w:val="en-US" w:eastAsia="zh-CN"/>
        </w:rPr>
        <w:t>.</w:t>
      </w:r>
      <w:r w:rsidRPr="00B53C7C">
        <w:rPr>
          <w:rFonts w:asciiTheme="minorHAnsi" w:hAnsiTheme="minorHAnsi"/>
          <w:lang w:val="en-US" w:eastAsia="zh-CN"/>
        </w:rPr>
        <w:t>X</w:t>
      </w:r>
      <w:r w:rsidR="00B44D46" w:rsidRPr="00B53C7C">
        <w:rPr>
          <w:rFonts w:asciiTheme="minorHAnsi" w:hAnsiTheme="minorHAnsi"/>
          <w:lang w:val="en-US" w:eastAsia="zh-CN"/>
        </w:rPr>
        <w:t>.2014</w:t>
      </w:r>
      <w:r w:rsidR="005546E6" w:rsidRPr="00B53C7C">
        <w:rPr>
          <w:rFonts w:asciiTheme="minorHAnsi" w:hAnsiTheme="minorHAnsi"/>
          <w:lang w:val="en-US" w:eastAsia="zh-CN"/>
        </w:rPr>
        <w:t>的来函：</w:t>
      </w:r>
    </w:p>
    <w:p w:rsidR="00B44D46" w:rsidRPr="00B53C7C" w:rsidRDefault="005546E6" w:rsidP="001C12B8">
      <w:pPr>
        <w:ind w:firstLineChars="200" w:firstLine="400"/>
        <w:rPr>
          <w:rFonts w:asciiTheme="minorHAnsi" w:hAnsiTheme="minorHAnsi" w:cs="SimSun"/>
          <w:color w:val="000000"/>
          <w:lang w:eastAsia="zh-CN"/>
        </w:rPr>
      </w:pPr>
      <w:r w:rsidRPr="00B53C7C">
        <w:rPr>
          <w:rFonts w:asciiTheme="minorHAnsi" w:hAnsiTheme="minorHAnsi" w:cs="Segoe UI"/>
          <w:color w:val="000000"/>
          <w:lang w:eastAsia="zh-CN"/>
        </w:rPr>
        <w:t>位于</w:t>
      </w:r>
      <w:r w:rsidR="00E625ED" w:rsidRPr="00B53C7C">
        <w:rPr>
          <w:rFonts w:asciiTheme="minorHAnsi" w:hAnsiTheme="minorHAnsi" w:cs="Segoe UI"/>
          <w:color w:val="000000"/>
          <w:lang w:eastAsia="zh-CN"/>
        </w:rPr>
        <w:t>埃里温的</w:t>
      </w:r>
      <w:r w:rsidR="00E625ED" w:rsidRPr="00B53C7C">
        <w:rPr>
          <w:rFonts w:asciiTheme="minorHAnsi" w:eastAsia="KaiTi" w:hAnsiTheme="minorHAnsi" w:cs="Segoe UI"/>
          <w:color w:val="000000"/>
          <w:lang w:eastAsia="zh-CN"/>
        </w:rPr>
        <w:t>亚美尼亚交通通信部</w:t>
      </w:r>
      <w:r w:rsidRPr="00B53C7C">
        <w:rPr>
          <w:rFonts w:asciiTheme="minorHAnsi" w:hAnsiTheme="minorHAnsi" w:cs="Segoe UI"/>
          <w:color w:val="000000"/>
          <w:lang w:eastAsia="zh-CN"/>
        </w:rPr>
        <w:t>宣布</w:t>
      </w:r>
      <w:r w:rsidR="00E625ED" w:rsidRPr="00B53C7C">
        <w:rPr>
          <w:rFonts w:asciiTheme="minorHAnsi" w:hAnsiTheme="minorHAnsi" w:cs="Segoe UI"/>
          <w:color w:val="000000"/>
          <w:lang w:eastAsia="zh-CN"/>
        </w:rPr>
        <w:t>对亚美尼亚以划分的移动业务增加</w:t>
      </w:r>
      <w:r w:rsidR="001C12B8" w:rsidRPr="00B53C7C">
        <w:rPr>
          <w:rFonts w:asciiTheme="minorHAnsi" w:hAnsiTheme="minorHAnsi" w:cs="Segoe UI"/>
          <w:color w:val="000000"/>
          <w:lang w:eastAsia="zh-CN"/>
        </w:rPr>
        <w:t>下列号段</w:t>
      </w:r>
      <w:r w:rsidRPr="00B53C7C">
        <w:rPr>
          <w:rFonts w:asciiTheme="minorHAnsi" w:hAnsiTheme="minorHAnsi" w:cs="SimSun"/>
          <w:color w:val="000000"/>
          <w:lang w:eastAsia="zh-CN"/>
        </w:rPr>
        <w:t>：</w:t>
      </w:r>
    </w:p>
    <w:p w:rsidR="001C12B8" w:rsidRPr="00B53C7C" w:rsidRDefault="001C12B8" w:rsidP="001C12B8">
      <w:pPr>
        <w:ind w:firstLineChars="200" w:firstLine="400"/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2045"/>
        <w:gridCol w:w="722"/>
        <w:gridCol w:w="4774"/>
      </w:tblGrid>
      <w:tr w:rsidR="001C12B8" w:rsidRPr="00B53C7C" w:rsidTr="001147BF">
        <w:trPr>
          <w:jc w:val="center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移动业务</w:t>
            </w:r>
            <w:r w:rsidR="00581310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非地理号码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  <w:t>运营商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NDC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SN</w:t>
            </w:r>
          </w:p>
        </w:tc>
      </w:tr>
      <w:tr w:rsidR="001C12B8" w:rsidRPr="00B53C7C" w:rsidTr="001147BF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ArmenTel GSM (Beeline)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43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  <w:tr w:rsidR="001C12B8" w:rsidRPr="00B53C7C" w:rsidTr="001147BF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K-Telecom (Vivacell)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49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  <w:tr w:rsidR="001C12B8" w:rsidRPr="00B53C7C" w:rsidTr="001147BF">
        <w:trPr>
          <w:jc w:val="center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Orange Armenia (Orange)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2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12B8" w:rsidRPr="00B53C7C" w:rsidRDefault="001C12B8" w:rsidP="001C12B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XXXXXX</w:t>
            </w:r>
          </w:p>
        </w:tc>
      </w:tr>
    </w:tbl>
    <w:p w:rsidR="001C12B8" w:rsidRPr="00B53C7C" w:rsidRDefault="001C12B8" w:rsidP="00237E2D">
      <w:pPr>
        <w:tabs>
          <w:tab w:val="left" w:pos="1800"/>
        </w:tabs>
        <w:ind w:left="1080" w:hanging="1080"/>
        <w:rPr>
          <w:rFonts w:asciiTheme="minorHAnsi" w:hAnsiTheme="minorHAnsi" w:cs="Arial"/>
          <w:lang w:eastAsia="zh-CN"/>
        </w:rPr>
      </w:pPr>
    </w:p>
    <w:p w:rsidR="00B44D46" w:rsidRPr="00B53C7C" w:rsidRDefault="00120FDE" w:rsidP="00237E2D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  <w:r w:rsidRPr="00B53C7C">
        <w:rPr>
          <w:rFonts w:asciiTheme="minorHAnsi" w:hAnsiTheme="minorHAnsi" w:cs="Arial"/>
        </w:rPr>
        <w:t>联系方式：</w:t>
      </w:r>
    </w:p>
    <w:p w:rsidR="001C12B8" w:rsidRPr="00B53C7C" w:rsidRDefault="00B44D46" w:rsidP="00581310">
      <w:pPr>
        <w:tabs>
          <w:tab w:val="left" w:pos="1800"/>
        </w:tabs>
        <w:ind w:left="567" w:hanging="567"/>
        <w:jc w:val="left"/>
        <w:rPr>
          <w:rFonts w:asciiTheme="minorHAnsi" w:hAnsiTheme="minorHAnsi" w:cs="Arial"/>
          <w:lang w:eastAsia="zh-CN"/>
        </w:rPr>
      </w:pPr>
      <w:r w:rsidRPr="00B53C7C">
        <w:rPr>
          <w:rFonts w:asciiTheme="minorHAnsi" w:hAnsiTheme="minorHAnsi" w:cs="Arial"/>
        </w:rPr>
        <w:tab/>
      </w:r>
      <w:r w:rsidR="001C12B8" w:rsidRPr="00B53C7C">
        <w:rPr>
          <w:rFonts w:asciiTheme="minorHAnsi" w:hAnsiTheme="minorHAnsi" w:cs="Arial"/>
          <w:lang w:val="en-US"/>
        </w:rPr>
        <w:t>Mr. Gagik GRIGORYAN</w:t>
      </w:r>
      <w:r w:rsidR="001C12B8" w:rsidRPr="00B53C7C">
        <w:rPr>
          <w:rFonts w:asciiTheme="minorHAnsi" w:hAnsiTheme="minorHAnsi" w:cs="Arial"/>
          <w:lang w:val="en-US"/>
        </w:rPr>
        <w:br/>
        <w:t>Head of Staff</w:t>
      </w:r>
      <w:r w:rsidR="001C12B8" w:rsidRPr="00B53C7C">
        <w:rPr>
          <w:rFonts w:asciiTheme="minorHAnsi" w:hAnsiTheme="minorHAnsi" w:cs="Arial"/>
          <w:lang w:val="en-US"/>
        </w:rPr>
        <w:br/>
        <w:t>Ministry of Transport and Communication of Armenia</w:t>
      </w:r>
      <w:r w:rsidR="001C12B8" w:rsidRPr="00B53C7C">
        <w:rPr>
          <w:rFonts w:asciiTheme="minorHAnsi" w:hAnsiTheme="minorHAnsi" w:cs="Arial"/>
          <w:lang w:val="en-US"/>
        </w:rPr>
        <w:br/>
        <w:t>28 Nalbandyan street,</w:t>
      </w:r>
      <w:r w:rsidR="001C12B8" w:rsidRPr="00B53C7C">
        <w:rPr>
          <w:rFonts w:asciiTheme="minorHAnsi" w:hAnsiTheme="minorHAnsi" w:cs="Arial"/>
          <w:lang w:val="en-US"/>
        </w:rPr>
        <w:br/>
        <w:t xml:space="preserve">0010 YEREVAN, </w:t>
      </w:r>
      <w:r w:rsidR="001C12B8" w:rsidRPr="00B53C7C">
        <w:rPr>
          <w:rFonts w:asciiTheme="minorHAnsi" w:hAnsiTheme="minorHAnsi" w:cs="Arial"/>
          <w:lang w:val="en-US"/>
        </w:rPr>
        <w:br/>
        <w:t>Armenia</w:t>
      </w:r>
      <w:r w:rsidR="001C12B8" w:rsidRPr="00B53C7C">
        <w:rPr>
          <w:rFonts w:asciiTheme="minorHAnsi" w:hAnsiTheme="minorHAnsi" w:cs="Arial"/>
          <w:lang w:val="en-US"/>
        </w:rPr>
        <w:br/>
      </w:r>
      <w:r w:rsidR="001C12B8" w:rsidRPr="00B53C7C">
        <w:rPr>
          <w:rFonts w:asciiTheme="minorHAnsi" w:hAnsiTheme="minorHAnsi" w:cs="Arial"/>
          <w:lang w:val="en-US" w:eastAsia="zh-CN"/>
        </w:rPr>
        <w:t>电话</w:t>
      </w:r>
      <w:r w:rsidR="002B4AE3" w:rsidRPr="00B53C7C">
        <w:rPr>
          <w:rFonts w:asciiTheme="minorHAnsi" w:hAnsiTheme="minorHAnsi" w:cs="Arial"/>
          <w:lang w:val="en-US" w:eastAsia="zh-CN"/>
        </w:rPr>
        <w:t>：</w:t>
      </w:r>
      <w:r w:rsidR="00581310">
        <w:rPr>
          <w:rFonts w:asciiTheme="minorHAnsi" w:hAnsiTheme="minorHAnsi" w:cs="Arial"/>
          <w:lang w:val="en-US"/>
        </w:rPr>
        <w:tab/>
      </w:r>
      <w:r w:rsidR="00581310">
        <w:rPr>
          <w:rFonts w:asciiTheme="minorHAnsi" w:hAnsiTheme="minorHAnsi" w:cs="Arial"/>
          <w:lang w:val="en-US"/>
        </w:rPr>
        <w:tab/>
      </w:r>
      <w:r w:rsidR="001C12B8" w:rsidRPr="00B53C7C">
        <w:rPr>
          <w:rFonts w:asciiTheme="minorHAnsi" w:hAnsiTheme="minorHAnsi" w:cs="Arial"/>
          <w:lang w:val="en-US"/>
        </w:rPr>
        <w:t>+37410 59 00 09</w:t>
      </w:r>
      <w:r w:rsidR="001C12B8" w:rsidRPr="00B53C7C">
        <w:rPr>
          <w:rFonts w:asciiTheme="minorHAnsi" w:hAnsiTheme="minorHAnsi" w:cs="Arial"/>
          <w:lang w:val="en-US"/>
        </w:rPr>
        <w:br/>
      </w:r>
      <w:r w:rsidR="001C12B8" w:rsidRPr="00B53C7C">
        <w:rPr>
          <w:rFonts w:asciiTheme="minorHAnsi" w:hAnsiTheme="minorHAnsi" w:cs="Arial"/>
          <w:lang w:val="en-US" w:eastAsia="zh-CN"/>
        </w:rPr>
        <w:t>传真</w:t>
      </w:r>
      <w:r w:rsidR="002B4AE3" w:rsidRPr="00B53C7C">
        <w:rPr>
          <w:rFonts w:asciiTheme="minorHAnsi" w:hAnsiTheme="minorHAnsi" w:cs="Arial"/>
          <w:lang w:val="en-US" w:eastAsia="zh-CN"/>
        </w:rPr>
        <w:t>：</w:t>
      </w:r>
      <w:r w:rsidR="00581310">
        <w:rPr>
          <w:rFonts w:asciiTheme="minorHAnsi" w:hAnsiTheme="minorHAnsi" w:cs="Arial"/>
          <w:lang w:val="en-US" w:eastAsia="zh-CN"/>
        </w:rPr>
        <w:tab/>
      </w:r>
      <w:r w:rsidR="00581310">
        <w:rPr>
          <w:rFonts w:asciiTheme="minorHAnsi" w:hAnsiTheme="minorHAnsi" w:cs="Arial"/>
          <w:lang w:val="en-US" w:eastAsia="zh-CN"/>
        </w:rPr>
        <w:tab/>
      </w:r>
      <w:r w:rsidR="001C12B8" w:rsidRPr="00B53C7C">
        <w:rPr>
          <w:rFonts w:asciiTheme="minorHAnsi" w:hAnsiTheme="minorHAnsi" w:cs="Arial"/>
          <w:lang w:val="en-US"/>
        </w:rPr>
        <w:t>+37410 52 38 62</w:t>
      </w:r>
      <w:r w:rsidR="001C12B8" w:rsidRPr="00B53C7C">
        <w:rPr>
          <w:rFonts w:asciiTheme="minorHAnsi" w:hAnsiTheme="minorHAnsi" w:cs="Arial"/>
          <w:lang w:val="en-US"/>
        </w:rPr>
        <w:br/>
      </w:r>
      <w:r w:rsidR="001C12B8" w:rsidRPr="00B53C7C">
        <w:rPr>
          <w:rFonts w:asciiTheme="minorHAnsi" w:hAnsiTheme="minorHAnsi" w:cs="Arial"/>
          <w:lang w:val="en-US" w:eastAsia="zh-CN"/>
        </w:rPr>
        <w:t>电子邮件</w:t>
      </w:r>
      <w:r w:rsidR="002B4AE3" w:rsidRPr="00B53C7C">
        <w:rPr>
          <w:rFonts w:asciiTheme="minorHAnsi" w:hAnsiTheme="minorHAnsi" w:cs="Arial"/>
          <w:lang w:val="en-US" w:eastAsia="zh-CN"/>
        </w:rPr>
        <w:t>：</w:t>
      </w:r>
      <w:r w:rsidR="00581310">
        <w:rPr>
          <w:rFonts w:asciiTheme="minorHAnsi" w:hAnsiTheme="minorHAnsi" w:cs="Arial"/>
          <w:lang w:val="en-US" w:eastAsia="zh-CN"/>
        </w:rPr>
        <w:tab/>
      </w:r>
      <w:hyperlink r:id="rId14" w:history="1">
        <w:r w:rsidR="001C12B8" w:rsidRPr="00B53C7C">
          <w:rPr>
            <w:rStyle w:val="Hyperlink"/>
            <w:rFonts w:asciiTheme="minorHAnsi" w:hAnsiTheme="minorHAnsi" w:cs="Arial"/>
            <w:lang w:val="en-US"/>
          </w:rPr>
          <w:t>staff@mtc.am</w:t>
        </w:r>
      </w:hyperlink>
      <w:r w:rsidR="00581310">
        <w:rPr>
          <w:rFonts w:asciiTheme="minorHAnsi" w:hAnsiTheme="minorHAnsi" w:cs="Arial" w:hint="eastAsia"/>
          <w:lang w:val="en-US" w:eastAsia="zh-CN"/>
        </w:rPr>
        <w:t>、</w:t>
      </w:r>
      <w:hyperlink r:id="rId15" w:history="1">
        <w:r w:rsidR="001C12B8" w:rsidRPr="00B53C7C">
          <w:rPr>
            <w:rStyle w:val="Hyperlink"/>
            <w:rFonts w:asciiTheme="minorHAnsi" w:hAnsiTheme="minorHAnsi" w:cs="Arial"/>
            <w:lang w:val="en-US"/>
          </w:rPr>
          <w:t>mintranscom@mtc.am</w:t>
        </w:r>
      </w:hyperlink>
    </w:p>
    <w:p w:rsidR="00B44D46" w:rsidRPr="00B53C7C" w:rsidRDefault="00B44D46" w:rsidP="00237E2D">
      <w:pPr>
        <w:rPr>
          <w:rFonts w:asciiTheme="minorHAnsi" w:hAnsiTheme="minorHAnsi"/>
          <w:b/>
          <w:bCs/>
          <w:w w:val="113"/>
        </w:rPr>
      </w:pPr>
      <w:bookmarkStart w:id="373" w:name="dtmis_Start"/>
      <w:bookmarkStart w:id="374" w:name="dtmis_Underskriver"/>
      <w:bookmarkEnd w:id="373"/>
      <w:bookmarkEnd w:id="374"/>
    </w:p>
    <w:p w:rsidR="00B44D46" w:rsidRPr="00B53C7C" w:rsidRDefault="001C12B8" w:rsidP="001C12B8">
      <w:pPr>
        <w:rPr>
          <w:rFonts w:asciiTheme="minorHAnsi" w:hAnsiTheme="minorHAnsi"/>
          <w:b/>
          <w:bCs/>
          <w:lang w:eastAsia="zh-CN"/>
        </w:rPr>
      </w:pPr>
      <w:r w:rsidRPr="00B53C7C">
        <w:rPr>
          <w:rFonts w:asciiTheme="minorHAnsi" w:hAnsiTheme="minorHAnsi"/>
          <w:b/>
          <w:bCs/>
          <w:w w:val="113"/>
          <w:lang w:eastAsia="zh-CN"/>
        </w:rPr>
        <w:t>喀麦隆</w:t>
      </w:r>
      <w:r w:rsidR="00B92FAB" w:rsidRPr="00B53C7C">
        <w:rPr>
          <w:rFonts w:asciiTheme="minorHAnsi" w:hAnsiTheme="minorHAnsi"/>
          <w:b/>
          <w:lang w:val="en-US" w:eastAsia="zh-CN"/>
        </w:rPr>
        <w:fldChar w:fldCharType="begin"/>
      </w:r>
      <w:r w:rsidR="00B92FAB" w:rsidRPr="00B53C7C">
        <w:rPr>
          <w:rFonts w:asciiTheme="minorHAnsi" w:hAnsiTheme="minorHAnsi"/>
          <w:lang w:eastAsia="zh-CN"/>
        </w:rPr>
        <w:instrText xml:space="preserve"> TC "</w:instrText>
      </w:r>
      <w:bookmarkStart w:id="375" w:name="_Toc397517645"/>
      <w:r w:rsidR="00B92FAB" w:rsidRPr="00B53C7C">
        <w:rPr>
          <w:rFonts w:asciiTheme="minorHAnsi" w:hAnsiTheme="minorHAnsi"/>
          <w:b/>
          <w:lang w:val="en-US" w:eastAsia="zh-CN"/>
        </w:rPr>
        <w:instrText>Costa Rica</w:instrText>
      </w:r>
      <w:bookmarkEnd w:id="375"/>
      <w:r w:rsidR="00B92FAB" w:rsidRPr="00B53C7C">
        <w:rPr>
          <w:rFonts w:asciiTheme="minorHAnsi" w:hAnsiTheme="minorHAnsi"/>
          <w:lang w:eastAsia="zh-CN"/>
        </w:rPr>
        <w:instrText xml:space="preserve">" \f C \l "1" </w:instrText>
      </w:r>
      <w:r w:rsidR="00B92FAB" w:rsidRPr="00B53C7C">
        <w:rPr>
          <w:rFonts w:asciiTheme="minorHAnsi" w:hAnsiTheme="minorHAnsi"/>
          <w:b/>
          <w:lang w:val="en-US" w:eastAsia="zh-CN"/>
        </w:rPr>
        <w:fldChar w:fldCharType="end"/>
      </w:r>
      <w:r w:rsidR="00B92FAB" w:rsidRPr="00B53C7C">
        <w:rPr>
          <w:rFonts w:asciiTheme="minorHAnsi" w:hAnsiTheme="minorHAnsi"/>
          <w:b/>
          <w:bCs/>
          <w:w w:val="113"/>
          <w:lang w:eastAsia="zh-CN"/>
        </w:rPr>
        <w:t>（</w:t>
      </w:r>
      <w:r w:rsidR="005546E6" w:rsidRPr="00B53C7C">
        <w:rPr>
          <w:rFonts w:asciiTheme="minorHAnsi" w:hAnsiTheme="minorHAnsi"/>
          <w:b/>
          <w:bCs/>
          <w:w w:val="113"/>
          <w:lang w:eastAsia="zh-CN"/>
        </w:rPr>
        <w:t>国家代码</w:t>
      </w:r>
      <w:r w:rsidR="00B44D46" w:rsidRPr="00B53C7C">
        <w:rPr>
          <w:rFonts w:asciiTheme="minorHAnsi" w:hAnsiTheme="minorHAnsi"/>
          <w:b/>
          <w:bCs/>
          <w:w w:val="113"/>
          <w:lang w:eastAsia="zh-CN"/>
        </w:rPr>
        <w:t xml:space="preserve"> </w:t>
      </w:r>
      <w:r w:rsidR="00B44D46" w:rsidRPr="00B53C7C">
        <w:rPr>
          <w:rFonts w:asciiTheme="minorHAnsi" w:hAnsiTheme="minorHAnsi"/>
          <w:b/>
          <w:bCs/>
          <w:w w:val="115"/>
          <w:lang w:eastAsia="zh-CN"/>
        </w:rPr>
        <w:t>+</w:t>
      </w:r>
      <w:r w:rsidRPr="00B53C7C">
        <w:rPr>
          <w:rFonts w:asciiTheme="minorHAnsi" w:hAnsiTheme="minorHAnsi"/>
          <w:b/>
          <w:bCs/>
          <w:w w:val="115"/>
          <w:lang w:eastAsia="zh-CN"/>
        </w:rPr>
        <w:t>237</w:t>
      </w:r>
      <w:r w:rsidR="00B92FAB" w:rsidRPr="00B53C7C">
        <w:rPr>
          <w:rFonts w:asciiTheme="minorHAnsi" w:hAnsiTheme="minorHAnsi"/>
          <w:b/>
          <w:bCs/>
          <w:w w:val="116"/>
          <w:lang w:eastAsia="zh-CN"/>
        </w:rPr>
        <w:t>）</w:t>
      </w:r>
    </w:p>
    <w:p w:rsidR="00B44D46" w:rsidRPr="00B53C7C" w:rsidRDefault="001C12B8" w:rsidP="001C12B8">
      <w:pPr>
        <w:spacing w:before="0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w w:val="108"/>
          <w:lang w:eastAsia="zh-CN"/>
        </w:rPr>
        <w:t>6</w:t>
      </w:r>
      <w:r w:rsidR="00120FDE" w:rsidRPr="00B53C7C">
        <w:rPr>
          <w:rFonts w:asciiTheme="minorHAnsi" w:hAnsiTheme="minorHAnsi"/>
          <w:w w:val="108"/>
          <w:lang w:eastAsia="zh-CN"/>
        </w:rPr>
        <w:t>.</w:t>
      </w:r>
      <w:r w:rsidRPr="00B53C7C">
        <w:rPr>
          <w:rFonts w:asciiTheme="minorHAnsi" w:hAnsiTheme="minorHAnsi"/>
          <w:w w:val="108"/>
          <w:lang w:eastAsia="zh-CN"/>
        </w:rPr>
        <w:t>X</w:t>
      </w:r>
      <w:r w:rsidR="00120FDE" w:rsidRPr="00B53C7C">
        <w:rPr>
          <w:rFonts w:asciiTheme="minorHAnsi" w:hAnsiTheme="minorHAnsi"/>
          <w:w w:val="108"/>
          <w:lang w:eastAsia="zh-CN"/>
        </w:rPr>
        <w:t>.2014</w:t>
      </w:r>
      <w:r w:rsidR="00120FDE" w:rsidRPr="00B53C7C">
        <w:rPr>
          <w:rFonts w:asciiTheme="minorHAnsi" w:hAnsiTheme="minorHAnsi"/>
          <w:w w:val="108"/>
          <w:lang w:eastAsia="zh-CN"/>
        </w:rPr>
        <w:t>的来函：</w:t>
      </w:r>
    </w:p>
    <w:p w:rsidR="00B44D46" w:rsidRPr="00B53C7C" w:rsidRDefault="00CD7869" w:rsidP="00AE3644">
      <w:pPr>
        <w:ind w:firstLineChars="200" w:firstLine="400"/>
        <w:rPr>
          <w:rFonts w:asciiTheme="minorHAnsi" w:hAnsiTheme="minorHAnsi" w:cs="Arial"/>
          <w:lang w:eastAsia="zh-CN"/>
        </w:rPr>
      </w:pPr>
      <w:r w:rsidRPr="00B53C7C">
        <w:rPr>
          <w:rFonts w:asciiTheme="minorHAnsi" w:hAnsiTheme="minorHAnsi" w:cs="Segoe UI"/>
          <w:color w:val="000000"/>
          <w:lang w:eastAsia="zh-CN"/>
        </w:rPr>
        <w:t>位于</w:t>
      </w:r>
      <w:r w:rsidR="00AE3644" w:rsidRPr="00B53C7C">
        <w:rPr>
          <w:rFonts w:asciiTheme="minorHAnsi" w:hAnsiTheme="minorHAnsi" w:cs="Arial"/>
          <w:lang w:eastAsia="zh-CN"/>
        </w:rPr>
        <w:t>雅温得</w:t>
      </w:r>
      <w:r w:rsidRPr="00B53C7C">
        <w:rPr>
          <w:rFonts w:asciiTheme="minorHAnsi" w:hAnsiTheme="minorHAnsi" w:cs="Arial"/>
          <w:lang w:eastAsia="zh-CN"/>
        </w:rPr>
        <w:t>的</w:t>
      </w:r>
      <w:r w:rsidR="00B92FAB" w:rsidRPr="00B53C7C">
        <w:rPr>
          <w:rFonts w:asciiTheme="minorHAnsi" w:eastAsia="STKaiti" w:hAnsiTheme="minorHAnsi" w:cs="Arial"/>
          <w:lang w:eastAsia="zh-CN"/>
        </w:rPr>
        <w:t>电信监管局</w:t>
      </w:r>
      <w:r w:rsidR="00CB5E48" w:rsidRPr="00B53C7C">
        <w:rPr>
          <w:rFonts w:asciiTheme="minorHAnsi" w:eastAsia="STKaiti" w:hAnsiTheme="minorHAnsi" w:cs="Arial"/>
          <w:lang w:eastAsia="zh-CN"/>
        </w:rPr>
        <w:t>（</w:t>
      </w:r>
      <w:r w:rsidR="00AE3644" w:rsidRPr="00B53C7C">
        <w:rPr>
          <w:rFonts w:asciiTheme="minorHAnsi" w:eastAsia="STKaiti" w:hAnsiTheme="minorHAnsi" w:cs="Arial"/>
          <w:lang w:eastAsia="zh-CN"/>
        </w:rPr>
        <w:t>ART</w:t>
      </w:r>
      <w:r w:rsidR="00CB5E48" w:rsidRPr="00B53C7C">
        <w:rPr>
          <w:rFonts w:asciiTheme="minorHAnsi" w:hAnsiTheme="minorHAnsi"/>
          <w:lang w:val="en-US" w:eastAsia="zh-CN"/>
        </w:rPr>
        <w:t>）</w:t>
      </w:r>
      <w:r w:rsidR="00AE3644" w:rsidRPr="00B53C7C">
        <w:rPr>
          <w:rFonts w:asciiTheme="minorHAnsi" w:hAnsiTheme="minorHAnsi"/>
          <w:lang w:val="en-US" w:eastAsia="zh-CN"/>
        </w:rPr>
        <w:t>宣布自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2014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年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11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月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21</w:t>
      </w:r>
      <w:r w:rsidR="00AE3644" w:rsidRPr="00B53C7C">
        <w:rPr>
          <w:rFonts w:asciiTheme="minorHAnsi" w:hAnsiTheme="minorHAnsi"/>
          <w:b/>
          <w:bCs/>
          <w:lang w:val="en-US" w:eastAsia="zh-CN"/>
        </w:rPr>
        <w:t>日星期五</w:t>
      </w:r>
      <w:r w:rsidR="00AE3644" w:rsidRPr="00B53C7C">
        <w:rPr>
          <w:rFonts w:asciiTheme="minorHAnsi" w:hAnsiTheme="minorHAnsi"/>
          <w:lang w:val="en-US" w:eastAsia="zh-CN"/>
        </w:rPr>
        <w:t>22.59 UTC</w:t>
      </w:r>
      <w:r w:rsidR="00AE3644" w:rsidRPr="00B53C7C">
        <w:rPr>
          <w:rFonts w:asciiTheme="minorHAnsi" w:hAnsiTheme="minorHAnsi"/>
          <w:lang w:val="en-US" w:eastAsia="zh-CN"/>
        </w:rPr>
        <w:t>起喀麦隆的国家编号方案（</w:t>
      </w:r>
      <w:r w:rsidR="00AE3644" w:rsidRPr="00B53C7C">
        <w:rPr>
          <w:rFonts w:asciiTheme="minorHAnsi" w:hAnsiTheme="minorHAnsi"/>
          <w:lang w:val="en-US" w:eastAsia="zh-CN"/>
        </w:rPr>
        <w:t>NNP</w:t>
      </w:r>
      <w:r w:rsidR="00AE3644" w:rsidRPr="00B53C7C">
        <w:rPr>
          <w:rFonts w:asciiTheme="minorHAnsi" w:hAnsiTheme="minorHAnsi"/>
          <w:lang w:val="en-US" w:eastAsia="zh-CN"/>
        </w:rPr>
        <w:t>）将从</w:t>
      </w:r>
      <w:r w:rsidR="00AE3644" w:rsidRPr="00B53C7C">
        <w:rPr>
          <w:rFonts w:asciiTheme="minorHAnsi" w:hAnsiTheme="minorHAnsi"/>
          <w:lang w:val="en-US" w:eastAsia="zh-CN"/>
        </w:rPr>
        <w:t>8</w:t>
      </w:r>
      <w:r w:rsidR="00AE3644" w:rsidRPr="00B53C7C">
        <w:rPr>
          <w:rFonts w:asciiTheme="minorHAnsi" w:hAnsiTheme="minorHAnsi"/>
          <w:lang w:val="en-US" w:eastAsia="zh-CN"/>
        </w:rPr>
        <w:t>位过渡到</w:t>
      </w:r>
      <w:r w:rsidR="00AE3644" w:rsidRPr="00B53C7C">
        <w:rPr>
          <w:rFonts w:asciiTheme="minorHAnsi" w:hAnsiTheme="minorHAnsi"/>
          <w:lang w:val="en-US" w:eastAsia="zh-CN"/>
        </w:rPr>
        <w:t>9</w:t>
      </w:r>
      <w:r w:rsidR="00AE3644" w:rsidRPr="00B53C7C">
        <w:rPr>
          <w:rFonts w:asciiTheme="minorHAnsi" w:hAnsiTheme="minorHAnsi"/>
          <w:lang w:val="en-US" w:eastAsia="zh-CN"/>
        </w:rPr>
        <w:t>位。</w:t>
      </w:r>
      <w:r w:rsidRPr="00B53C7C">
        <w:rPr>
          <w:rFonts w:asciiTheme="minorHAnsi" w:hAnsiTheme="minorHAnsi"/>
          <w:lang w:val="en-US" w:eastAsia="zh-CN"/>
        </w:rPr>
        <w:fldChar w:fldCharType="begin"/>
      </w:r>
      <w:r w:rsidRPr="00B53C7C">
        <w:rPr>
          <w:rFonts w:asciiTheme="minorHAnsi" w:hAnsiTheme="minorHAnsi"/>
          <w:lang w:eastAsia="zh-CN"/>
        </w:rPr>
        <w:instrText xml:space="preserve"> TC "</w:instrText>
      </w:r>
      <w:bookmarkStart w:id="376" w:name="_Toc397517646"/>
      <w:r w:rsidRPr="00B53C7C">
        <w:rPr>
          <w:rFonts w:asciiTheme="minorHAnsi" w:hAnsiTheme="minorHAnsi"/>
          <w:i/>
          <w:iCs/>
          <w:lang w:val="en-US" w:eastAsia="zh-CN"/>
        </w:rPr>
        <w:instrText>Superintendencia de Telecomunicaciones (SUTEL)</w:instrText>
      </w:r>
      <w:r w:rsidRPr="00B53C7C">
        <w:rPr>
          <w:rFonts w:asciiTheme="minorHAnsi" w:hAnsiTheme="minorHAnsi"/>
          <w:lang w:val="en-US" w:eastAsia="zh-CN"/>
        </w:rPr>
        <w:instrText xml:space="preserve"> San José</w:instrText>
      </w:r>
      <w:bookmarkEnd w:id="376"/>
      <w:r w:rsidRPr="00B53C7C">
        <w:rPr>
          <w:rFonts w:asciiTheme="minorHAnsi" w:hAnsiTheme="minorHAnsi"/>
          <w:lang w:eastAsia="zh-CN"/>
        </w:rPr>
        <w:instrText xml:space="preserve">" \f C \l "1" </w:instrText>
      </w:r>
      <w:r w:rsidRPr="00B53C7C">
        <w:rPr>
          <w:rFonts w:asciiTheme="minorHAnsi" w:hAnsiTheme="minorHAnsi"/>
          <w:lang w:val="en-US" w:eastAsia="zh-CN"/>
        </w:rPr>
        <w:fldChar w:fldCharType="end"/>
      </w:r>
    </w:p>
    <w:p w:rsidR="00AE3644" w:rsidRPr="00B53C7C" w:rsidRDefault="00AE3644" w:rsidP="00CD7869">
      <w:pPr>
        <w:ind w:firstLineChars="200" w:firstLine="400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喀麦隆新的国家编号方案是一个封闭的九位数字方案，格式如下：</w:t>
      </w:r>
    </w:p>
    <w:p w:rsidR="00AE3644" w:rsidRPr="00B53C7C" w:rsidRDefault="0061528C" w:rsidP="00CD7869">
      <w:pPr>
        <w:ind w:firstLineChars="200" w:firstLine="402"/>
        <w:rPr>
          <w:rFonts w:asciiTheme="minorHAnsi" w:eastAsiaTheme="minorEastAsia" w:hAnsiTheme="minorHAnsi"/>
          <w:b/>
          <w:bCs/>
          <w:lang w:eastAsia="zh-CN"/>
        </w:rPr>
      </w:pPr>
      <w:r>
        <w:rPr>
          <w:rFonts w:asciiTheme="minorHAnsi" w:eastAsiaTheme="minorEastAsia" w:hAnsiTheme="minorHAnsi"/>
          <w:b/>
          <w:bCs/>
          <w:lang w:eastAsia="zh-CN"/>
        </w:rPr>
        <w:tab/>
      </w:r>
      <w:r>
        <w:rPr>
          <w:rFonts w:asciiTheme="minorHAnsi" w:eastAsiaTheme="minorEastAsia" w:hAnsiTheme="minorHAnsi"/>
          <w:b/>
          <w:bCs/>
          <w:lang w:eastAsia="zh-CN"/>
        </w:rPr>
        <w:tab/>
      </w:r>
      <w:r w:rsidR="00AE3644" w:rsidRPr="00B53C7C">
        <w:rPr>
          <w:rFonts w:asciiTheme="minorHAnsi" w:eastAsiaTheme="minorEastAsia" w:hAnsiTheme="minorHAnsi"/>
          <w:b/>
          <w:bCs/>
          <w:lang w:eastAsia="zh-CN"/>
        </w:rPr>
        <w:t>CC N(S)N</w:t>
      </w:r>
    </w:p>
    <w:p w:rsidR="00AE3644" w:rsidRPr="00B53C7C" w:rsidRDefault="00AE3644" w:rsidP="00CD7869">
      <w:pPr>
        <w:ind w:firstLineChars="200" w:firstLine="400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其中：</w:t>
      </w:r>
    </w:p>
    <w:p w:rsidR="00AE3644" w:rsidRPr="00B53C7C" w:rsidRDefault="00AE3644" w:rsidP="00CD7869">
      <w:pPr>
        <w:ind w:firstLineChars="200" w:firstLine="400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CC</w:t>
      </w:r>
      <w:r w:rsidRPr="00B53C7C">
        <w:rPr>
          <w:rFonts w:asciiTheme="minorHAnsi" w:eastAsiaTheme="minorEastAsia" w:hAnsiTheme="minorHAnsi"/>
          <w:lang w:eastAsia="zh-CN"/>
        </w:rPr>
        <w:t>（国家代码）</w:t>
      </w:r>
      <w:r w:rsidRPr="00B53C7C">
        <w:rPr>
          <w:rFonts w:asciiTheme="minorHAnsi" w:eastAsiaTheme="minorEastAsia" w:hAnsiTheme="minorHAnsi"/>
          <w:lang w:eastAsia="zh-CN"/>
        </w:rPr>
        <w:t>= +237</w:t>
      </w:r>
    </w:p>
    <w:p w:rsidR="00AE3644" w:rsidRPr="00B53C7C" w:rsidRDefault="00AE3644" w:rsidP="00CD7869">
      <w:pPr>
        <w:ind w:firstLineChars="200" w:firstLine="400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N(S)N</w:t>
      </w:r>
      <w:r w:rsidRPr="00B53C7C">
        <w:rPr>
          <w:rFonts w:asciiTheme="minorHAnsi" w:eastAsiaTheme="minorEastAsia" w:hAnsiTheme="minorHAnsi"/>
          <w:lang w:eastAsia="zh-CN"/>
        </w:rPr>
        <w:t>（国家（重要）号码由九位数字构成，格式为</w:t>
      </w:r>
      <w:r w:rsidRPr="00B53C7C">
        <w:rPr>
          <w:rFonts w:asciiTheme="minorHAnsi" w:eastAsiaTheme="minorEastAsia" w:hAnsiTheme="minorHAnsi"/>
          <w:b/>
          <w:bCs/>
          <w:lang w:eastAsia="zh-CN"/>
        </w:rPr>
        <w:t>SABPQMCDU</w:t>
      </w:r>
    </w:p>
    <w:p w:rsidR="00AE3644" w:rsidRPr="00B53C7C" w:rsidRDefault="009A6E78" w:rsidP="009A6E78">
      <w:pPr>
        <w:rPr>
          <w:rFonts w:asciiTheme="minorHAnsi" w:hAnsiTheme="minorHAnsi"/>
          <w:b/>
          <w:bCs/>
          <w:lang w:eastAsia="zh-CN"/>
        </w:rPr>
      </w:pPr>
      <w:r w:rsidRPr="00B53C7C">
        <w:rPr>
          <w:rFonts w:asciiTheme="minorHAnsi" w:hAnsiTheme="minorHAnsi"/>
          <w:b/>
          <w:bCs/>
          <w:lang w:eastAsia="zh-CN"/>
        </w:rPr>
        <w:t>I)</w:t>
      </w:r>
      <w:r w:rsidRPr="00B53C7C">
        <w:rPr>
          <w:rFonts w:asciiTheme="minorHAnsi" w:hAnsiTheme="minorHAnsi"/>
          <w:b/>
          <w:bCs/>
          <w:lang w:eastAsia="zh-CN"/>
        </w:rPr>
        <w:tab/>
      </w:r>
      <w:r w:rsidR="00AE3644" w:rsidRPr="00B53C7C">
        <w:rPr>
          <w:rFonts w:asciiTheme="minorHAnsi" w:hAnsiTheme="minorHAnsi"/>
          <w:b/>
          <w:bCs/>
          <w:lang w:eastAsia="zh-CN"/>
        </w:rPr>
        <w:t>国际来话呼入</w:t>
      </w:r>
    </w:p>
    <w:p w:rsidR="00AE3644" w:rsidRPr="00B53C7C" w:rsidRDefault="00AE3644" w:rsidP="0061528C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eastAsia="zh-CN"/>
        </w:rPr>
        <w:t>国际来话呼入格式：</w:t>
      </w:r>
      <w:r w:rsidRPr="00B53C7C">
        <w:rPr>
          <w:rFonts w:asciiTheme="minorHAnsi" w:hAnsiTheme="minorHAnsi"/>
          <w:lang w:val="en-US" w:eastAsia="zh-CN"/>
        </w:rPr>
        <w:t>(+237)(N(S)N)</w:t>
      </w:r>
      <w:r w:rsidR="00310DEB" w:rsidRPr="00B53C7C">
        <w:rPr>
          <w:rFonts w:asciiTheme="minorHAnsi" w:hAnsiTheme="minorHAnsi"/>
          <w:lang w:val="en-US" w:eastAsia="zh-CN"/>
        </w:rPr>
        <w:t>。在</w:t>
      </w:r>
      <w:r w:rsidRPr="00B53C7C">
        <w:rPr>
          <w:rFonts w:asciiTheme="minorHAnsi" w:hAnsiTheme="minorHAnsi"/>
          <w:b/>
          <w:bCs/>
          <w:lang w:val="en-US" w:eastAsia="zh-CN"/>
        </w:rPr>
        <w:t>+237 SABPQMCDU</w:t>
      </w:r>
      <w:r w:rsidR="00310DEB" w:rsidRPr="00B53C7C">
        <w:rPr>
          <w:rFonts w:asciiTheme="minorHAnsi" w:hAnsiTheme="minorHAnsi"/>
          <w:lang w:val="en-US" w:eastAsia="zh-CN"/>
        </w:rPr>
        <w:t>的格式中，国家（重要）号码</w:t>
      </w:r>
      <w:r w:rsidR="00310DEB" w:rsidRPr="00B53C7C">
        <w:rPr>
          <w:rFonts w:asciiTheme="minorHAnsi" w:hAnsiTheme="minorHAnsi"/>
          <w:lang w:val="en-US" w:eastAsia="zh-CN"/>
        </w:rPr>
        <w:t>N(S)N</w:t>
      </w:r>
      <w:r w:rsidR="00310DEB" w:rsidRPr="00B53C7C">
        <w:rPr>
          <w:rFonts w:asciiTheme="minorHAnsi" w:hAnsiTheme="minorHAnsi"/>
          <w:lang w:val="en-US" w:eastAsia="zh-CN"/>
        </w:rPr>
        <w:t>中的数字</w:t>
      </w:r>
      <w:r w:rsidR="00B53C7C" w:rsidRPr="00B53C7C">
        <w:rPr>
          <w:rFonts w:ascii="SimSun" w:hAnsi="SimSun"/>
          <w:lang w:val="en-US" w:eastAsia="zh-CN"/>
        </w:rPr>
        <w:t>“</w:t>
      </w:r>
      <w:r w:rsidRPr="00B53C7C">
        <w:rPr>
          <w:rFonts w:asciiTheme="minorHAnsi" w:hAnsiTheme="minorHAnsi"/>
          <w:b/>
          <w:bCs/>
          <w:lang w:val="en-US" w:eastAsia="zh-CN"/>
        </w:rPr>
        <w:t>S</w:t>
      </w:r>
      <w:r w:rsidR="00B53C7C" w:rsidRPr="00B53C7C">
        <w:rPr>
          <w:rFonts w:ascii="SimSun" w:hAnsi="SimSun"/>
          <w:b/>
          <w:bCs/>
          <w:lang w:val="en-US" w:eastAsia="zh-CN"/>
        </w:rPr>
        <w:t>”</w:t>
      </w:r>
      <w:r w:rsidR="00310DEB" w:rsidRPr="00B53C7C">
        <w:rPr>
          <w:rFonts w:asciiTheme="minorHAnsi" w:hAnsiTheme="minorHAnsi"/>
          <w:lang w:val="en-US" w:eastAsia="zh-CN"/>
        </w:rPr>
        <w:t>表示服务</w:t>
      </w:r>
      <w:r w:rsidR="00310DEB" w:rsidRPr="00B53C7C">
        <w:rPr>
          <w:rFonts w:asciiTheme="minorHAnsi" w:hAnsiTheme="minorHAnsi"/>
          <w:b/>
          <w:bCs/>
          <w:lang w:val="en-US" w:eastAsia="zh-CN"/>
        </w:rPr>
        <w:t>。</w:t>
      </w:r>
    </w:p>
    <w:p w:rsidR="00AE3644" w:rsidRPr="00B53C7C" w:rsidRDefault="009A6E78" w:rsidP="00310DEB">
      <w:pPr>
        <w:rPr>
          <w:rFonts w:asciiTheme="minorHAnsi" w:hAnsiTheme="minorHAnsi"/>
          <w:b/>
          <w:bCs/>
          <w:lang w:eastAsia="zh-CN"/>
        </w:rPr>
      </w:pPr>
      <w:r w:rsidRPr="00B53C7C">
        <w:rPr>
          <w:rFonts w:asciiTheme="minorHAnsi" w:hAnsiTheme="minorHAnsi"/>
          <w:b/>
          <w:bCs/>
          <w:lang w:eastAsia="zh-CN"/>
        </w:rPr>
        <w:t>II)</w:t>
      </w:r>
      <w:r w:rsidRPr="00B53C7C">
        <w:rPr>
          <w:rFonts w:asciiTheme="minorHAnsi" w:hAnsiTheme="minorHAnsi"/>
          <w:b/>
          <w:bCs/>
          <w:lang w:eastAsia="zh-CN"/>
        </w:rPr>
        <w:tab/>
      </w:r>
      <w:r w:rsidR="00310DEB" w:rsidRPr="00B53C7C">
        <w:rPr>
          <w:rFonts w:asciiTheme="minorHAnsi" w:hAnsiTheme="minorHAnsi"/>
          <w:b/>
          <w:bCs/>
          <w:lang w:eastAsia="zh-CN"/>
        </w:rPr>
        <w:t>国家编号方案</w:t>
      </w:r>
    </w:p>
    <w:p w:rsidR="00AE3644" w:rsidRPr="00B53C7C" w:rsidRDefault="00310DEB" w:rsidP="00D13AE5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国家编号方案是一个根据业务组织的封闭式就为数字方案，格式为</w:t>
      </w:r>
      <w:r w:rsidRPr="00B53C7C">
        <w:rPr>
          <w:rFonts w:asciiTheme="minorHAnsi" w:hAnsiTheme="minorHAnsi"/>
          <w:lang w:val="en-US" w:eastAsia="zh-CN"/>
        </w:rPr>
        <w:t>SABPQMCDU</w:t>
      </w:r>
      <w:r w:rsidRPr="00B53C7C">
        <w:rPr>
          <w:rFonts w:asciiTheme="minorHAnsi" w:hAnsiTheme="minorHAnsi"/>
          <w:lang w:val="en-US" w:eastAsia="zh-CN"/>
        </w:rPr>
        <w:t>。两个主要类型的号码之间的区别是：移动电话号码和固定电话号码。</w:t>
      </w:r>
    </w:p>
    <w:p w:rsidR="00AE3644" w:rsidRPr="00B53C7C" w:rsidRDefault="00AE3644" w:rsidP="00AE36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val="en-US" w:eastAsia="zh-CN"/>
        </w:rPr>
      </w:pPr>
      <w:r w:rsidRPr="00B53C7C">
        <w:rPr>
          <w:rFonts w:asciiTheme="minorHAnsi" w:hAnsiTheme="minorHAnsi"/>
          <w:b/>
          <w:bCs/>
          <w:lang w:val="en-US" w:eastAsia="zh-CN"/>
        </w:rPr>
        <w:br w:type="page"/>
      </w:r>
    </w:p>
    <w:p w:rsidR="00AE3644" w:rsidRPr="00B53C7C" w:rsidRDefault="00AE3644" w:rsidP="00310DEB">
      <w:pPr>
        <w:rPr>
          <w:rFonts w:asciiTheme="minorHAnsi" w:hAnsiTheme="minorHAnsi"/>
          <w:b/>
          <w:bCs/>
          <w:lang w:val="en-US" w:eastAsia="zh-CN"/>
        </w:rPr>
      </w:pPr>
      <w:r w:rsidRPr="00B53C7C">
        <w:rPr>
          <w:rFonts w:asciiTheme="minorHAnsi" w:hAnsiTheme="minorHAnsi"/>
          <w:b/>
          <w:bCs/>
          <w:lang w:val="en-US" w:eastAsia="zh-CN"/>
        </w:rPr>
        <w:lastRenderedPageBreak/>
        <w:t>a.</w:t>
      </w:r>
      <w:r w:rsidRPr="00B53C7C">
        <w:rPr>
          <w:rFonts w:asciiTheme="minorHAnsi" w:hAnsiTheme="minorHAnsi"/>
          <w:b/>
          <w:bCs/>
          <w:lang w:val="en-US" w:eastAsia="zh-CN"/>
        </w:rPr>
        <w:tab/>
      </w:r>
      <w:r w:rsidR="00310DEB" w:rsidRPr="00B53C7C">
        <w:rPr>
          <w:rFonts w:asciiTheme="minorHAnsi" w:hAnsiTheme="minorHAnsi"/>
          <w:b/>
          <w:bCs/>
          <w:lang w:val="en-US" w:eastAsia="zh-CN"/>
        </w:rPr>
        <w:t>移动电话号码</w:t>
      </w:r>
    </w:p>
    <w:p w:rsidR="00AE3644" w:rsidRPr="00B53C7C" w:rsidRDefault="00310DEB" w:rsidP="000F47B3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区号</w:t>
      </w:r>
      <w:r w:rsidR="00B53C7C" w:rsidRPr="00B53C7C">
        <w:rPr>
          <w:rFonts w:ascii="SimSun" w:hAnsi="SimSun"/>
          <w:lang w:val="en-US" w:eastAsia="zh-CN"/>
        </w:rPr>
        <w:t>“</w:t>
      </w:r>
      <w:r w:rsidRPr="00B53C7C">
        <w:rPr>
          <w:rFonts w:asciiTheme="minorHAnsi" w:hAnsiTheme="minorHAnsi"/>
          <w:lang w:val="en-US" w:eastAsia="zh-CN"/>
        </w:rPr>
        <w:t>S</w:t>
      </w:r>
      <w:r w:rsidR="00B53C7C" w:rsidRPr="00B53C7C">
        <w:rPr>
          <w:rFonts w:ascii="SimSun" w:hAnsi="SimSun"/>
          <w:lang w:val="en-US" w:eastAsia="zh-CN"/>
        </w:rPr>
        <w:t>”</w:t>
      </w:r>
      <w:r w:rsidR="001147BF" w:rsidRPr="00B53C7C">
        <w:rPr>
          <w:rFonts w:asciiTheme="minorHAnsi" w:hAnsiTheme="minorHAnsi"/>
          <w:lang w:val="en-US" w:eastAsia="zh-CN"/>
        </w:rPr>
        <w:t>取值</w:t>
      </w:r>
      <w:r w:rsidRPr="00B53C7C">
        <w:rPr>
          <w:rFonts w:asciiTheme="minorHAnsi" w:hAnsiTheme="minorHAnsi"/>
          <w:lang w:val="en-US" w:eastAsia="zh-CN"/>
        </w:rPr>
        <w:t>为</w:t>
      </w:r>
      <w:r w:rsidR="00B53C7C" w:rsidRPr="00B53C7C">
        <w:rPr>
          <w:rFonts w:ascii="SimSun" w:hAnsi="SimSun"/>
          <w:lang w:val="en-US" w:eastAsia="zh-CN"/>
        </w:rPr>
        <w:t>“</w:t>
      </w:r>
      <w:r w:rsidRPr="00B53C7C">
        <w:rPr>
          <w:rFonts w:asciiTheme="minorHAnsi" w:hAnsiTheme="minorHAnsi"/>
          <w:lang w:val="en-US" w:eastAsia="zh-CN"/>
        </w:rPr>
        <w:t>6</w:t>
      </w:r>
      <w:r w:rsidR="00B53C7C" w:rsidRPr="00B53C7C">
        <w:rPr>
          <w:rFonts w:ascii="SimSun" w:hAnsi="SimSun"/>
          <w:lang w:val="en-US" w:eastAsia="zh-CN"/>
        </w:rPr>
        <w:t>”</w:t>
      </w:r>
      <w:r w:rsidRPr="00B53C7C">
        <w:rPr>
          <w:rFonts w:asciiTheme="minorHAnsi" w:hAnsiTheme="minorHAnsi"/>
          <w:lang w:val="en-US" w:eastAsia="zh-CN"/>
        </w:rPr>
        <w:t>的</w:t>
      </w:r>
      <w:r w:rsidR="001147BF" w:rsidRPr="00B53C7C">
        <w:rPr>
          <w:rFonts w:asciiTheme="minorHAnsi" w:hAnsiTheme="minorHAnsi"/>
          <w:lang w:val="en-US" w:eastAsia="zh-CN"/>
        </w:rPr>
        <w:t>号段保留用于</w:t>
      </w:r>
      <w:r w:rsidRPr="00B53C7C">
        <w:rPr>
          <w:rFonts w:asciiTheme="minorHAnsi" w:hAnsiTheme="minorHAnsi"/>
          <w:lang w:val="en-US" w:eastAsia="zh-CN"/>
        </w:rPr>
        <w:t>移动电话业务。</w:t>
      </w:r>
    </w:p>
    <w:p w:rsidR="00AE3644" w:rsidRPr="00B53C7C" w:rsidRDefault="00AE3644" w:rsidP="00AE3644">
      <w:pPr>
        <w:rPr>
          <w:rFonts w:asciiTheme="minorHAnsi" w:hAnsiTheme="minorHAnsi"/>
          <w:lang w:val="en-US" w:eastAsia="zh-CN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256"/>
        <w:gridCol w:w="1090"/>
        <w:gridCol w:w="2304"/>
        <w:gridCol w:w="2308"/>
      </w:tblGrid>
      <w:tr w:rsidR="00310DEB" w:rsidRPr="00B53C7C" w:rsidTr="00310DEB">
        <w:trPr>
          <w:trHeight w:val="20"/>
          <w:tblHeader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AE36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国内目的地代码（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NDC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）或国家（重要）号码（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）的</w:t>
            </w:r>
            <w:r w:rsidR="0061528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前导数位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AE364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1147BF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E.164</w:t>
            </w: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号码的使用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DEB" w:rsidRPr="00B53C7C" w:rsidRDefault="00310DEB" w:rsidP="001147BF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  <w:t>启用日期和时间</w:t>
            </w:r>
          </w:p>
        </w:tc>
      </w:tr>
      <w:tr w:rsidR="00310DEB" w:rsidRPr="00B53C7C" w:rsidTr="00310DEB">
        <w:trPr>
          <w:trHeight w:val="20"/>
          <w:tblHeader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AE36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1147BF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最大长度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1147BF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最小长度</w:t>
            </w:r>
          </w:p>
        </w:tc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EB" w:rsidRPr="00B53C7C" w:rsidRDefault="00310DEB" w:rsidP="00AE36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0DEB" w:rsidRPr="00B53C7C" w:rsidRDefault="00310DEB" w:rsidP="00AE36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i/>
                <w:sz w:val="18"/>
                <w:szCs w:val="18"/>
                <w:lang w:val="en-US" w:eastAsia="zh-CN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3644" w:rsidRPr="00B53C7C" w:rsidRDefault="00AE3644" w:rsidP="00310DEB">
            <w:pPr>
              <w:tabs>
                <w:tab w:val="clear" w:pos="567"/>
                <w:tab w:val="left" w:pos="322"/>
              </w:tabs>
              <w:spacing w:before="80" w:after="80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  <w:lang w:val="en-US" w:eastAsia="zh-CN"/>
              </w:rPr>
              <w:t>•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  <w:lang w:val="en-US" w:eastAsia="zh-CN"/>
              </w:rPr>
              <w:tab/>
            </w:r>
            <w:r w:rsidR="00310DEB" w:rsidRPr="00B53C7C"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  <w:t>移动号码</w:t>
            </w: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 w:eastAsia="zh-CN"/>
              </w:rPr>
              <w:t>位数字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 w:eastAsia="zh-CN"/>
              </w:rPr>
              <w:t>位数字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44" w:rsidRPr="00B53C7C" w:rsidRDefault="00310DEB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Theme="minorEastAsia" w:hAnsiTheme="minorHAnsi" w:cs="Arial"/>
                <w:color w:val="000000"/>
                <w:sz w:val="18"/>
                <w:szCs w:val="18"/>
                <w:lang w:val="en-US" w:eastAsia="zh-CN"/>
              </w:rPr>
              <w:t>移动电话业务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NEXTTEL (ex VI</w:t>
            </w: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  <w:t>ETTEL)</w:t>
            </w: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  <w:t>67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 w:eastAsia="zh-CN"/>
              </w:rPr>
              <w:t>位数字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 w:eastAsia="zh-CN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 w:eastAsia="zh-CN"/>
              </w:rPr>
              <w:t>位数字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310DEB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Theme="minorEastAsia" w:hAnsiTheme="minorHAnsi" w:cs="Arial"/>
                <w:color w:val="000000"/>
                <w:sz w:val="18"/>
                <w:szCs w:val="18"/>
                <w:lang w:val="fr-FR" w:eastAsia="zh-CN"/>
              </w:rPr>
              <w:t>移动电话业务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 w:eastAsia="zh-CN"/>
              </w:rPr>
              <w:t>MTN Cameroon</w:t>
            </w: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651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652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654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69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/>
              </w:rPr>
              <w:t>位数字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  <w:t>9</w:t>
            </w:r>
            <w:r w:rsidR="00310DEB" w:rsidRPr="00B53C7C">
              <w:rPr>
                <w:rFonts w:asciiTheme="minorHAnsi" w:hAnsiTheme="minorHAnsi" w:cs="SimSun"/>
                <w:sz w:val="18"/>
                <w:szCs w:val="18"/>
                <w:lang w:val="en-US"/>
              </w:rPr>
              <w:t>位数字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310DEB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Theme="minorEastAsia" w:hAnsiTheme="minorHAnsi" w:cs="Arial"/>
                <w:color w:val="000000"/>
                <w:sz w:val="18"/>
                <w:szCs w:val="18"/>
                <w:lang w:val="fr-FR" w:eastAsia="zh-CN"/>
              </w:rPr>
              <w:t>移动电话业务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Orange Cameroun</w:t>
            </w: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655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656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b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658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  <w:tr w:rsidR="00AE3644" w:rsidRPr="00B53C7C" w:rsidTr="00310DEB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  <w:r w:rsidRPr="00B53C7C"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  <w:t>659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644" w:rsidRPr="00B53C7C" w:rsidRDefault="00AE3644" w:rsidP="00AE364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eastAsia="Times New Roma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AE3644" w:rsidRPr="00B53C7C" w:rsidRDefault="00AE3644" w:rsidP="00AE3644">
      <w:pPr>
        <w:rPr>
          <w:rFonts w:asciiTheme="minorHAnsi" w:eastAsia="Times New Roman" w:hAnsiTheme="minorHAnsi"/>
          <w:lang w:val="en-US"/>
        </w:rPr>
      </w:pPr>
    </w:p>
    <w:p w:rsidR="00AE3644" w:rsidRPr="00B53C7C" w:rsidRDefault="00310DEB" w:rsidP="000F47B3">
      <w:pPr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示例</w:t>
      </w:r>
      <w:r w:rsidR="000F47B3" w:rsidRPr="00B53C7C">
        <w:rPr>
          <w:rFonts w:asciiTheme="minorHAnsi" w:eastAsiaTheme="minorEastAsia" w:hAnsiTheme="minorHAnsi"/>
          <w:lang w:val="en-US" w:eastAsia="zh-CN"/>
        </w:rPr>
        <w:t>：</w:t>
      </w:r>
    </w:p>
    <w:p w:rsidR="00AE3644" w:rsidRPr="00B53C7C" w:rsidRDefault="00AE3644" w:rsidP="001147BF">
      <w:pPr>
        <w:ind w:left="567" w:hanging="567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="Times New Roman" w:hAnsiTheme="minorHAnsi"/>
          <w:lang w:val="en-US" w:eastAsia="zh-CN"/>
        </w:rPr>
        <w:t xml:space="preserve">+ 237 6X XX XX XX </w:t>
      </w:r>
      <w:r w:rsidR="00310DEB" w:rsidRPr="00B53C7C">
        <w:rPr>
          <w:rFonts w:asciiTheme="minorHAnsi" w:eastAsiaTheme="minorEastAsia" w:hAnsiTheme="minorHAnsi"/>
          <w:lang w:val="en-US" w:eastAsia="zh-CN"/>
        </w:rPr>
        <w:t>成为</w:t>
      </w:r>
      <w:r w:rsidR="001147BF" w:rsidRPr="00B53C7C">
        <w:rPr>
          <w:rFonts w:asciiTheme="minorHAnsi" w:eastAsia="Times New Roman" w:hAnsiTheme="minorHAnsi"/>
          <w:lang w:val="en-US" w:eastAsia="zh-CN"/>
        </w:rPr>
        <w:t>NEXTTEL</w:t>
      </w:r>
      <w:r w:rsidR="001147BF" w:rsidRPr="00B53C7C">
        <w:rPr>
          <w:rFonts w:asciiTheme="minorHAnsi" w:eastAsiaTheme="minorEastAsia" w:hAnsiTheme="minorHAnsi"/>
          <w:lang w:val="en-US" w:eastAsia="zh-CN"/>
        </w:rPr>
        <w:t>（前</w:t>
      </w:r>
      <w:r w:rsidR="001147BF" w:rsidRPr="00B53C7C">
        <w:rPr>
          <w:rFonts w:asciiTheme="minorHAnsi" w:eastAsiaTheme="minorEastAsia" w:hAnsiTheme="minorHAnsi"/>
          <w:lang w:val="en-US" w:eastAsia="zh-CN"/>
        </w:rPr>
        <w:t>VIETTEL</w:t>
      </w:r>
      <w:r w:rsidR="001147BF" w:rsidRPr="00B53C7C">
        <w:rPr>
          <w:rFonts w:asciiTheme="minorHAnsi" w:eastAsiaTheme="minorEastAsia" w:hAnsiTheme="minorHAnsi"/>
          <w:lang w:val="en-US" w:eastAsia="zh-CN"/>
        </w:rPr>
        <w:t>）网络的一个移动号码</w:t>
      </w:r>
      <w:r w:rsidR="001147BF" w:rsidRPr="00B53C7C">
        <w:rPr>
          <w:rFonts w:asciiTheme="minorHAnsi" w:eastAsia="Times New Roman" w:hAnsiTheme="minorHAnsi"/>
          <w:lang w:val="en-US" w:eastAsia="zh-CN"/>
        </w:rPr>
        <w:t xml:space="preserve"> </w:t>
      </w:r>
      <w:r w:rsidRPr="00B53C7C">
        <w:rPr>
          <w:rFonts w:asciiTheme="minorHAnsi" w:eastAsia="Times New Roman" w:hAnsiTheme="minorHAnsi"/>
          <w:lang w:val="en-US" w:eastAsia="zh-CN"/>
        </w:rPr>
        <w:t xml:space="preserve">+ 237 </w:t>
      </w:r>
      <w:r w:rsidRPr="00B53C7C">
        <w:rPr>
          <w:rFonts w:asciiTheme="minorHAnsi" w:eastAsia="Times New Roman" w:hAnsiTheme="minorHAnsi"/>
          <w:b/>
          <w:lang w:val="en-US" w:eastAsia="zh-CN"/>
        </w:rPr>
        <w:t>6</w:t>
      </w:r>
      <w:r w:rsidRPr="00B53C7C">
        <w:rPr>
          <w:rFonts w:asciiTheme="minorHAnsi" w:eastAsia="Times New Roman" w:hAnsiTheme="minorHAnsi"/>
          <w:lang w:val="en-US" w:eastAsia="zh-CN"/>
        </w:rPr>
        <w:t xml:space="preserve"> 6X XX XX </w:t>
      </w:r>
      <w:r w:rsidR="001147BF" w:rsidRPr="00B53C7C">
        <w:rPr>
          <w:rFonts w:asciiTheme="minorHAnsi" w:eastAsiaTheme="minorEastAsia" w:hAnsiTheme="minorHAnsi"/>
          <w:lang w:val="en-US" w:eastAsia="zh-CN"/>
        </w:rPr>
        <w:t>；</w:t>
      </w:r>
    </w:p>
    <w:p w:rsidR="00AE3644" w:rsidRPr="00B53C7C" w:rsidRDefault="00AE3644" w:rsidP="001147BF">
      <w:pPr>
        <w:rPr>
          <w:rFonts w:asciiTheme="minorHAnsi" w:eastAsia="Times New Roman" w:hAnsiTheme="minorHAnsi"/>
          <w:lang w:val="en-US" w:eastAsia="zh-CN"/>
        </w:rPr>
      </w:pPr>
      <w:r w:rsidRPr="00B53C7C">
        <w:rPr>
          <w:rFonts w:asciiTheme="minorHAnsi" w:eastAsia="Times New Roman" w:hAnsiTheme="minorHAnsi"/>
          <w:lang w:val="en-US" w:eastAsia="zh-CN"/>
        </w:rPr>
        <w:t xml:space="preserve">+ 237 7X XX XX XX </w:t>
      </w:r>
      <w:r w:rsidR="00310DEB" w:rsidRPr="00B53C7C">
        <w:rPr>
          <w:rFonts w:asciiTheme="minorHAnsi" w:eastAsiaTheme="minorEastAsia" w:hAnsiTheme="minorHAnsi"/>
          <w:lang w:val="en-US" w:eastAsia="zh-CN"/>
        </w:rPr>
        <w:t>成为</w:t>
      </w:r>
      <w:r w:rsidR="001147BF" w:rsidRPr="00B53C7C">
        <w:rPr>
          <w:rFonts w:asciiTheme="minorHAnsi" w:eastAsia="Times New Roman" w:hAnsiTheme="minorHAnsi"/>
          <w:lang w:val="en-US" w:eastAsia="zh-CN"/>
        </w:rPr>
        <w:t>MTN</w:t>
      </w:r>
      <w:r w:rsidR="001147BF" w:rsidRPr="00B53C7C">
        <w:rPr>
          <w:rFonts w:asciiTheme="minorHAnsi" w:eastAsiaTheme="minorEastAsia" w:hAnsiTheme="minorHAnsi"/>
          <w:lang w:val="en-US" w:eastAsia="zh-CN"/>
        </w:rPr>
        <w:t>喀麦隆网络的一个移动号码</w:t>
      </w:r>
      <w:r w:rsidR="001147BF" w:rsidRPr="00B53C7C">
        <w:rPr>
          <w:rFonts w:asciiTheme="minorHAnsi" w:eastAsia="Times New Roman" w:hAnsiTheme="minorHAnsi"/>
          <w:lang w:val="en-US" w:eastAsia="zh-CN"/>
        </w:rPr>
        <w:t xml:space="preserve"> </w:t>
      </w:r>
      <w:r w:rsidRPr="00B53C7C">
        <w:rPr>
          <w:rFonts w:asciiTheme="minorHAnsi" w:eastAsia="Times New Roman" w:hAnsiTheme="minorHAnsi"/>
          <w:lang w:val="en-US" w:eastAsia="zh-CN"/>
        </w:rPr>
        <w:t xml:space="preserve">+ 237 </w:t>
      </w:r>
      <w:r w:rsidRPr="00B53C7C">
        <w:rPr>
          <w:rFonts w:asciiTheme="minorHAnsi" w:eastAsia="Times New Roman" w:hAnsiTheme="minorHAnsi"/>
          <w:b/>
          <w:lang w:val="en-US" w:eastAsia="zh-CN"/>
        </w:rPr>
        <w:t>6</w:t>
      </w:r>
      <w:r w:rsidRPr="00B53C7C">
        <w:rPr>
          <w:rFonts w:asciiTheme="minorHAnsi" w:eastAsia="Times New Roman" w:hAnsiTheme="minorHAnsi"/>
          <w:lang w:val="en-US" w:eastAsia="zh-CN"/>
        </w:rPr>
        <w:t xml:space="preserve"> 7X XX XX XX</w:t>
      </w:r>
      <w:r w:rsidR="001147BF" w:rsidRPr="00B53C7C">
        <w:rPr>
          <w:rFonts w:asciiTheme="minorHAnsi" w:eastAsiaTheme="minorEastAsia" w:hAnsiTheme="minorHAnsi"/>
          <w:lang w:val="en-US" w:eastAsia="zh-CN"/>
        </w:rPr>
        <w:t>；</w:t>
      </w:r>
    </w:p>
    <w:p w:rsidR="00AE3644" w:rsidRPr="00B53C7C" w:rsidRDefault="00AE3644" w:rsidP="001147BF">
      <w:pPr>
        <w:ind w:left="567" w:hanging="567"/>
        <w:rPr>
          <w:rFonts w:asciiTheme="minorHAnsi" w:eastAsia="Times New Roman" w:hAnsiTheme="minorHAnsi"/>
          <w:lang w:val="en-US" w:eastAsia="zh-CN"/>
        </w:rPr>
      </w:pPr>
      <w:r w:rsidRPr="00B53C7C">
        <w:rPr>
          <w:rFonts w:asciiTheme="minorHAnsi" w:eastAsia="Times New Roman" w:hAnsiTheme="minorHAnsi"/>
          <w:lang w:val="en-US" w:eastAsia="zh-CN"/>
        </w:rPr>
        <w:t xml:space="preserve">+ 237 9X XX XX XX </w:t>
      </w:r>
      <w:r w:rsidR="00310DEB" w:rsidRPr="00B53C7C">
        <w:rPr>
          <w:rFonts w:asciiTheme="minorHAnsi" w:eastAsiaTheme="minorEastAsia" w:hAnsiTheme="minorHAnsi"/>
          <w:lang w:val="en-US" w:eastAsia="zh-CN"/>
        </w:rPr>
        <w:t>成为</w:t>
      </w:r>
      <w:r w:rsidR="001147BF" w:rsidRPr="00B53C7C">
        <w:rPr>
          <w:rFonts w:asciiTheme="minorHAnsi" w:eastAsia="Times New Roman" w:hAnsiTheme="minorHAnsi"/>
          <w:lang w:val="en-US" w:eastAsia="zh-CN"/>
        </w:rPr>
        <w:t>Orange</w:t>
      </w:r>
      <w:r w:rsidR="001147BF" w:rsidRPr="00B53C7C">
        <w:rPr>
          <w:rFonts w:asciiTheme="minorHAnsi" w:eastAsiaTheme="minorEastAsia" w:hAnsiTheme="minorHAnsi"/>
          <w:lang w:val="en-US" w:eastAsia="zh-CN"/>
        </w:rPr>
        <w:t>喀麦隆网络的一个移动号码</w:t>
      </w:r>
      <w:r w:rsidR="001147BF" w:rsidRPr="00B53C7C">
        <w:rPr>
          <w:rFonts w:asciiTheme="minorHAnsi" w:eastAsia="Times New Roman" w:hAnsiTheme="minorHAnsi"/>
          <w:lang w:val="en-US" w:eastAsia="zh-CN"/>
        </w:rPr>
        <w:t xml:space="preserve"> </w:t>
      </w:r>
      <w:r w:rsidRPr="00B53C7C">
        <w:rPr>
          <w:rFonts w:asciiTheme="minorHAnsi" w:eastAsia="Times New Roman" w:hAnsiTheme="minorHAnsi"/>
          <w:lang w:val="en-US" w:eastAsia="zh-CN"/>
        </w:rPr>
        <w:t xml:space="preserve">+ 237 </w:t>
      </w:r>
      <w:r w:rsidRPr="00B53C7C">
        <w:rPr>
          <w:rFonts w:asciiTheme="minorHAnsi" w:eastAsia="Times New Roman" w:hAnsiTheme="minorHAnsi"/>
          <w:b/>
          <w:lang w:val="en-US" w:eastAsia="zh-CN"/>
        </w:rPr>
        <w:t xml:space="preserve">6 </w:t>
      </w:r>
      <w:r w:rsidRPr="00B53C7C">
        <w:rPr>
          <w:rFonts w:asciiTheme="minorHAnsi" w:eastAsia="Times New Roman" w:hAnsiTheme="minorHAnsi"/>
          <w:lang w:val="en-US" w:eastAsia="zh-CN"/>
        </w:rPr>
        <w:t>9X XX XX XX</w:t>
      </w:r>
      <w:r w:rsidR="001147BF" w:rsidRPr="00B53C7C">
        <w:rPr>
          <w:rFonts w:asciiTheme="minorHAnsi" w:eastAsiaTheme="minorEastAsia" w:hAnsiTheme="minorHAnsi"/>
          <w:lang w:val="en-US" w:eastAsia="zh-CN"/>
        </w:rPr>
        <w:t>。</w:t>
      </w:r>
    </w:p>
    <w:p w:rsidR="00AE3644" w:rsidRPr="00B53C7C" w:rsidRDefault="00AE3644" w:rsidP="00AE36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b/>
          <w:bCs/>
          <w:lang w:val="en-US" w:eastAsia="zh-CN"/>
        </w:rPr>
      </w:pPr>
      <w:r w:rsidRPr="00B53C7C">
        <w:rPr>
          <w:rFonts w:asciiTheme="minorHAnsi" w:eastAsia="Times New Roman" w:hAnsiTheme="minorHAnsi"/>
          <w:b/>
          <w:bCs/>
          <w:lang w:val="en-US" w:eastAsia="zh-CN"/>
        </w:rPr>
        <w:br w:type="page"/>
      </w:r>
    </w:p>
    <w:p w:rsidR="001147BF" w:rsidRPr="00B53C7C" w:rsidRDefault="001147BF" w:rsidP="001147BF">
      <w:pPr>
        <w:rPr>
          <w:rFonts w:asciiTheme="minorHAnsi" w:eastAsiaTheme="minorEastAsia" w:hAnsiTheme="minorHAnsi"/>
          <w:b/>
          <w:bCs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val="en-US" w:eastAsia="zh-CN"/>
        </w:rPr>
        <w:lastRenderedPageBreak/>
        <w:t>b.</w:t>
      </w:r>
      <w:r w:rsidRPr="00B53C7C">
        <w:rPr>
          <w:rFonts w:asciiTheme="minorHAnsi" w:eastAsiaTheme="minorEastAsia" w:hAnsiTheme="minorHAnsi"/>
          <w:b/>
          <w:bCs/>
          <w:lang w:val="en-US" w:eastAsia="zh-CN"/>
        </w:rPr>
        <w:tab/>
      </w:r>
      <w:r w:rsidRPr="00B53C7C">
        <w:rPr>
          <w:rFonts w:asciiTheme="minorHAnsi" w:eastAsiaTheme="minorEastAsia" w:hAnsiTheme="minorHAnsi"/>
          <w:b/>
          <w:bCs/>
          <w:lang w:val="en-US" w:eastAsia="zh-CN"/>
        </w:rPr>
        <w:t>固定电话号码</w:t>
      </w:r>
    </w:p>
    <w:p w:rsidR="001147BF" w:rsidRPr="00B53C7C" w:rsidRDefault="001147BF" w:rsidP="000F47B3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eastAsia="zh-CN"/>
        </w:rPr>
        <w:t>区号</w:t>
      </w:r>
      <w:r w:rsidR="00B53C7C" w:rsidRPr="00B53C7C">
        <w:rPr>
          <w:rFonts w:ascii="SimSun" w:hAnsi="SimSun"/>
          <w:lang w:eastAsia="zh-CN"/>
        </w:rPr>
        <w:t>“</w:t>
      </w:r>
      <w:r w:rsidRPr="00B53C7C">
        <w:rPr>
          <w:rFonts w:asciiTheme="minorHAnsi" w:eastAsiaTheme="minorEastAsia" w:hAnsiTheme="minorHAnsi"/>
          <w:lang w:eastAsia="zh-CN"/>
        </w:rPr>
        <w:t>S</w:t>
      </w:r>
      <w:r w:rsidR="00B53C7C" w:rsidRPr="00B53C7C">
        <w:rPr>
          <w:rFonts w:ascii="SimSun" w:hAnsi="SimSun"/>
          <w:lang w:eastAsia="zh-CN"/>
        </w:rPr>
        <w:t>”</w:t>
      </w:r>
      <w:r w:rsidRPr="00B53C7C">
        <w:rPr>
          <w:rFonts w:asciiTheme="minorHAnsi" w:eastAsiaTheme="minorEastAsia" w:hAnsiTheme="minorHAnsi"/>
          <w:lang w:eastAsia="zh-CN"/>
        </w:rPr>
        <w:t>取值为</w:t>
      </w:r>
      <w:r w:rsidRPr="00B53C7C">
        <w:rPr>
          <w:rFonts w:asciiTheme="minorHAnsi" w:eastAsiaTheme="minorEastAsia" w:hAnsiTheme="minorHAnsi"/>
          <w:lang w:eastAsia="zh-CN"/>
        </w:rPr>
        <w:t>2</w:t>
      </w:r>
      <w:r w:rsidRPr="00B53C7C">
        <w:rPr>
          <w:rFonts w:asciiTheme="minorHAnsi" w:eastAsiaTheme="minorEastAsia" w:hAnsiTheme="minorHAnsi"/>
          <w:lang w:eastAsia="zh-CN"/>
        </w:rPr>
        <w:t>的号段保留用于固定电话网络和有限移动业务。前缀为</w:t>
      </w:r>
      <w:r w:rsidRPr="00B53C7C">
        <w:rPr>
          <w:rFonts w:asciiTheme="minorHAnsi" w:hAnsiTheme="minorHAnsi"/>
          <w:lang w:val="en-US" w:eastAsia="zh-CN"/>
        </w:rPr>
        <w:t>2 22 XX XX XX</w:t>
      </w:r>
      <w:r w:rsidRPr="00B53C7C">
        <w:rPr>
          <w:rFonts w:asciiTheme="minorHAnsi" w:hAnsiTheme="minorHAnsi"/>
          <w:lang w:val="en-US" w:eastAsia="zh-CN"/>
        </w:rPr>
        <w:t>和</w:t>
      </w:r>
      <w:r w:rsidRPr="00B53C7C">
        <w:rPr>
          <w:rFonts w:asciiTheme="minorHAnsi" w:hAnsiTheme="minorHAnsi"/>
          <w:lang w:val="en-US" w:eastAsia="zh-CN"/>
        </w:rPr>
        <w:t>2 33 XX XX XX</w:t>
      </w:r>
      <w:r w:rsidRPr="00B53C7C">
        <w:rPr>
          <w:rFonts w:asciiTheme="minorHAnsi" w:hAnsiTheme="minorHAnsi"/>
          <w:lang w:val="en-US" w:eastAsia="zh-CN"/>
        </w:rPr>
        <w:t>的地理号码与</w:t>
      </w:r>
      <w:r w:rsidR="000F47B3" w:rsidRPr="00B53C7C">
        <w:rPr>
          <w:rFonts w:asciiTheme="minorHAnsi" w:hAnsiTheme="minorHAnsi"/>
          <w:lang w:val="en-US" w:eastAsia="zh-CN"/>
        </w:rPr>
        <w:t>2 42 XX XX XX</w:t>
      </w:r>
      <w:r w:rsidRPr="00B53C7C">
        <w:rPr>
          <w:rFonts w:asciiTheme="minorHAnsi" w:hAnsiTheme="minorHAnsi"/>
          <w:lang w:val="en-US" w:eastAsia="zh-CN"/>
        </w:rPr>
        <w:t>或</w:t>
      </w:r>
      <w:r w:rsidRPr="00B53C7C">
        <w:rPr>
          <w:rFonts w:asciiTheme="minorHAnsi" w:hAnsiTheme="minorHAnsi"/>
          <w:lang w:val="en-US" w:eastAsia="zh-CN"/>
        </w:rPr>
        <w:t>2 43 XX  XX XX</w:t>
      </w:r>
      <w:r w:rsidR="0078252F" w:rsidRPr="00B53C7C">
        <w:rPr>
          <w:rFonts w:asciiTheme="minorHAnsi" w:hAnsiTheme="minorHAnsi"/>
          <w:lang w:val="en-US" w:eastAsia="zh-CN"/>
        </w:rPr>
        <w:t xml:space="preserve"> CDMA</w:t>
      </w:r>
      <w:r w:rsidR="0078252F" w:rsidRPr="00B53C7C">
        <w:rPr>
          <w:rFonts w:asciiTheme="minorHAnsi" w:hAnsiTheme="minorHAnsi"/>
          <w:lang w:val="en-US" w:eastAsia="zh-CN"/>
        </w:rPr>
        <w:t>电话号码之间做了区分。</w:t>
      </w:r>
    </w:p>
    <w:p w:rsidR="001147BF" w:rsidRPr="00B53C7C" w:rsidRDefault="001147BF" w:rsidP="001147BF">
      <w:pPr>
        <w:rPr>
          <w:rFonts w:asciiTheme="minorHAnsi" w:hAnsiTheme="minorHAnsi"/>
          <w:lang w:val="en-US" w:eastAsia="zh-CN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360"/>
        <w:gridCol w:w="1177"/>
        <w:gridCol w:w="2514"/>
        <w:gridCol w:w="2097"/>
      </w:tblGrid>
      <w:tr w:rsidR="0078252F" w:rsidRPr="00B53C7C" w:rsidTr="0078252F">
        <w:trPr>
          <w:trHeight w:val="20"/>
          <w:tblHeader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国内目的地代码（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NDC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）或国家（重要）号码（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）的前导数位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  <w:t>号码长度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E.164</w:t>
            </w: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号码的使用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52F" w:rsidRPr="00B53C7C" w:rsidRDefault="0078252F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  <w:t>启用日期和时间</w:t>
            </w:r>
          </w:p>
        </w:tc>
      </w:tr>
      <w:tr w:rsidR="0078252F" w:rsidRPr="00B53C7C" w:rsidTr="0078252F">
        <w:trPr>
          <w:trHeight w:val="20"/>
          <w:tblHeader/>
          <w:jc w:val="center"/>
        </w:trPr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最大长度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最小长度</w:t>
            </w: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2F" w:rsidRPr="00B53C7C" w:rsidRDefault="0078252F" w:rsidP="00A97DF4">
            <w:pPr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52F" w:rsidRPr="00B53C7C" w:rsidRDefault="0078252F" w:rsidP="00A97DF4">
            <w:pPr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</w:tr>
      <w:tr w:rsidR="001147BF" w:rsidRPr="00B53C7C" w:rsidTr="0078252F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47BF" w:rsidRPr="00B53C7C" w:rsidRDefault="001147BF" w:rsidP="00A97DF4">
            <w:pPr>
              <w:jc w:val="left"/>
              <w:rPr>
                <w:rFonts w:asciiTheme="minorHAnsi" w:hAnsiTheme="minorHAnsi"/>
                <w:iCs/>
                <w:lang w:val="en-US" w:eastAsia="zh-CN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>•</w:t>
            </w:r>
            <w:r w:rsidRPr="00B53C7C">
              <w:rPr>
                <w:rFonts w:asciiTheme="minorHAnsi" w:hAnsiTheme="minorHAnsi"/>
                <w:iCs/>
                <w:lang w:val="en-US"/>
              </w:rPr>
              <w:tab/>
            </w:r>
            <w:r w:rsidR="0078252F" w:rsidRPr="00B53C7C">
              <w:rPr>
                <w:rFonts w:asciiTheme="minorHAnsi" w:hAnsiTheme="minorHAnsi"/>
                <w:iCs/>
                <w:lang w:val="en-US" w:eastAsia="zh-CN"/>
              </w:rPr>
              <w:t>固定电话号码</w:t>
            </w:r>
          </w:p>
        </w:tc>
      </w:tr>
      <w:tr w:rsidR="001147BF" w:rsidRPr="00B53C7C" w:rsidTr="0078252F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>222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en-US" w:eastAsia="zh-CN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 xml:space="preserve">9 </w:t>
            </w:r>
            <w:r w:rsidR="0078252F" w:rsidRPr="00B53C7C">
              <w:rPr>
                <w:rFonts w:asciiTheme="minorHAnsi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en-US" w:eastAsia="zh-CN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 xml:space="preserve">9 </w:t>
            </w:r>
            <w:r w:rsidR="0078252F" w:rsidRPr="00B53C7C">
              <w:rPr>
                <w:rFonts w:asciiTheme="minorHAnsi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 xml:space="preserve">Fixed </w:t>
            </w:r>
            <w:r w:rsidR="0078252F" w:rsidRPr="00B53C7C">
              <w:rPr>
                <w:rFonts w:asciiTheme="minorHAnsi" w:hAnsiTheme="minorHAnsi"/>
                <w:iCs/>
                <w:lang w:val="en-US"/>
              </w:rPr>
              <w:t>电话业务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fr-FR"/>
              </w:rPr>
              <w:t>Camtel</w:t>
            </w:r>
          </w:p>
        </w:tc>
      </w:tr>
      <w:tr w:rsidR="001147BF" w:rsidRPr="00B53C7C" w:rsidTr="0078252F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fr-FR"/>
              </w:rPr>
              <w:t>233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</w:tr>
      <w:tr w:rsidR="001147BF" w:rsidRPr="00B53C7C" w:rsidTr="0078252F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fr-FR"/>
              </w:rPr>
              <w:t>242</w:t>
            </w:r>
          </w:p>
        </w:tc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 w:eastAsia="zh-CN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 xml:space="preserve">9 </w:t>
            </w:r>
            <w:r w:rsidR="0078252F" w:rsidRPr="00B53C7C">
              <w:rPr>
                <w:rFonts w:asciiTheme="minorHAnsi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 w:eastAsia="zh-CN"/>
              </w:rPr>
            </w:pPr>
            <w:r w:rsidRPr="00B53C7C">
              <w:rPr>
                <w:rFonts w:asciiTheme="minorHAnsi" w:hAnsiTheme="minorHAnsi"/>
                <w:iCs/>
                <w:lang w:val="en-US"/>
              </w:rPr>
              <w:t xml:space="preserve">9 </w:t>
            </w:r>
            <w:r w:rsidR="0078252F" w:rsidRPr="00B53C7C">
              <w:rPr>
                <w:rFonts w:asciiTheme="minorHAnsi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fr-FR"/>
              </w:rPr>
              <w:t xml:space="preserve">CDMA </w:t>
            </w:r>
            <w:r w:rsidR="0078252F" w:rsidRPr="00B53C7C">
              <w:rPr>
                <w:rFonts w:asciiTheme="minorHAnsi" w:hAnsiTheme="minorHAnsi"/>
                <w:iCs/>
                <w:lang w:val="fr-FR"/>
              </w:rPr>
              <w:t>电话业务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</w:tr>
      <w:tr w:rsidR="001147BF" w:rsidRPr="00B53C7C" w:rsidTr="0078252F">
        <w:trPr>
          <w:trHeight w:val="20"/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  <w:r w:rsidRPr="00B53C7C">
              <w:rPr>
                <w:rFonts w:asciiTheme="minorHAnsi" w:hAnsiTheme="minorHAnsi"/>
                <w:iCs/>
                <w:lang w:val="fr-FR"/>
              </w:rPr>
              <w:t>243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iCs/>
                <w:lang w:val="fr-FR"/>
              </w:rPr>
            </w:pPr>
          </w:p>
        </w:tc>
      </w:tr>
    </w:tbl>
    <w:p w:rsidR="001147BF" w:rsidRPr="00B53C7C" w:rsidRDefault="001147BF" w:rsidP="00A97DF4">
      <w:pPr>
        <w:jc w:val="center"/>
        <w:rPr>
          <w:rFonts w:asciiTheme="minorHAnsi" w:hAnsiTheme="minorHAnsi"/>
          <w:iCs/>
          <w:lang w:val="en-US"/>
        </w:rPr>
      </w:pPr>
    </w:p>
    <w:p w:rsidR="001147BF" w:rsidRPr="00B53C7C" w:rsidRDefault="00D13AE5" w:rsidP="001147BF">
      <w:pPr>
        <w:rPr>
          <w:rFonts w:asciiTheme="minorHAnsi" w:hAnsiTheme="minorHAnsi"/>
          <w:b/>
          <w:bCs/>
          <w:lang w:val="en-US" w:eastAsia="zh-CN"/>
        </w:rPr>
      </w:pPr>
      <w:r>
        <w:rPr>
          <w:rFonts w:asciiTheme="minorHAnsi" w:hAnsiTheme="minorHAnsi"/>
          <w:b/>
          <w:bCs/>
          <w:lang w:val="en-US" w:eastAsia="zh-CN"/>
        </w:rPr>
        <w:t>b.1</w:t>
      </w:r>
      <w:r>
        <w:rPr>
          <w:rFonts w:asciiTheme="minorHAnsi" w:hAnsiTheme="minorHAnsi"/>
          <w:b/>
          <w:bCs/>
          <w:lang w:val="en-US" w:eastAsia="zh-CN"/>
        </w:rPr>
        <w:tab/>
        <w:t>CDMA</w:t>
      </w:r>
      <w:r w:rsidR="0078252F" w:rsidRPr="00B53C7C">
        <w:rPr>
          <w:rFonts w:asciiTheme="minorHAnsi" w:hAnsiTheme="minorHAnsi"/>
          <w:b/>
          <w:bCs/>
          <w:lang w:val="en-US" w:eastAsia="zh-CN"/>
        </w:rPr>
        <w:t>电话号码</w:t>
      </w:r>
    </w:p>
    <w:p w:rsidR="001147BF" w:rsidRPr="00B53C7C" w:rsidRDefault="0078252F" w:rsidP="000F47B3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对</w:t>
      </w:r>
      <w:r w:rsidR="001147BF" w:rsidRPr="00B53C7C">
        <w:rPr>
          <w:rFonts w:asciiTheme="minorHAnsi" w:hAnsiTheme="minorHAnsi"/>
          <w:lang w:val="en-US" w:eastAsia="zh-CN"/>
        </w:rPr>
        <w:t>CDMA</w:t>
      </w:r>
      <w:r w:rsidRPr="00B53C7C">
        <w:rPr>
          <w:rFonts w:asciiTheme="minorHAnsi" w:hAnsiTheme="minorHAnsi"/>
          <w:lang w:val="en-US" w:eastAsia="zh-CN"/>
        </w:rPr>
        <w:t>电话号码做以下修改：</w:t>
      </w:r>
    </w:p>
    <w:p w:rsidR="001147BF" w:rsidRPr="00B53C7C" w:rsidRDefault="001147BF" w:rsidP="001147BF">
      <w:pPr>
        <w:rPr>
          <w:rFonts w:asciiTheme="minorHAnsi" w:hAnsiTheme="minorHAnsi"/>
          <w:lang w:val="en-US" w:eastAsia="zh-CN"/>
        </w:rPr>
      </w:pPr>
    </w:p>
    <w:tbl>
      <w:tblPr>
        <w:tblW w:w="92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333"/>
        <w:gridCol w:w="1358"/>
        <w:gridCol w:w="205"/>
        <w:gridCol w:w="1431"/>
        <w:gridCol w:w="2898"/>
      </w:tblGrid>
      <w:tr w:rsidR="001147BF" w:rsidRPr="00B53C7C" w:rsidTr="002E40B0">
        <w:trPr>
          <w:trHeight w:val="397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编号区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现有八位数字号段</w:t>
            </w:r>
          </w:p>
        </w:tc>
        <w:tc>
          <w:tcPr>
            <w:tcW w:w="2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</w:p>
        </w:tc>
        <w:tc>
          <w:tcPr>
            <w:tcW w:w="43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新的就为数字号段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从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到</w:t>
            </w:r>
          </w:p>
        </w:tc>
        <w:tc>
          <w:tcPr>
            <w:tcW w:w="2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从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到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CDMA-MSC-Dla (22)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>22 PQ MCDU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b/>
                <w:bCs/>
                <w:color w:val="FF0000"/>
                <w:lang w:val="en-US" w:eastAsia="fr-FR"/>
              </w:rPr>
              <w:t>42</w:t>
            </w: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 xml:space="preserve"> PQ MCDU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</w:p>
        </w:tc>
        <w:tc>
          <w:tcPr>
            <w:tcW w:w="72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zh-CN"/>
              </w:rPr>
              <w:t>除下列号段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22 76 00 25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22 76 35 24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42 46 </w:t>
            </w:r>
            <w:r w:rsidRPr="00B53C7C">
              <w:rPr>
                <w:rFonts w:asciiTheme="minorHAnsi" w:hAnsiTheme="minorHAnsi"/>
                <w:lang w:val="en-US" w:eastAsia="fr-FR"/>
              </w:rPr>
              <w:t>00 25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42 46 </w:t>
            </w:r>
            <w:r w:rsidRPr="00B53C7C">
              <w:rPr>
                <w:rFonts w:asciiTheme="minorHAnsi" w:hAnsiTheme="minorHAnsi"/>
                <w:lang w:val="en-US" w:eastAsia="fr-FR"/>
              </w:rPr>
              <w:t>35 24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22 83 00 00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22 83 99 99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>42 53</w:t>
            </w:r>
            <w:r w:rsidRPr="00B53C7C">
              <w:rPr>
                <w:rFonts w:asciiTheme="minorHAnsi" w:hAnsiTheme="minorHAnsi"/>
                <w:lang w:val="en-US" w:eastAsia="fr-FR"/>
              </w:rPr>
              <w:t xml:space="preserve"> 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42 53 </w:t>
            </w:r>
            <w:r w:rsidRPr="00B53C7C">
              <w:rPr>
                <w:rFonts w:asciiTheme="minorHAnsi" w:hAnsiTheme="minorHAnsi"/>
                <w:lang w:val="en-US" w:eastAsia="fr-FR"/>
              </w:rPr>
              <w:t>99 99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22 86 00 00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22 86 99 99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42 56 </w:t>
            </w:r>
            <w:r w:rsidRPr="00B53C7C">
              <w:rPr>
                <w:rFonts w:asciiTheme="minorHAnsi" w:hAnsiTheme="minorHAnsi"/>
                <w:lang w:val="en-US" w:eastAsia="fr-FR"/>
              </w:rPr>
              <w:t>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42 56 </w:t>
            </w:r>
            <w:r w:rsidRPr="00B53C7C">
              <w:rPr>
                <w:rFonts w:asciiTheme="minorHAnsi" w:hAnsiTheme="minorHAnsi"/>
                <w:lang w:val="en-US" w:eastAsia="fr-FR"/>
              </w:rPr>
              <w:t>99 99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>33 PQ MCDU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b/>
                <w:bCs/>
                <w:color w:val="FF0000"/>
                <w:lang w:val="en-US" w:eastAsia="fr-FR"/>
              </w:rPr>
              <w:t>43</w:t>
            </w:r>
            <w:r w:rsidRPr="00B53C7C">
              <w:rPr>
                <w:rFonts w:asciiTheme="minorHAnsi" w:hAnsiTheme="minorHAnsi"/>
                <w:b/>
                <w:bCs/>
                <w:lang w:val="en-US" w:eastAsia="fr-FR"/>
              </w:rPr>
              <w:t xml:space="preserve"> PQ MCDU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 </w:t>
            </w:r>
          </w:p>
        </w:tc>
        <w:tc>
          <w:tcPr>
            <w:tcW w:w="72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hAnsiTheme="minorHAnsi"/>
                <w:b/>
                <w:bCs/>
                <w:lang w:val="fr-FR" w:eastAsia="zh-CN"/>
              </w:rPr>
            </w:pPr>
            <w:r w:rsidRPr="00B53C7C">
              <w:rPr>
                <w:rFonts w:asciiTheme="minorHAnsi" w:hAnsiTheme="minorHAnsi"/>
                <w:b/>
                <w:bCs/>
                <w:lang w:val="en-US" w:eastAsia="zh-CN"/>
              </w:rPr>
              <w:t>除下列号段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CDMA-MSC-Ydé (33)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33 76 00 25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33 76 35 24</w:t>
            </w: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43 46 </w:t>
            </w:r>
            <w:r w:rsidRPr="00B53C7C">
              <w:rPr>
                <w:rFonts w:asciiTheme="minorHAnsi" w:hAnsiTheme="minorHAnsi"/>
                <w:lang w:val="en-US" w:eastAsia="fr-FR"/>
              </w:rPr>
              <w:t>00 25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43 46 </w:t>
            </w:r>
            <w:r w:rsidRPr="00B53C7C">
              <w:rPr>
                <w:rFonts w:asciiTheme="minorHAnsi" w:hAnsiTheme="minorHAnsi"/>
                <w:lang w:val="en-US" w:eastAsia="fr-FR"/>
              </w:rPr>
              <w:t>35 24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33 83 00 00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33 83 99 99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43 53 </w:t>
            </w:r>
            <w:r w:rsidRPr="00B53C7C">
              <w:rPr>
                <w:rFonts w:asciiTheme="minorHAnsi" w:hAnsiTheme="minorHAnsi"/>
                <w:lang w:val="en-US" w:eastAsia="fr-FR"/>
              </w:rPr>
              <w:t>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43 53 </w:t>
            </w:r>
            <w:r w:rsidRPr="00B53C7C">
              <w:rPr>
                <w:rFonts w:asciiTheme="minorHAnsi" w:hAnsiTheme="minorHAnsi"/>
                <w:lang w:val="en-US" w:eastAsia="fr-FR"/>
              </w:rPr>
              <w:t>99 99</w:t>
            </w:r>
          </w:p>
        </w:tc>
      </w:tr>
      <w:tr w:rsidR="001147BF" w:rsidRPr="00B53C7C" w:rsidTr="002E40B0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33 86 00 00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33 86 99 99</w:t>
            </w:r>
          </w:p>
        </w:tc>
        <w:tc>
          <w:tcPr>
            <w:tcW w:w="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43 56 </w:t>
            </w:r>
            <w:r w:rsidRPr="00B53C7C">
              <w:rPr>
                <w:rFonts w:asciiTheme="minorHAnsi" w:hAnsiTheme="minorHAnsi"/>
                <w:lang w:val="en-US" w:eastAsia="fr-FR"/>
              </w:rPr>
              <w:t>00 00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 xml:space="preserve">2 </w:t>
            </w:r>
            <w:r w:rsidRPr="00740F53">
              <w:rPr>
                <w:rFonts w:asciiTheme="minorHAnsi" w:hAnsiTheme="minorHAnsi"/>
                <w:color w:val="FF0000"/>
                <w:lang w:val="en-US" w:eastAsia="fr-FR"/>
              </w:rPr>
              <w:t xml:space="preserve">43 56 </w:t>
            </w:r>
            <w:r w:rsidRPr="00B53C7C">
              <w:rPr>
                <w:rFonts w:asciiTheme="minorHAnsi" w:hAnsiTheme="minorHAnsi"/>
                <w:lang w:val="en-US" w:eastAsia="fr-FR"/>
              </w:rPr>
              <w:t>99 99</w:t>
            </w:r>
          </w:p>
        </w:tc>
      </w:tr>
    </w:tbl>
    <w:p w:rsidR="001147BF" w:rsidRPr="00B53C7C" w:rsidRDefault="001147BF" w:rsidP="001147BF">
      <w:pPr>
        <w:rPr>
          <w:rFonts w:asciiTheme="minorHAnsi" w:hAnsiTheme="minorHAnsi"/>
          <w:lang w:val="en-US"/>
        </w:rPr>
      </w:pPr>
    </w:p>
    <w:p w:rsidR="001147BF" w:rsidRPr="00B53C7C" w:rsidRDefault="001147BF" w:rsidP="001147BF">
      <w:pPr>
        <w:rPr>
          <w:rFonts w:asciiTheme="minorHAnsi" w:hAnsiTheme="minorHAnsi"/>
          <w:lang w:val="en-US"/>
        </w:rPr>
      </w:pPr>
      <w:r w:rsidRPr="00B53C7C">
        <w:rPr>
          <w:rFonts w:asciiTheme="minorHAnsi" w:hAnsiTheme="minorHAnsi"/>
          <w:lang w:val="en-US"/>
        </w:rPr>
        <w:br w:type="page"/>
      </w:r>
    </w:p>
    <w:p w:rsidR="001147BF" w:rsidRPr="00B53C7C" w:rsidRDefault="001147BF" w:rsidP="0078252F">
      <w:pPr>
        <w:rPr>
          <w:rFonts w:asciiTheme="minorHAnsi" w:hAnsiTheme="minorHAnsi"/>
          <w:b/>
          <w:bCs/>
          <w:lang w:val="en-US"/>
        </w:rPr>
      </w:pPr>
      <w:r w:rsidRPr="00B53C7C">
        <w:rPr>
          <w:rFonts w:asciiTheme="minorHAnsi" w:hAnsiTheme="minorHAnsi"/>
          <w:b/>
          <w:bCs/>
          <w:lang w:val="en-US"/>
        </w:rPr>
        <w:lastRenderedPageBreak/>
        <w:t>b.2</w:t>
      </w:r>
      <w:r w:rsidRPr="00B53C7C">
        <w:rPr>
          <w:rFonts w:asciiTheme="minorHAnsi" w:hAnsiTheme="minorHAnsi"/>
          <w:b/>
          <w:bCs/>
          <w:lang w:val="en-US"/>
        </w:rPr>
        <w:tab/>
      </w:r>
      <w:r w:rsidR="0078252F" w:rsidRPr="00B53C7C">
        <w:rPr>
          <w:rFonts w:asciiTheme="minorHAnsi" w:hAnsiTheme="minorHAnsi"/>
          <w:b/>
          <w:bCs/>
          <w:lang w:val="en-US" w:eastAsia="zh-CN"/>
        </w:rPr>
        <w:t>地理号码</w:t>
      </w:r>
      <w:r w:rsidRPr="00B53C7C">
        <w:rPr>
          <w:rFonts w:asciiTheme="minorHAnsi" w:hAnsiTheme="minorHAnsi"/>
          <w:b/>
          <w:bCs/>
          <w:lang w:val="en-US"/>
        </w:rPr>
        <w:t>(</w:t>
      </w:r>
      <w:r w:rsidR="0078252F" w:rsidRPr="00B53C7C">
        <w:rPr>
          <w:rFonts w:asciiTheme="minorHAnsi" w:hAnsiTheme="minorHAnsi"/>
          <w:b/>
          <w:bCs/>
          <w:lang w:val="en-US" w:eastAsia="zh-CN"/>
        </w:rPr>
        <w:t>固定电话</w:t>
      </w:r>
      <w:r w:rsidRPr="00B53C7C">
        <w:rPr>
          <w:rFonts w:asciiTheme="minorHAnsi" w:hAnsiTheme="minorHAnsi"/>
          <w:b/>
          <w:bCs/>
          <w:lang w:val="en-US"/>
        </w:rPr>
        <w:t>)</w:t>
      </w:r>
    </w:p>
    <w:p w:rsidR="001147BF" w:rsidRPr="00B53C7C" w:rsidRDefault="0078252F" w:rsidP="00E70B31">
      <w:pPr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t>地理电话号码组织如下：</w:t>
      </w:r>
    </w:p>
    <w:p w:rsidR="001147BF" w:rsidRPr="00B53C7C" w:rsidRDefault="001147BF" w:rsidP="0078252F">
      <w:pPr>
        <w:rPr>
          <w:rFonts w:asciiTheme="minorHAnsi" w:hAnsiTheme="minorHAnsi"/>
          <w:b/>
          <w:bCs/>
          <w:lang w:val="en-US" w:eastAsia="zh-CN"/>
        </w:rPr>
      </w:pPr>
      <w:r w:rsidRPr="00B53C7C">
        <w:rPr>
          <w:rFonts w:asciiTheme="minorHAnsi" w:hAnsiTheme="minorHAnsi"/>
          <w:b/>
          <w:bCs/>
          <w:lang w:val="en-US" w:eastAsia="zh-CN"/>
        </w:rPr>
        <w:t>i)</w:t>
      </w:r>
      <w:r w:rsidRPr="00B53C7C">
        <w:rPr>
          <w:rFonts w:asciiTheme="minorHAnsi" w:hAnsiTheme="minorHAnsi"/>
          <w:b/>
          <w:bCs/>
          <w:lang w:val="en-US" w:eastAsia="zh-CN"/>
        </w:rPr>
        <w:tab/>
      </w:r>
      <w:r w:rsidR="0078252F" w:rsidRPr="00B53C7C">
        <w:rPr>
          <w:rFonts w:asciiTheme="minorHAnsi" w:hAnsiTheme="minorHAnsi"/>
          <w:b/>
          <w:bCs/>
          <w:lang w:val="en-US" w:eastAsia="zh-CN"/>
        </w:rPr>
        <w:t>编号区中</w:t>
      </w:r>
      <w:r w:rsidRPr="00B53C7C">
        <w:rPr>
          <w:rFonts w:asciiTheme="minorHAnsi" w:hAnsiTheme="minorHAnsi"/>
          <w:b/>
          <w:bCs/>
          <w:lang w:val="en-US" w:eastAsia="zh-CN"/>
        </w:rPr>
        <w:t>PQs</w:t>
      </w:r>
      <w:r w:rsidR="0078252F" w:rsidRPr="00B53C7C">
        <w:rPr>
          <w:rFonts w:asciiTheme="minorHAnsi" w:hAnsiTheme="minorHAnsi"/>
          <w:b/>
          <w:bCs/>
          <w:lang w:val="en-US" w:eastAsia="zh-CN"/>
        </w:rPr>
        <w:t>的组织</w:t>
      </w:r>
    </w:p>
    <w:p w:rsidR="001147BF" w:rsidRPr="00B53C7C" w:rsidRDefault="001147BF" w:rsidP="001147BF">
      <w:pPr>
        <w:rPr>
          <w:rFonts w:asciiTheme="minorHAnsi" w:hAnsiTheme="minorHAnsi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2752"/>
        <w:gridCol w:w="4312"/>
      </w:tblGrid>
      <w:tr w:rsidR="001147BF" w:rsidRPr="00B53C7C" w:rsidTr="001147BF">
        <w:trPr>
          <w:trHeight w:val="20"/>
          <w:jc w:val="center"/>
        </w:trPr>
        <w:tc>
          <w:tcPr>
            <w:tcW w:w="2062" w:type="dxa"/>
            <w:shd w:val="clear" w:color="000000" w:fill="FFFFFF" w:themeFill="background1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编号区</w:t>
            </w:r>
          </w:p>
        </w:tc>
        <w:tc>
          <w:tcPr>
            <w:tcW w:w="2828" w:type="dxa"/>
            <w:shd w:val="clear" w:color="000000" w:fill="FFFFFF" w:themeFill="background1"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fr-FR"/>
              </w:rPr>
              <w:t>PQ</w:t>
            </w:r>
          </w:p>
        </w:tc>
        <w:tc>
          <w:tcPr>
            <w:tcW w:w="4434" w:type="dxa"/>
            <w:shd w:val="clear" w:color="000000" w:fill="FFFFFF" w:themeFill="background1"/>
            <w:hideMark/>
          </w:tcPr>
          <w:p w:rsidR="001147BF" w:rsidRPr="00B53C7C" w:rsidRDefault="002B3B5C" w:rsidP="00A97DF4">
            <w:pPr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区域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 w:val="restart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 22 PQ MCDU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25, 34 to 37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11 to 14, 16 to 23, 30, 31,32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15, 24, 26, 33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EAST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29, 41 to 45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27, 38 to 40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28, 46 to 48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00 to 10, 49 to 99</w:t>
            </w:r>
          </w:p>
        </w:tc>
        <w:tc>
          <w:tcPr>
            <w:tcW w:w="4434" w:type="dxa"/>
            <w:shd w:val="clear" w:color="auto" w:fill="auto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r w:rsidRPr="00B53C7C">
              <w:rPr>
                <w:rFonts w:asciiTheme="minorHAnsi" w:hAnsiTheme="minorHAnsi"/>
                <w:lang w:val="en-US" w:eastAsia="zh-CN"/>
              </w:rPr>
              <w:t>保留用于特殊业务和</w:t>
            </w:r>
            <w:r w:rsidRPr="00B53C7C">
              <w:rPr>
                <w:rFonts w:asciiTheme="minorHAnsi" w:hAnsiTheme="minorHAnsi"/>
                <w:lang w:val="en-US" w:eastAsia="zh-CN"/>
              </w:rPr>
              <w:t>PQ</w:t>
            </w:r>
            <w:r w:rsidRPr="00B53C7C">
              <w:rPr>
                <w:rFonts w:asciiTheme="minorHAnsi" w:hAnsiTheme="minorHAnsi"/>
                <w:lang w:val="en-US" w:eastAsia="zh-CN"/>
              </w:rPr>
              <w:t>饱和区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 w:val="restart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 33 PQ MCDU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31,37, 39 to 43, 46, 47, 49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36, 17 to 22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NORTH-WEST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44, 45, 48, 26 to 30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 : 32 to 35</w:t>
            </w:r>
          </w:p>
        </w:tc>
        <w:tc>
          <w:tcPr>
            <w:tcW w:w="4434" w:type="dxa"/>
            <w:shd w:val="clear" w:color="auto" w:fill="auto"/>
            <w:noWrap/>
            <w:hideMark/>
          </w:tcPr>
          <w:p w:rsidR="001147BF" w:rsidRPr="00B53C7C" w:rsidRDefault="001147BF" w:rsidP="00A97DF4">
            <w:pPr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2062" w:type="dxa"/>
            <w:vMerge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2828" w:type="dxa"/>
            <w:shd w:val="clear" w:color="auto" w:fill="auto"/>
            <w:noWrap/>
            <w:hideMark/>
          </w:tcPr>
          <w:p w:rsidR="001147BF" w:rsidRPr="00B53C7C" w:rsidRDefault="001147BF" w:rsidP="001147BF">
            <w:pPr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PQ : 00 to 16, 38, 50 to 99</w:t>
            </w:r>
          </w:p>
        </w:tc>
        <w:tc>
          <w:tcPr>
            <w:tcW w:w="4434" w:type="dxa"/>
            <w:shd w:val="clear" w:color="auto" w:fill="auto"/>
            <w:hideMark/>
          </w:tcPr>
          <w:p w:rsidR="001147BF" w:rsidRPr="00B53C7C" w:rsidRDefault="0078252F" w:rsidP="00A97DF4">
            <w:pPr>
              <w:jc w:val="center"/>
              <w:rPr>
                <w:rFonts w:asciiTheme="minorHAnsi" w:hAnsiTheme="minorHAnsi"/>
                <w:lang w:val="en-US" w:eastAsia="zh-CN"/>
              </w:rPr>
            </w:pPr>
            <w:r w:rsidRPr="00B53C7C">
              <w:rPr>
                <w:rFonts w:asciiTheme="minorHAnsi" w:hAnsiTheme="minorHAnsi"/>
                <w:lang w:val="en-US" w:eastAsia="zh-CN"/>
              </w:rPr>
              <w:t>保留用于特殊业务和</w:t>
            </w:r>
            <w:r w:rsidRPr="00B53C7C">
              <w:rPr>
                <w:rFonts w:asciiTheme="minorHAnsi" w:hAnsiTheme="minorHAnsi"/>
                <w:lang w:val="en-US" w:eastAsia="zh-CN"/>
              </w:rPr>
              <w:t>PQ</w:t>
            </w:r>
            <w:r w:rsidRPr="00B53C7C">
              <w:rPr>
                <w:rFonts w:asciiTheme="minorHAnsi" w:hAnsiTheme="minorHAnsi"/>
                <w:lang w:val="en-US" w:eastAsia="zh-CN"/>
              </w:rPr>
              <w:t>饱和区</w:t>
            </w:r>
          </w:p>
        </w:tc>
      </w:tr>
    </w:tbl>
    <w:p w:rsidR="001147BF" w:rsidRPr="00B53C7C" w:rsidRDefault="001147BF" w:rsidP="001147BF">
      <w:pPr>
        <w:rPr>
          <w:rFonts w:asciiTheme="minorHAnsi" w:hAnsiTheme="minorHAnsi"/>
          <w:lang w:val="en-US" w:eastAsia="zh-CN"/>
        </w:rPr>
      </w:pPr>
    </w:p>
    <w:p w:rsidR="001147BF" w:rsidRPr="00B53C7C" w:rsidRDefault="001147BF" w:rsidP="0078252F">
      <w:pPr>
        <w:rPr>
          <w:rFonts w:asciiTheme="minorHAnsi" w:hAnsiTheme="minorHAnsi"/>
          <w:b/>
          <w:bCs/>
          <w:lang w:val="en-US" w:eastAsia="zh-CN"/>
        </w:rPr>
      </w:pPr>
      <w:r w:rsidRPr="00B53C7C">
        <w:rPr>
          <w:rFonts w:asciiTheme="minorHAnsi" w:hAnsiTheme="minorHAnsi"/>
          <w:b/>
          <w:bCs/>
          <w:lang w:val="en-US" w:eastAsia="zh-CN"/>
        </w:rPr>
        <w:t>ii)</w:t>
      </w:r>
      <w:r w:rsidRPr="00B53C7C">
        <w:rPr>
          <w:rFonts w:asciiTheme="minorHAnsi" w:hAnsiTheme="minorHAnsi"/>
          <w:b/>
          <w:bCs/>
          <w:lang w:val="en-US" w:eastAsia="zh-CN"/>
        </w:rPr>
        <w:tab/>
      </w:r>
      <w:r w:rsidR="0078252F" w:rsidRPr="00B53C7C">
        <w:rPr>
          <w:rFonts w:asciiTheme="minorHAnsi" w:hAnsiTheme="minorHAnsi"/>
          <w:b/>
          <w:bCs/>
          <w:lang w:val="en-US" w:eastAsia="zh-CN"/>
        </w:rPr>
        <w:t>按地区分配的地理号码</w:t>
      </w:r>
    </w:p>
    <w:p w:rsidR="001147BF" w:rsidRPr="00B53C7C" w:rsidRDefault="001147BF" w:rsidP="001147BF">
      <w:pPr>
        <w:rPr>
          <w:rFonts w:asciiTheme="minorHAnsi" w:hAnsiTheme="minorHAnsi"/>
          <w:lang w:val="en-US" w:eastAsia="zh-CN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580"/>
        <w:gridCol w:w="1520"/>
        <w:gridCol w:w="1520"/>
        <w:gridCol w:w="1570"/>
        <w:gridCol w:w="1570"/>
      </w:tblGrid>
      <w:tr w:rsidR="001147BF" w:rsidRPr="00B53C7C" w:rsidTr="001147BF">
        <w:trPr>
          <w:trHeight w:val="20"/>
          <w:tblHeader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地区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区域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旧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新</w:t>
            </w:r>
          </w:p>
        </w:tc>
      </w:tr>
      <w:tr w:rsidR="001147BF" w:rsidRPr="00B53C7C" w:rsidTr="001147BF">
        <w:trPr>
          <w:trHeight w:val="20"/>
          <w:tblHeader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147BF" w:rsidRPr="00B53C7C" w:rsidRDefault="0078252F" w:rsidP="00735C44">
            <w:pPr>
              <w:spacing w:before="40"/>
              <w:jc w:val="center"/>
              <w:rPr>
                <w:rFonts w:asciiTheme="minorHAnsi" w:eastAsia="STKaiti" w:hAnsiTheme="minorHAnsi"/>
                <w:b/>
                <w:bCs/>
                <w:lang w:val="en-US" w:eastAsia="fr-FR"/>
              </w:rPr>
            </w:pPr>
            <w:r w:rsidRPr="00B53C7C">
              <w:rPr>
                <w:rFonts w:asciiTheme="minorHAnsi" w:eastAsia="STKaiti" w:hAnsiTheme="minorHAnsi"/>
                <w:b/>
                <w:bCs/>
                <w:lang w:val="en-US" w:eastAsia="zh-CN"/>
              </w:rPr>
              <w:t>到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Abong-Bang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East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22 24 50 00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22 24 50 99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222 33 50 00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222 33 50 99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Akonolinga</w:t>
            </w: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222 12 05 00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222 12 07 99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222 12 08 00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222 12 09 99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Akwa Centre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233 42 99 99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233 43 99 99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Akwa NORTH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233 47 49 99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233 47 99 99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Ambam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222 48 23 00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222 48 24 99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Ayos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222 12 16 00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222 12 17 99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222 12 18 00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222 12 19 99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Bafang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233 29 60 00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233 29 69 99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233 29 71 99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Bafia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Bafoussam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233 44 39 99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233 44 69 99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Bamenda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233 36 29 99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036E71">
            <w:pPr>
              <w:keepNext/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lastRenderedPageBreak/>
              <w:t>Bandjoun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233 27 70 00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233 27 71 99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233 27 72 00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233 27 73 99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Bangangté 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233 48 44 99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Bangangté 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233 48 94 99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233 48 99 99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Banyo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22 25 94 99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222 36 90 00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222 36 94 99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22 25 95 00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222 36 95 00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222 36 99 99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Bassa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33 37 00 00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233 37 00 00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233 37 49 99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33 37 99 99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233 37 50 00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233 37 99 99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Batouri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222 26 24 99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22 26 25 99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222 26 25 99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Beelel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Belabo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222 26 44 99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222 26 49 99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Bepanda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233 40 99 99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233 41 99 99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Bertoua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222 24 19 99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22 24 29 99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222 24 20 00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222 24 29 99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Biyem Assi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222 31 49 99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222 31 99 99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Bonabéri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233 39 49 99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233 39 99 99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Buéa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Dang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222 25 42 99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222 25 43 00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222 25 43 99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Dschang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233 45 10 00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233 45 19 99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33 45 21 99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233 45 21 99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Ebolowa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222 28 39 99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Edéa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233 46 40 00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233 46 44 99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233 46 45 00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233 46 49 99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Efoulan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22 28 93 00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22 28 96 99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222 47 93 00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222 47 96 99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Eséka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222 13 60 00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222 13 62 99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Figuil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22 27 70 99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222 39 70 99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22 27 71 00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222 39 71 00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222 39 71 99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Foumban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233 26 29 99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33 48 31 99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233 26 31 99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Foumbot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33 44 74 00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33 44 79 99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233 26 74 00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233 26 79 99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Galim Tignère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22 25 45 00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22 25 47 99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222 35 45 00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222 35 47 99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22 25 48 00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222 35 48 00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017AA2">
            <w:pPr>
              <w:keepNext/>
              <w:keepLines/>
              <w:pageBreakBefore/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lastRenderedPageBreak/>
              <w:t>Garoua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22 27 10 00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22 27 19 99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222 27 10 00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222 27 19 99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222 27 20 00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222 27 49 99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GILAT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222 99 49 99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222 99 99 99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233 99 49 99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33 99 99 99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233 99 99 99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Guider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22 27 59 99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222 39 59 99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Jamot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222 20 99 99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222 21 99 99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Kousseri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222 41 40 00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222 41 44 99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22 29 45 00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222 41 45 00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222 41 49 99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Kribi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222 46 29 99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Kumba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33 35 40 00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233 35 40 00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233 35 54 99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Kumbo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233 22 14 99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233 22 15 00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233 22 17 99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Kye-Ossie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222 48 20 00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222 48 22 99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Limbé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33 33 20 00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33 33 29 99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233 33 29 99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33 33 30 00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Lolodorf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222 46 49 99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Manfé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33 34 10 00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33 34 14 99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233 34 10 00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233 34 14 99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Maroua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222 29 19 99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222 29 20 00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222 29 39 99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Mbalmayo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222 11 10 00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222 11 14 99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222 11 15 00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222 11 17 99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Mbambili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 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33 36 62 99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233 36 62 99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33 36 63 00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233 36 63 00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233 36 64 99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Mbé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222 25 66 99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222 25 69 99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Mbouda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233 30 54 99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33 48 57 99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233 30 55 00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233 30 57 99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Mboumnyebel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22 28 66 00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22 28 66 99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222 13 66 00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222 13 66 99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Meiganga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22 26 14 99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222 37 10 00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222 37 14 99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22 26 15 00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222 37 15 00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222 37 17 99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Mengong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22 28 26 00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222 28 26 00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222 28 26 99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Mfou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222 32 12 99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22 32 15 99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222 32 13 00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222 32 15 99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Mokolo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222 45 54 99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222 45 59 99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Monatélé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22 32 26 99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222 18 25 00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222 18 26 99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222 44 74 99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Muyuka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33 32 13 99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233 32 13 99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017AA2">
            <w:pPr>
              <w:keepNext/>
              <w:keepLines/>
              <w:pageBreakBefore/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lastRenderedPageBreak/>
              <w:t>Nanga Eboko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22 26 52 99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222 19 50 00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222 19 52 99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N'Gaoundal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22 25 74 99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222 34 74 99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22 25 75 00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22 25 79 99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222 34 75 00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222 34 79 99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N'Gaoundéré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22 25 19 99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222 25 19 99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222 25 39 99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Ngoumou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22 32 40 00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22 32 44 99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222 14 40 00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222 14 44 99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Nkambe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33 36 57 00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233 21 57 00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233 21 59 99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Nkomo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222 30 49 99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222 30 99 99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Nkongsamba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233 49 69 99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Loum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33 49 70 00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33 49 71 99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233 49 70 00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233 49 71 99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Mbanga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33 49 72 00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33 49 73 99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233 49 72 00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233 49 73 99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Obala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222 18 02 99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22 32 04 99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222 18 03 00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222 18 04 99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Other PBXs zone 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233 51 49 99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233 51 99 99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Other PBXs zone 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22 51 00 00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22 51 49 99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222 51 00 00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222 51 49 99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22 51 50 00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22 51 99 99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222 51 50 00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222 51 99 99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PBX Dla and surrounding area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233 50 49 99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PBX Zone 22 Ydé and surrounding area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22 50 00 00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22 50 49 99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222 50 00 00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222 50 49 99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22 50 50 00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22 50 99 99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222 50 99 99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RASCOM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222 98 49 99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222 98 99 99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33 98 00 00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33 98 49 99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233 98 00 00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233 98 49 99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33 98 50 00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33 98 99 99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233 98 50 00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233 98 99 99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Sangmelima</w:t>
            </w:r>
            <w:r w:rsidRPr="00B53C7C">
              <w:rPr>
                <w:rFonts w:asciiTheme="minorHAnsi" w:hAnsiTheme="minorHAnsi"/>
                <w:lang w:val="en-US" w:eastAsia="fr-FR"/>
              </w:rPr>
              <w:br/>
              <w:t>Meyomessala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22 28 81 00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222 47 81 00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222 47 89 99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22 28 90 00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22 28 92 99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222 47 90 00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222 47 92 99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22 32 22 99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222 32 20 00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222 32 22 99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22 32 23 00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22 32 24 99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222 32 23 00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222 32 24 99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Tibati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22 25 80 00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22 25 84 99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222 34 80 00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222 34 84 99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22 25 85 00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22 25 89 99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222 34 85 00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222 34 89 99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Tignère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Adamaoua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22 25 55 00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22 25 59 99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222 35 55 00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222 35 59 99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Tiko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South-West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33 35 10 00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33 35 17 99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233 33 10 00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233 33 17 99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Wum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North-West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33 36 50 00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33 36 54 99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233 20 50 00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233 20 54 99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Yabassi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Coast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33 46 30 00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33 46 34 99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233 31 30 00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233 31 34 99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33 46 35 00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33 46 39 99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233 31 35 00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233 31 39 99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Yagoua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Far North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22 29 60 00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22 29 64 99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222 42 60 00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222 42 64 99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22 29 65 00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22 29 69 99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222 42 65 00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222 42 69 99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left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YC2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Centre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22 22 00 00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22 22 99 99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222 22 00 00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222 22 99 99</w:t>
            </w:r>
          </w:p>
        </w:tc>
      </w:tr>
      <w:tr w:rsidR="001147BF" w:rsidRPr="00B53C7C" w:rsidTr="001147BF">
        <w:trPr>
          <w:trHeight w:val="20"/>
          <w:jc w:val="center"/>
        </w:trPr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22 23 00 00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22 23 99 99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222 23 00 00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7BF" w:rsidRPr="00B53C7C" w:rsidRDefault="001147BF" w:rsidP="00735C44">
            <w:pPr>
              <w:spacing w:before="40"/>
              <w:jc w:val="center"/>
              <w:rPr>
                <w:rFonts w:asciiTheme="minorHAnsi" w:hAnsiTheme="minorHAnsi"/>
                <w:lang w:val="en-US" w:eastAsia="fr-FR"/>
              </w:rPr>
            </w:pPr>
            <w:r w:rsidRPr="00B53C7C">
              <w:rPr>
                <w:rFonts w:asciiTheme="minorHAnsi" w:hAnsiTheme="minorHAnsi"/>
                <w:lang w:val="en-US" w:eastAsia="fr-FR"/>
              </w:rPr>
              <w:t>222 23 99 99</w:t>
            </w:r>
          </w:p>
        </w:tc>
      </w:tr>
    </w:tbl>
    <w:p w:rsidR="001147BF" w:rsidRPr="00B53C7C" w:rsidRDefault="001147BF" w:rsidP="001147BF">
      <w:pPr>
        <w:rPr>
          <w:rFonts w:asciiTheme="minorHAnsi" w:hAnsiTheme="minorHAnsi"/>
          <w:lang w:val="en-US"/>
        </w:rPr>
      </w:pPr>
    </w:p>
    <w:p w:rsidR="001147BF" w:rsidRPr="00B53C7C" w:rsidRDefault="001147BF" w:rsidP="001147BF">
      <w:pPr>
        <w:rPr>
          <w:rFonts w:asciiTheme="minorHAnsi" w:hAnsiTheme="minorHAnsi"/>
          <w:lang w:val="en-US"/>
        </w:rPr>
      </w:pPr>
      <w:r w:rsidRPr="00B53C7C">
        <w:rPr>
          <w:rFonts w:asciiTheme="minorHAnsi" w:hAnsiTheme="minorHAnsi"/>
          <w:lang w:val="en-US"/>
        </w:rPr>
        <w:br w:type="page"/>
      </w:r>
    </w:p>
    <w:p w:rsidR="001147BF" w:rsidRPr="00B53C7C" w:rsidRDefault="002B3B5C" w:rsidP="00C736B3">
      <w:pPr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 w:eastAsia="zh-CN"/>
        </w:rPr>
        <w:lastRenderedPageBreak/>
        <w:t>联系</w:t>
      </w:r>
      <w:r w:rsidR="00A97DF4" w:rsidRPr="00B53C7C">
        <w:rPr>
          <w:rFonts w:asciiTheme="minorHAnsi" w:hAnsiTheme="minorHAnsi"/>
          <w:lang w:val="en-US" w:eastAsia="zh-CN"/>
        </w:rPr>
        <w:t>方式</w:t>
      </w:r>
      <w:r w:rsidR="00C736B3" w:rsidRPr="00B53C7C">
        <w:rPr>
          <w:rFonts w:asciiTheme="minorHAnsi" w:hAnsiTheme="minorHAnsi"/>
          <w:lang w:val="en-US" w:eastAsia="zh-CN"/>
        </w:rPr>
        <w:t>：</w:t>
      </w:r>
    </w:p>
    <w:p w:rsidR="001147BF" w:rsidRPr="00B53C7C" w:rsidRDefault="001147BF" w:rsidP="00036E71">
      <w:pPr>
        <w:jc w:val="left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val="en-US"/>
        </w:rPr>
        <w:t>Agence de Régulation des Télécommunications (ART)</w:t>
      </w:r>
      <w:r w:rsidRPr="00B53C7C">
        <w:rPr>
          <w:rFonts w:asciiTheme="minorHAnsi" w:hAnsiTheme="minorHAnsi"/>
          <w:lang w:val="en-US"/>
        </w:rPr>
        <w:br/>
        <w:t>Direction Générale - Direction Technique</w:t>
      </w:r>
      <w:r w:rsidRPr="00B53C7C">
        <w:rPr>
          <w:rFonts w:asciiTheme="minorHAnsi" w:hAnsiTheme="minorHAnsi"/>
          <w:lang w:val="en-US"/>
        </w:rPr>
        <w:br/>
        <w:t>Immeuble Balanos, rue Valéry Giscard d’Estaing</w:t>
      </w:r>
      <w:r w:rsidRPr="00B53C7C">
        <w:rPr>
          <w:rFonts w:asciiTheme="minorHAnsi" w:hAnsiTheme="minorHAnsi"/>
          <w:lang w:val="en-US"/>
        </w:rPr>
        <w:br/>
        <w:t xml:space="preserve">BP : 6123 </w:t>
      </w:r>
      <w:r w:rsidRPr="00B53C7C">
        <w:rPr>
          <w:rFonts w:asciiTheme="minorHAnsi" w:hAnsiTheme="minorHAnsi"/>
          <w:lang w:val="en-US"/>
        </w:rPr>
        <w:br/>
      </w:r>
      <w:r w:rsidR="00471783" w:rsidRPr="00B53C7C">
        <w:rPr>
          <w:rFonts w:asciiTheme="minorHAnsi" w:hAnsiTheme="minorHAnsi"/>
          <w:lang w:val="en-US" w:eastAsia="zh-CN"/>
        </w:rPr>
        <w:t>雅温得</w:t>
      </w:r>
      <w:r w:rsidRPr="00B53C7C">
        <w:rPr>
          <w:rFonts w:asciiTheme="minorHAnsi" w:hAnsiTheme="minorHAnsi"/>
          <w:lang w:val="en-US"/>
        </w:rPr>
        <w:br/>
      </w:r>
      <w:r w:rsidR="00471783" w:rsidRPr="00B53C7C">
        <w:rPr>
          <w:rFonts w:asciiTheme="minorHAnsi" w:hAnsiTheme="minorHAnsi"/>
          <w:lang w:val="en-US" w:eastAsia="zh-CN"/>
        </w:rPr>
        <w:t>喀麦隆</w:t>
      </w:r>
      <w:r w:rsidRPr="00B53C7C">
        <w:rPr>
          <w:rFonts w:asciiTheme="minorHAnsi" w:hAnsiTheme="minorHAnsi"/>
          <w:lang w:val="en-US"/>
        </w:rPr>
        <w:br/>
      </w:r>
      <w:r w:rsidR="00471783" w:rsidRPr="00B53C7C">
        <w:rPr>
          <w:rFonts w:asciiTheme="minorHAnsi" w:hAnsiTheme="minorHAnsi"/>
          <w:lang w:val="fr-CH" w:eastAsia="zh-CN"/>
        </w:rPr>
        <w:t>电话</w:t>
      </w:r>
      <w:r w:rsidR="00C736B3" w:rsidRPr="00B53C7C">
        <w:rPr>
          <w:rFonts w:asciiTheme="minorHAnsi" w:hAnsiTheme="minorHAnsi"/>
          <w:lang w:val="en-US" w:eastAsia="zh-CN"/>
        </w:rPr>
        <w:t>：</w:t>
      </w:r>
      <w:r w:rsidR="007740B9"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hAnsiTheme="minorHAnsi"/>
          <w:lang w:val="en-US"/>
        </w:rPr>
        <w:t>(+237) 22 23 03 80 / 22 23 03 30</w:t>
      </w:r>
      <w:r w:rsidRPr="00B53C7C">
        <w:rPr>
          <w:rFonts w:asciiTheme="minorHAnsi" w:hAnsiTheme="minorHAnsi"/>
          <w:lang w:val="en-US"/>
        </w:rPr>
        <w:br/>
      </w:r>
      <w:r w:rsidR="00471783" w:rsidRPr="00B53C7C">
        <w:rPr>
          <w:rFonts w:asciiTheme="minorHAnsi" w:hAnsiTheme="minorHAnsi"/>
          <w:lang w:val="en-US" w:eastAsia="zh-CN"/>
        </w:rPr>
        <w:t>传真</w:t>
      </w:r>
      <w:r w:rsidR="00C736B3" w:rsidRPr="00B53C7C">
        <w:rPr>
          <w:rFonts w:asciiTheme="minorHAnsi" w:hAnsiTheme="minorHAnsi"/>
          <w:lang w:val="en-US" w:eastAsia="zh-CN"/>
        </w:rPr>
        <w:t>：</w:t>
      </w:r>
      <w:r w:rsidR="007740B9"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hAnsiTheme="minorHAnsi"/>
          <w:lang w:val="en-US"/>
        </w:rPr>
        <w:t>(+237) 22 23 37 48</w:t>
      </w:r>
      <w:r w:rsidRPr="00B53C7C">
        <w:rPr>
          <w:rFonts w:asciiTheme="minorHAnsi" w:hAnsiTheme="minorHAnsi"/>
          <w:lang w:val="en-US"/>
        </w:rPr>
        <w:br/>
      </w:r>
      <w:r w:rsidR="00471783" w:rsidRPr="00B53C7C">
        <w:rPr>
          <w:rFonts w:asciiTheme="minorHAnsi" w:hAnsiTheme="minorHAnsi"/>
          <w:lang w:val="en-US" w:eastAsia="zh-CN"/>
        </w:rPr>
        <w:t>电子邮件</w:t>
      </w:r>
      <w:r w:rsidR="00C736B3" w:rsidRPr="00B53C7C">
        <w:rPr>
          <w:rFonts w:asciiTheme="minorHAnsi" w:hAnsiTheme="minorHAnsi"/>
          <w:lang w:val="en-US" w:eastAsia="zh-CN"/>
        </w:rPr>
        <w:t>：</w:t>
      </w:r>
      <w:r w:rsidR="007740B9" w:rsidRPr="00B53C7C">
        <w:rPr>
          <w:rFonts w:asciiTheme="minorHAnsi" w:hAnsiTheme="minorHAnsi"/>
          <w:lang w:val="en-US" w:eastAsia="zh-CN"/>
        </w:rPr>
        <w:tab/>
      </w:r>
      <w:hyperlink r:id="rId16" w:history="1">
        <w:r w:rsidR="00471783" w:rsidRPr="00B53C7C">
          <w:rPr>
            <w:rStyle w:val="Hyperlink"/>
            <w:rFonts w:asciiTheme="minorHAnsi" w:hAnsiTheme="minorHAnsi"/>
            <w:lang w:val="en-US"/>
          </w:rPr>
          <w:t>art@art.cm</w:t>
        </w:r>
      </w:hyperlink>
      <w:r w:rsidR="00471783" w:rsidRPr="00B53C7C">
        <w:rPr>
          <w:rFonts w:asciiTheme="minorHAnsi" w:hAnsiTheme="minorHAnsi"/>
          <w:lang w:val="en-US" w:eastAsia="zh-CN"/>
        </w:rPr>
        <w:t xml:space="preserve"> </w:t>
      </w:r>
    </w:p>
    <w:p w:rsidR="00471783" w:rsidRPr="00B53C7C" w:rsidRDefault="00471783" w:rsidP="00471783">
      <w:pPr>
        <w:rPr>
          <w:rFonts w:asciiTheme="minorHAnsi" w:eastAsiaTheme="minorEastAsia" w:hAnsiTheme="minorHAnsi"/>
          <w:lang w:val="en-US" w:eastAsia="zh-CN"/>
        </w:rPr>
      </w:pPr>
    </w:p>
    <w:p w:rsidR="00471783" w:rsidRPr="00B53C7C" w:rsidRDefault="00471783" w:rsidP="00471783">
      <w:pPr>
        <w:rPr>
          <w:rFonts w:asciiTheme="minorHAnsi" w:eastAsiaTheme="minorEastAsia" w:hAnsiTheme="minorHAnsi"/>
          <w:b/>
          <w:lang w:val="en-US" w:eastAsia="zh-CN"/>
        </w:rPr>
      </w:pPr>
      <w:r w:rsidRPr="00B53C7C">
        <w:rPr>
          <w:rFonts w:asciiTheme="minorHAnsi" w:eastAsiaTheme="minorEastAsia" w:hAnsiTheme="minorHAnsi"/>
          <w:b/>
          <w:lang w:val="en-US" w:eastAsia="zh-CN"/>
        </w:rPr>
        <w:t>丹麦</w:t>
      </w:r>
      <w:r w:rsidRPr="00B53C7C">
        <w:rPr>
          <w:rFonts w:asciiTheme="minorHAnsi" w:eastAsiaTheme="minorEastAsia" w:hAnsiTheme="minorHAnsi"/>
          <w:b/>
          <w:lang w:val="en-US" w:eastAsia="zh-CN"/>
        </w:rPr>
        <w:fldChar w:fldCharType="begin"/>
      </w:r>
      <w:r w:rsidRPr="00B53C7C">
        <w:rPr>
          <w:rFonts w:asciiTheme="minorHAnsi" w:eastAsiaTheme="minorEastAsia" w:hAnsiTheme="minorHAnsi"/>
          <w:lang w:eastAsia="zh-CN"/>
        </w:rPr>
        <w:instrText xml:space="preserve"> TC "</w:instrText>
      </w:r>
      <w:bookmarkStart w:id="377" w:name="_Toc361921561"/>
      <w:r w:rsidRPr="00B53C7C">
        <w:rPr>
          <w:rFonts w:asciiTheme="minorHAnsi" w:eastAsiaTheme="minorEastAsia" w:hAnsiTheme="minorHAnsi"/>
          <w:b/>
          <w:lang w:val="en-US" w:eastAsia="zh-CN"/>
        </w:rPr>
        <w:instrText>Denmark</w:instrText>
      </w:r>
      <w:bookmarkEnd w:id="377"/>
      <w:r w:rsidRPr="00B53C7C">
        <w:rPr>
          <w:rFonts w:asciiTheme="minorHAnsi" w:eastAsiaTheme="minorEastAsia" w:hAnsiTheme="minorHAnsi"/>
          <w:lang w:eastAsia="zh-CN"/>
        </w:rPr>
        <w:instrText xml:space="preserve">" \f C \l "1" </w:instrText>
      </w:r>
      <w:r w:rsidRPr="00B53C7C">
        <w:rPr>
          <w:rFonts w:asciiTheme="minorHAnsi" w:eastAsiaTheme="minorEastAsia" w:hAnsiTheme="minorHAnsi"/>
          <w:b/>
          <w:lang w:val="en-US" w:eastAsia="zh-CN"/>
        </w:rPr>
        <w:fldChar w:fldCharType="end"/>
      </w:r>
      <w:r w:rsidRPr="00B53C7C">
        <w:rPr>
          <w:rFonts w:asciiTheme="minorHAnsi" w:eastAsiaTheme="minorEastAsia" w:hAnsiTheme="minorHAnsi"/>
          <w:b/>
          <w:lang w:val="en-US" w:eastAsia="zh-CN"/>
        </w:rPr>
        <w:t>（国家代码</w:t>
      </w:r>
      <w:r w:rsidRPr="00B53C7C">
        <w:rPr>
          <w:rFonts w:asciiTheme="minorHAnsi" w:eastAsiaTheme="minorEastAsia" w:hAnsiTheme="minorHAnsi"/>
          <w:b/>
          <w:lang w:val="en-US" w:eastAsia="zh-CN"/>
        </w:rPr>
        <w:t>+45</w:t>
      </w:r>
      <w:r w:rsidRPr="00B53C7C">
        <w:rPr>
          <w:rFonts w:asciiTheme="minorHAnsi" w:eastAsiaTheme="minorEastAsia" w:hAnsiTheme="minorHAnsi"/>
          <w:b/>
          <w:lang w:val="en-US" w:eastAsia="zh-CN"/>
        </w:rPr>
        <w:t>）</w:t>
      </w:r>
    </w:p>
    <w:p w:rsidR="00471783" w:rsidRPr="00B53C7C" w:rsidRDefault="00471783" w:rsidP="00471783">
      <w:pPr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15.X.2014</w:t>
      </w:r>
      <w:r w:rsidRPr="00B53C7C">
        <w:rPr>
          <w:rFonts w:asciiTheme="minorHAnsi" w:eastAsiaTheme="minorEastAsia" w:hAnsiTheme="minorHAnsi"/>
          <w:lang w:val="en-US" w:eastAsia="zh-CN"/>
        </w:rPr>
        <w:t>来函：</w:t>
      </w:r>
    </w:p>
    <w:p w:rsidR="00471783" w:rsidRPr="00B53C7C" w:rsidRDefault="00471783" w:rsidP="00471783">
      <w:pPr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位于哥本哈根的</w:t>
      </w:r>
      <w:r w:rsidRPr="00B53C7C">
        <w:rPr>
          <w:rFonts w:asciiTheme="minorHAnsi" w:eastAsia="KaiTi" w:hAnsiTheme="minorHAnsi"/>
          <w:iCs/>
          <w:lang w:eastAsia="zh-CN"/>
        </w:rPr>
        <w:t>丹麦商业管理局</w:t>
      </w:r>
      <w:r w:rsidRPr="00B53C7C">
        <w:rPr>
          <w:rFonts w:asciiTheme="minorHAnsi" w:eastAsiaTheme="minorEastAsia" w:hAnsiTheme="minorHAnsi"/>
          <w:lang w:eastAsia="zh-CN"/>
        </w:rPr>
        <w:t>宣布</w:t>
      </w:r>
      <w:r w:rsidRPr="00B53C7C">
        <w:rPr>
          <w:rFonts w:asciiTheme="minorHAnsi" w:eastAsiaTheme="minorEastAsia" w:hAnsiTheme="minorHAnsi"/>
          <w:lang w:eastAsia="zh-CN"/>
        </w:rPr>
        <w:fldChar w:fldCharType="begin"/>
      </w:r>
      <w:r w:rsidRPr="00B53C7C">
        <w:rPr>
          <w:rFonts w:asciiTheme="minorHAnsi" w:eastAsiaTheme="minorEastAsia" w:hAnsiTheme="minorHAnsi"/>
          <w:lang w:eastAsia="zh-CN"/>
        </w:rPr>
        <w:instrText xml:space="preserve"> TC "</w:instrText>
      </w:r>
      <w:bookmarkStart w:id="378" w:name="_Toc361921562"/>
      <w:r w:rsidRPr="00B53C7C">
        <w:rPr>
          <w:rFonts w:asciiTheme="minorHAnsi" w:eastAsiaTheme="minorEastAsia" w:hAnsiTheme="minorHAnsi"/>
          <w:i/>
          <w:lang w:eastAsia="zh-CN"/>
        </w:rPr>
        <w:instrText>Danish Business Authority</w:instrText>
      </w:r>
      <w:r w:rsidRPr="00B53C7C">
        <w:rPr>
          <w:rFonts w:asciiTheme="minorHAnsi" w:eastAsiaTheme="minorEastAsia" w:hAnsiTheme="minorHAnsi"/>
          <w:lang w:eastAsia="zh-CN"/>
        </w:rPr>
        <w:instrText>, Copenhagen</w:instrText>
      </w:r>
      <w:bookmarkEnd w:id="378"/>
      <w:r w:rsidRPr="00B53C7C">
        <w:rPr>
          <w:rFonts w:asciiTheme="minorHAnsi" w:eastAsiaTheme="minorEastAsia" w:hAnsiTheme="minorHAnsi"/>
          <w:lang w:eastAsia="zh-CN"/>
        </w:rPr>
        <w:instrText xml:space="preserve">" \f C \l "1" </w:instrText>
      </w:r>
      <w:r w:rsidRPr="00B53C7C">
        <w:rPr>
          <w:rFonts w:asciiTheme="minorHAnsi" w:eastAsiaTheme="minorEastAsia" w:hAnsiTheme="minorHAnsi"/>
          <w:lang w:eastAsia="zh-CN"/>
        </w:rPr>
        <w:fldChar w:fldCharType="end"/>
      </w:r>
      <w:r w:rsidRPr="00B53C7C">
        <w:rPr>
          <w:rFonts w:asciiTheme="minorHAnsi" w:eastAsiaTheme="minorEastAsia" w:hAnsiTheme="minorHAnsi"/>
          <w:lang w:eastAsia="zh-CN"/>
        </w:rPr>
        <w:t>，丹麦电话号码方案变更如下：</w:t>
      </w:r>
    </w:p>
    <w:p w:rsidR="007740B9" w:rsidRPr="00B53C7C" w:rsidRDefault="00471783" w:rsidP="00A50A64">
      <w:pPr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•</w:t>
      </w:r>
      <w:r w:rsidRPr="00B53C7C">
        <w:rPr>
          <w:rFonts w:asciiTheme="minorHAnsi" w:eastAsiaTheme="minorEastAsia" w:hAnsiTheme="minorHAnsi"/>
          <w:lang w:eastAsia="zh-CN"/>
        </w:rPr>
        <w:tab/>
      </w:r>
      <w:r w:rsidRPr="00B53C7C">
        <w:rPr>
          <w:rFonts w:asciiTheme="minorHAnsi" w:eastAsiaTheme="minorEastAsia" w:hAnsiTheme="minorHAnsi"/>
          <w:lang w:eastAsia="zh-CN"/>
        </w:rPr>
        <w:t>撤销</w:t>
      </w:r>
      <w:r w:rsidRPr="00B53C7C">
        <w:rPr>
          <w:rFonts w:asciiTheme="minorHAnsi" w:eastAsiaTheme="minorEastAsia" w:hAnsiTheme="minorHAnsi"/>
          <w:lang w:eastAsia="zh-CN"/>
        </w:rPr>
        <w:t xml:space="preserve"> – </w:t>
      </w:r>
      <w:r w:rsidRPr="00B53C7C">
        <w:rPr>
          <w:rFonts w:asciiTheme="minorHAnsi" w:eastAsiaTheme="minorEastAsia" w:hAnsiTheme="minorHAnsi"/>
          <w:lang w:eastAsia="zh-CN"/>
        </w:rPr>
        <w:t>固定通信业务</w:t>
      </w:r>
    </w:p>
    <w:p w:rsidR="00A50A64" w:rsidRPr="00B53C7C" w:rsidRDefault="00A50A64" w:rsidP="00A50A64">
      <w:pPr>
        <w:rPr>
          <w:rFonts w:asciiTheme="minorHAnsi" w:eastAsiaTheme="minorEastAsia" w:hAnsiTheme="minorHAnsi"/>
          <w:lang w:eastAsia="zh-CN"/>
        </w:rPr>
      </w:pPr>
    </w:p>
    <w:tbl>
      <w:tblPr>
        <w:tblW w:w="90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5233"/>
        <w:gridCol w:w="1795"/>
      </w:tblGrid>
      <w:tr w:rsidR="00471783" w:rsidRPr="00B53C7C" w:rsidTr="00471783">
        <w:trPr>
          <w:trHeight w:val="273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471783">
            <w:pPr>
              <w:jc w:val="center"/>
              <w:rPr>
                <w:rFonts w:asciiTheme="minorHAnsi" w:eastAsia="STKaiti" w:hAnsiTheme="minorHAnsi"/>
                <w:i/>
                <w:lang w:eastAsia="zh-CN"/>
              </w:rPr>
            </w:pPr>
            <w:r w:rsidRPr="00B53C7C">
              <w:rPr>
                <w:rFonts w:asciiTheme="minorHAnsi" w:eastAsia="STKaiti" w:hAnsiTheme="minorHAnsi"/>
                <w:lang w:eastAsia="zh-CN"/>
              </w:rPr>
              <w:t>提供商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471783">
            <w:pPr>
              <w:jc w:val="center"/>
              <w:rPr>
                <w:rFonts w:asciiTheme="minorHAnsi" w:eastAsia="STKaiti" w:hAnsiTheme="minorHAnsi"/>
                <w:lang w:eastAsia="zh-CN"/>
              </w:rPr>
            </w:pPr>
            <w:r w:rsidRPr="00B53C7C">
              <w:rPr>
                <w:rFonts w:asciiTheme="minorHAnsi" w:eastAsia="STKaiti" w:hAnsiTheme="minorHAnsi"/>
                <w:bCs/>
                <w:lang w:eastAsia="zh-CN"/>
              </w:rPr>
              <w:t>编号系列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471783">
            <w:pPr>
              <w:jc w:val="center"/>
              <w:rPr>
                <w:rFonts w:asciiTheme="minorHAnsi" w:eastAsia="STKaiti" w:hAnsiTheme="minorHAnsi"/>
                <w:i/>
                <w:lang w:eastAsia="zh-CN"/>
              </w:rPr>
            </w:pPr>
            <w:r w:rsidRPr="00B53C7C">
              <w:rPr>
                <w:rFonts w:asciiTheme="minorHAnsi" w:eastAsia="STKaiti" w:hAnsiTheme="minorHAnsi"/>
                <w:lang w:eastAsia="zh-CN"/>
              </w:rPr>
              <w:t>指配日期</w:t>
            </w:r>
          </w:p>
        </w:tc>
      </w:tr>
      <w:tr w:rsidR="00471783" w:rsidRPr="00B53C7C" w:rsidTr="00471783">
        <w:trPr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B136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53C7C">
              <w:rPr>
                <w:rFonts w:asciiTheme="minorHAnsi" w:hAnsiTheme="minorHAnsi" w:cs="Arial"/>
                <w:sz w:val="18"/>
                <w:szCs w:val="18"/>
                <w:lang w:val="da-DK"/>
              </w:rPr>
              <w:t>DitlevDitlevsen.com</w:t>
            </w:r>
          </w:p>
        </w:tc>
        <w:tc>
          <w:tcPr>
            <w:tcW w:w="5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B53C7C">
              <w:rPr>
                <w:rFonts w:asciiTheme="minorHAnsi" w:hAnsiTheme="minorHAnsi" w:cs="Arial"/>
                <w:sz w:val="18"/>
                <w:szCs w:val="18"/>
                <w:lang w:val="da-DK"/>
              </w:rPr>
              <w:t>69890fgh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783" w:rsidRPr="00B53C7C" w:rsidRDefault="00471783" w:rsidP="00B136E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hAnsiTheme="minorHAnsi" w:cs="Arial"/>
                <w:sz w:val="18"/>
                <w:szCs w:val="18"/>
                <w:lang w:val="en-US"/>
              </w:rPr>
              <w:t>10.X.2014</w:t>
            </w:r>
          </w:p>
        </w:tc>
      </w:tr>
    </w:tbl>
    <w:p w:rsidR="00471783" w:rsidRPr="00B53C7C" w:rsidRDefault="00471783" w:rsidP="00471783">
      <w:pPr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联系人：</w:t>
      </w:r>
    </w:p>
    <w:p w:rsidR="00471783" w:rsidRPr="00B53C7C" w:rsidRDefault="00471783" w:rsidP="00471783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eastAsia="zh-CN"/>
        </w:rPr>
        <w:tab/>
        <w:t>Danish Business Authority</w:t>
      </w:r>
      <w:r w:rsidRPr="00B53C7C">
        <w:rPr>
          <w:rFonts w:asciiTheme="minorHAnsi" w:eastAsiaTheme="minorEastAsia" w:hAnsiTheme="minorHAnsi"/>
          <w:lang w:eastAsia="zh-CN"/>
        </w:rPr>
        <w:br/>
        <w:t>Dahlerups Pakhus</w:t>
      </w:r>
      <w:r w:rsidRPr="00B53C7C">
        <w:rPr>
          <w:rFonts w:asciiTheme="minorHAnsi" w:eastAsiaTheme="minorEastAsia" w:hAnsiTheme="minorHAnsi"/>
          <w:lang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Langelinie Allé 17</w:t>
      </w:r>
      <w:r w:rsidRPr="00B53C7C">
        <w:rPr>
          <w:rFonts w:asciiTheme="minorHAnsi" w:eastAsiaTheme="minorEastAsia" w:hAnsiTheme="minorHAnsi"/>
          <w:lang w:val="en-US" w:eastAsia="zh-CN"/>
        </w:rPr>
        <w:br/>
        <w:t>DK-2100 COPENHAGEN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丹麦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电话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="007740B9" w:rsidRPr="00B53C7C">
        <w:rPr>
          <w:rFonts w:asciiTheme="minorHAnsi" w:eastAsiaTheme="minorEastAsia" w:hAnsiTheme="minorHAnsi"/>
          <w:lang w:val="en-US" w:eastAsia="zh-CN"/>
        </w:rPr>
        <w:t>+45 35 29 10 00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传真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="007740B9" w:rsidRPr="00B53C7C">
        <w:rPr>
          <w:rFonts w:asciiTheme="minorHAnsi" w:eastAsiaTheme="minorEastAsia" w:hAnsiTheme="minorHAnsi"/>
          <w:lang w:val="en-US" w:eastAsia="zh-CN"/>
        </w:rPr>
        <w:t>+45 35 46 60 01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电子邮件</w:t>
      </w:r>
      <w:r w:rsidR="007740B9" w:rsidRPr="00B53C7C">
        <w:rPr>
          <w:rFonts w:asciiTheme="minorHAnsi" w:eastAsiaTheme="minorEastAsia" w:hAnsiTheme="minorHAnsi"/>
          <w:lang w:val="en-US" w:eastAsia="zh-CN"/>
        </w:rPr>
        <w:t>:</w:t>
      </w:r>
      <w:r w:rsidR="007740B9" w:rsidRPr="00B53C7C">
        <w:rPr>
          <w:rFonts w:asciiTheme="minorHAnsi" w:eastAsiaTheme="minorEastAsia" w:hAnsiTheme="minorHAnsi"/>
          <w:lang w:val="en-US" w:eastAsia="zh-CN"/>
        </w:rPr>
        <w:tab/>
        <w:t>erst@erst.dk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Pr="00B53C7C">
        <w:rPr>
          <w:rFonts w:asciiTheme="minorHAnsi" w:eastAsiaTheme="minorEastAsia" w:hAnsiTheme="minorHAnsi"/>
          <w:lang w:val="en-US" w:eastAsia="zh-CN"/>
        </w:rPr>
        <w:t>网址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ab/>
      </w:r>
      <w:hyperlink r:id="rId17" w:history="1">
        <w:r w:rsidRPr="00B53C7C">
          <w:rPr>
            <w:rStyle w:val="Hyperlink"/>
            <w:rFonts w:asciiTheme="minorHAnsi" w:eastAsiaTheme="minorEastAsia" w:hAnsiTheme="minorHAnsi"/>
            <w:lang w:val="en-US" w:eastAsia="zh-CN"/>
          </w:rPr>
          <w:t>www.erst.dk</w:t>
        </w:r>
      </w:hyperlink>
    </w:p>
    <w:p w:rsidR="00471783" w:rsidRPr="00B53C7C" w:rsidRDefault="00471783" w:rsidP="00471783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</w:p>
    <w:p w:rsidR="00471783" w:rsidRPr="00B53C7C" w:rsidRDefault="00471783" w:rsidP="007740B9">
      <w:pPr>
        <w:ind w:left="567" w:hanging="567"/>
        <w:jc w:val="left"/>
        <w:rPr>
          <w:rFonts w:asciiTheme="minorHAnsi" w:eastAsiaTheme="minorEastAsia" w:hAnsiTheme="minorHAnsi"/>
          <w:b/>
          <w:lang w:eastAsia="zh-CN"/>
        </w:rPr>
      </w:pPr>
      <w:r w:rsidRPr="00B53C7C">
        <w:rPr>
          <w:rFonts w:asciiTheme="minorHAnsi" w:eastAsiaTheme="minorEastAsia" w:hAnsiTheme="minorHAnsi"/>
          <w:b/>
          <w:lang w:eastAsia="zh-CN"/>
        </w:rPr>
        <w:t>摩尔多瓦</w:t>
      </w:r>
      <w:r w:rsidR="007740B9" w:rsidRPr="00B53C7C">
        <w:rPr>
          <w:rFonts w:asciiTheme="minorHAnsi" w:eastAsiaTheme="minorEastAsia" w:hAnsiTheme="minorHAnsi"/>
          <w:b/>
          <w:lang w:eastAsia="zh-CN"/>
        </w:rPr>
        <w:t>（</w:t>
      </w:r>
      <w:r w:rsidRPr="00B53C7C">
        <w:rPr>
          <w:rFonts w:asciiTheme="minorHAnsi" w:eastAsiaTheme="minorEastAsia" w:hAnsiTheme="minorHAnsi"/>
          <w:b/>
          <w:lang w:eastAsia="zh-CN"/>
        </w:rPr>
        <w:t>国家代码</w:t>
      </w:r>
      <w:r w:rsidR="007740B9" w:rsidRPr="00B53C7C">
        <w:rPr>
          <w:rFonts w:asciiTheme="minorHAnsi" w:eastAsiaTheme="minorEastAsia" w:hAnsiTheme="minorHAnsi"/>
          <w:b/>
          <w:lang w:eastAsia="zh-CN"/>
        </w:rPr>
        <w:t>+373</w:t>
      </w:r>
      <w:r w:rsidR="007740B9" w:rsidRPr="00B53C7C">
        <w:rPr>
          <w:rFonts w:asciiTheme="minorHAnsi" w:eastAsiaTheme="minorEastAsia" w:hAnsiTheme="minorHAnsi"/>
          <w:b/>
          <w:lang w:eastAsia="zh-CN"/>
        </w:rPr>
        <w:t>）</w:t>
      </w:r>
    </w:p>
    <w:p w:rsidR="00471783" w:rsidRPr="00B53C7C" w:rsidRDefault="00471783" w:rsidP="00471783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7.X.2014</w:t>
      </w:r>
      <w:r w:rsidRPr="00B53C7C">
        <w:rPr>
          <w:rFonts w:asciiTheme="minorHAnsi" w:eastAsiaTheme="minorEastAsia" w:hAnsiTheme="minorHAnsi"/>
          <w:lang w:val="en-US" w:eastAsia="zh-CN"/>
        </w:rPr>
        <w:t>的来函</w:t>
      </w:r>
      <w:r w:rsidR="007740B9" w:rsidRPr="00B53C7C">
        <w:rPr>
          <w:rFonts w:asciiTheme="minorHAnsi" w:eastAsiaTheme="minorEastAsia" w:hAnsiTheme="minorHAnsi"/>
          <w:lang w:val="en-US" w:eastAsia="zh-CN"/>
        </w:rPr>
        <w:t>：</w:t>
      </w:r>
    </w:p>
    <w:p w:rsidR="00471783" w:rsidRPr="00B53C7C" w:rsidRDefault="00471783" w:rsidP="007740B9">
      <w:pPr>
        <w:tabs>
          <w:tab w:val="clear" w:pos="567"/>
          <w:tab w:val="left" w:pos="0"/>
        </w:tabs>
        <w:ind w:firstLineChars="200" w:firstLine="400"/>
        <w:jc w:val="left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位于基希纳乌</w:t>
      </w:r>
      <w:r w:rsidR="00462598" w:rsidRPr="00B53C7C">
        <w:rPr>
          <w:rFonts w:asciiTheme="minorHAnsi" w:eastAsiaTheme="minorEastAsia" w:hAnsiTheme="minorHAnsi"/>
          <w:lang w:val="en-US" w:eastAsia="zh-CN"/>
        </w:rPr>
        <w:t>的</w:t>
      </w:r>
      <w:r w:rsidRPr="00B53C7C">
        <w:rPr>
          <w:rFonts w:asciiTheme="minorHAnsi" w:eastAsia="KaiTi" w:hAnsiTheme="minorHAnsi"/>
          <w:lang w:val="en-US" w:eastAsia="zh-CN"/>
        </w:rPr>
        <w:t>国家电子通信和信息技术管理局</w:t>
      </w:r>
      <w:r w:rsidRPr="00B53C7C">
        <w:rPr>
          <w:rFonts w:asciiTheme="minorHAnsi" w:eastAsiaTheme="minorEastAsia" w:hAnsiTheme="minorHAnsi"/>
          <w:lang w:val="en-US" w:eastAsia="zh-CN"/>
        </w:rPr>
        <w:t>（</w:t>
      </w:r>
      <w:r w:rsidRPr="00B53C7C">
        <w:rPr>
          <w:rFonts w:asciiTheme="minorHAnsi" w:eastAsiaTheme="minorEastAsia" w:hAnsiTheme="minorHAnsi"/>
          <w:lang w:val="en-US" w:eastAsia="zh-CN"/>
        </w:rPr>
        <w:t>ANRECTI</w:t>
      </w:r>
      <w:r w:rsidRPr="00B53C7C">
        <w:rPr>
          <w:rFonts w:asciiTheme="minorHAnsi" w:eastAsiaTheme="minorEastAsia" w:hAnsiTheme="minorHAnsi"/>
          <w:lang w:val="en-US" w:eastAsia="zh-CN"/>
        </w:rPr>
        <w:t>）</w:t>
      </w:r>
      <w:r w:rsidR="00462598" w:rsidRPr="00B53C7C">
        <w:rPr>
          <w:rFonts w:asciiTheme="minorHAnsi" w:eastAsiaTheme="minorEastAsia" w:hAnsiTheme="minorHAnsi"/>
          <w:lang w:val="en-US" w:eastAsia="zh-CN"/>
        </w:rPr>
        <w:t>宣布摩尔多瓦共和国分配给移动网络运营商</w:t>
      </w:r>
      <w:r w:rsidR="00462598" w:rsidRPr="00B53C7C">
        <w:rPr>
          <w:rFonts w:asciiTheme="minorHAnsi" w:eastAsiaTheme="minorEastAsia" w:hAnsiTheme="minorHAnsi"/>
          <w:lang w:val="en-US" w:eastAsia="zh-CN"/>
        </w:rPr>
        <w:t>Eventis</w:t>
      </w:r>
      <w:r w:rsidR="00462598" w:rsidRPr="00B53C7C">
        <w:rPr>
          <w:rFonts w:asciiTheme="minorHAnsi" w:eastAsiaTheme="minorEastAsia" w:hAnsiTheme="minorHAnsi"/>
          <w:lang w:val="en-US" w:eastAsia="zh-CN"/>
        </w:rPr>
        <w:t>移动公司的下列号段已被撤销。</w:t>
      </w:r>
    </w:p>
    <w:p w:rsidR="00471783" w:rsidRPr="00B53C7C" w:rsidRDefault="00462598" w:rsidP="007740B9">
      <w:pPr>
        <w:ind w:firstLineChars="200" w:firstLine="400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描述撤销的国家代码的国家编号方案资源：</w:t>
      </w:r>
      <w:r w:rsidR="007740B9" w:rsidRPr="00B53C7C">
        <w:rPr>
          <w:rFonts w:asciiTheme="minorHAnsi" w:hAnsiTheme="minorHAnsi"/>
          <w:lang w:eastAsia="zh-CN"/>
        </w:rPr>
        <w:t>+373</w:t>
      </w:r>
      <w:r w:rsidR="007740B9" w:rsidRPr="00B53C7C">
        <w:rPr>
          <w:rFonts w:asciiTheme="minorHAnsi" w:hAnsiTheme="minorHAnsi"/>
          <w:lang w:eastAsia="zh-CN"/>
        </w:rPr>
        <w:t>：</w:t>
      </w:r>
    </w:p>
    <w:p w:rsidR="00471783" w:rsidRPr="00B53C7C" w:rsidRDefault="00471783" w:rsidP="00471783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172"/>
        <w:gridCol w:w="1358"/>
        <w:gridCol w:w="2700"/>
        <w:gridCol w:w="2029"/>
      </w:tblGrid>
      <w:tr w:rsidR="00462598" w:rsidRPr="00B53C7C" w:rsidTr="00462598">
        <w:trPr>
          <w:trHeight w:val="20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国内目的地代码（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NDC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）或国家（重要）号码（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 w:eastAsia="zh-CN"/>
              </w:rPr>
              <w:t>）的前导数位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  <w:t>N(S)N</w:t>
            </w:r>
            <w:r w:rsidRPr="00B53C7C">
              <w:rPr>
                <w:rFonts w:asciiTheme="minorHAnsi" w:eastAsia="STKaiti" w:hAnsiTheme="minorHAnsi" w:cs="Arial"/>
                <w:iCs/>
                <w:sz w:val="18"/>
                <w:szCs w:val="18"/>
                <w:lang w:val="en-US"/>
              </w:rPr>
              <w:t>号码长度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E.164</w:t>
            </w: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号码的使用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en-US" w:eastAsia="zh-CN"/>
              </w:rPr>
              <w:t>启用日期和时间</w:t>
            </w:r>
          </w:p>
        </w:tc>
      </w:tr>
      <w:tr w:rsidR="00462598" w:rsidRPr="00B53C7C" w:rsidTr="00462598">
        <w:trPr>
          <w:trHeight w:val="20"/>
          <w:jc w:val="center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最大长度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szCs w:val="18"/>
                <w:lang w:val="fr-FR" w:eastAsia="zh-CN"/>
              </w:rPr>
              <w:t>最小长度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8" w:rsidRPr="00B53C7C" w:rsidRDefault="00462598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</w:p>
        </w:tc>
      </w:tr>
      <w:tr w:rsidR="00471783" w:rsidRPr="00B53C7C" w:rsidTr="00462598">
        <w:trPr>
          <w:trHeight w:val="2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3" w:rsidRPr="00B53C7C" w:rsidRDefault="00471783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650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3" w:rsidRPr="00B53C7C" w:rsidRDefault="00471783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 xml:space="preserve">8 </w:t>
            </w:r>
            <w:r w:rsidR="00462598"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3" w:rsidRPr="00B53C7C" w:rsidRDefault="00471783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 xml:space="preserve">8 </w:t>
            </w:r>
            <w:r w:rsidR="00462598"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位数字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F4" w:rsidRPr="00B53C7C" w:rsidRDefault="00462598" w:rsidP="00A97DF4">
            <w:pPr>
              <w:ind w:left="567" w:hanging="567"/>
              <w:jc w:val="left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移动电话业务</w:t>
            </w:r>
            <w:r w:rsidR="00471783"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 xml:space="preserve"> (GSM) </w:t>
            </w:r>
          </w:p>
          <w:p w:rsidR="00471783" w:rsidRPr="00B53C7C" w:rsidRDefault="00471783" w:rsidP="00A97DF4">
            <w:pPr>
              <w:ind w:left="567" w:hanging="567"/>
              <w:jc w:val="left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– Eventis Mobile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3" w:rsidRPr="00B53C7C" w:rsidRDefault="00462598" w:rsidP="00A97DF4">
            <w:pPr>
              <w:ind w:left="567" w:hanging="567"/>
              <w:jc w:val="center"/>
              <w:rPr>
                <w:rFonts w:asciiTheme="minorHAnsi" w:eastAsiaTheme="minorEastAsia" w:hAnsiTheme="minorHAnsi"/>
                <w:i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iCs/>
                <w:lang w:val="en-US" w:eastAsia="zh-CN"/>
              </w:rPr>
              <w:t>终止活动</w:t>
            </w:r>
          </w:p>
        </w:tc>
      </w:tr>
    </w:tbl>
    <w:p w:rsidR="007740B9" w:rsidRPr="00B53C7C" w:rsidRDefault="007740B9" w:rsidP="00A97DF4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br w:type="page"/>
      </w:r>
    </w:p>
    <w:p w:rsidR="00471783" w:rsidRPr="00B53C7C" w:rsidRDefault="00462598" w:rsidP="00A97DF4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lastRenderedPageBreak/>
        <w:t>联系</w:t>
      </w:r>
      <w:r w:rsidR="00A97DF4" w:rsidRPr="00B53C7C">
        <w:rPr>
          <w:rFonts w:asciiTheme="minorHAnsi" w:eastAsiaTheme="minorEastAsia" w:hAnsiTheme="minorHAnsi"/>
          <w:lang w:val="en-US" w:eastAsia="zh-CN"/>
        </w:rPr>
        <w:t>方式</w:t>
      </w:r>
      <w:r w:rsidR="00471783" w:rsidRPr="00B53C7C">
        <w:rPr>
          <w:rFonts w:asciiTheme="minorHAnsi" w:eastAsiaTheme="minorEastAsia" w:hAnsiTheme="minorHAnsi"/>
          <w:lang w:val="en-US" w:eastAsia="zh-CN"/>
        </w:rPr>
        <w:t>:</w:t>
      </w:r>
    </w:p>
    <w:p w:rsidR="00471783" w:rsidRPr="00B53C7C" w:rsidRDefault="00471783" w:rsidP="00462598">
      <w:pPr>
        <w:ind w:left="567" w:hanging="567"/>
        <w:jc w:val="left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ab/>
      </w:r>
      <w:r w:rsidR="00462598" w:rsidRPr="00B53C7C">
        <w:rPr>
          <w:rFonts w:asciiTheme="minorHAnsi" w:eastAsiaTheme="minorEastAsia" w:hAnsiTheme="minorHAnsi"/>
          <w:lang w:val="en-US" w:eastAsia="zh-CN"/>
        </w:rPr>
        <w:t>国家电子通信和信息技术管理局（</w:t>
      </w:r>
      <w:r w:rsidR="00462598" w:rsidRPr="00B53C7C">
        <w:rPr>
          <w:rFonts w:asciiTheme="minorHAnsi" w:eastAsiaTheme="minorEastAsia" w:hAnsiTheme="minorHAnsi"/>
          <w:lang w:val="en-US" w:eastAsia="zh-CN"/>
        </w:rPr>
        <w:t>AN</w:t>
      </w:r>
      <w:r w:rsidRPr="00B53C7C">
        <w:rPr>
          <w:rFonts w:asciiTheme="minorHAnsi" w:eastAsiaTheme="minorEastAsia" w:hAnsiTheme="minorHAnsi"/>
          <w:iCs/>
          <w:lang w:val="en-US" w:eastAsia="zh-CN"/>
        </w:rPr>
        <w:t>RCETI)</w:t>
      </w:r>
      <w:r w:rsidRPr="00B53C7C">
        <w:rPr>
          <w:rFonts w:asciiTheme="minorHAnsi" w:eastAsiaTheme="minorEastAsia" w:hAnsiTheme="minorHAnsi"/>
          <w:iCs/>
          <w:lang w:val="en-US" w:eastAsia="zh-CN"/>
        </w:rPr>
        <w:br/>
        <w:t>134, Stefan cel Mare Bv.</w:t>
      </w:r>
      <w:r w:rsidRPr="00B53C7C">
        <w:rPr>
          <w:rFonts w:asciiTheme="minorHAnsi" w:eastAsiaTheme="minorEastAsia" w:hAnsiTheme="minorHAnsi"/>
          <w:iCs/>
          <w:lang w:val="en-US" w:eastAsia="zh-CN"/>
        </w:rPr>
        <w:br/>
        <w:t>CHISINAU 2012</w:t>
      </w:r>
      <w:r w:rsidRPr="00B53C7C">
        <w:rPr>
          <w:rFonts w:asciiTheme="minorHAnsi" w:eastAsiaTheme="minorEastAsia" w:hAnsiTheme="minorHAnsi"/>
          <w:lang w:val="en-US" w:eastAsia="zh-CN"/>
        </w:rPr>
        <w:br/>
        <w:t>Moldova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="00462598" w:rsidRPr="00B53C7C">
        <w:rPr>
          <w:rFonts w:asciiTheme="minorHAnsi" w:eastAsiaTheme="minorEastAsia" w:hAnsiTheme="minorHAnsi"/>
          <w:lang w:val="en-US" w:eastAsia="zh-CN"/>
        </w:rPr>
        <w:t>电话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="00462598"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+373 2225 1317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="00462598" w:rsidRPr="00B53C7C">
        <w:rPr>
          <w:rFonts w:asciiTheme="minorHAnsi" w:eastAsiaTheme="minorEastAsia" w:hAnsiTheme="minorHAnsi"/>
          <w:lang w:val="en-US" w:eastAsia="zh-CN"/>
        </w:rPr>
        <w:t>传真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</w:r>
      <w:r w:rsidR="00462598" w:rsidRPr="00B53C7C">
        <w:rPr>
          <w:rFonts w:asciiTheme="minorHAnsi" w:eastAsiaTheme="minorEastAsia" w:hAnsiTheme="minorHAnsi"/>
          <w:lang w:val="en-US" w:eastAsia="zh-CN"/>
        </w:rPr>
        <w:tab/>
      </w:r>
      <w:r w:rsidRPr="00B53C7C">
        <w:rPr>
          <w:rFonts w:asciiTheme="minorHAnsi" w:eastAsiaTheme="minorEastAsia" w:hAnsiTheme="minorHAnsi"/>
          <w:lang w:val="en-US" w:eastAsia="zh-CN"/>
        </w:rPr>
        <w:t>+373 2222 2885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="00462598" w:rsidRPr="00B53C7C">
        <w:rPr>
          <w:rFonts w:asciiTheme="minorHAnsi" w:eastAsiaTheme="minorEastAsia" w:hAnsiTheme="minorHAnsi"/>
          <w:lang w:val="en-US" w:eastAsia="zh-CN"/>
        </w:rPr>
        <w:t>电子邮件</w:t>
      </w:r>
      <w:r w:rsidRPr="00B53C7C">
        <w:rPr>
          <w:rFonts w:asciiTheme="minorHAnsi" w:eastAsiaTheme="minorEastAsia" w:hAnsiTheme="minorHAnsi"/>
          <w:lang w:val="en-US" w:eastAsia="zh-CN"/>
        </w:rPr>
        <w:t>:</w:t>
      </w:r>
      <w:r w:rsidRPr="00B53C7C">
        <w:rPr>
          <w:rFonts w:asciiTheme="minorHAnsi" w:eastAsiaTheme="minorEastAsia" w:hAnsiTheme="minorHAnsi"/>
          <w:lang w:val="en-US" w:eastAsia="zh-CN"/>
        </w:rPr>
        <w:tab/>
        <w:t>office@anrceti.md</w:t>
      </w:r>
      <w:r w:rsidRPr="00B53C7C">
        <w:rPr>
          <w:rFonts w:asciiTheme="minorHAnsi" w:eastAsiaTheme="minorEastAsia" w:hAnsiTheme="minorHAnsi"/>
          <w:lang w:val="en-US" w:eastAsia="zh-CN"/>
        </w:rPr>
        <w:br/>
      </w:r>
      <w:r w:rsidR="00462598" w:rsidRPr="00B53C7C">
        <w:rPr>
          <w:rFonts w:asciiTheme="minorHAnsi" w:eastAsiaTheme="minorEastAsia" w:hAnsiTheme="minorHAnsi"/>
          <w:lang w:eastAsia="zh-CN"/>
        </w:rPr>
        <w:t>网址</w:t>
      </w:r>
      <w:r w:rsidRPr="00B53C7C">
        <w:rPr>
          <w:rFonts w:asciiTheme="minorHAnsi" w:eastAsiaTheme="minorEastAsia" w:hAnsiTheme="minorHAnsi"/>
          <w:lang w:eastAsia="zh-CN"/>
        </w:rPr>
        <w:t xml:space="preserve">: </w:t>
      </w:r>
      <w:r w:rsidRPr="00B53C7C">
        <w:rPr>
          <w:rFonts w:asciiTheme="minorHAnsi" w:eastAsiaTheme="minorEastAsia" w:hAnsiTheme="minorHAnsi"/>
          <w:lang w:eastAsia="zh-CN"/>
        </w:rPr>
        <w:tab/>
      </w:r>
      <w:r w:rsidR="00462598" w:rsidRPr="00B53C7C">
        <w:rPr>
          <w:rFonts w:asciiTheme="minorHAnsi" w:eastAsiaTheme="minorEastAsia" w:hAnsiTheme="minorHAnsi"/>
          <w:lang w:eastAsia="zh-CN"/>
        </w:rPr>
        <w:tab/>
      </w:r>
      <w:hyperlink r:id="rId18" w:history="1">
        <w:r w:rsidRPr="00B53C7C">
          <w:rPr>
            <w:rStyle w:val="Hyperlink"/>
            <w:rFonts w:asciiTheme="minorHAnsi" w:eastAsiaTheme="minorEastAsia" w:hAnsiTheme="minorHAnsi"/>
            <w:lang w:eastAsia="zh-CN"/>
          </w:rPr>
          <w:t>www.anrceti.md</w:t>
        </w:r>
      </w:hyperlink>
    </w:p>
    <w:p w:rsidR="00471783" w:rsidRPr="00B53C7C" w:rsidRDefault="00471783" w:rsidP="00471783">
      <w:pPr>
        <w:ind w:left="567" w:hanging="567"/>
        <w:jc w:val="left"/>
        <w:rPr>
          <w:rFonts w:asciiTheme="minorHAnsi" w:eastAsiaTheme="minorEastAsia" w:hAnsiTheme="minorHAnsi"/>
          <w:lang w:eastAsia="zh-CN"/>
        </w:rPr>
      </w:pPr>
    </w:p>
    <w:p w:rsidR="00462598" w:rsidRPr="00B53C7C" w:rsidRDefault="00462598" w:rsidP="00EF2820">
      <w:pPr>
        <w:pStyle w:val="Heading20"/>
        <w:rPr>
          <w:rFonts w:eastAsia="Times New Roman"/>
          <w:lang w:eastAsia="zh-CN"/>
        </w:rPr>
      </w:pPr>
      <w:r w:rsidRPr="00B53C7C">
        <w:rPr>
          <w:lang w:eastAsia="zh-CN"/>
        </w:rPr>
        <w:t>主管部门</w:t>
      </w:r>
      <w:r w:rsidRPr="00B53C7C">
        <w:rPr>
          <w:rFonts w:eastAsia="Times New Roman"/>
          <w:lang w:eastAsia="zh-CN"/>
        </w:rPr>
        <w:t>/</w:t>
      </w:r>
      <w:r w:rsidRPr="00B53C7C">
        <w:rPr>
          <w:lang w:eastAsia="zh-CN"/>
        </w:rPr>
        <w:t>经认可运营机构及其他实体</w:t>
      </w:r>
      <w:r w:rsidRPr="00B53C7C">
        <w:rPr>
          <w:lang w:eastAsia="zh-CN"/>
        </w:rPr>
        <w:br/>
      </w:r>
      <w:r w:rsidRPr="00B53C7C">
        <w:rPr>
          <w:lang w:eastAsia="zh-CN"/>
        </w:rPr>
        <w:t>或组织的变更</w:t>
      </w:r>
    </w:p>
    <w:p w:rsidR="00462598" w:rsidRPr="00B53C7C" w:rsidRDefault="00462598" w:rsidP="00471783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</w:p>
    <w:p w:rsidR="00462598" w:rsidRPr="00B53C7C" w:rsidRDefault="00462598" w:rsidP="00471783">
      <w:pPr>
        <w:ind w:left="567" w:hanging="567"/>
        <w:jc w:val="left"/>
        <w:rPr>
          <w:rFonts w:asciiTheme="minorHAnsi" w:eastAsiaTheme="minorEastAsia" w:hAnsiTheme="minorHAnsi"/>
          <w:b/>
          <w:bCs/>
          <w:lang w:val="en-US" w:eastAsia="zh-CN"/>
        </w:rPr>
      </w:pPr>
      <w:r w:rsidRPr="00B53C7C">
        <w:rPr>
          <w:rFonts w:asciiTheme="minorHAnsi" w:eastAsiaTheme="minorEastAsia" w:hAnsiTheme="minorHAnsi"/>
          <w:b/>
          <w:bCs/>
          <w:lang w:eastAsia="zh-CN"/>
        </w:rPr>
        <w:t>哥斯达黎加</w:t>
      </w:r>
    </w:p>
    <w:p w:rsidR="00462598" w:rsidRPr="00B53C7C" w:rsidRDefault="00462598" w:rsidP="007740B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 w:rsidRPr="00B53C7C">
        <w:rPr>
          <w:rFonts w:asciiTheme="minorHAnsi" w:eastAsia="Times New Roman" w:hAnsiTheme="minorHAnsi" w:cs="Arial"/>
          <w:lang w:val="en-US" w:eastAsia="zh-CN"/>
        </w:rPr>
        <w:t>14.X.2014</w:t>
      </w:r>
      <w:r w:rsidRPr="00B53C7C">
        <w:rPr>
          <w:rFonts w:asciiTheme="minorHAnsi" w:eastAsiaTheme="minorEastAsia" w:hAnsiTheme="minorHAnsi" w:cs="Arial"/>
          <w:lang w:val="en-US" w:eastAsia="zh-CN"/>
        </w:rPr>
        <w:t>的来函</w:t>
      </w:r>
      <w:r w:rsidR="007740B9" w:rsidRPr="00B53C7C">
        <w:rPr>
          <w:rFonts w:asciiTheme="minorHAnsi" w:eastAsiaTheme="minorEastAsia" w:hAnsiTheme="minorHAnsi" w:cs="Arial"/>
          <w:lang w:val="en-US" w:eastAsia="zh-CN"/>
        </w:rPr>
        <w:t>：</w:t>
      </w:r>
    </w:p>
    <w:p w:rsidR="00462598" w:rsidRPr="00B53C7C" w:rsidRDefault="00462598" w:rsidP="00462598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eastAsia="Times New Roman" w:hAnsiTheme="minorHAnsi" w:cs="Arial"/>
          <w:i/>
          <w:iCs/>
          <w:lang w:val="en-US" w:eastAsia="zh-CN"/>
        </w:rPr>
      </w:pPr>
      <w:r w:rsidRPr="00D74BF0">
        <w:rPr>
          <w:rFonts w:ascii="STKaiti" w:eastAsia="STKaiti" w:hAnsi="STKaiti" w:cs="Arial"/>
          <w:lang w:val="en-US" w:eastAsia="zh-CN"/>
        </w:rPr>
        <w:t>地址变更</w:t>
      </w:r>
      <w:r w:rsidRPr="00B53C7C">
        <w:rPr>
          <w:rFonts w:asciiTheme="minorHAnsi" w:eastAsia="Times New Roman" w:hAnsiTheme="minorHAnsi" w:cs="Arial"/>
          <w:i/>
          <w:iCs/>
          <w:lang w:val="en-US" w:bidi="he-IL"/>
        </w:rPr>
        <w:fldChar w:fldCharType="begin"/>
      </w:r>
      <w:r w:rsidRPr="00B53C7C">
        <w:rPr>
          <w:rFonts w:asciiTheme="minorHAnsi" w:eastAsia="Times New Roman" w:hAnsiTheme="minorHAnsi"/>
          <w:lang w:eastAsia="zh-CN"/>
        </w:rPr>
        <w:instrText xml:space="preserve"> TC "</w:instrText>
      </w:r>
      <w:bookmarkStart w:id="379" w:name="_Toc401757918"/>
      <w:r w:rsidRPr="00B53C7C">
        <w:rPr>
          <w:rFonts w:asciiTheme="minorHAnsi" w:eastAsia="Times New Roman" w:hAnsiTheme="minorHAnsi" w:cs="Arial"/>
          <w:i/>
          <w:iCs/>
          <w:lang w:val="en-US" w:eastAsia="zh-CN"/>
        </w:rPr>
        <w:instrText xml:space="preserve">Change of </w:instrText>
      </w:r>
      <w:r w:rsidRPr="00B53C7C">
        <w:rPr>
          <w:rFonts w:asciiTheme="minorHAnsi" w:eastAsia="Times New Roman" w:hAnsiTheme="minorHAnsi" w:cs="Arial"/>
          <w:i/>
          <w:iCs/>
          <w:lang w:val="en-US" w:eastAsia="zh-CN" w:bidi="he-IL"/>
        </w:rPr>
        <w:instrText>address</w:instrText>
      </w:r>
      <w:bookmarkEnd w:id="379"/>
      <w:r w:rsidRPr="00B53C7C">
        <w:rPr>
          <w:rFonts w:asciiTheme="minorHAnsi" w:eastAsia="Times New Roman" w:hAnsiTheme="minorHAnsi"/>
          <w:lang w:eastAsia="zh-CN"/>
        </w:rPr>
        <w:instrText xml:space="preserve">" \f C \l "1" </w:instrText>
      </w:r>
      <w:r w:rsidRPr="00B53C7C">
        <w:rPr>
          <w:rFonts w:asciiTheme="minorHAnsi" w:eastAsia="Times New Roman" w:hAnsiTheme="minorHAnsi" w:cs="Arial"/>
          <w:i/>
          <w:iCs/>
          <w:lang w:val="en-US" w:bidi="he-IL"/>
        </w:rPr>
        <w:fldChar w:fldCharType="end"/>
      </w:r>
    </w:p>
    <w:p w:rsidR="00462598" w:rsidRPr="00B53C7C" w:rsidRDefault="00462598" w:rsidP="0046259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eastAsia="Times New Roman" w:hAnsiTheme="minorHAnsi" w:cs="Arial"/>
          <w:i/>
          <w:iCs/>
          <w:lang w:val="en-US" w:eastAsia="zh-CN"/>
        </w:rPr>
      </w:pPr>
      <w:r w:rsidRPr="00B53C7C">
        <w:rPr>
          <w:rFonts w:asciiTheme="minorHAnsi" w:eastAsiaTheme="minorEastAsia" w:hAnsiTheme="minorHAnsi" w:cs="Arial"/>
          <w:lang w:val="en-US" w:eastAsia="zh-CN"/>
        </w:rPr>
        <w:t>位于圣何塞的电力研究所（</w:t>
      </w:r>
      <w:r w:rsidRPr="00B53C7C">
        <w:rPr>
          <w:rFonts w:asciiTheme="minorHAnsi" w:eastAsiaTheme="minorEastAsia" w:hAnsiTheme="minorHAnsi" w:cs="Arial"/>
          <w:lang w:val="en-US" w:eastAsia="zh-CN"/>
        </w:rPr>
        <w:t>ICE</w:t>
      </w:r>
      <w:r w:rsidRPr="00B53C7C">
        <w:rPr>
          <w:rFonts w:asciiTheme="minorHAnsi" w:eastAsiaTheme="minorEastAsia" w:hAnsiTheme="minorHAnsi" w:cs="Arial"/>
          <w:lang w:val="en-US" w:eastAsia="zh-CN"/>
        </w:rPr>
        <w:t>）宣布其地址已变更。</w:t>
      </w:r>
    </w:p>
    <w:p w:rsidR="00462598" w:rsidRPr="00B53C7C" w:rsidRDefault="00462598" w:rsidP="007740B9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B53C7C">
        <w:rPr>
          <w:rFonts w:asciiTheme="minorHAnsi" w:hAnsiTheme="minorHAnsi"/>
          <w:lang w:val="en-US" w:eastAsia="zh-CN"/>
        </w:rPr>
        <w:tab/>
      </w:r>
      <w:r w:rsidRPr="00B53C7C">
        <w:rPr>
          <w:rFonts w:asciiTheme="minorHAnsi" w:hAnsiTheme="minorHAnsi"/>
          <w:lang w:val="en-US"/>
        </w:rPr>
        <w:t>Instituto Costarricense de Electricidad (ICE)</w:t>
      </w:r>
      <w:r w:rsidRPr="00B53C7C">
        <w:rPr>
          <w:rFonts w:asciiTheme="minorHAnsi" w:hAnsiTheme="minorHAnsi"/>
          <w:lang w:val="en-US"/>
        </w:rPr>
        <w:br/>
      </w:r>
      <w:r w:rsidRPr="00B53C7C">
        <w:rPr>
          <w:rFonts w:asciiTheme="minorHAnsi" w:hAnsiTheme="minorHAnsi" w:cs="Arial"/>
          <w:lang w:val="en-US"/>
        </w:rPr>
        <w:t>Oficinas Centrales, piso 12</w:t>
      </w:r>
      <w:r w:rsidRPr="00B53C7C">
        <w:rPr>
          <w:rFonts w:asciiTheme="minorHAnsi" w:hAnsiTheme="minorHAnsi" w:cs="Arial"/>
          <w:lang w:val="en-US"/>
        </w:rPr>
        <w:br/>
      </w:r>
      <w:r w:rsidR="00C6538D" w:rsidRPr="00B53C7C">
        <w:rPr>
          <w:rFonts w:asciiTheme="minorHAnsi" w:hAnsiTheme="minorHAnsi" w:cs="Arial"/>
          <w:lang w:val="en-US"/>
        </w:rPr>
        <w:t>邮政信箱</w:t>
      </w:r>
      <w:r w:rsidRPr="00B53C7C">
        <w:rPr>
          <w:rFonts w:asciiTheme="minorHAnsi" w:hAnsiTheme="minorHAnsi" w:cs="Arial"/>
          <w:lang w:val="en-US"/>
        </w:rPr>
        <w:t xml:space="preserve"> 10032-1000</w:t>
      </w:r>
      <w:r w:rsidRPr="00B53C7C">
        <w:rPr>
          <w:rFonts w:asciiTheme="minorHAnsi" w:hAnsiTheme="minorHAnsi" w:cs="Arial"/>
          <w:lang w:val="en-US"/>
        </w:rPr>
        <w:br/>
        <w:t>SAN JOSÉ 1000</w:t>
      </w:r>
      <w:r w:rsidRPr="00B53C7C">
        <w:rPr>
          <w:rFonts w:asciiTheme="minorHAnsi" w:hAnsiTheme="minorHAnsi" w:cs="Arial"/>
          <w:lang w:val="en-US"/>
        </w:rPr>
        <w:br/>
        <w:t>Costa Rica</w:t>
      </w:r>
      <w:r w:rsidRPr="00B53C7C">
        <w:rPr>
          <w:rFonts w:asciiTheme="minorHAnsi" w:hAnsiTheme="minorHAnsi" w:cs="Arial"/>
          <w:lang w:val="en-US"/>
        </w:rPr>
        <w:br/>
      </w:r>
      <w:r w:rsidR="00274B0A" w:rsidRPr="00B53C7C">
        <w:rPr>
          <w:rFonts w:asciiTheme="minorHAnsi" w:hAnsiTheme="minorHAnsi" w:cs="Arial"/>
          <w:lang w:val="es-ES" w:eastAsia="zh-CN"/>
        </w:rPr>
        <w:t>电话</w:t>
      </w:r>
      <w:r w:rsidR="007740B9" w:rsidRPr="00B53C7C">
        <w:rPr>
          <w:rFonts w:asciiTheme="minorHAnsi" w:hAnsiTheme="minorHAnsi" w:cs="Arial"/>
          <w:lang w:val="en-US" w:eastAsia="zh-CN"/>
        </w:rPr>
        <w:t>：</w:t>
      </w:r>
      <w:r w:rsidRPr="00B53C7C">
        <w:rPr>
          <w:rFonts w:asciiTheme="minorHAnsi" w:hAnsiTheme="minorHAnsi" w:cs="Arial"/>
          <w:lang w:val="en-US"/>
        </w:rPr>
        <w:tab/>
      </w:r>
      <w:r w:rsidR="00274B0A" w:rsidRPr="00B53C7C">
        <w:rPr>
          <w:rFonts w:asciiTheme="minorHAnsi" w:hAnsiTheme="minorHAnsi" w:cs="Arial"/>
          <w:lang w:val="en-US" w:eastAsia="zh-CN"/>
        </w:rPr>
        <w:tab/>
      </w:r>
      <w:r w:rsidRPr="00B53C7C">
        <w:rPr>
          <w:rFonts w:asciiTheme="minorHAnsi" w:hAnsiTheme="minorHAnsi" w:cs="Arial"/>
          <w:lang w:val="en-US"/>
        </w:rPr>
        <w:t xml:space="preserve">+506 22207444 </w:t>
      </w:r>
      <w:r w:rsidRPr="00B53C7C">
        <w:rPr>
          <w:rFonts w:asciiTheme="minorHAnsi" w:hAnsiTheme="minorHAnsi" w:cs="Arial"/>
          <w:lang w:val="en-US"/>
        </w:rPr>
        <w:br/>
      </w:r>
      <w:r w:rsidR="00274B0A" w:rsidRPr="00B53C7C">
        <w:rPr>
          <w:rFonts w:asciiTheme="minorHAnsi" w:hAnsiTheme="minorHAnsi" w:cs="Arial"/>
          <w:lang w:val="en-US" w:eastAsia="zh-CN"/>
        </w:rPr>
        <w:t>传真</w:t>
      </w:r>
      <w:r w:rsidR="007740B9" w:rsidRPr="00B53C7C">
        <w:rPr>
          <w:rFonts w:asciiTheme="minorHAnsi" w:hAnsiTheme="minorHAnsi" w:cs="Arial"/>
          <w:lang w:val="en-US" w:eastAsia="zh-CN"/>
        </w:rPr>
        <w:t>：</w:t>
      </w:r>
      <w:r w:rsidRPr="00B53C7C">
        <w:rPr>
          <w:rFonts w:asciiTheme="minorHAnsi" w:hAnsiTheme="minorHAnsi" w:cs="Arial"/>
          <w:lang w:val="en-US"/>
        </w:rPr>
        <w:tab/>
      </w:r>
      <w:r w:rsidR="00274B0A" w:rsidRPr="00B53C7C">
        <w:rPr>
          <w:rFonts w:asciiTheme="minorHAnsi" w:hAnsiTheme="minorHAnsi" w:cs="Arial"/>
          <w:lang w:val="en-US" w:eastAsia="zh-CN"/>
        </w:rPr>
        <w:tab/>
      </w:r>
      <w:r w:rsidRPr="00B53C7C">
        <w:rPr>
          <w:rFonts w:asciiTheme="minorHAnsi" w:hAnsiTheme="minorHAnsi" w:cs="Arial"/>
          <w:lang w:val="en-US"/>
        </w:rPr>
        <w:t xml:space="preserve">+506 22963132 </w:t>
      </w:r>
      <w:r w:rsidRPr="00B53C7C">
        <w:rPr>
          <w:rFonts w:asciiTheme="minorHAnsi" w:hAnsiTheme="minorHAnsi" w:cs="Arial"/>
          <w:lang w:val="en-US"/>
        </w:rPr>
        <w:br/>
      </w:r>
      <w:r w:rsidR="00274B0A" w:rsidRPr="00B53C7C">
        <w:rPr>
          <w:rFonts w:asciiTheme="minorHAnsi" w:hAnsiTheme="minorHAnsi" w:cs="Arial"/>
          <w:lang w:val="en-US" w:eastAsia="zh-CN"/>
        </w:rPr>
        <w:t>电子邮件</w:t>
      </w:r>
      <w:r w:rsidR="007740B9" w:rsidRPr="00B53C7C">
        <w:rPr>
          <w:rFonts w:asciiTheme="minorHAnsi" w:hAnsiTheme="minorHAnsi" w:cs="Arial"/>
          <w:lang w:val="en-US" w:eastAsia="zh-CN"/>
        </w:rPr>
        <w:t>：</w:t>
      </w:r>
      <w:r w:rsidRPr="00B53C7C">
        <w:rPr>
          <w:rFonts w:asciiTheme="minorHAnsi" w:hAnsiTheme="minorHAnsi" w:cs="Arial"/>
          <w:lang w:val="en-US"/>
        </w:rPr>
        <w:tab/>
        <w:t xml:space="preserve">cmecutchen@ice.go.cr </w:t>
      </w:r>
      <w:r w:rsidRPr="00B53C7C">
        <w:rPr>
          <w:rFonts w:asciiTheme="minorHAnsi" w:hAnsiTheme="minorHAnsi" w:cs="Arial"/>
          <w:lang w:val="en-US"/>
        </w:rPr>
        <w:br/>
      </w:r>
      <w:r w:rsidR="00274B0A" w:rsidRPr="00B53C7C">
        <w:rPr>
          <w:rFonts w:asciiTheme="minorHAnsi" w:hAnsiTheme="minorHAnsi" w:cs="Arial"/>
          <w:lang w:val="en-US" w:eastAsia="zh-CN"/>
        </w:rPr>
        <w:t>网址</w:t>
      </w:r>
      <w:r w:rsidR="007740B9" w:rsidRPr="00B53C7C">
        <w:rPr>
          <w:rFonts w:asciiTheme="minorHAnsi" w:hAnsiTheme="minorHAnsi" w:cs="Arial"/>
          <w:lang w:val="en-US" w:eastAsia="zh-CN"/>
        </w:rPr>
        <w:t>：</w:t>
      </w:r>
      <w:r w:rsidRPr="00B53C7C">
        <w:rPr>
          <w:rFonts w:asciiTheme="minorHAnsi" w:hAnsiTheme="minorHAnsi" w:cs="Arial"/>
          <w:lang w:val="en-US"/>
        </w:rPr>
        <w:tab/>
      </w:r>
      <w:r w:rsidR="00274B0A" w:rsidRPr="00B53C7C">
        <w:rPr>
          <w:rFonts w:asciiTheme="minorHAnsi" w:hAnsiTheme="minorHAnsi" w:cs="Arial"/>
          <w:lang w:val="en-US" w:eastAsia="zh-CN"/>
        </w:rPr>
        <w:tab/>
      </w:r>
      <w:hyperlink r:id="rId19" w:history="1">
        <w:r w:rsidR="00274B0A" w:rsidRPr="00B53C7C">
          <w:rPr>
            <w:rStyle w:val="Hyperlink"/>
            <w:rFonts w:asciiTheme="minorHAnsi" w:hAnsiTheme="minorHAnsi" w:cs="Arial"/>
            <w:lang w:val="en-US"/>
          </w:rPr>
          <w:t>www.groupoice.com</w:t>
        </w:r>
      </w:hyperlink>
      <w:r w:rsidR="00274B0A" w:rsidRPr="00B53C7C">
        <w:rPr>
          <w:rFonts w:asciiTheme="minorHAnsi" w:hAnsiTheme="minorHAnsi" w:cs="Arial"/>
          <w:lang w:val="en-US" w:eastAsia="zh-CN"/>
        </w:rPr>
        <w:t xml:space="preserve"> </w:t>
      </w:r>
      <w:r w:rsidRPr="00B53C7C">
        <w:rPr>
          <w:rFonts w:asciiTheme="minorHAnsi" w:hAnsiTheme="minorHAnsi" w:cs="Arial"/>
          <w:lang w:val="en-US"/>
        </w:rPr>
        <w:t xml:space="preserve"> </w:t>
      </w:r>
    </w:p>
    <w:p w:rsidR="00462598" w:rsidRPr="00B53C7C" w:rsidRDefault="00274B0A" w:rsidP="0046259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 w:eastAsia="zh-CN"/>
        </w:rPr>
      </w:pPr>
      <w:r w:rsidRPr="00B53C7C">
        <w:rPr>
          <w:rFonts w:asciiTheme="minorHAnsi" w:hAnsiTheme="minorHAnsi" w:cs="Arial"/>
          <w:b/>
          <w:bCs/>
          <w:color w:val="000000"/>
          <w:lang w:val="en-US" w:eastAsia="zh-CN"/>
        </w:rPr>
        <w:t>南非</w:t>
      </w:r>
      <w:r w:rsidR="00462598" w:rsidRPr="00B53C7C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462598" w:rsidRPr="00B53C7C">
        <w:rPr>
          <w:rFonts w:asciiTheme="minorHAnsi" w:eastAsia="Times New Roman" w:hAnsiTheme="minorHAnsi"/>
          <w:lang w:eastAsia="zh-CN"/>
        </w:rPr>
        <w:instrText xml:space="preserve"> TC "</w:instrText>
      </w:r>
      <w:bookmarkStart w:id="380" w:name="_Toc401757920"/>
      <w:r w:rsidR="00462598" w:rsidRPr="00B53C7C">
        <w:rPr>
          <w:rFonts w:asciiTheme="minorHAnsi" w:hAnsiTheme="minorHAnsi" w:cs="Arial"/>
          <w:b/>
          <w:bCs/>
          <w:color w:val="000000"/>
          <w:lang w:val="en-US" w:eastAsia="zh-CN"/>
        </w:rPr>
        <w:instrText>South Africa</w:instrText>
      </w:r>
      <w:bookmarkEnd w:id="380"/>
      <w:r w:rsidR="00462598" w:rsidRPr="00B53C7C">
        <w:rPr>
          <w:rFonts w:asciiTheme="minorHAnsi" w:eastAsia="Times New Roman" w:hAnsiTheme="minorHAnsi"/>
          <w:lang w:eastAsia="zh-CN"/>
        </w:rPr>
        <w:instrText xml:space="preserve">" \f C \l "1" </w:instrText>
      </w:r>
      <w:r w:rsidR="00462598" w:rsidRPr="00B53C7C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462598" w:rsidRPr="008659D1" w:rsidRDefault="00462598" w:rsidP="008659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  <w:r w:rsidRPr="00B53C7C">
        <w:rPr>
          <w:rFonts w:asciiTheme="minorHAnsi" w:eastAsia="Times New Roman" w:hAnsiTheme="minorHAnsi" w:cs="Arial"/>
          <w:lang w:val="en-US" w:eastAsia="zh-CN"/>
        </w:rPr>
        <w:t>7.X.2014</w:t>
      </w:r>
      <w:r w:rsidR="00274B0A" w:rsidRPr="00B53C7C">
        <w:rPr>
          <w:rFonts w:asciiTheme="minorHAnsi" w:eastAsiaTheme="minorEastAsia" w:hAnsiTheme="minorHAnsi" w:cs="Arial"/>
          <w:lang w:val="en-US" w:eastAsia="zh-CN"/>
        </w:rPr>
        <w:t>的来函</w:t>
      </w:r>
      <w:r w:rsidR="008659D1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:rsidR="00462598" w:rsidRPr="00B53C7C" w:rsidRDefault="00274B0A" w:rsidP="00462598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eastAsia="Times New Roman" w:hAnsiTheme="minorHAnsi" w:cs="Arial"/>
          <w:lang w:val="en-US" w:eastAsia="zh-CN"/>
        </w:rPr>
      </w:pPr>
      <w:r w:rsidRPr="00D74BF0">
        <w:rPr>
          <w:rFonts w:ascii="STKaiti" w:eastAsia="STKaiti" w:hAnsi="STKaiti" w:cs="Arial"/>
          <w:lang w:val="en-US" w:eastAsia="zh-CN"/>
        </w:rPr>
        <w:t>地址变更</w:t>
      </w:r>
      <w:r w:rsidR="00462598" w:rsidRPr="00B53C7C">
        <w:rPr>
          <w:rFonts w:asciiTheme="minorHAnsi" w:eastAsia="Times New Roman" w:hAnsiTheme="minorHAnsi" w:cs="Arial"/>
          <w:lang w:val="en-US" w:bidi="he-IL"/>
        </w:rPr>
        <w:fldChar w:fldCharType="begin"/>
      </w:r>
      <w:r w:rsidR="00462598" w:rsidRPr="00B53C7C">
        <w:rPr>
          <w:rFonts w:asciiTheme="minorHAnsi" w:eastAsia="Times New Roman" w:hAnsiTheme="minorHAnsi"/>
          <w:lang w:eastAsia="zh-CN"/>
        </w:rPr>
        <w:instrText xml:space="preserve"> TC "</w:instrText>
      </w:r>
      <w:bookmarkStart w:id="381" w:name="_Toc401757922"/>
      <w:r w:rsidR="00462598" w:rsidRPr="00B53C7C">
        <w:rPr>
          <w:rFonts w:asciiTheme="minorHAnsi" w:eastAsia="Times New Roman" w:hAnsiTheme="minorHAnsi" w:cs="Arial"/>
          <w:lang w:val="en-US" w:eastAsia="zh-CN"/>
        </w:rPr>
        <w:instrText xml:space="preserve">Change of </w:instrText>
      </w:r>
      <w:r w:rsidR="00462598" w:rsidRPr="00B53C7C">
        <w:rPr>
          <w:rFonts w:asciiTheme="minorHAnsi" w:eastAsia="Times New Roman" w:hAnsiTheme="minorHAnsi" w:cs="Arial"/>
          <w:lang w:val="en-US" w:eastAsia="zh-CN" w:bidi="he-IL"/>
        </w:rPr>
        <w:instrText>address</w:instrText>
      </w:r>
      <w:bookmarkEnd w:id="381"/>
      <w:r w:rsidR="00462598" w:rsidRPr="00B53C7C">
        <w:rPr>
          <w:rFonts w:asciiTheme="minorHAnsi" w:eastAsia="Times New Roman" w:hAnsiTheme="minorHAnsi"/>
          <w:lang w:eastAsia="zh-CN"/>
        </w:rPr>
        <w:instrText xml:space="preserve">" \f C \l "1" </w:instrText>
      </w:r>
      <w:r w:rsidR="00462598" w:rsidRPr="00B53C7C">
        <w:rPr>
          <w:rFonts w:asciiTheme="minorHAnsi" w:eastAsia="Times New Roman" w:hAnsiTheme="minorHAnsi" w:cs="Arial"/>
          <w:lang w:val="en-US" w:bidi="he-IL"/>
        </w:rPr>
        <w:fldChar w:fldCharType="end"/>
      </w:r>
    </w:p>
    <w:p w:rsidR="00462598" w:rsidRPr="00B53C7C" w:rsidRDefault="00274B0A" w:rsidP="0034459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ind w:firstLineChars="200" w:firstLine="400"/>
        <w:textAlignment w:val="auto"/>
        <w:rPr>
          <w:rFonts w:asciiTheme="minorHAnsi" w:eastAsia="Times New Roman" w:hAnsiTheme="minorHAnsi" w:cs="Arial"/>
          <w:lang w:val="en-US"/>
        </w:rPr>
      </w:pPr>
      <w:r w:rsidRPr="00B53C7C">
        <w:rPr>
          <w:rFonts w:asciiTheme="minorHAnsi" w:eastAsiaTheme="minorEastAsia" w:hAnsiTheme="minorHAnsi" w:cs="Arial"/>
          <w:lang w:val="en-US" w:eastAsia="zh-CN"/>
        </w:rPr>
        <w:t>位于米兰德的</w:t>
      </w:r>
      <w:r w:rsidR="00462598" w:rsidRPr="00B53C7C">
        <w:rPr>
          <w:rFonts w:asciiTheme="minorHAnsi" w:eastAsia="Times New Roman" w:hAnsiTheme="minorHAnsi" w:cs="Arial"/>
          <w:lang w:val="en-US"/>
        </w:rPr>
        <w:t>Vodacom SA (Pty)</w:t>
      </w:r>
      <w:r w:rsidRPr="00B53C7C">
        <w:rPr>
          <w:rFonts w:asciiTheme="minorHAnsi" w:eastAsiaTheme="minorEastAsia" w:hAnsiTheme="minorHAnsi" w:cs="Arial"/>
          <w:lang w:val="en-US" w:eastAsia="zh-CN"/>
        </w:rPr>
        <w:t>有限公司宣布其地址已变更。</w:t>
      </w:r>
    </w:p>
    <w:p w:rsidR="00462598" w:rsidRPr="00B53C7C" w:rsidRDefault="00462598" w:rsidP="00274B0A">
      <w:pPr>
        <w:ind w:left="567" w:hanging="567"/>
        <w:jc w:val="left"/>
        <w:rPr>
          <w:rFonts w:asciiTheme="minorHAnsi" w:hAnsiTheme="minorHAnsi" w:cs="Arial"/>
          <w:color w:val="000000"/>
          <w:lang w:val="en-US"/>
        </w:rPr>
      </w:pPr>
      <w:r w:rsidRPr="00B53C7C">
        <w:rPr>
          <w:rFonts w:asciiTheme="minorHAnsi" w:hAnsiTheme="minorHAnsi"/>
          <w:lang w:val="en-US"/>
        </w:rPr>
        <w:tab/>
        <w:t>Vodacom SA (Pty) Limited</w:t>
      </w:r>
      <w:r w:rsidRPr="00B53C7C">
        <w:rPr>
          <w:rFonts w:asciiTheme="minorHAnsi" w:hAnsiTheme="minorHAnsi"/>
          <w:lang w:val="en-US"/>
        </w:rPr>
        <w:br/>
      </w:r>
      <w:r w:rsidRPr="00B53C7C">
        <w:rPr>
          <w:rFonts w:asciiTheme="minorHAnsi" w:hAnsiTheme="minorHAnsi" w:cs="Arial"/>
          <w:color w:val="000000"/>
          <w:lang w:val="en-US"/>
        </w:rPr>
        <w:t>Renaissance Building</w:t>
      </w:r>
      <w:r w:rsidRPr="00B53C7C">
        <w:rPr>
          <w:rFonts w:asciiTheme="minorHAnsi" w:hAnsiTheme="minorHAnsi" w:cs="Arial"/>
          <w:color w:val="000000"/>
          <w:lang w:val="en-US"/>
        </w:rPr>
        <w:br/>
        <w:t>082 Vodacom Boulevard, VodaWorld</w:t>
      </w:r>
      <w:r w:rsidRPr="00B53C7C">
        <w:rPr>
          <w:rFonts w:asciiTheme="minorHAnsi" w:hAnsiTheme="minorHAnsi" w:cs="Arial"/>
          <w:color w:val="000000"/>
          <w:lang w:val="en-US"/>
        </w:rPr>
        <w:br/>
        <w:t>MIDRAND, Gauteng 1685</w:t>
      </w:r>
      <w:r w:rsidRPr="00B53C7C">
        <w:rPr>
          <w:rFonts w:asciiTheme="minorHAnsi" w:hAnsiTheme="minorHAnsi" w:cs="Arial"/>
          <w:color w:val="000000"/>
          <w:lang w:val="en-US"/>
        </w:rPr>
        <w:br/>
        <w:t>South Africa</w:t>
      </w:r>
      <w:r w:rsidRPr="00B53C7C">
        <w:rPr>
          <w:rFonts w:asciiTheme="minorHAnsi" w:hAnsiTheme="minorHAnsi" w:cs="Arial"/>
          <w:color w:val="000000"/>
          <w:lang w:val="en-US"/>
        </w:rPr>
        <w:br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>电话</w:t>
      </w:r>
      <w:r w:rsidRPr="00B53C7C">
        <w:rPr>
          <w:rFonts w:asciiTheme="minorHAnsi" w:hAnsiTheme="minorHAnsi" w:cs="Arial"/>
          <w:color w:val="000000"/>
          <w:lang w:val="en-US"/>
        </w:rPr>
        <w:t>:</w:t>
      </w:r>
      <w:r w:rsidRPr="00B53C7C">
        <w:rPr>
          <w:rFonts w:asciiTheme="minorHAnsi" w:hAnsiTheme="minorHAnsi" w:cs="Arial"/>
          <w:color w:val="000000"/>
          <w:lang w:val="en-US"/>
        </w:rPr>
        <w:tab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 xml:space="preserve"> </w:t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ab/>
      </w:r>
      <w:r w:rsidRPr="00B53C7C">
        <w:rPr>
          <w:rFonts w:asciiTheme="minorHAnsi" w:hAnsiTheme="minorHAnsi" w:cs="Arial"/>
          <w:color w:val="000000"/>
          <w:lang w:val="en-US"/>
        </w:rPr>
        <w:t>+27 11 8488022 /+27 11 6535624</w:t>
      </w:r>
      <w:r w:rsidRPr="00B53C7C">
        <w:rPr>
          <w:rFonts w:asciiTheme="minorHAnsi" w:hAnsiTheme="minorHAnsi" w:cs="Arial"/>
          <w:color w:val="000000"/>
          <w:lang w:val="en-US"/>
        </w:rPr>
        <w:br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>传真</w:t>
      </w:r>
      <w:r w:rsidRPr="00B53C7C">
        <w:rPr>
          <w:rFonts w:asciiTheme="minorHAnsi" w:hAnsiTheme="minorHAnsi" w:cs="Arial"/>
          <w:color w:val="000000"/>
          <w:lang w:val="en-US"/>
        </w:rPr>
        <w:tab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ab/>
      </w:r>
      <w:r w:rsidRPr="00B53C7C">
        <w:rPr>
          <w:rFonts w:asciiTheme="minorHAnsi" w:hAnsiTheme="minorHAnsi" w:cs="Arial"/>
          <w:color w:val="000000"/>
          <w:lang w:val="en-US"/>
        </w:rPr>
        <w:t xml:space="preserve">+27 11 8488827 </w:t>
      </w:r>
      <w:r w:rsidRPr="00B53C7C">
        <w:rPr>
          <w:rFonts w:asciiTheme="minorHAnsi" w:hAnsiTheme="minorHAnsi" w:cs="Arial"/>
          <w:color w:val="000000"/>
          <w:lang w:val="en-US"/>
        </w:rPr>
        <w:br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>电子邮件</w:t>
      </w:r>
      <w:r w:rsidRPr="00B53C7C">
        <w:rPr>
          <w:rFonts w:asciiTheme="minorHAnsi" w:hAnsiTheme="minorHAnsi" w:cs="Arial"/>
          <w:color w:val="000000"/>
          <w:lang w:val="en-US"/>
        </w:rPr>
        <w:t>:</w:t>
      </w:r>
      <w:r w:rsidRPr="00B53C7C">
        <w:rPr>
          <w:rFonts w:asciiTheme="minorHAnsi" w:hAnsiTheme="minorHAnsi" w:cs="Arial"/>
          <w:color w:val="000000"/>
          <w:lang w:val="en-US"/>
        </w:rPr>
        <w:tab/>
        <w:t xml:space="preserve">andrew.barendse@vodacom.co.za </w:t>
      </w:r>
      <w:r w:rsidRPr="00B53C7C">
        <w:rPr>
          <w:rFonts w:asciiTheme="minorHAnsi" w:hAnsiTheme="minorHAnsi" w:cs="Arial"/>
          <w:color w:val="000000"/>
          <w:lang w:val="en-US"/>
        </w:rPr>
        <w:br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>网址</w:t>
      </w:r>
      <w:r w:rsidRPr="00B53C7C">
        <w:rPr>
          <w:rFonts w:asciiTheme="minorHAnsi" w:hAnsiTheme="minorHAnsi" w:cs="Arial"/>
          <w:color w:val="000000"/>
          <w:lang w:val="en-US"/>
        </w:rPr>
        <w:t> :</w:t>
      </w:r>
      <w:r w:rsidRPr="00B53C7C">
        <w:rPr>
          <w:rFonts w:asciiTheme="minorHAnsi" w:hAnsiTheme="minorHAnsi" w:cs="Arial"/>
          <w:color w:val="000000"/>
          <w:lang w:val="en-US"/>
        </w:rPr>
        <w:tab/>
      </w:r>
      <w:r w:rsidR="00274B0A" w:rsidRPr="00B53C7C">
        <w:rPr>
          <w:rFonts w:asciiTheme="minorHAnsi" w:hAnsiTheme="minorHAnsi" w:cs="Arial"/>
          <w:color w:val="000000"/>
          <w:lang w:val="en-US" w:eastAsia="zh-CN"/>
        </w:rPr>
        <w:tab/>
      </w:r>
      <w:hyperlink r:id="rId20" w:history="1">
        <w:r w:rsidR="00274B0A" w:rsidRPr="00B53C7C">
          <w:rPr>
            <w:rStyle w:val="Hyperlink"/>
            <w:rFonts w:asciiTheme="minorHAnsi" w:hAnsiTheme="minorHAnsi" w:cs="Arial"/>
            <w:lang w:val="en-US"/>
          </w:rPr>
          <w:t>www.vodacom.co.za</w:t>
        </w:r>
      </w:hyperlink>
      <w:r w:rsidR="00274B0A" w:rsidRPr="00B53C7C">
        <w:rPr>
          <w:rFonts w:asciiTheme="minorHAnsi" w:hAnsiTheme="minorHAnsi" w:cs="Arial"/>
          <w:color w:val="000000"/>
          <w:lang w:val="en-US" w:eastAsia="zh-CN"/>
        </w:rPr>
        <w:t xml:space="preserve"> </w:t>
      </w:r>
      <w:r w:rsidRPr="00B53C7C">
        <w:rPr>
          <w:rFonts w:asciiTheme="minorHAnsi" w:hAnsiTheme="minorHAnsi" w:cs="Arial"/>
          <w:color w:val="000000"/>
          <w:lang w:val="en-US"/>
        </w:rPr>
        <w:t xml:space="preserve"> </w:t>
      </w:r>
    </w:p>
    <w:p w:rsidR="00A97DF4" w:rsidRPr="00B53C7C" w:rsidRDefault="00A97D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br w:type="page"/>
      </w:r>
    </w:p>
    <w:p w:rsidR="00A91258" w:rsidRPr="00B53C7C" w:rsidRDefault="00A91258" w:rsidP="00EF2820">
      <w:pPr>
        <w:pStyle w:val="Heading20"/>
        <w:rPr>
          <w:rFonts w:eastAsia="Times New Roman"/>
          <w:lang w:eastAsia="zh-CN"/>
        </w:rPr>
      </w:pPr>
      <w:bookmarkStart w:id="382" w:name="_Toc357001961"/>
      <w:bookmarkStart w:id="383" w:name="_Toc358192588"/>
      <w:bookmarkStart w:id="384" w:name="_Toc359489437"/>
      <w:bookmarkStart w:id="385" w:name="_Toc360696837"/>
      <w:bookmarkStart w:id="386" w:name="_Toc361921568"/>
      <w:bookmarkStart w:id="387" w:name="_Toc363741408"/>
      <w:bookmarkStart w:id="388" w:name="_Toc364672357"/>
      <w:bookmarkStart w:id="389" w:name="_Toc366157714"/>
      <w:bookmarkStart w:id="390" w:name="_Toc367715553"/>
      <w:bookmarkStart w:id="391" w:name="_Toc369007687"/>
      <w:bookmarkStart w:id="392" w:name="_Toc369007891"/>
      <w:bookmarkStart w:id="393" w:name="_Toc370373498"/>
      <w:bookmarkStart w:id="394" w:name="_Toc371588866"/>
      <w:bookmarkStart w:id="395" w:name="_Toc373157832"/>
      <w:bookmarkStart w:id="396" w:name="_Toc374006640"/>
      <w:bookmarkStart w:id="397" w:name="_Toc374692694"/>
      <w:bookmarkStart w:id="398" w:name="_Toc374692771"/>
      <w:bookmarkStart w:id="399" w:name="_Toc377026500"/>
      <w:bookmarkStart w:id="400" w:name="_Toc378322721"/>
      <w:bookmarkStart w:id="401" w:name="_Toc379440374"/>
      <w:bookmarkStart w:id="402" w:name="_Toc380582899"/>
      <w:bookmarkStart w:id="403" w:name="_Toc381784232"/>
      <w:bookmarkStart w:id="404" w:name="_Toc383182315"/>
      <w:bookmarkStart w:id="405" w:name="_Toc384625709"/>
      <w:bookmarkStart w:id="406" w:name="_Toc385496801"/>
      <w:bookmarkStart w:id="407" w:name="_Toc388946329"/>
      <w:bookmarkStart w:id="408" w:name="_Toc388947562"/>
      <w:bookmarkStart w:id="409" w:name="_Toc389730886"/>
      <w:bookmarkStart w:id="410" w:name="_Toc391386074"/>
      <w:bookmarkStart w:id="411" w:name="_Toc392235888"/>
      <w:bookmarkStart w:id="412" w:name="_Toc393713419"/>
      <w:bookmarkStart w:id="413" w:name="_Toc393714486"/>
      <w:bookmarkStart w:id="414" w:name="_Toc393715490"/>
      <w:bookmarkStart w:id="415" w:name="_Toc395100465"/>
      <w:bookmarkStart w:id="416" w:name="_Toc396212812"/>
      <w:bookmarkStart w:id="417" w:name="_Toc397517657"/>
      <w:r w:rsidRPr="00B53C7C">
        <w:rPr>
          <w:lang w:eastAsia="zh-CN"/>
        </w:rPr>
        <w:lastRenderedPageBreak/>
        <w:t>业务限制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</w:p>
    <w:p w:rsidR="00A91258" w:rsidRPr="00B53C7C" w:rsidRDefault="00A91258" w:rsidP="00D93926">
      <w:pPr>
        <w:jc w:val="center"/>
        <w:rPr>
          <w:rFonts w:asciiTheme="minorHAnsi" w:eastAsiaTheme="minorEastAsia" w:hAnsiTheme="minorHAnsi"/>
          <w:lang w:eastAsia="zh-CN"/>
        </w:rPr>
      </w:pPr>
      <w:r w:rsidRPr="00B53C7C">
        <w:rPr>
          <w:rFonts w:asciiTheme="minorHAnsi" w:eastAsiaTheme="minorEastAsia" w:hAnsiTheme="minorHAnsi"/>
          <w:lang w:eastAsia="zh-CN"/>
        </w:rPr>
        <w:t>见网址</w:t>
      </w:r>
      <w:r w:rsidR="00D93926" w:rsidRPr="00B53C7C">
        <w:rPr>
          <w:rFonts w:asciiTheme="minorHAnsi" w:eastAsiaTheme="minorEastAsia" w:hAnsiTheme="minorHAnsi"/>
          <w:lang w:eastAsia="zh-CN"/>
        </w:rPr>
        <w:t>：</w:t>
      </w:r>
      <w:hyperlink r:id="rId21" w:history="1">
        <w:r w:rsidRPr="00B53C7C">
          <w:rPr>
            <w:rFonts w:asciiTheme="minorHAnsi" w:eastAsia="Times New Roman" w:hAnsiTheme="minorHAnsi"/>
            <w:lang w:eastAsia="zh-CN"/>
          </w:rPr>
          <w:t>www.itu.int/pub/T-SP-SR.1-2012</w:t>
        </w:r>
      </w:hyperlink>
      <w:r w:rsidR="00D93926" w:rsidRPr="00B53C7C">
        <w:rPr>
          <w:rFonts w:asciiTheme="minorHAnsi" w:eastAsiaTheme="minorEastAsia" w:hAnsiTheme="minorHAnsi"/>
          <w:lang w:eastAsia="zh-CN"/>
        </w:rPr>
        <w:t xml:space="preserve"> </w:t>
      </w:r>
    </w:p>
    <w:p w:rsidR="00A91258" w:rsidRPr="00B53C7C" w:rsidRDefault="00A91258" w:rsidP="00237E2D">
      <w:pPr>
        <w:rPr>
          <w:rFonts w:asciiTheme="minorHAnsi" w:eastAsia="Times New Roman" w:hAnsiTheme="minorHAnsi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A91258" w:rsidRPr="00B53C7C" w:rsidTr="004F3747">
        <w:tc>
          <w:tcPr>
            <w:tcW w:w="2620" w:type="dxa"/>
            <w:vAlign w:val="center"/>
          </w:tcPr>
          <w:p w:rsidR="00A91258" w:rsidRPr="00B53C7C" w:rsidRDefault="00BB4F7A" w:rsidP="00237E2D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B53C7C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B53C7C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B53C7C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A91258" w:rsidRPr="00B53C7C" w:rsidRDefault="00656255" w:rsidP="00237E2D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</w:pPr>
            <w:r w:rsidRPr="00B53C7C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操作公报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91258" w:rsidRPr="00B53C7C" w:rsidTr="004F3747">
        <w:tc>
          <w:tcPr>
            <w:tcW w:w="2160" w:type="dxa"/>
          </w:tcPr>
          <w:p w:rsidR="00A91258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B53C7C">
              <w:rPr>
                <w:rFonts w:asciiTheme="minorHAnsi" w:eastAsiaTheme="minorEastAsia" w:hAnsiTheme="minorHAnsi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  <w:r w:rsidRPr="00B53C7C">
              <w:rPr>
                <w:rFonts w:asciiTheme="minorHAnsi" w:eastAsia="Times New Roman" w:hAnsiTheme="minorHAnsi"/>
                <w:b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</w:p>
        </w:tc>
      </w:tr>
      <w:tr w:rsidR="00A91258" w:rsidRPr="00B53C7C" w:rsidTr="004F3747">
        <w:tc>
          <w:tcPr>
            <w:tcW w:w="2160" w:type="dxa"/>
          </w:tcPr>
          <w:p w:rsidR="00A91258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B53C7C">
              <w:rPr>
                <w:rFonts w:asciiTheme="minorHAnsi" w:eastAsiaTheme="minorEastAsia" w:hAnsiTheme="minorHAnsi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  <w:r w:rsidRPr="00B53C7C">
              <w:rPr>
                <w:rFonts w:asciiTheme="minorHAnsi" w:eastAsia="Times New Roman" w:hAnsiTheme="minorHAnsi"/>
                <w:b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s-ES_tradnl"/>
              </w:rPr>
            </w:pPr>
          </w:p>
        </w:tc>
      </w:tr>
      <w:tr w:rsidR="00A91258" w:rsidRPr="00B53C7C" w:rsidTr="004F3747">
        <w:tc>
          <w:tcPr>
            <w:tcW w:w="2160" w:type="dxa"/>
          </w:tcPr>
          <w:p w:rsidR="00A91258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B53C7C">
              <w:rPr>
                <w:rFonts w:asciiTheme="minorHAnsi" w:eastAsiaTheme="minorEastAsia" w:hAnsiTheme="minorHAnsi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</w:tr>
      <w:tr w:rsidR="00A91258" w:rsidRPr="00B53C7C" w:rsidTr="004F3747">
        <w:tc>
          <w:tcPr>
            <w:tcW w:w="2160" w:type="dxa"/>
          </w:tcPr>
          <w:p w:rsidR="00A91258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Theme="minorEastAsia" w:hAnsiTheme="minorHAnsi"/>
                <w:b/>
                <w:lang w:val="en-US" w:eastAsia="zh-CN"/>
              </w:rPr>
              <w:t>圣多美和普林西比</w:t>
            </w:r>
            <w:r w:rsidRPr="00B53C7C">
              <w:rPr>
                <w:rFonts w:asciiTheme="minorHAnsi" w:eastAsiaTheme="minorEastAsia" w:hAnsiTheme="minorHAnsi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</w:tr>
      <w:tr w:rsidR="00A91258" w:rsidRPr="00B53C7C" w:rsidTr="004F3747">
        <w:tc>
          <w:tcPr>
            <w:tcW w:w="2160" w:type="dxa"/>
          </w:tcPr>
          <w:p w:rsidR="00A91258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Theme="minorEastAsia" w:hAnsiTheme="minorHAnsi"/>
                <w:b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B53C7C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</w:tr>
    </w:tbl>
    <w:p w:rsidR="00A91258" w:rsidRPr="00B53C7C" w:rsidRDefault="00A91258" w:rsidP="00237E2D">
      <w:pPr>
        <w:rPr>
          <w:rFonts w:asciiTheme="minorHAnsi" w:eastAsia="Times New Roman" w:hAnsiTheme="minorHAnsi"/>
          <w:lang w:val="en-US"/>
        </w:rPr>
      </w:pPr>
    </w:p>
    <w:p w:rsidR="00A91258" w:rsidRPr="00B53C7C" w:rsidRDefault="00A91258" w:rsidP="00237E2D">
      <w:pPr>
        <w:rPr>
          <w:rFonts w:asciiTheme="minorHAnsi" w:eastAsia="Times New Roman" w:hAnsiTheme="minorHAnsi"/>
          <w:lang w:val="en-US"/>
        </w:rPr>
      </w:pPr>
    </w:p>
    <w:p w:rsidR="00A91258" w:rsidRPr="00B53C7C" w:rsidRDefault="00A91258" w:rsidP="00237E2D">
      <w:pPr>
        <w:rPr>
          <w:rFonts w:asciiTheme="minorHAnsi" w:eastAsia="Times New Roman" w:hAnsiTheme="minorHAnsi"/>
        </w:rPr>
      </w:pPr>
    </w:p>
    <w:p w:rsidR="00A91258" w:rsidRPr="00B53C7C" w:rsidRDefault="00A91258" w:rsidP="00237E2D">
      <w:pPr>
        <w:rPr>
          <w:rFonts w:asciiTheme="minorHAnsi" w:eastAsia="Times New Roman" w:hAnsiTheme="minorHAnsi"/>
        </w:rPr>
      </w:pPr>
    </w:p>
    <w:p w:rsidR="00A91258" w:rsidRPr="00B53C7C" w:rsidRDefault="00A91258" w:rsidP="00237E2D">
      <w:pPr>
        <w:rPr>
          <w:rFonts w:asciiTheme="minorHAnsi" w:eastAsia="Times New Roman" w:hAnsiTheme="minorHAnsi"/>
        </w:rPr>
      </w:pPr>
    </w:p>
    <w:p w:rsidR="00A91258" w:rsidRPr="00B53C7C" w:rsidRDefault="00A91258" w:rsidP="00237E2D">
      <w:pPr>
        <w:rPr>
          <w:rFonts w:asciiTheme="minorHAnsi" w:eastAsia="Times New Roman" w:hAnsiTheme="minorHAnsi"/>
        </w:rPr>
      </w:pPr>
    </w:p>
    <w:p w:rsidR="00A91258" w:rsidRPr="00B53C7C" w:rsidRDefault="00610FEC" w:rsidP="00EF2820">
      <w:pPr>
        <w:pStyle w:val="Heading20"/>
        <w:rPr>
          <w:rFonts w:eastAsia="Times New Roman"/>
          <w:lang w:eastAsia="zh-CN"/>
        </w:rPr>
      </w:pPr>
      <w:bookmarkStart w:id="418" w:name="_Toc253407167"/>
      <w:bookmarkStart w:id="419" w:name="_Toc259783162"/>
      <w:bookmarkStart w:id="420" w:name="_Toc262631833"/>
      <w:bookmarkStart w:id="421" w:name="_Toc265056512"/>
      <w:bookmarkStart w:id="422" w:name="_Toc266181259"/>
      <w:bookmarkStart w:id="423" w:name="_Toc268774044"/>
      <w:bookmarkStart w:id="424" w:name="_Toc271700513"/>
      <w:bookmarkStart w:id="425" w:name="_Toc273023374"/>
      <w:bookmarkStart w:id="426" w:name="_Toc274223848"/>
      <w:bookmarkStart w:id="427" w:name="_Toc276717184"/>
      <w:bookmarkStart w:id="428" w:name="_Toc279669170"/>
      <w:bookmarkStart w:id="429" w:name="_Toc280349226"/>
      <w:bookmarkStart w:id="430" w:name="_Toc282526058"/>
      <w:bookmarkStart w:id="431" w:name="_Toc283737224"/>
      <w:bookmarkStart w:id="432" w:name="_Toc286218735"/>
      <w:bookmarkStart w:id="433" w:name="_Toc288660300"/>
      <w:bookmarkStart w:id="434" w:name="_Toc291005409"/>
      <w:bookmarkStart w:id="435" w:name="_Toc292704993"/>
      <w:bookmarkStart w:id="436" w:name="_Toc295387918"/>
      <w:bookmarkStart w:id="437" w:name="_Toc296675488"/>
      <w:bookmarkStart w:id="438" w:name="_Toc297804739"/>
      <w:bookmarkStart w:id="439" w:name="_Toc301945313"/>
      <w:bookmarkStart w:id="440" w:name="_Toc303344268"/>
      <w:bookmarkStart w:id="441" w:name="_Toc304892186"/>
      <w:bookmarkStart w:id="442" w:name="_Toc308530351"/>
      <w:bookmarkStart w:id="443" w:name="_Toc311103663"/>
      <w:bookmarkStart w:id="444" w:name="_Toc313973328"/>
      <w:bookmarkStart w:id="445" w:name="_Toc316479984"/>
      <w:bookmarkStart w:id="446" w:name="_Toc318965022"/>
      <w:bookmarkStart w:id="447" w:name="_Toc320536978"/>
      <w:bookmarkStart w:id="448" w:name="_Toc323035741"/>
      <w:bookmarkStart w:id="449" w:name="_Toc323904394"/>
      <w:bookmarkStart w:id="450" w:name="_Toc332272672"/>
      <w:bookmarkStart w:id="451" w:name="_Toc334776207"/>
      <w:bookmarkStart w:id="452" w:name="_Toc335901526"/>
      <w:bookmarkStart w:id="453" w:name="_Toc337110352"/>
      <w:bookmarkStart w:id="454" w:name="_Toc338779393"/>
      <w:bookmarkStart w:id="455" w:name="_Toc340225540"/>
      <w:bookmarkStart w:id="456" w:name="_Toc341451238"/>
      <w:bookmarkStart w:id="457" w:name="_Toc342912869"/>
      <w:bookmarkStart w:id="458" w:name="_Toc343262689"/>
      <w:bookmarkStart w:id="459" w:name="_Toc345579844"/>
      <w:bookmarkStart w:id="460" w:name="_Toc346885966"/>
      <w:bookmarkStart w:id="461" w:name="_Toc347929611"/>
      <w:bookmarkStart w:id="462" w:name="_Toc349288272"/>
      <w:bookmarkStart w:id="463" w:name="_Toc350415590"/>
      <w:bookmarkStart w:id="464" w:name="_Toc351549911"/>
      <w:bookmarkStart w:id="465" w:name="_Toc352940516"/>
      <w:bookmarkStart w:id="466" w:name="_Toc354053853"/>
      <w:bookmarkStart w:id="467" w:name="_Toc355708879"/>
      <w:r w:rsidRPr="00B53C7C">
        <w:rPr>
          <w:lang w:eastAsia="zh-CN"/>
        </w:rPr>
        <w:t>回叫和迂回呼叫程序</w:t>
      </w:r>
      <w:r w:rsidRPr="00B53C7C">
        <w:rPr>
          <w:lang w:eastAsia="zh-CN"/>
        </w:rPr>
        <w:br/>
      </w:r>
      <w:r w:rsidRPr="00B53C7C">
        <w:rPr>
          <w:lang w:eastAsia="zh-CN"/>
        </w:rPr>
        <w:t>（</w:t>
      </w:r>
      <w:r w:rsidRPr="00B53C7C">
        <w:rPr>
          <w:lang w:eastAsia="zh-CN"/>
        </w:rPr>
        <w:t>2006</w:t>
      </w:r>
      <w:r w:rsidRPr="00B53C7C">
        <w:rPr>
          <w:lang w:eastAsia="zh-CN"/>
        </w:rPr>
        <w:t>年全权代表大会修订的第</w:t>
      </w:r>
      <w:r w:rsidRPr="00B53C7C">
        <w:rPr>
          <w:lang w:eastAsia="zh-CN"/>
        </w:rPr>
        <w:t>21</w:t>
      </w:r>
      <w:r w:rsidRPr="00B53C7C">
        <w:rPr>
          <w:lang w:eastAsia="zh-CN"/>
        </w:rPr>
        <w:t>号决议）</w:t>
      </w:r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E42332" w:rsidRPr="00B53C7C" w:rsidRDefault="00A91258" w:rsidP="00610FEC">
      <w:pPr>
        <w:jc w:val="center"/>
        <w:rPr>
          <w:rFonts w:asciiTheme="minorHAnsi" w:hAnsiTheme="minorHAnsi"/>
          <w:w w:val="109"/>
          <w:lang w:val="en-US" w:eastAsia="zh-CN"/>
        </w:rPr>
      </w:pPr>
      <w:r w:rsidRPr="00B53C7C">
        <w:rPr>
          <w:rFonts w:asciiTheme="minorHAnsi" w:hAnsiTheme="minorHAnsi"/>
          <w:w w:val="109"/>
          <w:lang w:val="en-US" w:eastAsia="zh-CN"/>
        </w:rPr>
        <w:t>见网址</w:t>
      </w:r>
      <w:r w:rsidR="00610FEC" w:rsidRPr="00B53C7C">
        <w:rPr>
          <w:rFonts w:asciiTheme="minorHAnsi" w:hAnsiTheme="minorHAnsi"/>
          <w:w w:val="109"/>
          <w:lang w:val="en-US" w:eastAsia="zh-CN"/>
        </w:rPr>
        <w:t>：</w:t>
      </w:r>
      <w:hyperlink r:id="rId22" w:history="1">
        <w:r w:rsidRPr="00B53C7C">
          <w:rPr>
            <w:rStyle w:val="Hyperlink"/>
            <w:rFonts w:asciiTheme="minorHAnsi" w:hAnsiTheme="minorHAnsi"/>
            <w:w w:val="109"/>
            <w:lang w:val="en-US" w:eastAsia="zh-CN"/>
          </w:rPr>
          <w:t>www.itu.int/pub/T-SP-PP.RES.21-2011/</w:t>
        </w:r>
      </w:hyperlink>
    </w:p>
    <w:p w:rsidR="00BB4F7A" w:rsidRPr="00B53C7C" w:rsidRDefault="00BB4F7A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w w:val="109"/>
          <w:lang w:val="en-US" w:eastAsia="zh-CN"/>
        </w:rPr>
      </w:pPr>
      <w:r w:rsidRPr="00B53C7C">
        <w:rPr>
          <w:rFonts w:asciiTheme="minorHAnsi" w:hAnsiTheme="minorHAnsi"/>
          <w:w w:val="109"/>
          <w:lang w:val="en-US" w:eastAsia="zh-CN"/>
        </w:rPr>
        <w:br w:type="page"/>
      </w:r>
    </w:p>
    <w:p w:rsidR="00BB4F7A" w:rsidRPr="00B53C7C" w:rsidRDefault="00BB4F7A" w:rsidP="00EF2820">
      <w:pPr>
        <w:pStyle w:val="Heading1"/>
        <w:rPr>
          <w:rFonts w:eastAsia="Times New Roman"/>
          <w:lang w:val="en-US" w:eastAsia="zh-CN"/>
        </w:rPr>
      </w:pPr>
      <w:bookmarkStart w:id="468" w:name="_Toc357001963"/>
      <w:bookmarkStart w:id="469" w:name="_Toc358192590"/>
      <w:bookmarkStart w:id="470" w:name="_Toc359489439"/>
      <w:bookmarkStart w:id="471" w:name="_Toc360696839"/>
      <w:bookmarkStart w:id="472" w:name="_Toc361921570"/>
      <w:bookmarkStart w:id="473" w:name="_Toc363741410"/>
      <w:bookmarkStart w:id="474" w:name="_Toc364672359"/>
      <w:bookmarkStart w:id="475" w:name="_Toc366157716"/>
      <w:bookmarkStart w:id="476" w:name="_Toc367715555"/>
      <w:bookmarkStart w:id="477" w:name="_Toc369007689"/>
      <w:bookmarkStart w:id="478" w:name="_Toc369007893"/>
      <w:bookmarkStart w:id="479" w:name="_Toc370373502"/>
      <w:bookmarkStart w:id="480" w:name="_Toc371588868"/>
      <w:bookmarkStart w:id="481" w:name="_Toc373157834"/>
      <w:bookmarkStart w:id="482" w:name="_Toc374006642"/>
      <w:bookmarkStart w:id="483" w:name="_Toc374692696"/>
      <w:bookmarkStart w:id="484" w:name="_Toc374692773"/>
      <w:bookmarkStart w:id="485" w:name="_Toc377026502"/>
      <w:bookmarkStart w:id="486" w:name="_Toc378322723"/>
      <w:bookmarkStart w:id="487" w:name="_Toc379440376"/>
      <w:bookmarkStart w:id="488" w:name="_Toc380582901"/>
      <w:bookmarkStart w:id="489" w:name="_Toc381784234"/>
      <w:bookmarkStart w:id="490" w:name="_Toc383182317"/>
      <w:bookmarkStart w:id="491" w:name="_Toc384625711"/>
      <w:bookmarkStart w:id="492" w:name="_Toc385496803"/>
      <w:bookmarkStart w:id="493" w:name="_Toc388946331"/>
      <w:bookmarkStart w:id="494" w:name="_Toc388947564"/>
      <w:bookmarkStart w:id="495" w:name="_Toc389730888"/>
      <w:bookmarkStart w:id="496" w:name="_Toc391386076"/>
      <w:bookmarkStart w:id="497" w:name="_Toc392235890"/>
      <w:bookmarkStart w:id="498" w:name="_Toc393713421"/>
      <w:bookmarkStart w:id="499" w:name="_Toc393714488"/>
      <w:bookmarkStart w:id="500" w:name="_Toc393715492"/>
      <w:bookmarkStart w:id="501" w:name="_Toc395100467"/>
      <w:bookmarkStart w:id="502" w:name="_Toc396212814"/>
      <w:bookmarkStart w:id="503" w:name="_Toc397517659"/>
      <w:r w:rsidRPr="00B53C7C">
        <w:rPr>
          <w:lang w:val="en-US" w:eastAsia="zh-CN"/>
        </w:rPr>
        <w:lastRenderedPageBreak/>
        <w:t>对业务出版物的修正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BB4F7A" w:rsidRPr="00B53C7C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53C7C" w:rsidTr="004F3747">
        <w:tc>
          <w:tcPr>
            <w:tcW w:w="590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53C7C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段落</w:t>
            </w:r>
          </w:p>
        </w:tc>
      </w:tr>
      <w:tr w:rsidR="00BB4F7A" w:rsidRPr="00B53C7C" w:rsidTr="004F3747">
        <w:tc>
          <w:tcPr>
            <w:tcW w:w="590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替换</w:t>
            </w:r>
          </w:p>
        </w:tc>
      </w:tr>
      <w:tr w:rsidR="00BB4F7A" w:rsidRPr="00B53C7C" w:rsidTr="004F3747">
        <w:tc>
          <w:tcPr>
            <w:tcW w:w="590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删除</w:t>
            </w:r>
          </w:p>
        </w:tc>
      </w:tr>
      <w:tr w:rsidR="00BB4F7A" w:rsidRPr="00B53C7C" w:rsidTr="004F3747">
        <w:tc>
          <w:tcPr>
            <w:tcW w:w="590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53C7C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B53C7C">
              <w:rPr>
                <w:rFonts w:asciiTheme="minorHAnsi" w:eastAsiaTheme="minorEastAsia" w:hAnsiTheme="minorHAnsi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B53C7C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BB4F7A" w:rsidRPr="00B53C7C" w:rsidRDefault="00BB4F7A" w:rsidP="00237E2D">
      <w:pPr>
        <w:rPr>
          <w:rFonts w:asciiTheme="minorHAnsi" w:eastAsia="Times New Roman" w:hAnsiTheme="minorHAnsi"/>
          <w:lang w:val="en-US"/>
        </w:rPr>
      </w:pPr>
    </w:p>
    <w:p w:rsidR="00BB4F7A" w:rsidRPr="00B53C7C" w:rsidRDefault="00BB4F7A" w:rsidP="00EF2820">
      <w:pPr>
        <w:pStyle w:val="Heading20"/>
        <w:rPr>
          <w:rFonts w:eastAsia="Times New Roman"/>
          <w:lang w:eastAsia="zh-CN"/>
        </w:rPr>
      </w:pPr>
      <w:bookmarkStart w:id="504" w:name="_Toc397517660"/>
      <w:r w:rsidRPr="00B53C7C">
        <w:rPr>
          <w:lang w:eastAsia="zh-CN"/>
        </w:rPr>
        <w:t>船舶电台和水上移动业务识别码分配表</w:t>
      </w:r>
      <w:r w:rsidR="00610FEC" w:rsidRPr="00B53C7C">
        <w:rPr>
          <w:lang w:eastAsia="zh-CN"/>
        </w:rPr>
        <w:br/>
      </w:r>
      <w:r w:rsidRPr="00B53C7C">
        <w:rPr>
          <w:lang w:eastAsia="zh-CN"/>
        </w:rPr>
        <w:t>（名录</w:t>
      </w:r>
      <w:r w:rsidRPr="00B53C7C">
        <w:rPr>
          <w:rFonts w:eastAsia="Times New Roman"/>
          <w:lang w:eastAsia="zh-CN"/>
        </w:rPr>
        <w:t>V</w:t>
      </w:r>
      <w:r w:rsidRPr="00B53C7C">
        <w:rPr>
          <w:lang w:eastAsia="zh-CN"/>
        </w:rPr>
        <w:t>）</w:t>
      </w:r>
      <w:r w:rsidR="00610FEC" w:rsidRPr="00B53C7C">
        <w:rPr>
          <w:lang w:eastAsia="zh-CN"/>
        </w:rPr>
        <w:br/>
      </w:r>
      <w:r w:rsidRPr="00B53C7C">
        <w:rPr>
          <w:rFonts w:eastAsia="Times New Roman"/>
          <w:lang w:eastAsia="zh-CN"/>
        </w:rPr>
        <w:t>2014</w:t>
      </w:r>
      <w:r w:rsidRPr="00B53C7C">
        <w:rPr>
          <w:lang w:eastAsia="zh-CN"/>
        </w:rPr>
        <w:t>年版</w:t>
      </w:r>
      <w:r w:rsidR="00610FEC" w:rsidRPr="00B53C7C">
        <w:rPr>
          <w:lang w:eastAsia="zh-CN"/>
        </w:rPr>
        <w:br/>
      </w:r>
      <w:r w:rsidR="00610FEC" w:rsidRPr="00B53C7C">
        <w:rPr>
          <w:lang w:eastAsia="zh-CN"/>
        </w:rPr>
        <w:br/>
      </w:r>
      <w:r w:rsidRPr="00B53C7C">
        <w:rPr>
          <w:lang w:eastAsia="zh-CN"/>
        </w:rPr>
        <w:t>第</w:t>
      </w:r>
      <w:r w:rsidRPr="00B53C7C">
        <w:rPr>
          <w:rFonts w:eastAsia="Times New Roman"/>
          <w:lang w:eastAsia="zh-CN"/>
        </w:rPr>
        <w:t>VI</w:t>
      </w:r>
      <w:r w:rsidRPr="00B53C7C">
        <w:rPr>
          <w:lang w:eastAsia="zh-CN"/>
        </w:rPr>
        <w:t>节</w:t>
      </w:r>
      <w:bookmarkEnd w:id="504"/>
    </w:p>
    <w:p w:rsidR="00BB4F7A" w:rsidRPr="00B53C7C" w:rsidRDefault="00656255" w:rsidP="00EF2820">
      <w:pPr>
        <w:pStyle w:val="Heading20"/>
        <w:rPr>
          <w:rFonts w:eastAsia="Times New Roman"/>
          <w:color w:val="000000"/>
        </w:rPr>
      </w:pPr>
      <w:r w:rsidRPr="00B53C7C">
        <w:rPr>
          <w:rFonts w:eastAsiaTheme="minorEastAsia"/>
          <w:color w:val="000000"/>
          <w:lang w:eastAsia="zh-CN"/>
        </w:rPr>
        <w:t>SU</w:t>
      </w:r>
      <w:r w:rsidR="00BB4F7A" w:rsidRPr="00B53C7C">
        <w:rPr>
          <w:rFonts w:eastAsia="Times New Roman"/>
          <w:color w:val="000000"/>
        </w:rPr>
        <w:t>P</w:t>
      </w:r>
    </w:p>
    <w:p w:rsidR="00656255" w:rsidRPr="00B53C7C" w:rsidRDefault="00656255" w:rsidP="0065625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eastAsia="Times New Roman" w:hAnsiTheme="minorHAnsi" w:cs="Arial"/>
          <w:color w:val="000000"/>
          <w:sz w:val="25"/>
          <w:szCs w:val="25"/>
        </w:rPr>
      </w:pPr>
      <w:r w:rsidRPr="00B53C7C">
        <w:rPr>
          <w:rFonts w:asciiTheme="minorHAnsi" w:eastAsiaTheme="minorEastAsia" w:hAnsiTheme="minorHAnsi" w:cs="Arial"/>
          <w:b/>
          <w:bCs/>
          <w:color w:val="000000"/>
          <w:lang w:eastAsia="zh-CN"/>
        </w:rPr>
        <w:t>SZ01</w:t>
      </w:r>
      <w:r w:rsidR="00BB4F7A" w:rsidRPr="00B53C7C">
        <w:rPr>
          <w:rFonts w:asciiTheme="minorHAnsi" w:eastAsia="Times New Roman" w:hAnsiTheme="minorHAnsi" w:cs="Arial"/>
          <w:sz w:val="24"/>
          <w:szCs w:val="24"/>
        </w:rPr>
        <w:tab/>
      </w:r>
      <w:r w:rsidR="00BB4F7A" w:rsidRPr="00B53C7C">
        <w:rPr>
          <w:rFonts w:asciiTheme="minorHAnsi" w:eastAsia="Times New Roman" w:hAnsiTheme="minorHAnsi" w:cs="Arial"/>
          <w:sz w:val="24"/>
          <w:szCs w:val="24"/>
        </w:rPr>
        <w:tab/>
      </w:r>
      <w:r w:rsidRPr="00B53C7C">
        <w:rPr>
          <w:rFonts w:asciiTheme="minorHAnsi" w:eastAsia="Times New Roman" w:hAnsiTheme="minorHAnsi" w:cs="Arial"/>
          <w:color w:val="000000"/>
        </w:rPr>
        <w:t xml:space="preserve">Seychelles Shipping Line Ltd., </w:t>
      </w:r>
      <w:r w:rsidR="00C6538D" w:rsidRPr="00B53C7C">
        <w:rPr>
          <w:rFonts w:asciiTheme="minorHAnsi" w:hAnsiTheme="minorHAnsi" w:cs="SimSun"/>
          <w:color w:val="000000"/>
        </w:rPr>
        <w:t>邮政信箱</w:t>
      </w:r>
      <w:r w:rsidRPr="00B53C7C">
        <w:rPr>
          <w:rFonts w:asciiTheme="minorHAnsi" w:eastAsia="Times New Roman" w:hAnsiTheme="minorHAnsi" w:cs="Arial"/>
          <w:color w:val="000000"/>
        </w:rPr>
        <w:t xml:space="preserve"> 977, Victoria, Mahé, Seychelles.</w:t>
      </w:r>
    </w:p>
    <w:p w:rsidR="00656255" w:rsidRPr="00B53C7C" w:rsidRDefault="00656255" w:rsidP="00A50A6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eastAsia="Times New Roman" w:hAnsiTheme="minorHAnsi" w:cs="Arial"/>
          <w:color w:val="000000"/>
          <w:lang w:eastAsia="zh-CN"/>
        </w:rPr>
      </w:pPr>
      <w:r w:rsidRPr="00B53C7C">
        <w:rPr>
          <w:rFonts w:asciiTheme="minorHAnsi" w:eastAsia="Times New Roman" w:hAnsiTheme="minorHAnsi" w:cs="Arial"/>
          <w:sz w:val="24"/>
          <w:szCs w:val="24"/>
        </w:rPr>
        <w:tab/>
      </w:r>
      <w:r w:rsidRPr="00B53C7C">
        <w:rPr>
          <w:rFonts w:asciiTheme="minorHAnsi" w:eastAsia="Times New Roman" w:hAnsiTheme="minorHAnsi" w:cs="Arial"/>
          <w:sz w:val="24"/>
          <w:szCs w:val="24"/>
        </w:rPr>
        <w:tab/>
      </w:r>
      <w:r w:rsidRPr="00B53C7C">
        <w:rPr>
          <w:rFonts w:asciiTheme="minorHAnsi" w:eastAsiaTheme="minorEastAsia" w:hAnsiTheme="minorHAnsi" w:cs="Arial"/>
          <w:color w:val="000000"/>
          <w:lang w:eastAsia="zh-CN"/>
        </w:rPr>
        <w:t>电话</w:t>
      </w:r>
      <w:r w:rsidR="00A50A64" w:rsidRPr="00B53C7C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B53C7C">
        <w:rPr>
          <w:rFonts w:asciiTheme="minorHAnsi" w:eastAsia="Times New Roman" w:hAnsiTheme="minorHAnsi" w:cs="Arial"/>
          <w:color w:val="000000"/>
          <w:lang w:eastAsia="zh-CN"/>
        </w:rPr>
        <w:t>+248 373655, +248 373737</w:t>
      </w:r>
      <w:r w:rsidR="00A50A64" w:rsidRPr="00B53C7C">
        <w:rPr>
          <w:rFonts w:asciiTheme="minorHAnsi" w:eastAsiaTheme="minorEastAsia" w:hAnsiTheme="minorHAnsi" w:cs="Arial"/>
          <w:color w:val="000000"/>
          <w:lang w:eastAsia="zh-CN"/>
        </w:rPr>
        <w:t>、</w:t>
      </w:r>
      <w:r w:rsidRPr="00B53C7C">
        <w:rPr>
          <w:rFonts w:asciiTheme="minorHAnsi" w:eastAsiaTheme="minorEastAsia" w:hAnsiTheme="minorHAnsi" w:cs="Arial"/>
          <w:color w:val="000000"/>
          <w:lang w:eastAsia="zh-CN"/>
        </w:rPr>
        <w:t>传真</w:t>
      </w:r>
      <w:r w:rsidR="00A50A64" w:rsidRPr="00B53C7C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B53C7C">
        <w:rPr>
          <w:rFonts w:asciiTheme="minorHAnsi" w:eastAsia="Times New Roman" w:hAnsiTheme="minorHAnsi" w:cs="Arial"/>
          <w:color w:val="000000"/>
          <w:lang w:eastAsia="zh-CN"/>
        </w:rPr>
        <w:t>+248 373185, +248 373647,</w:t>
      </w:r>
    </w:p>
    <w:p w:rsidR="00656255" w:rsidRPr="00B53C7C" w:rsidRDefault="00656255" w:rsidP="00A50A64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eastAsia="Times New Roman" w:hAnsiTheme="minorHAnsi" w:cs="Arial"/>
          <w:color w:val="000000"/>
          <w:lang w:eastAsia="zh-CN"/>
        </w:rPr>
      </w:pPr>
      <w:r w:rsidRPr="00B53C7C">
        <w:rPr>
          <w:rFonts w:asciiTheme="minorHAnsi" w:eastAsia="Times New Roman" w:hAnsiTheme="minorHAnsi" w:cs="Arial"/>
          <w:color w:val="000000"/>
          <w:lang w:eastAsia="zh-CN"/>
        </w:rPr>
        <w:tab/>
      </w:r>
      <w:r w:rsidRPr="00B53C7C">
        <w:rPr>
          <w:rFonts w:asciiTheme="minorHAnsi" w:eastAsia="Times New Roman" w:hAnsiTheme="minorHAnsi" w:cs="Arial"/>
          <w:color w:val="000000"/>
          <w:lang w:eastAsia="zh-CN"/>
        </w:rPr>
        <w:tab/>
      </w:r>
      <w:r w:rsidRPr="00B53C7C">
        <w:rPr>
          <w:rFonts w:asciiTheme="minorHAnsi" w:eastAsiaTheme="minorEastAsia" w:hAnsiTheme="minorHAnsi" w:cs="Arial"/>
          <w:color w:val="000000"/>
          <w:lang w:eastAsia="zh-CN"/>
        </w:rPr>
        <w:t>电子邮件</w:t>
      </w:r>
      <w:r w:rsidR="00A50A64" w:rsidRPr="00B53C7C">
        <w:rPr>
          <w:rFonts w:asciiTheme="minorHAnsi" w:eastAsiaTheme="minorEastAsia" w:hAnsiTheme="minorHAnsi" w:cs="Arial"/>
          <w:color w:val="000000"/>
          <w:lang w:eastAsia="zh-CN"/>
        </w:rPr>
        <w:t>：</w:t>
      </w:r>
      <w:hyperlink r:id="rId23" w:history="1">
        <w:r w:rsidRPr="00B53C7C">
          <w:rPr>
            <w:rFonts w:asciiTheme="minorHAnsi" w:eastAsia="Times New Roman" w:hAnsiTheme="minorHAnsi" w:cs="Arial"/>
            <w:color w:val="0000FF"/>
            <w:u w:val="single"/>
            <w:lang w:eastAsia="zh-CN"/>
          </w:rPr>
          <w:t>GM@gondwana.sc</w:t>
        </w:r>
      </w:hyperlink>
    </w:p>
    <w:p w:rsidR="00656255" w:rsidRPr="00B53C7C" w:rsidRDefault="00656255" w:rsidP="00036E7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i/>
          <w:iCs/>
          <w:color w:val="000000"/>
          <w:lang w:eastAsia="zh-CN"/>
        </w:rPr>
      </w:pPr>
      <w:r w:rsidRPr="00B53C7C"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 w:rsidRPr="00B53C7C">
        <w:rPr>
          <w:rFonts w:asciiTheme="minorHAnsi" w:eastAsia="Times New Roman" w:hAnsiTheme="minorHAnsi" w:cs="Arial"/>
          <w:sz w:val="24"/>
          <w:szCs w:val="24"/>
          <w:lang w:eastAsia="zh-CN"/>
        </w:rPr>
        <w:tab/>
      </w:r>
      <w:r w:rsidRPr="00B53C7C">
        <w:rPr>
          <w:rFonts w:asciiTheme="minorHAnsi" w:eastAsia="STKaiti" w:hAnsiTheme="minorHAnsi" w:cs="Arial"/>
          <w:color w:val="000000"/>
          <w:lang w:eastAsia="zh-CN"/>
        </w:rPr>
        <w:t>联系人</w:t>
      </w:r>
      <w:r w:rsidR="00A50A64" w:rsidRPr="00B15F52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B53C7C">
        <w:rPr>
          <w:rFonts w:asciiTheme="minorHAnsi" w:eastAsia="Times New Roman" w:hAnsiTheme="minorHAnsi" w:cs="Arial"/>
          <w:i/>
          <w:iCs/>
          <w:color w:val="000000"/>
        </w:rPr>
        <w:t>Dr. S. Gendron</w:t>
      </w:r>
    </w:p>
    <w:p w:rsidR="00784406" w:rsidRPr="00B53C7C" w:rsidRDefault="00784406" w:rsidP="00A50A64">
      <w:pPr>
        <w:rPr>
          <w:rFonts w:asciiTheme="minorHAnsi" w:hAnsiTheme="minorHAnsi"/>
          <w:w w:val="109"/>
          <w:lang w:val="en-US" w:eastAsia="zh-CN"/>
        </w:rPr>
      </w:pPr>
    </w:p>
    <w:p w:rsidR="00784406" w:rsidRPr="00B53C7C" w:rsidRDefault="00784406" w:rsidP="00EF2820">
      <w:pPr>
        <w:pStyle w:val="Heading20"/>
        <w:rPr>
          <w:rFonts w:eastAsia="Times New Roman"/>
          <w:lang w:eastAsia="zh-CN"/>
        </w:rPr>
      </w:pPr>
      <w:bookmarkStart w:id="505" w:name="_Toc397517661"/>
      <w:r w:rsidRPr="00B53C7C">
        <w:rPr>
          <w:lang w:eastAsia="zh-CN"/>
        </w:rPr>
        <w:t>国际电信计账卡的颁发者标识号码列表</w:t>
      </w:r>
      <w:r w:rsidR="00A50A64" w:rsidRPr="00B53C7C">
        <w:rPr>
          <w:lang w:eastAsia="zh-CN"/>
        </w:rPr>
        <w:br/>
      </w:r>
      <w:r w:rsidRPr="00B53C7C">
        <w:rPr>
          <w:lang w:eastAsia="zh-CN"/>
        </w:rPr>
        <w:t>（根据</w:t>
      </w:r>
      <w:r w:rsidRPr="00B53C7C">
        <w:rPr>
          <w:rFonts w:eastAsia="Times New Roman"/>
          <w:lang w:eastAsia="zh-CN"/>
        </w:rPr>
        <w:t>ITU-T E.118</w:t>
      </w:r>
      <w:r w:rsidRPr="00B53C7C">
        <w:rPr>
          <w:lang w:eastAsia="zh-CN"/>
        </w:rPr>
        <w:t>建议书（</w:t>
      </w:r>
      <w:r w:rsidRPr="00B53C7C">
        <w:rPr>
          <w:rFonts w:eastAsia="Times New Roman"/>
          <w:lang w:eastAsia="zh-CN"/>
        </w:rPr>
        <w:t>05/2006</w:t>
      </w:r>
      <w:r w:rsidRPr="00B53C7C">
        <w:rPr>
          <w:lang w:eastAsia="zh-CN"/>
        </w:rPr>
        <w:t>））</w:t>
      </w:r>
      <w:r w:rsidR="00A50A64" w:rsidRPr="00B53C7C">
        <w:rPr>
          <w:lang w:eastAsia="zh-CN"/>
        </w:rPr>
        <w:br/>
      </w:r>
      <w:r w:rsidRPr="00B53C7C">
        <w:rPr>
          <w:lang w:eastAsia="zh-CN"/>
        </w:rPr>
        <w:t>（截至</w:t>
      </w:r>
      <w:r w:rsidRPr="00B53C7C">
        <w:rPr>
          <w:rFonts w:eastAsia="Times New Roman"/>
          <w:lang w:eastAsia="zh-CN"/>
        </w:rPr>
        <w:t>2013</w:t>
      </w:r>
      <w:r w:rsidRPr="00B53C7C">
        <w:rPr>
          <w:lang w:eastAsia="zh-CN"/>
        </w:rPr>
        <w:t>年</w:t>
      </w:r>
      <w:r w:rsidRPr="00B53C7C">
        <w:rPr>
          <w:rFonts w:eastAsia="Times New Roman"/>
          <w:lang w:eastAsia="zh-CN"/>
        </w:rPr>
        <w:t>11</w:t>
      </w:r>
      <w:r w:rsidRPr="00B53C7C">
        <w:rPr>
          <w:lang w:eastAsia="zh-CN"/>
        </w:rPr>
        <w:t>月</w:t>
      </w:r>
      <w:r w:rsidRPr="00B53C7C">
        <w:rPr>
          <w:rFonts w:eastAsia="Times New Roman"/>
          <w:lang w:eastAsia="zh-CN"/>
        </w:rPr>
        <w:t>15</w:t>
      </w:r>
      <w:r w:rsidRPr="00B53C7C">
        <w:rPr>
          <w:lang w:eastAsia="zh-CN"/>
        </w:rPr>
        <w:t>日）</w:t>
      </w:r>
      <w:bookmarkEnd w:id="505"/>
    </w:p>
    <w:p w:rsidR="00784406" w:rsidRPr="00B53C7C" w:rsidRDefault="00784406" w:rsidP="00A50A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（国际电联《操作公报》第</w:t>
      </w:r>
      <w:r w:rsidRPr="00B53C7C">
        <w:rPr>
          <w:rFonts w:asciiTheme="minorHAnsi" w:eastAsia="Times New Roman" w:hAnsiTheme="minorHAnsi"/>
          <w:lang w:eastAsia="zh-CN"/>
        </w:rPr>
        <w:t xml:space="preserve">1040 </w:t>
      </w:r>
      <w:r w:rsidRPr="00B53C7C">
        <w:rPr>
          <w:rFonts w:asciiTheme="minorHAnsi" w:eastAsia="Times New Roman" w:hAnsiTheme="minorHAnsi" w:cs="Calibri"/>
          <w:lang w:eastAsia="zh-CN"/>
        </w:rPr>
        <w:t>–</w:t>
      </w:r>
      <w:r w:rsidRPr="00B53C7C">
        <w:rPr>
          <w:rFonts w:asciiTheme="minorHAnsi" w:eastAsia="Times New Roman" w:hAnsiTheme="minorHAnsi"/>
          <w:lang w:eastAsia="zh-CN"/>
        </w:rPr>
        <w:t xml:space="preserve"> 15. XI.2013</w:t>
      </w:r>
      <w:r w:rsidRPr="00B53C7C">
        <w:rPr>
          <w:rFonts w:asciiTheme="minorHAnsi" w:hAnsiTheme="minorHAnsi" w:cs="SimSun"/>
          <w:lang w:eastAsia="zh-CN"/>
        </w:rPr>
        <w:t>期的附件）</w:t>
      </w:r>
    </w:p>
    <w:p w:rsidR="00784406" w:rsidRPr="00B53C7C" w:rsidRDefault="00784406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（第</w:t>
      </w:r>
      <w:r w:rsidRPr="00B53C7C">
        <w:rPr>
          <w:rFonts w:asciiTheme="minorHAnsi" w:eastAsia="Times New Roman" w:hAnsiTheme="minorHAnsi"/>
          <w:lang w:eastAsia="zh-CN"/>
        </w:rPr>
        <w:t>1</w:t>
      </w:r>
      <w:r w:rsidR="00656255" w:rsidRPr="00B53C7C">
        <w:rPr>
          <w:rFonts w:asciiTheme="minorHAnsi" w:eastAsiaTheme="minorEastAsia" w:hAnsiTheme="minorHAnsi"/>
          <w:lang w:eastAsia="zh-CN"/>
        </w:rPr>
        <w:t>6</w:t>
      </w:r>
      <w:r w:rsidRPr="00B53C7C">
        <w:rPr>
          <w:rFonts w:asciiTheme="minorHAnsi" w:hAnsiTheme="minorHAnsi" w:cs="SimSun"/>
          <w:lang w:eastAsia="zh-CN"/>
        </w:rPr>
        <w:t>号修正）</w:t>
      </w:r>
    </w:p>
    <w:p w:rsidR="00656255" w:rsidRPr="00B53C7C" w:rsidRDefault="00656255" w:rsidP="00656255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eastAsiaTheme="minorEastAsia" w:hAnsiTheme="minorHAnsi"/>
          <w:b/>
          <w:bCs/>
          <w:lang w:eastAsia="zh-CN"/>
        </w:rPr>
        <w:t>肯尼亚</w:t>
      </w:r>
      <w:r w:rsidRPr="00B53C7C">
        <w:rPr>
          <w:rFonts w:asciiTheme="minorHAnsi" w:eastAsia="Times New Roman" w:hAnsiTheme="minorHAnsi"/>
          <w:b/>
          <w:bCs/>
        </w:rPr>
        <w:t xml:space="preserve">     ADD</w:t>
      </w:r>
    </w:p>
    <w:p w:rsidR="00656255" w:rsidRPr="00B53C7C" w:rsidRDefault="00656255" w:rsidP="00656255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eastAsia="Times New Roman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50"/>
        <w:gridCol w:w="1132"/>
        <w:gridCol w:w="3176"/>
        <w:gridCol w:w="1244"/>
      </w:tblGrid>
      <w:tr w:rsidR="00656255" w:rsidRPr="00B53C7C" w:rsidTr="00B136ED">
        <w:trPr>
          <w:trHeight w:val="738"/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B136ED">
        <w:trPr>
          <w:trHeight w:val="1978"/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肯尼亚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FinServe Africa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Alfaways Centre, Kilimani,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10113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89 254 06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C6538D">
            <w:pPr>
              <w:tabs>
                <w:tab w:val="clear" w:pos="567"/>
                <w:tab w:val="left" w:pos="620"/>
              </w:tabs>
              <w:jc w:val="left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Mr Enrico Nora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FinServe Africa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Alfaways Centre, Kilimani,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10113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00101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电话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: 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+254 763508206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传真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: 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+254 202737276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电子邮件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</w:r>
            <w:hyperlink r:id="rId24" w:history="1">
              <w:r w:rsidR="00C6538D" w:rsidRPr="00B53C7C">
                <w:rPr>
                  <w:rStyle w:val="Hyperlink"/>
                  <w:rFonts w:asciiTheme="minorHAnsi" w:eastAsia="Times New Roman" w:hAnsiTheme="minorHAnsi"/>
                  <w:sz w:val="18"/>
                  <w:szCs w:val="18"/>
                </w:rPr>
                <w:t>enrico.nora@equitybank.co.ke</w:t>
              </w:r>
            </w:hyperlink>
            <w:r w:rsidR="00C6538D"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9.IX.2014</w:t>
            </w:r>
          </w:p>
        </w:tc>
      </w:tr>
    </w:tbl>
    <w:p w:rsidR="00A50A64" w:rsidRPr="00B53C7C" w:rsidRDefault="00A50A64" w:rsidP="00656255">
      <w:pPr>
        <w:rPr>
          <w:rFonts w:asciiTheme="minorHAnsi" w:eastAsia="Times New Roman" w:hAnsiTheme="minorHAnsi"/>
        </w:rPr>
      </w:pPr>
      <w:r w:rsidRPr="00B53C7C">
        <w:rPr>
          <w:rFonts w:asciiTheme="minorHAnsi" w:eastAsia="Times New Roman" w:hAnsiTheme="minorHAnsi"/>
        </w:rPr>
        <w:br w:type="page"/>
      </w:r>
    </w:p>
    <w:p w:rsidR="00656255" w:rsidRPr="00B53C7C" w:rsidRDefault="00656255" w:rsidP="00656255">
      <w:pPr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hAnsiTheme="minorHAnsi" w:cs="SimSun"/>
          <w:b/>
          <w:bCs/>
        </w:rPr>
        <w:lastRenderedPageBreak/>
        <w:t>肯尼亚</w:t>
      </w:r>
      <w:r w:rsidRPr="00B53C7C">
        <w:rPr>
          <w:rFonts w:asciiTheme="minorHAnsi" w:eastAsia="Times New Roman" w:hAnsiTheme="minorHAnsi"/>
          <w:b/>
          <w:bCs/>
        </w:rPr>
        <w:t xml:space="preserve">     LIR</w:t>
      </w:r>
    </w:p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09"/>
        <w:gridCol w:w="1343"/>
        <w:gridCol w:w="3025"/>
        <w:gridCol w:w="1225"/>
      </w:tblGrid>
      <w:tr w:rsidR="00656255" w:rsidRPr="00B53C7C" w:rsidTr="00656255">
        <w:trPr>
          <w:trHeight w:val="710"/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656255">
        <w:trPr>
          <w:trHeight w:val="1855"/>
          <w:jc w:val="center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 w:rsidRPr="00B53C7C"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  <w:t>肯尼亚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before="40"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Airtel Networks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Parkside Towers,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Mombasa Road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73146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00200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before="40"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89 254 03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clear" w:pos="567"/>
                <w:tab w:val="left" w:pos="618"/>
              </w:tabs>
              <w:spacing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Mrs Alice King’ori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Airtel Networks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Parkside Towers,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Mombasa Road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73146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00200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电话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: 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+254 733331104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电子邮件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alice.king’ori@ke.airtel.com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24.VIII.2000</w:t>
            </w:r>
          </w:p>
        </w:tc>
      </w:tr>
    </w:tbl>
    <w:p w:rsidR="00656255" w:rsidRPr="00B53C7C" w:rsidRDefault="00656255" w:rsidP="00656255">
      <w:pPr>
        <w:overflowPunct/>
        <w:autoSpaceDE/>
        <w:adjustRightInd/>
        <w:rPr>
          <w:rFonts w:asciiTheme="minorHAnsi" w:eastAsia="Times New Roman" w:hAnsiTheme="minorHAnsi"/>
        </w:rPr>
      </w:pPr>
    </w:p>
    <w:p w:rsidR="00656255" w:rsidRPr="00B53C7C" w:rsidRDefault="00656255" w:rsidP="00656255">
      <w:pPr>
        <w:overflowPunct/>
        <w:autoSpaceDE/>
        <w:adjustRightInd/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hAnsiTheme="minorHAnsi" w:cs="SimSun"/>
          <w:b/>
          <w:bCs/>
        </w:rPr>
        <w:t>肯尼亚</w:t>
      </w:r>
      <w:r w:rsidRPr="00B53C7C">
        <w:rPr>
          <w:rFonts w:asciiTheme="minorHAnsi" w:eastAsia="Times New Roman" w:hAnsiTheme="minorHAnsi"/>
          <w:b/>
          <w:bCs/>
        </w:rPr>
        <w:t xml:space="preserve">   LIR</w:t>
      </w:r>
    </w:p>
    <w:p w:rsidR="00656255" w:rsidRPr="00B53C7C" w:rsidRDefault="00656255" w:rsidP="00656255">
      <w:pPr>
        <w:overflowPunct/>
        <w:autoSpaceDE/>
        <w:adjustRightInd/>
        <w:rPr>
          <w:rFonts w:asciiTheme="minorHAnsi" w:eastAsia="Times New Roman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2175"/>
        <w:gridCol w:w="1226"/>
        <w:gridCol w:w="3028"/>
        <w:gridCol w:w="1284"/>
      </w:tblGrid>
      <w:tr w:rsidR="00656255" w:rsidRPr="00B53C7C" w:rsidTr="00656255">
        <w:trPr>
          <w:trHeight w:val="653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656255">
        <w:trPr>
          <w:trHeight w:val="1672"/>
          <w:jc w:val="center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spacing w:after="6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hAnsiTheme="minorHAnsi" w:cs="SimSun"/>
                <w:sz w:val="18"/>
                <w:szCs w:val="18"/>
              </w:rPr>
              <w:t>肯尼亚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6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Mobile Pay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Wilson Airport, Slip Road,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off Langata Road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69768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00400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spacing w:after="6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89 254 04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clear" w:pos="567"/>
                <w:tab w:val="left" w:pos="638"/>
              </w:tabs>
              <w:spacing w:after="6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Mr Oscar Ikinu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Mobile Pay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Wilson Airport, Slip Road,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off Langata Road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69768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00400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电话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: 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+254 722690000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电子邮件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oscar@tangazapesa.com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spacing w:after="6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1.VI.2014</w:t>
            </w:r>
          </w:p>
        </w:tc>
      </w:tr>
    </w:tbl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p w:rsidR="00656255" w:rsidRPr="00B53C7C" w:rsidRDefault="00656255" w:rsidP="00656255">
      <w:pPr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hAnsiTheme="minorHAnsi" w:cs="SimSun"/>
          <w:b/>
          <w:bCs/>
        </w:rPr>
        <w:t>肯尼亚</w:t>
      </w:r>
      <w:r w:rsidRPr="00B53C7C">
        <w:rPr>
          <w:rFonts w:asciiTheme="minorHAnsi" w:eastAsia="Times New Roman" w:hAnsiTheme="minorHAnsi"/>
          <w:b/>
          <w:bCs/>
        </w:rPr>
        <w:t xml:space="preserve">   LIR</w:t>
      </w:r>
    </w:p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054"/>
        <w:gridCol w:w="1366"/>
        <w:gridCol w:w="3038"/>
        <w:gridCol w:w="1300"/>
      </w:tblGrid>
      <w:tr w:rsidR="00656255" w:rsidRPr="00B53C7C" w:rsidTr="00656255">
        <w:trPr>
          <w:trHeight w:val="894"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656255">
        <w:trPr>
          <w:trHeight w:val="1575"/>
          <w:jc w:val="center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hAnsiTheme="minorHAnsi" w:cs="SimSun"/>
                <w:sz w:val="18"/>
                <w:szCs w:val="18"/>
              </w:rPr>
              <w:t>肯尼亚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Essar Telecoms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Essar House Africa,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Brookside Grove,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45742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89 254 05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clear" w:pos="567"/>
                <w:tab w:val="left" w:pos="594"/>
              </w:tabs>
              <w:spacing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Mrs Janet Wangu Maina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Essar Telecoms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Essar House Africa,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Brookside Grove, Nairobi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45742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00100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电话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+254 751362066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电子邮件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ab/>
              <w:t>janet.maina@yu.co.ke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28.XI.2008</w:t>
            </w:r>
          </w:p>
        </w:tc>
      </w:tr>
    </w:tbl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p w:rsidR="00A50A64" w:rsidRPr="00B53C7C" w:rsidRDefault="00A50A64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eastAsia="Times New Roman" w:hAnsiTheme="minorHAnsi"/>
          <w:b/>
          <w:bCs/>
        </w:rPr>
        <w:br w:type="page"/>
      </w:r>
    </w:p>
    <w:p w:rsidR="00656255" w:rsidRPr="00B53C7C" w:rsidRDefault="00656255" w:rsidP="00656255">
      <w:pPr>
        <w:rPr>
          <w:rFonts w:asciiTheme="minorHAnsi" w:eastAsia="Times New Roman" w:hAnsiTheme="minorHAnsi"/>
          <w:b/>
          <w:bCs/>
        </w:rPr>
      </w:pPr>
      <w:r w:rsidRPr="00B53C7C">
        <w:rPr>
          <w:rFonts w:asciiTheme="minorHAnsi" w:hAnsiTheme="minorHAnsi" w:cs="SimSun"/>
          <w:b/>
          <w:bCs/>
        </w:rPr>
        <w:lastRenderedPageBreak/>
        <w:t>肯尼亚</w:t>
      </w:r>
      <w:r w:rsidRPr="00B53C7C">
        <w:rPr>
          <w:rFonts w:asciiTheme="minorHAnsi" w:eastAsia="Times New Roman" w:hAnsiTheme="minorHAnsi"/>
          <w:b/>
          <w:bCs/>
        </w:rPr>
        <w:t xml:space="preserve">   LIR</w:t>
      </w:r>
    </w:p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045"/>
        <w:gridCol w:w="1353"/>
        <w:gridCol w:w="3004"/>
        <w:gridCol w:w="1352"/>
      </w:tblGrid>
      <w:tr w:rsidR="00656255" w:rsidRPr="00B53C7C" w:rsidTr="00656255">
        <w:trPr>
          <w:trHeight w:val="77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656255">
        <w:trPr>
          <w:trHeight w:val="1801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hAnsiTheme="minorHAnsi" w:cs="SimSun"/>
                <w:sz w:val="18"/>
                <w:szCs w:val="18"/>
              </w:rPr>
              <w:t>肯尼亚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Telkom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Telkom Plaza,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Ralph Bunche Road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30301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spacing w:after="40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89 254 07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C6538D">
            <w:pPr>
              <w:tabs>
                <w:tab w:val="clear" w:pos="567"/>
                <w:tab w:val="left" w:pos="612"/>
              </w:tabs>
              <w:spacing w:after="40"/>
              <w:jc w:val="left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Mr Peter Ngambi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Telkom Kenya Limited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Telkom Plaza,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Ralph Bunche Road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邮政信箱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 xml:space="preserve"> 30301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  <w:t>NAIROBI 00100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</w:rPr>
              <w:t>电子邮件</w:t>
            </w: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: pngambi@orange-tkl.co.ke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255" w:rsidRPr="00B53C7C" w:rsidRDefault="00656255" w:rsidP="00656255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 w:rsidRPr="00B53C7C">
              <w:rPr>
                <w:rFonts w:asciiTheme="minorHAnsi" w:eastAsia="Times New Roman" w:hAnsiTheme="minorHAnsi"/>
                <w:sz w:val="18"/>
                <w:szCs w:val="18"/>
              </w:rPr>
              <w:t>1.V.2008</w:t>
            </w:r>
          </w:p>
        </w:tc>
      </w:tr>
    </w:tbl>
    <w:p w:rsidR="00656255" w:rsidRPr="00B53C7C" w:rsidRDefault="00656255" w:rsidP="00656255">
      <w:pPr>
        <w:rPr>
          <w:rFonts w:asciiTheme="minorHAnsi" w:eastAsia="Times New Roman" w:hAnsiTheme="minorHAnsi"/>
        </w:rPr>
      </w:pP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asciiTheme="minorHAnsi" w:eastAsia="Times New Roman" w:hAnsiTheme="minorHAnsi" w:cs="Calibri"/>
          <w:b/>
          <w:lang w:val="en-US"/>
        </w:rPr>
      </w:pPr>
      <w:r w:rsidRPr="00B53C7C">
        <w:rPr>
          <w:rFonts w:asciiTheme="minorHAnsi" w:eastAsiaTheme="minorEastAsia" w:hAnsiTheme="minorHAnsi" w:cs="Calibri"/>
          <w:b/>
          <w:iCs/>
          <w:lang w:val="en-US" w:eastAsia="zh-CN"/>
        </w:rPr>
        <w:t>英国</w:t>
      </w:r>
      <w:r w:rsidRPr="00B53C7C">
        <w:rPr>
          <w:rFonts w:asciiTheme="minorHAnsi" w:eastAsia="Times New Roman" w:hAnsiTheme="minorHAnsi" w:cs="Calibri"/>
          <w:b/>
          <w:iCs/>
          <w:lang w:val="en-US"/>
        </w:rPr>
        <w:fldChar w:fldCharType="begin"/>
      </w:r>
      <w:r w:rsidRPr="00B53C7C">
        <w:rPr>
          <w:rFonts w:asciiTheme="minorHAnsi" w:eastAsia="Times New Roman" w:hAnsiTheme="minorHAnsi"/>
        </w:rPr>
        <w:instrText xml:space="preserve"> TC "</w:instrText>
      </w:r>
      <w:bookmarkStart w:id="506" w:name="_Toc401757929"/>
      <w:r w:rsidRPr="00B53C7C">
        <w:rPr>
          <w:rFonts w:asciiTheme="minorHAnsi" w:eastAsia="Times New Roman" w:hAnsiTheme="minorHAnsi" w:cs="Calibri"/>
          <w:b/>
          <w:iCs/>
          <w:lang w:val="en-US"/>
        </w:rPr>
        <w:instrText>United Kingdom</w:instrText>
      </w:r>
      <w:bookmarkEnd w:id="506"/>
      <w:r w:rsidRPr="00B53C7C">
        <w:rPr>
          <w:rFonts w:asciiTheme="minorHAnsi" w:eastAsia="Times New Roman" w:hAnsiTheme="minorHAnsi"/>
        </w:rPr>
        <w:instrText xml:space="preserve">" \f C \l "1" </w:instrText>
      </w:r>
      <w:r w:rsidRPr="00B53C7C">
        <w:rPr>
          <w:rFonts w:asciiTheme="minorHAnsi" w:eastAsia="Times New Roman" w:hAnsiTheme="minorHAnsi" w:cs="Calibri"/>
          <w:b/>
          <w:iCs/>
          <w:lang w:val="en-US"/>
        </w:rPr>
        <w:fldChar w:fldCharType="end"/>
      </w:r>
      <w:r w:rsidRPr="00B53C7C">
        <w:rPr>
          <w:rFonts w:asciiTheme="minorHAnsi" w:eastAsia="Times New Roman" w:hAnsiTheme="minorHAnsi" w:cs="Calibri"/>
          <w:iCs/>
          <w:lang w:val="en-US"/>
        </w:rPr>
        <w:t xml:space="preserve"> </w:t>
      </w:r>
      <w:r w:rsidRPr="00B53C7C">
        <w:rPr>
          <w:rFonts w:asciiTheme="minorHAnsi" w:eastAsia="Times New Roman" w:hAnsiTheme="minorHAnsi" w:cs="Calibri"/>
          <w:lang w:val="en-US"/>
        </w:rPr>
        <w:t xml:space="preserve">   </w:t>
      </w:r>
      <w:r w:rsidRPr="00B53C7C">
        <w:rPr>
          <w:rFonts w:asciiTheme="minorHAnsi" w:eastAsia="Times New Roman" w:hAnsiTheme="minorHAnsi" w:cs="Calibri"/>
          <w:b/>
          <w:lang w:val="en-US"/>
        </w:rPr>
        <w:t>ADD</w:t>
      </w:r>
    </w:p>
    <w:p w:rsidR="00656255" w:rsidRPr="00B53C7C" w:rsidRDefault="00656255" w:rsidP="00656255">
      <w:pPr>
        <w:rPr>
          <w:rFonts w:asciiTheme="minorHAnsi" w:eastAsia="Times New Roman" w:hAnsiTheme="minorHAnsi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190"/>
        <w:gridCol w:w="1190"/>
        <w:gridCol w:w="3340"/>
        <w:gridCol w:w="1234"/>
      </w:tblGrid>
      <w:tr w:rsidR="00656255" w:rsidRPr="00B53C7C" w:rsidTr="00B136ED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55" w:rsidRPr="00B53C7C" w:rsidRDefault="00656255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56255" w:rsidRPr="00B53C7C" w:rsidTr="00B136ED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5" w:rsidRPr="00B53C7C" w:rsidRDefault="00656255" w:rsidP="006562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eastAsiaTheme="minorEastAsia" w:hAnsiTheme="minorHAnsi" w:cs="Calibr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Theme="minorEastAsia" w:hAnsiTheme="minorHAnsi" w:cs="Calibri"/>
                <w:sz w:val="18"/>
                <w:szCs w:val="18"/>
                <w:lang w:val="en-US" w:eastAsia="zh-CN"/>
              </w:rPr>
              <w:t>英国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5" w:rsidRPr="00B53C7C" w:rsidRDefault="00656255" w:rsidP="006562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t>Telefonica UK Limited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260 Bath Road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SLOUGH, SL1 4DX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5" w:rsidRPr="00B53C7C" w:rsidRDefault="00656255" w:rsidP="006562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Calibri"/>
                <w:b/>
                <w:sz w:val="18"/>
                <w:szCs w:val="18"/>
                <w:lang w:val="en-US"/>
              </w:rPr>
              <w:t>89 44 39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5" w:rsidRPr="00B53C7C" w:rsidRDefault="00656255" w:rsidP="00656255">
            <w:pPr>
              <w:tabs>
                <w:tab w:val="clear" w:pos="1276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left"/>
              <w:rPr>
                <w:rFonts w:asciiTheme="minorHAnsi" w:eastAsia="Times New Roman" w:hAnsiTheme="minorHAnsi" w:cs="Calibri"/>
                <w:sz w:val="18"/>
                <w:szCs w:val="18"/>
                <w:lang w:val="it-IT"/>
              </w:rPr>
            </w:pP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t>Mr Lawrence Wardle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Telefonica UK Limited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260 Bath Road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SLOUGH, SL1 4DX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  <w:t>United Kingdom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en-US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  <w:lang w:val="de-CH"/>
              </w:rPr>
              <w:t>电话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de-CH"/>
              </w:rPr>
              <w:t>: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de-CH"/>
              </w:rPr>
              <w:tab/>
              <w:t>+44 771 239 7148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de-CH"/>
              </w:rPr>
              <w:br/>
            </w:r>
            <w:r w:rsidR="00C6538D" w:rsidRPr="00B53C7C">
              <w:rPr>
                <w:rFonts w:asciiTheme="minorHAnsi" w:hAnsiTheme="minorHAnsi" w:cs="SimSun"/>
                <w:sz w:val="18"/>
                <w:szCs w:val="18"/>
                <w:lang w:val="it-IT"/>
              </w:rPr>
              <w:t>电子邮件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it-IT"/>
              </w:rPr>
              <w:t>:</w:t>
            </w:r>
            <w:r w:rsidRPr="00B53C7C">
              <w:rPr>
                <w:rFonts w:asciiTheme="minorHAnsi" w:eastAsia="Times New Roman" w:hAnsiTheme="minorHAnsi" w:cs="Calibri"/>
                <w:sz w:val="18"/>
                <w:szCs w:val="18"/>
                <w:lang w:val="it-IT"/>
              </w:rPr>
              <w:tab/>
              <w:t>lawrence.wardle@telefonica.com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55" w:rsidRPr="00B53C7C" w:rsidRDefault="00656255" w:rsidP="0065625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eastAsia="Times New Roman" w:hAnsiTheme="minorHAnsi" w:cs="Calibri"/>
                <w:bCs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Times New Roman" w:hAnsiTheme="minorHAnsi" w:cs="Calibri"/>
                <w:bCs/>
                <w:sz w:val="18"/>
                <w:szCs w:val="18"/>
                <w:lang w:val="en-US"/>
              </w:rPr>
              <w:t>13.X.2014</w:t>
            </w:r>
          </w:p>
        </w:tc>
      </w:tr>
    </w:tbl>
    <w:p w:rsidR="00656255" w:rsidRPr="00B53C7C" w:rsidRDefault="00656255" w:rsidP="00656255">
      <w:pPr>
        <w:rPr>
          <w:rFonts w:asciiTheme="minorHAnsi" w:eastAsia="Times New Roman" w:hAnsiTheme="minorHAnsi"/>
          <w:lang w:val="en-US"/>
        </w:rPr>
      </w:pP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 w:cs="Arial"/>
          <w:lang w:val="en-US"/>
        </w:rPr>
      </w:pPr>
      <w:r w:rsidRPr="00B53C7C">
        <w:rPr>
          <w:rFonts w:asciiTheme="minorHAnsi" w:eastAsia="Times New Roman" w:hAnsiTheme="minorHAnsi" w:cs="Arial"/>
          <w:lang w:val="en-US"/>
        </w:rPr>
        <w:br w:type="page"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/>
        </w:rPr>
      </w:pPr>
      <w:r w:rsidRPr="00B53C7C">
        <w:rPr>
          <w:rFonts w:asciiTheme="minorHAnsi" w:eastAsia="Times New Roman" w:hAnsiTheme="minorHAnsi"/>
          <w:sz w:val="2"/>
          <w:lang w:val="en-US"/>
        </w:rPr>
        <w:lastRenderedPageBreak/>
        <w:tab/>
      </w:r>
      <w:r w:rsidRPr="00B53C7C">
        <w:rPr>
          <w:rFonts w:asciiTheme="minorHAnsi" w:eastAsia="Times New Roman" w:hAnsiTheme="minorHAnsi"/>
          <w:sz w:val="2"/>
          <w:lang w:val="en-US"/>
        </w:rPr>
        <w:tab/>
      </w:r>
    </w:p>
    <w:p w:rsidR="00656255" w:rsidRPr="00B53C7C" w:rsidRDefault="00656255" w:rsidP="00EF2820">
      <w:pPr>
        <w:pStyle w:val="Heading20"/>
        <w:spacing w:before="120"/>
        <w:rPr>
          <w:lang w:eastAsia="zh-CN"/>
        </w:rPr>
      </w:pPr>
      <w:r w:rsidRPr="00B53C7C">
        <w:rPr>
          <w:rFonts w:eastAsia="Times New Roman"/>
          <w:sz w:val="2"/>
          <w:lang w:eastAsia="zh-CN"/>
        </w:rPr>
        <w:tab/>
      </w:r>
      <w:bookmarkStart w:id="507" w:name="_Toc401757930"/>
      <w:r w:rsidR="00B136ED" w:rsidRPr="00B53C7C">
        <w:rPr>
          <w:rFonts w:cs="SimSun"/>
          <w:lang w:eastAsia="zh-CN"/>
        </w:rPr>
        <w:t>用于公共网络和订户的国际识别规划的移动网络代码</w:t>
      </w:r>
      <w:r w:rsidR="008E2D29">
        <w:rPr>
          <w:rFonts w:cs="SimSun" w:hint="eastAsia"/>
          <w:lang w:eastAsia="zh-CN"/>
        </w:rPr>
        <w:t>（</w:t>
      </w:r>
      <w:r w:rsidR="008E2D29">
        <w:rPr>
          <w:rFonts w:cs="SimSun" w:hint="eastAsia"/>
          <w:lang w:eastAsia="zh-CN"/>
        </w:rPr>
        <w:t>MNC</w:t>
      </w:r>
      <w:r w:rsidR="008E2D29">
        <w:rPr>
          <w:rFonts w:cs="SimSun" w:hint="eastAsia"/>
          <w:lang w:eastAsia="zh-CN"/>
        </w:rPr>
        <w:t>）</w:t>
      </w:r>
      <w:r w:rsidRPr="00B53C7C">
        <w:rPr>
          <w:rFonts w:eastAsia="Times New Roman"/>
          <w:lang w:eastAsia="zh-CN"/>
        </w:rPr>
        <w:br/>
      </w:r>
      <w:r w:rsidR="00B53C7C">
        <w:rPr>
          <w:rFonts w:hint="eastAsia"/>
          <w:lang w:eastAsia="zh-CN"/>
        </w:rPr>
        <w:t>（</w:t>
      </w:r>
      <w:r w:rsidR="00B136ED" w:rsidRPr="00B53C7C">
        <w:rPr>
          <w:lang w:eastAsia="zh-CN"/>
        </w:rPr>
        <w:t>据</w:t>
      </w:r>
      <w:r w:rsidR="00B136ED" w:rsidRPr="00B53C7C">
        <w:rPr>
          <w:lang w:eastAsia="zh-CN"/>
        </w:rPr>
        <w:t>ITU-T E.212</w:t>
      </w:r>
      <w:r w:rsidR="00B136ED" w:rsidRPr="00B53C7C">
        <w:rPr>
          <w:lang w:eastAsia="zh-CN"/>
        </w:rPr>
        <w:t>建议书</w:t>
      </w:r>
      <w:r w:rsidR="00B53C7C">
        <w:rPr>
          <w:rFonts w:eastAsia="Times New Roman"/>
          <w:lang w:eastAsia="zh-CN"/>
        </w:rPr>
        <w:t>(05/2008)</w:t>
      </w:r>
      <w:r w:rsidR="00B53C7C">
        <w:rPr>
          <w:rFonts w:hint="eastAsia"/>
          <w:lang w:eastAsia="zh-CN"/>
        </w:rPr>
        <w:t>）</w:t>
      </w:r>
      <w:r w:rsidRPr="00B53C7C">
        <w:rPr>
          <w:rFonts w:eastAsia="Times New Roman"/>
          <w:lang w:eastAsia="zh-CN"/>
        </w:rPr>
        <w:br/>
      </w:r>
      <w:r w:rsidR="00B53C7C">
        <w:rPr>
          <w:rFonts w:hint="eastAsia"/>
          <w:lang w:eastAsia="zh-CN"/>
        </w:rPr>
        <w:t>（</w:t>
      </w:r>
      <w:r w:rsidR="00B136ED" w:rsidRPr="00B53C7C">
        <w:rPr>
          <w:lang w:eastAsia="zh-CN"/>
        </w:rPr>
        <w:t>截至</w:t>
      </w:r>
      <w:r w:rsidR="00B136ED" w:rsidRPr="00B53C7C">
        <w:rPr>
          <w:lang w:eastAsia="zh-CN"/>
        </w:rPr>
        <w:t>2014</w:t>
      </w:r>
      <w:r w:rsidR="00B136ED" w:rsidRPr="00B53C7C">
        <w:rPr>
          <w:lang w:eastAsia="zh-CN"/>
        </w:rPr>
        <w:t>年</w:t>
      </w:r>
      <w:r w:rsidR="00B136ED" w:rsidRPr="00B53C7C">
        <w:rPr>
          <w:lang w:eastAsia="zh-CN"/>
        </w:rPr>
        <w:t>7</w:t>
      </w:r>
      <w:r w:rsidR="00B136ED" w:rsidRPr="00B53C7C">
        <w:rPr>
          <w:lang w:eastAsia="zh-CN"/>
        </w:rPr>
        <w:t>月</w:t>
      </w:r>
      <w:r w:rsidR="00B136ED" w:rsidRPr="00B53C7C">
        <w:rPr>
          <w:lang w:eastAsia="zh-CN"/>
        </w:rPr>
        <w:t>15</w:t>
      </w:r>
      <w:r w:rsidR="00B136ED" w:rsidRPr="00B53C7C">
        <w:rPr>
          <w:lang w:eastAsia="zh-CN"/>
        </w:rPr>
        <w:t>日</w:t>
      </w:r>
      <w:bookmarkEnd w:id="507"/>
      <w:r w:rsidR="00B53C7C">
        <w:rPr>
          <w:rFonts w:hint="eastAsia"/>
          <w:lang w:eastAsia="zh-CN"/>
        </w:rPr>
        <w:t>）</w:t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 w:eastAsia="zh-CN"/>
        </w:rPr>
      </w:pPr>
      <w:r w:rsidRPr="00B53C7C">
        <w:rPr>
          <w:rFonts w:asciiTheme="minorHAnsi" w:eastAsia="Times New Roman" w:hAnsiTheme="minorHAnsi"/>
          <w:lang w:val="en-US" w:eastAsia="zh-CN"/>
        </w:rPr>
        <w:tab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 w:eastAsia="zh-CN"/>
        </w:rPr>
      </w:pPr>
      <w:r w:rsidRPr="00B53C7C">
        <w:rPr>
          <w:rFonts w:asciiTheme="minorHAnsi" w:eastAsia="Times New Roman" w:hAnsiTheme="minorHAnsi"/>
          <w:sz w:val="2"/>
          <w:lang w:val="en-US" w:eastAsia="zh-CN"/>
        </w:rPr>
        <w:tab/>
      </w:r>
      <w:r w:rsidRPr="00B53C7C"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656255" w:rsidRPr="00B53C7C" w:rsidRDefault="00B53C7C" w:rsidP="0079231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国际电联《操作公报》第</w:t>
      </w:r>
      <w:r w:rsidR="00656255" w:rsidRPr="00B53C7C"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期的附件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 w:rsidR="00656255" w:rsidRPr="00B53C7C"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 w:rsidR="00B136ED" w:rsidRPr="00792312">
        <w:rPr>
          <w:rFonts w:asciiTheme="minorHAnsi" w:eastAsiaTheme="minorEastAsia" w:hAnsiTheme="minorHAnsi"/>
          <w:lang w:eastAsia="zh-CN"/>
        </w:rPr>
        <w:t>第</w:t>
      </w:r>
      <w:r w:rsidR="00B136ED" w:rsidRPr="00792312">
        <w:rPr>
          <w:rFonts w:asciiTheme="minorHAnsi" w:eastAsiaTheme="minorEastAsia" w:hAnsiTheme="minorHAnsi"/>
          <w:lang w:eastAsia="zh-CN"/>
        </w:rPr>
        <w:t>6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号修正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 w:eastAsia="zh-CN"/>
        </w:rPr>
      </w:pPr>
      <w:r w:rsidRPr="00B53C7C">
        <w:rPr>
          <w:rFonts w:asciiTheme="minorHAnsi" w:eastAsia="Times New Roman" w:hAnsiTheme="minorHAnsi"/>
          <w:lang w:val="en-US" w:eastAsia="zh-CN"/>
        </w:rPr>
        <w:tab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 w:eastAsia="zh-CN"/>
        </w:rPr>
      </w:pPr>
      <w:r w:rsidRPr="00B53C7C">
        <w:rPr>
          <w:rFonts w:asciiTheme="minorHAnsi" w:eastAsia="Times New Roman" w:hAnsiTheme="minorHAnsi"/>
          <w:sz w:val="2"/>
          <w:lang w:val="en-US" w:eastAsia="zh-CN"/>
        </w:rPr>
        <w:tab/>
      </w:r>
      <w:r w:rsidRPr="00B53C7C"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 w:eastAsia="zh-CN"/>
        </w:rPr>
      </w:pPr>
      <w:r w:rsidRPr="00B53C7C"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656255" w:rsidRPr="00B53C7C" w:rsidRDefault="00C6538D" w:rsidP="00C653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="STKaiti" w:hAnsiTheme="minorHAnsi"/>
          <w:iCs/>
          <w:lang w:val="en-US" w:eastAsia="zh-CN"/>
        </w:rPr>
      </w:pPr>
      <w:r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国家</w:t>
      </w:r>
      <w:r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地理区域</w:t>
      </w:r>
      <w:r w:rsidR="00656255" w:rsidRPr="00B53C7C">
        <w:rPr>
          <w:rFonts w:asciiTheme="minorHAnsi" w:eastAsia="STKaiti" w:hAnsiTheme="minorHAnsi"/>
          <w:iCs/>
          <w:lang w:val="en-US" w:eastAsia="zh-CN"/>
        </w:rPr>
        <w:tab/>
      </w:r>
      <w:r w:rsidR="00656255"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 w:rsidR="00656255" w:rsidRPr="00B53C7C">
        <w:rPr>
          <w:rFonts w:asciiTheme="minorHAnsi" w:eastAsia="STKaiti" w:hAnsiTheme="minorHAnsi"/>
          <w:iCs/>
          <w:lang w:val="en-US" w:eastAsia="zh-CN"/>
        </w:rPr>
        <w:tab/>
      </w:r>
      <w:r w:rsidRPr="00B53C7C">
        <w:rPr>
          <w:rFonts w:asciiTheme="minorHAnsi" w:eastAsia="STKaiti" w:hAnsiTheme="minorHAnsi"/>
          <w:iCs/>
          <w:lang w:val="en-US" w:eastAsia="zh-CN"/>
        </w:rPr>
        <w:t>运营商</w:t>
      </w:r>
      <w:r w:rsidR="00656255"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 w:rsidRPr="00B53C7C">
        <w:rPr>
          <w:rFonts w:asciiTheme="minorHAnsi" w:eastAsia="STKaiti" w:hAnsiTheme="minorHAnsi"/>
          <w:b/>
          <w:iCs/>
          <w:color w:val="000000"/>
          <w:lang w:val="en-US" w:eastAsia="zh-CN"/>
        </w:rPr>
        <w:t>网络</w:t>
      </w:r>
    </w:p>
    <w:p w:rsidR="00656255" w:rsidRPr="00B53C7C" w:rsidRDefault="00B136ED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Theme="minorEastAsia" w:hAnsiTheme="minorHAnsi"/>
          <w:b/>
          <w:color w:val="000000"/>
          <w:lang w:val="en-US" w:eastAsia="zh-CN"/>
        </w:rPr>
        <w:t>喀麦隆</w:t>
      </w:r>
      <w:r w:rsidR="00656255" w:rsidRPr="00B53C7C">
        <w:rPr>
          <w:rFonts w:asciiTheme="minorHAnsi" w:eastAsia="Calibri" w:hAnsiTheme="minorHAnsi"/>
          <w:b/>
          <w:color w:val="000000"/>
          <w:lang w:val="en-US"/>
        </w:rPr>
        <w:t xml:space="preserve">     ADD</w:t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Calibri" w:hAnsiTheme="minorHAnsi"/>
          <w:color w:val="000000"/>
          <w:lang w:val="en-US"/>
        </w:rPr>
      </w:pP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624 04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NEXTTEL (ex VIETTEL CAMEROON)</w:t>
      </w:r>
    </w:p>
    <w:p w:rsidR="00656255" w:rsidRPr="00B53C7C" w:rsidRDefault="00B136ED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ind w:left="51"/>
        <w:jc w:val="left"/>
        <w:textAlignment w:val="auto"/>
        <w:rPr>
          <w:rFonts w:asciiTheme="minorHAnsi" w:eastAsia="Calibri" w:hAnsiTheme="minorHAnsi"/>
          <w:b/>
          <w:color w:val="000000"/>
        </w:rPr>
      </w:pPr>
      <w:r w:rsidRPr="00B53C7C">
        <w:rPr>
          <w:rFonts w:asciiTheme="minorHAnsi" w:eastAsiaTheme="minorEastAsia" w:hAnsiTheme="minorHAnsi"/>
          <w:b/>
          <w:color w:val="000000"/>
          <w:lang w:eastAsia="zh-CN"/>
        </w:rPr>
        <w:t>爱沙尼亚</w:t>
      </w:r>
      <w:r w:rsidR="00656255" w:rsidRPr="00B53C7C">
        <w:rPr>
          <w:rFonts w:asciiTheme="minorHAnsi" w:eastAsia="Calibri" w:hAnsiTheme="minorHAnsi"/>
          <w:b/>
          <w:color w:val="000000"/>
        </w:rPr>
        <w:t xml:space="preserve">     LIR</w:t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Times New Roman" w:hAnsiTheme="minorHAnsi"/>
          <w:b/>
          <w:bCs/>
          <w:lang w:val="en-US"/>
        </w:rPr>
      </w:pPr>
      <w:r w:rsidRPr="00B53C7C">
        <w:rPr>
          <w:rFonts w:asciiTheme="minorHAnsi" w:eastAsia="Calibri" w:hAnsiTheme="minorHAnsi"/>
          <w:b/>
          <w:color w:val="000000"/>
        </w:rPr>
        <w:tab/>
      </w:r>
      <w:r w:rsidRPr="00B53C7C">
        <w:rPr>
          <w:rFonts w:asciiTheme="minorHAnsi" w:eastAsia="Calibri" w:hAnsiTheme="minorHAnsi"/>
          <w:color w:val="000000"/>
        </w:rPr>
        <w:t>248 01</w:t>
      </w:r>
      <w:r w:rsidRPr="00B53C7C">
        <w:rPr>
          <w:rFonts w:asciiTheme="minorHAnsi" w:eastAsia="Calibri" w:hAnsiTheme="minorHAnsi"/>
          <w:color w:val="000000"/>
        </w:rPr>
        <w:tab/>
        <w:t>AS Eesti Telekom</w:t>
      </w:r>
    </w:p>
    <w:p w:rsidR="00656255" w:rsidRPr="00B53C7C" w:rsidRDefault="00B136ED" w:rsidP="00820A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60"/>
        <w:ind w:left="51"/>
        <w:jc w:val="left"/>
        <w:textAlignment w:val="auto"/>
        <w:rPr>
          <w:rFonts w:asciiTheme="minorHAnsi" w:eastAsia="Times New Roman" w:hAnsiTheme="minorHAnsi"/>
          <w:lang w:val="en-US" w:eastAsia="zh-CN"/>
        </w:rPr>
      </w:pPr>
      <w:r w:rsidRPr="00B53C7C">
        <w:rPr>
          <w:rFonts w:asciiTheme="minorHAnsi" w:eastAsiaTheme="minorEastAsia" w:hAnsiTheme="minorHAnsi"/>
          <w:b/>
          <w:color w:val="000000"/>
          <w:lang w:val="en-US" w:eastAsia="zh-CN"/>
        </w:rPr>
        <w:t>摩尔多瓦</w:t>
      </w:r>
      <w:r w:rsidR="00820A4A" w:rsidRPr="00B53C7C">
        <w:rPr>
          <w:rFonts w:asciiTheme="minorHAnsi" w:eastAsiaTheme="minorEastAsia" w:hAnsiTheme="minorHAnsi"/>
          <w:b/>
          <w:color w:val="000000"/>
          <w:lang w:val="en-US" w:eastAsia="zh-CN"/>
        </w:rPr>
        <w:t>（</w:t>
      </w:r>
      <w:r w:rsidRPr="00B53C7C">
        <w:rPr>
          <w:rFonts w:asciiTheme="minorHAnsi" w:eastAsiaTheme="minorEastAsia" w:hAnsiTheme="minorHAnsi"/>
          <w:b/>
          <w:color w:val="000000"/>
          <w:lang w:val="en-US" w:eastAsia="zh-CN"/>
        </w:rPr>
        <w:t>共和国</w:t>
      </w:r>
      <w:r w:rsidR="00820A4A" w:rsidRPr="00B53C7C">
        <w:rPr>
          <w:rFonts w:asciiTheme="minorHAnsi" w:eastAsiaTheme="minorEastAsia" w:hAnsiTheme="minorHAnsi"/>
          <w:b/>
          <w:color w:val="000000"/>
          <w:lang w:val="en-US" w:eastAsia="zh-CN"/>
        </w:rPr>
        <w:t>）</w:t>
      </w:r>
      <w:r w:rsidR="00656255" w:rsidRPr="00B53C7C">
        <w:rPr>
          <w:rFonts w:asciiTheme="minorHAnsi" w:eastAsia="Calibri" w:hAnsiTheme="minorHAnsi"/>
          <w:b/>
          <w:color w:val="000000"/>
          <w:lang w:val="en-US" w:eastAsia="zh-CN"/>
        </w:rPr>
        <w:t xml:space="preserve">     SUP</w:t>
      </w:r>
    </w:p>
    <w:p w:rsidR="00656255" w:rsidRPr="00B53C7C" w:rsidRDefault="00656255" w:rsidP="00740F5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="Times New Roman" w:hAnsiTheme="minorHAnsi"/>
          <w:lang w:val="en-US" w:eastAsia="zh-CN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259 04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Eventis Mobile GSM</w:t>
      </w:r>
    </w:p>
    <w:p w:rsidR="00656255" w:rsidRPr="00B53C7C" w:rsidRDefault="00B136ED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60"/>
        <w:ind w:left="51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Theme="minorEastAsia" w:hAnsiTheme="minorHAnsi"/>
          <w:b/>
          <w:color w:val="000000"/>
          <w:lang w:eastAsia="zh-CN"/>
        </w:rPr>
        <w:t>瑞典</w:t>
      </w:r>
      <w:r w:rsidR="00656255" w:rsidRPr="00B53C7C">
        <w:rPr>
          <w:rFonts w:asciiTheme="minorHAnsi" w:eastAsia="Calibri" w:hAnsiTheme="minorHAnsi"/>
          <w:b/>
          <w:color w:val="000000"/>
          <w:lang w:val="en-US"/>
        </w:rPr>
        <w:t xml:space="preserve">     ADD</w:t>
      </w:r>
      <w:r w:rsidR="00656255" w:rsidRPr="00B53C7C">
        <w:rPr>
          <w:rFonts w:asciiTheme="minorHAnsi" w:eastAsia="Times New Roman" w:hAnsiTheme="minorHAnsi"/>
          <w:lang w:val="en-US"/>
        </w:rPr>
        <w:tab/>
      </w:r>
      <w:r w:rsidR="00656255" w:rsidRPr="00B53C7C">
        <w:rPr>
          <w:rFonts w:asciiTheme="minorHAnsi" w:eastAsia="Times New Roman" w:hAnsiTheme="minorHAnsi"/>
          <w:lang w:val="en-US"/>
        </w:rPr>
        <w:tab/>
      </w:r>
    </w:p>
    <w:p w:rsidR="00656255" w:rsidRPr="00B53C7C" w:rsidRDefault="00656255" w:rsidP="00740F5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240 39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Borderlight AB</w:t>
      </w:r>
    </w:p>
    <w:p w:rsidR="00656255" w:rsidRPr="00B53C7C" w:rsidRDefault="00B136ED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60"/>
        <w:ind w:left="51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Theme="minorEastAsia" w:hAnsiTheme="minorHAnsi"/>
          <w:b/>
          <w:color w:val="000000"/>
          <w:lang w:eastAsia="zh-CN"/>
        </w:rPr>
        <w:t>瑞士</w:t>
      </w:r>
      <w:r w:rsidR="00656255" w:rsidRPr="00B53C7C">
        <w:rPr>
          <w:rFonts w:asciiTheme="minorHAnsi" w:eastAsia="Calibri" w:hAnsiTheme="minorHAnsi"/>
          <w:b/>
          <w:color w:val="000000"/>
          <w:lang w:val="en-US"/>
        </w:rPr>
        <w:t xml:space="preserve">     ADD</w:t>
      </w:r>
      <w:r w:rsidR="00656255" w:rsidRPr="00B53C7C">
        <w:rPr>
          <w:rFonts w:asciiTheme="minorHAnsi" w:eastAsia="Times New Roman" w:hAnsiTheme="minorHAnsi"/>
          <w:lang w:val="en-US"/>
        </w:rPr>
        <w:tab/>
      </w:r>
      <w:r w:rsidR="00656255" w:rsidRPr="00B53C7C">
        <w:rPr>
          <w:rFonts w:asciiTheme="minorHAnsi" w:eastAsia="Times New Roman" w:hAnsiTheme="minorHAnsi"/>
          <w:lang w:val="en-US"/>
        </w:rPr>
        <w:tab/>
      </w:r>
    </w:p>
    <w:p w:rsidR="00656255" w:rsidRPr="00B53C7C" w:rsidRDefault="00656255" w:rsidP="00740F5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eastAsia="Times New Roman" w:hAnsiTheme="minorHAnsi"/>
          <w:lang w:val="en-US"/>
        </w:rPr>
      </w:pP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228 09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Comfone AG</w:t>
      </w:r>
      <w:r w:rsidRPr="00B53C7C">
        <w:rPr>
          <w:rFonts w:asciiTheme="minorHAnsi" w:eastAsia="Calibri" w:hAnsiTheme="minorHAnsi"/>
          <w:color w:val="000000"/>
          <w:lang w:val="en-US"/>
        </w:rPr>
        <w:br/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228 53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upc Cablecom GmbH</w:t>
      </w:r>
      <w:r w:rsidRPr="00B53C7C">
        <w:rPr>
          <w:rFonts w:asciiTheme="minorHAnsi" w:eastAsia="Calibri" w:hAnsiTheme="minorHAnsi"/>
          <w:color w:val="000000"/>
          <w:lang w:val="en-US"/>
        </w:rPr>
        <w:br/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228 54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Lycamobile AG</w:t>
      </w:r>
      <w:r w:rsidRPr="00B53C7C">
        <w:rPr>
          <w:rFonts w:asciiTheme="minorHAnsi" w:eastAsia="Calibri" w:hAnsiTheme="minorHAnsi"/>
          <w:color w:val="000000"/>
          <w:lang w:val="en-US"/>
        </w:rPr>
        <w:br/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228 56</w:t>
      </w: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Calibri" w:hAnsiTheme="minorHAnsi"/>
          <w:color w:val="000000"/>
          <w:lang w:val="en-US"/>
        </w:rPr>
        <w:t>SMSRelay AG</w:t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/>
        </w:rPr>
      </w:pPr>
      <w:r w:rsidRPr="00B53C7C">
        <w:rPr>
          <w:rFonts w:asciiTheme="minorHAnsi" w:eastAsia="Times New Roman" w:hAnsiTheme="minorHAnsi"/>
          <w:lang w:val="en-US"/>
        </w:rPr>
        <w:tab/>
      </w:r>
      <w:r w:rsidRPr="00B53C7C">
        <w:rPr>
          <w:rFonts w:asciiTheme="minorHAnsi" w:eastAsia="Times New Roman" w:hAnsiTheme="minorHAnsi"/>
          <w:sz w:val="2"/>
          <w:lang w:val="en-US"/>
        </w:rPr>
        <w:tab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089"/>
          <w:tab w:val="left" w:pos="8101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sz w:val="2"/>
          <w:lang w:val="en-US"/>
        </w:rPr>
      </w:pPr>
      <w:r w:rsidRPr="00B53C7C">
        <w:rPr>
          <w:rFonts w:asciiTheme="minorHAnsi" w:eastAsia="Times New Roman" w:hAnsiTheme="minorHAnsi"/>
          <w:sz w:val="2"/>
          <w:lang w:val="en-US"/>
        </w:rPr>
        <w:tab/>
      </w:r>
      <w:r w:rsidRPr="00B53C7C">
        <w:rPr>
          <w:rFonts w:asciiTheme="minorHAnsi" w:eastAsia="Times New Roman" w:hAnsiTheme="minorHAnsi"/>
          <w:sz w:val="2"/>
          <w:lang w:val="en-US"/>
        </w:rPr>
        <w:tab/>
      </w:r>
      <w:r w:rsidRPr="00B53C7C">
        <w:rPr>
          <w:rFonts w:asciiTheme="minorHAnsi" w:eastAsia="Times New Roman" w:hAnsiTheme="minorHAnsi"/>
          <w:sz w:val="2"/>
          <w:lang w:val="en-US"/>
        </w:rPr>
        <w:tab/>
      </w:r>
      <w:r w:rsidRPr="00B53C7C">
        <w:rPr>
          <w:rFonts w:asciiTheme="minorHAnsi" w:eastAsia="Times New Roman" w:hAnsiTheme="minorHAnsi"/>
          <w:sz w:val="2"/>
          <w:lang w:val="en-US"/>
        </w:rPr>
        <w:tab/>
      </w:r>
    </w:p>
    <w:p w:rsidR="00656255" w:rsidRPr="00B53C7C" w:rsidRDefault="00656255" w:rsidP="006562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Times New Roman" w:hAnsiTheme="minorHAnsi"/>
          <w:lang w:val="en-US" w:eastAsia="zh-CN"/>
        </w:rPr>
      </w:pPr>
      <w:r w:rsidRPr="00B53C7C"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784406" w:rsidRPr="00B53C7C" w:rsidRDefault="00656255" w:rsidP="00820A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sz w:val="16"/>
          <w:szCs w:val="16"/>
          <w:lang w:val="en-US" w:eastAsia="zh-CN"/>
        </w:rPr>
      </w:pPr>
      <w:r w:rsidRPr="00B53C7C"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 w:rsidRPr="00B53C7C"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 w:rsidR="00820A4A" w:rsidRPr="00B53C7C">
        <w:rPr>
          <w:rFonts w:asciiTheme="minorHAnsi" w:eastAsiaTheme="minorEastAsia" w:hAnsiTheme="minorHAnsi"/>
          <w:color w:val="000000"/>
          <w:sz w:val="16"/>
          <w:szCs w:val="16"/>
          <w:lang w:val="en-US" w:eastAsia="zh-CN"/>
        </w:rPr>
        <w:t>：</w:t>
      </w:r>
      <w:r w:rsidR="00B136ED" w:rsidRPr="00B53C7C">
        <w:rPr>
          <w:rFonts w:asciiTheme="minorHAnsi" w:eastAsiaTheme="minorEastAsia" w:hAnsiTheme="minorHAnsi"/>
          <w:color w:val="000000"/>
          <w:sz w:val="16"/>
          <w:szCs w:val="16"/>
          <w:lang w:val="en-US" w:eastAsia="zh-CN"/>
        </w:rPr>
        <w:t>国家代码</w:t>
      </w:r>
      <w:r w:rsidRPr="00B53C7C"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 w:rsidRPr="00B53C7C"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 w:rsidR="00820A4A" w:rsidRPr="00B53C7C">
        <w:rPr>
          <w:rFonts w:asciiTheme="minorHAnsi" w:eastAsiaTheme="minorEastAsia" w:hAnsiTheme="minorHAnsi"/>
          <w:color w:val="000000"/>
          <w:sz w:val="16"/>
          <w:szCs w:val="16"/>
          <w:lang w:val="en-US" w:eastAsia="zh-CN"/>
        </w:rPr>
        <w:t>：</w:t>
      </w:r>
      <w:r w:rsidR="00B136ED" w:rsidRPr="00B53C7C">
        <w:rPr>
          <w:rFonts w:asciiTheme="minorHAnsi" w:eastAsiaTheme="minorEastAsia" w:hAnsiTheme="minorHAnsi"/>
          <w:color w:val="000000"/>
          <w:sz w:val="16"/>
          <w:szCs w:val="16"/>
          <w:lang w:val="en-US" w:eastAsia="zh-CN"/>
        </w:rPr>
        <w:t>网络代码</w:t>
      </w:r>
    </w:p>
    <w:p w:rsidR="00784406" w:rsidRPr="00B53C7C" w:rsidRDefault="00784406" w:rsidP="00237E2D">
      <w:pPr>
        <w:rPr>
          <w:rFonts w:asciiTheme="minorHAnsi" w:eastAsiaTheme="minorEastAsia" w:hAnsiTheme="minorHAnsi"/>
          <w:lang w:val="en-US" w:eastAsia="zh-CN"/>
        </w:rPr>
      </w:pPr>
    </w:p>
    <w:p w:rsidR="00B136ED" w:rsidRPr="00B53C7C" w:rsidRDefault="00B136ED" w:rsidP="00EF2820">
      <w:pPr>
        <w:pStyle w:val="Heading20"/>
        <w:rPr>
          <w:lang w:eastAsia="zh-CN"/>
        </w:rPr>
      </w:pPr>
      <w:bookmarkStart w:id="508" w:name="_Toc303344273"/>
      <w:bookmarkStart w:id="509" w:name="_Toc311103669"/>
      <w:bookmarkStart w:id="510" w:name="_Toc401757931"/>
      <w:r w:rsidRPr="00B53C7C">
        <w:rPr>
          <w:rFonts w:cs="SimSun"/>
          <w:lang w:eastAsia="zh-CN"/>
        </w:rPr>
        <w:t>国际电联运营商代码列表</w:t>
      </w:r>
      <w:r w:rsidRPr="00B53C7C">
        <w:rPr>
          <w:rFonts w:eastAsia="Times New Roman"/>
          <w:lang w:eastAsia="zh-CN"/>
        </w:rPr>
        <w:br/>
      </w:r>
      <w:r w:rsidR="00B53C7C">
        <w:rPr>
          <w:rFonts w:hint="eastAsia"/>
          <w:lang w:eastAsia="zh-CN"/>
        </w:rPr>
        <w:t>（</w:t>
      </w:r>
      <w:r w:rsidRPr="00B53C7C">
        <w:rPr>
          <w:lang w:eastAsia="zh-CN"/>
        </w:rPr>
        <w:t>据</w:t>
      </w:r>
      <w:r w:rsidRPr="00B53C7C">
        <w:rPr>
          <w:lang w:eastAsia="zh-CN"/>
        </w:rPr>
        <w:t>ITU-T M.1400</w:t>
      </w:r>
      <w:r w:rsidRPr="00B53C7C">
        <w:rPr>
          <w:lang w:eastAsia="zh-CN"/>
        </w:rPr>
        <w:t>建议书</w:t>
      </w:r>
      <w:r w:rsidRPr="00B53C7C">
        <w:rPr>
          <w:lang w:eastAsia="zh-CN"/>
        </w:rPr>
        <w:t xml:space="preserve"> </w:t>
      </w:r>
      <w:r w:rsidRPr="00B53C7C">
        <w:rPr>
          <w:rFonts w:eastAsia="Times New Roman"/>
          <w:lang w:eastAsia="zh-CN"/>
        </w:rPr>
        <w:t>(03/2013)</w:t>
      </w:r>
      <w:bookmarkEnd w:id="508"/>
      <w:r w:rsidR="00B53C7C">
        <w:rPr>
          <w:rFonts w:hint="eastAsia"/>
          <w:lang w:eastAsia="zh-CN"/>
        </w:rPr>
        <w:t>）</w:t>
      </w:r>
      <w:r w:rsidRPr="00B53C7C">
        <w:rPr>
          <w:rFonts w:eastAsia="Times New Roman"/>
          <w:lang w:eastAsia="zh-CN"/>
        </w:rPr>
        <w:br/>
      </w:r>
      <w:r w:rsidR="00B53C7C">
        <w:rPr>
          <w:rFonts w:hint="eastAsia"/>
          <w:lang w:eastAsia="zh-CN"/>
        </w:rPr>
        <w:t>（</w:t>
      </w:r>
      <w:r w:rsidRPr="00B53C7C">
        <w:rPr>
          <w:lang w:eastAsia="zh-CN"/>
        </w:rPr>
        <w:t>截至</w:t>
      </w:r>
      <w:r w:rsidRPr="00B53C7C">
        <w:rPr>
          <w:lang w:eastAsia="zh-CN"/>
        </w:rPr>
        <w:t>2014</w:t>
      </w:r>
      <w:r w:rsidRPr="00B53C7C">
        <w:rPr>
          <w:lang w:eastAsia="zh-CN"/>
        </w:rPr>
        <w:t>年</w:t>
      </w:r>
      <w:r w:rsidRPr="00B53C7C">
        <w:rPr>
          <w:lang w:eastAsia="zh-CN"/>
        </w:rPr>
        <w:t>9</w:t>
      </w:r>
      <w:r w:rsidRPr="00B53C7C">
        <w:rPr>
          <w:lang w:eastAsia="zh-CN"/>
        </w:rPr>
        <w:t>月</w:t>
      </w:r>
      <w:r w:rsidRPr="00B53C7C">
        <w:rPr>
          <w:lang w:eastAsia="zh-CN"/>
        </w:rPr>
        <w:t>15</w:t>
      </w:r>
      <w:r w:rsidRPr="00B53C7C">
        <w:rPr>
          <w:lang w:eastAsia="zh-CN"/>
        </w:rPr>
        <w:t>日</w:t>
      </w:r>
      <w:bookmarkEnd w:id="509"/>
      <w:bookmarkEnd w:id="510"/>
      <w:r w:rsidR="00B53C7C">
        <w:rPr>
          <w:rFonts w:hint="eastAsia"/>
          <w:lang w:eastAsia="zh-CN"/>
        </w:rPr>
        <w:t>）</w:t>
      </w:r>
    </w:p>
    <w:p w:rsidR="00B136ED" w:rsidRPr="00B53C7C" w:rsidRDefault="00B53C7C" w:rsidP="0079231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国际电联《操作公报》第</w:t>
      </w:r>
      <w:r w:rsidR="00B136ED" w:rsidRPr="00B53C7C"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期的附件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 w:rsidR="00B136ED" w:rsidRPr="00B53C7C"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 w:rsidR="00B136ED" w:rsidRPr="00792312">
        <w:rPr>
          <w:rFonts w:asciiTheme="minorHAnsi" w:eastAsiaTheme="minorEastAsia" w:hAnsiTheme="minorHAnsi"/>
          <w:lang w:eastAsia="zh-CN"/>
        </w:rPr>
        <w:t>第</w:t>
      </w:r>
      <w:r w:rsidR="00B136ED" w:rsidRPr="00792312">
        <w:rPr>
          <w:rFonts w:asciiTheme="minorHAnsi" w:eastAsiaTheme="minorEastAsia" w:hAnsiTheme="minorHAnsi"/>
          <w:lang w:eastAsia="zh-CN"/>
        </w:rPr>
        <w:t>3</w:t>
      </w:r>
      <w:r w:rsidR="00B136ED" w:rsidRPr="00B53C7C">
        <w:rPr>
          <w:rFonts w:asciiTheme="minorHAnsi" w:eastAsiaTheme="minorEastAsia" w:hAnsiTheme="minorHAnsi"/>
          <w:color w:val="000000"/>
          <w:lang w:val="en-US" w:eastAsia="zh-CN"/>
        </w:rPr>
        <w:t>号修正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B136ED" w:rsidRPr="00B53C7C" w:rsidRDefault="00B136ED" w:rsidP="00B136ED">
      <w:pPr>
        <w:rPr>
          <w:rFonts w:asciiTheme="minorHAnsi" w:eastAsia="Times New Roman" w:hAnsiTheme="minorHAnsi"/>
          <w:sz w:val="6"/>
          <w:lang w:val="en-US" w:eastAsia="zh-C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B136ED" w:rsidRPr="00B53C7C" w:rsidTr="00B136ED">
        <w:tc>
          <w:tcPr>
            <w:tcW w:w="6345" w:type="dxa"/>
            <w:hideMark/>
          </w:tcPr>
          <w:p w:rsidR="00B136ED" w:rsidRPr="00B53C7C" w:rsidRDefault="00B136ED" w:rsidP="000468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95"/>
              </w:tabs>
              <w:spacing w:before="40" w:after="40" w:line="276" w:lineRule="auto"/>
              <w:ind w:hanging="90"/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</w:pP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国家或区域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/ISO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代码</w:t>
            </w:r>
            <w:r w:rsidR="0004681B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ab/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企业代码</w:t>
            </w:r>
          </w:p>
          <w:p w:rsidR="00B136ED" w:rsidRPr="00B53C7C" w:rsidRDefault="00B136ED" w:rsidP="0004681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5"/>
              </w:tabs>
              <w:spacing w:before="40" w:after="40" w:line="276" w:lineRule="auto"/>
              <w:ind w:hanging="90"/>
              <w:jc w:val="left"/>
              <w:rPr>
                <w:rFonts w:asciiTheme="minorHAnsi" w:eastAsia="STKaiti" w:hAnsiTheme="minorHAnsi" w:cs="Arial"/>
                <w:b/>
                <w:bCs/>
                <w:lang w:val="fr-FR" w:eastAsia="zh-CN"/>
              </w:rPr>
            </w:pP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企业名称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/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地址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 xml:space="preserve"> </w:t>
            </w:r>
            <w:r w:rsidR="0004681B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ab/>
            </w:r>
            <w:bookmarkStart w:id="511" w:name="_GoBack"/>
            <w:bookmarkEnd w:id="511"/>
            <w:r w:rsidR="00B53C7C">
              <w:rPr>
                <w:rFonts w:asciiTheme="minorHAnsi" w:eastAsia="STKaiti" w:hAnsiTheme="minorHAnsi" w:cs="Arial" w:hint="eastAsia"/>
                <w:b/>
                <w:bCs/>
                <w:color w:val="000000"/>
                <w:lang w:eastAsia="zh-CN"/>
              </w:rPr>
              <w:t>（</w:t>
            </w: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eastAsia="zh-CN"/>
              </w:rPr>
              <w:t>运营商代码</w:t>
            </w:r>
            <w:r w:rsidR="00B53C7C">
              <w:rPr>
                <w:rFonts w:asciiTheme="minorHAnsi" w:eastAsia="STKaiti" w:hAnsiTheme="minorHAnsi" w:cs="Arial" w:hint="eastAsia"/>
                <w:b/>
                <w:bCs/>
                <w:color w:val="000000"/>
                <w:lang w:eastAsia="zh-CN"/>
              </w:rPr>
              <w:t>）</w:t>
            </w:r>
          </w:p>
        </w:tc>
        <w:tc>
          <w:tcPr>
            <w:tcW w:w="3119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 w:line="276" w:lineRule="auto"/>
              <w:jc w:val="left"/>
              <w:rPr>
                <w:rFonts w:asciiTheme="minorHAnsi" w:eastAsia="STKaiti" w:hAnsiTheme="minorHAnsi" w:cs="Arial"/>
                <w:b/>
                <w:bCs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b/>
                <w:bCs/>
                <w:color w:val="000000"/>
                <w:lang w:val="fr-CH" w:eastAsia="zh-CN"/>
              </w:rPr>
              <w:t>联系方式</w:t>
            </w:r>
          </w:p>
        </w:tc>
      </w:tr>
    </w:tbl>
    <w:p w:rsidR="00B136ED" w:rsidRPr="00B53C7C" w:rsidRDefault="00B136ED" w:rsidP="00B136ED">
      <w:pPr>
        <w:rPr>
          <w:rFonts w:asciiTheme="minorHAnsi" w:hAnsiTheme="minorHAnsi"/>
          <w:sz w:val="6"/>
          <w:lang w:val="fr-FR"/>
        </w:rPr>
      </w:pPr>
    </w:p>
    <w:p w:rsidR="00B136ED" w:rsidRPr="00B53C7C" w:rsidRDefault="00F94439" w:rsidP="00B53C7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TKaiti" w:hAnsiTheme="minorHAnsi" w:cs="Calibri"/>
          <w:b/>
          <w:iCs/>
          <w:lang w:val="en-US"/>
        </w:rPr>
      </w:pPr>
      <w:r w:rsidRPr="00B53C7C">
        <w:rPr>
          <w:rFonts w:asciiTheme="minorHAnsi" w:eastAsia="STKaiti" w:hAnsiTheme="minorHAnsi"/>
          <w:b/>
          <w:iCs/>
        </w:rPr>
        <w:t>德意志</w:t>
      </w:r>
      <w:r w:rsidR="00B53C7C" w:rsidRPr="00B53C7C">
        <w:rPr>
          <w:rFonts w:asciiTheme="minorHAnsi" w:eastAsia="STKaiti" w:hAnsiTheme="minorHAnsi"/>
          <w:b/>
          <w:iCs/>
          <w:lang w:eastAsia="zh-CN"/>
        </w:rPr>
        <w:t>（</w:t>
      </w:r>
      <w:r w:rsidRPr="00B53C7C">
        <w:rPr>
          <w:rFonts w:asciiTheme="minorHAnsi" w:eastAsia="STKaiti" w:hAnsiTheme="minorHAnsi" w:cs="Arial"/>
          <w:b/>
          <w:bCs/>
          <w:iCs/>
          <w:color w:val="000000"/>
        </w:rPr>
        <w:t>联邦共和国</w:t>
      </w:r>
      <w:r w:rsidR="00B53C7C" w:rsidRPr="00B53C7C">
        <w:rPr>
          <w:rFonts w:asciiTheme="minorHAnsi" w:eastAsia="STKaiti" w:hAnsiTheme="minorHAnsi"/>
          <w:b/>
          <w:iCs/>
          <w:lang w:eastAsia="zh-CN"/>
        </w:rPr>
        <w:t>）</w:t>
      </w:r>
      <w:r w:rsidR="00B136ED" w:rsidRPr="00B53C7C">
        <w:rPr>
          <w:rFonts w:asciiTheme="minorHAnsi" w:eastAsia="STKaiti" w:hAnsiTheme="minorHAnsi"/>
          <w:b/>
          <w:iCs/>
          <w:lang w:val="en-US"/>
        </w:rPr>
        <w:t xml:space="preserve">/ DEU    </w:t>
      </w:r>
      <w:r w:rsidR="00B136ED" w:rsidRPr="00B53C7C">
        <w:rPr>
          <w:rFonts w:asciiTheme="minorHAnsi" w:eastAsia="STKaiti" w:hAnsiTheme="minorHAnsi" w:cs="Calibri"/>
          <w:b/>
          <w:iCs/>
          <w:lang w:val="en-US"/>
        </w:rPr>
        <w:t>ADD</w:t>
      </w:r>
    </w:p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TKaiti" w:hAnsiTheme="minorHAnsi" w:cs="Calibri"/>
          <w:iCs/>
          <w:color w:val="000000"/>
          <w:sz w:val="6"/>
          <w:lang w:val="en-US"/>
        </w:rPr>
      </w:pPr>
    </w:p>
    <w:tbl>
      <w:tblPr>
        <w:tblW w:w="9603" w:type="dxa"/>
        <w:tblInd w:w="-154" w:type="dxa"/>
        <w:tblLayout w:type="fixed"/>
        <w:tblLook w:val="04A0" w:firstRow="1" w:lastRow="0" w:firstColumn="1" w:lastColumn="0" w:noHBand="0" w:noVBand="1"/>
      </w:tblPr>
      <w:tblGrid>
        <w:gridCol w:w="84"/>
        <w:gridCol w:w="4013"/>
        <w:gridCol w:w="64"/>
        <w:gridCol w:w="2251"/>
        <w:gridCol w:w="14"/>
        <w:gridCol w:w="3122"/>
        <w:gridCol w:w="55"/>
      </w:tblGrid>
      <w:tr w:rsidR="00B136ED" w:rsidRPr="00B53C7C" w:rsidTr="00740F53">
        <w:trPr>
          <w:trHeight w:val="375"/>
        </w:trPr>
        <w:tc>
          <w:tcPr>
            <w:tcW w:w="4097" w:type="dxa"/>
            <w:gridSpan w:val="2"/>
            <w:hideMark/>
          </w:tcPr>
          <w:p w:rsidR="00B136ED" w:rsidRPr="00B53C7C" w:rsidRDefault="00F94439" w:rsidP="00B53C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德意志</w:t>
            </w:r>
            <w:r w:rsidR="00B53C7C"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（</w:t>
            </w:r>
            <w:r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eastAsia="zh-CN"/>
              </w:rPr>
              <w:t>联邦共和国</w:t>
            </w:r>
            <w:r w:rsidR="00B53C7C"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  <w:r w:rsidR="00B136ED"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31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</w:pPr>
          </w:p>
        </w:tc>
        <w:tc>
          <w:tcPr>
            <w:tcW w:w="3191" w:type="dxa"/>
            <w:gridSpan w:val="3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740F53">
        <w:trPr>
          <w:trHeight w:val="20"/>
        </w:trPr>
        <w:tc>
          <w:tcPr>
            <w:tcW w:w="4097" w:type="dxa"/>
            <w:gridSpan w:val="2"/>
            <w:hideMark/>
          </w:tcPr>
          <w:p w:rsidR="00B136ED" w:rsidRPr="00B53C7C" w:rsidRDefault="00B136ED" w:rsidP="00B136E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lang w:val="en-US" w:eastAsia="zh-CN"/>
              </w:rPr>
              <w:t>Filiago GmbH &amp; Co.KG</w:t>
            </w:r>
          </w:p>
        </w:tc>
        <w:tc>
          <w:tcPr>
            <w:tcW w:w="2315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FILIAG</w:t>
            </w:r>
          </w:p>
        </w:tc>
        <w:tc>
          <w:tcPr>
            <w:tcW w:w="3191" w:type="dxa"/>
            <w:gridSpan w:val="3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Andre Mueller</w:t>
            </w:r>
            <w:r w:rsidR="00F94439"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先生</w:t>
            </w:r>
          </w:p>
        </w:tc>
      </w:tr>
      <w:tr w:rsidR="00B136ED" w:rsidRPr="00B53C7C" w:rsidTr="00740F53">
        <w:trPr>
          <w:trHeight w:val="20"/>
        </w:trPr>
        <w:tc>
          <w:tcPr>
            <w:tcW w:w="4097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Hamburger Strasse 19</w:t>
            </w:r>
          </w:p>
        </w:tc>
        <w:tc>
          <w:tcPr>
            <w:tcW w:w="231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191" w:type="dxa"/>
            <w:gridSpan w:val="3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eastAsia="Times New Roman" w:hAnsiTheme="minorHAnsi" w:cs="Calibri"/>
                <w:lang w:val="fr-CH"/>
              </w:rPr>
            </w:pPr>
            <w:r w:rsidRPr="00B53C7C">
              <w:rPr>
                <w:rFonts w:asciiTheme="minorHAnsi" w:hAnsiTheme="minorHAnsi" w:cs="Calibri"/>
                <w:lang w:val="fr-CH" w:eastAsia="zh-CN"/>
              </w:rPr>
              <w:t>电话</w:t>
            </w:r>
            <w:r w:rsidR="00B53C7C">
              <w:rPr>
                <w:rFonts w:asciiTheme="minorHAnsi" w:hAnsiTheme="minorHAnsi" w:cs="Calibri" w:hint="eastAsia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lang w:val="fr-CH" w:eastAsia="zh-CN"/>
              </w:rPr>
              <w:t>+ 49 4551 90880 19</w:t>
            </w:r>
          </w:p>
        </w:tc>
      </w:tr>
      <w:tr w:rsidR="00B136ED" w:rsidRPr="00B53C7C" w:rsidTr="00740F53">
        <w:trPr>
          <w:trHeight w:val="20"/>
        </w:trPr>
        <w:tc>
          <w:tcPr>
            <w:tcW w:w="4097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B53C7C">
              <w:rPr>
                <w:rFonts w:asciiTheme="minorHAnsi" w:hAnsiTheme="minorHAnsi" w:cs="Calibri"/>
                <w:lang w:val="fr-CH"/>
              </w:rPr>
              <w:t>23795 BAD SEGEBERG</w:t>
            </w:r>
          </w:p>
        </w:tc>
        <w:tc>
          <w:tcPr>
            <w:tcW w:w="231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191" w:type="dxa"/>
            <w:gridSpan w:val="3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lang w:val="fr-CH" w:eastAsia="zh-CN"/>
              </w:rPr>
            </w:pPr>
            <w:r w:rsidRPr="00B53C7C">
              <w:rPr>
                <w:rFonts w:asciiTheme="minorHAnsi" w:hAnsiTheme="minorHAnsi" w:cs="Calibri"/>
                <w:lang w:val="fr-CH" w:eastAsia="zh-CN"/>
              </w:rPr>
              <w:t>传真</w:t>
            </w:r>
            <w:r w:rsidR="00B53C7C">
              <w:rPr>
                <w:rFonts w:asciiTheme="minorHAnsi" w:hAnsiTheme="minorHAnsi" w:cs="Calibri" w:hint="eastAsia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lang w:val="fr-CH" w:eastAsia="zh-CN"/>
              </w:rPr>
              <w:t>+ 49 4551 90880 20</w:t>
            </w:r>
          </w:p>
        </w:tc>
      </w:tr>
      <w:tr w:rsidR="00B136ED" w:rsidRPr="00740F53" w:rsidTr="00740F53">
        <w:trPr>
          <w:trHeight w:val="20"/>
        </w:trPr>
        <w:tc>
          <w:tcPr>
            <w:tcW w:w="4097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231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191" w:type="dxa"/>
            <w:gridSpan w:val="3"/>
            <w:hideMark/>
          </w:tcPr>
          <w:p w:rsidR="00B136ED" w:rsidRPr="00B53C7C" w:rsidRDefault="00F94439" w:rsidP="00B53C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Arial"/>
                <w:color w:val="000000"/>
                <w:lang w:val="fr-CH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 w:eastAsia="zh-CN"/>
              </w:rPr>
              <w:t>电子邮件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lang w:val="fr-CH" w:eastAsia="zh-CN"/>
              </w:rPr>
              <w:t>support@filiago.net</w:t>
            </w:r>
          </w:p>
        </w:tc>
      </w:tr>
      <w:tr w:rsidR="00B136ED" w:rsidRPr="00B53C7C" w:rsidTr="00740F53">
        <w:trPr>
          <w:gridBefore w:val="1"/>
          <w:gridAfter w:val="1"/>
          <w:wBefore w:w="84" w:type="dxa"/>
          <w:wAfter w:w="55" w:type="dxa"/>
        </w:trPr>
        <w:tc>
          <w:tcPr>
            <w:tcW w:w="4077" w:type="dxa"/>
            <w:gridSpan w:val="2"/>
            <w:hideMark/>
          </w:tcPr>
          <w:p w:rsidR="00B136ED" w:rsidRPr="00B53C7C" w:rsidRDefault="00F94439" w:rsidP="00036E71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德意志</w:t>
            </w:r>
            <w:r w:rsidR="00B53C7C"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（</w:t>
            </w:r>
            <w:r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eastAsia="zh-CN"/>
              </w:rPr>
              <w:t>联邦共和国</w:t>
            </w:r>
            <w:r w:rsidR="00B53C7C" w:rsidRPr="00B53C7C">
              <w:rPr>
                <w:rFonts w:asciiTheme="minorHAnsi" w:eastAsia="STKaiti" w:hAnsiTheme="minorHAnsi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>/ DEU</w:t>
            </w:r>
            <w:r w:rsidR="00B136ED" w:rsidRPr="00B53C7C"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26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740F53">
        <w:trPr>
          <w:gridBefore w:val="1"/>
          <w:gridAfter w:val="1"/>
          <w:wBefore w:w="84" w:type="dxa"/>
          <w:wAfter w:w="55" w:type="dxa"/>
        </w:trPr>
        <w:tc>
          <w:tcPr>
            <w:tcW w:w="4077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gustav internet GmbH &amp; Co.KG</w:t>
            </w:r>
          </w:p>
        </w:tc>
        <w:tc>
          <w:tcPr>
            <w:tcW w:w="2265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GUSTAV</w:t>
            </w: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136ED" w:rsidRPr="00B53C7C" w:rsidTr="00740F53">
        <w:trPr>
          <w:gridBefore w:val="1"/>
          <w:gridAfter w:val="1"/>
          <w:wBefore w:w="84" w:type="dxa"/>
          <w:wAfter w:w="55" w:type="dxa"/>
        </w:trPr>
        <w:tc>
          <w:tcPr>
            <w:tcW w:w="4077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Landwehrstrasse 76</w:t>
            </w:r>
          </w:p>
        </w:tc>
        <w:tc>
          <w:tcPr>
            <w:tcW w:w="226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电话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+ 49 511 9999 8040</w:t>
            </w:r>
          </w:p>
        </w:tc>
      </w:tr>
      <w:tr w:rsidR="00B136ED" w:rsidRPr="00B53C7C" w:rsidTr="00740F53">
        <w:trPr>
          <w:gridBefore w:val="1"/>
          <w:gridAfter w:val="1"/>
          <w:wBefore w:w="84" w:type="dxa"/>
          <w:wAfter w:w="55" w:type="dxa"/>
        </w:trPr>
        <w:tc>
          <w:tcPr>
            <w:tcW w:w="4077" w:type="dxa"/>
            <w:gridSpan w:val="2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30519 HANNOVER</w:t>
            </w:r>
          </w:p>
        </w:tc>
        <w:tc>
          <w:tcPr>
            <w:tcW w:w="226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传真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+ 49 511 9999 8041</w:t>
            </w:r>
          </w:p>
        </w:tc>
      </w:tr>
      <w:tr w:rsidR="00B136ED" w:rsidRPr="00740F53" w:rsidTr="00740F53">
        <w:trPr>
          <w:gridBefore w:val="1"/>
          <w:gridAfter w:val="1"/>
          <w:wBefore w:w="84" w:type="dxa"/>
          <w:wAfter w:w="55" w:type="dxa"/>
          <w:trHeight w:val="211"/>
        </w:trPr>
        <w:tc>
          <w:tcPr>
            <w:tcW w:w="4077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2265" w:type="dxa"/>
            <w:gridSpan w:val="2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电子邮件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icc@gustavinternet.de</w:t>
            </w:r>
          </w:p>
        </w:tc>
      </w:tr>
    </w:tbl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Times New Roman" w:hAnsiTheme="minorHAnsi" w:cs="Calibri"/>
          <w:color w:val="000000"/>
          <w:sz w:val="6"/>
          <w:lang w:val="fr-CH"/>
        </w:rPr>
      </w:pPr>
    </w:p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Times New Roman" w:hAnsiTheme="minorHAnsi" w:cs="Calibri"/>
          <w:color w:val="000000"/>
          <w:lang w:val="fr-CH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22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53C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lastRenderedPageBreak/>
              <w:t>德意志</w:t>
            </w:r>
            <w:r w:rsidR="00B53C7C" w:rsidRPr="00B53C7C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 w:cs="Arial"/>
                <w:b/>
                <w:bCs/>
                <w:iCs/>
                <w:color w:val="000000"/>
                <w:lang w:eastAsia="zh-CN"/>
              </w:rPr>
              <w:t>联邦共和国</w:t>
            </w:r>
            <w:r w:rsidR="00B53C7C" w:rsidRPr="00B53C7C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="STKaiti" w:eastAsia="STKaiti" w:hAnsi="STKaiti" w:cs="Arial"/>
                <w:b/>
                <w:bCs/>
                <w:iCs/>
                <w:color w:val="000000"/>
                <w:lang w:val="en-US" w:eastAsia="zh-CN"/>
              </w:rPr>
              <w:t>/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 xml:space="preserve"> DEU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hugo internet GmbH &amp; Co.KG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en-US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  <w:tab/>
            </w: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HUGO</w:t>
            </w: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Landwehrstrasse 76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电话</w:t>
            </w:r>
            <w:r w:rsidR="00B53C7C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+ 49 511 9999 8040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30519 HANNOVER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传真</w:t>
            </w:r>
            <w:r w:rsidR="00B53C7C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+ 49 511 9999 8041</w:t>
            </w:r>
          </w:p>
        </w:tc>
      </w:tr>
      <w:tr w:rsidR="00B136ED" w:rsidRPr="00B53C7C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电子邮件</w:t>
            </w:r>
            <w:r w:rsidR="00B53C7C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icc@hugointernet.de</w:t>
            </w:r>
          </w:p>
        </w:tc>
      </w:tr>
    </w:tbl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n-US" w:eastAsia="zh-C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22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德意志</w:t>
            </w:r>
            <w:r w:rsidR="00827DC2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联邦共和国</w:t>
            </w:r>
            <w:r w:rsidR="00827DC2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mWerk GmbH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en-US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MWERK</w:t>
            </w:r>
          </w:p>
        </w:tc>
        <w:tc>
          <w:tcPr>
            <w:tcW w:w="3122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Landwehrstrasse 76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电话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+ 49 511 9999 8040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30519 HANNOVER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传真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+ 49 511 9999 8041</w:t>
            </w:r>
          </w:p>
        </w:tc>
      </w:tr>
      <w:tr w:rsidR="00B136ED" w:rsidRPr="00740F53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22" w:type="dxa"/>
            <w:hideMark/>
          </w:tcPr>
          <w:p w:rsidR="00B136ED" w:rsidRPr="00B53C7C" w:rsidRDefault="00F94439" w:rsidP="00B53C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电子邮件</w:t>
            </w:r>
            <w:r w:rsidR="00B53C7C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icc@mwerk.net</w:t>
            </w:r>
          </w:p>
        </w:tc>
      </w:tr>
    </w:tbl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fr-CH" w:eastAsia="zh-CN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17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53C7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德意志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联邦共和国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1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rPr>
          <w:trHeight w:val="20"/>
        </w:trPr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NetCom BW GmbH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en-US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NCBW14</w:t>
            </w:r>
          </w:p>
        </w:tc>
        <w:tc>
          <w:tcPr>
            <w:tcW w:w="311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Evangelis Papadopoulos</w:t>
            </w:r>
            <w:r w:rsidR="00F94439"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先生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Unterer Brühl 2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电话</w:t>
            </w:r>
            <w:r w:rsidR="008E2D29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+49 7961 82 3474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73479 ELLWANGEN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传真</w:t>
            </w:r>
            <w:r w:rsidR="008E2D29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+49 7961 82 653474</w:t>
            </w:r>
          </w:p>
        </w:tc>
      </w:tr>
      <w:tr w:rsidR="00B136ED" w:rsidRPr="00740F53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8E2D29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spacing w:val="-6"/>
                <w:lang w:val="fr-CH"/>
              </w:rPr>
            </w:pPr>
            <w:r w:rsidRPr="008E2D29">
              <w:rPr>
                <w:rFonts w:asciiTheme="minorHAnsi" w:hAnsiTheme="minorHAnsi" w:cs="Calibri"/>
                <w:color w:val="000000"/>
                <w:spacing w:val="-6"/>
                <w:lang w:val="fr-CH"/>
              </w:rPr>
              <w:t>电子邮件</w:t>
            </w:r>
            <w:r w:rsidR="008E2D29" w:rsidRPr="008E2D29">
              <w:rPr>
                <w:rFonts w:asciiTheme="minorHAnsi" w:hAnsiTheme="minorHAnsi" w:cs="Calibri" w:hint="eastAsia"/>
                <w:color w:val="000000"/>
                <w:spacing w:val="-6"/>
                <w:lang w:val="fr-CH" w:eastAsia="zh-CN"/>
              </w:rPr>
              <w:t>：</w:t>
            </w:r>
            <w:r w:rsidR="00B136ED" w:rsidRPr="008E2D29">
              <w:rPr>
                <w:rFonts w:asciiTheme="minorHAnsi" w:hAnsiTheme="minorHAnsi" w:cs="Calibri"/>
                <w:color w:val="000000"/>
                <w:spacing w:val="-6"/>
                <w:lang w:val="fr-CH"/>
              </w:rPr>
              <w:t>e.papadopoulos@odr.de</w:t>
            </w:r>
          </w:p>
        </w:tc>
      </w:tr>
    </w:tbl>
    <w:p w:rsidR="00B136ED" w:rsidRPr="00B53C7C" w:rsidRDefault="00B136ED" w:rsidP="00B136ED">
      <w:pPr>
        <w:rPr>
          <w:rFonts w:asciiTheme="minorHAnsi" w:eastAsia="Times New Roman" w:hAnsiTheme="minorHAnsi"/>
          <w:lang w:val="fr-CH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17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德意志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联邦共和国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ab/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1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simple-ASP GmbH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fr-CH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SIMPLE</w:t>
            </w:r>
          </w:p>
        </w:tc>
        <w:tc>
          <w:tcPr>
            <w:tcW w:w="311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Tobias Kritten</w:t>
            </w:r>
            <w:r w:rsidR="00F94439" w:rsidRPr="00B53C7C">
              <w:rPr>
                <w:rFonts w:asciiTheme="minorHAnsi" w:hAnsiTheme="minorHAnsi" w:cs="Calibri"/>
                <w:color w:val="000000"/>
                <w:lang w:val="fr-CH" w:eastAsia="zh-CN"/>
              </w:rPr>
              <w:t>先生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Zilzkreuz 10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电话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2224 928 4800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53604 BAD HONNEF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传真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+ 49 800 000 0867</w:t>
            </w:r>
          </w:p>
        </w:tc>
      </w:tr>
      <w:tr w:rsidR="00B136ED" w:rsidRPr="00B53C7C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电子邮件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info@simple-asp.de</w:t>
            </w:r>
          </w:p>
        </w:tc>
      </w:tr>
    </w:tbl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Times New Roman" w:hAnsiTheme="minorHAnsi" w:cs="Calibri"/>
          <w:color w:val="000000"/>
          <w:lang w:val="en-US" w:eastAsia="zh-CN"/>
        </w:rPr>
      </w:pPr>
    </w:p>
    <w:tbl>
      <w:tblPr>
        <w:tblW w:w="9459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17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德意志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联邦共和国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1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wilhelm.tel GmbH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en-US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ab/>
              <w:t>WTNET</w:t>
            </w:r>
          </w:p>
        </w:tc>
        <w:tc>
          <w:tcPr>
            <w:tcW w:w="311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Heiko Liebscher</w:t>
            </w:r>
            <w:r w:rsidR="00F94439" w:rsidRPr="00B53C7C">
              <w:rPr>
                <w:rFonts w:asciiTheme="minorHAnsi" w:hAnsiTheme="minorHAnsi" w:cs="Calibri"/>
                <w:color w:val="000000"/>
                <w:lang w:val="en-US" w:eastAsia="zh-CN"/>
              </w:rPr>
              <w:t>先生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Heidbergstrasse 101 – 111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电话</w:t>
            </w:r>
            <w:r w:rsidR="008E2D29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+ 49 157 0303 0300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22844 NORDERSTEDT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传真</w:t>
            </w:r>
            <w:r w:rsidR="008E2D29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>+ 49 40 52104 329</w:t>
            </w:r>
          </w:p>
        </w:tc>
      </w:tr>
      <w:tr w:rsidR="00B136ED" w:rsidRPr="00740F53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17" w:type="dxa"/>
            <w:hideMark/>
          </w:tcPr>
          <w:p w:rsidR="00B136ED" w:rsidRPr="00B53C7C" w:rsidRDefault="00F94439" w:rsidP="007923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电子邮件</w:t>
            </w:r>
            <w:r w:rsidR="00792312">
              <w:rPr>
                <w:rFonts w:asciiTheme="minorHAnsi" w:hAnsiTheme="minorHAnsi" w:cs="Calibri" w:hint="eastAsia"/>
                <w:color w:val="000000"/>
                <w:lang w:val="fr-CH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fr-CH"/>
              </w:rPr>
              <w:tab/>
              <w:t>hliebscher@wt.de</w:t>
            </w:r>
          </w:p>
        </w:tc>
      </w:tr>
    </w:tbl>
    <w:p w:rsidR="00B136ED" w:rsidRPr="00B53C7C" w:rsidRDefault="00B136ED" w:rsidP="00B136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Times New Roman" w:hAnsiTheme="minorHAnsi" w:cs="Calibri"/>
          <w:color w:val="000000"/>
          <w:lang w:val="fr-CH"/>
        </w:rPr>
      </w:pPr>
    </w:p>
    <w:tbl>
      <w:tblPr>
        <w:tblW w:w="9529" w:type="dxa"/>
        <w:tblLayout w:type="fixed"/>
        <w:tblLook w:val="04A0" w:firstRow="1" w:lastRow="0" w:firstColumn="1" w:lastColumn="0" w:noHBand="0" w:noVBand="1"/>
      </w:tblPr>
      <w:tblGrid>
        <w:gridCol w:w="4077"/>
        <w:gridCol w:w="2265"/>
        <w:gridCol w:w="3187"/>
      </w:tblGrid>
      <w:tr w:rsidR="00B136ED" w:rsidRPr="00B53C7C" w:rsidTr="00B136ED">
        <w:tc>
          <w:tcPr>
            <w:tcW w:w="4077" w:type="dxa"/>
            <w:hideMark/>
          </w:tcPr>
          <w:p w:rsidR="00B136ED" w:rsidRPr="00B53C7C" w:rsidRDefault="00F94439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德意志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（</w:t>
            </w:r>
            <w:r w:rsidRPr="00B53C7C">
              <w:rPr>
                <w:rFonts w:ascii="STKaiti" w:eastAsia="STKaiti" w:hAnsi="STKaiti"/>
                <w:b/>
                <w:iCs/>
                <w:lang w:eastAsia="zh-CN"/>
              </w:rPr>
              <w:t>联邦共和国</w:t>
            </w:r>
            <w:r w:rsidR="00B53C7C">
              <w:rPr>
                <w:rFonts w:ascii="STKaiti" w:eastAsia="STKaiti" w:hAnsi="STKaiti" w:hint="eastAsia"/>
                <w:b/>
                <w:iCs/>
                <w:lang w:eastAsia="zh-CN"/>
              </w:rPr>
              <w:t>）</w:t>
            </w:r>
            <w:r w:rsidR="00B136ED" w:rsidRPr="00B53C7C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18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werknetz internet GmbH &amp; Co.KG</w:t>
            </w:r>
          </w:p>
        </w:tc>
        <w:tc>
          <w:tcPr>
            <w:tcW w:w="2265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0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fr-CH"/>
              </w:rPr>
            </w:pPr>
            <w:r w:rsidRPr="00B53C7C"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  <w:tab/>
            </w:r>
            <w:r w:rsidRPr="00B53C7C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WKNETZ</w:t>
            </w:r>
          </w:p>
        </w:tc>
        <w:tc>
          <w:tcPr>
            <w:tcW w:w="318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B53C7C">
              <w:rPr>
                <w:rFonts w:asciiTheme="minorHAnsi" w:hAnsiTheme="minorHAnsi" w:cs="Calibri"/>
                <w:color w:val="000000"/>
                <w:lang w:val="fr-CH"/>
              </w:rPr>
              <w:t>Landwehrstrasse 76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fr-CH"/>
              </w:rPr>
            </w:pPr>
          </w:p>
        </w:tc>
        <w:tc>
          <w:tcPr>
            <w:tcW w:w="318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电话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+ 49 511 9999 8040</w:t>
            </w:r>
          </w:p>
        </w:tc>
      </w:tr>
      <w:tr w:rsidR="00B136ED" w:rsidRPr="00B53C7C" w:rsidTr="00B136ED">
        <w:tc>
          <w:tcPr>
            <w:tcW w:w="4077" w:type="dxa"/>
            <w:hideMark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30519 HANNOVER</w:t>
            </w: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8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传真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+ 49 511 9999 8041</w:t>
            </w:r>
          </w:p>
        </w:tc>
      </w:tr>
      <w:tr w:rsidR="00B136ED" w:rsidRPr="00B53C7C" w:rsidTr="00B136ED">
        <w:trPr>
          <w:trHeight w:val="211"/>
        </w:trPr>
        <w:tc>
          <w:tcPr>
            <w:tcW w:w="4077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2265" w:type="dxa"/>
          </w:tcPr>
          <w:p w:rsidR="00B136ED" w:rsidRPr="00B53C7C" w:rsidRDefault="00B136ED" w:rsidP="00B136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  <w:tc>
          <w:tcPr>
            <w:tcW w:w="3187" w:type="dxa"/>
            <w:hideMark/>
          </w:tcPr>
          <w:p w:rsidR="00B136ED" w:rsidRPr="00B53C7C" w:rsidRDefault="00F94439" w:rsidP="008E2D2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20" w:after="2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B53C7C">
              <w:rPr>
                <w:rFonts w:asciiTheme="minorHAnsi" w:hAnsiTheme="minorHAnsi" w:cs="Calibri"/>
                <w:color w:val="000000"/>
                <w:lang w:val="en-US"/>
              </w:rPr>
              <w:t>电子邮件</w:t>
            </w:r>
            <w:r w:rsidR="008E2D29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：</w:t>
            </w:r>
            <w:r w:rsidR="00B136ED" w:rsidRPr="00B53C7C">
              <w:rPr>
                <w:rFonts w:asciiTheme="minorHAnsi" w:hAnsiTheme="minorHAnsi" w:cs="Calibri"/>
                <w:color w:val="000000"/>
                <w:lang w:val="en-US"/>
              </w:rPr>
              <w:t>icc@werknetzinternet.de</w:t>
            </w:r>
          </w:p>
        </w:tc>
      </w:tr>
    </w:tbl>
    <w:p w:rsidR="00B136ED" w:rsidRPr="00B53C7C" w:rsidRDefault="00B136ED" w:rsidP="00237E2D">
      <w:pPr>
        <w:rPr>
          <w:rFonts w:asciiTheme="minorHAnsi" w:eastAsiaTheme="minorEastAsia" w:hAnsiTheme="minorHAnsi"/>
          <w:lang w:val="en-US" w:eastAsia="zh-CN"/>
        </w:rPr>
      </w:pPr>
    </w:p>
    <w:p w:rsidR="00784406" w:rsidRPr="00B53C7C" w:rsidRDefault="004F3747" w:rsidP="00EF2820">
      <w:pPr>
        <w:pStyle w:val="Heading20"/>
        <w:rPr>
          <w:lang w:eastAsia="zh-CN"/>
        </w:rPr>
      </w:pPr>
      <w:bookmarkStart w:id="512" w:name="_Toc397517662"/>
      <w:r w:rsidRPr="00B53C7C">
        <w:rPr>
          <w:rFonts w:cs="SimSun"/>
          <w:lang w:eastAsia="zh-CN"/>
        </w:rPr>
        <w:lastRenderedPageBreak/>
        <w:t>信令区域</w:t>
      </w:r>
      <w:r w:rsidRPr="00B53C7C">
        <w:rPr>
          <w:lang w:eastAsia="zh-CN"/>
        </w:rPr>
        <w:t>/</w:t>
      </w:r>
      <w:r w:rsidRPr="00B53C7C">
        <w:rPr>
          <w:rFonts w:cs="SimSun"/>
          <w:lang w:eastAsia="zh-CN"/>
        </w:rPr>
        <w:t>网络编码（</w:t>
      </w:r>
      <w:r w:rsidRPr="00B53C7C">
        <w:rPr>
          <w:lang w:eastAsia="zh-CN"/>
        </w:rPr>
        <w:t>SANC</w:t>
      </w:r>
      <w:r w:rsidR="00D13AE5">
        <w:rPr>
          <w:rFonts w:cs="SimSun"/>
          <w:lang w:eastAsia="zh-CN"/>
        </w:rPr>
        <w:t>）</w:t>
      </w:r>
      <w:r w:rsidRPr="00B53C7C">
        <w:rPr>
          <w:rFonts w:cs="SimSun"/>
          <w:lang w:eastAsia="zh-CN"/>
        </w:rPr>
        <w:t>列表</w:t>
      </w:r>
      <w:r w:rsidR="00610FEC" w:rsidRPr="00B53C7C">
        <w:rPr>
          <w:rFonts w:cs="SimSun"/>
          <w:lang w:eastAsia="zh-CN"/>
        </w:rPr>
        <w:br/>
      </w:r>
      <w:r w:rsidRPr="00B53C7C">
        <w:rPr>
          <w:rFonts w:cs="SimSun"/>
          <w:lang w:eastAsia="zh-CN"/>
        </w:rPr>
        <w:t>（</w:t>
      </w:r>
      <w:r w:rsidRPr="00B53C7C">
        <w:rPr>
          <w:lang w:eastAsia="zh-CN"/>
        </w:rPr>
        <w:t>ITU-T Q.708</w:t>
      </w:r>
      <w:r w:rsidRPr="00B53C7C">
        <w:rPr>
          <w:rFonts w:cs="SimSun"/>
          <w:lang w:eastAsia="zh-CN"/>
        </w:rPr>
        <w:t>建议书（</w:t>
      </w:r>
      <w:r w:rsidRPr="00B53C7C">
        <w:rPr>
          <w:lang w:eastAsia="zh-CN"/>
        </w:rPr>
        <w:t>03/1999</w:t>
      </w:r>
      <w:r w:rsidRPr="00B53C7C">
        <w:rPr>
          <w:rFonts w:cs="SimSun"/>
          <w:lang w:eastAsia="zh-CN"/>
        </w:rPr>
        <w:t>）</w:t>
      </w:r>
      <w:r w:rsidR="00F94439" w:rsidRPr="00B53C7C">
        <w:rPr>
          <w:rFonts w:cs="SimSun"/>
          <w:lang w:eastAsia="zh-CN"/>
        </w:rPr>
        <w:t>补充</w:t>
      </w:r>
      <w:r w:rsidRPr="00B53C7C">
        <w:rPr>
          <w:rFonts w:cs="SimSun"/>
          <w:lang w:eastAsia="zh-CN"/>
        </w:rPr>
        <w:t>）</w:t>
      </w:r>
      <w:r w:rsidR="00610FEC" w:rsidRPr="00B53C7C">
        <w:rPr>
          <w:rFonts w:cs="SimSun"/>
          <w:lang w:eastAsia="zh-CN"/>
        </w:rPr>
        <w:br/>
      </w:r>
      <w:r w:rsidRPr="00B53C7C">
        <w:rPr>
          <w:rFonts w:cs="SimSun"/>
          <w:lang w:eastAsia="zh-CN"/>
        </w:rPr>
        <w:t>（截至</w:t>
      </w:r>
      <w:r w:rsidRPr="00B53C7C">
        <w:rPr>
          <w:lang w:eastAsia="zh-CN"/>
        </w:rPr>
        <w:t>2013</w:t>
      </w:r>
      <w:r w:rsidRPr="00B53C7C">
        <w:rPr>
          <w:rFonts w:cs="SimSun"/>
          <w:lang w:eastAsia="zh-CN"/>
        </w:rPr>
        <w:t>年</w:t>
      </w:r>
      <w:r w:rsidRPr="00B53C7C">
        <w:rPr>
          <w:lang w:eastAsia="zh-CN"/>
        </w:rPr>
        <w:t>5</w:t>
      </w:r>
      <w:r w:rsidRPr="00B53C7C">
        <w:rPr>
          <w:rFonts w:cs="SimSun"/>
          <w:lang w:eastAsia="zh-CN"/>
        </w:rPr>
        <w:t>月</w:t>
      </w:r>
      <w:r w:rsidRPr="00B53C7C">
        <w:rPr>
          <w:lang w:eastAsia="zh-CN"/>
        </w:rPr>
        <w:t>15</w:t>
      </w:r>
      <w:r w:rsidRPr="00B53C7C">
        <w:rPr>
          <w:rFonts w:cs="SimSun"/>
          <w:lang w:eastAsia="zh-CN"/>
        </w:rPr>
        <w:t>日）</w:t>
      </w:r>
      <w:bookmarkEnd w:id="512"/>
    </w:p>
    <w:p w:rsidR="004F3747" w:rsidRPr="00B53C7C" w:rsidRDefault="004F3747" w:rsidP="00827DC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（国际电联</w:t>
      </w:r>
      <w:r w:rsidRPr="00B53C7C">
        <w:rPr>
          <w:rFonts w:asciiTheme="minorHAnsi" w:eastAsia="Times New Roman" w:hAnsiTheme="minorHAnsi"/>
          <w:lang w:eastAsia="zh-CN"/>
        </w:rPr>
        <w:t xml:space="preserve">1028 </w:t>
      </w:r>
      <w:r w:rsidRPr="00B53C7C">
        <w:rPr>
          <w:rFonts w:asciiTheme="minorHAnsi" w:eastAsia="Times New Roman" w:hAnsiTheme="minorHAnsi" w:cs="Calibri"/>
          <w:lang w:eastAsia="zh-CN"/>
        </w:rPr>
        <w:t>–</w:t>
      </w:r>
      <w:r w:rsidRPr="00B53C7C">
        <w:rPr>
          <w:rFonts w:asciiTheme="minorHAnsi" w:eastAsia="Times New Roman" w:hAnsiTheme="minorHAnsi"/>
          <w:lang w:eastAsia="zh-CN"/>
        </w:rPr>
        <w:t xml:space="preserve"> 15.V.2013</w:t>
      </w:r>
      <w:r w:rsidRPr="00B53C7C">
        <w:rPr>
          <w:rFonts w:asciiTheme="minorHAnsi" w:hAnsiTheme="minorHAnsi" w:cs="SimSun"/>
          <w:lang w:eastAsia="zh-CN"/>
        </w:rPr>
        <w:t>期《操作公报》附件）</w:t>
      </w:r>
    </w:p>
    <w:p w:rsidR="00784406" w:rsidRPr="00B53C7C" w:rsidRDefault="004F3747" w:rsidP="00F9443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="Times New Roman" w:hAnsiTheme="minorHAnsi"/>
        </w:rPr>
      </w:pPr>
      <w:r w:rsidRPr="00B53C7C">
        <w:rPr>
          <w:rFonts w:asciiTheme="minorHAnsi" w:hAnsiTheme="minorHAnsi" w:cs="SimSun"/>
        </w:rPr>
        <w:t>（第</w:t>
      </w:r>
      <w:r w:rsidRPr="00B53C7C">
        <w:rPr>
          <w:rFonts w:asciiTheme="minorHAnsi" w:eastAsiaTheme="minorEastAsia" w:hAnsiTheme="minorHAnsi"/>
          <w:lang w:eastAsia="zh-CN"/>
        </w:rPr>
        <w:t>1</w:t>
      </w:r>
      <w:r w:rsidR="00F94439" w:rsidRPr="00B53C7C">
        <w:rPr>
          <w:rFonts w:asciiTheme="minorHAnsi" w:eastAsiaTheme="minorEastAsia" w:hAnsiTheme="minorHAnsi"/>
          <w:lang w:eastAsia="zh-CN"/>
        </w:rPr>
        <w:t>7</w:t>
      </w:r>
      <w:r w:rsidRPr="00B53C7C">
        <w:rPr>
          <w:rFonts w:asciiTheme="minorHAnsi" w:hAnsiTheme="minorHAnsi" w:cs="SimSun"/>
        </w:rPr>
        <w:t>号修正）</w:t>
      </w:r>
    </w:p>
    <w:p w:rsidR="00784406" w:rsidRPr="00B53C7C" w:rsidRDefault="00784406" w:rsidP="00237E2D">
      <w:pPr>
        <w:keepNext/>
        <w:rPr>
          <w:rFonts w:asciiTheme="minorHAnsi" w:eastAsia="Times New Roman" w:hAnsiTheme="minorHAnsi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84406" w:rsidRPr="00B53C7C" w:rsidTr="004F374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84406" w:rsidRPr="00B53C7C" w:rsidRDefault="004F3747" w:rsidP="00237E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数字顺序</w:t>
            </w:r>
            <w:r w:rsidR="00784406" w:rsidRPr="00B53C7C">
              <w:rPr>
                <w:rFonts w:asciiTheme="minorHAnsi" w:eastAsia="Times New Roman" w:hAnsiTheme="minorHAnsi"/>
                <w:b/>
              </w:rPr>
              <w:t xml:space="preserve">     ADD</w:t>
            </w:r>
          </w:p>
        </w:tc>
      </w:tr>
      <w:tr w:rsidR="00784406" w:rsidRPr="00B53C7C" w:rsidTr="004F3747">
        <w:trPr>
          <w:trHeight w:val="240"/>
        </w:trPr>
        <w:tc>
          <w:tcPr>
            <w:tcW w:w="909" w:type="dxa"/>
            <w:shd w:val="clear" w:color="auto" w:fill="auto"/>
          </w:tcPr>
          <w:p w:rsidR="00784406" w:rsidRPr="00B53C7C" w:rsidRDefault="00784406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84406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6</w:t>
            </w:r>
            <w:r w:rsidR="00784406"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-</w:t>
            </w: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168</w:t>
            </w:r>
          </w:p>
        </w:tc>
        <w:tc>
          <w:tcPr>
            <w:tcW w:w="7470" w:type="dxa"/>
            <w:shd w:val="clear" w:color="auto" w:fill="auto"/>
          </w:tcPr>
          <w:p w:rsidR="00784406" w:rsidRPr="00B53C7C" w:rsidRDefault="00F94439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喀麦隆</w:t>
            </w:r>
            <w:r w:rsidR="004F3747"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784406" w:rsidRPr="00B53C7C" w:rsidRDefault="00784406" w:rsidP="00237E2D">
      <w:pPr>
        <w:keepNext/>
        <w:rPr>
          <w:rFonts w:asciiTheme="minorHAnsi" w:eastAsia="Times New Roman" w:hAnsiTheme="minorHAnsi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84406" w:rsidRPr="00B53C7C" w:rsidTr="004F374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84406" w:rsidRPr="00B53C7C" w:rsidRDefault="004F3747" w:rsidP="00237E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字母顺序</w:t>
            </w:r>
            <w:r w:rsidR="00784406" w:rsidRPr="00B53C7C">
              <w:rPr>
                <w:rFonts w:asciiTheme="minorHAnsi" w:eastAsia="Times New Roman" w:hAnsiTheme="minorHAnsi"/>
                <w:b/>
              </w:rPr>
              <w:t xml:space="preserve">    ADD</w:t>
            </w:r>
          </w:p>
        </w:tc>
      </w:tr>
      <w:tr w:rsidR="00784406" w:rsidRPr="00B53C7C" w:rsidTr="004F3747">
        <w:trPr>
          <w:trHeight w:val="240"/>
        </w:trPr>
        <w:tc>
          <w:tcPr>
            <w:tcW w:w="909" w:type="dxa"/>
            <w:shd w:val="clear" w:color="auto" w:fill="auto"/>
          </w:tcPr>
          <w:p w:rsidR="00784406" w:rsidRPr="00B53C7C" w:rsidRDefault="00784406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84406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6</w:t>
            </w:r>
            <w:r w:rsidR="00784406"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-</w:t>
            </w: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168</w:t>
            </w:r>
          </w:p>
        </w:tc>
        <w:tc>
          <w:tcPr>
            <w:tcW w:w="7470" w:type="dxa"/>
            <w:shd w:val="clear" w:color="auto" w:fill="auto"/>
          </w:tcPr>
          <w:p w:rsidR="00784406" w:rsidRPr="00B53C7C" w:rsidRDefault="00F94439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喀麦隆</w:t>
            </w:r>
            <w:r w:rsidR="004F3747" w:rsidRPr="00B53C7C">
              <w:rPr>
                <w:rFonts w:asciiTheme="minorHAnsi" w:eastAsiaTheme="minorEastAsia" w:hAnsiTheme="minorHAnsi"/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784406" w:rsidRPr="00B53C7C" w:rsidRDefault="00784406" w:rsidP="00237E2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eastAsia="Times New Roman" w:hAnsiTheme="minorHAnsi"/>
          <w:position w:val="6"/>
          <w:sz w:val="16"/>
          <w:szCs w:val="16"/>
          <w:lang w:val="fr-FR"/>
        </w:rPr>
      </w:pPr>
      <w:r w:rsidRPr="00B53C7C">
        <w:rPr>
          <w:rFonts w:asciiTheme="minorHAnsi" w:eastAsia="Times New Roman" w:hAnsiTheme="minorHAnsi"/>
          <w:position w:val="6"/>
          <w:sz w:val="16"/>
          <w:szCs w:val="16"/>
          <w:lang w:val="fr-FR"/>
        </w:rPr>
        <w:t>____________</w:t>
      </w:r>
    </w:p>
    <w:p w:rsidR="00784406" w:rsidRPr="00B53C7C" w:rsidRDefault="00784406" w:rsidP="00827D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Theme="minorEastAsia" w:hAnsiTheme="minorHAnsi"/>
          <w:b/>
          <w:sz w:val="18"/>
          <w:szCs w:val="22"/>
          <w:lang w:val="es-ES" w:eastAsia="zh-CN"/>
        </w:rPr>
      </w:pPr>
      <w:r w:rsidRPr="00B53C7C">
        <w:rPr>
          <w:rFonts w:asciiTheme="minorHAnsi" w:eastAsia="Times New Roman" w:hAnsiTheme="minorHAnsi"/>
          <w:sz w:val="16"/>
          <w:szCs w:val="16"/>
          <w:lang w:val="en-US" w:eastAsia="zh-CN"/>
        </w:rPr>
        <w:t>SANC</w:t>
      </w:r>
      <w:r w:rsidR="00827DC2">
        <w:rPr>
          <w:rFonts w:asciiTheme="minorHAnsi" w:eastAsiaTheme="minorEastAsia" w:hAnsiTheme="minorHAnsi" w:hint="eastAsia"/>
          <w:sz w:val="16"/>
          <w:szCs w:val="16"/>
          <w:lang w:val="en-US" w:eastAsia="zh-CN"/>
        </w:rPr>
        <w:t>：</w:t>
      </w:r>
      <w:r w:rsidR="004F3747" w:rsidRPr="00B53C7C">
        <w:rPr>
          <w:rFonts w:asciiTheme="minorHAnsi" w:eastAsiaTheme="minorEastAsia" w:hAnsiTheme="minorHAnsi"/>
          <w:sz w:val="16"/>
          <w:szCs w:val="16"/>
          <w:lang w:val="en-US" w:eastAsia="zh-CN"/>
        </w:rPr>
        <w:t>信令区</w:t>
      </w:r>
      <w:r w:rsidR="004F3747" w:rsidRPr="00B53C7C">
        <w:rPr>
          <w:rFonts w:asciiTheme="minorHAnsi" w:eastAsiaTheme="minorEastAsia" w:hAnsiTheme="minorHAnsi"/>
          <w:sz w:val="16"/>
          <w:szCs w:val="16"/>
          <w:lang w:val="en-US" w:eastAsia="zh-CN"/>
        </w:rPr>
        <w:t>/</w:t>
      </w:r>
      <w:r w:rsidR="004F3747" w:rsidRPr="00B53C7C">
        <w:rPr>
          <w:rFonts w:asciiTheme="minorHAnsi" w:eastAsiaTheme="minorEastAsia" w:hAnsiTheme="minorHAnsi"/>
          <w:sz w:val="16"/>
          <w:szCs w:val="16"/>
          <w:lang w:val="en-US" w:eastAsia="zh-CN"/>
        </w:rPr>
        <w:t>网络编号</w:t>
      </w:r>
    </w:p>
    <w:p w:rsidR="00827DC2" w:rsidRPr="00B53C7C" w:rsidRDefault="00827DC2" w:rsidP="00827DC2">
      <w:pPr>
        <w:rPr>
          <w:w w:val="109"/>
          <w:lang w:eastAsia="zh-CN"/>
        </w:rPr>
      </w:pPr>
    </w:p>
    <w:p w:rsidR="004F3747" w:rsidRPr="00B53C7C" w:rsidRDefault="004F3747" w:rsidP="00EF2820">
      <w:pPr>
        <w:pStyle w:val="Heading20"/>
        <w:rPr>
          <w:rFonts w:eastAsia="Times New Roman"/>
          <w:lang w:eastAsia="zh-CN"/>
        </w:rPr>
      </w:pPr>
      <w:bookmarkStart w:id="513" w:name="_Toc397517663"/>
      <w:r w:rsidRPr="00B53C7C">
        <w:rPr>
          <w:lang w:eastAsia="zh-CN"/>
        </w:rPr>
        <w:t>国际信令点代码（</w:t>
      </w:r>
      <w:r w:rsidRPr="00B53C7C">
        <w:rPr>
          <w:rFonts w:eastAsia="Times New Roman"/>
          <w:lang w:eastAsia="zh-CN"/>
        </w:rPr>
        <w:t>ISPC</w:t>
      </w:r>
      <w:r w:rsidRPr="00B53C7C">
        <w:rPr>
          <w:lang w:eastAsia="zh-CN"/>
        </w:rPr>
        <w:t>）列表</w:t>
      </w:r>
      <w:r w:rsidR="00610FEC" w:rsidRPr="00B53C7C">
        <w:rPr>
          <w:lang w:eastAsia="zh-CN"/>
        </w:rPr>
        <w:br/>
      </w:r>
      <w:r w:rsidRPr="00B53C7C">
        <w:rPr>
          <w:lang w:eastAsia="zh-CN"/>
        </w:rPr>
        <w:t>（根据</w:t>
      </w:r>
      <w:r w:rsidRPr="00B53C7C">
        <w:rPr>
          <w:rFonts w:eastAsia="Times New Roman"/>
          <w:lang w:eastAsia="zh-CN"/>
        </w:rPr>
        <w:t>ITU-T Q.708</w:t>
      </w:r>
      <w:r w:rsidRPr="00B53C7C">
        <w:rPr>
          <w:lang w:eastAsia="zh-CN"/>
        </w:rPr>
        <w:t>建议书（</w:t>
      </w:r>
      <w:r w:rsidRPr="00B53C7C">
        <w:rPr>
          <w:rFonts w:eastAsia="Times New Roman"/>
          <w:lang w:eastAsia="zh-CN"/>
        </w:rPr>
        <w:t>03/1999</w:t>
      </w:r>
      <w:r w:rsidRPr="00B53C7C">
        <w:rPr>
          <w:lang w:eastAsia="zh-CN"/>
        </w:rPr>
        <w:t>））</w:t>
      </w:r>
      <w:r w:rsidR="00610FEC" w:rsidRPr="00B53C7C">
        <w:rPr>
          <w:lang w:eastAsia="zh-CN"/>
        </w:rPr>
        <w:br/>
      </w:r>
      <w:r w:rsidRPr="00B53C7C">
        <w:rPr>
          <w:lang w:eastAsia="zh-CN"/>
        </w:rPr>
        <w:t>（截至</w:t>
      </w:r>
      <w:r w:rsidRPr="00B53C7C">
        <w:rPr>
          <w:rFonts w:eastAsia="Times New Roman"/>
          <w:lang w:eastAsia="zh-CN"/>
        </w:rPr>
        <w:t>2013</w:t>
      </w:r>
      <w:r w:rsidRPr="00B53C7C">
        <w:rPr>
          <w:lang w:eastAsia="zh-CN"/>
        </w:rPr>
        <w:t>年</w:t>
      </w:r>
      <w:r w:rsidRPr="00B53C7C">
        <w:rPr>
          <w:rFonts w:eastAsia="Times New Roman"/>
          <w:lang w:eastAsia="zh-CN"/>
        </w:rPr>
        <w:t>8</w:t>
      </w:r>
      <w:r w:rsidRPr="00B53C7C">
        <w:rPr>
          <w:lang w:eastAsia="zh-CN"/>
        </w:rPr>
        <w:t>月</w:t>
      </w:r>
      <w:r w:rsidRPr="00B53C7C">
        <w:rPr>
          <w:rFonts w:eastAsia="Times New Roman"/>
          <w:lang w:eastAsia="zh-CN"/>
        </w:rPr>
        <w:t>1</w:t>
      </w:r>
      <w:r w:rsidRPr="00B53C7C">
        <w:rPr>
          <w:lang w:eastAsia="zh-CN"/>
        </w:rPr>
        <w:t>日）</w:t>
      </w:r>
      <w:bookmarkEnd w:id="513"/>
    </w:p>
    <w:p w:rsidR="009963AF" w:rsidRPr="00B53C7C" w:rsidRDefault="009963AF" w:rsidP="00827DC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（国际电联《操作公报》第</w:t>
      </w:r>
      <w:r w:rsidRPr="00B53C7C">
        <w:rPr>
          <w:rFonts w:asciiTheme="minorHAnsi" w:eastAsia="Times New Roman" w:hAnsiTheme="minorHAnsi"/>
          <w:lang w:eastAsia="zh-CN"/>
        </w:rPr>
        <w:t xml:space="preserve">1033 </w:t>
      </w:r>
      <w:r w:rsidRPr="00B53C7C">
        <w:rPr>
          <w:rFonts w:asciiTheme="minorHAnsi" w:eastAsia="Times New Roman" w:hAnsiTheme="minorHAnsi" w:cs="Calibri"/>
          <w:lang w:eastAsia="zh-CN"/>
        </w:rPr>
        <w:t>–</w:t>
      </w:r>
      <w:r w:rsidRPr="00B53C7C">
        <w:rPr>
          <w:rFonts w:asciiTheme="minorHAnsi" w:eastAsia="Times New Roman" w:hAnsiTheme="minorHAnsi"/>
          <w:lang w:eastAsia="zh-CN"/>
        </w:rPr>
        <w:t xml:space="preserve"> 1.VIII.2013</w:t>
      </w:r>
      <w:r w:rsidRPr="00B53C7C">
        <w:rPr>
          <w:rFonts w:asciiTheme="minorHAnsi" w:hAnsiTheme="minorHAnsi" w:cs="SimSun"/>
          <w:lang w:eastAsia="zh-CN"/>
        </w:rPr>
        <w:t>期的附件）</w:t>
      </w:r>
    </w:p>
    <w:p w:rsidR="004F3747" w:rsidRPr="00B53C7C" w:rsidRDefault="009963AF" w:rsidP="00F9443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="Times New Roman" w:hAnsiTheme="minorHAnsi"/>
        </w:rPr>
      </w:pPr>
      <w:r w:rsidRPr="00B53C7C">
        <w:rPr>
          <w:rFonts w:asciiTheme="minorHAnsi" w:hAnsiTheme="minorHAnsi" w:cs="SimSun"/>
        </w:rPr>
        <w:t>（第</w:t>
      </w:r>
      <w:r w:rsidRPr="00B53C7C">
        <w:rPr>
          <w:rFonts w:asciiTheme="minorHAnsi" w:eastAsia="Times New Roman" w:hAnsiTheme="minorHAnsi"/>
        </w:rPr>
        <w:t>2</w:t>
      </w:r>
      <w:r w:rsidR="00F94439" w:rsidRPr="00B53C7C">
        <w:rPr>
          <w:rFonts w:asciiTheme="minorHAnsi" w:eastAsiaTheme="minorEastAsia" w:hAnsiTheme="minorHAnsi"/>
          <w:lang w:eastAsia="zh-CN"/>
        </w:rPr>
        <w:t>9</w:t>
      </w:r>
      <w:r w:rsidRPr="00B53C7C">
        <w:rPr>
          <w:rFonts w:asciiTheme="minorHAnsi" w:hAnsiTheme="minorHAnsi" w:cs="SimSun"/>
        </w:rPr>
        <w:t>号修正）</w:t>
      </w:r>
    </w:p>
    <w:p w:rsidR="004F3747" w:rsidRPr="00B53C7C" w:rsidRDefault="004F3747" w:rsidP="00237E2D">
      <w:pPr>
        <w:keepNext/>
        <w:rPr>
          <w:rFonts w:asciiTheme="minorHAnsi" w:eastAsia="Times New Roman" w:hAnsiTheme="minorHAnsi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F3747" w:rsidRPr="00B53C7C" w:rsidTr="004F3747">
        <w:trPr>
          <w:cantSplit/>
          <w:trHeight w:val="227"/>
        </w:trPr>
        <w:tc>
          <w:tcPr>
            <w:tcW w:w="1818" w:type="dxa"/>
            <w:gridSpan w:val="2"/>
          </w:tcPr>
          <w:p w:rsidR="004F3747" w:rsidRPr="00B53C7C" w:rsidRDefault="009963AF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iCs/>
                <w:sz w:val="18"/>
                <w:lang w:val="fr-FR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lang w:val="fr-FR" w:eastAsia="zh-CN"/>
              </w:rPr>
              <w:t>国家</w:t>
            </w:r>
            <w:r w:rsidRPr="00B53C7C">
              <w:rPr>
                <w:rFonts w:asciiTheme="minorHAnsi" w:eastAsia="STKaiti" w:hAnsiTheme="minorHAnsi"/>
                <w:iCs/>
                <w:sz w:val="18"/>
                <w:lang w:val="fr-FR" w:eastAsia="zh-CN"/>
              </w:rPr>
              <w:t>/</w:t>
            </w:r>
            <w:r w:rsidRPr="00B53C7C">
              <w:rPr>
                <w:rFonts w:asciiTheme="minorHAnsi" w:eastAsia="STKaiti" w:hAnsiTheme="minorHAnsi"/>
                <w:iCs/>
                <w:sz w:val="18"/>
                <w:lang w:val="fr-FR"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4F3747" w:rsidRPr="00B53C7C" w:rsidRDefault="009963AF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iCs/>
                <w:sz w:val="18"/>
                <w:lang w:val="en-US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F3747" w:rsidRPr="00B53C7C" w:rsidRDefault="009963AF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iCs/>
                <w:sz w:val="18"/>
                <w:lang w:val="en-US"/>
              </w:rPr>
            </w:pPr>
            <w:r w:rsidRPr="00B53C7C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信令点运营商的名称</w:t>
            </w:r>
          </w:p>
        </w:tc>
      </w:tr>
      <w:tr w:rsidR="004F3747" w:rsidRPr="00B53C7C" w:rsidTr="004F3747">
        <w:trPr>
          <w:cantSplit/>
          <w:trHeight w:val="227"/>
        </w:trPr>
        <w:tc>
          <w:tcPr>
            <w:tcW w:w="909" w:type="dxa"/>
          </w:tcPr>
          <w:p w:rsidR="004F3747" w:rsidRPr="00B15F52" w:rsidRDefault="004F3747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Times New Roman" w:hAnsiTheme="minorHAnsi"/>
                <w:iCs/>
                <w:sz w:val="18"/>
                <w:lang w:val="fr-FR"/>
              </w:rPr>
            </w:pPr>
            <w:r w:rsidRPr="00B15F52">
              <w:rPr>
                <w:rFonts w:asciiTheme="minorHAnsi" w:eastAsia="Times New Roman" w:hAnsiTheme="minorHAnsi"/>
                <w:iCs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F3747" w:rsidRPr="00B15F52" w:rsidRDefault="004F3747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Times New Roman" w:hAnsiTheme="minorHAnsi"/>
                <w:iCs/>
                <w:sz w:val="18"/>
                <w:lang w:val="fr-FR"/>
              </w:rPr>
            </w:pPr>
            <w:r w:rsidRPr="00B15F52">
              <w:rPr>
                <w:rFonts w:asciiTheme="minorHAnsi" w:eastAsia="Times New Roman" w:hAnsiTheme="minorHAnsi"/>
                <w:iCs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F3747" w:rsidRPr="00B53C7C" w:rsidRDefault="004F3747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Times New Roman" w:hAnsiTheme="minorHAnsi"/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F3747" w:rsidRPr="00B53C7C" w:rsidRDefault="004F3747" w:rsidP="00237E2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Times New Roman" w:hAnsiTheme="minorHAnsi"/>
                <w:i/>
                <w:sz w:val="18"/>
                <w:lang w:val="fr-FR"/>
              </w:rPr>
            </w:pP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喀麦隆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ADD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6-177-0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13704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Nexttel (ex VIETTEL Cameroun)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6-177-1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13705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Nexttel (ex VIETTEL Cameroun)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6-177-5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13709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13710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SEP, GMSC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喀麦隆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LIR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12672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ISC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12673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12674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12675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MTN Cameroon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MSC Server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6-048-7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12679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Douala, ISC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Camtel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6-177-6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13710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Yaoundé, SEP, GMSC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ORANGE Cameroun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lastRenderedPageBreak/>
              <w:t>克罗地亚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LIR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5536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5537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ZGMSCS2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5538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ZAGM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Tele 2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5539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5540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2-180-5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5541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8104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Iskon Zagreb 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Iskon Internet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8105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Iskon Zagreb 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Iskon Internet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METRONET-ZG-002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Metronet telekomunikacije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TERRA_ZG_SW-1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Zagreb/MC2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8109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STP1 Zagreb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8110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STP2 Rijeka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3-245-7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8111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MSS1 Zagreb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10184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PGW-Zg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OT-Optima Telekom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10185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STP-Zg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OT-Optima Telekom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10186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SSW Zagreb1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AmisTelekom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10187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NCHR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NET-CONNECT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10189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MSS2 Rijeka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4-249-6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10190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METRONET-ZG-001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Metronet telekomunikacije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12096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TERRA_ZG_SW-2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12097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TERRA_ZG_SW-3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12098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SN-CRO-ISPC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SOFTNET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12099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ZAGS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TELE2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12100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Zagreb/MC1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5-232-5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12101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SiOL ZG International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SIOL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16216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MSS3 Split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HT d.d.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16217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OKTV1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en-US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en-US"/>
              </w:rPr>
              <w:t>OPTIKA KABEL TV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16218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OKTV2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en-US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en-US"/>
              </w:rPr>
              <w:t>OPTIKA KABEL TV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16219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AKT-HR01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Akton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16220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16221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STP2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16222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STMSCS2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VIPnet d.o.o.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7-235-7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16223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TERRA_ZG_SW-4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TERRAKOM d.o.o.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爱沙尼亚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ADD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14110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EMT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14111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EMT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lastRenderedPageBreak/>
              <w:t>爱沙尼亚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LIR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2-092-0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4832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2-092-1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4833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2-199-1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5689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2-199-2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5690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6-227-6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14110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6-227-7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14111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AS Eesti Telekom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马耳他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SUP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2-156-5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5349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Sliema Tandem (SLT)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2-156-6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5350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Zejtun Tandem (ZNT)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马耳他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LIR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2-156-0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5344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MOTSS International 1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2-156-1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5345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MOTSS International 2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Maltacom/GO plc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  <w:lang w:eastAsia="zh-CN"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摩尔多瓦</w:t>
            </w:r>
            <w:r w:rsidRPr="00B53C7C">
              <w:rPr>
                <w:rFonts w:asciiTheme="minorHAnsi" w:eastAsia="Times New Roman" w:hAnsiTheme="minorHAnsi"/>
                <w:b/>
                <w:lang w:eastAsia="zh-CN"/>
              </w:rPr>
              <w:t xml:space="preserve"> (</w:t>
            </w: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共和国</w:t>
            </w:r>
            <w:r w:rsidRPr="00B53C7C">
              <w:rPr>
                <w:rFonts w:asciiTheme="minorHAnsi" w:eastAsia="Times New Roman" w:hAnsiTheme="minorHAnsi"/>
                <w:b/>
                <w:lang w:eastAsia="zh-CN"/>
              </w:rPr>
              <w:t>)    SUP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2-224-4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5892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Chisinau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Eventis Mobile GSM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F94439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瑞典</w:t>
            </w:r>
            <w:r w:rsidRPr="00B53C7C">
              <w:rPr>
                <w:rFonts w:asciiTheme="minorHAnsi" w:eastAsia="Times New Roman" w:hAnsiTheme="minorHAnsi"/>
                <w:b/>
              </w:rPr>
              <w:t xml:space="preserve">    ADD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2-193-6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5646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mg1.int.upp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3-229-7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7983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mg2.int.upp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Borderlight AB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957067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瑞士</w:t>
            </w:r>
            <w:r w:rsidR="00F94439" w:rsidRPr="00B53C7C">
              <w:rPr>
                <w:rFonts w:asciiTheme="minorHAnsi" w:eastAsia="Times New Roman" w:hAnsiTheme="minorHAnsi"/>
                <w:b/>
              </w:rPr>
              <w:t xml:space="preserve">    ADD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2-063-7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4607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Zug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MITTO AG</w:t>
            </w:r>
          </w:p>
        </w:tc>
      </w:tr>
      <w:tr w:rsidR="00F94439" w:rsidRPr="00B53C7C" w:rsidTr="00A97DF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94439" w:rsidRPr="00B53C7C" w:rsidRDefault="00957067" w:rsidP="00F9443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="Times New Roman" w:hAnsiTheme="minorHAnsi"/>
                <w:b/>
              </w:rPr>
            </w:pPr>
            <w:r w:rsidRPr="00B53C7C">
              <w:rPr>
                <w:rFonts w:asciiTheme="minorHAnsi" w:eastAsiaTheme="minorEastAsia" w:hAnsiTheme="minorHAnsi"/>
                <w:b/>
                <w:lang w:eastAsia="zh-CN"/>
              </w:rPr>
              <w:t>瑞士</w:t>
            </w:r>
            <w:r w:rsidR="00F94439" w:rsidRPr="00B53C7C">
              <w:rPr>
                <w:rFonts w:asciiTheme="minorHAnsi" w:eastAsia="Times New Roman" w:hAnsiTheme="minorHAnsi"/>
                <w:b/>
              </w:rPr>
              <w:t xml:space="preserve">    LIR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2-055-0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4536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SMSRelay AG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2-055-2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4538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SMSRelay AG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2-055-3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4539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SMSRelay AG</w:t>
            </w:r>
          </w:p>
        </w:tc>
      </w:tr>
      <w:tr w:rsidR="00F94439" w:rsidRPr="00B53C7C" w:rsidTr="00F9443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2-062-0</w:t>
            </w:r>
          </w:p>
        </w:tc>
        <w:tc>
          <w:tcPr>
            <w:tcW w:w="909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4592</w:t>
            </w:r>
          </w:p>
        </w:tc>
        <w:tc>
          <w:tcPr>
            <w:tcW w:w="3461" w:type="dxa"/>
            <w:shd w:val="clear" w:color="auto" w:fill="auto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Genève</w:t>
            </w:r>
          </w:p>
        </w:tc>
        <w:tc>
          <w:tcPr>
            <w:tcW w:w="4009" w:type="dxa"/>
          </w:tcPr>
          <w:p w:rsidR="00F94439" w:rsidRPr="00B53C7C" w:rsidRDefault="00F94439" w:rsidP="00F944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</w:pPr>
            <w:r w:rsidRPr="00B53C7C">
              <w:rPr>
                <w:rFonts w:asciiTheme="minorHAnsi" w:eastAsia="Times New Roman" w:hAnsiTheme="minorHAnsi"/>
                <w:bCs/>
                <w:sz w:val="18"/>
                <w:szCs w:val="22"/>
                <w:lang w:val="fr-FR"/>
              </w:rPr>
              <w:t>Télésonique SA</w:t>
            </w:r>
          </w:p>
        </w:tc>
      </w:tr>
    </w:tbl>
    <w:p w:rsidR="009963AF" w:rsidRPr="00B53C7C" w:rsidRDefault="009963AF" w:rsidP="00237E2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eastAsia="Times New Roman" w:hAnsiTheme="minorHAnsi"/>
          <w:position w:val="6"/>
          <w:sz w:val="16"/>
          <w:szCs w:val="16"/>
          <w:lang w:val="fr-FR"/>
        </w:rPr>
      </w:pPr>
      <w:r w:rsidRPr="00B53C7C">
        <w:rPr>
          <w:rFonts w:asciiTheme="minorHAnsi" w:eastAsia="Times New Roman" w:hAnsiTheme="minorHAnsi"/>
          <w:position w:val="6"/>
          <w:sz w:val="16"/>
          <w:szCs w:val="16"/>
          <w:lang w:val="fr-FR"/>
        </w:rPr>
        <w:t>____________</w:t>
      </w:r>
    </w:p>
    <w:p w:rsidR="009963AF" w:rsidRPr="00B53C7C" w:rsidRDefault="009963AF" w:rsidP="00827DC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Times New Roman" w:hAnsiTheme="minorHAnsi"/>
          <w:b/>
          <w:sz w:val="18"/>
          <w:szCs w:val="22"/>
          <w:lang w:val="es-ES" w:eastAsia="zh-CN"/>
        </w:rPr>
      </w:pPr>
      <w:r w:rsidRPr="00B53C7C">
        <w:rPr>
          <w:rFonts w:asciiTheme="minorHAnsi" w:eastAsia="Times New Roman" w:hAnsiTheme="minorHAnsi"/>
          <w:sz w:val="16"/>
          <w:szCs w:val="16"/>
          <w:lang w:val="fr-FR" w:eastAsia="zh-CN"/>
        </w:rPr>
        <w:t>ISPC</w:t>
      </w:r>
      <w:r w:rsidR="00827DC2"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B53C7C">
        <w:rPr>
          <w:rFonts w:asciiTheme="minorHAnsi" w:eastAsiaTheme="minorEastAsia" w:hAnsiTheme="minorHAnsi"/>
          <w:sz w:val="16"/>
          <w:szCs w:val="16"/>
          <w:lang w:val="fr-FR" w:eastAsia="zh-CN"/>
        </w:rPr>
        <w:t>国际信令点代码</w:t>
      </w:r>
    </w:p>
    <w:p w:rsidR="009963AF" w:rsidRPr="00B53C7C" w:rsidRDefault="00957067" w:rsidP="009570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es-ES" w:eastAsia="zh-CN"/>
        </w:rPr>
      </w:pPr>
      <w:r w:rsidRPr="00B53C7C">
        <w:rPr>
          <w:rFonts w:asciiTheme="minorHAnsi" w:eastAsia="Times New Roman" w:hAnsiTheme="minorHAnsi"/>
          <w:lang w:val="es-ES" w:eastAsia="zh-CN"/>
        </w:rPr>
        <w:br w:type="page"/>
      </w:r>
    </w:p>
    <w:p w:rsidR="009963AF" w:rsidRPr="00B53C7C" w:rsidRDefault="009963AF" w:rsidP="00EF2820">
      <w:pPr>
        <w:pStyle w:val="Heading20"/>
        <w:rPr>
          <w:rFonts w:cs="SimSun"/>
          <w:lang w:eastAsia="zh-CN"/>
        </w:rPr>
      </w:pPr>
      <w:bookmarkStart w:id="514" w:name="_Toc397517664"/>
      <w:r w:rsidRPr="00B53C7C">
        <w:rPr>
          <w:rFonts w:cs="SimSun"/>
          <w:lang w:eastAsia="zh-CN"/>
        </w:rPr>
        <w:lastRenderedPageBreak/>
        <w:t>国内编号方案</w:t>
      </w:r>
      <w:r w:rsidR="00084B23" w:rsidRPr="00B53C7C">
        <w:rPr>
          <w:rFonts w:cs="SimSun"/>
          <w:lang w:eastAsia="zh-CN"/>
        </w:rPr>
        <w:br/>
      </w:r>
      <w:r w:rsidRPr="00B53C7C">
        <w:rPr>
          <w:rFonts w:cs="SimSun"/>
          <w:lang w:eastAsia="zh-CN"/>
        </w:rPr>
        <w:t>（根据</w:t>
      </w:r>
      <w:r w:rsidRPr="00B53C7C">
        <w:rPr>
          <w:lang w:eastAsia="zh-CN"/>
        </w:rPr>
        <w:t>ITU-T E.129</w:t>
      </w:r>
      <w:r w:rsidRPr="00B53C7C">
        <w:rPr>
          <w:rFonts w:cs="SimSun"/>
          <w:lang w:eastAsia="zh-CN"/>
        </w:rPr>
        <w:t>建议书（</w:t>
      </w:r>
      <w:r w:rsidRPr="00B53C7C">
        <w:rPr>
          <w:lang w:eastAsia="zh-CN"/>
        </w:rPr>
        <w:t>01/2013</w:t>
      </w:r>
      <w:r w:rsidRPr="00B53C7C">
        <w:rPr>
          <w:rFonts w:cs="SimSun"/>
          <w:lang w:eastAsia="zh-CN"/>
        </w:rPr>
        <w:t>））</w:t>
      </w:r>
    </w:p>
    <w:p w:rsidR="009963AF" w:rsidRPr="00B53C7C" w:rsidRDefault="009963AF" w:rsidP="00827DC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asciiTheme="minorHAnsi" w:eastAsiaTheme="minorEastAsia" w:hAnsiTheme="minorHAnsi"/>
          <w:lang w:eastAsia="zh-CN"/>
        </w:rPr>
      </w:pPr>
      <w:bookmarkStart w:id="515" w:name="_Toc397517665"/>
      <w:bookmarkEnd w:id="514"/>
      <w:r w:rsidRPr="00B53C7C">
        <w:rPr>
          <w:rFonts w:asciiTheme="minorHAnsi" w:eastAsiaTheme="minorEastAsia" w:hAnsiTheme="minorHAnsi" w:cs="Microsoft YaHei"/>
        </w:rPr>
        <w:t>网站：</w:t>
      </w:r>
      <w:hyperlink r:id="rId25" w:history="1">
        <w:r w:rsidRPr="00B53C7C">
          <w:rPr>
            <w:rFonts w:asciiTheme="minorHAnsi" w:eastAsia="Times New Roman" w:hAnsiTheme="minorHAnsi"/>
          </w:rPr>
          <w:t>www.itu.int/itu-t/inr/nnp/index.html</w:t>
        </w:r>
        <w:bookmarkEnd w:id="515"/>
      </w:hyperlink>
    </w:p>
    <w:p w:rsidR="002F0992" w:rsidRPr="00B53C7C" w:rsidRDefault="002F0992" w:rsidP="00084B23">
      <w:pPr>
        <w:ind w:firstLineChars="200" w:firstLine="400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请各主管部门向国际电联通报其国内编号方案的变更，或在网站上说明其国内编号方案及联系方式，以便在</w:t>
      </w:r>
      <w:r w:rsidRPr="00B53C7C">
        <w:rPr>
          <w:rFonts w:asciiTheme="minorHAnsi" w:hAnsiTheme="minorHAnsi"/>
          <w:lang w:eastAsia="zh-CN"/>
        </w:rPr>
        <w:t>ITU-T</w:t>
      </w:r>
      <w:r w:rsidRPr="00B53C7C">
        <w:rPr>
          <w:rFonts w:asciiTheme="minorHAnsi" w:hAnsiTheme="minorHAnsi"/>
          <w:lang w:eastAsia="zh-CN"/>
        </w:rPr>
        <w:t>网站上免费向所有主管部门</w:t>
      </w:r>
      <w:r w:rsidRPr="00B53C7C">
        <w:rPr>
          <w:rFonts w:asciiTheme="minorHAnsi" w:hAnsiTheme="minorHAnsi"/>
          <w:lang w:eastAsia="zh-CN"/>
        </w:rPr>
        <w:t>/</w:t>
      </w:r>
      <w:r w:rsidRPr="00B53C7C">
        <w:rPr>
          <w:rFonts w:asciiTheme="minorHAnsi" w:hAnsiTheme="minorHAnsi"/>
          <w:lang w:eastAsia="zh-CN"/>
        </w:rPr>
        <w:t>经认可的运营机构免费提供该信息。</w:t>
      </w:r>
    </w:p>
    <w:p w:rsidR="002F0992" w:rsidRPr="00B53C7C" w:rsidRDefault="002F0992" w:rsidP="00084B23">
      <w:pPr>
        <w:spacing w:after="120"/>
        <w:ind w:firstLineChars="200" w:firstLine="400"/>
        <w:rPr>
          <w:rFonts w:asciiTheme="minorHAnsi" w:hAnsiTheme="minorHAnsi"/>
          <w:lang w:eastAsia="zh-CN"/>
        </w:rPr>
      </w:pPr>
      <w:r w:rsidRPr="00B53C7C">
        <w:rPr>
          <w:rFonts w:asciiTheme="minorHAnsi" w:hAnsiTheme="minorHAnsi"/>
          <w:lang w:eastAsia="zh-CN"/>
        </w:rPr>
        <w:t>对于其编号网站或向国际电联电信标准化局（电子邮件：</w:t>
      </w:r>
      <w:r w:rsidRPr="00B53C7C">
        <w:rPr>
          <w:rFonts w:asciiTheme="minorHAnsi" w:hAnsiTheme="minorHAnsi"/>
          <w:lang w:eastAsia="zh-CN"/>
        </w:rPr>
        <w:t>tsbtson@itu.int</w:t>
      </w:r>
      <w:r w:rsidRPr="00B53C7C">
        <w:rPr>
          <w:rFonts w:asciiTheme="minorHAnsi" w:hAnsiTheme="minorHAnsi"/>
          <w:lang w:eastAsia="zh-CN"/>
        </w:rPr>
        <w:t>）发送其信息时，请各主管部门采用</w:t>
      </w:r>
      <w:r w:rsidRPr="00B53C7C">
        <w:rPr>
          <w:rFonts w:asciiTheme="minorHAnsi" w:hAnsiTheme="minorHAnsi"/>
          <w:lang w:eastAsia="zh-CN"/>
        </w:rPr>
        <w:t>ITU-T E.129</w:t>
      </w:r>
      <w:r w:rsidRPr="00B53C7C">
        <w:rPr>
          <w:rFonts w:asciiTheme="minorHAnsi" w:hAnsiTheme="minorHAnsi"/>
          <w:lang w:eastAsia="zh-CN"/>
        </w:rPr>
        <w:t>建议书中所述的格式。提醒各主管部门注意，他们应负责及时更新该信息。</w:t>
      </w:r>
    </w:p>
    <w:p w:rsidR="002F0992" w:rsidRPr="00B53C7C" w:rsidRDefault="002F0992" w:rsidP="00084B23">
      <w:pPr>
        <w:spacing w:after="120"/>
        <w:ind w:firstLineChars="200" w:firstLine="400"/>
        <w:rPr>
          <w:rFonts w:asciiTheme="minorHAnsi" w:hAnsiTheme="minorHAnsi"/>
          <w:lang w:val="en-US" w:eastAsia="zh-CN"/>
        </w:rPr>
      </w:pPr>
      <w:r w:rsidRPr="00B53C7C">
        <w:rPr>
          <w:rFonts w:asciiTheme="minorHAnsi" w:hAnsiTheme="minorHAnsi"/>
          <w:lang w:eastAsia="zh-CN"/>
        </w:rPr>
        <w:t>自</w:t>
      </w:r>
      <w:r w:rsidRPr="00B53C7C">
        <w:rPr>
          <w:rFonts w:asciiTheme="minorHAnsi" w:hAnsiTheme="minorHAnsi"/>
          <w:lang w:eastAsia="zh-CN"/>
        </w:rPr>
        <w:t>15.VIII.2014</w:t>
      </w:r>
      <w:r w:rsidRPr="00B53C7C">
        <w:rPr>
          <w:rFonts w:asciiTheme="minorHAnsi" w:hAnsiTheme="minorHAnsi"/>
          <w:lang w:eastAsia="zh-CN"/>
        </w:rPr>
        <w:t>期起，以下国家在我们的网站上更新了其国内编号方案：</w:t>
      </w:r>
    </w:p>
    <w:p w:rsidR="009963AF" w:rsidRPr="00B53C7C" w:rsidRDefault="009963AF" w:rsidP="00237E2D">
      <w:pPr>
        <w:rPr>
          <w:rFonts w:asciiTheme="minorHAnsi" w:hAnsiTheme="minorHAnsi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9963AF" w:rsidRPr="00B53C7C" w:rsidTr="00957067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F" w:rsidRPr="00B53C7C" w:rsidRDefault="0015441C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63AF" w:rsidRPr="00B53C7C" w:rsidRDefault="0015441C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fr-CH"/>
              </w:rPr>
            </w:pPr>
            <w:r w:rsidRPr="00B53C7C">
              <w:rPr>
                <w:rFonts w:asciiTheme="minorHAnsi" w:eastAsia="STKaiti" w:hAnsiTheme="minorHAnsi"/>
                <w:sz w:val="18"/>
                <w:szCs w:val="18"/>
                <w:lang w:val="fr-CH" w:eastAsia="zh-CN"/>
              </w:rPr>
              <w:t>国家代码（</w:t>
            </w:r>
            <w:r w:rsidR="009963AF" w:rsidRPr="00B53C7C">
              <w:rPr>
                <w:rFonts w:asciiTheme="minorHAnsi" w:eastAsia="STKaiti" w:hAnsiTheme="minorHAnsi"/>
                <w:sz w:val="18"/>
                <w:szCs w:val="18"/>
                <w:lang w:val="fr-CH"/>
              </w:rPr>
              <w:t>CC</w:t>
            </w:r>
            <w:r w:rsidRPr="00B53C7C">
              <w:rPr>
                <w:rFonts w:asciiTheme="minorHAnsi" w:eastAsia="STKaiti" w:hAnsiTheme="minorHAnsi"/>
                <w:sz w:val="18"/>
                <w:szCs w:val="18"/>
                <w:lang w:val="fr-CH" w:eastAsia="zh-CN"/>
              </w:rPr>
              <w:t>）</w:t>
            </w:r>
          </w:p>
        </w:tc>
      </w:tr>
      <w:tr w:rsidR="009963AF" w:rsidRPr="00B53C7C" w:rsidTr="0095706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F" w:rsidRPr="00B53C7C" w:rsidRDefault="00957067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hAnsiTheme="minorHAnsi"/>
                <w:sz w:val="18"/>
                <w:szCs w:val="18"/>
                <w:lang w:val="en-US" w:eastAsia="zh-CN"/>
              </w:rPr>
              <w:t>摩纳哥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F" w:rsidRPr="00B53C7C" w:rsidRDefault="00957067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hAnsiTheme="minorHAnsi"/>
                <w:sz w:val="18"/>
                <w:szCs w:val="18"/>
                <w:lang w:val="en-US"/>
              </w:rPr>
              <w:t>+</w:t>
            </w:r>
            <w:r w:rsidRPr="00B53C7C">
              <w:rPr>
                <w:rFonts w:asciiTheme="minorHAnsi" w:hAnsiTheme="minorHAnsi"/>
                <w:sz w:val="18"/>
                <w:szCs w:val="18"/>
                <w:lang w:val="en-US" w:eastAsia="zh-CN"/>
              </w:rPr>
              <w:t>377</w:t>
            </w:r>
          </w:p>
        </w:tc>
      </w:tr>
      <w:tr w:rsidR="009963AF" w:rsidRPr="00B53C7C" w:rsidTr="00957067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F" w:rsidRPr="00B53C7C" w:rsidRDefault="00957067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hAnsiTheme="minorHAnsi"/>
                <w:sz w:val="18"/>
                <w:szCs w:val="18"/>
                <w:lang w:val="en-US" w:eastAsia="zh-CN"/>
              </w:rPr>
              <w:t>所罗门群岛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F" w:rsidRPr="00B53C7C" w:rsidRDefault="00957067" w:rsidP="00237E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hAnsiTheme="minorHAnsi"/>
                <w:sz w:val="18"/>
                <w:szCs w:val="18"/>
                <w:lang w:val="en-US"/>
              </w:rPr>
              <w:t>+6</w:t>
            </w:r>
            <w:r w:rsidRPr="00B53C7C">
              <w:rPr>
                <w:rFonts w:asciiTheme="minorHAnsi" w:hAnsiTheme="minorHAnsi"/>
                <w:sz w:val="18"/>
                <w:szCs w:val="18"/>
                <w:lang w:val="en-US" w:eastAsia="zh-CN"/>
              </w:rPr>
              <w:t>77</w:t>
            </w:r>
          </w:p>
        </w:tc>
      </w:tr>
      <w:bookmarkEnd w:id="363"/>
      <w:bookmarkEnd w:id="364"/>
    </w:tbl>
    <w:p w:rsidR="00C840CA" w:rsidRPr="00B53C7C" w:rsidRDefault="00C840CA" w:rsidP="00957067">
      <w:pPr>
        <w:rPr>
          <w:rFonts w:asciiTheme="minorHAnsi" w:hAnsiTheme="minorHAnsi"/>
          <w:lang w:val="en-US"/>
        </w:rPr>
      </w:pPr>
    </w:p>
    <w:sectPr w:rsidR="00C840CA" w:rsidRPr="00B53C7C" w:rsidSect="00F373A6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7E" w:rsidRDefault="007A447E">
      <w:r>
        <w:separator/>
      </w:r>
    </w:p>
  </w:endnote>
  <w:endnote w:type="continuationSeparator" w:id="0">
    <w:p w:rsidR="007A447E" w:rsidRDefault="007A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40F5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40F53" w:rsidRPr="00B211B6" w:rsidRDefault="00740F53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81B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81B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40F53" w:rsidRPr="004759AD" w:rsidRDefault="00740F53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740F53" w:rsidRPr="00B13EC6" w:rsidRDefault="00740F53" w:rsidP="00B13EC6">
    <w:pPr>
      <w:pStyle w:val="Footer"/>
      <w:tabs>
        <w:tab w:val="clear" w:pos="4703"/>
        <w:tab w:val="center" w:pos="5954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40F53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740F53" w:rsidRPr="00A77528" w:rsidRDefault="00740F53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740F53" w:rsidRPr="007F091C" w:rsidRDefault="00740F53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4681B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4681B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40F53" w:rsidRPr="00B13EC6" w:rsidRDefault="00740F53" w:rsidP="00B13EC6">
    <w:pPr>
      <w:pStyle w:val="Footer"/>
      <w:tabs>
        <w:tab w:val="clear" w:pos="4703"/>
        <w:tab w:val="center" w:pos="5954"/>
      </w:tabs>
      <w:rPr>
        <w:sz w:val="16"/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40F53" w:rsidRPr="007F091C" w:rsidTr="00237E2D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0F53" w:rsidRDefault="00740F53" w:rsidP="00237E2D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40F53" w:rsidRPr="007F091C" w:rsidRDefault="00740F53" w:rsidP="00237E2D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0E7911D8" wp14:editId="55AE40D2">
                <wp:extent cx="523875" cy="590550"/>
                <wp:effectExtent l="19050" t="0" r="9525" b="0"/>
                <wp:docPr id="9" name="Picture 9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0F53" w:rsidRPr="00EE205C" w:rsidRDefault="00740F53" w:rsidP="00B13EC6">
    <w:pPr>
      <w:pStyle w:val="Footer"/>
      <w:tabs>
        <w:tab w:val="clear" w:pos="4703"/>
        <w:tab w:val="center" w:pos="5954"/>
      </w:tabs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7E" w:rsidRDefault="007A447E">
      <w:r>
        <w:separator/>
      </w:r>
    </w:p>
  </w:footnote>
  <w:footnote w:type="continuationSeparator" w:id="0">
    <w:p w:rsidR="007A447E" w:rsidRDefault="007A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53A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179A3760"/>
    <w:multiLevelType w:val="hybridMultilevel"/>
    <w:tmpl w:val="00C6E404"/>
    <w:lvl w:ilvl="0" w:tplc="93D8300E">
      <w:start w:val="1"/>
      <w:numFmt w:val="upperRoman"/>
      <w:lvlText w:val="%1）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606C6"/>
    <w:multiLevelType w:val="hybridMultilevel"/>
    <w:tmpl w:val="0A1AF47C"/>
    <w:lvl w:ilvl="0" w:tplc="5288A472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AA2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6E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681B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881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7B3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DA9"/>
    <w:rsid w:val="000F6F40"/>
    <w:rsid w:val="000F7087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A6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7BF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304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0F33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2B8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22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7B1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31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2D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0A1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4B0A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B5C"/>
    <w:rsid w:val="002B4AE3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ED"/>
    <w:rsid w:val="002E3521"/>
    <w:rsid w:val="002E384F"/>
    <w:rsid w:val="002E40B0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DEB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599"/>
    <w:rsid w:val="003446B9"/>
    <w:rsid w:val="00344744"/>
    <w:rsid w:val="00344781"/>
    <w:rsid w:val="00344D42"/>
    <w:rsid w:val="00344F14"/>
    <w:rsid w:val="0034531A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F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B91"/>
    <w:rsid w:val="003E3ECB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03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014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598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783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1F1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4A9"/>
    <w:rsid w:val="00580943"/>
    <w:rsid w:val="005809E1"/>
    <w:rsid w:val="00581310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086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28C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55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C44"/>
    <w:rsid w:val="00735FA7"/>
    <w:rsid w:val="007367B2"/>
    <w:rsid w:val="00736A10"/>
    <w:rsid w:val="00736A36"/>
    <w:rsid w:val="0073719A"/>
    <w:rsid w:val="00737DA1"/>
    <w:rsid w:val="00740F53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2D4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0B9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52F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47E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1ECD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1F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1FD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A4A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DC2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9D1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29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9C2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3B6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06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CD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3AF"/>
    <w:rsid w:val="00996E25"/>
    <w:rsid w:val="00996E32"/>
    <w:rsid w:val="0099722E"/>
    <w:rsid w:val="009973A3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6E78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382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835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3FBB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0A64"/>
    <w:rsid w:val="00A524C1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DF4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44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E3E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6ED"/>
    <w:rsid w:val="00B13EC6"/>
    <w:rsid w:val="00B13FD9"/>
    <w:rsid w:val="00B1428A"/>
    <w:rsid w:val="00B14A33"/>
    <w:rsid w:val="00B14D10"/>
    <w:rsid w:val="00B1529F"/>
    <w:rsid w:val="00B15693"/>
    <w:rsid w:val="00B15930"/>
    <w:rsid w:val="00B15F52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244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3C7C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10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70A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6B95"/>
    <w:rsid w:val="00BC7917"/>
    <w:rsid w:val="00BC7941"/>
    <w:rsid w:val="00BC7F15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632"/>
    <w:rsid w:val="00BD5784"/>
    <w:rsid w:val="00BD5826"/>
    <w:rsid w:val="00BD617F"/>
    <w:rsid w:val="00BD62F3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38D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B3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4ED2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6D7"/>
    <w:rsid w:val="00CD7869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4F"/>
    <w:rsid w:val="00CE7F99"/>
    <w:rsid w:val="00CF03AE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3AE5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A3E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10D"/>
    <w:rsid w:val="00D749A2"/>
    <w:rsid w:val="00D74BF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0A7F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B56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2421"/>
    <w:rsid w:val="00E625ED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B31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585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205C"/>
    <w:rsid w:val="00EE2DD1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820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AF1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439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097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6748DC-2B62-4754-A3B1-16F22C15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E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F2820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820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eastAsia="Times New Roma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paragraph" w:customStyle="1" w:styleId="normalAsianBodyAsianSimSun">
    <w:name w:val="normal+ (Asian) +Body Asian (SimSun)"/>
    <w:aliases w:val="Left,Before:  1 cm,First line:  2 ch"/>
    <w:basedOn w:val="Normal"/>
    <w:rsid w:val="007740B9"/>
    <w:pPr>
      <w:ind w:left="567" w:firstLineChars="200" w:firstLine="400"/>
      <w:jc w:val="left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anrceti.m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erst.dk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t@art.cm" TargetMode="External"/><Relationship Id="rId20" Type="http://schemas.openxmlformats.org/officeDocument/2006/relationships/hyperlink" Target="http://www.vodacom.co.z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enrico.nora@equitybank.co.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ntranscom@mtc.am" TargetMode="External"/><Relationship Id="rId23" Type="http://schemas.openxmlformats.org/officeDocument/2006/relationships/hyperlink" Target="mailto:GM@gondwana.sc" TargetMode="External"/><Relationship Id="rId28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groupo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mailto:staff@mtc.am" TargetMode="External"/><Relationship Id="rId22" Type="http://schemas.openxmlformats.org/officeDocument/2006/relationships/hyperlink" Target="http://www.itu.int/pub/T-SP-PP.RES.21-2011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28FC-4673-412A-9FAB-8F7CED52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24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 – 第1063期</vt:lpstr>
    </vt:vector>
  </TitlesOfParts>
  <Company>ITU</Company>
  <LinksUpToDate>false</LinksUpToDate>
  <CharactersWithSpaces>27877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 – 第1063期</dc:title>
  <dc:subject/>
  <dc:creator>ITU</dc:creator>
  <cp:keywords/>
  <dc:description/>
  <cp:lastModifiedBy>Gao, Lili</cp:lastModifiedBy>
  <cp:revision>3</cp:revision>
  <cp:lastPrinted>2014-11-10T10:01:00Z</cp:lastPrinted>
  <dcterms:created xsi:type="dcterms:W3CDTF">2014-11-10T09:09:00Z</dcterms:created>
  <dcterms:modified xsi:type="dcterms:W3CDTF">2014-11-27T10:07:00Z</dcterms:modified>
</cp:coreProperties>
</file>