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DC5AAE" w:rsidRPr="00943761" w:rsidTr="00DC5AA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DC5AAE" w:rsidRPr="00943761" w:rsidRDefault="00DC5AAE" w:rsidP="00DC5AA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943761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943761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94376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DC5AAE" w:rsidRPr="00943761" w:rsidTr="00DC5AA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DC5AAE" w:rsidRPr="00943761" w:rsidRDefault="00DC5AAE" w:rsidP="00DC5AAE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943761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943761">
              <w:rPr>
                <w:rStyle w:val="Foot"/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  <w:szCs w:val="28"/>
                <w:lang w:val="ru-RU"/>
              </w:rPr>
              <w:t>1059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DC5AAE" w:rsidRPr="00943761" w:rsidRDefault="00DC5AAE" w:rsidP="00DC5AAE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43761">
              <w:rPr>
                <w:snapToGrid w:val="0"/>
                <w:color w:val="FFFFFF" w:themeColor="background1"/>
                <w:sz w:val="18"/>
                <w:szCs w:val="18"/>
                <w:lang w:val="ru-RU"/>
              </w:rPr>
              <w:t>1. IX 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DC5AAE" w:rsidRPr="00943761" w:rsidRDefault="00DC5AAE" w:rsidP="00DC5AAE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943761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18 июля 2014 г.)</w:t>
            </w:r>
            <w:r w:rsidRPr="00943761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DC5AAE" w:rsidRPr="00943761" w:rsidTr="00DC5AAE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DC5AAE" w:rsidRPr="00943761" w:rsidRDefault="00DC5AAE" w:rsidP="00DC5AA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r w:rsidRPr="00943761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94376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94376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943761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:rsidR="00DC5AAE" w:rsidRPr="00943761" w:rsidRDefault="00DC5AAE" w:rsidP="00DC5AA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</w:t>
            </w:r>
            <w:proofErr w:type="gramStart"/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почта: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943761">
              <w:rPr>
                <w:lang w:val="ru-RU"/>
              </w:rPr>
              <w:fldChar w:fldCharType="begin"/>
            </w:r>
            <w:r w:rsidRPr="00943761">
              <w:rPr>
                <w:lang w:val="ru-RU"/>
              </w:rPr>
              <w:instrText xml:space="preserve"> HYPERLINK "mailto:itumail@itu.int" </w:instrText>
            </w:r>
            <w:r w:rsidRPr="00943761">
              <w:rPr>
                <w:lang w:val="ru-RU"/>
              </w:rPr>
              <w:fldChar w:fldCharType="separate"/>
            </w:r>
            <w:r w:rsidRPr="00943761">
              <w:rPr>
                <w:rStyle w:val="Hyperlink"/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itumail@itu.int</w:t>
            </w:r>
            <w:r w:rsidRPr="00943761">
              <w:rPr>
                <w:rStyle w:val="Hyperlink"/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DC5AAE" w:rsidRPr="00943761" w:rsidRDefault="00DC5AAE" w:rsidP="00DC5AA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943761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9" w:history="1">
              <w:r w:rsidRPr="00943761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DC5AAE" w:rsidRPr="00943761" w:rsidRDefault="00DC5AAE" w:rsidP="00DC5AA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4376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94376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DC5AAE" w:rsidRPr="00943761" w:rsidRDefault="00DC5AAE" w:rsidP="005468CA">
      <w:pPr>
        <w:rPr>
          <w:snapToGrid w:val="0"/>
          <w:lang w:val="ru-RU"/>
        </w:rPr>
      </w:pPr>
    </w:p>
    <w:p w:rsidR="00842AF5" w:rsidRPr="00943761" w:rsidRDefault="00842AF5" w:rsidP="005468CA">
      <w:pPr>
        <w:rPr>
          <w:snapToGrid w:val="0"/>
          <w:lang w:val="ru-RU"/>
        </w:rPr>
      </w:pPr>
    </w:p>
    <w:p w:rsidR="008149B6" w:rsidRPr="00943761" w:rsidRDefault="008149B6" w:rsidP="005468CA">
      <w:pPr>
        <w:rPr>
          <w:snapToGrid w:val="0"/>
          <w:lang w:val="ru-RU"/>
        </w:rPr>
        <w:sectPr w:rsidR="008149B6" w:rsidRPr="00943761" w:rsidSect="00CE6D8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943761" w:rsidRDefault="00A15809" w:rsidP="005468CA">
      <w:pPr>
        <w:pStyle w:val="Heading1"/>
        <w:spacing w:before="360"/>
        <w:ind w:left="142"/>
        <w:jc w:val="center"/>
        <w:rPr>
          <w:rFonts w:asciiTheme="minorHAnsi" w:hAnsiTheme="minorHAnsi" w:cstheme="minorHAnsi"/>
          <w:snapToGrid w:val="0"/>
          <w:kern w:val="0"/>
          <w:sz w:val="22"/>
          <w:szCs w:val="22"/>
          <w:lang w:val="ru-RU"/>
        </w:rPr>
      </w:pPr>
      <w:r w:rsidRPr="00943761">
        <w:rPr>
          <w:rFonts w:asciiTheme="minorHAnsi" w:hAnsiTheme="minorHAnsi" w:cstheme="minorHAnsi"/>
          <w:snapToGrid w:val="0"/>
          <w:kern w:val="0"/>
          <w:sz w:val="22"/>
          <w:szCs w:val="22"/>
          <w:lang w:val="ru-RU"/>
        </w:rPr>
        <w:lastRenderedPageBreak/>
        <w:t>Содержание</w:t>
      </w:r>
    </w:p>
    <w:p w:rsidR="008149B6" w:rsidRPr="00943761" w:rsidRDefault="00911375" w:rsidP="005468CA">
      <w:pPr>
        <w:pStyle w:val="TOC0"/>
        <w:tabs>
          <w:tab w:val="clear" w:pos="567"/>
          <w:tab w:val="clear" w:pos="9072"/>
        </w:tabs>
        <w:spacing w:before="240"/>
        <w:ind w:right="-6"/>
        <w:rPr>
          <w:noProof w:val="0"/>
          <w:snapToGrid w:val="0"/>
          <w:lang w:val="ru-RU"/>
        </w:rPr>
      </w:pPr>
      <w:r w:rsidRPr="00943761">
        <w:rPr>
          <w:i/>
          <w:iCs/>
          <w:noProof w:val="0"/>
          <w:snapToGrid w:val="0"/>
          <w:lang w:val="ru-RU"/>
        </w:rPr>
        <w:t>Стр.</w:t>
      </w:r>
    </w:p>
    <w:p w:rsidR="00785BEA" w:rsidRPr="00943761" w:rsidRDefault="00B729AD" w:rsidP="005468CA">
      <w:pPr>
        <w:pStyle w:val="TOC1"/>
        <w:rPr>
          <w:rFonts w:eastAsiaTheme="minorEastAsia"/>
          <w:noProof w:val="0"/>
          <w:snapToGrid w:val="0"/>
          <w:lang w:val="ru-RU"/>
        </w:rPr>
      </w:pPr>
      <w:r w:rsidRPr="00943761">
        <w:rPr>
          <w:rStyle w:val="Hyperlink"/>
          <w:b/>
          <w:bCs/>
          <w:noProof w:val="0"/>
          <w:snapToGrid w:val="0"/>
          <w:color w:val="auto"/>
          <w:u w:val="none"/>
          <w:lang w:val="ru-RU"/>
        </w:rPr>
        <w:t>Общ</w:t>
      </w:r>
      <w:r w:rsidR="00B43004" w:rsidRPr="00943761">
        <w:rPr>
          <w:rStyle w:val="Hyperlink"/>
          <w:b/>
          <w:bCs/>
          <w:noProof w:val="0"/>
          <w:snapToGrid w:val="0"/>
          <w:color w:val="auto"/>
          <w:u w:val="none"/>
          <w:lang w:val="ru-RU"/>
        </w:rPr>
        <w:t>а</w:t>
      </w:r>
      <w:r w:rsidRPr="00943761">
        <w:rPr>
          <w:rStyle w:val="Hyperlink"/>
          <w:b/>
          <w:bCs/>
          <w:noProof w:val="0"/>
          <w:snapToGrid w:val="0"/>
          <w:color w:val="auto"/>
          <w:u w:val="none"/>
          <w:lang w:val="ru-RU"/>
        </w:rPr>
        <w:t>я информация</w:t>
      </w:r>
    </w:p>
    <w:p w:rsidR="00E8101F" w:rsidRPr="00943761" w:rsidRDefault="00B729AD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snapToGrid w:val="0"/>
          <w:lang w:val="ru-RU"/>
        </w:rPr>
      </w:pPr>
      <w:r w:rsidRPr="00943761">
        <w:rPr>
          <w:noProof w:val="0"/>
          <w:snapToGrid w:val="0"/>
          <w:lang w:val="ru-RU"/>
        </w:rPr>
        <w:t>Списки, прилагаемые к Оперативному бюллетеню МСЭ</w:t>
      </w:r>
      <w:r w:rsidR="003062EE" w:rsidRPr="00943761">
        <w:rPr>
          <w:noProof w:val="0"/>
          <w:snapToGrid w:val="0"/>
          <w:lang w:val="ru-RU"/>
        </w:rPr>
        <w:t xml:space="preserve">: </w:t>
      </w:r>
      <w:r w:rsidRPr="00943761">
        <w:rPr>
          <w:rFonts w:asciiTheme="minorHAnsi" w:hAnsiTheme="minorHAnsi"/>
          <w:i/>
          <w:iCs/>
          <w:noProof w:val="0"/>
          <w:snapToGrid w:val="0"/>
          <w:lang w:val="ru-RU"/>
        </w:rPr>
        <w:t>Примечание БСЭ</w:t>
      </w:r>
      <w:r w:rsidR="00E8101F" w:rsidRPr="00943761">
        <w:rPr>
          <w:noProof w:val="0"/>
          <w:snapToGrid w:val="0"/>
          <w:webHidden/>
          <w:lang w:val="ru-RU"/>
        </w:rPr>
        <w:tab/>
      </w:r>
      <w:r w:rsidR="00995947" w:rsidRPr="00943761">
        <w:rPr>
          <w:noProof w:val="0"/>
          <w:snapToGrid w:val="0"/>
          <w:webHidden/>
          <w:lang w:val="ru-RU"/>
        </w:rPr>
        <w:tab/>
      </w:r>
      <w:r w:rsidR="000C67C9" w:rsidRPr="00943761">
        <w:rPr>
          <w:noProof w:val="0"/>
          <w:snapToGrid w:val="0"/>
          <w:webHidden/>
          <w:lang w:val="ru-RU"/>
        </w:rPr>
        <w:t>3</w:t>
      </w:r>
    </w:p>
    <w:p w:rsidR="00E8101F" w:rsidRPr="00943761" w:rsidRDefault="00B729AD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snapToGrid w:val="0"/>
          <w:lang w:val="ru-RU"/>
        </w:rPr>
      </w:pPr>
      <w:r w:rsidRPr="00943761">
        <w:rPr>
          <w:noProof w:val="0"/>
          <w:snapToGrid w:val="0"/>
          <w:lang w:val="ru-RU"/>
        </w:rPr>
        <w:t>Утверждение Рекомендаций МСЭ-T</w:t>
      </w:r>
      <w:r w:rsidR="00E8101F" w:rsidRPr="00943761">
        <w:rPr>
          <w:noProof w:val="0"/>
          <w:snapToGrid w:val="0"/>
          <w:webHidden/>
          <w:lang w:val="ru-RU"/>
        </w:rPr>
        <w:tab/>
      </w:r>
      <w:r w:rsidR="00995947" w:rsidRPr="00943761">
        <w:rPr>
          <w:noProof w:val="0"/>
          <w:snapToGrid w:val="0"/>
          <w:webHidden/>
          <w:lang w:val="ru-RU"/>
        </w:rPr>
        <w:tab/>
      </w:r>
      <w:r w:rsidR="000C67C9" w:rsidRPr="00943761">
        <w:rPr>
          <w:noProof w:val="0"/>
          <w:snapToGrid w:val="0"/>
          <w:webHidden/>
          <w:lang w:val="ru-RU"/>
        </w:rPr>
        <w:t>4</w:t>
      </w:r>
    </w:p>
    <w:p w:rsidR="00E83180" w:rsidRPr="00943761" w:rsidRDefault="00E83180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snapToGrid w:val="0"/>
          <w:lang w:val="ru-RU"/>
        </w:rPr>
      </w:pPr>
      <w:r w:rsidRPr="00943761">
        <w:rPr>
          <w:noProof w:val="0"/>
          <w:snapToGrid w:val="0"/>
          <w:lang w:val="ru-RU"/>
        </w:rPr>
        <w:t>Присвоение зоновых/сетевых кодов сигнализации (SANC) (Рекомендация МСЭ-Т Q</w:t>
      </w:r>
      <w:r w:rsidR="0077086A" w:rsidRPr="00943761">
        <w:rPr>
          <w:noProof w:val="0"/>
          <w:snapToGrid w:val="0"/>
          <w:lang w:val="ru-RU"/>
        </w:rPr>
        <w:t xml:space="preserve">.708 (03/99): </w:t>
      </w:r>
      <w:r w:rsidR="00EE062A" w:rsidRPr="00943761">
        <w:rPr>
          <w:noProof w:val="0"/>
          <w:snapToGrid w:val="0"/>
          <w:lang w:val="ru-RU"/>
        </w:rPr>
        <w:br/>
      </w:r>
      <w:r w:rsidR="00714344" w:rsidRPr="00943761">
        <w:rPr>
          <w:i/>
          <w:iCs/>
          <w:noProof w:val="0"/>
          <w:snapToGrid w:val="0"/>
          <w:lang w:val="ru-RU"/>
        </w:rPr>
        <w:t>Колумбия и Индия</w:t>
      </w:r>
      <w:r w:rsidR="000C67C9" w:rsidRPr="00943761">
        <w:rPr>
          <w:noProof w:val="0"/>
          <w:snapToGrid w:val="0"/>
          <w:lang w:val="ru-RU"/>
        </w:rPr>
        <w:tab/>
      </w:r>
      <w:r w:rsidR="000C67C9" w:rsidRPr="00943761">
        <w:rPr>
          <w:noProof w:val="0"/>
          <w:snapToGrid w:val="0"/>
          <w:lang w:val="ru-RU"/>
        </w:rPr>
        <w:tab/>
      </w:r>
      <w:r w:rsidR="00DE234D" w:rsidRPr="00943761">
        <w:rPr>
          <w:noProof w:val="0"/>
          <w:snapToGrid w:val="0"/>
          <w:lang w:val="ru-RU"/>
        </w:rPr>
        <w:t>4</w:t>
      </w:r>
    </w:p>
    <w:p w:rsidR="00C24D5C" w:rsidRPr="00943761" w:rsidRDefault="00B729AD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snapToGrid w:val="0"/>
          <w:lang w:val="ru-RU"/>
        </w:rPr>
      </w:pPr>
      <w:r w:rsidRPr="00943761">
        <w:rPr>
          <w:noProof w:val="0"/>
          <w:snapToGrid w:val="0"/>
          <w:lang w:val="ru-RU"/>
        </w:rPr>
        <w:t>Услуга телефонной связи</w:t>
      </w:r>
      <w:r w:rsidR="00C24D5C" w:rsidRPr="00943761">
        <w:rPr>
          <w:noProof w:val="0"/>
          <w:snapToGrid w:val="0"/>
          <w:lang w:val="ru-RU"/>
        </w:rPr>
        <w:t>:</w:t>
      </w:r>
    </w:p>
    <w:p w:rsidR="0091422D" w:rsidRPr="00943761" w:rsidRDefault="0023460B" w:rsidP="005468C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iCs/>
          <w:snapToGrid w:val="0"/>
          <w:lang w:val="ru-RU"/>
        </w:rPr>
      </w:pPr>
      <w:r w:rsidRPr="00943761">
        <w:rPr>
          <w:rFonts w:asciiTheme="minorHAnsi" w:hAnsiTheme="minorHAnsi"/>
          <w:i/>
          <w:snapToGrid w:val="0"/>
          <w:lang w:val="ru-RU"/>
        </w:rPr>
        <w:t>Дания (</w:t>
      </w:r>
      <w:r w:rsidRPr="00943761">
        <w:rPr>
          <w:rFonts w:asciiTheme="minorHAnsi" w:hAnsiTheme="minorHAnsi"/>
          <w:i/>
          <w:iCs/>
          <w:snapToGrid w:val="0"/>
          <w:lang w:val="ru-RU"/>
        </w:rPr>
        <w:t>Управление коммерческой деятельности Дании</w:t>
      </w:r>
      <w:r w:rsidRPr="00943761">
        <w:rPr>
          <w:rFonts w:asciiTheme="minorHAnsi" w:hAnsiTheme="minorHAnsi"/>
          <w:i/>
          <w:snapToGrid w:val="0"/>
          <w:lang w:val="ru-RU"/>
        </w:rPr>
        <w:t xml:space="preserve">, </w:t>
      </w:r>
      <w:proofErr w:type="gramStart"/>
      <w:r w:rsidRPr="00943761">
        <w:rPr>
          <w:rFonts w:asciiTheme="minorHAnsi" w:hAnsiTheme="minorHAnsi"/>
          <w:i/>
          <w:snapToGrid w:val="0"/>
          <w:lang w:val="ru-RU"/>
        </w:rPr>
        <w:t>Копенгаген)</w:t>
      </w:r>
      <w:r w:rsidR="00F44888" w:rsidRPr="00943761">
        <w:rPr>
          <w:rFonts w:asciiTheme="minorHAnsi" w:hAnsiTheme="minorHAnsi"/>
          <w:i/>
          <w:snapToGrid w:val="0"/>
          <w:lang w:val="ru-RU"/>
        </w:rPr>
        <w:tab/>
      </w:r>
      <w:proofErr w:type="gramEnd"/>
      <w:r w:rsidRPr="00943761">
        <w:rPr>
          <w:rFonts w:asciiTheme="minorHAnsi" w:hAnsiTheme="minorHAnsi"/>
          <w:i/>
          <w:snapToGrid w:val="0"/>
          <w:lang w:val="ru-RU"/>
        </w:rPr>
        <w:tab/>
      </w:r>
      <w:r w:rsidRPr="00943761">
        <w:rPr>
          <w:rFonts w:asciiTheme="minorHAnsi" w:hAnsiTheme="minorHAnsi"/>
          <w:iCs/>
          <w:snapToGrid w:val="0"/>
          <w:lang w:val="ru-RU"/>
        </w:rPr>
        <w:t>5</w:t>
      </w:r>
    </w:p>
    <w:p w:rsidR="00C24D5C" w:rsidRPr="00943761" w:rsidRDefault="00DE234D" w:rsidP="005468C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snapToGrid w:val="0"/>
          <w:lang w:val="ru-RU"/>
        </w:rPr>
      </w:pPr>
      <w:r w:rsidRPr="00943761">
        <w:rPr>
          <w:i/>
          <w:snapToGrid w:val="0"/>
          <w:webHidden/>
          <w:lang w:val="ru-RU"/>
        </w:rPr>
        <w:t>Сенегал (</w:t>
      </w:r>
      <w:r w:rsidRPr="00943761">
        <w:rPr>
          <w:i/>
          <w:iCs/>
          <w:snapToGrid w:val="0"/>
          <w:lang w:val="ru-RU"/>
        </w:rPr>
        <w:t>Регуляторный орган почты и электросвязи (ARTP)</w:t>
      </w:r>
      <w:r w:rsidRPr="00943761">
        <w:rPr>
          <w:i/>
          <w:snapToGrid w:val="0"/>
          <w:lang w:val="ru-RU"/>
        </w:rPr>
        <w:t xml:space="preserve">, </w:t>
      </w:r>
      <w:proofErr w:type="gramStart"/>
      <w:r w:rsidRPr="00943761">
        <w:rPr>
          <w:i/>
          <w:snapToGrid w:val="0"/>
          <w:lang w:val="ru-RU"/>
        </w:rPr>
        <w:t>Дакар)</w:t>
      </w:r>
      <w:r w:rsidR="0023460B" w:rsidRPr="00943761">
        <w:rPr>
          <w:iCs/>
          <w:snapToGrid w:val="0"/>
          <w:webHidden/>
          <w:lang w:val="ru-RU"/>
        </w:rPr>
        <w:tab/>
      </w:r>
      <w:proofErr w:type="gramEnd"/>
      <w:r w:rsidR="0023460B" w:rsidRPr="00943761">
        <w:rPr>
          <w:iCs/>
          <w:snapToGrid w:val="0"/>
          <w:webHidden/>
          <w:lang w:val="ru-RU"/>
        </w:rPr>
        <w:tab/>
      </w:r>
      <w:r w:rsidRPr="00943761">
        <w:rPr>
          <w:iCs/>
          <w:snapToGrid w:val="0"/>
          <w:webHidden/>
          <w:lang w:val="ru-RU"/>
        </w:rPr>
        <w:t>5</w:t>
      </w:r>
    </w:p>
    <w:p w:rsidR="0091422D" w:rsidRPr="00943761" w:rsidRDefault="00DE234D" w:rsidP="005468C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iCs/>
          <w:snapToGrid w:val="0"/>
          <w:lang w:val="ru-RU"/>
        </w:rPr>
      </w:pPr>
      <w:r w:rsidRPr="00943761">
        <w:rPr>
          <w:rFonts w:asciiTheme="minorHAnsi" w:hAnsiTheme="minorHAnsi"/>
          <w:i/>
          <w:snapToGrid w:val="0"/>
          <w:lang w:val="ru-RU"/>
        </w:rPr>
        <w:t>Соломоновы Острова (</w:t>
      </w:r>
      <w:r w:rsidR="00DC3F34" w:rsidRPr="00943761">
        <w:rPr>
          <w:rFonts w:asciiTheme="minorHAnsi" w:hAnsiTheme="minorHAnsi"/>
          <w:i/>
          <w:iCs/>
          <w:snapToGrid w:val="0"/>
          <w:lang w:val="ru-RU"/>
        </w:rPr>
        <w:t>Комиссия по электросвязи Соломоновых Островов (TCSI)</w:t>
      </w:r>
      <w:r w:rsidR="00DC3F34" w:rsidRPr="00943761">
        <w:rPr>
          <w:rFonts w:asciiTheme="minorHAnsi" w:hAnsiTheme="minorHAnsi"/>
          <w:i/>
          <w:snapToGrid w:val="0"/>
          <w:lang w:val="ru-RU"/>
        </w:rPr>
        <w:t xml:space="preserve">, </w:t>
      </w:r>
      <w:proofErr w:type="gramStart"/>
      <w:r w:rsidR="00DC3F34" w:rsidRPr="00943761">
        <w:rPr>
          <w:rFonts w:asciiTheme="minorHAnsi" w:hAnsiTheme="minorHAnsi"/>
          <w:i/>
          <w:snapToGrid w:val="0"/>
          <w:lang w:val="ru-RU"/>
        </w:rPr>
        <w:t>Хониара)</w:t>
      </w:r>
      <w:r w:rsidR="00E8581D" w:rsidRPr="00943761">
        <w:rPr>
          <w:rFonts w:asciiTheme="minorHAnsi" w:hAnsiTheme="minorHAnsi"/>
          <w:i/>
          <w:snapToGrid w:val="0"/>
          <w:lang w:val="ru-RU"/>
        </w:rPr>
        <w:tab/>
      </w:r>
      <w:proofErr w:type="gramEnd"/>
      <w:r w:rsidR="0023460B" w:rsidRPr="00943761">
        <w:rPr>
          <w:rFonts w:asciiTheme="minorHAnsi" w:hAnsiTheme="minorHAnsi"/>
          <w:i/>
          <w:snapToGrid w:val="0"/>
          <w:lang w:val="ru-RU"/>
        </w:rPr>
        <w:tab/>
      </w:r>
      <w:r w:rsidR="00DC3F34" w:rsidRPr="00943761">
        <w:rPr>
          <w:rFonts w:asciiTheme="minorHAnsi" w:hAnsiTheme="minorHAnsi"/>
          <w:iCs/>
          <w:snapToGrid w:val="0"/>
          <w:lang w:val="ru-RU"/>
        </w:rPr>
        <w:t>15</w:t>
      </w:r>
    </w:p>
    <w:p w:rsidR="00C24D5C" w:rsidRPr="00943761" w:rsidRDefault="00DC3F34" w:rsidP="005468C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snapToGrid w:val="0"/>
          <w:lang w:val="ru-RU"/>
        </w:rPr>
      </w:pPr>
      <w:r w:rsidRPr="00943761">
        <w:rPr>
          <w:i/>
          <w:snapToGrid w:val="0"/>
          <w:webHidden/>
          <w:lang w:val="ru-RU"/>
        </w:rPr>
        <w:t>Тунис (</w:t>
      </w:r>
      <w:r w:rsidRPr="00943761">
        <w:rPr>
          <w:i/>
          <w:iCs/>
          <w:snapToGrid w:val="0"/>
          <w:lang w:val="ru-RU"/>
        </w:rPr>
        <w:t xml:space="preserve">Национальный орган электросвязи (INT), </w:t>
      </w:r>
      <w:proofErr w:type="gramStart"/>
      <w:r w:rsidRPr="00943761">
        <w:rPr>
          <w:i/>
          <w:iCs/>
          <w:snapToGrid w:val="0"/>
          <w:lang w:val="ru-RU"/>
        </w:rPr>
        <w:t>Тунис)</w:t>
      </w:r>
      <w:r w:rsidR="00C24D5C" w:rsidRPr="00943761">
        <w:rPr>
          <w:i/>
          <w:snapToGrid w:val="0"/>
          <w:webHidden/>
          <w:lang w:val="ru-RU"/>
        </w:rPr>
        <w:tab/>
      </w:r>
      <w:proofErr w:type="gramEnd"/>
      <w:r w:rsidRPr="00943761">
        <w:rPr>
          <w:i/>
          <w:snapToGrid w:val="0"/>
          <w:webHidden/>
          <w:lang w:val="ru-RU"/>
        </w:rPr>
        <w:tab/>
      </w:r>
      <w:r w:rsidRPr="00943761">
        <w:rPr>
          <w:iCs/>
          <w:snapToGrid w:val="0"/>
          <w:webHidden/>
          <w:lang w:val="ru-RU"/>
        </w:rPr>
        <w:t>16</w:t>
      </w:r>
    </w:p>
    <w:p w:rsidR="00C24D5C" w:rsidRPr="00943761" w:rsidRDefault="00EA31A4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snapToGrid w:val="0"/>
          <w:lang w:val="ru-RU"/>
        </w:rPr>
      </w:pPr>
      <w:r w:rsidRPr="00943761">
        <w:rPr>
          <w:rFonts w:cs="Calibri"/>
          <w:noProof w:val="0"/>
          <w:snapToGrid w:val="0"/>
          <w:szCs w:val="22"/>
          <w:lang w:val="ru-RU"/>
        </w:rPr>
        <w:t>Изменения в администрациях/ПЭО и других объединениях или организациях</w:t>
      </w:r>
      <w:r w:rsidR="00C24D5C" w:rsidRPr="00943761">
        <w:rPr>
          <w:noProof w:val="0"/>
          <w:snapToGrid w:val="0"/>
          <w:webHidden/>
          <w:lang w:val="ru-RU"/>
        </w:rPr>
        <w:t>:</w:t>
      </w:r>
    </w:p>
    <w:p w:rsidR="00E72297" w:rsidRPr="00943761" w:rsidRDefault="00720276" w:rsidP="005468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snapToGrid w:val="0"/>
          <w:lang w:val="ru-RU"/>
        </w:rPr>
      </w:pPr>
      <w:r w:rsidRPr="00943761">
        <w:rPr>
          <w:rFonts w:eastAsiaTheme="minorEastAsia"/>
          <w:i/>
          <w:iCs/>
          <w:snapToGrid w:val="0"/>
          <w:lang w:val="ru-RU"/>
        </w:rPr>
        <w:t>Япония (NTT Communications Corporation, Токио): изменение адреса</w:t>
      </w:r>
      <w:r w:rsidR="00E72297" w:rsidRPr="00943761">
        <w:rPr>
          <w:rFonts w:eastAsiaTheme="minorEastAsia"/>
          <w:i/>
          <w:iCs/>
          <w:snapToGrid w:val="0"/>
          <w:lang w:val="ru-RU"/>
        </w:rPr>
        <w:tab/>
      </w:r>
      <w:r w:rsidR="00E72297" w:rsidRPr="00943761">
        <w:rPr>
          <w:rFonts w:eastAsiaTheme="minorEastAsia"/>
          <w:i/>
          <w:iCs/>
          <w:snapToGrid w:val="0"/>
          <w:lang w:val="ru-RU"/>
        </w:rPr>
        <w:tab/>
      </w:r>
      <w:r w:rsidR="000C67C9" w:rsidRPr="00943761">
        <w:rPr>
          <w:rFonts w:eastAsiaTheme="minorEastAsia"/>
          <w:snapToGrid w:val="0"/>
          <w:lang w:val="ru-RU"/>
        </w:rPr>
        <w:t>1</w:t>
      </w:r>
      <w:r w:rsidRPr="00943761">
        <w:rPr>
          <w:rFonts w:eastAsiaTheme="minorEastAsia"/>
          <w:snapToGrid w:val="0"/>
          <w:lang w:val="ru-RU"/>
        </w:rPr>
        <w:t>7</w:t>
      </w:r>
    </w:p>
    <w:p w:rsidR="00345926" w:rsidRPr="00943761" w:rsidRDefault="00720276" w:rsidP="005468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snapToGrid w:val="0"/>
          <w:lang w:val="ru-RU"/>
        </w:rPr>
      </w:pPr>
      <w:r w:rsidRPr="00943761">
        <w:rPr>
          <w:rFonts w:asciiTheme="minorHAnsi" w:hAnsiTheme="minorHAnsi" w:cs="Arial"/>
          <w:i/>
          <w:iCs/>
          <w:snapToGrid w:val="0"/>
          <w:lang w:val="ru-RU"/>
        </w:rPr>
        <w:t>Кения (</w:t>
      </w:r>
      <w:r w:rsidRPr="00943761">
        <w:rPr>
          <w:rFonts w:asciiTheme="minorHAnsi" w:hAnsiTheme="minorHAnsi" w:cs="Arial"/>
          <w:i/>
          <w:iCs/>
          <w:lang w:val="ru-RU"/>
        </w:rPr>
        <w:t>Комиссия по связи Кении (CCK), Найроби)</w:t>
      </w:r>
      <w:r w:rsidR="003E6867" w:rsidRPr="00943761">
        <w:rPr>
          <w:rFonts w:asciiTheme="minorHAnsi" w:hAnsiTheme="minorHAnsi" w:cs="Arial"/>
          <w:i/>
          <w:iCs/>
          <w:lang w:val="ru-RU"/>
        </w:rPr>
        <w:t>:</w:t>
      </w:r>
      <w:r w:rsidR="003E6867" w:rsidRPr="00943761">
        <w:rPr>
          <w:rFonts w:asciiTheme="minorHAnsi" w:hAnsiTheme="minorHAnsi" w:cs="Arial"/>
          <w:lang w:val="ru-RU"/>
        </w:rPr>
        <w:t xml:space="preserve"> </w:t>
      </w:r>
      <w:r w:rsidR="003E6867" w:rsidRPr="00943761">
        <w:rPr>
          <w:rFonts w:asciiTheme="minorHAnsi" w:hAnsiTheme="minorHAnsi" w:cs="Arial"/>
          <w:i/>
          <w:iCs/>
          <w:lang w:val="ru-RU"/>
        </w:rPr>
        <w:t>изменение названия и адреса электронной почты</w:t>
      </w:r>
      <w:r w:rsidR="00345926" w:rsidRPr="00943761">
        <w:rPr>
          <w:rFonts w:asciiTheme="minorHAnsi" w:hAnsiTheme="minorHAnsi" w:cs="Arial"/>
          <w:i/>
          <w:iCs/>
          <w:snapToGrid w:val="0"/>
          <w:lang w:val="ru-RU"/>
        </w:rPr>
        <w:tab/>
      </w:r>
      <w:r w:rsidR="003E6867" w:rsidRPr="00943761">
        <w:rPr>
          <w:rFonts w:asciiTheme="minorHAnsi" w:hAnsiTheme="minorHAnsi" w:cs="Arial"/>
          <w:i/>
          <w:iCs/>
          <w:snapToGrid w:val="0"/>
          <w:lang w:val="ru-RU"/>
        </w:rPr>
        <w:t xml:space="preserve"> </w:t>
      </w:r>
      <w:r w:rsidR="00345926" w:rsidRPr="00943761">
        <w:rPr>
          <w:rFonts w:asciiTheme="minorHAnsi" w:hAnsiTheme="minorHAnsi" w:cs="Arial"/>
          <w:i/>
          <w:iCs/>
          <w:snapToGrid w:val="0"/>
          <w:lang w:val="ru-RU"/>
        </w:rPr>
        <w:tab/>
      </w:r>
      <w:r w:rsidR="00345926" w:rsidRPr="00943761">
        <w:rPr>
          <w:rFonts w:asciiTheme="minorHAnsi" w:hAnsiTheme="minorHAnsi" w:cs="Arial"/>
          <w:snapToGrid w:val="0"/>
          <w:lang w:val="ru-RU"/>
        </w:rPr>
        <w:t>1</w:t>
      </w:r>
      <w:r w:rsidR="003E6867" w:rsidRPr="00943761">
        <w:rPr>
          <w:rFonts w:asciiTheme="minorHAnsi" w:hAnsiTheme="minorHAnsi" w:cs="Arial"/>
          <w:snapToGrid w:val="0"/>
          <w:lang w:val="ru-RU"/>
        </w:rPr>
        <w:t>7</w:t>
      </w:r>
    </w:p>
    <w:p w:rsidR="003E6867" w:rsidRPr="00943761" w:rsidRDefault="009958BE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noProof w:val="0"/>
          <w:snapToGrid w:val="0"/>
          <w:lang w:val="ru-RU"/>
        </w:rPr>
      </w:pPr>
      <w:r w:rsidRPr="00943761">
        <w:rPr>
          <w:noProof w:val="0"/>
          <w:snapToGrid w:val="0"/>
          <w:lang w:val="ru-RU"/>
        </w:rPr>
        <w:t xml:space="preserve">Другое сообщение: </w:t>
      </w:r>
      <w:r w:rsidRPr="00943761">
        <w:rPr>
          <w:i/>
          <w:iCs/>
          <w:noProof w:val="0"/>
          <w:snapToGrid w:val="0"/>
          <w:lang w:val="ru-RU"/>
        </w:rPr>
        <w:t>Австрия</w:t>
      </w:r>
      <w:r w:rsidRPr="00943761">
        <w:rPr>
          <w:i/>
          <w:iCs/>
          <w:noProof w:val="0"/>
          <w:snapToGrid w:val="0"/>
          <w:lang w:val="ru-RU"/>
        </w:rPr>
        <w:tab/>
      </w:r>
      <w:r w:rsidRPr="00943761">
        <w:rPr>
          <w:i/>
          <w:iCs/>
          <w:noProof w:val="0"/>
          <w:snapToGrid w:val="0"/>
          <w:lang w:val="ru-RU"/>
        </w:rPr>
        <w:tab/>
      </w:r>
      <w:r w:rsidRPr="00943761">
        <w:rPr>
          <w:noProof w:val="0"/>
          <w:snapToGrid w:val="0"/>
          <w:lang w:val="ru-RU"/>
        </w:rPr>
        <w:t>17</w:t>
      </w:r>
    </w:p>
    <w:p w:rsidR="00C24D5C" w:rsidRPr="00943761" w:rsidRDefault="00264362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snapToGrid w:val="0"/>
          <w:lang w:val="ru-RU"/>
        </w:rPr>
      </w:pPr>
      <w:r w:rsidRPr="00943761">
        <w:rPr>
          <w:noProof w:val="0"/>
          <w:snapToGrid w:val="0"/>
          <w:lang w:val="ru-RU"/>
        </w:rPr>
        <w:t>Ограничения обслуживания</w:t>
      </w:r>
      <w:r w:rsidR="00C24D5C" w:rsidRPr="00943761">
        <w:rPr>
          <w:noProof w:val="0"/>
          <w:snapToGrid w:val="0"/>
          <w:webHidden/>
          <w:lang w:val="ru-RU"/>
        </w:rPr>
        <w:tab/>
      </w:r>
      <w:r w:rsidR="00D95D89" w:rsidRPr="00943761">
        <w:rPr>
          <w:noProof w:val="0"/>
          <w:snapToGrid w:val="0"/>
          <w:webHidden/>
          <w:lang w:val="ru-RU"/>
        </w:rPr>
        <w:tab/>
      </w:r>
      <w:r w:rsidR="000C67C9" w:rsidRPr="00943761">
        <w:rPr>
          <w:noProof w:val="0"/>
          <w:snapToGrid w:val="0"/>
          <w:webHidden/>
          <w:lang w:val="ru-RU"/>
        </w:rPr>
        <w:t>1</w:t>
      </w:r>
      <w:r w:rsidR="009958BE" w:rsidRPr="00943761">
        <w:rPr>
          <w:noProof w:val="0"/>
          <w:snapToGrid w:val="0"/>
          <w:webHidden/>
          <w:lang w:val="ru-RU"/>
        </w:rPr>
        <w:t>8</w:t>
      </w:r>
    </w:p>
    <w:p w:rsidR="00C24D5C" w:rsidRPr="00943761" w:rsidRDefault="00B82968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snapToGrid w:val="0"/>
          <w:lang w:val="ru-RU"/>
        </w:rPr>
      </w:pPr>
      <w:r w:rsidRPr="00943761">
        <w:rPr>
          <w:noProof w:val="0"/>
          <w:snapToGrid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943761">
        <w:rPr>
          <w:noProof w:val="0"/>
          <w:snapToGrid w:val="0"/>
          <w:szCs w:val="20"/>
          <w:lang w:val="ru-RU"/>
        </w:rPr>
        <w:t>(</w:t>
      </w:r>
      <w:r w:rsidRPr="00943761">
        <w:rPr>
          <w:noProof w:val="0"/>
          <w:snapToGrid w:val="0"/>
          <w:szCs w:val="20"/>
          <w:lang w:val="ru-RU"/>
        </w:rPr>
        <w:t>Пересм. ПК-06</w:t>
      </w:r>
      <w:proofErr w:type="gramStart"/>
      <w:r w:rsidR="00494ED4" w:rsidRPr="00943761">
        <w:rPr>
          <w:noProof w:val="0"/>
          <w:snapToGrid w:val="0"/>
          <w:szCs w:val="20"/>
          <w:lang w:val="ru-RU"/>
        </w:rPr>
        <w:t>)</w:t>
      </w:r>
      <w:r w:rsidRPr="00943761">
        <w:rPr>
          <w:noProof w:val="0"/>
          <w:snapToGrid w:val="0"/>
          <w:szCs w:val="20"/>
          <w:lang w:val="ru-RU"/>
        </w:rPr>
        <w:t>)</w:t>
      </w:r>
      <w:r w:rsidR="00C24D5C" w:rsidRPr="00943761">
        <w:rPr>
          <w:noProof w:val="0"/>
          <w:snapToGrid w:val="0"/>
          <w:webHidden/>
          <w:lang w:val="ru-RU"/>
        </w:rPr>
        <w:tab/>
      </w:r>
      <w:proofErr w:type="gramEnd"/>
      <w:r w:rsidR="00D95D89" w:rsidRPr="00943761">
        <w:rPr>
          <w:noProof w:val="0"/>
          <w:snapToGrid w:val="0"/>
          <w:webHidden/>
          <w:lang w:val="ru-RU"/>
        </w:rPr>
        <w:tab/>
      </w:r>
      <w:r w:rsidR="000C67C9" w:rsidRPr="00943761">
        <w:rPr>
          <w:noProof w:val="0"/>
          <w:snapToGrid w:val="0"/>
          <w:webHidden/>
          <w:lang w:val="ru-RU"/>
        </w:rPr>
        <w:t>1</w:t>
      </w:r>
      <w:r w:rsidR="009958BE" w:rsidRPr="00943761">
        <w:rPr>
          <w:noProof w:val="0"/>
          <w:snapToGrid w:val="0"/>
          <w:webHidden/>
          <w:lang w:val="ru-RU"/>
        </w:rPr>
        <w:t>8</w:t>
      </w:r>
    </w:p>
    <w:p w:rsidR="00D95D89" w:rsidRPr="00943761" w:rsidRDefault="00D705A5" w:rsidP="005468CA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snapToGrid w:val="0"/>
          <w:color w:val="auto"/>
          <w:szCs w:val="20"/>
          <w:u w:val="none"/>
          <w:lang w:val="ru-RU"/>
        </w:rPr>
      </w:pPr>
      <w:r w:rsidRPr="00943761">
        <w:rPr>
          <w:rStyle w:val="Hyperlink"/>
          <w:rFonts w:asciiTheme="minorHAnsi" w:hAnsiTheme="minorHAnsi"/>
          <w:b/>
          <w:bCs/>
          <w:noProof w:val="0"/>
          <w:snapToGrid w:val="0"/>
          <w:color w:val="auto"/>
          <w:szCs w:val="20"/>
          <w:u w:val="none"/>
          <w:lang w:val="ru-RU"/>
        </w:rPr>
        <w:t>Попр</w:t>
      </w:r>
      <w:r w:rsidR="00B82968" w:rsidRPr="00943761">
        <w:rPr>
          <w:rStyle w:val="Hyperlink"/>
          <w:rFonts w:asciiTheme="minorHAnsi" w:hAnsiTheme="minorHAnsi"/>
          <w:b/>
          <w:bCs/>
          <w:noProof w:val="0"/>
          <w:snapToGrid w:val="0"/>
          <w:color w:val="auto"/>
          <w:szCs w:val="20"/>
          <w:u w:val="none"/>
          <w:lang w:val="ru-RU"/>
        </w:rPr>
        <w:t>авки к служебным публикациям</w:t>
      </w:r>
    </w:p>
    <w:p w:rsidR="00C24D5C" w:rsidRPr="00943761" w:rsidRDefault="000C5920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napToGrid w:val="0"/>
          <w:szCs w:val="20"/>
          <w:lang w:val="ru-RU"/>
        </w:rPr>
      </w:pPr>
      <w:r w:rsidRPr="00943761">
        <w:rPr>
          <w:rFonts w:asciiTheme="minorHAnsi" w:hAnsiTheme="minorHAnsi"/>
          <w:noProof w:val="0"/>
          <w:snapToGrid w:val="0"/>
          <w:szCs w:val="20"/>
          <w:lang w:val="ru-RU"/>
        </w:rPr>
        <w:t xml:space="preserve">Список идентификационных номеров </w:t>
      </w:r>
      <w:r w:rsidR="00DA2A44" w:rsidRPr="00943761">
        <w:rPr>
          <w:rFonts w:asciiTheme="minorHAnsi" w:hAnsiTheme="minorHAnsi"/>
          <w:noProof w:val="0"/>
          <w:snapToGrid w:val="0"/>
          <w:lang w:val="ru-RU"/>
        </w:rPr>
        <w:t xml:space="preserve">эмитентов международной карты </w:t>
      </w:r>
      <w:r w:rsidR="00EE062A" w:rsidRPr="00943761">
        <w:rPr>
          <w:rFonts w:asciiTheme="minorHAnsi" w:hAnsiTheme="minorHAnsi"/>
          <w:noProof w:val="0"/>
          <w:snapToGrid w:val="0"/>
          <w:lang w:val="ru-RU"/>
        </w:rPr>
        <w:br/>
      </w:r>
      <w:r w:rsidR="00DA2A44" w:rsidRPr="00943761">
        <w:rPr>
          <w:rFonts w:asciiTheme="minorHAnsi" w:hAnsiTheme="minorHAnsi"/>
          <w:noProof w:val="0"/>
          <w:snapToGrid w:val="0"/>
          <w:lang w:val="ru-RU"/>
        </w:rPr>
        <w:t>для расчетов за электросвязь</w:t>
      </w:r>
      <w:r w:rsidR="00C24D5C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ab/>
      </w:r>
      <w:r w:rsidR="00877B9F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ab/>
      </w:r>
      <w:r w:rsidR="000C67C9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>1</w:t>
      </w:r>
      <w:r w:rsidR="009958BE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>9</w:t>
      </w:r>
    </w:p>
    <w:p w:rsidR="00C24D5C" w:rsidRPr="00943761" w:rsidRDefault="000C5920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napToGrid w:val="0"/>
          <w:webHidden/>
          <w:szCs w:val="20"/>
          <w:lang w:val="ru-RU"/>
        </w:rPr>
      </w:pPr>
      <w:r w:rsidRPr="00943761">
        <w:rPr>
          <w:rFonts w:asciiTheme="minorHAnsi" w:hAnsiTheme="minorHAnsi"/>
          <w:noProof w:val="0"/>
          <w:snapToGrid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="00EE062A" w:rsidRPr="00943761">
        <w:rPr>
          <w:rFonts w:asciiTheme="minorHAnsi" w:hAnsiTheme="minorHAnsi"/>
          <w:noProof w:val="0"/>
          <w:snapToGrid w:val="0"/>
          <w:szCs w:val="20"/>
          <w:lang w:val="ru-RU"/>
        </w:rPr>
        <w:br/>
      </w:r>
      <w:r w:rsidRPr="00943761">
        <w:rPr>
          <w:rFonts w:asciiTheme="minorHAnsi" w:hAnsiTheme="minorHAnsi"/>
          <w:noProof w:val="0"/>
          <w:snapToGrid w:val="0"/>
          <w:szCs w:val="20"/>
          <w:lang w:val="ru-RU"/>
        </w:rPr>
        <w:t xml:space="preserve">для сетей общего пользования и </w:t>
      </w:r>
      <w:r w:rsidR="00264362" w:rsidRPr="00943761">
        <w:rPr>
          <w:rFonts w:asciiTheme="minorHAnsi" w:hAnsiTheme="minorHAnsi"/>
          <w:noProof w:val="0"/>
          <w:snapToGrid w:val="0"/>
          <w:szCs w:val="20"/>
          <w:lang w:val="ru-RU"/>
        </w:rPr>
        <w:t>абонентов</w:t>
      </w:r>
      <w:r w:rsidR="00C24D5C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ab/>
      </w:r>
      <w:r w:rsidR="00D95D89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ab/>
      </w:r>
      <w:r w:rsidR="009958BE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>20</w:t>
      </w:r>
    </w:p>
    <w:p w:rsidR="00E03432" w:rsidRPr="00943761" w:rsidRDefault="005B675A" w:rsidP="005468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after="40"/>
        <w:ind w:left="284" w:right="561" w:hanging="284"/>
        <w:jc w:val="left"/>
        <w:rPr>
          <w:rFonts w:eastAsiaTheme="minorEastAsia"/>
          <w:snapToGrid w:val="0"/>
          <w:lang w:val="ru-RU"/>
        </w:rPr>
      </w:pPr>
      <w:r w:rsidRPr="00943761">
        <w:rPr>
          <w:rFonts w:eastAsiaTheme="minorEastAsia"/>
          <w:snapToGrid w:val="0"/>
          <w:lang w:val="ru-RU"/>
        </w:rPr>
        <w:t>Список</w:t>
      </w:r>
      <w:r w:rsidR="0092114B" w:rsidRPr="00943761">
        <w:rPr>
          <w:rFonts w:eastAsiaTheme="minorEastAsia"/>
          <w:snapToGrid w:val="0"/>
          <w:lang w:val="ru-RU"/>
        </w:rPr>
        <w:t xml:space="preserve"> </w:t>
      </w:r>
      <w:r w:rsidR="008D79FD" w:rsidRPr="00943761">
        <w:rPr>
          <w:rFonts w:cstheme="minorHAnsi"/>
          <w:snapToGrid w:val="0"/>
          <w:szCs w:val="22"/>
          <w:lang w:val="ru-RU"/>
        </w:rPr>
        <w:t>кодов МСЭ операторов связи</w:t>
      </w:r>
      <w:r w:rsidRPr="00943761">
        <w:rPr>
          <w:rFonts w:eastAsiaTheme="minorEastAsia"/>
          <w:snapToGrid w:val="0"/>
          <w:lang w:val="ru-RU"/>
        </w:rPr>
        <w:tab/>
      </w:r>
      <w:r w:rsidRPr="00943761">
        <w:rPr>
          <w:rFonts w:eastAsiaTheme="minorEastAsia"/>
          <w:snapToGrid w:val="0"/>
          <w:lang w:val="ru-RU"/>
        </w:rPr>
        <w:tab/>
      </w:r>
      <w:r w:rsidR="009958BE" w:rsidRPr="00943761">
        <w:rPr>
          <w:rFonts w:eastAsiaTheme="minorEastAsia"/>
          <w:snapToGrid w:val="0"/>
          <w:lang w:val="ru-RU"/>
        </w:rPr>
        <w:t>21</w:t>
      </w:r>
    </w:p>
    <w:p w:rsidR="00C24D5C" w:rsidRPr="00943761" w:rsidRDefault="00D705A5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napToGrid w:val="0"/>
          <w:szCs w:val="20"/>
          <w:lang w:val="ru-RU"/>
        </w:rPr>
      </w:pPr>
      <w:r w:rsidRPr="00943761">
        <w:rPr>
          <w:rFonts w:asciiTheme="minorHAnsi" w:hAnsiTheme="minorHAnsi" w:cs="Arial"/>
          <w:noProof w:val="0"/>
          <w:snapToGrid w:val="0"/>
          <w:szCs w:val="20"/>
          <w:lang w:val="ru-RU"/>
        </w:rPr>
        <w:t xml:space="preserve">Список зоновых/сетевых кодов сигнализации </w:t>
      </w:r>
      <w:r w:rsidR="00C24D5C" w:rsidRPr="00943761">
        <w:rPr>
          <w:rFonts w:asciiTheme="minorHAnsi" w:hAnsiTheme="minorHAnsi"/>
          <w:noProof w:val="0"/>
          <w:snapToGrid w:val="0"/>
          <w:szCs w:val="20"/>
          <w:lang w:val="ru-RU"/>
        </w:rPr>
        <w:t>(SANC)</w:t>
      </w:r>
      <w:r w:rsidR="00C24D5C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ab/>
      </w:r>
      <w:r w:rsidR="00D95D89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ab/>
      </w:r>
      <w:r w:rsidR="009958BE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>23</w:t>
      </w:r>
    </w:p>
    <w:p w:rsidR="00C24D5C" w:rsidRPr="00943761" w:rsidRDefault="00D705A5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napToGrid w:val="0"/>
          <w:szCs w:val="20"/>
          <w:lang w:val="ru-RU"/>
        </w:rPr>
      </w:pPr>
      <w:r w:rsidRPr="00943761">
        <w:rPr>
          <w:rFonts w:asciiTheme="minorHAnsi" w:hAnsiTheme="minorHAnsi" w:cs="Arial"/>
          <w:noProof w:val="0"/>
          <w:snapToGrid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943761">
        <w:rPr>
          <w:rFonts w:asciiTheme="minorHAnsi" w:hAnsiTheme="minorHAnsi"/>
          <w:noProof w:val="0"/>
          <w:snapToGrid w:val="0"/>
          <w:szCs w:val="20"/>
          <w:lang w:val="ru-RU"/>
        </w:rPr>
        <w:t>(ISPC)</w:t>
      </w:r>
      <w:r w:rsidR="00C24D5C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ab/>
      </w:r>
      <w:r w:rsidR="00D95D89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ab/>
      </w:r>
      <w:r w:rsidR="009958BE" w:rsidRPr="00943761">
        <w:rPr>
          <w:rFonts w:asciiTheme="minorHAnsi" w:hAnsiTheme="minorHAnsi"/>
          <w:noProof w:val="0"/>
          <w:snapToGrid w:val="0"/>
          <w:webHidden/>
          <w:szCs w:val="20"/>
          <w:lang w:val="ru-RU"/>
        </w:rPr>
        <w:t>23</w:t>
      </w:r>
    </w:p>
    <w:p w:rsidR="00C24D5C" w:rsidRPr="00943761" w:rsidRDefault="00D705A5" w:rsidP="005468C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snapToGrid w:val="0"/>
          <w:lang w:val="ru-RU"/>
        </w:rPr>
      </w:pPr>
      <w:r w:rsidRPr="00943761">
        <w:rPr>
          <w:rFonts w:asciiTheme="minorHAnsi" w:hAnsiTheme="minorHAnsi"/>
          <w:noProof w:val="0"/>
          <w:snapToGrid w:val="0"/>
          <w:szCs w:val="20"/>
          <w:lang w:val="ru-RU"/>
        </w:rPr>
        <w:t>Национальный план нумерации</w:t>
      </w:r>
      <w:r w:rsidR="00C24D5C" w:rsidRPr="00943761">
        <w:rPr>
          <w:noProof w:val="0"/>
          <w:snapToGrid w:val="0"/>
          <w:webHidden/>
          <w:lang w:val="ru-RU"/>
        </w:rPr>
        <w:tab/>
      </w:r>
      <w:r w:rsidR="00D95D89" w:rsidRPr="00943761">
        <w:rPr>
          <w:noProof w:val="0"/>
          <w:snapToGrid w:val="0"/>
          <w:webHidden/>
          <w:lang w:val="ru-RU"/>
        </w:rPr>
        <w:tab/>
      </w:r>
      <w:r w:rsidR="00B176FD" w:rsidRPr="00943761">
        <w:rPr>
          <w:noProof w:val="0"/>
          <w:snapToGrid w:val="0"/>
          <w:webHidden/>
          <w:lang w:val="ru-RU"/>
        </w:rPr>
        <w:t>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77B65" w:rsidRPr="00943761" w:rsidTr="00DE60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943761" w:rsidRDefault="00CA267C" w:rsidP="005468CA">
            <w:pPr>
              <w:pStyle w:val="TableHead1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lastRenderedPageBreak/>
              <w:t>Дат</w:t>
            </w:r>
            <w:r w:rsidR="00494ED4" w:rsidRPr="00943761">
              <w:rPr>
                <w:rFonts w:eastAsia="SimSun"/>
                <w:snapToGrid w:val="0"/>
                <w:lang w:val="ru-RU" w:eastAsia="zh-CN"/>
              </w:rPr>
              <w:t>ы</w:t>
            </w:r>
            <w:r w:rsidRPr="00943761">
              <w:rPr>
                <w:rFonts w:eastAsia="SimSun"/>
                <w:snapToGrid w:val="0"/>
                <w:lang w:val="ru-RU" w:eastAsia="zh-CN"/>
              </w:rPr>
              <w:t xml:space="preserve"> публикации следующих Опера</w:t>
            </w:r>
            <w:r w:rsidR="002D38A4" w:rsidRPr="00943761">
              <w:rPr>
                <w:rFonts w:eastAsia="SimSun"/>
                <w:snapToGrid w:val="0"/>
                <w:lang w:val="ru-RU" w:eastAsia="zh-CN"/>
              </w:rPr>
              <w:t>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943761" w:rsidRDefault="002D38A4" w:rsidP="005468CA">
            <w:pPr>
              <w:pStyle w:val="TableHead1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Включена информация, полученная к</w:t>
            </w:r>
            <w:r w:rsidR="00677B65" w:rsidRPr="00943761">
              <w:rPr>
                <w:rFonts w:eastAsia="SimSun"/>
                <w:snapToGrid w:val="0"/>
                <w:lang w:val="ru-RU" w:eastAsia="zh-CN"/>
              </w:rPr>
              <w:t>:</w:t>
            </w:r>
          </w:p>
        </w:tc>
      </w:tr>
      <w:tr w:rsidR="00E02EEA" w:rsidRPr="00943761" w:rsidTr="008B2491">
        <w:trPr>
          <w:tblHeader/>
          <w:jc w:val="center"/>
        </w:trPr>
        <w:tc>
          <w:tcPr>
            <w:tcW w:w="1008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1060</w:t>
            </w:r>
          </w:p>
        </w:tc>
        <w:tc>
          <w:tcPr>
            <w:tcW w:w="198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15.IX.2014</w:t>
            </w:r>
          </w:p>
        </w:tc>
        <w:tc>
          <w:tcPr>
            <w:tcW w:w="252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1.IX.2014</w:t>
            </w:r>
          </w:p>
        </w:tc>
      </w:tr>
      <w:tr w:rsidR="00E02EEA" w:rsidRPr="00943761" w:rsidTr="008B2491">
        <w:trPr>
          <w:tblHeader/>
          <w:jc w:val="center"/>
        </w:trPr>
        <w:tc>
          <w:tcPr>
            <w:tcW w:w="1008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1061</w:t>
            </w:r>
          </w:p>
        </w:tc>
        <w:tc>
          <w:tcPr>
            <w:tcW w:w="198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1.X.2014</w:t>
            </w:r>
          </w:p>
        </w:tc>
        <w:tc>
          <w:tcPr>
            <w:tcW w:w="252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17.IX.2014</w:t>
            </w:r>
          </w:p>
        </w:tc>
      </w:tr>
      <w:tr w:rsidR="00E02EEA" w:rsidRPr="00943761" w:rsidTr="008B2491">
        <w:trPr>
          <w:tblHeader/>
          <w:jc w:val="center"/>
        </w:trPr>
        <w:tc>
          <w:tcPr>
            <w:tcW w:w="1008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15.X.2014</w:t>
            </w:r>
          </w:p>
        </w:tc>
        <w:tc>
          <w:tcPr>
            <w:tcW w:w="252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1.X.2014</w:t>
            </w:r>
          </w:p>
        </w:tc>
      </w:tr>
      <w:tr w:rsidR="00E02EEA" w:rsidRPr="00943761" w:rsidTr="008B2491">
        <w:trPr>
          <w:tblHeader/>
          <w:jc w:val="center"/>
        </w:trPr>
        <w:tc>
          <w:tcPr>
            <w:tcW w:w="1008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20.X.2014</w:t>
            </w:r>
          </w:p>
        </w:tc>
      </w:tr>
      <w:tr w:rsidR="00E02EEA" w:rsidRPr="00943761" w:rsidTr="008B2491">
        <w:trPr>
          <w:tblHeader/>
          <w:jc w:val="center"/>
        </w:trPr>
        <w:tc>
          <w:tcPr>
            <w:tcW w:w="1008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3.XI.2014</w:t>
            </w:r>
          </w:p>
        </w:tc>
      </w:tr>
      <w:tr w:rsidR="00E02EEA" w:rsidRPr="00943761" w:rsidTr="008B2491">
        <w:trPr>
          <w:tblHeader/>
          <w:jc w:val="center"/>
        </w:trPr>
        <w:tc>
          <w:tcPr>
            <w:tcW w:w="1008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17.XI.2014</w:t>
            </w:r>
          </w:p>
        </w:tc>
      </w:tr>
      <w:tr w:rsidR="00E02EEA" w:rsidRPr="00943761" w:rsidTr="008B2491">
        <w:trPr>
          <w:tblHeader/>
          <w:jc w:val="center"/>
        </w:trPr>
        <w:tc>
          <w:tcPr>
            <w:tcW w:w="1008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E02EEA" w:rsidRPr="00943761" w:rsidRDefault="00E02EEA" w:rsidP="005468CA">
            <w:pPr>
              <w:pStyle w:val="TableText2"/>
              <w:spacing w:before="20" w:after="20"/>
              <w:jc w:val="center"/>
              <w:rPr>
                <w:rFonts w:eastAsia="SimSun"/>
                <w:snapToGrid w:val="0"/>
                <w:lang w:val="ru-RU" w:eastAsia="zh-CN"/>
              </w:rPr>
            </w:pPr>
            <w:r w:rsidRPr="00943761">
              <w:rPr>
                <w:rFonts w:eastAsia="SimSun"/>
                <w:snapToGrid w:val="0"/>
                <w:lang w:val="ru-RU" w:eastAsia="zh-CN"/>
              </w:rPr>
              <w:t>1.XII.2014</w:t>
            </w:r>
          </w:p>
        </w:tc>
      </w:tr>
    </w:tbl>
    <w:p w:rsidR="0074154C" w:rsidRPr="00943761" w:rsidRDefault="0074154C" w:rsidP="0074154C">
      <w:pPr>
        <w:tabs>
          <w:tab w:val="clear" w:pos="1843"/>
          <w:tab w:val="left" w:pos="1985"/>
        </w:tabs>
        <w:ind w:left="1701"/>
        <w:jc w:val="left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943761">
        <w:rPr>
          <w:rFonts w:asciiTheme="minorHAnsi" w:hAnsiTheme="minorHAnsi"/>
          <w:sz w:val="18"/>
          <w:szCs w:val="18"/>
          <w:lang w:val="ru-RU"/>
        </w:rPr>
        <w:t>*</w:t>
      </w:r>
      <w:r w:rsidRPr="00943761">
        <w:rPr>
          <w:rFonts w:asciiTheme="minorHAnsi" w:hAnsiTheme="minorHAnsi"/>
          <w:i/>
          <w:iCs/>
          <w:sz w:val="18"/>
          <w:szCs w:val="18"/>
          <w:lang w:val="ru-RU"/>
        </w:rPr>
        <w:tab/>
        <w:t>Даты публикации следующих Оперативных бюллетеней</w:t>
      </w:r>
      <w:r w:rsidRPr="00943761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943761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E10D9E" w:rsidRPr="00943761" w:rsidRDefault="00374990" w:rsidP="005468CA">
      <w:pPr>
        <w:pStyle w:val="Heading1"/>
        <w:keepLines/>
        <w:pageBreakBefore/>
        <w:spacing w:before="0"/>
        <w:jc w:val="center"/>
        <w:rPr>
          <w:rFonts w:asciiTheme="minorHAnsi" w:hAnsiTheme="minorHAnsi"/>
          <w:snapToGrid w:val="0"/>
          <w:kern w:val="0"/>
          <w:szCs w:val="26"/>
          <w:lang w:val="ru-RU"/>
        </w:rPr>
      </w:pPr>
      <w:r w:rsidRPr="00943761">
        <w:rPr>
          <w:rFonts w:asciiTheme="minorHAnsi" w:hAnsiTheme="minorHAnsi"/>
          <w:snapToGrid w:val="0"/>
          <w:kern w:val="0"/>
          <w:szCs w:val="26"/>
          <w:lang w:val="ru-RU"/>
        </w:rPr>
        <w:t>ОБЩАЯ ИНФОРМАЦИЯ</w:t>
      </w:r>
    </w:p>
    <w:p w:rsidR="00E10D9E" w:rsidRPr="00943761" w:rsidRDefault="00374990" w:rsidP="005468CA">
      <w:pPr>
        <w:pStyle w:val="Heading20"/>
        <w:spacing w:before="180"/>
        <w:rPr>
          <w:snapToGrid w:val="0"/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943761">
        <w:rPr>
          <w:snapToGrid w:val="0"/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36A82" w:rsidRPr="00943761" w:rsidRDefault="00836A82" w:rsidP="005468CA">
      <w:pPr>
        <w:rPr>
          <w:rFonts w:asciiTheme="minorHAnsi" w:hAnsiTheme="minorHAnsi"/>
          <w:b/>
          <w:bCs/>
          <w:snapToGrid w:val="0"/>
          <w:sz w:val="18"/>
          <w:szCs w:val="18"/>
          <w:lang w:val="ru-RU"/>
        </w:rPr>
      </w:pPr>
      <w:bookmarkStart w:id="53" w:name="_Toc262631799"/>
      <w:bookmarkStart w:id="54" w:name="_Toc253407143"/>
      <w:r w:rsidRPr="00943761">
        <w:rPr>
          <w:rFonts w:asciiTheme="minorHAnsi" w:hAnsiTheme="minorHAnsi"/>
          <w:b/>
          <w:bCs/>
          <w:snapToGrid w:val="0"/>
          <w:sz w:val="18"/>
          <w:szCs w:val="18"/>
          <w:lang w:val="ru-RU"/>
        </w:rPr>
        <w:t>Примечание БСЭ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A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943761" w:rsidRDefault="00836A82" w:rsidP="005468CA">
      <w:pPr>
        <w:spacing w:before="6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ОБ №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1056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1055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1049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Декретное время 2014 года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1040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1033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</w:r>
      <w:r w:rsidRPr="00943761">
        <w:rPr>
          <w:rFonts w:asciiTheme="minorHAnsi" w:hAnsiTheme="minorHAnsi" w:cs="Arial"/>
          <w:snapToGrid w:val="0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1028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мая 2013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1015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1005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noBreakHyphen/>
        <w:t>Т E.212 (05/2008)) (по состоянию на 1 июня 2012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1002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1001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1000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994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991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991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bCs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981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 xml:space="preserve">Список кодов МСЭ операторов связи </w:t>
      </w:r>
      <w:r w:rsidRPr="00943761">
        <w:rPr>
          <w:rFonts w:asciiTheme="minorHAnsi" w:hAnsiTheme="minorHAnsi"/>
          <w:bCs/>
          <w:snapToGrid w:val="0"/>
          <w:sz w:val="18"/>
          <w:szCs w:val="18"/>
          <w:lang w:val="ru-RU"/>
        </w:rPr>
        <w:t>(согласно Рекомендации МСЭ-Т M.1400 (07/2006)) (по состоянию на 1 июня 2011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980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978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977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976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974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972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955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669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</w:r>
      <w:r w:rsidRPr="00943761">
        <w:rPr>
          <w:rFonts w:asciiTheme="minorHAnsi" w:hAnsiTheme="minorHAnsi" w:cs="Segoe UI"/>
          <w:snapToGrid w:val="0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(согласно Рекомендации МСЭ-Т F.1 (03/1998))</w:t>
      </w:r>
    </w:p>
    <w:p w:rsidR="00836A82" w:rsidRPr="00943761" w:rsidRDefault="00836A82" w:rsidP="005468CA">
      <w:pPr>
        <w:spacing w:before="40"/>
        <w:ind w:left="567" w:hanging="567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B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36A82" w:rsidRPr="00943761" w:rsidRDefault="00836A82" w:rsidP="005468CA">
      <w:pPr>
        <w:tabs>
          <w:tab w:val="clear" w:pos="1843"/>
        </w:tabs>
        <w:spacing w:before="160"/>
        <w:jc w:val="left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Список кодов МСЭ операторов связи (Рек. МСЭ-T M.1400 (07/2006</w:t>
      </w:r>
      <w:proofErr w:type="gramStart"/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))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</w:r>
      <w:proofErr w:type="gramEnd"/>
      <w:r w:rsidR="00D66499" w:rsidRPr="00943761">
        <w:rPr>
          <w:lang w:val="ru-RU"/>
        </w:rPr>
        <w:fldChar w:fldCharType="begin"/>
      </w:r>
      <w:r w:rsidR="00D66499" w:rsidRPr="00943761">
        <w:rPr>
          <w:lang w:val="ru-RU"/>
        </w:rPr>
        <w:instrText xml:space="preserve"> HYPERLINK "http://www.itu.int/ITU-T/inr/icc/index.html" </w:instrText>
      </w:r>
      <w:r w:rsidR="00D66499" w:rsidRPr="00943761">
        <w:rPr>
          <w:lang w:val="ru-RU"/>
        </w:rPr>
        <w:fldChar w:fldCharType="separate"/>
      </w:r>
      <w:r w:rsidRPr="00943761">
        <w:rPr>
          <w:rStyle w:val="Hyperlink"/>
          <w:snapToGrid w:val="0"/>
          <w:sz w:val="18"/>
          <w:szCs w:val="18"/>
          <w:lang w:val="ru-RU"/>
        </w:rPr>
        <w:t>www.itu.int/ITU-T/inr/icc/index.html</w:t>
      </w:r>
      <w:r w:rsidR="00D66499" w:rsidRPr="00943761">
        <w:rPr>
          <w:rStyle w:val="Hyperlink"/>
          <w:snapToGrid w:val="0"/>
          <w:sz w:val="18"/>
          <w:szCs w:val="18"/>
          <w:lang w:val="ru-RU"/>
        </w:rPr>
        <w:fldChar w:fldCharType="end"/>
      </w:r>
    </w:p>
    <w:p w:rsidR="00836A82" w:rsidRPr="00943761" w:rsidRDefault="00836A82" w:rsidP="005468CA">
      <w:pPr>
        <w:tabs>
          <w:tab w:val="clear" w:pos="1843"/>
        </w:tabs>
        <w:spacing w:before="0"/>
        <w:jc w:val="left"/>
        <w:rPr>
          <w:rFonts w:asciiTheme="minorHAnsi" w:hAnsiTheme="minorHAnsi"/>
          <w:snapToGrid w:val="0"/>
          <w:sz w:val="18"/>
          <w:szCs w:val="18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Таблица Бюрофакс (Рек. МСЭ-Т F.</w:t>
      </w:r>
      <w:proofErr w:type="gramStart"/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170)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</w:r>
      <w:proofErr w:type="gramEnd"/>
      <w:r w:rsidR="00D66499" w:rsidRPr="00943761">
        <w:rPr>
          <w:lang w:val="ru-RU"/>
        </w:rPr>
        <w:fldChar w:fldCharType="begin"/>
      </w:r>
      <w:r w:rsidR="00D66499" w:rsidRPr="00943761">
        <w:rPr>
          <w:lang w:val="ru-RU"/>
        </w:rPr>
        <w:instrText xml:space="preserve"> HYPERLINK "http://www.itu.int/ITU-T/inr/bureaufax/index.html" </w:instrText>
      </w:r>
      <w:r w:rsidR="00D66499" w:rsidRPr="00943761">
        <w:rPr>
          <w:lang w:val="ru-RU"/>
        </w:rPr>
        <w:fldChar w:fldCharType="separate"/>
      </w:r>
      <w:r w:rsidRPr="00943761">
        <w:rPr>
          <w:rStyle w:val="Hyperlink"/>
          <w:snapToGrid w:val="0"/>
          <w:sz w:val="18"/>
          <w:szCs w:val="18"/>
          <w:lang w:val="ru-RU"/>
        </w:rPr>
        <w:t>www.itu.int/ITU-T/inr/bureaufax/index.html</w:t>
      </w:r>
      <w:r w:rsidR="00D66499" w:rsidRPr="00943761">
        <w:rPr>
          <w:rStyle w:val="Hyperlink"/>
          <w:snapToGrid w:val="0"/>
          <w:sz w:val="18"/>
          <w:szCs w:val="18"/>
          <w:lang w:val="ru-RU"/>
        </w:rPr>
        <w:fldChar w:fldCharType="end"/>
      </w:r>
    </w:p>
    <w:p w:rsidR="005F429E" w:rsidRPr="00943761" w:rsidRDefault="00836A82" w:rsidP="005468CA">
      <w:pPr>
        <w:tabs>
          <w:tab w:val="clear" w:pos="1843"/>
        </w:tabs>
        <w:spacing w:before="0"/>
        <w:jc w:val="left"/>
        <w:rPr>
          <w:snapToGrid w:val="0"/>
          <w:lang w:val="ru-RU"/>
        </w:rPr>
      </w:pP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>Список признанных эксплуатационных организаций (ПЭО)</w:t>
      </w:r>
      <w:r w:rsidRPr="00943761">
        <w:rPr>
          <w:rFonts w:asciiTheme="minorHAnsi" w:hAnsiTheme="minorHAnsi"/>
          <w:snapToGrid w:val="0"/>
          <w:sz w:val="18"/>
          <w:szCs w:val="18"/>
          <w:lang w:val="ru-RU"/>
        </w:rPr>
        <w:tab/>
      </w:r>
      <w:hyperlink r:id="rId12" w:history="1">
        <w:r w:rsidRPr="00943761">
          <w:rPr>
            <w:rStyle w:val="Hyperlink"/>
            <w:snapToGrid w:val="0"/>
            <w:sz w:val="18"/>
            <w:szCs w:val="18"/>
            <w:lang w:val="ru-RU"/>
          </w:rPr>
          <w:t>www.itu.int/ITU-T/inr/roa/index.html</w:t>
        </w:r>
      </w:hyperlink>
    </w:p>
    <w:p w:rsidR="004224AA" w:rsidRPr="00943761" w:rsidRDefault="0069612A" w:rsidP="005468CA">
      <w:pPr>
        <w:pStyle w:val="Heading20"/>
        <w:keepNext w:val="0"/>
        <w:pageBreakBefore/>
        <w:spacing w:before="120"/>
        <w:rPr>
          <w:snapToGrid w:val="0"/>
          <w:szCs w:val="22"/>
          <w:lang w:val="ru-RU"/>
        </w:rPr>
      </w:pPr>
      <w:bookmarkStart w:id="55" w:name="_Toc354053823"/>
      <w:bookmarkStart w:id="56" w:name="_Toc355708838"/>
      <w:r w:rsidRPr="00943761">
        <w:rPr>
          <w:snapToGrid w:val="0"/>
          <w:szCs w:val="22"/>
          <w:lang w:val="ru-RU"/>
        </w:rPr>
        <w:t>Утверждение Рекомендаций МСЭ</w:t>
      </w:r>
      <w:r w:rsidR="004224AA" w:rsidRPr="00943761">
        <w:rPr>
          <w:snapToGrid w:val="0"/>
          <w:szCs w:val="22"/>
          <w:lang w:val="ru-RU"/>
        </w:rPr>
        <w:t>-T</w:t>
      </w:r>
      <w:bookmarkEnd w:id="55"/>
      <w:bookmarkEnd w:id="56"/>
    </w:p>
    <w:p w:rsidR="0013289A" w:rsidRPr="00943761" w:rsidRDefault="00C36D3B" w:rsidP="005468CA">
      <w:pPr>
        <w:spacing w:before="240"/>
        <w:rPr>
          <w:snapToGrid w:val="0"/>
          <w:lang w:val="ru-RU"/>
        </w:rPr>
      </w:pPr>
      <w:r w:rsidRPr="00943761">
        <w:rPr>
          <w:snapToGrid w:val="0"/>
          <w:lang w:val="ru-RU"/>
        </w:rPr>
        <w:t xml:space="preserve">К моменту </w:t>
      </w:r>
      <w:r w:rsidR="004F090E" w:rsidRPr="00943761">
        <w:rPr>
          <w:snapToGrid w:val="0"/>
          <w:lang w:val="ru-RU"/>
        </w:rPr>
        <w:t>АПУ</w:t>
      </w:r>
      <w:r w:rsidR="0013289A" w:rsidRPr="00943761">
        <w:rPr>
          <w:snapToGrid w:val="0"/>
          <w:lang w:val="ru-RU"/>
        </w:rPr>
        <w:t>-</w:t>
      </w:r>
      <w:r w:rsidR="00922CE0" w:rsidRPr="00943761">
        <w:rPr>
          <w:snapToGrid w:val="0"/>
          <w:lang w:val="ru-RU"/>
        </w:rPr>
        <w:t>40</w:t>
      </w:r>
      <w:r w:rsidR="0013289A" w:rsidRPr="00943761">
        <w:rPr>
          <w:snapToGrid w:val="0"/>
          <w:lang w:val="ru-RU"/>
        </w:rPr>
        <w:t xml:space="preserve"> </w:t>
      </w:r>
      <w:r w:rsidR="004F090E" w:rsidRPr="00943761">
        <w:rPr>
          <w:snapToGrid w:val="0"/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943761">
        <w:rPr>
          <w:snapToGrid w:val="0"/>
          <w:lang w:val="ru-RU"/>
        </w:rPr>
        <w:t>,</w:t>
      </w:r>
      <w:r w:rsidR="004F090E" w:rsidRPr="00943761">
        <w:rPr>
          <w:snapToGrid w:val="0"/>
          <w:lang w:val="ru-RU"/>
        </w:rPr>
        <w:t xml:space="preserve"> утверждены следующие Рекомендации МСЭ-Т</w:t>
      </w:r>
      <w:r w:rsidR="0013289A" w:rsidRPr="00943761">
        <w:rPr>
          <w:snapToGrid w:val="0"/>
          <w:lang w:val="ru-RU"/>
        </w:rPr>
        <w:t>:</w:t>
      </w:r>
    </w:p>
    <w:p w:rsidR="00163B67" w:rsidRPr="00943761" w:rsidRDefault="00163B67" w:rsidP="005468CA">
      <w:pPr>
        <w:ind w:left="567" w:hanging="567"/>
        <w:rPr>
          <w:rFonts w:eastAsia="SimSun"/>
          <w:snapToGrid w:val="0"/>
          <w:lang w:val="ru-RU" w:eastAsia="zh-CN"/>
        </w:rPr>
      </w:pPr>
      <w:r w:rsidRPr="00943761">
        <w:rPr>
          <w:rFonts w:eastAsia="SimSun"/>
          <w:snapToGrid w:val="0"/>
          <w:lang w:val="ru-RU" w:eastAsia="zh-CN"/>
        </w:rPr>
        <w:t>–</w:t>
      </w:r>
      <w:r w:rsidRPr="00943761">
        <w:rPr>
          <w:rFonts w:eastAsia="SimSun"/>
          <w:snapToGrid w:val="0"/>
          <w:lang w:val="ru-RU" w:eastAsia="zh-CN"/>
        </w:rPr>
        <w:tab/>
      </w:r>
      <w:r w:rsidR="00CB67BB" w:rsidRPr="00943761">
        <w:rPr>
          <w:rFonts w:eastAsia="SimSun"/>
          <w:snapToGrid w:val="0"/>
          <w:lang w:val="ru-RU" w:eastAsia="zh-CN"/>
        </w:rPr>
        <w:t>Рекомендация МСЭ-Т</w:t>
      </w:r>
      <w:r w:rsidRPr="00943761">
        <w:rPr>
          <w:rFonts w:eastAsia="SimSun"/>
          <w:snapToGrid w:val="0"/>
          <w:lang w:val="ru-RU" w:eastAsia="zh-CN"/>
        </w:rPr>
        <w:t xml:space="preserve"> </w:t>
      </w:r>
      <w:r w:rsidR="00D427ED" w:rsidRPr="00943761">
        <w:rPr>
          <w:rFonts w:eastAsia="SimSun"/>
          <w:snapToGrid w:val="0"/>
          <w:lang w:val="ru-RU" w:eastAsia="zh-CN"/>
        </w:rPr>
        <w:t>Y.3022 (08/2014): Измерение энергопотребления в сетях</w:t>
      </w:r>
    </w:p>
    <w:p w:rsidR="00163B67" w:rsidRPr="00943761" w:rsidRDefault="00163B67" w:rsidP="005468CA">
      <w:pPr>
        <w:ind w:left="567" w:hanging="567"/>
        <w:rPr>
          <w:rFonts w:eastAsia="SimSun"/>
          <w:snapToGrid w:val="0"/>
          <w:lang w:val="ru-RU" w:eastAsia="zh-CN"/>
        </w:rPr>
      </w:pPr>
      <w:r w:rsidRPr="00943761">
        <w:rPr>
          <w:rFonts w:eastAsia="SimSun"/>
          <w:snapToGrid w:val="0"/>
          <w:lang w:val="ru-RU" w:eastAsia="zh-CN"/>
        </w:rPr>
        <w:t>–</w:t>
      </w:r>
      <w:r w:rsidRPr="00943761">
        <w:rPr>
          <w:rFonts w:eastAsia="SimSun"/>
          <w:snapToGrid w:val="0"/>
          <w:lang w:val="ru-RU" w:eastAsia="zh-CN"/>
        </w:rPr>
        <w:tab/>
      </w:r>
      <w:r w:rsidR="00CB67BB" w:rsidRPr="00943761">
        <w:rPr>
          <w:rFonts w:eastAsia="SimSun"/>
          <w:snapToGrid w:val="0"/>
          <w:lang w:val="ru-RU" w:eastAsia="zh-CN"/>
        </w:rPr>
        <w:t>Рекомендация МСЭ-Т</w:t>
      </w:r>
      <w:r w:rsidRPr="00943761">
        <w:rPr>
          <w:rFonts w:eastAsia="SimSun"/>
          <w:snapToGrid w:val="0"/>
          <w:lang w:val="ru-RU" w:eastAsia="zh-CN"/>
        </w:rPr>
        <w:t xml:space="preserve"> </w:t>
      </w:r>
      <w:r w:rsidR="00D427ED" w:rsidRPr="00943761">
        <w:rPr>
          <w:rFonts w:eastAsia="SimSun"/>
          <w:snapToGrid w:val="0"/>
          <w:lang w:val="ru-RU" w:eastAsia="zh-CN"/>
        </w:rPr>
        <w:t xml:space="preserve">Y.3500 (08/2014): </w:t>
      </w:r>
      <w:r w:rsidR="0077340D" w:rsidRPr="00943761">
        <w:rPr>
          <w:rFonts w:eastAsia="SimSun"/>
          <w:snapToGrid w:val="0"/>
          <w:lang w:val="ru-RU" w:eastAsia="zh-CN"/>
        </w:rPr>
        <w:t>Облачные вычисления</w:t>
      </w:r>
      <w:r w:rsidR="00D427ED" w:rsidRPr="00943761">
        <w:rPr>
          <w:rFonts w:eastAsia="SimSun"/>
          <w:snapToGrid w:val="0"/>
          <w:lang w:val="ru-RU" w:eastAsia="zh-CN"/>
        </w:rPr>
        <w:t xml:space="preserve"> – </w:t>
      </w:r>
      <w:r w:rsidR="0077340D" w:rsidRPr="00943761">
        <w:rPr>
          <w:rFonts w:eastAsia="SimSun"/>
          <w:snapToGrid w:val="0"/>
          <w:lang w:val="ru-RU" w:eastAsia="zh-CN"/>
        </w:rPr>
        <w:t>обзор и словарь</w:t>
      </w:r>
      <w:r w:rsidR="007A356A" w:rsidRPr="00943761">
        <w:rPr>
          <w:rFonts w:eastAsia="SimSun"/>
          <w:snapToGrid w:val="0"/>
          <w:lang w:val="ru-RU" w:eastAsia="zh-CN"/>
        </w:rPr>
        <w:t xml:space="preserve"> </w:t>
      </w:r>
    </w:p>
    <w:p w:rsidR="00163B67" w:rsidRPr="00943761" w:rsidRDefault="00163B67" w:rsidP="005468CA">
      <w:pPr>
        <w:ind w:left="567" w:hanging="567"/>
        <w:rPr>
          <w:rFonts w:eastAsia="SimSun"/>
          <w:snapToGrid w:val="0"/>
          <w:lang w:val="ru-RU" w:eastAsia="zh-CN"/>
        </w:rPr>
      </w:pPr>
      <w:r w:rsidRPr="00943761">
        <w:rPr>
          <w:rFonts w:eastAsia="SimSun"/>
          <w:snapToGrid w:val="0"/>
          <w:lang w:val="ru-RU" w:eastAsia="zh-CN"/>
        </w:rPr>
        <w:t>–</w:t>
      </w:r>
      <w:r w:rsidRPr="00943761">
        <w:rPr>
          <w:rFonts w:eastAsia="SimSun"/>
          <w:snapToGrid w:val="0"/>
          <w:lang w:val="ru-RU" w:eastAsia="zh-CN"/>
        </w:rPr>
        <w:tab/>
      </w:r>
      <w:r w:rsidR="00CB67BB" w:rsidRPr="00943761">
        <w:rPr>
          <w:rFonts w:eastAsia="SimSun"/>
          <w:snapToGrid w:val="0"/>
          <w:lang w:val="ru-RU" w:eastAsia="zh-CN"/>
        </w:rPr>
        <w:t>Рекомендация МСЭ-Т</w:t>
      </w:r>
      <w:r w:rsidRPr="00943761">
        <w:rPr>
          <w:rFonts w:eastAsia="SimSun"/>
          <w:snapToGrid w:val="0"/>
          <w:lang w:val="ru-RU" w:eastAsia="zh-CN"/>
        </w:rPr>
        <w:t xml:space="preserve"> </w:t>
      </w:r>
      <w:r w:rsidR="00D427ED" w:rsidRPr="00943761">
        <w:rPr>
          <w:rFonts w:eastAsia="SimSun"/>
          <w:snapToGrid w:val="0"/>
          <w:lang w:val="ru-RU" w:eastAsia="zh-CN"/>
        </w:rPr>
        <w:t xml:space="preserve">Y.3502 (08/2014): </w:t>
      </w:r>
      <w:r w:rsidR="0077340D" w:rsidRPr="00943761">
        <w:rPr>
          <w:rFonts w:eastAsia="SimSun"/>
          <w:snapToGrid w:val="0"/>
          <w:lang w:val="ru-RU" w:eastAsia="zh-CN"/>
        </w:rPr>
        <w:t>Облачные вычисления – эталонная архитектура</w:t>
      </w:r>
    </w:p>
    <w:p w:rsidR="0013289A" w:rsidRPr="00943761" w:rsidRDefault="00426782" w:rsidP="005468CA">
      <w:pPr>
        <w:pStyle w:val="Heading20"/>
        <w:spacing w:before="1080"/>
        <w:rPr>
          <w:snapToGrid w:val="0"/>
          <w:szCs w:val="22"/>
          <w:lang w:val="ru-RU"/>
        </w:rPr>
      </w:pPr>
      <w:bookmarkStart w:id="57" w:name="_Toc219001155"/>
      <w:bookmarkStart w:id="58" w:name="_Toc232323934"/>
      <w:bookmarkStart w:id="59" w:name="_Toc355708839"/>
      <w:r w:rsidRPr="00943761">
        <w:rPr>
          <w:snapToGrid w:val="0"/>
          <w:szCs w:val="22"/>
          <w:lang w:val="ru-RU"/>
        </w:rPr>
        <w:t xml:space="preserve">Присвоение </w:t>
      </w:r>
      <w:r w:rsidR="00072AC7" w:rsidRPr="00943761">
        <w:rPr>
          <w:snapToGrid w:val="0"/>
          <w:szCs w:val="22"/>
          <w:lang w:val="ru-RU"/>
        </w:rPr>
        <w:t>зоновых/сетевых кодов сигнализации</w:t>
      </w:r>
      <w:r w:rsidR="0013289A" w:rsidRPr="00943761">
        <w:rPr>
          <w:snapToGrid w:val="0"/>
          <w:szCs w:val="22"/>
          <w:lang w:val="ru-RU"/>
        </w:rPr>
        <w:t xml:space="preserve"> (SANC</w:t>
      </w:r>
      <w:proofErr w:type="gramStart"/>
      <w:r w:rsidR="0013289A" w:rsidRPr="00943761">
        <w:rPr>
          <w:snapToGrid w:val="0"/>
          <w:szCs w:val="22"/>
          <w:lang w:val="ru-RU"/>
        </w:rPr>
        <w:t>)</w:t>
      </w:r>
      <w:r w:rsidR="0013289A" w:rsidRPr="00943761">
        <w:rPr>
          <w:snapToGrid w:val="0"/>
          <w:szCs w:val="22"/>
          <w:lang w:val="ru-RU"/>
        </w:rPr>
        <w:br/>
        <w:t>(</w:t>
      </w:r>
      <w:proofErr w:type="gramEnd"/>
      <w:r w:rsidR="00072AC7" w:rsidRPr="00943761">
        <w:rPr>
          <w:snapToGrid w:val="0"/>
          <w:szCs w:val="22"/>
          <w:lang w:val="ru-RU"/>
        </w:rPr>
        <w:t>Рекомендация МСЭ</w:t>
      </w:r>
      <w:r w:rsidR="0013289A" w:rsidRPr="00943761">
        <w:rPr>
          <w:snapToGrid w:val="0"/>
          <w:szCs w:val="22"/>
          <w:lang w:val="ru-RU"/>
        </w:rPr>
        <w:t>-T Q.708 (03/99))</w:t>
      </w:r>
      <w:bookmarkEnd w:id="57"/>
      <w:bookmarkEnd w:id="58"/>
      <w:bookmarkEnd w:id="59"/>
    </w:p>
    <w:p w:rsidR="0013289A" w:rsidRPr="00943761" w:rsidRDefault="00426782" w:rsidP="005468CA">
      <w:pPr>
        <w:spacing w:before="360" w:after="120"/>
        <w:rPr>
          <w:b/>
          <w:bCs/>
          <w:snapToGrid w:val="0"/>
          <w:lang w:val="ru-RU"/>
        </w:rPr>
      </w:pPr>
      <w:bookmarkStart w:id="60" w:name="_Toc219001156"/>
      <w:bookmarkStart w:id="61" w:name="_Toc232323935"/>
      <w:r w:rsidRPr="00943761">
        <w:rPr>
          <w:b/>
          <w:bCs/>
          <w:snapToGrid w:val="0"/>
          <w:lang w:val="ru-RU"/>
        </w:rPr>
        <w:t>Примечание</w:t>
      </w:r>
      <w:r w:rsidR="0013289A" w:rsidRPr="00943761">
        <w:rPr>
          <w:b/>
          <w:bCs/>
          <w:snapToGrid w:val="0"/>
          <w:lang w:val="ru-RU"/>
        </w:rPr>
        <w:t xml:space="preserve"> </w:t>
      </w:r>
      <w:bookmarkEnd w:id="60"/>
      <w:bookmarkEnd w:id="61"/>
      <w:r w:rsidRPr="00943761">
        <w:rPr>
          <w:b/>
          <w:bCs/>
          <w:snapToGrid w:val="0"/>
          <w:lang w:val="ru-RU"/>
        </w:rPr>
        <w:t>БСЭ</w:t>
      </w:r>
    </w:p>
    <w:p w:rsidR="0013289A" w:rsidRPr="00943761" w:rsidRDefault="00B876DF" w:rsidP="005468CA">
      <w:pPr>
        <w:rPr>
          <w:snapToGrid w:val="0"/>
          <w:lang w:val="ru-RU"/>
        </w:rPr>
      </w:pPr>
      <w:r w:rsidRPr="00943761">
        <w:rPr>
          <w:snapToGrid w:val="0"/>
          <w:lang w:val="ru-RU"/>
        </w:rPr>
        <w:t xml:space="preserve">По просьбе администрации </w:t>
      </w:r>
      <w:r w:rsidR="00EB705D" w:rsidRPr="00943761">
        <w:rPr>
          <w:snapToGrid w:val="0"/>
          <w:lang w:val="ru-RU"/>
        </w:rPr>
        <w:t>Колумбии и Индии</w:t>
      </w:r>
      <w:r w:rsidRPr="00943761">
        <w:rPr>
          <w:snapToGrid w:val="0"/>
          <w:lang w:val="ru-RU"/>
        </w:rPr>
        <w:t xml:space="preserve"> Директор БСЭ присвоил следующи</w:t>
      </w:r>
      <w:r w:rsidR="00EB705D" w:rsidRPr="00943761">
        <w:rPr>
          <w:snapToGrid w:val="0"/>
          <w:lang w:val="ru-RU"/>
        </w:rPr>
        <w:t>е</w:t>
      </w:r>
      <w:r w:rsidRPr="00943761">
        <w:rPr>
          <w:snapToGrid w:val="0"/>
          <w:lang w:val="ru-RU"/>
        </w:rPr>
        <w:t xml:space="preserve"> зоновы</w:t>
      </w:r>
      <w:r w:rsidR="00EB705D" w:rsidRPr="00943761">
        <w:rPr>
          <w:snapToGrid w:val="0"/>
          <w:lang w:val="ru-RU"/>
        </w:rPr>
        <w:t>е</w:t>
      </w:r>
      <w:r w:rsidRPr="00943761">
        <w:rPr>
          <w:snapToGrid w:val="0"/>
          <w:lang w:val="ru-RU"/>
        </w:rPr>
        <w:t>/сетев</w:t>
      </w:r>
      <w:r w:rsidR="00EB705D" w:rsidRPr="00943761">
        <w:rPr>
          <w:snapToGrid w:val="0"/>
          <w:lang w:val="ru-RU"/>
        </w:rPr>
        <w:t>ые</w:t>
      </w:r>
      <w:r w:rsidRPr="00943761">
        <w:rPr>
          <w:snapToGrid w:val="0"/>
          <w:lang w:val="ru-RU"/>
        </w:rPr>
        <w:t xml:space="preserve"> код</w:t>
      </w:r>
      <w:r w:rsidR="00EB705D" w:rsidRPr="00943761">
        <w:rPr>
          <w:snapToGrid w:val="0"/>
          <w:lang w:val="ru-RU"/>
        </w:rPr>
        <w:t>ы</w:t>
      </w:r>
      <w:r w:rsidRPr="00943761">
        <w:rPr>
          <w:snapToGrid w:val="0"/>
          <w:lang w:val="ru-RU"/>
        </w:rPr>
        <w:t xml:space="preserve"> сигнализации</w:t>
      </w:r>
      <w:r w:rsidR="0013289A" w:rsidRPr="00943761">
        <w:rPr>
          <w:snapToGrid w:val="0"/>
          <w:lang w:val="ru-RU"/>
        </w:rPr>
        <w:t xml:space="preserve"> (SANC) </w:t>
      </w:r>
      <w:r w:rsidRPr="00943761">
        <w:rPr>
          <w:snapToGrid w:val="0"/>
          <w:lang w:val="ru-RU"/>
        </w:rPr>
        <w:t xml:space="preserve">для использования в международной части сети </w:t>
      </w:r>
      <w:r w:rsidR="00E95021" w:rsidRPr="00943761">
        <w:rPr>
          <w:snapToGrid w:val="0"/>
          <w:lang w:val="ru-RU"/>
        </w:rPr>
        <w:t xml:space="preserve">с </w:t>
      </w:r>
      <w:r w:rsidRPr="00943761">
        <w:rPr>
          <w:snapToGrid w:val="0"/>
          <w:lang w:val="ru-RU"/>
        </w:rPr>
        <w:t>систем</w:t>
      </w:r>
      <w:r w:rsidR="00E95021" w:rsidRPr="00943761">
        <w:rPr>
          <w:snapToGrid w:val="0"/>
          <w:lang w:val="ru-RU"/>
        </w:rPr>
        <w:t>ой</w:t>
      </w:r>
      <w:r w:rsidRPr="00943761">
        <w:rPr>
          <w:snapToGrid w:val="0"/>
          <w:lang w:val="ru-RU"/>
        </w:rPr>
        <w:t xml:space="preserve"> сигнализации № 7 </w:t>
      </w:r>
      <w:r w:rsidR="00C63D33" w:rsidRPr="00943761">
        <w:rPr>
          <w:snapToGrid w:val="0"/>
          <w:lang w:val="ru-RU"/>
        </w:rPr>
        <w:t>эт</w:t>
      </w:r>
      <w:r w:rsidR="00EB705D" w:rsidRPr="00943761">
        <w:rPr>
          <w:snapToGrid w:val="0"/>
          <w:lang w:val="ru-RU"/>
        </w:rPr>
        <w:t>их</w:t>
      </w:r>
      <w:r w:rsidRPr="00943761">
        <w:rPr>
          <w:snapToGrid w:val="0"/>
          <w:lang w:val="ru-RU"/>
        </w:rPr>
        <w:t xml:space="preserve"> стран/географическ</w:t>
      </w:r>
      <w:r w:rsidR="00EB705D" w:rsidRPr="00943761">
        <w:rPr>
          <w:snapToGrid w:val="0"/>
          <w:lang w:val="ru-RU"/>
        </w:rPr>
        <w:t>их</w:t>
      </w:r>
      <w:r w:rsidRPr="00943761">
        <w:rPr>
          <w:snapToGrid w:val="0"/>
          <w:lang w:val="ru-RU"/>
        </w:rPr>
        <w:t xml:space="preserve"> </w:t>
      </w:r>
      <w:r w:rsidR="00EF35AA" w:rsidRPr="00943761">
        <w:rPr>
          <w:snapToGrid w:val="0"/>
          <w:lang w:val="ru-RU"/>
        </w:rPr>
        <w:t>зон</w:t>
      </w:r>
      <w:r w:rsidRPr="00943761">
        <w:rPr>
          <w:snapToGrid w:val="0"/>
          <w:lang w:val="ru-RU"/>
        </w:rPr>
        <w:t xml:space="preserve"> в соответствии с Рекомендацией</w:t>
      </w:r>
      <w:r w:rsidR="00E95021" w:rsidRPr="00943761">
        <w:rPr>
          <w:snapToGrid w:val="0"/>
          <w:lang w:val="ru-RU"/>
        </w:rPr>
        <w:t xml:space="preserve"> МСЭ</w:t>
      </w:r>
      <w:r w:rsidR="00247715" w:rsidRPr="00943761">
        <w:rPr>
          <w:snapToGrid w:val="0"/>
          <w:lang w:val="ru-RU"/>
        </w:rPr>
        <w:noBreakHyphen/>
        <w:t>T </w:t>
      </w:r>
      <w:r w:rsidR="0013289A" w:rsidRPr="00943761">
        <w:rPr>
          <w:snapToGrid w:val="0"/>
          <w:lang w:val="ru-RU"/>
        </w:rPr>
        <w:t>Q.708 (03/99):</w:t>
      </w:r>
    </w:p>
    <w:p w:rsidR="0013289A" w:rsidRPr="00943761" w:rsidRDefault="0013289A" w:rsidP="005468CA">
      <w:pPr>
        <w:rPr>
          <w:snapToGrid w:val="0"/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13289A" w:rsidRPr="00943761" w:rsidTr="0099478F">
        <w:trPr>
          <w:jc w:val="center"/>
        </w:trPr>
        <w:tc>
          <w:tcPr>
            <w:tcW w:w="6309" w:type="dxa"/>
          </w:tcPr>
          <w:p w:rsidR="0013289A" w:rsidRPr="00943761" w:rsidRDefault="00E95021" w:rsidP="005468CA">
            <w:pPr>
              <w:tabs>
                <w:tab w:val="clear" w:pos="567"/>
                <w:tab w:val="left" w:pos="322"/>
              </w:tabs>
              <w:rPr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i/>
                <w:snapToGrid w:val="0"/>
                <w:sz w:val="18"/>
                <w:szCs w:val="18"/>
                <w:lang w:val="ru-RU"/>
              </w:rPr>
              <w:t>Страна</w:t>
            </w:r>
            <w:r w:rsidR="0013289A" w:rsidRPr="00943761">
              <w:rPr>
                <w:iCs/>
                <w:snapToGrid w:val="0"/>
                <w:sz w:val="18"/>
                <w:szCs w:val="18"/>
                <w:lang w:val="ru-RU"/>
              </w:rPr>
              <w:t>/</w:t>
            </w:r>
            <w:r w:rsidRPr="00943761">
              <w:rPr>
                <w:i/>
                <w:snapToGrid w:val="0"/>
                <w:sz w:val="18"/>
                <w:szCs w:val="18"/>
                <w:lang w:val="ru-RU"/>
              </w:rPr>
              <w:t>географическая зона</w:t>
            </w:r>
            <w:r w:rsidR="0013289A" w:rsidRPr="00943761">
              <w:rPr>
                <w:i/>
                <w:snapToGrid w:val="0"/>
                <w:sz w:val="18"/>
                <w:szCs w:val="18"/>
                <w:lang w:val="ru-RU"/>
              </w:rPr>
              <w:t xml:space="preserve"> </w:t>
            </w:r>
            <w:r w:rsidRPr="00943761">
              <w:rPr>
                <w:i/>
                <w:snapToGrid w:val="0"/>
                <w:sz w:val="18"/>
                <w:szCs w:val="18"/>
                <w:lang w:val="ru-RU"/>
              </w:rPr>
              <w:t xml:space="preserve">или </w:t>
            </w:r>
            <w:r w:rsidR="00990FCD" w:rsidRPr="00943761">
              <w:rPr>
                <w:i/>
                <w:snapToGrid w:val="0"/>
                <w:sz w:val="18"/>
                <w:szCs w:val="18"/>
                <w:lang w:val="ru-RU"/>
              </w:rPr>
              <w:t>сеть</w:t>
            </w:r>
            <w:r w:rsidRPr="00943761">
              <w:rPr>
                <w:i/>
                <w:snapToGrid w:val="0"/>
                <w:sz w:val="18"/>
                <w:szCs w:val="18"/>
                <w:lang w:val="ru-RU"/>
              </w:rPr>
              <w:t xml:space="preserve"> сигнализации</w:t>
            </w:r>
          </w:p>
        </w:tc>
        <w:tc>
          <w:tcPr>
            <w:tcW w:w="1629" w:type="dxa"/>
          </w:tcPr>
          <w:p w:rsidR="0013289A" w:rsidRPr="00943761" w:rsidRDefault="0013289A" w:rsidP="005468CA">
            <w:pPr>
              <w:rPr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i/>
                <w:iCs/>
                <w:snapToGrid w:val="0"/>
                <w:sz w:val="18"/>
                <w:szCs w:val="18"/>
                <w:lang w:val="ru-RU"/>
              </w:rPr>
              <w:t>SANC</w:t>
            </w:r>
          </w:p>
        </w:tc>
      </w:tr>
      <w:tr w:rsidR="00EB705D" w:rsidRPr="00943761" w:rsidTr="0099478F">
        <w:trPr>
          <w:jc w:val="center"/>
        </w:trPr>
        <w:tc>
          <w:tcPr>
            <w:tcW w:w="6309" w:type="dxa"/>
          </w:tcPr>
          <w:p w:rsidR="00EB705D" w:rsidRPr="00943761" w:rsidRDefault="00C82953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imSun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eastAsia="SimSun" w:hAnsiTheme="minorHAnsi"/>
                <w:snapToGrid w:val="0"/>
                <w:sz w:val="18"/>
                <w:szCs w:val="18"/>
                <w:lang w:val="ru-RU"/>
              </w:rPr>
              <w:t>Колумбия (Республика)</w:t>
            </w:r>
          </w:p>
        </w:tc>
        <w:tc>
          <w:tcPr>
            <w:tcW w:w="1629" w:type="dxa"/>
          </w:tcPr>
          <w:p w:rsidR="00EB705D" w:rsidRPr="00943761" w:rsidRDefault="00EB705D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60" w:after="6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7-216</w:t>
            </w:r>
          </w:p>
        </w:tc>
      </w:tr>
      <w:tr w:rsidR="00EB705D" w:rsidRPr="00943761" w:rsidTr="0099478F">
        <w:trPr>
          <w:jc w:val="center"/>
        </w:trPr>
        <w:tc>
          <w:tcPr>
            <w:tcW w:w="6309" w:type="dxa"/>
          </w:tcPr>
          <w:p w:rsidR="00EB705D" w:rsidRPr="00943761" w:rsidRDefault="00737682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60"/>
              <w:jc w:val="left"/>
              <w:rPr>
                <w:rFonts w:asciiTheme="minorHAnsi" w:eastAsia="SimSun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eastAsia="SimSun" w:hAnsiTheme="minorHAnsi"/>
                <w:snapToGrid w:val="0"/>
                <w:sz w:val="18"/>
                <w:szCs w:val="18"/>
                <w:lang w:val="ru-RU"/>
              </w:rPr>
              <w:t>Индия (Республика)</w:t>
            </w:r>
          </w:p>
        </w:tc>
        <w:tc>
          <w:tcPr>
            <w:tcW w:w="1629" w:type="dxa"/>
          </w:tcPr>
          <w:p w:rsidR="00EB705D" w:rsidRPr="00943761" w:rsidRDefault="00EB705D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 w:after="6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4-224</w:t>
            </w:r>
          </w:p>
        </w:tc>
      </w:tr>
    </w:tbl>
    <w:p w:rsidR="0013289A" w:rsidRPr="00943761" w:rsidRDefault="0013289A" w:rsidP="005468CA">
      <w:pPr>
        <w:rPr>
          <w:b/>
          <w:snapToGrid w:val="0"/>
          <w:sz w:val="8"/>
          <w:lang w:val="ru-RU"/>
        </w:rPr>
      </w:pPr>
    </w:p>
    <w:p w:rsidR="0013289A" w:rsidRPr="00943761" w:rsidRDefault="0013289A" w:rsidP="005468CA">
      <w:pPr>
        <w:pStyle w:val="Footnotesepar"/>
        <w:rPr>
          <w:rFonts w:ascii="Times New Roman" w:hAnsi="Times New Roman"/>
          <w:snapToGrid w:val="0"/>
          <w:position w:val="0"/>
          <w:lang w:val="ru-RU"/>
        </w:rPr>
      </w:pPr>
      <w:r w:rsidRPr="00943761">
        <w:rPr>
          <w:rFonts w:ascii="Times New Roman" w:hAnsi="Times New Roman"/>
          <w:snapToGrid w:val="0"/>
          <w:position w:val="0"/>
          <w:lang w:val="ru-RU"/>
        </w:rPr>
        <w:t>____________</w:t>
      </w:r>
    </w:p>
    <w:p w:rsidR="0013289A" w:rsidRPr="00943761" w:rsidRDefault="0013289A" w:rsidP="005468CA">
      <w:pPr>
        <w:jc w:val="left"/>
        <w:rPr>
          <w:rFonts w:asciiTheme="minorHAnsi" w:eastAsia="SimSun" w:hAnsiTheme="minorHAnsi" w:cs="Arial"/>
          <w:snapToGrid w:val="0"/>
          <w:color w:val="000000"/>
          <w:lang w:val="ru-RU"/>
        </w:rPr>
      </w:pPr>
      <w:proofErr w:type="gramStart"/>
      <w:r w:rsidRPr="00943761">
        <w:rPr>
          <w:snapToGrid w:val="0"/>
          <w:sz w:val="16"/>
          <w:szCs w:val="16"/>
          <w:lang w:val="ru-RU"/>
        </w:rPr>
        <w:t>SANC:</w:t>
      </w:r>
      <w:r w:rsidRPr="00943761">
        <w:rPr>
          <w:snapToGrid w:val="0"/>
          <w:sz w:val="16"/>
          <w:szCs w:val="16"/>
          <w:lang w:val="ru-RU"/>
        </w:rPr>
        <w:tab/>
      </w:r>
      <w:proofErr w:type="gramEnd"/>
      <w:r w:rsidR="00A43552" w:rsidRPr="00943761">
        <w:rPr>
          <w:snapToGrid w:val="0"/>
          <w:sz w:val="16"/>
          <w:szCs w:val="16"/>
          <w:lang w:val="ru-RU"/>
        </w:rPr>
        <w:t>Зоновый/сетевой код сигнализации</w:t>
      </w:r>
      <w:r w:rsidR="005618D5" w:rsidRPr="00943761">
        <w:rPr>
          <w:snapToGrid w:val="0"/>
          <w:sz w:val="16"/>
          <w:szCs w:val="16"/>
          <w:lang w:val="ru-RU"/>
        </w:rPr>
        <w:br/>
      </w:r>
      <w:r w:rsidR="005618D5" w:rsidRPr="00943761">
        <w:rPr>
          <w:snapToGrid w:val="0"/>
          <w:sz w:val="16"/>
          <w:szCs w:val="16"/>
          <w:lang w:val="ru-RU"/>
        </w:rPr>
        <w:tab/>
      </w:r>
      <w:r w:rsidR="005618D5" w:rsidRPr="00943761">
        <w:rPr>
          <w:rFonts w:asciiTheme="minorHAnsi" w:hAnsiTheme="minorHAnsi"/>
          <w:snapToGrid w:val="0"/>
          <w:sz w:val="16"/>
          <w:szCs w:val="16"/>
          <w:lang w:val="ru-RU"/>
        </w:rPr>
        <w:t>Signalling Area/Network Code.</w:t>
      </w:r>
    </w:p>
    <w:p w:rsidR="0013289A" w:rsidRPr="00943761" w:rsidRDefault="00891542" w:rsidP="005468CA">
      <w:pPr>
        <w:pStyle w:val="Heading20"/>
        <w:keepLines/>
        <w:pageBreakBefore/>
        <w:spacing w:before="0"/>
        <w:rPr>
          <w:snapToGrid w:val="0"/>
          <w:szCs w:val="22"/>
          <w:lang w:val="ru-RU"/>
        </w:rPr>
      </w:pPr>
      <w:bookmarkStart w:id="62" w:name="_Toc337110339"/>
      <w:bookmarkStart w:id="63" w:name="_Toc355708840"/>
      <w:bookmarkStart w:id="64" w:name="_Toc232315646"/>
      <w:r w:rsidRPr="00943761">
        <w:rPr>
          <w:snapToGrid w:val="0"/>
          <w:szCs w:val="22"/>
          <w:lang w:val="ru-RU"/>
        </w:rPr>
        <w:t>Услуга т</w:t>
      </w:r>
      <w:r w:rsidR="00FD189D" w:rsidRPr="00943761">
        <w:rPr>
          <w:snapToGrid w:val="0"/>
          <w:szCs w:val="22"/>
          <w:lang w:val="ru-RU"/>
        </w:rPr>
        <w:t>елефонн</w:t>
      </w:r>
      <w:r w:rsidRPr="00943761">
        <w:rPr>
          <w:snapToGrid w:val="0"/>
          <w:szCs w:val="22"/>
          <w:lang w:val="ru-RU"/>
        </w:rPr>
        <w:t xml:space="preserve">ой </w:t>
      </w:r>
      <w:proofErr w:type="gramStart"/>
      <w:r w:rsidRPr="00943761">
        <w:rPr>
          <w:snapToGrid w:val="0"/>
          <w:szCs w:val="22"/>
          <w:lang w:val="ru-RU"/>
        </w:rPr>
        <w:t>связи</w:t>
      </w:r>
      <w:r w:rsidR="0013289A" w:rsidRPr="00943761">
        <w:rPr>
          <w:snapToGrid w:val="0"/>
          <w:szCs w:val="22"/>
          <w:lang w:val="ru-RU"/>
        </w:rPr>
        <w:br/>
        <w:t>(</w:t>
      </w:r>
      <w:proofErr w:type="gramEnd"/>
      <w:r w:rsidR="00C95854" w:rsidRPr="00943761">
        <w:rPr>
          <w:snapToGrid w:val="0"/>
          <w:szCs w:val="22"/>
          <w:lang w:val="ru-RU"/>
        </w:rPr>
        <w:t>Рекомендация МСЭ-Т</w:t>
      </w:r>
      <w:r w:rsidR="0013289A" w:rsidRPr="00943761">
        <w:rPr>
          <w:snapToGrid w:val="0"/>
          <w:szCs w:val="22"/>
          <w:lang w:val="ru-RU"/>
        </w:rPr>
        <w:t xml:space="preserve"> E.164)</w:t>
      </w:r>
      <w:bookmarkEnd w:id="62"/>
      <w:bookmarkEnd w:id="63"/>
    </w:p>
    <w:p w:rsidR="0013289A" w:rsidRPr="00943761" w:rsidRDefault="00632805" w:rsidP="005468CA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snapToGrid w:val="0"/>
          <w:lang w:val="ru-RU"/>
        </w:rPr>
      </w:pPr>
      <w:r w:rsidRPr="00943761">
        <w:rPr>
          <w:rFonts w:asciiTheme="minorHAnsi" w:hAnsiTheme="minorHAnsi"/>
          <w:snapToGrid w:val="0"/>
          <w:lang w:val="ru-RU"/>
        </w:rPr>
        <w:t>URL</w:t>
      </w:r>
      <w:r w:rsidR="0013289A" w:rsidRPr="00943761">
        <w:rPr>
          <w:rFonts w:asciiTheme="minorHAnsi" w:hAnsiTheme="minorHAnsi"/>
          <w:snapToGrid w:val="0"/>
          <w:lang w:val="ru-RU"/>
        </w:rPr>
        <w:t xml:space="preserve">: </w:t>
      </w:r>
      <w:hyperlink r:id="rId13" w:history="1">
        <w:r w:rsidR="00A271A1" w:rsidRPr="00943761">
          <w:rPr>
            <w:rStyle w:val="Hyperlink"/>
            <w:rFonts w:eastAsia="SimSun"/>
            <w:snapToGrid w:val="0"/>
            <w:lang w:val="ru-RU"/>
          </w:rPr>
          <w:t>www.itu.int/itu-t/inr/nnp</w:t>
        </w:r>
      </w:hyperlink>
    </w:p>
    <w:bookmarkEnd w:id="64"/>
    <w:p w:rsidR="00AE146D" w:rsidRPr="00943761" w:rsidRDefault="00AE146D" w:rsidP="005468CA">
      <w:pPr>
        <w:rPr>
          <w:b/>
          <w:bCs/>
          <w:snapToGrid w:val="0"/>
          <w:lang w:val="ru-RU"/>
        </w:rPr>
      </w:pPr>
      <w:r w:rsidRPr="00943761">
        <w:rPr>
          <w:b/>
          <w:bCs/>
          <w:snapToGrid w:val="0"/>
          <w:lang w:val="ru-RU"/>
        </w:rPr>
        <w:t>Дания</w:t>
      </w:r>
      <w:r w:rsidRPr="00943761">
        <w:rPr>
          <w:b/>
          <w:bCs/>
          <w:snapToGrid w:val="0"/>
          <w:lang w:val="ru-RU"/>
        </w:rPr>
        <w:fldChar w:fldCharType="begin"/>
      </w:r>
      <w:r w:rsidRPr="00943761">
        <w:rPr>
          <w:snapToGrid w:val="0"/>
          <w:lang w:val="ru-RU"/>
        </w:rPr>
        <w:instrText xml:space="preserve"> TC "</w:instrText>
      </w:r>
      <w:bookmarkStart w:id="65" w:name="_Toc396212806"/>
      <w:r w:rsidRPr="00943761">
        <w:rPr>
          <w:b/>
          <w:bCs/>
          <w:snapToGrid w:val="0"/>
          <w:lang w:val="ru-RU"/>
        </w:rPr>
        <w:instrText>Denmark</w:instrText>
      </w:r>
      <w:bookmarkEnd w:id="65"/>
      <w:r w:rsidRPr="00943761">
        <w:rPr>
          <w:snapToGrid w:val="0"/>
          <w:lang w:val="ru-RU"/>
        </w:rPr>
        <w:instrText>" \f C \l "1</w:instrText>
      </w:r>
      <w:proofErr w:type="gramStart"/>
      <w:r w:rsidRPr="00943761">
        <w:rPr>
          <w:snapToGrid w:val="0"/>
          <w:lang w:val="ru-RU"/>
        </w:rPr>
        <w:instrText xml:space="preserve">" </w:instrText>
      </w:r>
      <w:r w:rsidRPr="00943761">
        <w:rPr>
          <w:b/>
          <w:bCs/>
          <w:snapToGrid w:val="0"/>
          <w:lang w:val="ru-RU"/>
        </w:rPr>
        <w:fldChar w:fldCharType="end"/>
      </w:r>
      <w:r w:rsidRPr="00943761">
        <w:rPr>
          <w:b/>
          <w:bCs/>
          <w:snapToGrid w:val="0"/>
          <w:lang w:val="ru-RU"/>
        </w:rPr>
        <w:t xml:space="preserve"> (</w:t>
      </w:r>
      <w:proofErr w:type="gramEnd"/>
      <w:r w:rsidRPr="00943761">
        <w:rPr>
          <w:b/>
          <w:bCs/>
          <w:snapToGrid w:val="0"/>
          <w:lang w:val="ru-RU"/>
        </w:rPr>
        <w:t xml:space="preserve">код страны +45) </w:t>
      </w:r>
    </w:p>
    <w:p w:rsidR="00AE146D" w:rsidRPr="00943761" w:rsidRDefault="00AE146D" w:rsidP="005468CA">
      <w:pPr>
        <w:spacing w:before="0"/>
        <w:rPr>
          <w:b/>
          <w:snapToGrid w:val="0"/>
          <w:lang w:val="ru-RU"/>
        </w:rPr>
      </w:pPr>
      <w:r w:rsidRPr="00943761">
        <w:rPr>
          <w:snapToGrid w:val="0"/>
          <w:lang w:val="ru-RU"/>
        </w:rPr>
        <w:t>Сообщение от 14.VIII.2014:</w:t>
      </w:r>
    </w:p>
    <w:p w:rsidR="00AE146D" w:rsidRPr="00943761" w:rsidRDefault="00AE146D" w:rsidP="005468CA">
      <w:pPr>
        <w:rPr>
          <w:rFonts w:cs="Arial"/>
          <w:snapToGrid w:val="0"/>
          <w:lang w:val="ru-RU"/>
        </w:rPr>
      </w:pPr>
      <w:r w:rsidRPr="00943761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943761">
        <w:rPr>
          <w:rFonts w:cs="Arial"/>
          <w:snapToGrid w:val="0"/>
          <w:lang w:val="ru-RU"/>
        </w:rPr>
        <w:t>, Копенгаген</w:t>
      </w:r>
      <w:r w:rsidRPr="00943761">
        <w:rPr>
          <w:rFonts w:cs="Arial"/>
          <w:snapToGrid w:val="0"/>
          <w:lang w:val="ru-RU"/>
        </w:rPr>
        <w:fldChar w:fldCharType="begin"/>
      </w:r>
      <w:r w:rsidRPr="00943761">
        <w:rPr>
          <w:snapToGrid w:val="0"/>
          <w:lang w:val="ru-RU"/>
        </w:rPr>
        <w:instrText xml:space="preserve"> TC "</w:instrText>
      </w:r>
      <w:bookmarkStart w:id="66" w:name="_Toc396212807"/>
      <w:r w:rsidRPr="00943761">
        <w:rPr>
          <w:rFonts w:cs="Arial"/>
          <w:i/>
          <w:snapToGrid w:val="0"/>
          <w:lang w:val="ru-RU"/>
        </w:rPr>
        <w:instrText>Danish Business Authority</w:instrText>
      </w:r>
      <w:r w:rsidRPr="00943761">
        <w:rPr>
          <w:rFonts w:cs="Arial"/>
          <w:snapToGrid w:val="0"/>
          <w:lang w:val="ru-RU"/>
        </w:rPr>
        <w:instrText>, Copenhagen</w:instrText>
      </w:r>
      <w:bookmarkEnd w:id="66"/>
      <w:r w:rsidRPr="00943761">
        <w:rPr>
          <w:snapToGrid w:val="0"/>
          <w:lang w:val="ru-RU"/>
        </w:rPr>
        <w:instrText>" \f C \l "1</w:instrText>
      </w:r>
      <w:proofErr w:type="gramStart"/>
      <w:r w:rsidRPr="00943761">
        <w:rPr>
          <w:snapToGrid w:val="0"/>
          <w:lang w:val="ru-RU"/>
        </w:rPr>
        <w:instrText xml:space="preserve">" </w:instrText>
      </w:r>
      <w:r w:rsidRPr="00943761">
        <w:rPr>
          <w:rFonts w:cs="Arial"/>
          <w:snapToGrid w:val="0"/>
          <w:lang w:val="ru-RU"/>
        </w:rPr>
        <w:fldChar w:fldCharType="end"/>
      </w:r>
      <w:r w:rsidRPr="00943761">
        <w:rPr>
          <w:rFonts w:cs="Arial"/>
          <w:snapToGrid w:val="0"/>
          <w:lang w:val="ru-RU"/>
        </w:rPr>
        <w:t>,</w:t>
      </w:r>
      <w:proofErr w:type="gramEnd"/>
      <w:r w:rsidRPr="00943761">
        <w:rPr>
          <w:rFonts w:cs="Arial"/>
          <w:snapToGrid w:val="0"/>
          <w:lang w:val="ru-RU"/>
        </w:rPr>
        <w:t xml:space="preserve"> </w:t>
      </w:r>
      <w:r w:rsidRPr="00943761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943761">
        <w:rPr>
          <w:rFonts w:cs="Arial"/>
          <w:snapToGrid w:val="0"/>
          <w:lang w:val="ru-RU"/>
        </w:rPr>
        <w:t>:</w:t>
      </w:r>
    </w:p>
    <w:p w:rsidR="00AE146D" w:rsidRPr="00943761" w:rsidRDefault="00AE146D" w:rsidP="005468CA">
      <w:pPr>
        <w:rPr>
          <w:snapToGrid w:val="0"/>
          <w:lang w:val="ru-RU"/>
        </w:rPr>
      </w:pPr>
      <w:r w:rsidRPr="00943761">
        <w:rPr>
          <w:snapToGrid w:val="0"/>
          <w:lang w:val="ru-RU"/>
        </w:rPr>
        <w:t>•</w:t>
      </w:r>
      <w:r w:rsidRPr="00943761">
        <w:rPr>
          <w:snapToGrid w:val="0"/>
          <w:lang w:val="ru-RU"/>
        </w:rPr>
        <w:tab/>
      </w:r>
      <w:r w:rsidRPr="00943761">
        <w:rPr>
          <w:rFonts w:eastAsia="SimSun" w:cs="Calibri"/>
          <w:snapToGrid w:val="0"/>
          <w:lang w:val="ru-RU" w:eastAsia="zh-CN"/>
        </w:rPr>
        <w:t>присвоение – услуга фиксированной связи</w:t>
      </w:r>
    </w:p>
    <w:p w:rsidR="00AE146D" w:rsidRPr="00943761" w:rsidRDefault="00AE146D" w:rsidP="005468CA">
      <w:pPr>
        <w:rPr>
          <w:snapToGrid w:val="0"/>
          <w:lang w:val="ru-RU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AE146D" w:rsidRPr="00943761" w:rsidTr="00AE146D">
        <w:trPr>
          <w:trHeight w:val="341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46D" w:rsidRPr="00943761" w:rsidRDefault="003F2637" w:rsidP="005468C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46D" w:rsidRPr="00943761" w:rsidRDefault="003F2637" w:rsidP="005468C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46D" w:rsidRPr="00943761" w:rsidRDefault="003F2637" w:rsidP="005468C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AE146D" w:rsidRPr="00943761" w:rsidTr="00AE146D">
        <w:trPr>
          <w:trHeight w:val="4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46D" w:rsidRPr="00943761" w:rsidRDefault="00AE146D" w:rsidP="005468CA">
            <w:pPr>
              <w:numPr>
                <w:ilvl w:val="12"/>
                <w:numId w:val="0"/>
              </w:numPr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snapToGrid w:val="0"/>
                <w:sz w:val="18"/>
                <w:szCs w:val="18"/>
                <w:lang w:val="ru-RU"/>
              </w:rPr>
              <w:t>P-Nordic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46D" w:rsidRPr="00943761" w:rsidRDefault="00AE146D" w:rsidP="005468CA">
            <w:pPr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snapToGrid w:val="0"/>
                <w:sz w:val="18"/>
                <w:szCs w:val="18"/>
                <w:lang w:val="ru-RU"/>
              </w:rPr>
              <w:t>70307fgh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46D" w:rsidRPr="00943761" w:rsidRDefault="00AE146D" w:rsidP="005468CA">
            <w:pPr>
              <w:numPr>
                <w:ilvl w:val="12"/>
                <w:numId w:val="0"/>
              </w:numPr>
              <w:ind w:right="511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 w:val="18"/>
                <w:szCs w:val="18"/>
                <w:lang w:val="ru-RU"/>
              </w:rPr>
              <w:t>6.VIII.2014</w:t>
            </w:r>
          </w:p>
        </w:tc>
      </w:tr>
    </w:tbl>
    <w:p w:rsidR="00AE146D" w:rsidRPr="00943761" w:rsidRDefault="003F2637" w:rsidP="005468CA">
      <w:pPr>
        <w:tabs>
          <w:tab w:val="left" w:pos="1800"/>
        </w:tabs>
        <w:spacing w:before="480"/>
        <w:ind w:left="1077" w:hanging="1077"/>
        <w:rPr>
          <w:rFonts w:cs="Arial"/>
          <w:snapToGrid w:val="0"/>
          <w:lang w:val="ru-RU"/>
        </w:rPr>
      </w:pPr>
      <w:r w:rsidRPr="00943761">
        <w:rPr>
          <w:rFonts w:cs="Arial"/>
          <w:snapToGrid w:val="0"/>
          <w:lang w:val="ru-RU"/>
        </w:rPr>
        <w:t>Для контактов</w:t>
      </w:r>
      <w:r w:rsidR="00AE146D" w:rsidRPr="00943761">
        <w:rPr>
          <w:rFonts w:cs="Arial"/>
          <w:snapToGrid w:val="0"/>
          <w:lang w:val="ru-RU"/>
        </w:rPr>
        <w:t>:</w:t>
      </w:r>
    </w:p>
    <w:p w:rsidR="00AE146D" w:rsidRPr="00943761" w:rsidRDefault="00AE146D" w:rsidP="005468C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snapToGrid w:val="0"/>
          <w:lang w:val="ru-RU"/>
        </w:rPr>
      </w:pPr>
      <w:r w:rsidRPr="00943761">
        <w:rPr>
          <w:rFonts w:cs="Arial"/>
          <w:snapToGrid w:val="0"/>
          <w:lang w:val="ru-RU"/>
        </w:rPr>
        <w:tab/>
        <w:t>Danish Business Authority</w:t>
      </w:r>
      <w:r w:rsidRPr="00943761">
        <w:rPr>
          <w:rFonts w:cs="Arial"/>
          <w:snapToGrid w:val="0"/>
          <w:lang w:val="ru-RU"/>
        </w:rPr>
        <w:br/>
        <w:t>Dahlerups Pakhus</w:t>
      </w:r>
      <w:r w:rsidRPr="00943761">
        <w:rPr>
          <w:rFonts w:cs="Arial"/>
          <w:snapToGrid w:val="0"/>
          <w:lang w:val="ru-RU"/>
        </w:rPr>
        <w:br/>
        <w:t>Langelinie Allé 17</w:t>
      </w:r>
      <w:r w:rsidRPr="00943761">
        <w:rPr>
          <w:rFonts w:cs="Arial"/>
          <w:snapToGrid w:val="0"/>
          <w:lang w:val="ru-RU"/>
        </w:rPr>
        <w:br/>
        <w:t>DK-2100 COPENHAGEN EAST</w:t>
      </w:r>
      <w:r w:rsidRPr="00943761">
        <w:rPr>
          <w:rFonts w:cs="Arial"/>
          <w:snapToGrid w:val="0"/>
          <w:lang w:val="ru-RU"/>
        </w:rPr>
        <w:br/>
        <w:t>Denmark</w:t>
      </w:r>
      <w:r w:rsidRPr="00943761">
        <w:rPr>
          <w:rFonts w:cs="Arial"/>
          <w:snapToGrid w:val="0"/>
          <w:lang w:val="ru-RU"/>
        </w:rPr>
        <w:br/>
      </w:r>
      <w:proofErr w:type="gramStart"/>
      <w:r w:rsidR="007606AD" w:rsidRPr="00943761">
        <w:rPr>
          <w:rFonts w:cs="Arial"/>
          <w:snapToGrid w:val="0"/>
          <w:lang w:val="ru-RU"/>
        </w:rPr>
        <w:t>Тел.:</w:t>
      </w:r>
      <w:r w:rsidRPr="00943761">
        <w:rPr>
          <w:rFonts w:cs="Arial"/>
          <w:snapToGrid w:val="0"/>
          <w:lang w:val="ru-RU"/>
        </w:rPr>
        <w:tab/>
      </w:r>
      <w:proofErr w:type="gramEnd"/>
      <w:r w:rsidRPr="00943761">
        <w:rPr>
          <w:rFonts w:cs="Arial"/>
          <w:snapToGrid w:val="0"/>
          <w:lang w:val="ru-RU"/>
        </w:rPr>
        <w:t xml:space="preserve">+45 35 29 10 00 </w:t>
      </w:r>
      <w:r w:rsidRPr="00943761">
        <w:rPr>
          <w:rFonts w:cs="Arial"/>
          <w:snapToGrid w:val="0"/>
          <w:lang w:val="ru-RU"/>
        </w:rPr>
        <w:br/>
      </w:r>
      <w:r w:rsidR="007606AD" w:rsidRPr="00943761">
        <w:rPr>
          <w:rFonts w:cs="Arial"/>
          <w:snapToGrid w:val="0"/>
          <w:lang w:val="ru-RU"/>
        </w:rPr>
        <w:t>Факс:</w:t>
      </w:r>
      <w:r w:rsidRPr="00943761">
        <w:rPr>
          <w:rFonts w:cs="Arial"/>
          <w:snapToGrid w:val="0"/>
          <w:lang w:val="ru-RU"/>
        </w:rPr>
        <w:tab/>
        <w:t xml:space="preserve">+45 35 46 60 01 </w:t>
      </w:r>
      <w:r w:rsidRPr="00943761">
        <w:rPr>
          <w:rFonts w:cs="Arial"/>
          <w:snapToGrid w:val="0"/>
          <w:lang w:val="ru-RU"/>
        </w:rPr>
        <w:br/>
      </w:r>
      <w:r w:rsidR="007606AD" w:rsidRPr="00943761">
        <w:rPr>
          <w:rFonts w:cs="Arial"/>
          <w:snapToGrid w:val="0"/>
          <w:lang w:val="ru-RU"/>
        </w:rPr>
        <w:t>Эл. почта:</w:t>
      </w:r>
      <w:r w:rsidRPr="00943761">
        <w:rPr>
          <w:rFonts w:cs="Arial"/>
          <w:snapToGrid w:val="0"/>
          <w:lang w:val="ru-RU"/>
        </w:rPr>
        <w:tab/>
      </w:r>
      <w:hyperlink r:id="rId14" w:history="1">
        <w:r w:rsidR="00632805" w:rsidRPr="00943761">
          <w:rPr>
            <w:rStyle w:val="Hyperlink"/>
            <w:rFonts w:cs="Arial"/>
            <w:snapToGrid w:val="0"/>
            <w:lang w:val="ru-RU"/>
          </w:rPr>
          <w:t>erst@erst.dk</w:t>
        </w:r>
      </w:hyperlink>
      <w:r w:rsidRPr="00943761">
        <w:rPr>
          <w:rFonts w:cs="Arial"/>
          <w:snapToGrid w:val="0"/>
          <w:lang w:val="ru-RU"/>
        </w:rPr>
        <w:br/>
        <w:t>URL:</w:t>
      </w:r>
      <w:r w:rsidRPr="00943761">
        <w:rPr>
          <w:rFonts w:cs="Arial"/>
          <w:snapToGrid w:val="0"/>
          <w:lang w:val="ru-RU"/>
        </w:rPr>
        <w:tab/>
      </w:r>
      <w:hyperlink r:id="rId15" w:history="1">
        <w:r w:rsidR="00632805" w:rsidRPr="00943761">
          <w:rPr>
            <w:rStyle w:val="Hyperlink"/>
            <w:rFonts w:cs="Arial"/>
            <w:snapToGrid w:val="0"/>
            <w:lang w:val="ru-RU"/>
          </w:rPr>
          <w:t>www.erst.dk</w:t>
        </w:r>
      </w:hyperlink>
      <w:bookmarkStart w:id="67" w:name="dtmis_Start"/>
      <w:bookmarkStart w:id="68" w:name="dtmis_Underskriver"/>
      <w:bookmarkEnd w:id="67"/>
      <w:bookmarkEnd w:id="68"/>
    </w:p>
    <w:p w:rsidR="00AE146D" w:rsidRPr="00943761" w:rsidRDefault="00CB7B83" w:rsidP="005468CA">
      <w:pPr>
        <w:spacing w:before="960"/>
        <w:rPr>
          <w:b/>
          <w:bCs/>
          <w:snapToGrid w:val="0"/>
          <w:lang w:val="ru-RU"/>
        </w:rPr>
      </w:pPr>
      <w:r w:rsidRPr="00943761">
        <w:rPr>
          <w:b/>
          <w:bCs/>
          <w:snapToGrid w:val="0"/>
          <w:lang w:val="ru-RU"/>
        </w:rPr>
        <w:t>Сенегал</w:t>
      </w:r>
      <w:r w:rsidR="00AE146D" w:rsidRPr="00943761">
        <w:rPr>
          <w:b/>
          <w:bCs/>
          <w:snapToGrid w:val="0"/>
          <w:lang w:val="ru-RU"/>
        </w:rPr>
        <w:fldChar w:fldCharType="begin"/>
      </w:r>
      <w:r w:rsidR="00AE146D" w:rsidRPr="00943761">
        <w:rPr>
          <w:b/>
          <w:bCs/>
          <w:snapToGrid w:val="0"/>
          <w:lang w:val="ru-RU"/>
        </w:rPr>
        <w:instrText xml:space="preserve"> TC "</w:instrText>
      </w:r>
      <w:bookmarkStart w:id="69" w:name="_Toc396212808"/>
      <w:r w:rsidR="00AE146D" w:rsidRPr="00943761">
        <w:rPr>
          <w:b/>
          <w:bCs/>
          <w:snapToGrid w:val="0"/>
          <w:lang w:val="ru-RU"/>
        </w:rPr>
        <w:instrText>Senegal</w:instrText>
      </w:r>
      <w:bookmarkEnd w:id="69"/>
      <w:r w:rsidR="00AE146D" w:rsidRPr="00943761">
        <w:rPr>
          <w:b/>
          <w:bCs/>
          <w:snapToGrid w:val="0"/>
          <w:lang w:val="ru-RU"/>
        </w:rPr>
        <w:instrText>" \f C \l "1</w:instrText>
      </w:r>
      <w:proofErr w:type="gramStart"/>
      <w:r w:rsidR="00AE146D" w:rsidRPr="00943761">
        <w:rPr>
          <w:b/>
          <w:bCs/>
          <w:snapToGrid w:val="0"/>
          <w:lang w:val="ru-RU"/>
        </w:rPr>
        <w:instrText xml:space="preserve">" </w:instrText>
      </w:r>
      <w:r w:rsidR="00AE146D" w:rsidRPr="00943761">
        <w:rPr>
          <w:b/>
          <w:bCs/>
          <w:snapToGrid w:val="0"/>
          <w:lang w:val="ru-RU"/>
        </w:rPr>
        <w:fldChar w:fldCharType="end"/>
      </w:r>
      <w:r w:rsidR="00AE146D" w:rsidRPr="00943761">
        <w:rPr>
          <w:b/>
          <w:bCs/>
          <w:snapToGrid w:val="0"/>
          <w:lang w:val="ru-RU"/>
        </w:rPr>
        <w:t xml:space="preserve"> (</w:t>
      </w:r>
      <w:proofErr w:type="gramEnd"/>
      <w:r w:rsidR="00AE146D" w:rsidRPr="00943761">
        <w:rPr>
          <w:b/>
          <w:bCs/>
          <w:snapToGrid w:val="0"/>
          <w:lang w:val="ru-RU"/>
        </w:rPr>
        <w:t>код страны +221)</w:t>
      </w:r>
    </w:p>
    <w:p w:rsidR="00AE146D" w:rsidRPr="00943761" w:rsidRDefault="00AE146D" w:rsidP="005468CA">
      <w:pPr>
        <w:spacing w:before="0"/>
        <w:rPr>
          <w:snapToGrid w:val="0"/>
          <w:lang w:val="ru-RU"/>
        </w:rPr>
      </w:pPr>
      <w:r w:rsidRPr="00943761">
        <w:rPr>
          <w:rFonts w:eastAsia="Arial"/>
          <w:snapToGrid w:val="0"/>
          <w:lang w:val="ru-RU"/>
        </w:rPr>
        <w:t>Сообщение от </w:t>
      </w:r>
      <w:r w:rsidRPr="00943761">
        <w:rPr>
          <w:snapToGrid w:val="0"/>
          <w:lang w:val="ru-RU"/>
        </w:rPr>
        <w:t>11.VIII.2014:</w:t>
      </w:r>
    </w:p>
    <w:p w:rsidR="00AE146D" w:rsidRPr="00943761" w:rsidRDefault="001352C0" w:rsidP="005468CA">
      <w:pPr>
        <w:rPr>
          <w:rFonts w:cs="Arial"/>
          <w:snapToGrid w:val="0"/>
          <w:lang w:val="ru-RU"/>
        </w:rPr>
      </w:pPr>
      <w:r w:rsidRPr="00943761">
        <w:rPr>
          <w:rFonts w:cs="Arial"/>
          <w:i/>
          <w:iCs/>
          <w:snapToGrid w:val="0"/>
          <w:lang w:val="ru-RU"/>
        </w:rPr>
        <w:t>Регуляторный орган почты и электросвязи (ARTP)</w:t>
      </w:r>
      <w:r w:rsidRPr="00943761">
        <w:rPr>
          <w:rFonts w:cs="Arial"/>
          <w:snapToGrid w:val="0"/>
          <w:lang w:val="ru-RU"/>
        </w:rPr>
        <w:t>, Дакар</w:t>
      </w:r>
      <w:r w:rsidR="00AE146D" w:rsidRPr="00943761">
        <w:rPr>
          <w:rFonts w:cs="Arial"/>
          <w:snapToGrid w:val="0"/>
          <w:lang w:val="ru-RU"/>
        </w:rPr>
        <w:fldChar w:fldCharType="begin"/>
      </w:r>
      <w:r w:rsidR="00AE146D" w:rsidRPr="00943761">
        <w:rPr>
          <w:snapToGrid w:val="0"/>
          <w:lang w:val="ru-RU"/>
        </w:rPr>
        <w:instrText xml:space="preserve"> TC "</w:instrText>
      </w:r>
      <w:bookmarkStart w:id="70" w:name="_Toc396212809"/>
      <w:r w:rsidR="00AE146D" w:rsidRPr="00943761">
        <w:rPr>
          <w:rFonts w:cs="Arial"/>
          <w:i/>
          <w:iCs/>
          <w:snapToGrid w:val="0"/>
          <w:lang w:val="ru-RU"/>
        </w:rPr>
        <w:instrText>Autorité de Régulation des Télécommunications &amp; des Postes (ARTP</w:instrText>
      </w:r>
      <w:r w:rsidR="00AE146D" w:rsidRPr="00943761">
        <w:rPr>
          <w:rFonts w:cs="Arial"/>
          <w:snapToGrid w:val="0"/>
          <w:lang w:val="ru-RU"/>
        </w:rPr>
        <w:instrText>), Dakar</w:instrText>
      </w:r>
      <w:bookmarkEnd w:id="70"/>
      <w:r w:rsidR="00AE146D" w:rsidRPr="00943761">
        <w:rPr>
          <w:snapToGrid w:val="0"/>
          <w:lang w:val="ru-RU"/>
        </w:rPr>
        <w:instrText>" \f C \l "1</w:instrText>
      </w:r>
      <w:proofErr w:type="gramStart"/>
      <w:r w:rsidR="00AE146D" w:rsidRPr="00943761">
        <w:rPr>
          <w:snapToGrid w:val="0"/>
          <w:lang w:val="ru-RU"/>
        </w:rPr>
        <w:instrText xml:space="preserve">" </w:instrText>
      </w:r>
      <w:r w:rsidR="00AE146D" w:rsidRPr="00943761">
        <w:rPr>
          <w:rFonts w:cs="Arial"/>
          <w:snapToGrid w:val="0"/>
          <w:lang w:val="ru-RU"/>
        </w:rPr>
        <w:fldChar w:fldCharType="end"/>
      </w:r>
      <w:r w:rsidR="00AE146D" w:rsidRPr="00943761">
        <w:rPr>
          <w:rFonts w:cs="Arial"/>
          <w:snapToGrid w:val="0"/>
          <w:lang w:val="ru-RU"/>
        </w:rPr>
        <w:t>,</w:t>
      </w:r>
      <w:proofErr w:type="gramEnd"/>
      <w:r w:rsidR="00AE146D" w:rsidRPr="00943761">
        <w:rPr>
          <w:rFonts w:cs="Arial"/>
          <w:snapToGrid w:val="0"/>
          <w:lang w:val="ru-RU"/>
        </w:rPr>
        <w:t xml:space="preserve"> </w:t>
      </w:r>
      <w:r w:rsidR="00925AD0" w:rsidRPr="00943761">
        <w:rPr>
          <w:rFonts w:cs="Arial"/>
          <w:snapToGrid w:val="0"/>
          <w:lang w:val="ru-RU"/>
        </w:rPr>
        <w:t>объявляет о следующем обновлении национального плана нумерации (NNP) Сенегала. План нумерации Сенегала является закрытым планом с девятизначными (9) номерами следующего формата</w:t>
      </w:r>
      <w:r w:rsidR="00AE146D" w:rsidRPr="00943761">
        <w:rPr>
          <w:rFonts w:cs="Arial"/>
          <w:snapToGrid w:val="0"/>
          <w:lang w:val="ru-RU"/>
        </w:rPr>
        <w:t>:</w:t>
      </w:r>
    </w:p>
    <w:p w:rsidR="00AE146D" w:rsidRPr="00943761" w:rsidRDefault="00AE146D" w:rsidP="005468CA">
      <w:pPr>
        <w:rPr>
          <w:snapToGrid w:val="0"/>
          <w:lang w:val="ru-RU"/>
        </w:rPr>
      </w:pPr>
      <w:r w:rsidRPr="00943761">
        <w:rPr>
          <w:rFonts w:eastAsia="Arial"/>
          <w:snapToGrid w:val="0"/>
          <w:lang w:val="ru-RU"/>
        </w:rPr>
        <w:tab/>
        <w:t>CC N(S)N</w:t>
      </w:r>
      <w:r w:rsidR="00925AD0" w:rsidRPr="00943761">
        <w:rPr>
          <w:rFonts w:eastAsia="Arial"/>
          <w:snapToGrid w:val="0"/>
          <w:lang w:val="ru-RU"/>
        </w:rPr>
        <w:t>,</w:t>
      </w:r>
    </w:p>
    <w:p w:rsidR="00AE146D" w:rsidRPr="00943761" w:rsidRDefault="00925AD0" w:rsidP="005468CA">
      <w:pPr>
        <w:rPr>
          <w:snapToGrid w:val="0"/>
          <w:lang w:val="ru-RU"/>
        </w:rPr>
      </w:pPr>
      <w:r w:rsidRPr="00943761">
        <w:rPr>
          <w:snapToGrid w:val="0"/>
          <w:lang w:val="ru-RU"/>
        </w:rPr>
        <w:t>где</w:t>
      </w:r>
      <w:r w:rsidR="00AE146D" w:rsidRPr="00943761">
        <w:rPr>
          <w:snapToGrid w:val="0"/>
          <w:lang w:val="ru-RU"/>
        </w:rPr>
        <w:t>:</w:t>
      </w:r>
    </w:p>
    <w:p w:rsidR="00AE146D" w:rsidRPr="00943761" w:rsidRDefault="00AE146D" w:rsidP="005468CA">
      <w:pPr>
        <w:ind w:left="360"/>
        <w:jc w:val="left"/>
        <w:rPr>
          <w:rFonts w:eastAsia="Arial" w:cs="Arial"/>
          <w:snapToGrid w:val="0"/>
          <w:lang w:val="ru-RU"/>
        </w:rPr>
      </w:pPr>
      <w:r w:rsidRPr="00943761">
        <w:rPr>
          <w:snapToGrid w:val="0"/>
          <w:lang w:val="ru-RU"/>
        </w:rPr>
        <w:t xml:space="preserve">CC (Код </w:t>
      </w:r>
      <w:proofErr w:type="gramStart"/>
      <w:r w:rsidRPr="00943761">
        <w:rPr>
          <w:snapToGrid w:val="0"/>
          <w:lang w:val="ru-RU"/>
        </w:rPr>
        <w:t>страны</w:t>
      </w:r>
      <w:r w:rsidRPr="00943761">
        <w:rPr>
          <w:rFonts w:eastAsia="Arial"/>
          <w:snapToGrid w:val="0"/>
          <w:lang w:val="ru-RU"/>
        </w:rPr>
        <w:t xml:space="preserve"> )</w:t>
      </w:r>
      <w:proofErr w:type="gramEnd"/>
      <w:r w:rsidRPr="00943761">
        <w:rPr>
          <w:rFonts w:eastAsia="Arial"/>
          <w:snapToGrid w:val="0"/>
          <w:lang w:val="ru-RU"/>
        </w:rPr>
        <w:t xml:space="preserve"> = </w:t>
      </w:r>
      <w:r w:rsidRPr="00943761">
        <w:rPr>
          <w:snapToGrid w:val="0"/>
          <w:lang w:val="ru-RU"/>
        </w:rPr>
        <w:t>+221</w:t>
      </w:r>
      <w:r w:rsidRPr="00943761">
        <w:rPr>
          <w:snapToGrid w:val="0"/>
          <w:lang w:val="ru-RU"/>
        </w:rPr>
        <w:br/>
      </w:r>
      <w:r w:rsidRPr="00943761">
        <w:rPr>
          <w:rFonts w:eastAsia="Arial" w:cs="Arial"/>
          <w:snapToGrid w:val="0"/>
          <w:lang w:val="ru-RU"/>
        </w:rPr>
        <w:t xml:space="preserve">N(S)N </w:t>
      </w:r>
      <w:r w:rsidR="00925AD0" w:rsidRPr="00943761">
        <w:rPr>
          <w:rFonts w:eastAsia="SimSun" w:cs="Calibri"/>
          <w:snapToGrid w:val="0"/>
          <w:lang w:val="ru-RU" w:eastAsia="zh-CN"/>
        </w:rPr>
        <w:t>(национальный (значащий) номер) будет состоять из девяти цифр</w:t>
      </w:r>
      <w:r w:rsidRPr="00943761">
        <w:rPr>
          <w:rFonts w:eastAsia="Arial" w:cs="Arial"/>
          <w:snapToGrid w:val="0"/>
          <w:lang w:val="ru-RU"/>
        </w:rPr>
        <w:t>: SABPQMCDU</w:t>
      </w:r>
    </w:p>
    <w:p w:rsidR="00AE146D" w:rsidRPr="00943761" w:rsidRDefault="00C5085D" w:rsidP="005468CA">
      <w:pPr>
        <w:spacing w:before="360"/>
        <w:rPr>
          <w:b/>
          <w:bCs/>
          <w:snapToGrid w:val="0"/>
          <w:lang w:val="ru-RU"/>
        </w:rPr>
      </w:pPr>
      <w:r w:rsidRPr="00943761">
        <w:rPr>
          <w:b/>
          <w:bCs/>
          <w:snapToGrid w:val="0"/>
          <w:lang w:val="ru-RU"/>
        </w:rPr>
        <w:t>I</w:t>
      </w:r>
      <w:r w:rsidR="00AE146D" w:rsidRPr="00943761">
        <w:rPr>
          <w:b/>
          <w:bCs/>
          <w:snapToGrid w:val="0"/>
          <w:lang w:val="ru-RU"/>
        </w:rPr>
        <w:tab/>
      </w:r>
      <w:r w:rsidR="00CC7E20" w:rsidRPr="00943761">
        <w:rPr>
          <w:b/>
          <w:bCs/>
          <w:snapToGrid w:val="0"/>
          <w:lang w:val="ru-RU"/>
        </w:rPr>
        <w:t>Входящие международные вызовы</w:t>
      </w:r>
    </w:p>
    <w:p w:rsidR="00AE146D" w:rsidRPr="00943761" w:rsidRDefault="00CC7E20" w:rsidP="005468CA">
      <w:pPr>
        <w:rPr>
          <w:snapToGrid w:val="0"/>
          <w:lang w:val="ru-RU"/>
        </w:rPr>
      </w:pPr>
      <w:r w:rsidRPr="00943761">
        <w:rPr>
          <w:rFonts w:eastAsia="SimSun" w:cs="Calibri"/>
          <w:snapToGrid w:val="0"/>
          <w:lang w:val="ru-RU" w:eastAsia="zh-CN"/>
        </w:rPr>
        <w:t>Международный формат нумерации</w:t>
      </w:r>
      <w:r w:rsidR="00AE146D" w:rsidRPr="00943761">
        <w:rPr>
          <w:snapToGrid w:val="0"/>
          <w:lang w:val="ru-RU"/>
        </w:rPr>
        <w:t>: CC (221) + N(S)N (</w:t>
      </w:r>
      <w:r w:rsidRPr="00943761">
        <w:rPr>
          <w:snapToGrid w:val="0"/>
          <w:lang w:val="ru-RU"/>
        </w:rPr>
        <w:t>девять цифр</w:t>
      </w:r>
      <w:r w:rsidR="00AE146D" w:rsidRPr="00943761">
        <w:rPr>
          <w:snapToGrid w:val="0"/>
          <w:lang w:val="ru-RU"/>
        </w:rPr>
        <w:t>)</w:t>
      </w:r>
    </w:p>
    <w:p w:rsidR="00AE146D" w:rsidRPr="00943761" w:rsidRDefault="00AE146D" w:rsidP="005468CA">
      <w:pPr>
        <w:spacing w:before="360"/>
        <w:rPr>
          <w:b/>
          <w:bCs/>
          <w:snapToGrid w:val="0"/>
          <w:lang w:val="ru-RU"/>
        </w:rPr>
      </w:pPr>
      <w:r w:rsidRPr="00943761">
        <w:rPr>
          <w:b/>
          <w:bCs/>
          <w:snapToGrid w:val="0"/>
          <w:lang w:val="ru-RU"/>
        </w:rPr>
        <w:t>1</w:t>
      </w:r>
      <w:r w:rsidRPr="00943761">
        <w:rPr>
          <w:b/>
          <w:bCs/>
          <w:snapToGrid w:val="0"/>
          <w:lang w:val="ru-RU"/>
        </w:rPr>
        <w:tab/>
      </w:r>
      <w:r w:rsidR="00CC7E20" w:rsidRPr="00943761">
        <w:rPr>
          <w:b/>
          <w:bCs/>
          <w:snapToGrid w:val="0"/>
          <w:lang w:val="ru-RU"/>
        </w:rPr>
        <w:t>Номера подвижной телефонной связи</w:t>
      </w:r>
    </w:p>
    <w:p w:rsidR="00AE146D" w:rsidRPr="00943761" w:rsidRDefault="00CC7E20" w:rsidP="005468CA">
      <w:pPr>
        <w:rPr>
          <w:snapToGrid w:val="0"/>
          <w:lang w:val="ru-RU"/>
        </w:rPr>
      </w:pPr>
      <w:r w:rsidRPr="00943761">
        <w:rPr>
          <w:snapToGrid w:val="0"/>
          <w:lang w:val="ru-RU"/>
        </w:rPr>
        <w:t>Блоки номеров, в которых "S" является "7", зарезервированы для сетей подвижной телефонной связи</w:t>
      </w:r>
      <w:r w:rsidR="00AE146D" w:rsidRPr="00943761">
        <w:rPr>
          <w:snapToGrid w:val="0"/>
          <w:lang w:val="ru-RU"/>
        </w:rPr>
        <w:t>.</w:t>
      </w:r>
    </w:p>
    <w:p w:rsidR="00AE146D" w:rsidRPr="00943761" w:rsidRDefault="00AE146D" w:rsidP="005468CA">
      <w:pPr>
        <w:keepNext/>
        <w:keepLines/>
        <w:pageBreakBefore/>
        <w:spacing w:before="0" w:after="240"/>
        <w:rPr>
          <w:snapToGrid w:val="0"/>
          <w:lang w:val="ru-RU"/>
        </w:rPr>
      </w:pPr>
      <w:r w:rsidRPr="00943761">
        <w:rPr>
          <w:snapToGrid w:val="0"/>
          <w:lang w:val="ru-RU"/>
        </w:rPr>
        <w:t>–</w:t>
      </w:r>
      <w:r w:rsidRPr="00943761">
        <w:rPr>
          <w:snapToGrid w:val="0"/>
          <w:lang w:val="ru-RU"/>
        </w:rPr>
        <w:tab/>
      </w:r>
      <w:r w:rsidR="00115B56" w:rsidRPr="00943761">
        <w:rPr>
          <w:snapToGrid w:val="0"/>
          <w:lang w:val="ru-RU"/>
        </w:rPr>
        <w:t xml:space="preserve">Список номеров </w:t>
      </w:r>
      <w:r w:rsidRPr="00943761">
        <w:rPr>
          <w:snapToGrid w:val="0"/>
          <w:lang w:val="ru-RU"/>
        </w:rPr>
        <w:t>SABPQMCDU</w:t>
      </w:r>
      <w:r w:rsidR="00115B56" w:rsidRPr="00943761">
        <w:rPr>
          <w:rFonts w:eastAsia="SimSun" w:cs="Calibri"/>
          <w:snapToGrid w:val="0"/>
          <w:lang w:val="ru-RU" w:eastAsia="zh-CN"/>
        </w:rPr>
        <w:t>, в настоящее время распределенных оператору</w:t>
      </w:r>
      <w:r w:rsidRPr="00943761">
        <w:rPr>
          <w:snapToGrid w:val="0"/>
          <w:lang w:val="ru-RU"/>
        </w:rPr>
        <w:t xml:space="preserve"> EXPRESSO </w:t>
      </w:r>
      <w:proofErr w:type="spellStart"/>
      <w:r w:rsidRPr="00943761">
        <w:rPr>
          <w:snapToGrid w:val="0"/>
          <w:lang w:val="ru-RU"/>
        </w:rPr>
        <w:t>Sénégal</w:t>
      </w:r>
      <w:proofErr w:type="spellEnd"/>
      <w:r w:rsidRPr="00943761">
        <w:rPr>
          <w:rFonts w:eastAsia="Arial"/>
          <w:snapToGrid w:val="0"/>
          <w:lang w:val="ru-RU"/>
        </w:rPr>
        <w:t xml:space="preserve"> </w:t>
      </w:r>
      <w:r w:rsidR="00115B56" w:rsidRPr="00943761">
        <w:rPr>
          <w:snapToGrid w:val="0"/>
          <w:lang w:val="ru-RU"/>
        </w:rPr>
        <w:t>для его сети подвижной телефонной связи</w:t>
      </w:r>
      <w:r w:rsidRPr="00943761">
        <w:rPr>
          <w:snapToGrid w:val="0"/>
          <w:lang w:val="ru-RU"/>
        </w:rPr>
        <w:t xml:space="preserve">: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29"/>
        <w:gridCol w:w="1015"/>
        <w:gridCol w:w="1148"/>
        <w:gridCol w:w="2678"/>
        <w:gridCol w:w="1854"/>
      </w:tblGrid>
      <w:tr w:rsidR="00C456EE" w:rsidRPr="00943761" w:rsidTr="004D3021">
        <w:trPr>
          <w:trHeight w:val="315"/>
          <w:tblHeader/>
          <w:jc w:val="center"/>
        </w:trPr>
        <w:tc>
          <w:tcPr>
            <w:tcW w:w="2377" w:type="dxa"/>
            <w:gridSpan w:val="2"/>
            <w:shd w:val="clear" w:color="000000" w:fill="FFFFFF"/>
            <w:vAlign w:val="center"/>
            <w:hideMark/>
          </w:tcPr>
          <w:p w:rsidR="00C456EE" w:rsidRPr="00943761" w:rsidRDefault="00C456EE" w:rsidP="005468C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163" w:type="dxa"/>
            <w:gridSpan w:val="2"/>
            <w:shd w:val="clear" w:color="000000" w:fill="FFFFFF"/>
            <w:vAlign w:val="center"/>
            <w:hideMark/>
          </w:tcPr>
          <w:p w:rsidR="00C456EE" w:rsidRPr="00943761" w:rsidRDefault="00C456EE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78" w:type="dxa"/>
            <w:vMerge w:val="restart"/>
            <w:shd w:val="clear" w:color="000000" w:fill="FFFFFF"/>
            <w:vAlign w:val="center"/>
            <w:hideMark/>
          </w:tcPr>
          <w:p w:rsidR="00C456EE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54" w:type="dxa"/>
            <w:vMerge w:val="restart"/>
            <w:shd w:val="clear" w:color="000000" w:fill="FFFFFF"/>
            <w:vAlign w:val="center"/>
            <w:hideMark/>
          </w:tcPr>
          <w:p w:rsidR="00C456EE" w:rsidRPr="00943761" w:rsidRDefault="00C456EE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F57A46" w:rsidRPr="00943761" w:rsidTr="004D3021">
        <w:trPr>
          <w:trHeight w:val="315"/>
          <w:tblHeader/>
          <w:jc w:val="center"/>
        </w:trPr>
        <w:tc>
          <w:tcPr>
            <w:tcW w:w="948" w:type="dxa"/>
            <w:vMerge w:val="restart"/>
            <w:shd w:val="clear" w:color="000000" w:fill="FFFFFF"/>
            <w:vAlign w:val="center"/>
            <w:hideMark/>
          </w:tcPr>
          <w:p w:rsidR="00F57A46" w:rsidRPr="00943761" w:rsidRDefault="00F57A46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29" w:type="dxa"/>
            <w:vMerge w:val="restart"/>
            <w:shd w:val="clear" w:color="000000" w:fill="FFFFFF"/>
            <w:vAlign w:val="center"/>
            <w:hideMark/>
          </w:tcPr>
          <w:p w:rsidR="00F57A46" w:rsidRPr="00943761" w:rsidRDefault="00F57A46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015" w:type="dxa"/>
            <w:vMerge w:val="restart"/>
            <w:shd w:val="clear" w:color="000000" w:fill="FFFFFF"/>
            <w:vAlign w:val="center"/>
            <w:hideMark/>
          </w:tcPr>
          <w:p w:rsidR="00F57A46" w:rsidRPr="00943761" w:rsidRDefault="00F57A46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48" w:type="dxa"/>
            <w:vMerge w:val="restart"/>
            <w:shd w:val="clear" w:color="000000" w:fill="FFFFFF"/>
            <w:vAlign w:val="center"/>
            <w:hideMark/>
          </w:tcPr>
          <w:p w:rsidR="00F57A46" w:rsidRPr="00943761" w:rsidRDefault="00F57A46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678" w:type="dxa"/>
            <w:vMerge/>
            <w:vAlign w:val="center"/>
            <w:hideMark/>
          </w:tcPr>
          <w:p w:rsidR="00F57A46" w:rsidRPr="00943761" w:rsidRDefault="00F57A46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F57A46" w:rsidRPr="00943761" w:rsidRDefault="00F57A46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7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7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7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00X XXXX</w:t>
            </w:r>
          </w:p>
        </w:tc>
        <w:tc>
          <w:tcPr>
            <w:tcW w:w="10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Expresso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Sénégal</w:t>
            </w:r>
            <w:proofErr w:type="spellEnd"/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10X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20X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30X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32X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33X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34X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35X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36X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40X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CDMA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45X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46X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47X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48X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49X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50X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51X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52X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56X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57X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58X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59X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60X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61X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62X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63X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64X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65X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snapToGrid w:val="0"/>
                <w:sz w:val="18"/>
                <w:szCs w:val="18"/>
                <w:lang w:val="ru-RU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snapToGrid w:val="0"/>
                <w:sz w:val="18"/>
                <w:szCs w:val="18"/>
                <w:lang w:val="ru-RU"/>
              </w:rPr>
              <w:t>70X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snapToGrid w:val="0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71X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72X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73X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74X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75X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932C94" w:rsidRPr="00943761" w:rsidTr="004D3021">
        <w:trPr>
          <w:trHeight w:val="315"/>
          <w:tblHeader/>
          <w:jc w:val="center"/>
        </w:trPr>
        <w:tc>
          <w:tcPr>
            <w:tcW w:w="2377" w:type="dxa"/>
            <w:gridSpan w:val="2"/>
            <w:shd w:val="clear" w:color="000000" w:fill="FFFFFF"/>
            <w:vAlign w:val="center"/>
            <w:hideMark/>
          </w:tcPr>
          <w:p w:rsidR="00932C94" w:rsidRPr="00943761" w:rsidRDefault="00932C94" w:rsidP="005468CA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163" w:type="dxa"/>
            <w:gridSpan w:val="2"/>
            <w:shd w:val="clear" w:color="000000" w:fill="FFFFFF"/>
            <w:vAlign w:val="center"/>
            <w:hideMark/>
          </w:tcPr>
          <w:p w:rsidR="00932C94" w:rsidRPr="00943761" w:rsidRDefault="00932C94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78" w:type="dxa"/>
            <w:vMerge w:val="restart"/>
            <w:shd w:val="clear" w:color="000000" w:fill="FFFFFF"/>
            <w:vAlign w:val="center"/>
            <w:hideMark/>
          </w:tcPr>
          <w:p w:rsidR="00932C94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54" w:type="dxa"/>
            <w:vMerge w:val="restart"/>
            <w:shd w:val="clear" w:color="000000" w:fill="FFFFFF"/>
            <w:vAlign w:val="center"/>
            <w:hideMark/>
          </w:tcPr>
          <w:p w:rsidR="00932C94" w:rsidRPr="00943761" w:rsidRDefault="00932C94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932C94" w:rsidRPr="00943761" w:rsidTr="004D3021">
        <w:trPr>
          <w:trHeight w:val="315"/>
          <w:tblHeader/>
          <w:jc w:val="center"/>
        </w:trPr>
        <w:tc>
          <w:tcPr>
            <w:tcW w:w="948" w:type="dxa"/>
            <w:vMerge w:val="restart"/>
            <w:shd w:val="clear" w:color="000000" w:fill="FFFFFF"/>
            <w:vAlign w:val="center"/>
            <w:hideMark/>
          </w:tcPr>
          <w:p w:rsidR="00932C94" w:rsidRPr="00943761" w:rsidRDefault="00932C94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29" w:type="dxa"/>
            <w:vMerge w:val="restart"/>
            <w:shd w:val="clear" w:color="000000" w:fill="FFFFFF"/>
            <w:vAlign w:val="center"/>
            <w:hideMark/>
          </w:tcPr>
          <w:p w:rsidR="00932C94" w:rsidRPr="00943761" w:rsidRDefault="00932C94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015" w:type="dxa"/>
            <w:vMerge w:val="restart"/>
            <w:shd w:val="clear" w:color="000000" w:fill="FFFFFF"/>
            <w:vAlign w:val="center"/>
            <w:hideMark/>
          </w:tcPr>
          <w:p w:rsidR="00932C94" w:rsidRPr="00943761" w:rsidRDefault="00932C94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48" w:type="dxa"/>
            <w:vMerge w:val="restart"/>
            <w:shd w:val="clear" w:color="000000" w:fill="FFFFFF"/>
            <w:vAlign w:val="center"/>
            <w:hideMark/>
          </w:tcPr>
          <w:p w:rsidR="00932C94" w:rsidRPr="00943761" w:rsidRDefault="00932C94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678" w:type="dxa"/>
            <w:vMerge/>
            <w:vAlign w:val="center"/>
            <w:hideMark/>
          </w:tcPr>
          <w:p w:rsidR="00932C94" w:rsidRPr="00943761" w:rsidRDefault="00932C94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932C94" w:rsidRPr="00943761" w:rsidRDefault="00932C94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7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7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7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79X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Expresso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Sénégal</w:t>
            </w:r>
            <w:proofErr w:type="spellEnd"/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80X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82X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83X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84X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88X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</w:t>
            </w:r>
          </w:p>
        </w:tc>
        <w:tc>
          <w:tcPr>
            <w:tcW w:w="142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89X XXXX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78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5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</w:tbl>
    <w:p w:rsidR="00AE146D" w:rsidRPr="00943761" w:rsidRDefault="00AE146D" w:rsidP="005468CA">
      <w:pPr>
        <w:spacing w:before="360" w:after="240"/>
        <w:rPr>
          <w:snapToGrid w:val="0"/>
          <w:lang w:val="ru-RU"/>
        </w:rPr>
      </w:pPr>
      <w:r w:rsidRPr="00943761">
        <w:rPr>
          <w:snapToGrid w:val="0"/>
          <w:lang w:val="ru-RU"/>
        </w:rPr>
        <w:t>–</w:t>
      </w:r>
      <w:r w:rsidRPr="00943761">
        <w:rPr>
          <w:snapToGrid w:val="0"/>
          <w:lang w:val="ru-RU"/>
        </w:rPr>
        <w:tab/>
      </w:r>
      <w:r w:rsidR="0039607E" w:rsidRPr="00943761">
        <w:rPr>
          <w:snapToGrid w:val="0"/>
          <w:lang w:val="ru-RU"/>
        </w:rPr>
        <w:t xml:space="preserve">Список номеров </w:t>
      </w:r>
      <w:r w:rsidRPr="00943761">
        <w:rPr>
          <w:snapToGrid w:val="0"/>
          <w:lang w:val="ru-RU"/>
        </w:rPr>
        <w:t>SABPQMCDU</w:t>
      </w:r>
      <w:r w:rsidR="00C0362C" w:rsidRPr="00943761">
        <w:rPr>
          <w:snapToGrid w:val="0"/>
          <w:lang w:val="ru-RU"/>
        </w:rPr>
        <w:t>, в настоящее время распределенных оператору</w:t>
      </w:r>
      <w:r w:rsidRPr="00943761">
        <w:rPr>
          <w:snapToGrid w:val="0"/>
          <w:lang w:val="ru-RU"/>
        </w:rPr>
        <w:t xml:space="preserve"> </w:t>
      </w:r>
      <w:r w:rsidR="00A70F5B" w:rsidRPr="00943761">
        <w:rPr>
          <w:snapToGrid w:val="0"/>
          <w:lang w:val="ru-RU"/>
        </w:rPr>
        <w:t xml:space="preserve">универсального обслуживания </w:t>
      </w:r>
      <w:r w:rsidRPr="00943761">
        <w:rPr>
          <w:snapToGrid w:val="0"/>
          <w:lang w:val="ru-RU"/>
        </w:rPr>
        <w:t xml:space="preserve">CSU SA </w:t>
      </w:r>
      <w:r w:rsidR="00A70F5B" w:rsidRPr="00943761">
        <w:rPr>
          <w:snapToGrid w:val="0"/>
          <w:lang w:val="ru-RU"/>
        </w:rPr>
        <w:t>для его сетей подвижной телефонной связи</w:t>
      </w:r>
      <w:r w:rsidRPr="00943761">
        <w:rPr>
          <w:snapToGrid w:val="0"/>
          <w:lang w:val="ru-RU"/>
        </w:rPr>
        <w:t xml:space="preserve">: </w:t>
      </w: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31"/>
        <w:gridCol w:w="1180"/>
        <w:gridCol w:w="992"/>
        <w:gridCol w:w="2666"/>
        <w:gridCol w:w="1855"/>
      </w:tblGrid>
      <w:tr w:rsidR="00A67FCE" w:rsidRPr="00943761" w:rsidTr="004D3021">
        <w:trPr>
          <w:trHeight w:val="20"/>
        </w:trPr>
        <w:tc>
          <w:tcPr>
            <w:tcW w:w="2379" w:type="dxa"/>
            <w:gridSpan w:val="2"/>
            <w:shd w:val="clear" w:color="000000" w:fill="FFFFFF"/>
            <w:vAlign w:val="center"/>
            <w:hideMark/>
          </w:tcPr>
          <w:p w:rsidR="00A67FCE" w:rsidRPr="00943761" w:rsidRDefault="00A67FCE" w:rsidP="005468C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172" w:type="dxa"/>
            <w:gridSpan w:val="2"/>
            <w:shd w:val="clear" w:color="000000" w:fill="FFFFFF"/>
            <w:vAlign w:val="center"/>
            <w:hideMark/>
          </w:tcPr>
          <w:p w:rsidR="00A67FCE" w:rsidRPr="00943761" w:rsidRDefault="00A67FCE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66" w:type="dxa"/>
            <w:vMerge w:val="restart"/>
            <w:shd w:val="clear" w:color="000000" w:fill="FFFFFF"/>
            <w:vAlign w:val="center"/>
            <w:hideMark/>
          </w:tcPr>
          <w:p w:rsidR="00A67FCE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55" w:type="dxa"/>
            <w:vMerge w:val="restart"/>
            <w:shd w:val="clear" w:color="000000" w:fill="FFFFFF"/>
            <w:vAlign w:val="center"/>
            <w:hideMark/>
          </w:tcPr>
          <w:p w:rsidR="00A67FCE" w:rsidRPr="00943761" w:rsidRDefault="00A67FCE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A67FCE" w:rsidRPr="00943761" w:rsidTr="004D3021">
        <w:trPr>
          <w:trHeight w:val="260"/>
        </w:trPr>
        <w:tc>
          <w:tcPr>
            <w:tcW w:w="948" w:type="dxa"/>
            <w:vMerge w:val="restart"/>
            <w:shd w:val="clear" w:color="000000" w:fill="FFFFFF"/>
            <w:vAlign w:val="center"/>
            <w:hideMark/>
          </w:tcPr>
          <w:p w:rsidR="00A67FCE" w:rsidRPr="00943761" w:rsidRDefault="00A67FCE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31" w:type="dxa"/>
            <w:vMerge w:val="restart"/>
            <w:shd w:val="clear" w:color="000000" w:fill="FFFFFF"/>
            <w:vAlign w:val="center"/>
            <w:hideMark/>
          </w:tcPr>
          <w:p w:rsidR="00A67FCE" w:rsidRPr="00943761" w:rsidRDefault="00A67FCE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67FCE" w:rsidRPr="00943761" w:rsidRDefault="00A67FCE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A67FCE" w:rsidRPr="00943761" w:rsidRDefault="00A67FCE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666" w:type="dxa"/>
            <w:vMerge/>
            <w:vAlign w:val="center"/>
            <w:hideMark/>
          </w:tcPr>
          <w:p w:rsidR="00A67FCE" w:rsidRPr="00943761" w:rsidRDefault="00A67FCE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A67FCE" w:rsidRPr="00943761" w:rsidRDefault="00A67FCE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4D3021">
        <w:trPr>
          <w:trHeight w:val="340"/>
        </w:trPr>
        <w:tc>
          <w:tcPr>
            <w:tcW w:w="9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4D3021">
        <w:trPr>
          <w:trHeight w:val="340"/>
        </w:trPr>
        <w:tc>
          <w:tcPr>
            <w:tcW w:w="9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4D3021">
        <w:trPr>
          <w:trHeight w:val="340"/>
        </w:trPr>
        <w:tc>
          <w:tcPr>
            <w:tcW w:w="94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4D3021">
        <w:trPr>
          <w:trHeight w:val="20"/>
        </w:trPr>
        <w:tc>
          <w:tcPr>
            <w:tcW w:w="948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72</w:t>
            </w:r>
          </w:p>
        </w:tc>
        <w:tc>
          <w:tcPr>
            <w:tcW w:w="1431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110 XXXX</w:t>
            </w:r>
          </w:p>
        </w:tc>
        <w:tc>
          <w:tcPr>
            <w:tcW w:w="1180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2666" w:type="dxa"/>
            <w:shd w:val="clear" w:color="auto" w:fill="auto"/>
            <w:hideMark/>
          </w:tcPr>
          <w:p w:rsidR="00AE146D" w:rsidRPr="00943761" w:rsidRDefault="00743D39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Подвижная связь CDMA</w:t>
            </w:r>
          </w:p>
        </w:tc>
        <w:tc>
          <w:tcPr>
            <w:tcW w:w="1855" w:type="dxa"/>
            <w:vMerge w:val="restart"/>
            <w:shd w:val="clear" w:color="auto" w:fill="auto"/>
            <w:hideMark/>
          </w:tcPr>
          <w:p w:rsidR="00AE146D" w:rsidRPr="00943761" w:rsidRDefault="00A67FCE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Оператор универсального обслуживания</w:t>
            </w:r>
            <w:r w:rsidR="00AE146D"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 xml:space="preserve"> CSU SA</w:t>
            </w:r>
          </w:p>
        </w:tc>
      </w:tr>
      <w:tr w:rsidR="00AE146D" w:rsidRPr="00943761" w:rsidTr="004D3021">
        <w:trPr>
          <w:trHeight w:val="20"/>
        </w:trPr>
        <w:tc>
          <w:tcPr>
            <w:tcW w:w="948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72</w:t>
            </w:r>
          </w:p>
        </w:tc>
        <w:tc>
          <w:tcPr>
            <w:tcW w:w="1431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111 XXXX</w:t>
            </w:r>
          </w:p>
        </w:tc>
        <w:tc>
          <w:tcPr>
            <w:tcW w:w="1180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2666" w:type="dxa"/>
            <w:shd w:val="clear" w:color="auto" w:fill="auto"/>
            <w:hideMark/>
          </w:tcPr>
          <w:p w:rsidR="00AE146D" w:rsidRPr="00943761" w:rsidRDefault="00743D39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Подвижная связь CDMA</w:t>
            </w:r>
          </w:p>
        </w:tc>
        <w:tc>
          <w:tcPr>
            <w:tcW w:w="1855" w:type="dxa"/>
            <w:vMerge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4D3021">
        <w:trPr>
          <w:trHeight w:val="20"/>
        </w:trPr>
        <w:tc>
          <w:tcPr>
            <w:tcW w:w="948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72</w:t>
            </w:r>
          </w:p>
        </w:tc>
        <w:tc>
          <w:tcPr>
            <w:tcW w:w="1431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112 XXXX</w:t>
            </w:r>
          </w:p>
        </w:tc>
        <w:tc>
          <w:tcPr>
            <w:tcW w:w="1180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2666" w:type="dxa"/>
            <w:shd w:val="clear" w:color="auto" w:fill="auto"/>
            <w:hideMark/>
          </w:tcPr>
          <w:p w:rsidR="00AE146D" w:rsidRPr="00943761" w:rsidRDefault="00743D39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Подвижная связь CDMA</w:t>
            </w:r>
          </w:p>
        </w:tc>
        <w:tc>
          <w:tcPr>
            <w:tcW w:w="1855" w:type="dxa"/>
            <w:vMerge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</w:tbl>
    <w:p w:rsidR="00AE146D" w:rsidRPr="00943761" w:rsidRDefault="00AE146D" w:rsidP="005468CA">
      <w:pPr>
        <w:spacing w:before="360" w:after="240"/>
        <w:rPr>
          <w:snapToGrid w:val="0"/>
          <w:lang w:val="ru-RU"/>
        </w:rPr>
      </w:pPr>
      <w:r w:rsidRPr="00943761">
        <w:rPr>
          <w:snapToGrid w:val="0"/>
          <w:lang w:val="ru-RU"/>
        </w:rPr>
        <w:t>–</w:t>
      </w:r>
      <w:r w:rsidRPr="00943761">
        <w:rPr>
          <w:snapToGrid w:val="0"/>
          <w:lang w:val="ru-RU"/>
        </w:rPr>
        <w:tab/>
      </w:r>
      <w:r w:rsidR="00A67FCE" w:rsidRPr="00943761">
        <w:rPr>
          <w:snapToGrid w:val="0"/>
          <w:lang w:val="ru-RU"/>
        </w:rPr>
        <w:t xml:space="preserve">Список номеров </w:t>
      </w:r>
      <w:r w:rsidRPr="00943761">
        <w:rPr>
          <w:bCs/>
          <w:snapToGrid w:val="0"/>
          <w:lang w:val="ru-RU"/>
        </w:rPr>
        <w:t>SABPQMCDU</w:t>
      </w:r>
      <w:r w:rsidR="006C7027" w:rsidRPr="00943761">
        <w:rPr>
          <w:snapToGrid w:val="0"/>
          <w:lang w:val="ru-RU"/>
        </w:rPr>
        <w:t>, в настоящее время распределенных оператору</w:t>
      </w:r>
      <w:r w:rsidRPr="00943761">
        <w:rPr>
          <w:snapToGrid w:val="0"/>
          <w:lang w:val="ru-RU"/>
        </w:rPr>
        <w:t xml:space="preserve"> TIGO </w:t>
      </w:r>
      <w:r w:rsidR="00FB0FA3" w:rsidRPr="00943761">
        <w:rPr>
          <w:snapToGrid w:val="0"/>
          <w:lang w:val="ru-RU"/>
        </w:rPr>
        <w:t>"</w:t>
      </w:r>
      <w:r w:rsidRPr="00943761">
        <w:rPr>
          <w:snapToGrid w:val="0"/>
          <w:lang w:val="ru-RU"/>
        </w:rPr>
        <w:t>SENTEL GSM</w:t>
      </w:r>
      <w:r w:rsidR="00FB0FA3" w:rsidRPr="00943761">
        <w:rPr>
          <w:snapToGrid w:val="0"/>
          <w:lang w:val="ru-RU"/>
        </w:rPr>
        <w:t>"</w:t>
      </w:r>
      <w:r w:rsidRPr="00943761">
        <w:rPr>
          <w:snapToGrid w:val="0"/>
          <w:color w:val="FF0000"/>
          <w:lang w:val="ru-RU"/>
        </w:rPr>
        <w:t xml:space="preserve"> </w:t>
      </w:r>
      <w:r w:rsidR="006C7027" w:rsidRPr="00943761">
        <w:rPr>
          <w:snapToGrid w:val="0"/>
          <w:lang w:val="ru-RU"/>
        </w:rPr>
        <w:t>для его сетей подвижной телефонной связи: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109"/>
        <w:gridCol w:w="2687"/>
        <w:gridCol w:w="1845"/>
      </w:tblGrid>
      <w:tr w:rsidR="00442E21" w:rsidRPr="00943761" w:rsidTr="004D3021">
        <w:trPr>
          <w:trHeight w:val="20"/>
          <w:tblHeader/>
          <w:jc w:val="center"/>
        </w:trPr>
        <w:tc>
          <w:tcPr>
            <w:tcW w:w="2359" w:type="dxa"/>
            <w:gridSpan w:val="2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181" w:type="dxa"/>
            <w:gridSpan w:val="2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87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45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442E21" w:rsidRPr="00943761" w:rsidTr="004D3021">
        <w:trPr>
          <w:trHeight w:val="260"/>
          <w:tblHeader/>
          <w:jc w:val="center"/>
        </w:trPr>
        <w:tc>
          <w:tcPr>
            <w:tcW w:w="944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15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072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09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687" w:type="dxa"/>
            <w:vMerge/>
            <w:vAlign w:val="center"/>
            <w:hideMark/>
          </w:tcPr>
          <w:p w:rsidR="00442E21" w:rsidRPr="00943761" w:rsidRDefault="00442E21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442E21" w:rsidRPr="00943761" w:rsidRDefault="00442E21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87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87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87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000000" w:fill="FFFFFF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000000" w:fill="FFFFFF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:rsidR="00AE146D" w:rsidRPr="00943761" w:rsidRDefault="00AE146D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Tigo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(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Sentel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GSM)</w:t>
            </w: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000000" w:fill="FFFFFF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000000" w:fill="FFFFFF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442E21" w:rsidRPr="00943761" w:rsidTr="004D3021">
        <w:trPr>
          <w:trHeight w:val="20"/>
          <w:tblHeader/>
          <w:jc w:val="center"/>
        </w:trPr>
        <w:tc>
          <w:tcPr>
            <w:tcW w:w="2359" w:type="dxa"/>
            <w:gridSpan w:val="2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181" w:type="dxa"/>
            <w:gridSpan w:val="2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87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45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442E21" w:rsidRPr="00943761" w:rsidTr="004D3021">
        <w:trPr>
          <w:trHeight w:val="260"/>
          <w:tblHeader/>
          <w:jc w:val="center"/>
        </w:trPr>
        <w:tc>
          <w:tcPr>
            <w:tcW w:w="944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15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072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09" w:type="dxa"/>
            <w:vMerge w:val="restart"/>
            <w:shd w:val="clear" w:color="000000" w:fill="FFFFFF"/>
            <w:vAlign w:val="center"/>
            <w:hideMark/>
          </w:tcPr>
          <w:p w:rsidR="00442E21" w:rsidRPr="00943761" w:rsidRDefault="00442E2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687" w:type="dxa"/>
            <w:vMerge/>
            <w:vAlign w:val="center"/>
            <w:hideMark/>
          </w:tcPr>
          <w:p w:rsidR="00442E21" w:rsidRPr="00943761" w:rsidRDefault="00442E21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442E21" w:rsidRPr="00943761" w:rsidRDefault="00442E21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87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87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364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87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 w:val="restart"/>
            <w:hideMark/>
          </w:tcPr>
          <w:p w:rsidR="00AE146D" w:rsidRPr="00943761" w:rsidRDefault="00AE146D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Tigo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(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Sentel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GSM)</w:t>
            </w: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4D3021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87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4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</w:tbl>
    <w:p w:rsidR="00AE146D" w:rsidRPr="00943761" w:rsidRDefault="00AE146D" w:rsidP="005468CA">
      <w:pPr>
        <w:keepNext/>
        <w:keepLines/>
        <w:pageBreakBefore/>
        <w:spacing w:before="0" w:after="240"/>
        <w:rPr>
          <w:snapToGrid w:val="0"/>
          <w:lang w:val="ru-RU"/>
        </w:rPr>
      </w:pPr>
      <w:r w:rsidRPr="00943761">
        <w:rPr>
          <w:snapToGrid w:val="0"/>
          <w:lang w:val="ru-RU"/>
        </w:rPr>
        <w:t>–</w:t>
      </w:r>
      <w:r w:rsidRPr="00943761">
        <w:rPr>
          <w:snapToGrid w:val="0"/>
          <w:lang w:val="ru-RU"/>
        </w:rPr>
        <w:tab/>
      </w:r>
      <w:r w:rsidR="00442E21" w:rsidRPr="00943761">
        <w:rPr>
          <w:snapToGrid w:val="0"/>
          <w:lang w:val="ru-RU"/>
        </w:rPr>
        <w:t xml:space="preserve">Список номеров </w:t>
      </w:r>
      <w:r w:rsidR="00442E21" w:rsidRPr="00943761">
        <w:rPr>
          <w:bCs/>
          <w:snapToGrid w:val="0"/>
          <w:lang w:val="ru-RU"/>
        </w:rPr>
        <w:t>SABPQMCDU</w:t>
      </w:r>
      <w:r w:rsidR="00442E21" w:rsidRPr="00943761">
        <w:rPr>
          <w:snapToGrid w:val="0"/>
          <w:lang w:val="ru-RU"/>
        </w:rPr>
        <w:t xml:space="preserve">, в настоящее время распределенных оператору </w:t>
      </w:r>
      <w:r w:rsidR="00535834" w:rsidRPr="00943761">
        <w:rPr>
          <w:snapToGrid w:val="0"/>
          <w:lang w:val="ru-RU"/>
        </w:rPr>
        <w:t>ORANGE "</w:t>
      </w:r>
      <w:proofErr w:type="spellStart"/>
      <w:r w:rsidR="00535834" w:rsidRPr="00943761">
        <w:rPr>
          <w:snapToGrid w:val="0"/>
          <w:lang w:val="ru-RU"/>
        </w:rPr>
        <w:t>Sonatel</w:t>
      </w:r>
      <w:proofErr w:type="spellEnd"/>
      <w:r w:rsidR="00535834" w:rsidRPr="00943761">
        <w:rPr>
          <w:snapToGrid w:val="0"/>
          <w:lang w:val="ru-RU"/>
        </w:rPr>
        <w:t xml:space="preserve"> </w:t>
      </w:r>
      <w:proofErr w:type="spellStart"/>
      <w:r w:rsidR="00535834" w:rsidRPr="00943761">
        <w:rPr>
          <w:snapToGrid w:val="0"/>
          <w:lang w:val="ru-RU"/>
        </w:rPr>
        <w:t>Mobile</w:t>
      </w:r>
      <w:proofErr w:type="spellEnd"/>
      <w:r w:rsidR="00535834" w:rsidRPr="00943761">
        <w:rPr>
          <w:snapToGrid w:val="0"/>
          <w:lang w:val="ru-RU"/>
        </w:rPr>
        <w:t xml:space="preserve">" </w:t>
      </w:r>
      <w:r w:rsidR="00442E21" w:rsidRPr="00943761">
        <w:rPr>
          <w:snapToGrid w:val="0"/>
          <w:lang w:val="ru-RU"/>
        </w:rPr>
        <w:t>для его сетей подвижной телефонной связи</w:t>
      </w:r>
      <w:r w:rsidRPr="00943761">
        <w:rPr>
          <w:snapToGrid w:val="0"/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109"/>
        <w:gridCol w:w="2694"/>
        <w:gridCol w:w="1838"/>
      </w:tblGrid>
      <w:tr w:rsidR="00FB0FA3" w:rsidRPr="00943761" w:rsidTr="00C5085D">
        <w:trPr>
          <w:trHeight w:val="20"/>
          <w:tblHeader/>
          <w:jc w:val="center"/>
        </w:trPr>
        <w:tc>
          <w:tcPr>
            <w:tcW w:w="2359" w:type="dxa"/>
            <w:gridSpan w:val="2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181" w:type="dxa"/>
            <w:gridSpan w:val="2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38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FB0FA3" w:rsidRPr="00943761" w:rsidTr="00C5085D">
        <w:trPr>
          <w:trHeight w:val="293"/>
          <w:tblHeader/>
          <w:jc w:val="center"/>
        </w:trPr>
        <w:tc>
          <w:tcPr>
            <w:tcW w:w="944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15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072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09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694" w:type="dxa"/>
            <w:vMerge/>
            <w:vAlign w:val="center"/>
            <w:hideMark/>
          </w:tcPr>
          <w:p w:rsidR="00FB0FA3" w:rsidRPr="00943761" w:rsidRDefault="00FB0FA3" w:rsidP="005468CA">
            <w:pPr>
              <w:pStyle w:val="TableHead1"/>
              <w:rPr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B0FA3" w:rsidRPr="00943761" w:rsidRDefault="00FB0FA3" w:rsidP="005468CA">
            <w:pPr>
              <w:pStyle w:val="TableHead1"/>
              <w:rPr>
                <w:snapToGrid w:val="0"/>
                <w:color w:val="000000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Orange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(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Sonatel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Mobiles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)</w:t>
            </w: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E146D" w:rsidRPr="00943761" w:rsidRDefault="00743D39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20" w:after="2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FB0FA3" w:rsidRPr="00943761" w:rsidTr="00C5085D">
        <w:trPr>
          <w:trHeight w:val="20"/>
          <w:tblHeader/>
          <w:jc w:val="center"/>
        </w:trPr>
        <w:tc>
          <w:tcPr>
            <w:tcW w:w="2359" w:type="dxa"/>
            <w:gridSpan w:val="2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181" w:type="dxa"/>
            <w:gridSpan w:val="2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38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FB0FA3" w:rsidRPr="00943761" w:rsidTr="00C5085D">
        <w:trPr>
          <w:trHeight w:val="293"/>
          <w:tblHeader/>
          <w:jc w:val="center"/>
        </w:trPr>
        <w:tc>
          <w:tcPr>
            <w:tcW w:w="944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15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072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09" w:type="dxa"/>
            <w:vMerge w:val="restart"/>
            <w:shd w:val="clear" w:color="000000" w:fill="FFFFFF"/>
            <w:vAlign w:val="center"/>
            <w:hideMark/>
          </w:tcPr>
          <w:p w:rsidR="00FB0FA3" w:rsidRPr="00943761" w:rsidRDefault="00FB0FA3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694" w:type="dxa"/>
            <w:vMerge/>
            <w:vAlign w:val="center"/>
            <w:hideMark/>
          </w:tcPr>
          <w:p w:rsidR="00FB0FA3" w:rsidRPr="00943761" w:rsidRDefault="00FB0FA3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B0FA3" w:rsidRPr="00943761" w:rsidRDefault="00FB0FA3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Orange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(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Sonatel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Mobiles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)</w:t>
            </w: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49X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59X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EB2DC2" w:rsidRPr="00943761" w:rsidTr="00C5085D">
        <w:trPr>
          <w:trHeight w:val="20"/>
          <w:tblHeader/>
          <w:jc w:val="center"/>
        </w:trPr>
        <w:tc>
          <w:tcPr>
            <w:tcW w:w="2359" w:type="dxa"/>
            <w:gridSpan w:val="2"/>
            <w:shd w:val="clear" w:color="000000" w:fill="FFFFFF"/>
            <w:vAlign w:val="center"/>
            <w:hideMark/>
          </w:tcPr>
          <w:p w:rsidR="00EB2DC2" w:rsidRPr="00943761" w:rsidRDefault="00EB2DC2" w:rsidP="005468CA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181" w:type="dxa"/>
            <w:gridSpan w:val="2"/>
            <w:shd w:val="clear" w:color="000000" w:fill="FFFFFF"/>
            <w:vAlign w:val="center"/>
            <w:hideMark/>
          </w:tcPr>
          <w:p w:rsidR="00EB2DC2" w:rsidRPr="00943761" w:rsidRDefault="00EB2DC2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EB2DC2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38" w:type="dxa"/>
            <w:vMerge w:val="restart"/>
            <w:shd w:val="clear" w:color="000000" w:fill="FFFFFF"/>
            <w:vAlign w:val="center"/>
            <w:hideMark/>
          </w:tcPr>
          <w:p w:rsidR="00EB2DC2" w:rsidRPr="00943761" w:rsidRDefault="00EB2DC2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EB2DC2" w:rsidRPr="00943761" w:rsidTr="00C5085D">
        <w:trPr>
          <w:trHeight w:val="293"/>
          <w:tblHeader/>
          <w:jc w:val="center"/>
        </w:trPr>
        <w:tc>
          <w:tcPr>
            <w:tcW w:w="944" w:type="dxa"/>
            <w:vMerge w:val="restart"/>
            <w:shd w:val="clear" w:color="000000" w:fill="FFFFFF"/>
            <w:vAlign w:val="center"/>
            <w:hideMark/>
          </w:tcPr>
          <w:p w:rsidR="00EB2DC2" w:rsidRPr="00943761" w:rsidRDefault="00EB2DC2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15" w:type="dxa"/>
            <w:vMerge w:val="restart"/>
            <w:shd w:val="clear" w:color="000000" w:fill="FFFFFF"/>
            <w:vAlign w:val="center"/>
            <w:hideMark/>
          </w:tcPr>
          <w:p w:rsidR="00EB2DC2" w:rsidRPr="00943761" w:rsidRDefault="00EB2DC2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072" w:type="dxa"/>
            <w:vMerge w:val="restart"/>
            <w:shd w:val="clear" w:color="000000" w:fill="FFFFFF"/>
            <w:vAlign w:val="center"/>
            <w:hideMark/>
          </w:tcPr>
          <w:p w:rsidR="00EB2DC2" w:rsidRPr="00943761" w:rsidRDefault="00EB2DC2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09" w:type="dxa"/>
            <w:vMerge w:val="restart"/>
            <w:shd w:val="clear" w:color="000000" w:fill="FFFFFF"/>
            <w:vAlign w:val="center"/>
            <w:hideMark/>
          </w:tcPr>
          <w:p w:rsidR="00EB2DC2" w:rsidRPr="00943761" w:rsidRDefault="00EB2DC2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694" w:type="dxa"/>
            <w:vMerge/>
            <w:vAlign w:val="center"/>
            <w:hideMark/>
          </w:tcPr>
          <w:p w:rsidR="00EB2DC2" w:rsidRPr="00943761" w:rsidRDefault="00EB2DC2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EB2DC2" w:rsidRPr="00943761" w:rsidRDefault="00EB2DC2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Orange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(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Sonatel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Mobiles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)</w:t>
            </w: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78X XXXX</w:t>
            </w:r>
          </w:p>
        </w:tc>
        <w:tc>
          <w:tcPr>
            <w:tcW w:w="1072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01X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CA35E5" w:rsidRPr="00943761" w:rsidTr="00C5085D">
        <w:trPr>
          <w:trHeight w:val="20"/>
          <w:tblHeader/>
          <w:jc w:val="center"/>
        </w:trPr>
        <w:tc>
          <w:tcPr>
            <w:tcW w:w="2359" w:type="dxa"/>
            <w:gridSpan w:val="2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181" w:type="dxa"/>
            <w:gridSpan w:val="2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38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CA35E5" w:rsidRPr="00943761" w:rsidTr="00C5085D">
        <w:trPr>
          <w:trHeight w:val="293"/>
          <w:tblHeader/>
          <w:jc w:val="center"/>
        </w:trPr>
        <w:tc>
          <w:tcPr>
            <w:tcW w:w="944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15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072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09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694" w:type="dxa"/>
            <w:vMerge/>
            <w:vAlign w:val="center"/>
            <w:hideMark/>
          </w:tcPr>
          <w:p w:rsidR="00CA35E5" w:rsidRPr="00943761" w:rsidRDefault="00CA35E5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CA35E5" w:rsidRPr="00943761" w:rsidRDefault="00CA35E5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94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 w:val="restart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Orange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(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Sonatel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Mobiles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)</w:t>
            </w: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20X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21X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22X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24X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25X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26X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27X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28X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29X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15"/>
          <w:jc w:val="center"/>
        </w:trPr>
        <w:tc>
          <w:tcPr>
            <w:tcW w:w="94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63X XXXX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AE146D" w:rsidRPr="00943761" w:rsidRDefault="00743D39" w:rsidP="005468CA">
            <w:pPr>
              <w:spacing w:before="40" w:after="40"/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 w:eastAsia="fr-FR"/>
              </w:rPr>
              <w:t>Подвижная связь GSM</w:t>
            </w:r>
          </w:p>
        </w:tc>
        <w:tc>
          <w:tcPr>
            <w:tcW w:w="1838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</w:tbl>
    <w:p w:rsidR="00AE146D" w:rsidRPr="00943761" w:rsidRDefault="00C5085D" w:rsidP="005468CA">
      <w:pPr>
        <w:spacing w:before="480"/>
        <w:rPr>
          <w:b/>
          <w:bCs/>
          <w:snapToGrid w:val="0"/>
          <w:lang w:val="ru-RU"/>
        </w:rPr>
      </w:pPr>
      <w:r w:rsidRPr="00943761">
        <w:rPr>
          <w:b/>
          <w:bCs/>
          <w:snapToGrid w:val="0"/>
          <w:lang w:val="ru-RU"/>
        </w:rPr>
        <w:t>2</w:t>
      </w:r>
      <w:r w:rsidR="00AE146D" w:rsidRPr="00943761">
        <w:rPr>
          <w:b/>
          <w:bCs/>
          <w:snapToGrid w:val="0"/>
          <w:lang w:val="ru-RU"/>
        </w:rPr>
        <w:tab/>
      </w:r>
      <w:r w:rsidR="00580D58" w:rsidRPr="00943761">
        <w:rPr>
          <w:b/>
          <w:bCs/>
          <w:snapToGrid w:val="0"/>
          <w:lang w:val="ru-RU"/>
        </w:rPr>
        <w:t>Номера фиксированной телефонной связи</w:t>
      </w:r>
    </w:p>
    <w:p w:rsidR="00AE146D" w:rsidRPr="00943761" w:rsidRDefault="00580D58" w:rsidP="005468CA">
      <w:pPr>
        <w:rPr>
          <w:snapToGrid w:val="0"/>
          <w:lang w:val="ru-RU"/>
        </w:rPr>
      </w:pPr>
      <w:r w:rsidRPr="00943761">
        <w:rPr>
          <w:snapToGrid w:val="0"/>
          <w:lang w:val="ru-RU"/>
        </w:rPr>
        <w:t>Блоки номеров, в которых "S" является "3", зарезервированы для сетей фиксированной телефонной связи</w:t>
      </w:r>
      <w:r w:rsidR="00AE146D" w:rsidRPr="00943761">
        <w:rPr>
          <w:snapToGrid w:val="0"/>
          <w:lang w:val="ru-RU"/>
        </w:rPr>
        <w:t>.</w:t>
      </w:r>
    </w:p>
    <w:p w:rsidR="00AE146D" w:rsidRPr="00943761" w:rsidRDefault="00AE146D" w:rsidP="005468CA">
      <w:pPr>
        <w:spacing w:after="240"/>
        <w:rPr>
          <w:snapToGrid w:val="0"/>
          <w:lang w:val="ru-RU"/>
        </w:rPr>
      </w:pPr>
      <w:r w:rsidRPr="00943761">
        <w:rPr>
          <w:snapToGrid w:val="0"/>
          <w:lang w:val="ru-RU"/>
        </w:rPr>
        <w:t>–</w:t>
      </w:r>
      <w:r w:rsidRPr="00943761">
        <w:rPr>
          <w:snapToGrid w:val="0"/>
          <w:lang w:val="ru-RU"/>
        </w:rPr>
        <w:tab/>
      </w:r>
      <w:r w:rsidR="00580D58" w:rsidRPr="00943761">
        <w:rPr>
          <w:snapToGrid w:val="0"/>
          <w:lang w:val="ru-RU"/>
        </w:rPr>
        <w:t xml:space="preserve">Список номеров </w:t>
      </w:r>
      <w:r w:rsidRPr="00943761">
        <w:rPr>
          <w:snapToGrid w:val="0"/>
          <w:lang w:val="ru-RU"/>
        </w:rPr>
        <w:t>SABPQMCDU</w:t>
      </w:r>
      <w:r w:rsidR="00457BDF" w:rsidRPr="00943761">
        <w:rPr>
          <w:snapToGrid w:val="0"/>
          <w:lang w:val="ru-RU"/>
        </w:rPr>
        <w:t>, в настоящее время распределенных оператор</w:t>
      </w:r>
      <w:r w:rsidR="000C0879" w:rsidRPr="00943761">
        <w:rPr>
          <w:snapToGrid w:val="0"/>
          <w:lang w:val="ru-RU"/>
        </w:rPr>
        <w:t>ам</w:t>
      </w:r>
      <w:r w:rsidR="00457BDF" w:rsidRPr="00943761">
        <w:rPr>
          <w:snapToGrid w:val="0"/>
          <w:lang w:val="ru-RU"/>
        </w:rPr>
        <w:t xml:space="preserve"> EXPRESSO (</w:t>
      </w:r>
      <w:proofErr w:type="spellStart"/>
      <w:r w:rsidR="00457BDF" w:rsidRPr="00943761">
        <w:rPr>
          <w:snapToGrid w:val="0"/>
          <w:lang w:val="ru-RU"/>
        </w:rPr>
        <w:t>Sudatel</w:t>
      </w:r>
      <w:proofErr w:type="spellEnd"/>
      <w:r w:rsidR="00457BDF" w:rsidRPr="00943761">
        <w:rPr>
          <w:snapToGrid w:val="0"/>
          <w:lang w:val="ru-RU"/>
        </w:rPr>
        <w:t xml:space="preserve">) и TIGO (SENTEL GSM) </w:t>
      </w:r>
      <w:r w:rsidR="00457BDF" w:rsidRPr="00943761">
        <w:rPr>
          <w:rFonts w:eastAsia="Arial"/>
          <w:snapToGrid w:val="0"/>
          <w:lang w:val="ru-RU"/>
        </w:rPr>
        <w:t>для их сетей фиксированной телефонной связи</w:t>
      </w:r>
      <w:r w:rsidRPr="00943761">
        <w:rPr>
          <w:snapToGrid w:val="0"/>
          <w:lang w:val="ru-RU"/>
        </w:rPr>
        <w:t xml:space="preserve">: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404"/>
        <w:gridCol w:w="1063"/>
        <w:gridCol w:w="1100"/>
        <w:gridCol w:w="2733"/>
        <w:gridCol w:w="1763"/>
      </w:tblGrid>
      <w:tr w:rsidR="00CA35E5" w:rsidRPr="00943761" w:rsidTr="00C5085D">
        <w:trPr>
          <w:trHeight w:val="20"/>
          <w:jc w:val="center"/>
        </w:trPr>
        <w:tc>
          <w:tcPr>
            <w:tcW w:w="2341" w:type="dxa"/>
            <w:gridSpan w:val="2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163" w:type="dxa"/>
            <w:gridSpan w:val="2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733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CA35E5" w:rsidRPr="00943761" w:rsidTr="00C5085D">
        <w:trPr>
          <w:trHeight w:val="260"/>
          <w:jc w:val="center"/>
        </w:trPr>
        <w:tc>
          <w:tcPr>
            <w:tcW w:w="937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404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063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00" w:type="dxa"/>
            <w:vMerge w:val="restart"/>
            <w:shd w:val="clear" w:color="000000" w:fill="FFFFFF"/>
            <w:vAlign w:val="center"/>
            <w:hideMark/>
          </w:tcPr>
          <w:p w:rsidR="00CA35E5" w:rsidRPr="00943761" w:rsidRDefault="00CA35E5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733" w:type="dxa"/>
            <w:vMerge/>
            <w:vAlign w:val="center"/>
            <w:hideMark/>
          </w:tcPr>
          <w:p w:rsidR="00CA35E5" w:rsidRPr="00943761" w:rsidRDefault="00CA35E5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="00CA35E5" w:rsidRPr="00943761" w:rsidRDefault="00CA35E5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40"/>
          <w:jc w:val="center"/>
        </w:trPr>
        <w:tc>
          <w:tcPr>
            <w:tcW w:w="937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3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40"/>
          <w:jc w:val="center"/>
        </w:trPr>
        <w:tc>
          <w:tcPr>
            <w:tcW w:w="937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3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340"/>
          <w:jc w:val="center"/>
        </w:trPr>
        <w:tc>
          <w:tcPr>
            <w:tcW w:w="937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3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37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10X XXXX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733" w:type="dxa"/>
            <w:shd w:val="clear" w:color="auto" w:fill="auto"/>
            <w:vAlign w:val="bottom"/>
            <w:hideMark/>
          </w:tcPr>
          <w:p w:rsidR="00AE146D" w:rsidRPr="00943761" w:rsidRDefault="00457BDF" w:rsidP="005468CA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1763" w:type="dxa"/>
            <w:vMerge w:val="restart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Expresso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Sénégal</w:t>
            </w:r>
            <w:proofErr w:type="spellEnd"/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37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11X XXXX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733" w:type="dxa"/>
            <w:shd w:val="clear" w:color="auto" w:fill="auto"/>
            <w:hideMark/>
          </w:tcPr>
          <w:p w:rsidR="00AE146D" w:rsidRPr="00943761" w:rsidRDefault="00457BDF" w:rsidP="005468CA">
            <w:pPr>
              <w:spacing w:before="40" w:after="40"/>
              <w:jc w:val="left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1763" w:type="dxa"/>
            <w:vMerge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37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12X XXXX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733" w:type="dxa"/>
            <w:shd w:val="clear" w:color="auto" w:fill="auto"/>
            <w:hideMark/>
          </w:tcPr>
          <w:p w:rsidR="00AE146D" w:rsidRPr="00943761" w:rsidRDefault="00457BDF" w:rsidP="005468CA">
            <w:pPr>
              <w:spacing w:before="40" w:after="40"/>
              <w:jc w:val="left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1763" w:type="dxa"/>
            <w:vMerge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37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80X XXXX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733" w:type="dxa"/>
            <w:shd w:val="clear" w:color="auto" w:fill="auto"/>
            <w:hideMark/>
          </w:tcPr>
          <w:p w:rsidR="00AE146D" w:rsidRPr="00943761" w:rsidRDefault="00457BDF" w:rsidP="005468CA">
            <w:pPr>
              <w:spacing w:before="40" w:after="40"/>
              <w:jc w:val="left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1763" w:type="dxa"/>
            <w:vMerge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37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32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824 XXXX 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733" w:type="dxa"/>
            <w:shd w:val="clear" w:color="auto" w:fill="auto"/>
            <w:hideMark/>
          </w:tcPr>
          <w:p w:rsidR="00AE146D" w:rsidRPr="00943761" w:rsidRDefault="00457BDF" w:rsidP="005468CA">
            <w:pPr>
              <w:spacing w:before="40" w:after="40"/>
              <w:jc w:val="left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1763" w:type="dxa"/>
            <w:shd w:val="clear" w:color="auto" w:fill="auto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Tigo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(</w:t>
            </w:r>
            <w:proofErr w:type="spellStart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>Sentel</w:t>
            </w:r>
            <w:proofErr w:type="spellEnd"/>
            <w:r w:rsidRPr="00943761">
              <w:rPr>
                <w:rFonts w:asciiTheme="minorHAnsi" w:hAnsiTheme="minorHAnsi" w:cs="Arial"/>
                <w:snapToGrid w:val="0"/>
                <w:color w:val="000000"/>
                <w:sz w:val="18"/>
                <w:szCs w:val="18"/>
                <w:lang w:val="ru-RU" w:eastAsia="fr-FR"/>
              </w:rPr>
              <w:t xml:space="preserve"> GSM)</w:t>
            </w:r>
          </w:p>
        </w:tc>
      </w:tr>
    </w:tbl>
    <w:p w:rsidR="00AE146D" w:rsidRPr="00943761" w:rsidRDefault="00AE146D" w:rsidP="005468CA">
      <w:pPr>
        <w:keepNext/>
        <w:keepLines/>
        <w:pageBreakBefore/>
        <w:spacing w:before="0" w:after="240"/>
        <w:ind w:left="567" w:hanging="567"/>
        <w:rPr>
          <w:snapToGrid w:val="0"/>
          <w:lang w:val="ru-RU"/>
        </w:rPr>
      </w:pPr>
      <w:r w:rsidRPr="00943761">
        <w:rPr>
          <w:snapToGrid w:val="0"/>
          <w:lang w:val="ru-RU"/>
        </w:rPr>
        <w:t>–</w:t>
      </w:r>
      <w:r w:rsidRPr="00943761">
        <w:rPr>
          <w:snapToGrid w:val="0"/>
          <w:lang w:val="ru-RU"/>
        </w:rPr>
        <w:tab/>
      </w:r>
      <w:r w:rsidR="00AB56AE" w:rsidRPr="00943761">
        <w:rPr>
          <w:snapToGrid w:val="0"/>
          <w:lang w:val="ru-RU"/>
        </w:rPr>
        <w:t xml:space="preserve">Список </w:t>
      </w:r>
      <w:r w:rsidR="00AB56AE" w:rsidRPr="00943761">
        <w:rPr>
          <w:rFonts w:eastAsia="Arial"/>
          <w:snapToGrid w:val="0"/>
          <w:lang w:val="ru-RU"/>
        </w:rPr>
        <w:t>номеров</w:t>
      </w:r>
      <w:r w:rsidR="00AB56AE" w:rsidRPr="00943761">
        <w:rPr>
          <w:snapToGrid w:val="0"/>
          <w:lang w:val="ru-RU"/>
        </w:rPr>
        <w:t xml:space="preserve"> </w:t>
      </w:r>
      <w:r w:rsidRPr="00943761">
        <w:rPr>
          <w:snapToGrid w:val="0"/>
          <w:lang w:val="ru-RU"/>
        </w:rPr>
        <w:t>SABPQMCDU</w:t>
      </w:r>
      <w:r w:rsidR="00AB56AE" w:rsidRPr="00943761">
        <w:rPr>
          <w:snapToGrid w:val="0"/>
          <w:lang w:val="ru-RU"/>
        </w:rPr>
        <w:t>, в настоящее время распределенных оператору</w:t>
      </w:r>
      <w:r w:rsidR="00AB56AE" w:rsidRPr="00943761">
        <w:rPr>
          <w:lang w:val="ru-RU"/>
        </w:rPr>
        <w:t xml:space="preserve"> </w:t>
      </w:r>
      <w:r w:rsidR="00C5085D" w:rsidRPr="00943761">
        <w:rPr>
          <w:snapToGrid w:val="0"/>
          <w:lang w:val="ru-RU"/>
        </w:rPr>
        <w:t>ORANGE (</w:t>
      </w:r>
      <w:proofErr w:type="spellStart"/>
      <w:r w:rsidR="00C5085D" w:rsidRPr="00943761">
        <w:rPr>
          <w:snapToGrid w:val="0"/>
          <w:lang w:val="ru-RU"/>
        </w:rPr>
        <w:t>Sonatel</w:t>
      </w:r>
      <w:proofErr w:type="spellEnd"/>
      <w:r w:rsidR="00C5085D" w:rsidRPr="00943761">
        <w:rPr>
          <w:snapToGrid w:val="0"/>
          <w:lang w:val="ru-RU"/>
        </w:rPr>
        <w:t> </w:t>
      </w:r>
      <w:r w:rsidRPr="00943761">
        <w:rPr>
          <w:snapToGrid w:val="0"/>
          <w:lang w:val="ru-RU"/>
        </w:rPr>
        <w:t xml:space="preserve">S.A) </w:t>
      </w:r>
      <w:r w:rsidR="00AB56AE" w:rsidRPr="00943761">
        <w:rPr>
          <w:snapToGrid w:val="0"/>
          <w:lang w:val="ru-RU"/>
        </w:rPr>
        <w:t>и оператору универсального обслуживания</w:t>
      </w:r>
      <w:r w:rsidRPr="00943761">
        <w:rPr>
          <w:snapToGrid w:val="0"/>
          <w:lang w:val="ru-RU"/>
        </w:rPr>
        <w:t xml:space="preserve"> CSU SA </w:t>
      </w:r>
      <w:r w:rsidR="00852408" w:rsidRPr="00943761">
        <w:rPr>
          <w:rFonts w:eastAsia="Arial"/>
          <w:snapToGrid w:val="0"/>
          <w:lang w:val="ru-RU"/>
        </w:rPr>
        <w:t>для их сетей фиксированной телефонной связи</w:t>
      </w:r>
      <w:r w:rsidRPr="00943761">
        <w:rPr>
          <w:snapToGrid w:val="0"/>
          <w:lang w:val="ru-RU"/>
        </w:rPr>
        <w:t xml:space="preserve">: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042"/>
        <w:gridCol w:w="992"/>
        <w:gridCol w:w="992"/>
        <w:gridCol w:w="3544"/>
        <w:gridCol w:w="1502"/>
      </w:tblGrid>
      <w:tr w:rsidR="00513599" w:rsidRPr="00943761" w:rsidTr="00C5085D">
        <w:trPr>
          <w:trHeight w:val="20"/>
          <w:jc w:val="center"/>
        </w:trPr>
        <w:tc>
          <w:tcPr>
            <w:tcW w:w="1989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513599" w:rsidRPr="00943761" w:rsidRDefault="00513599" w:rsidP="005468C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198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513599" w:rsidRPr="00943761" w:rsidRDefault="00513599" w:rsidP="005468CA">
            <w:pPr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513599" w:rsidRPr="00943761" w:rsidRDefault="004404A1" w:rsidP="005468CA">
            <w:pPr>
              <w:pStyle w:val="Tablehead"/>
              <w:spacing w:before="40" w:after="40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502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513599" w:rsidRPr="00943761" w:rsidRDefault="00513599" w:rsidP="005468CA">
            <w:pPr>
              <w:pStyle w:val="Tablehead"/>
              <w:spacing w:before="40" w:after="40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513599" w:rsidRPr="00943761" w:rsidTr="00C5085D">
        <w:trPr>
          <w:trHeight w:val="260"/>
          <w:jc w:val="center"/>
        </w:trPr>
        <w:tc>
          <w:tcPr>
            <w:tcW w:w="947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513599" w:rsidRPr="00943761" w:rsidRDefault="00513599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042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513599" w:rsidRPr="00943761" w:rsidRDefault="00513599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513599" w:rsidRPr="00943761" w:rsidRDefault="00513599" w:rsidP="005468CA">
            <w:pPr>
              <w:pStyle w:val="Tablehead"/>
              <w:spacing w:before="40" w:after="40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513599" w:rsidRPr="00943761" w:rsidRDefault="00513599" w:rsidP="005468CA">
            <w:pPr>
              <w:pStyle w:val="Tablehead"/>
              <w:spacing w:before="40" w:after="40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3599" w:rsidRPr="00943761" w:rsidRDefault="00513599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3599" w:rsidRPr="00943761" w:rsidRDefault="00513599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300"/>
          <w:jc w:val="center"/>
        </w:trPr>
        <w:tc>
          <w:tcPr>
            <w:tcW w:w="947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04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300"/>
          <w:jc w:val="center"/>
        </w:trPr>
        <w:tc>
          <w:tcPr>
            <w:tcW w:w="947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04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300"/>
          <w:jc w:val="center"/>
        </w:trPr>
        <w:tc>
          <w:tcPr>
            <w:tcW w:w="947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04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81X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852408" w:rsidP="005468CA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proofErr w:type="spellStart"/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Sonatel</w:t>
            </w:r>
            <w:proofErr w:type="spellEnd"/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 xml:space="preserve"> S.A </w:t>
            </w: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br/>
              <w:t>(</w:t>
            </w:r>
            <w:proofErr w:type="spellStart"/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Orange</w:t>
            </w:r>
            <w:proofErr w:type="spellEnd"/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)</w:t>
            </w: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82X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83X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84X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85X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86X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87X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88X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89X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92X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852408" w:rsidP="005468CA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Спутниковая телефонная связь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93X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94X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95X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96X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97X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98X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99X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852408" w:rsidP="005468CA">
            <w:pPr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</w:p>
        </w:tc>
      </w:tr>
      <w:tr w:rsidR="00AE146D" w:rsidRPr="00943761" w:rsidTr="00C5085D">
        <w:trPr>
          <w:trHeight w:val="20"/>
          <w:jc w:val="center"/>
        </w:trPr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36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111 XXXX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E146D" w:rsidRPr="00943761" w:rsidRDefault="001F079E" w:rsidP="005468CA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eastAsia="Arial" w:hAnsiTheme="minorHAnsi" w:cs="Arial"/>
                <w:sz w:val="18"/>
                <w:szCs w:val="18"/>
                <w:lang w:val="ru-RU"/>
              </w:rPr>
              <w:t>Фиксированная телефонная связь CDM</w:t>
            </w:r>
          </w:p>
        </w:tc>
        <w:tc>
          <w:tcPr>
            <w:tcW w:w="150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CSU SA (</w:t>
            </w:r>
            <w:r w:rsidR="001F079E"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оператор универсального обслуживания</w:t>
            </w:r>
            <w:r w:rsidRPr="00943761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)</w:t>
            </w:r>
          </w:p>
        </w:tc>
      </w:tr>
    </w:tbl>
    <w:p w:rsidR="00AE146D" w:rsidRPr="00943761" w:rsidRDefault="00AE146D" w:rsidP="005468CA">
      <w:pPr>
        <w:spacing w:before="480" w:after="240"/>
        <w:rPr>
          <w:b/>
          <w:bCs/>
          <w:snapToGrid w:val="0"/>
          <w:lang w:val="ru-RU"/>
        </w:rPr>
      </w:pPr>
      <w:r w:rsidRPr="00943761">
        <w:rPr>
          <w:b/>
          <w:bCs/>
          <w:snapToGrid w:val="0"/>
          <w:lang w:val="ru-RU"/>
        </w:rPr>
        <w:t>II</w:t>
      </w:r>
      <w:r w:rsidRPr="00943761">
        <w:rPr>
          <w:b/>
          <w:bCs/>
          <w:snapToGrid w:val="0"/>
          <w:lang w:val="ru-RU"/>
        </w:rPr>
        <w:tab/>
      </w:r>
      <w:r w:rsidR="00F27769" w:rsidRPr="00943761">
        <w:rPr>
          <w:b/>
          <w:bCs/>
          <w:snapToGrid w:val="0"/>
          <w:lang w:val="ru-RU"/>
        </w:rPr>
        <w:t>Префикс</w:t>
      </w:r>
      <w:r w:rsidRPr="00943761">
        <w:rPr>
          <w:b/>
          <w:bCs/>
          <w:snapToGrid w:val="0"/>
          <w:lang w:val="ru-RU"/>
        </w:rPr>
        <w:t> 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2390"/>
      </w:tblGrid>
      <w:tr w:rsidR="000A48A0" w:rsidRPr="00943761" w:rsidTr="00C5085D">
        <w:trPr>
          <w:trHeight w:val="326"/>
          <w:tblHeader/>
          <w:jc w:val="center"/>
        </w:trPr>
        <w:tc>
          <w:tcPr>
            <w:tcW w:w="3686" w:type="dxa"/>
            <w:shd w:val="clear" w:color="auto" w:fill="auto"/>
          </w:tcPr>
          <w:p w:rsidR="000A48A0" w:rsidRPr="00943761" w:rsidRDefault="000A48A0" w:rsidP="005468CA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977" w:type="dxa"/>
            <w:shd w:val="clear" w:color="auto" w:fill="auto"/>
          </w:tcPr>
          <w:p w:rsidR="000A48A0" w:rsidRPr="00943761" w:rsidRDefault="000A48A0" w:rsidP="005468CA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390" w:type="dxa"/>
            <w:shd w:val="clear" w:color="auto" w:fill="auto"/>
          </w:tcPr>
          <w:p w:rsidR="000A48A0" w:rsidRPr="00943761" w:rsidRDefault="000A48A0" w:rsidP="005468CA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Фиксированная связь</w:t>
            </w:r>
          </w:p>
        </w:tc>
      </w:tr>
      <w:tr w:rsidR="00AE146D" w:rsidRPr="00943761" w:rsidTr="00C5085D">
        <w:trPr>
          <w:trHeight w:val="300"/>
          <w:tblHeader/>
          <w:jc w:val="center"/>
        </w:trPr>
        <w:tc>
          <w:tcPr>
            <w:tcW w:w="3686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ind w:left="284"/>
              <w:rPr>
                <w:b w:val="0"/>
                <w:bCs/>
                <w:snapToGrid w:val="0"/>
                <w:lang w:val="ru-RU"/>
              </w:rPr>
            </w:pPr>
            <w:proofErr w:type="spellStart"/>
            <w:r w:rsidRPr="00943761">
              <w:rPr>
                <w:b w:val="0"/>
                <w:bCs/>
                <w:snapToGrid w:val="0"/>
                <w:lang w:val="ru-RU"/>
              </w:rPr>
              <w:t>Sonatel</w:t>
            </w:r>
            <w:proofErr w:type="spellEnd"/>
            <w:r w:rsidRPr="00943761">
              <w:rPr>
                <w:b w:val="0"/>
                <w:bCs/>
                <w:snapToGrid w:val="0"/>
                <w:lang w:val="ru-RU"/>
              </w:rPr>
              <w:t xml:space="preserve"> S.A.</w:t>
            </w:r>
          </w:p>
        </w:tc>
        <w:tc>
          <w:tcPr>
            <w:tcW w:w="2977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jc w:val="center"/>
              <w:rPr>
                <w:b w:val="0"/>
                <w:bCs/>
                <w:snapToGrid w:val="0"/>
                <w:lang w:val="ru-RU"/>
              </w:rPr>
            </w:pPr>
            <w:r w:rsidRPr="00943761">
              <w:rPr>
                <w:b w:val="0"/>
                <w:bCs/>
                <w:snapToGrid w:val="0"/>
                <w:lang w:val="ru-RU"/>
              </w:rPr>
              <w:t xml:space="preserve">77 </w:t>
            </w:r>
            <w:r w:rsidR="0065274D" w:rsidRPr="00943761">
              <w:rPr>
                <w:b w:val="0"/>
                <w:bCs/>
                <w:snapToGrid w:val="0"/>
                <w:lang w:val="ru-RU"/>
              </w:rPr>
              <w:t>и</w:t>
            </w:r>
            <w:r w:rsidRPr="00943761">
              <w:rPr>
                <w:b w:val="0"/>
                <w:bCs/>
                <w:snapToGrid w:val="0"/>
                <w:lang w:val="ru-RU"/>
              </w:rPr>
              <w:t xml:space="preserve"> 78</w:t>
            </w:r>
          </w:p>
        </w:tc>
        <w:tc>
          <w:tcPr>
            <w:tcW w:w="2390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jc w:val="center"/>
              <w:rPr>
                <w:b w:val="0"/>
                <w:bCs/>
                <w:snapToGrid w:val="0"/>
                <w:lang w:val="ru-RU"/>
              </w:rPr>
            </w:pPr>
            <w:r w:rsidRPr="00943761">
              <w:rPr>
                <w:b w:val="0"/>
                <w:bCs/>
                <w:snapToGrid w:val="0"/>
                <w:lang w:val="ru-RU"/>
              </w:rPr>
              <w:t>33</w:t>
            </w:r>
          </w:p>
        </w:tc>
      </w:tr>
      <w:tr w:rsidR="00AE146D" w:rsidRPr="00943761" w:rsidTr="00C5085D">
        <w:trPr>
          <w:trHeight w:val="166"/>
          <w:tblHeader/>
          <w:jc w:val="center"/>
        </w:trPr>
        <w:tc>
          <w:tcPr>
            <w:tcW w:w="3686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ind w:left="284"/>
              <w:rPr>
                <w:b w:val="0"/>
                <w:bCs/>
                <w:snapToGrid w:val="0"/>
                <w:lang w:val="ru-RU"/>
              </w:rPr>
            </w:pPr>
            <w:proofErr w:type="spellStart"/>
            <w:r w:rsidRPr="00943761">
              <w:rPr>
                <w:b w:val="0"/>
                <w:bCs/>
                <w:snapToGrid w:val="0"/>
                <w:lang w:val="ru-RU"/>
              </w:rPr>
              <w:t>Sentel</w:t>
            </w:r>
            <w:proofErr w:type="spellEnd"/>
            <w:r w:rsidRPr="00943761">
              <w:rPr>
                <w:b w:val="0"/>
                <w:bCs/>
                <w:snapToGrid w:val="0"/>
                <w:lang w:val="ru-RU"/>
              </w:rPr>
              <w:t xml:space="preserve"> </w:t>
            </w:r>
            <w:proofErr w:type="spellStart"/>
            <w:r w:rsidRPr="00943761">
              <w:rPr>
                <w:b w:val="0"/>
                <w:bCs/>
                <w:snapToGrid w:val="0"/>
                <w:lang w:val="ru-RU"/>
              </w:rPr>
              <w:t>Gsm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jc w:val="center"/>
              <w:rPr>
                <w:b w:val="0"/>
                <w:bCs/>
                <w:snapToGrid w:val="0"/>
                <w:lang w:val="ru-RU"/>
              </w:rPr>
            </w:pPr>
            <w:r w:rsidRPr="00943761">
              <w:rPr>
                <w:b w:val="0"/>
                <w:bCs/>
                <w:snapToGrid w:val="0"/>
                <w:lang w:val="ru-RU"/>
              </w:rPr>
              <w:t>76</w:t>
            </w:r>
          </w:p>
        </w:tc>
        <w:tc>
          <w:tcPr>
            <w:tcW w:w="2390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jc w:val="center"/>
              <w:rPr>
                <w:b w:val="0"/>
                <w:bCs/>
                <w:snapToGrid w:val="0"/>
                <w:lang w:val="ru-RU"/>
              </w:rPr>
            </w:pPr>
            <w:r w:rsidRPr="00943761">
              <w:rPr>
                <w:b w:val="0"/>
                <w:bCs/>
                <w:snapToGrid w:val="0"/>
                <w:lang w:val="ru-RU"/>
              </w:rPr>
              <w:t>32</w:t>
            </w:r>
          </w:p>
        </w:tc>
      </w:tr>
      <w:tr w:rsidR="00AE146D" w:rsidRPr="00943761" w:rsidTr="00C5085D">
        <w:trPr>
          <w:trHeight w:val="129"/>
          <w:tblHeader/>
          <w:jc w:val="center"/>
        </w:trPr>
        <w:tc>
          <w:tcPr>
            <w:tcW w:w="3686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ind w:left="284"/>
              <w:rPr>
                <w:b w:val="0"/>
                <w:bCs/>
                <w:snapToGrid w:val="0"/>
                <w:lang w:val="ru-RU"/>
              </w:rPr>
            </w:pPr>
            <w:proofErr w:type="spellStart"/>
            <w:r w:rsidRPr="00943761">
              <w:rPr>
                <w:b w:val="0"/>
                <w:bCs/>
                <w:snapToGrid w:val="0"/>
                <w:lang w:val="ru-RU"/>
              </w:rPr>
              <w:t>Expresso</w:t>
            </w:r>
            <w:proofErr w:type="spellEnd"/>
            <w:r w:rsidRPr="00943761">
              <w:rPr>
                <w:b w:val="0"/>
                <w:bCs/>
                <w:snapToGrid w:val="0"/>
                <w:lang w:val="ru-RU"/>
              </w:rPr>
              <w:t xml:space="preserve"> </w:t>
            </w:r>
            <w:proofErr w:type="spellStart"/>
            <w:r w:rsidRPr="00943761">
              <w:rPr>
                <w:b w:val="0"/>
                <w:bCs/>
                <w:snapToGrid w:val="0"/>
                <w:lang w:val="ru-RU"/>
              </w:rPr>
              <w:t>Sénégal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jc w:val="center"/>
              <w:rPr>
                <w:b w:val="0"/>
                <w:bCs/>
                <w:snapToGrid w:val="0"/>
                <w:lang w:val="ru-RU"/>
              </w:rPr>
            </w:pPr>
            <w:r w:rsidRPr="00943761">
              <w:rPr>
                <w:b w:val="0"/>
                <w:bCs/>
                <w:snapToGrid w:val="0"/>
                <w:lang w:val="ru-RU"/>
              </w:rPr>
              <w:t>70</w:t>
            </w:r>
          </w:p>
        </w:tc>
        <w:tc>
          <w:tcPr>
            <w:tcW w:w="2390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jc w:val="center"/>
              <w:rPr>
                <w:b w:val="0"/>
                <w:bCs/>
                <w:snapToGrid w:val="0"/>
                <w:lang w:val="ru-RU"/>
              </w:rPr>
            </w:pPr>
            <w:r w:rsidRPr="00943761">
              <w:rPr>
                <w:b w:val="0"/>
                <w:bCs/>
                <w:snapToGrid w:val="0"/>
                <w:lang w:val="ru-RU"/>
              </w:rPr>
              <w:t>30</w:t>
            </w:r>
          </w:p>
        </w:tc>
      </w:tr>
      <w:tr w:rsidR="00AE146D" w:rsidRPr="00943761" w:rsidTr="00C5085D">
        <w:trPr>
          <w:trHeight w:val="129"/>
          <w:tblHeader/>
          <w:jc w:val="center"/>
        </w:trPr>
        <w:tc>
          <w:tcPr>
            <w:tcW w:w="3686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ind w:left="284"/>
              <w:rPr>
                <w:b w:val="0"/>
                <w:bCs/>
                <w:snapToGrid w:val="0"/>
                <w:lang w:val="ru-RU"/>
              </w:rPr>
            </w:pPr>
            <w:r w:rsidRPr="00943761">
              <w:rPr>
                <w:b w:val="0"/>
                <w:bCs/>
                <w:snapToGrid w:val="0"/>
                <w:lang w:val="ru-RU"/>
              </w:rPr>
              <w:t xml:space="preserve">CSU SA </w:t>
            </w:r>
            <w:r w:rsidR="000A48A0" w:rsidRPr="00943761">
              <w:rPr>
                <w:b w:val="0"/>
                <w:bCs/>
                <w:snapToGrid w:val="0"/>
                <w:lang w:val="ru-RU"/>
              </w:rPr>
              <w:t>(оператор универсального обслуживания)</w:t>
            </w:r>
          </w:p>
        </w:tc>
        <w:tc>
          <w:tcPr>
            <w:tcW w:w="2977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jc w:val="center"/>
              <w:rPr>
                <w:b w:val="0"/>
                <w:bCs/>
                <w:snapToGrid w:val="0"/>
                <w:lang w:val="ru-RU"/>
              </w:rPr>
            </w:pPr>
            <w:r w:rsidRPr="00943761">
              <w:rPr>
                <w:b w:val="0"/>
                <w:bCs/>
                <w:snapToGrid w:val="0"/>
                <w:lang w:val="ru-RU"/>
              </w:rPr>
              <w:t>72</w:t>
            </w:r>
          </w:p>
        </w:tc>
        <w:tc>
          <w:tcPr>
            <w:tcW w:w="2390" w:type="dxa"/>
            <w:shd w:val="clear" w:color="auto" w:fill="auto"/>
          </w:tcPr>
          <w:p w:rsidR="00AE146D" w:rsidRPr="00943761" w:rsidRDefault="00AE146D" w:rsidP="005468CA">
            <w:pPr>
              <w:pStyle w:val="Tabletext"/>
              <w:jc w:val="center"/>
              <w:rPr>
                <w:b w:val="0"/>
                <w:bCs/>
                <w:snapToGrid w:val="0"/>
                <w:lang w:val="ru-RU"/>
              </w:rPr>
            </w:pPr>
            <w:r w:rsidRPr="00943761">
              <w:rPr>
                <w:b w:val="0"/>
                <w:bCs/>
                <w:snapToGrid w:val="0"/>
                <w:lang w:val="ru-RU"/>
              </w:rPr>
              <w:t>36</w:t>
            </w:r>
          </w:p>
        </w:tc>
      </w:tr>
    </w:tbl>
    <w:p w:rsidR="00AE146D" w:rsidRPr="00943761" w:rsidRDefault="00345213" w:rsidP="005468CA">
      <w:pPr>
        <w:keepNext/>
        <w:keepLines/>
        <w:pageBreakBefore/>
        <w:rPr>
          <w:b/>
          <w:bCs/>
          <w:snapToGrid w:val="0"/>
          <w:lang w:val="ru-RU"/>
        </w:rPr>
      </w:pPr>
      <w:r w:rsidRPr="00943761">
        <w:rPr>
          <w:b/>
          <w:bCs/>
          <w:snapToGrid w:val="0"/>
          <w:lang w:val="ru-RU"/>
        </w:rPr>
        <w:t>III</w:t>
      </w:r>
      <w:r w:rsidR="00AE146D" w:rsidRPr="00943761">
        <w:rPr>
          <w:b/>
          <w:bCs/>
          <w:snapToGrid w:val="0"/>
          <w:lang w:val="ru-RU"/>
        </w:rPr>
        <w:tab/>
      </w:r>
      <w:r w:rsidR="007B59EA" w:rsidRPr="00943761">
        <w:rPr>
          <w:b/>
          <w:bCs/>
          <w:snapToGrid w:val="0"/>
          <w:lang w:val="ru-RU"/>
        </w:rPr>
        <w:t>Исходящие международные вызовы</w:t>
      </w:r>
    </w:p>
    <w:p w:rsidR="00AE146D" w:rsidRPr="00943761" w:rsidRDefault="00C1594F" w:rsidP="005468CA">
      <w:pPr>
        <w:rPr>
          <w:snapToGrid w:val="0"/>
          <w:lang w:val="ru-RU"/>
        </w:rPr>
      </w:pPr>
      <w:r w:rsidRPr="00943761">
        <w:rPr>
          <w:rFonts w:asciiTheme="minorHAnsi" w:hAnsiTheme="minorHAnsi" w:cs="Arial"/>
          <w:snapToGrid w:val="0"/>
          <w:lang w:val="ru-RU"/>
        </w:rPr>
        <w:t>Для того чтобы осуществить международный вызов из Сенегала, сначала следует набрать префикс международного вызова "00" и затем номер в следующем формате</w:t>
      </w:r>
      <w:r w:rsidR="00AE146D" w:rsidRPr="00943761">
        <w:rPr>
          <w:snapToGrid w:val="0"/>
          <w:lang w:val="ru-RU"/>
        </w:rPr>
        <w:t>:</w:t>
      </w:r>
    </w:p>
    <w:p w:rsidR="00AE146D" w:rsidRPr="00943761" w:rsidRDefault="00AE146D" w:rsidP="005468CA">
      <w:pPr>
        <w:spacing w:after="240"/>
        <w:rPr>
          <w:snapToGrid w:val="0"/>
          <w:lang w:val="ru-RU"/>
        </w:rPr>
      </w:pPr>
      <w:r w:rsidRPr="00943761">
        <w:rPr>
          <w:snapToGrid w:val="0"/>
          <w:lang w:val="ru-RU"/>
        </w:rPr>
        <w:tab/>
        <w:t xml:space="preserve">00 CC NDC SN, </w:t>
      </w:r>
      <w:r w:rsidR="00C1594F" w:rsidRPr="00943761">
        <w:rPr>
          <w:snapToGrid w:val="0"/>
          <w:lang w:val="ru-RU"/>
        </w:rPr>
        <w:t>где</w:t>
      </w:r>
      <w:r w:rsidRPr="00943761">
        <w:rPr>
          <w:snapToGrid w:val="0"/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15"/>
        <w:gridCol w:w="6708"/>
      </w:tblGrid>
      <w:tr w:rsidR="00AE146D" w:rsidRPr="00943761" w:rsidTr="004D3021">
        <w:trPr>
          <w:tblHeader/>
          <w:jc w:val="center"/>
        </w:trPr>
        <w:tc>
          <w:tcPr>
            <w:tcW w:w="1549" w:type="dxa"/>
            <w:hideMark/>
          </w:tcPr>
          <w:p w:rsidR="00AE146D" w:rsidRPr="00943761" w:rsidRDefault="00AE146D" w:rsidP="005468CA">
            <w:pPr>
              <w:pStyle w:val="TableText2"/>
              <w:rPr>
                <w:rFonts w:eastAsia="Batang" w:cs="Arial"/>
                <w:snapToGrid w:val="0"/>
                <w:szCs w:val="18"/>
                <w:lang w:val="ru-RU"/>
              </w:rPr>
            </w:pPr>
            <w:r w:rsidRPr="00943761">
              <w:rPr>
                <w:rFonts w:eastAsia="Batang" w:cs="Arial"/>
                <w:snapToGrid w:val="0"/>
                <w:szCs w:val="18"/>
                <w:lang w:val="ru-RU"/>
              </w:rPr>
              <w:t>CC</w:t>
            </w:r>
          </w:p>
        </w:tc>
        <w:tc>
          <w:tcPr>
            <w:tcW w:w="815" w:type="dxa"/>
            <w:hideMark/>
          </w:tcPr>
          <w:p w:rsidR="00AE146D" w:rsidRPr="00943761" w:rsidRDefault="00AE146D" w:rsidP="005468CA">
            <w:pPr>
              <w:pStyle w:val="TableText2"/>
              <w:jc w:val="center"/>
              <w:rPr>
                <w:rFonts w:eastAsia="Batang" w:cs="Arial"/>
                <w:snapToGrid w:val="0"/>
                <w:szCs w:val="18"/>
                <w:lang w:val="ru-RU"/>
              </w:rPr>
            </w:pPr>
            <w:r w:rsidRPr="00943761">
              <w:rPr>
                <w:rFonts w:eastAsia="Batang" w:cs="Arial"/>
                <w:snapToGrid w:val="0"/>
                <w:szCs w:val="18"/>
                <w:lang w:val="ru-RU"/>
              </w:rPr>
              <w:t>=</w:t>
            </w:r>
          </w:p>
        </w:tc>
        <w:tc>
          <w:tcPr>
            <w:tcW w:w="6708" w:type="dxa"/>
            <w:hideMark/>
          </w:tcPr>
          <w:p w:rsidR="00AE146D" w:rsidRPr="00943761" w:rsidRDefault="00AE146D" w:rsidP="005468CA">
            <w:pPr>
              <w:pStyle w:val="TableText2"/>
              <w:rPr>
                <w:rFonts w:eastAsia="Batang"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 xml:space="preserve">Код страны </w:t>
            </w:r>
          </w:p>
        </w:tc>
      </w:tr>
      <w:tr w:rsidR="00C1594F" w:rsidRPr="00943761" w:rsidTr="004D3021">
        <w:trPr>
          <w:tblHeader/>
          <w:jc w:val="center"/>
        </w:trPr>
        <w:tc>
          <w:tcPr>
            <w:tcW w:w="1549" w:type="dxa"/>
            <w:hideMark/>
          </w:tcPr>
          <w:p w:rsidR="00C1594F" w:rsidRPr="00943761" w:rsidRDefault="00C1594F" w:rsidP="005468CA">
            <w:pPr>
              <w:pStyle w:val="TableText2"/>
              <w:rPr>
                <w:rFonts w:eastAsia="Batang" w:cs="Arial"/>
                <w:snapToGrid w:val="0"/>
                <w:szCs w:val="18"/>
                <w:lang w:val="ru-RU"/>
              </w:rPr>
            </w:pPr>
            <w:r w:rsidRPr="00943761">
              <w:rPr>
                <w:rFonts w:eastAsia="Batang" w:cs="Arial"/>
                <w:snapToGrid w:val="0"/>
                <w:szCs w:val="18"/>
                <w:lang w:val="ru-RU"/>
              </w:rPr>
              <w:t>NDC</w:t>
            </w:r>
          </w:p>
        </w:tc>
        <w:tc>
          <w:tcPr>
            <w:tcW w:w="815" w:type="dxa"/>
            <w:hideMark/>
          </w:tcPr>
          <w:p w:rsidR="00C1594F" w:rsidRPr="00943761" w:rsidRDefault="00C1594F" w:rsidP="005468CA">
            <w:pPr>
              <w:pStyle w:val="TableText2"/>
              <w:jc w:val="center"/>
              <w:rPr>
                <w:rFonts w:eastAsia="Batang" w:cs="Arial"/>
                <w:snapToGrid w:val="0"/>
                <w:szCs w:val="18"/>
                <w:lang w:val="ru-RU"/>
              </w:rPr>
            </w:pPr>
            <w:r w:rsidRPr="00943761">
              <w:rPr>
                <w:rFonts w:eastAsia="Batang" w:cs="Arial"/>
                <w:snapToGrid w:val="0"/>
                <w:szCs w:val="18"/>
                <w:lang w:val="ru-RU"/>
              </w:rPr>
              <w:t>=</w:t>
            </w:r>
          </w:p>
        </w:tc>
        <w:tc>
          <w:tcPr>
            <w:tcW w:w="6708" w:type="dxa"/>
            <w:vAlign w:val="center"/>
            <w:hideMark/>
          </w:tcPr>
          <w:p w:rsidR="00C1594F" w:rsidRPr="00943761" w:rsidRDefault="00C1594F" w:rsidP="005468C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  <w:t>Национальный код пункта назначения</w:t>
            </w:r>
          </w:p>
        </w:tc>
      </w:tr>
      <w:tr w:rsidR="00C1594F" w:rsidRPr="00943761" w:rsidTr="004D3021">
        <w:trPr>
          <w:tblHeader/>
          <w:jc w:val="center"/>
        </w:trPr>
        <w:tc>
          <w:tcPr>
            <w:tcW w:w="1549" w:type="dxa"/>
            <w:hideMark/>
          </w:tcPr>
          <w:p w:rsidR="00C1594F" w:rsidRPr="00943761" w:rsidRDefault="00C1594F" w:rsidP="005468CA">
            <w:pPr>
              <w:pStyle w:val="TableText2"/>
              <w:rPr>
                <w:rFonts w:eastAsia="Batang" w:cs="Arial"/>
                <w:snapToGrid w:val="0"/>
                <w:szCs w:val="18"/>
                <w:lang w:val="ru-RU"/>
              </w:rPr>
            </w:pPr>
            <w:r w:rsidRPr="00943761">
              <w:rPr>
                <w:rFonts w:eastAsia="Batang" w:cs="Arial"/>
                <w:snapToGrid w:val="0"/>
                <w:szCs w:val="18"/>
                <w:lang w:val="ru-RU"/>
              </w:rPr>
              <w:t>SN</w:t>
            </w:r>
          </w:p>
        </w:tc>
        <w:tc>
          <w:tcPr>
            <w:tcW w:w="815" w:type="dxa"/>
            <w:hideMark/>
          </w:tcPr>
          <w:p w:rsidR="00C1594F" w:rsidRPr="00943761" w:rsidRDefault="00C1594F" w:rsidP="005468CA">
            <w:pPr>
              <w:pStyle w:val="TableText2"/>
              <w:jc w:val="center"/>
              <w:rPr>
                <w:rFonts w:eastAsia="Batang" w:cs="Arial"/>
                <w:snapToGrid w:val="0"/>
                <w:szCs w:val="18"/>
                <w:lang w:val="ru-RU"/>
              </w:rPr>
            </w:pPr>
            <w:r w:rsidRPr="00943761">
              <w:rPr>
                <w:rFonts w:eastAsia="Batang" w:cs="Arial"/>
                <w:snapToGrid w:val="0"/>
                <w:szCs w:val="18"/>
                <w:lang w:val="ru-RU"/>
              </w:rPr>
              <w:t>=</w:t>
            </w:r>
          </w:p>
        </w:tc>
        <w:tc>
          <w:tcPr>
            <w:tcW w:w="6708" w:type="dxa"/>
            <w:vAlign w:val="center"/>
            <w:hideMark/>
          </w:tcPr>
          <w:p w:rsidR="00C1594F" w:rsidRPr="00943761" w:rsidRDefault="00C1594F" w:rsidP="005468C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  <w:t>Номер абонента</w:t>
            </w:r>
          </w:p>
        </w:tc>
      </w:tr>
    </w:tbl>
    <w:p w:rsidR="00AE146D" w:rsidRPr="00943761" w:rsidRDefault="00345213" w:rsidP="005468CA">
      <w:pPr>
        <w:spacing w:before="360"/>
        <w:rPr>
          <w:b/>
          <w:bCs/>
          <w:snapToGrid w:val="0"/>
          <w:lang w:val="ru-RU"/>
        </w:rPr>
      </w:pPr>
      <w:r w:rsidRPr="00943761">
        <w:rPr>
          <w:b/>
          <w:bCs/>
          <w:snapToGrid w:val="0"/>
          <w:lang w:val="ru-RU"/>
        </w:rPr>
        <w:t>IV</w:t>
      </w:r>
      <w:r w:rsidR="00AE146D" w:rsidRPr="00943761">
        <w:rPr>
          <w:b/>
          <w:bCs/>
          <w:snapToGrid w:val="0"/>
          <w:lang w:val="ru-RU"/>
        </w:rPr>
        <w:tab/>
      </w:r>
      <w:r w:rsidR="00C1594F" w:rsidRPr="00943761">
        <w:rPr>
          <w:b/>
          <w:bCs/>
          <w:snapToGrid w:val="0"/>
          <w:lang w:val="ru-RU"/>
        </w:rPr>
        <w:t>Негеографические номера (</w:t>
      </w:r>
      <w:proofErr w:type="spellStart"/>
      <w:r w:rsidR="00C1594F" w:rsidRPr="00943761">
        <w:rPr>
          <w:b/>
          <w:bCs/>
          <w:snapToGrid w:val="0"/>
          <w:lang w:val="ru-RU"/>
        </w:rPr>
        <w:t>конвергированные</w:t>
      </w:r>
      <w:proofErr w:type="spellEnd"/>
      <w:r w:rsidR="00C1594F" w:rsidRPr="00943761">
        <w:rPr>
          <w:b/>
          <w:bCs/>
          <w:snapToGrid w:val="0"/>
          <w:lang w:val="ru-RU"/>
        </w:rPr>
        <w:t xml:space="preserve"> услуги: IP-телефония и т. д.)</w:t>
      </w:r>
      <w:r w:rsidR="00AE146D" w:rsidRPr="00943761">
        <w:rPr>
          <w:b/>
          <w:bCs/>
          <w:snapToGrid w:val="0"/>
          <w:lang w:val="ru-RU"/>
        </w:rPr>
        <w:t xml:space="preserve"> </w:t>
      </w:r>
    </w:p>
    <w:p w:rsidR="00AE146D" w:rsidRPr="00943761" w:rsidRDefault="00C1594F" w:rsidP="005468CA">
      <w:pPr>
        <w:rPr>
          <w:snapToGrid w:val="0"/>
          <w:lang w:val="ru-RU"/>
        </w:rPr>
      </w:pPr>
      <w:r w:rsidRPr="00943761">
        <w:rPr>
          <w:snapToGrid w:val="0"/>
          <w:lang w:val="ru-RU"/>
        </w:rPr>
        <w:t xml:space="preserve">Эти номера имеют формат </w:t>
      </w:r>
      <w:r w:rsidR="00AE146D" w:rsidRPr="00943761">
        <w:rPr>
          <w:snapToGrid w:val="0"/>
          <w:lang w:val="ru-RU"/>
        </w:rPr>
        <w:t xml:space="preserve">SABPQMCDU, </w:t>
      </w:r>
      <w:r w:rsidRPr="00943761">
        <w:rPr>
          <w:snapToGrid w:val="0"/>
          <w:lang w:val="ru-RU"/>
        </w:rPr>
        <w:t>где</w:t>
      </w:r>
      <w:r w:rsidR="00AE146D" w:rsidRPr="00943761">
        <w:rPr>
          <w:snapToGrid w:val="0"/>
          <w:lang w:val="ru-RU"/>
        </w:rPr>
        <w:t xml:space="preserve"> S = 9.</w:t>
      </w:r>
    </w:p>
    <w:p w:rsidR="00AE146D" w:rsidRPr="00943761" w:rsidRDefault="00AE146D" w:rsidP="005468CA">
      <w:pPr>
        <w:spacing w:after="240"/>
        <w:ind w:left="567" w:hanging="567"/>
        <w:rPr>
          <w:snapToGrid w:val="0"/>
          <w:lang w:val="ru-RU"/>
        </w:rPr>
      </w:pPr>
      <w:r w:rsidRPr="00943761">
        <w:rPr>
          <w:snapToGrid w:val="0"/>
          <w:lang w:val="ru-RU"/>
        </w:rPr>
        <w:t>–</w:t>
      </w:r>
      <w:r w:rsidRPr="00943761">
        <w:rPr>
          <w:snapToGrid w:val="0"/>
          <w:lang w:val="ru-RU"/>
        </w:rPr>
        <w:tab/>
      </w:r>
      <w:r w:rsidR="0065274D" w:rsidRPr="00943761">
        <w:rPr>
          <w:snapToGrid w:val="0"/>
          <w:lang w:val="ru-RU"/>
        </w:rPr>
        <w:t>Список номеров</w:t>
      </w:r>
      <w:r w:rsidR="00C1594F" w:rsidRPr="00943761">
        <w:rPr>
          <w:snapToGrid w:val="0"/>
          <w:lang w:val="ru-RU"/>
        </w:rPr>
        <w:t xml:space="preserve"> </w:t>
      </w:r>
      <w:r w:rsidRPr="00943761">
        <w:rPr>
          <w:bCs/>
          <w:snapToGrid w:val="0"/>
          <w:lang w:val="ru-RU"/>
        </w:rPr>
        <w:t>SABPQMCDU</w:t>
      </w:r>
      <w:r w:rsidR="00C1594F" w:rsidRPr="00943761">
        <w:rPr>
          <w:bCs/>
          <w:lang w:val="ru-RU"/>
        </w:rPr>
        <w:t xml:space="preserve">, </w:t>
      </w:r>
      <w:r w:rsidR="00C1594F" w:rsidRPr="00943761">
        <w:rPr>
          <w:snapToGrid w:val="0"/>
          <w:lang w:val="ru-RU"/>
        </w:rPr>
        <w:t>в настоящее время распределенных оператору</w:t>
      </w:r>
      <w:r w:rsidR="00C1594F" w:rsidRPr="00943761">
        <w:rPr>
          <w:lang w:val="ru-RU"/>
        </w:rPr>
        <w:t xml:space="preserve"> </w:t>
      </w:r>
      <w:proofErr w:type="spellStart"/>
      <w:r w:rsidR="00C1594F" w:rsidRPr="00943761">
        <w:rPr>
          <w:lang w:val="ru-RU"/>
        </w:rPr>
        <w:t>Orange</w:t>
      </w:r>
      <w:proofErr w:type="spellEnd"/>
      <w:r w:rsidR="00C1594F" w:rsidRPr="00943761">
        <w:rPr>
          <w:lang w:val="ru-RU"/>
        </w:rPr>
        <w:t xml:space="preserve"> (</w:t>
      </w:r>
      <w:proofErr w:type="spellStart"/>
      <w:r w:rsidR="00C1594F" w:rsidRPr="00943761">
        <w:rPr>
          <w:lang w:val="ru-RU"/>
        </w:rPr>
        <w:t>Sonatel</w:t>
      </w:r>
      <w:proofErr w:type="spellEnd"/>
      <w:r w:rsidR="00C1594F" w:rsidRPr="00943761">
        <w:rPr>
          <w:lang w:val="ru-RU"/>
        </w:rPr>
        <w:t xml:space="preserve"> S.A) </w:t>
      </w:r>
      <w:r w:rsidR="00C1594F" w:rsidRPr="00943761">
        <w:rPr>
          <w:rFonts w:eastAsia="Arial"/>
          <w:snapToGrid w:val="0"/>
          <w:lang w:val="ru-RU"/>
        </w:rPr>
        <w:t>для его сетей фиксированной телефонной связи</w:t>
      </w:r>
      <w:r w:rsidRPr="00943761">
        <w:rPr>
          <w:snapToGrid w:val="0"/>
          <w:lang w:val="ru-RU"/>
        </w:rPr>
        <w:t xml:space="preserve">: </w:t>
      </w:r>
    </w:p>
    <w:tbl>
      <w:tblPr>
        <w:tblW w:w="9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060"/>
        <w:gridCol w:w="1134"/>
        <w:gridCol w:w="1134"/>
        <w:gridCol w:w="2693"/>
        <w:gridCol w:w="2039"/>
      </w:tblGrid>
      <w:tr w:rsidR="00513599" w:rsidRPr="00943761" w:rsidTr="00345213">
        <w:trPr>
          <w:cantSplit/>
        </w:trPr>
        <w:tc>
          <w:tcPr>
            <w:tcW w:w="2000" w:type="dxa"/>
            <w:gridSpan w:val="2"/>
            <w:shd w:val="clear" w:color="000000" w:fill="FFFFFF"/>
            <w:vAlign w:val="center"/>
            <w:hideMark/>
          </w:tcPr>
          <w:p w:rsidR="00513599" w:rsidRPr="00943761" w:rsidRDefault="00513599" w:rsidP="005468C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N(S) N* (NDC </w:t>
            </w: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 xml:space="preserve">+ </w:t>
            </w: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SN)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513599" w:rsidRPr="00943761" w:rsidRDefault="00513599" w:rsidP="005468CA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513599" w:rsidRPr="00943761" w:rsidRDefault="004404A1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943761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2039" w:type="dxa"/>
            <w:vMerge w:val="restart"/>
            <w:shd w:val="clear" w:color="000000" w:fill="FFFFFF"/>
            <w:vAlign w:val="center"/>
            <w:hideMark/>
          </w:tcPr>
          <w:p w:rsidR="00513599" w:rsidRPr="00943761" w:rsidRDefault="00513599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szCs w:val="18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  <w:t>информация</w:t>
            </w:r>
          </w:p>
        </w:tc>
      </w:tr>
      <w:tr w:rsidR="00513599" w:rsidRPr="00943761" w:rsidTr="00345213">
        <w:trPr>
          <w:cantSplit/>
          <w:trHeight w:val="260"/>
        </w:trPr>
        <w:tc>
          <w:tcPr>
            <w:tcW w:w="940" w:type="dxa"/>
            <w:vMerge w:val="restart"/>
            <w:shd w:val="clear" w:color="000000" w:fill="FFFFFF"/>
            <w:vAlign w:val="center"/>
            <w:hideMark/>
          </w:tcPr>
          <w:p w:rsidR="00513599" w:rsidRPr="00943761" w:rsidRDefault="00513599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eastAsia="Arial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513599" w:rsidRPr="00943761" w:rsidRDefault="00513599" w:rsidP="005468C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</w:pPr>
            <w:r w:rsidRPr="00943761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 w:eastAsia="fr-FR"/>
              </w:rPr>
              <w:t>BP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13599" w:rsidRPr="00943761" w:rsidRDefault="00513599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Макси-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13599" w:rsidRPr="00943761" w:rsidRDefault="00513599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szCs w:val="18"/>
                <w:lang w:val="ru-RU"/>
              </w:rPr>
              <w:t>Мини-</w:t>
            </w:r>
            <w:r w:rsidRPr="00943761">
              <w:rPr>
                <w:b w:val="0"/>
                <w:snapToGrid w:val="0"/>
                <w:szCs w:val="18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693" w:type="dxa"/>
            <w:vMerge/>
            <w:vAlign w:val="center"/>
            <w:hideMark/>
          </w:tcPr>
          <w:p w:rsidR="00513599" w:rsidRPr="00943761" w:rsidRDefault="00513599" w:rsidP="005468CA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:rsidR="00513599" w:rsidRPr="00943761" w:rsidRDefault="00513599" w:rsidP="005468CA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snapToGrid w:val="0"/>
                <w:color w:val="000000"/>
                <w:lang w:val="ru-RU" w:eastAsia="fr-FR"/>
              </w:rPr>
            </w:pPr>
          </w:p>
        </w:tc>
      </w:tr>
      <w:tr w:rsidR="00AE146D" w:rsidRPr="00943761" w:rsidTr="00345213">
        <w:trPr>
          <w:trHeight w:val="364"/>
        </w:trPr>
        <w:tc>
          <w:tcPr>
            <w:tcW w:w="94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</w:tr>
      <w:tr w:rsidR="00AE146D" w:rsidRPr="00943761" w:rsidTr="00345213">
        <w:trPr>
          <w:trHeight w:val="364"/>
        </w:trPr>
        <w:tc>
          <w:tcPr>
            <w:tcW w:w="94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</w:tr>
      <w:tr w:rsidR="00AE146D" w:rsidRPr="00943761" w:rsidTr="00345213">
        <w:trPr>
          <w:trHeight w:val="364"/>
        </w:trPr>
        <w:tc>
          <w:tcPr>
            <w:tcW w:w="94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:rsidR="00AE146D" w:rsidRPr="00943761" w:rsidRDefault="00AE146D" w:rsidP="005468CA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napToGrid w:val="0"/>
                <w:color w:val="000000"/>
                <w:lang w:val="ru-RU" w:eastAsia="fr-FR"/>
              </w:rPr>
            </w:pPr>
          </w:p>
        </w:tc>
      </w:tr>
      <w:tr w:rsidR="00AE146D" w:rsidRPr="00943761" w:rsidTr="00345213">
        <w:tc>
          <w:tcPr>
            <w:tcW w:w="940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pStyle w:val="Tabletext0"/>
              <w:jc w:val="center"/>
              <w:rPr>
                <w:snapToGrid w:val="0"/>
                <w:lang w:val="ru-RU" w:eastAsia="fr-FR"/>
              </w:rPr>
            </w:pPr>
            <w:r w:rsidRPr="00943761">
              <w:rPr>
                <w:snapToGrid w:val="0"/>
                <w:lang w:val="ru-RU" w:eastAsia="fr-FR"/>
              </w:rPr>
              <w:t>93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pStyle w:val="Tabletext0"/>
              <w:jc w:val="center"/>
              <w:rPr>
                <w:snapToGrid w:val="0"/>
                <w:lang w:val="ru-RU" w:eastAsia="fr-FR"/>
              </w:rPr>
            </w:pPr>
            <w:r w:rsidRPr="00943761">
              <w:rPr>
                <w:snapToGrid w:val="0"/>
                <w:lang w:val="ru-RU" w:eastAsia="fr-FR"/>
              </w:rPr>
              <w:t>330 XXXX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pStyle w:val="Tabletext0"/>
              <w:jc w:val="center"/>
              <w:rPr>
                <w:snapToGrid w:val="0"/>
                <w:lang w:val="ru-RU" w:eastAsia="fr-FR"/>
              </w:rPr>
            </w:pPr>
            <w:r w:rsidRPr="00943761">
              <w:rPr>
                <w:snapToGrid w:val="0"/>
                <w:lang w:val="ru-RU" w:eastAsia="fr-FR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pStyle w:val="Tabletext0"/>
              <w:jc w:val="center"/>
              <w:rPr>
                <w:snapToGrid w:val="0"/>
                <w:lang w:val="ru-RU" w:eastAsia="fr-FR"/>
              </w:rPr>
            </w:pPr>
            <w:r w:rsidRPr="00943761">
              <w:rPr>
                <w:snapToGrid w:val="0"/>
                <w:lang w:val="ru-RU" w:eastAsia="fr-FR"/>
              </w:rPr>
              <w:t>9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pStyle w:val="Tabletext0"/>
              <w:jc w:val="center"/>
              <w:rPr>
                <w:snapToGrid w:val="0"/>
                <w:lang w:val="ru-RU" w:eastAsia="fr-FR"/>
              </w:rPr>
            </w:pPr>
            <w:proofErr w:type="spellStart"/>
            <w:r w:rsidRPr="00943761">
              <w:rPr>
                <w:snapToGrid w:val="0"/>
                <w:lang w:val="ru-RU" w:eastAsia="fr-FR"/>
              </w:rPr>
              <w:t>VoIP</w:t>
            </w:r>
            <w:proofErr w:type="spellEnd"/>
          </w:p>
        </w:tc>
        <w:tc>
          <w:tcPr>
            <w:tcW w:w="2039" w:type="dxa"/>
            <w:shd w:val="clear" w:color="auto" w:fill="auto"/>
            <w:vAlign w:val="bottom"/>
            <w:hideMark/>
          </w:tcPr>
          <w:p w:rsidR="00AE146D" w:rsidRPr="00943761" w:rsidRDefault="00AE146D" w:rsidP="005468CA">
            <w:pPr>
              <w:pStyle w:val="Tabletext0"/>
              <w:jc w:val="center"/>
              <w:rPr>
                <w:snapToGrid w:val="0"/>
                <w:lang w:val="ru-RU" w:eastAsia="fr-FR"/>
              </w:rPr>
            </w:pPr>
            <w:proofErr w:type="spellStart"/>
            <w:r w:rsidRPr="00943761">
              <w:rPr>
                <w:snapToGrid w:val="0"/>
                <w:lang w:val="ru-RU" w:eastAsia="fr-FR"/>
              </w:rPr>
              <w:t>Orange</w:t>
            </w:r>
            <w:proofErr w:type="spellEnd"/>
            <w:r w:rsidRPr="00943761">
              <w:rPr>
                <w:snapToGrid w:val="0"/>
                <w:lang w:val="ru-RU" w:eastAsia="fr-FR"/>
              </w:rPr>
              <w:t xml:space="preserve"> (</w:t>
            </w:r>
            <w:proofErr w:type="spellStart"/>
            <w:r w:rsidRPr="00943761">
              <w:rPr>
                <w:snapToGrid w:val="0"/>
                <w:lang w:val="ru-RU" w:eastAsia="fr-FR"/>
              </w:rPr>
              <w:t>Sonatel</w:t>
            </w:r>
            <w:proofErr w:type="spellEnd"/>
            <w:r w:rsidRPr="00943761">
              <w:rPr>
                <w:snapToGrid w:val="0"/>
                <w:lang w:val="ru-RU" w:eastAsia="fr-FR"/>
              </w:rPr>
              <w:t xml:space="preserve"> SA)</w:t>
            </w:r>
          </w:p>
        </w:tc>
      </w:tr>
    </w:tbl>
    <w:p w:rsidR="00AE146D" w:rsidRPr="00943761" w:rsidRDefault="00345213" w:rsidP="005468CA">
      <w:pPr>
        <w:spacing w:before="360"/>
        <w:rPr>
          <w:b/>
          <w:bCs/>
          <w:snapToGrid w:val="0"/>
          <w:lang w:val="ru-RU"/>
        </w:rPr>
      </w:pPr>
      <w:r w:rsidRPr="00943761">
        <w:rPr>
          <w:rFonts w:eastAsia="Arial"/>
          <w:b/>
          <w:bCs/>
          <w:snapToGrid w:val="0"/>
          <w:lang w:val="ru-RU"/>
        </w:rPr>
        <w:t>V</w:t>
      </w:r>
      <w:r w:rsidR="00AE146D" w:rsidRPr="00943761">
        <w:rPr>
          <w:rFonts w:eastAsia="Arial"/>
          <w:b/>
          <w:bCs/>
          <w:snapToGrid w:val="0"/>
          <w:lang w:val="ru-RU"/>
        </w:rPr>
        <w:tab/>
      </w:r>
      <w:r w:rsidR="00854108" w:rsidRPr="00943761">
        <w:rPr>
          <w:b/>
          <w:bCs/>
          <w:snapToGrid w:val="0"/>
          <w:lang w:val="ru-RU"/>
        </w:rPr>
        <w:t>Национальные вызовы</w:t>
      </w:r>
    </w:p>
    <w:p w:rsidR="00AE146D" w:rsidRPr="00943761" w:rsidRDefault="00854108" w:rsidP="005468CA">
      <w:pPr>
        <w:rPr>
          <w:rFonts w:cs="Arial"/>
          <w:snapToGrid w:val="0"/>
          <w:lang w:val="ru-RU"/>
        </w:rPr>
      </w:pPr>
      <w:r w:rsidRPr="00943761">
        <w:rPr>
          <w:snapToGrid w:val="0"/>
          <w:lang w:val="ru-RU"/>
        </w:rPr>
        <w:t xml:space="preserve">Для осуществления вызова абонента по национальным сетям фиксированной или подвижной электросвязи (местные или национальные вызовы) используется формат номера </w:t>
      </w:r>
      <w:r w:rsidR="00AE146D" w:rsidRPr="00943761">
        <w:rPr>
          <w:rFonts w:cs="Arial"/>
          <w:snapToGrid w:val="0"/>
          <w:lang w:val="ru-RU"/>
        </w:rPr>
        <w:t>SABPQMCDU.</w:t>
      </w:r>
    </w:p>
    <w:p w:rsidR="00AE146D" w:rsidRPr="00943761" w:rsidRDefault="00345213" w:rsidP="005468CA">
      <w:pPr>
        <w:spacing w:before="360"/>
        <w:rPr>
          <w:rFonts w:cs="Arial"/>
          <w:b/>
          <w:bCs/>
          <w:snapToGrid w:val="0"/>
          <w:lang w:val="ru-RU"/>
        </w:rPr>
      </w:pPr>
      <w:r w:rsidRPr="00943761">
        <w:rPr>
          <w:rFonts w:cs="Arial"/>
          <w:b/>
          <w:bCs/>
          <w:snapToGrid w:val="0"/>
          <w:lang w:val="ru-RU"/>
        </w:rPr>
        <w:t>VI</w:t>
      </w:r>
      <w:r w:rsidR="00AE146D" w:rsidRPr="00943761">
        <w:rPr>
          <w:rFonts w:cs="Arial"/>
          <w:b/>
          <w:bCs/>
          <w:snapToGrid w:val="0"/>
          <w:lang w:val="ru-RU"/>
        </w:rPr>
        <w:tab/>
      </w:r>
      <w:r w:rsidR="00854108" w:rsidRPr="00943761">
        <w:rPr>
          <w:rFonts w:cs="Arial"/>
          <w:b/>
          <w:bCs/>
          <w:snapToGrid w:val="0"/>
          <w:lang w:val="ru-RU"/>
        </w:rPr>
        <w:t xml:space="preserve">Вызовы в </w:t>
      </w:r>
      <w:r w:rsidR="00A35365" w:rsidRPr="00943761">
        <w:rPr>
          <w:rFonts w:cs="Arial"/>
          <w:b/>
          <w:bCs/>
          <w:snapToGrid w:val="0"/>
          <w:lang w:val="ru-RU"/>
        </w:rPr>
        <w:t xml:space="preserve">экстренные </w:t>
      </w:r>
      <w:r w:rsidR="00854108" w:rsidRPr="00943761">
        <w:rPr>
          <w:rFonts w:cs="Arial"/>
          <w:b/>
          <w:bCs/>
          <w:snapToGrid w:val="0"/>
          <w:lang w:val="ru-RU"/>
        </w:rPr>
        <w:t xml:space="preserve">службы </w:t>
      </w:r>
    </w:p>
    <w:p w:rsidR="00AE146D" w:rsidRPr="00943761" w:rsidRDefault="00891060" w:rsidP="005468CA">
      <w:pPr>
        <w:rPr>
          <w:rFonts w:cs="Arial"/>
          <w:snapToGrid w:val="0"/>
          <w:lang w:val="ru-RU"/>
        </w:rPr>
      </w:pPr>
      <w:r w:rsidRPr="00943761">
        <w:rPr>
          <w:rFonts w:asciiTheme="minorHAnsi" w:hAnsiTheme="minorHAnsi" w:cs="Arial"/>
          <w:snapToGrid w:val="0"/>
          <w:lang w:val="ru-RU"/>
        </w:rPr>
        <w:t xml:space="preserve">Номера, которые используются для установления связи с </w:t>
      </w:r>
      <w:r w:rsidR="00A35365" w:rsidRPr="00943761">
        <w:rPr>
          <w:rFonts w:asciiTheme="minorHAnsi" w:hAnsiTheme="minorHAnsi" w:cs="Arial"/>
          <w:snapToGrid w:val="0"/>
          <w:lang w:val="ru-RU"/>
        </w:rPr>
        <w:t xml:space="preserve">экстренными </w:t>
      </w:r>
      <w:r w:rsidRPr="00943761">
        <w:rPr>
          <w:rFonts w:asciiTheme="minorHAnsi" w:hAnsiTheme="minorHAnsi" w:cs="Arial"/>
          <w:snapToGrid w:val="0"/>
          <w:lang w:val="ru-RU"/>
        </w:rPr>
        <w:t>службами (двух- или трехзначные номера) в пределах страны, имеют следующий формат:</w:t>
      </w:r>
    </w:p>
    <w:p w:rsidR="00AE146D" w:rsidRPr="00943761" w:rsidRDefault="00891060" w:rsidP="005468CA">
      <w:pPr>
        <w:jc w:val="center"/>
        <w:rPr>
          <w:rFonts w:eastAsia="Arial"/>
          <w:snapToGrid w:val="0"/>
          <w:lang w:val="ru-RU"/>
        </w:rPr>
      </w:pPr>
      <w:r w:rsidRPr="00943761">
        <w:rPr>
          <w:rFonts w:asciiTheme="minorHAnsi" w:eastAsia="Arial" w:hAnsiTheme="minorHAnsi" w:cs="Arial"/>
          <w:bCs/>
          <w:snapToGrid w:val="0"/>
          <w:lang w:val="ru-RU"/>
        </w:rPr>
        <w:t xml:space="preserve">1X, где </w:t>
      </w:r>
      <w:r w:rsidRPr="00943761">
        <w:rPr>
          <w:rFonts w:asciiTheme="minorHAnsi" w:eastAsia="Arial" w:hAnsiTheme="minorHAnsi" w:cs="Arial"/>
          <w:bCs/>
          <w:snapToGrid w:val="0"/>
          <w:lang w:val="ru-RU"/>
        </w:rPr>
        <w:tab/>
        <w:t xml:space="preserve">X = </w:t>
      </w:r>
      <w:r w:rsidRPr="00943761">
        <w:rPr>
          <w:rFonts w:asciiTheme="minorHAnsi" w:hAnsiTheme="minorHAnsi" w:cs="Arial"/>
          <w:bCs/>
          <w:snapToGrid w:val="0"/>
          <w:lang w:val="ru-RU"/>
        </w:rPr>
        <w:t xml:space="preserve">8 – пожарная служба </w:t>
      </w:r>
      <w:r w:rsidRPr="00943761">
        <w:rPr>
          <w:rFonts w:asciiTheme="minorHAnsi" w:eastAsia="Arial" w:hAnsiTheme="minorHAnsi" w:cs="Arial"/>
          <w:bCs/>
          <w:snapToGrid w:val="0"/>
          <w:lang w:val="ru-RU"/>
        </w:rPr>
        <w:t>и X = 7 – полиция</w:t>
      </w:r>
    </w:p>
    <w:p w:rsidR="00AE146D" w:rsidRPr="00943761" w:rsidRDefault="00891060" w:rsidP="005468CA">
      <w:pPr>
        <w:rPr>
          <w:snapToGrid w:val="0"/>
          <w:lang w:val="ru-RU"/>
        </w:rPr>
      </w:pPr>
      <w:r w:rsidRPr="00943761">
        <w:rPr>
          <w:rFonts w:asciiTheme="minorHAnsi" w:hAnsiTheme="minorHAnsi" w:cs="Arial"/>
          <w:snapToGrid w:val="0"/>
          <w:lang w:val="ru-RU"/>
        </w:rPr>
        <w:t>Вызов этих служб за пределами страны невозможен</w:t>
      </w:r>
      <w:r w:rsidR="00AE146D" w:rsidRPr="00943761">
        <w:rPr>
          <w:snapToGrid w:val="0"/>
          <w:lang w:val="ru-RU"/>
        </w:rPr>
        <w:t>.</w:t>
      </w:r>
    </w:p>
    <w:p w:rsidR="00AE146D" w:rsidRPr="00943761" w:rsidRDefault="00891060" w:rsidP="005468CA">
      <w:pPr>
        <w:spacing w:before="360"/>
        <w:rPr>
          <w:snapToGrid w:val="0"/>
          <w:lang w:val="ru-RU"/>
        </w:rPr>
      </w:pPr>
      <w:r w:rsidRPr="00943761">
        <w:rPr>
          <w:snapToGrid w:val="0"/>
          <w:lang w:val="ru-RU"/>
        </w:rPr>
        <w:t>Для контактов</w:t>
      </w:r>
      <w:r w:rsidR="00AE146D" w:rsidRPr="00943761">
        <w:rPr>
          <w:snapToGrid w:val="0"/>
          <w:lang w:val="ru-RU"/>
        </w:rPr>
        <w:t>:</w:t>
      </w:r>
    </w:p>
    <w:p w:rsidR="00AE146D" w:rsidRPr="00943761" w:rsidRDefault="00AE146D" w:rsidP="005468CA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snapToGrid w:val="0"/>
          <w:lang w:val="ru-RU"/>
        </w:rPr>
      </w:pPr>
      <w:r w:rsidRPr="00943761">
        <w:rPr>
          <w:snapToGrid w:val="0"/>
          <w:lang w:val="ru-RU"/>
        </w:rPr>
        <w:tab/>
      </w:r>
      <w:proofErr w:type="spellStart"/>
      <w:r w:rsidRPr="00943761">
        <w:rPr>
          <w:snapToGrid w:val="0"/>
          <w:lang w:val="ru-RU"/>
        </w:rPr>
        <w:t>Madame</w:t>
      </w:r>
      <w:proofErr w:type="spellEnd"/>
      <w:r w:rsidRPr="00943761">
        <w:rPr>
          <w:snapToGrid w:val="0"/>
          <w:lang w:val="ru-RU"/>
        </w:rPr>
        <w:t xml:space="preserve"> </w:t>
      </w:r>
      <w:proofErr w:type="spellStart"/>
      <w:r w:rsidRPr="00943761">
        <w:rPr>
          <w:snapToGrid w:val="0"/>
          <w:lang w:val="ru-RU"/>
        </w:rPr>
        <w:t>Mana</w:t>
      </w:r>
      <w:proofErr w:type="spellEnd"/>
      <w:r w:rsidRPr="00943761">
        <w:rPr>
          <w:snapToGrid w:val="0"/>
          <w:lang w:val="ru-RU"/>
        </w:rPr>
        <w:t xml:space="preserve"> </w:t>
      </w:r>
      <w:proofErr w:type="spellStart"/>
      <w:r w:rsidRPr="00943761">
        <w:rPr>
          <w:snapToGrid w:val="0"/>
          <w:lang w:val="ru-RU"/>
        </w:rPr>
        <w:t>Aidara</w:t>
      </w:r>
      <w:proofErr w:type="spellEnd"/>
      <w:r w:rsidRPr="00943761">
        <w:rPr>
          <w:snapToGrid w:val="0"/>
          <w:lang w:val="ru-RU"/>
        </w:rPr>
        <w:t xml:space="preserve"> </w:t>
      </w:r>
      <w:r w:rsidRPr="00943761">
        <w:rPr>
          <w:snapToGrid w:val="0"/>
          <w:lang w:val="ru-RU"/>
        </w:rPr>
        <w:br/>
      </w:r>
      <w:proofErr w:type="spellStart"/>
      <w:r w:rsidRPr="00943761">
        <w:rPr>
          <w:rFonts w:cs="Arial"/>
          <w:snapToGrid w:val="0"/>
          <w:lang w:val="ru-RU"/>
        </w:rPr>
        <w:t>Autorité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de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Régulation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des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Télécommunications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et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des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Postes</w:t>
      </w:r>
      <w:proofErr w:type="spellEnd"/>
      <w:r w:rsidRPr="00943761">
        <w:rPr>
          <w:rFonts w:cs="Arial"/>
          <w:snapToGrid w:val="0"/>
          <w:lang w:val="ru-RU"/>
        </w:rPr>
        <w:t xml:space="preserve"> (ARTP)</w:t>
      </w:r>
      <w:r w:rsidRPr="00943761">
        <w:rPr>
          <w:rFonts w:cs="Arial"/>
          <w:snapToGrid w:val="0"/>
          <w:lang w:val="ru-RU"/>
        </w:rPr>
        <w:br/>
      </w:r>
      <w:proofErr w:type="spellStart"/>
      <w:r w:rsidRPr="00943761">
        <w:rPr>
          <w:rFonts w:cs="Arial"/>
          <w:snapToGrid w:val="0"/>
          <w:lang w:val="ru-RU"/>
        </w:rPr>
        <w:t>Liberté</w:t>
      </w:r>
      <w:proofErr w:type="spellEnd"/>
      <w:r w:rsidRPr="00943761">
        <w:rPr>
          <w:rFonts w:cs="Arial"/>
          <w:snapToGrid w:val="0"/>
          <w:lang w:val="ru-RU"/>
        </w:rPr>
        <w:t xml:space="preserve"> 6 </w:t>
      </w:r>
      <w:proofErr w:type="spellStart"/>
      <w:r w:rsidRPr="00943761">
        <w:rPr>
          <w:rFonts w:cs="Arial"/>
          <w:snapToGrid w:val="0"/>
          <w:lang w:val="ru-RU"/>
        </w:rPr>
        <w:t>Extension</w:t>
      </w:r>
      <w:proofErr w:type="spellEnd"/>
      <w:r w:rsidRPr="00943761">
        <w:rPr>
          <w:rFonts w:cs="Arial"/>
          <w:snapToGrid w:val="0"/>
          <w:lang w:val="ru-RU"/>
        </w:rPr>
        <w:br/>
      </w:r>
      <w:proofErr w:type="spellStart"/>
      <w:r w:rsidRPr="00943761">
        <w:rPr>
          <w:rFonts w:cs="Arial"/>
          <w:snapToGrid w:val="0"/>
          <w:lang w:val="ru-RU"/>
        </w:rPr>
        <w:t>Immeuble</w:t>
      </w:r>
      <w:proofErr w:type="spellEnd"/>
      <w:r w:rsidRPr="00943761">
        <w:rPr>
          <w:rFonts w:cs="Arial"/>
          <w:snapToGrid w:val="0"/>
          <w:lang w:val="ru-RU"/>
        </w:rPr>
        <w:t xml:space="preserve"> IMOTHEP, </w:t>
      </w:r>
      <w:proofErr w:type="spellStart"/>
      <w:r w:rsidRPr="00943761">
        <w:rPr>
          <w:rFonts w:cs="Arial"/>
          <w:snapToGrid w:val="0"/>
          <w:lang w:val="ru-RU"/>
        </w:rPr>
        <w:t>Lot</w:t>
      </w:r>
      <w:proofErr w:type="spellEnd"/>
      <w:r w:rsidRPr="00943761">
        <w:rPr>
          <w:rFonts w:cs="Arial"/>
          <w:snapToGrid w:val="0"/>
          <w:lang w:val="ru-RU"/>
        </w:rPr>
        <w:t xml:space="preserve"> N° 18, VDN</w:t>
      </w:r>
      <w:r w:rsidRPr="00943761">
        <w:rPr>
          <w:rFonts w:cs="Arial"/>
          <w:snapToGrid w:val="0"/>
          <w:lang w:val="ru-RU"/>
        </w:rPr>
        <w:br/>
        <w:t>B.P. 14130</w:t>
      </w:r>
      <w:r w:rsidRPr="00943761">
        <w:rPr>
          <w:rFonts w:cs="Arial"/>
          <w:snapToGrid w:val="0"/>
          <w:lang w:val="ru-RU"/>
        </w:rPr>
        <w:br/>
        <w:t xml:space="preserve">DAKAR - PEYTAVIN </w:t>
      </w:r>
      <w:r w:rsidRPr="00943761">
        <w:rPr>
          <w:rFonts w:cs="Arial"/>
          <w:snapToGrid w:val="0"/>
          <w:lang w:val="ru-RU"/>
        </w:rPr>
        <w:br/>
      </w:r>
      <w:proofErr w:type="spellStart"/>
      <w:r w:rsidRPr="00943761">
        <w:rPr>
          <w:rFonts w:cs="Arial"/>
          <w:snapToGrid w:val="0"/>
          <w:lang w:val="ru-RU"/>
        </w:rPr>
        <w:t>Senegal</w:t>
      </w:r>
      <w:proofErr w:type="spellEnd"/>
      <w:r w:rsidRPr="00943761">
        <w:rPr>
          <w:rFonts w:cs="Arial"/>
          <w:snapToGrid w:val="0"/>
          <w:lang w:val="ru-RU"/>
        </w:rPr>
        <w:br/>
      </w:r>
      <w:proofErr w:type="gramStart"/>
      <w:r w:rsidR="00622E55" w:rsidRPr="00943761">
        <w:rPr>
          <w:rFonts w:eastAsia="Arial"/>
          <w:snapToGrid w:val="0"/>
          <w:lang w:val="ru-RU"/>
        </w:rPr>
        <w:t>Тел.</w:t>
      </w:r>
      <w:r w:rsidRPr="00943761">
        <w:rPr>
          <w:rFonts w:eastAsia="Arial"/>
          <w:snapToGrid w:val="0"/>
          <w:lang w:val="ru-RU"/>
        </w:rPr>
        <w:t>:</w:t>
      </w:r>
      <w:r w:rsidRPr="00943761">
        <w:rPr>
          <w:rFonts w:eastAsia="Arial"/>
          <w:snapToGrid w:val="0"/>
          <w:lang w:val="ru-RU"/>
        </w:rPr>
        <w:tab/>
      </w:r>
      <w:proofErr w:type="gramEnd"/>
      <w:r w:rsidRPr="00943761">
        <w:rPr>
          <w:rFonts w:eastAsia="Arial"/>
          <w:snapToGrid w:val="0"/>
          <w:lang w:val="ru-RU"/>
        </w:rPr>
        <w:t xml:space="preserve">+221 33 869 0369 </w:t>
      </w:r>
      <w:r w:rsidRPr="00943761">
        <w:rPr>
          <w:rFonts w:eastAsia="Arial"/>
          <w:snapToGrid w:val="0"/>
          <w:lang w:val="ru-RU"/>
        </w:rPr>
        <w:br/>
      </w:r>
      <w:r w:rsidR="00622E55" w:rsidRPr="00943761">
        <w:rPr>
          <w:rFonts w:eastAsia="Arial"/>
          <w:snapToGrid w:val="0"/>
          <w:lang w:val="ru-RU"/>
        </w:rPr>
        <w:t>Факс</w:t>
      </w:r>
      <w:r w:rsidRPr="00943761">
        <w:rPr>
          <w:rFonts w:eastAsia="Arial"/>
          <w:snapToGrid w:val="0"/>
          <w:lang w:val="ru-RU"/>
        </w:rPr>
        <w:t>:</w:t>
      </w:r>
      <w:r w:rsidRPr="00943761">
        <w:rPr>
          <w:rFonts w:eastAsia="Arial"/>
          <w:snapToGrid w:val="0"/>
          <w:lang w:val="ru-RU"/>
        </w:rPr>
        <w:tab/>
        <w:t xml:space="preserve">+221 33 869 0370 </w:t>
      </w:r>
      <w:r w:rsidRPr="00943761">
        <w:rPr>
          <w:rFonts w:eastAsia="Arial"/>
          <w:snapToGrid w:val="0"/>
          <w:lang w:val="ru-RU"/>
        </w:rPr>
        <w:br/>
      </w:r>
      <w:r w:rsidR="00622E55" w:rsidRPr="00943761">
        <w:rPr>
          <w:rFonts w:eastAsia="Arial"/>
          <w:snapToGrid w:val="0"/>
          <w:lang w:val="ru-RU"/>
        </w:rPr>
        <w:t>Эл. почта</w:t>
      </w:r>
      <w:r w:rsidRPr="00943761">
        <w:rPr>
          <w:rFonts w:eastAsia="Arial"/>
          <w:snapToGrid w:val="0"/>
          <w:lang w:val="ru-RU"/>
        </w:rPr>
        <w:t>:</w:t>
      </w:r>
      <w:r w:rsidRPr="00943761">
        <w:rPr>
          <w:rFonts w:eastAsia="Arial"/>
          <w:snapToGrid w:val="0"/>
          <w:lang w:val="ru-RU"/>
        </w:rPr>
        <w:tab/>
      </w:r>
      <w:hyperlink r:id="rId16" w:history="1">
        <w:r w:rsidRPr="00943761">
          <w:rPr>
            <w:rStyle w:val="Hyperlink"/>
            <w:rFonts w:cs="Arial"/>
            <w:lang w:val="ru-RU"/>
          </w:rPr>
          <w:t>mana.aidara@artp.sn</w:t>
        </w:r>
      </w:hyperlink>
    </w:p>
    <w:p w:rsidR="00AE146D" w:rsidRPr="00943761" w:rsidRDefault="00AE146D" w:rsidP="005468CA">
      <w:pPr>
        <w:keepNext/>
        <w:keepLines/>
        <w:pageBreakBefore/>
        <w:spacing w:before="0"/>
        <w:rPr>
          <w:rFonts w:cs="Arial"/>
          <w:b/>
          <w:bCs/>
          <w:snapToGrid w:val="0"/>
          <w:lang w:val="ru-RU"/>
        </w:rPr>
      </w:pPr>
      <w:r w:rsidRPr="00943761">
        <w:rPr>
          <w:rFonts w:cs="Arial"/>
          <w:b/>
          <w:bCs/>
          <w:snapToGrid w:val="0"/>
          <w:lang w:val="ru-RU" w:eastAsia="zh-CN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89CE31F" wp14:editId="05C1E41F">
                <wp:simplePos x="0" y="0"/>
                <wp:positionH relativeFrom="page">
                  <wp:posOffset>4850765</wp:posOffset>
                </wp:positionH>
                <wp:positionV relativeFrom="page">
                  <wp:posOffset>455930</wp:posOffset>
                </wp:positionV>
                <wp:extent cx="2129790" cy="1007745"/>
                <wp:effectExtent l="0" t="0" r="381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2979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347A" w:rsidRDefault="004F347A" w:rsidP="00AE146D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CE3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1.95pt;margin-top:35.9pt;width:167.7pt;height:79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ot9wIAAJg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gAjTlpI0QM9arQSRxSY6PSdSsDovgMzfYRjyLJVqro7UXxTiIusJnxHl1KKvqakBHY+YJ2OrYaH&#10;xw6AfYPnjgAHdGWgt/1HUYIN2Wth4Y+VbE1AIUQIfELuHi/5MgQLOJz4kziM4aqAO9/zwjCYWR8k&#10;OX/eSaXfU9Eis0ixhIKw8ORwp7ShQ5KzifHGRc6axhZFw58dgOFwQm1VDV+TBKjA0lgaUjbjP2Mv&#10;3kSbKHCCyXzjBN567SzzLHDmuR/O1tN1lq39X4aFHyQ1K0vKjdNz9fnB32X31AdD3VzqT4mGlQbO&#10;UFJyt80aiQ4Eqj+3zyk8IzP3OQ0bEtByJcmfBN5qEjv5PAqdIA9mThx6keP58Sqee0EcrPPnku4Y&#10;p6+XhHqbetLsYLqcWmzE/UqiZ5+XEknSMg1jpmFtiqOLEUlMuW54afOtCWuG9SgiRsWfI7LMZ14Y&#10;TCMnDGdTJ5huPGcV5ZmzzPz5PNysstXmKskbWzjq9UGxqRlV4YjvyccTZSjbc4nazjPNNrSdPm6P&#10;INy041aUj9CDUkCHQDfBOIdFLeQPjHoYjSlW3/dEUoyaDxy6ezr34xnM0vFGjjfb8YbwAqBSrDEa&#10;lpke5u++k2xXg6dhnnCxhN6vmO3KJ1YgxWxg/FlRp1Ft5ut4b62efiiL3wAAAP//AwBQSwMEFAAG&#10;AAgAAAAhALzLd7zgAAAACwEAAA8AAABkcnMvZG93bnJldi54bWxMj8FKw0AQhu+C77CM4EXazTYY&#10;TcymSFEED4K1eJ5mt0lodjZkt2l8e6cnvc0wH/98f7meXS8mO4bOkwa1TEBYqr3pqNGw+3pdPIII&#10;Eclg78lq+LEB1tX1VYmF8Wf6tNM2NoJDKBSooY1xKKQMdWsdhqUfLPHt4EeHkdexkWbEM4e7Xq6S&#10;JJMOO+IPLQ5209r6uD05DdLl79lbRPVyt/n+yFKclDoetL69mZ+fQEQ7xz8YLvqsDhU77f2JTBC9&#10;hocszRnlQXGFC5DkeQpir2GVJvcgq1L+71D9AgAA//8DAFBLAQItABQABgAIAAAAIQC2gziS/gAA&#10;AOEBAAATAAAAAAAAAAAAAAAAAAAAAABbQ29udGVudF9UeXBlc10ueG1sUEsBAi0AFAAGAAgAAAAh&#10;ADj9If/WAAAAlAEAAAsAAAAAAAAAAAAAAAAALwEAAF9yZWxzLy5yZWxzUEsBAi0AFAAGAAgAAAAh&#10;ANfVCi33AgAAmAYAAA4AAAAAAAAAAAAAAAAALgIAAGRycy9lMm9Eb2MueG1sUEsBAi0AFAAGAAgA&#10;AAAhALzLd7zgAAAACwEAAA8AAAAAAAAAAAAAAAAAUQ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4F347A" w:rsidRDefault="004F347A" w:rsidP="00AE146D"/>
                  </w:txbxContent>
                </v:textbox>
                <w10:wrap anchorx="page" anchory="page"/>
              </v:shape>
            </w:pict>
          </mc:Fallback>
        </mc:AlternateContent>
      </w:r>
      <w:r w:rsidR="00E13AAF" w:rsidRPr="00943761">
        <w:rPr>
          <w:rFonts w:asciiTheme="minorHAnsi" w:eastAsiaTheme="minorEastAsia" w:hAnsiTheme="minorHAnsi" w:cs="Arial"/>
          <w:b/>
          <w:bCs/>
          <w:snapToGrid w:val="0"/>
          <w:szCs w:val="22"/>
          <w:lang w:val="ru-RU" w:eastAsia="zh-CN"/>
        </w:rPr>
        <w:t xml:space="preserve">Соломоновы </w:t>
      </w:r>
      <w:proofErr w:type="gramStart"/>
      <w:r w:rsidR="00E13AAF" w:rsidRPr="00943761">
        <w:rPr>
          <w:rFonts w:asciiTheme="minorHAnsi" w:eastAsiaTheme="minorEastAsia" w:hAnsiTheme="minorHAnsi" w:cs="Arial"/>
          <w:b/>
          <w:bCs/>
          <w:snapToGrid w:val="0"/>
          <w:szCs w:val="22"/>
          <w:lang w:val="ru-RU" w:eastAsia="zh-CN"/>
        </w:rPr>
        <w:t>Острова</w:t>
      </w:r>
      <w:r w:rsidR="00E13AAF" w:rsidRPr="00943761">
        <w:rPr>
          <w:rFonts w:cs="Arial"/>
          <w:b/>
          <w:bCs/>
          <w:snapToGrid w:val="0"/>
          <w:lang w:val="ru-RU"/>
        </w:rPr>
        <w:t xml:space="preserve"> </w:t>
      </w:r>
      <w:r w:rsidRPr="00943761">
        <w:rPr>
          <w:rFonts w:cs="Arial"/>
          <w:b/>
          <w:bCs/>
          <w:snapToGrid w:val="0"/>
          <w:lang w:val="ru-RU"/>
        </w:rPr>
        <w:fldChar w:fldCharType="begin"/>
      </w:r>
      <w:r w:rsidRPr="00943761">
        <w:rPr>
          <w:snapToGrid w:val="0"/>
          <w:lang w:val="ru-RU"/>
        </w:rPr>
        <w:instrText xml:space="preserve"> TC</w:instrText>
      </w:r>
      <w:proofErr w:type="gramEnd"/>
      <w:r w:rsidRPr="00943761">
        <w:rPr>
          <w:snapToGrid w:val="0"/>
          <w:lang w:val="ru-RU"/>
        </w:rPr>
        <w:instrText xml:space="preserve"> "</w:instrText>
      </w:r>
      <w:bookmarkStart w:id="71" w:name="_Toc396212810"/>
      <w:proofErr w:type="spellStart"/>
      <w:r w:rsidRPr="00943761">
        <w:rPr>
          <w:rFonts w:cs="Arial"/>
          <w:b/>
          <w:bCs/>
          <w:snapToGrid w:val="0"/>
          <w:lang w:val="ru-RU"/>
        </w:rPr>
        <w:instrText>Solomon</w:instrText>
      </w:r>
      <w:proofErr w:type="spellEnd"/>
      <w:r w:rsidRPr="00943761">
        <w:rPr>
          <w:rFonts w:cs="Arial"/>
          <w:b/>
          <w:bCs/>
          <w:snapToGrid w:val="0"/>
          <w:lang w:val="ru-RU"/>
        </w:rPr>
        <w:instrText xml:space="preserve"> </w:instrText>
      </w:r>
      <w:proofErr w:type="spellStart"/>
      <w:r w:rsidRPr="00943761">
        <w:rPr>
          <w:rFonts w:cs="Arial"/>
          <w:b/>
          <w:bCs/>
          <w:snapToGrid w:val="0"/>
          <w:lang w:val="ru-RU"/>
        </w:rPr>
        <w:instrText>Islands</w:instrText>
      </w:r>
      <w:bookmarkEnd w:id="71"/>
      <w:proofErr w:type="spellEnd"/>
      <w:r w:rsidRPr="00943761">
        <w:rPr>
          <w:snapToGrid w:val="0"/>
          <w:lang w:val="ru-RU"/>
        </w:rPr>
        <w:instrText xml:space="preserve">" \f C \l "1" </w:instrText>
      </w:r>
      <w:r w:rsidRPr="00943761">
        <w:rPr>
          <w:rFonts w:cs="Arial"/>
          <w:b/>
          <w:bCs/>
          <w:snapToGrid w:val="0"/>
          <w:lang w:val="ru-RU"/>
        </w:rPr>
        <w:fldChar w:fldCharType="end"/>
      </w:r>
      <w:r w:rsidRPr="00943761">
        <w:rPr>
          <w:rFonts w:cs="Arial"/>
          <w:b/>
          <w:bCs/>
          <w:snapToGrid w:val="0"/>
          <w:lang w:val="ru-RU"/>
        </w:rPr>
        <w:t xml:space="preserve"> (код страны +677)</w:t>
      </w:r>
    </w:p>
    <w:p w:rsidR="00AE146D" w:rsidRPr="00943761" w:rsidRDefault="00AE146D" w:rsidP="005468CA">
      <w:pPr>
        <w:spacing w:before="0"/>
        <w:rPr>
          <w:bCs/>
          <w:snapToGrid w:val="0"/>
          <w:lang w:val="ru-RU"/>
        </w:rPr>
      </w:pPr>
      <w:r w:rsidRPr="00943761">
        <w:rPr>
          <w:snapToGrid w:val="0"/>
          <w:lang w:val="ru-RU"/>
        </w:rPr>
        <w:t>Сообщение от 4.VIII.2014:</w:t>
      </w:r>
    </w:p>
    <w:p w:rsidR="00AE146D" w:rsidRPr="00943761" w:rsidRDefault="00E13AAF" w:rsidP="005468CA">
      <w:pPr>
        <w:rPr>
          <w:snapToGrid w:val="0"/>
          <w:lang w:val="ru-RU"/>
        </w:rPr>
      </w:pPr>
      <w:r w:rsidRPr="00943761">
        <w:rPr>
          <w:rFonts w:asciiTheme="minorHAnsi" w:hAnsiTheme="minorHAnsi" w:cs="Arial"/>
          <w:i/>
          <w:iCs/>
          <w:snapToGrid w:val="0"/>
          <w:lang w:val="ru-RU"/>
        </w:rPr>
        <w:t>Комиссия по электросвязи Соломоновых Островов (TCSI)</w:t>
      </w:r>
      <w:r w:rsidRPr="00943761">
        <w:rPr>
          <w:rFonts w:asciiTheme="minorHAnsi" w:hAnsiTheme="minorHAnsi" w:cs="Arial"/>
          <w:snapToGrid w:val="0"/>
          <w:lang w:val="ru-RU"/>
        </w:rPr>
        <w:t>, Хониара</w:t>
      </w:r>
      <w:r w:rsidR="00AE146D" w:rsidRPr="00943761">
        <w:rPr>
          <w:snapToGrid w:val="0"/>
          <w:lang w:val="ru-RU"/>
        </w:rPr>
        <w:fldChar w:fldCharType="begin"/>
      </w:r>
      <w:r w:rsidR="00AE146D" w:rsidRPr="00943761">
        <w:rPr>
          <w:snapToGrid w:val="0"/>
          <w:lang w:val="ru-RU"/>
        </w:rPr>
        <w:instrText xml:space="preserve"> TC "</w:instrText>
      </w:r>
      <w:bookmarkStart w:id="72" w:name="_Toc396212811"/>
      <w:proofErr w:type="spellStart"/>
      <w:r w:rsidR="00AE146D" w:rsidRPr="00943761">
        <w:rPr>
          <w:i/>
          <w:iCs/>
          <w:snapToGrid w:val="0"/>
          <w:lang w:val="ru-RU"/>
        </w:rPr>
        <w:instrText>Telecommunications</w:instrText>
      </w:r>
      <w:proofErr w:type="spellEnd"/>
      <w:r w:rsidR="00AE146D" w:rsidRPr="00943761">
        <w:rPr>
          <w:i/>
          <w:iCs/>
          <w:snapToGrid w:val="0"/>
          <w:lang w:val="ru-RU"/>
        </w:rPr>
        <w:instrText xml:space="preserve"> </w:instrText>
      </w:r>
      <w:proofErr w:type="spellStart"/>
      <w:r w:rsidR="00AE146D" w:rsidRPr="00943761">
        <w:rPr>
          <w:i/>
          <w:iCs/>
          <w:snapToGrid w:val="0"/>
          <w:lang w:val="ru-RU"/>
        </w:rPr>
        <w:instrText>Commission</w:instrText>
      </w:r>
      <w:proofErr w:type="spellEnd"/>
      <w:r w:rsidR="00AE146D" w:rsidRPr="00943761">
        <w:rPr>
          <w:i/>
          <w:iCs/>
          <w:snapToGrid w:val="0"/>
          <w:lang w:val="ru-RU"/>
        </w:rPr>
        <w:instrText xml:space="preserve"> (TCSI)</w:instrText>
      </w:r>
      <w:r w:rsidR="00AE146D" w:rsidRPr="00943761">
        <w:rPr>
          <w:snapToGrid w:val="0"/>
          <w:lang w:val="ru-RU"/>
        </w:rPr>
        <w:instrText xml:space="preserve">, </w:instrText>
      </w:r>
      <w:proofErr w:type="spellStart"/>
      <w:r w:rsidR="00AE146D" w:rsidRPr="00943761">
        <w:rPr>
          <w:snapToGrid w:val="0"/>
          <w:lang w:val="ru-RU"/>
        </w:rPr>
        <w:instrText>Honiara</w:instrText>
      </w:r>
      <w:bookmarkEnd w:id="72"/>
      <w:proofErr w:type="spellEnd"/>
      <w:r w:rsidR="00AE146D" w:rsidRPr="00943761">
        <w:rPr>
          <w:snapToGrid w:val="0"/>
          <w:lang w:val="ru-RU"/>
        </w:rPr>
        <w:instrText>" \f C \l "1</w:instrText>
      </w:r>
      <w:proofErr w:type="gramStart"/>
      <w:r w:rsidR="00AE146D" w:rsidRPr="00943761">
        <w:rPr>
          <w:snapToGrid w:val="0"/>
          <w:lang w:val="ru-RU"/>
        </w:rPr>
        <w:instrText xml:space="preserve">" </w:instrText>
      </w:r>
      <w:r w:rsidR="00AE146D" w:rsidRPr="00943761">
        <w:rPr>
          <w:snapToGrid w:val="0"/>
          <w:lang w:val="ru-RU"/>
        </w:rPr>
        <w:fldChar w:fldCharType="end"/>
      </w:r>
      <w:r w:rsidR="00AE146D" w:rsidRPr="00943761">
        <w:rPr>
          <w:snapToGrid w:val="0"/>
          <w:lang w:val="ru-RU"/>
        </w:rPr>
        <w:t>,</w:t>
      </w:r>
      <w:proofErr w:type="gramEnd"/>
      <w:r w:rsidR="00AE146D" w:rsidRPr="00943761">
        <w:rPr>
          <w:snapToGrid w:val="0"/>
          <w:lang w:val="ru-RU"/>
        </w:rPr>
        <w:t xml:space="preserve"> </w:t>
      </w:r>
      <w:r w:rsidRPr="00943761">
        <w:rPr>
          <w:snapToGrid w:val="0"/>
          <w:lang w:val="ru-RU"/>
        </w:rPr>
        <w:t xml:space="preserve">объявляет об открытии дополнительного диапазона семизначных номеров </w:t>
      </w:r>
      <w:r w:rsidR="00AB46BF" w:rsidRPr="00943761">
        <w:rPr>
          <w:snapToGrid w:val="0"/>
          <w:lang w:val="ru-RU"/>
        </w:rPr>
        <w:t xml:space="preserve">для услуг </w:t>
      </w:r>
      <w:r w:rsidR="00AE146D" w:rsidRPr="00943761">
        <w:rPr>
          <w:snapToGrid w:val="0"/>
          <w:lang w:val="ru-RU"/>
        </w:rPr>
        <w:t xml:space="preserve">GSM </w:t>
      </w:r>
      <w:r w:rsidR="00AB46BF" w:rsidRPr="00943761">
        <w:rPr>
          <w:snapToGrid w:val="0"/>
          <w:lang w:val="ru-RU"/>
        </w:rPr>
        <w:t xml:space="preserve">с предоплатой для </w:t>
      </w:r>
      <w:r w:rsidR="009A00F3" w:rsidRPr="00943761">
        <w:rPr>
          <w:snapToGrid w:val="0"/>
          <w:lang w:val="ru-RU"/>
        </w:rPr>
        <w:t>Хониары и других провинций</w:t>
      </w:r>
      <w:r w:rsidR="00AE146D" w:rsidRPr="00943761">
        <w:rPr>
          <w:snapToGrid w:val="0"/>
          <w:lang w:val="ru-RU"/>
        </w:rPr>
        <w:t>.</w:t>
      </w:r>
    </w:p>
    <w:p w:rsidR="00AE146D" w:rsidRPr="00943761" w:rsidRDefault="009A00F3" w:rsidP="005468CA">
      <w:pPr>
        <w:spacing w:after="240"/>
        <w:rPr>
          <w:snapToGrid w:val="0"/>
          <w:lang w:val="ru-RU"/>
        </w:rPr>
      </w:pPr>
      <w:r w:rsidRPr="00943761">
        <w:rPr>
          <w:snapToGrid w:val="0"/>
          <w:lang w:val="ru-RU"/>
        </w:rPr>
        <w:t xml:space="preserve">Услуга </w:t>
      </w:r>
      <w:r w:rsidR="00AE146D" w:rsidRPr="00943761">
        <w:rPr>
          <w:snapToGrid w:val="0"/>
          <w:lang w:val="ru-RU"/>
        </w:rPr>
        <w:t>GSM</w:t>
      </w:r>
      <w:r w:rsidRPr="00943761">
        <w:rPr>
          <w:snapToGrid w:val="0"/>
          <w:lang w:val="ru-RU"/>
        </w:rPr>
        <w:t> </w:t>
      </w:r>
      <w:r w:rsidR="00AE146D" w:rsidRPr="00943761">
        <w:rPr>
          <w:snapToGrid w:val="0"/>
          <w:lang w:val="ru-RU"/>
        </w:rPr>
        <w:t xml:space="preserve">– </w:t>
      </w:r>
      <w:proofErr w:type="spellStart"/>
      <w:r w:rsidR="00AE146D" w:rsidRPr="00943761">
        <w:rPr>
          <w:snapToGrid w:val="0"/>
          <w:lang w:val="ru-RU"/>
        </w:rPr>
        <w:t>Solomon</w:t>
      </w:r>
      <w:proofErr w:type="spellEnd"/>
      <w:r w:rsidR="00AE146D" w:rsidRPr="00943761">
        <w:rPr>
          <w:snapToGrid w:val="0"/>
          <w:lang w:val="ru-RU"/>
        </w:rPr>
        <w:t xml:space="preserve"> </w:t>
      </w:r>
      <w:proofErr w:type="spellStart"/>
      <w:r w:rsidR="00AE146D" w:rsidRPr="00943761">
        <w:rPr>
          <w:snapToGrid w:val="0"/>
          <w:lang w:val="ru-RU"/>
        </w:rPr>
        <w:t>Telekom</w:t>
      </w:r>
      <w:proofErr w:type="spellEnd"/>
      <w:r w:rsidR="00AE146D" w:rsidRPr="00943761">
        <w:rPr>
          <w:snapToGrid w:val="0"/>
          <w:lang w:val="ru-RU"/>
        </w:rPr>
        <w:t xml:space="preserve"> </w:t>
      </w:r>
      <w:proofErr w:type="spellStart"/>
      <w:r w:rsidR="00AE146D" w:rsidRPr="00943761">
        <w:rPr>
          <w:snapToGrid w:val="0"/>
          <w:lang w:val="ru-RU"/>
        </w:rPr>
        <w:t>Company</w:t>
      </w:r>
      <w:proofErr w:type="spellEnd"/>
      <w:r w:rsidR="00AE146D" w:rsidRPr="00943761">
        <w:rPr>
          <w:snapToGrid w:val="0"/>
          <w:lang w:val="ru-RU"/>
        </w:rPr>
        <w:t xml:space="preserve"> </w:t>
      </w:r>
      <w:proofErr w:type="spellStart"/>
      <w:r w:rsidR="00AE146D" w:rsidRPr="00943761">
        <w:rPr>
          <w:snapToGrid w:val="0"/>
          <w:lang w:val="ru-RU"/>
        </w:rPr>
        <w:t>Limited</w:t>
      </w:r>
      <w:proofErr w:type="spell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992"/>
        <w:gridCol w:w="993"/>
        <w:gridCol w:w="2693"/>
        <w:gridCol w:w="1980"/>
      </w:tblGrid>
      <w:tr w:rsidR="009A00F3" w:rsidRPr="00943761" w:rsidTr="00345213">
        <w:trPr>
          <w:trHeight w:val="20"/>
          <w:tblHeader/>
          <w:jc w:val="center"/>
        </w:trPr>
        <w:tc>
          <w:tcPr>
            <w:tcW w:w="2414" w:type="dxa"/>
            <w:vMerge w:val="restart"/>
            <w:vAlign w:val="center"/>
          </w:tcPr>
          <w:p w:rsidR="009A00F3" w:rsidRPr="00943761" w:rsidRDefault="009A00F3" w:rsidP="005468CA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napToGrid w:val="0"/>
                <w:szCs w:val="18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Национальный код пункта </w:t>
            </w:r>
            <w:r w:rsidRPr="00943761">
              <w:rPr>
                <w:b w:val="0"/>
                <w:snapToGrid w:val="0"/>
                <w:lang w:val="ru-RU"/>
              </w:rPr>
              <w:br/>
              <w:t xml:space="preserve">назначения (NDC) </w:t>
            </w:r>
            <w:r w:rsidRPr="00943761">
              <w:rPr>
                <w:b w:val="0"/>
                <w:snapToGrid w:val="0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985" w:type="dxa"/>
            <w:gridSpan w:val="2"/>
            <w:vAlign w:val="center"/>
          </w:tcPr>
          <w:p w:rsidR="009A00F3" w:rsidRPr="00943761" w:rsidRDefault="009A00F3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>Длина номера N(S)N</w:t>
            </w:r>
          </w:p>
        </w:tc>
        <w:tc>
          <w:tcPr>
            <w:tcW w:w="2693" w:type="dxa"/>
            <w:vMerge w:val="restart"/>
            <w:vAlign w:val="center"/>
          </w:tcPr>
          <w:p w:rsidR="009A00F3" w:rsidRPr="00943761" w:rsidRDefault="009A00F3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="004404A1" w:rsidRPr="00943761">
              <w:rPr>
                <w:b w:val="0"/>
                <w:snapToGrid w:val="0"/>
                <w:lang w:val="ru-RU"/>
              </w:rPr>
              <w:br/>
            </w:r>
            <w:r w:rsidRPr="00943761">
              <w:rPr>
                <w:b w:val="0"/>
                <w:snapToGrid w:val="0"/>
                <w:lang w:val="ru-RU"/>
              </w:rPr>
              <w:t>номера E.164</w:t>
            </w:r>
          </w:p>
        </w:tc>
        <w:tc>
          <w:tcPr>
            <w:tcW w:w="1980" w:type="dxa"/>
            <w:vMerge w:val="restart"/>
            <w:vAlign w:val="center"/>
          </w:tcPr>
          <w:p w:rsidR="009A00F3" w:rsidRPr="00943761" w:rsidRDefault="009A00F3" w:rsidP="005468CA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lang w:val="ru-RU"/>
              </w:rPr>
            </w:pPr>
            <w:r w:rsidRPr="00943761">
              <w:rPr>
                <w:b w:val="0"/>
                <w:snapToGrid w:val="0"/>
                <w:lang w:val="ru-RU"/>
              </w:rPr>
              <w:t xml:space="preserve">Дополнительная </w:t>
            </w:r>
            <w:r w:rsidRPr="00943761">
              <w:rPr>
                <w:b w:val="0"/>
                <w:snapToGrid w:val="0"/>
                <w:lang w:val="ru-RU"/>
              </w:rPr>
              <w:br/>
              <w:t>информация</w:t>
            </w:r>
          </w:p>
          <w:p w:rsidR="009A00F3" w:rsidRPr="00943761" w:rsidRDefault="009A00F3" w:rsidP="005468CA">
            <w:pPr>
              <w:pStyle w:val="Tablehead"/>
              <w:spacing w:before="40" w:after="40"/>
              <w:ind w:right="-57"/>
              <w:jc w:val="both"/>
              <w:rPr>
                <w:b w:val="0"/>
                <w:snapToGrid w:val="0"/>
                <w:lang w:val="ru-RU"/>
              </w:rPr>
            </w:pPr>
          </w:p>
        </w:tc>
      </w:tr>
      <w:tr w:rsidR="009A00F3" w:rsidRPr="00943761" w:rsidTr="00345213">
        <w:trPr>
          <w:trHeight w:val="601"/>
          <w:tblHeader/>
          <w:jc w:val="center"/>
        </w:trPr>
        <w:tc>
          <w:tcPr>
            <w:tcW w:w="2414" w:type="dxa"/>
            <w:vMerge/>
            <w:vAlign w:val="center"/>
          </w:tcPr>
          <w:p w:rsidR="009A00F3" w:rsidRPr="00943761" w:rsidRDefault="009A00F3" w:rsidP="005468CA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napToGrid w:val="0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A00F3" w:rsidRPr="00943761" w:rsidRDefault="009A00F3" w:rsidP="005468CA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iCs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lang w:val="ru-RU"/>
              </w:rPr>
              <w:t>Макси-</w:t>
            </w:r>
            <w:r w:rsidRPr="00943761">
              <w:rPr>
                <w:b w:val="0"/>
                <w:snapToGrid w:val="0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lang w:val="ru-RU"/>
              </w:rPr>
              <w:t xml:space="preserve"> длина</w:t>
            </w:r>
          </w:p>
        </w:tc>
        <w:tc>
          <w:tcPr>
            <w:tcW w:w="993" w:type="dxa"/>
            <w:vAlign w:val="center"/>
          </w:tcPr>
          <w:p w:rsidR="009A00F3" w:rsidRPr="00943761" w:rsidRDefault="009A00F3" w:rsidP="005468CA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iCs/>
                <w:snapToGrid w:val="0"/>
                <w:szCs w:val="18"/>
                <w:lang w:val="ru-RU"/>
              </w:rPr>
            </w:pPr>
            <w:proofErr w:type="gramStart"/>
            <w:r w:rsidRPr="00943761">
              <w:rPr>
                <w:b w:val="0"/>
                <w:snapToGrid w:val="0"/>
                <w:lang w:val="ru-RU"/>
              </w:rPr>
              <w:t>Мини-</w:t>
            </w:r>
            <w:r w:rsidRPr="00943761">
              <w:rPr>
                <w:b w:val="0"/>
                <w:snapToGrid w:val="0"/>
                <w:lang w:val="ru-RU"/>
              </w:rPr>
              <w:br/>
            </w:r>
            <w:proofErr w:type="spellStart"/>
            <w:r w:rsidRPr="00943761">
              <w:rPr>
                <w:b w:val="0"/>
                <w:snapToGrid w:val="0"/>
                <w:lang w:val="ru-RU"/>
              </w:rPr>
              <w:t>мальная</w:t>
            </w:r>
            <w:proofErr w:type="spellEnd"/>
            <w:proofErr w:type="gramEnd"/>
            <w:r w:rsidRPr="00943761">
              <w:rPr>
                <w:b w:val="0"/>
                <w:snapToGrid w:val="0"/>
                <w:lang w:val="ru-RU"/>
              </w:rPr>
              <w:t xml:space="preserve"> длина</w:t>
            </w:r>
          </w:p>
        </w:tc>
        <w:tc>
          <w:tcPr>
            <w:tcW w:w="2693" w:type="dxa"/>
            <w:vMerge/>
            <w:vAlign w:val="center"/>
          </w:tcPr>
          <w:p w:rsidR="009A00F3" w:rsidRPr="00943761" w:rsidRDefault="009A00F3" w:rsidP="005468CA">
            <w:pPr>
              <w:pStyle w:val="Tablehead"/>
              <w:keepNext w:val="0"/>
              <w:rPr>
                <w:rFonts w:asciiTheme="minorHAnsi" w:hAnsiTheme="minorHAnsi" w:cs="Arial"/>
                <w:i w:val="0"/>
                <w:iCs/>
                <w:snapToGrid w:val="0"/>
                <w:szCs w:val="18"/>
                <w:lang w:val="ru-RU"/>
              </w:rPr>
            </w:pPr>
          </w:p>
        </w:tc>
        <w:tc>
          <w:tcPr>
            <w:tcW w:w="1980" w:type="dxa"/>
            <w:vMerge/>
            <w:vAlign w:val="center"/>
          </w:tcPr>
          <w:p w:rsidR="009A00F3" w:rsidRPr="00943761" w:rsidRDefault="009A00F3" w:rsidP="005468CA">
            <w:pPr>
              <w:pStyle w:val="Tablehead"/>
              <w:keepNext w:val="0"/>
              <w:rPr>
                <w:rFonts w:asciiTheme="minorHAnsi" w:hAnsiTheme="minorHAnsi" w:cs="Arial"/>
                <w:i w:val="0"/>
                <w:iCs/>
                <w:snapToGrid w:val="0"/>
                <w:szCs w:val="18"/>
                <w:lang w:val="ru-RU"/>
              </w:rPr>
            </w:pPr>
          </w:p>
        </w:tc>
      </w:tr>
      <w:tr w:rsidR="00AE146D" w:rsidRPr="00943761" w:rsidTr="00345213">
        <w:trPr>
          <w:trHeight w:val="20"/>
          <w:tblHeader/>
          <w:jc w:val="center"/>
        </w:trPr>
        <w:tc>
          <w:tcPr>
            <w:tcW w:w="2414" w:type="dxa"/>
          </w:tcPr>
          <w:p w:rsidR="00AE146D" w:rsidRPr="00943761" w:rsidRDefault="00AE146D" w:rsidP="005468CA">
            <w:pPr>
              <w:pStyle w:val="Tabletext"/>
              <w:jc w:val="center"/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 w:val="0"/>
                <w:snapToGrid w:val="0"/>
                <w:color w:val="000000" w:themeColor="text1"/>
                <w:szCs w:val="18"/>
                <w:lang w:val="ru-RU"/>
              </w:rPr>
              <w:t>7940000 – 7949999</w:t>
            </w:r>
          </w:p>
        </w:tc>
        <w:tc>
          <w:tcPr>
            <w:tcW w:w="992" w:type="dxa"/>
          </w:tcPr>
          <w:p w:rsidR="00AE146D" w:rsidRPr="00943761" w:rsidRDefault="00AE146D" w:rsidP="005468CA">
            <w:pPr>
              <w:pStyle w:val="Tabletext"/>
              <w:jc w:val="center"/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>7</w:t>
            </w:r>
          </w:p>
        </w:tc>
        <w:tc>
          <w:tcPr>
            <w:tcW w:w="993" w:type="dxa"/>
          </w:tcPr>
          <w:p w:rsidR="00AE146D" w:rsidRPr="00943761" w:rsidRDefault="00AE146D" w:rsidP="005468CA">
            <w:pPr>
              <w:pStyle w:val="Tabletext"/>
              <w:jc w:val="center"/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>7</w:t>
            </w:r>
          </w:p>
        </w:tc>
        <w:tc>
          <w:tcPr>
            <w:tcW w:w="2693" w:type="dxa"/>
          </w:tcPr>
          <w:p w:rsidR="00AE146D" w:rsidRPr="00943761" w:rsidRDefault="00FE6EB2" w:rsidP="005468CA">
            <w:pPr>
              <w:pStyle w:val="Tabletext"/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t>Негеографический номе</w:t>
            </w:r>
            <w:r w:rsidR="00985A5D"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t>р </w:t>
            </w:r>
            <w:r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t>–</w:t>
            </w:r>
            <w:r w:rsidR="00985A5D"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br/>
            </w:r>
            <w:r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t>цифровая подвижная связь</w:t>
            </w:r>
            <w:r w:rsidR="00985A5D"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t xml:space="preserve"> </w:t>
            </w:r>
            <w:r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t>GSM c предоплатой</w:t>
            </w:r>
            <w:r w:rsidR="00985A5D"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t> </w:t>
            </w:r>
            <w:r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t>–</w:t>
            </w:r>
            <w:r w:rsidR="00985A5D"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br/>
            </w:r>
            <w:r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t>Хониара и другие</w:t>
            </w:r>
            <w:r w:rsidR="00985A5D" w:rsidRPr="00943761">
              <w:rPr>
                <w:rFonts w:asciiTheme="minorHAnsi" w:hAnsiTheme="minorHAnsi" w:cs="Arial"/>
                <w:b w:val="0"/>
                <w:bCs/>
                <w:snapToGrid w:val="0"/>
                <w:szCs w:val="18"/>
                <w:lang w:val="ru-RU"/>
              </w:rPr>
              <w:t xml:space="preserve"> </w:t>
            </w:r>
            <w:r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>провинции</w:t>
            </w:r>
            <w:r w:rsidR="00985A5D"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 xml:space="preserve"> </w:t>
            </w:r>
          </w:p>
        </w:tc>
        <w:tc>
          <w:tcPr>
            <w:tcW w:w="1980" w:type="dxa"/>
          </w:tcPr>
          <w:p w:rsidR="00AE146D" w:rsidRPr="00943761" w:rsidRDefault="00AE146D" w:rsidP="005468CA">
            <w:pPr>
              <w:pStyle w:val="Tabletext"/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</w:pPr>
            <w:proofErr w:type="spellStart"/>
            <w:r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>Solomon</w:t>
            </w:r>
            <w:proofErr w:type="spellEnd"/>
            <w:r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>Telekom</w:t>
            </w:r>
            <w:proofErr w:type="spellEnd"/>
            <w:r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>Company</w:t>
            </w:r>
            <w:proofErr w:type="spellEnd"/>
            <w:r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hAnsiTheme="minorHAnsi" w:cs="Arial"/>
                <w:b w:val="0"/>
                <w:snapToGrid w:val="0"/>
                <w:szCs w:val="18"/>
                <w:lang w:val="ru-RU"/>
              </w:rPr>
              <w:t>Limited</w:t>
            </w:r>
            <w:proofErr w:type="spellEnd"/>
          </w:p>
        </w:tc>
      </w:tr>
    </w:tbl>
    <w:p w:rsidR="00AE146D" w:rsidRPr="00943761" w:rsidRDefault="00AE146D" w:rsidP="005468CA">
      <w:pPr>
        <w:spacing w:before="480"/>
        <w:rPr>
          <w:snapToGrid w:val="0"/>
          <w:lang w:val="ru-RU"/>
        </w:rPr>
      </w:pPr>
      <w:proofErr w:type="spellStart"/>
      <w:r w:rsidRPr="00943761">
        <w:rPr>
          <w:i/>
          <w:iCs/>
          <w:snapToGrid w:val="0"/>
          <w:lang w:val="ru-RU"/>
        </w:rPr>
        <w:t>Solomon</w:t>
      </w:r>
      <w:proofErr w:type="spellEnd"/>
      <w:r w:rsidRPr="00943761">
        <w:rPr>
          <w:i/>
          <w:iCs/>
          <w:snapToGrid w:val="0"/>
          <w:lang w:val="ru-RU"/>
        </w:rPr>
        <w:t xml:space="preserve"> </w:t>
      </w:r>
      <w:proofErr w:type="spellStart"/>
      <w:r w:rsidRPr="00943761">
        <w:rPr>
          <w:i/>
          <w:iCs/>
          <w:snapToGrid w:val="0"/>
          <w:lang w:val="ru-RU"/>
        </w:rPr>
        <w:t>Telekom</w:t>
      </w:r>
      <w:proofErr w:type="spellEnd"/>
      <w:r w:rsidRPr="00943761">
        <w:rPr>
          <w:i/>
          <w:iCs/>
          <w:snapToGrid w:val="0"/>
          <w:lang w:val="ru-RU"/>
        </w:rPr>
        <w:t xml:space="preserve"> </w:t>
      </w:r>
      <w:proofErr w:type="spellStart"/>
      <w:r w:rsidRPr="00943761">
        <w:rPr>
          <w:i/>
          <w:iCs/>
          <w:snapToGrid w:val="0"/>
          <w:lang w:val="ru-RU"/>
        </w:rPr>
        <w:t>Company</w:t>
      </w:r>
      <w:proofErr w:type="spellEnd"/>
      <w:r w:rsidRPr="00943761">
        <w:rPr>
          <w:i/>
          <w:iCs/>
          <w:snapToGrid w:val="0"/>
          <w:lang w:val="ru-RU"/>
        </w:rPr>
        <w:t xml:space="preserve"> </w:t>
      </w:r>
      <w:proofErr w:type="spellStart"/>
      <w:r w:rsidRPr="00943761">
        <w:rPr>
          <w:i/>
          <w:iCs/>
          <w:snapToGrid w:val="0"/>
          <w:lang w:val="ru-RU"/>
        </w:rPr>
        <w:t>Limited</w:t>
      </w:r>
      <w:proofErr w:type="spellEnd"/>
      <w:r w:rsidRPr="00943761">
        <w:rPr>
          <w:snapToGrid w:val="0"/>
          <w:lang w:val="ru-RU"/>
        </w:rPr>
        <w:t xml:space="preserve"> </w:t>
      </w:r>
      <w:r w:rsidR="0004106C" w:rsidRPr="00943761">
        <w:rPr>
          <w:snapToGrid w:val="0"/>
          <w:lang w:val="ru-RU"/>
        </w:rPr>
        <w:t>осуществляет процесс открытия дополнительного диапазона семизначных номеров для услуг GSM с предоплатой в своих коммутаторах, которое вступает в силу 4 августа 2014 года для Хониары и других провинций</w:t>
      </w:r>
      <w:r w:rsidRPr="00943761">
        <w:rPr>
          <w:snapToGrid w:val="0"/>
          <w:lang w:val="ru-RU"/>
        </w:rPr>
        <w:t>.</w:t>
      </w:r>
    </w:p>
    <w:p w:rsidR="00AE146D" w:rsidRPr="00943761" w:rsidRDefault="0004106C" w:rsidP="005468CA">
      <w:pPr>
        <w:spacing w:after="120"/>
        <w:rPr>
          <w:snapToGrid w:val="0"/>
          <w:lang w:val="ru-RU"/>
        </w:rPr>
      </w:pPr>
      <w:r w:rsidRPr="00943761">
        <w:rPr>
          <w:snapToGrid w:val="0"/>
          <w:lang w:val="ru-RU"/>
        </w:rPr>
        <w:t>Формат набора</w:t>
      </w:r>
      <w:r w:rsidR="00AE146D" w:rsidRPr="00943761">
        <w:rPr>
          <w:snapToGrid w:val="0"/>
          <w:lang w:val="ru-RU"/>
        </w:rPr>
        <w:t>: +677 79 4XXXX</w:t>
      </w:r>
    </w:p>
    <w:p w:rsidR="00AE146D" w:rsidRPr="00943761" w:rsidRDefault="0004106C" w:rsidP="005468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Arial"/>
          <w:snapToGrid w:val="0"/>
          <w:lang w:val="ru-RU"/>
        </w:rPr>
      </w:pPr>
      <w:r w:rsidRPr="00943761">
        <w:rPr>
          <w:rFonts w:eastAsia="SimSun" w:cs="Calibri"/>
          <w:lang w:val="ru-RU" w:eastAsia="zh-CN"/>
        </w:rPr>
        <w:t>Всем администрациям предлагается приступить к программированию вышеуказанных дополнительных</w:t>
      </w:r>
      <w:r w:rsidR="0076235B" w:rsidRPr="00943761">
        <w:rPr>
          <w:rFonts w:eastAsia="SimSun" w:cs="Calibri"/>
          <w:lang w:val="ru-RU" w:eastAsia="zh-CN"/>
        </w:rPr>
        <w:t xml:space="preserve"> </w:t>
      </w:r>
      <w:r w:rsidRPr="00943761">
        <w:rPr>
          <w:rFonts w:eastAsia="SimSun" w:cs="Calibri"/>
          <w:lang w:val="ru-RU" w:eastAsia="zh-CN"/>
        </w:rPr>
        <w:t>диапазонов номеров GSM в своих коммутаторах.</w:t>
      </w:r>
    </w:p>
    <w:p w:rsidR="00AE146D" w:rsidRPr="00943761" w:rsidRDefault="0004106C" w:rsidP="005468CA">
      <w:pPr>
        <w:spacing w:before="360"/>
        <w:rPr>
          <w:snapToGrid w:val="0"/>
          <w:lang w:val="ru-RU"/>
        </w:rPr>
      </w:pPr>
      <w:r w:rsidRPr="00943761">
        <w:rPr>
          <w:snapToGrid w:val="0"/>
          <w:lang w:val="ru-RU"/>
        </w:rPr>
        <w:t>Для контактов</w:t>
      </w:r>
      <w:r w:rsidR="00AE146D" w:rsidRPr="00943761">
        <w:rPr>
          <w:snapToGrid w:val="0"/>
          <w:lang w:val="ru-RU"/>
        </w:rPr>
        <w:t>:</w:t>
      </w:r>
    </w:p>
    <w:p w:rsidR="00AE146D" w:rsidRPr="00943761" w:rsidRDefault="0004106C" w:rsidP="005468CA">
      <w:pPr>
        <w:rPr>
          <w:snapToGrid w:val="0"/>
          <w:lang w:val="ru-RU"/>
        </w:rPr>
      </w:pPr>
      <w:r w:rsidRPr="00943761">
        <w:rPr>
          <w:rFonts w:eastAsia="SimSun" w:cs="Calibri"/>
          <w:lang w:val="ru-RU" w:eastAsia="zh-CN"/>
        </w:rPr>
        <w:t>Административные вопросы</w:t>
      </w:r>
      <w:r w:rsidR="00AE146D" w:rsidRPr="00943761">
        <w:rPr>
          <w:snapToGrid w:val="0"/>
          <w:lang w:val="ru-RU"/>
        </w:rPr>
        <w:t>:</w:t>
      </w:r>
    </w:p>
    <w:p w:rsidR="00AE146D" w:rsidRPr="00943761" w:rsidRDefault="00AE146D" w:rsidP="002A304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snapToGrid w:val="0"/>
          <w:lang w:val="ru-RU"/>
        </w:rPr>
      </w:pPr>
      <w:r w:rsidRPr="00943761">
        <w:rPr>
          <w:rFonts w:cs="Arial"/>
          <w:snapToGrid w:val="0"/>
          <w:lang w:val="ru-RU"/>
        </w:rPr>
        <w:tab/>
      </w:r>
      <w:proofErr w:type="spellStart"/>
      <w:r w:rsidRPr="00943761">
        <w:rPr>
          <w:rFonts w:cs="Arial"/>
          <w:snapToGrid w:val="0"/>
          <w:lang w:val="ru-RU"/>
        </w:rPr>
        <w:t>Telecommunications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Commissioner</w:t>
      </w:r>
      <w:proofErr w:type="spellEnd"/>
      <w:r w:rsidRPr="00943761">
        <w:rPr>
          <w:rFonts w:cs="Arial"/>
          <w:snapToGrid w:val="0"/>
          <w:lang w:val="ru-RU"/>
        </w:rPr>
        <w:br/>
      </w:r>
      <w:proofErr w:type="spellStart"/>
      <w:r w:rsidRPr="00943761">
        <w:rPr>
          <w:rFonts w:cs="Arial"/>
          <w:snapToGrid w:val="0"/>
          <w:lang w:val="ru-RU"/>
        </w:rPr>
        <w:t>Telecommunications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Commission</w:t>
      </w:r>
      <w:proofErr w:type="spellEnd"/>
      <w:r w:rsidRPr="00943761">
        <w:rPr>
          <w:rFonts w:cs="Arial"/>
          <w:snapToGrid w:val="0"/>
          <w:lang w:val="ru-RU"/>
        </w:rPr>
        <w:t xml:space="preserve"> (TCSI)</w:t>
      </w:r>
      <w:r w:rsidRPr="00943761">
        <w:rPr>
          <w:rFonts w:cs="Arial"/>
          <w:snapToGrid w:val="0"/>
          <w:lang w:val="ru-RU"/>
        </w:rPr>
        <w:br/>
        <w:t xml:space="preserve">PO </w:t>
      </w:r>
      <w:proofErr w:type="spellStart"/>
      <w:r w:rsidRPr="00943761">
        <w:rPr>
          <w:rFonts w:cs="Arial"/>
          <w:snapToGrid w:val="0"/>
          <w:lang w:val="ru-RU"/>
        </w:rPr>
        <w:t>Box</w:t>
      </w:r>
      <w:proofErr w:type="spellEnd"/>
      <w:r w:rsidRPr="00943761">
        <w:rPr>
          <w:rFonts w:cs="Arial"/>
          <w:snapToGrid w:val="0"/>
          <w:lang w:val="ru-RU"/>
        </w:rPr>
        <w:t xml:space="preserve"> 2180</w:t>
      </w:r>
      <w:r w:rsidRPr="00943761">
        <w:rPr>
          <w:rFonts w:cs="Arial"/>
          <w:snapToGrid w:val="0"/>
          <w:lang w:val="ru-RU"/>
        </w:rPr>
        <w:br/>
        <w:t xml:space="preserve">HONIARA </w:t>
      </w:r>
      <w:r w:rsidRPr="00943761">
        <w:rPr>
          <w:rFonts w:cs="Arial"/>
          <w:snapToGrid w:val="0"/>
          <w:lang w:val="ru-RU"/>
        </w:rPr>
        <w:br/>
      </w:r>
      <w:proofErr w:type="spellStart"/>
      <w:r w:rsidRPr="00943761">
        <w:rPr>
          <w:rFonts w:cs="Arial"/>
          <w:snapToGrid w:val="0"/>
          <w:lang w:val="ru-RU"/>
        </w:rPr>
        <w:t>Solomon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Islands</w:t>
      </w:r>
      <w:proofErr w:type="spellEnd"/>
      <w:r w:rsidRPr="00943761">
        <w:rPr>
          <w:rFonts w:cs="Arial"/>
          <w:snapToGrid w:val="0"/>
          <w:lang w:val="ru-RU"/>
        </w:rPr>
        <w:br/>
      </w:r>
      <w:r w:rsidR="002A304F" w:rsidRPr="00943761">
        <w:rPr>
          <w:rFonts w:cs="Arial"/>
          <w:snapToGrid w:val="0"/>
          <w:lang w:val="ru-RU"/>
        </w:rPr>
        <w:t>Тел.</w:t>
      </w:r>
      <w:r w:rsidRPr="00943761">
        <w:rPr>
          <w:rFonts w:cs="Arial"/>
          <w:snapToGrid w:val="0"/>
          <w:lang w:val="ru-RU"/>
        </w:rPr>
        <w:t xml:space="preserve">: </w:t>
      </w:r>
      <w:r w:rsidRPr="00943761">
        <w:rPr>
          <w:rFonts w:cs="Arial"/>
          <w:snapToGrid w:val="0"/>
          <w:lang w:val="ru-RU"/>
        </w:rPr>
        <w:tab/>
        <w:t>+677 23855</w:t>
      </w:r>
      <w:r w:rsidRPr="00943761">
        <w:rPr>
          <w:rFonts w:cs="Arial"/>
          <w:snapToGrid w:val="0"/>
          <w:lang w:val="ru-RU"/>
        </w:rPr>
        <w:br/>
      </w:r>
      <w:r w:rsidR="007606AD" w:rsidRPr="00943761">
        <w:rPr>
          <w:rFonts w:cs="Arial"/>
          <w:snapToGrid w:val="0"/>
          <w:lang w:val="ru-RU"/>
        </w:rPr>
        <w:t>Факс:</w:t>
      </w:r>
      <w:r w:rsidRPr="00943761">
        <w:rPr>
          <w:rFonts w:cs="Arial"/>
          <w:snapToGrid w:val="0"/>
          <w:lang w:val="ru-RU"/>
        </w:rPr>
        <w:t xml:space="preserve"> </w:t>
      </w:r>
      <w:r w:rsidRPr="00943761">
        <w:rPr>
          <w:rFonts w:cs="Arial"/>
          <w:snapToGrid w:val="0"/>
          <w:lang w:val="ru-RU"/>
        </w:rPr>
        <w:tab/>
        <w:t>+677 23861</w:t>
      </w:r>
      <w:r w:rsidRPr="00943761">
        <w:rPr>
          <w:rFonts w:cs="Arial"/>
          <w:snapToGrid w:val="0"/>
          <w:lang w:val="ru-RU"/>
        </w:rPr>
        <w:br/>
      </w:r>
      <w:r w:rsidR="007606AD" w:rsidRPr="00943761">
        <w:rPr>
          <w:snapToGrid w:val="0"/>
          <w:lang w:val="ru-RU"/>
        </w:rPr>
        <w:t>Эл. почта:</w:t>
      </w:r>
      <w:r w:rsidRPr="00943761">
        <w:rPr>
          <w:snapToGrid w:val="0"/>
          <w:lang w:val="ru-RU"/>
        </w:rPr>
        <w:t xml:space="preserve"> </w:t>
      </w:r>
      <w:r w:rsidRPr="00943761">
        <w:rPr>
          <w:snapToGrid w:val="0"/>
          <w:lang w:val="ru-RU"/>
        </w:rPr>
        <w:tab/>
      </w:r>
      <w:hyperlink r:id="rId17" w:history="1">
        <w:r w:rsidRPr="00943761">
          <w:rPr>
            <w:rStyle w:val="Hyperlink"/>
            <w:rFonts w:cs="Arial"/>
            <w:lang w:val="ru-RU"/>
          </w:rPr>
          <w:t>bernard.hill@tcsi.org.sb</w:t>
        </w:r>
      </w:hyperlink>
    </w:p>
    <w:p w:rsidR="00AE146D" w:rsidRPr="00943761" w:rsidRDefault="0004106C" w:rsidP="005468CA">
      <w:pPr>
        <w:spacing w:before="240"/>
        <w:rPr>
          <w:snapToGrid w:val="0"/>
          <w:lang w:val="ru-RU"/>
        </w:rPr>
      </w:pPr>
      <w:r w:rsidRPr="00943761">
        <w:rPr>
          <w:rFonts w:eastAsia="SimSun" w:cs="Calibri"/>
          <w:lang w:val="ru-RU" w:eastAsia="zh-CN"/>
        </w:rPr>
        <w:t>Технические вопросы</w:t>
      </w:r>
      <w:r w:rsidR="00AE146D" w:rsidRPr="00943761">
        <w:rPr>
          <w:snapToGrid w:val="0"/>
          <w:lang w:val="ru-RU"/>
        </w:rPr>
        <w:t>:</w:t>
      </w:r>
    </w:p>
    <w:p w:rsidR="00AE146D" w:rsidRPr="00943761" w:rsidRDefault="00AE146D" w:rsidP="005468C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snapToGrid w:val="0"/>
          <w:lang w:val="ru-RU"/>
        </w:rPr>
      </w:pPr>
      <w:r w:rsidRPr="00943761">
        <w:rPr>
          <w:rFonts w:cs="Arial"/>
          <w:snapToGrid w:val="0"/>
          <w:lang w:val="ru-RU"/>
        </w:rPr>
        <w:tab/>
      </w:r>
      <w:proofErr w:type="spellStart"/>
      <w:r w:rsidRPr="00943761">
        <w:rPr>
          <w:rFonts w:cs="Arial"/>
          <w:snapToGrid w:val="0"/>
          <w:lang w:val="ru-RU"/>
        </w:rPr>
        <w:t>Mr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Martin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Horika</w:t>
      </w:r>
      <w:proofErr w:type="spellEnd"/>
      <w:r w:rsidRPr="00943761">
        <w:rPr>
          <w:rFonts w:cs="Arial"/>
          <w:snapToGrid w:val="0"/>
          <w:lang w:val="ru-RU"/>
        </w:rPr>
        <w:br/>
      </w:r>
      <w:proofErr w:type="spellStart"/>
      <w:r w:rsidRPr="00943761">
        <w:rPr>
          <w:rFonts w:cs="Arial"/>
          <w:snapToGrid w:val="0"/>
          <w:lang w:val="ru-RU"/>
        </w:rPr>
        <w:t>Team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Leader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Call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Centre</w:t>
      </w:r>
      <w:proofErr w:type="spellEnd"/>
      <w:r w:rsidRPr="00943761">
        <w:rPr>
          <w:rFonts w:cs="Arial"/>
          <w:snapToGrid w:val="0"/>
          <w:lang w:val="ru-RU"/>
        </w:rPr>
        <w:br/>
      </w:r>
      <w:proofErr w:type="spellStart"/>
      <w:r w:rsidRPr="00943761">
        <w:rPr>
          <w:rFonts w:cs="Arial"/>
          <w:snapToGrid w:val="0"/>
          <w:lang w:val="ru-RU"/>
        </w:rPr>
        <w:t>Solomon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Telekom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Company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Limited</w:t>
      </w:r>
      <w:proofErr w:type="spellEnd"/>
      <w:r w:rsidRPr="00943761">
        <w:rPr>
          <w:rFonts w:cs="Arial"/>
          <w:snapToGrid w:val="0"/>
          <w:lang w:val="ru-RU"/>
        </w:rPr>
        <w:br/>
      </w:r>
      <w:proofErr w:type="spellStart"/>
      <w:r w:rsidRPr="00943761">
        <w:rPr>
          <w:rFonts w:cs="Arial"/>
          <w:snapToGrid w:val="0"/>
          <w:lang w:val="ru-RU"/>
        </w:rPr>
        <w:t>Telekom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House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Mendana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Avenue</w:t>
      </w:r>
      <w:proofErr w:type="spellEnd"/>
      <w:r w:rsidRPr="00943761">
        <w:rPr>
          <w:rFonts w:cs="Arial"/>
          <w:snapToGrid w:val="0"/>
          <w:lang w:val="ru-RU"/>
        </w:rPr>
        <w:br/>
        <w:t xml:space="preserve">P.O. </w:t>
      </w:r>
      <w:proofErr w:type="spellStart"/>
      <w:r w:rsidRPr="00943761">
        <w:rPr>
          <w:rFonts w:cs="Arial"/>
          <w:snapToGrid w:val="0"/>
          <w:lang w:val="ru-RU"/>
        </w:rPr>
        <w:t>box</w:t>
      </w:r>
      <w:proofErr w:type="spellEnd"/>
      <w:r w:rsidRPr="00943761">
        <w:rPr>
          <w:rFonts w:cs="Arial"/>
          <w:snapToGrid w:val="0"/>
          <w:lang w:val="ru-RU"/>
        </w:rPr>
        <w:t xml:space="preserve"> 148</w:t>
      </w:r>
      <w:r w:rsidRPr="00943761">
        <w:rPr>
          <w:rFonts w:cs="Arial"/>
          <w:snapToGrid w:val="0"/>
          <w:lang w:val="ru-RU"/>
        </w:rPr>
        <w:br/>
        <w:t>HONIARA</w:t>
      </w:r>
      <w:r w:rsidRPr="00943761">
        <w:rPr>
          <w:rFonts w:cs="Arial"/>
          <w:snapToGrid w:val="0"/>
          <w:lang w:val="ru-RU"/>
        </w:rPr>
        <w:br/>
      </w:r>
      <w:proofErr w:type="spellStart"/>
      <w:r w:rsidRPr="00943761">
        <w:rPr>
          <w:rFonts w:cs="Arial"/>
          <w:snapToGrid w:val="0"/>
          <w:lang w:val="ru-RU"/>
        </w:rPr>
        <w:t>Solomon</w:t>
      </w:r>
      <w:proofErr w:type="spellEnd"/>
      <w:r w:rsidRPr="00943761">
        <w:rPr>
          <w:rFonts w:cs="Arial"/>
          <w:snapToGrid w:val="0"/>
          <w:lang w:val="ru-RU"/>
        </w:rPr>
        <w:t xml:space="preserve"> </w:t>
      </w:r>
      <w:proofErr w:type="spellStart"/>
      <w:r w:rsidRPr="00943761">
        <w:rPr>
          <w:rFonts w:cs="Arial"/>
          <w:snapToGrid w:val="0"/>
          <w:lang w:val="ru-RU"/>
        </w:rPr>
        <w:t>Islands</w:t>
      </w:r>
      <w:proofErr w:type="spellEnd"/>
      <w:r w:rsidRPr="00943761">
        <w:rPr>
          <w:rFonts w:cs="Arial"/>
          <w:snapToGrid w:val="0"/>
          <w:lang w:val="ru-RU"/>
        </w:rPr>
        <w:br/>
      </w:r>
      <w:proofErr w:type="gramStart"/>
      <w:r w:rsidR="007606AD" w:rsidRPr="00943761">
        <w:rPr>
          <w:rFonts w:cs="Arial"/>
          <w:snapToGrid w:val="0"/>
          <w:lang w:val="ru-RU"/>
        </w:rPr>
        <w:t>Тел.:</w:t>
      </w:r>
      <w:r w:rsidRPr="00943761">
        <w:rPr>
          <w:rFonts w:cs="Arial"/>
          <w:snapToGrid w:val="0"/>
          <w:lang w:val="ru-RU"/>
        </w:rPr>
        <w:tab/>
      </w:r>
      <w:proofErr w:type="gramEnd"/>
      <w:r w:rsidRPr="00943761">
        <w:rPr>
          <w:rFonts w:cs="Arial"/>
          <w:snapToGrid w:val="0"/>
          <w:lang w:val="ru-RU"/>
        </w:rPr>
        <w:t>+677 26766</w:t>
      </w:r>
      <w:r w:rsidRPr="00943761">
        <w:rPr>
          <w:rFonts w:cs="Arial"/>
          <w:snapToGrid w:val="0"/>
          <w:lang w:val="ru-RU"/>
        </w:rPr>
        <w:br/>
      </w:r>
      <w:r w:rsidR="007606AD" w:rsidRPr="00943761">
        <w:rPr>
          <w:rFonts w:cs="Arial"/>
          <w:snapToGrid w:val="0"/>
          <w:lang w:val="ru-RU"/>
        </w:rPr>
        <w:t>Факс:</w:t>
      </w:r>
      <w:r w:rsidRPr="00943761">
        <w:rPr>
          <w:rFonts w:cs="Arial"/>
          <w:snapToGrid w:val="0"/>
          <w:lang w:val="ru-RU"/>
        </w:rPr>
        <w:tab/>
        <w:t>+677 21468</w:t>
      </w:r>
      <w:r w:rsidRPr="00943761">
        <w:rPr>
          <w:rFonts w:cs="Arial"/>
          <w:snapToGrid w:val="0"/>
          <w:lang w:val="ru-RU"/>
        </w:rPr>
        <w:br/>
      </w:r>
      <w:r w:rsidR="007606AD" w:rsidRPr="00943761">
        <w:rPr>
          <w:rFonts w:cs="Arial"/>
          <w:snapToGrid w:val="0"/>
          <w:lang w:val="ru-RU"/>
        </w:rPr>
        <w:t>Эл. почта:</w:t>
      </w:r>
      <w:r w:rsidRPr="00943761">
        <w:rPr>
          <w:rFonts w:cs="Arial"/>
          <w:snapToGrid w:val="0"/>
          <w:lang w:val="ru-RU"/>
        </w:rPr>
        <w:t xml:space="preserve"> </w:t>
      </w:r>
      <w:r w:rsidRPr="00943761">
        <w:rPr>
          <w:rFonts w:cs="Arial"/>
          <w:snapToGrid w:val="0"/>
          <w:lang w:val="ru-RU"/>
        </w:rPr>
        <w:tab/>
      </w:r>
      <w:hyperlink r:id="rId18" w:history="1">
        <w:r w:rsidR="00345213" w:rsidRPr="00943761">
          <w:rPr>
            <w:rStyle w:val="Hyperlink"/>
            <w:rFonts w:cs="Arial"/>
            <w:snapToGrid w:val="0"/>
            <w:lang w:val="ru-RU"/>
          </w:rPr>
          <w:t>martin.horika@telekom.com.sb</w:t>
        </w:r>
      </w:hyperlink>
      <w:r w:rsidR="00345213" w:rsidRPr="00943761">
        <w:rPr>
          <w:rFonts w:cs="Arial"/>
          <w:snapToGrid w:val="0"/>
          <w:lang w:val="ru-RU"/>
        </w:rPr>
        <w:t xml:space="preserve"> </w:t>
      </w:r>
    </w:p>
    <w:p w:rsidR="00AE146D" w:rsidRPr="00943761" w:rsidRDefault="000C4B33" w:rsidP="005468CA">
      <w:pPr>
        <w:keepNext/>
        <w:keepLines/>
        <w:pageBreakBefore/>
        <w:spacing w:before="0"/>
        <w:rPr>
          <w:rFonts w:cs="Arial"/>
          <w:b/>
          <w:bCs/>
          <w:snapToGrid w:val="0"/>
          <w:lang w:val="ru-RU"/>
        </w:rPr>
      </w:pPr>
      <w:r w:rsidRPr="00943761">
        <w:rPr>
          <w:rFonts w:cs="Arial"/>
          <w:b/>
          <w:bCs/>
          <w:snapToGrid w:val="0"/>
          <w:lang w:val="ru-RU"/>
        </w:rPr>
        <w:t>Тунис</w:t>
      </w:r>
      <w:r w:rsidR="00AE146D" w:rsidRPr="00943761">
        <w:rPr>
          <w:rFonts w:cs="Arial"/>
          <w:b/>
          <w:bCs/>
          <w:snapToGrid w:val="0"/>
          <w:lang w:val="ru-RU"/>
        </w:rPr>
        <w:t xml:space="preserve"> (код страны +216)</w:t>
      </w:r>
    </w:p>
    <w:p w:rsidR="00AE146D" w:rsidRPr="00943761" w:rsidRDefault="00AE146D" w:rsidP="005468CA">
      <w:pPr>
        <w:overflowPunct/>
        <w:autoSpaceDE/>
        <w:adjustRightInd/>
        <w:spacing w:before="0"/>
        <w:rPr>
          <w:rFonts w:cs="Arial"/>
          <w:snapToGrid w:val="0"/>
          <w:lang w:val="ru-RU"/>
        </w:rPr>
      </w:pPr>
      <w:r w:rsidRPr="00943761">
        <w:rPr>
          <w:rFonts w:cs="Arial"/>
          <w:snapToGrid w:val="0"/>
          <w:lang w:val="ru-RU"/>
        </w:rPr>
        <w:t>Сообщение от 11.VIII.2014:</w:t>
      </w:r>
    </w:p>
    <w:p w:rsidR="00AE146D" w:rsidRPr="00943761" w:rsidRDefault="00E7515D" w:rsidP="005468CA">
      <w:pPr>
        <w:overflowPunct/>
        <w:autoSpaceDE/>
        <w:adjustRightInd/>
        <w:rPr>
          <w:rFonts w:cs="Arial"/>
          <w:snapToGrid w:val="0"/>
          <w:lang w:val="ru-RU"/>
        </w:rPr>
      </w:pPr>
      <w:r w:rsidRPr="00943761">
        <w:rPr>
          <w:rFonts w:cs="Arial"/>
          <w:i/>
          <w:iCs/>
          <w:snapToGrid w:val="0"/>
          <w:lang w:val="ru-RU"/>
        </w:rPr>
        <w:t xml:space="preserve">Национальный орган электросвязи (INT), </w:t>
      </w:r>
      <w:r w:rsidRPr="00943761">
        <w:rPr>
          <w:rFonts w:cs="Arial"/>
          <w:iCs/>
          <w:snapToGrid w:val="0"/>
          <w:lang w:val="ru-RU"/>
        </w:rPr>
        <w:t>Тунис, объявляет о следующем обновлении Национального плана нумерации (NNP) Туниса (код страны +216):</w:t>
      </w:r>
    </w:p>
    <w:p w:rsidR="00AE146D" w:rsidRPr="00943761" w:rsidRDefault="00345213" w:rsidP="005468CA">
      <w:pPr>
        <w:rPr>
          <w:b/>
          <w:bCs/>
          <w:snapToGrid w:val="0"/>
          <w:lang w:val="ru-RU" w:eastAsia="en-GB"/>
        </w:rPr>
      </w:pPr>
      <w:r w:rsidRPr="00943761">
        <w:rPr>
          <w:b/>
          <w:bCs/>
          <w:snapToGrid w:val="0"/>
          <w:lang w:val="ru-RU" w:eastAsia="en-GB"/>
        </w:rPr>
        <w:t>1</w:t>
      </w:r>
      <w:r w:rsidRPr="00943761">
        <w:rPr>
          <w:b/>
          <w:bCs/>
          <w:snapToGrid w:val="0"/>
          <w:lang w:val="ru-RU" w:eastAsia="en-GB"/>
        </w:rPr>
        <w:tab/>
      </w:r>
      <w:r w:rsidR="00E7515D" w:rsidRPr="00943761">
        <w:rPr>
          <w:b/>
          <w:bCs/>
          <w:snapToGrid w:val="0"/>
          <w:lang w:val="ru-RU" w:eastAsia="en-GB"/>
        </w:rPr>
        <w:t>Сеть фиксированной связи</w:t>
      </w:r>
    </w:p>
    <w:p w:rsidR="00AE146D" w:rsidRPr="00943761" w:rsidRDefault="00AE146D" w:rsidP="005468CA">
      <w:pPr>
        <w:tabs>
          <w:tab w:val="clear" w:pos="5387"/>
          <w:tab w:val="clear" w:pos="5954"/>
          <w:tab w:val="left" w:pos="3119"/>
        </w:tabs>
        <w:overflowPunct/>
        <w:autoSpaceDE/>
        <w:autoSpaceDN/>
        <w:adjustRightInd/>
        <w:ind w:left="142" w:right="397" w:firstLine="1247"/>
        <w:textAlignment w:val="auto"/>
        <w:rPr>
          <w:rFonts w:cs="Arial"/>
          <w:snapToGrid w:val="0"/>
          <w:lang w:val="ru-RU" w:eastAsia="en-GB"/>
        </w:rPr>
      </w:pPr>
      <w:r w:rsidRPr="00943761">
        <w:rPr>
          <w:rFonts w:cs="Arial"/>
          <w:snapToGrid w:val="0"/>
          <w:lang w:val="ru-RU" w:eastAsia="en-GB"/>
        </w:rPr>
        <w:t xml:space="preserve">Код страны: </w:t>
      </w:r>
      <w:r w:rsidRPr="00943761">
        <w:rPr>
          <w:rFonts w:cs="Arial"/>
          <w:snapToGrid w:val="0"/>
          <w:lang w:val="ru-RU" w:eastAsia="en-GB"/>
        </w:rPr>
        <w:tab/>
        <w:t xml:space="preserve">216 </w:t>
      </w:r>
    </w:p>
    <w:p w:rsidR="00AE146D" w:rsidRPr="00943761" w:rsidRDefault="00E7515D" w:rsidP="005468CA">
      <w:pPr>
        <w:tabs>
          <w:tab w:val="clear" w:pos="5387"/>
          <w:tab w:val="clear" w:pos="5954"/>
          <w:tab w:val="left" w:pos="3119"/>
        </w:tabs>
        <w:overflowPunct/>
        <w:autoSpaceDE/>
        <w:autoSpaceDN/>
        <w:adjustRightInd/>
        <w:spacing w:before="0"/>
        <w:ind w:left="142" w:right="397" w:firstLine="1247"/>
        <w:textAlignment w:val="auto"/>
        <w:rPr>
          <w:rFonts w:cs="Arial"/>
          <w:b/>
          <w:bCs/>
          <w:snapToGrid w:val="0"/>
          <w:lang w:val="ru-RU" w:eastAsia="en-GB"/>
        </w:rPr>
      </w:pPr>
      <w:r w:rsidRPr="00943761">
        <w:rPr>
          <w:rFonts w:cs="Arial"/>
          <w:snapToGrid w:val="0"/>
          <w:lang w:val="ru-RU" w:eastAsia="en-GB"/>
        </w:rPr>
        <w:t>Формат набора</w:t>
      </w:r>
      <w:r w:rsidR="00AE146D" w:rsidRPr="00943761">
        <w:rPr>
          <w:rFonts w:cs="Arial"/>
          <w:snapToGrid w:val="0"/>
          <w:lang w:val="ru-RU" w:eastAsia="en-GB"/>
        </w:rPr>
        <w:t xml:space="preserve">: </w:t>
      </w:r>
      <w:r w:rsidR="00AE146D" w:rsidRPr="00943761">
        <w:rPr>
          <w:rFonts w:cs="Arial"/>
          <w:snapToGrid w:val="0"/>
          <w:lang w:val="ru-RU" w:eastAsia="en-GB"/>
        </w:rPr>
        <w:tab/>
        <w:t xml:space="preserve">+216 </w:t>
      </w:r>
      <w:r w:rsidR="00AE146D" w:rsidRPr="00943761">
        <w:rPr>
          <w:rFonts w:cs="Arial"/>
          <w:b/>
          <w:bCs/>
          <w:snapToGrid w:val="0"/>
          <w:lang w:val="ru-RU" w:eastAsia="en-GB"/>
        </w:rPr>
        <w:t>7X</w:t>
      </w:r>
      <w:r w:rsidR="00AE146D" w:rsidRPr="00943761">
        <w:rPr>
          <w:rFonts w:cs="Arial"/>
          <w:snapToGrid w:val="0"/>
          <w:lang w:val="ru-RU" w:eastAsia="en-GB"/>
        </w:rPr>
        <w:t xml:space="preserve"> XX </w:t>
      </w:r>
      <w:proofErr w:type="spellStart"/>
      <w:r w:rsidR="00AE146D" w:rsidRPr="00943761">
        <w:rPr>
          <w:rFonts w:cs="Arial"/>
          <w:snapToGrid w:val="0"/>
          <w:lang w:val="ru-RU" w:eastAsia="en-GB"/>
        </w:rPr>
        <w:t>XX</w:t>
      </w:r>
      <w:proofErr w:type="spellEnd"/>
      <w:r w:rsidR="00AE146D" w:rsidRPr="00943761">
        <w:rPr>
          <w:rFonts w:cs="Arial"/>
          <w:snapToGrid w:val="0"/>
          <w:lang w:val="ru-RU" w:eastAsia="en-GB"/>
        </w:rPr>
        <w:t xml:space="preserve"> </w:t>
      </w:r>
      <w:proofErr w:type="spellStart"/>
      <w:proofErr w:type="gramStart"/>
      <w:r w:rsidR="00AE146D" w:rsidRPr="00943761">
        <w:rPr>
          <w:rFonts w:cs="Arial"/>
          <w:snapToGrid w:val="0"/>
          <w:lang w:val="ru-RU" w:eastAsia="en-GB"/>
        </w:rPr>
        <w:t>XX</w:t>
      </w:r>
      <w:proofErr w:type="spellEnd"/>
      <w:r w:rsidR="00DC65A0" w:rsidRPr="00943761">
        <w:rPr>
          <w:rFonts w:cs="Arial"/>
          <w:snapToGrid w:val="0"/>
          <w:lang w:val="ru-RU" w:eastAsia="en-GB"/>
        </w:rPr>
        <w:t>,  где</w:t>
      </w:r>
      <w:proofErr w:type="gramEnd"/>
      <w:r w:rsidR="00AE146D" w:rsidRPr="00943761">
        <w:rPr>
          <w:rFonts w:cs="Arial"/>
          <w:snapToGrid w:val="0"/>
          <w:lang w:val="ru-RU" w:eastAsia="en-GB"/>
        </w:rPr>
        <w:t xml:space="preserve"> </w:t>
      </w:r>
      <w:r w:rsidR="00AE146D" w:rsidRPr="00943761">
        <w:rPr>
          <w:rFonts w:cs="Arial"/>
          <w:b/>
          <w:bCs/>
          <w:snapToGrid w:val="0"/>
          <w:lang w:val="ru-RU" w:eastAsia="en-GB"/>
        </w:rPr>
        <w:t>X = 0</w:t>
      </w:r>
      <w:r w:rsidR="00DC65A0" w:rsidRPr="00943761">
        <w:rPr>
          <w:rFonts w:cs="Arial"/>
          <w:b/>
          <w:bCs/>
          <w:snapToGrid w:val="0"/>
          <w:lang w:val="ru-RU" w:eastAsia="en-GB"/>
        </w:rPr>
        <w:t>–</w:t>
      </w:r>
      <w:r w:rsidR="00AE146D" w:rsidRPr="00943761">
        <w:rPr>
          <w:rFonts w:cs="Arial"/>
          <w:b/>
          <w:bCs/>
          <w:snapToGrid w:val="0"/>
          <w:lang w:val="ru-RU" w:eastAsia="en-GB"/>
        </w:rPr>
        <w:t>9</w:t>
      </w:r>
    </w:p>
    <w:p w:rsidR="00AE146D" w:rsidRPr="00943761" w:rsidRDefault="00AE146D" w:rsidP="005468CA">
      <w:pPr>
        <w:tabs>
          <w:tab w:val="clear" w:pos="5387"/>
          <w:tab w:val="clear" w:pos="5954"/>
          <w:tab w:val="left" w:pos="3119"/>
        </w:tabs>
        <w:overflowPunct/>
        <w:autoSpaceDE/>
        <w:autoSpaceDN/>
        <w:adjustRightInd/>
        <w:spacing w:before="0"/>
        <w:ind w:left="397" w:right="397" w:firstLine="992"/>
        <w:textAlignment w:val="auto"/>
        <w:rPr>
          <w:rFonts w:cs="Arial"/>
          <w:snapToGrid w:val="0"/>
          <w:lang w:val="ru-RU" w:eastAsia="en-GB"/>
        </w:rPr>
      </w:pPr>
      <w:r w:rsidRPr="00943761">
        <w:rPr>
          <w:rFonts w:cs="Arial"/>
          <w:b/>
          <w:bCs/>
          <w:snapToGrid w:val="0"/>
          <w:color w:val="FF0000"/>
          <w:lang w:val="ru-RU" w:eastAsia="en-GB"/>
        </w:rPr>
        <w:tab/>
      </w:r>
      <w:r w:rsidRPr="00943761">
        <w:rPr>
          <w:rFonts w:cs="Arial"/>
          <w:b/>
          <w:bCs/>
          <w:snapToGrid w:val="0"/>
          <w:color w:val="FF0000"/>
          <w:lang w:val="ru-RU" w:eastAsia="en-GB"/>
        </w:rPr>
        <w:tab/>
      </w:r>
      <w:r w:rsidRPr="00943761">
        <w:rPr>
          <w:rFonts w:cs="Arial"/>
          <w:snapToGrid w:val="0"/>
          <w:lang w:val="ru-RU" w:eastAsia="en-GB"/>
        </w:rPr>
        <w:t>+216 81 20 0X XX</w:t>
      </w:r>
    </w:p>
    <w:p w:rsidR="00AE146D" w:rsidRPr="00943761" w:rsidRDefault="00E7515D" w:rsidP="005468CA">
      <w:pPr>
        <w:tabs>
          <w:tab w:val="clear" w:pos="5387"/>
          <w:tab w:val="clear" w:pos="5954"/>
          <w:tab w:val="left" w:pos="3119"/>
        </w:tabs>
        <w:overflowPunct/>
        <w:autoSpaceDE/>
        <w:autoSpaceDN/>
        <w:adjustRightInd/>
        <w:spacing w:before="0"/>
        <w:ind w:firstLine="1418"/>
        <w:textAlignment w:val="auto"/>
        <w:rPr>
          <w:rFonts w:cs="Arial"/>
          <w:bCs/>
          <w:snapToGrid w:val="0"/>
          <w:lang w:val="ru-RU" w:eastAsia="en-GB"/>
        </w:rPr>
      </w:pPr>
      <w:r w:rsidRPr="00943761">
        <w:rPr>
          <w:rFonts w:cs="Arial"/>
          <w:bCs/>
          <w:snapToGrid w:val="0"/>
          <w:lang w:val="ru-RU"/>
        </w:rPr>
        <w:t xml:space="preserve">Всего </w:t>
      </w:r>
      <w:proofErr w:type="gramStart"/>
      <w:r w:rsidRPr="00943761">
        <w:rPr>
          <w:rFonts w:cs="Arial"/>
          <w:bCs/>
          <w:snapToGrid w:val="0"/>
          <w:lang w:val="ru-RU"/>
        </w:rPr>
        <w:t>цифр</w:t>
      </w:r>
      <w:r w:rsidR="00345213" w:rsidRPr="00943761">
        <w:rPr>
          <w:rFonts w:cs="Arial"/>
          <w:bCs/>
          <w:snapToGrid w:val="0"/>
          <w:lang w:val="ru-RU" w:eastAsia="en-GB"/>
        </w:rPr>
        <w:t>:</w:t>
      </w:r>
      <w:r w:rsidR="00AE146D" w:rsidRPr="00943761">
        <w:rPr>
          <w:rFonts w:cs="Arial"/>
          <w:bCs/>
          <w:snapToGrid w:val="0"/>
          <w:lang w:val="ru-RU" w:eastAsia="en-GB"/>
        </w:rPr>
        <w:tab/>
      </w:r>
      <w:proofErr w:type="gramEnd"/>
      <w:r w:rsidR="00AE146D" w:rsidRPr="00943761">
        <w:rPr>
          <w:rFonts w:cs="Arial"/>
          <w:bCs/>
          <w:snapToGrid w:val="0"/>
          <w:lang w:val="ru-RU" w:eastAsia="en-GB"/>
        </w:rPr>
        <w:t>11</w:t>
      </w:r>
    </w:p>
    <w:p w:rsidR="00AE146D" w:rsidRPr="00943761" w:rsidRDefault="00345213" w:rsidP="005468CA">
      <w:pPr>
        <w:overflowPunct/>
        <w:autoSpaceDE/>
        <w:autoSpaceDN/>
        <w:adjustRightInd/>
        <w:ind w:right="397"/>
        <w:textAlignment w:val="auto"/>
        <w:rPr>
          <w:rFonts w:cs="Arial"/>
          <w:b/>
          <w:bCs/>
          <w:snapToGrid w:val="0"/>
          <w:lang w:val="ru-RU" w:eastAsia="en-GB"/>
        </w:rPr>
      </w:pPr>
      <w:r w:rsidRPr="00943761">
        <w:rPr>
          <w:rFonts w:cs="Arial"/>
          <w:b/>
          <w:bCs/>
          <w:snapToGrid w:val="0"/>
          <w:lang w:val="ru-RU" w:eastAsia="en-GB"/>
        </w:rPr>
        <w:t>2</w:t>
      </w:r>
      <w:r w:rsidRPr="00943761">
        <w:rPr>
          <w:rFonts w:cs="Arial"/>
          <w:b/>
          <w:bCs/>
          <w:snapToGrid w:val="0"/>
          <w:lang w:val="ru-RU" w:eastAsia="en-GB"/>
        </w:rPr>
        <w:tab/>
      </w:r>
      <w:r w:rsidR="00E7515D" w:rsidRPr="00943761">
        <w:rPr>
          <w:rFonts w:cs="Arial"/>
          <w:b/>
          <w:bCs/>
          <w:snapToGrid w:val="0"/>
          <w:lang w:val="ru-RU" w:eastAsia="en-GB"/>
        </w:rPr>
        <w:t>Сеть подвижной связи</w:t>
      </w:r>
    </w:p>
    <w:p w:rsidR="00AE146D" w:rsidRPr="00943761" w:rsidRDefault="00AE146D" w:rsidP="005468CA">
      <w:pPr>
        <w:overflowPunct/>
        <w:autoSpaceDE/>
        <w:autoSpaceDN/>
        <w:adjustRightInd/>
        <w:ind w:right="397"/>
        <w:textAlignment w:val="auto"/>
        <w:rPr>
          <w:rFonts w:cs="Arial"/>
          <w:b/>
          <w:bCs/>
          <w:snapToGrid w:val="0"/>
          <w:lang w:val="ru-RU" w:eastAsia="en-GB"/>
        </w:rPr>
      </w:pPr>
      <w:r w:rsidRPr="00943761">
        <w:rPr>
          <w:rFonts w:cs="Arial"/>
          <w:b/>
          <w:bCs/>
          <w:snapToGrid w:val="0"/>
          <w:lang w:val="ru-RU" w:eastAsia="en-GB"/>
        </w:rPr>
        <w:tab/>
        <w:t>TUNISIE TELECOM</w:t>
      </w:r>
    </w:p>
    <w:p w:rsidR="00AE146D" w:rsidRPr="00943761" w:rsidRDefault="00AE146D" w:rsidP="005468CA">
      <w:pPr>
        <w:tabs>
          <w:tab w:val="clear" w:pos="5387"/>
          <w:tab w:val="clear" w:pos="5954"/>
          <w:tab w:val="left" w:pos="3261"/>
        </w:tabs>
        <w:overflowPunct/>
        <w:autoSpaceDE/>
        <w:autoSpaceDN/>
        <w:adjustRightInd/>
        <w:ind w:left="142" w:right="397" w:firstLine="1247"/>
        <w:textAlignment w:val="auto"/>
        <w:rPr>
          <w:rFonts w:cs="Arial"/>
          <w:snapToGrid w:val="0"/>
          <w:lang w:val="ru-RU" w:eastAsia="en-GB"/>
        </w:rPr>
      </w:pPr>
      <w:r w:rsidRPr="00943761">
        <w:rPr>
          <w:rFonts w:cs="Arial"/>
          <w:snapToGrid w:val="0"/>
          <w:lang w:val="ru-RU" w:eastAsia="en-GB"/>
        </w:rPr>
        <w:t xml:space="preserve">Код страны: </w:t>
      </w:r>
      <w:r w:rsidRPr="00943761">
        <w:rPr>
          <w:rFonts w:cs="Arial"/>
          <w:snapToGrid w:val="0"/>
          <w:lang w:val="ru-RU" w:eastAsia="en-GB"/>
        </w:rPr>
        <w:tab/>
        <w:t xml:space="preserve">216 </w:t>
      </w:r>
    </w:p>
    <w:p w:rsidR="00AE146D" w:rsidRPr="00943761" w:rsidRDefault="00E7515D" w:rsidP="005468CA">
      <w:pPr>
        <w:tabs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firstLine="1418"/>
        <w:textAlignment w:val="auto"/>
        <w:rPr>
          <w:rFonts w:cs="Arial"/>
          <w:b/>
          <w:bCs/>
          <w:snapToGrid w:val="0"/>
          <w:lang w:val="ru-RU" w:eastAsia="en-GB"/>
        </w:rPr>
      </w:pPr>
      <w:r w:rsidRPr="00943761">
        <w:rPr>
          <w:rFonts w:cs="Arial"/>
          <w:snapToGrid w:val="0"/>
          <w:lang w:val="ru-RU" w:eastAsia="en-GB"/>
        </w:rPr>
        <w:t>Формат набора</w:t>
      </w:r>
      <w:r w:rsidR="00AE146D" w:rsidRPr="00943761">
        <w:rPr>
          <w:rFonts w:cs="Arial"/>
          <w:snapToGrid w:val="0"/>
          <w:lang w:val="ru-RU" w:eastAsia="en-GB"/>
        </w:rPr>
        <w:t xml:space="preserve">: </w:t>
      </w:r>
      <w:r w:rsidR="00AE146D" w:rsidRPr="00943761">
        <w:rPr>
          <w:rFonts w:cs="Arial"/>
          <w:snapToGrid w:val="0"/>
          <w:lang w:val="ru-RU" w:eastAsia="en-GB"/>
        </w:rPr>
        <w:tab/>
        <w:t xml:space="preserve">+216 </w:t>
      </w:r>
      <w:r w:rsidR="00AE146D" w:rsidRPr="00943761">
        <w:rPr>
          <w:rFonts w:cs="Arial"/>
          <w:b/>
          <w:bCs/>
          <w:snapToGrid w:val="0"/>
          <w:lang w:val="ru-RU" w:eastAsia="en-GB"/>
        </w:rPr>
        <w:t>9X</w:t>
      </w:r>
      <w:r w:rsidR="00AE146D" w:rsidRPr="00943761">
        <w:rPr>
          <w:rFonts w:cs="Arial"/>
          <w:snapToGrid w:val="0"/>
          <w:lang w:val="ru-RU" w:eastAsia="en-GB"/>
        </w:rPr>
        <w:t xml:space="preserve"> XX </w:t>
      </w:r>
      <w:proofErr w:type="spellStart"/>
      <w:r w:rsidR="00AE146D" w:rsidRPr="00943761">
        <w:rPr>
          <w:rFonts w:cs="Arial"/>
          <w:snapToGrid w:val="0"/>
          <w:lang w:val="ru-RU" w:eastAsia="en-GB"/>
        </w:rPr>
        <w:t>XX</w:t>
      </w:r>
      <w:proofErr w:type="spellEnd"/>
      <w:r w:rsidR="00AE146D" w:rsidRPr="00943761">
        <w:rPr>
          <w:rFonts w:cs="Arial"/>
          <w:snapToGrid w:val="0"/>
          <w:lang w:val="ru-RU" w:eastAsia="en-GB"/>
        </w:rPr>
        <w:t xml:space="preserve"> </w:t>
      </w:r>
      <w:proofErr w:type="spellStart"/>
      <w:proofErr w:type="gramStart"/>
      <w:r w:rsidR="00AE146D" w:rsidRPr="00943761">
        <w:rPr>
          <w:rFonts w:cs="Arial"/>
          <w:snapToGrid w:val="0"/>
          <w:lang w:val="ru-RU" w:eastAsia="en-GB"/>
        </w:rPr>
        <w:t>XX</w:t>
      </w:r>
      <w:proofErr w:type="spellEnd"/>
      <w:r w:rsidR="00C43D46" w:rsidRPr="00943761">
        <w:rPr>
          <w:rFonts w:cs="Arial"/>
          <w:snapToGrid w:val="0"/>
          <w:lang w:val="ru-RU" w:eastAsia="en-GB"/>
        </w:rPr>
        <w:t>,  где</w:t>
      </w:r>
      <w:proofErr w:type="gramEnd"/>
      <w:r w:rsidR="00AE146D" w:rsidRPr="00943761">
        <w:rPr>
          <w:rFonts w:cs="Arial"/>
          <w:snapToGrid w:val="0"/>
          <w:lang w:val="ru-RU" w:eastAsia="en-GB"/>
        </w:rPr>
        <w:t xml:space="preserve"> </w:t>
      </w:r>
      <w:r w:rsidR="00AE146D" w:rsidRPr="00943761">
        <w:rPr>
          <w:rFonts w:cs="Arial"/>
          <w:b/>
          <w:bCs/>
          <w:snapToGrid w:val="0"/>
          <w:lang w:val="ru-RU" w:eastAsia="en-GB"/>
        </w:rPr>
        <w:t>X = 0</w:t>
      </w:r>
      <w:r w:rsidR="00C43D46" w:rsidRPr="00943761">
        <w:rPr>
          <w:rFonts w:cs="Arial"/>
          <w:b/>
          <w:bCs/>
          <w:snapToGrid w:val="0"/>
          <w:lang w:val="ru-RU" w:eastAsia="en-GB"/>
        </w:rPr>
        <w:t>–</w:t>
      </w:r>
      <w:r w:rsidR="00AE146D" w:rsidRPr="00943761">
        <w:rPr>
          <w:rFonts w:cs="Arial"/>
          <w:b/>
          <w:bCs/>
          <w:snapToGrid w:val="0"/>
          <w:lang w:val="ru-RU" w:eastAsia="en-GB"/>
        </w:rPr>
        <w:t>9</w:t>
      </w:r>
    </w:p>
    <w:p w:rsidR="00AE146D" w:rsidRPr="00943761" w:rsidRDefault="00AE146D" w:rsidP="005468CA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snapToGrid w:val="0"/>
          <w:lang w:val="ru-RU" w:eastAsia="en-GB"/>
        </w:rPr>
      </w:pPr>
      <w:r w:rsidRPr="00943761">
        <w:rPr>
          <w:rFonts w:cs="Arial"/>
          <w:snapToGrid w:val="0"/>
          <w:lang w:val="ru-RU" w:eastAsia="en-GB"/>
        </w:rPr>
        <w:tab/>
        <w:t xml:space="preserve">+216 </w:t>
      </w:r>
      <w:r w:rsidRPr="00943761">
        <w:rPr>
          <w:rFonts w:cs="Arial"/>
          <w:b/>
          <w:bCs/>
          <w:snapToGrid w:val="0"/>
          <w:lang w:val="ru-RU" w:eastAsia="en-GB"/>
        </w:rPr>
        <w:t>40</w:t>
      </w:r>
      <w:r w:rsidRPr="00943761">
        <w:rPr>
          <w:rFonts w:cs="Arial"/>
          <w:snapToGrid w:val="0"/>
          <w:lang w:val="ru-RU" w:eastAsia="en-GB"/>
        </w:rPr>
        <w:t xml:space="preserve"> XX </w:t>
      </w:r>
      <w:proofErr w:type="spellStart"/>
      <w:r w:rsidRPr="00943761">
        <w:rPr>
          <w:rFonts w:cs="Arial"/>
          <w:snapToGrid w:val="0"/>
          <w:lang w:val="ru-RU" w:eastAsia="en-GB"/>
        </w:rPr>
        <w:t>XX</w:t>
      </w:r>
      <w:proofErr w:type="spellEnd"/>
      <w:r w:rsidRPr="00943761">
        <w:rPr>
          <w:rFonts w:cs="Arial"/>
          <w:snapToGrid w:val="0"/>
          <w:lang w:val="ru-RU" w:eastAsia="en-GB"/>
        </w:rPr>
        <w:t xml:space="preserve"> </w:t>
      </w:r>
      <w:proofErr w:type="spellStart"/>
      <w:r w:rsidRPr="00943761">
        <w:rPr>
          <w:rFonts w:cs="Arial"/>
          <w:snapToGrid w:val="0"/>
          <w:lang w:val="ru-RU" w:eastAsia="en-GB"/>
        </w:rPr>
        <w:t>XX</w:t>
      </w:r>
      <w:proofErr w:type="spellEnd"/>
      <w:r w:rsidRPr="00943761">
        <w:rPr>
          <w:rFonts w:cs="Arial"/>
          <w:snapToGrid w:val="0"/>
          <w:lang w:val="ru-RU" w:eastAsia="en-GB"/>
        </w:rPr>
        <w:br/>
      </w:r>
      <w:r w:rsidRPr="00943761">
        <w:rPr>
          <w:rFonts w:cs="Arial"/>
          <w:snapToGrid w:val="0"/>
          <w:lang w:val="ru-RU" w:eastAsia="en-GB"/>
        </w:rPr>
        <w:tab/>
        <w:t xml:space="preserve">+216 </w:t>
      </w:r>
      <w:r w:rsidRPr="00943761">
        <w:rPr>
          <w:rFonts w:cs="Arial"/>
          <w:b/>
          <w:bCs/>
          <w:snapToGrid w:val="0"/>
          <w:lang w:val="ru-RU" w:eastAsia="en-GB"/>
        </w:rPr>
        <w:t>41</w:t>
      </w:r>
      <w:r w:rsidRPr="00943761">
        <w:rPr>
          <w:rFonts w:cs="Arial"/>
          <w:snapToGrid w:val="0"/>
          <w:lang w:val="ru-RU" w:eastAsia="en-GB"/>
        </w:rPr>
        <w:t xml:space="preserve"> XX </w:t>
      </w:r>
      <w:proofErr w:type="spellStart"/>
      <w:r w:rsidRPr="00943761">
        <w:rPr>
          <w:rFonts w:cs="Arial"/>
          <w:snapToGrid w:val="0"/>
          <w:lang w:val="ru-RU" w:eastAsia="en-GB"/>
        </w:rPr>
        <w:t>XX</w:t>
      </w:r>
      <w:proofErr w:type="spellEnd"/>
      <w:r w:rsidRPr="00943761">
        <w:rPr>
          <w:rFonts w:cs="Arial"/>
          <w:snapToGrid w:val="0"/>
          <w:lang w:val="ru-RU" w:eastAsia="en-GB"/>
        </w:rPr>
        <w:t xml:space="preserve"> </w:t>
      </w:r>
      <w:proofErr w:type="spellStart"/>
      <w:r w:rsidRPr="00943761">
        <w:rPr>
          <w:rFonts w:cs="Arial"/>
          <w:snapToGrid w:val="0"/>
          <w:lang w:val="ru-RU" w:eastAsia="en-GB"/>
        </w:rPr>
        <w:t>XX</w:t>
      </w:r>
      <w:proofErr w:type="spellEnd"/>
    </w:p>
    <w:p w:rsidR="00AE146D" w:rsidRPr="00943761" w:rsidRDefault="00AE146D" w:rsidP="002A304F">
      <w:pPr>
        <w:tabs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firstLine="1418"/>
        <w:textAlignment w:val="auto"/>
        <w:rPr>
          <w:rFonts w:cs="Arial"/>
          <w:b/>
          <w:bCs/>
          <w:snapToGrid w:val="0"/>
          <w:lang w:val="ru-RU" w:eastAsia="en-GB"/>
        </w:rPr>
      </w:pPr>
      <w:r w:rsidRPr="00943761">
        <w:rPr>
          <w:rFonts w:cs="Arial"/>
          <w:snapToGrid w:val="0"/>
          <w:lang w:val="ru-RU" w:eastAsia="en-GB"/>
        </w:rPr>
        <w:tab/>
      </w:r>
      <w:r w:rsidRPr="00943761">
        <w:rPr>
          <w:rFonts w:cs="Arial"/>
          <w:snapToGrid w:val="0"/>
          <w:lang w:val="ru-RU" w:eastAsia="en-GB"/>
        </w:rPr>
        <w:tab/>
      </w:r>
      <w:r w:rsidRPr="00943761">
        <w:rPr>
          <w:rFonts w:cs="Arial"/>
          <w:b/>
          <w:bCs/>
          <w:snapToGrid w:val="0"/>
          <w:lang w:val="ru-RU" w:eastAsia="en-GB"/>
        </w:rPr>
        <w:t xml:space="preserve">+216 42 10 00 00 </w:t>
      </w:r>
      <w:r w:rsidR="002A304F" w:rsidRPr="00943761">
        <w:rPr>
          <w:rFonts w:cs="Arial"/>
          <w:b/>
          <w:bCs/>
          <w:snapToGrid w:val="0"/>
          <w:lang w:val="ru-RU" w:eastAsia="en-GB"/>
        </w:rPr>
        <w:t>−</w:t>
      </w:r>
      <w:r w:rsidRPr="00943761">
        <w:rPr>
          <w:rFonts w:cs="Arial"/>
          <w:b/>
          <w:bCs/>
          <w:snapToGrid w:val="0"/>
          <w:lang w:val="ru-RU" w:eastAsia="en-GB"/>
        </w:rPr>
        <w:t xml:space="preserve"> +216 42 69 99 99</w:t>
      </w:r>
    </w:p>
    <w:p w:rsidR="00AE146D" w:rsidRPr="00943761" w:rsidRDefault="00AE146D" w:rsidP="002A304F">
      <w:pPr>
        <w:tabs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firstLine="1418"/>
        <w:textAlignment w:val="auto"/>
        <w:rPr>
          <w:b/>
          <w:bCs/>
          <w:snapToGrid w:val="0"/>
          <w:lang w:val="ru-RU"/>
        </w:rPr>
      </w:pPr>
      <w:r w:rsidRPr="00943761">
        <w:rPr>
          <w:rFonts w:cs="Arial"/>
          <w:b/>
          <w:bCs/>
          <w:snapToGrid w:val="0"/>
          <w:lang w:val="ru-RU" w:eastAsia="en-GB"/>
        </w:rPr>
        <w:tab/>
      </w:r>
      <w:r w:rsidRPr="00943761">
        <w:rPr>
          <w:rFonts w:cs="Arial"/>
          <w:b/>
          <w:bCs/>
          <w:snapToGrid w:val="0"/>
          <w:lang w:val="ru-RU" w:eastAsia="en-GB"/>
        </w:rPr>
        <w:tab/>
      </w:r>
      <w:r w:rsidRPr="00943761">
        <w:rPr>
          <w:b/>
          <w:bCs/>
          <w:snapToGrid w:val="0"/>
          <w:lang w:val="ru-RU"/>
        </w:rPr>
        <w:t xml:space="preserve">+216 44 00 00 00 </w:t>
      </w:r>
      <w:r w:rsidR="002A304F" w:rsidRPr="00943761">
        <w:rPr>
          <w:b/>
          <w:bCs/>
          <w:snapToGrid w:val="0"/>
          <w:lang w:val="ru-RU"/>
        </w:rPr>
        <w:t>−</w:t>
      </w:r>
      <w:r w:rsidRPr="00943761">
        <w:rPr>
          <w:b/>
          <w:bCs/>
          <w:snapToGrid w:val="0"/>
          <w:lang w:val="ru-RU"/>
        </w:rPr>
        <w:t xml:space="preserve"> +216 44 99 99 99 (</w:t>
      </w:r>
      <w:r w:rsidR="00C43D46" w:rsidRPr="00943761">
        <w:rPr>
          <w:b/>
          <w:bCs/>
          <w:snapToGrid w:val="0"/>
          <w:lang w:val="ru-RU"/>
        </w:rPr>
        <w:t>открыт с</w:t>
      </w:r>
      <w:r w:rsidRPr="00943761">
        <w:rPr>
          <w:b/>
          <w:bCs/>
          <w:snapToGrid w:val="0"/>
          <w:lang w:val="ru-RU"/>
        </w:rPr>
        <w:t xml:space="preserve"> 10</w:t>
      </w:r>
      <w:r w:rsidR="00C43D46" w:rsidRPr="00943761">
        <w:rPr>
          <w:b/>
          <w:bCs/>
          <w:snapToGrid w:val="0"/>
          <w:lang w:val="ru-RU"/>
        </w:rPr>
        <w:t> августа</w:t>
      </w:r>
      <w:r w:rsidRPr="00943761">
        <w:rPr>
          <w:b/>
          <w:bCs/>
          <w:snapToGrid w:val="0"/>
          <w:lang w:val="ru-RU"/>
        </w:rPr>
        <w:t xml:space="preserve"> 2014</w:t>
      </w:r>
      <w:r w:rsidR="00C43D46" w:rsidRPr="00943761">
        <w:rPr>
          <w:b/>
          <w:bCs/>
          <w:snapToGrid w:val="0"/>
          <w:lang w:val="ru-RU"/>
        </w:rPr>
        <w:t> г.</w:t>
      </w:r>
      <w:r w:rsidRPr="00943761">
        <w:rPr>
          <w:b/>
          <w:bCs/>
          <w:snapToGrid w:val="0"/>
          <w:lang w:val="ru-RU"/>
        </w:rPr>
        <w:t>)</w:t>
      </w:r>
    </w:p>
    <w:p w:rsidR="00AE146D" w:rsidRPr="00943761" w:rsidRDefault="00E7515D" w:rsidP="001E4AE4">
      <w:pPr>
        <w:tabs>
          <w:tab w:val="clear" w:pos="5387"/>
          <w:tab w:val="clear" w:pos="5954"/>
          <w:tab w:val="left" w:pos="2790"/>
          <w:tab w:val="left" w:pos="3261"/>
        </w:tabs>
        <w:overflowPunct/>
        <w:autoSpaceDE/>
        <w:autoSpaceDN/>
        <w:adjustRightInd/>
        <w:spacing w:before="0"/>
        <w:ind w:firstLine="1418"/>
        <w:textAlignment w:val="auto"/>
        <w:rPr>
          <w:rFonts w:cs="Arial"/>
          <w:bCs/>
          <w:snapToGrid w:val="0"/>
          <w:lang w:val="ru-RU" w:eastAsia="en-GB"/>
        </w:rPr>
      </w:pPr>
      <w:r w:rsidRPr="00943761">
        <w:rPr>
          <w:rFonts w:cs="Arial"/>
          <w:bCs/>
          <w:snapToGrid w:val="0"/>
          <w:lang w:val="ru-RU"/>
        </w:rPr>
        <w:t xml:space="preserve">Всего </w:t>
      </w:r>
      <w:proofErr w:type="gramStart"/>
      <w:r w:rsidRPr="00943761">
        <w:rPr>
          <w:rFonts w:cs="Arial"/>
          <w:bCs/>
          <w:snapToGrid w:val="0"/>
          <w:lang w:val="ru-RU"/>
        </w:rPr>
        <w:t>цифр</w:t>
      </w:r>
      <w:r w:rsidR="001E4AE4" w:rsidRPr="00943761">
        <w:rPr>
          <w:rFonts w:cs="Arial"/>
          <w:bCs/>
          <w:snapToGrid w:val="0"/>
          <w:lang w:val="ru-RU" w:eastAsia="en-GB"/>
        </w:rPr>
        <w:t>:</w:t>
      </w:r>
      <w:r w:rsidR="001E4AE4" w:rsidRPr="00943761">
        <w:rPr>
          <w:rFonts w:cs="Arial"/>
          <w:bCs/>
          <w:snapToGrid w:val="0"/>
          <w:lang w:val="ru-RU" w:eastAsia="en-GB"/>
        </w:rPr>
        <w:tab/>
      </w:r>
      <w:proofErr w:type="gramEnd"/>
      <w:r w:rsidR="00AE146D" w:rsidRPr="00943761">
        <w:rPr>
          <w:rFonts w:cs="Arial"/>
          <w:bCs/>
          <w:snapToGrid w:val="0"/>
          <w:lang w:val="ru-RU" w:eastAsia="en-GB"/>
        </w:rPr>
        <w:t>11</w:t>
      </w:r>
    </w:p>
    <w:p w:rsidR="00AE146D" w:rsidRPr="00943761" w:rsidRDefault="00AE146D" w:rsidP="005468CA">
      <w:pPr>
        <w:overflowPunct/>
        <w:autoSpaceDE/>
        <w:autoSpaceDN/>
        <w:adjustRightInd/>
        <w:spacing w:before="240"/>
        <w:textAlignment w:val="auto"/>
        <w:rPr>
          <w:rFonts w:cs="Arial"/>
          <w:b/>
          <w:bCs/>
          <w:snapToGrid w:val="0"/>
          <w:lang w:val="ru-RU" w:eastAsia="en-GB"/>
        </w:rPr>
      </w:pPr>
      <w:r w:rsidRPr="00943761">
        <w:rPr>
          <w:rFonts w:cs="Arial"/>
          <w:b/>
          <w:bCs/>
          <w:snapToGrid w:val="0"/>
          <w:lang w:val="ru-RU" w:eastAsia="en-GB"/>
        </w:rPr>
        <w:tab/>
      </w:r>
      <w:proofErr w:type="spellStart"/>
      <w:r w:rsidRPr="00943761">
        <w:rPr>
          <w:rFonts w:cs="Arial"/>
          <w:b/>
          <w:bCs/>
          <w:snapToGrid w:val="0"/>
          <w:lang w:val="ru-RU" w:eastAsia="en-GB"/>
        </w:rPr>
        <w:t>Ooredoo</w:t>
      </w:r>
      <w:proofErr w:type="spellEnd"/>
      <w:r w:rsidRPr="00943761">
        <w:rPr>
          <w:rFonts w:cs="Arial"/>
          <w:b/>
          <w:bCs/>
          <w:snapToGrid w:val="0"/>
          <w:lang w:val="ru-RU" w:eastAsia="en-GB"/>
        </w:rPr>
        <w:t xml:space="preserve"> </w:t>
      </w:r>
      <w:proofErr w:type="spellStart"/>
      <w:r w:rsidRPr="00943761">
        <w:rPr>
          <w:rFonts w:cs="Arial"/>
          <w:b/>
          <w:bCs/>
          <w:snapToGrid w:val="0"/>
          <w:lang w:val="ru-RU" w:eastAsia="en-GB"/>
        </w:rPr>
        <w:t>Tunisie</w:t>
      </w:r>
      <w:proofErr w:type="spellEnd"/>
    </w:p>
    <w:p w:rsidR="00AE146D" w:rsidRPr="00943761" w:rsidRDefault="00AE146D" w:rsidP="005468CA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ind w:left="567" w:firstLine="851"/>
        <w:jc w:val="left"/>
        <w:textAlignment w:val="auto"/>
        <w:rPr>
          <w:rFonts w:cs="Arial"/>
          <w:snapToGrid w:val="0"/>
          <w:lang w:val="ru-RU" w:eastAsia="en-GB"/>
        </w:rPr>
      </w:pPr>
      <w:r w:rsidRPr="00943761">
        <w:rPr>
          <w:rFonts w:cs="Arial"/>
          <w:snapToGrid w:val="0"/>
          <w:lang w:val="ru-RU" w:eastAsia="en-GB"/>
        </w:rPr>
        <w:t xml:space="preserve">Код страны: </w:t>
      </w:r>
      <w:r w:rsidRPr="00943761">
        <w:rPr>
          <w:rFonts w:cs="Arial"/>
          <w:snapToGrid w:val="0"/>
          <w:lang w:val="ru-RU" w:eastAsia="en-GB"/>
        </w:rPr>
        <w:tab/>
        <w:t>216</w:t>
      </w:r>
    </w:p>
    <w:p w:rsidR="00AE146D" w:rsidRPr="00943761" w:rsidRDefault="00E7515D" w:rsidP="005468CA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snapToGrid w:val="0"/>
          <w:lang w:val="ru-RU" w:eastAsia="en-GB"/>
        </w:rPr>
      </w:pPr>
      <w:r w:rsidRPr="00943761">
        <w:rPr>
          <w:rFonts w:cs="Arial"/>
          <w:snapToGrid w:val="0"/>
          <w:lang w:val="ru-RU" w:eastAsia="en-GB"/>
        </w:rPr>
        <w:t>Формат набора</w:t>
      </w:r>
      <w:r w:rsidR="00AE146D" w:rsidRPr="00943761">
        <w:rPr>
          <w:rFonts w:cs="Arial"/>
          <w:snapToGrid w:val="0"/>
          <w:lang w:val="ru-RU" w:eastAsia="en-GB"/>
        </w:rPr>
        <w:t xml:space="preserve">: </w:t>
      </w:r>
      <w:r w:rsidR="00AE146D" w:rsidRPr="00943761">
        <w:rPr>
          <w:rFonts w:cs="Arial"/>
          <w:snapToGrid w:val="0"/>
          <w:lang w:val="ru-RU" w:eastAsia="en-GB"/>
        </w:rPr>
        <w:tab/>
        <w:t xml:space="preserve">+216 </w:t>
      </w:r>
      <w:r w:rsidR="00AE146D" w:rsidRPr="00943761">
        <w:rPr>
          <w:rFonts w:cs="Arial"/>
          <w:b/>
          <w:bCs/>
          <w:snapToGrid w:val="0"/>
          <w:lang w:val="ru-RU" w:eastAsia="en-GB"/>
        </w:rPr>
        <w:t>2X</w:t>
      </w:r>
      <w:r w:rsidR="00AE146D" w:rsidRPr="00943761">
        <w:rPr>
          <w:rFonts w:cs="Arial"/>
          <w:snapToGrid w:val="0"/>
          <w:lang w:val="ru-RU" w:eastAsia="en-GB"/>
        </w:rPr>
        <w:t xml:space="preserve"> XX </w:t>
      </w:r>
      <w:proofErr w:type="spellStart"/>
      <w:r w:rsidR="00AE146D" w:rsidRPr="00943761">
        <w:rPr>
          <w:rFonts w:cs="Arial"/>
          <w:snapToGrid w:val="0"/>
          <w:lang w:val="ru-RU" w:eastAsia="en-GB"/>
        </w:rPr>
        <w:t>XX</w:t>
      </w:r>
      <w:proofErr w:type="spellEnd"/>
      <w:r w:rsidR="00AE146D" w:rsidRPr="00943761">
        <w:rPr>
          <w:rFonts w:cs="Arial"/>
          <w:snapToGrid w:val="0"/>
          <w:lang w:val="ru-RU" w:eastAsia="en-GB"/>
        </w:rPr>
        <w:t xml:space="preserve"> </w:t>
      </w:r>
      <w:proofErr w:type="spellStart"/>
      <w:proofErr w:type="gramStart"/>
      <w:r w:rsidR="00AE146D" w:rsidRPr="00943761">
        <w:rPr>
          <w:rFonts w:cs="Arial"/>
          <w:snapToGrid w:val="0"/>
          <w:lang w:val="ru-RU" w:eastAsia="en-GB"/>
        </w:rPr>
        <w:t>XX</w:t>
      </w:r>
      <w:proofErr w:type="spellEnd"/>
      <w:r w:rsidR="00C43D46" w:rsidRPr="00943761">
        <w:rPr>
          <w:rFonts w:cs="Arial"/>
          <w:snapToGrid w:val="0"/>
          <w:lang w:val="ru-RU" w:eastAsia="en-GB"/>
        </w:rPr>
        <w:t>,  где</w:t>
      </w:r>
      <w:proofErr w:type="gramEnd"/>
      <w:r w:rsidR="00AE146D" w:rsidRPr="00943761">
        <w:rPr>
          <w:rFonts w:cs="Arial"/>
          <w:snapToGrid w:val="0"/>
          <w:lang w:val="ru-RU" w:eastAsia="en-GB"/>
        </w:rPr>
        <w:t xml:space="preserve"> </w:t>
      </w:r>
      <w:r w:rsidR="00AE146D" w:rsidRPr="00943761">
        <w:rPr>
          <w:rFonts w:cs="Arial"/>
          <w:b/>
          <w:bCs/>
          <w:snapToGrid w:val="0"/>
          <w:lang w:val="ru-RU" w:eastAsia="en-GB"/>
        </w:rPr>
        <w:t>X = 0</w:t>
      </w:r>
      <w:r w:rsidR="00C43D46" w:rsidRPr="00943761">
        <w:rPr>
          <w:rFonts w:cs="Arial"/>
          <w:b/>
          <w:bCs/>
          <w:snapToGrid w:val="0"/>
          <w:lang w:val="ru-RU" w:eastAsia="en-GB"/>
        </w:rPr>
        <w:t>–</w:t>
      </w:r>
      <w:r w:rsidR="00AE146D" w:rsidRPr="00943761">
        <w:rPr>
          <w:rFonts w:cs="Arial"/>
          <w:b/>
          <w:bCs/>
          <w:snapToGrid w:val="0"/>
          <w:lang w:val="ru-RU" w:eastAsia="en-GB"/>
        </w:rPr>
        <w:t>9</w:t>
      </w:r>
    </w:p>
    <w:p w:rsidR="00AE146D" w:rsidRPr="00943761" w:rsidRDefault="00E7515D" w:rsidP="005468CA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snapToGrid w:val="0"/>
          <w:lang w:val="ru-RU" w:eastAsia="en-GB"/>
        </w:rPr>
      </w:pPr>
      <w:r w:rsidRPr="00943761">
        <w:rPr>
          <w:rFonts w:cs="Arial"/>
          <w:bCs/>
          <w:snapToGrid w:val="0"/>
          <w:lang w:val="ru-RU"/>
        </w:rPr>
        <w:t xml:space="preserve">Всего </w:t>
      </w:r>
      <w:proofErr w:type="gramStart"/>
      <w:r w:rsidRPr="00943761">
        <w:rPr>
          <w:rFonts w:cs="Arial"/>
          <w:bCs/>
          <w:snapToGrid w:val="0"/>
          <w:lang w:val="ru-RU"/>
        </w:rPr>
        <w:t>цифр</w:t>
      </w:r>
      <w:r w:rsidR="00AE146D" w:rsidRPr="00943761">
        <w:rPr>
          <w:rFonts w:cs="Arial"/>
          <w:snapToGrid w:val="0"/>
          <w:lang w:val="ru-RU" w:eastAsia="en-GB"/>
        </w:rPr>
        <w:t>:</w:t>
      </w:r>
      <w:r w:rsidR="00AE146D" w:rsidRPr="00943761">
        <w:rPr>
          <w:rFonts w:cs="Arial"/>
          <w:snapToGrid w:val="0"/>
          <w:lang w:val="ru-RU" w:eastAsia="en-GB"/>
        </w:rPr>
        <w:tab/>
      </w:r>
      <w:proofErr w:type="gramEnd"/>
      <w:r w:rsidR="00AE146D" w:rsidRPr="00943761">
        <w:rPr>
          <w:rFonts w:cs="Arial"/>
          <w:snapToGrid w:val="0"/>
          <w:lang w:val="ru-RU" w:eastAsia="en-GB"/>
        </w:rPr>
        <w:t>11</w:t>
      </w:r>
    </w:p>
    <w:p w:rsidR="00AE146D" w:rsidRPr="00943761" w:rsidRDefault="00345213" w:rsidP="005468CA">
      <w:pPr>
        <w:overflowPunct/>
        <w:autoSpaceDE/>
        <w:autoSpaceDN/>
        <w:adjustRightInd/>
        <w:ind w:right="397"/>
        <w:textAlignment w:val="auto"/>
        <w:rPr>
          <w:rFonts w:cs="Arial"/>
          <w:b/>
          <w:bCs/>
          <w:snapToGrid w:val="0"/>
          <w:lang w:val="ru-RU" w:eastAsia="en-GB"/>
        </w:rPr>
      </w:pPr>
      <w:r w:rsidRPr="00943761">
        <w:rPr>
          <w:rFonts w:cs="Arial"/>
          <w:b/>
          <w:bCs/>
          <w:snapToGrid w:val="0"/>
          <w:lang w:val="ru-RU" w:eastAsia="en-GB"/>
        </w:rPr>
        <w:t>3</w:t>
      </w:r>
      <w:r w:rsidRPr="00943761">
        <w:rPr>
          <w:rFonts w:cs="Arial"/>
          <w:b/>
          <w:bCs/>
          <w:snapToGrid w:val="0"/>
          <w:lang w:val="ru-RU" w:eastAsia="en-GB"/>
        </w:rPr>
        <w:tab/>
      </w:r>
      <w:r w:rsidR="00523F0E" w:rsidRPr="00943761">
        <w:rPr>
          <w:rFonts w:cs="Arial"/>
          <w:b/>
          <w:bCs/>
          <w:snapToGrid w:val="0"/>
          <w:lang w:val="ru-RU" w:eastAsia="en-GB"/>
        </w:rPr>
        <w:t xml:space="preserve">Сеть </w:t>
      </w:r>
      <w:r w:rsidR="00AE146D" w:rsidRPr="00943761">
        <w:rPr>
          <w:rFonts w:cs="Arial"/>
          <w:b/>
          <w:bCs/>
          <w:snapToGrid w:val="0"/>
          <w:lang w:val="ru-RU" w:eastAsia="en-GB"/>
        </w:rPr>
        <w:t>VAS</w:t>
      </w:r>
    </w:p>
    <w:p w:rsidR="00AE146D" w:rsidRPr="00943761" w:rsidRDefault="00AE146D" w:rsidP="005468CA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ind w:left="567" w:firstLine="851"/>
        <w:jc w:val="left"/>
        <w:textAlignment w:val="auto"/>
        <w:rPr>
          <w:rFonts w:cs="Arial"/>
          <w:snapToGrid w:val="0"/>
          <w:lang w:val="ru-RU" w:eastAsia="en-GB"/>
        </w:rPr>
      </w:pPr>
      <w:r w:rsidRPr="00943761">
        <w:rPr>
          <w:rFonts w:cs="Arial"/>
          <w:bCs/>
          <w:snapToGrid w:val="0"/>
          <w:lang w:val="ru-RU" w:eastAsia="en-GB"/>
        </w:rPr>
        <w:t>Код страны</w:t>
      </w:r>
      <w:r w:rsidRPr="00943761">
        <w:rPr>
          <w:rFonts w:cs="Arial"/>
          <w:snapToGrid w:val="0"/>
          <w:lang w:val="ru-RU" w:eastAsia="en-GB"/>
        </w:rPr>
        <w:t xml:space="preserve">: </w:t>
      </w:r>
      <w:r w:rsidRPr="00943761">
        <w:rPr>
          <w:rFonts w:cs="Arial"/>
          <w:snapToGrid w:val="0"/>
          <w:lang w:val="ru-RU" w:eastAsia="en-GB"/>
        </w:rPr>
        <w:tab/>
        <w:t>216</w:t>
      </w:r>
    </w:p>
    <w:p w:rsidR="00AE146D" w:rsidRPr="00943761" w:rsidRDefault="00E7515D" w:rsidP="005468CA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b/>
          <w:bCs/>
          <w:snapToGrid w:val="0"/>
          <w:lang w:val="ru-RU" w:eastAsia="en-GB"/>
        </w:rPr>
      </w:pPr>
      <w:r w:rsidRPr="00943761">
        <w:rPr>
          <w:rFonts w:cs="Arial"/>
          <w:snapToGrid w:val="0"/>
          <w:lang w:val="ru-RU" w:eastAsia="en-GB"/>
        </w:rPr>
        <w:t xml:space="preserve">Формат </w:t>
      </w:r>
      <w:proofErr w:type="gramStart"/>
      <w:r w:rsidRPr="00943761">
        <w:rPr>
          <w:rFonts w:cs="Arial"/>
          <w:snapToGrid w:val="0"/>
          <w:lang w:val="ru-RU" w:eastAsia="en-GB"/>
        </w:rPr>
        <w:t>набора</w:t>
      </w:r>
      <w:r w:rsidR="00AE146D" w:rsidRPr="00943761">
        <w:rPr>
          <w:rFonts w:cs="Arial"/>
          <w:snapToGrid w:val="0"/>
          <w:lang w:val="ru-RU" w:eastAsia="en-GB"/>
        </w:rPr>
        <w:t>:</w:t>
      </w:r>
      <w:r w:rsidR="00AE146D" w:rsidRPr="00943761">
        <w:rPr>
          <w:rFonts w:cs="Arial"/>
          <w:snapToGrid w:val="0"/>
          <w:lang w:val="ru-RU" w:eastAsia="en-GB"/>
        </w:rPr>
        <w:tab/>
      </w:r>
      <w:proofErr w:type="gramEnd"/>
      <w:r w:rsidR="00AE146D" w:rsidRPr="00943761">
        <w:rPr>
          <w:rFonts w:cs="Arial"/>
          <w:snapToGrid w:val="0"/>
          <w:lang w:val="ru-RU" w:eastAsia="en-GB"/>
        </w:rPr>
        <w:t xml:space="preserve">+216 </w:t>
      </w:r>
      <w:r w:rsidR="00AE146D" w:rsidRPr="00943761">
        <w:rPr>
          <w:rFonts w:cs="Arial"/>
          <w:b/>
          <w:bCs/>
          <w:snapToGrid w:val="0"/>
          <w:lang w:val="ru-RU" w:eastAsia="en-GB"/>
        </w:rPr>
        <w:t>8Y</w:t>
      </w:r>
      <w:r w:rsidR="00AE146D" w:rsidRPr="00943761">
        <w:rPr>
          <w:rFonts w:cs="Arial"/>
          <w:snapToGrid w:val="0"/>
          <w:lang w:val="ru-RU" w:eastAsia="en-GB"/>
        </w:rPr>
        <w:t xml:space="preserve"> XX </w:t>
      </w:r>
      <w:proofErr w:type="spellStart"/>
      <w:r w:rsidR="00AE146D" w:rsidRPr="00943761">
        <w:rPr>
          <w:rFonts w:cs="Arial"/>
          <w:snapToGrid w:val="0"/>
          <w:lang w:val="ru-RU" w:eastAsia="en-GB"/>
        </w:rPr>
        <w:t>XX</w:t>
      </w:r>
      <w:proofErr w:type="spellEnd"/>
      <w:r w:rsidR="00AE146D" w:rsidRPr="00943761">
        <w:rPr>
          <w:rFonts w:cs="Arial"/>
          <w:snapToGrid w:val="0"/>
          <w:lang w:val="ru-RU" w:eastAsia="en-GB"/>
        </w:rPr>
        <w:t xml:space="preserve"> </w:t>
      </w:r>
      <w:proofErr w:type="spellStart"/>
      <w:r w:rsidR="00AE146D" w:rsidRPr="00943761">
        <w:rPr>
          <w:rFonts w:cs="Arial"/>
          <w:snapToGrid w:val="0"/>
          <w:lang w:val="ru-RU" w:eastAsia="en-GB"/>
        </w:rPr>
        <w:t>XX</w:t>
      </w:r>
      <w:proofErr w:type="spellEnd"/>
      <w:r w:rsidR="00C43D46" w:rsidRPr="00943761">
        <w:rPr>
          <w:rFonts w:cs="Arial"/>
          <w:snapToGrid w:val="0"/>
          <w:lang w:val="ru-RU" w:eastAsia="en-GB"/>
        </w:rPr>
        <w:t xml:space="preserve">, </w:t>
      </w:r>
      <w:r w:rsidR="00AE146D" w:rsidRPr="00943761">
        <w:rPr>
          <w:rFonts w:cs="Arial"/>
          <w:snapToGrid w:val="0"/>
          <w:lang w:val="ru-RU" w:eastAsia="en-GB"/>
        </w:rPr>
        <w:t xml:space="preserve"> </w:t>
      </w:r>
      <w:r w:rsidR="00C43D46" w:rsidRPr="00943761">
        <w:rPr>
          <w:rFonts w:cs="Arial"/>
          <w:snapToGrid w:val="0"/>
          <w:lang w:val="ru-RU" w:eastAsia="en-GB"/>
        </w:rPr>
        <w:t>где</w:t>
      </w:r>
      <w:r w:rsidR="00AE146D" w:rsidRPr="00943761">
        <w:rPr>
          <w:rFonts w:cs="Arial"/>
          <w:snapToGrid w:val="0"/>
          <w:lang w:val="ru-RU" w:eastAsia="en-GB"/>
        </w:rPr>
        <w:t xml:space="preserve"> </w:t>
      </w:r>
      <w:r w:rsidR="00AE146D" w:rsidRPr="00943761">
        <w:rPr>
          <w:rFonts w:cs="Arial"/>
          <w:b/>
          <w:bCs/>
          <w:snapToGrid w:val="0"/>
          <w:lang w:val="ru-RU" w:eastAsia="en-GB"/>
        </w:rPr>
        <w:t>Y = 0, 2, 8</w:t>
      </w:r>
      <w:r w:rsidR="00AE146D" w:rsidRPr="00943761">
        <w:rPr>
          <w:rFonts w:cs="Arial"/>
          <w:b/>
          <w:bCs/>
          <w:snapToGrid w:val="0"/>
          <w:lang w:val="ru-RU" w:eastAsia="en-GB"/>
        </w:rPr>
        <w:tab/>
      </w:r>
    </w:p>
    <w:p w:rsidR="00AE146D" w:rsidRPr="00943761" w:rsidRDefault="008E42C3" w:rsidP="005468CA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b/>
          <w:bCs/>
          <w:snapToGrid w:val="0"/>
          <w:lang w:val="ru-RU" w:eastAsia="en-GB"/>
        </w:rPr>
      </w:pPr>
      <w:r w:rsidRPr="00943761">
        <w:rPr>
          <w:rFonts w:cs="Arial"/>
          <w:b/>
          <w:bCs/>
          <w:snapToGrid w:val="0"/>
          <w:lang w:val="ru-RU" w:eastAsia="en-GB"/>
        </w:rPr>
        <w:tab/>
        <w:t xml:space="preserve">+216 81 10 XX </w:t>
      </w:r>
      <w:proofErr w:type="spellStart"/>
      <w:r w:rsidRPr="00943761">
        <w:rPr>
          <w:rFonts w:cs="Arial"/>
          <w:b/>
          <w:bCs/>
          <w:snapToGrid w:val="0"/>
          <w:lang w:val="ru-RU" w:eastAsia="en-GB"/>
        </w:rPr>
        <w:t>XX</w:t>
      </w:r>
      <w:proofErr w:type="spellEnd"/>
    </w:p>
    <w:p w:rsidR="00AE146D" w:rsidRPr="00943761" w:rsidRDefault="00E7515D" w:rsidP="005468CA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snapToGrid w:val="0"/>
          <w:lang w:val="ru-RU" w:eastAsia="en-GB"/>
        </w:rPr>
      </w:pPr>
      <w:r w:rsidRPr="00943761">
        <w:rPr>
          <w:rFonts w:cs="Arial"/>
          <w:bCs/>
          <w:snapToGrid w:val="0"/>
          <w:lang w:val="ru-RU"/>
        </w:rPr>
        <w:t xml:space="preserve">Всего </w:t>
      </w:r>
      <w:proofErr w:type="gramStart"/>
      <w:r w:rsidRPr="00943761">
        <w:rPr>
          <w:rFonts w:cs="Arial"/>
          <w:bCs/>
          <w:snapToGrid w:val="0"/>
          <w:lang w:val="ru-RU"/>
        </w:rPr>
        <w:t>цифр</w:t>
      </w:r>
      <w:r w:rsidR="00AE146D" w:rsidRPr="00943761">
        <w:rPr>
          <w:rFonts w:cs="Arial"/>
          <w:snapToGrid w:val="0"/>
          <w:lang w:val="ru-RU" w:eastAsia="en-GB"/>
        </w:rPr>
        <w:t>:</w:t>
      </w:r>
      <w:r w:rsidR="00AE146D" w:rsidRPr="00943761">
        <w:rPr>
          <w:rFonts w:cs="Arial"/>
          <w:snapToGrid w:val="0"/>
          <w:lang w:val="ru-RU" w:eastAsia="en-GB"/>
        </w:rPr>
        <w:tab/>
      </w:r>
      <w:proofErr w:type="gramEnd"/>
      <w:r w:rsidR="00AE146D" w:rsidRPr="00943761">
        <w:rPr>
          <w:rFonts w:cs="Arial"/>
          <w:snapToGrid w:val="0"/>
          <w:lang w:val="ru-RU" w:eastAsia="en-GB"/>
        </w:rPr>
        <w:t>11</w:t>
      </w:r>
    </w:p>
    <w:p w:rsidR="00AE146D" w:rsidRPr="00943761" w:rsidRDefault="00E7515D" w:rsidP="005468CA">
      <w:pPr>
        <w:spacing w:before="360"/>
        <w:rPr>
          <w:snapToGrid w:val="0"/>
          <w:lang w:val="ru-RU" w:eastAsia="en-GB"/>
        </w:rPr>
      </w:pPr>
      <w:r w:rsidRPr="00943761">
        <w:rPr>
          <w:rFonts w:eastAsia="SimSun" w:cs="Calibri"/>
          <w:lang w:val="ru-RU" w:eastAsia="zh-CN"/>
        </w:rPr>
        <w:t>За дополнительной информацией просим обращаться</w:t>
      </w:r>
      <w:r w:rsidR="00AE146D" w:rsidRPr="00943761">
        <w:rPr>
          <w:snapToGrid w:val="0"/>
          <w:lang w:val="ru-RU" w:eastAsia="en-GB"/>
        </w:rPr>
        <w:t>:</w:t>
      </w:r>
    </w:p>
    <w:p w:rsidR="00AE146D" w:rsidRPr="00943761" w:rsidRDefault="00AE146D" w:rsidP="005468CA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ind w:left="567" w:hanging="141"/>
        <w:jc w:val="left"/>
        <w:textAlignment w:val="auto"/>
        <w:rPr>
          <w:snapToGrid w:val="0"/>
          <w:lang w:val="ru-RU"/>
        </w:rPr>
      </w:pPr>
      <w:r w:rsidRPr="00943761">
        <w:rPr>
          <w:rFonts w:cs="Arial"/>
          <w:snapToGrid w:val="0"/>
          <w:lang w:val="ru-RU" w:eastAsia="en-GB"/>
        </w:rPr>
        <w:tab/>
      </w:r>
      <w:r w:rsidR="00E7515D" w:rsidRPr="00943761">
        <w:rPr>
          <w:rFonts w:cs="Arial"/>
          <w:snapToGrid w:val="0"/>
          <w:lang w:val="ru-RU" w:eastAsia="en-GB"/>
        </w:rPr>
        <w:t>Имя</w:t>
      </w:r>
      <w:r w:rsidRPr="00943761">
        <w:rPr>
          <w:rFonts w:cs="Arial"/>
          <w:snapToGrid w:val="0"/>
          <w:lang w:val="ru-RU" w:eastAsia="en-GB"/>
        </w:rPr>
        <w:t xml:space="preserve">: </w:t>
      </w:r>
      <w:r w:rsidRPr="00943761">
        <w:rPr>
          <w:rFonts w:cs="Arial"/>
          <w:snapToGrid w:val="0"/>
          <w:lang w:val="ru-RU" w:eastAsia="en-GB"/>
        </w:rPr>
        <w:tab/>
      </w:r>
      <w:proofErr w:type="spellStart"/>
      <w:r w:rsidRPr="00943761">
        <w:rPr>
          <w:rFonts w:cs="Arial"/>
          <w:snapToGrid w:val="0"/>
          <w:lang w:val="ru-RU" w:eastAsia="en-GB"/>
        </w:rPr>
        <w:t>Mr</w:t>
      </w:r>
      <w:proofErr w:type="spellEnd"/>
      <w:r w:rsidRPr="00943761">
        <w:rPr>
          <w:rFonts w:cs="Arial"/>
          <w:snapToGrid w:val="0"/>
          <w:lang w:val="ru-RU" w:eastAsia="en-GB"/>
        </w:rPr>
        <w:t xml:space="preserve"> </w:t>
      </w:r>
      <w:proofErr w:type="spellStart"/>
      <w:r w:rsidRPr="00943761">
        <w:rPr>
          <w:rFonts w:cs="Arial"/>
          <w:snapToGrid w:val="0"/>
          <w:lang w:val="ru-RU" w:eastAsia="en-GB"/>
        </w:rPr>
        <w:t>Radhouane</w:t>
      </w:r>
      <w:proofErr w:type="spellEnd"/>
      <w:r w:rsidRPr="00943761">
        <w:rPr>
          <w:rFonts w:cs="Arial"/>
          <w:snapToGrid w:val="0"/>
          <w:lang w:val="ru-RU" w:eastAsia="en-GB"/>
        </w:rPr>
        <w:t xml:space="preserve"> </w:t>
      </w:r>
      <w:proofErr w:type="spellStart"/>
      <w:r w:rsidRPr="00943761">
        <w:rPr>
          <w:rFonts w:cs="Arial"/>
          <w:snapToGrid w:val="0"/>
          <w:lang w:val="ru-RU" w:eastAsia="en-GB"/>
        </w:rPr>
        <w:t>Gabsi</w:t>
      </w:r>
      <w:proofErr w:type="spellEnd"/>
      <w:r w:rsidRPr="00943761">
        <w:rPr>
          <w:rFonts w:cs="Arial"/>
          <w:snapToGrid w:val="0"/>
          <w:lang w:val="ru-RU" w:eastAsia="en-GB"/>
        </w:rPr>
        <w:br/>
      </w:r>
      <w:r w:rsidR="007606AD" w:rsidRPr="00943761">
        <w:rPr>
          <w:rFonts w:cs="Arial"/>
          <w:snapToGrid w:val="0"/>
          <w:lang w:val="ru-RU" w:eastAsia="en-GB"/>
        </w:rPr>
        <w:t>Тел.:</w:t>
      </w:r>
      <w:r w:rsidRPr="00943761">
        <w:rPr>
          <w:rFonts w:cs="Arial"/>
          <w:snapToGrid w:val="0"/>
          <w:lang w:val="ru-RU" w:eastAsia="en-GB"/>
        </w:rPr>
        <w:t xml:space="preserve"> </w:t>
      </w:r>
      <w:r w:rsidRPr="00943761">
        <w:rPr>
          <w:rFonts w:cs="Arial"/>
          <w:snapToGrid w:val="0"/>
          <w:lang w:val="ru-RU" w:eastAsia="en-GB"/>
        </w:rPr>
        <w:tab/>
        <w:t xml:space="preserve">+216 71 16 66 41 </w:t>
      </w:r>
      <w:r w:rsidRPr="00943761">
        <w:rPr>
          <w:rFonts w:cs="Arial"/>
          <w:snapToGrid w:val="0"/>
          <w:lang w:val="ru-RU" w:eastAsia="en-GB"/>
        </w:rPr>
        <w:br/>
      </w:r>
      <w:r w:rsidR="007606AD" w:rsidRPr="00943761">
        <w:rPr>
          <w:snapToGrid w:val="0"/>
          <w:lang w:val="ru-RU"/>
        </w:rPr>
        <w:t>Эл. почта:</w:t>
      </w:r>
      <w:r w:rsidRPr="00943761">
        <w:rPr>
          <w:snapToGrid w:val="0"/>
          <w:lang w:val="ru-RU"/>
        </w:rPr>
        <w:t xml:space="preserve"> </w:t>
      </w:r>
      <w:r w:rsidRPr="00943761">
        <w:rPr>
          <w:snapToGrid w:val="0"/>
          <w:lang w:val="ru-RU"/>
        </w:rPr>
        <w:tab/>
      </w:r>
      <w:hyperlink r:id="rId19" w:history="1">
        <w:r w:rsidRPr="00943761">
          <w:rPr>
            <w:rStyle w:val="Hyperlink"/>
            <w:rFonts w:cs="Arial"/>
            <w:lang w:val="ru-RU"/>
          </w:rPr>
          <w:t>Radhouan.Gabsi@tunisietelecom.tn</w:t>
        </w:r>
      </w:hyperlink>
    </w:p>
    <w:p w:rsidR="00AE146D" w:rsidRPr="00943761" w:rsidRDefault="00AE146D" w:rsidP="005468C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snapToGrid w:val="0"/>
          <w:lang w:val="ru-RU"/>
        </w:rPr>
      </w:pPr>
      <w:r w:rsidRPr="00943761">
        <w:rPr>
          <w:snapToGrid w:val="0"/>
          <w:lang w:val="ru-RU" w:eastAsia="en-GB"/>
        </w:rPr>
        <w:tab/>
      </w:r>
      <w:r w:rsidR="00E7515D" w:rsidRPr="00943761">
        <w:rPr>
          <w:rFonts w:cs="Arial"/>
          <w:snapToGrid w:val="0"/>
          <w:lang w:val="ru-RU" w:eastAsia="en-GB"/>
        </w:rPr>
        <w:t>Имя</w:t>
      </w:r>
      <w:r w:rsidRPr="00943761">
        <w:rPr>
          <w:snapToGrid w:val="0"/>
          <w:lang w:val="ru-RU" w:eastAsia="en-GB"/>
        </w:rPr>
        <w:t xml:space="preserve">: </w:t>
      </w:r>
      <w:r w:rsidRPr="00943761">
        <w:rPr>
          <w:snapToGrid w:val="0"/>
          <w:lang w:val="ru-RU" w:eastAsia="en-GB"/>
        </w:rPr>
        <w:tab/>
      </w:r>
      <w:proofErr w:type="spellStart"/>
      <w:r w:rsidRPr="00943761">
        <w:rPr>
          <w:snapToGrid w:val="0"/>
          <w:lang w:val="ru-RU" w:eastAsia="en-GB"/>
        </w:rPr>
        <w:t>Mr</w:t>
      </w:r>
      <w:proofErr w:type="spellEnd"/>
      <w:r w:rsidRPr="00943761">
        <w:rPr>
          <w:snapToGrid w:val="0"/>
          <w:lang w:val="ru-RU" w:eastAsia="en-GB"/>
        </w:rPr>
        <w:t xml:space="preserve"> </w:t>
      </w:r>
      <w:proofErr w:type="spellStart"/>
      <w:r w:rsidRPr="00943761">
        <w:rPr>
          <w:snapToGrid w:val="0"/>
          <w:lang w:val="ru-RU" w:eastAsia="en-GB"/>
        </w:rPr>
        <w:t>Jamel</w:t>
      </w:r>
      <w:proofErr w:type="spellEnd"/>
      <w:r w:rsidRPr="00943761">
        <w:rPr>
          <w:snapToGrid w:val="0"/>
          <w:lang w:val="ru-RU" w:eastAsia="en-GB"/>
        </w:rPr>
        <w:t xml:space="preserve"> </w:t>
      </w:r>
      <w:proofErr w:type="spellStart"/>
      <w:r w:rsidRPr="00943761">
        <w:rPr>
          <w:snapToGrid w:val="0"/>
          <w:lang w:val="ru-RU" w:eastAsia="en-GB"/>
        </w:rPr>
        <w:t>Bellili</w:t>
      </w:r>
      <w:proofErr w:type="spellEnd"/>
      <w:r w:rsidRPr="00943761">
        <w:rPr>
          <w:snapToGrid w:val="0"/>
          <w:lang w:val="ru-RU" w:eastAsia="en-GB"/>
        </w:rPr>
        <w:t xml:space="preserve"> (I.S.C. </w:t>
      </w:r>
      <w:proofErr w:type="spellStart"/>
      <w:proofErr w:type="gramStart"/>
      <w:r w:rsidRPr="00943761">
        <w:rPr>
          <w:snapToGrid w:val="0"/>
          <w:lang w:val="ru-RU" w:eastAsia="en-GB"/>
        </w:rPr>
        <w:t>Tunis</w:t>
      </w:r>
      <w:proofErr w:type="spellEnd"/>
      <w:r w:rsidRPr="00943761">
        <w:rPr>
          <w:snapToGrid w:val="0"/>
          <w:lang w:val="ru-RU" w:eastAsia="en-GB"/>
        </w:rPr>
        <w:t>)</w:t>
      </w:r>
      <w:r w:rsidRPr="00943761">
        <w:rPr>
          <w:snapToGrid w:val="0"/>
          <w:lang w:val="ru-RU" w:eastAsia="en-GB"/>
        </w:rPr>
        <w:br/>
      </w:r>
      <w:r w:rsidR="007606AD" w:rsidRPr="00943761">
        <w:rPr>
          <w:rFonts w:cs="Arial"/>
          <w:snapToGrid w:val="0"/>
          <w:lang w:val="ru-RU" w:eastAsia="en-GB"/>
        </w:rPr>
        <w:t>Тел.</w:t>
      </w:r>
      <w:proofErr w:type="gramEnd"/>
      <w:r w:rsidR="007606AD" w:rsidRPr="00943761">
        <w:rPr>
          <w:rFonts w:cs="Arial"/>
          <w:snapToGrid w:val="0"/>
          <w:lang w:val="ru-RU" w:eastAsia="en-GB"/>
        </w:rPr>
        <w:t>:</w:t>
      </w:r>
      <w:r w:rsidR="008E42C3" w:rsidRPr="00943761">
        <w:rPr>
          <w:rFonts w:cs="Arial"/>
          <w:snapToGrid w:val="0"/>
          <w:lang w:val="ru-RU" w:eastAsia="en-GB"/>
        </w:rPr>
        <w:t xml:space="preserve"> </w:t>
      </w:r>
      <w:r w:rsidR="008E42C3" w:rsidRPr="00943761">
        <w:rPr>
          <w:rFonts w:cs="Arial"/>
          <w:snapToGrid w:val="0"/>
          <w:lang w:val="ru-RU" w:eastAsia="en-GB"/>
        </w:rPr>
        <w:tab/>
        <w:t xml:space="preserve">+216 71 57 00 00 </w:t>
      </w:r>
      <w:r w:rsidRPr="00943761">
        <w:rPr>
          <w:rFonts w:cs="Arial"/>
          <w:snapToGrid w:val="0"/>
          <w:lang w:val="ru-RU" w:eastAsia="en-GB"/>
        </w:rPr>
        <w:br/>
      </w:r>
      <w:r w:rsidR="007F6114" w:rsidRPr="00943761">
        <w:rPr>
          <w:rFonts w:cs="Arial"/>
          <w:snapToGrid w:val="0"/>
          <w:lang w:val="ru-RU" w:eastAsia="en-GB"/>
        </w:rPr>
        <w:t>Моб. тел.</w:t>
      </w:r>
      <w:r w:rsidRPr="00943761">
        <w:rPr>
          <w:rFonts w:cs="Arial"/>
          <w:snapToGrid w:val="0"/>
          <w:lang w:val="ru-RU" w:eastAsia="en-GB"/>
        </w:rPr>
        <w:t xml:space="preserve">: </w:t>
      </w:r>
      <w:r w:rsidRPr="00943761">
        <w:rPr>
          <w:rFonts w:cs="Arial"/>
          <w:snapToGrid w:val="0"/>
          <w:lang w:val="ru-RU" w:eastAsia="en-GB"/>
        </w:rPr>
        <w:tab/>
        <w:t>+216 98 26 61 56</w:t>
      </w:r>
      <w:r w:rsidRPr="00943761">
        <w:rPr>
          <w:rFonts w:cs="Arial"/>
          <w:snapToGrid w:val="0"/>
          <w:lang w:val="ru-RU" w:eastAsia="en-GB"/>
        </w:rPr>
        <w:br/>
      </w:r>
      <w:r w:rsidR="007606AD" w:rsidRPr="00943761">
        <w:rPr>
          <w:rFonts w:cs="Arial"/>
          <w:snapToGrid w:val="0"/>
          <w:lang w:val="ru-RU" w:eastAsia="en-GB"/>
        </w:rPr>
        <w:t>Факс:</w:t>
      </w:r>
      <w:r w:rsidRPr="00943761">
        <w:rPr>
          <w:rFonts w:cs="Arial"/>
          <w:snapToGrid w:val="0"/>
          <w:lang w:val="ru-RU" w:eastAsia="en-GB"/>
        </w:rPr>
        <w:t xml:space="preserve"> </w:t>
      </w:r>
      <w:r w:rsidRPr="00943761">
        <w:rPr>
          <w:rFonts w:cs="Arial"/>
          <w:snapToGrid w:val="0"/>
          <w:lang w:val="ru-RU" w:eastAsia="en-GB"/>
        </w:rPr>
        <w:tab/>
        <w:t>+216 71 57 10 00</w:t>
      </w:r>
      <w:r w:rsidRPr="00943761">
        <w:rPr>
          <w:rFonts w:cs="Arial"/>
          <w:snapToGrid w:val="0"/>
          <w:lang w:val="ru-RU" w:eastAsia="en-GB"/>
        </w:rPr>
        <w:br/>
      </w:r>
      <w:r w:rsidR="007606AD" w:rsidRPr="00943761">
        <w:rPr>
          <w:snapToGrid w:val="0"/>
          <w:lang w:val="ru-RU"/>
        </w:rPr>
        <w:t>Эл. почта:</w:t>
      </w:r>
      <w:r w:rsidRPr="00943761">
        <w:rPr>
          <w:snapToGrid w:val="0"/>
          <w:lang w:val="ru-RU"/>
        </w:rPr>
        <w:t xml:space="preserve"> </w:t>
      </w:r>
      <w:r w:rsidRPr="00943761">
        <w:rPr>
          <w:snapToGrid w:val="0"/>
          <w:lang w:val="ru-RU"/>
        </w:rPr>
        <w:tab/>
      </w:r>
      <w:hyperlink r:id="rId20" w:history="1">
        <w:r w:rsidRPr="00943761">
          <w:rPr>
            <w:rStyle w:val="Hyperlink"/>
            <w:rFonts w:cs="Arial"/>
            <w:lang w:val="ru-RU"/>
          </w:rPr>
          <w:t>Kamel.Azzabi@tunisietelecom.tn</w:t>
        </w:r>
      </w:hyperlink>
    </w:p>
    <w:p w:rsidR="00AE146D" w:rsidRPr="00943761" w:rsidRDefault="00AE146D" w:rsidP="005468C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/>
          <w:snapToGrid w:val="0"/>
          <w:lang w:val="ru-RU"/>
        </w:rPr>
      </w:pPr>
      <w:r w:rsidRPr="00943761">
        <w:rPr>
          <w:snapToGrid w:val="0"/>
          <w:lang w:val="ru-RU" w:eastAsia="en-GB"/>
        </w:rPr>
        <w:tab/>
      </w:r>
      <w:r w:rsidR="00E7515D" w:rsidRPr="00943761">
        <w:rPr>
          <w:rFonts w:cs="Arial"/>
          <w:snapToGrid w:val="0"/>
          <w:lang w:val="ru-RU" w:eastAsia="en-GB"/>
        </w:rPr>
        <w:t>Имя</w:t>
      </w:r>
      <w:r w:rsidRPr="00943761">
        <w:rPr>
          <w:snapToGrid w:val="0"/>
          <w:lang w:val="ru-RU" w:eastAsia="en-GB"/>
        </w:rPr>
        <w:t xml:space="preserve">: </w:t>
      </w:r>
      <w:r w:rsidRPr="00943761">
        <w:rPr>
          <w:snapToGrid w:val="0"/>
          <w:lang w:val="ru-RU" w:eastAsia="en-GB"/>
        </w:rPr>
        <w:tab/>
      </w:r>
      <w:proofErr w:type="spellStart"/>
      <w:r w:rsidRPr="00943761">
        <w:rPr>
          <w:snapToGrid w:val="0"/>
          <w:lang w:val="ru-RU" w:eastAsia="en-GB"/>
        </w:rPr>
        <w:t>Mr</w:t>
      </w:r>
      <w:proofErr w:type="spellEnd"/>
      <w:r w:rsidRPr="00943761">
        <w:rPr>
          <w:snapToGrid w:val="0"/>
          <w:lang w:val="ru-RU" w:eastAsia="en-GB"/>
        </w:rPr>
        <w:t xml:space="preserve"> </w:t>
      </w:r>
      <w:proofErr w:type="spellStart"/>
      <w:r w:rsidRPr="00943761">
        <w:rPr>
          <w:snapToGrid w:val="0"/>
          <w:lang w:val="ru-RU" w:eastAsia="en-GB"/>
        </w:rPr>
        <w:t>Habib</w:t>
      </w:r>
      <w:proofErr w:type="spellEnd"/>
      <w:r w:rsidRPr="00943761">
        <w:rPr>
          <w:snapToGrid w:val="0"/>
          <w:lang w:val="ru-RU" w:eastAsia="en-GB"/>
        </w:rPr>
        <w:t xml:space="preserve"> </w:t>
      </w:r>
      <w:proofErr w:type="spellStart"/>
      <w:r w:rsidRPr="00943761">
        <w:rPr>
          <w:snapToGrid w:val="0"/>
          <w:lang w:val="ru-RU" w:eastAsia="en-GB"/>
        </w:rPr>
        <w:t>Hajkacem</w:t>
      </w:r>
      <w:proofErr w:type="spellEnd"/>
      <w:r w:rsidRPr="00943761">
        <w:rPr>
          <w:snapToGrid w:val="0"/>
          <w:lang w:val="ru-RU" w:eastAsia="en-GB"/>
        </w:rPr>
        <w:t xml:space="preserve"> (I.S.C. </w:t>
      </w:r>
      <w:proofErr w:type="spellStart"/>
      <w:proofErr w:type="gramStart"/>
      <w:r w:rsidRPr="00943761">
        <w:rPr>
          <w:snapToGrid w:val="0"/>
          <w:lang w:val="ru-RU" w:eastAsia="en-GB"/>
        </w:rPr>
        <w:t>Nabeul</w:t>
      </w:r>
      <w:proofErr w:type="spellEnd"/>
      <w:r w:rsidRPr="00943761">
        <w:rPr>
          <w:snapToGrid w:val="0"/>
          <w:lang w:val="ru-RU" w:eastAsia="en-GB"/>
        </w:rPr>
        <w:t>)</w:t>
      </w:r>
      <w:r w:rsidRPr="00943761">
        <w:rPr>
          <w:snapToGrid w:val="0"/>
          <w:lang w:val="ru-RU" w:eastAsia="en-GB"/>
        </w:rPr>
        <w:br/>
      </w:r>
      <w:r w:rsidR="007606AD" w:rsidRPr="00943761">
        <w:rPr>
          <w:rFonts w:cs="Arial"/>
          <w:snapToGrid w:val="0"/>
          <w:lang w:val="ru-RU" w:eastAsia="en-GB"/>
        </w:rPr>
        <w:t>Тел.</w:t>
      </w:r>
      <w:proofErr w:type="gramEnd"/>
      <w:r w:rsidR="007606AD" w:rsidRPr="00943761">
        <w:rPr>
          <w:rFonts w:cs="Arial"/>
          <w:snapToGrid w:val="0"/>
          <w:lang w:val="ru-RU" w:eastAsia="en-GB"/>
        </w:rPr>
        <w:t>:</w:t>
      </w:r>
      <w:r w:rsidRPr="00943761">
        <w:rPr>
          <w:rFonts w:cs="Arial"/>
          <w:snapToGrid w:val="0"/>
          <w:lang w:val="ru-RU" w:eastAsia="en-GB"/>
        </w:rPr>
        <w:t xml:space="preserve"> </w:t>
      </w:r>
      <w:r w:rsidRPr="00943761">
        <w:rPr>
          <w:rFonts w:cs="Arial"/>
          <w:snapToGrid w:val="0"/>
          <w:lang w:val="ru-RU" w:eastAsia="en-GB"/>
        </w:rPr>
        <w:tab/>
        <w:t>+216 72 27 21 33</w:t>
      </w:r>
      <w:r w:rsidRPr="00943761">
        <w:rPr>
          <w:rFonts w:cs="Arial"/>
          <w:snapToGrid w:val="0"/>
          <w:lang w:val="ru-RU" w:eastAsia="en-GB"/>
        </w:rPr>
        <w:br/>
      </w:r>
      <w:r w:rsidR="007F6114" w:rsidRPr="00943761">
        <w:rPr>
          <w:rFonts w:cs="Arial"/>
          <w:snapToGrid w:val="0"/>
          <w:lang w:val="ru-RU" w:eastAsia="en-GB"/>
        </w:rPr>
        <w:t>Моб. тел.:</w:t>
      </w:r>
      <w:r w:rsidRPr="00943761">
        <w:rPr>
          <w:rFonts w:cs="Arial"/>
          <w:snapToGrid w:val="0"/>
          <w:lang w:val="ru-RU" w:eastAsia="en-GB"/>
        </w:rPr>
        <w:t xml:space="preserve"> </w:t>
      </w:r>
      <w:r w:rsidRPr="00943761">
        <w:rPr>
          <w:rFonts w:cs="Arial"/>
          <w:snapToGrid w:val="0"/>
          <w:lang w:val="ru-RU" w:eastAsia="en-GB"/>
        </w:rPr>
        <w:tab/>
        <w:t xml:space="preserve">+216 </w:t>
      </w:r>
      <w:r w:rsidRPr="00943761">
        <w:rPr>
          <w:rFonts w:cs="Arial"/>
          <w:snapToGrid w:val="0"/>
          <w:lang w:val="ru-RU"/>
        </w:rPr>
        <w:t>98 35 73 22</w:t>
      </w:r>
      <w:r w:rsidRPr="00943761">
        <w:rPr>
          <w:rFonts w:cs="Arial"/>
          <w:snapToGrid w:val="0"/>
          <w:lang w:val="ru-RU"/>
        </w:rPr>
        <w:br/>
      </w:r>
      <w:r w:rsidR="007606AD" w:rsidRPr="00943761">
        <w:rPr>
          <w:rFonts w:cs="Arial"/>
          <w:snapToGrid w:val="0"/>
          <w:lang w:val="ru-RU" w:eastAsia="en-GB"/>
        </w:rPr>
        <w:t>Факс:</w:t>
      </w:r>
      <w:r w:rsidRPr="00943761">
        <w:rPr>
          <w:rFonts w:cs="Arial"/>
          <w:snapToGrid w:val="0"/>
          <w:lang w:val="ru-RU" w:eastAsia="en-GB"/>
        </w:rPr>
        <w:t xml:space="preserve"> </w:t>
      </w:r>
      <w:r w:rsidRPr="00943761">
        <w:rPr>
          <w:rFonts w:cs="Arial"/>
          <w:snapToGrid w:val="0"/>
          <w:lang w:val="ru-RU" w:eastAsia="en-GB"/>
        </w:rPr>
        <w:tab/>
        <w:t>+216 72 27 18 00</w:t>
      </w:r>
      <w:r w:rsidRPr="00943761">
        <w:rPr>
          <w:rFonts w:cs="Arial"/>
          <w:snapToGrid w:val="0"/>
          <w:lang w:val="ru-RU" w:eastAsia="en-GB"/>
        </w:rPr>
        <w:br/>
      </w:r>
      <w:r w:rsidR="007606AD" w:rsidRPr="00943761">
        <w:rPr>
          <w:snapToGrid w:val="0"/>
          <w:lang w:val="ru-RU"/>
        </w:rPr>
        <w:t>Эл. почта:</w:t>
      </w:r>
      <w:r w:rsidRPr="00943761">
        <w:rPr>
          <w:snapToGrid w:val="0"/>
          <w:lang w:val="ru-RU"/>
        </w:rPr>
        <w:t xml:space="preserve"> </w:t>
      </w:r>
      <w:r w:rsidRPr="00943761">
        <w:rPr>
          <w:snapToGrid w:val="0"/>
          <w:lang w:val="ru-RU"/>
        </w:rPr>
        <w:tab/>
      </w:r>
      <w:hyperlink r:id="rId21" w:history="1">
        <w:r w:rsidRPr="00943761">
          <w:rPr>
            <w:rStyle w:val="Hyperlink"/>
            <w:rFonts w:cs="Arial"/>
            <w:lang w:val="ru-RU"/>
          </w:rPr>
          <w:t>Habib.Hajkacem@tunisietelecom.tn</w:t>
        </w:r>
      </w:hyperlink>
    </w:p>
    <w:p w:rsidR="00F030D6" w:rsidRPr="00943761" w:rsidRDefault="00F030D6" w:rsidP="005468CA">
      <w:pPr>
        <w:pStyle w:val="Heading20"/>
        <w:keepLines/>
        <w:pageBreakBefore/>
        <w:spacing w:before="0" w:after="40"/>
        <w:rPr>
          <w:rFonts w:cs="Calibri"/>
          <w:snapToGrid w:val="0"/>
          <w:szCs w:val="22"/>
          <w:lang w:val="ru-RU"/>
        </w:rPr>
      </w:pPr>
      <w:bookmarkStart w:id="73" w:name="_Toc381784227"/>
      <w:r w:rsidRPr="00943761">
        <w:rPr>
          <w:rFonts w:cs="Calibri"/>
          <w:snapToGrid w:val="0"/>
          <w:szCs w:val="22"/>
          <w:lang w:val="ru-RU"/>
        </w:rPr>
        <w:t xml:space="preserve">Изменения в администрациях/ПЭО и других объединениях </w:t>
      </w:r>
      <w:r w:rsidRPr="00943761">
        <w:rPr>
          <w:rFonts w:cs="Calibri"/>
          <w:snapToGrid w:val="0"/>
          <w:szCs w:val="22"/>
          <w:lang w:val="ru-RU"/>
        </w:rPr>
        <w:br/>
        <w:t>или организациях</w:t>
      </w:r>
      <w:bookmarkEnd w:id="73"/>
    </w:p>
    <w:bookmarkEnd w:id="53"/>
    <w:bookmarkEnd w:id="54"/>
    <w:p w:rsidR="00A85024" w:rsidRPr="00943761" w:rsidRDefault="00A85024" w:rsidP="005468C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ru-RU"/>
        </w:rPr>
      </w:pPr>
      <w:r w:rsidRPr="00943761">
        <w:rPr>
          <w:rFonts w:asciiTheme="minorHAnsi" w:eastAsia="SimSun" w:hAnsiTheme="minorHAnsi" w:cs="Arial"/>
          <w:b/>
          <w:bCs/>
          <w:color w:val="000000"/>
          <w:lang w:val="ru-RU"/>
        </w:rPr>
        <w:t>Япония</w:t>
      </w:r>
      <w:r w:rsidRPr="00943761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begin"/>
      </w:r>
      <w:r w:rsidRPr="00943761">
        <w:rPr>
          <w:lang w:val="ru-RU"/>
        </w:rPr>
        <w:instrText xml:space="preserve"> TC "</w:instrText>
      </w:r>
      <w:proofErr w:type="spellStart"/>
      <w:r w:rsidRPr="00943761">
        <w:rPr>
          <w:rFonts w:asciiTheme="minorHAnsi" w:eastAsia="SimSun" w:hAnsiTheme="minorHAnsi" w:cs="Arial"/>
          <w:b/>
          <w:bCs/>
          <w:color w:val="000000"/>
          <w:lang w:val="ru-RU"/>
        </w:rPr>
        <w:instrText>Japan</w:instrText>
      </w:r>
      <w:proofErr w:type="spellEnd"/>
      <w:r w:rsidRPr="00943761">
        <w:rPr>
          <w:lang w:val="ru-RU"/>
        </w:rPr>
        <w:instrText xml:space="preserve">" \f C \l "1" </w:instrText>
      </w:r>
      <w:r w:rsidRPr="00943761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end"/>
      </w:r>
    </w:p>
    <w:p w:rsidR="00A85024" w:rsidRPr="00943761" w:rsidRDefault="00A85024" w:rsidP="005468C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943761">
        <w:rPr>
          <w:rFonts w:asciiTheme="minorHAnsi" w:hAnsiTheme="minorHAnsi" w:cs="Arial"/>
          <w:lang w:val="ru-RU"/>
        </w:rPr>
        <w:t>Сообщение от 8.VIII.2014:</w:t>
      </w:r>
    </w:p>
    <w:p w:rsidR="00A85024" w:rsidRPr="00943761" w:rsidRDefault="00A85024" w:rsidP="005468CA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943761">
        <w:rPr>
          <w:rFonts w:asciiTheme="minorHAnsi" w:hAnsiTheme="minorHAnsi" w:cs="Arial"/>
          <w:i/>
          <w:iCs/>
          <w:lang w:val="ru-RU"/>
        </w:rPr>
        <w:t>Изменение адреса</w:t>
      </w:r>
      <w:r w:rsidRPr="00943761">
        <w:rPr>
          <w:rFonts w:asciiTheme="minorHAnsi" w:hAnsiTheme="minorHAnsi" w:cs="Arial"/>
          <w:i/>
          <w:iCs/>
          <w:lang w:val="ru-RU"/>
        </w:rPr>
        <w:fldChar w:fldCharType="begin"/>
      </w:r>
      <w:r w:rsidRPr="00943761">
        <w:rPr>
          <w:lang w:val="ru-RU"/>
        </w:rPr>
        <w:instrText xml:space="preserve"> TC "</w:instrText>
      </w:r>
      <w:proofErr w:type="spellStart"/>
      <w:r w:rsidRPr="00943761">
        <w:rPr>
          <w:rFonts w:asciiTheme="minorHAnsi" w:hAnsiTheme="minorHAnsi" w:cs="Arial"/>
          <w:i/>
          <w:iCs/>
          <w:lang w:val="ru-RU"/>
        </w:rPr>
        <w:instrText>Change</w:instrText>
      </w:r>
      <w:proofErr w:type="spellEnd"/>
      <w:r w:rsidRPr="0094376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943761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Pr="0094376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943761">
        <w:rPr>
          <w:rFonts w:asciiTheme="minorHAnsi" w:hAnsiTheme="minorHAnsi" w:cs="Arial"/>
          <w:i/>
          <w:iCs/>
          <w:lang w:val="ru-RU"/>
        </w:rPr>
        <w:instrText>address</w:instrText>
      </w:r>
      <w:proofErr w:type="spellEnd"/>
      <w:r w:rsidRPr="00943761">
        <w:rPr>
          <w:lang w:val="ru-RU"/>
        </w:rPr>
        <w:instrText xml:space="preserve">" \f C \l "1" </w:instrText>
      </w:r>
      <w:r w:rsidRPr="00943761">
        <w:rPr>
          <w:rFonts w:asciiTheme="minorHAnsi" w:hAnsiTheme="minorHAnsi" w:cs="Arial"/>
          <w:i/>
          <w:iCs/>
          <w:lang w:val="ru-RU"/>
        </w:rPr>
        <w:fldChar w:fldCharType="end"/>
      </w:r>
    </w:p>
    <w:p w:rsidR="00A85024" w:rsidRPr="00943761" w:rsidRDefault="00A85024" w:rsidP="005468CA">
      <w:pPr>
        <w:rPr>
          <w:rFonts w:eastAsia="SimSun"/>
          <w:i/>
          <w:iCs/>
          <w:color w:val="000000"/>
          <w:lang w:val="ru-RU"/>
        </w:rPr>
      </w:pPr>
      <w:r w:rsidRPr="00943761">
        <w:rPr>
          <w:i/>
          <w:iCs/>
          <w:lang w:val="ru-RU"/>
        </w:rPr>
        <w:t xml:space="preserve">NTT </w:t>
      </w:r>
      <w:proofErr w:type="spellStart"/>
      <w:r w:rsidRPr="00943761">
        <w:rPr>
          <w:i/>
          <w:iCs/>
          <w:lang w:val="ru-RU"/>
        </w:rPr>
        <w:t>Communications</w:t>
      </w:r>
      <w:proofErr w:type="spellEnd"/>
      <w:r w:rsidRPr="00943761">
        <w:rPr>
          <w:i/>
          <w:iCs/>
          <w:lang w:val="ru-RU"/>
        </w:rPr>
        <w:t xml:space="preserve"> </w:t>
      </w:r>
      <w:proofErr w:type="spellStart"/>
      <w:r w:rsidRPr="00943761">
        <w:rPr>
          <w:i/>
          <w:iCs/>
          <w:lang w:val="ru-RU"/>
        </w:rPr>
        <w:t>Corporation</w:t>
      </w:r>
      <w:proofErr w:type="spellEnd"/>
      <w:r w:rsidRPr="00943761">
        <w:rPr>
          <w:rFonts w:eastAsia="SimSun"/>
          <w:color w:val="000000"/>
          <w:lang w:val="ru-RU"/>
        </w:rPr>
        <w:t xml:space="preserve">, </w:t>
      </w:r>
      <w:r w:rsidR="005756AE" w:rsidRPr="00943761">
        <w:rPr>
          <w:lang w:val="ru-RU"/>
        </w:rPr>
        <w:t>Токио</w:t>
      </w:r>
      <w:r w:rsidRPr="00943761">
        <w:rPr>
          <w:lang w:val="ru-RU"/>
        </w:rPr>
        <w:fldChar w:fldCharType="begin"/>
      </w:r>
      <w:r w:rsidRPr="00943761">
        <w:rPr>
          <w:lang w:val="ru-RU"/>
        </w:rPr>
        <w:instrText xml:space="preserve"> TC "</w:instrText>
      </w:r>
      <w:r w:rsidRPr="00943761">
        <w:rPr>
          <w:i/>
          <w:iCs/>
          <w:lang w:val="ru-RU"/>
        </w:rPr>
        <w:instrText xml:space="preserve">NTT </w:instrText>
      </w:r>
      <w:proofErr w:type="spellStart"/>
      <w:r w:rsidRPr="00943761">
        <w:rPr>
          <w:i/>
          <w:iCs/>
          <w:lang w:val="ru-RU"/>
        </w:rPr>
        <w:instrText>Communications</w:instrText>
      </w:r>
      <w:proofErr w:type="spellEnd"/>
      <w:r w:rsidRPr="00943761">
        <w:rPr>
          <w:i/>
          <w:iCs/>
          <w:lang w:val="ru-RU"/>
        </w:rPr>
        <w:instrText xml:space="preserve"> </w:instrText>
      </w:r>
      <w:proofErr w:type="spellStart"/>
      <w:r w:rsidRPr="00943761">
        <w:rPr>
          <w:i/>
          <w:iCs/>
          <w:lang w:val="ru-RU"/>
        </w:rPr>
        <w:instrText>Corporation</w:instrText>
      </w:r>
      <w:proofErr w:type="spellEnd"/>
      <w:r w:rsidRPr="00943761">
        <w:rPr>
          <w:rFonts w:eastAsia="SimSun"/>
          <w:color w:val="000000"/>
          <w:lang w:val="ru-RU"/>
        </w:rPr>
        <w:instrText xml:space="preserve">, </w:instrText>
      </w:r>
      <w:proofErr w:type="spellStart"/>
      <w:r w:rsidRPr="00943761">
        <w:rPr>
          <w:lang w:val="ru-RU"/>
        </w:rPr>
        <w:instrText>Tokyo</w:instrText>
      </w:r>
      <w:proofErr w:type="spellEnd"/>
      <w:r w:rsidRPr="00943761">
        <w:rPr>
          <w:lang w:val="ru-RU"/>
        </w:rPr>
        <w:instrText>" \f C \l "1</w:instrText>
      </w:r>
      <w:proofErr w:type="gramStart"/>
      <w:r w:rsidRPr="00943761">
        <w:rPr>
          <w:lang w:val="ru-RU"/>
        </w:rPr>
        <w:instrText xml:space="preserve">" </w:instrText>
      </w:r>
      <w:r w:rsidRPr="00943761">
        <w:rPr>
          <w:lang w:val="ru-RU"/>
        </w:rPr>
        <w:fldChar w:fldCharType="end"/>
      </w:r>
      <w:r w:rsidRPr="00943761">
        <w:rPr>
          <w:i/>
          <w:iCs/>
          <w:lang w:val="ru-RU"/>
        </w:rPr>
        <w:t>,</w:t>
      </w:r>
      <w:proofErr w:type="gramEnd"/>
      <w:r w:rsidRPr="00943761">
        <w:rPr>
          <w:i/>
          <w:iCs/>
          <w:lang w:val="ru-RU"/>
        </w:rPr>
        <w:t xml:space="preserve"> </w:t>
      </w:r>
      <w:r w:rsidR="005756AE" w:rsidRPr="00943761">
        <w:rPr>
          <w:lang w:val="ru-RU"/>
        </w:rPr>
        <w:t>объявляет об изменении своего адреса</w:t>
      </w:r>
      <w:r w:rsidRPr="00943761">
        <w:rPr>
          <w:lang w:val="ru-RU"/>
        </w:rPr>
        <w:t xml:space="preserve">. </w:t>
      </w:r>
    </w:p>
    <w:p w:rsidR="00A85024" w:rsidRPr="00943761" w:rsidRDefault="00A85024" w:rsidP="00D66499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943761">
        <w:rPr>
          <w:rFonts w:eastAsia="SimSun"/>
          <w:lang w:val="ru-RU"/>
        </w:rPr>
        <w:tab/>
        <w:t xml:space="preserve">NTT </w:t>
      </w:r>
      <w:proofErr w:type="spellStart"/>
      <w:r w:rsidRPr="00943761">
        <w:rPr>
          <w:rFonts w:eastAsia="SimSun"/>
          <w:lang w:val="ru-RU"/>
        </w:rPr>
        <w:t>Communications</w:t>
      </w:r>
      <w:proofErr w:type="spellEnd"/>
      <w:r w:rsidRPr="00943761">
        <w:rPr>
          <w:rFonts w:eastAsia="SimSun"/>
          <w:lang w:val="ru-RU"/>
        </w:rPr>
        <w:t xml:space="preserve"> </w:t>
      </w:r>
      <w:proofErr w:type="spellStart"/>
      <w:r w:rsidRPr="00943761">
        <w:rPr>
          <w:rFonts w:eastAsia="SimSun"/>
          <w:lang w:val="ru-RU"/>
        </w:rPr>
        <w:t>Corporation</w:t>
      </w:r>
      <w:proofErr w:type="spellEnd"/>
      <w:r w:rsidRPr="00943761">
        <w:rPr>
          <w:rFonts w:eastAsia="SimSun"/>
          <w:lang w:val="ru-RU"/>
        </w:rPr>
        <w:br/>
      </w:r>
      <w:r w:rsidRPr="00943761">
        <w:rPr>
          <w:rFonts w:asciiTheme="minorHAnsi" w:eastAsia="SimSun" w:hAnsiTheme="minorHAnsi" w:cs="Arial"/>
          <w:color w:val="000000"/>
          <w:lang w:val="ru-RU"/>
        </w:rPr>
        <w:t xml:space="preserve">3-4-1, </w:t>
      </w:r>
      <w:proofErr w:type="spellStart"/>
      <w:r w:rsidRPr="00943761">
        <w:rPr>
          <w:rFonts w:asciiTheme="minorHAnsi" w:eastAsia="SimSun" w:hAnsiTheme="minorHAnsi" w:cs="Arial"/>
          <w:color w:val="000000"/>
          <w:lang w:val="ru-RU"/>
        </w:rPr>
        <w:t>Shibaura</w:t>
      </w:r>
      <w:proofErr w:type="spellEnd"/>
      <w:r w:rsidRPr="00943761">
        <w:rPr>
          <w:rFonts w:asciiTheme="minorHAnsi" w:eastAsia="SimSun" w:hAnsiTheme="minorHAnsi" w:cs="Arial"/>
          <w:color w:val="000000"/>
          <w:lang w:val="ru-RU"/>
        </w:rPr>
        <w:t xml:space="preserve">, </w:t>
      </w:r>
      <w:proofErr w:type="spellStart"/>
      <w:r w:rsidRPr="00943761">
        <w:rPr>
          <w:rFonts w:asciiTheme="minorHAnsi" w:eastAsia="SimSun" w:hAnsiTheme="minorHAnsi" w:cs="Arial"/>
          <w:color w:val="000000"/>
          <w:lang w:val="ru-RU"/>
        </w:rPr>
        <w:t>Minato-ku</w:t>
      </w:r>
      <w:proofErr w:type="spellEnd"/>
      <w:r w:rsidRPr="00943761">
        <w:rPr>
          <w:rFonts w:asciiTheme="minorHAnsi" w:eastAsia="SimSun" w:hAnsiTheme="minorHAnsi" w:cs="Arial"/>
          <w:color w:val="000000"/>
          <w:lang w:val="ru-RU"/>
        </w:rPr>
        <w:br/>
        <w:t>108-8118 TOKYO</w:t>
      </w:r>
      <w:r w:rsidRPr="00943761">
        <w:rPr>
          <w:rFonts w:asciiTheme="minorHAnsi" w:eastAsia="SimSun" w:hAnsiTheme="minorHAnsi" w:cs="Arial"/>
          <w:color w:val="000000"/>
          <w:lang w:val="ru-RU"/>
        </w:rPr>
        <w:br/>
      </w:r>
      <w:proofErr w:type="spellStart"/>
      <w:r w:rsidRPr="00943761">
        <w:rPr>
          <w:rFonts w:asciiTheme="minorHAnsi" w:eastAsia="SimSun" w:hAnsiTheme="minorHAnsi" w:cs="Arial"/>
          <w:color w:val="000000"/>
          <w:lang w:val="ru-RU"/>
        </w:rPr>
        <w:t>Japan</w:t>
      </w:r>
      <w:proofErr w:type="spellEnd"/>
      <w:r w:rsidRPr="00943761">
        <w:rPr>
          <w:rFonts w:asciiTheme="minorHAnsi" w:eastAsia="SimSun" w:hAnsiTheme="minorHAnsi" w:cs="Arial"/>
          <w:color w:val="000000"/>
          <w:lang w:val="ru-RU"/>
        </w:rPr>
        <w:br/>
      </w:r>
      <w:proofErr w:type="gramStart"/>
      <w:r w:rsidR="007606AD" w:rsidRPr="00943761">
        <w:rPr>
          <w:rFonts w:asciiTheme="minorHAnsi" w:eastAsia="SimSun" w:hAnsiTheme="minorHAnsi" w:cs="Arial"/>
          <w:color w:val="000000"/>
          <w:lang w:val="ru-RU"/>
        </w:rPr>
        <w:t>Тел.:</w:t>
      </w:r>
      <w:r w:rsidRPr="00943761">
        <w:rPr>
          <w:rFonts w:asciiTheme="minorHAnsi" w:eastAsia="SimSun" w:hAnsiTheme="minorHAnsi" w:cs="Arial"/>
          <w:color w:val="000000"/>
          <w:lang w:val="ru-RU"/>
        </w:rPr>
        <w:tab/>
      </w:r>
      <w:proofErr w:type="gramEnd"/>
      <w:r w:rsidRPr="00943761">
        <w:rPr>
          <w:rFonts w:asciiTheme="minorHAnsi" w:eastAsia="SimSun" w:hAnsiTheme="minorHAnsi" w:cs="Arial"/>
          <w:color w:val="000000"/>
          <w:lang w:val="ru-RU"/>
        </w:rPr>
        <w:t xml:space="preserve">+81 3 67339778 </w:t>
      </w:r>
      <w:r w:rsidRPr="00943761">
        <w:rPr>
          <w:rFonts w:asciiTheme="minorHAnsi" w:eastAsia="SimSun" w:hAnsiTheme="minorHAnsi" w:cs="Arial"/>
          <w:color w:val="000000"/>
          <w:lang w:val="ru-RU"/>
        </w:rPr>
        <w:br/>
      </w:r>
      <w:r w:rsidR="007606AD" w:rsidRPr="00943761">
        <w:rPr>
          <w:rFonts w:asciiTheme="minorHAnsi" w:eastAsia="SimSun" w:hAnsiTheme="minorHAnsi" w:cs="Arial"/>
          <w:color w:val="000000"/>
          <w:lang w:val="ru-RU"/>
        </w:rPr>
        <w:t>Факс:</w:t>
      </w:r>
      <w:r w:rsidRPr="00943761">
        <w:rPr>
          <w:rFonts w:asciiTheme="minorHAnsi" w:eastAsia="SimSun" w:hAnsiTheme="minorHAnsi" w:cs="Arial"/>
          <w:color w:val="000000"/>
          <w:lang w:val="ru-RU"/>
        </w:rPr>
        <w:tab/>
        <w:t xml:space="preserve">+81 3 54390486 </w:t>
      </w:r>
      <w:r w:rsidRPr="00943761">
        <w:rPr>
          <w:rFonts w:asciiTheme="minorHAnsi" w:eastAsia="SimSun" w:hAnsiTheme="minorHAnsi" w:cs="Arial"/>
          <w:color w:val="000000"/>
          <w:lang w:val="ru-RU"/>
        </w:rPr>
        <w:br/>
      </w:r>
      <w:r w:rsidR="007606AD" w:rsidRPr="00943761">
        <w:rPr>
          <w:rFonts w:asciiTheme="minorHAnsi" w:eastAsia="SimSun" w:hAnsiTheme="minorHAnsi" w:cs="Arial"/>
          <w:color w:val="000000"/>
          <w:lang w:val="ru-RU"/>
        </w:rPr>
        <w:t>Эл. почта:</w:t>
      </w:r>
      <w:r w:rsidRPr="00943761">
        <w:rPr>
          <w:rFonts w:asciiTheme="minorHAnsi" w:eastAsia="SimSun" w:hAnsiTheme="minorHAnsi" w:cs="Arial"/>
          <w:color w:val="000000"/>
          <w:lang w:val="ru-RU"/>
        </w:rPr>
        <w:tab/>
      </w:r>
      <w:hyperlink r:id="rId22" w:history="1">
        <w:r w:rsidR="00D66499" w:rsidRPr="00586506">
          <w:rPr>
            <w:rStyle w:val="Hyperlink"/>
            <w:rFonts w:eastAsia="SimSun"/>
            <w:lang w:val="ru-RU"/>
          </w:rPr>
          <w:t>sadata-tech@ntt.com</w:t>
        </w:r>
      </w:hyperlink>
      <w:r w:rsidRPr="00943761">
        <w:rPr>
          <w:rFonts w:asciiTheme="minorHAnsi" w:eastAsia="SimSun" w:hAnsiTheme="minorHAnsi" w:cs="Arial"/>
          <w:color w:val="000000"/>
          <w:lang w:val="ru-RU"/>
        </w:rPr>
        <w:br/>
        <w:t>URL:</w:t>
      </w:r>
      <w:r w:rsidRPr="00943761">
        <w:rPr>
          <w:rFonts w:asciiTheme="minorHAnsi" w:eastAsia="SimSun" w:hAnsiTheme="minorHAnsi" w:cs="Arial"/>
          <w:color w:val="000000"/>
          <w:lang w:val="ru-RU"/>
        </w:rPr>
        <w:tab/>
      </w:r>
      <w:hyperlink r:id="rId23" w:history="1">
        <w:r w:rsidR="005468CA" w:rsidRPr="00943761">
          <w:rPr>
            <w:rStyle w:val="Hyperlink"/>
            <w:rFonts w:asciiTheme="minorHAnsi" w:eastAsia="SimSun" w:hAnsiTheme="minorHAnsi" w:cs="Arial"/>
            <w:lang w:val="ru-RU"/>
          </w:rPr>
          <w:t>www.ntt.com</w:t>
        </w:r>
      </w:hyperlink>
    </w:p>
    <w:p w:rsidR="00A85024" w:rsidRPr="00943761" w:rsidRDefault="005756AE" w:rsidP="005468C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60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ru-RU"/>
        </w:rPr>
      </w:pPr>
      <w:r w:rsidRPr="00943761">
        <w:rPr>
          <w:rFonts w:asciiTheme="minorHAnsi" w:eastAsia="SimSun" w:hAnsiTheme="minorHAnsi" w:cs="Arial"/>
          <w:b/>
          <w:bCs/>
          <w:color w:val="000000"/>
          <w:lang w:val="ru-RU"/>
        </w:rPr>
        <w:t>Кения</w:t>
      </w:r>
      <w:r w:rsidR="00A85024" w:rsidRPr="00943761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begin"/>
      </w:r>
      <w:r w:rsidR="00A85024" w:rsidRPr="00943761">
        <w:rPr>
          <w:lang w:val="ru-RU"/>
        </w:rPr>
        <w:instrText xml:space="preserve"> TC "</w:instrText>
      </w:r>
      <w:proofErr w:type="spellStart"/>
      <w:r w:rsidR="00A85024" w:rsidRPr="00943761">
        <w:rPr>
          <w:rFonts w:asciiTheme="minorHAnsi" w:eastAsia="SimSun" w:hAnsiTheme="minorHAnsi" w:cs="Arial"/>
          <w:b/>
          <w:bCs/>
          <w:color w:val="000000"/>
          <w:lang w:val="ru-RU"/>
        </w:rPr>
        <w:instrText>Kenya</w:instrText>
      </w:r>
      <w:proofErr w:type="spellEnd"/>
      <w:r w:rsidR="00A85024" w:rsidRPr="00943761">
        <w:rPr>
          <w:lang w:val="ru-RU"/>
        </w:rPr>
        <w:instrText xml:space="preserve">" \f C \l "1" </w:instrText>
      </w:r>
      <w:r w:rsidR="00A85024" w:rsidRPr="00943761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end"/>
      </w:r>
    </w:p>
    <w:p w:rsidR="00A85024" w:rsidRPr="00943761" w:rsidRDefault="00A85024" w:rsidP="005468CA">
      <w:pPr>
        <w:spacing w:before="0"/>
        <w:rPr>
          <w:lang w:val="ru-RU"/>
        </w:rPr>
      </w:pPr>
      <w:r w:rsidRPr="00943761">
        <w:rPr>
          <w:lang w:val="ru-RU"/>
        </w:rPr>
        <w:t>Сообщение от 11.VIII.2014:</w:t>
      </w:r>
    </w:p>
    <w:p w:rsidR="00A85024" w:rsidRPr="00943761" w:rsidRDefault="005756AE" w:rsidP="005468CA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943761">
        <w:rPr>
          <w:rFonts w:asciiTheme="minorHAnsi" w:hAnsiTheme="minorHAnsi" w:cs="Arial"/>
          <w:i/>
          <w:iCs/>
          <w:lang w:val="ru-RU"/>
        </w:rPr>
        <w:t>Изменение названия и адреса электронной почты</w:t>
      </w:r>
      <w:r w:rsidR="00A85024" w:rsidRPr="00943761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="00A85024" w:rsidRPr="00943761">
        <w:rPr>
          <w:lang w:val="ru-RU"/>
        </w:rPr>
        <w:instrText xml:space="preserve"> TC "</w:instrText>
      </w:r>
      <w:proofErr w:type="spellStart"/>
      <w:r w:rsidR="00A85024" w:rsidRPr="00943761">
        <w:rPr>
          <w:rFonts w:asciiTheme="minorHAnsi" w:hAnsiTheme="minorHAnsi" w:cs="Arial"/>
          <w:i/>
          <w:iCs/>
          <w:lang w:val="ru-RU"/>
        </w:rPr>
        <w:instrText>Changes</w:instrText>
      </w:r>
      <w:proofErr w:type="spellEnd"/>
      <w:r w:rsidR="00A85024" w:rsidRPr="0094376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85024" w:rsidRPr="00943761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="00A85024" w:rsidRPr="0094376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85024" w:rsidRPr="00943761">
        <w:rPr>
          <w:rFonts w:asciiTheme="minorHAnsi" w:hAnsiTheme="minorHAnsi" w:cs="Arial"/>
          <w:i/>
          <w:iCs/>
          <w:lang w:val="ru-RU"/>
        </w:rPr>
        <w:instrText>name</w:instrText>
      </w:r>
      <w:proofErr w:type="spellEnd"/>
      <w:r w:rsidR="00A85024" w:rsidRPr="0094376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85024" w:rsidRPr="00943761">
        <w:rPr>
          <w:rFonts w:asciiTheme="minorHAnsi" w:hAnsiTheme="minorHAnsi" w:cs="Arial"/>
          <w:i/>
          <w:iCs/>
          <w:lang w:val="ru-RU"/>
        </w:rPr>
        <w:instrText>and</w:instrText>
      </w:r>
      <w:proofErr w:type="spellEnd"/>
      <w:r w:rsidR="00A85024" w:rsidRPr="00943761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A85024" w:rsidRPr="00943761">
        <w:rPr>
          <w:rFonts w:asciiTheme="minorHAnsi" w:hAnsiTheme="minorHAnsi" w:cs="Arial"/>
          <w:i/>
          <w:iCs/>
          <w:lang w:val="ru-RU" w:bidi="he-IL"/>
        </w:rPr>
        <w:instrText>e-</w:instrText>
      </w:r>
      <w:proofErr w:type="spellStart"/>
      <w:r w:rsidR="00A85024" w:rsidRPr="00943761">
        <w:rPr>
          <w:rFonts w:asciiTheme="minorHAnsi" w:hAnsiTheme="minorHAnsi" w:cs="Arial"/>
          <w:i/>
          <w:iCs/>
          <w:lang w:val="ru-RU" w:bidi="he-IL"/>
        </w:rPr>
        <w:instrText>mail</w:instrText>
      </w:r>
      <w:proofErr w:type="spellEnd"/>
      <w:r w:rsidR="00A85024" w:rsidRPr="00943761">
        <w:rPr>
          <w:rFonts w:asciiTheme="minorHAnsi" w:hAnsiTheme="minorHAnsi" w:cs="Arial"/>
          <w:i/>
          <w:iCs/>
          <w:lang w:val="ru-RU" w:bidi="he-IL"/>
        </w:rPr>
        <w:instrText xml:space="preserve"> </w:instrText>
      </w:r>
      <w:proofErr w:type="spellStart"/>
      <w:r w:rsidR="00A85024" w:rsidRPr="00943761">
        <w:rPr>
          <w:rFonts w:asciiTheme="minorHAnsi" w:hAnsiTheme="minorHAnsi" w:cs="Arial"/>
          <w:i/>
          <w:iCs/>
          <w:lang w:val="ru-RU" w:bidi="he-IL"/>
        </w:rPr>
        <w:instrText>address</w:instrText>
      </w:r>
      <w:proofErr w:type="spellEnd"/>
      <w:r w:rsidR="00A85024" w:rsidRPr="00943761">
        <w:rPr>
          <w:lang w:val="ru-RU"/>
        </w:rPr>
        <w:instrText xml:space="preserve">" \f C \l "1" </w:instrText>
      </w:r>
      <w:r w:rsidR="00A85024" w:rsidRPr="00943761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A85024" w:rsidRPr="00943761" w:rsidRDefault="00375187" w:rsidP="005468C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lang w:val="ru-RU"/>
        </w:rPr>
      </w:pPr>
      <w:r w:rsidRPr="00943761">
        <w:rPr>
          <w:rFonts w:asciiTheme="minorHAnsi" w:hAnsiTheme="minorHAnsi" w:cs="Arial"/>
          <w:i/>
          <w:iCs/>
          <w:lang w:val="ru-RU"/>
        </w:rPr>
        <w:t>Комиссия по связи Кении</w:t>
      </w:r>
      <w:r w:rsidR="00A85024" w:rsidRPr="00943761">
        <w:rPr>
          <w:rFonts w:asciiTheme="minorHAnsi" w:hAnsiTheme="minorHAnsi" w:cs="Arial"/>
          <w:i/>
          <w:iCs/>
          <w:lang w:val="ru-RU"/>
        </w:rPr>
        <w:t xml:space="preserve"> (CCK), </w:t>
      </w:r>
      <w:r w:rsidRPr="00943761">
        <w:rPr>
          <w:rFonts w:asciiTheme="minorHAnsi" w:hAnsiTheme="minorHAnsi" w:cs="Arial"/>
          <w:lang w:val="ru-RU"/>
        </w:rPr>
        <w:t>Найроби</w:t>
      </w:r>
      <w:r w:rsidR="00A85024" w:rsidRPr="00943761">
        <w:rPr>
          <w:rFonts w:asciiTheme="minorHAnsi" w:hAnsiTheme="minorHAnsi" w:cs="Arial"/>
          <w:lang w:val="ru-RU"/>
        </w:rPr>
        <w:fldChar w:fldCharType="begin"/>
      </w:r>
      <w:r w:rsidR="00A85024" w:rsidRPr="00943761">
        <w:rPr>
          <w:lang w:val="ru-RU"/>
        </w:rPr>
        <w:instrText xml:space="preserve"> TC "</w:instrText>
      </w:r>
      <w:proofErr w:type="spellStart"/>
      <w:r w:rsidR="00A85024" w:rsidRPr="00943761">
        <w:rPr>
          <w:rFonts w:asciiTheme="minorHAnsi" w:hAnsiTheme="minorHAnsi" w:cs="Arial"/>
          <w:i/>
          <w:iCs/>
          <w:lang w:val="ru-RU"/>
        </w:rPr>
        <w:instrText>Communications</w:instrText>
      </w:r>
      <w:proofErr w:type="spellEnd"/>
      <w:r w:rsidR="00A85024" w:rsidRPr="0094376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85024" w:rsidRPr="00943761">
        <w:rPr>
          <w:rFonts w:asciiTheme="minorHAnsi" w:hAnsiTheme="minorHAnsi" w:cs="Arial"/>
          <w:i/>
          <w:iCs/>
          <w:lang w:val="ru-RU"/>
        </w:rPr>
        <w:instrText>Commission</w:instrText>
      </w:r>
      <w:proofErr w:type="spellEnd"/>
      <w:r w:rsidR="00A85024" w:rsidRPr="0094376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85024" w:rsidRPr="00943761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="00A85024" w:rsidRPr="0094376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85024" w:rsidRPr="00943761">
        <w:rPr>
          <w:rFonts w:asciiTheme="minorHAnsi" w:hAnsiTheme="minorHAnsi" w:cs="Arial"/>
          <w:i/>
          <w:iCs/>
          <w:lang w:val="ru-RU"/>
        </w:rPr>
        <w:instrText>Kenya</w:instrText>
      </w:r>
      <w:proofErr w:type="spellEnd"/>
      <w:r w:rsidR="00A85024" w:rsidRPr="00943761">
        <w:rPr>
          <w:rFonts w:asciiTheme="minorHAnsi" w:hAnsiTheme="minorHAnsi" w:cs="Arial"/>
          <w:i/>
          <w:iCs/>
          <w:lang w:val="ru-RU"/>
        </w:rPr>
        <w:instrText xml:space="preserve"> (CCK, </w:instrText>
      </w:r>
      <w:proofErr w:type="spellStart"/>
      <w:r w:rsidR="00A85024" w:rsidRPr="00943761">
        <w:rPr>
          <w:rFonts w:asciiTheme="minorHAnsi" w:hAnsiTheme="minorHAnsi" w:cs="Arial"/>
          <w:lang w:val="ru-RU"/>
        </w:rPr>
        <w:instrText>Nairobi</w:instrText>
      </w:r>
      <w:proofErr w:type="spellEnd"/>
      <w:r w:rsidR="00A85024" w:rsidRPr="00943761">
        <w:rPr>
          <w:lang w:val="ru-RU"/>
        </w:rPr>
        <w:instrText>" \f C \l "1</w:instrText>
      </w:r>
      <w:proofErr w:type="gramStart"/>
      <w:r w:rsidR="00A85024" w:rsidRPr="00943761">
        <w:rPr>
          <w:lang w:val="ru-RU"/>
        </w:rPr>
        <w:instrText xml:space="preserve">" </w:instrText>
      </w:r>
      <w:r w:rsidR="00A85024" w:rsidRPr="00943761">
        <w:rPr>
          <w:rFonts w:asciiTheme="minorHAnsi" w:hAnsiTheme="minorHAnsi" w:cs="Arial"/>
          <w:lang w:val="ru-RU"/>
        </w:rPr>
        <w:fldChar w:fldCharType="end"/>
      </w:r>
      <w:r w:rsidR="00A85024" w:rsidRPr="00943761">
        <w:rPr>
          <w:rFonts w:asciiTheme="minorHAnsi" w:hAnsiTheme="minorHAnsi" w:cs="Arial"/>
          <w:i/>
          <w:iCs/>
          <w:lang w:val="ru-RU"/>
        </w:rPr>
        <w:t>,</w:t>
      </w:r>
      <w:proofErr w:type="gramEnd"/>
      <w:r w:rsidR="00A85024" w:rsidRPr="00943761">
        <w:rPr>
          <w:rFonts w:asciiTheme="minorHAnsi" w:hAnsiTheme="minorHAnsi" w:cs="Arial"/>
          <w:i/>
          <w:iCs/>
          <w:lang w:val="ru-RU"/>
        </w:rPr>
        <w:t xml:space="preserve"> </w:t>
      </w:r>
      <w:r w:rsidRPr="00943761">
        <w:rPr>
          <w:rFonts w:asciiTheme="minorHAnsi" w:hAnsiTheme="minorHAnsi" w:cs="Arial"/>
          <w:lang w:val="ru-RU"/>
        </w:rPr>
        <w:t>объявляет об изменении своего названия</w:t>
      </w:r>
      <w:r w:rsidR="00A85024" w:rsidRPr="00943761">
        <w:rPr>
          <w:rFonts w:asciiTheme="minorHAnsi" w:hAnsiTheme="minorHAnsi" w:cs="Arial"/>
          <w:lang w:val="ru-RU"/>
        </w:rPr>
        <w:t xml:space="preserve">. </w:t>
      </w:r>
      <w:r w:rsidRPr="00943761">
        <w:rPr>
          <w:rFonts w:asciiTheme="minorHAnsi" w:hAnsiTheme="minorHAnsi" w:cs="Arial"/>
          <w:lang w:val="ru-RU"/>
        </w:rPr>
        <w:t>Теперь она называется "</w:t>
      </w:r>
      <w:r w:rsidRPr="00943761">
        <w:rPr>
          <w:rFonts w:asciiTheme="minorHAnsi" w:hAnsiTheme="minorHAnsi" w:cs="Arial"/>
          <w:i/>
          <w:iCs/>
          <w:lang w:val="ru-RU"/>
        </w:rPr>
        <w:t xml:space="preserve">Управление связи </w:t>
      </w:r>
      <w:r w:rsidR="004F6B76" w:rsidRPr="00943761">
        <w:rPr>
          <w:rFonts w:asciiTheme="minorHAnsi" w:hAnsiTheme="minorHAnsi" w:cs="Arial"/>
          <w:i/>
          <w:iCs/>
          <w:lang w:val="ru-RU"/>
        </w:rPr>
        <w:t xml:space="preserve">Кении </w:t>
      </w:r>
      <w:r w:rsidR="00A85024" w:rsidRPr="00943761">
        <w:rPr>
          <w:rFonts w:asciiTheme="minorHAnsi" w:eastAsia="SimSun" w:hAnsiTheme="minorHAnsi" w:cs="Arial"/>
          <w:i/>
          <w:iCs/>
          <w:color w:val="000000"/>
          <w:lang w:val="ru-RU"/>
        </w:rPr>
        <w:t>(CA)</w:t>
      </w:r>
      <w:r w:rsidRPr="00943761">
        <w:rPr>
          <w:rFonts w:asciiTheme="minorHAnsi" w:hAnsiTheme="minorHAnsi" w:cs="Arial"/>
          <w:lang w:val="ru-RU"/>
        </w:rPr>
        <w:t>"</w:t>
      </w:r>
      <w:r w:rsidR="00A85024" w:rsidRPr="00943761">
        <w:rPr>
          <w:rFonts w:asciiTheme="minorHAnsi" w:hAnsiTheme="minorHAnsi" w:cs="Arial"/>
          <w:lang w:val="ru-RU"/>
        </w:rPr>
        <w:t xml:space="preserve">. </w:t>
      </w:r>
      <w:r w:rsidR="00321FC8" w:rsidRPr="00943761">
        <w:rPr>
          <w:rFonts w:asciiTheme="minorHAnsi" w:hAnsiTheme="minorHAnsi" w:cs="Arial"/>
          <w:lang w:val="ru-RU"/>
        </w:rPr>
        <w:t>Комиссия также объявляет об изменении своего адреса электронной почты</w:t>
      </w:r>
      <w:r w:rsidR="00A85024" w:rsidRPr="00943761">
        <w:rPr>
          <w:rFonts w:asciiTheme="minorHAnsi" w:hAnsiTheme="minorHAnsi" w:cs="Arial"/>
          <w:lang w:val="ru-RU"/>
        </w:rPr>
        <w:t>.</w:t>
      </w:r>
    </w:p>
    <w:p w:rsidR="00A85024" w:rsidRPr="00943761" w:rsidRDefault="00A85024" w:rsidP="005468C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943761">
        <w:rPr>
          <w:rFonts w:eastAsia="SimSun"/>
          <w:lang w:val="ru-RU"/>
        </w:rPr>
        <w:tab/>
      </w:r>
      <w:proofErr w:type="spellStart"/>
      <w:r w:rsidRPr="00943761">
        <w:rPr>
          <w:rFonts w:eastAsia="SimSun"/>
          <w:lang w:val="ru-RU"/>
        </w:rPr>
        <w:t>Communications</w:t>
      </w:r>
      <w:proofErr w:type="spellEnd"/>
      <w:r w:rsidRPr="00943761">
        <w:rPr>
          <w:rFonts w:eastAsia="SimSun"/>
          <w:lang w:val="ru-RU"/>
        </w:rPr>
        <w:t xml:space="preserve"> </w:t>
      </w:r>
      <w:proofErr w:type="spellStart"/>
      <w:r w:rsidRPr="00943761">
        <w:rPr>
          <w:rFonts w:eastAsia="SimSun"/>
          <w:lang w:val="ru-RU"/>
        </w:rPr>
        <w:t>Authority</w:t>
      </w:r>
      <w:proofErr w:type="spellEnd"/>
      <w:r w:rsidRPr="00943761">
        <w:rPr>
          <w:rFonts w:eastAsia="SimSun"/>
          <w:lang w:val="ru-RU"/>
        </w:rPr>
        <w:t xml:space="preserve"> </w:t>
      </w:r>
      <w:proofErr w:type="spellStart"/>
      <w:r w:rsidRPr="00943761">
        <w:rPr>
          <w:rFonts w:eastAsia="SimSun"/>
          <w:lang w:val="ru-RU"/>
        </w:rPr>
        <w:t>of</w:t>
      </w:r>
      <w:proofErr w:type="spellEnd"/>
      <w:r w:rsidRPr="00943761">
        <w:rPr>
          <w:rFonts w:eastAsia="SimSun"/>
          <w:lang w:val="ru-RU"/>
        </w:rPr>
        <w:t xml:space="preserve"> </w:t>
      </w:r>
      <w:proofErr w:type="spellStart"/>
      <w:r w:rsidRPr="00943761">
        <w:rPr>
          <w:rFonts w:eastAsia="SimSun"/>
          <w:lang w:val="ru-RU"/>
        </w:rPr>
        <w:t>Kenya</w:t>
      </w:r>
      <w:proofErr w:type="spellEnd"/>
      <w:r w:rsidRPr="00943761">
        <w:rPr>
          <w:rFonts w:eastAsia="SimSun"/>
          <w:lang w:val="ru-RU"/>
        </w:rPr>
        <w:t xml:space="preserve"> (CA)</w:t>
      </w:r>
      <w:r w:rsidRPr="00943761">
        <w:rPr>
          <w:rFonts w:eastAsia="SimSun"/>
          <w:lang w:val="ru-RU"/>
        </w:rPr>
        <w:br/>
      </w:r>
      <w:proofErr w:type="spellStart"/>
      <w:r w:rsidRPr="00943761">
        <w:rPr>
          <w:rFonts w:asciiTheme="minorHAnsi" w:eastAsia="SimSun" w:hAnsiTheme="minorHAnsi" w:cs="Arial"/>
          <w:color w:val="000000"/>
          <w:lang w:val="ru-RU"/>
        </w:rPr>
        <w:t>Waiyaki</w:t>
      </w:r>
      <w:proofErr w:type="spellEnd"/>
      <w:r w:rsidRPr="00943761">
        <w:rPr>
          <w:rFonts w:asciiTheme="minorHAnsi" w:eastAsia="SimSun" w:hAnsiTheme="minorHAnsi" w:cs="Arial"/>
          <w:color w:val="000000"/>
          <w:lang w:val="ru-RU"/>
        </w:rPr>
        <w:t xml:space="preserve"> </w:t>
      </w:r>
      <w:proofErr w:type="spellStart"/>
      <w:r w:rsidRPr="00943761">
        <w:rPr>
          <w:rFonts w:asciiTheme="minorHAnsi" w:eastAsia="SimSun" w:hAnsiTheme="minorHAnsi" w:cs="Arial"/>
          <w:color w:val="000000"/>
          <w:lang w:val="ru-RU"/>
        </w:rPr>
        <w:t>Way</w:t>
      </w:r>
      <w:proofErr w:type="spellEnd"/>
      <w:r w:rsidRPr="00943761">
        <w:rPr>
          <w:rFonts w:asciiTheme="minorHAnsi" w:eastAsia="SimSun" w:hAnsiTheme="minorHAnsi" w:cs="Arial"/>
          <w:color w:val="000000"/>
          <w:lang w:val="ru-RU"/>
        </w:rPr>
        <w:br/>
      </w:r>
      <w:proofErr w:type="spellStart"/>
      <w:r w:rsidRPr="00943761">
        <w:rPr>
          <w:rFonts w:asciiTheme="minorHAnsi" w:eastAsia="SimSun" w:hAnsiTheme="minorHAnsi" w:cs="Arial"/>
          <w:color w:val="000000"/>
          <w:lang w:val="ru-RU"/>
        </w:rPr>
        <w:t>Westlands</w:t>
      </w:r>
      <w:proofErr w:type="spellEnd"/>
      <w:r w:rsidRPr="00943761">
        <w:rPr>
          <w:rFonts w:asciiTheme="minorHAnsi" w:eastAsia="SimSun" w:hAnsiTheme="minorHAnsi" w:cs="Arial"/>
          <w:color w:val="000000"/>
          <w:lang w:val="ru-RU"/>
        </w:rPr>
        <w:br/>
        <w:t xml:space="preserve">P.O. </w:t>
      </w:r>
      <w:proofErr w:type="spellStart"/>
      <w:r w:rsidRPr="00943761">
        <w:rPr>
          <w:rFonts w:asciiTheme="minorHAnsi" w:eastAsia="SimSun" w:hAnsiTheme="minorHAnsi" w:cs="Arial"/>
          <w:color w:val="000000"/>
          <w:lang w:val="ru-RU"/>
        </w:rPr>
        <w:t>Box</w:t>
      </w:r>
      <w:proofErr w:type="spellEnd"/>
      <w:r w:rsidRPr="00943761">
        <w:rPr>
          <w:rFonts w:asciiTheme="minorHAnsi" w:eastAsia="SimSun" w:hAnsiTheme="minorHAnsi" w:cs="Arial"/>
          <w:color w:val="000000"/>
          <w:lang w:val="ru-RU"/>
        </w:rPr>
        <w:t xml:space="preserve"> 14448</w:t>
      </w:r>
      <w:r w:rsidRPr="00943761">
        <w:rPr>
          <w:rFonts w:asciiTheme="minorHAnsi" w:eastAsia="SimSun" w:hAnsiTheme="minorHAnsi" w:cs="Arial"/>
          <w:color w:val="000000"/>
          <w:lang w:val="ru-RU"/>
        </w:rPr>
        <w:br/>
        <w:t>NAIROBI 00800</w:t>
      </w:r>
      <w:r w:rsidRPr="00943761">
        <w:rPr>
          <w:rFonts w:asciiTheme="minorHAnsi" w:eastAsia="SimSun" w:hAnsiTheme="minorHAnsi" w:cs="Arial"/>
          <w:color w:val="000000"/>
          <w:lang w:val="ru-RU"/>
        </w:rPr>
        <w:br/>
      </w:r>
      <w:proofErr w:type="spellStart"/>
      <w:r w:rsidRPr="00943761">
        <w:rPr>
          <w:rFonts w:asciiTheme="minorHAnsi" w:eastAsia="SimSun" w:hAnsiTheme="minorHAnsi" w:cs="Arial"/>
          <w:color w:val="000000"/>
          <w:lang w:val="ru-RU"/>
        </w:rPr>
        <w:t>Kenya</w:t>
      </w:r>
      <w:proofErr w:type="spellEnd"/>
      <w:r w:rsidRPr="00943761">
        <w:rPr>
          <w:rFonts w:asciiTheme="minorHAnsi" w:eastAsia="SimSun" w:hAnsiTheme="minorHAnsi" w:cs="Arial"/>
          <w:color w:val="000000"/>
          <w:lang w:val="ru-RU"/>
        </w:rPr>
        <w:br/>
      </w:r>
      <w:proofErr w:type="gramStart"/>
      <w:r w:rsidR="007606AD" w:rsidRPr="00943761">
        <w:rPr>
          <w:rFonts w:asciiTheme="minorHAnsi" w:eastAsia="SimSun" w:hAnsiTheme="minorHAnsi" w:cs="Arial"/>
          <w:color w:val="000000"/>
          <w:lang w:val="ru-RU"/>
        </w:rPr>
        <w:t>Тел.:</w:t>
      </w:r>
      <w:r w:rsidRPr="00943761">
        <w:rPr>
          <w:rFonts w:asciiTheme="minorHAnsi" w:eastAsia="SimSun" w:hAnsiTheme="minorHAnsi" w:cs="Arial"/>
          <w:color w:val="000000"/>
          <w:lang w:val="ru-RU"/>
        </w:rPr>
        <w:tab/>
      </w:r>
      <w:proofErr w:type="gramEnd"/>
      <w:r w:rsidRPr="00943761">
        <w:rPr>
          <w:rFonts w:asciiTheme="minorHAnsi" w:eastAsia="SimSun" w:hAnsiTheme="minorHAnsi" w:cs="Arial"/>
          <w:color w:val="000000"/>
          <w:lang w:val="ru-RU"/>
        </w:rPr>
        <w:t xml:space="preserve">+254 20 4242000 </w:t>
      </w:r>
      <w:r w:rsidRPr="00943761">
        <w:rPr>
          <w:rFonts w:asciiTheme="minorHAnsi" w:eastAsia="SimSun" w:hAnsiTheme="minorHAnsi" w:cs="Arial"/>
          <w:color w:val="000000"/>
          <w:lang w:val="ru-RU"/>
        </w:rPr>
        <w:br/>
      </w:r>
      <w:r w:rsidR="007606AD" w:rsidRPr="00943761">
        <w:rPr>
          <w:rFonts w:asciiTheme="minorHAnsi" w:eastAsia="SimSun" w:hAnsiTheme="minorHAnsi" w:cs="Arial"/>
          <w:color w:val="000000"/>
          <w:lang w:val="ru-RU"/>
        </w:rPr>
        <w:t>Факс:</w:t>
      </w:r>
      <w:r w:rsidRPr="00943761">
        <w:rPr>
          <w:rFonts w:asciiTheme="minorHAnsi" w:eastAsia="SimSun" w:hAnsiTheme="minorHAnsi" w:cs="Arial"/>
          <w:color w:val="000000"/>
          <w:lang w:val="ru-RU"/>
        </w:rPr>
        <w:tab/>
        <w:t>+254 20 4451866 /+254 20 4242207</w:t>
      </w:r>
      <w:r w:rsidRPr="00943761">
        <w:rPr>
          <w:rFonts w:asciiTheme="minorHAnsi" w:eastAsia="SimSun" w:hAnsiTheme="minorHAnsi" w:cs="Arial"/>
          <w:color w:val="000000"/>
          <w:lang w:val="ru-RU"/>
        </w:rPr>
        <w:br/>
      </w:r>
      <w:r w:rsidR="007606AD" w:rsidRPr="00943761">
        <w:rPr>
          <w:rFonts w:asciiTheme="minorHAnsi" w:eastAsia="SimSun" w:hAnsiTheme="minorHAnsi" w:cs="Arial"/>
          <w:color w:val="000000"/>
          <w:lang w:val="ru-RU"/>
        </w:rPr>
        <w:t>Эл. почта:</w:t>
      </w:r>
      <w:r w:rsidRPr="00943761">
        <w:rPr>
          <w:rFonts w:asciiTheme="minorHAnsi" w:eastAsia="SimSun" w:hAnsiTheme="minorHAnsi" w:cs="Arial"/>
          <w:color w:val="000000"/>
          <w:lang w:val="ru-RU"/>
        </w:rPr>
        <w:tab/>
      </w:r>
      <w:hyperlink r:id="rId24" w:history="1">
        <w:r w:rsidR="005468CA" w:rsidRPr="00943761">
          <w:rPr>
            <w:rStyle w:val="Hyperlink"/>
            <w:rFonts w:asciiTheme="minorHAnsi" w:eastAsia="SimSun" w:hAnsiTheme="minorHAnsi" w:cs="Arial"/>
            <w:lang w:val="ru-RU"/>
          </w:rPr>
          <w:t>info@ca.go.ke</w:t>
        </w:r>
      </w:hyperlink>
      <w:r w:rsidRPr="00943761">
        <w:rPr>
          <w:rFonts w:asciiTheme="minorHAnsi" w:eastAsia="SimSun" w:hAnsiTheme="minorHAnsi" w:cs="Arial"/>
          <w:color w:val="000000"/>
          <w:lang w:val="ru-RU"/>
        </w:rPr>
        <w:br/>
        <w:t>URL:</w:t>
      </w:r>
      <w:r w:rsidRPr="00943761">
        <w:rPr>
          <w:rFonts w:asciiTheme="minorHAnsi" w:eastAsia="SimSun" w:hAnsiTheme="minorHAnsi" w:cs="Arial"/>
          <w:color w:val="000000"/>
          <w:lang w:val="ru-RU"/>
        </w:rPr>
        <w:tab/>
      </w:r>
      <w:hyperlink r:id="rId25" w:history="1">
        <w:r w:rsidR="005468CA" w:rsidRPr="00943761">
          <w:rPr>
            <w:rStyle w:val="Hyperlink"/>
            <w:rFonts w:asciiTheme="minorHAnsi" w:eastAsia="SimSun" w:hAnsiTheme="minorHAnsi" w:cs="Arial"/>
            <w:lang w:val="ru-RU"/>
          </w:rPr>
          <w:t>www.ca.go.ke</w:t>
        </w:r>
      </w:hyperlink>
    </w:p>
    <w:p w:rsidR="00321FC8" w:rsidRPr="00943761" w:rsidRDefault="00321FC8" w:rsidP="005468CA">
      <w:pPr>
        <w:pStyle w:val="Heading20"/>
        <w:spacing w:before="1200" w:after="40"/>
        <w:rPr>
          <w:lang w:val="ru-RU"/>
        </w:rPr>
      </w:pPr>
      <w:r w:rsidRPr="00943761">
        <w:rPr>
          <w:lang w:val="ru-RU"/>
        </w:rPr>
        <w:t>Другое сообщение</w:t>
      </w:r>
    </w:p>
    <w:p w:rsidR="00321FC8" w:rsidRPr="00943761" w:rsidRDefault="00321FC8" w:rsidP="005468C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b/>
          <w:bCs/>
          <w:lang w:val="ru-RU"/>
        </w:rPr>
      </w:pPr>
      <w:r w:rsidRPr="00943761">
        <w:rPr>
          <w:b/>
          <w:bCs/>
          <w:lang w:val="ru-RU"/>
        </w:rPr>
        <w:t>Австрия</w:t>
      </w:r>
      <w:r w:rsidRPr="00943761">
        <w:rPr>
          <w:b/>
          <w:bCs/>
          <w:lang w:val="ru-RU"/>
        </w:rPr>
        <w:fldChar w:fldCharType="begin"/>
      </w:r>
      <w:r w:rsidRPr="00943761">
        <w:rPr>
          <w:lang w:val="ru-RU"/>
        </w:rPr>
        <w:instrText xml:space="preserve"> TC "</w:instrText>
      </w:r>
      <w:bookmarkStart w:id="74" w:name="_Toc396212816"/>
      <w:proofErr w:type="spellStart"/>
      <w:r w:rsidRPr="00943761">
        <w:rPr>
          <w:b/>
          <w:bCs/>
          <w:lang w:val="ru-RU"/>
        </w:rPr>
        <w:instrText>Austria</w:instrText>
      </w:r>
      <w:bookmarkEnd w:id="74"/>
      <w:proofErr w:type="spellEnd"/>
      <w:r w:rsidRPr="00943761">
        <w:rPr>
          <w:lang w:val="ru-RU"/>
        </w:rPr>
        <w:instrText xml:space="preserve">" \f C \l "1" </w:instrText>
      </w:r>
      <w:r w:rsidRPr="00943761">
        <w:rPr>
          <w:b/>
          <w:bCs/>
          <w:lang w:val="ru-RU"/>
        </w:rPr>
        <w:fldChar w:fldCharType="end"/>
      </w:r>
      <w:r w:rsidRPr="00943761">
        <w:rPr>
          <w:b/>
          <w:bCs/>
          <w:lang w:val="ru-RU"/>
        </w:rPr>
        <w:t xml:space="preserve"> </w:t>
      </w:r>
    </w:p>
    <w:p w:rsidR="00321FC8" w:rsidRPr="00943761" w:rsidRDefault="00321FC8" w:rsidP="005468C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outlineLvl w:val="4"/>
        <w:rPr>
          <w:szCs w:val="18"/>
          <w:lang w:val="ru-RU"/>
        </w:rPr>
      </w:pPr>
      <w:r w:rsidRPr="00943761">
        <w:rPr>
          <w:szCs w:val="18"/>
          <w:lang w:val="ru-RU"/>
        </w:rPr>
        <w:t>Сообщение от 13.VIII.2014:</w:t>
      </w:r>
    </w:p>
    <w:p w:rsidR="00321FC8" w:rsidRPr="00943761" w:rsidRDefault="00374531" w:rsidP="005468CA">
      <w:pPr>
        <w:rPr>
          <w:rFonts w:asciiTheme="minorHAnsi" w:eastAsia="SimSun" w:hAnsiTheme="minorHAnsi" w:cs="Arial"/>
          <w:color w:val="000000"/>
          <w:lang w:val="ru-RU"/>
        </w:rPr>
      </w:pPr>
      <w:r w:rsidRPr="00943761">
        <w:rPr>
          <w:lang w:val="ru-RU"/>
        </w:rPr>
        <w:t xml:space="preserve">По случаю 30-й годовщины </w:t>
      </w:r>
      <w:r w:rsidR="00A56D1B" w:rsidRPr="00943761">
        <w:rPr>
          <w:lang w:val="ru-RU"/>
        </w:rPr>
        <w:t xml:space="preserve">музея железнодорожного транспорта в </w:t>
      </w:r>
      <w:proofErr w:type="spellStart"/>
      <w:r w:rsidR="00A56D1B" w:rsidRPr="00943761">
        <w:rPr>
          <w:lang w:val="ru-RU"/>
        </w:rPr>
        <w:t>Штрассхофе</w:t>
      </w:r>
      <w:proofErr w:type="spellEnd"/>
      <w:r w:rsidR="00A56D1B" w:rsidRPr="00943761">
        <w:rPr>
          <w:lang w:val="ru-RU"/>
        </w:rPr>
        <w:t xml:space="preserve">, </w:t>
      </w:r>
      <w:r w:rsidR="00E638E5" w:rsidRPr="00943761">
        <w:rPr>
          <w:lang w:val="ru-RU"/>
        </w:rPr>
        <w:t>ад</w:t>
      </w:r>
      <w:r w:rsidR="00A56D1B" w:rsidRPr="00943761">
        <w:rPr>
          <w:lang w:val="ru-RU"/>
        </w:rPr>
        <w:t>м</w:t>
      </w:r>
      <w:r w:rsidR="00E638E5" w:rsidRPr="00943761">
        <w:rPr>
          <w:lang w:val="ru-RU"/>
        </w:rPr>
        <w:t>и</w:t>
      </w:r>
      <w:r w:rsidR="00A56D1B" w:rsidRPr="00943761">
        <w:rPr>
          <w:lang w:val="ru-RU"/>
        </w:rPr>
        <w:t xml:space="preserve">нистрация Австрии разрешает </w:t>
      </w:r>
      <w:r w:rsidR="00A332A9" w:rsidRPr="00943761">
        <w:rPr>
          <w:lang w:val="ru-RU"/>
        </w:rPr>
        <w:t>австрийской любительской станции использовать в период</w:t>
      </w:r>
      <w:r w:rsidR="00A937EC" w:rsidRPr="00943761">
        <w:rPr>
          <w:lang w:val="ru-RU"/>
        </w:rPr>
        <w:t>ы</w:t>
      </w:r>
      <w:r w:rsidR="00A332A9" w:rsidRPr="00943761">
        <w:rPr>
          <w:lang w:val="ru-RU"/>
        </w:rPr>
        <w:t xml:space="preserve"> с </w:t>
      </w:r>
      <w:r w:rsidR="00A937EC" w:rsidRPr="00943761">
        <w:rPr>
          <w:lang w:val="ru-RU"/>
        </w:rPr>
        <w:t xml:space="preserve">30 по 31 августа 2014 года, с 4 по 5 октября 2014 года и с 25 по 26 октября 2014 года </w:t>
      </w:r>
      <w:r w:rsidR="00B7672A" w:rsidRPr="00943761">
        <w:rPr>
          <w:szCs w:val="18"/>
          <w:lang w:val="ru-RU"/>
        </w:rPr>
        <w:t>специальный позывной сигнал</w:t>
      </w:r>
      <w:r w:rsidR="00321FC8" w:rsidRPr="00943761">
        <w:rPr>
          <w:lang w:val="ru-RU"/>
        </w:rPr>
        <w:t xml:space="preserve"> </w:t>
      </w:r>
      <w:r w:rsidR="00321FC8" w:rsidRPr="00943761">
        <w:rPr>
          <w:b/>
          <w:bCs/>
          <w:lang w:val="ru-RU"/>
        </w:rPr>
        <w:t>OE30EMS</w:t>
      </w:r>
      <w:r w:rsidR="00321FC8" w:rsidRPr="00943761">
        <w:rPr>
          <w:lang w:val="ru-RU"/>
        </w:rPr>
        <w:t>.</w:t>
      </w:r>
    </w:p>
    <w:p w:rsidR="00E5105F" w:rsidRPr="00943761" w:rsidRDefault="00517AB7" w:rsidP="005468CA">
      <w:pPr>
        <w:pStyle w:val="Heading20"/>
        <w:pageBreakBefore/>
        <w:rPr>
          <w:snapToGrid w:val="0"/>
          <w:szCs w:val="22"/>
          <w:lang w:val="ru-RU"/>
        </w:rPr>
      </w:pPr>
      <w:r w:rsidRPr="00943761">
        <w:rPr>
          <w:snapToGrid w:val="0"/>
          <w:szCs w:val="22"/>
          <w:lang w:val="ru-RU"/>
        </w:rPr>
        <w:t>О</w:t>
      </w:r>
      <w:r w:rsidR="00EA1FE9" w:rsidRPr="00943761">
        <w:rPr>
          <w:snapToGrid w:val="0"/>
          <w:szCs w:val="22"/>
          <w:lang w:val="ru-RU"/>
        </w:rPr>
        <w:t>граничения</w:t>
      </w:r>
      <w:r w:rsidRPr="00943761">
        <w:rPr>
          <w:snapToGrid w:val="0"/>
          <w:szCs w:val="22"/>
          <w:lang w:val="ru-RU"/>
        </w:rPr>
        <w:t xml:space="preserve"> обслуживани</w:t>
      </w:r>
      <w:r w:rsidR="00622AB3" w:rsidRPr="00943761">
        <w:rPr>
          <w:snapToGrid w:val="0"/>
          <w:szCs w:val="22"/>
          <w:lang w:val="ru-RU"/>
        </w:rPr>
        <w:t>я</w:t>
      </w:r>
    </w:p>
    <w:p w:rsidR="00E5105F" w:rsidRPr="00943761" w:rsidRDefault="008866F0" w:rsidP="005468CA">
      <w:pPr>
        <w:spacing w:after="360"/>
        <w:jc w:val="center"/>
        <w:rPr>
          <w:snapToGrid w:val="0"/>
          <w:lang w:val="ru-RU"/>
        </w:rPr>
      </w:pPr>
      <w:bookmarkStart w:id="75" w:name="_Toc248829287"/>
      <w:bookmarkStart w:id="76" w:name="_Toc251059440"/>
      <w:r w:rsidRPr="00943761">
        <w:rPr>
          <w:snapToGrid w:val="0"/>
          <w:lang w:val="ru-RU"/>
        </w:rPr>
        <w:t>См.</w:t>
      </w:r>
      <w:r w:rsidR="00E5105F" w:rsidRPr="00943761">
        <w:rPr>
          <w:snapToGrid w:val="0"/>
          <w:lang w:val="ru-RU"/>
        </w:rPr>
        <w:t xml:space="preserve"> URL: </w:t>
      </w:r>
      <w:hyperlink r:id="rId26" w:history="1">
        <w:r w:rsidR="00E5105F" w:rsidRPr="00943761">
          <w:rPr>
            <w:rStyle w:val="Hyperlink"/>
            <w:snapToGrid w:val="0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943761" w:rsidTr="00631457">
        <w:tc>
          <w:tcPr>
            <w:tcW w:w="2977" w:type="dxa"/>
          </w:tcPr>
          <w:p w:rsidR="00631457" w:rsidRPr="00943761" w:rsidRDefault="00631457" w:rsidP="005468CA">
            <w:pPr>
              <w:pStyle w:val="Tabletext"/>
              <w:rPr>
                <w:i/>
                <w:iCs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i/>
                <w:iCs/>
                <w:snapToGrid w:val="0"/>
                <w:sz w:val="20"/>
                <w:szCs w:val="20"/>
                <w:lang w:val="ru-RU"/>
              </w:rPr>
              <w:t>Страна</w:t>
            </w:r>
            <w:r w:rsidRPr="00943761">
              <w:rPr>
                <w:snapToGrid w:val="0"/>
                <w:sz w:val="20"/>
                <w:szCs w:val="20"/>
                <w:lang w:val="ru-RU"/>
              </w:rPr>
              <w:t>/</w:t>
            </w:r>
            <w:r w:rsidRPr="00943761">
              <w:rPr>
                <w:i/>
                <w:iCs/>
                <w:snapToGrid w:val="0"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943761" w:rsidRDefault="00631457" w:rsidP="005468CA">
            <w:pPr>
              <w:pStyle w:val="Tabletext"/>
              <w:jc w:val="center"/>
              <w:rPr>
                <w:i/>
                <w:iCs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i/>
                <w:iCs/>
                <w:snapToGrid w:val="0"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943761" w:rsidRDefault="00631457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943761" w:rsidRDefault="00631457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E272C7" w:rsidRPr="00943761" w:rsidTr="00631457">
        <w:tc>
          <w:tcPr>
            <w:tcW w:w="2977" w:type="dxa"/>
          </w:tcPr>
          <w:p w:rsidR="00E272C7" w:rsidRPr="00943761" w:rsidRDefault="008866F0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snapToGrid w:val="0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943761" w:rsidRDefault="00E272C7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snapToGrid w:val="0"/>
                <w:sz w:val="20"/>
                <w:szCs w:val="20"/>
                <w:lang w:val="ru-RU"/>
              </w:rPr>
              <w:t>1006 (</w:t>
            </w:r>
            <w:r w:rsidR="008866F0" w:rsidRPr="00943761">
              <w:rPr>
                <w:snapToGrid w:val="0"/>
                <w:sz w:val="20"/>
                <w:szCs w:val="20"/>
                <w:lang w:val="ru-RU"/>
              </w:rPr>
              <w:t xml:space="preserve">стр. </w:t>
            </w:r>
            <w:r w:rsidRPr="00943761">
              <w:rPr>
                <w:snapToGrid w:val="0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943761" w:rsidRDefault="00E272C7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943761" w:rsidRDefault="00E272C7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E272C7" w:rsidRPr="00943761" w:rsidTr="00631457">
        <w:tc>
          <w:tcPr>
            <w:tcW w:w="2977" w:type="dxa"/>
          </w:tcPr>
          <w:p w:rsidR="00E272C7" w:rsidRPr="00943761" w:rsidRDefault="008866F0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snapToGrid w:val="0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943761" w:rsidRDefault="00E272C7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snapToGrid w:val="0"/>
                <w:sz w:val="20"/>
                <w:szCs w:val="20"/>
                <w:lang w:val="ru-RU"/>
              </w:rPr>
              <w:t>1007 (</w:t>
            </w:r>
            <w:r w:rsidR="008866F0" w:rsidRPr="00943761">
              <w:rPr>
                <w:snapToGrid w:val="0"/>
                <w:sz w:val="20"/>
                <w:szCs w:val="20"/>
                <w:lang w:val="ru-RU"/>
              </w:rPr>
              <w:t xml:space="preserve">стр. </w:t>
            </w:r>
            <w:r w:rsidRPr="00943761">
              <w:rPr>
                <w:snapToGrid w:val="0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943761" w:rsidRDefault="00E272C7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943761" w:rsidRDefault="00E272C7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AB6378" w:rsidRPr="00943761" w:rsidTr="00631457">
        <w:tc>
          <w:tcPr>
            <w:tcW w:w="2977" w:type="dxa"/>
          </w:tcPr>
          <w:p w:rsidR="00AB6378" w:rsidRPr="00943761" w:rsidRDefault="00AB6378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snapToGrid w:val="0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943761" w:rsidRDefault="00AB6378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snapToGrid w:val="0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43761" w:rsidRDefault="00AB6378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43761" w:rsidRDefault="00AB6378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AB6378" w:rsidRPr="00943761" w:rsidTr="00631457">
        <w:tc>
          <w:tcPr>
            <w:tcW w:w="2977" w:type="dxa"/>
          </w:tcPr>
          <w:p w:rsidR="00AB6378" w:rsidRPr="00943761" w:rsidRDefault="00FB598F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snapToGrid w:val="0"/>
                <w:sz w:val="20"/>
                <w:szCs w:val="20"/>
                <w:lang w:val="ru-RU"/>
              </w:rPr>
              <w:t>Сан-Томе и Принсип</w:t>
            </w:r>
            <w:r w:rsidR="004F515E" w:rsidRPr="00943761">
              <w:rPr>
                <w:snapToGrid w:val="0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943761" w:rsidRDefault="00AB6378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snapToGrid w:val="0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43761" w:rsidRDefault="00AB6378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43761" w:rsidRDefault="00AB6378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AB6378" w:rsidRPr="00943761" w:rsidTr="00631457">
        <w:tc>
          <w:tcPr>
            <w:tcW w:w="2977" w:type="dxa"/>
          </w:tcPr>
          <w:p w:rsidR="00AB6378" w:rsidRPr="00943761" w:rsidRDefault="00FB598F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bCs/>
                <w:snapToGrid w:val="0"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943761" w:rsidRDefault="00AB6378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snapToGrid w:val="0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43761" w:rsidRDefault="00AB6378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43761" w:rsidRDefault="00AB6378" w:rsidP="005468CA">
            <w:pPr>
              <w:pStyle w:val="Tabletext"/>
              <w:rPr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E5105F" w:rsidRPr="00943761" w:rsidRDefault="00450DEB" w:rsidP="005468CA">
      <w:pPr>
        <w:pStyle w:val="Heading20"/>
        <w:spacing w:before="1200"/>
        <w:rPr>
          <w:snapToGrid w:val="0"/>
          <w:szCs w:val="22"/>
          <w:lang w:val="ru-RU"/>
        </w:rPr>
      </w:pPr>
      <w:bookmarkStart w:id="77" w:name="_Toc253407167"/>
      <w:bookmarkStart w:id="78" w:name="_Toc259783162"/>
      <w:bookmarkStart w:id="79" w:name="_Toc262631833"/>
      <w:bookmarkStart w:id="80" w:name="_Toc265056512"/>
      <w:bookmarkStart w:id="81" w:name="_Toc266181259"/>
      <w:bookmarkStart w:id="82" w:name="_Toc268774044"/>
      <w:bookmarkStart w:id="83" w:name="_Toc271700513"/>
      <w:bookmarkStart w:id="84" w:name="_Toc273023374"/>
      <w:bookmarkStart w:id="85" w:name="_Toc274223848"/>
      <w:bookmarkStart w:id="86" w:name="_Toc276717184"/>
      <w:bookmarkStart w:id="87" w:name="_Toc279669170"/>
      <w:bookmarkStart w:id="88" w:name="_Toc280349226"/>
      <w:bookmarkStart w:id="89" w:name="_Toc282526058"/>
      <w:bookmarkStart w:id="90" w:name="_Toc283737224"/>
      <w:bookmarkStart w:id="91" w:name="_Toc286218735"/>
      <w:bookmarkStart w:id="92" w:name="_Toc288660300"/>
      <w:bookmarkStart w:id="93" w:name="_Toc291005409"/>
      <w:bookmarkStart w:id="94" w:name="_Toc292704993"/>
      <w:bookmarkStart w:id="95" w:name="_Toc295387918"/>
      <w:bookmarkStart w:id="96" w:name="_Toc296675488"/>
      <w:bookmarkStart w:id="97" w:name="_Toc297804739"/>
      <w:bookmarkStart w:id="98" w:name="_Toc301945313"/>
      <w:bookmarkStart w:id="99" w:name="_Toc303344268"/>
      <w:bookmarkStart w:id="100" w:name="_Toc304892186"/>
      <w:bookmarkStart w:id="101" w:name="_Toc308530351"/>
      <w:bookmarkStart w:id="102" w:name="_Toc311103663"/>
      <w:bookmarkStart w:id="103" w:name="_Toc313973328"/>
      <w:bookmarkStart w:id="104" w:name="_Toc316479984"/>
      <w:bookmarkStart w:id="105" w:name="_Toc318965022"/>
      <w:bookmarkStart w:id="106" w:name="_Toc320536978"/>
      <w:bookmarkStart w:id="107" w:name="_Toc323035741"/>
      <w:bookmarkStart w:id="108" w:name="_Toc323904394"/>
      <w:bookmarkStart w:id="109" w:name="_Toc332272672"/>
      <w:bookmarkStart w:id="110" w:name="_Toc334776207"/>
      <w:bookmarkStart w:id="111" w:name="_Toc335901526"/>
      <w:bookmarkStart w:id="112" w:name="_Toc337110352"/>
      <w:bookmarkStart w:id="113" w:name="_Toc338779393"/>
      <w:bookmarkStart w:id="114" w:name="_Toc340225540"/>
      <w:bookmarkStart w:id="115" w:name="_Toc341451238"/>
      <w:bookmarkStart w:id="116" w:name="_Toc342912869"/>
      <w:bookmarkStart w:id="117" w:name="_Toc343262689"/>
      <w:bookmarkStart w:id="118" w:name="_Toc345579844"/>
      <w:bookmarkStart w:id="119" w:name="_Toc346885966"/>
      <w:bookmarkStart w:id="120" w:name="_Toc347929611"/>
      <w:bookmarkStart w:id="121" w:name="_Toc349288272"/>
      <w:bookmarkStart w:id="122" w:name="_Toc350415590"/>
      <w:bookmarkStart w:id="123" w:name="_Toc351549911"/>
      <w:bookmarkStart w:id="124" w:name="_Toc352940516"/>
      <w:bookmarkStart w:id="125" w:name="_Toc354053853"/>
      <w:bookmarkStart w:id="126" w:name="_Toc355708879"/>
      <w:r w:rsidRPr="00943761">
        <w:rPr>
          <w:snapToGrid w:val="0"/>
          <w:szCs w:val="22"/>
          <w:lang w:val="ru-RU"/>
        </w:rPr>
        <w:t>Обратный вызов</w:t>
      </w:r>
      <w:r w:rsidR="00E5105F" w:rsidRPr="00943761">
        <w:rPr>
          <w:snapToGrid w:val="0"/>
          <w:szCs w:val="22"/>
          <w:lang w:val="ru-RU"/>
        </w:rPr>
        <w:br/>
      </w:r>
      <w:r w:rsidRPr="00943761">
        <w:rPr>
          <w:snapToGrid w:val="0"/>
          <w:szCs w:val="22"/>
          <w:lang w:val="ru-RU"/>
        </w:rPr>
        <w:t>и альтернативные процедуры вызова</w:t>
      </w:r>
      <w:r w:rsidR="00E5105F" w:rsidRPr="00943761">
        <w:rPr>
          <w:snapToGrid w:val="0"/>
          <w:szCs w:val="22"/>
          <w:lang w:val="ru-RU"/>
        </w:rPr>
        <w:t xml:space="preserve"> (</w:t>
      </w:r>
      <w:r w:rsidRPr="00943761">
        <w:rPr>
          <w:snapToGrid w:val="0"/>
          <w:szCs w:val="22"/>
          <w:lang w:val="ru-RU"/>
        </w:rPr>
        <w:t>Рез</w:t>
      </w:r>
      <w:r w:rsidR="00E5105F" w:rsidRPr="00943761">
        <w:rPr>
          <w:snapToGrid w:val="0"/>
          <w:szCs w:val="22"/>
          <w:lang w:val="ru-RU"/>
        </w:rPr>
        <w:t xml:space="preserve">. 21 </w:t>
      </w:r>
      <w:r w:rsidR="00494ED4" w:rsidRPr="00943761">
        <w:rPr>
          <w:snapToGrid w:val="0"/>
          <w:szCs w:val="22"/>
          <w:lang w:val="ru-RU"/>
        </w:rPr>
        <w:t>(</w:t>
      </w:r>
      <w:r w:rsidRPr="00943761">
        <w:rPr>
          <w:snapToGrid w:val="0"/>
          <w:szCs w:val="22"/>
          <w:lang w:val="ru-RU"/>
        </w:rPr>
        <w:t>Пересм</w:t>
      </w:r>
      <w:r w:rsidR="00E5105F" w:rsidRPr="00943761">
        <w:rPr>
          <w:snapToGrid w:val="0"/>
          <w:szCs w:val="22"/>
          <w:lang w:val="ru-RU"/>
        </w:rPr>
        <w:t xml:space="preserve">. </w:t>
      </w:r>
      <w:r w:rsidRPr="00943761">
        <w:rPr>
          <w:snapToGrid w:val="0"/>
          <w:szCs w:val="22"/>
          <w:lang w:val="ru-RU"/>
        </w:rPr>
        <w:t>ПК</w:t>
      </w:r>
      <w:r w:rsidR="00E5105F" w:rsidRPr="00943761">
        <w:rPr>
          <w:snapToGrid w:val="0"/>
          <w:szCs w:val="22"/>
          <w:lang w:val="ru-RU"/>
        </w:rPr>
        <w:t>-06</w:t>
      </w:r>
      <w:r w:rsidR="00494ED4" w:rsidRPr="00943761">
        <w:rPr>
          <w:snapToGrid w:val="0"/>
          <w:szCs w:val="22"/>
          <w:lang w:val="ru-RU"/>
        </w:rPr>
        <w:t>)</w:t>
      </w:r>
      <w:r w:rsidR="00E5105F" w:rsidRPr="00943761">
        <w:rPr>
          <w:snapToGrid w:val="0"/>
          <w:szCs w:val="22"/>
          <w:lang w:val="ru-RU"/>
        </w:rPr>
        <w:t>)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E5105F" w:rsidRPr="00943761" w:rsidRDefault="008866F0" w:rsidP="005468CA">
      <w:pPr>
        <w:jc w:val="center"/>
        <w:rPr>
          <w:rFonts w:asciiTheme="minorHAnsi" w:hAnsiTheme="minorHAnsi"/>
          <w:snapToGrid w:val="0"/>
          <w:lang w:val="ru-RU"/>
        </w:rPr>
      </w:pPr>
      <w:r w:rsidRPr="00943761">
        <w:rPr>
          <w:rFonts w:asciiTheme="minorHAnsi" w:hAnsiTheme="minorHAnsi"/>
          <w:snapToGrid w:val="0"/>
          <w:lang w:val="ru-RU"/>
        </w:rPr>
        <w:t>См.</w:t>
      </w:r>
      <w:r w:rsidR="00E5105F" w:rsidRPr="00943761">
        <w:rPr>
          <w:rFonts w:asciiTheme="minorHAnsi" w:hAnsiTheme="minorHAnsi"/>
          <w:snapToGrid w:val="0"/>
          <w:lang w:val="ru-RU"/>
        </w:rPr>
        <w:t xml:space="preserve"> URL: </w:t>
      </w:r>
      <w:hyperlink r:id="rId27" w:history="1">
        <w:r w:rsidR="00A271A1" w:rsidRPr="00943761">
          <w:rPr>
            <w:rStyle w:val="Hyperlink"/>
            <w:rFonts w:eastAsia="SimSun"/>
            <w:snapToGrid w:val="0"/>
            <w:lang w:val="ru-RU"/>
          </w:rPr>
          <w:t>www.itu.int/pub/T-SP-PP.RES.21-2011/</w:t>
        </w:r>
      </w:hyperlink>
    </w:p>
    <w:p w:rsidR="00E5105F" w:rsidRPr="00943761" w:rsidRDefault="00E5105F" w:rsidP="005468CA">
      <w:pPr>
        <w:rPr>
          <w:rFonts w:asciiTheme="minorHAnsi" w:hAnsiTheme="minorHAnsi"/>
          <w:snapToGrid w:val="0"/>
          <w:lang w:val="ru-RU"/>
        </w:rPr>
      </w:pPr>
    </w:p>
    <w:p w:rsidR="00B94F44" w:rsidRPr="00943761" w:rsidRDefault="00B94F44" w:rsidP="005468CA">
      <w:pPr>
        <w:rPr>
          <w:rFonts w:asciiTheme="minorHAnsi" w:hAnsiTheme="minorHAnsi"/>
          <w:snapToGrid w:val="0"/>
          <w:lang w:val="ru-RU"/>
        </w:rPr>
        <w:sectPr w:rsidR="00B94F44" w:rsidRPr="00943761" w:rsidSect="00D633C1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943761" w:rsidRDefault="008866F0" w:rsidP="005468CA">
      <w:pPr>
        <w:pStyle w:val="Heading1"/>
        <w:spacing w:before="0"/>
        <w:ind w:left="142"/>
        <w:jc w:val="center"/>
        <w:rPr>
          <w:snapToGrid w:val="0"/>
          <w:kern w:val="0"/>
          <w:szCs w:val="26"/>
          <w:lang w:val="ru-RU"/>
        </w:rPr>
      </w:pPr>
      <w:bookmarkStart w:id="127" w:name="_Toc253407169"/>
      <w:bookmarkStart w:id="128" w:name="_Toc259783164"/>
      <w:bookmarkStart w:id="129" w:name="_Toc266181261"/>
      <w:bookmarkStart w:id="130" w:name="_Toc268774046"/>
      <w:bookmarkStart w:id="131" w:name="_Toc271700515"/>
      <w:bookmarkStart w:id="132" w:name="_Toc273023376"/>
      <w:bookmarkStart w:id="133" w:name="_Toc274223850"/>
      <w:bookmarkStart w:id="134" w:name="_Toc276717186"/>
      <w:bookmarkStart w:id="135" w:name="_Toc279669172"/>
      <w:bookmarkStart w:id="136" w:name="_Toc280349228"/>
      <w:bookmarkStart w:id="137" w:name="_Toc282526060"/>
      <w:bookmarkStart w:id="138" w:name="_Toc283737226"/>
      <w:bookmarkStart w:id="139" w:name="_Toc286218737"/>
      <w:bookmarkStart w:id="140" w:name="_Toc288660302"/>
      <w:bookmarkStart w:id="141" w:name="_Toc291005411"/>
      <w:bookmarkStart w:id="142" w:name="_Toc292704995"/>
      <w:bookmarkStart w:id="143" w:name="_Toc295387920"/>
      <w:bookmarkStart w:id="144" w:name="_Toc296675490"/>
      <w:bookmarkStart w:id="145" w:name="_Toc297804741"/>
      <w:bookmarkStart w:id="146" w:name="_Toc301945315"/>
      <w:bookmarkStart w:id="147" w:name="_Toc303344270"/>
      <w:bookmarkStart w:id="148" w:name="_Toc304892188"/>
      <w:bookmarkStart w:id="149" w:name="_Toc308530352"/>
      <w:bookmarkStart w:id="150" w:name="_Toc311103664"/>
      <w:bookmarkStart w:id="151" w:name="_Toc313973329"/>
      <w:bookmarkStart w:id="152" w:name="_Toc316479985"/>
      <w:bookmarkStart w:id="153" w:name="_Toc318965023"/>
      <w:bookmarkStart w:id="154" w:name="_Toc320536979"/>
      <w:bookmarkStart w:id="155" w:name="_Toc321233409"/>
      <w:bookmarkStart w:id="156" w:name="_Toc321311688"/>
      <w:bookmarkStart w:id="157" w:name="_Toc321820569"/>
      <w:bookmarkStart w:id="158" w:name="_Toc323035742"/>
      <w:bookmarkStart w:id="159" w:name="_Toc323904395"/>
      <w:bookmarkStart w:id="160" w:name="_Toc332272673"/>
      <w:bookmarkStart w:id="161" w:name="_Toc334776208"/>
      <w:bookmarkStart w:id="162" w:name="_Toc335901527"/>
      <w:bookmarkStart w:id="163" w:name="_Toc337110353"/>
      <w:bookmarkStart w:id="164" w:name="_Toc338779394"/>
      <w:bookmarkStart w:id="165" w:name="_Toc340225541"/>
      <w:bookmarkStart w:id="166" w:name="_Toc341451239"/>
      <w:bookmarkStart w:id="167" w:name="_Toc342912870"/>
      <w:bookmarkStart w:id="168" w:name="_Toc343262690"/>
      <w:bookmarkStart w:id="169" w:name="_Toc345579845"/>
      <w:bookmarkStart w:id="170" w:name="_Toc346885967"/>
      <w:bookmarkStart w:id="171" w:name="_Toc347929612"/>
      <w:bookmarkStart w:id="172" w:name="_Toc349288273"/>
      <w:bookmarkStart w:id="173" w:name="_Toc350415591"/>
      <w:bookmarkStart w:id="174" w:name="_Toc351549912"/>
      <w:bookmarkStart w:id="175" w:name="_Toc352940517"/>
      <w:bookmarkStart w:id="176" w:name="_Toc354053854"/>
      <w:bookmarkStart w:id="177" w:name="_Toc355708880"/>
      <w:r w:rsidRPr="00943761">
        <w:rPr>
          <w:snapToGrid w:val="0"/>
          <w:kern w:val="0"/>
          <w:szCs w:val="26"/>
          <w:lang w:val="ru-RU"/>
        </w:rPr>
        <w:t>ПОПРАВКИ К СЛУЖЕБНЫМ ПУБЛИКАЦИЯМ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872C86" w:rsidRPr="00943761" w:rsidRDefault="00316E9B" w:rsidP="005468CA">
      <w:pPr>
        <w:pStyle w:val="Heading70"/>
        <w:spacing w:before="240" w:after="160"/>
        <w:rPr>
          <w:rFonts w:asciiTheme="minorHAnsi" w:hAnsiTheme="minorHAnsi"/>
          <w:snapToGrid w:val="0"/>
          <w:lang w:val="ru-RU"/>
        </w:rPr>
      </w:pPr>
      <w:r w:rsidRPr="00943761">
        <w:rPr>
          <w:rFonts w:asciiTheme="minorHAnsi" w:hAnsiTheme="minorHAnsi"/>
          <w:snapToGrid w:val="0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943761" w:rsidTr="002D4CF6">
        <w:tc>
          <w:tcPr>
            <w:tcW w:w="590" w:type="dxa"/>
          </w:tcPr>
          <w:p w:rsidR="00872C86" w:rsidRPr="00943761" w:rsidRDefault="00F358B5" w:rsidP="005468C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  <w:t>A</w:t>
            </w:r>
            <w:r w:rsidR="00872C86" w:rsidRPr="00943761"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943761" w:rsidRDefault="00316E9B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  <w:t>P</w:t>
            </w:r>
            <w:r w:rsidR="00F358B5" w:rsidRPr="00943761"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  <w:t>A</w:t>
            </w:r>
            <w:r w:rsidRPr="00943761"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943761" w:rsidRDefault="00316E9B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943761" w:rsidTr="002D4CF6">
        <w:tc>
          <w:tcPr>
            <w:tcW w:w="590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943761" w:rsidRDefault="00316E9B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943761" w:rsidRDefault="00316E9B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943761" w:rsidTr="002D4CF6">
        <w:tc>
          <w:tcPr>
            <w:tcW w:w="590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943761" w:rsidRDefault="00316E9B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943761" w:rsidRDefault="00316E9B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Исключи</w:t>
            </w:r>
            <w:r w:rsidR="008866F0"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ть</w:t>
            </w:r>
          </w:p>
        </w:tc>
      </w:tr>
      <w:tr w:rsidR="00872C86" w:rsidRPr="00943761" w:rsidTr="002D4CF6">
        <w:tc>
          <w:tcPr>
            <w:tcW w:w="590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943761" w:rsidRDefault="00316E9B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  <w:r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Страница</w:t>
            </w:r>
            <w:r w:rsidR="00872C86"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(</w:t>
            </w:r>
            <w:r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ы</w:t>
            </w:r>
            <w:r w:rsidR="00872C86" w:rsidRPr="00943761"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943761" w:rsidRDefault="00872C86" w:rsidP="005468CA">
            <w:pPr>
              <w:pStyle w:val="Tabletext0"/>
              <w:spacing w:before="0" w:after="0"/>
              <w:rPr>
                <w:rFonts w:asciiTheme="minorHAnsi" w:hAnsiTheme="minorHAnsi"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8B3ADC" w:rsidRPr="00943761" w:rsidRDefault="001A21D8" w:rsidP="005468CA">
      <w:pPr>
        <w:pStyle w:val="Heading20"/>
        <w:spacing w:before="840"/>
        <w:rPr>
          <w:snapToGrid w:val="0"/>
          <w:szCs w:val="22"/>
          <w:lang w:val="ru-RU"/>
        </w:rPr>
      </w:pPr>
      <w:bookmarkStart w:id="178" w:name="_Toc355708881"/>
      <w:bookmarkStart w:id="179" w:name="_Toc36875243"/>
      <w:r w:rsidRPr="00943761">
        <w:rPr>
          <w:snapToGrid w:val="0"/>
          <w:szCs w:val="22"/>
          <w:lang w:val="ru-RU"/>
        </w:rPr>
        <w:t>Список идентификационных номеров эмитентов</w:t>
      </w:r>
      <w:r w:rsidR="008866F0" w:rsidRPr="00943761">
        <w:rPr>
          <w:snapToGrid w:val="0"/>
          <w:szCs w:val="22"/>
          <w:lang w:val="ru-RU"/>
        </w:rPr>
        <w:t xml:space="preserve"> </w:t>
      </w:r>
      <w:r w:rsidR="008B3ADC" w:rsidRPr="00943761">
        <w:rPr>
          <w:snapToGrid w:val="0"/>
          <w:szCs w:val="22"/>
          <w:lang w:val="ru-RU"/>
        </w:rPr>
        <w:br/>
      </w:r>
      <w:r w:rsidR="00DA2A44" w:rsidRPr="00943761">
        <w:rPr>
          <w:snapToGrid w:val="0"/>
          <w:szCs w:val="22"/>
          <w:lang w:val="ru-RU"/>
        </w:rPr>
        <w:t xml:space="preserve">международной карты для расчетов за </w:t>
      </w:r>
      <w:proofErr w:type="gramStart"/>
      <w:r w:rsidR="00DA2A44" w:rsidRPr="00943761">
        <w:rPr>
          <w:snapToGrid w:val="0"/>
          <w:szCs w:val="22"/>
          <w:lang w:val="ru-RU"/>
        </w:rPr>
        <w:t>электросвязь</w:t>
      </w:r>
      <w:r w:rsidR="008B3ADC" w:rsidRPr="00943761">
        <w:rPr>
          <w:snapToGrid w:val="0"/>
          <w:szCs w:val="22"/>
          <w:lang w:val="ru-RU"/>
        </w:rPr>
        <w:br/>
        <w:t>(</w:t>
      </w:r>
      <w:proofErr w:type="gramEnd"/>
      <w:r w:rsidRPr="00943761">
        <w:rPr>
          <w:snapToGrid w:val="0"/>
          <w:szCs w:val="22"/>
          <w:lang w:val="ru-RU"/>
        </w:rPr>
        <w:t>согласно Рекомендации МСЭ-Т</w:t>
      </w:r>
      <w:r w:rsidR="008B3ADC" w:rsidRPr="00943761">
        <w:rPr>
          <w:snapToGrid w:val="0"/>
          <w:szCs w:val="22"/>
          <w:lang w:val="ru-RU"/>
        </w:rPr>
        <w:t xml:space="preserve"> E.118 (05/2006))</w:t>
      </w:r>
      <w:r w:rsidR="008B3ADC" w:rsidRPr="00943761">
        <w:rPr>
          <w:snapToGrid w:val="0"/>
          <w:szCs w:val="22"/>
          <w:lang w:val="ru-RU"/>
        </w:rPr>
        <w:br/>
        <w:t>(</w:t>
      </w:r>
      <w:r w:rsidR="004C2D31" w:rsidRPr="00943761">
        <w:rPr>
          <w:snapToGrid w:val="0"/>
          <w:szCs w:val="22"/>
          <w:lang w:val="ru-RU"/>
        </w:rPr>
        <w:t>по состоянию</w:t>
      </w:r>
      <w:r w:rsidR="00805C7D" w:rsidRPr="00943761">
        <w:rPr>
          <w:snapToGrid w:val="0"/>
          <w:szCs w:val="22"/>
          <w:lang w:val="ru-RU"/>
        </w:rPr>
        <w:t xml:space="preserve"> на</w:t>
      </w:r>
      <w:r w:rsidRPr="00943761">
        <w:rPr>
          <w:snapToGrid w:val="0"/>
          <w:szCs w:val="22"/>
          <w:lang w:val="ru-RU"/>
        </w:rPr>
        <w:t xml:space="preserve"> </w:t>
      </w:r>
      <w:r w:rsidR="000710A8" w:rsidRPr="00943761">
        <w:rPr>
          <w:snapToGrid w:val="0"/>
          <w:szCs w:val="22"/>
          <w:lang w:val="ru-RU"/>
        </w:rPr>
        <w:t>15 ноября</w:t>
      </w:r>
      <w:r w:rsidR="008B3ADC" w:rsidRPr="00943761">
        <w:rPr>
          <w:snapToGrid w:val="0"/>
          <w:szCs w:val="22"/>
          <w:lang w:val="ru-RU"/>
        </w:rPr>
        <w:t xml:space="preserve"> 201</w:t>
      </w:r>
      <w:r w:rsidR="000710A8" w:rsidRPr="00943761">
        <w:rPr>
          <w:snapToGrid w:val="0"/>
          <w:szCs w:val="22"/>
          <w:lang w:val="ru-RU"/>
        </w:rPr>
        <w:t>3</w:t>
      </w:r>
      <w:r w:rsidRPr="00943761">
        <w:rPr>
          <w:snapToGrid w:val="0"/>
          <w:szCs w:val="22"/>
          <w:lang w:val="ru-RU"/>
        </w:rPr>
        <w:t> </w:t>
      </w:r>
      <w:r w:rsidR="007C61B4" w:rsidRPr="00943761">
        <w:rPr>
          <w:snapToGrid w:val="0"/>
          <w:szCs w:val="22"/>
          <w:lang w:val="ru-RU"/>
        </w:rPr>
        <w:t>г.</w:t>
      </w:r>
      <w:r w:rsidR="008B3ADC" w:rsidRPr="00943761">
        <w:rPr>
          <w:snapToGrid w:val="0"/>
          <w:szCs w:val="22"/>
          <w:lang w:val="ru-RU"/>
        </w:rPr>
        <w:t>)</w:t>
      </w:r>
      <w:bookmarkEnd w:id="178"/>
    </w:p>
    <w:p w:rsidR="008B3ADC" w:rsidRPr="00943761" w:rsidRDefault="008B3ADC" w:rsidP="005468CA">
      <w:pPr>
        <w:tabs>
          <w:tab w:val="left" w:pos="720"/>
        </w:tabs>
        <w:spacing w:before="240"/>
        <w:jc w:val="center"/>
        <w:rPr>
          <w:snapToGrid w:val="0"/>
          <w:lang w:val="ru-RU"/>
        </w:rPr>
      </w:pPr>
      <w:r w:rsidRPr="00943761">
        <w:rPr>
          <w:snapToGrid w:val="0"/>
          <w:lang w:val="ru-RU"/>
        </w:rPr>
        <w:t>(</w:t>
      </w:r>
      <w:r w:rsidR="00805C7D" w:rsidRPr="00943761">
        <w:rPr>
          <w:snapToGrid w:val="0"/>
          <w:lang w:val="ru-RU"/>
        </w:rPr>
        <w:t>Приложение к Оперативному бюллетеню МСЭ №</w:t>
      </w:r>
      <w:r w:rsidRPr="00943761">
        <w:rPr>
          <w:snapToGrid w:val="0"/>
          <w:lang w:val="ru-RU"/>
        </w:rPr>
        <w:t xml:space="preserve"> 10</w:t>
      </w:r>
      <w:r w:rsidR="000710A8" w:rsidRPr="00943761">
        <w:rPr>
          <w:snapToGrid w:val="0"/>
          <w:lang w:val="ru-RU"/>
        </w:rPr>
        <w:t>40</w:t>
      </w:r>
      <w:r w:rsidRPr="00943761">
        <w:rPr>
          <w:snapToGrid w:val="0"/>
          <w:lang w:val="ru-RU"/>
        </w:rPr>
        <w:t xml:space="preserve"> – </w:t>
      </w:r>
      <w:proofErr w:type="gramStart"/>
      <w:r w:rsidR="000710A8" w:rsidRPr="00943761">
        <w:rPr>
          <w:snapToGrid w:val="0"/>
          <w:lang w:val="ru-RU"/>
        </w:rPr>
        <w:t>15.XI.2013</w:t>
      </w:r>
      <w:r w:rsidRPr="00943761">
        <w:rPr>
          <w:snapToGrid w:val="0"/>
          <w:lang w:val="ru-RU"/>
        </w:rPr>
        <w:t>)</w:t>
      </w:r>
      <w:r w:rsidRPr="00943761">
        <w:rPr>
          <w:snapToGrid w:val="0"/>
          <w:lang w:val="ru-RU"/>
        </w:rPr>
        <w:br/>
        <w:t>(</w:t>
      </w:r>
      <w:proofErr w:type="gramEnd"/>
      <w:r w:rsidR="008866F0" w:rsidRPr="00943761">
        <w:rPr>
          <w:snapToGrid w:val="0"/>
          <w:lang w:val="ru-RU"/>
        </w:rPr>
        <w:t>Поправка №</w:t>
      </w:r>
      <w:r w:rsidR="009865D4" w:rsidRPr="00943761">
        <w:rPr>
          <w:snapToGrid w:val="0"/>
          <w:lang w:val="ru-RU"/>
        </w:rPr>
        <w:t xml:space="preserve"> </w:t>
      </w:r>
      <w:r w:rsidRPr="00943761">
        <w:rPr>
          <w:snapToGrid w:val="0"/>
          <w:lang w:val="ru-RU"/>
        </w:rPr>
        <w:t>1</w:t>
      </w:r>
      <w:r w:rsidR="00073DA7" w:rsidRPr="00943761">
        <w:rPr>
          <w:snapToGrid w:val="0"/>
          <w:lang w:val="ru-RU"/>
        </w:rPr>
        <w:t>3</w:t>
      </w:r>
      <w:r w:rsidRPr="00943761">
        <w:rPr>
          <w:snapToGrid w:val="0"/>
          <w:lang w:val="ru-RU"/>
        </w:rPr>
        <w:t>)</w:t>
      </w:r>
    </w:p>
    <w:p w:rsidR="008B3ADC" w:rsidRPr="00943761" w:rsidRDefault="00073DA7" w:rsidP="005468CA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720" w:after="240"/>
        <w:rPr>
          <w:rFonts w:cs="Arial"/>
          <w:b/>
          <w:snapToGrid w:val="0"/>
          <w:lang w:val="ru-RU"/>
        </w:rPr>
      </w:pPr>
      <w:r w:rsidRPr="00943761">
        <w:rPr>
          <w:rFonts w:cs="Calibri"/>
          <w:b/>
          <w:iCs/>
          <w:snapToGrid w:val="0"/>
          <w:lang w:val="ru-RU"/>
        </w:rPr>
        <w:t>Ирландия</w:t>
      </w:r>
      <w:r w:rsidR="000710A8" w:rsidRPr="00943761">
        <w:rPr>
          <w:rFonts w:cs="Calibri"/>
          <w:iCs/>
          <w:snapToGrid w:val="0"/>
          <w:lang w:val="ru-RU"/>
        </w:rPr>
        <w:t>   </w:t>
      </w:r>
      <w:r w:rsidR="005468CA" w:rsidRPr="00943761">
        <w:rPr>
          <w:rFonts w:cs="Calibri"/>
          <w:iCs/>
          <w:snapToGrid w:val="0"/>
          <w:lang w:val="ru-RU"/>
        </w:rPr>
        <w:t>  </w:t>
      </w:r>
      <w:r w:rsidR="000710A8" w:rsidRPr="00943761">
        <w:rPr>
          <w:rFonts w:cs="Calibri"/>
          <w:b/>
          <w:snapToGrid w:val="0"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3013"/>
        <w:gridCol w:w="1271"/>
      </w:tblGrid>
      <w:tr w:rsidR="008B3ADC" w:rsidRPr="00943761" w:rsidTr="001B5B8E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943761" w:rsidRDefault="001A21D8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Страна</w:t>
            </w:r>
            <w:r w:rsidR="008B3ADC" w:rsidRPr="00943761">
              <w:rPr>
                <w:rFonts w:cs="Arial"/>
                <w:i w:val="0"/>
                <w:snapToGrid w:val="0"/>
                <w:szCs w:val="18"/>
                <w:lang w:val="ru-RU"/>
              </w:rPr>
              <w:t>/</w:t>
            </w:r>
            <w:r w:rsidR="008B3ADC" w:rsidRPr="00943761">
              <w:rPr>
                <w:rFonts w:cs="Arial"/>
                <w:snapToGrid w:val="0"/>
                <w:szCs w:val="18"/>
                <w:lang w:val="ru-RU"/>
              </w:rPr>
              <w:br/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943761" w:rsidRDefault="001A21D8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Название</w:t>
            </w:r>
            <w:r w:rsidRPr="00943761">
              <w:rPr>
                <w:rFonts w:cs="Arial"/>
                <w:i w:val="0"/>
                <w:snapToGrid w:val="0"/>
                <w:szCs w:val="18"/>
                <w:lang w:val="ru-RU"/>
              </w:rPr>
              <w:t>/</w:t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t>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943761" w:rsidRDefault="001A21D8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Идентифика</w:t>
            </w:r>
            <w:r w:rsidR="004747E7" w:rsidRPr="00943761">
              <w:rPr>
                <w:rFonts w:cs="Arial"/>
                <w:snapToGrid w:val="0"/>
                <w:szCs w:val="18"/>
                <w:lang w:val="ru-RU"/>
              </w:rPr>
              <w:softHyphen/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3013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943761" w:rsidRDefault="001A21D8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943761" w:rsidRDefault="001A21D8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Дата начала использования</w:t>
            </w:r>
          </w:p>
        </w:tc>
      </w:tr>
      <w:tr w:rsidR="00073DA7" w:rsidRPr="00943761" w:rsidTr="001B5B8E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073DA7" w:rsidRPr="00943761" w:rsidRDefault="00073DA7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Cs/>
                <w:snapToGrid w:val="0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073DA7" w:rsidRPr="00943761" w:rsidRDefault="00073DA7" w:rsidP="005468CA">
            <w:pPr>
              <w:pStyle w:val="TableText2"/>
              <w:rPr>
                <w:lang w:val="ru-RU"/>
              </w:rPr>
            </w:pPr>
            <w:r w:rsidRPr="00943761">
              <w:rPr>
                <w:lang w:val="ru-RU"/>
              </w:rPr>
              <w:t xml:space="preserve">UPC </w:t>
            </w:r>
            <w:proofErr w:type="spellStart"/>
            <w:r w:rsidRPr="00943761">
              <w:rPr>
                <w:lang w:val="ru-RU"/>
              </w:rPr>
              <w:t>Communications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Ireland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Ltd</w:t>
            </w:r>
            <w:proofErr w:type="spellEnd"/>
            <w:r w:rsidRPr="00943761">
              <w:rPr>
                <w:lang w:val="ru-RU"/>
              </w:rPr>
              <w:t>.</w:t>
            </w:r>
            <w:r w:rsidRPr="00943761">
              <w:rPr>
                <w:lang w:val="ru-RU"/>
              </w:rPr>
              <w:br/>
            </w:r>
            <w:proofErr w:type="spellStart"/>
            <w:r w:rsidRPr="00943761">
              <w:rPr>
                <w:lang w:val="ru-RU"/>
              </w:rPr>
              <w:t>Eastpoint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Business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Park</w:t>
            </w:r>
            <w:proofErr w:type="spellEnd"/>
            <w:r w:rsidRPr="00943761">
              <w:rPr>
                <w:lang w:val="ru-RU"/>
              </w:rPr>
              <w:br/>
              <w:t>DUBLIN 3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073DA7" w:rsidRPr="00943761" w:rsidRDefault="00073DA7" w:rsidP="005468CA">
            <w:pPr>
              <w:pStyle w:val="TableText2"/>
              <w:jc w:val="center"/>
              <w:rPr>
                <w:b/>
                <w:bCs/>
                <w:lang w:val="ru-RU"/>
              </w:rPr>
            </w:pPr>
            <w:r w:rsidRPr="00943761">
              <w:rPr>
                <w:b/>
                <w:bCs/>
                <w:lang w:val="ru-RU"/>
              </w:rPr>
              <w:t>89 353 15</w:t>
            </w:r>
          </w:p>
        </w:tc>
        <w:tc>
          <w:tcPr>
            <w:tcW w:w="3013" w:type="dxa"/>
            <w:tcMar>
              <w:left w:w="57" w:type="dxa"/>
              <w:right w:w="57" w:type="dxa"/>
            </w:tcMar>
            <w:hideMark/>
          </w:tcPr>
          <w:p w:rsidR="00073DA7" w:rsidRPr="00943761" w:rsidRDefault="00073DA7" w:rsidP="005468CA">
            <w:pPr>
              <w:pStyle w:val="TableText2"/>
              <w:tabs>
                <w:tab w:val="clear" w:pos="284"/>
                <w:tab w:val="clear" w:pos="567"/>
              </w:tabs>
              <w:rPr>
                <w:lang w:val="ru-RU"/>
              </w:rPr>
            </w:pPr>
            <w:proofErr w:type="spellStart"/>
            <w:r w:rsidRPr="00943761">
              <w:rPr>
                <w:lang w:val="ru-RU"/>
              </w:rPr>
              <w:t>Mr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Ger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Woods</w:t>
            </w:r>
            <w:proofErr w:type="spellEnd"/>
            <w:r w:rsidRPr="00943761">
              <w:rPr>
                <w:lang w:val="ru-RU"/>
              </w:rPr>
              <w:br/>
            </w:r>
            <w:proofErr w:type="spellStart"/>
            <w:r w:rsidRPr="00943761">
              <w:rPr>
                <w:lang w:val="ru-RU"/>
              </w:rPr>
              <w:t>Eastpoint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Business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Park</w:t>
            </w:r>
            <w:proofErr w:type="spellEnd"/>
            <w:r w:rsidRPr="00943761">
              <w:rPr>
                <w:lang w:val="ru-RU"/>
              </w:rPr>
              <w:br/>
              <w:t>DUBLIN 3</w:t>
            </w:r>
            <w:r w:rsidRPr="00943761">
              <w:rPr>
                <w:lang w:val="ru-RU"/>
              </w:rPr>
              <w:br/>
            </w:r>
            <w:r w:rsidR="007606AD" w:rsidRPr="00943761">
              <w:rPr>
                <w:lang w:val="ru-RU"/>
              </w:rPr>
              <w:t>Тел.:</w:t>
            </w:r>
            <w:r w:rsidRPr="00943761">
              <w:rPr>
                <w:lang w:val="ru-RU"/>
              </w:rPr>
              <w:t xml:space="preserve"> </w:t>
            </w:r>
            <w:r w:rsidRPr="00943761">
              <w:rPr>
                <w:lang w:val="ru-RU"/>
              </w:rPr>
              <w:tab/>
              <w:t>+353 1 245 8064</w:t>
            </w:r>
            <w:r w:rsidRPr="00943761">
              <w:rPr>
                <w:lang w:val="ru-RU"/>
              </w:rPr>
              <w:br/>
            </w:r>
            <w:r w:rsidR="007606AD" w:rsidRPr="00943761">
              <w:rPr>
                <w:lang w:val="ru-RU"/>
              </w:rPr>
              <w:t>Факс:</w:t>
            </w:r>
            <w:r w:rsidRPr="00943761">
              <w:rPr>
                <w:lang w:val="ru-RU"/>
              </w:rPr>
              <w:t xml:space="preserve"> </w:t>
            </w:r>
            <w:r w:rsidRPr="00943761">
              <w:rPr>
                <w:lang w:val="ru-RU"/>
              </w:rPr>
              <w:tab/>
              <w:t>+353 1 245 8534</w:t>
            </w:r>
            <w:r w:rsidRPr="00943761">
              <w:rPr>
                <w:lang w:val="ru-RU"/>
              </w:rPr>
              <w:br/>
            </w:r>
            <w:r w:rsidR="007606AD" w:rsidRPr="00943761">
              <w:rPr>
                <w:lang w:val="ru-RU"/>
              </w:rPr>
              <w:t>Эл. почта:</w:t>
            </w:r>
            <w:r w:rsidRPr="00943761">
              <w:rPr>
                <w:lang w:val="ru-RU"/>
              </w:rPr>
              <w:t xml:space="preserve"> </w:t>
            </w:r>
            <w:r w:rsidRPr="00943761">
              <w:rPr>
                <w:lang w:val="ru-RU"/>
              </w:rPr>
              <w:tab/>
            </w:r>
            <w:hyperlink r:id="rId32" w:history="1">
              <w:r w:rsidR="005468CA" w:rsidRPr="00943761">
                <w:rPr>
                  <w:rStyle w:val="Hyperlink"/>
                  <w:lang w:val="ru-RU"/>
                </w:rPr>
                <w:t>gwood@upc.ie</w:t>
              </w:r>
            </w:hyperlink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073DA7" w:rsidRPr="00943761" w:rsidRDefault="00073DA7" w:rsidP="005468CA">
            <w:pPr>
              <w:pStyle w:val="TableText2"/>
              <w:rPr>
                <w:lang w:val="ru-RU"/>
              </w:rPr>
            </w:pPr>
            <w:r w:rsidRPr="00943761">
              <w:rPr>
                <w:lang w:val="ru-RU"/>
              </w:rPr>
              <w:t>18.VIII.2014</w:t>
            </w:r>
          </w:p>
        </w:tc>
      </w:tr>
    </w:tbl>
    <w:p w:rsidR="0036683D" w:rsidRPr="00943761" w:rsidRDefault="008B3ADC" w:rsidP="005468CA">
      <w:pPr>
        <w:pStyle w:val="EmptyLayoutCell"/>
        <w:tabs>
          <w:tab w:val="left" w:pos="110"/>
          <w:tab w:val="left" w:pos="8384"/>
        </w:tabs>
        <w:rPr>
          <w:snapToGrid w:val="0"/>
          <w:lang w:val="ru-RU"/>
        </w:rPr>
      </w:pPr>
      <w:r w:rsidRPr="00943761">
        <w:rPr>
          <w:snapToGrid w:val="0"/>
          <w:lang w:val="ru-RU"/>
        </w:rPr>
        <w:tab/>
      </w:r>
    </w:p>
    <w:p w:rsidR="00702E42" w:rsidRPr="00943761" w:rsidRDefault="00702E42" w:rsidP="005468CA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720" w:after="240"/>
        <w:rPr>
          <w:rFonts w:cs="Arial"/>
          <w:b/>
          <w:snapToGrid w:val="0"/>
          <w:lang w:val="ru-RU"/>
        </w:rPr>
      </w:pPr>
      <w:r w:rsidRPr="00943761">
        <w:rPr>
          <w:rFonts w:cs="Calibri"/>
          <w:b/>
          <w:iCs/>
          <w:snapToGrid w:val="0"/>
          <w:lang w:val="ru-RU"/>
        </w:rPr>
        <w:t>Ирландия</w:t>
      </w:r>
      <w:r w:rsidRPr="00943761">
        <w:rPr>
          <w:rFonts w:cs="Calibri"/>
          <w:iCs/>
          <w:snapToGrid w:val="0"/>
          <w:lang w:val="ru-RU"/>
        </w:rPr>
        <w:t>  </w:t>
      </w:r>
      <w:r w:rsidR="005468CA" w:rsidRPr="00943761">
        <w:rPr>
          <w:rFonts w:cs="Calibri"/>
          <w:iCs/>
          <w:snapToGrid w:val="0"/>
          <w:lang w:val="ru-RU"/>
        </w:rPr>
        <w:t>  </w:t>
      </w:r>
      <w:r w:rsidRPr="00943761">
        <w:rPr>
          <w:rFonts w:cs="Calibri"/>
          <w:iCs/>
          <w:snapToGrid w:val="0"/>
          <w:lang w:val="ru-RU"/>
        </w:rPr>
        <w:t> </w:t>
      </w:r>
      <w:r w:rsidRPr="00943761">
        <w:rPr>
          <w:rFonts w:cs="Calibri"/>
          <w:b/>
          <w:snapToGrid w:val="0"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3013"/>
        <w:gridCol w:w="1271"/>
      </w:tblGrid>
      <w:tr w:rsidR="00702E42" w:rsidRPr="00943761" w:rsidTr="000D1BC7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Страна</w:t>
            </w:r>
            <w:r w:rsidRPr="00943761">
              <w:rPr>
                <w:rFonts w:cs="Arial"/>
                <w:i w:val="0"/>
                <w:snapToGrid w:val="0"/>
                <w:szCs w:val="18"/>
                <w:lang w:val="ru-RU"/>
              </w:rPr>
              <w:t>/</w:t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Название</w:t>
            </w:r>
            <w:r w:rsidRPr="00943761">
              <w:rPr>
                <w:rFonts w:cs="Arial"/>
                <w:i w:val="0"/>
                <w:snapToGrid w:val="0"/>
                <w:szCs w:val="18"/>
                <w:lang w:val="ru-RU"/>
              </w:rPr>
              <w:t>/</w:t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t>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Идентифика</w:t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013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Дата начала использования</w:t>
            </w:r>
          </w:p>
        </w:tc>
      </w:tr>
      <w:tr w:rsidR="00702E42" w:rsidRPr="00943761" w:rsidTr="000D1BC7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bCs/>
                <w:iCs/>
                <w:snapToGrid w:val="0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rPr>
                <w:lang w:val="ru-RU"/>
              </w:rPr>
            </w:pPr>
            <w:r w:rsidRPr="00943761">
              <w:rPr>
                <w:lang w:val="ru-RU"/>
              </w:rPr>
              <w:t>CARPHONE WAREHOUSE IRELAND MOBILE LIMITED</w:t>
            </w:r>
            <w:r w:rsidRPr="00943761">
              <w:rPr>
                <w:lang w:val="ru-RU"/>
              </w:rPr>
              <w:br/>
              <w:t xml:space="preserve">3 RD </w:t>
            </w:r>
            <w:proofErr w:type="spellStart"/>
            <w:r w:rsidRPr="00943761">
              <w:rPr>
                <w:lang w:val="ru-RU"/>
              </w:rPr>
              <w:t>Floor</w:t>
            </w:r>
            <w:proofErr w:type="spellEnd"/>
            <w:r w:rsidRPr="00943761">
              <w:rPr>
                <w:lang w:val="ru-RU"/>
              </w:rPr>
              <w:t xml:space="preserve">, </w:t>
            </w:r>
            <w:proofErr w:type="spellStart"/>
            <w:r w:rsidRPr="00943761">
              <w:rPr>
                <w:lang w:val="ru-RU"/>
              </w:rPr>
              <w:t>Omni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Park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Shopping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Centre</w:t>
            </w:r>
            <w:proofErr w:type="spellEnd"/>
            <w:r w:rsidRPr="00943761">
              <w:rPr>
                <w:lang w:val="ru-RU"/>
              </w:rPr>
              <w:t xml:space="preserve">, </w:t>
            </w:r>
            <w:r w:rsidRPr="00943761">
              <w:rPr>
                <w:lang w:val="ru-RU"/>
              </w:rPr>
              <w:br/>
            </w:r>
            <w:proofErr w:type="spellStart"/>
            <w:r w:rsidRPr="00943761">
              <w:rPr>
                <w:lang w:val="ru-RU"/>
              </w:rPr>
              <w:t>Santry</w:t>
            </w:r>
            <w:proofErr w:type="spellEnd"/>
            <w:r w:rsidRPr="00943761">
              <w:rPr>
                <w:lang w:val="ru-RU"/>
              </w:rPr>
              <w:br/>
              <w:t>DUBLIN 9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jc w:val="center"/>
              <w:rPr>
                <w:b/>
                <w:bCs/>
                <w:lang w:val="ru-RU"/>
              </w:rPr>
            </w:pPr>
            <w:r w:rsidRPr="00943761">
              <w:rPr>
                <w:b/>
                <w:bCs/>
                <w:lang w:val="ru-RU"/>
              </w:rPr>
              <w:t>89 353 16</w:t>
            </w:r>
          </w:p>
        </w:tc>
        <w:tc>
          <w:tcPr>
            <w:tcW w:w="3013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tabs>
                <w:tab w:val="clear" w:pos="284"/>
                <w:tab w:val="clear" w:pos="567"/>
              </w:tabs>
              <w:rPr>
                <w:lang w:val="ru-RU"/>
              </w:rPr>
            </w:pPr>
            <w:proofErr w:type="spellStart"/>
            <w:r w:rsidRPr="00943761">
              <w:rPr>
                <w:lang w:val="ru-RU"/>
              </w:rPr>
              <w:t>Mr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Joe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Sloan</w:t>
            </w:r>
            <w:proofErr w:type="spellEnd"/>
            <w:r w:rsidRPr="00943761">
              <w:rPr>
                <w:lang w:val="ru-RU"/>
              </w:rPr>
              <w:br/>
              <w:t xml:space="preserve">3 RD </w:t>
            </w:r>
            <w:proofErr w:type="spellStart"/>
            <w:proofErr w:type="gramStart"/>
            <w:r w:rsidRPr="00943761">
              <w:rPr>
                <w:lang w:val="ru-RU"/>
              </w:rPr>
              <w:t>Floor,Omni</w:t>
            </w:r>
            <w:proofErr w:type="spellEnd"/>
            <w:proofErr w:type="gram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Park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Shopping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Centre</w:t>
            </w:r>
            <w:proofErr w:type="spellEnd"/>
            <w:r w:rsidRPr="00943761">
              <w:rPr>
                <w:lang w:val="ru-RU"/>
              </w:rPr>
              <w:t xml:space="preserve">, </w:t>
            </w:r>
            <w:r w:rsidRPr="00943761">
              <w:rPr>
                <w:lang w:val="ru-RU"/>
              </w:rPr>
              <w:br/>
            </w:r>
            <w:proofErr w:type="spellStart"/>
            <w:r w:rsidRPr="00943761">
              <w:rPr>
                <w:lang w:val="ru-RU"/>
              </w:rPr>
              <w:t>Santry</w:t>
            </w:r>
            <w:proofErr w:type="spellEnd"/>
            <w:r w:rsidRPr="00943761">
              <w:rPr>
                <w:lang w:val="ru-RU"/>
              </w:rPr>
              <w:br/>
              <w:t>DUBLIN 9</w:t>
            </w:r>
            <w:r w:rsidRPr="00943761">
              <w:rPr>
                <w:lang w:val="ru-RU"/>
              </w:rPr>
              <w:br/>
            </w:r>
            <w:r w:rsidR="007606AD" w:rsidRPr="00943761">
              <w:rPr>
                <w:lang w:val="ru-RU"/>
              </w:rPr>
              <w:t>Тел.:</w:t>
            </w:r>
            <w:r w:rsidRPr="00943761">
              <w:rPr>
                <w:lang w:val="ru-RU"/>
              </w:rPr>
              <w:t xml:space="preserve"> </w:t>
            </w:r>
            <w:r w:rsidRPr="00943761">
              <w:rPr>
                <w:lang w:val="ru-RU"/>
              </w:rPr>
              <w:tab/>
              <w:t>+353 872 740 776</w:t>
            </w:r>
            <w:r w:rsidRPr="00943761">
              <w:rPr>
                <w:lang w:val="ru-RU"/>
              </w:rPr>
              <w:br/>
            </w:r>
            <w:r w:rsidR="007606AD" w:rsidRPr="00943761">
              <w:rPr>
                <w:lang w:val="ru-RU"/>
              </w:rPr>
              <w:t>Эл. почта:</w:t>
            </w:r>
            <w:r w:rsidRPr="00943761">
              <w:rPr>
                <w:lang w:val="ru-RU"/>
              </w:rPr>
              <w:tab/>
            </w:r>
            <w:hyperlink r:id="rId33" w:history="1">
              <w:r w:rsidR="005468CA" w:rsidRPr="00943761">
                <w:rPr>
                  <w:rStyle w:val="Hyperlink"/>
                  <w:lang w:val="ru-RU"/>
                </w:rPr>
                <w:t>sloanj@cpwplc.com</w:t>
              </w:r>
            </w:hyperlink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rPr>
                <w:lang w:val="ru-RU"/>
              </w:rPr>
            </w:pPr>
            <w:r w:rsidRPr="00943761">
              <w:rPr>
                <w:lang w:val="ru-RU"/>
              </w:rPr>
              <w:t>1.XI.2014</w:t>
            </w:r>
          </w:p>
        </w:tc>
      </w:tr>
    </w:tbl>
    <w:p w:rsidR="00702E42" w:rsidRPr="00943761" w:rsidRDefault="00702E42" w:rsidP="005468CA">
      <w:pPr>
        <w:keepNext/>
        <w:keepLines/>
        <w:pageBreakBefore/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0" w:after="240"/>
        <w:rPr>
          <w:rFonts w:cs="Arial"/>
          <w:b/>
          <w:snapToGrid w:val="0"/>
          <w:lang w:val="ru-RU"/>
        </w:rPr>
      </w:pPr>
      <w:r w:rsidRPr="00943761">
        <w:rPr>
          <w:rFonts w:cs="Calibri"/>
          <w:b/>
          <w:iCs/>
          <w:snapToGrid w:val="0"/>
          <w:lang w:val="ru-RU"/>
        </w:rPr>
        <w:t>Лихтенштейн</w:t>
      </w:r>
      <w:r w:rsidRPr="00943761">
        <w:rPr>
          <w:rFonts w:cs="Calibri"/>
          <w:iCs/>
          <w:snapToGrid w:val="0"/>
          <w:lang w:val="ru-RU"/>
        </w:rPr>
        <w:t>  </w:t>
      </w:r>
      <w:r w:rsidR="005468CA" w:rsidRPr="00943761">
        <w:rPr>
          <w:rFonts w:cs="Calibri"/>
          <w:iCs/>
          <w:snapToGrid w:val="0"/>
          <w:lang w:val="ru-RU"/>
        </w:rPr>
        <w:t>  </w:t>
      </w:r>
      <w:r w:rsidRPr="00943761">
        <w:rPr>
          <w:rFonts w:cs="Calibri"/>
          <w:iCs/>
          <w:snapToGrid w:val="0"/>
          <w:lang w:val="ru-RU"/>
        </w:rPr>
        <w:t> </w:t>
      </w:r>
      <w:r w:rsidRPr="00943761">
        <w:rPr>
          <w:rFonts w:cs="Calibri"/>
          <w:b/>
          <w:snapToGrid w:val="0"/>
          <w:lang w:val="ru-RU"/>
        </w:rPr>
        <w:t>LIR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3013"/>
        <w:gridCol w:w="1271"/>
      </w:tblGrid>
      <w:tr w:rsidR="00702E42" w:rsidRPr="00943761" w:rsidTr="000D1BC7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Страна</w:t>
            </w:r>
            <w:r w:rsidRPr="00943761">
              <w:rPr>
                <w:rFonts w:cs="Arial"/>
                <w:i w:val="0"/>
                <w:snapToGrid w:val="0"/>
                <w:szCs w:val="18"/>
                <w:lang w:val="ru-RU"/>
              </w:rPr>
              <w:t>/</w:t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Название</w:t>
            </w:r>
            <w:r w:rsidRPr="00943761">
              <w:rPr>
                <w:rFonts w:cs="Arial"/>
                <w:i w:val="0"/>
                <w:snapToGrid w:val="0"/>
                <w:szCs w:val="18"/>
                <w:lang w:val="ru-RU"/>
              </w:rPr>
              <w:t>/</w:t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t>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Идентифика</w:t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013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Дата начала использования</w:t>
            </w:r>
          </w:p>
        </w:tc>
      </w:tr>
      <w:tr w:rsidR="00702E42" w:rsidRPr="00943761" w:rsidTr="000D1BC7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Cs/>
                <w:snapToGrid w:val="0"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rPr>
                <w:lang w:val="ru-RU"/>
              </w:rPr>
            </w:pPr>
            <w:r w:rsidRPr="00943761">
              <w:rPr>
                <w:lang w:val="ru-RU"/>
              </w:rPr>
              <w:t>FIRST MOBILE AG</w:t>
            </w:r>
            <w:r w:rsidRPr="00943761">
              <w:rPr>
                <w:lang w:val="ru-RU"/>
              </w:rPr>
              <w:br/>
            </w:r>
            <w:proofErr w:type="spellStart"/>
            <w:r w:rsidRPr="00943761">
              <w:rPr>
                <w:lang w:val="ru-RU"/>
              </w:rPr>
              <w:t>Am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Schrägen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Weg</w:t>
            </w:r>
            <w:proofErr w:type="spellEnd"/>
            <w:r w:rsidRPr="00943761">
              <w:rPr>
                <w:lang w:val="ru-RU"/>
              </w:rPr>
              <w:t xml:space="preserve"> 33</w:t>
            </w:r>
            <w:r w:rsidRPr="00943761">
              <w:rPr>
                <w:lang w:val="ru-RU"/>
              </w:rPr>
              <w:br/>
              <w:t xml:space="preserve">9490 VADUZ 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rPr>
                <w:b/>
                <w:bCs/>
                <w:lang w:val="ru-RU"/>
              </w:rPr>
            </w:pPr>
            <w:r w:rsidRPr="00943761">
              <w:rPr>
                <w:b/>
                <w:bCs/>
                <w:lang w:val="ru-RU"/>
              </w:rPr>
              <w:t>89 423 07</w:t>
            </w:r>
          </w:p>
        </w:tc>
        <w:tc>
          <w:tcPr>
            <w:tcW w:w="3013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tabs>
                <w:tab w:val="clear" w:pos="284"/>
                <w:tab w:val="clear" w:pos="567"/>
              </w:tabs>
              <w:rPr>
                <w:lang w:val="ru-RU"/>
              </w:rPr>
            </w:pPr>
            <w:proofErr w:type="spellStart"/>
            <w:r w:rsidRPr="00943761">
              <w:rPr>
                <w:lang w:val="ru-RU"/>
              </w:rPr>
              <w:t>Mr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Albert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Villliger</w:t>
            </w:r>
            <w:proofErr w:type="spellEnd"/>
            <w:r w:rsidRPr="00943761">
              <w:rPr>
                <w:lang w:val="ru-RU"/>
              </w:rPr>
              <w:br/>
            </w:r>
            <w:proofErr w:type="spellStart"/>
            <w:r w:rsidRPr="00943761">
              <w:rPr>
                <w:lang w:val="ru-RU"/>
              </w:rPr>
              <w:t>Am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Schrägen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Weg</w:t>
            </w:r>
            <w:proofErr w:type="spellEnd"/>
            <w:r w:rsidRPr="00943761">
              <w:rPr>
                <w:lang w:val="ru-RU"/>
              </w:rPr>
              <w:t xml:space="preserve"> 33</w:t>
            </w:r>
            <w:r w:rsidRPr="00943761">
              <w:rPr>
                <w:lang w:val="ru-RU"/>
              </w:rPr>
              <w:br/>
              <w:t>9490 VADUZ</w:t>
            </w:r>
            <w:r w:rsidRPr="00943761">
              <w:rPr>
                <w:lang w:val="ru-RU"/>
              </w:rPr>
              <w:br/>
            </w:r>
            <w:r w:rsidR="007606AD" w:rsidRPr="00943761">
              <w:rPr>
                <w:lang w:val="ru-RU"/>
              </w:rPr>
              <w:t>Тел.:</w:t>
            </w:r>
            <w:r w:rsidRPr="00943761">
              <w:rPr>
                <w:lang w:val="ru-RU"/>
              </w:rPr>
              <w:t xml:space="preserve"> </w:t>
            </w:r>
            <w:r w:rsidRPr="00943761">
              <w:rPr>
                <w:lang w:val="ru-RU"/>
              </w:rPr>
              <w:tab/>
              <w:t>+423 742 1000</w:t>
            </w:r>
            <w:r w:rsidRPr="00943761">
              <w:rPr>
                <w:lang w:val="ru-RU"/>
              </w:rPr>
              <w:br/>
            </w:r>
            <w:r w:rsidR="007606AD" w:rsidRPr="00943761">
              <w:rPr>
                <w:lang w:val="ru-RU"/>
              </w:rPr>
              <w:t>Факс:</w:t>
            </w:r>
            <w:r w:rsidRPr="00943761">
              <w:rPr>
                <w:lang w:val="ru-RU"/>
              </w:rPr>
              <w:t xml:space="preserve"> </w:t>
            </w:r>
            <w:r w:rsidRPr="00943761">
              <w:rPr>
                <w:lang w:val="ru-RU"/>
              </w:rPr>
              <w:tab/>
              <w:t>+41 41 720 3394</w:t>
            </w:r>
            <w:r w:rsidRPr="00943761">
              <w:rPr>
                <w:lang w:val="ru-RU"/>
              </w:rPr>
              <w:br/>
            </w:r>
            <w:r w:rsidR="007606AD" w:rsidRPr="00943761">
              <w:rPr>
                <w:lang w:val="ru-RU"/>
              </w:rPr>
              <w:t xml:space="preserve">Эл. </w:t>
            </w:r>
            <w:proofErr w:type="gramStart"/>
            <w:r w:rsidR="007606AD" w:rsidRPr="00943761">
              <w:rPr>
                <w:lang w:val="ru-RU"/>
              </w:rPr>
              <w:t>почта:</w:t>
            </w:r>
            <w:r w:rsidRPr="00943761">
              <w:rPr>
                <w:lang w:val="ru-RU"/>
              </w:rPr>
              <w:tab/>
            </w:r>
            <w:proofErr w:type="gramEnd"/>
            <w:r w:rsidR="00D66499" w:rsidRPr="00943761">
              <w:rPr>
                <w:lang w:val="ru-RU"/>
              </w:rPr>
              <w:fldChar w:fldCharType="begin"/>
            </w:r>
            <w:r w:rsidR="00D66499" w:rsidRPr="00943761">
              <w:rPr>
                <w:lang w:val="ru-RU"/>
              </w:rPr>
              <w:instrText xml:space="preserve"> HYPERLINK "mailto:a.villiger@vitop.ch" </w:instrText>
            </w:r>
            <w:r w:rsidR="00D66499" w:rsidRPr="00943761">
              <w:rPr>
                <w:lang w:val="ru-RU"/>
              </w:rPr>
              <w:fldChar w:fldCharType="separate"/>
            </w:r>
            <w:r w:rsidR="005468CA" w:rsidRPr="00943761">
              <w:rPr>
                <w:rStyle w:val="Hyperlink"/>
                <w:lang w:val="ru-RU"/>
              </w:rPr>
              <w:t>a.villiger@vitop.ch</w:t>
            </w:r>
            <w:r w:rsidR="00D66499" w:rsidRPr="00943761">
              <w:rPr>
                <w:rStyle w:val="Hyperlink"/>
                <w:lang w:val="ru-RU"/>
              </w:rPr>
              <w:fldChar w:fldCharType="end"/>
            </w:r>
            <w:r w:rsidR="005468CA" w:rsidRPr="00943761">
              <w:rPr>
                <w:lang w:val="ru-RU"/>
              </w:rPr>
              <w:t xml:space="preserve"> 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rPr>
                <w:lang w:val="ru-RU"/>
              </w:rPr>
            </w:pPr>
            <w:r w:rsidRPr="00943761">
              <w:rPr>
                <w:lang w:val="ru-RU"/>
              </w:rPr>
              <w:t>13.II.2013</w:t>
            </w:r>
          </w:p>
        </w:tc>
      </w:tr>
    </w:tbl>
    <w:p w:rsidR="00702E42" w:rsidRPr="00943761" w:rsidRDefault="00702E42" w:rsidP="005468CA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720" w:after="240"/>
        <w:rPr>
          <w:rFonts w:cs="Arial"/>
          <w:b/>
          <w:snapToGrid w:val="0"/>
          <w:lang w:val="ru-RU"/>
        </w:rPr>
      </w:pPr>
      <w:r w:rsidRPr="00943761">
        <w:rPr>
          <w:rFonts w:cs="Calibri"/>
          <w:b/>
          <w:iCs/>
          <w:snapToGrid w:val="0"/>
          <w:lang w:val="ru-RU"/>
        </w:rPr>
        <w:t>Нидерланды</w:t>
      </w:r>
      <w:r w:rsidRPr="00943761">
        <w:rPr>
          <w:rFonts w:cs="Calibri"/>
          <w:iCs/>
          <w:snapToGrid w:val="0"/>
          <w:lang w:val="ru-RU"/>
        </w:rPr>
        <w:t>  </w:t>
      </w:r>
      <w:r w:rsidR="005468CA" w:rsidRPr="00943761">
        <w:rPr>
          <w:rFonts w:cs="Calibri"/>
          <w:iCs/>
          <w:snapToGrid w:val="0"/>
          <w:lang w:val="ru-RU"/>
        </w:rPr>
        <w:t>  </w:t>
      </w:r>
      <w:r w:rsidRPr="00943761">
        <w:rPr>
          <w:rFonts w:cs="Calibri"/>
          <w:iCs/>
          <w:snapToGrid w:val="0"/>
          <w:lang w:val="ru-RU"/>
        </w:rPr>
        <w:t> </w:t>
      </w:r>
      <w:r w:rsidRPr="00943761">
        <w:rPr>
          <w:rFonts w:cs="Calibri"/>
          <w:b/>
          <w:snapToGrid w:val="0"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3013"/>
        <w:gridCol w:w="1271"/>
      </w:tblGrid>
      <w:tr w:rsidR="00702E42" w:rsidRPr="00943761" w:rsidTr="000D1BC7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Страна</w:t>
            </w:r>
            <w:r w:rsidRPr="00943761">
              <w:rPr>
                <w:rFonts w:cs="Arial"/>
                <w:i w:val="0"/>
                <w:snapToGrid w:val="0"/>
                <w:szCs w:val="18"/>
                <w:lang w:val="ru-RU"/>
              </w:rPr>
              <w:t>/</w:t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Название</w:t>
            </w:r>
            <w:r w:rsidRPr="00943761">
              <w:rPr>
                <w:rFonts w:cs="Arial"/>
                <w:i w:val="0"/>
                <w:snapToGrid w:val="0"/>
                <w:szCs w:val="18"/>
                <w:lang w:val="ru-RU"/>
              </w:rPr>
              <w:t>/</w:t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t>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Идентифика</w:t>
            </w:r>
            <w:r w:rsidRPr="00943761">
              <w:rPr>
                <w:rFonts w:cs="Arial"/>
                <w:snapToGrid w:val="0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013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702E42" w:rsidRPr="00943761" w:rsidRDefault="00702E42" w:rsidP="005468CA">
            <w:pPr>
              <w:pStyle w:val="TableHead1"/>
              <w:spacing w:before="60" w:after="60"/>
              <w:rPr>
                <w:rFonts w:cs="Arial"/>
                <w:snapToGrid w:val="0"/>
                <w:szCs w:val="18"/>
                <w:lang w:val="ru-RU"/>
              </w:rPr>
            </w:pPr>
            <w:r w:rsidRPr="00943761">
              <w:rPr>
                <w:rFonts w:cs="Arial"/>
                <w:snapToGrid w:val="0"/>
                <w:szCs w:val="18"/>
                <w:lang w:val="ru-RU"/>
              </w:rPr>
              <w:t>Дата начала использования</w:t>
            </w:r>
          </w:p>
        </w:tc>
      </w:tr>
      <w:tr w:rsidR="00702E42" w:rsidRPr="00943761" w:rsidTr="000D1BC7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 w:cs="Arial"/>
                <w:iCs/>
                <w:snapToGrid w:val="0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rPr>
                <w:lang w:val="ru-RU"/>
              </w:rPr>
            </w:pPr>
            <w:proofErr w:type="spellStart"/>
            <w:r w:rsidRPr="00943761">
              <w:rPr>
                <w:lang w:val="ru-RU"/>
              </w:rPr>
              <w:t>Tismi</w:t>
            </w:r>
            <w:proofErr w:type="spellEnd"/>
            <w:r w:rsidRPr="00943761">
              <w:rPr>
                <w:lang w:val="ru-RU"/>
              </w:rPr>
              <w:t xml:space="preserve"> B.V</w:t>
            </w:r>
            <w:r w:rsidRPr="00943761">
              <w:rPr>
                <w:lang w:val="ru-RU"/>
              </w:rPr>
              <w:br/>
            </w:r>
            <w:proofErr w:type="spellStart"/>
            <w:r w:rsidRPr="00943761">
              <w:rPr>
                <w:lang w:val="ru-RU"/>
              </w:rPr>
              <w:t>Radboudkwarter</w:t>
            </w:r>
            <w:proofErr w:type="spellEnd"/>
            <w:r w:rsidRPr="00943761">
              <w:rPr>
                <w:lang w:val="ru-RU"/>
              </w:rPr>
              <w:t xml:space="preserve"> 245B</w:t>
            </w:r>
            <w:r w:rsidRPr="00943761">
              <w:rPr>
                <w:lang w:val="ru-RU"/>
              </w:rPr>
              <w:br/>
              <w:t>3511 GK UTRECHT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rPr>
                <w:b/>
                <w:lang w:val="ru-RU"/>
              </w:rPr>
            </w:pPr>
            <w:r w:rsidRPr="00943761">
              <w:rPr>
                <w:b/>
                <w:lang w:val="ru-RU"/>
              </w:rPr>
              <w:t>89 31 29</w:t>
            </w:r>
          </w:p>
        </w:tc>
        <w:tc>
          <w:tcPr>
            <w:tcW w:w="3013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tabs>
                <w:tab w:val="clear" w:pos="284"/>
                <w:tab w:val="clear" w:pos="567"/>
              </w:tabs>
              <w:rPr>
                <w:lang w:val="ru-RU"/>
              </w:rPr>
            </w:pPr>
            <w:proofErr w:type="spellStart"/>
            <w:r w:rsidRPr="00943761">
              <w:rPr>
                <w:lang w:val="ru-RU"/>
              </w:rPr>
              <w:t>Mr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Jan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Wilhem</w:t>
            </w:r>
            <w:proofErr w:type="spellEnd"/>
            <w:r w:rsidRPr="00943761">
              <w:rPr>
                <w:lang w:val="ru-RU"/>
              </w:rPr>
              <w:t xml:space="preserve"> </w:t>
            </w:r>
            <w:proofErr w:type="spellStart"/>
            <w:r w:rsidRPr="00943761">
              <w:rPr>
                <w:lang w:val="ru-RU"/>
              </w:rPr>
              <w:t>Bogert</w:t>
            </w:r>
            <w:proofErr w:type="spellEnd"/>
            <w:r w:rsidRPr="00943761">
              <w:rPr>
                <w:lang w:val="ru-RU"/>
              </w:rPr>
              <w:br/>
              <w:t xml:space="preserve">PO </w:t>
            </w:r>
            <w:proofErr w:type="spellStart"/>
            <w:r w:rsidRPr="00943761">
              <w:rPr>
                <w:lang w:val="ru-RU"/>
              </w:rPr>
              <w:t>Box</w:t>
            </w:r>
            <w:proofErr w:type="spellEnd"/>
            <w:r w:rsidRPr="00943761">
              <w:rPr>
                <w:lang w:val="ru-RU"/>
              </w:rPr>
              <w:t xml:space="preserve"> 19092</w:t>
            </w:r>
            <w:r w:rsidRPr="00943761">
              <w:rPr>
                <w:lang w:val="ru-RU"/>
              </w:rPr>
              <w:br/>
              <w:t>3501 DB UTRECHT</w:t>
            </w:r>
            <w:r w:rsidRPr="00943761">
              <w:rPr>
                <w:lang w:val="ru-RU"/>
              </w:rPr>
              <w:br/>
            </w:r>
            <w:r w:rsidR="007606AD" w:rsidRPr="00943761">
              <w:rPr>
                <w:lang w:val="ru-RU"/>
              </w:rPr>
              <w:t>Тел.:</w:t>
            </w:r>
            <w:r w:rsidRPr="00943761">
              <w:rPr>
                <w:lang w:val="ru-RU"/>
              </w:rPr>
              <w:t xml:space="preserve"> </w:t>
            </w:r>
            <w:r w:rsidRPr="00943761">
              <w:rPr>
                <w:lang w:val="ru-RU"/>
              </w:rPr>
              <w:tab/>
              <w:t>+31 62 700 7000</w:t>
            </w:r>
            <w:r w:rsidRPr="00943761">
              <w:rPr>
                <w:lang w:val="ru-RU"/>
              </w:rPr>
              <w:br/>
            </w:r>
            <w:r w:rsidR="007606AD" w:rsidRPr="00943761">
              <w:rPr>
                <w:lang w:val="ru-RU"/>
              </w:rPr>
              <w:t xml:space="preserve">Эл. </w:t>
            </w:r>
            <w:proofErr w:type="gramStart"/>
            <w:r w:rsidR="007606AD" w:rsidRPr="00943761">
              <w:rPr>
                <w:lang w:val="ru-RU"/>
              </w:rPr>
              <w:t>почта:</w:t>
            </w:r>
            <w:r w:rsidRPr="00943761">
              <w:rPr>
                <w:lang w:val="ru-RU"/>
              </w:rPr>
              <w:tab/>
            </w:r>
            <w:proofErr w:type="gramEnd"/>
            <w:r w:rsidR="00D66499" w:rsidRPr="00943761">
              <w:rPr>
                <w:lang w:val="ru-RU"/>
              </w:rPr>
              <w:fldChar w:fldCharType="begin"/>
            </w:r>
            <w:r w:rsidR="00D66499" w:rsidRPr="00943761">
              <w:rPr>
                <w:lang w:val="ru-RU"/>
              </w:rPr>
              <w:instrText xml:space="preserve"> HYPERLINK "mailto:johan@tismi.com" </w:instrText>
            </w:r>
            <w:r w:rsidR="00D66499" w:rsidRPr="00943761">
              <w:rPr>
                <w:lang w:val="ru-RU"/>
              </w:rPr>
              <w:fldChar w:fldCharType="separate"/>
            </w:r>
            <w:r w:rsidR="005468CA" w:rsidRPr="00943761">
              <w:rPr>
                <w:rStyle w:val="Hyperlink"/>
                <w:lang w:val="ru-RU"/>
              </w:rPr>
              <w:t>johan@tismi.com</w:t>
            </w:r>
            <w:r w:rsidR="00D66499" w:rsidRPr="00943761">
              <w:rPr>
                <w:rStyle w:val="Hyperlink"/>
                <w:lang w:val="ru-RU"/>
              </w:rPr>
              <w:fldChar w:fldCharType="end"/>
            </w:r>
            <w:r w:rsidR="005468CA" w:rsidRPr="00943761">
              <w:rPr>
                <w:lang w:val="ru-RU"/>
              </w:rPr>
              <w:t xml:space="preserve"> 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702E42" w:rsidRPr="00943761" w:rsidRDefault="00702E42" w:rsidP="005468CA">
            <w:pPr>
              <w:pStyle w:val="TableText2"/>
              <w:rPr>
                <w:bCs/>
                <w:lang w:val="ru-RU"/>
              </w:rPr>
            </w:pPr>
            <w:r w:rsidRPr="00943761">
              <w:rPr>
                <w:bCs/>
                <w:lang w:val="ru-RU"/>
              </w:rPr>
              <w:t>5.VI.2014</w:t>
            </w:r>
          </w:p>
        </w:tc>
      </w:tr>
    </w:tbl>
    <w:p w:rsidR="0036683D" w:rsidRPr="00943761" w:rsidRDefault="0036683D" w:rsidP="005468CA">
      <w:pPr>
        <w:pStyle w:val="EmptyLayoutCell"/>
        <w:tabs>
          <w:tab w:val="left" w:pos="110"/>
          <w:tab w:val="left" w:pos="8384"/>
        </w:tabs>
        <w:rPr>
          <w:snapToGrid w:val="0"/>
          <w:lang w:val="ru-RU"/>
        </w:rPr>
      </w:pPr>
    </w:p>
    <w:p w:rsidR="008B3ADC" w:rsidRPr="00943761" w:rsidRDefault="008B3ADC" w:rsidP="005468CA">
      <w:pPr>
        <w:pStyle w:val="EmptyLayoutCell"/>
        <w:tabs>
          <w:tab w:val="left" w:pos="110"/>
          <w:tab w:val="left" w:pos="8384"/>
        </w:tabs>
        <w:rPr>
          <w:snapToGrid w:val="0"/>
          <w:lang w:val="ru-RU"/>
        </w:rPr>
      </w:pPr>
      <w:r w:rsidRPr="00943761">
        <w:rPr>
          <w:snapToGrid w:val="0"/>
          <w:lang w:val="ru-RU"/>
        </w:rPr>
        <w:tab/>
      </w:r>
    </w:p>
    <w:p w:rsidR="008B3ADC" w:rsidRPr="00943761" w:rsidRDefault="00737AB3" w:rsidP="005468CA">
      <w:pPr>
        <w:pStyle w:val="Heading20"/>
        <w:spacing w:before="1080"/>
        <w:rPr>
          <w:snapToGrid w:val="0"/>
          <w:szCs w:val="22"/>
          <w:lang w:val="ru-RU"/>
        </w:rPr>
      </w:pPr>
      <w:bookmarkStart w:id="180" w:name="_Toc355708882"/>
      <w:r w:rsidRPr="00943761">
        <w:rPr>
          <w:snapToGrid w:val="0"/>
          <w:szCs w:val="22"/>
          <w:lang w:val="ru-RU"/>
        </w:rPr>
        <w:t xml:space="preserve">Коды </w:t>
      </w:r>
      <w:r w:rsidR="004E1EB6" w:rsidRPr="00943761">
        <w:rPr>
          <w:snapToGrid w:val="0"/>
          <w:szCs w:val="22"/>
          <w:lang w:val="ru-RU"/>
        </w:rPr>
        <w:t>сетей</w:t>
      </w:r>
      <w:r w:rsidRPr="00943761">
        <w:rPr>
          <w:snapToGrid w:val="0"/>
          <w:szCs w:val="22"/>
          <w:lang w:val="ru-RU"/>
        </w:rPr>
        <w:t xml:space="preserve"> подвижной связи </w:t>
      </w:r>
      <w:r w:rsidR="008B3ADC" w:rsidRPr="00943761">
        <w:rPr>
          <w:snapToGrid w:val="0"/>
          <w:szCs w:val="22"/>
          <w:lang w:val="ru-RU"/>
        </w:rPr>
        <w:t xml:space="preserve">(MNC) </w:t>
      </w:r>
      <w:r w:rsidR="004E1EB6" w:rsidRPr="00943761">
        <w:rPr>
          <w:snapToGrid w:val="0"/>
          <w:szCs w:val="22"/>
          <w:lang w:val="ru-RU"/>
        </w:rPr>
        <w:t xml:space="preserve">для плана </w:t>
      </w:r>
      <w:r w:rsidR="004C2D31" w:rsidRPr="00943761">
        <w:rPr>
          <w:snapToGrid w:val="0"/>
          <w:szCs w:val="22"/>
          <w:lang w:val="ru-RU"/>
        </w:rPr>
        <w:t xml:space="preserve">международной </w:t>
      </w:r>
      <w:r w:rsidR="004E1EB6" w:rsidRPr="00943761">
        <w:rPr>
          <w:snapToGrid w:val="0"/>
          <w:szCs w:val="22"/>
          <w:lang w:val="ru-RU"/>
        </w:rPr>
        <w:t>идентификации</w:t>
      </w:r>
      <w:r w:rsidR="00A4538E" w:rsidRPr="00943761">
        <w:rPr>
          <w:snapToGrid w:val="0"/>
          <w:szCs w:val="22"/>
          <w:lang w:val="ru-RU"/>
        </w:rPr>
        <w:t xml:space="preserve"> </w:t>
      </w:r>
      <w:r w:rsidR="004C2D31" w:rsidRPr="00943761">
        <w:rPr>
          <w:snapToGrid w:val="0"/>
          <w:szCs w:val="22"/>
          <w:lang w:val="ru-RU"/>
        </w:rPr>
        <w:t xml:space="preserve">для сетей общего пользования и </w:t>
      </w:r>
      <w:proofErr w:type="gramStart"/>
      <w:r w:rsidR="00622AB3" w:rsidRPr="00943761">
        <w:rPr>
          <w:snapToGrid w:val="0"/>
          <w:szCs w:val="22"/>
          <w:lang w:val="ru-RU"/>
        </w:rPr>
        <w:t>абонентов</w:t>
      </w:r>
      <w:r w:rsidR="008B3ADC" w:rsidRPr="00943761">
        <w:rPr>
          <w:snapToGrid w:val="0"/>
          <w:szCs w:val="22"/>
          <w:lang w:val="ru-RU"/>
        </w:rPr>
        <w:br/>
        <w:t>(</w:t>
      </w:r>
      <w:proofErr w:type="gramEnd"/>
      <w:r w:rsidR="00805C7D" w:rsidRPr="00943761">
        <w:rPr>
          <w:snapToGrid w:val="0"/>
          <w:szCs w:val="22"/>
          <w:lang w:val="ru-RU"/>
        </w:rPr>
        <w:t xml:space="preserve">согласно </w:t>
      </w:r>
      <w:r w:rsidR="00FD189D" w:rsidRPr="00943761">
        <w:rPr>
          <w:snapToGrid w:val="0"/>
          <w:szCs w:val="22"/>
          <w:lang w:val="ru-RU"/>
        </w:rPr>
        <w:t>Рекомендаци</w:t>
      </w:r>
      <w:r w:rsidR="00805C7D" w:rsidRPr="00943761">
        <w:rPr>
          <w:snapToGrid w:val="0"/>
          <w:szCs w:val="22"/>
          <w:lang w:val="ru-RU"/>
        </w:rPr>
        <w:t>и</w:t>
      </w:r>
      <w:r w:rsidR="00FD189D" w:rsidRPr="00943761">
        <w:rPr>
          <w:snapToGrid w:val="0"/>
          <w:szCs w:val="22"/>
          <w:lang w:val="ru-RU"/>
        </w:rPr>
        <w:t> МСЭ-Т</w:t>
      </w:r>
      <w:r w:rsidR="008B3ADC" w:rsidRPr="00943761">
        <w:rPr>
          <w:snapToGrid w:val="0"/>
          <w:szCs w:val="22"/>
          <w:lang w:val="ru-RU"/>
        </w:rPr>
        <w:t xml:space="preserve"> E.212 (05/2008))</w:t>
      </w:r>
      <w:r w:rsidR="008B3ADC" w:rsidRPr="00943761">
        <w:rPr>
          <w:snapToGrid w:val="0"/>
          <w:szCs w:val="22"/>
          <w:lang w:val="ru-RU"/>
        </w:rPr>
        <w:br/>
        <w:t>(</w:t>
      </w:r>
      <w:r w:rsidR="004C2D31" w:rsidRPr="00943761">
        <w:rPr>
          <w:snapToGrid w:val="0"/>
          <w:szCs w:val="22"/>
          <w:lang w:val="ru-RU"/>
        </w:rPr>
        <w:t>п</w:t>
      </w:r>
      <w:r w:rsidR="00805C7D" w:rsidRPr="00943761">
        <w:rPr>
          <w:snapToGrid w:val="0"/>
          <w:szCs w:val="22"/>
          <w:lang w:val="ru-RU"/>
        </w:rPr>
        <w:t xml:space="preserve">о состоянию на </w:t>
      </w:r>
      <w:r w:rsidR="00CC6B8A" w:rsidRPr="00943761">
        <w:rPr>
          <w:snapToGrid w:val="0"/>
          <w:szCs w:val="22"/>
          <w:lang w:val="ru-RU"/>
        </w:rPr>
        <w:t>15 июля</w:t>
      </w:r>
      <w:r w:rsidR="008B3ADC" w:rsidRPr="00943761">
        <w:rPr>
          <w:snapToGrid w:val="0"/>
          <w:szCs w:val="22"/>
          <w:lang w:val="ru-RU"/>
        </w:rPr>
        <w:t xml:space="preserve"> 201</w:t>
      </w:r>
      <w:r w:rsidR="00CC6B8A" w:rsidRPr="00943761">
        <w:rPr>
          <w:snapToGrid w:val="0"/>
          <w:szCs w:val="22"/>
          <w:lang w:val="ru-RU"/>
        </w:rPr>
        <w:t>4</w:t>
      </w:r>
      <w:r w:rsidR="00805C7D" w:rsidRPr="00943761">
        <w:rPr>
          <w:snapToGrid w:val="0"/>
          <w:szCs w:val="22"/>
          <w:lang w:val="ru-RU"/>
        </w:rPr>
        <w:t> г</w:t>
      </w:r>
      <w:r w:rsidR="00502480" w:rsidRPr="00943761">
        <w:rPr>
          <w:snapToGrid w:val="0"/>
          <w:szCs w:val="22"/>
          <w:lang w:val="ru-RU"/>
        </w:rPr>
        <w:t>.</w:t>
      </w:r>
      <w:r w:rsidR="008B3ADC" w:rsidRPr="00943761">
        <w:rPr>
          <w:snapToGrid w:val="0"/>
          <w:szCs w:val="22"/>
          <w:lang w:val="ru-RU"/>
        </w:rPr>
        <w:t>)</w:t>
      </w:r>
      <w:bookmarkEnd w:id="180"/>
    </w:p>
    <w:p w:rsidR="008B3ADC" w:rsidRPr="00943761" w:rsidRDefault="00E9666E" w:rsidP="005468CA">
      <w:pPr>
        <w:spacing w:before="240"/>
        <w:jc w:val="center"/>
        <w:rPr>
          <w:snapToGrid w:val="0"/>
          <w:lang w:val="ru-RU"/>
        </w:rPr>
      </w:pPr>
      <w:r w:rsidRPr="00943761">
        <w:rPr>
          <w:rFonts w:eastAsia="Calibri"/>
          <w:snapToGrid w:val="0"/>
          <w:color w:val="000000"/>
          <w:lang w:val="ru-RU"/>
        </w:rPr>
        <w:t>(</w:t>
      </w:r>
      <w:r w:rsidR="00805C7D" w:rsidRPr="00943761">
        <w:rPr>
          <w:rFonts w:eastAsia="Calibri"/>
          <w:snapToGrid w:val="0"/>
          <w:color w:val="000000"/>
          <w:lang w:val="ru-RU"/>
        </w:rPr>
        <w:t>Приложение к Оперативному бюллетеню МСЭ №</w:t>
      </w:r>
      <w:r w:rsidR="008B3ADC" w:rsidRPr="00943761">
        <w:rPr>
          <w:rFonts w:eastAsia="Calibri"/>
          <w:snapToGrid w:val="0"/>
          <w:color w:val="000000"/>
          <w:lang w:val="ru-RU"/>
        </w:rPr>
        <w:t xml:space="preserve"> 10</w:t>
      </w:r>
      <w:r w:rsidR="008B0B3A" w:rsidRPr="00943761">
        <w:rPr>
          <w:rFonts w:eastAsia="Calibri"/>
          <w:snapToGrid w:val="0"/>
          <w:color w:val="000000"/>
          <w:lang w:val="ru-RU"/>
        </w:rPr>
        <w:t>56</w:t>
      </w:r>
      <w:r w:rsidR="008B3ADC" w:rsidRPr="00943761">
        <w:rPr>
          <w:rFonts w:eastAsia="Calibri"/>
          <w:snapToGrid w:val="0"/>
          <w:color w:val="000000"/>
          <w:lang w:val="ru-RU"/>
        </w:rPr>
        <w:t xml:space="preserve"> – </w:t>
      </w:r>
      <w:proofErr w:type="gramStart"/>
      <w:r w:rsidR="008B0B3A" w:rsidRPr="00943761">
        <w:rPr>
          <w:rFonts w:eastAsia="Calibri"/>
          <w:snapToGrid w:val="0"/>
          <w:color w:val="000000"/>
          <w:lang w:val="ru-RU"/>
        </w:rPr>
        <w:t>15.VII.2014</w:t>
      </w:r>
      <w:r w:rsidR="008B3ADC" w:rsidRPr="00943761">
        <w:rPr>
          <w:rFonts w:eastAsia="Calibri"/>
          <w:snapToGrid w:val="0"/>
          <w:color w:val="000000"/>
          <w:lang w:val="ru-RU"/>
        </w:rPr>
        <w:t>)</w:t>
      </w:r>
      <w:r w:rsidR="008B3ADC" w:rsidRPr="00943761">
        <w:rPr>
          <w:rFonts w:eastAsia="Calibri"/>
          <w:snapToGrid w:val="0"/>
          <w:color w:val="000000"/>
          <w:lang w:val="ru-RU"/>
        </w:rPr>
        <w:br/>
        <w:t>(</w:t>
      </w:r>
      <w:proofErr w:type="gramEnd"/>
      <w:r w:rsidR="00805C7D" w:rsidRPr="00943761">
        <w:rPr>
          <w:rFonts w:eastAsia="Calibri"/>
          <w:snapToGrid w:val="0"/>
          <w:color w:val="000000"/>
          <w:lang w:val="ru-RU"/>
        </w:rPr>
        <w:t>Поправка №</w:t>
      </w:r>
      <w:r w:rsidR="009865D4" w:rsidRPr="00943761">
        <w:rPr>
          <w:rFonts w:eastAsia="Calibri"/>
          <w:snapToGrid w:val="0"/>
          <w:color w:val="000000"/>
          <w:lang w:val="ru-RU"/>
        </w:rPr>
        <w:t xml:space="preserve"> </w:t>
      </w:r>
      <w:r w:rsidR="004D57DC" w:rsidRPr="00943761">
        <w:rPr>
          <w:rFonts w:eastAsia="Calibri"/>
          <w:snapToGrid w:val="0"/>
          <w:color w:val="000000"/>
          <w:lang w:val="ru-RU"/>
        </w:rPr>
        <w:t>3</w:t>
      </w:r>
      <w:r w:rsidR="008B3ADC" w:rsidRPr="00943761">
        <w:rPr>
          <w:rFonts w:eastAsia="Calibri"/>
          <w:snapToGrid w:val="0"/>
          <w:color w:val="000000"/>
          <w:lang w:val="ru-RU"/>
        </w:rPr>
        <w:t>)</w:t>
      </w:r>
    </w:p>
    <w:p w:rsidR="008B3ADC" w:rsidRPr="00943761" w:rsidRDefault="008B3ADC" w:rsidP="005468CA">
      <w:pPr>
        <w:pStyle w:val="EmptyLayoutCell"/>
        <w:tabs>
          <w:tab w:val="left" w:pos="99"/>
          <w:tab w:val="left" w:pos="8384"/>
        </w:tabs>
        <w:rPr>
          <w:snapToGrid w:val="0"/>
          <w:lang w:val="ru-RU"/>
        </w:rPr>
      </w:pPr>
      <w:r w:rsidRPr="00943761">
        <w:rPr>
          <w:snapToGrid w:val="0"/>
          <w:sz w:val="20"/>
          <w:lang w:val="ru-RU"/>
        </w:rPr>
        <w:tab/>
      </w:r>
      <w:r w:rsidRPr="00943761">
        <w:rPr>
          <w:snapToGrid w:val="0"/>
          <w:lang w:val="ru-RU"/>
        </w:rPr>
        <w:tab/>
      </w:r>
      <w:r w:rsidRPr="00943761">
        <w:rPr>
          <w:snapToGrid w:val="0"/>
          <w:lang w:val="ru-RU"/>
        </w:rPr>
        <w:tab/>
      </w:r>
      <w:r w:rsidRPr="00943761">
        <w:rPr>
          <w:snapToGrid w:val="0"/>
          <w:lang w:val="ru-RU"/>
        </w:rPr>
        <w:tab/>
      </w:r>
      <w:r w:rsidRPr="00943761">
        <w:rPr>
          <w:snapToGrid w:val="0"/>
          <w:lang w:val="ru-RU"/>
        </w:rPr>
        <w:tab/>
      </w:r>
    </w:p>
    <w:p w:rsidR="008B3ADC" w:rsidRPr="00943761" w:rsidRDefault="00316E9B" w:rsidP="005468CA">
      <w:pPr>
        <w:tabs>
          <w:tab w:val="clear" w:pos="5387"/>
          <w:tab w:val="left" w:pos="3544"/>
          <w:tab w:val="left" w:pos="5529"/>
        </w:tabs>
        <w:spacing w:before="360" w:after="120"/>
        <w:rPr>
          <w:snapToGrid w:val="0"/>
          <w:lang w:val="ru-RU"/>
        </w:rPr>
      </w:pPr>
      <w:r w:rsidRPr="00943761">
        <w:rPr>
          <w:rFonts w:eastAsia="Calibri"/>
          <w:b/>
          <w:i/>
          <w:snapToGrid w:val="0"/>
          <w:color w:val="000000"/>
          <w:lang w:val="ru-RU"/>
        </w:rPr>
        <w:t>Страна</w:t>
      </w:r>
      <w:r w:rsidR="008B3ADC" w:rsidRPr="00943761">
        <w:rPr>
          <w:rFonts w:eastAsia="Calibri"/>
          <w:b/>
          <w:snapToGrid w:val="0"/>
          <w:color w:val="000000"/>
          <w:lang w:val="ru-RU"/>
        </w:rPr>
        <w:t>/</w:t>
      </w:r>
      <w:r w:rsidRPr="00943761">
        <w:rPr>
          <w:rFonts w:eastAsia="Calibri"/>
          <w:b/>
          <w:i/>
          <w:snapToGrid w:val="0"/>
          <w:color w:val="000000"/>
          <w:lang w:val="ru-RU"/>
        </w:rPr>
        <w:t xml:space="preserve">Географическая </w:t>
      </w:r>
      <w:proofErr w:type="spellStart"/>
      <w:r w:rsidRPr="00943761">
        <w:rPr>
          <w:rFonts w:eastAsia="Calibri"/>
          <w:b/>
          <w:i/>
          <w:snapToGrid w:val="0"/>
          <w:color w:val="000000"/>
          <w:lang w:val="ru-RU"/>
        </w:rPr>
        <w:t>зон</w:t>
      </w:r>
      <w:r w:rsidR="008B3ADC" w:rsidRPr="00943761">
        <w:rPr>
          <w:rFonts w:eastAsia="Calibri"/>
          <w:b/>
          <w:i/>
          <w:snapToGrid w:val="0"/>
          <w:color w:val="000000"/>
          <w:lang w:val="ru-RU"/>
        </w:rPr>
        <w:t>a</w:t>
      </w:r>
      <w:proofErr w:type="spellEnd"/>
      <w:r w:rsidR="008B3ADC" w:rsidRPr="00943761">
        <w:rPr>
          <w:snapToGrid w:val="0"/>
          <w:lang w:val="ru-RU"/>
        </w:rPr>
        <w:tab/>
      </w:r>
      <w:r w:rsidR="008B3ADC" w:rsidRPr="00943761">
        <w:rPr>
          <w:rFonts w:eastAsia="Calibri"/>
          <w:b/>
          <w:i/>
          <w:snapToGrid w:val="0"/>
          <w:color w:val="000000"/>
          <w:lang w:val="ru-RU"/>
        </w:rPr>
        <w:t>MCC+MNC</w:t>
      </w:r>
      <w:r w:rsidR="008B3ADC" w:rsidRPr="00943761">
        <w:rPr>
          <w:rFonts w:eastAsia="Calibri"/>
          <w:bCs/>
          <w:iCs/>
          <w:snapToGrid w:val="0"/>
          <w:color w:val="000000"/>
          <w:lang w:val="ru-RU"/>
        </w:rPr>
        <w:t>*</w:t>
      </w:r>
      <w:r w:rsidR="008B3ADC" w:rsidRPr="00943761">
        <w:rPr>
          <w:snapToGrid w:val="0"/>
          <w:lang w:val="ru-RU"/>
        </w:rPr>
        <w:tab/>
      </w:r>
      <w:r w:rsidR="0035436A" w:rsidRPr="00943761">
        <w:rPr>
          <w:rFonts w:eastAsia="Calibri"/>
          <w:b/>
          <w:i/>
          <w:snapToGrid w:val="0"/>
          <w:color w:val="000000"/>
          <w:lang w:val="ru-RU"/>
        </w:rPr>
        <w:t>Оператор</w:t>
      </w:r>
      <w:r w:rsidR="008B3ADC" w:rsidRPr="00943761">
        <w:rPr>
          <w:rFonts w:eastAsia="Calibri"/>
          <w:b/>
          <w:snapToGrid w:val="0"/>
          <w:color w:val="000000"/>
          <w:lang w:val="ru-RU"/>
        </w:rPr>
        <w:t>/</w:t>
      </w:r>
      <w:r w:rsidR="0035436A" w:rsidRPr="00943761">
        <w:rPr>
          <w:rFonts w:eastAsia="Calibri"/>
          <w:b/>
          <w:i/>
          <w:snapToGrid w:val="0"/>
          <w:color w:val="000000"/>
          <w:lang w:val="ru-RU"/>
        </w:rPr>
        <w:t>Сеть</w:t>
      </w:r>
    </w:p>
    <w:p w:rsidR="004B2F4D" w:rsidRPr="00943761" w:rsidRDefault="00C15FA3" w:rsidP="005468CA">
      <w:pPr>
        <w:tabs>
          <w:tab w:val="clear" w:pos="567"/>
          <w:tab w:val="clear" w:pos="1276"/>
          <w:tab w:val="left" w:pos="1134"/>
          <w:tab w:val="left" w:pos="2749"/>
          <w:tab w:val="left" w:pos="4242"/>
        </w:tabs>
        <w:spacing w:before="240"/>
        <w:ind w:left="50"/>
        <w:rPr>
          <w:snapToGrid w:val="0"/>
          <w:lang w:val="ru-RU"/>
        </w:rPr>
      </w:pPr>
      <w:r w:rsidRPr="00943761">
        <w:rPr>
          <w:rFonts w:eastAsia="Calibri"/>
          <w:b/>
          <w:snapToGrid w:val="0"/>
          <w:color w:val="000000"/>
          <w:lang w:val="ru-RU"/>
        </w:rPr>
        <w:t>Южная Африка     </w:t>
      </w:r>
      <w:r w:rsidR="004D57DC" w:rsidRPr="00943761">
        <w:rPr>
          <w:rFonts w:eastAsia="Calibri"/>
          <w:b/>
          <w:snapToGrid w:val="0"/>
          <w:color w:val="000000"/>
          <w:lang w:val="ru-RU"/>
        </w:rPr>
        <w:t>SUP</w:t>
      </w:r>
    </w:p>
    <w:p w:rsidR="004B2F4D" w:rsidRPr="00943761" w:rsidRDefault="004B2F4D" w:rsidP="005468CA">
      <w:pPr>
        <w:tabs>
          <w:tab w:val="clear" w:pos="567"/>
          <w:tab w:val="clear" w:pos="1276"/>
          <w:tab w:val="clear" w:pos="1843"/>
          <w:tab w:val="clear" w:pos="5954"/>
          <w:tab w:val="left" w:pos="3686"/>
        </w:tabs>
        <w:ind w:left="50"/>
        <w:rPr>
          <w:snapToGrid w:val="0"/>
          <w:lang w:val="ru-RU"/>
        </w:rPr>
      </w:pPr>
      <w:r w:rsidRPr="00943761">
        <w:rPr>
          <w:snapToGrid w:val="0"/>
          <w:lang w:val="ru-RU"/>
        </w:rPr>
        <w:tab/>
      </w:r>
      <w:r w:rsidR="004D57DC" w:rsidRPr="00943761">
        <w:rPr>
          <w:rFonts w:eastAsia="Calibri"/>
          <w:color w:val="000000"/>
          <w:lang w:val="ru-RU"/>
        </w:rPr>
        <w:t>655 16</w:t>
      </w:r>
      <w:r w:rsidR="004D57DC" w:rsidRPr="00943761">
        <w:rPr>
          <w:lang w:val="ru-RU"/>
        </w:rPr>
        <w:tab/>
      </w:r>
      <w:proofErr w:type="spellStart"/>
      <w:r w:rsidR="004D57DC" w:rsidRPr="00943761">
        <w:rPr>
          <w:rFonts w:eastAsia="Calibri"/>
          <w:color w:val="000000"/>
          <w:lang w:val="ru-RU"/>
        </w:rPr>
        <w:t>Phoenix</w:t>
      </w:r>
      <w:proofErr w:type="spellEnd"/>
      <w:r w:rsidR="004D57DC" w:rsidRPr="00943761">
        <w:rPr>
          <w:rFonts w:eastAsia="Calibri"/>
          <w:color w:val="000000"/>
          <w:lang w:val="ru-RU"/>
        </w:rPr>
        <w:t xml:space="preserve"> </w:t>
      </w:r>
      <w:proofErr w:type="spellStart"/>
      <w:r w:rsidR="004D57DC" w:rsidRPr="00943761">
        <w:rPr>
          <w:rFonts w:eastAsia="Calibri"/>
          <w:color w:val="000000"/>
          <w:lang w:val="ru-RU"/>
        </w:rPr>
        <w:t>Systems</w:t>
      </w:r>
      <w:proofErr w:type="spellEnd"/>
      <w:r w:rsidR="004D57DC" w:rsidRPr="00943761">
        <w:rPr>
          <w:rFonts w:eastAsia="Calibri"/>
          <w:color w:val="000000"/>
          <w:lang w:val="ru-RU"/>
        </w:rPr>
        <w:t xml:space="preserve"> </w:t>
      </w:r>
      <w:proofErr w:type="spellStart"/>
      <w:r w:rsidR="004D57DC" w:rsidRPr="00943761">
        <w:rPr>
          <w:rFonts w:eastAsia="Calibri"/>
          <w:color w:val="000000"/>
          <w:lang w:val="ru-RU"/>
        </w:rPr>
        <w:t>Integration</w:t>
      </w:r>
      <w:proofErr w:type="spellEnd"/>
      <w:r w:rsidR="004D57DC" w:rsidRPr="00943761">
        <w:rPr>
          <w:rFonts w:eastAsia="Calibri"/>
          <w:color w:val="000000"/>
          <w:lang w:val="ru-RU"/>
        </w:rPr>
        <w:t xml:space="preserve"> (</w:t>
      </w:r>
      <w:proofErr w:type="spellStart"/>
      <w:r w:rsidR="004D57DC" w:rsidRPr="00943761">
        <w:rPr>
          <w:rFonts w:eastAsia="Calibri"/>
          <w:color w:val="000000"/>
          <w:lang w:val="ru-RU"/>
        </w:rPr>
        <w:t>Pty</w:t>
      </w:r>
      <w:proofErr w:type="spellEnd"/>
      <w:r w:rsidR="004D57DC" w:rsidRPr="00943761">
        <w:rPr>
          <w:rFonts w:eastAsia="Calibri"/>
          <w:color w:val="000000"/>
          <w:lang w:val="ru-RU"/>
        </w:rPr>
        <w:t xml:space="preserve">) </w:t>
      </w:r>
      <w:proofErr w:type="spellStart"/>
      <w:r w:rsidR="004D57DC" w:rsidRPr="00943761">
        <w:rPr>
          <w:rFonts w:eastAsia="Calibri"/>
          <w:color w:val="000000"/>
          <w:lang w:val="ru-RU"/>
        </w:rPr>
        <w:t>Ltd</w:t>
      </w:r>
      <w:proofErr w:type="spellEnd"/>
    </w:p>
    <w:p w:rsidR="008B3ADC" w:rsidRPr="00943761" w:rsidRDefault="008B3ADC" w:rsidP="005468CA">
      <w:pPr>
        <w:spacing w:before="240"/>
        <w:rPr>
          <w:snapToGrid w:val="0"/>
          <w:lang w:val="ru-RU"/>
        </w:rPr>
      </w:pPr>
      <w:r w:rsidRPr="00943761">
        <w:rPr>
          <w:rFonts w:ascii="Arial" w:eastAsia="Arial" w:hAnsi="Arial"/>
          <w:snapToGrid w:val="0"/>
          <w:color w:val="000000"/>
          <w:sz w:val="16"/>
          <w:lang w:val="ru-RU"/>
        </w:rPr>
        <w:t>__________</w:t>
      </w:r>
    </w:p>
    <w:p w:rsidR="008B3ADC" w:rsidRPr="00943761" w:rsidRDefault="0035436A" w:rsidP="005468CA">
      <w:pPr>
        <w:jc w:val="left"/>
        <w:rPr>
          <w:snapToGrid w:val="0"/>
          <w:lang w:val="ru-RU"/>
        </w:rPr>
      </w:pPr>
      <w:r w:rsidRPr="00943761">
        <w:rPr>
          <w:rFonts w:eastAsia="Calibri"/>
          <w:snapToGrid w:val="0"/>
          <w:color w:val="000000"/>
          <w:sz w:val="16"/>
          <w:lang w:val="ru-RU"/>
        </w:rPr>
        <w:t>*</w:t>
      </w:r>
      <w:r w:rsidRPr="00943761">
        <w:rPr>
          <w:rFonts w:eastAsia="Calibri"/>
          <w:snapToGrid w:val="0"/>
          <w:color w:val="000000"/>
          <w:sz w:val="16"/>
          <w:lang w:val="ru-RU"/>
        </w:rPr>
        <w:tab/>
      </w:r>
      <w:proofErr w:type="gramStart"/>
      <w:r w:rsidRPr="00943761">
        <w:rPr>
          <w:rFonts w:eastAsia="Calibri"/>
          <w:snapToGrid w:val="0"/>
          <w:color w:val="000000"/>
          <w:sz w:val="18"/>
          <w:lang w:val="ru-RU"/>
        </w:rPr>
        <w:t xml:space="preserve">MCC:  </w:t>
      </w:r>
      <w:r w:rsidR="00A4538E" w:rsidRPr="00943761">
        <w:rPr>
          <w:rFonts w:eastAsia="Calibri"/>
          <w:snapToGrid w:val="0"/>
          <w:color w:val="000000"/>
          <w:sz w:val="18"/>
          <w:lang w:val="ru-RU"/>
        </w:rPr>
        <w:t>Код</w:t>
      </w:r>
      <w:proofErr w:type="gramEnd"/>
      <w:r w:rsidR="00A4538E" w:rsidRPr="00943761">
        <w:rPr>
          <w:rFonts w:eastAsia="Calibri"/>
          <w:snapToGrid w:val="0"/>
          <w:color w:val="000000"/>
          <w:sz w:val="18"/>
          <w:lang w:val="ru-RU"/>
        </w:rPr>
        <w:t xml:space="preserve"> страны</w:t>
      </w:r>
      <w:r w:rsidR="00911375" w:rsidRPr="00943761">
        <w:rPr>
          <w:rFonts w:eastAsia="Calibri"/>
          <w:snapToGrid w:val="0"/>
          <w:color w:val="000000"/>
          <w:sz w:val="18"/>
          <w:lang w:val="ru-RU"/>
        </w:rPr>
        <w:t xml:space="preserve"> в системе подвижной связи</w:t>
      </w:r>
      <w:r w:rsidR="005618D5" w:rsidRPr="00943761">
        <w:rPr>
          <w:rFonts w:eastAsia="Calibri"/>
          <w:snapToGrid w:val="0"/>
          <w:color w:val="000000"/>
          <w:sz w:val="18"/>
          <w:lang w:val="ru-RU"/>
        </w:rPr>
        <w:t>/</w:t>
      </w:r>
      <w:proofErr w:type="spellStart"/>
      <w:r w:rsidR="005618D5" w:rsidRPr="00943761">
        <w:rPr>
          <w:rFonts w:eastAsia="Calibri"/>
          <w:snapToGrid w:val="0"/>
          <w:color w:val="000000"/>
          <w:sz w:val="16"/>
          <w:szCs w:val="16"/>
          <w:lang w:val="ru-RU"/>
        </w:rPr>
        <w:t>Country</w:t>
      </w:r>
      <w:proofErr w:type="spellEnd"/>
      <w:r w:rsidR="005618D5" w:rsidRPr="00943761">
        <w:rPr>
          <w:rFonts w:eastAsia="Calibri"/>
          <w:snapToGrid w:val="0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943761">
        <w:rPr>
          <w:rFonts w:eastAsia="Calibri"/>
          <w:snapToGrid w:val="0"/>
          <w:color w:val="000000"/>
          <w:sz w:val="16"/>
          <w:szCs w:val="16"/>
          <w:lang w:val="ru-RU"/>
        </w:rPr>
        <w:t>Code</w:t>
      </w:r>
      <w:proofErr w:type="spellEnd"/>
      <w:r w:rsidRPr="00943761">
        <w:rPr>
          <w:rFonts w:eastAsia="Calibri"/>
          <w:snapToGrid w:val="0"/>
          <w:color w:val="000000"/>
          <w:sz w:val="18"/>
          <w:lang w:val="ru-RU"/>
        </w:rPr>
        <w:br/>
      </w:r>
      <w:r w:rsidRPr="00943761">
        <w:rPr>
          <w:rFonts w:eastAsia="Calibri"/>
          <w:snapToGrid w:val="0"/>
          <w:color w:val="000000"/>
          <w:sz w:val="18"/>
          <w:lang w:val="ru-RU"/>
        </w:rPr>
        <w:tab/>
        <w:t xml:space="preserve">MNC:  </w:t>
      </w:r>
      <w:r w:rsidR="00A4538E" w:rsidRPr="00943761">
        <w:rPr>
          <w:rFonts w:eastAsia="Calibri"/>
          <w:snapToGrid w:val="0"/>
          <w:color w:val="000000"/>
          <w:sz w:val="18"/>
          <w:lang w:val="ru-RU"/>
        </w:rPr>
        <w:t>Код сети</w:t>
      </w:r>
      <w:r w:rsidR="00911375" w:rsidRPr="00943761">
        <w:rPr>
          <w:rFonts w:eastAsia="Calibri"/>
          <w:snapToGrid w:val="0"/>
          <w:color w:val="000000"/>
          <w:sz w:val="18"/>
          <w:lang w:val="ru-RU"/>
        </w:rPr>
        <w:t xml:space="preserve"> подвижной связи</w:t>
      </w:r>
      <w:r w:rsidR="005618D5" w:rsidRPr="00943761">
        <w:rPr>
          <w:rFonts w:eastAsia="Calibri"/>
          <w:snapToGrid w:val="0"/>
          <w:color w:val="000000"/>
          <w:sz w:val="18"/>
          <w:lang w:val="ru-RU"/>
        </w:rPr>
        <w:t>/</w:t>
      </w:r>
      <w:proofErr w:type="spellStart"/>
      <w:r w:rsidR="005618D5" w:rsidRPr="00943761">
        <w:rPr>
          <w:rFonts w:eastAsia="Calibri"/>
          <w:snapToGrid w:val="0"/>
          <w:color w:val="000000"/>
          <w:sz w:val="16"/>
          <w:szCs w:val="16"/>
          <w:lang w:val="ru-RU"/>
        </w:rPr>
        <w:t>Network</w:t>
      </w:r>
      <w:proofErr w:type="spellEnd"/>
      <w:r w:rsidR="005618D5" w:rsidRPr="00943761">
        <w:rPr>
          <w:rFonts w:eastAsia="Calibri"/>
          <w:snapToGrid w:val="0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943761">
        <w:rPr>
          <w:rFonts w:eastAsia="Calibri"/>
          <w:snapToGrid w:val="0"/>
          <w:color w:val="000000"/>
          <w:sz w:val="16"/>
          <w:szCs w:val="16"/>
          <w:lang w:val="ru-RU"/>
        </w:rPr>
        <w:t>Code</w:t>
      </w:r>
      <w:proofErr w:type="spellEnd"/>
    </w:p>
    <w:p w:rsidR="00D72950" w:rsidRPr="00943761" w:rsidRDefault="00D72950" w:rsidP="005468CA">
      <w:pPr>
        <w:pStyle w:val="Heading20"/>
        <w:keepLines/>
        <w:pageBreakBefore/>
        <w:spacing w:before="0"/>
        <w:rPr>
          <w:snapToGrid w:val="0"/>
          <w:szCs w:val="22"/>
          <w:lang w:val="ru-RU"/>
        </w:rPr>
      </w:pPr>
      <w:bookmarkStart w:id="181" w:name="_Toc355708884"/>
      <w:r w:rsidRPr="00943761">
        <w:rPr>
          <w:rFonts w:cstheme="minorHAnsi"/>
          <w:snapToGrid w:val="0"/>
          <w:szCs w:val="22"/>
          <w:lang w:val="ru-RU"/>
        </w:rPr>
        <w:t xml:space="preserve">Список кодов МСЭ операторов связи </w:t>
      </w:r>
      <w:r w:rsidRPr="00943761">
        <w:rPr>
          <w:rFonts w:cstheme="minorHAnsi"/>
          <w:snapToGrid w:val="0"/>
          <w:szCs w:val="22"/>
          <w:lang w:val="ru-RU"/>
        </w:rPr>
        <w:br/>
        <w:t>(согласно Рекомендации МСЭ-Т M.1400 (0</w:t>
      </w:r>
      <w:r w:rsidR="00B85981" w:rsidRPr="00943761">
        <w:rPr>
          <w:rFonts w:cstheme="minorHAnsi"/>
          <w:snapToGrid w:val="0"/>
          <w:szCs w:val="22"/>
          <w:lang w:val="ru-RU"/>
        </w:rPr>
        <w:t>3</w:t>
      </w:r>
      <w:r w:rsidRPr="00943761">
        <w:rPr>
          <w:rFonts w:cstheme="minorHAnsi"/>
          <w:snapToGrid w:val="0"/>
          <w:szCs w:val="22"/>
          <w:lang w:val="ru-RU"/>
        </w:rPr>
        <w:t>/20</w:t>
      </w:r>
      <w:r w:rsidR="00B85981" w:rsidRPr="00943761">
        <w:rPr>
          <w:rFonts w:cstheme="minorHAnsi"/>
          <w:snapToGrid w:val="0"/>
          <w:szCs w:val="22"/>
          <w:lang w:val="ru-RU"/>
        </w:rPr>
        <w:t>13</w:t>
      </w:r>
      <w:r w:rsidRPr="00943761">
        <w:rPr>
          <w:rFonts w:cstheme="minorHAnsi"/>
          <w:snapToGrid w:val="0"/>
          <w:szCs w:val="22"/>
          <w:lang w:val="ru-RU"/>
        </w:rPr>
        <w:t xml:space="preserve">)) </w:t>
      </w:r>
      <w:r w:rsidRPr="00943761">
        <w:rPr>
          <w:rFonts w:cstheme="minorHAnsi"/>
          <w:snapToGrid w:val="0"/>
          <w:szCs w:val="22"/>
          <w:lang w:val="ru-RU"/>
        </w:rPr>
        <w:br/>
        <w:t>(по состоянию на 1 июня 2011 г.)</w:t>
      </w:r>
    </w:p>
    <w:p w:rsidR="00D72950" w:rsidRPr="00943761" w:rsidRDefault="00D72950" w:rsidP="005468CA">
      <w:pPr>
        <w:spacing w:before="240" w:after="240"/>
        <w:jc w:val="center"/>
        <w:rPr>
          <w:snapToGrid w:val="0"/>
          <w:lang w:val="ru-RU"/>
        </w:rPr>
      </w:pPr>
      <w:r w:rsidRPr="00943761">
        <w:rPr>
          <w:snapToGrid w:val="0"/>
          <w:lang w:val="ru-RU"/>
        </w:rPr>
        <w:t xml:space="preserve">(Приложение к Оперативному бюллетеню МСЭ № 981 – </w:t>
      </w:r>
      <w:proofErr w:type="gramStart"/>
      <w:r w:rsidRPr="00943761">
        <w:rPr>
          <w:snapToGrid w:val="0"/>
          <w:lang w:val="ru-RU"/>
        </w:rPr>
        <w:t>1.VI.2011)</w:t>
      </w:r>
      <w:r w:rsidRPr="00943761">
        <w:rPr>
          <w:snapToGrid w:val="0"/>
          <w:lang w:val="ru-RU"/>
        </w:rPr>
        <w:br/>
        <w:t>(</w:t>
      </w:r>
      <w:proofErr w:type="gramEnd"/>
      <w:r w:rsidRPr="00943761">
        <w:rPr>
          <w:snapToGrid w:val="0"/>
          <w:lang w:val="ru-RU"/>
        </w:rPr>
        <w:t>Поправка № 3</w:t>
      </w:r>
      <w:r w:rsidR="00B85981" w:rsidRPr="00943761">
        <w:rPr>
          <w:snapToGrid w:val="0"/>
          <w:lang w:val="ru-RU"/>
        </w:rPr>
        <w:t>5</w:t>
      </w:r>
      <w:r w:rsidRPr="00943761">
        <w:rPr>
          <w:snapToGrid w:val="0"/>
          <w:lang w:val="ru-RU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827"/>
      </w:tblGrid>
      <w:tr w:rsidR="003017A1" w:rsidRPr="00943761" w:rsidTr="008D3A9B">
        <w:tc>
          <w:tcPr>
            <w:tcW w:w="3369" w:type="dxa"/>
          </w:tcPr>
          <w:p w:rsidR="003017A1" w:rsidRPr="00943761" w:rsidRDefault="003017A1" w:rsidP="005468CA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color w:val="000000"/>
                <w:lang w:val="ru-RU"/>
              </w:rPr>
              <w:t>Страна или зона</w:t>
            </w:r>
            <w:r w:rsidRPr="00943761">
              <w:rPr>
                <w:rFonts w:asciiTheme="minorHAnsi" w:eastAsia="SimSun" w:hAnsiTheme="minorHAnsi" w:cs="Arial"/>
                <w:b/>
                <w:bCs/>
                <w:snapToGrid w:val="0"/>
                <w:color w:val="000000"/>
                <w:lang w:val="ru-RU"/>
              </w:rPr>
              <w:t>/</w:t>
            </w:r>
            <w:r w:rsidRPr="00943761"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</w:tcPr>
          <w:p w:rsidR="003017A1" w:rsidRPr="00943761" w:rsidRDefault="003017A1" w:rsidP="005468CA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color w:val="000000"/>
                <w:lang w:val="ru-RU"/>
              </w:rPr>
              <w:t>Код компании</w:t>
            </w:r>
          </w:p>
        </w:tc>
        <w:tc>
          <w:tcPr>
            <w:tcW w:w="3827" w:type="dxa"/>
          </w:tcPr>
          <w:p w:rsidR="003017A1" w:rsidRPr="00943761" w:rsidRDefault="003017A1" w:rsidP="005468CA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lang w:val="ru-RU"/>
              </w:rPr>
            </w:pPr>
            <w:r w:rsidRPr="00943761"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color w:val="000000"/>
                <w:lang w:val="ru-RU"/>
              </w:rPr>
              <w:t>Для контактов</w:t>
            </w:r>
          </w:p>
        </w:tc>
      </w:tr>
      <w:tr w:rsidR="003017A1" w:rsidRPr="00943761" w:rsidTr="008D3A9B">
        <w:tc>
          <w:tcPr>
            <w:tcW w:w="3369" w:type="dxa"/>
            <w:tcBorders>
              <w:bottom w:val="single" w:sz="4" w:space="0" w:color="auto"/>
            </w:tcBorders>
            <w:hideMark/>
          </w:tcPr>
          <w:p w:rsidR="003017A1" w:rsidRPr="00943761" w:rsidRDefault="003017A1" w:rsidP="005468CA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lang w:val="ru-RU"/>
              </w:rPr>
            </w:pPr>
            <w:r w:rsidRPr="00943761"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color w:val="000000"/>
                <w:lang w:val="ru-RU"/>
              </w:rPr>
              <w:t>Название</w:t>
            </w:r>
            <w:r w:rsidRPr="00943761">
              <w:rPr>
                <w:rFonts w:asciiTheme="minorHAnsi" w:eastAsia="SimSun" w:hAnsiTheme="minorHAnsi" w:cs="Arial"/>
                <w:b/>
                <w:bCs/>
                <w:snapToGrid w:val="0"/>
                <w:color w:val="000000"/>
                <w:lang w:val="ru-RU"/>
              </w:rPr>
              <w:t>/</w:t>
            </w:r>
            <w:r w:rsidRPr="00943761"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17A1" w:rsidRPr="00943761" w:rsidRDefault="003017A1" w:rsidP="005468CA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lang w:val="ru-RU"/>
              </w:rPr>
            </w:pPr>
            <w:r w:rsidRPr="00943761"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017A1" w:rsidRPr="00943761" w:rsidRDefault="003017A1" w:rsidP="005468CA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snapToGrid w:val="0"/>
                <w:lang w:val="ru-RU"/>
              </w:rPr>
            </w:pPr>
          </w:p>
        </w:tc>
      </w:tr>
    </w:tbl>
    <w:p w:rsidR="00B85981" w:rsidRPr="00943761" w:rsidRDefault="00236222" w:rsidP="005468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before="240" w:after="120"/>
        <w:jc w:val="left"/>
        <w:rPr>
          <w:rFonts w:asciiTheme="minorHAnsi" w:hAnsiTheme="minorHAnsi" w:cs="Calibri"/>
          <w:b/>
          <w:lang w:val="ru-RU"/>
        </w:rPr>
      </w:pPr>
      <w:r w:rsidRPr="00943761">
        <w:rPr>
          <w:rFonts w:eastAsia="SimSun"/>
          <w:b/>
          <w:i/>
          <w:lang w:val="ru-RU"/>
        </w:rPr>
        <w:t>Германия (Федеративная Республика)</w:t>
      </w:r>
      <w:r w:rsidR="00B85981" w:rsidRPr="00943761">
        <w:rPr>
          <w:rFonts w:asciiTheme="minorHAnsi" w:hAnsiTheme="minorHAnsi" w:cs="Calibri"/>
          <w:b/>
          <w:bCs/>
          <w:i/>
          <w:iCs/>
          <w:lang w:val="ru-RU"/>
        </w:rPr>
        <w:t xml:space="preserve"> DEU</w:t>
      </w:r>
      <w:r w:rsidR="00B85981" w:rsidRPr="00943761">
        <w:rPr>
          <w:rFonts w:asciiTheme="minorHAnsi" w:hAnsiTheme="minorHAnsi" w:cs="Calibri"/>
          <w:b/>
          <w:bCs/>
          <w:i/>
          <w:iCs/>
          <w:lang w:val="ru-RU"/>
        </w:rPr>
        <w:tab/>
      </w:r>
      <w:r w:rsidR="00B85981" w:rsidRPr="00943761">
        <w:rPr>
          <w:rFonts w:asciiTheme="minorHAnsi" w:hAnsiTheme="minorHAnsi" w:cs="Calibri"/>
          <w:b/>
          <w:lang w:val="ru-RU"/>
        </w:rPr>
        <w:t>LIR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1"/>
        <w:gridCol w:w="1108"/>
        <w:gridCol w:w="3836"/>
      </w:tblGrid>
      <w:tr w:rsidR="00B85981" w:rsidRPr="00943761" w:rsidTr="00983AB7">
        <w:tc>
          <w:tcPr>
            <w:tcW w:w="2273" w:type="pct"/>
            <w:hideMark/>
          </w:tcPr>
          <w:p w:rsidR="00B85981" w:rsidRPr="00943761" w:rsidRDefault="00236222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43761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="00B85981" w:rsidRPr="00943761">
              <w:rPr>
                <w:rFonts w:asciiTheme="minorHAnsi" w:hAnsiTheme="minorHAnsi" w:cs="Calibri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611" w:type="pct"/>
          </w:tcPr>
          <w:p w:rsidR="00B85981" w:rsidRPr="00943761" w:rsidRDefault="00B85981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B85981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85981" w:rsidRPr="00943761" w:rsidTr="00983AB7">
        <w:trPr>
          <w:trHeight w:val="20"/>
        </w:trPr>
        <w:tc>
          <w:tcPr>
            <w:tcW w:w="2273" w:type="pct"/>
            <w:hideMark/>
          </w:tcPr>
          <w:p w:rsidR="00B85981" w:rsidRPr="00943761" w:rsidRDefault="00B85981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Telekom</w:t>
            </w:r>
            <w:proofErr w:type="spellEnd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Deutschland</w:t>
            </w:r>
            <w:proofErr w:type="spellEnd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GmbH</w:t>
            </w:r>
            <w:proofErr w:type="spellEnd"/>
          </w:p>
        </w:tc>
        <w:tc>
          <w:tcPr>
            <w:tcW w:w="611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DTAG</w:t>
            </w:r>
          </w:p>
        </w:tc>
        <w:tc>
          <w:tcPr>
            <w:tcW w:w="2116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Mr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Benjamin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Boeling</w:t>
            </w:r>
            <w:proofErr w:type="spellEnd"/>
          </w:p>
        </w:tc>
      </w:tr>
      <w:tr w:rsidR="00B85981" w:rsidRPr="00943761" w:rsidTr="00983AB7">
        <w:trPr>
          <w:trHeight w:val="20"/>
        </w:trPr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Landgrabenweg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151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lang w:val="ru-RU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+ 49 228 181 64514</w:t>
            </w:r>
          </w:p>
        </w:tc>
      </w:tr>
      <w:tr w:rsidR="00B85981" w:rsidRPr="00943761" w:rsidTr="00983AB7">
        <w:trPr>
          <w:trHeight w:val="20"/>
        </w:trPr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lang w:val="ru-RU"/>
              </w:rPr>
              <w:t xml:space="preserve">53227 </w:t>
            </w:r>
            <w:proofErr w:type="spellStart"/>
            <w:r w:rsidRPr="00943761">
              <w:rPr>
                <w:rFonts w:asciiTheme="minorHAnsi" w:eastAsia="SimSun" w:hAnsiTheme="minorHAnsi" w:cs="Calibri"/>
                <w:lang w:val="ru-RU"/>
              </w:rPr>
              <w:t>Bonn</w:t>
            </w:r>
            <w:proofErr w:type="spellEnd"/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</w:p>
        </w:tc>
      </w:tr>
      <w:tr w:rsidR="00B85981" w:rsidRPr="00943761" w:rsidTr="00983AB7">
        <w:trPr>
          <w:trHeight w:val="20"/>
        </w:trPr>
        <w:tc>
          <w:tcPr>
            <w:tcW w:w="227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D664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Эл. </w:t>
            </w:r>
            <w:proofErr w:type="gram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почта:</w:t>
            </w:r>
            <w:r w:rsidR="00B85981"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proofErr w:type="gramEnd"/>
            <w:r w:rsidR="00D66499">
              <w:rPr>
                <w:rStyle w:val="Hyperlink"/>
                <w:rFonts w:eastAsiaTheme="minorEastAsia"/>
                <w:lang w:val="ru-RU"/>
              </w:rPr>
              <w:fldChar w:fldCharType="begin"/>
            </w:r>
            <w:r w:rsidR="00D66499">
              <w:rPr>
                <w:rStyle w:val="Hyperlink"/>
                <w:rFonts w:eastAsiaTheme="minorEastAsia"/>
                <w:lang w:val="ru-RU"/>
              </w:rPr>
              <w:instrText xml:space="preserve"> HYPERLINK "mailto:</w:instrText>
            </w:r>
            <w:r w:rsidR="00D66499" w:rsidRPr="00943761">
              <w:rPr>
                <w:rStyle w:val="Hyperlink"/>
                <w:rFonts w:eastAsiaTheme="minorEastAsia"/>
                <w:lang w:val="ru-RU"/>
              </w:rPr>
              <w:instrText>benjamin.boeling@telekom.de</w:instrText>
            </w:r>
            <w:r w:rsidR="00D66499">
              <w:rPr>
                <w:rStyle w:val="Hyperlink"/>
                <w:rFonts w:eastAsiaTheme="minorEastAsia"/>
                <w:lang w:val="ru-RU"/>
              </w:rPr>
              <w:instrText xml:space="preserve">" </w:instrText>
            </w:r>
            <w:r w:rsidR="00D66499">
              <w:rPr>
                <w:rStyle w:val="Hyperlink"/>
                <w:rFonts w:eastAsiaTheme="minorEastAsia"/>
                <w:lang w:val="ru-RU"/>
              </w:rPr>
              <w:fldChar w:fldCharType="separate"/>
            </w:r>
            <w:r w:rsidR="00D66499" w:rsidRPr="00586506">
              <w:rPr>
                <w:rStyle w:val="Hyperlink"/>
                <w:rFonts w:eastAsiaTheme="minorEastAsia"/>
                <w:lang w:val="ru-RU"/>
              </w:rPr>
              <w:t>benjamin.boeling@telekom.de</w:t>
            </w:r>
            <w:r w:rsidR="00D66499">
              <w:rPr>
                <w:rStyle w:val="Hyperlink"/>
                <w:rFonts w:eastAsiaTheme="minorEastAsia"/>
                <w:lang w:val="ru-RU"/>
              </w:rPr>
              <w:fldChar w:fldCharType="end"/>
            </w:r>
          </w:p>
        </w:tc>
      </w:tr>
    </w:tbl>
    <w:p w:rsidR="00B85981" w:rsidRPr="00943761" w:rsidRDefault="00B85981" w:rsidP="005468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915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p w:rsidR="005468CA" w:rsidRPr="00943761" w:rsidRDefault="005468CA" w:rsidP="005468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915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1"/>
        <w:gridCol w:w="1108"/>
        <w:gridCol w:w="3836"/>
      </w:tblGrid>
      <w:tr w:rsidR="00B85981" w:rsidRPr="00943761" w:rsidTr="00983AB7">
        <w:tc>
          <w:tcPr>
            <w:tcW w:w="2273" w:type="pct"/>
          </w:tcPr>
          <w:p w:rsidR="00B85981" w:rsidRPr="00943761" w:rsidRDefault="00236222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43761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="00B85981" w:rsidRPr="00943761">
              <w:rPr>
                <w:rFonts w:asciiTheme="minorHAnsi" w:hAnsiTheme="minorHAnsi" w:cs="Calibri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611" w:type="pct"/>
          </w:tcPr>
          <w:p w:rsidR="00B85981" w:rsidRPr="00943761" w:rsidRDefault="00B85981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B85981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85981" w:rsidRPr="00943761" w:rsidTr="00983AB7">
        <w:tc>
          <w:tcPr>
            <w:tcW w:w="227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Tele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System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Rostock</w:t>
            </w:r>
            <w:proofErr w:type="spellEnd"/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TSHRO</w:t>
            </w:r>
          </w:p>
        </w:tc>
        <w:tc>
          <w:tcPr>
            <w:tcW w:w="2116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Mr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Simon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Langen</w:t>
            </w:r>
            <w:proofErr w:type="spellEnd"/>
          </w:p>
        </w:tc>
      </w:tr>
      <w:tr w:rsidR="00B85981" w:rsidRPr="00943761" w:rsidTr="00983AB7">
        <w:tc>
          <w:tcPr>
            <w:tcW w:w="227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Am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Graben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8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+ 49 381 37555085</w:t>
            </w:r>
          </w:p>
        </w:tc>
      </w:tr>
      <w:tr w:rsidR="00B85981" w:rsidRPr="00943761" w:rsidTr="00983AB7">
        <w:tc>
          <w:tcPr>
            <w:tcW w:w="227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18182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Bentwisch</w:t>
            </w:r>
            <w:proofErr w:type="spellEnd"/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+ 49 381 37555538</w:t>
            </w:r>
          </w:p>
        </w:tc>
      </w:tr>
      <w:tr w:rsidR="00B85981" w:rsidRPr="00943761" w:rsidTr="00983AB7">
        <w:tc>
          <w:tcPr>
            <w:tcW w:w="227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Эл. </w:t>
            </w: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почта: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D66499" w:rsidRPr="00943761">
              <w:rPr>
                <w:lang w:val="ru-RU"/>
              </w:rPr>
              <w:fldChar w:fldCharType="begin"/>
            </w:r>
            <w:r w:rsidR="00D66499" w:rsidRPr="00943761">
              <w:rPr>
                <w:lang w:val="ru-RU"/>
              </w:rPr>
              <w:instrText xml:space="preserve"> HYPERLINK "mailto:simon.langen@tele-system.de" </w:instrText>
            </w:r>
            <w:r w:rsidR="00D66499" w:rsidRPr="00943761">
              <w:rPr>
                <w:lang w:val="ru-RU"/>
              </w:rPr>
              <w:fldChar w:fldCharType="separate"/>
            </w:r>
            <w:r w:rsidR="005468CA" w:rsidRPr="00943761">
              <w:rPr>
                <w:rStyle w:val="Hyperlink"/>
                <w:rFonts w:asciiTheme="minorHAnsi" w:eastAsiaTheme="minorEastAsia" w:hAnsiTheme="minorHAnsi" w:cs="Calibri"/>
                <w:lang w:val="ru-RU" w:eastAsia="zh-CN"/>
              </w:rPr>
              <w:t>simon.langen@tele-system.de</w:t>
            </w:r>
            <w:r w:rsidR="00D66499" w:rsidRPr="00943761">
              <w:rPr>
                <w:rStyle w:val="Hyperlink"/>
                <w:rFonts w:asciiTheme="minorHAnsi" w:eastAsiaTheme="minorEastAsia" w:hAnsiTheme="minorHAnsi" w:cs="Calibri"/>
                <w:lang w:val="ru-RU" w:eastAsia="zh-CN"/>
              </w:rPr>
              <w:fldChar w:fldCharType="end"/>
            </w:r>
            <w:r w:rsidR="005468CA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</w:p>
        </w:tc>
      </w:tr>
    </w:tbl>
    <w:p w:rsidR="00B85981" w:rsidRPr="00943761" w:rsidRDefault="00236222" w:rsidP="005468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before="240" w:after="120"/>
        <w:jc w:val="left"/>
        <w:rPr>
          <w:rFonts w:asciiTheme="minorHAnsi" w:hAnsiTheme="minorHAnsi" w:cs="Calibri"/>
          <w:b/>
          <w:i/>
          <w:lang w:val="ru-RU"/>
        </w:rPr>
      </w:pPr>
      <w:r w:rsidRPr="00943761">
        <w:rPr>
          <w:rFonts w:eastAsia="SimSun"/>
          <w:b/>
          <w:i/>
          <w:lang w:val="ru-RU"/>
        </w:rPr>
        <w:t>Германия (Федеративная Республика)</w:t>
      </w:r>
      <w:r w:rsidR="00B85981" w:rsidRPr="00943761">
        <w:rPr>
          <w:rFonts w:asciiTheme="minorHAnsi" w:hAnsiTheme="minorHAnsi" w:cs="Calibri"/>
          <w:b/>
          <w:bCs/>
          <w:i/>
          <w:iCs/>
          <w:lang w:val="ru-RU"/>
        </w:rPr>
        <w:t xml:space="preserve"> DEU</w:t>
      </w:r>
      <w:r w:rsidR="00B85981" w:rsidRPr="00943761">
        <w:rPr>
          <w:rFonts w:asciiTheme="minorHAnsi" w:hAnsiTheme="minorHAnsi" w:cs="Calibri"/>
          <w:b/>
          <w:i/>
          <w:color w:val="00B050"/>
          <w:lang w:val="ru-RU"/>
        </w:rPr>
        <w:tab/>
      </w:r>
      <w:r w:rsidR="00B85981" w:rsidRPr="00943761">
        <w:rPr>
          <w:rFonts w:asciiTheme="minorHAnsi" w:hAnsiTheme="minorHAnsi" w:cs="Calibri"/>
          <w:b/>
          <w:lang w:val="ru-RU"/>
        </w:rPr>
        <w:t>ADD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1"/>
        <w:gridCol w:w="1108"/>
        <w:gridCol w:w="3836"/>
      </w:tblGrid>
      <w:tr w:rsidR="00B85981" w:rsidRPr="00943761" w:rsidTr="007F768E">
        <w:tc>
          <w:tcPr>
            <w:tcW w:w="2273" w:type="pct"/>
            <w:hideMark/>
          </w:tcPr>
          <w:p w:rsidR="00B85981" w:rsidRPr="00943761" w:rsidRDefault="00236222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43761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="00B85981" w:rsidRPr="00943761">
              <w:rPr>
                <w:rFonts w:asciiTheme="minorHAnsi" w:hAnsiTheme="minorHAnsi" w:cs="Calibri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611" w:type="pct"/>
          </w:tcPr>
          <w:p w:rsidR="00B85981" w:rsidRPr="00943761" w:rsidRDefault="00B85981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B85981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85981" w:rsidRPr="00943761" w:rsidTr="007F768E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Bisping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&amp;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Bisping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&amp; Co.KG</w:t>
            </w:r>
          </w:p>
        </w:tc>
        <w:tc>
          <w:tcPr>
            <w:tcW w:w="611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BISP</w:t>
            </w:r>
          </w:p>
        </w:tc>
        <w:tc>
          <w:tcPr>
            <w:tcW w:w="2116" w:type="pct"/>
            <w:hideMark/>
          </w:tcPr>
          <w:p w:rsidR="00B85981" w:rsidRPr="00943761" w:rsidRDefault="00B85981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Mr</w:t>
            </w:r>
            <w:proofErr w:type="spellEnd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Johannes</w:t>
            </w:r>
            <w:proofErr w:type="spellEnd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Bisping</w:t>
            </w:r>
            <w:proofErr w:type="spellEnd"/>
          </w:p>
        </w:tc>
      </w:tr>
      <w:tr w:rsidR="00B85981" w:rsidRPr="00943761" w:rsidTr="007F768E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Spitalstrasse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21-24-26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9123 9740 610</w:t>
            </w:r>
          </w:p>
        </w:tc>
      </w:tr>
      <w:tr w:rsidR="00B85981" w:rsidRPr="00943761" w:rsidTr="007F768E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91207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Lauf</w:t>
            </w:r>
            <w:proofErr w:type="spellEnd"/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>+ 49 9123 9740 97</w:t>
            </w:r>
          </w:p>
        </w:tc>
      </w:tr>
    </w:tbl>
    <w:p w:rsidR="00B85981" w:rsidRPr="00943761" w:rsidRDefault="00B85981" w:rsidP="005468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p w:rsidR="005468CA" w:rsidRPr="00943761" w:rsidRDefault="005468CA" w:rsidP="005468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4121"/>
        <w:gridCol w:w="1107"/>
        <w:gridCol w:w="3837"/>
        <w:gridCol w:w="40"/>
      </w:tblGrid>
      <w:tr w:rsidR="00B85981" w:rsidRPr="00943761" w:rsidTr="008D3A9B">
        <w:tc>
          <w:tcPr>
            <w:tcW w:w="2263" w:type="pct"/>
            <w:hideMark/>
          </w:tcPr>
          <w:p w:rsidR="00B85981" w:rsidRPr="00943761" w:rsidRDefault="00236222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43761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="00B85981" w:rsidRPr="00943761">
              <w:rPr>
                <w:rFonts w:asciiTheme="minorHAnsi" w:hAnsiTheme="minorHAnsi" w:cs="Calibri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608" w:type="pct"/>
          </w:tcPr>
          <w:p w:rsidR="00B85981" w:rsidRPr="00943761" w:rsidRDefault="00B85981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129" w:type="pct"/>
            <w:gridSpan w:val="2"/>
          </w:tcPr>
          <w:p w:rsidR="00B85981" w:rsidRPr="00943761" w:rsidRDefault="00B85981" w:rsidP="005468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85981" w:rsidRPr="00943761" w:rsidTr="008D3A9B">
        <w:tc>
          <w:tcPr>
            <w:tcW w:w="226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DCC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608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DCC</w:t>
            </w:r>
          </w:p>
        </w:tc>
        <w:tc>
          <w:tcPr>
            <w:tcW w:w="2129" w:type="pct"/>
            <w:gridSpan w:val="2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20" w:after="2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ru-RU"/>
              </w:rPr>
            </w:pPr>
          </w:p>
        </w:tc>
      </w:tr>
      <w:tr w:rsidR="00B85981" w:rsidRPr="00943761" w:rsidTr="008D3A9B">
        <w:tc>
          <w:tcPr>
            <w:tcW w:w="226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Brunngartenstrasse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3</w:t>
            </w:r>
          </w:p>
        </w:tc>
        <w:tc>
          <w:tcPr>
            <w:tcW w:w="608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29" w:type="pct"/>
            <w:gridSpan w:val="2"/>
            <w:hideMark/>
          </w:tcPr>
          <w:p w:rsidR="00B85981" w:rsidRPr="00943761" w:rsidRDefault="005468CA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Тел.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>.: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8131 7009 0</w:t>
            </w:r>
          </w:p>
        </w:tc>
      </w:tr>
      <w:tr w:rsidR="00B85981" w:rsidRPr="00943761" w:rsidTr="008D3A9B">
        <w:tc>
          <w:tcPr>
            <w:tcW w:w="226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85221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Dachau</w:t>
            </w:r>
            <w:proofErr w:type="spellEnd"/>
          </w:p>
        </w:tc>
        <w:tc>
          <w:tcPr>
            <w:tcW w:w="608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29" w:type="pct"/>
            <w:gridSpan w:val="2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>+ 49 8131 7009 60</w:t>
            </w:r>
          </w:p>
        </w:tc>
      </w:tr>
      <w:tr w:rsidR="00B85981" w:rsidRPr="00943761" w:rsidTr="008D3A9B">
        <w:trPr>
          <w:trHeight w:val="211"/>
        </w:trPr>
        <w:tc>
          <w:tcPr>
            <w:tcW w:w="226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608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29" w:type="pct"/>
            <w:gridSpan w:val="2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Эл. </w:t>
            </w: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почта:</w:t>
            </w:r>
            <w:r w:rsidR="001B782F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D66499" w:rsidRPr="00943761">
              <w:rPr>
                <w:lang w:val="ru-RU"/>
              </w:rPr>
              <w:fldChar w:fldCharType="begin"/>
            </w:r>
            <w:r w:rsidR="00D66499" w:rsidRPr="00943761">
              <w:rPr>
                <w:lang w:val="ru-RU"/>
              </w:rPr>
              <w:instrText xml:space="preserve"> HYPERLINK "mailto:info@dachau-citycom.de" </w:instrText>
            </w:r>
            <w:r w:rsidR="00D66499" w:rsidRPr="00943761">
              <w:rPr>
                <w:lang w:val="ru-RU"/>
              </w:rPr>
              <w:fldChar w:fldCharType="separate"/>
            </w:r>
            <w:r w:rsidR="005468CA" w:rsidRPr="00943761">
              <w:rPr>
                <w:rStyle w:val="Hyperlink"/>
                <w:rFonts w:asciiTheme="minorHAnsi" w:eastAsiaTheme="minorEastAsia" w:hAnsiTheme="minorHAnsi" w:cs="Calibri"/>
                <w:lang w:val="ru-RU" w:eastAsia="zh-CN"/>
              </w:rPr>
              <w:t>info@dachau-citycom.de</w:t>
            </w:r>
            <w:r w:rsidR="00D66499" w:rsidRPr="00943761">
              <w:rPr>
                <w:rStyle w:val="Hyperlink"/>
                <w:rFonts w:asciiTheme="minorHAnsi" w:eastAsiaTheme="minorEastAsia" w:hAnsiTheme="minorHAnsi" w:cs="Calibri"/>
                <w:lang w:val="ru-RU" w:eastAsia="zh-CN"/>
              </w:rPr>
              <w:fldChar w:fldCharType="end"/>
            </w:r>
            <w:r w:rsidR="005468CA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</w:p>
        </w:tc>
      </w:tr>
      <w:tr w:rsidR="00B85981" w:rsidRPr="00943761" w:rsidTr="008D3A9B">
        <w:trPr>
          <w:gridAfter w:val="1"/>
          <w:wAfter w:w="22" w:type="pct"/>
          <w:trHeight w:val="501"/>
        </w:trPr>
        <w:tc>
          <w:tcPr>
            <w:tcW w:w="2263" w:type="pct"/>
            <w:hideMark/>
          </w:tcPr>
          <w:p w:rsidR="00B85981" w:rsidRPr="00943761" w:rsidRDefault="00236222" w:rsidP="008A6102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43761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="00B85981" w:rsidRPr="00943761">
              <w:rPr>
                <w:rFonts w:asciiTheme="minorHAnsi" w:hAnsiTheme="minorHAnsi" w:cs="Calibri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608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107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85981" w:rsidRPr="00943761" w:rsidTr="008D3A9B">
        <w:trPr>
          <w:gridAfter w:val="1"/>
          <w:wAfter w:w="22" w:type="pct"/>
        </w:trPr>
        <w:tc>
          <w:tcPr>
            <w:tcW w:w="226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DegNet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608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DEGNET</w:t>
            </w:r>
          </w:p>
        </w:tc>
        <w:tc>
          <w:tcPr>
            <w:tcW w:w="2107" w:type="pct"/>
            <w:hideMark/>
          </w:tcPr>
          <w:p w:rsidR="00B85981" w:rsidRPr="00943761" w:rsidRDefault="00B85981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Mr</w:t>
            </w:r>
            <w:proofErr w:type="spellEnd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Florian</w:t>
            </w:r>
            <w:proofErr w:type="spellEnd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Fuessl</w:t>
            </w:r>
            <w:proofErr w:type="spellEnd"/>
          </w:p>
        </w:tc>
      </w:tr>
      <w:tr w:rsidR="00B85981" w:rsidRPr="00943761" w:rsidTr="008D3A9B">
        <w:trPr>
          <w:gridAfter w:val="1"/>
          <w:wAfter w:w="22" w:type="pct"/>
        </w:trPr>
        <w:tc>
          <w:tcPr>
            <w:tcW w:w="226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Westlicher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Stadtgraben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20</w:t>
            </w:r>
          </w:p>
        </w:tc>
        <w:tc>
          <w:tcPr>
            <w:tcW w:w="608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07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+ 49 991 32020</w:t>
            </w:r>
          </w:p>
        </w:tc>
      </w:tr>
      <w:tr w:rsidR="00B85981" w:rsidRPr="00943761" w:rsidTr="008D3A9B">
        <w:trPr>
          <w:gridAfter w:val="1"/>
          <w:wAfter w:w="22" w:type="pct"/>
        </w:trPr>
        <w:tc>
          <w:tcPr>
            <w:tcW w:w="226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94469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Deggendorf</w:t>
            </w:r>
            <w:proofErr w:type="spellEnd"/>
          </w:p>
        </w:tc>
        <w:tc>
          <w:tcPr>
            <w:tcW w:w="608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07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+ 49 991 3202 888</w:t>
            </w:r>
          </w:p>
        </w:tc>
      </w:tr>
      <w:tr w:rsidR="00B85981" w:rsidRPr="00943761" w:rsidTr="008D3A9B">
        <w:trPr>
          <w:gridAfter w:val="1"/>
          <w:wAfter w:w="22" w:type="pct"/>
          <w:trHeight w:val="211"/>
        </w:trPr>
        <w:tc>
          <w:tcPr>
            <w:tcW w:w="226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608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07" w:type="pct"/>
            <w:hideMark/>
          </w:tcPr>
          <w:p w:rsidR="00D66499" w:rsidRPr="00943761" w:rsidRDefault="007606AD" w:rsidP="00D664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Эл. </w:t>
            </w: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почта: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D66499">
              <w:rPr>
                <w:rStyle w:val="Hyperlink"/>
                <w:rFonts w:eastAsiaTheme="minorEastAsia"/>
                <w:lang w:val="ru-RU"/>
              </w:rPr>
              <w:fldChar w:fldCharType="begin"/>
            </w:r>
            <w:r w:rsidR="00D66499">
              <w:rPr>
                <w:rStyle w:val="Hyperlink"/>
                <w:rFonts w:eastAsiaTheme="minorEastAsia"/>
                <w:lang w:val="ru-RU"/>
              </w:rPr>
              <w:instrText xml:space="preserve"> HYPERLINK "mailto:</w:instrText>
            </w:r>
            <w:r w:rsidR="00D66499" w:rsidRPr="00943761">
              <w:rPr>
                <w:rStyle w:val="Hyperlink"/>
                <w:rFonts w:eastAsiaTheme="minorEastAsia"/>
                <w:lang w:val="ru-RU"/>
              </w:rPr>
              <w:instrText>hostmaster@degnet-gmbh.de</w:instrText>
            </w:r>
            <w:r w:rsidR="00D66499">
              <w:rPr>
                <w:rStyle w:val="Hyperlink"/>
                <w:rFonts w:eastAsiaTheme="minorEastAsia"/>
                <w:lang w:val="ru-RU"/>
              </w:rPr>
              <w:instrText xml:space="preserve">" </w:instrText>
            </w:r>
            <w:r w:rsidR="00D66499">
              <w:rPr>
                <w:rStyle w:val="Hyperlink"/>
                <w:rFonts w:eastAsiaTheme="minorEastAsia"/>
                <w:lang w:val="ru-RU"/>
              </w:rPr>
              <w:fldChar w:fldCharType="separate"/>
            </w:r>
            <w:r w:rsidR="00D66499" w:rsidRPr="00586506">
              <w:rPr>
                <w:rStyle w:val="Hyperlink"/>
                <w:rFonts w:eastAsiaTheme="minorEastAsia"/>
                <w:lang w:val="ru-RU"/>
              </w:rPr>
              <w:t>hostmaster@degnet-gmbh.de</w:t>
            </w:r>
            <w:r w:rsidR="00D66499">
              <w:rPr>
                <w:rStyle w:val="Hyperlink"/>
                <w:rFonts w:eastAsiaTheme="minorEastAsia"/>
                <w:lang w:val="ru-RU"/>
              </w:rPr>
              <w:fldChar w:fldCharType="end"/>
            </w:r>
          </w:p>
        </w:tc>
      </w:tr>
    </w:tbl>
    <w:p w:rsidR="00B85981" w:rsidRPr="00943761" w:rsidRDefault="00B85981" w:rsidP="008A61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1"/>
        <w:gridCol w:w="1108"/>
        <w:gridCol w:w="3836"/>
      </w:tblGrid>
      <w:tr w:rsidR="00B85981" w:rsidRPr="00943761" w:rsidTr="008D3A9B">
        <w:tc>
          <w:tcPr>
            <w:tcW w:w="2273" w:type="pct"/>
            <w:hideMark/>
          </w:tcPr>
          <w:p w:rsidR="00B85981" w:rsidRPr="00943761" w:rsidRDefault="00236222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43761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="00B85981" w:rsidRPr="00943761">
              <w:rPr>
                <w:rFonts w:asciiTheme="minorHAnsi" w:hAnsiTheme="minorHAnsi" w:cs="Calibri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85981" w:rsidRPr="00943761" w:rsidTr="008D3A9B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Stern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Kom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611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STERN</w:t>
            </w:r>
          </w:p>
        </w:tc>
        <w:tc>
          <w:tcPr>
            <w:tcW w:w="2116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ru-RU"/>
              </w:rPr>
            </w:pPr>
          </w:p>
        </w:tc>
      </w:tr>
      <w:tr w:rsidR="00B85981" w:rsidRPr="00943761" w:rsidTr="008D3A9B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Kurf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11a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8053 209798</w:t>
            </w:r>
          </w:p>
        </w:tc>
      </w:tr>
      <w:tr w:rsidR="00B85981" w:rsidRPr="00943761" w:rsidTr="008D3A9B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83093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Bad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Endorf</w:t>
            </w:r>
            <w:proofErr w:type="spellEnd"/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>+ 49 8053 2329</w:t>
            </w:r>
          </w:p>
        </w:tc>
      </w:tr>
      <w:tr w:rsidR="00B85981" w:rsidRPr="00943761" w:rsidTr="008D3A9B">
        <w:trPr>
          <w:trHeight w:val="211"/>
        </w:trPr>
        <w:tc>
          <w:tcPr>
            <w:tcW w:w="227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D66499" w:rsidRPr="00943761" w:rsidRDefault="007606AD" w:rsidP="00D664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Эл. </w:t>
            </w: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почта: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D66499">
              <w:rPr>
                <w:rStyle w:val="Hyperlink"/>
                <w:rFonts w:eastAsiaTheme="minorEastAsia"/>
                <w:lang w:val="ru-RU"/>
              </w:rPr>
              <w:fldChar w:fldCharType="begin"/>
            </w:r>
            <w:r w:rsidR="00D66499">
              <w:rPr>
                <w:rStyle w:val="Hyperlink"/>
                <w:rFonts w:eastAsiaTheme="minorEastAsia"/>
                <w:lang w:val="ru-RU"/>
              </w:rPr>
              <w:instrText xml:space="preserve"> HYPERLINK "mailto:</w:instrText>
            </w:r>
            <w:r w:rsidR="00D66499" w:rsidRPr="00943761">
              <w:rPr>
                <w:rStyle w:val="Hyperlink"/>
                <w:rFonts w:eastAsiaTheme="minorEastAsia"/>
                <w:lang w:val="ru-RU"/>
              </w:rPr>
              <w:instrText>info@sternkom.de</w:instrText>
            </w:r>
            <w:r w:rsidR="00D66499">
              <w:rPr>
                <w:rStyle w:val="Hyperlink"/>
                <w:rFonts w:eastAsiaTheme="minorEastAsia"/>
                <w:lang w:val="ru-RU"/>
              </w:rPr>
              <w:instrText xml:space="preserve">" </w:instrText>
            </w:r>
            <w:r w:rsidR="00D66499">
              <w:rPr>
                <w:rStyle w:val="Hyperlink"/>
                <w:rFonts w:eastAsiaTheme="minorEastAsia"/>
                <w:lang w:val="ru-RU"/>
              </w:rPr>
              <w:fldChar w:fldCharType="separate"/>
            </w:r>
            <w:r w:rsidR="00D66499" w:rsidRPr="00586506">
              <w:rPr>
                <w:rStyle w:val="Hyperlink"/>
                <w:rFonts w:eastAsiaTheme="minorEastAsia"/>
                <w:lang w:val="ru-RU"/>
              </w:rPr>
              <w:t>info@sternkom.de</w:t>
            </w:r>
            <w:r w:rsidR="00D66499">
              <w:rPr>
                <w:rStyle w:val="Hyperlink"/>
                <w:rFonts w:eastAsiaTheme="minorEastAsia"/>
                <w:lang w:val="ru-RU"/>
              </w:rPr>
              <w:fldChar w:fldCharType="end"/>
            </w:r>
          </w:p>
        </w:tc>
      </w:tr>
    </w:tbl>
    <w:p w:rsidR="00B85981" w:rsidRPr="00943761" w:rsidRDefault="00B85981" w:rsidP="008A61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1"/>
        <w:gridCol w:w="1108"/>
        <w:gridCol w:w="3836"/>
      </w:tblGrid>
      <w:tr w:rsidR="00B85981" w:rsidRPr="00943761" w:rsidTr="008D3A9B">
        <w:tc>
          <w:tcPr>
            <w:tcW w:w="2273" w:type="pct"/>
            <w:hideMark/>
          </w:tcPr>
          <w:p w:rsidR="00B85981" w:rsidRPr="00943761" w:rsidRDefault="00236222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43761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="00B85981" w:rsidRPr="00943761">
              <w:rPr>
                <w:rFonts w:asciiTheme="minorHAnsi" w:hAnsiTheme="minorHAnsi" w:cs="Calibri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85981" w:rsidRPr="00943761" w:rsidTr="008D3A9B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TELTA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Citynetz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611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TELTA</w:t>
            </w:r>
          </w:p>
        </w:tc>
        <w:tc>
          <w:tcPr>
            <w:tcW w:w="2116" w:type="pct"/>
            <w:hideMark/>
          </w:tcPr>
          <w:p w:rsidR="00B85981" w:rsidRPr="00943761" w:rsidRDefault="00B85981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Mr</w:t>
            </w:r>
            <w:proofErr w:type="spellEnd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Niels</w:t>
            </w:r>
            <w:proofErr w:type="spellEnd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Graupe</w:t>
            </w:r>
            <w:proofErr w:type="spellEnd"/>
          </w:p>
        </w:tc>
      </w:tr>
      <w:tr w:rsidR="00B85981" w:rsidRPr="00943761" w:rsidTr="008D3A9B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Bergerstrasse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105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3334 277 507</w:t>
            </w:r>
          </w:p>
        </w:tc>
      </w:tr>
      <w:tr w:rsidR="00B85981" w:rsidRPr="00943761" w:rsidTr="008D3A9B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16225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Eberswalde</w:t>
            </w:r>
            <w:proofErr w:type="spellEnd"/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+ 49 3334 277 510</w:t>
            </w:r>
          </w:p>
        </w:tc>
      </w:tr>
      <w:tr w:rsidR="00B85981" w:rsidRPr="00943761" w:rsidTr="008D3A9B">
        <w:trPr>
          <w:trHeight w:val="211"/>
        </w:trPr>
        <w:tc>
          <w:tcPr>
            <w:tcW w:w="227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D66499" w:rsidRPr="00943761" w:rsidRDefault="007606AD" w:rsidP="00D664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Эл. </w:t>
            </w: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почта: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hyperlink r:id="rId34" w:history="1">
              <w:r w:rsidR="00D66499" w:rsidRPr="00586506">
                <w:rPr>
                  <w:rStyle w:val="Hyperlink"/>
                  <w:rFonts w:eastAsiaTheme="minorEastAsia"/>
                  <w:lang w:val="ru-RU"/>
                </w:rPr>
                <w:t>graupe@telta.de</w:t>
              </w:r>
            </w:hyperlink>
          </w:p>
        </w:tc>
      </w:tr>
    </w:tbl>
    <w:p w:rsidR="00B85981" w:rsidRPr="00943761" w:rsidRDefault="00B85981" w:rsidP="008A61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1"/>
        <w:gridCol w:w="1108"/>
        <w:gridCol w:w="3836"/>
      </w:tblGrid>
      <w:tr w:rsidR="00B85981" w:rsidRPr="00943761" w:rsidTr="008D3A9B">
        <w:trPr>
          <w:trHeight w:val="501"/>
        </w:trPr>
        <w:tc>
          <w:tcPr>
            <w:tcW w:w="2273" w:type="pct"/>
            <w:hideMark/>
          </w:tcPr>
          <w:p w:rsidR="00B85981" w:rsidRPr="00943761" w:rsidRDefault="00236222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43761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="00B85981" w:rsidRPr="00943761">
              <w:rPr>
                <w:rFonts w:asciiTheme="minorHAnsi" w:hAnsiTheme="minorHAnsi" w:cs="Calibri"/>
                <w:b/>
                <w:bCs/>
                <w:i/>
                <w:iCs/>
                <w:lang w:val="ru-RU"/>
              </w:rPr>
              <w:t xml:space="preserve"> DEU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85981" w:rsidRPr="00943761" w:rsidTr="008D3A9B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T-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Systems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International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611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TSYSI</w:t>
            </w:r>
          </w:p>
        </w:tc>
        <w:tc>
          <w:tcPr>
            <w:tcW w:w="2116" w:type="pct"/>
            <w:hideMark/>
          </w:tcPr>
          <w:p w:rsidR="00B85981" w:rsidRPr="00943761" w:rsidRDefault="00B85981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Mr</w:t>
            </w:r>
            <w:proofErr w:type="spellEnd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Arno</w:t>
            </w:r>
            <w:proofErr w:type="spellEnd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Schillat</w:t>
            </w:r>
            <w:proofErr w:type="spellEnd"/>
          </w:p>
        </w:tc>
      </w:tr>
      <w:tr w:rsidR="00B85981" w:rsidRPr="00943761" w:rsidTr="008D3A9B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Hahnstrasse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43 d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b/>
                <w:bCs/>
                <w:lang w:val="ru-RU" w:eastAsia="zh-CN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40 30600 1960</w:t>
            </w:r>
          </w:p>
        </w:tc>
      </w:tr>
      <w:tr w:rsidR="00B85981" w:rsidRPr="00943761" w:rsidTr="008D3A9B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60528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Frankfurt</w:t>
            </w:r>
            <w:proofErr w:type="spellEnd"/>
          </w:p>
        </w:tc>
        <w:tc>
          <w:tcPr>
            <w:tcW w:w="611" w:type="pct"/>
          </w:tcPr>
          <w:p w:rsidR="00B85981" w:rsidRPr="00943761" w:rsidRDefault="00B85981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b/>
                <w:bCs/>
                <w:lang w:val="ru-RU" w:eastAsia="zh-CN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>+ 49 391 580 212767</w:t>
            </w:r>
          </w:p>
        </w:tc>
      </w:tr>
      <w:tr w:rsidR="00B85981" w:rsidRPr="00943761" w:rsidTr="008D3A9B">
        <w:trPr>
          <w:trHeight w:val="211"/>
        </w:trPr>
        <w:tc>
          <w:tcPr>
            <w:tcW w:w="227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873748" w:rsidRPr="00943761" w:rsidRDefault="007606AD" w:rsidP="00873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Эл. почта: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35" w:history="1">
              <w:r w:rsidR="00873748" w:rsidRPr="00943761">
                <w:rPr>
                  <w:rStyle w:val="Hyperlink"/>
                  <w:rFonts w:eastAsiaTheme="minorEastAsia"/>
                  <w:lang w:val="ru-RU"/>
                </w:rPr>
                <w:t>arno.schillat@t-systems.com</w:t>
              </w:r>
            </w:hyperlink>
          </w:p>
        </w:tc>
      </w:tr>
    </w:tbl>
    <w:p w:rsidR="008A6102" w:rsidRPr="00943761" w:rsidRDefault="008A6102" w:rsidP="008A61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Calibri"/>
          <w:b/>
          <w:bCs/>
          <w:i/>
          <w:iCs/>
          <w:color w:val="000000"/>
          <w:lang w:val="ru-RU"/>
        </w:rPr>
      </w:pPr>
    </w:p>
    <w:p w:rsidR="008A6102" w:rsidRPr="00943761" w:rsidRDefault="008A6102" w:rsidP="008A61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240"/>
        <w:jc w:val="left"/>
        <w:rPr>
          <w:rFonts w:asciiTheme="minorHAnsi" w:hAnsiTheme="minorHAnsi" w:cs="Calibri"/>
          <w:b/>
          <w:bCs/>
          <w:i/>
          <w:iCs/>
          <w:color w:val="000000"/>
          <w:lang w:val="ru-RU"/>
        </w:rPr>
      </w:pPr>
      <w:r w:rsidRPr="00943761">
        <w:rPr>
          <w:rFonts w:asciiTheme="minorHAnsi" w:hAnsiTheme="minorHAnsi" w:cs="Calibri"/>
          <w:b/>
          <w:bCs/>
          <w:i/>
          <w:iCs/>
          <w:color w:val="000000"/>
          <w:lang w:val="ru-RU"/>
        </w:rPr>
        <w:t>Соединенное Кор</w:t>
      </w:r>
      <w:r w:rsidR="008F2192" w:rsidRPr="00943761">
        <w:rPr>
          <w:rFonts w:asciiTheme="minorHAnsi" w:hAnsiTheme="minorHAnsi" w:cs="Calibri"/>
          <w:b/>
          <w:bCs/>
          <w:i/>
          <w:iCs/>
          <w:color w:val="000000"/>
          <w:lang w:val="ru-RU"/>
        </w:rPr>
        <w:t>оле</w:t>
      </w:r>
      <w:r w:rsidRPr="00943761">
        <w:rPr>
          <w:rFonts w:asciiTheme="minorHAnsi" w:hAnsiTheme="minorHAnsi" w:cs="Calibri"/>
          <w:b/>
          <w:bCs/>
          <w:i/>
          <w:iCs/>
          <w:color w:val="000000"/>
          <w:lang w:val="ru-RU"/>
        </w:rPr>
        <w:t>в</w:t>
      </w:r>
      <w:r w:rsidR="008F2192" w:rsidRPr="00943761">
        <w:rPr>
          <w:rFonts w:asciiTheme="minorHAnsi" w:hAnsiTheme="minorHAnsi" w:cs="Calibri"/>
          <w:b/>
          <w:bCs/>
          <w:i/>
          <w:iCs/>
          <w:color w:val="000000"/>
          <w:lang w:val="ru-RU"/>
        </w:rPr>
        <w:t>ство Великобритании и Северной Ирландии</w:t>
      </w:r>
      <w:r w:rsidR="00B85981" w:rsidRPr="00943761">
        <w:rPr>
          <w:rFonts w:asciiTheme="minorHAnsi" w:hAnsiTheme="minorHAnsi" w:cs="Calibri"/>
          <w:b/>
          <w:bCs/>
          <w:i/>
          <w:iCs/>
          <w:color w:val="000000"/>
          <w:lang w:val="ru-RU"/>
        </w:rPr>
        <w:t>/GBR</w:t>
      </w:r>
      <w:r w:rsidR="00B85981" w:rsidRPr="00943761">
        <w:rPr>
          <w:rFonts w:asciiTheme="minorHAnsi" w:hAnsiTheme="minorHAnsi" w:cs="Calibri"/>
          <w:b/>
          <w:bCs/>
          <w:i/>
          <w:iCs/>
          <w:color w:val="000000"/>
          <w:lang w:val="ru-RU"/>
        </w:rPr>
        <w:tab/>
      </w:r>
      <w:r w:rsidR="00B85981" w:rsidRPr="00943761">
        <w:rPr>
          <w:rFonts w:asciiTheme="minorHAnsi" w:hAnsiTheme="minorHAnsi" w:cs="Calibri"/>
          <w:b/>
          <w:bCs/>
          <w:i/>
          <w:iCs/>
          <w:color w:val="000000"/>
          <w:lang w:val="ru-RU"/>
        </w:rPr>
        <w:tab/>
        <w:t>ADD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1"/>
        <w:gridCol w:w="1108"/>
        <w:gridCol w:w="3836"/>
      </w:tblGrid>
      <w:tr w:rsidR="00B85981" w:rsidRPr="00943761" w:rsidTr="003F482F">
        <w:tc>
          <w:tcPr>
            <w:tcW w:w="2273" w:type="pct"/>
            <w:hideMark/>
          </w:tcPr>
          <w:p w:rsidR="00B85981" w:rsidRPr="00943761" w:rsidRDefault="008A6102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43761">
              <w:rPr>
                <w:rFonts w:eastAsia="SimSun"/>
                <w:b/>
                <w:bCs/>
                <w:i/>
                <w:iCs/>
                <w:lang w:val="ru-RU"/>
              </w:rPr>
              <w:t>Соединенное Кор</w:t>
            </w:r>
            <w:r w:rsidR="007F607E" w:rsidRPr="00943761">
              <w:rPr>
                <w:rFonts w:eastAsia="SimSun"/>
                <w:b/>
                <w:bCs/>
                <w:i/>
                <w:iCs/>
                <w:lang w:val="ru-RU"/>
              </w:rPr>
              <w:t>оле</w:t>
            </w:r>
            <w:r w:rsidRPr="00943761">
              <w:rPr>
                <w:rFonts w:eastAsia="SimSun"/>
                <w:b/>
                <w:bCs/>
                <w:i/>
                <w:iCs/>
                <w:lang w:val="ru-RU"/>
              </w:rPr>
              <w:t>в</w:t>
            </w:r>
            <w:r w:rsidR="007F607E" w:rsidRPr="00943761">
              <w:rPr>
                <w:rFonts w:eastAsia="SimSun"/>
                <w:b/>
                <w:bCs/>
                <w:i/>
                <w:iCs/>
                <w:lang w:val="ru-RU"/>
              </w:rPr>
              <w:t>ство Великобритании и Северной Ирландии</w:t>
            </w:r>
            <w:r w:rsidR="00B85981" w:rsidRPr="00943761">
              <w:rPr>
                <w:rFonts w:eastAsia="SimSun"/>
                <w:b/>
                <w:bCs/>
                <w:lang w:val="ru-RU"/>
              </w:rPr>
              <w:t>/</w:t>
            </w:r>
            <w:r w:rsidR="00B85981" w:rsidRPr="00943761">
              <w:rPr>
                <w:rFonts w:eastAsia="SimSun"/>
                <w:b/>
                <w:bCs/>
                <w:i/>
                <w:iCs/>
                <w:lang w:val="ru-RU"/>
              </w:rPr>
              <w:t>GBR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85981" w:rsidRPr="00943761" w:rsidTr="003F482F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Lycamobile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SRL</w:t>
            </w:r>
          </w:p>
        </w:tc>
        <w:tc>
          <w:tcPr>
            <w:tcW w:w="611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LYCARO</w:t>
            </w:r>
          </w:p>
        </w:tc>
        <w:tc>
          <w:tcPr>
            <w:tcW w:w="2116" w:type="pct"/>
            <w:hideMark/>
          </w:tcPr>
          <w:p w:rsidR="00B85981" w:rsidRPr="00943761" w:rsidRDefault="00B85981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Hendra</w:t>
            </w:r>
            <w:proofErr w:type="spellEnd"/>
          </w:p>
        </w:tc>
      </w:tr>
      <w:tr w:rsidR="00B85981" w:rsidRPr="00943761" w:rsidTr="003F482F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Strada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Albeşti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, 8</w:t>
            </w: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br/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Sectorul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2,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Bucureşti</w:t>
            </w:r>
            <w:proofErr w:type="spellEnd"/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+44 207 536 6450 </w:t>
            </w:r>
            <w:r w:rsidR="002A6698" w:rsidRPr="00943761">
              <w:rPr>
                <w:rFonts w:asciiTheme="minorHAnsi" w:eastAsiaTheme="minorEastAsia" w:hAnsiTheme="minorHAnsi" w:cs="Calibri"/>
                <w:lang w:val="ru-RU" w:eastAsia="zh-CN"/>
              </w:rPr>
              <w:br/>
            </w:r>
            <w:r w:rsidR="004F347A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r w:rsidR="002A6698" w:rsidRPr="00943761">
              <w:rPr>
                <w:rFonts w:asciiTheme="minorHAnsi" w:eastAsiaTheme="minorEastAsia" w:hAnsiTheme="minorHAnsi" w:cs="Calibri"/>
                <w:lang w:val="ru-RU" w:eastAsia="zh-CN"/>
              </w:rPr>
              <w:t>Добавочный</w:t>
            </w:r>
            <w:r w:rsidR="002409E9" w:rsidRPr="00943761">
              <w:rPr>
                <w:rFonts w:asciiTheme="minorHAnsi" w:eastAsiaTheme="minorEastAsia" w:hAnsiTheme="minorHAnsi" w:cs="Calibri"/>
                <w:lang w:val="ru-RU" w:eastAsia="zh-CN"/>
              </w:rPr>
              <w:t>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6600</w:t>
            </w:r>
          </w:p>
        </w:tc>
      </w:tr>
      <w:tr w:rsidR="00B85981" w:rsidRPr="00943761" w:rsidTr="003F482F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Romania</w:t>
            </w:r>
            <w:proofErr w:type="spellEnd"/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>+44 207 536 6451</w:t>
            </w:r>
          </w:p>
        </w:tc>
      </w:tr>
      <w:tr w:rsidR="00B85981" w:rsidRPr="00943761" w:rsidTr="003F482F">
        <w:trPr>
          <w:trHeight w:val="211"/>
        </w:trPr>
        <w:tc>
          <w:tcPr>
            <w:tcW w:w="227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D66499" w:rsidRPr="00943761" w:rsidRDefault="007606AD" w:rsidP="00D664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Эл. почта: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36" w:history="1">
              <w:r w:rsidR="00D66499" w:rsidRPr="00586506">
                <w:rPr>
                  <w:rStyle w:val="Hyperlink"/>
                  <w:rFonts w:eastAsiaTheme="minorEastAsia"/>
                  <w:lang w:val="ru-RU"/>
                </w:rPr>
                <w:t>Hendra@Lycamobile.com</w:t>
              </w:r>
            </w:hyperlink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, </w:t>
            </w:r>
            <w:r w:rsidR="00873748" w:rsidRPr="00943761">
              <w:rPr>
                <w:rFonts w:asciiTheme="minorHAnsi" w:eastAsiaTheme="minorEastAsia" w:hAnsiTheme="minorHAnsi" w:cs="Calibri"/>
                <w:lang w:val="ru-RU" w:eastAsia="zh-CN"/>
              </w:rPr>
              <w:br/>
            </w:r>
            <w:r w:rsidR="00873748" w:rsidRPr="00943761">
              <w:rPr>
                <w:rStyle w:val="Hyperlink"/>
                <w:rFonts w:eastAsiaTheme="minorEastAsia"/>
                <w:u w:val="none"/>
                <w:lang w:val="ru-RU"/>
              </w:rPr>
              <w:tab/>
            </w:r>
            <w:hyperlink r:id="rId37" w:history="1">
              <w:r w:rsidR="00D66499" w:rsidRPr="00586506">
                <w:rPr>
                  <w:rStyle w:val="Hyperlink"/>
                  <w:rFonts w:eastAsiaTheme="minorEastAsia"/>
                  <w:lang w:val="ru-RU"/>
                </w:rPr>
                <w:t>Operations@lycamobile.com</w:t>
              </w:r>
            </w:hyperlink>
          </w:p>
        </w:tc>
      </w:tr>
    </w:tbl>
    <w:p w:rsidR="00B85981" w:rsidRPr="00943761" w:rsidRDefault="00B85981" w:rsidP="008A61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1"/>
        <w:gridCol w:w="1108"/>
        <w:gridCol w:w="3836"/>
      </w:tblGrid>
      <w:tr w:rsidR="00B85981" w:rsidRPr="00943761" w:rsidTr="003F482F">
        <w:tc>
          <w:tcPr>
            <w:tcW w:w="2273" w:type="pct"/>
            <w:hideMark/>
          </w:tcPr>
          <w:p w:rsidR="00B85981" w:rsidRPr="00943761" w:rsidRDefault="007F607E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43761">
              <w:rPr>
                <w:rFonts w:eastAsia="SimSun"/>
                <w:b/>
                <w:bCs/>
                <w:i/>
                <w:iCs/>
                <w:lang w:val="ru-RU"/>
              </w:rPr>
              <w:t>Соединенное Ко</w:t>
            </w:r>
            <w:r w:rsidR="008A6102" w:rsidRPr="00943761">
              <w:rPr>
                <w:rFonts w:eastAsia="SimSun"/>
                <w:b/>
                <w:bCs/>
                <w:i/>
                <w:iCs/>
                <w:lang w:val="ru-RU"/>
              </w:rPr>
              <w:t>р</w:t>
            </w:r>
            <w:r w:rsidRPr="00943761">
              <w:rPr>
                <w:rFonts w:eastAsia="SimSun"/>
                <w:b/>
                <w:bCs/>
                <w:i/>
                <w:iCs/>
                <w:lang w:val="ru-RU"/>
              </w:rPr>
              <w:t>оле</w:t>
            </w:r>
            <w:r w:rsidR="008A6102" w:rsidRPr="00943761">
              <w:rPr>
                <w:rFonts w:eastAsia="SimSun"/>
                <w:b/>
                <w:bCs/>
                <w:i/>
                <w:iCs/>
                <w:lang w:val="ru-RU"/>
              </w:rPr>
              <w:t>в</w:t>
            </w:r>
            <w:r w:rsidRPr="00943761">
              <w:rPr>
                <w:rFonts w:eastAsia="SimSun"/>
                <w:b/>
                <w:bCs/>
                <w:i/>
                <w:iCs/>
                <w:lang w:val="ru-RU"/>
              </w:rPr>
              <w:t>ство Великобритании и Северной Ирландии</w:t>
            </w:r>
            <w:r w:rsidRPr="00943761">
              <w:rPr>
                <w:rFonts w:eastAsia="SimSun"/>
                <w:b/>
                <w:bCs/>
                <w:lang w:val="ru-RU"/>
              </w:rPr>
              <w:t>/</w:t>
            </w:r>
            <w:r w:rsidR="00B85981" w:rsidRPr="00943761">
              <w:rPr>
                <w:rFonts w:eastAsia="SimSun"/>
                <w:b/>
                <w:bCs/>
                <w:i/>
                <w:iCs/>
                <w:lang w:val="ru-RU"/>
              </w:rPr>
              <w:t>GBR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116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85981" w:rsidRPr="00943761" w:rsidTr="003F482F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Lycamobile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UK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limited</w:t>
            </w:r>
            <w:proofErr w:type="spellEnd"/>
          </w:p>
        </w:tc>
        <w:tc>
          <w:tcPr>
            <w:tcW w:w="611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LYCAUK</w:t>
            </w:r>
          </w:p>
        </w:tc>
        <w:tc>
          <w:tcPr>
            <w:tcW w:w="2116" w:type="pct"/>
            <w:hideMark/>
          </w:tcPr>
          <w:p w:rsidR="00B85981" w:rsidRPr="00943761" w:rsidRDefault="00B85981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spell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Hendra</w:t>
            </w:r>
            <w:proofErr w:type="spellEnd"/>
          </w:p>
        </w:tc>
      </w:tr>
      <w:tr w:rsidR="00B85981" w:rsidRPr="00943761" w:rsidTr="003F482F">
        <w:trPr>
          <w:trHeight w:val="433"/>
        </w:trPr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3rd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Floor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Walbrook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Building</w:t>
            </w:r>
            <w:proofErr w:type="spellEnd"/>
          </w:p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195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Marsh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Wall</w:t>
            </w:r>
            <w:proofErr w:type="spellEnd"/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+44 207 536 6450 </w:t>
            </w:r>
            <w:r w:rsidR="002409E9" w:rsidRPr="00943761">
              <w:rPr>
                <w:rFonts w:asciiTheme="minorHAnsi" w:eastAsiaTheme="minorEastAsia" w:hAnsiTheme="minorHAnsi" w:cs="Calibri"/>
                <w:lang w:val="ru-RU" w:eastAsia="zh-CN"/>
              </w:rPr>
              <w:br/>
            </w:r>
            <w:r w:rsidR="004F347A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r w:rsidR="002409E9" w:rsidRPr="00943761">
              <w:rPr>
                <w:rFonts w:asciiTheme="minorHAnsi" w:eastAsiaTheme="minorEastAsia" w:hAnsiTheme="minorHAnsi" w:cs="Calibri"/>
                <w:lang w:val="ru-RU" w:eastAsia="zh-CN"/>
              </w:rPr>
              <w:t>Добавочный: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 6600</w:t>
            </w:r>
          </w:p>
        </w:tc>
      </w:tr>
      <w:tr w:rsidR="00B85981" w:rsidRPr="00943761" w:rsidTr="003F482F">
        <w:tc>
          <w:tcPr>
            <w:tcW w:w="2273" w:type="pct"/>
            <w:hideMark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>London</w:t>
            </w:r>
            <w:proofErr w:type="spellEnd"/>
            <w:r w:rsidRPr="00943761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E14 9SG</w:t>
            </w: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B85981" w:rsidRPr="00943761" w:rsidRDefault="007606AD" w:rsidP="008A61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proofErr w:type="gramStart"/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proofErr w:type="gramEnd"/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>+44 207 536 6451</w:t>
            </w:r>
          </w:p>
        </w:tc>
      </w:tr>
      <w:tr w:rsidR="00B85981" w:rsidRPr="00943761" w:rsidTr="003F482F">
        <w:trPr>
          <w:trHeight w:val="211"/>
        </w:trPr>
        <w:tc>
          <w:tcPr>
            <w:tcW w:w="2273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611" w:type="pct"/>
          </w:tcPr>
          <w:p w:rsidR="00B85981" w:rsidRPr="00943761" w:rsidRDefault="00B85981" w:rsidP="008A61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2116" w:type="pct"/>
            <w:hideMark/>
          </w:tcPr>
          <w:p w:rsidR="00D66499" w:rsidRPr="00943761" w:rsidRDefault="007606AD" w:rsidP="00D664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943761">
              <w:rPr>
                <w:rFonts w:asciiTheme="minorHAnsi" w:eastAsiaTheme="minorEastAsia" w:hAnsiTheme="minorHAnsi" w:cs="Calibri"/>
                <w:lang w:val="ru-RU" w:eastAsia="zh-CN"/>
              </w:rPr>
              <w:t>Эл. почта:</w:t>
            </w:r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38" w:history="1">
              <w:r w:rsidR="00D66499" w:rsidRPr="00586506">
                <w:rPr>
                  <w:rStyle w:val="Hyperlink"/>
                  <w:rFonts w:eastAsiaTheme="minorEastAsia"/>
                  <w:lang w:val="ru-RU"/>
                </w:rPr>
                <w:t>Hendra@Lycamobile.com</w:t>
              </w:r>
            </w:hyperlink>
            <w:r w:rsidR="00B85981" w:rsidRPr="00943761">
              <w:rPr>
                <w:rFonts w:asciiTheme="minorHAnsi" w:eastAsiaTheme="minorEastAsia" w:hAnsiTheme="minorHAnsi" w:cs="Calibri"/>
                <w:lang w:val="ru-RU" w:eastAsia="zh-CN"/>
              </w:rPr>
              <w:t xml:space="preserve">, </w:t>
            </w:r>
            <w:r w:rsidR="00873748" w:rsidRPr="00943761">
              <w:rPr>
                <w:rFonts w:asciiTheme="minorHAnsi" w:eastAsiaTheme="minorEastAsia" w:hAnsiTheme="minorHAnsi" w:cs="Calibri"/>
                <w:lang w:val="ru-RU" w:eastAsia="zh-CN"/>
              </w:rPr>
              <w:br/>
            </w:r>
            <w:r w:rsidR="00873748" w:rsidRPr="00943761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39" w:history="1">
              <w:r w:rsidR="00D66499" w:rsidRPr="00586506">
                <w:rPr>
                  <w:rStyle w:val="Hyperlink"/>
                  <w:rFonts w:eastAsiaTheme="minorEastAsia"/>
                  <w:lang w:val="ru-RU"/>
                </w:rPr>
                <w:t>Operations@lycamobile.com</w:t>
              </w:r>
            </w:hyperlink>
            <w:bookmarkStart w:id="182" w:name="_GoBack"/>
            <w:bookmarkEnd w:id="182"/>
          </w:p>
        </w:tc>
      </w:tr>
    </w:tbl>
    <w:p w:rsidR="00CC456F" w:rsidRPr="00943761" w:rsidRDefault="0059599F" w:rsidP="005468CA">
      <w:pPr>
        <w:pStyle w:val="Heading20"/>
        <w:keepNext w:val="0"/>
        <w:spacing w:before="1080"/>
        <w:rPr>
          <w:snapToGrid w:val="0"/>
          <w:szCs w:val="22"/>
          <w:lang w:val="ru-RU"/>
        </w:rPr>
      </w:pPr>
      <w:r w:rsidRPr="00943761">
        <w:rPr>
          <w:snapToGrid w:val="0"/>
          <w:szCs w:val="22"/>
          <w:lang w:val="ru-RU"/>
        </w:rPr>
        <w:t xml:space="preserve">Список </w:t>
      </w:r>
      <w:proofErr w:type="spellStart"/>
      <w:r w:rsidRPr="00943761">
        <w:rPr>
          <w:snapToGrid w:val="0"/>
          <w:szCs w:val="22"/>
          <w:lang w:val="ru-RU"/>
        </w:rPr>
        <w:t>зоновых</w:t>
      </w:r>
      <w:proofErr w:type="spellEnd"/>
      <w:r w:rsidRPr="00943761">
        <w:rPr>
          <w:snapToGrid w:val="0"/>
          <w:szCs w:val="22"/>
          <w:lang w:val="ru-RU"/>
        </w:rPr>
        <w:t>/сетевых кодов сигнализации</w:t>
      </w:r>
      <w:r w:rsidR="00CC456F" w:rsidRPr="00943761">
        <w:rPr>
          <w:snapToGrid w:val="0"/>
          <w:szCs w:val="22"/>
          <w:lang w:val="ru-RU"/>
        </w:rPr>
        <w:t xml:space="preserve"> (SANC</w:t>
      </w:r>
      <w:proofErr w:type="gramStart"/>
      <w:r w:rsidR="00CC456F" w:rsidRPr="00943761">
        <w:rPr>
          <w:snapToGrid w:val="0"/>
          <w:szCs w:val="22"/>
          <w:lang w:val="ru-RU"/>
        </w:rPr>
        <w:t>)</w:t>
      </w:r>
      <w:r w:rsidR="00CC456F" w:rsidRPr="00943761">
        <w:rPr>
          <w:snapToGrid w:val="0"/>
          <w:szCs w:val="22"/>
          <w:lang w:val="ru-RU"/>
        </w:rPr>
        <w:br/>
        <w:t>(</w:t>
      </w:r>
      <w:proofErr w:type="gramEnd"/>
      <w:r w:rsidRPr="00943761">
        <w:rPr>
          <w:snapToGrid w:val="0"/>
          <w:szCs w:val="22"/>
          <w:lang w:val="ru-RU"/>
        </w:rPr>
        <w:t>дополнительно к</w:t>
      </w:r>
      <w:r w:rsidR="00CC456F" w:rsidRPr="00943761">
        <w:rPr>
          <w:snapToGrid w:val="0"/>
          <w:szCs w:val="22"/>
          <w:lang w:val="ru-RU"/>
        </w:rPr>
        <w:t xml:space="preserve"> </w:t>
      </w:r>
      <w:r w:rsidR="00FD189D" w:rsidRPr="00943761">
        <w:rPr>
          <w:snapToGrid w:val="0"/>
          <w:szCs w:val="22"/>
          <w:lang w:val="ru-RU"/>
        </w:rPr>
        <w:t>Рекомендации МСЭ-Т</w:t>
      </w:r>
      <w:r w:rsidR="00CC456F" w:rsidRPr="00943761">
        <w:rPr>
          <w:snapToGrid w:val="0"/>
          <w:szCs w:val="22"/>
          <w:lang w:val="ru-RU"/>
        </w:rPr>
        <w:t xml:space="preserve"> Q.708 (03/1999))</w:t>
      </w:r>
      <w:r w:rsidR="00CC456F" w:rsidRPr="00943761">
        <w:rPr>
          <w:snapToGrid w:val="0"/>
          <w:szCs w:val="22"/>
          <w:lang w:val="ru-RU"/>
        </w:rPr>
        <w:br/>
        <w:t>(</w:t>
      </w:r>
      <w:r w:rsidR="004C2D31" w:rsidRPr="00943761">
        <w:rPr>
          <w:snapToGrid w:val="0"/>
          <w:szCs w:val="22"/>
          <w:lang w:val="ru-RU"/>
        </w:rPr>
        <w:t>по состоянию</w:t>
      </w:r>
      <w:r w:rsidRPr="00943761">
        <w:rPr>
          <w:snapToGrid w:val="0"/>
          <w:szCs w:val="22"/>
          <w:lang w:val="ru-RU"/>
        </w:rPr>
        <w:t xml:space="preserve"> на</w:t>
      </w:r>
      <w:r w:rsidR="00CC456F" w:rsidRPr="00943761">
        <w:rPr>
          <w:snapToGrid w:val="0"/>
          <w:szCs w:val="22"/>
          <w:lang w:val="ru-RU"/>
        </w:rPr>
        <w:t xml:space="preserve"> 1</w:t>
      </w:r>
      <w:r w:rsidR="00DC39F9" w:rsidRPr="00943761">
        <w:rPr>
          <w:snapToGrid w:val="0"/>
          <w:szCs w:val="22"/>
          <w:lang w:val="ru-RU"/>
        </w:rPr>
        <w:t>5</w:t>
      </w:r>
      <w:r w:rsidRPr="00943761">
        <w:rPr>
          <w:snapToGrid w:val="0"/>
          <w:szCs w:val="22"/>
          <w:lang w:val="ru-RU"/>
        </w:rPr>
        <w:t> </w:t>
      </w:r>
      <w:r w:rsidR="00DC39F9" w:rsidRPr="00943761">
        <w:rPr>
          <w:snapToGrid w:val="0"/>
          <w:szCs w:val="22"/>
          <w:lang w:val="ru-RU"/>
        </w:rPr>
        <w:t>мая</w:t>
      </w:r>
      <w:r w:rsidR="00CC456F" w:rsidRPr="00943761">
        <w:rPr>
          <w:snapToGrid w:val="0"/>
          <w:szCs w:val="22"/>
          <w:lang w:val="ru-RU"/>
        </w:rPr>
        <w:t xml:space="preserve"> 201</w:t>
      </w:r>
      <w:r w:rsidR="00740BCE" w:rsidRPr="00943761">
        <w:rPr>
          <w:snapToGrid w:val="0"/>
          <w:szCs w:val="22"/>
          <w:lang w:val="ru-RU"/>
        </w:rPr>
        <w:t>3</w:t>
      </w:r>
      <w:r w:rsidRPr="00943761">
        <w:rPr>
          <w:snapToGrid w:val="0"/>
          <w:szCs w:val="22"/>
          <w:lang w:val="ru-RU"/>
        </w:rPr>
        <w:t> г</w:t>
      </w:r>
      <w:r w:rsidR="0096547E" w:rsidRPr="00943761">
        <w:rPr>
          <w:snapToGrid w:val="0"/>
          <w:szCs w:val="22"/>
          <w:lang w:val="ru-RU"/>
        </w:rPr>
        <w:t>.</w:t>
      </w:r>
      <w:r w:rsidR="00CC456F" w:rsidRPr="00943761">
        <w:rPr>
          <w:snapToGrid w:val="0"/>
          <w:szCs w:val="22"/>
          <w:lang w:val="ru-RU"/>
        </w:rPr>
        <w:t>)</w:t>
      </w:r>
      <w:bookmarkEnd w:id="181"/>
    </w:p>
    <w:p w:rsidR="00CC456F" w:rsidRPr="00943761" w:rsidRDefault="00CC456F" w:rsidP="005468C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240"/>
        <w:jc w:val="center"/>
        <w:rPr>
          <w:snapToGrid w:val="0"/>
          <w:lang w:val="ru-RU"/>
        </w:rPr>
      </w:pPr>
      <w:r w:rsidRPr="00943761">
        <w:rPr>
          <w:snapToGrid w:val="0"/>
          <w:lang w:val="ru-RU"/>
        </w:rPr>
        <w:t>(</w:t>
      </w:r>
      <w:r w:rsidR="0059599F" w:rsidRPr="00943761">
        <w:rPr>
          <w:snapToGrid w:val="0"/>
          <w:lang w:val="ru-RU"/>
        </w:rPr>
        <w:t>Приложение к оперативному бюллетеню МСЭ</w:t>
      </w:r>
      <w:r w:rsidRPr="00943761">
        <w:rPr>
          <w:snapToGrid w:val="0"/>
          <w:lang w:val="ru-RU"/>
        </w:rPr>
        <w:t xml:space="preserve"> </w:t>
      </w:r>
      <w:r w:rsidR="00867F17" w:rsidRPr="00943761">
        <w:rPr>
          <w:snapToGrid w:val="0"/>
          <w:lang w:val="ru-RU"/>
        </w:rPr>
        <w:t>№</w:t>
      </w:r>
      <w:r w:rsidRPr="00943761">
        <w:rPr>
          <w:snapToGrid w:val="0"/>
          <w:lang w:val="ru-RU"/>
        </w:rPr>
        <w:t xml:space="preserve"> </w:t>
      </w:r>
      <w:r w:rsidR="00867F17" w:rsidRPr="00943761">
        <w:rPr>
          <w:snapToGrid w:val="0"/>
          <w:lang w:val="ru-RU"/>
        </w:rPr>
        <w:t xml:space="preserve">1028 – </w:t>
      </w:r>
      <w:proofErr w:type="gramStart"/>
      <w:r w:rsidR="00867F17" w:rsidRPr="00943761">
        <w:rPr>
          <w:snapToGrid w:val="0"/>
          <w:lang w:val="ru-RU"/>
        </w:rPr>
        <w:t>15.V.2013</w:t>
      </w:r>
      <w:r w:rsidRPr="00943761">
        <w:rPr>
          <w:snapToGrid w:val="0"/>
          <w:lang w:val="ru-RU"/>
        </w:rPr>
        <w:t>)</w:t>
      </w:r>
      <w:r w:rsidRPr="00943761">
        <w:rPr>
          <w:snapToGrid w:val="0"/>
          <w:lang w:val="ru-RU"/>
        </w:rPr>
        <w:br/>
        <w:t>(</w:t>
      </w:r>
      <w:proofErr w:type="gramEnd"/>
      <w:r w:rsidR="0059599F" w:rsidRPr="00943761">
        <w:rPr>
          <w:snapToGrid w:val="0"/>
          <w:lang w:val="ru-RU"/>
        </w:rPr>
        <w:t>Поправка</w:t>
      </w:r>
      <w:r w:rsidRPr="00943761">
        <w:rPr>
          <w:snapToGrid w:val="0"/>
          <w:lang w:val="ru-RU"/>
        </w:rPr>
        <w:t xml:space="preserve"> </w:t>
      </w:r>
      <w:r w:rsidR="000973DD" w:rsidRPr="00943761">
        <w:rPr>
          <w:snapToGrid w:val="0"/>
          <w:lang w:val="ru-RU"/>
        </w:rPr>
        <w:t>№</w:t>
      </w:r>
      <w:r w:rsidR="005518D5" w:rsidRPr="00943761">
        <w:rPr>
          <w:snapToGrid w:val="0"/>
          <w:lang w:val="ru-RU"/>
        </w:rPr>
        <w:t xml:space="preserve"> </w:t>
      </w:r>
      <w:r w:rsidR="00867F17" w:rsidRPr="00943761">
        <w:rPr>
          <w:snapToGrid w:val="0"/>
          <w:lang w:val="ru-RU"/>
        </w:rPr>
        <w:t>1</w:t>
      </w:r>
      <w:r w:rsidR="00D0570A" w:rsidRPr="00943761">
        <w:rPr>
          <w:snapToGrid w:val="0"/>
          <w:lang w:val="ru-RU"/>
        </w:rPr>
        <w:t>5</w:t>
      </w:r>
      <w:r w:rsidRPr="00943761">
        <w:rPr>
          <w:snapToGrid w:val="0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943761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943761" w:rsidRDefault="0059599F" w:rsidP="005468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snapToGrid w:val="0"/>
                <w:lang w:val="ru-RU"/>
              </w:rPr>
            </w:pPr>
            <w:r w:rsidRPr="00943761">
              <w:rPr>
                <w:b/>
                <w:snapToGrid w:val="0"/>
                <w:lang w:val="ru-RU"/>
              </w:rPr>
              <w:t>Нумерационный пор</w:t>
            </w:r>
            <w:r w:rsidR="0096547E" w:rsidRPr="00943761">
              <w:rPr>
                <w:b/>
                <w:snapToGrid w:val="0"/>
                <w:lang w:val="ru-RU"/>
              </w:rPr>
              <w:t>ядок</w:t>
            </w:r>
            <w:r w:rsidR="0096547E" w:rsidRPr="00943761">
              <w:rPr>
                <w:b/>
                <w:snapToGrid w:val="0"/>
                <w:lang w:val="ru-RU"/>
              </w:rPr>
              <w:tab/>
            </w:r>
            <w:r w:rsidR="008465A5" w:rsidRPr="00943761">
              <w:rPr>
                <w:b/>
                <w:bCs/>
                <w:snapToGrid w:val="0"/>
                <w:lang w:val="ru-RU"/>
              </w:rPr>
              <w:t>ADD</w:t>
            </w:r>
          </w:p>
        </w:tc>
      </w:tr>
      <w:tr w:rsidR="007F607E" w:rsidRPr="00943761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napToGrid w:val="0"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4-224</w:t>
            </w:r>
          </w:p>
        </w:tc>
        <w:tc>
          <w:tcPr>
            <w:tcW w:w="7470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7F607E" w:rsidRPr="00943761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napToGrid w:val="0"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7-216</w:t>
            </w:r>
          </w:p>
        </w:tc>
        <w:tc>
          <w:tcPr>
            <w:tcW w:w="7470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</w:tbl>
    <w:p w:rsidR="00CC456F" w:rsidRPr="00943761" w:rsidRDefault="00CC456F" w:rsidP="005468CA">
      <w:pPr>
        <w:keepNext/>
        <w:rPr>
          <w:snapToGrid w:val="0"/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943761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943761" w:rsidRDefault="0059599F" w:rsidP="007A0F9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268"/>
              </w:tabs>
              <w:spacing w:before="240"/>
              <w:rPr>
                <w:b/>
                <w:snapToGrid w:val="0"/>
                <w:lang w:val="ru-RU"/>
              </w:rPr>
            </w:pPr>
            <w:r w:rsidRPr="00943761">
              <w:rPr>
                <w:b/>
                <w:snapToGrid w:val="0"/>
                <w:lang w:val="ru-RU"/>
              </w:rPr>
              <w:t>Алфавитный порядок</w:t>
            </w:r>
            <w:r w:rsidR="0096547E" w:rsidRPr="00943761">
              <w:rPr>
                <w:b/>
                <w:snapToGrid w:val="0"/>
                <w:lang w:val="ru-RU"/>
              </w:rPr>
              <w:tab/>
            </w:r>
            <w:r w:rsidR="008465A5" w:rsidRPr="00943761">
              <w:rPr>
                <w:b/>
                <w:snapToGrid w:val="0"/>
                <w:lang w:val="ru-RU"/>
              </w:rPr>
              <w:t>ADD</w:t>
            </w:r>
          </w:p>
        </w:tc>
      </w:tr>
      <w:tr w:rsidR="007F607E" w:rsidRPr="00943761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napToGrid w:val="0"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7-216</w:t>
            </w:r>
          </w:p>
        </w:tc>
        <w:tc>
          <w:tcPr>
            <w:tcW w:w="7470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7F607E" w:rsidRPr="00943761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napToGrid w:val="0"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4-224</w:t>
            </w:r>
          </w:p>
        </w:tc>
        <w:tc>
          <w:tcPr>
            <w:tcW w:w="7470" w:type="dxa"/>
            <w:shd w:val="clear" w:color="auto" w:fill="auto"/>
          </w:tcPr>
          <w:p w:rsidR="007F607E" w:rsidRPr="00943761" w:rsidRDefault="007F607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</w:tbl>
    <w:p w:rsidR="00CC456F" w:rsidRPr="00943761" w:rsidRDefault="00CC456F" w:rsidP="005468C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snapToGrid w:val="0"/>
          <w:sz w:val="16"/>
          <w:szCs w:val="16"/>
          <w:lang w:val="ru-RU"/>
        </w:rPr>
      </w:pPr>
      <w:r w:rsidRPr="00943761">
        <w:rPr>
          <w:snapToGrid w:val="0"/>
          <w:sz w:val="16"/>
          <w:szCs w:val="16"/>
          <w:lang w:val="ru-RU"/>
        </w:rPr>
        <w:t>____________</w:t>
      </w:r>
    </w:p>
    <w:p w:rsidR="00CC456F" w:rsidRPr="00943761" w:rsidRDefault="00CC456F" w:rsidP="005468CA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b/>
          <w:snapToGrid w:val="0"/>
          <w:sz w:val="16"/>
          <w:szCs w:val="16"/>
          <w:lang w:val="ru-RU"/>
        </w:rPr>
      </w:pPr>
      <w:proofErr w:type="gramStart"/>
      <w:r w:rsidRPr="00943761">
        <w:rPr>
          <w:snapToGrid w:val="0"/>
          <w:sz w:val="16"/>
          <w:szCs w:val="16"/>
          <w:lang w:val="ru-RU"/>
        </w:rPr>
        <w:t>SANC:</w:t>
      </w:r>
      <w:r w:rsidRPr="00943761">
        <w:rPr>
          <w:snapToGrid w:val="0"/>
          <w:sz w:val="16"/>
          <w:szCs w:val="16"/>
          <w:lang w:val="ru-RU"/>
        </w:rPr>
        <w:tab/>
      </w:r>
      <w:proofErr w:type="spellStart"/>
      <w:proofErr w:type="gramEnd"/>
      <w:r w:rsidR="00186BDC" w:rsidRPr="00943761">
        <w:rPr>
          <w:snapToGrid w:val="0"/>
          <w:sz w:val="16"/>
          <w:szCs w:val="16"/>
          <w:lang w:val="ru-RU"/>
        </w:rPr>
        <w:t>Зоновый</w:t>
      </w:r>
      <w:proofErr w:type="spellEnd"/>
      <w:r w:rsidR="00186BDC" w:rsidRPr="00943761">
        <w:rPr>
          <w:snapToGrid w:val="0"/>
          <w:sz w:val="16"/>
          <w:szCs w:val="16"/>
          <w:lang w:val="ru-RU"/>
        </w:rPr>
        <w:t>/сетевой код сигнализации</w:t>
      </w:r>
      <w:r w:rsidR="005618D5" w:rsidRPr="00943761">
        <w:rPr>
          <w:snapToGrid w:val="0"/>
          <w:sz w:val="16"/>
          <w:szCs w:val="16"/>
          <w:lang w:val="ru-RU"/>
        </w:rPr>
        <w:br/>
      </w:r>
      <w:r w:rsidR="005618D5" w:rsidRPr="00943761">
        <w:rPr>
          <w:snapToGrid w:val="0"/>
          <w:sz w:val="16"/>
          <w:szCs w:val="16"/>
          <w:lang w:val="ru-RU"/>
        </w:rPr>
        <w:tab/>
      </w:r>
      <w:proofErr w:type="spellStart"/>
      <w:r w:rsidR="005618D5" w:rsidRPr="00943761">
        <w:rPr>
          <w:snapToGrid w:val="0"/>
          <w:sz w:val="16"/>
          <w:szCs w:val="16"/>
          <w:lang w:val="ru-RU"/>
        </w:rPr>
        <w:t>Signalling</w:t>
      </w:r>
      <w:proofErr w:type="spellEnd"/>
      <w:r w:rsidR="005618D5" w:rsidRPr="00943761">
        <w:rPr>
          <w:snapToGrid w:val="0"/>
          <w:sz w:val="16"/>
          <w:szCs w:val="16"/>
          <w:lang w:val="ru-RU"/>
        </w:rPr>
        <w:t xml:space="preserve"> </w:t>
      </w:r>
      <w:proofErr w:type="spellStart"/>
      <w:r w:rsidR="005618D5" w:rsidRPr="00943761">
        <w:rPr>
          <w:snapToGrid w:val="0"/>
          <w:sz w:val="16"/>
          <w:szCs w:val="16"/>
          <w:lang w:val="ru-RU"/>
        </w:rPr>
        <w:t>Area</w:t>
      </w:r>
      <w:proofErr w:type="spellEnd"/>
      <w:r w:rsidR="005618D5" w:rsidRPr="00943761">
        <w:rPr>
          <w:snapToGrid w:val="0"/>
          <w:sz w:val="16"/>
          <w:szCs w:val="16"/>
          <w:lang w:val="ru-RU"/>
        </w:rPr>
        <w:t>/</w:t>
      </w:r>
      <w:proofErr w:type="spellStart"/>
      <w:r w:rsidR="005618D5" w:rsidRPr="00943761">
        <w:rPr>
          <w:snapToGrid w:val="0"/>
          <w:sz w:val="16"/>
          <w:szCs w:val="16"/>
          <w:lang w:val="ru-RU"/>
        </w:rPr>
        <w:t>Network</w:t>
      </w:r>
      <w:proofErr w:type="spellEnd"/>
      <w:r w:rsidR="005618D5" w:rsidRPr="00943761">
        <w:rPr>
          <w:snapToGrid w:val="0"/>
          <w:sz w:val="16"/>
          <w:szCs w:val="16"/>
          <w:lang w:val="ru-RU"/>
        </w:rPr>
        <w:t xml:space="preserve"> </w:t>
      </w:r>
      <w:proofErr w:type="spellStart"/>
      <w:r w:rsidR="005618D5" w:rsidRPr="00943761">
        <w:rPr>
          <w:snapToGrid w:val="0"/>
          <w:sz w:val="16"/>
          <w:szCs w:val="16"/>
          <w:lang w:val="ru-RU"/>
        </w:rPr>
        <w:t>Code</w:t>
      </w:r>
      <w:proofErr w:type="spellEnd"/>
      <w:r w:rsidR="005618D5" w:rsidRPr="00943761">
        <w:rPr>
          <w:snapToGrid w:val="0"/>
          <w:sz w:val="16"/>
          <w:szCs w:val="16"/>
          <w:lang w:val="ru-RU"/>
        </w:rPr>
        <w:t>.</w:t>
      </w:r>
    </w:p>
    <w:p w:rsidR="00CC456F" w:rsidRPr="00943761" w:rsidRDefault="00E378D3" w:rsidP="005468CA">
      <w:pPr>
        <w:pStyle w:val="Heading20"/>
        <w:spacing w:before="600"/>
        <w:rPr>
          <w:snapToGrid w:val="0"/>
          <w:szCs w:val="22"/>
          <w:lang w:val="ru-RU"/>
        </w:rPr>
      </w:pPr>
      <w:bookmarkStart w:id="183" w:name="_Toc236568475"/>
      <w:bookmarkStart w:id="184" w:name="_Toc240772455"/>
      <w:bookmarkStart w:id="185" w:name="_Toc355708885"/>
      <w:r w:rsidRPr="00943761">
        <w:rPr>
          <w:snapToGrid w:val="0"/>
          <w:szCs w:val="22"/>
          <w:lang w:val="ru-RU"/>
        </w:rPr>
        <w:t xml:space="preserve">Список кодов пунктов международной сигнализации </w:t>
      </w:r>
      <w:r w:rsidR="00CC456F" w:rsidRPr="00943761">
        <w:rPr>
          <w:snapToGrid w:val="0"/>
          <w:szCs w:val="22"/>
          <w:lang w:val="ru-RU"/>
        </w:rPr>
        <w:t>(ISPC</w:t>
      </w:r>
      <w:proofErr w:type="gramStart"/>
      <w:r w:rsidR="00CC456F" w:rsidRPr="00943761">
        <w:rPr>
          <w:snapToGrid w:val="0"/>
          <w:szCs w:val="22"/>
          <w:lang w:val="ru-RU"/>
        </w:rPr>
        <w:t>)</w:t>
      </w:r>
      <w:r w:rsidR="00CC456F" w:rsidRPr="00943761">
        <w:rPr>
          <w:snapToGrid w:val="0"/>
          <w:szCs w:val="22"/>
          <w:lang w:val="ru-RU"/>
        </w:rPr>
        <w:br/>
        <w:t>(</w:t>
      </w:r>
      <w:proofErr w:type="gramEnd"/>
      <w:r w:rsidRPr="00943761">
        <w:rPr>
          <w:snapToGrid w:val="0"/>
          <w:szCs w:val="22"/>
          <w:lang w:val="ru-RU"/>
        </w:rPr>
        <w:t>согласно</w:t>
      </w:r>
      <w:r w:rsidR="00CC456F" w:rsidRPr="00943761">
        <w:rPr>
          <w:snapToGrid w:val="0"/>
          <w:szCs w:val="22"/>
          <w:lang w:val="ru-RU"/>
        </w:rPr>
        <w:t xml:space="preserve"> </w:t>
      </w:r>
      <w:r w:rsidR="00FD189D" w:rsidRPr="00943761">
        <w:rPr>
          <w:snapToGrid w:val="0"/>
          <w:szCs w:val="22"/>
          <w:lang w:val="ru-RU"/>
        </w:rPr>
        <w:t>Рекомендации МСЭ-Т</w:t>
      </w:r>
      <w:r w:rsidR="00CC456F" w:rsidRPr="00943761">
        <w:rPr>
          <w:snapToGrid w:val="0"/>
          <w:szCs w:val="22"/>
          <w:lang w:val="ru-RU"/>
        </w:rPr>
        <w:t xml:space="preserve"> Q.708 (03/1999))</w:t>
      </w:r>
      <w:r w:rsidR="00CC456F" w:rsidRPr="00943761">
        <w:rPr>
          <w:snapToGrid w:val="0"/>
          <w:szCs w:val="22"/>
          <w:lang w:val="ru-RU"/>
        </w:rPr>
        <w:br/>
        <w:t>(</w:t>
      </w:r>
      <w:r w:rsidR="004C2D31" w:rsidRPr="00943761">
        <w:rPr>
          <w:snapToGrid w:val="0"/>
          <w:szCs w:val="22"/>
          <w:lang w:val="ru-RU"/>
        </w:rPr>
        <w:t>по состоянию</w:t>
      </w:r>
      <w:r w:rsidRPr="00943761">
        <w:rPr>
          <w:snapToGrid w:val="0"/>
          <w:szCs w:val="22"/>
          <w:lang w:val="ru-RU"/>
        </w:rPr>
        <w:t xml:space="preserve"> на</w:t>
      </w:r>
      <w:r w:rsidR="00CC456F" w:rsidRPr="00943761">
        <w:rPr>
          <w:snapToGrid w:val="0"/>
          <w:szCs w:val="22"/>
          <w:lang w:val="ru-RU"/>
        </w:rPr>
        <w:t xml:space="preserve"> </w:t>
      </w:r>
      <w:r w:rsidR="00384F78" w:rsidRPr="00943761">
        <w:rPr>
          <w:snapToGrid w:val="0"/>
          <w:szCs w:val="22"/>
          <w:lang w:val="ru-RU"/>
        </w:rPr>
        <w:t>1 августа</w:t>
      </w:r>
      <w:r w:rsidR="00CC456F" w:rsidRPr="00943761">
        <w:rPr>
          <w:snapToGrid w:val="0"/>
          <w:szCs w:val="22"/>
          <w:lang w:val="ru-RU"/>
        </w:rPr>
        <w:t xml:space="preserve"> 201</w:t>
      </w:r>
      <w:r w:rsidR="00384F78" w:rsidRPr="00943761">
        <w:rPr>
          <w:snapToGrid w:val="0"/>
          <w:szCs w:val="22"/>
          <w:lang w:val="ru-RU"/>
        </w:rPr>
        <w:t>3</w:t>
      </w:r>
      <w:r w:rsidRPr="00943761">
        <w:rPr>
          <w:snapToGrid w:val="0"/>
          <w:szCs w:val="22"/>
          <w:lang w:val="ru-RU"/>
        </w:rPr>
        <w:t> г</w:t>
      </w:r>
      <w:r w:rsidR="0096547E" w:rsidRPr="00943761">
        <w:rPr>
          <w:snapToGrid w:val="0"/>
          <w:szCs w:val="22"/>
          <w:lang w:val="ru-RU"/>
        </w:rPr>
        <w:t>.</w:t>
      </w:r>
      <w:r w:rsidR="00CC456F" w:rsidRPr="00943761">
        <w:rPr>
          <w:snapToGrid w:val="0"/>
          <w:szCs w:val="22"/>
          <w:lang w:val="ru-RU"/>
        </w:rPr>
        <w:t>)</w:t>
      </w:r>
      <w:bookmarkEnd w:id="183"/>
      <w:bookmarkEnd w:id="184"/>
      <w:bookmarkEnd w:id="185"/>
    </w:p>
    <w:p w:rsidR="00CC456F" w:rsidRPr="00943761" w:rsidRDefault="00CC456F" w:rsidP="005468C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snapToGrid w:val="0"/>
          <w:lang w:val="ru-RU"/>
        </w:rPr>
      </w:pPr>
      <w:r w:rsidRPr="00943761">
        <w:rPr>
          <w:snapToGrid w:val="0"/>
          <w:lang w:val="ru-RU"/>
        </w:rPr>
        <w:t>(</w:t>
      </w:r>
      <w:r w:rsidR="00E378D3" w:rsidRPr="00943761">
        <w:rPr>
          <w:snapToGrid w:val="0"/>
          <w:lang w:val="ru-RU"/>
        </w:rPr>
        <w:t xml:space="preserve">Приложение к Оперативному бюллетеню МСЭ </w:t>
      </w:r>
      <w:r w:rsidR="00052FCB" w:rsidRPr="00943761">
        <w:rPr>
          <w:snapToGrid w:val="0"/>
          <w:lang w:val="ru-RU"/>
        </w:rPr>
        <w:t>№</w:t>
      </w:r>
      <w:r w:rsidRPr="00943761">
        <w:rPr>
          <w:snapToGrid w:val="0"/>
          <w:lang w:val="ru-RU"/>
        </w:rPr>
        <w:t xml:space="preserve"> 10</w:t>
      </w:r>
      <w:r w:rsidR="00384F78" w:rsidRPr="00943761">
        <w:rPr>
          <w:snapToGrid w:val="0"/>
          <w:lang w:val="ru-RU"/>
        </w:rPr>
        <w:t>33</w:t>
      </w:r>
      <w:r w:rsidRPr="00943761">
        <w:rPr>
          <w:snapToGrid w:val="0"/>
          <w:lang w:val="ru-RU"/>
        </w:rPr>
        <w:t xml:space="preserve"> – </w:t>
      </w:r>
      <w:proofErr w:type="gramStart"/>
      <w:r w:rsidR="00384F78" w:rsidRPr="00943761">
        <w:rPr>
          <w:snapToGrid w:val="0"/>
          <w:lang w:val="ru-RU"/>
        </w:rPr>
        <w:t>1.VIII.2013</w:t>
      </w:r>
      <w:r w:rsidRPr="00943761">
        <w:rPr>
          <w:snapToGrid w:val="0"/>
          <w:lang w:val="ru-RU"/>
        </w:rPr>
        <w:t>)</w:t>
      </w:r>
      <w:r w:rsidRPr="00943761">
        <w:rPr>
          <w:snapToGrid w:val="0"/>
          <w:lang w:val="ru-RU"/>
        </w:rPr>
        <w:br/>
        <w:t>(</w:t>
      </w:r>
      <w:proofErr w:type="gramEnd"/>
      <w:r w:rsidR="00E378D3" w:rsidRPr="00943761">
        <w:rPr>
          <w:snapToGrid w:val="0"/>
          <w:lang w:val="ru-RU"/>
        </w:rPr>
        <w:t>Поправка</w:t>
      </w:r>
      <w:r w:rsidRPr="00943761">
        <w:rPr>
          <w:snapToGrid w:val="0"/>
          <w:lang w:val="ru-RU"/>
        </w:rPr>
        <w:t xml:space="preserve"> </w:t>
      </w:r>
      <w:r w:rsidR="000973DD" w:rsidRPr="00943761">
        <w:rPr>
          <w:snapToGrid w:val="0"/>
          <w:lang w:val="ru-RU"/>
        </w:rPr>
        <w:t>№</w:t>
      </w:r>
      <w:r w:rsidR="005518D5" w:rsidRPr="00943761">
        <w:rPr>
          <w:snapToGrid w:val="0"/>
          <w:lang w:val="ru-RU"/>
        </w:rPr>
        <w:t xml:space="preserve"> </w:t>
      </w:r>
      <w:r w:rsidRPr="00943761">
        <w:rPr>
          <w:snapToGrid w:val="0"/>
          <w:lang w:val="ru-RU"/>
        </w:rPr>
        <w:t>2</w:t>
      </w:r>
      <w:r w:rsidR="00D0570A" w:rsidRPr="00943761">
        <w:rPr>
          <w:snapToGrid w:val="0"/>
          <w:lang w:val="ru-RU"/>
        </w:rPr>
        <w:t>5</w:t>
      </w:r>
      <w:r w:rsidRPr="00943761">
        <w:rPr>
          <w:snapToGrid w:val="0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826"/>
        <w:gridCol w:w="4644"/>
      </w:tblGrid>
      <w:tr w:rsidR="001E515E" w:rsidRPr="00943761" w:rsidTr="001E4AE4">
        <w:trPr>
          <w:cantSplit/>
          <w:trHeight w:val="227"/>
        </w:trPr>
        <w:tc>
          <w:tcPr>
            <w:tcW w:w="1818" w:type="dxa"/>
            <w:gridSpan w:val="2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napToGrid w:val="0"/>
                <w:sz w:val="18"/>
                <w:lang w:val="ru-RU"/>
              </w:rPr>
            </w:pPr>
            <w:bookmarkStart w:id="186" w:name="_Toc352940523"/>
            <w:bookmarkStart w:id="187" w:name="_Toc354053860"/>
            <w:bookmarkStart w:id="188" w:name="_Toc355708886"/>
            <w:r w:rsidRPr="00943761">
              <w:rPr>
                <w:i/>
                <w:snapToGrid w:val="0"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napToGrid w:val="0"/>
                <w:sz w:val="18"/>
                <w:lang w:val="ru-RU"/>
              </w:rPr>
            </w:pPr>
            <w:r w:rsidRPr="00943761">
              <w:rPr>
                <w:i/>
                <w:snapToGrid w:val="0"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napToGrid w:val="0"/>
                <w:sz w:val="18"/>
                <w:lang w:val="ru-RU"/>
              </w:rPr>
            </w:pPr>
            <w:r w:rsidRPr="00943761">
              <w:rPr>
                <w:i/>
                <w:snapToGrid w:val="0"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1E515E" w:rsidRPr="00943761" w:rsidTr="001E4AE4">
        <w:trPr>
          <w:cantSplit/>
          <w:trHeight w:val="227"/>
        </w:trPr>
        <w:tc>
          <w:tcPr>
            <w:tcW w:w="909" w:type="dxa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43761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43761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2826" w:type="dxa"/>
            <w:vMerge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1E515E" w:rsidRPr="00943761" w:rsidTr="00983A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43761">
              <w:rPr>
                <w:b/>
                <w:snapToGrid w:val="0"/>
                <w:lang w:val="ru-RU"/>
              </w:rPr>
              <w:t>Колумбия</w:t>
            </w:r>
            <w:r w:rsidRPr="00943761">
              <w:rPr>
                <w:b/>
                <w:lang w:val="ru-RU"/>
              </w:rPr>
              <w:t>    ADD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7-066-3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14867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NETUNO GW STP/ITP SS7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COMVOZ COMUNICACIONES DE COLOMBIA S.A. E.S.P.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7-066-4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14868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AVANTEL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Avantel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S.A.S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7-066-5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14869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CASTELLANA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Movíl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E.S.P.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7-067-0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14872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BARRTABST02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Telecomunicaciones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7-067-1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14873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GW-LDI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AVANTEL LD SA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7-067-2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14874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TELINTEL BOGOTA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GRUPO TELINTEL SA EMPRESA DE SERVICIOS PUBLICOS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7-067-3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14875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BOGOENTST03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Telecomunicaciones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7-067-4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14876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TyS-001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TECHNOLOGY SA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7-067-5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14877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EIR AVANTEL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Avantel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S.A.S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7-067-6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14878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MEDEPABST02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Telecomunicaciones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7-067-7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14879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HLR02AVA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Avantel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S.A.S</w:t>
            </w:r>
          </w:p>
        </w:tc>
      </w:tr>
      <w:tr w:rsidR="001E515E" w:rsidRPr="00943761" w:rsidTr="00983A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E515E" w:rsidRPr="00943761" w:rsidRDefault="001E515E" w:rsidP="005468CA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0"/>
              <w:rPr>
                <w:b/>
                <w:lang w:val="ru-RU"/>
              </w:rPr>
            </w:pPr>
            <w:r w:rsidRPr="00943761">
              <w:rPr>
                <w:b/>
                <w:lang w:val="ru-RU"/>
              </w:rPr>
              <w:t>Колумбия    LIR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7-064-0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14848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Telecomunicaciones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7-064-1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14849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Telecomunicaciones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7-064-2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14850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Telecomunicaciones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7-064-3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14851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Telecomunicaciones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7-064-4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14852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UNE EPM TELECOMUNICACIONES S.A.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7-064-5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14853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UNE EPM TELECOMUNICACIONES S.A.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7-064-6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14854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EMPRESA DE TELECOMUNICACIONES DE BOGOTA S.A. ESP.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7-064-7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14855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EMPRESA DE TELECOMUNICACIONES DE BOGOTA S.A. ESP.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7-065-2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14858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MD_INT_SS_ORB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UNE EPM TELECOMUNICACIONES S.A.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7-065-3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14859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BOGOENTST01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Telecomunicaciones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7-065-4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14860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CALICOLST01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Telecomunicaciones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ESP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7-065-5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14861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AVANTEL ROAMING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Avantel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S.A.S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7-065-6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14862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CSMS-AVANTEL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Avantel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S.A.S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7-065-7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14863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HLR-AVANTEL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Avantel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S.A.S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7-066-0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14864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MGW01ZFB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INFRAESTRUCTURA CELULAR COLOMBIANA S </w:t>
            </w:r>
            <w:proofErr w:type="gramStart"/>
            <w:r w:rsidRPr="00943761">
              <w:rPr>
                <w:bCs/>
                <w:sz w:val="18"/>
                <w:szCs w:val="22"/>
                <w:lang w:val="ru-RU"/>
              </w:rPr>
              <w:t>A  ESP</w:t>
            </w:r>
            <w:proofErr w:type="gram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7-066-1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14865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SFS01ZFB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INFRAESTRUCTURA CELULAR COLOMBIANA S </w:t>
            </w:r>
            <w:proofErr w:type="gramStart"/>
            <w:r w:rsidRPr="00943761">
              <w:rPr>
                <w:bCs/>
                <w:sz w:val="18"/>
                <w:szCs w:val="22"/>
                <w:lang w:val="ru-RU"/>
              </w:rPr>
              <w:t>A  ESP</w:t>
            </w:r>
            <w:proofErr w:type="gram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7-066-2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14866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CALLE 72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Telmex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Telecommunicaciones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E.S.P.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7-066-6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14870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AUTOPISTA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Movíl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E.S.P.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7-066-7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14871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TABOR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Colombia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Movíl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 E.S.P.</w:t>
            </w:r>
          </w:p>
        </w:tc>
      </w:tr>
      <w:tr w:rsidR="001E515E" w:rsidRPr="00943761" w:rsidTr="00983A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360"/>
              <w:rPr>
                <w:b/>
                <w:lang w:val="ru-RU"/>
              </w:rPr>
            </w:pPr>
            <w:r w:rsidRPr="00943761">
              <w:rPr>
                <w:b/>
                <w:lang w:val="ru-RU"/>
              </w:rPr>
              <w:t>Индия    ADD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4-017-7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8335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Pune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Videocon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4-018-0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8336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Navi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Unitech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Communication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4-018-1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8337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Tata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4-018-2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8338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Ernakulam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Kerala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Tata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4-018-3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8339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Chennai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Videocon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4-018-4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8340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Greater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Noida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Unitech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Communication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4-018-5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8341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Citycom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Network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Pvt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.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1E515E" w:rsidRPr="00943761" w:rsidTr="00983A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360"/>
              <w:rPr>
                <w:b/>
                <w:lang w:val="ru-RU"/>
              </w:rPr>
            </w:pPr>
            <w:r w:rsidRPr="00943761">
              <w:rPr>
                <w:b/>
                <w:lang w:val="ru-RU"/>
              </w:rPr>
              <w:t>Индия    LIR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4-005-0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8232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ISC-12,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Reliance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Infocom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4-005-6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8238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Chennai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Reliance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Infocom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4-006-0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8240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ISC-1,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Hyderabad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Data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Access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4-006-1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8241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ISC-1,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Ahmedabad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Data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Access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4-006-2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8242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ISC-3,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Jalandhar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Data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Access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4-006-3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8243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ISC-1,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Surat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Data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Access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4-006-6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8246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1E4A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ISC-11,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VoIP-New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Delhi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Videsh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Sanchar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Nigam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(VSNL)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1E4AE4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4-006-7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1E4AE4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8247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1E4AE4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ISC-4, VOIP-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Ernakulam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1E4AE4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Videsh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Sanchar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Nigam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(VSNL)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4-007-7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8255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ISC-1,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Gurgoan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Data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Access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4-009-4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8268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ISC, ERNAKULAM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Bharat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Sanchar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Nigam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(BSNL)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4-009-6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8270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4AE4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ISC-3, </w:t>
            </w:r>
            <w:r w:rsidR="001E515E" w:rsidRPr="00943761">
              <w:rPr>
                <w:bCs/>
                <w:sz w:val="18"/>
                <w:szCs w:val="22"/>
                <w:lang w:val="ru-RU"/>
              </w:rPr>
              <w:t xml:space="preserve">ATM NODE-1 </w:t>
            </w:r>
            <w:proofErr w:type="spellStart"/>
            <w:r w:rsidR="001E515E"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Videsh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Sanchar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Nigam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(VSNL)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4-009-7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8271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ISC-4, ATM NODE-2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Videsh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Sanchar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Nigam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(VSNL)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4-010-3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8275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ISC-5,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Reliance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.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4-010-4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8276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ISC-3,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Chennai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Reliance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.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4-010-7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8279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ISC-5,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New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Delhi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Reliance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.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4-011-2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8282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ISC-2,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Ernakulam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Reliance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.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4-012-2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8290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ISC-6,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Kolkata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Reliance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.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4-012-3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8291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ISC-</w:t>
            </w:r>
            <w:proofErr w:type="gramStart"/>
            <w:r w:rsidRPr="00943761">
              <w:rPr>
                <w:bCs/>
                <w:sz w:val="18"/>
                <w:szCs w:val="22"/>
                <w:lang w:val="ru-RU"/>
              </w:rPr>
              <w:t>9,  VOIP</w:t>
            </w:r>
            <w:proofErr w:type="gramEnd"/>
            <w:r w:rsidRPr="00943761">
              <w:rPr>
                <w:bCs/>
                <w:sz w:val="18"/>
                <w:szCs w:val="22"/>
                <w:lang w:val="ru-RU"/>
              </w:rPr>
              <w:t>-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Videsh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Sanchar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Nigam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(VSNL)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4-012-4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8292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ISC-2,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Gandhi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Nagar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– VOIP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Videsh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Sanchar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Nigam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(VSNL)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4-016-1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8321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 –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Dishnet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Wireless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4-016-2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8322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 –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Gurgoan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Etisalat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DB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4-016-3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8323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 –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Chennai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Etisalat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DB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4-016-4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8324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 –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Etisalat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DB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4-016-5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8325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 –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for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STP)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Tata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4-016-6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8326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 –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for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STP)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Etisalat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DB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4-016-7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8327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 –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New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Delhii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for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STP)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Tata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Delhi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4-017-0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8328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 –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for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STP)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Etisalat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DB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4-017-1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8329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 –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Chennai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for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STP)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Etisalat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DB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Chennai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4-017-2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8330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ISC –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Chennai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for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STP)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Etisalat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DB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Chennai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4-017-3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8331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Tulip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4-017-4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8332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Chennai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Dishnet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Wireless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4-017-5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8333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Mumbai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Dishnet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Wireless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Private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4-017-6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8334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Noida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M/s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Spice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1E515E" w:rsidRPr="00943761" w:rsidTr="00983A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360"/>
              <w:rPr>
                <w:b/>
                <w:lang w:val="ru-RU"/>
              </w:rPr>
            </w:pPr>
            <w:r w:rsidRPr="00943761">
              <w:rPr>
                <w:b/>
                <w:lang w:val="ru-RU"/>
              </w:rPr>
              <w:t>Япония    LIR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4-084-5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8869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Tokyo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Ymobile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Corporation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4-084-6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8870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Tokyo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Ymobile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Corporation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4-087-0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8888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Osaka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1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Ymobile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Corporation</w:t>
            </w:r>
            <w:proofErr w:type="spellEnd"/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4-087-1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8889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Osaka2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Ymobile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Corporation</w:t>
            </w:r>
            <w:proofErr w:type="spellEnd"/>
          </w:p>
        </w:tc>
      </w:tr>
      <w:tr w:rsidR="001E515E" w:rsidRPr="00943761" w:rsidTr="00983A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360"/>
              <w:rPr>
                <w:b/>
                <w:lang w:val="ru-RU"/>
              </w:rPr>
            </w:pPr>
            <w:r w:rsidRPr="00943761">
              <w:rPr>
                <w:b/>
                <w:lang w:val="ru-RU"/>
              </w:rPr>
              <w:t>Панама    ADD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7-029-5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14573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Claro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Panamá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3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Claro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Panamá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S.A.</w:t>
            </w:r>
          </w:p>
        </w:tc>
      </w:tr>
      <w:tr w:rsidR="001E515E" w:rsidRPr="00943761" w:rsidTr="00983A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360"/>
              <w:rPr>
                <w:b/>
                <w:lang w:val="ru-RU"/>
              </w:rPr>
            </w:pPr>
            <w:r w:rsidRPr="00943761">
              <w:rPr>
                <w:b/>
                <w:lang w:val="ru-RU"/>
              </w:rPr>
              <w:t>Сейшельские Острова    ADD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6-067-2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12826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 xml:space="preserve">HSS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Node</w:t>
            </w:r>
            <w:proofErr w:type="spellEnd"/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Airtel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Seychelles</w:t>
            </w:r>
            <w:proofErr w:type="spellEnd"/>
          </w:p>
        </w:tc>
      </w:tr>
      <w:tr w:rsidR="001E515E" w:rsidRPr="00943761" w:rsidTr="00983A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E515E" w:rsidRPr="00943761" w:rsidRDefault="001E515E" w:rsidP="005468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360"/>
              <w:rPr>
                <w:b/>
                <w:lang w:val="ru-RU"/>
              </w:rPr>
            </w:pPr>
            <w:r w:rsidRPr="00943761">
              <w:rPr>
                <w:b/>
                <w:lang w:val="ru-RU"/>
              </w:rPr>
              <w:t>Соединенные Штаты    </w:t>
            </w:r>
            <w:r w:rsidR="00187585" w:rsidRPr="00943761">
              <w:rPr>
                <w:b/>
                <w:lang w:val="ru-RU"/>
              </w:rPr>
              <w:t>AD</w:t>
            </w:r>
            <w:r w:rsidRPr="00943761">
              <w:rPr>
                <w:b/>
                <w:lang w:val="ru-RU"/>
              </w:rPr>
              <w:t>D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3-181-4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7596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Dallas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, TX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Fogg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Inc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1E515E" w:rsidRPr="00943761" w:rsidTr="001E4AE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3-181-5</w:t>
            </w:r>
          </w:p>
        </w:tc>
        <w:tc>
          <w:tcPr>
            <w:tcW w:w="909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43761">
              <w:rPr>
                <w:bCs/>
                <w:sz w:val="18"/>
                <w:szCs w:val="22"/>
                <w:lang w:val="ru-RU"/>
              </w:rPr>
              <w:t>7597</w:t>
            </w:r>
          </w:p>
        </w:tc>
        <w:tc>
          <w:tcPr>
            <w:tcW w:w="2826" w:type="dxa"/>
            <w:shd w:val="clear" w:color="auto" w:fill="auto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New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York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, NY</w:t>
            </w:r>
          </w:p>
        </w:tc>
        <w:tc>
          <w:tcPr>
            <w:tcW w:w="4644" w:type="dxa"/>
          </w:tcPr>
          <w:p w:rsidR="001E515E" w:rsidRPr="00943761" w:rsidRDefault="001E515E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Belgacom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Carrier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Services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North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America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943761">
              <w:rPr>
                <w:bCs/>
                <w:sz w:val="18"/>
                <w:szCs w:val="22"/>
                <w:lang w:val="ru-RU"/>
              </w:rPr>
              <w:t>Inc</w:t>
            </w:r>
            <w:proofErr w:type="spellEnd"/>
            <w:r w:rsidRPr="0094376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</w:tbl>
    <w:p w:rsidR="009E30FB" w:rsidRPr="00943761" w:rsidRDefault="009E30FB" w:rsidP="005468C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snapToGrid w:val="0"/>
          <w:sz w:val="16"/>
          <w:szCs w:val="16"/>
          <w:lang w:val="ru-RU"/>
        </w:rPr>
      </w:pPr>
      <w:r w:rsidRPr="00943761">
        <w:rPr>
          <w:snapToGrid w:val="0"/>
          <w:sz w:val="16"/>
          <w:szCs w:val="16"/>
          <w:lang w:val="ru-RU"/>
        </w:rPr>
        <w:t>____________</w:t>
      </w:r>
    </w:p>
    <w:p w:rsidR="009E30FB" w:rsidRPr="00943761" w:rsidRDefault="009E30FB" w:rsidP="005468C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napToGrid w:val="0"/>
          <w:lang w:val="ru-RU"/>
        </w:rPr>
      </w:pPr>
      <w:proofErr w:type="gramStart"/>
      <w:r w:rsidRPr="00943761">
        <w:rPr>
          <w:snapToGrid w:val="0"/>
          <w:sz w:val="16"/>
          <w:szCs w:val="16"/>
          <w:lang w:val="ru-RU"/>
        </w:rPr>
        <w:t>ISPC:</w:t>
      </w:r>
      <w:r w:rsidRPr="00943761">
        <w:rPr>
          <w:snapToGrid w:val="0"/>
          <w:sz w:val="16"/>
          <w:szCs w:val="16"/>
          <w:lang w:val="ru-RU"/>
        </w:rPr>
        <w:tab/>
      </w:r>
      <w:proofErr w:type="gramEnd"/>
      <w:r w:rsidRPr="00943761">
        <w:rPr>
          <w:snapToGrid w:val="0"/>
          <w:sz w:val="16"/>
          <w:szCs w:val="16"/>
          <w:lang w:val="ru-RU"/>
        </w:rPr>
        <w:t>Коды пунктов международной сигнализации</w:t>
      </w:r>
      <w:r w:rsidRPr="00943761">
        <w:rPr>
          <w:snapToGrid w:val="0"/>
          <w:sz w:val="16"/>
          <w:szCs w:val="16"/>
          <w:lang w:val="ru-RU"/>
        </w:rPr>
        <w:br/>
      </w:r>
      <w:r w:rsidRPr="00943761">
        <w:rPr>
          <w:snapToGrid w:val="0"/>
          <w:sz w:val="16"/>
          <w:szCs w:val="16"/>
          <w:lang w:val="ru-RU"/>
        </w:rPr>
        <w:tab/>
        <w:t xml:space="preserve">International </w:t>
      </w:r>
      <w:proofErr w:type="spellStart"/>
      <w:r w:rsidRPr="00943761">
        <w:rPr>
          <w:snapToGrid w:val="0"/>
          <w:sz w:val="16"/>
          <w:szCs w:val="16"/>
          <w:lang w:val="ru-RU"/>
        </w:rPr>
        <w:t>Signalling</w:t>
      </w:r>
      <w:proofErr w:type="spellEnd"/>
      <w:r w:rsidRPr="00943761">
        <w:rPr>
          <w:snapToGrid w:val="0"/>
          <w:sz w:val="16"/>
          <w:szCs w:val="16"/>
          <w:lang w:val="ru-RU"/>
        </w:rPr>
        <w:t xml:space="preserve"> </w:t>
      </w:r>
      <w:proofErr w:type="spellStart"/>
      <w:r w:rsidRPr="00943761">
        <w:rPr>
          <w:snapToGrid w:val="0"/>
          <w:sz w:val="16"/>
          <w:szCs w:val="16"/>
          <w:lang w:val="ru-RU"/>
        </w:rPr>
        <w:t>Point</w:t>
      </w:r>
      <w:proofErr w:type="spellEnd"/>
      <w:r w:rsidRPr="00943761">
        <w:rPr>
          <w:snapToGrid w:val="0"/>
          <w:sz w:val="16"/>
          <w:szCs w:val="16"/>
          <w:lang w:val="ru-RU"/>
        </w:rPr>
        <w:t xml:space="preserve"> </w:t>
      </w:r>
      <w:proofErr w:type="spellStart"/>
      <w:r w:rsidRPr="00943761">
        <w:rPr>
          <w:snapToGrid w:val="0"/>
          <w:sz w:val="16"/>
          <w:szCs w:val="16"/>
          <w:lang w:val="ru-RU"/>
        </w:rPr>
        <w:t>Codes</w:t>
      </w:r>
      <w:proofErr w:type="spellEnd"/>
    </w:p>
    <w:p w:rsidR="00DC2AAC" w:rsidRPr="00943761" w:rsidRDefault="00631991" w:rsidP="005468CA">
      <w:pPr>
        <w:pStyle w:val="Heading20"/>
        <w:keepLines/>
        <w:pageBreakBefore/>
        <w:spacing w:before="0"/>
        <w:rPr>
          <w:snapToGrid w:val="0"/>
          <w:lang w:val="ru-RU"/>
        </w:rPr>
      </w:pPr>
      <w:r w:rsidRPr="00943761">
        <w:rPr>
          <w:snapToGrid w:val="0"/>
          <w:lang w:val="ru-RU"/>
        </w:rPr>
        <w:t xml:space="preserve">Национальный план </w:t>
      </w:r>
      <w:proofErr w:type="gramStart"/>
      <w:r w:rsidRPr="00943761">
        <w:rPr>
          <w:snapToGrid w:val="0"/>
          <w:lang w:val="ru-RU"/>
        </w:rPr>
        <w:t>нумерации</w:t>
      </w:r>
      <w:r w:rsidR="00DC2AAC" w:rsidRPr="00943761">
        <w:rPr>
          <w:snapToGrid w:val="0"/>
          <w:lang w:val="ru-RU"/>
        </w:rPr>
        <w:br/>
        <w:t>(</w:t>
      </w:r>
      <w:proofErr w:type="gramEnd"/>
      <w:r w:rsidR="00E34AD2" w:rsidRPr="00943761">
        <w:rPr>
          <w:snapToGrid w:val="0"/>
          <w:lang w:val="ru-RU"/>
        </w:rPr>
        <w:t>согласно Рекомендации МСЭ-Т</w:t>
      </w:r>
      <w:r w:rsidR="00DC2AAC" w:rsidRPr="00943761">
        <w:rPr>
          <w:snapToGrid w:val="0"/>
          <w:lang w:val="ru-RU"/>
        </w:rPr>
        <w:t xml:space="preserve"> E.129 (</w:t>
      </w:r>
      <w:r w:rsidR="00A50CE9" w:rsidRPr="00943761">
        <w:rPr>
          <w:snapToGrid w:val="0"/>
          <w:lang w:val="ru-RU"/>
        </w:rPr>
        <w:t>01</w:t>
      </w:r>
      <w:r w:rsidR="00DC2AAC" w:rsidRPr="00943761">
        <w:rPr>
          <w:snapToGrid w:val="0"/>
          <w:lang w:val="ru-RU"/>
        </w:rPr>
        <w:t>/20</w:t>
      </w:r>
      <w:r w:rsidR="00A50CE9" w:rsidRPr="00943761">
        <w:rPr>
          <w:snapToGrid w:val="0"/>
          <w:lang w:val="ru-RU"/>
        </w:rPr>
        <w:t>13</w:t>
      </w:r>
      <w:r w:rsidR="00DC2AAC" w:rsidRPr="00943761">
        <w:rPr>
          <w:snapToGrid w:val="0"/>
          <w:lang w:val="ru-RU"/>
        </w:rPr>
        <w:t>))</w:t>
      </w:r>
      <w:bookmarkEnd w:id="186"/>
      <w:bookmarkEnd w:id="187"/>
      <w:bookmarkEnd w:id="188"/>
    </w:p>
    <w:p w:rsidR="00DC2AAC" w:rsidRPr="00943761" w:rsidRDefault="00052FCB" w:rsidP="005468CA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snapToGrid w:val="0"/>
          <w:lang w:val="ru-RU"/>
        </w:rPr>
      </w:pPr>
      <w:bookmarkStart w:id="189" w:name="_Toc36875244"/>
      <w:bookmarkStart w:id="190" w:name="_Toc352940524"/>
      <w:bookmarkStart w:id="191" w:name="_Toc354053861"/>
      <w:bookmarkStart w:id="192" w:name="_Toc355708887"/>
      <w:r w:rsidRPr="00943761">
        <w:rPr>
          <w:rFonts w:asciiTheme="minorHAnsi" w:hAnsiTheme="minorHAnsi"/>
          <w:snapToGrid w:val="0"/>
          <w:lang w:val="ru-RU"/>
        </w:rPr>
        <w:t>Веб-страница</w:t>
      </w:r>
      <w:r w:rsidR="00DC2AAC" w:rsidRPr="00943761">
        <w:rPr>
          <w:snapToGrid w:val="0"/>
          <w:lang w:val="ru-RU"/>
        </w:rPr>
        <w:t>:</w:t>
      </w:r>
      <w:bookmarkEnd w:id="189"/>
      <w:r w:rsidR="008E3E04" w:rsidRPr="00943761">
        <w:rPr>
          <w:snapToGrid w:val="0"/>
          <w:lang w:val="ru-RU"/>
        </w:rPr>
        <w:t xml:space="preserve"> </w:t>
      </w:r>
      <w:hyperlink r:id="rId40" w:history="1">
        <w:r w:rsidR="00DC2AAC" w:rsidRPr="00943761">
          <w:rPr>
            <w:rStyle w:val="Hyperlink"/>
            <w:snapToGrid w:val="0"/>
            <w:lang w:val="ru-RU"/>
          </w:rPr>
          <w:t>www.itu.int/itu-t/inr/nnp/index.html</w:t>
        </w:r>
        <w:bookmarkEnd w:id="190"/>
        <w:bookmarkEnd w:id="191"/>
        <w:bookmarkEnd w:id="192"/>
      </w:hyperlink>
    </w:p>
    <w:p w:rsidR="004A009C" w:rsidRPr="00943761" w:rsidRDefault="00A91955" w:rsidP="005468CA">
      <w:pPr>
        <w:spacing w:before="480"/>
        <w:rPr>
          <w:snapToGrid w:val="0"/>
          <w:lang w:val="ru-RU"/>
        </w:rPr>
      </w:pPr>
      <w:r w:rsidRPr="00943761">
        <w:rPr>
          <w:snapToGrid w:val="0"/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943761">
        <w:rPr>
          <w:snapToGrid w:val="0"/>
          <w:lang w:val="ru-RU"/>
        </w:rPr>
        <w:t xml:space="preserve">или размещать </w:t>
      </w:r>
      <w:r w:rsidR="00AB0851" w:rsidRPr="00943761">
        <w:rPr>
          <w:snapToGrid w:val="0"/>
          <w:lang w:val="ru-RU"/>
        </w:rPr>
        <w:t xml:space="preserve">пояснения, а также информацию о лицах для контактов </w:t>
      </w:r>
      <w:r w:rsidR="00D46F83" w:rsidRPr="00943761">
        <w:rPr>
          <w:snapToGrid w:val="0"/>
          <w:lang w:val="ru-RU"/>
        </w:rPr>
        <w:t>на своих относящихся к национальному плану нумерации</w:t>
      </w:r>
      <w:r w:rsidR="00D14032" w:rsidRPr="00943761">
        <w:rPr>
          <w:snapToGrid w:val="0"/>
          <w:lang w:val="ru-RU"/>
        </w:rPr>
        <w:t xml:space="preserve"> веб-страницах</w:t>
      </w:r>
      <w:r w:rsidR="00AB0851" w:rsidRPr="00943761">
        <w:rPr>
          <w:snapToGrid w:val="0"/>
          <w:lang w:val="ru-RU"/>
        </w:rPr>
        <w:t>,</w:t>
      </w:r>
      <w:r w:rsidR="00D14032" w:rsidRPr="00943761">
        <w:rPr>
          <w:snapToGrid w:val="0"/>
          <w:lang w:val="ru-RU"/>
        </w:rPr>
        <w:t xml:space="preserve"> </w:t>
      </w:r>
      <w:r w:rsidR="00443C65" w:rsidRPr="00943761">
        <w:rPr>
          <w:snapToGrid w:val="0"/>
          <w:lang w:val="ru-RU"/>
        </w:rPr>
        <w:t xml:space="preserve">с тем чтобы информация, которая </w:t>
      </w:r>
      <w:r w:rsidR="00CC52D9" w:rsidRPr="00943761">
        <w:rPr>
          <w:snapToGrid w:val="0"/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943761">
        <w:rPr>
          <w:snapToGrid w:val="0"/>
          <w:lang w:val="ru-RU"/>
        </w:rPr>
        <w:t>.</w:t>
      </w:r>
    </w:p>
    <w:p w:rsidR="004A009C" w:rsidRPr="00943761" w:rsidRDefault="00B66662" w:rsidP="005468CA">
      <w:pPr>
        <w:rPr>
          <w:snapToGrid w:val="0"/>
          <w:lang w:val="ru-RU"/>
        </w:rPr>
      </w:pPr>
      <w:r w:rsidRPr="00943761">
        <w:rPr>
          <w:snapToGrid w:val="0"/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943761">
        <w:rPr>
          <w:snapToGrid w:val="0"/>
          <w:lang w:val="ru-RU"/>
        </w:rPr>
        <w:t xml:space="preserve"> (</w:t>
      </w:r>
      <w:r w:rsidR="00CC52D9" w:rsidRPr="00943761">
        <w:rPr>
          <w:snapToGrid w:val="0"/>
          <w:lang w:val="ru-RU"/>
        </w:rPr>
        <w:t>э</w:t>
      </w:r>
      <w:r w:rsidR="000A61A6" w:rsidRPr="00943761">
        <w:rPr>
          <w:snapToGrid w:val="0"/>
          <w:lang w:val="ru-RU"/>
        </w:rPr>
        <w:t>л. почта:</w:t>
      </w:r>
      <w:r w:rsidR="004A009C" w:rsidRPr="00943761">
        <w:rPr>
          <w:snapToGrid w:val="0"/>
          <w:lang w:val="ru-RU"/>
        </w:rPr>
        <w:t xml:space="preserve"> </w:t>
      </w:r>
      <w:hyperlink r:id="rId41" w:history="1">
        <w:r w:rsidR="004A009C" w:rsidRPr="00943761">
          <w:rPr>
            <w:rStyle w:val="Hyperlink"/>
            <w:snapToGrid w:val="0"/>
            <w:lang w:val="ru-RU"/>
          </w:rPr>
          <w:t>tsbtson@itu.int</w:t>
        </w:r>
      </w:hyperlink>
      <w:r w:rsidR="004A009C" w:rsidRPr="00943761">
        <w:rPr>
          <w:snapToGrid w:val="0"/>
          <w:lang w:val="ru-RU"/>
        </w:rPr>
        <w:t>)</w:t>
      </w:r>
      <w:r w:rsidRPr="00943761">
        <w:rPr>
          <w:snapToGrid w:val="0"/>
          <w:lang w:val="ru-RU"/>
        </w:rPr>
        <w:t xml:space="preserve"> формат, </w:t>
      </w:r>
      <w:r w:rsidR="004B3141" w:rsidRPr="00943761">
        <w:rPr>
          <w:snapToGrid w:val="0"/>
          <w:lang w:val="ru-RU"/>
        </w:rPr>
        <w:t xml:space="preserve">подробно описанный в </w:t>
      </w:r>
      <w:r w:rsidR="00FD189D" w:rsidRPr="00943761">
        <w:rPr>
          <w:snapToGrid w:val="0"/>
          <w:lang w:val="ru-RU"/>
        </w:rPr>
        <w:t>Рекомендации МСЭ-Т</w:t>
      </w:r>
      <w:r w:rsidR="004A009C" w:rsidRPr="00943761">
        <w:rPr>
          <w:snapToGrid w:val="0"/>
          <w:lang w:val="ru-RU"/>
        </w:rPr>
        <w:t xml:space="preserve"> E.129. </w:t>
      </w:r>
      <w:r w:rsidR="00BF7A33" w:rsidRPr="00943761">
        <w:rPr>
          <w:snapToGrid w:val="0"/>
          <w:lang w:val="ru-RU"/>
        </w:rPr>
        <w:t xml:space="preserve">Напоминаем, что </w:t>
      </w:r>
      <w:r w:rsidR="00684A5D" w:rsidRPr="00943761">
        <w:rPr>
          <w:snapToGrid w:val="0"/>
          <w:lang w:val="ru-RU"/>
        </w:rPr>
        <w:t>администраци</w:t>
      </w:r>
      <w:r w:rsidR="00BF7A33" w:rsidRPr="00943761">
        <w:rPr>
          <w:snapToGrid w:val="0"/>
          <w:lang w:val="ru-RU"/>
        </w:rPr>
        <w:t>и несут ответственность за своевременное обновление этой информации</w:t>
      </w:r>
      <w:r w:rsidR="004A009C" w:rsidRPr="00943761">
        <w:rPr>
          <w:snapToGrid w:val="0"/>
          <w:lang w:val="ru-RU"/>
        </w:rPr>
        <w:t>.</w:t>
      </w:r>
    </w:p>
    <w:p w:rsidR="00DC2AAC" w:rsidRPr="00943761" w:rsidRDefault="00B47E0C" w:rsidP="005468CA">
      <w:pPr>
        <w:spacing w:after="360"/>
        <w:rPr>
          <w:snapToGrid w:val="0"/>
          <w:lang w:val="ru-RU"/>
        </w:rPr>
      </w:pPr>
      <w:r w:rsidRPr="00943761">
        <w:rPr>
          <w:snapToGrid w:val="0"/>
          <w:lang w:val="ru-RU"/>
        </w:rPr>
        <w:t>В период с</w:t>
      </w:r>
      <w:r w:rsidR="00855052" w:rsidRPr="00943761">
        <w:rPr>
          <w:snapToGrid w:val="0"/>
          <w:lang w:val="ru-RU"/>
        </w:rPr>
        <w:t xml:space="preserve"> </w:t>
      </w:r>
      <w:r w:rsidR="00044F8D" w:rsidRPr="00943761">
        <w:rPr>
          <w:snapToGrid w:val="0"/>
          <w:lang w:val="ru-RU"/>
        </w:rPr>
        <w:t>1</w:t>
      </w:r>
      <w:r w:rsidR="00855052" w:rsidRPr="00943761">
        <w:rPr>
          <w:snapToGrid w:val="0"/>
          <w:lang w:val="ru-RU"/>
        </w:rPr>
        <w:t>.</w:t>
      </w:r>
      <w:r w:rsidR="004A009C" w:rsidRPr="00943761">
        <w:rPr>
          <w:snapToGrid w:val="0"/>
          <w:lang w:val="ru-RU"/>
        </w:rPr>
        <w:t>V</w:t>
      </w:r>
      <w:r w:rsidR="00044F8D" w:rsidRPr="00943761">
        <w:rPr>
          <w:snapToGrid w:val="0"/>
          <w:lang w:val="ru-RU"/>
        </w:rPr>
        <w:t>II</w:t>
      </w:r>
      <w:r w:rsidR="001E515E" w:rsidRPr="00943761">
        <w:rPr>
          <w:snapToGrid w:val="0"/>
          <w:lang w:val="ru-RU"/>
        </w:rPr>
        <w:t>I</w:t>
      </w:r>
      <w:r w:rsidR="00E51415" w:rsidRPr="00943761">
        <w:rPr>
          <w:snapToGrid w:val="0"/>
          <w:lang w:val="ru-RU"/>
        </w:rPr>
        <w:t>.2014 года</w:t>
      </w:r>
      <w:r w:rsidR="004A009C" w:rsidRPr="00943761">
        <w:rPr>
          <w:snapToGrid w:val="0"/>
          <w:lang w:val="ru-RU"/>
        </w:rPr>
        <w:t xml:space="preserve"> </w:t>
      </w:r>
      <w:r w:rsidRPr="00943761">
        <w:rPr>
          <w:snapToGrid w:val="0"/>
          <w:lang w:val="ru-RU"/>
        </w:rPr>
        <w:t>следующие страны обновили на нашем сайте свои национальные планы нумерации</w:t>
      </w:r>
      <w:r w:rsidR="004A009C" w:rsidRPr="00943761">
        <w:rPr>
          <w:snapToGrid w:val="0"/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943761" w:rsidTr="00E90081">
        <w:trPr>
          <w:jc w:val="center"/>
        </w:trPr>
        <w:tc>
          <w:tcPr>
            <w:tcW w:w="4875" w:type="dxa"/>
            <w:hideMark/>
          </w:tcPr>
          <w:p w:rsidR="00DC2AAC" w:rsidRPr="00943761" w:rsidRDefault="00E34AD2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943761" w:rsidRDefault="009C6AA7" w:rsidP="005468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</w:pPr>
            <w:r w:rsidRPr="00943761"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  <w:t>Код страны</w:t>
            </w:r>
            <w:r w:rsidR="00DC2AAC" w:rsidRPr="00943761"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(CC)</w:t>
            </w:r>
          </w:p>
        </w:tc>
      </w:tr>
      <w:tr w:rsidR="001E515E" w:rsidRPr="00943761" w:rsidTr="00E90081">
        <w:trPr>
          <w:jc w:val="center"/>
        </w:trPr>
        <w:tc>
          <w:tcPr>
            <w:tcW w:w="4875" w:type="dxa"/>
            <w:hideMark/>
          </w:tcPr>
          <w:p w:rsidR="001E515E" w:rsidRPr="00943761" w:rsidRDefault="001E515E" w:rsidP="005468CA">
            <w:pPr>
              <w:spacing w:before="60" w:after="6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43761">
              <w:rPr>
                <w:rFonts w:eastAsia="SimSun"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3630" w:type="dxa"/>
            <w:hideMark/>
          </w:tcPr>
          <w:p w:rsidR="001E515E" w:rsidRPr="00943761" w:rsidRDefault="001E515E" w:rsidP="005468CA">
            <w:pPr>
              <w:spacing w:before="60" w:after="6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943761">
              <w:rPr>
                <w:rFonts w:eastAsia="SimSun"/>
                <w:sz w:val="18"/>
                <w:szCs w:val="18"/>
                <w:lang w:val="ru-RU"/>
              </w:rPr>
              <w:t>+56</w:t>
            </w:r>
          </w:p>
        </w:tc>
      </w:tr>
      <w:tr w:rsidR="001E515E" w:rsidRPr="00943761" w:rsidTr="00E90081">
        <w:trPr>
          <w:jc w:val="center"/>
        </w:trPr>
        <w:tc>
          <w:tcPr>
            <w:tcW w:w="4875" w:type="dxa"/>
          </w:tcPr>
          <w:p w:rsidR="001E515E" w:rsidRPr="00943761" w:rsidRDefault="001E515E" w:rsidP="005468CA">
            <w:pPr>
              <w:spacing w:before="60" w:after="6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43761">
              <w:rPr>
                <w:rFonts w:eastAsia="SimSun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3630" w:type="dxa"/>
          </w:tcPr>
          <w:p w:rsidR="001E515E" w:rsidRPr="00943761" w:rsidRDefault="001E515E" w:rsidP="005468CA">
            <w:pPr>
              <w:spacing w:before="60" w:after="6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943761">
              <w:rPr>
                <w:rFonts w:eastAsia="SimSun"/>
                <w:sz w:val="18"/>
                <w:szCs w:val="18"/>
                <w:lang w:val="ru-RU"/>
              </w:rPr>
              <w:t>+241</w:t>
            </w:r>
          </w:p>
        </w:tc>
      </w:tr>
      <w:tr w:rsidR="001E515E" w:rsidRPr="00943761" w:rsidTr="00E90081">
        <w:trPr>
          <w:jc w:val="center"/>
        </w:trPr>
        <w:tc>
          <w:tcPr>
            <w:tcW w:w="4875" w:type="dxa"/>
          </w:tcPr>
          <w:p w:rsidR="001E515E" w:rsidRPr="00943761" w:rsidRDefault="001E515E" w:rsidP="005468CA">
            <w:pPr>
              <w:spacing w:before="60" w:after="6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43761">
              <w:rPr>
                <w:rFonts w:eastAsia="SimSun"/>
                <w:sz w:val="18"/>
                <w:szCs w:val="18"/>
                <w:lang w:val="ru-RU"/>
              </w:rPr>
              <w:t>Иран</w:t>
            </w:r>
          </w:p>
        </w:tc>
        <w:tc>
          <w:tcPr>
            <w:tcW w:w="3630" w:type="dxa"/>
          </w:tcPr>
          <w:p w:rsidR="001E515E" w:rsidRPr="00943761" w:rsidRDefault="001E515E" w:rsidP="005468CA">
            <w:pPr>
              <w:spacing w:before="60" w:after="6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943761">
              <w:rPr>
                <w:rFonts w:eastAsia="SimSun"/>
                <w:sz w:val="18"/>
                <w:szCs w:val="18"/>
                <w:lang w:val="ru-RU"/>
              </w:rPr>
              <w:t>+98</w:t>
            </w:r>
          </w:p>
        </w:tc>
      </w:tr>
      <w:tr w:rsidR="001E515E" w:rsidRPr="00943761" w:rsidTr="00E90081">
        <w:trPr>
          <w:jc w:val="center"/>
        </w:trPr>
        <w:tc>
          <w:tcPr>
            <w:tcW w:w="4875" w:type="dxa"/>
          </w:tcPr>
          <w:p w:rsidR="001E515E" w:rsidRPr="00943761" w:rsidRDefault="001E515E" w:rsidP="005468CA">
            <w:pPr>
              <w:spacing w:before="60" w:after="6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43761">
              <w:rPr>
                <w:rFonts w:eastAsia="SimSun"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3630" w:type="dxa"/>
          </w:tcPr>
          <w:p w:rsidR="001E515E" w:rsidRPr="00943761" w:rsidRDefault="001E515E" w:rsidP="005468CA">
            <w:pPr>
              <w:spacing w:before="60" w:after="6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943761">
              <w:rPr>
                <w:rFonts w:eastAsia="SimSun"/>
                <w:sz w:val="18"/>
                <w:szCs w:val="18"/>
                <w:lang w:val="ru-RU"/>
              </w:rPr>
              <w:t>+677</w:t>
            </w:r>
          </w:p>
        </w:tc>
      </w:tr>
      <w:bookmarkEnd w:id="179"/>
    </w:tbl>
    <w:p w:rsidR="008C0D39" w:rsidRPr="00943761" w:rsidRDefault="008C0D39" w:rsidP="005468CA">
      <w:pPr>
        <w:rPr>
          <w:snapToGrid w:val="0"/>
          <w:lang w:val="ru-RU"/>
        </w:rPr>
      </w:pPr>
    </w:p>
    <w:sectPr w:rsidR="008C0D39" w:rsidRPr="00943761" w:rsidSect="00CE6D84">
      <w:footerReference w:type="first" r:id="rId4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7A" w:rsidRDefault="004F347A">
      <w:r>
        <w:separator/>
      </w:r>
    </w:p>
  </w:endnote>
  <w:endnote w:type="continuationSeparator" w:id="0">
    <w:p w:rsidR="004F347A" w:rsidRDefault="004F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F347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F347A" w:rsidRDefault="004F347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F347A" w:rsidRPr="007F091C" w:rsidRDefault="004F347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DE7882C" wp14:editId="265FBA6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47A" w:rsidRPr="00F30F75" w:rsidRDefault="004F347A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F347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F347A" w:rsidRPr="007F091C" w:rsidRDefault="004F347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6499">
            <w:rPr>
              <w:noProof/>
              <w:color w:val="FFFFFF"/>
              <w:lang w:val="es-ES_tradnl"/>
            </w:rPr>
            <w:t>1059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6499">
            <w:rPr>
              <w:noProof/>
              <w:color w:val="FFFFFF"/>
              <w:lang w:val="en-US"/>
            </w:rPr>
            <w:t>24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F347A" w:rsidRPr="00ED524D" w:rsidRDefault="004F347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4F347A" w:rsidRPr="00247715" w:rsidRDefault="004F347A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F347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4F347A" w:rsidRPr="00ED524D" w:rsidRDefault="004F347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4F347A" w:rsidRPr="007F091C" w:rsidRDefault="004F347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6499">
            <w:rPr>
              <w:noProof/>
              <w:color w:val="FFFFFF"/>
              <w:lang w:val="es-ES_tradnl"/>
            </w:rPr>
            <w:t>1059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6499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F347A" w:rsidRPr="00247715" w:rsidRDefault="004F347A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F347A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4F347A" w:rsidRPr="007F091C" w:rsidRDefault="004F347A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6499">
            <w:rPr>
              <w:noProof/>
              <w:color w:val="FFFFFF"/>
              <w:lang w:val="es-ES_tradnl"/>
            </w:rPr>
            <w:t>1059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6499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F347A" w:rsidRPr="00ED524D" w:rsidRDefault="004F347A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4F347A" w:rsidRPr="00247715" w:rsidRDefault="004F347A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7A" w:rsidRDefault="004F347A">
      <w:r>
        <w:separator/>
      </w:r>
    </w:p>
  </w:footnote>
  <w:footnote w:type="continuationSeparator" w:id="0">
    <w:p w:rsidR="004F347A" w:rsidRDefault="004F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7A" w:rsidRDefault="004F34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7A" w:rsidRDefault="004F3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06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271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DA7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A0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879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33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1BC7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1D49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1F27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B56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2C0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7FF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30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585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2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AE4"/>
    <w:rsid w:val="001E4B41"/>
    <w:rsid w:val="001E4DD0"/>
    <w:rsid w:val="001E515E"/>
    <w:rsid w:val="001E60E6"/>
    <w:rsid w:val="001E622F"/>
    <w:rsid w:val="001E6D08"/>
    <w:rsid w:val="001E6DD2"/>
    <w:rsid w:val="001E7E80"/>
    <w:rsid w:val="001E7F7D"/>
    <w:rsid w:val="001F079E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6B0F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D66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909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60B"/>
    <w:rsid w:val="00234E99"/>
    <w:rsid w:val="00235031"/>
    <w:rsid w:val="00235839"/>
    <w:rsid w:val="00236222"/>
    <w:rsid w:val="002365DD"/>
    <w:rsid w:val="00236E50"/>
    <w:rsid w:val="0023728A"/>
    <w:rsid w:val="0023796F"/>
    <w:rsid w:val="00237EE4"/>
    <w:rsid w:val="002402F7"/>
    <w:rsid w:val="002407BB"/>
    <w:rsid w:val="002409E9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2FCD"/>
    <w:rsid w:val="00253161"/>
    <w:rsid w:val="002536A5"/>
    <w:rsid w:val="0025376F"/>
    <w:rsid w:val="002538A7"/>
    <w:rsid w:val="00253B26"/>
    <w:rsid w:val="0025405D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04F"/>
    <w:rsid w:val="002A39F2"/>
    <w:rsid w:val="002A43FC"/>
    <w:rsid w:val="002A4864"/>
    <w:rsid w:val="002A4992"/>
    <w:rsid w:val="002A4D59"/>
    <w:rsid w:val="002A535A"/>
    <w:rsid w:val="002A5CEB"/>
    <w:rsid w:val="002A6183"/>
    <w:rsid w:val="002A6698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134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C8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213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531"/>
    <w:rsid w:val="0037474A"/>
    <w:rsid w:val="00374990"/>
    <w:rsid w:val="00374E33"/>
    <w:rsid w:val="00375187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607E"/>
    <w:rsid w:val="00396487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2E44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867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37"/>
    <w:rsid w:val="003F2656"/>
    <w:rsid w:val="003F28BD"/>
    <w:rsid w:val="003F315F"/>
    <w:rsid w:val="003F4194"/>
    <w:rsid w:val="003F4338"/>
    <w:rsid w:val="003F482F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4A1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2E21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57BDF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22C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021"/>
    <w:rsid w:val="004D3E39"/>
    <w:rsid w:val="004D3E53"/>
    <w:rsid w:val="004D47C1"/>
    <w:rsid w:val="004D57D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47A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6360"/>
    <w:rsid w:val="004F63FC"/>
    <w:rsid w:val="004F6A38"/>
    <w:rsid w:val="004F6B76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599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65A"/>
    <w:rsid w:val="0052299A"/>
    <w:rsid w:val="00522B39"/>
    <w:rsid w:val="00522BCC"/>
    <w:rsid w:val="00523DD2"/>
    <w:rsid w:val="00523F0E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834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68CA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6AE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0D58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17D26"/>
    <w:rsid w:val="00620A51"/>
    <w:rsid w:val="0062142C"/>
    <w:rsid w:val="0062189F"/>
    <w:rsid w:val="006219B7"/>
    <w:rsid w:val="00621AAC"/>
    <w:rsid w:val="00622AB3"/>
    <w:rsid w:val="00622E55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503"/>
    <w:rsid w:val="00632805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74D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5DC9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8BF"/>
    <w:rsid w:val="006A7FAA"/>
    <w:rsid w:val="006B0008"/>
    <w:rsid w:val="006B0073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2E5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027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E42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44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76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682"/>
    <w:rsid w:val="00737AB3"/>
    <w:rsid w:val="00737DA1"/>
    <w:rsid w:val="00740BCE"/>
    <w:rsid w:val="00740F63"/>
    <w:rsid w:val="00741532"/>
    <w:rsid w:val="0074154C"/>
    <w:rsid w:val="00741D8B"/>
    <w:rsid w:val="007432B6"/>
    <w:rsid w:val="00743D39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6AD"/>
    <w:rsid w:val="00760A8E"/>
    <w:rsid w:val="00760E82"/>
    <w:rsid w:val="00761065"/>
    <w:rsid w:val="00761175"/>
    <w:rsid w:val="007616A3"/>
    <w:rsid w:val="00761A5A"/>
    <w:rsid w:val="00761C96"/>
    <w:rsid w:val="0076235B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40D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97E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0F9B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EA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6C0"/>
    <w:rsid w:val="007F1B82"/>
    <w:rsid w:val="007F1F51"/>
    <w:rsid w:val="007F3265"/>
    <w:rsid w:val="007F35E0"/>
    <w:rsid w:val="007F3DA9"/>
    <w:rsid w:val="007F4279"/>
    <w:rsid w:val="007F4C96"/>
    <w:rsid w:val="007F5357"/>
    <w:rsid w:val="007F607E"/>
    <w:rsid w:val="007F6114"/>
    <w:rsid w:val="007F66C4"/>
    <w:rsid w:val="007F6D3E"/>
    <w:rsid w:val="007F7013"/>
    <w:rsid w:val="007F741A"/>
    <w:rsid w:val="007F7632"/>
    <w:rsid w:val="007F768E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0866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22C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408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08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013"/>
    <w:rsid w:val="00872430"/>
    <w:rsid w:val="00872A5B"/>
    <w:rsid w:val="00872C86"/>
    <w:rsid w:val="0087351B"/>
    <w:rsid w:val="00873748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060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102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9B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2C3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2192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2CE0"/>
    <w:rsid w:val="00923165"/>
    <w:rsid w:val="00923508"/>
    <w:rsid w:val="009241A0"/>
    <w:rsid w:val="00924300"/>
    <w:rsid w:val="00925573"/>
    <w:rsid w:val="009255B0"/>
    <w:rsid w:val="00925AD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2C94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61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3AB7"/>
    <w:rsid w:val="00984F56"/>
    <w:rsid w:val="00984F58"/>
    <w:rsid w:val="00984FBB"/>
    <w:rsid w:val="00985704"/>
    <w:rsid w:val="00985A5D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8BE"/>
    <w:rsid w:val="00995947"/>
    <w:rsid w:val="00995BF0"/>
    <w:rsid w:val="00995CFB"/>
    <w:rsid w:val="00996E25"/>
    <w:rsid w:val="0099722E"/>
    <w:rsid w:val="009973A3"/>
    <w:rsid w:val="009978F5"/>
    <w:rsid w:val="0099799E"/>
    <w:rsid w:val="009A00F3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2A9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365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D1B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67FCE"/>
    <w:rsid w:val="00A70870"/>
    <w:rsid w:val="00A70C98"/>
    <w:rsid w:val="00A70CB6"/>
    <w:rsid w:val="00A70D56"/>
    <w:rsid w:val="00A70EB9"/>
    <w:rsid w:val="00A70F5B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024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37EC"/>
    <w:rsid w:val="00A94610"/>
    <w:rsid w:val="00A94A5D"/>
    <w:rsid w:val="00A94C65"/>
    <w:rsid w:val="00A957A0"/>
    <w:rsid w:val="00A95FAD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46BF"/>
    <w:rsid w:val="00AB50B9"/>
    <w:rsid w:val="00AB53F0"/>
    <w:rsid w:val="00AB551C"/>
    <w:rsid w:val="00AB56AE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261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46D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6FD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199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72A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981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CA9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62C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94F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46"/>
    <w:rsid w:val="00C43D89"/>
    <w:rsid w:val="00C44593"/>
    <w:rsid w:val="00C446E8"/>
    <w:rsid w:val="00C4526A"/>
    <w:rsid w:val="00C45308"/>
    <w:rsid w:val="00C456EE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5D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953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35E5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B7B8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C7E20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67EE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CF7FA0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70A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7ED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499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34"/>
    <w:rsid w:val="00DC3F5C"/>
    <w:rsid w:val="00DC4D21"/>
    <w:rsid w:val="00DC5511"/>
    <w:rsid w:val="00DC5AAE"/>
    <w:rsid w:val="00DC5D08"/>
    <w:rsid w:val="00DC5F81"/>
    <w:rsid w:val="00DC60C3"/>
    <w:rsid w:val="00DC65A0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34D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AAF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8E5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5D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66E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DC2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05D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5AA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696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A1D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769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A46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ACD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0FA3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EB2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03996959-8D46-47EE-BF8F-83BA0C7A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AE146D"/>
  </w:style>
  <w:style w:type="paragraph" w:customStyle="1" w:styleId="font0">
    <w:name w:val="font0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AE146D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AE146D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AE14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AE146D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AE14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AE14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AE14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AE1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AE1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AE14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AE1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AE14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AE14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AE14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AE14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AE146D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AE146D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AE146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AE146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AE14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AE146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AE146D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AE146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AE146D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AE14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AE146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AE146D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AE146D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AE146D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AE146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AE146D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AE146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AE146D"/>
  </w:style>
  <w:style w:type="table" w:customStyle="1" w:styleId="TableGrid12">
    <w:name w:val="Table Grid12"/>
    <w:basedOn w:val="TableNormal"/>
    <w:next w:val="TableGrid"/>
    <w:uiPriority w:val="59"/>
    <w:rsid w:val="00AE146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AE14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AE146D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AE14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AE14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AE146D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AE146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AE146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AE146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AE146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AE1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AE146D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AE14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AE146D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AE14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AE14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AE14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AE14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AE146D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AE146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AE146D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AE14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AE14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AE146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AE146D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AE146D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AE146D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AE14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AE14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AE14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AE14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AE14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AE14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AE146D"/>
  </w:style>
  <w:style w:type="paragraph" w:customStyle="1" w:styleId="NoteText">
    <w:name w:val="NoteText"/>
    <w:basedOn w:val="Normal"/>
    <w:qFormat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AE146D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AE146D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AE146D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AE146D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AE146D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AE146D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AE146D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AE146D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AE146D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AE146D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AE146D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AE146D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AE146D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AE146D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AE146D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AE146D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AE146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AE146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AE146D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AE146D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AE146D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AE146D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AE146D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AE146D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AE146D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AE146D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AE146D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AE146D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AE146D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AE146D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AE146D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AE146D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AE146D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AE146D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AE146D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AE146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AE146D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AE146D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AE146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AE146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AE146D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AE146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AE146D"/>
    <w:pPr>
      <w:jc w:val="left"/>
    </w:pPr>
  </w:style>
  <w:style w:type="paragraph" w:customStyle="1" w:styleId="Title5">
    <w:name w:val="Title5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AE146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AE146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AE146D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AE146D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E146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E146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AE146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E146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AE146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AE146D"/>
  </w:style>
  <w:style w:type="table" w:customStyle="1" w:styleId="TableGrid15">
    <w:name w:val="Table Grid15"/>
    <w:basedOn w:val="TableNormal"/>
    <w:next w:val="TableGrid"/>
    <w:uiPriority w:val="59"/>
    <w:rsid w:val="00AE146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AE146D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AE146D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AE146D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AE146D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AE146D"/>
  </w:style>
  <w:style w:type="character" w:customStyle="1" w:styleId="legdslegrhslegp2text">
    <w:name w:val="legds legrhs legp2text"/>
    <w:basedOn w:val="DefaultParagraphFont"/>
    <w:rsid w:val="00AE146D"/>
  </w:style>
  <w:style w:type="character" w:customStyle="1" w:styleId="legdslegrhslegp3text">
    <w:name w:val="legds legrhs legp3text"/>
    <w:basedOn w:val="DefaultParagraphFont"/>
    <w:rsid w:val="00AE146D"/>
  </w:style>
  <w:style w:type="table" w:customStyle="1" w:styleId="TableGrid16">
    <w:name w:val="Table Grid16"/>
    <w:basedOn w:val="TableNormal"/>
    <w:next w:val="TableGrid"/>
    <w:uiPriority w:val="59"/>
    <w:rsid w:val="00AE14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E146D"/>
  </w:style>
  <w:style w:type="table" w:customStyle="1" w:styleId="TableGrid17">
    <w:name w:val="Table Grid17"/>
    <w:basedOn w:val="TableNormal"/>
    <w:next w:val="TableGrid"/>
    <w:uiPriority w:val="59"/>
    <w:rsid w:val="00AE14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AE14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dt">
    <w:name w:val="modt"/>
    <w:basedOn w:val="Normal"/>
    <w:rsid w:val="00AE14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AE146D"/>
  </w:style>
  <w:style w:type="character" w:customStyle="1" w:styleId="gi">
    <w:name w:val="gi"/>
    <w:basedOn w:val="DefaultParagraphFont"/>
    <w:rsid w:val="00AE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nnp" TargetMode="External"/><Relationship Id="rId18" Type="http://schemas.openxmlformats.org/officeDocument/2006/relationships/hyperlink" Target="mailto:martin.horika@telekom.com.sb" TargetMode="External"/><Relationship Id="rId26" Type="http://schemas.openxmlformats.org/officeDocument/2006/relationships/hyperlink" Target="http://www.itu.int/pub/T-SP-SR.1-2012" TargetMode="External"/><Relationship Id="rId39" Type="http://schemas.openxmlformats.org/officeDocument/2006/relationships/hyperlink" Target="mailto:Operations@lycamobile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Habib.Hajkacem@tunisietelecom.tn" TargetMode="External"/><Relationship Id="rId34" Type="http://schemas.openxmlformats.org/officeDocument/2006/relationships/hyperlink" Target="mailto:graupe@telta.de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bernard.hill@tcsi.org.sb" TargetMode="External"/><Relationship Id="rId25" Type="http://schemas.openxmlformats.org/officeDocument/2006/relationships/hyperlink" Target="http://www.ca.go.ke" TargetMode="External"/><Relationship Id="rId33" Type="http://schemas.openxmlformats.org/officeDocument/2006/relationships/hyperlink" Target="mailto:sloanj@cpwplc.com" TargetMode="External"/><Relationship Id="rId38" Type="http://schemas.openxmlformats.org/officeDocument/2006/relationships/hyperlink" Target="mailto:Hendra@Lycamobil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na.aidara@artp.sn" TargetMode="External"/><Relationship Id="rId20" Type="http://schemas.openxmlformats.org/officeDocument/2006/relationships/hyperlink" Target="mailto:Kamel.Azzabi@tunisietelecom.tn" TargetMode="External"/><Relationship Id="rId29" Type="http://schemas.openxmlformats.org/officeDocument/2006/relationships/header" Target="header2.xml"/><Relationship Id="rId41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info@ca.go.ke" TargetMode="External"/><Relationship Id="rId32" Type="http://schemas.openxmlformats.org/officeDocument/2006/relationships/hyperlink" Target="mailto:gwood@upc.ie" TargetMode="External"/><Relationship Id="rId37" Type="http://schemas.openxmlformats.org/officeDocument/2006/relationships/hyperlink" Target="mailto:Operations@lycamobile.com" TargetMode="External"/><Relationship Id="rId40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rst.dk" TargetMode="External"/><Relationship Id="rId23" Type="http://schemas.openxmlformats.org/officeDocument/2006/relationships/hyperlink" Target="http://www.ntt.com" TargetMode="External"/><Relationship Id="rId28" Type="http://schemas.openxmlformats.org/officeDocument/2006/relationships/header" Target="header1.xml"/><Relationship Id="rId36" Type="http://schemas.openxmlformats.org/officeDocument/2006/relationships/hyperlink" Target="mailto:Hendra@Lycamobile.com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Radhouan.Gabsi@tunisietelecom.tn" TargetMode="External"/><Relationship Id="rId31" Type="http://schemas.openxmlformats.org/officeDocument/2006/relationships/footer" Target="footer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erst@erst.dk" TargetMode="External"/><Relationship Id="rId22" Type="http://schemas.openxmlformats.org/officeDocument/2006/relationships/hyperlink" Target="mailto:sadata-tech@ntt.com" TargetMode="External"/><Relationship Id="rId27" Type="http://schemas.openxmlformats.org/officeDocument/2006/relationships/hyperlink" Target="http://www.itu.int/pub/T-SP-PP.RES.21-2011/" TargetMode="External"/><Relationship Id="rId30" Type="http://schemas.openxmlformats.org/officeDocument/2006/relationships/footer" Target="footer2.xml"/><Relationship Id="rId35" Type="http://schemas.openxmlformats.org/officeDocument/2006/relationships/hyperlink" Target="mailto:arno.schillat@t-systems.com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97C5-606E-46A6-8754-E0E44161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5807</Words>
  <Characters>35131</Characters>
  <Application>Microsoft Office Word</Application>
  <DocSecurity>0</DocSecurity>
  <Lines>292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40857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3</cp:revision>
  <cp:lastPrinted>2014-09-05T13:23:00Z</cp:lastPrinted>
  <dcterms:created xsi:type="dcterms:W3CDTF">2014-09-11T15:10:00Z</dcterms:created>
  <dcterms:modified xsi:type="dcterms:W3CDTF">2014-09-11T15:13:00Z</dcterms:modified>
</cp:coreProperties>
</file>