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1C4F41" w:rsidRDefault="000A5071" w:rsidP="00120DBF">
      <w:pPr>
        <w:rPr>
          <w:rFonts w:ascii="Arial" w:hAnsi="Arial" w:cs="Arial"/>
          <w:lang w:val="en-US"/>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F33AE6" w:rsidP="00120DBF">
            <w:pPr>
              <w:framePr w:hSpace="181" w:wrap="around" w:vAnchor="text" w:hAnchor="margin" w:xAlign="center" w:y="1"/>
              <w:spacing w:after="120"/>
              <w:jc w:val="center"/>
              <w:rPr>
                <w:b/>
                <w:bCs/>
                <w:color w:val="FFFFFF" w:themeColor="background1"/>
                <w:spacing w:val="6"/>
                <w:lang w:val="en-US"/>
              </w:rPr>
            </w:pPr>
            <w:r>
              <w:rPr>
                <w:rFonts w:ascii="Arial" w:eastAsiaTheme="minorEastAsia" w:hAnsi="Arial" w:cs="Arial" w:hint="eastAsia"/>
                <w:b/>
                <w:bCs/>
                <w:color w:val="FFFFFF" w:themeColor="background1"/>
                <w:spacing w:val="6"/>
                <w:sz w:val="56"/>
                <w:lang w:val="en-US" w:eastAsia="zh-CN"/>
              </w:rPr>
              <w:t>国际电联</w:t>
            </w:r>
            <w:r w:rsidR="00DB6818">
              <w:rPr>
                <w:rFonts w:ascii="Arial" w:eastAsiaTheme="minorEastAsia" w:hAnsi="Arial" w:cs="Arial" w:hint="eastAsia"/>
                <w:b/>
                <w:bCs/>
                <w:color w:val="FFFFFF" w:themeColor="background1"/>
                <w:spacing w:val="6"/>
                <w:sz w:val="56"/>
                <w:lang w:val="en-US" w:eastAsia="zh-CN"/>
              </w:rPr>
              <w:t>《操作公报》</w:t>
            </w:r>
            <w:r w:rsidR="00F81773" w:rsidRPr="00467C2C">
              <w:rPr>
                <w:rFonts w:ascii="Arial" w:hAnsi="Arial" w:cs="Arial"/>
                <w:b/>
                <w:bCs/>
                <w:color w:val="FFFFFF" w:themeColor="background1"/>
                <w:spacing w:val="6"/>
                <w:sz w:val="56"/>
                <w:lang w:val="en-US"/>
              </w:rPr>
              <w:br/>
            </w:r>
            <w:r w:rsidR="00F81773" w:rsidRPr="00467C2C">
              <w:rPr>
                <w:b/>
                <w:bCs/>
                <w:color w:val="FFFFFF" w:themeColor="background1"/>
                <w:sz w:val="28"/>
                <w:szCs w:val="28"/>
                <w:lang w:val="en-US"/>
              </w:rPr>
              <w:t>www.itu.int/itu-t/bulletin</w:t>
            </w:r>
          </w:p>
        </w:tc>
      </w:tr>
      <w:tr w:rsidR="008149B6" w:rsidRPr="00430E14" w:rsidTr="002D4CF6">
        <w:tc>
          <w:tcPr>
            <w:tcW w:w="1507" w:type="dxa"/>
            <w:tcBorders>
              <w:top w:val="nil"/>
              <w:left w:val="single" w:sz="8" w:space="0" w:color="333333"/>
              <w:bottom w:val="nil"/>
            </w:tcBorders>
            <w:shd w:val="clear" w:color="auto" w:fill="4C4C4C"/>
            <w:vAlign w:val="center"/>
          </w:tcPr>
          <w:p w:rsidR="0021191A" w:rsidRPr="00E64C51" w:rsidRDefault="001E78DC" w:rsidP="00A8023E">
            <w:pPr>
              <w:framePr w:hSpace="181" w:wrap="around" w:vAnchor="text" w:hAnchor="margin" w:xAlign="center" w:y="1"/>
              <w:jc w:val="right"/>
              <w:rPr>
                <w:rFonts w:ascii="Arial" w:eastAsiaTheme="minorEastAsia" w:hAnsi="Arial" w:cs="Arial"/>
                <w:b/>
                <w:bCs/>
                <w:color w:val="FFFFFF" w:themeColor="background1"/>
                <w:sz w:val="28"/>
                <w:szCs w:val="28"/>
                <w:lang w:val="fr-FR" w:eastAsia="zh-CN"/>
              </w:rPr>
            </w:pPr>
            <w:r>
              <w:rPr>
                <w:rFonts w:ascii="Arial" w:eastAsiaTheme="minorEastAsia" w:hAnsi="Arial" w:cs="Arial" w:hint="eastAsia"/>
                <w:color w:val="FFFFFF" w:themeColor="background1"/>
                <w:sz w:val="18"/>
                <w:lang w:val="fr-FR" w:eastAsia="zh-CN"/>
              </w:rPr>
              <w:t>第</w:t>
            </w:r>
            <w:r w:rsidR="001F429B">
              <w:rPr>
                <w:rStyle w:val="Foot"/>
                <w:rFonts w:ascii="Arial" w:hAnsi="Arial" w:cs="Arial"/>
                <w:b/>
                <w:bCs/>
                <w:color w:val="FFFFFF" w:themeColor="background1"/>
                <w:sz w:val="28"/>
                <w:szCs w:val="28"/>
                <w:lang w:val="fr-FR"/>
              </w:rPr>
              <w:t>1</w:t>
            </w:r>
            <w:r w:rsidR="00C35D9A">
              <w:rPr>
                <w:rStyle w:val="Foot"/>
                <w:rFonts w:ascii="Arial" w:hAnsi="Arial" w:cs="Arial"/>
                <w:b/>
                <w:bCs/>
                <w:color w:val="FFFFFF" w:themeColor="background1"/>
                <w:sz w:val="28"/>
                <w:szCs w:val="28"/>
                <w:lang w:val="fr-FR"/>
              </w:rPr>
              <w:t>0</w:t>
            </w:r>
            <w:r w:rsidR="005F3CF8">
              <w:rPr>
                <w:rStyle w:val="Foot"/>
                <w:rFonts w:ascii="Arial" w:hAnsi="Arial" w:cs="Arial"/>
                <w:b/>
                <w:bCs/>
                <w:color w:val="FFFFFF" w:themeColor="background1"/>
                <w:sz w:val="28"/>
                <w:szCs w:val="28"/>
                <w:lang w:val="fr-FR"/>
              </w:rPr>
              <w:t>5</w:t>
            </w:r>
            <w:r w:rsidR="00A8023E">
              <w:rPr>
                <w:rStyle w:val="Foot"/>
                <w:rFonts w:ascii="Arial" w:eastAsiaTheme="minorEastAsia" w:hAnsi="Arial" w:cs="Arial"/>
                <w:b/>
                <w:bCs/>
                <w:color w:val="FFFFFF" w:themeColor="background1"/>
                <w:sz w:val="28"/>
                <w:szCs w:val="28"/>
                <w:lang w:val="fr-FR" w:eastAsia="zh-CN"/>
              </w:rPr>
              <w:t>8</w:t>
            </w:r>
            <w:r w:rsidR="00E64C51">
              <w:rPr>
                <w:rFonts w:eastAsiaTheme="minorEastAsia" w:hint="eastAsia"/>
                <w:color w:val="FFFFFF" w:themeColor="background1"/>
                <w:lang w:val="fr-FR" w:eastAsia="zh-CN"/>
              </w:rPr>
              <w:t>期</w:t>
            </w:r>
          </w:p>
        </w:tc>
        <w:tc>
          <w:tcPr>
            <w:tcW w:w="1477" w:type="dxa"/>
            <w:tcBorders>
              <w:top w:val="nil"/>
              <w:bottom w:val="nil"/>
            </w:tcBorders>
            <w:shd w:val="clear" w:color="auto" w:fill="A6A6A6"/>
            <w:vAlign w:val="center"/>
          </w:tcPr>
          <w:p w:rsidR="00AD284D" w:rsidRPr="001E78DC" w:rsidRDefault="00A8023E" w:rsidP="00120DBF">
            <w:pPr>
              <w:framePr w:hSpace="181" w:wrap="around" w:vAnchor="text" w:hAnchor="margin" w:xAlign="center" w:y="1"/>
              <w:jc w:val="left"/>
              <w:rPr>
                <w:rFonts w:eastAsiaTheme="minorEastAsia"/>
                <w:color w:val="FFFFFF" w:themeColor="background1"/>
                <w:lang w:val="fr-FR" w:eastAsia="zh-CN"/>
              </w:rPr>
            </w:pPr>
            <w:r w:rsidRPr="00467C2C">
              <w:rPr>
                <w:color w:val="FFFFFF" w:themeColor="background1"/>
                <w:lang w:val="fr-FR"/>
              </w:rPr>
              <w:t>1</w:t>
            </w:r>
            <w:r>
              <w:rPr>
                <w:color w:val="FFFFFF" w:themeColor="background1"/>
                <w:lang w:val="fr-FR"/>
              </w:rPr>
              <w:t>5.VIII 2014</w:t>
            </w:r>
          </w:p>
        </w:tc>
        <w:tc>
          <w:tcPr>
            <w:tcW w:w="6196" w:type="dxa"/>
            <w:gridSpan w:val="2"/>
            <w:tcBorders>
              <w:top w:val="nil"/>
              <w:bottom w:val="nil"/>
              <w:right w:val="single" w:sz="8" w:space="0" w:color="333333"/>
            </w:tcBorders>
            <w:shd w:val="clear" w:color="auto" w:fill="A6A6A6"/>
            <w:vAlign w:val="center"/>
          </w:tcPr>
          <w:p w:rsidR="008149B6" w:rsidRPr="00C3343E" w:rsidRDefault="00680FC5" w:rsidP="00A13EEF">
            <w:pPr>
              <w:framePr w:hSpace="181" w:wrap="around" w:vAnchor="text" w:hAnchor="margin" w:xAlign="center" w:y="1"/>
              <w:tabs>
                <w:tab w:val="clear" w:pos="5387"/>
                <w:tab w:val="clear" w:pos="5954"/>
                <w:tab w:val="right" w:pos="5821"/>
              </w:tabs>
              <w:jc w:val="left"/>
              <w:rPr>
                <w:color w:val="FFFFFF" w:themeColor="background1"/>
                <w:lang w:val="fr-FR"/>
              </w:rPr>
            </w:pPr>
            <w:r>
              <w:rPr>
                <w:rFonts w:eastAsiaTheme="minorEastAsia" w:hint="eastAsia"/>
                <w:color w:val="FFFFFF" w:themeColor="background1"/>
                <w:lang w:val="fr-FR" w:eastAsia="zh-CN"/>
              </w:rPr>
              <w:t>（</w:t>
            </w:r>
            <w:r w:rsidR="00C3343E">
              <w:rPr>
                <w:rFonts w:eastAsiaTheme="minorEastAsia" w:hint="eastAsia"/>
                <w:color w:val="FFFFFF" w:themeColor="background1"/>
                <w:lang w:val="en-US" w:eastAsia="zh-CN"/>
              </w:rPr>
              <w:t>截至</w:t>
            </w:r>
            <w:r w:rsidR="00C3343E" w:rsidRPr="00C3343E">
              <w:rPr>
                <w:rFonts w:eastAsiaTheme="minorEastAsia" w:hint="eastAsia"/>
                <w:color w:val="FFFFFF" w:themeColor="background1"/>
                <w:lang w:val="fr-FR" w:eastAsia="zh-CN"/>
              </w:rPr>
              <w:t>201</w:t>
            </w:r>
            <w:r w:rsidR="00ED23B9">
              <w:rPr>
                <w:rFonts w:eastAsiaTheme="minorEastAsia"/>
                <w:color w:val="FFFFFF" w:themeColor="background1"/>
                <w:lang w:val="fr-FR" w:eastAsia="zh-CN"/>
              </w:rPr>
              <w:t>4</w:t>
            </w:r>
            <w:r w:rsidR="00C3343E">
              <w:rPr>
                <w:rFonts w:eastAsiaTheme="minorEastAsia" w:hint="eastAsia"/>
                <w:color w:val="FFFFFF" w:themeColor="background1"/>
                <w:lang w:val="en-US" w:eastAsia="zh-CN"/>
              </w:rPr>
              <w:t>年</w:t>
            </w:r>
            <w:r w:rsidR="00A8023E">
              <w:rPr>
                <w:rFonts w:eastAsiaTheme="minorEastAsia"/>
                <w:color w:val="FFFFFF" w:themeColor="background1"/>
                <w:lang w:val="fr-FR" w:eastAsia="zh-CN"/>
              </w:rPr>
              <w:t>8</w:t>
            </w:r>
            <w:r w:rsidR="00C3343E">
              <w:rPr>
                <w:rFonts w:eastAsiaTheme="minorEastAsia" w:hint="eastAsia"/>
                <w:color w:val="FFFFFF" w:themeColor="background1"/>
                <w:lang w:val="en-US" w:eastAsia="zh-CN"/>
              </w:rPr>
              <w:t>月</w:t>
            </w:r>
            <w:r w:rsidR="005F3CF8" w:rsidRPr="005F3CF8">
              <w:rPr>
                <w:rFonts w:eastAsiaTheme="minorEastAsia"/>
                <w:color w:val="FFFFFF" w:themeColor="background1"/>
                <w:lang w:val="fr-FR" w:eastAsia="zh-CN"/>
              </w:rPr>
              <w:t>1</w:t>
            </w:r>
            <w:r w:rsidR="00C3343E">
              <w:rPr>
                <w:rFonts w:eastAsiaTheme="minorEastAsia" w:hint="eastAsia"/>
                <w:color w:val="FFFFFF" w:themeColor="background1"/>
                <w:lang w:val="en-US" w:eastAsia="zh-CN"/>
              </w:rPr>
              <w:t>日收到的信息</w:t>
            </w:r>
            <w:r w:rsidR="00E67542">
              <w:rPr>
                <w:rFonts w:eastAsiaTheme="minorEastAsia" w:hint="eastAsia"/>
                <w:color w:val="FFFFFF" w:themeColor="background1"/>
                <w:lang w:val="fr-FR" w:eastAsia="zh-CN"/>
              </w:rPr>
              <w:t>）</w:t>
            </w:r>
            <w:r w:rsidR="00F81773" w:rsidRPr="00C3343E">
              <w:rPr>
                <w:color w:val="FFFFFF" w:themeColor="background1"/>
                <w:lang w:val="fr-FR"/>
              </w:rPr>
              <w:tab/>
            </w:r>
            <w:r w:rsidR="00A8023E" w:rsidRPr="005C5D03">
              <w:rPr>
                <w:color w:val="FFFFFF" w:themeColor="background1"/>
                <w:spacing w:val="-4"/>
                <w:lang w:val="en-US"/>
              </w:rPr>
              <w:t xml:space="preserve">ISSN </w:t>
            </w:r>
            <w:r w:rsidR="00A13EEF">
              <w:rPr>
                <w:color w:val="FFFFFF" w:themeColor="background1"/>
                <w:lang w:val="fr-FR"/>
              </w:rPr>
              <w:t>2312-8259</w:t>
            </w:r>
            <w:r w:rsidR="00430E14">
              <w:rPr>
                <w:rFonts w:eastAsiaTheme="minorEastAsia" w:hint="eastAsia"/>
                <w:color w:val="FFFFFF" w:themeColor="background1"/>
                <w:lang w:val="fr-FR" w:eastAsia="zh-CN"/>
              </w:rPr>
              <w:t>（在线）</w:t>
            </w:r>
          </w:p>
        </w:tc>
      </w:tr>
      <w:tr w:rsidR="008149B6" w:rsidRPr="00C3343E" w:rsidTr="002D4CF6">
        <w:tc>
          <w:tcPr>
            <w:tcW w:w="2984" w:type="dxa"/>
            <w:gridSpan w:val="2"/>
            <w:tcBorders>
              <w:top w:val="nil"/>
              <w:left w:val="single" w:sz="8" w:space="0" w:color="333333"/>
              <w:bottom w:val="single" w:sz="8" w:space="0" w:color="333333"/>
            </w:tcBorders>
            <w:shd w:val="clear" w:color="auto" w:fill="auto"/>
          </w:tcPr>
          <w:p w:rsidR="008149B6" w:rsidRPr="00B9187E" w:rsidRDefault="008149B6" w:rsidP="00120DBF">
            <w:pPr>
              <w:pStyle w:val="Firstfooter"/>
              <w:framePr w:hSpace="181" w:wrap="around" w:vAnchor="text" w:hAnchor="margin" w:xAlign="center" w:y="1"/>
              <w:tabs>
                <w:tab w:val="left" w:pos="709"/>
              </w:tabs>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r w:rsidRPr="00B9187E">
              <w:rPr>
                <w:rFonts w:ascii="Calibri" w:hAnsi="Calibri"/>
                <w:sz w:val="14"/>
                <w:szCs w:val="14"/>
                <w:lang w:val="fr-FR"/>
              </w:rPr>
              <w:t xml:space="preserve">Place des Nations CH-1211 </w:t>
            </w:r>
            <w:r w:rsidR="00F81773" w:rsidRPr="00B9187E">
              <w:rPr>
                <w:rFonts w:ascii="Calibri" w:hAnsi="Calibri"/>
                <w:sz w:val="14"/>
                <w:szCs w:val="14"/>
                <w:lang w:val="fr-FR"/>
              </w:rPr>
              <w:br/>
            </w:r>
            <w:r w:rsidRPr="00B9187E">
              <w:rPr>
                <w:rFonts w:ascii="Calibri" w:hAnsi="Calibri"/>
                <w:sz w:val="14"/>
                <w:szCs w:val="14"/>
                <w:lang w:val="fr-FR"/>
              </w:rPr>
              <w:t xml:space="preserve">Genève 20 </w:t>
            </w:r>
            <w:r w:rsidR="00680FC5">
              <w:rPr>
                <w:rFonts w:ascii="Calibri" w:hAnsi="Calibri"/>
                <w:sz w:val="14"/>
                <w:szCs w:val="14"/>
                <w:lang w:val="fr-FR"/>
              </w:rPr>
              <w:t>（</w:t>
            </w:r>
            <w:r w:rsidR="00911AE9" w:rsidRPr="00B9187E">
              <w:rPr>
                <w:rFonts w:ascii="Calibri" w:hAnsi="Calibri"/>
                <w:sz w:val="14"/>
                <w:szCs w:val="14"/>
                <w:lang w:val="fr-FR"/>
              </w:rPr>
              <w:t>Switzerland</w:t>
            </w:r>
            <w:r w:rsidR="00E67542">
              <w:rPr>
                <w:rFonts w:ascii="Calibri" w:hAnsi="Calibri"/>
                <w:sz w:val="14"/>
                <w:szCs w:val="14"/>
                <w:lang w:val="fr-FR"/>
              </w:rPr>
              <w:t>）</w:t>
            </w:r>
            <w:r w:rsidRPr="00B9187E">
              <w:rPr>
                <w:rFonts w:ascii="Calibri" w:hAnsi="Calibri"/>
                <w:sz w:val="14"/>
                <w:szCs w:val="14"/>
                <w:lang w:val="fr-FR"/>
              </w:rPr>
              <w:t xml:space="preserve"> </w:t>
            </w:r>
            <w:r w:rsidRPr="00B9187E">
              <w:rPr>
                <w:rFonts w:ascii="Calibri" w:hAnsi="Calibri"/>
                <w:sz w:val="14"/>
                <w:szCs w:val="14"/>
                <w:lang w:val="fr-FR"/>
              </w:rPr>
              <w:br/>
            </w:r>
            <w:r w:rsidR="00AA3EF6" w:rsidRPr="00B9187E">
              <w:rPr>
                <w:rFonts w:ascii="SimSun" w:eastAsia="SimSun" w:hAnsi="SimSun" w:cs="SimSun" w:hint="eastAsia"/>
                <w:sz w:val="14"/>
                <w:szCs w:val="14"/>
                <w:lang w:val="fr-FR"/>
              </w:rPr>
              <w:t>电话：</w:t>
            </w:r>
            <w:r w:rsidRPr="00B9187E">
              <w:rPr>
                <w:rFonts w:ascii="Calibri" w:hAnsi="Calibri"/>
                <w:sz w:val="14"/>
                <w:szCs w:val="14"/>
                <w:lang w:val="fr-FR"/>
              </w:rPr>
              <w:tab/>
            </w:r>
            <w:r w:rsidR="00E4402B" w:rsidRPr="00B9187E">
              <w:rPr>
                <w:rFonts w:ascii="Calibri" w:eastAsiaTheme="minorEastAsia" w:hAnsi="Calibri" w:hint="eastAsia"/>
                <w:sz w:val="14"/>
                <w:szCs w:val="14"/>
                <w:lang w:val="fr-FR" w:eastAsia="zh-CN"/>
              </w:rPr>
              <w:tab/>
            </w:r>
            <w:r w:rsidRPr="00B9187E">
              <w:rPr>
                <w:rFonts w:ascii="Calibri" w:hAnsi="Calibri"/>
                <w:sz w:val="14"/>
                <w:szCs w:val="14"/>
                <w:lang w:val="fr-FR"/>
              </w:rPr>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B9187E">
              <w:rPr>
                <w:rFonts w:ascii="Calibri" w:hAnsi="Calibri"/>
                <w:sz w:val="14"/>
                <w:szCs w:val="14"/>
                <w:lang w:val="fr-FR"/>
              </w:rPr>
              <w:t xml:space="preserve"> </w:t>
            </w:r>
          </w:p>
          <w:p w:rsidR="008149B6" w:rsidRPr="00B9187E" w:rsidRDefault="00AA3EF6" w:rsidP="00120DBF">
            <w:pPr>
              <w:framePr w:hSpace="181" w:wrap="around" w:vAnchor="text" w:hAnchor="margin" w:xAlign="center" w:y="1"/>
              <w:tabs>
                <w:tab w:val="left" w:pos="709"/>
              </w:tabs>
              <w:spacing w:before="0"/>
              <w:jc w:val="left"/>
              <w:rPr>
                <w:rFonts w:ascii="Arial" w:hAnsi="Arial" w:cs="Arial"/>
                <w:b/>
                <w:sz w:val="18"/>
                <w:lang w:val="fr-FR"/>
              </w:rPr>
            </w:pPr>
            <w:r w:rsidRPr="00B9187E">
              <w:rPr>
                <w:rFonts w:ascii="SimSun" w:eastAsia="SimSun" w:hAnsi="SimSun" w:cs="SimSun" w:hint="eastAsia"/>
                <w:b/>
                <w:sz w:val="14"/>
                <w:szCs w:val="14"/>
                <w:lang w:val="fr-FR"/>
              </w:rPr>
              <w:t>电子邮件：</w:t>
            </w:r>
            <w:hyperlink r:id="rId8" w:history="1">
              <w:r w:rsidR="00714DF8" w:rsidRPr="00B9187E">
                <w:rPr>
                  <w:rStyle w:val="Hyperlink"/>
                  <w:b/>
                  <w:sz w:val="14"/>
                  <w:szCs w:val="14"/>
                  <w:lang w:val="fr-FR"/>
                </w:rPr>
                <w:t>itumail@itu.int</w:t>
              </w:r>
            </w:hyperlink>
          </w:p>
        </w:tc>
        <w:tc>
          <w:tcPr>
            <w:tcW w:w="3688" w:type="dxa"/>
            <w:tcBorders>
              <w:top w:val="nil"/>
              <w:bottom w:val="single" w:sz="8" w:space="0" w:color="333333"/>
            </w:tcBorders>
            <w:shd w:val="clear" w:color="auto" w:fill="auto"/>
          </w:tcPr>
          <w:p w:rsidR="008149B6" w:rsidRPr="00B9187E" w:rsidRDefault="00C3343E" w:rsidP="00120DBF">
            <w:pPr>
              <w:keepNext/>
              <w:framePr w:hSpace="181" w:wrap="around" w:vAnchor="text" w:hAnchor="margin" w:xAlign="center" w:y="1"/>
              <w:tabs>
                <w:tab w:val="clear" w:pos="567"/>
                <w:tab w:val="left" w:pos="712"/>
              </w:tabs>
              <w:spacing w:before="80" w:after="80"/>
              <w:jc w:val="left"/>
              <w:outlineLvl w:val="0"/>
              <w:rPr>
                <w:b/>
                <w:lang w:val="fr-FR" w:eastAsia="zh-CN"/>
              </w:rPr>
            </w:pPr>
            <w:bookmarkStart w:id="49" w:name="_Toc273023317"/>
            <w:bookmarkStart w:id="50" w:name="_Toc292704947"/>
            <w:bookmarkStart w:id="51" w:name="_Toc295387892"/>
            <w:bookmarkStart w:id="52" w:name="_Toc296675475"/>
            <w:bookmarkStart w:id="53" w:name="_Toc301945286"/>
            <w:bookmarkStart w:id="54" w:name="_Toc308530333"/>
            <w:bookmarkStart w:id="55" w:name="_Toc321233386"/>
            <w:bookmarkStart w:id="56" w:name="_Toc321311657"/>
            <w:bookmarkStart w:id="57" w:name="_Toc321820537"/>
            <w:bookmarkStart w:id="58" w:name="_Toc323035703"/>
            <w:bookmarkStart w:id="59" w:name="_Toc323904371"/>
            <w:bookmarkStart w:id="60" w:name="_Toc332272643"/>
            <w:bookmarkStart w:id="61" w:name="_Toc334776189"/>
            <w:bookmarkStart w:id="62" w:name="_Toc335901496"/>
            <w:bookmarkStart w:id="63" w:name="_Toc337110330"/>
            <w:bookmarkStart w:id="64" w:name="_Toc338779370"/>
            <w:bookmarkStart w:id="65" w:name="_Toc340225510"/>
            <w:bookmarkStart w:id="66" w:name="_Toc341451209"/>
            <w:bookmarkStart w:id="67" w:name="_Toc342912836"/>
            <w:bookmarkStart w:id="68" w:name="_Toc343262673"/>
            <w:bookmarkStart w:id="69" w:name="_Toc345579824"/>
            <w:bookmarkStart w:id="70" w:name="_Toc346885929"/>
            <w:bookmarkStart w:id="71" w:name="_Toc347929577"/>
            <w:bookmarkStart w:id="72" w:name="_Toc349288245"/>
            <w:bookmarkStart w:id="73" w:name="_Toc350415575"/>
            <w:bookmarkStart w:id="74" w:name="_Toc351549873"/>
            <w:bookmarkStart w:id="75" w:name="_Toc352940473"/>
            <w:bookmarkStart w:id="76" w:name="_Toc354053818"/>
            <w:bookmarkStart w:id="77" w:name="_Toc355708833"/>
            <w:bookmarkStart w:id="78" w:name="_Toc268773996"/>
            <w:r w:rsidRPr="00B9187E">
              <w:rPr>
                <w:rFonts w:eastAsiaTheme="minorEastAsia" w:hint="eastAsia"/>
                <w:b/>
                <w:sz w:val="14"/>
                <w:szCs w:val="14"/>
                <w:lang w:val="fr-FR" w:eastAsia="zh-CN"/>
              </w:rPr>
              <w:t>电信标准化局</w:t>
            </w:r>
            <w:r w:rsidR="00680FC5">
              <w:rPr>
                <w:rFonts w:eastAsiaTheme="minorEastAsia" w:hint="eastAsia"/>
                <w:b/>
                <w:sz w:val="14"/>
                <w:szCs w:val="14"/>
                <w:lang w:val="fr-FR" w:eastAsia="zh-CN"/>
              </w:rPr>
              <w:t>（</w:t>
            </w:r>
            <w:r w:rsidR="00605BDD" w:rsidRPr="00B9187E">
              <w:rPr>
                <w:b/>
                <w:sz w:val="14"/>
                <w:szCs w:val="14"/>
                <w:lang w:val="fr-FR" w:eastAsia="zh-CN"/>
              </w:rPr>
              <w:t>TSB</w:t>
            </w:r>
            <w:r w:rsidR="00E67542">
              <w:rPr>
                <w:rFonts w:eastAsiaTheme="minorEastAsia" w:hint="eastAsia"/>
                <w:b/>
                <w:sz w:val="14"/>
                <w:szCs w:val="14"/>
                <w:lang w:val="fr-FR" w:eastAsia="zh-CN"/>
              </w:rPr>
              <w:t>）</w:t>
            </w:r>
            <w:r w:rsidR="008149B6" w:rsidRPr="00B9187E">
              <w:rPr>
                <w:b/>
                <w:sz w:val="14"/>
                <w:szCs w:val="14"/>
                <w:lang w:val="fr-FR" w:eastAsia="zh-CN"/>
              </w:rPr>
              <w:br/>
            </w:r>
            <w:r w:rsidRPr="00B9187E">
              <w:rPr>
                <w:rFonts w:eastAsiaTheme="minorEastAsia" w:hint="eastAsia"/>
                <w:b/>
                <w:sz w:val="14"/>
                <w:szCs w:val="14"/>
                <w:lang w:val="fr-FR" w:eastAsia="zh-CN"/>
              </w:rPr>
              <w:t>电话：</w:t>
            </w:r>
            <w:r w:rsidR="008149B6" w:rsidRPr="00B9187E">
              <w:rPr>
                <w:b/>
                <w:sz w:val="14"/>
                <w:szCs w:val="14"/>
                <w:lang w:val="fr-FR" w:eastAsia="zh-CN"/>
              </w:rPr>
              <w:tab/>
              <w:t>+41 22 730 5</w:t>
            </w:r>
            <w:r w:rsidR="00956A11" w:rsidRPr="00B9187E">
              <w:rPr>
                <w:b/>
                <w:sz w:val="14"/>
                <w:szCs w:val="14"/>
                <w:lang w:val="fr-FR" w:eastAsia="zh-CN"/>
              </w:rPr>
              <w:t>2</w:t>
            </w:r>
            <w:r w:rsidR="006A7FAA" w:rsidRPr="00B9187E">
              <w:rPr>
                <w:b/>
                <w:sz w:val="14"/>
                <w:szCs w:val="14"/>
                <w:lang w:val="fr-FR" w:eastAsia="zh-CN"/>
              </w:rPr>
              <w:t>11</w:t>
            </w:r>
            <w:r w:rsidR="008149B6" w:rsidRPr="00B9187E">
              <w:rPr>
                <w:b/>
                <w:sz w:val="14"/>
                <w:szCs w:val="14"/>
                <w:lang w:val="fr-FR" w:eastAsia="zh-CN"/>
              </w:rPr>
              <w:br/>
            </w:r>
            <w:r w:rsidRPr="00B9187E">
              <w:rPr>
                <w:rFonts w:eastAsiaTheme="minorEastAsia" w:hint="eastAsia"/>
                <w:b/>
                <w:sz w:val="14"/>
                <w:szCs w:val="14"/>
                <w:lang w:val="fr-FR" w:eastAsia="zh-CN"/>
              </w:rPr>
              <w:t>传真：</w:t>
            </w:r>
            <w:r w:rsidR="008149B6" w:rsidRPr="00B9187E">
              <w:rPr>
                <w:b/>
                <w:sz w:val="14"/>
                <w:szCs w:val="14"/>
                <w:lang w:val="fr-FR" w:eastAsia="zh-CN"/>
              </w:rPr>
              <w:tab/>
              <w:t>+41 22 730 5853</w:t>
            </w:r>
            <w:r w:rsidR="008149B6" w:rsidRPr="00B9187E">
              <w:rPr>
                <w:b/>
                <w:sz w:val="14"/>
                <w:szCs w:val="14"/>
                <w:lang w:val="fr-FR" w:eastAsia="zh-CN"/>
              </w:rPr>
              <w:br/>
            </w:r>
            <w:r w:rsidRPr="00B9187E">
              <w:rPr>
                <w:rFonts w:eastAsiaTheme="minorEastAsia" w:hint="eastAsia"/>
                <w:b/>
                <w:sz w:val="14"/>
                <w:szCs w:val="14"/>
                <w:lang w:val="fr-FR" w:eastAsia="zh-CN"/>
              </w:rPr>
              <w:t>电子邮件：</w:t>
            </w:r>
            <w:hyperlink r:id="rId9" w:history="1">
              <w:r w:rsidR="007D33FD" w:rsidRPr="00B9187E">
                <w:rPr>
                  <w:rStyle w:val="Hyperlink"/>
                  <w:b/>
                  <w:color w:val="auto"/>
                  <w:sz w:val="14"/>
                  <w:szCs w:val="14"/>
                  <w:lang w:val="fr-FR" w:eastAsia="zh-CN"/>
                </w:rPr>
                <w:t>tsbmail@itu.int</w:t>
              </w:r>
            </w:hyperlink>
            <w:r w:rsidR="007D33FD" w:rsidRPr="00B9187E">
              <w:rPr>
                <w:b/>
                <w:sz w:val="14"/>
                <w:szCs w:val="14"/>
                <w:lang w:val="fr-FR" w:eastAsia="zh-CN"/>
              </w:rPr>
              <w:t xml:space="preserve"> / </w:t>
            </w:r>
            <w:hyperlink r:id="rId10" w:history="1">
              <w:r w:rsidR="008C0D80" w:rsidRPr="00B9187E">
                <w:rPr>
                  <w:rStyle w:val="Hyperlink"/>
                  <w:rFonts w:eastAsia="SimSun" w:cs="Arial"/>
                  <w:b/>
                  <w:sz w:val="14"/>
                  <w:szCs w:val="14"/>
                  <w:lang w:val="en-US" w:eastAsia="zh-CN"/>
                </w:rPr>
                <w:t>tsbtson@itu.int</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hyperlink>
            <w:bookmarkEnd w:id="78"/>
          </w:p>
        </w:tc>
        <w:tc>
          <w:tcPr>
            <w:tcW w:w="2508" w:type="dxa"/>
            <w:tcBorders>
              <w:top w:val="nil"/>
              <w:bottom w:val="single" w:sz="8" w:space="0" w:color="333333"/>
              <w:right w:val="single" w:sz="8" w:space="0" w:color="333333"/>
            </w:tcBorders>
            <w:shd w:val="clear" w:color="auto" w:fill="auto"/>
          </w:tcPr>
          <w:p w:rsidR="008149B6" w:rsidRPr="00B9187E" w:rsidRDefault="00C3343E" w:rsidP="00120DBF">
            <w:pPr>
              <w:keepNext/>
              <w:framePr w:hSpace="181" w:wrap="around" w:vAnchor="text" w:hAnchor="margin" w:xAlign="center" w:y="1"/>
              <w:tabs>
                <w:tab w:val="clear" w:pos="567"/>
                <w:tab w:val="left" w:pos="719"/>
              </w:tabs>
              <w:spacing w:before="80"/>
              <w:jc w:val="left"/>
              <w:outlineLvl w:val="0"/>
              <w:rPr>
                <w:b/>
                <w:sz w:val="14"/>
                <w:szCs w:val="14"/>
                <w:lang w:val="fr-FR" w:eastAsia="zh-CN"/>
              </w:rPr>
            </w:pPr>
            <w:bookmarkStart w:id="79" w:name="_Toc268773997"/>
            <w:bookmarkStart w:id="80" w:name="_Toc273023318"/>
            <w:bookmarkStart w:id="81" w:name="_Toc292704948"/>
            <w:bookmarkStart w:id="82" w:name="_Toc295387893"/>
            <w:bookmarkStart w:id="83" w:name="_Toc296675476"/>
            <w:bookmarkStart w:id="84" w:name="_Toc301945287"/>
            <w:bookmarkStart w:id="85" w:name="_Toc308530334"/>
            <w:bookmarkStart w:id="86" w:name="_Toc321233387"/>
            <w:bookmarkStart w:id="87" w:name="_Toc321311658"/>
            <w:bookmarkStart w:id="88" w:name="_Toc321820538"/>
            <w:bookmarkStart w:id="89" w:name="_Toc323035704"/>
            <w:bookmarkStart w:id="90" w:name="_Toc323904372"/>
            <w:bookmarkStart w:id="91" w:name="_Toc332272644"/>
            <w:bookmarkStart w:id="92" w:name="_Toc334776190"/>
            <w:bookmarkStart w:id="93" w:name="_Toc335901497"/>
            <w:bookmarkStart w:id="94" w:name="_Toc337110331"/>
            <w:bookmarkStart w:id="95" w:name="_Toc338779371"/>
            <w:bookmarkStart w:id="96" w:name="_Toc340225511"/>
            <w:bookmarkStart w:id="97" w:name="_Toc341451210"/>
            <w:bookmarkStart w:id="98" w:name="_Toc342912837"/>
            <w:bookmarkStart w:id="99" w:name="_Toc343262674"/>
            <w:bookmarkStart w:id="100" w:name="_Toc345579825"/>
            <w:bookmarkStart w:id="101" w:name="_Toc346885930"/>
            <w:bookmarkStart w:id="102" w:name="_Toc347929578"/>
            <w:bookmarkStart w:id="103" w:name="_Toc349288246"/>
            <w:bookmarkStart w:id="104" w:name="_Toc350415576"/>
            <w:bookmarkStart w:id="105" w:name="_Toc351549874"/>
            <w:bookmarkStart w:id="106" w:name="_Toc352940474"/>
            <w:bookmarkStart w:id="107" w:name="_Toc354053819"/>
            <w:bookmarkStart w:id="108" w:name="_Toc355708834"/>
            <w:r w:rsidRPr="00B9187E">
              <w:rPr>
                <w:rFonts w:eastAsiaTheme="minorEastAsia" w:hint="eastAsia"/>
                <w:b/>
                <w:sz w:val="14"/>
                <w:szCs w:val="14"/>
                <w:lang w:val="fr-FR" w:eastAsia="zh-CN"/>
              </w:rPr>
              <w:t>无线电通信局</w:t>
            </w:r>
            <w:r w:rsidR="00680FC5">
              <w:rPr>
                <w:rFonts w:eastAsiaTheme="minorEastAsia" w:hint="eastAsia"/>
                <w:b/>
                <w:sz w:val="14"/>
                <w:szCs w:val="14"/>
                <w:lang w:val="fr-FR" w:eastAsia="zh-CN"/>
              </w:rPr>
              <w:t>（</w:t>
            </w:r>
            <w:r w:rsidR="00911AE9" w:rsidRPr="00B9187E">
              <w:rPr>
                <w:b/>
                <w:sz w:val="14"/>
                <w:szCs w:val="14"/>
                <w:lang w:val="fr-FR" w:eastAsia="zh-CN"/>
              </w:rPr>
              <w:t>BR</w:t>
            </w:r>
            <w:r w:rsidR="00E67542">
              <w:rPr>
                <w:rFonts w:eastAsiaTheme="minorEastAsia" w:hint="eastAsia"/>
                <w:b/>
                <w:sz w:val="14"/>
                <w:szCs w:val="14"/>
                <w:lang w:val="fr-FR" w:eastAsia="zh-CN"/>
              </w:rPr>
              <w:t>）</w:t>
            </w:r>
            <w:r w:rsidR="008149B6" w:rsidRPr="00B9187E">
              <w:rPr>
                <w:b/>
                <w:sz w:val="14"/>
                <w:szCs w:val="14"/>
                <w:lang w:val="fr-FR" w:eastAsia="zh-CN"/>
              </w:rPr>
              <w:br/>
            </w:r>
            <w:r w:rsidRPr="00B9187E">
              <w:rPr>
                <w:rFonts w:eastAsiaTheme="minorEastAsia" w:hint="eastAsia"/>
                <w:b/>
                <w:sz w:val="14"/>
                <w:szCs w:val="14"/>
                <w:lang w:val="fr-FR" w:eastAsia="zh-CN"/>
              </w:rPr>
              <w:t>电话：</w:t>
            </w:r>
            <w:r w:rsidR="008149B6" w:rsidRPr="00B9187E">
              <w:rPr>
                <w:b/>
                <w:sz w:val="14"/>
                <w:szCs w:val="14"/>
                <w:lang w:val="fr-FR" w:eastAsia="zh-CN"/>
              </w:rPr>
              <w:tab/>
              <w:t xml:space="preserve">+41 22 730 </w:t>
            </w:r>
            <w:r w:rsidR="00664C37" w:rsidRPr="00B9187E">
              <w:rPr>
                <w:b/>
                <w:sz w:val="14"/>
                <w:szCs w:val="14"/>
                <w:lang w:val="fr-FR" w:eastAsia="zh-CN"/>
              </w:rPr>
              <w:t>5560</w:t>
            </w:r>
            <w:r w:rsidR="008149B6" w:rsidRPr="00B9187E">
              <w:rPr>
                <w:b/>
                <w:sz w:val="14"/>
                <w:szCs w:val="14"/>
                <w:lang w:val="fr-FR" w:eastAsia="zh-CN"/>
              </w:rPr>
              <w:br/>
            </w:r>
            <w:r w:rsidRPr="00B9187E">
              <w:rPr>
                <w:rFonts w:eastAsiaTheme="minorEastAsia" w:hint="eastAsia"/>
                <w:b/>
                <w:sz w:val="14"/>
                <w:szCs w:val="14"/>
                <w:lang w:val="fr-FR" w:eastAsia="zh-CN"/>
              </w:rPr>
              <w:t>传真：</w:t>
            </w:r>
            <w:r w:rsidR="008149B6" w:rsidRPr="00B9187E">
              <w:rPr>
                <w:b/>
                <w:sz w:val="14"/>
                <w:szCs w:val="14"/>
                <w:lang w:val="fr-FR" w:eastAsia="zh-CN"/>
              </w:rPr>
              <w:tab/>
              <w:t>+41 22 730 5785</w:t>
            </w:r>
            <w:r w:rsidR="008149B6" w:rsidRPr="00B9187E">
              <w:rPr>
                <w:b/>
                <w:sz w:val="14"/>
                <w:szCs w:val="14"/>
                <w:lang w:val="fr-FR" w:eastAsia="zh-CN"/>
              </w:rPr>
              <w:br/>
            </w:r>
            <w:r w:rsidRPr="00B9187E">
              <w:rPr>
                <w:rFonts w:eastAsiaTheme="minorEastAsia" w:hint="eastAsia"/>
                <w:b/>
                <w:sz w:val="14"/>
                <w:szCs w:val="14"/>
                <w:lang w:val="fr-FR" w:eastAsia="zh-CN"/>
              </w:rPr>
              <w:t>电子邮件：</w:t>
            </w:r>
            <w:r w:rsidR="00664C37" w:rsidRPr="00B9187E">
              <w:rPr>
                <w:b/>
                <w:sz w:val="14"/>
                <w:szCs w:val="14"/>
                <w:u w:val="single"/>
                <w:lang w:val="fr-FR" w:eastAsia="zh-CN"/>
              </w:rPr>
              <w:t>brmail@itu.int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tc>
      </w:tr>
    </w:tbl>
    <w:p w:rsidR="008149B6" w:rsidRPr="0038309E" w:rsidRDefault="00C3343E" w:rsidP="00120DBF">
      <w:pPr>
        <w:pStyle w:val="Heading1"/>
        <w:rPr>
          <w:lang w:eastAsia="zh-CN"/>
        </w:rPr>
      </w:pPr>
      <w:bookmarkStart w:id="109" w:name="_Toc253407140"/>
      <w:bookmarkStart w:id="110" w:name="_Toc259783103"/>
      <w:bookmarkStart w:id="111" w:name="_Toc266181232"/>
      <w:bookmarkStart w:id="112" w:name="_Toc268773998"/>
      <w:bookmarkStart w:id="113" w:name="_Toc271700475"/>
      <w:bookmarkStart w:id="114" w:name="_Toc273023319"/>
      <w:bookmarkStart w:id="115" w:name="_Toc274223813"/>
      <w:bookmarkStart w:id="116" w:name="_Toc276717161"/>
      <w:bookmarkStart w:id="117" w:name="_Toc279669134"/>
      <w:bookmarkStart w:id="118" w:name="_Toc280349204"/>
      <w:bookmarkStart w:id="119" w:name="_Toc282526036"/>
      <w:bookmarkStart w:id="120" w:name="_Toc283737193"/>
      <w:bookmarkStart w:id="121" w:name="_Toc286218710"/>
      <w:bookmarkStart w:id="122" w:name="_Toc288660267"/>
      <w:bookmarkStart w:id="123" w:name="_Toc291005377"/>
      <w:bookmarkStart w:id="124" w:name="_Toc292704949"/>
      <w:bookmarkStart w:id="125" w:name="_Toc295387894"/>
      <w:bookmarkStart w:id="126" w:name="_Toc296675477"/>
      <w:bookmarkStart w:id="127" w:name="_Toc297804716"/>
      <w:bookmarkStart w:id="128" w:name="_Toc301945288"/>
      <w:bookmarkStart w:id="129" w:name="_Toc303344247"/>
      <w:bookmarkStart w:id="130" w:name="_Toc304892153"/>
      <w:bookmarkStart w:id="131" w:name="_Toc308530335"/>
      <w:bookmarkStart w:id="132" w:name="_Toc311103641"/>
      <w:bookmarkStart w:id="133" w:name="_Toc313973311"/>
      <w:bookmarkStart w:id="134" w:name="_Toc316479951"/>
      <w:bookmarkStart w:id="135" w:name="_Toc318964997"/>
      <w:bookmarkStart w:id="136" w:name="_Toc320536953"/>
      <w:bookmarkStart w:id="137" w:name="_Toc321233388"/>
      <w:bookmarkStart w:id="138" w:name="_Toc321311659"/>
      <w:bookmarkStart w:id="139" w:name="_Toc321820539"/>
      <w:bookmarkStart w:id="140" w:name="_Toc323035705"/>
      <w:bookmarkStart w:id="141" w:name="_Toc323904373"/>
      <w:bookmarkStart w:id="142" w:name="_Toc332272645"/>
      <w:bookmarkStart w:id="143" w:name="_Toc334776191"/>
      <w:bookmarkStart w:id="144" w:name="_Toc335901498"/>
      <w:bookmarkStart w:id="145" w:name="_Toc337110332"/>
      <w:bookmarkStart w:id="146" w:name="_Toc338779372"/>
      <w:bookmarkStart w:id="147" w:name="_Toc340225512"/>
      <w:bookmarkStart w:id="148" w:name="_Toc341451211"/>
      <w:bookmarkStart w:id="149" w:name="_Toc342912838"/>
      <w:bookmarkStart w:id="150" w:name="_Toc343262675"/>
      <w:bookmarkStart w:id="151" w:name="_Toc345579826"/>
      <w:bookmarkStart w:id="152" w:name="_Toc346885931"/>
      <w:bookmarkStart w:id="153" w:name="_Toc347929579"/>
      <w:bookmarkStart w:id="154" w:name="_Toc349288247"/>
      <w:bookmarkStart w:id="155" w:name="_Toc350415577"/>
      <w:bookmarkStart w:id="156" w:name="_Toc351549875"/>
      <w:bookmarkStart w:id="157" w:name="_Toc352940475"/>
      <w:bookmarkStart w:id="158" w:name="_Toc354053820"/>
      <w:bookmarkStart w:id="159" w:name="_Toc355708835"/>
      <w:r w:rsidRPr="0038309E">
        <w:rPr>
          <w:rFonts w:hint="eastAsia"/>
          <w:lang w:eastAsia="zh-CN"/>
        </w:rPr>
        <w:t>目录</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8149B6" w:rsidRPr="001E78DC" w:rsidRDefault="001E78DC" w:rsidP="00120DBF">
      <w:pPr>
        <w:pStyle w:val="TOC0"/>
        <w:tabs>
          <w:tab w:val="clear" w:pos="567"/>
          <w:tab w:val="clear" w:pos="9072"/>
        </w:tabs>
        <w:spacing w:before="240"/>
        <w:ind w:right="-6"/>
        <w:rPr>
          <w:rFonts w:ascii="STKaiti" w:eastAsia="STKaiti" w:hAnsi="STKaiti"/>
          <w:lang w:eastAsia="zh-CN"/>
        </w:rPr>
      </w:pPr>
      <w:r w:rsidRPr="001E78DC">
        <w:rPr>
          <w:rFonts w:ascii="STKaiti" w:eastAsia="STKaiti" w:hAnsi="STKaiti" w:hint="eastAsia"/>
          <w:lang w:eastAsia="zh-CN"/>
        </w:rPr>
        <w:t>页数</w:t>
      </w:r>
    </w:p>
    <w:p w:rsidR="00785BEA" w:rsidRPr="00E4402B" w:rsidRDefault="00E4402B" w:rsidP="00120DBF">
      <w:pPr>
        <w:pStyle w:val="TOC1"/>
        <w:rPr>
          <w:rFonts w:eastAsiaTheme="minorEastAsia"/>
          <w:lang w:eastAsia="zh-CN"/>
        </w:rPr>
      </w:pPr>
      <w:r>
        <w:rPr>
          <w:rStyle w:val="Hyperlink"/>
          <w:rFonts w:eastAsiaTheme="minorEastAsia" w:hint="eastAsia"/>
          <w:b/>
          <w:bCs/>
          <w:color w:val="auto"/>
          <w:u w:val="none"/>
          <w:lang w:eastAsia="zh-CN"/>
        </w:rPr>
        <w:t>一般信息</w:t>
      </w:r>
    </w:p>
    <w:p w:rsidR="00E8101F" w:rsidRPr="00091D1F" w:rsidRDefault="00E4402B" w:rsidP="00120DBF">
      <w:pPr>
        <w:pStyle w:val="TOC1"/>
        <w:tabs>
          <w:tab w:val="clear" w:pos="567"/>
          <w:tab w:val="center" w:leader="dot" w:pos="8505"/>
          <w:tab w:val="right" w:pos="9072"/>
        </w:tabs>
        <w:rPr>
          <w:rFonts w:eastAsiaTheme="minorEastAsia"/>
          <w:lang w:eastAsia="zh-CN"/>
        </w:rPr>
      </w:pPr>
      <w:r>
        <w:rPr>
          <w:rFonts w:eastAsiaTheme="minorEastAsia" w:hint="eastAsia"/>
          <w:lang w:eastAsia="zh-CN"/>
        </w:rPr>
        <w:t>国际电联《操作公报》后附的清单：</w:t>
      </w:r>
      <w:r w:rsidR="00410326" w:rsidRPr="00E4402B">
        <w:rPr>
          <w:rFonts w:ascii="STKaiti" w:eastAsia="STKaiti" w:hAnsi="STKaiti" w:cs="SimSun" w:hint="eastAsia"/>
          <w:bCs/>
          <w:iCs/>
          <w:lang w:eastAsia="zh-CN"/>
        </w:rPr>
        <w:t>电信标准化局的说明</w:t>
      </w:r>
      <w:r w:rsidR="00E8101F" w:rsidRPr="000E1E85">
        <w:rPr>
          <w:webHidden/>
          <w:lang w:eastAsia="zh-CN"/>
        </w:rPr>
        <w:tab/>
      </w:r>
      <w:r w:rsidR="00995947" w:rsidRPr="000E1E85">
        <w:rPr>
          <w:webHidden/>
          <w:lang w:eastAsia="zh-CN"/>
        </w:rPr>
        <w:tab/>
      </w:r>
      <w:r w:rsidR="00867254">
        <w:rPr>
          <w:rFonts w:eastAsiaTheme="minorEastAsia" w:hint="eastAsia"/>
          <w:webHidden/>
          <w:lang w:eastAsia="zh-CN"/>
        </w:rPr>
        <w:t>3</w:t>
      </w:r>
    </w:p>
    <w:p w:rsidR="00E8101F" w:rsidRDefault="00091D1F" w:rsidP="00F229E4">
      <w:pPr>
        <w:pStyle w:val="TOC1"/>
        <w:tabs>
          <w:tab w:val="clear" w:pos="567"/>
          <w:tab w:val="center" w:leader="dot" w:pos="8505"/>
          <w:tab w:val="right" w:pos="9072"/>
        </w:tabs>
        <w:rPr>
          <w:rFonts w:eastAsiaTheme="minorEastAsia"/>
          <w:webHidden/>
          <w:lang w:eastAsia="zh-CN"/>
        </w:rPr>
      </w:pPr>
      <w:r>
        <w:rPr>
          <w:rFonts w:eastAsiaTheme="minorEastAsia" w:hint="eastAsia"/>
          <w:lang w:eastAsia="zh-CN"/>
        </w:rPr>
        <w:t>批准</w:t>
      </w:r>
      <w:r>
        <w:rPr>
          <w:rFonts w:eastAsiaTheme="minorEastAsia" w:hint="eastAsia"/>
          <w:lang w:eastAsia="zh-CN"/>
        </w:rPr>
        <w:t>ITU-T</w:t>
      </w:r>
      <w:r>
        <w:rPr>
          <w:rFonts w:eastAsiaTheme="minorEastAsia" w:hint="eastAsia"/>
          <w:lang w:eastAsia="zh-CN"/>
        </w:rPr>
        <w:t>建议书</w:t>
      </w:r>
      <w:r w:rsidR="00E8101F" w:rsidRPr="000E1E85">
        <w:rPr>
          <w:webHidden/>
          <w:lang w:eastAsia="zh-CN"/>
        </w:rPr>
        <w:tab/>
      </w:r>
      <w:r w:rsidR="00995947" w:rsidRPr="000E1E85">
        <w:rPr>
          <w:webHidden/>
          <w:lang w:eastAsia="zh-CN"/>
        </w:rPr>
        <w:tab/>
      </w:r>
      <w:r w:rsidR="00F229E4">
        <w:rPr>
          <w:rFonts w:eastAsiaTheme="minorEastAsia"/>
          <w:webHidden/>
          <w:lang w:eastAsia="zh-CN"/>
        </w:rPr>
        <w:t>3</w:t>
      </w:r>
    </w:p>
    <w:p w:rsidR="00850CC4" w:rsidRPr="00B965DF" w:rsidRDefault="00B965DF" w:rsidP="00120DBF">
      <w:pPr>
        <w:pStyle w:val="TOC1"/>
        <w:tabs>
          <w:tab w:val="clear" w:pos="567"/>
          <w:tab w:val="center" w:leader="dot" w:pos="8505"/>
          <w:tab w:val="right" w:pos="9072"/>
        </w:tabs>
        <w:rPr>
          <w:rFonts w:eastAsiaTheme="minorEastAsia"/>
          <w:lang w:eastAsia="zh-CN"/>
        </w:rPr>
      </w:pPr>
      <w:r>
        <w:rPr>
          <w:rFonts w:eastAsiaTheme="minorEastAsia" w:cs="Calibri" w:hint="eastAsia"/>
          <w:lang w:val="en-GB" w:eastAsia="zh-CN"/>
        </w:rPr>
        <w:t>电话业务</w:t>
      </w:r>
      <w:r w:rsidRPr="00F423E3">
        <w:rPr>
          <w:rFonts w:eastAsiaTheme="minorEastAsia" w:cs="Calibri" w:hint="eastAsia"/>
          <w:lang w:eastAsia="zh-CN"/>
        </w:rPr>
        <w:t>：</w:t>
      </w:r>
    </w:p>
    <w:p w:rsidR="00A8023E" w:rsidRPr="00A8023E" w:rsidRDefault="00A8023E" w:rsidP="00A8023E">
      <w:pPr>
        <w:pStyle w:val="TOC2"/>
        <w:tabs>
          <w:tab w:val="center" w:leader="dot" w:pos="8505"/>
          <w:tab w:val="right" w:pos="9072"/>
        </w:tabs>
        <w:rPr>
          <w:rFonts w:eastAsiaTheme="minorEastAsia"/>
          <w:lang w:val="fr-FR" w:eastAsia="zh-CN"/>
        </w:rPr>
      </w:pPr>
      <w:r w:rsidRPr="003C2C7A">
        <w:rPr>
          <w:rFonts w:ascii="STKaiti" w:eastAsia="STKaiti" w:hAnsi="STKaiti" w:hint="eastAsia"/>
          <w:noProof/>
          <w:szCs w:val="32"/>
          <w:lang w:val="fr-FR" w:eastAsia="zh-CN"/>
        </w:rPr>
        <w:t>丹麦</w:t>
      </w:r>
      <w:r>
        <w:rPr>
          <w:rFonts w:ascii="STKaiti" w:eastAsia="STKaiti" w:hAnsi="STKaiti" w:hint="eastAsia"/>
          <w:noProof/>
          <w:szCs w:val="32"/>
          <w:lang w:val="fr-FR" w:eastAsia="zh-CN"/>
        </w:rPr>
        <w:t>（</w:t>
      </w:r>
      <w:r w:rsidRPr="003C2C7A">
        <w:rPr>
          <w:rFonts w:ascii="STKaiti" w:eastAsia="STKaiti" w:hAnsi="STKaiti" w:hint="eastAsia"/>
          <w:noProof/>
          <w:szCs w:val="32"/>
          <w:lang w:val="fr-FR" w:eastAsia="zh-CN"/>
        </w:rPr>
        <w:t>丹麦商业管理局</w:t>
      </w:r>
      <w:r>
        <w:rPr>
          <w:rFonts w:ascii="STKaiti" w:eastAsia="STKaiti" w:hAnsi="STKaiti" w:hint="eastAsia"/>
          <w:noProof/>
          <w:szCs w:val="32"/>
          <w:lang w:val="fr-FR" w:eastAsia="zh-CN"/>
        </w:rPr>
        <w:t>，</w:t>
      </w:r>
      <w:r w:rsidRPr="003C2C7A">
        <w:rPr>
          <w:rFonts w:ascii="STKaiti" w:eastAsia="STKaiti" w:hAnsi="STKaiti" w:hint="eastAsia"/>
          <w:noProof/>
          <w:szCs w:val="32"/>
          <w:lang w:val="fr-FR" w:eastAsia="zh-CN"/>
        </w:rPr>
        <w:t>哥本哈根</w:t>
      </w:r>
      <w:r>
        <w:rPr>
          <w:rFonts w:ascii="STKaiti" w:eastAsia="STKaiti" w:hAnsi="STKaiti" w:hint="eastAsia"/>
          <w:noProof/>
          <w:szCs w:val="32"/>
          <w:lang w:val="fr-FR" w:eastAsia="zh-CN"/>
        </w:rPr>
        <w:t>）</w:t>
      </w:r>
      <w:r w:rsidRPr="00A8023E">
        <w:rPr>
          <w:webHidden/>
          <w:lang w:val="fr-FR" w:eastAsia="zh-CN"/>
        </w:rPr>
        <w:tab/>
      </w:r>
      <w:r w:rsidRPr="00A8023E">
        <w:rPr>
          <w:webHidden/>
          <w:lang w:val="fr-FR" w:eastAsia="zh-CN"/>
        </w:rPr>
        <w:tab/>
        <w:t>4</w:t>
      </w:r>
    </w:p>
    <w:p w:rsidR="00A8023E" w:rsidRPr="00E7022D" w:rsidRDefault="00A54E21" w:rsidP="00A8023E">
      <w:pPr>
        <w:pStyle w:val="TOC2"/>
        <w:tabs>
          <w:tab w:val="center" w:leader="dot" w:pos="8505"/>
          <w:tab w:val="right" w:pos="9072"/>
        </w:tabs>
        <w:rPr>
          <w:rFonts w:asciiTheme="minorHAnsi" w:eastAsiaTheme="minorEastAsia" w:hAnsiTheme="minorHAnsi"/>
          <w:lang w:val="fr-FR" w:eastAsia="zh-CN"/>
        </w:rPr>
      </w:pPr>
      <w:r w:rsidRPr="00E7022D">
        <w:rPr>
          <w:rFonts w:asciiTheme="minorHAnsi" w:eastAsia="STKaiti" w:hAnsiTheme="minorHAnsi" w:cs="Calibri"/>
          <w:bCs/>
          <w:lang w:eastAsia="zh-CN"/>
        </w:rPr>
        <w:t>埃及（</w:t>
      </w:r>
      <w:r w:rsidRPr="00E7022D">
        <w:rPr>
          <w:rFonts w:asciiTheme="minorHAnsi" w:eastAsia="STKaiti" w:hAnsiTheme="minorHAnsi" w:cs="Calibri"/>
          <w:bCs/>
          <w:iCs/>
          <w:lang w:eastAsia="zh-CN"/>
        </w:rPr>
        <w:t>国家电信管理局</w:t>
      </w:r>
      <w:r w:rsidRPr="00E7022D">
        <w:rPr>
          <w:rFonts w:asciiTheme="minorHAnsi" w:eastAsia="STKaiti" w:hAnsiTheme="minorHAnsi" w:cs="Calibri"/>
          <w:bCs/>
          <w:lang w:val="en-US" w:eastAsia="zh-CN"/>
        </w:rPr>
        <w:t>（</w:t>
      </w:r>
      <w:r w:rsidRPr="00E7022D">
        <w:rPr>
          <w:rFonts w:asciiTheme="minorHAnsi" w:eastAsia="STKaiti" w:hAnsiTheme="minorHAnsi" w:cs="Calibri"/>
          <w:bCs/>
          <w:iCs/>
          <w:lang w:eastAsia="zh-CN"/>
        </w:rPr>
        <w:t>NTRA</w:t>
      </w:r>
      <w:r w:rsidRPr="00E7022D">
        <w:rPr>
          <w:rFonts w:asciiTheme="minorHAnsi" w:eastAsia="STKaiti" w:hAnsiTheme="minorHAnsi" w:cs="Calibri"/>
          <w:bCs/>
          <w:lang w:val="en-US" w:eastAsia="zh-CN"/>
        </w:rPr>
        <w:t>），</w:t>
      </w:r>
      <w:r w:rsidRPr="00E7022D">
        <w:rPr>
          <w:rFonts w:asciiTheme="minorHAnsi" w:eastAsia="STKaiti" w:hAnsiTheme="minorHAnsi" w:cs="Calibri"/>
          <w:bCs/>
          <w:iCs/>
          <w:lang w:val="en-US" w:eastAsia="zh-CN"/>
        </w:rPr>
        <w:t>吉萨</w:t>
      </w:r>
      <w:r w:rsidRPr="00E7022D">
        <w:rPr>
          <w:rFonts w:asciiTheme="minorHAnsi" w:eastAsia="STKaiti" w:hAnsiTheme="minorHAnsi" w:cs="Calibri"/>
          <w:bCs/>
          <w:lang w:val="en-US" w:eastAsia="zh-CN"/>
        </w:rPr>
        <w:t>）</w:t>
      </w:r>
      <w:r w:rsidR="00A8023E" w:rsidRPr="00E7022D">
        <w:rPr>
          <w:rFonts w:asciiTheme="minorHAnsi" w:hAnsiTheme="minorHAnsi"/>
          <w:webHidden/>
          <w:lang w:val="fr-FR" w:eastAsia="zh-CN"/>
        </w:rPr>
        <w:tab/>
      </w:r>
      <w:r w:rsidR="00A8023E" w:rsidRPr="00E7022D">
        <w:rPr>
          <w:rFonts w:asciiTheme="minorHAnsi" w:hAnsiTheme="minorHAnsi"/>
          <w:webHidden/>
          <w:lang w:val="fr-FR" w:eastAsia="zh-CN"/>
        </w:rPr>
        <w:tab/>
        <w:t>5</w:t>
      </w:r>
    </w:p>
    <w:p w:rsidR="00A8023E" w:rsidRDefault="00A8023E" w:rsidP="00A8023E">
      <w:pPr>
        <w:pStyle w:val="TOC2"/>
        <w:tabs>
          <w:tab w:val="center" w:leader="dot" w:pos="8505"/>
          <w:tab w:val="right" w:pos="9072"/>
        </w:tabs>
        <w:rPr>
          <w:webHidden/>
          <w:lang w:val="fr-CH" w:eastAsia="zh-CN"/>
        </w:rPr>
      </w:pPr>
      <w:r w:rsidRPr="00BC5FF9">
        <w:rPr>
          <w:rFonts w:ascii="STKaiti" w:eastAsia="STKaiti" w:hAnsi="STKaiti" w:hint="eastAsia"/>
          <w:noProof/>
          <w:szCs w:val="32"/>
          <w:lang w:val="fr-FR" w:eastAsia="zh-CN"/>
        </w:rPr>
        <w:t>法属波利尼西亚</w:t>
      </w:r>
      <w:r>
        <w:rPr>
          <w:rFonts w:ascii="STKaiti" w:eastAsia="STKaiti" w:hAnsi="STKaiti" w:hint="eastAsia"/>
          <w:noProof/>
          <w:szCs w:val="32"/>
          <w:lang w:val="fr-FR" w:eastAsia="zh-CN"/>
        </w:rPr>
        <w:t>（</w:t>
      </w:r>
      <w:r w:rsidRPr="00BC5FF9">
        <w:rPr>
          <w:rFonts w:ascii="STKaiti" w:eastAsia="STKaiti" w:hAnsi="STKaiti" w:hint="eastAsia"/>
          <w:noProof/>
          <w:szCs w:val="32"/>
          <w:lang w:val="fr-FR" w:eastAsia="zh-CN"/>
        </w:rPr>
        <w:t>邮政电信管理局</w:t>
      </w:r>
      <w:r w:rsidRPr="00BF3AA9">
        <w:rPr>
          <w:rFonts w:ascii="STKaiti" w:eastAsia="STKaiti" w:hAnsi="STKaiti" w:hint="eastAsia"/>
          <w:noProof/>
          <w:szCs w:val="32"/>
          <w:lang w:val="fr-FR" w:eastAsia="zh-CN"/>
        </w:rPr>
        <w:t>，</w:t>
      </w:r>
      <w:r w:rsidRPr="00BC5FF9">
        <w:rPr>
          <w:rFonts w:ascii="STKaiti" w:eastAsia="STKaiti" w:hAnsi="STKaiti" w:hint="eastAsia"/>
          <w:noProof/>
          <w:szCs w:val="32"/>
          <w:lang w:val="fr-FR" w:eastAsia="zh-CN"/>
        </w:rPr>
        <w:t>帕皮提</w:t>
      </w:r>
      <w:r>
        <w:rPr>
          <w:rFonts w:ascii="STKaiti" w:eastAsia="STKaiti" w:hAnsi="STKaiti" w:hint="eastAsia"/>
          <w:noProof/>
          <w:szCs w:val="32"/>
          <w:lang w:val="fr-FR" w:eastAsia="zh-CN"/>
        </w:rPr>
        <w:t>）</w:t>
      </w:r>
      <w:r w:rsidRPr="00090876">
        <w:rPr>
          <w:webHidden/>
          <w:lang w:val="fr-CH" w:eastAsia="zh-CN"/>
        </w:rPr>
        <w:tab/>
      </w:r>
      <w:r>
        <w:rPr>
          <w:webHidden/>
          <w:lang w:val="fr-CH" w:eastAsia="zh-CN"/>
        </w:rPr>
        <w:tab/>
      </w:r>
      <w:r w:rsidRPr="00090876">
        <w:rPr>
          <w:webHidden/>
          <w:lang w:val="fr-CH" w:eastAsia="zh-CN"/>
        </w:rPr>
        <w:t>7</w:t>
      </w:r>
    </w:p>
    <w:p w:rsidR="00A8023E" w:rsidRPr="00E7022D" w:rsidRDefault="00D679C0" w:rsidP="00D679C0">
      <w:pPr>
        <w:pStyle w:val="TOC2"/>
        <w:tabs>
          <w:tab w:val="center" w:leader="dot" w:pos="8505"/>
          <w:tab w:val="right" w:pos="9072"/>
        </w:tabs>
        <w:rPr>
          <w:rFonts w:asciiTheme="minorHAnsi" w:eastAsia="KaiTi" w:hAnsiTheme="minorHAnsi"/>
          <w:lang w:val="en-US" w:eastAsia="zh-CN"/>
        </w:rPr>
      </w:pPr>
      <w:r w:rsidRPr="00E7022D">
        <w:rPr>
          <w:rFonts w:asciiTheme="minorHAnsi" w:eastAsia="KaiTi" w:hAnsiTheme="minorHAnsi"/>
          <w:lang w:val="en-US" w:eastAsia="zh-CN"/>
        </w:rPr>
        <w:t>以色列（通信部（</w:t>
      </w:r>
      <w:r w:rsidRPr="00E7022D">
        <w:rPr>
          <w:rFonts w:asciiTheme="minorHAnsi" w:eastAsia="KaiTi" w:hAnsiTheme="minorHAnsi"/>
          <w:lang w:val="en-US" w:eastAsia="zh-CN"/>
        </w:rPr>
        <w:t>MOC</w:t>
      </w:r>
      <w:r w:rsidRPr="00E7022D">
        <w:rPr>
          <w:rFonts w:asciiTheme="minorHAnsi" w:eastAsia="KaiTi" w:hAnsiTheme="minorHAnsi"/>
          <w:lang w:val="en-US" w:eastAsia="zh-CN"/>
        </w:rPr>
        <w:t>）特拉维夫）</w:t>
      </w:r>
      <w:r w:rsidR="00A8023E" w:rsidRPr="00E7022D">
        <w:rPr>
          <w:rFonts w:asciiTheme="minorHAnsi" w:eastAsia="KaiTi" w:hAnsiTheme="minorHAnsi"/>
          <w:lang w:val="en-US" w:eastAsia="zh-CN"/>
        </w:rPr>
        <w:tab/>
      </w:r>
      <w:r w:rsidR="00A8023E" w:rsidRPr="00E7022D">
        <w:rPr>
          <w:rFonts w:asciiTheme="minorHAnsi" w:eastAsia="KaiTi" w:hAnsiTheme="minorHAnsi"/>
          <w:lang w:val="en-US" w:eastAsia="zh-CN"/>
        </w:rPr>
        <w:tab/>
        <w:t>8</w:t>
      </w:r>
    </w:p>
    <w:p w:rsidR="00A8023E" w:rsidRDefault="00A8023E" w:rsidP="00A8023E">
      <w:pPr>
        <w:pStyle w:val="TOC1"/>
        <w:tabs>
          <w:tab w:val="clear" w:pos="567"/>
          <w:tab w:val="right" w:leader="dot" w:pos="8505"/>
          <w:tab w:val="right" w:pos="9072"/>
        </w:tabs>
        <w:rPr>
          <w:rFonts w:eastAsiaTheme="minorEastAsia"/>
          <w:lang w:val="en-US" w:eastAsia="zh-CN"/>
        </w:rPr>
      </w:pPr>
      <w:r w:rsidRPr="009E3DDA">
        <w:rPr>
          <w:rFonts w:eastAsiaTheme="minorEastAsia" w:hint="eastAsia"/>
          <w:lang w:val="en-US" w:eastAsia="zh-CN"/>
        </w:rPr>
        <w:t>主管部门</w:t>
      </w:r>
      <w:r w:rsidRPr="009E3DDA">
        <w:rPr>
          <w:rFonts w:eastAsiaTheme="minorEastAsia"/>
          <w:lang w:val="en-US" w:eastAsia="zh-CN"/>
        </w:rPr>
        <w:t>/</w:t>
      </w:r>
      <w:r w:rsidRPr="009E3DDA">
        <w:rPr>
          <w:rFonts w:eastAsiaTheme="minorEastAsia" w:hint="eastAsia"/>
          <w:lang w:val="en-US" w:eastAsia="zh-CN"/>
        </w:rPr>
        <w:t>经认可运营机构及其他实体或组织的变更</w:t>
      </w:r>
    </w:p>
    <w:p w:rsidR="00A8023E" w:rsidRPr="00A13EEF" w:rsidRDefault="00D679C0" w:rsidP="00952C85">
      <w:pPr>
        <w:pStyle w:val="TOC2"/>
        <w:tabs>
          <w:tab w:val="center" w:leader="dot" w:pos="8505"/>
          <w:tab w:val="right" w:pos="9072"/>
        </w:tabs>
        <w:rPr>
          <w:rFonts w:asciiTheme="minorHAnsi" w:eastAsia="STKaiti" w:hAnsiTheme="minorHAnsi"/>
          <w:lang w:eastAsia="zh-CN"/>
        </w:rPr>
      </w:pPr>
      <w:r w:rsidRPr="00A13EEF">
        <w:rPr>
          <w:rFonts w:asciiTheme="minorHAnsi" w:eastAsia="STKaiti" w:hAnsiTheme="minorHAnsi"/>
          <w:lang w:val="en-US" w:eastAsia="zh-CN"/>
        </w:rPr>
        <w:t>波斯尼亚和黑塞哥维那（</w:t>
      </w:r>
      <w:r w:rsidR="00952C85" w:rsidRPr="00A13EEF">
        <w:rPr>
          <w:rFonts w:asciiTheme="minorHAnsi" w:eastAsia="STKaiti" w:hAnsiTheme="minorHAnsi"/>
          <w:lang w:val="en-US" w:eastAsia="zh-CN"/>
        </w:rPr>
        <w:t>波黑</w:t>
      </w:r>
      <w:r w:rsidRPr="00A13EEF">
        <w:rPr>
          <w:rFonts w:asciiTheme="minorHAnsi" w:eastAsia="STKaiti" w:hAnsiTheme="minorHAnsi"/>
          <w:lang w:val="en-US" w:eastAsia="zh-CN"/>
        </w:rPr>
        <w:t>电信，萨拉热窝）：地址变更</w:t>
      </w:r>
      <w:r w:rsidR="00A8023E" w:rsidRPr="00A13EEF">
        <w:rPr>
          <w:rFonts w:asciiTheme="minorHAnsi" w:eastAsia="STKaiti" w:hAnsiTheme="minorHAnsi"/>
          <w:webHidden/>
          <w:lang w:val="en-US" w:eastAsia="zh-CN"/>
        </w:rPr>
        <w:tab/>
      </w:r>
      <w:r w:rsidR="00A8023E" w:rsidRPr="00A13EEF">
        <w:rPr>
          <w:rFonts w:asciiTheme="minorHAnsi" w:eastAsia="STKaiti" w:hAnsiTheme="minorHAnsi"/>
          <w:webHidden/>
          <w:lang w:val="en-US" w:eastAsia="zh-CN"/>
        </w:rPr>
        <w:tab/>
        <w:t>9</w:t>
      </w:r>
    </w:p>
    <w:p w:rsidR="00A8023E" w:rsidRPr="00A13EEF" w:rsidRDefault="00D679C0" w:rsidP="00D679C0">
      <w:pPr>
        <w:pStyle w:val="TOC2"/>
        <w:tabs>
          <w:tab w:val="center" w:leader="dot" w:pos="8505"/>
          <w:tab w:val="right" w:pos="9072"/>
        </w:tabs>
        <w:rPr>
          <w:rFonts w:asciiTheme="minorHAnsi" w:eastAsia="STKaiti" w:hAnsiTheme="minorHAnsi"/>
          <w:lang w:val="en-US" w:eastAsia="zh-CN"/>
        </w:rPr>
      </w:pPr>
      <w:r w:rsidRPr="00A13EEF">
        <w:rPr>
          <w:rFonts w:asciiTheme="minorHAnsi" w:eastAsia="STKaiti" w:hAnsiTheme="minorHAnsi"/>
          <w:lang w:val="en-US" w:eastAsia="zh-CN"/>
        </w:rPr>
        <w:t>捷克共和国（捷克电话公司，布拉格）：名称变更</w:t>
      </w:r>
      <w:r w:rsidR="00A8023E" w:rsidRPr="00A13EEF">
        <w:rPr>
          <w:rFonts w:asciiTheme="minorHAnsi" w:eastAsia="STKaiti" w:hAnsiTheme="minorHAnsi"/>
          <w:lang w:val="en-US" w:eastAsia="zh-CN"/>
        </w:rPr>
        <w:tab/>
      </w:r>
      <w:r w:rsidR="00A8023E" w:rsidRPr="00A13EEF">
        <w:rPr>
          <w:rFonts w:asciiTheme="minorHAnsi" w:eastAsia="STKaiti" w:hAnsiTheme="minorHAnsi"/>
          <w:lang w:val="en-US" w:eastAsia="zh-CN"/>
        </w:rPr>
        <w:tab/>
        <w:t>9</w:t>
      </w:r>
    </w:p>
    <w:p w:rsidR="00A8023E" w:rsidRPr="00A13EEF" w:rsidRDefault="00A8023E" w:rsidP="00D679C0">
      <w:pPr>
        <w:pStyle w:val="TOC2"/>
        <w:tabs>
          <w:tab w:val="center" w:leader="dot" w:pos="8505"/>
          <w:tab w:val="right" w:pos="9072"/>
        </w:tabs>
        <w:rPr>
          <w:rFonts w:asciiTheme="minorHAnsi" w:eastAsia="STKaiti" w:hAnsiTheme="minorHAnsi"/>
          <w:i/>
          <w:iCs/>
          <w:lang w:val="en-US" w:eastAsia="zh-CN"/>
        </w:rPr>
      </w:pPr>
      <w:r w:rsidRPr="00A13EEF">
        <w:rPr>
          <w:rFonts w:asciiTheme="minorHAnsi" w:eastAsia="STKaiti" w:hAnsiTheme="minorHAnsi"/>
          <w:noProof/>
          <w:szCs w:val="32"/>
          <w:lang w:val="fr-FR" w:eastAsia="zh-CN"/>
        </w:rPr>
        <w:t>埃及</w:t>
      </w:r>
      <w:r w:rsidRPr="00A13EEF">
        <w:rPr>
          <w:rFonts w:asciiTheme="minorHAnsi" w:eastAsia="STKaiti" w:hAnsiTheme="minorHAnsi"/>
          <w:noProof/>
          <w:szCs w:val="32"/>
          <w:lang w:val="en-US" w:eastAsia="zh-CN"/>
        </w:rPr>
        <w:t>（</w:t>
      </w:r>
      <w:r w:rsidRPr="00A13EEF">
        <w:rPr>
          <w:rFonts w:asciiTheme="minorHAnsi" w:eastAsia="STKaiti" w:hAnsiTheme="minorHAnsi"/>
          <w:noProof/>
          <w:szCs w:val="32"/>
          <w:lang w:val="fr-FR" w:eastAsia="zh-CN"/>
        </w:rPr>
        <w:t>埃及电信</w:t>
      </w:r>
      <w:r w:rsidRPr="00A13EEF">
        <w:rPr>
          <w:rFonts w:asciiTheme="minorHAnsi" w:eastAsia="STKaiti" w:hAnsiTheme="minorHAnsi"/>
          <w:noProof/>
          <w:szCs w:val="32"/>
          <w:lang w:val="en-US" w:eastAsia="zh-CN"/>
        </w:rPr>
        <w:t>，</w:t>
      </w:r>
      <w:r w:rsidRPr="00A13EEF">
        <w:rPr>
          <w:rFonts w:asciiTheme="minorHAnsi" w:eastAsia="STKaiti" w:hAnsiTheme="minorHAnsi"/>
          <w:noProof/>
          <w:szCs w:val="32"/>
          <w:lang w:val="fr-FR" w:eastAsia="zh-CN"/>
        </w:rPr>
        <w:t>吉萨</w:t>
      </w:r>
      <w:r w:rsidRPr="00A13EEF">
        <w:rPr>
          <w:rFonts w:asciiTheme="minorHAnsi" w:eastAsia="STKaiti" w:hAnsiTheme="minorHAnsi"/>
          <w:noProof/>
          <w:szCs w:val="32"/>
          <w:lang w:val="en-US" w:eastAsia="zh-CN"/>
        </w:rPr>
        <w:t>）：</w:t>
      </w:r>
      <w:r w:rsidR="00D679C0" w:rsidRPr="00A13EEF">
        <w:rPr>
          <w:rFonts w:asciiTheme="minorHAnsi" w:eastAsia="STKaiti" w:hAnsiTheme="minorHAnsi"/>
          <w:noProof/>
          <w:szCs w:val="32"/>
          <w:lang w:val="en-US" w:eastAsia="zh-CN"/>
        </w:rPr>
        <w:t>地址和电话号码变更</w:t>
      </w:r>
      <w:r w:rsidRPr="00A13EEF">
        <w:rPr>
          <w:rFonts w:asciiTheme="minorHAnsi" w:eastAsia="STKaiti" w:hAnsiTheme="minorHAnsi"/>
          <w:i/>
          <w:iCs/>
          <w:lang w:val="en-US" w:eastAsia="zh-CN"/>
        </w:rPr>
        <w:tab/>
      </w:r>
      <w:r w:rsidRPr="00A13EEF">
        <w:rPr>
          <w:rFonts w:asciiTheme="minorHAnsi" w:eastAsia="STKaiti" w:hAnsiTheme="minorHAnsi"/>
          <w:i/>
          <w:iCs/>
          <w:lang w:val="en-US" w:eastAsia="zh-CN"/>
        </w:rPr>
        <w:tab/>
      </w:r>
      <w:r w:rsidRPr="00A13EEF">
        <w:rPr>
          <w:rFonts w:asciiTheme="minorHAnsi" w:eastAsia="STKaiti" w:hAnsiTheme="minorHAnsi"/>
          <w:lang w:val="en-US" w:eastAsia="zh-CN"/>
        </w:rPr>
        <w:t>9</w:t>
      </w:r>
    </w:p>
    <w:p w:rsidR="00850CC4" w:rsidRPr="00417DC3" w:rsidRDefault="00773EAF" w:rsidP="00E7022D">
      <w:pPr>
        <w:pStyle w:val="TOC1"/>
        <w:tabs>
          <w:tab w:val="center" w:leader="dot" w:pos="8505"/>
          <w:tab w:val="right" w:pos="9072"/>
        </w:tabs>
        <w:rPr>
          <w:rFonts w:eastAsiaTheme="minorEastAsia"/>
          <w:lang w:val="en-US" w:eastAsia="zh-CN"/>
        </w:rPr>
      </w:pPr>
      <w:r>
        <w:rPr>
          <w:rFonts w:eastAsiaTheme="minorEastAsia" w:hint="eastAsia"/>
          <w:lang w:val="en-US" w:eastAsia="zh-CN"/>
        </w:rPr>
        <w:t>业务限制</w:t>
      </w:r>
      <w:r w:rsidR="00850CC4" w:rsidRPr="0078045A">
        <w:rPr>
          <w:webHidden/>
          <w:lang w:val="en-US" w:eastAsia="zh-CN"/>
        </w:rPr>
        <w:tab/>
      </w:r>
      <w:r w:rsidR="00850CC4" w:rsidRPr="0078045A">
        <w:rPr>
          <w:webHidden/>
          <w:lang w:val="en-US" w:eastAsia="zh-CN"/>
        </w:rPr>
        <w:tab/>
      </w:r>
      <w:r w:rsidR="00E7022D">
        <w:rPr>
          <w:rFonts w:eastAsiaTheme="minorEastAsia"/>
          <w:webHidden/>
          <w:lang w:val="en-US" w:eastAsia="zh-CN"/>
        </w:rPr>
        <w:t>10</w:t>
      </w:r>
    </w:p>
    <w:p w:rsidR="00C24D5C" w:rsidRPr="00417DC3" w:rsidRDefault="00773EAF" w:rsidP="00E7022D">
      <w:pPr>
        <w:pStyle w:val="TOC1"/>
        <w:tabs>
          <w:tab w:val="clear" w:pos="567"/>
          <w:tab w:val="center" w:leader="dot" w:pos="8505"/>
          <w:tab w:val="right" w:pos="9072"/>
        </w:tabs>
        <w:rPr>
          <w:rFonts w:eastAsiaTheme="minorEastAsia"/>
          <w:lang w:val="en-US" w:eastAsia="zh-CN"/>
        </w:rPr>
      </w:pPr>
      <w:r w:rsidRPr="000354CE">
        <w:rPr>
          <w:rFonts w:eastAsia="SimSun" w:cs="Calibri" w:hint="eastAsia"/>
          <w:lang w:val="en-US" w:eastAsia="zh-CN"/>
        </w:rPr>
        <w:t>回叫和迂回呼叫程序</w:t>
      </w:r>
      <w:r w:rsidR="00680FC5">
        <w:rPr>
          <w:rFonts w:eastAsia="SimSun" w:cs="Calibri" w:hint="eastAsia"/>
          <w:lang w:val="en-US" w:eastAsia="zh-CN"/>
        </w:rPr>
        <w:t>（</w:t>
      </w:r>
      <w:r w:rsidRPr="000354CE">
        <w:rPr>
          <w:rFonts w:eastAsia="SimSun" w:cs="Calibri" w:hint="eastAsia"/>
          <w:lang w:val="en-US" w:eastAsia="zh-CN"/>
        </w:rPr>
        <w:t>2006</w:t>
      </w:r>
      <w:r w:rsidRPr="000354CE">
        <w:rPr>
          <w:rFonts w:eastAsia="SimSun" w:cs="Calibri" w:hint="eastAsia"/>
          <w:lang w:val="en-US" w:eastAsia="zh-CN"/>
        </w:rPr>
        <w:t>年全权代表大会第</w:t>
      </w:r>
      <w:r w:rsidRPr="000354CE">
        <w:rPr>
          <w:rFonts w:eastAsia="SimSun" w:cs="Calibri" w:hint="eastAsia"/>
          <w:lang w:val="en-US" w:eastAsia="zh-CN"/>
        </w:rPr>
        <w:t>21</w:t>
      </w:r>
      <w:r w:rsidRPr="000354CE">
        <w:rPr>
          <w:rFonts w:eastAsia="SimSun" w:cs="Calibri" w:hint="eastAsia"/>
          <w:lang w:val="en-US" w:eastAsia="zh-CN"/>
        </w:rPr>
        <w:t>号决议</w:t>
      </w:r>
      <w:r w:rsidR="00E67542">
        <w:rPr>
          <w:rFonts w:eastAsia="SimSun" w:cs="Calibri" w:hint="eastAsia"/>
          <w:lang w:val="en-US" w:eastAsia="zh-CN"/>
        </w:rPr>
        <w:t>）</w:t>
      </w:r>
      <w:r w:rsidR="00850CC4" w:rsidRPr="0078045A">
        <w:rPr>
          <w:webHidden/>
          <w:lang w:val="en-US" w:eastAsia="zh-CN"/>
        </w:rPr>
        <w:tab/>
      </w:r>
      <w:r w:rsidR="00850CC4" w:rsidRPr="0078045A">
        <w:rPr>
          <w:webHidden/>
          <w:lang w:val="en-US" w:eastAsia="zh-CN"/>
        </w:rPr>
        <w:tab/>
      </w:r>
      <w:r w:rsidR="00E7022D">
        <w:rPr>
          <w:rFonts w:eastAsiaTheme="minorEastAsia"/>
          <w:webHidden/>
          <w:lang w:val="en-US" w:eastAsia="zh-CN"/>
        </w:rPr>
        <w:t>10</w:t>
      </w:r>
    </w:p>
    <w:p w:rsidR="00773EAF" w:rsidRPr="00513BE2" w:rsidRDefault="00513BE2" w:rsidP="00120DBF">
      <w:pPr>
        <w:pStyle w:val="TOC1"/>
        <w:tabs>
          <w:tab w:val="center" w:leader="dot" w:pos="8505"/>
          <w:tab w:val="right" w:pos="9072"/>
        </w:tabs>
        <w:rPr>
          <w:rStyle w:val="Hyperlink"/>
          <w:b/>
          <w:bCs/>
          <w:color w:val="auto"/>
          <w:u w:val="none"/>
          <w:lang w:val="en-US" w:eastAsia="zh-CN"/>
        </w:rPr>
      </w:pPr>
      <w:r w:rsidRPr="00513BE2">
        <w:rPr>
          <w:rFonts w:eastAsiaTheme="minorEastAsia" w:hint="eastAsia"/>
          <w:b/>
          <w:bCs/>
          <w:lang w:val="en-US" w:eastAsia="zh-CN"/>
        </w:rPr>
        <w:t>对业务出版物的修正</w:t>
      </w:r>
    </w:p>
    <w:p w:rsidR="00414205" w:rsidRDefault="00274500" w:rsidP="00F229E4">
      <w:pPr>
        <w:pStyle w:val="TOC1"/>
        <w:tabs>
          <w:tab w:val="clear" w:pos="567"/>
          <w:tab w:val="center" w:leader="dot" w:pos="8505"/>
          <w:tab w:val="right" w:pos="9072"/>
        </w:tabs>
        <w:rPr>
          <w:rFonts w:eastAsia="SimSun" w:cs="Calibri"/>
          <w:lang w:val="en-GB" w:eastAsia="zh-CN"/>
        </w:rPr>
      </w:pPr>
      <w:r w:rsidRPr="00274500">
        <w:rPr>
          <w:rFonts w:ascii="SimSun" w:eastAsia="SimSun" w:hAnsi="SimSun" w:cs="SimSun" w:hint="eastAsia"/>
          <w:lang w:eastAsia="zh-CN"/>
        </w:rPr>
        <w:t>用于公共网络和订户的国际识别规划的移动网络代码</w:t>
      </w:r>
      <w:r w:rsidR="00680FC5" w:rsidRPr="00D679C0">
        <w:rPr>
          <w:rFonts w:ascii="SimSun" w:eastAsia="SimSun" w:hAnsi="SimSun" w:cs="SimSun" w:hint="eastAsia"/>
          <w:lang w:val="en-US" w:eastAsia="zh-CN"/>
        </w:rPr>
        <w:t>（</w:t>
      </w:r>
      <w:r w:rsidRPr="00D679C0">
        <w:rPr>
          <w:rFonts w:eastAsia="SimSun" w:cs="Calibri"/>
          <w:lang w:val="en-US" w:eastAsia="zh-CN"/>
        </w:rPr>
        <w:t>MNC</w:t>
      </w:r>
      <w:r w:rsidR="00E67542" w:rsidRPr="00D679C0">
        <w:rPr>
          <w:rFonts w:ascii="SimSun" w:eastAsia="SimSun" w:hAnsi="SimSun" w:cs="SimSun" w:hint="eastAsia"/>
          <w:lang w:val="en-US" w:eastAsia="zh-CN"/>
        </w:rPr>
        <w:t>）</w:t>
      </w:r>
      <w:r w:rsidR="00414205" w:rsidRPr="00417DC3">
        <w:rPr>
          <w:rFonts w:eastAsia="SimSun" w:cs="Calibri" w:hint="eastAsia"/>
          <w:lang w:val="en-GB" w:eastAsia="zh-CN"/>
        </w:rPr>
        <w:tab/>
      </w:r>
      <w:r w:rsidR="00414205" w:rsidRPr="00417DC3">
        <w:rPr>
          <w:rFonts w:eastAsia="SimSun" w:cs="Calibri" w:hint="eastAsia"/>
          <w:lang w:val="en-GB" w:eastAsia="zh-CN"/>
        </w:rPr>
        <w:tab/>
      </w:r>
      <w:r w:rsidR="00F229E4">
        <w:rPr>
          <w:rFonts w:eastAsia="SimSun" w:cs="Calibri"/>
          <w:lang w:val="en-GB" w:eastAsia="zh-CN"/>
        </w:rPr>
        <w:t>11</w:t>
      </w:r>
    </w:p>
    <w:p w:rsidR="00417DC3" w:rsidRPr="00417DC3" w:rsidRDefault="00DB41A0" w:rsidP="00F229E4">
      <w:pPr>
        <w:pStyle w:val="TOC1"/>
        <w:tabs>
          <w:tab w:val="clear" w:pos="567"/>
          <w:tab w:val="center" w:leader="dot" w:pos="8505"/>
          <w:tab w:val="right" w:pos="9072"/>
        </w:tabs>
        <w:rPr>
          <w:rFonts w:eastAsia="SimSun" w:cs="Calibri"/>
          <w:lang w:val="en-GB" w:eastAsia="zh-CN"/>
        </w:rPr>
      </w:pPr>
      <w:r w:rsidRPr="00DB41A0">
        <w:rPr>
          <w:rFonts w:ascii="SimSun" w:eastAsia="SimSun" w:hAnsi="SimSun" w:cs="SimSun" w:hint="eastAsia"/>
          <w:lang w:eastAsia="zh-CN"/>
        </w:rPr>
        <w:t>国际电联网络运营商代码列表</w:t>
      </w:r>
      <w:r w:rsidR="00417DC3" w:rsidRPr="00417DC3">
        <w:rPr>
          <w:rFonts w:eastAsia="SimSun" w:cs="Calibri" w:hint="eastAsia"/>
          <w:lang w:val="en-GB" w:eastAsia="zh-CN"/>
        </w:rPr>
        <w:tab/>
      </w:r>
      <w:r w:rsidR="00417DC3" w:rsidRPr="00417DC3">
        <w:rPr>
          <w:rFonts w:eastAsia="SimSun" w:cs="Calibri" w:hint="eastAsia"/>
          <w:lang w:val="en-GB" w:eastAsia="zh-CN"/>
        </w:rPr>
        <w:tab/>
      </w:r>
      <w:r w:rsidR="00F229E4">
        <w:rPr>
          <w:rFonts w:eastAsia="SimSun" w:cs="Calibri"/>
          <w:lang w:val="en-GB" w:eastAsia="zh-CN"/>
        </w:rPr>
        <w:t>11</w:t>
      </w:r>
    </w:p>
    <w:p w:rsidR="00417DC3" w:rsidRPr="00417DC3" w:rsidRDefault="00414205" w:rsidP="00F229E4">
      <w:pPr>
        <w:pStyle w:val="TOC1"/>
        <w:tabs>
          <w:tab w:val="center" w:leader="dot" w:pos="8505"/>
          <w:tab w:val="right" w:pos="9072"/>
        </w:tabs>
        <w:rPr>
          <w:rFonts w:eastAsiaTheme="minorEastAsia"/>
          <w:lang w:val="en-US" w:eastAsia="zh-CN"/>
        </w:rPr>
      </w:pPr>
      <w:r w:rsidRPr="005304D3">
        <w:rPr>
          <w:rFonts w:ascii="SimSun" w:eastAsia="SimSun" w:hAnsi="SimSun" w:cs="SimSun" w:hint="eastAsia"/>
          <w:lang w:eastAsia="zh-CN"/>
        </w:rPr>
        <w:t>国际</w:t>
      </w:r>
      <w:r w:rsidR="002E335F">
        <w:rPr>
          <w:rFonts w:ascii="SimSun" w:eastAsia="SimSun" w:hAnsi="SimSun" w:cs="SimSun" w:hint="eastAsia"/>
          <w:lang w:eastAsia="zh-CN"/>
        </w:rPr>
        <w:t>信令点代码</w:t>
      </w:r>
      <w:r w:rsidR="00680FC5">
        <w:rPr>
          <w:rFonts w:ascii="SimSun" w:eastAsia="SimSun" w:hAnsi="SimSun" w:cs="SimSun" w:hint="eastAsia"/>
          <w:lang w:eastAsia="zh-CN"/>
        </w:rPr>
        <w:t>（</w:t>
      </w:r>
      <w:r w:rsidR="002E335F" w:rsidRPr="00CA1A55">
        <w:rPr>
          <w:rFonts w:asciiTheme="minorHAnsi" w:eastAsia="SimSun" w:hAnsiTheme="minorHAnsi" w:cs="SimSun"/>
          <w:lang w:eastAsia="zh-CN"/>
        </w:rPr>
        <w:t>ISPC</w:t>
      </w:r>
      <w:r w:rsidR="00E67542">
        <w:rPr>
          <w:rFonts w:ascii="SimSun" w:eastAsia="SimSun" w:hAnsi="SimSun" w:cs="SimSun" w:hint="eastAsia"/>
          <w:lang w:eastAsia="zh-CN"/>
        </w:rPr>
        <w:t>）</w:t>
      </w:r>
      <w:r w:rsidR="002E335F">
        <w:rPr>
          <w:rFonts w:ascii="SimSun" w:eastAsia="SimSun" w:hAnsi="SimSun" w:cs="SimSun" w:hint="eastAsia"/>
          <w:lang w:eastAsia="zh-CN"/>
        </w:rPr>
        <w:t>列表</w:t>
      </w:r>
      <w:r w:rsidR="00417DC3" w:rsidRPr="0078045A">
        <w:rPr>
          <w:webHidden/>
          <w:lang w:val="en-US" w:eastAsia="zh-CN"/>
        </w:rPr>
        <w:tab/>
      </w:r>
      <w:r w:rsidR="00417DC3" w:rsidRPr="0078045A">
        <w:rPr>
          <w:webHidden/>
          <w:lang w:val="en-US" w:eastAsia="zh-CN"/>
        </w:rPr>
        <w:tab/>
      </w:r>
      <w:r w:rsidR="007A375E">
        <w:rPr>
          <w:rFonts w:eastAsiaTheme="minorEastAsia" w:hint="eastAsia"/>
          <w:webHidden/>
          <w:lang w:val="en-US" w:eastAsia="zh-CN"/>
        </w:rPr>
        <w:t>1</w:t>
      </w:r>
      <w:r w:rsidR="00F229E4">
        <w:rPr>
          <w:rFonts w:eastAsiaTheme="minorEastAsia"/>
          <w:webHidden/>
          <w:lang w:val="en-US" w:eastAsia="zh-CN"/>
        </w:rPr>
        <w:t>2</w:t>
      </w:r>
    </w:p>
    <w:p w:rsidR="00865DE2" w:rsidRDefault="00865DE2" w:rsidP="00120DBF">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eastAsia="zh-CN"/>
        </w:rPr>
      </w:pPr>
      <w:r>
        <w:rPr>
          <w:rFonts w:eastAsiaTheme="minorEastAsia"/>
          <w:lang w:eastAsia="zh-CN"/>
        </w:rPr>
        <w:br w:type="page"/>
      </w:r>
    </w:p>
    <w:p w:rsidR="00773EAF" w:rsidRPr="00513BE2" w:rsidRDefault="00773EAF" w:rsidP="00120DBF">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2104"/>
        <w:gridCol w:w="2768"/>
      </w:tblGrid>
      <w:tr w:rsidR="00677B65" w:rsidRPr="00677B65" w:rsidTr="001534BB">
        <w:trPr>
          <w:trHeight w:val="698"/>
          <w:tblHeader/>
          <w:jc w:val="center"/>
        </w:trPr>
        <w:tc>
          <w:tcPr>
            <w:tcW w:w="3175" w:type="dxa"/>
            <w:gridSpan w:val="2"/>
            <w:tcBorders>
              <w:top w:val="single" w:sz="4" w:space="0" w:color="auto"/>
              <w:left w:val="single" w:sz="4" w:space="0" w:color="auto"/>
              <w:bottom w:val="single" w:sz="4" w:space="0" w:color="auto"/>
              <w:right w:val="single" w:sz="4" w:space="0" w:color="auto"/>
            </w:tcBorders>
          </w:tcPr>
          <w:p w:rsidR="00677B65" w:rsidRPr="004759AD" w:rsidRDefault="001904BF" w:rsidP="00F229E4">
            <w:pPr>
              <w:pStyle w:val="TableHead1"/>
              <w:rPr>
                <w:rFonts w:ascii="STKaiti" w:eastAsia="STKaiti" w:hAnsi="STKaiti"/>
                <w:i w:val="0"/>
                <w:iCs/>
                <w:lang w:val="en-US" w:eastAsia="zh-CN"/>
              </w:rPr>
            </w:pPr>
            <w:r>
              <w:rPr>
                <w:rFonts w:ascii="STKaiti" w:eastAsia="STKaiti" w:hAnsi="STKaiti" w:hint="eastAsia"/>
                <w:i w:val="0"/>
                <w:iCs/>
                <w:lang w:val="en-US" w:eastAsia="zh-CN"/>
              </w:rPr>
              <w:t>后续</w:t>
            </w:r>
            <w:r w:rsidR="000E1E85" w:rsidRPr="004759AD">
              <w:rPr>
                <w:rFonts w:ascii="STKaiti" w:eastAsia="STKaiti" w:hAnsi="STKaiti" w:hint="eastAsia"/>
                <w:i w:val="0"/>
                <w:iCs/>
                <w:lang w:val="en-US" w:eastAsia="zh-CN"/>
              </w:rPr>
              <w:t>《操作公报》的出版日期</w:t>
            </w:r>
            <w:r w:rsidR="00A13EEF" w:rsidRPr="00A13EEF">
              <w:rPr>
                <w:rFonts w:eastAsia="STKaiti"/>
                <w:i w:val="0"/>
                <w:iCs/>
                <w:position w:val="6"/>
                <w:szCs w:val="18"/>
                <w:lang w:val="en-US" w:eastAsia="zh-CN"/>
              </w:rPr>
              <w:sym w:font="Symbol" w:char="F02A"/>
            </w:r>
          </w:p>
        </w:tc>
        <w:tc>
          <w:tcPr>
            <w:tcW w:w="2768" w:type="dxa"/>
            <w:tcBorders>
              <w:top w:val="single" w:sz="4" w:space="0" w:color="auto"/>
              <w:left w:val="single" w:sz="4" w:space="0" w:color="auto"/>
              <w:bottom w:val="single" w:sz="4" w:space="0" w:color="auto"/>
              <w:right w:val="single" w:sz="4" w:space="0" w:color="auto"/>
            </w:tcBorders>
          </w:tcPr>
          <w:p w:rsidR="00677B65" w:rsidRPr="004759AD" w:rsidRDefault="000E1E85" w:rsidP="00120DBF">
            <w:pPr>
              <w:pStyle w:val="TableHead1"/>
              <w:rPr>
                <w:rFonts w:ascii="STKaiti" w:eastAsia="STKaiti" w:hAnsi="STKaiti"/>
                <w:i w:val="0"/>
                <w:iCs/>
                <w:lang w:val="en-US" w:eastAsia="zh-CN"/>
              </w:rPr>
            </w:pPr>
            <w:r w:rsidRPr="004759AD">
              <w:rPr>
                <w:rFonts w:ascii="STKaiti" w:eastAsia="STKaiti" w:hAnsi="STKaiti" w:hint="eastAsia"/>
                <w:i w:val="0"/>
                <w:iCs/>
                <w:lang w:val="en-US" w:eastAsia="zh-CN"/>
              </w:rPr>
              <w:t>包括</w:t>
            </w:r>
            <w:r w:rsidR="00514399">
              <w:rPr>
                <w:rFonts w:ascii="STKaiti" w:eastAsia="STKaiti" w:hAnsi="STKaiti" w:hint="eastAsia"/>
                <w:i w:val="0"/>
                <w:iCs/>
                <w:lang w:val="en-US" w:eastAsia="zh-CN"/>
              </w:rPr>
              <w:t>截至以下日期</w:t>
            </w:r>
            <w:r w:rsidR="00DF1204">
              <w:rPr>
                <w:rFonts w:ascii="STKaiti" w:eastAsia="STKaiti" w:hAnsi="STKaiti"/>
                <w:i w:val="0"/>
                <w:iCs/>
                <w:lang w:val="en-US" w:eastAsia="zh-CN"/>
              </w:rPr>
              <w:br/>
            </w:r>
            <w:r w:rsidRPr="004759AD">
              <w:rPr>
                <w:rFonts w:ascii="STKaiti" w:eastAsia="STKaiti" w:hAnsi="STKaiti" w:hint="eastAsia"/>
                <w:i w:val="0"/>
                <w:iCs/>
                <w:lang w:val="en-US" w:eastAsia="zh-CN"/>
              </w:rPr>
              <w:t>收到的</w:t>
            </w:r>
            <w:r w:rsidR="0042334E">
              <w:rPr>
                <w:rFonts w:ascii="STKaiti" w:eastAsia="STKaiti" w:hAnsi="STKaiti" w:hint="eastAsia"/>
                <w:i w:val="0"/>
                <w:iCs/>
                <w:lang w:val="en-US" w:eastAsia="zh-CN"/>
              </w:rPr>
              <w:t>信息</w:t>
            </w:r>
            <w:r w:rsidRPr="004759AD">
              <w:rPr>
                <w:rFonts w:ascii="STKaiti" w:eastAsia="STKaiti" w:hAnsi="STKaiti" w:hint="eastAsia"/>
                <w:i w:val="0"/>
                <w:iCs/>
                <w:lang w:val="en-US" w:eastAsia="zh-CN"/>
              </w:rPr>
              <w:t>：</w:t>
            </w:r>
          </w:p>
        </w:tc>
      </w:tr>
      <w:tr w:rsidR="00E64C51" w:rsidRPr="00677B65" w:rsidTr="001534BB">
        <w:trPr>
          <w:trHeight w:val="272"/>
          <w:tblHeader/>
          <w:jc w:val="center"/>
        </w:trPr>
        <w:tc>
          <w:tcPr>
            <w:tcW w:w="1071" w:type="dxa"/>
          </w:tcPr>
          <w:p w:rsidR="00E64C51" w:rsidRPr="00677B65" w:rsidRDefault="00E64C51" w:rsidP="00120DBF">
            <w:pPr>
              <w:pStyle w:val="TableText2"/>
              <w:spacing w:before="20" w:after="20"/>
              <w:jc w:val="center"/>
              <w:rPr>
                <w:rFonts w:eastAsia="SimSun"/>
                <w:lang w:eastAsia="zh-CN"/>
              </w:rPr>
            </w:pPr>
            <w:r w:rsidRPr="00677B65">
              <w:rPr>
                <w:rFonts w:eastAsia="SimSun"/>
                <w:lang w:eastAsia="zh-CN"/>
              </w:rPr>
              <w:t>10</w:t>
            </w:r>
            <w:r>
              <w:rPr>
                <w:rFonts w:eastAsia="SimSun"/>
                <w:lang w:eastAsia="zh-CN"/>
              </w:rPr>
              <w:t>59</w:t>
            </w:r>
          </w:p>
        </w:tc>
        <w:tc>
          <w:tcPr>
            <w:tcW w:w="2104" w:type="dxa"/>
          </w:tcPr>
          <w:p w:rsidR="00E64C51" w:rsidRPr="00677B65" w:rsidRDefault="00E64C51" w:rsidP="00120DBF">
            <w:pPr>
              <w:pStyle w:val="TableText2"/>
              <w:spacing w:before="20" w:after="20"/>
              <w:jc w:val="center"/>
              <w:rPr>
                <w:rFonts w:eastAsia="SimSun"/>
                <w:lang w:eastAsia="zh-CN"/>
              </w:rPr>
            </w:pPr>
            <w:r w:rsidRPr="00677B65">
              <w:rPr>
                <w:rFonts w:eastAsia="SimSun"/>
                <w:lang w:eastAsia="zh-CN"/>
              </w:rPr>
              <w:t>1.IX.201</w:t>
            </w:r>
            <w:r>
              <w:rPr>
                <w:rFonts w:eastAsia="SimSun"/>
                <w:lang w:eastAsia="zh-CN"/>
              </w:rPr>
              <w:t>4</w:t>
            </w:r>
          </w:p>
        </w:tc>
        <w:tc>
          <w:tcPr>
            <w:tcW w:w="2768" w:type="dxa"/>
          </w:tcPr>
          <w:p w:rsidR="00E64C51" w:rsidRPr="00677B65" w:rsidRDefault="00E64C51" w:rsidP="00120DBF">
            <w:pPr>
              <w:pStyle w:val="TableText2"/>
              <w:spacing w:before="20" w:after="20"/>
              <w:jc w:val="center"/>
              <w:rPr>
                <w:rFonts w:eastAsia="SimSun"/>
                <w:lang w:eastAsia="zh-CN"/>
              </w:rPr>
            </w:pPr>
            <w:r>
              <w:rPr>
                <w:rFonts w:eastAsia="SimSun"/>
                <w:lang w:eastAsia="zh-CN"/>
              </w:rPr>
              <w:t>18</w:t>
            </w:r>
            <w:r w:rsidRPr="00677B65">
              <w:rPr>
                <w:rFonts w:eastAsia="SimSun"/>
                <w:lang w:eastAsia="zh-CN"/>
              </w:rPr>
              <w:t>.VIII.201</w:t>
            </w:r>
            <w:r>
              <w:rPr>
                <w:rFonts w:eastAsia="SimSun"/>
                <w:lang w:eastAsia="zh-CN"/>
              </w:rPr>
              <w:t>4</w:t>
            </w:r>
          </w:p>
        </w:tc>
      </w:tr>
      <w:tr w:rsidR="00E64C51" w:rsidRPr="00677B65" w:rsidTr="001534BB">
        <w:trPr>
          <w:trHeight w:val="272"/>
          <w:tblHeader/>
          <w:jc w:val="center"/>
        </w:trPr>
        <w:tc>
          <w:tcPr>
            <w:tcW w:w="1071" w:type="dxa"/>
          </w:tcPr>
          <w:p w:rsidR="00E64C51" w:rsidRPr="00677B65" w:rsidRDefault="00E64C51" w:rsidP="00120DBF">
            <w:pPr>
              <w:pStyle w:val="TableText2"/>
              <w:spacing w:before="20" w:after="20"/>
              <w:jc w:val="center"/>
              <w:rPr>
                <w:rFonts w:eastAsia="SimSun"/>
                <w:lang w:eastAsia="zh-CN"/>
              </w:rPr>
            </w:pPr>
            <w:r w:rsidRPr="00677B65">
              <w:rPr>
                <w:rFonts w:eastAsia="SimSun"/>
                <w:lang w:eastAsia="zh-CN"/>
              </w:rPr>
              <w:t>10</w:t>
            </w:r>
            <w:r>
              <w:rPr>
                <w:rFonts w:eastAsia="SimSun"/>
                <w:lang w:eastAsia="zh-CN"/>
              </w:rPr>
              <w:t>60</w:t>
            </w:r>
          </w:p>
        </w:tc>
        <w:tc>
          <w:tcPr>
            <w:tcW w:w="2104" w:type="dxa"/>
          </w:tcPr>
          <w:p w:rsidR="00E64C51" w:rsidRPr="00677B65" w:rsidRDefault="00E64C51" w:rsidP="00120DBF">
            <w:pPr>
              <w:pStyle w:val="TableText2"/>
              <w:spacing w:before="20" w:after="20"/>
              <w:jc w:val="center"/>
              <w:rPr>
                <w:rFonts w:eastAsia="SimSun"/>
                <w:lang w:eastAsia="zh-CN"/>
              </w:rPr>
            </w:pPr>
            <w:r w:rsidRPr="00677B65">
              <w:rPr>
                <w:rFonts w:eastAsia="SimSun"/>
                <w:lang w:eastAsia="zh-CN"/>
              </w:rPr>
              <w:t>15.IX.201</w:t>
            </w:r>
            <w:r>
              <w:rPr>
                <w:rFonts w:eastAsia="SimSun"/>
                <w:lang w:eastAsia="zh-CN"/>
              </w:rPr>
              <w:t>4</w:t>
            </w:r>
          </w:p>
        </w:tc>
        <w:tc>
          <w:tcPr>
            <w:tcW w:w="2768" w:type="dxa"/>
          </w:tcPr>
          <w:p w:rsidR="00E64C51" w:rsidRPr="00677B65" w:rsidRDefault="00E64C51" w:rsidP="00120DBF">
            <w:pPr>
              <w:pStyle w:val="TableText2"/>
              <w:spacing w:before="20" w:after="20"/>
              <w:jc w:val="center"/>
              <w:rPr>
                <w:rFonts w:eastAsia="SimSun"/>
                <w:lang w:eastAsia="zh-CN"/>
              </w:rPr>
            </w:pPr>
            <w:r>
              <w:rPr>
                <w:rFonts w:eastAsia="SimSun"/>
                <w:lang w:eastAsia="zh-CN"/>
              </w:rPr>
              <w:t>1</w:t>
            </w:r>
            <w:r w:rsidRPr="00677B65">
              <w:rPr>
                <w:rFonts w:eastAsia="SimSun"/>
                <w:lang w:eastAsia="zh-CN"/>
              </w:rPr>
              <w:t>.IX.201</w:t>
            </w:r>
            <w:r>
              <w:rPr>
                <w:rFonts w:eastAsia="SimSun"/>
                <w:lang w:eastAsia="zh-CN"/>
              </w:rPr>
              <w:t>4</w:t>
            </w:r>
          </w:p>
        </w:tc>
      </w:tr>
      <w:tr w:rsidR="00E64C51" w:rsidRPr="00677B65" w:rsidTr="001534BB">
        <w:trPr>
          <w:trHeight w:val="272"/>
          <w:tblHeader/>
          <w:jc w:val="center"/>
        </w:trPr>
        <w:tc>
          <w:tcPr>
            <w:tcW w:w="1071" w:type="dxa"/>
          </w:tcPr>
          <w:p w:rsidR="00E64C51" w:rsidRPr="00677B65" w:rsidRDefault="00E64C51" w:rsidP="00120DBF">
            <w:pPr>
              <w:pStyle w:val="TableText2"/>
              <w:spacing w:before="20" w:after="20"/>
              <w:jc w:val="center"/>
              <w:rPr>
                <w:rFonts w:eastAsia="SimSun"/>
                <w:lang w:eastAsia="zh-CN"/>
              </w:rPr>
            </w:pPr>
            <w:r w:rsidRPr="00677B65">
              <w:rPr>
                <w:rFonts w:eastAsia="SimSun"/>
                <w:lang w:eastAsia="zh-CN"/>
              </w:rPr>
              <w:t>10</w:t>
            </w:r>
            <w:r>
              <w:rPr>
                <w:rFonts w:eastAsia="SimSun"/>
                <w:lang w:eastAsia="zh-CN"/>
              </w:rPr>
              <w:t>61</w:t>
            </w:r>
          </w:p>
        </w:tc>
        <w:tc>
          <w:tcPr>
            <w:tcW w:w="2104" w:type="dxa"/>
          </w:tcPr>
          <w:p w:rsidR="00E64C51" w:rsidRPr="00677B65" w:rsidRDefault="00E64C51" w:rsidP="00120DBF">
            <w:pPr>
              <w:pStyle w:val="TableText2"/>
              <w:spacing w:before="20" w:after="20"/>
              <w:jc w:val="center"/>
              <w:rPr>
                <w:rFonts w:eastAsia="SimSun"/>
                <w:lang w:eastAsia="zh-CN"/>
              </w:rPr>
            </w:pPr>
            <w:r w:rsidRPr="00677B65">
              <w:rPr>
                <w:rFonts w:eastAsia="SimSun"/>
                <w:lang w:eastAsia="zh-CN"/>
              </w:rPr>
              <w:t>1.X.201</w:t>
            </w:r>
            <w:r>
              <w:rPr>
                <w:rFonts w:eastAsia="SimSun"/>
                <w:lang w:eastAsia="zh-CN"/>
              </w:rPr>
              <w:t>4</w:t>
            </w:r>
          </w:p>
        </w:tc>
        <w:tc>
          <w:tcPr>
            <w:tcW w:w="2768" w:type="dxa"/>
          </w:tcPr>
          <w:p w:rsidR="00E64C51" w:rsidRPr="00677B65" w:rsidRDefault="00E64C51" w:rsidP="00120DBF">
            <w:pPr>
              <w:pStyle w:val="TableText2"/>
              <w:spacing w:before="20" w:after="20"/>
              <w:jc w:val="center"/>
              <w:rPr>
                <w:rFonts w:eastAsia="SimSun"/>
                <w:lang w:eastAsia="zh-CN"/>
              </w:rPr>
            </w:pPr>
            <w:r w:rsidRPr="00677B65">
              <w:rPr>
                <w:rFonts w:eastAsia="SimSun"/>
                <w:lang w:eastAsia="zh-CN"/>
              </w:rPr>
              <w:t>17.IX.201</w:t>
            </w:r>
            <w:r>
              <w:rPr>
                <w:rFonts w:eastAsia="SimSun"/>
                <w:lang w:eastAsia="zh-CN"/>
              </w:rPr>
              <w:t>4</w:t>
            </w:r>
          </w:p>
        </w:tc>
      </w:tr>
      <w:tr w:rsidR="00E64C51" w:rsidRPr="00677B65" w:rsidTr="001534BB">
        <w:trPr>
          <w:trHeight w:val="272"/>
          <w:tblHeader/>
          <w:jc w:val="center"/>
        </w:trPr>
        <w:tc>
          <w:tcPr>
            <w:tcW w:w="1071" w:type="dxa"/>
          </w:tcPr>
          <w:p w:rsidR="00E64C51" w:rsidRPr="00677B65" w:rsidRDefault="00E64C51" w:rsidP="00120DBF">
            <w:pPr>
              <w:pStyle w:val="TableText2"/>
              <w:spacing w:before="20" w:after="20"/>
              <w:jc w:val="center"/>
              <w:rPr>
                <w:rFonts w:eastAsia="SimSun"/>
                <w:lang w:eastAsia="zh-CN"/>
              </w:rPr>
            </w:pPr>
            <w:r w:rsidRPr="00677B65">
              <w:rPr>
                <w:rFonts w:eastAsia="SimSun"/>
                <w:lang w:eastAsia="zh-CN"/>
              </w:rPr>
              <w:t>10</w:t>
            </w:r>
            <w:r>
              <w:rPr>
                <w:rFonts w:eastAsia="SimSun"/>
                <w:lang w:eastAsia="zh-CN"/>
              </w:rPr>
              <w:t>62</w:t>
            </w:r>
          </w:p>
        </w:tc>
        <w:tc>
          <w:tcPr>
            <w:tcW w:w="2104" w:type="dxa"/>
          </w:tcPr>
          <w:p w:rsidR="00E64C51" w:rsidRPr="00677B65" w:rsidRDefault="00E64C51" w:rsidP="00120DBF">
            <w:pPr>
              <w:pStyle w:val="TableText2"/>
              <w:spacing w:before="20" w:after="20"/>
              <w:jc w:val="center"/>
              <w:rPr>
                <w:rFonts w:eastAsia="SimSun"/>
                <w:lang w:eastAsia="zh-CN"/>
              </w:rPr>
            </w:pPr>
            <w:r w:rsidRPr="00677B65">
              <w:rPr>
                <w:rFonts w:eastAsia="SimSun"/>
                <w:lang w:eastAsia="zh-CN"/>
              </w:rPr>
              <w:t>15.X.201</w:t>
            </w:r>
            <w:r>
              <w:rPr>
                <w:rFonts w:eastAsia="SimSun"/>
                <w:lang w:eastAsia="zh-CN"/>
              </w:rPr>
              <w:t>4</w:t>
            </w:r>
          </w:p>
        </w:tc>
        <w:tc>
          <w:tcPr>
            <w:tcW w:w="2768" w:type="dxa"/>
          </w:tcPr>
          <w:p w:rsidR="00E64C51" w:rsidRPr="00677B65" w:rsidRDefault="00E64C51" w:rsidP="00120DBF">
            <w:pPr>
              <w:pStyle w:val="TableText2"/>
              <w:spacing w:before="20" w:after="20"/>
              <w:jc w:val="center"/>
              <w:rPr>
                <w:rFonts w:eastAsia="SimSun"/>
                <w:lang w:eastAsia="zh-CN"/>
              </w:rPr>
            </w:pPr>
            <w:r>
              <w:rPr>
                <w:rFonts w:eastAsia="SimSun"/>
                <w:lang w:eastAsia="zh-CN"/>
              </w:rPr>
              <w:t>1</w:t>
            </w:r>
            <w:r w:rsidRPr="00677B65">
              <w:rPr>
                <w:rFonts w:eastAsia="SimSun"/>
                <w:lang w:eastAsia="zh-CN"/>
              </w:rPr>
              <w:t>.X.201</w:t>
            </w:r>
            <w:r>
              <w:rPr>
                <w:rFonts w:eastAsia="SimSun"/>
                <w:lang w:eastAsia="zh-CN"/>
              </w:rPr>
              <w:t>4</w:t>
            </w:r>
          </w:p>
        </w:tc>
      </w:tr>
      <w:tr w:rsidR="00E64C51" w:rsidRPr="00677B65" w:rsidTr="001534BB">
        <w:trPr>
          <w:trHeight w:val="272"/>
          <w:tblHeader/>
          <w:jc w:val="center"/>
        </w:trPr>
        <w:tc>
          <w:tcPr>
            <w:tcW w:w="1071" w:type="dxa"/>
          </w:tcPr>
          <w:p w:rsidR="00E64C51" w:rsidRPr="00677B65" w:rsidRDefault="00E64C51" w:rsidP="00120DBF">
            <w:pPr>
              <w:pStyle w:val="TableText2"/>
              <w:spacing w:before="20" w:after="20"/>
              <w:jc w:val="center"/>
              <w:rPr>
                <w:rFonts w:eastAsia="SimSun"/>
                <w:lang w:eastAsia="zh-CN"/>
              </w:rPr>
            </w:pPr>
            <w:r w:rsidRPr="00677B65">
              <w:rPr>
                <w:rFonts w:eastAsia="SimSun"/>
                <w:lang w:eastAsia="zh-CN"/>
              </w:rPr>
              <w:t>10</w:t>
            </w:r>
            <w:r>
              <w:rPr>
                <w:rFonts w:eastAsia="SimSun"/>
                <w:lang w:eastAsia="zh-CN"/>
              </w:rPr>
              <w:t>63</w:t>
            </w:r>
          </w:p>
        </w:tc>
        <w:tc>
          <w:tcPr>
            <w:tcW w:w="2104" w:type="dxa"/>
          </w:tcPr>
          <w:p w:rsidR="00E64C51" w:rsidRPr="00677B65" w:rsidRDefault="00E64C51" w:rsidP="00120DBF">
            <w:pPr>
              <w:pStyle w:val="TableText2"/>
              <w:spacing w:before="20" w:after="20"/>
              <w:jc w:val="center"/>
              <w:rPr>
                <w:rFonts w:eastAsia="SimSun"/>
                <w:lang w:eastAsia="zh-CN"/>
              </w:rPr>
            </w:pPr>
            <w:r w:rsidRPr="00677B65">
              <w:rPr>
                <w:rFonts w:eastAsia="SimSun"/>
                <w:lang w:eastAsia="zh-CN"/>
              </w:rPr>
              <w:t>1.XI.201</w:t>
            </w:r>
            <w:r>
              <w:rPr>
                <w:rFonts w:eastAsia="SimSun"/>
                <w:lang w:eastAsia="zh-CN"/>
              </w:rPr>
              <w:t>4</w:t>
            </w:r>
          </w:p>
        </w:tc>
        <w:tc>
          <w:tcPr>
            <w:tcW w:w="2768" w:type="dxa"/>
          </w:tcPr>
          <w:p w:rsidR="00E64C51" w:rsidRPr="00677B65" w:rsidRDefault="00E64C51" w:rsidP="00120DBF">
            <w:pPr>
              <w:pStyle w:val="TableText2"/>
              <w:spacing w:before="20" w:after="20"/>
              <w:jc w:val="center"/>
              <w:rPr>
                <w:rFonts w:eastAsia="SimSun"/>
                <w:lang w:eastAsia="zh-CN"/>
              </w:rPr>
            </w:pPr>
            <w:r>
              <w:rPr>
                <w:rFonts w:eastAsia="SimSun"/>
                <w:lang w:eastAsia="zh-CN"/>
              </w:rPr>
              <w:t>20</w:t>
            </w:r>
            <w:r w:rsidRPr="00677B65">
              <w:rPr>
                <w:rFonts w:eastAsia="SimSun"/>
                <w:lang w:eastAsia="zh-CN"/>
              </w:rPr>
              <w:t>.X.201</w:t>
            </w:r>
            <w:r>
              <w:rPr>
                <w:rFonts w:eastAsia="SimSun"/>
                <w:lang w:eastAsia="zh-CN"/>
              </w:rPr>
              <w:t>4</w:t>
            </w:r>
          </w:p>
        </w:tc>
      </w:tr>
      <w:tr w:rsidR="00E64C51" w:rsidRPr="00677B65" w:rsidTr="001534BB">
        <w:trPr>
          <w:trHeight w:val="272"/>
          <w:tblHeader/>
          <w:jc w:val="center"/>
        </w:trPr>
        <w:tc>
          <w:tcPr>
            <w:tcW w:w="1071" w:type="dxa"/>
          </w:tcPr>
          <w:p w:rsidR="00E64C51" w:rsidRPr="00677B65" w:rsidRDefault="00E64C51" w:rsidP="00120DBF">
            <w:pPr>
              <w:pStyle w:val="TableText2"/>
              <w:spacing w:before="20" w:after="20"/>
              <w:jc w:val="center"/>
              <w:rPr>
                <w:rFonts w:eastAsia="SimSun"/>
                <w:lang w:eastAsia="zh-CN"/>
              </w:rPr>
            </w:pPr>
            <w:r w:rsidRPr="00677B65">
              <w:rPr>
                <w:rFonts w:eastAsia="SimSun"/>
                <w:lang w:eastAsia="zh-CN"/>
              </w:rPr>
              <w:t>10</w:t>
            </w:r>
            <w:r>
              <w:rPr>
                <w:rFonts w:eastAsia="SimSun"/>
                <w:lang w:eastAsia="zh-CN"/>
              </w:rPr>
              <w:t>64</w:t>
            </w:r>
          </w:p>
        </w:tc>
        <w:tc>
          <w:tcPr>
            <w:tcW w:w="2104" w:type="dxa"/>
          </w:tcPr>
          <w:p w:rsidR="00E64C51" w:rsidRPr="00677B65" w:rsidRDefault="00E64C51" w:rsidP="00120DBF">
            <w:pPr>
              <w:pStyle w:val="TableText2"/>
              <w:spacing w:before="20" w:after="20"/>
              <w:jc w:val="center"/>
              <w:rPr>
                <w:rFonts w:eastAsia="SimSun"/>
                <w:lang w:eastAsia="zh-CN"/>
              </w:rPr>
            </w:pPr>
            <w:r w:rsidRPr="00677B65">
              <w:rPr>
                <w:rFonts w:eastAsia="SimSun"/>
                <w:lang w:eastAsia="zh-CN"/>
              </w:rPr>
              <w:t>15.XI.201</w:t>
            </w:r>
            <w:r>
              <w:rPr>
                <w:rFonts w:eastAsia="SimSun"/>
                <w:lang w:eastAsia="zh-CN"/>
              </w:rPr>
              <w:t>4</w:t>
            </w:r>
          </w:p>
        </w:tc>
        <w:tc>
          <w:tcPr>
            <w:tcW w:w="2768" w:type="dxa"/>
          </w:tcPr>
          <w:p w:rsidR="00E64C51" w:rsidRPr="00677B65" w:rsidRDefault="00E64C51" w:rsidP="00120DBF">
            <w:pPr>
              <w:pStyle w:val="TableText2"/>
              <w:spacing w:before="20" w:after="20"/>
              <w:jc w:val="center"/>
              <w:rPr>
                <w:rFonts w:eastAsia="SimSun"/>
                <w:lang w:eastAsia="zh-CN"/>
              </w:rPr>
            </w:pPr>
            <w:r w:rsidRPr="00677B65">
              <w:rPr>
                <w:rFonts w:eastAsia="SimSun"/>
                <w:lang w:eastAsia="zh-CN"/>
              </w:rPr>
              <w:t>3.XI.201</w:t>
            </w:r>
            <w:r>
              <w:rPr>
                <w:rFonts w:eastAsia="SimSun"/>
                <w:lang w:eastAsia="zh-CN"/>
              </w:rPr>
              <w:t>4</w:t>
            </w:r>
          </w:p>
        </w:tc>
      </w:tr>
      <w:tr w:rsidR="00E64C51" w:rsidRPr="00677B65" w:rsidTr="001534BB">
        <w:trPr>
          <w:trHeight w:val="272"/>
          <w:tblHeader/>
          <w:jc w:val="center"/>
        </w:trPr>
        <w:tc>
          <w:tcPr>
            <w:tcW w:w="1071" w:type="dxa"/>
          </w:tcPr>
          <w:p w:rsidR="00E64C51" w:rsidRPr="00677B65" w:rsidRDefault="00E64C51" w:rsidP="00120DBF">
            <w:pPr>
              <w:pStyle w:val="TableText2"/>
              <w:spacing w:before="20" w:after="20"/>
              <w:jc w:val="center"/>
              <w:rPr>
                <w:rFonts w:eastAsia="SimSun"/>
                <w:lang w:eastAsia="zh-CN"/>
              </w:rPr>
            </w:pPr>
            <w:r w:rsidRPr="00677B65">
              <w:rPr>
                <w:rFonts w:eastAsia="SimSun"/>
                <w:lang w:eastAsia="zh-CN"/>
              </w:rPr>
              <w:t>10</w:t>
            </w:r>
            <w:r>
              <w:rPr>
                <w:rFonts w:eastAsia="SimSun"/>
                <w:lang w:eastAsia="zh-CN"/>
              </w:rPr>
              <w:t>65</w:t>
            </w:r>
          </w:p>
        </w:tc>
        <w:tc>
          <w:tcPr>
            <w:tcW w:w="2104" w:type="dxa"/>
          </w:tcPr>
          <w:p w:rsidR="00E64C51" w:rsidRPr="00677B65" w:rsidRDefault="00E64C51" w:rsidP="00120DBF">
            <w:pPr>
              <w:pStyle w:val="TableText2"/>
              <w:spacing w:before="20" w:after="20"/>
              <w:jc w:val="center"/>
              <w:rPr>
                <w:rFonts w:eastAsia="SimSun"/>
                <w:lang w:eastAsia="zh-CN"/>
              </w:rPr>
            </w:pPr>
            <w:r w:rsidRPr="00677B65">
              <w:rPr>
                <w:rFonts w:eastAsia="SimSun"/>
                <w:lang w:eastAsia="zh-CN"/>
              </w:rPr>
              <w:t>1.XII.201</w:t>
            </w:r>
            <w:r>
              <w:rPr>
                <w:rFonts w:eastAsia="SimSun"/>
                <w:lang w:eastAsia="zh-CN"/>
              </w:rPr>
              <w:t>4</w:t>
            </w:r>
          </w:p>
        </w:tc>
        <w:tc>
          <w:tcPr>
            <w:tcW w:w="2768" w:type="dxa"/>
          </w:tcPr>
          <w:p w:rsidR="00E64C51" w:rsidRPr="00677B65" w:rsidRDefault="00E64C51" w:rsidP="00120DBF">
            <w:pPr>
              <w:pStyle w:val="TableText2"/>
              <w:spacing w:before="20" w:after="20"/>
              <w:jc w:val="center"/>
              <w:rPr>
                <w:rFonts w:eastAsia="SimSun"/>
                <w:lang w:eastAsia="zh-CN"/>
              </w:rPr>
            </w:pPr>
            <w:r>
              <w:rPr>
                <w:rFonts w:eastAsia="SimSun"/>
                <w:lang w:eastAsia="zh-CN"/>
              </w:rPr>
              <w:t>17</w:t>
            </w:r>
            <w:r w:rsidRPr="00677B65">
              <w:rPr>
                <w:rFonts w:eastAsia="SimSun"/>
                <w:lang w:eastAsia="zh-CN"/>
              </w:rPr>
              <w:t>.XI.201</w:t>
            </w:r>
            <w:r>
              <w:rPr>
                <w:rFonts w:eastAsia="SimSun"/>
                <w:lang w:eastAsia="zh-CN"/>
              </w:rPr>
              <w:t>4</w:t>
            </w:r>
          </w:p>
        </w:tc>
      </w:tr>
      <w:tr w:rsidR="00E64C51" w:rsidRPr="00677B65" w:rsidTr="001534BB">
        <w:trPr>
          <w:trHeight w:val="272"/>
          <w:tblHeader/>
          <w:jc w:val="center"/>
        </w:trPr>
        <w:tc>
          <w:tcPr>
            <w:tcW w:w="1071" w:type="dxa"/>
          </w:tcPr>
          <w:p w:rsidR="00E64C51" w:rsidRPr="00677B65" w:rsidRDefault="00E64C51" w:rsidP="00120DBF">
            <w:pPr>
              <w:pStyle w:val="TableText2"/>
              <w:spacing w:before="20" w:after="20"/>
              <w:jc w:val="center"/>
              <w:rPr>
                <w:rFonts w:eastAsia="SimSun"/>
                <w:lang w:eastAsia="zh-CN"/>
              </w:rPr>
            </w:pPr>
            <w:r w:rsidRPr="00677B65">
              <w:rPr>
                <w:rFonts w:eastAsia="SimSun"/>
                <w:lang w:eastAsia="zh-CN"/>
              </w:rPr>
              <w:t>10</w:t>
            </w:r>
            <w:r>
              <w:rPr>
                <w:rFonts w:eastAsia="SimSun"/>
                <w:lang w:eastAsia="zh-CN"/>
              </w:rPr>
              <w:t>66</w:t>
            </w:r>
          </w:p>
        </w:tc>
        <w:tc>
          <w:tcPr>
            <w:tcW w:w="2104" w:type="dxa"/>
          </w:tcPr>
          <w:p w:rsidR="00E64C51" w:rsidRPr="00677B65" w:rsidRDefault="00E64C51" w:rsidP="00120DBF">
            <w:pPr>
              <w:pStyle w:val="TableText2"/>
              <w:spacing w:before="20" w:after="20"/>
              <w:jc w:val="center"/>
              <w:rPr>
                <w:rFonts w:eastAsia="SimSun"/>
                <w:lang w:eastAsia="zh-CN"/>
              </w:rPr>
            </w:pPr>
            <w:r w:rsidRPr="00677B65">
              <w:rPr>
                <w:rFonts w:eastAsia="SimSun"/>
                <w:lang w:eastAsia="zh-CN"/>
              </w:rPr>
              <w:t>15.XII.20</w:t>
            </w:r>
            <w:r>
              <w:rPr>
                <w:rFonts w:eastAsia="SimSun"/>
                <w:lang w:eastAsia="zh-CN"/>
              </w:rPr>
              <w:t>14</w:t>
            </w:r>
          </w:p>
        </w:tc>
        <w:tc>
          <w:tcPr>
            <w:tcW w:w="2768" w:type="dxa"/>
          </w:tcPr>
          <w:p w:rsidR="00E64C51" w:rsidRPr="00677B65" w:rsidRDefault="00E64C51" w:rsidP="00120DBF">
            <w:pPr>
              <w:pStyle w:val="TableText2"/>
              <w:spacing w:before="20" w:after="20"/>
              <w:jc w:val="center"/>
              <w:rPr>
                <w:rFonts w:eastAsia="SimSun"/>
                <w:lang w:eastAsia="zh-CN"/>
              </w:rPr>
            </w:pPr>
            <w:r>
              <w:rPr>
                <w:rFonts w:eastAsia="SimSun"/>
                <w:lang w:eastAsia="zh-CN"/>
              </w:rPr>
              <w:t>1</w:t>
            </w:r>
            <w:r w:rsidRPr="00677B65">
              <w:rPr>
                <w:rFonts w:eastAsia="SimSun"/>
                <w:lang w:eastAsia="zh-CN"/>
              </w:rPr>
              <w:t>.XII.201</w:t>
            </w:r>
            <w:r>
              <w:rPr>
                <w:rFonts w:eastAsia="SimSun"/>
                <w:lang w:eastAsia="zh-CN"/>
              </w:rPr>
              <w:t>4</w:t>
            </w:r>
          </w:p>
        </w:tc>
      </w:tr>
    </w:tbl>
    <w:p w:rsidR="00A13EEF" w:rsidRDefault="00A13EEF" w:rsidP="00A13EEF">
      <w:pPr>
        <w:tabs>
          <w:tab w:val="clear" w:pos="567"/>
          <w:tab w:val="clear" w:pos="1276"/>
          <w:tab w:val="clear" w:pos="1843"/>
          <w:tab w:val="clear" w:pos="5387"/>
          <w:tab w:val="clear" w:pos="5954"/>
          <w:tab w:val="left" w:pos="1596"/>
        </w:tabs>
        <w:overflowPunct/>
        <w:autoSpaceDE/>
        <w:autoSpaceDN/>
        <w:adjustRightInd/>
        <w:spacing w:before="0"/>
        <w:jc w:val="left"/>
        <w:textAlignment w:val="auto"/>
        <w:rPr>
          <w:rFonts w:eastAsiaTheme="minorEastAsia"/>
          <w:lang w:val="en-US" w:eastAsia="zh-CN"/>
        </w:rPr>
      </w:pPr>
      <w:r>
        <w:rPr>
          <w:rFonts w:eastAsia="STKaiti"/>
          <w:iCs/>
          <w:position w:val="6"/>
          <w:szCs w:val="18"/>
          <w:lang w:val="en-US" w:eastAsia="zh-CN"/>
        </w:rPr>
        <w:tab/>
      </w:r>
      <w:r w:rsidRPr="00A13EEF">
        <w:rPr>
          <w:rFonts w:eastAsiaTheme="minorEastAsia"/>
          <w:iCs/>
          <w:position w:val="6"/>
          <w:szCs w:val="18"/>
          <w:lang w:val="en-US" w:eastAsia="zh-CN"/>
        </w:rPr>
        <w:sym w:font="Symbol" w:char="F02A"/>
      </w:r>
      <w:r w:rsidRPr="00E91675">
        <w:rPr>
          <w:rFonts w:eastAsia="STKaiti"/>
          <w:position w:val="6"/>
          <w:sz w:val="18"/>
          <w:szCs w:val="18"/>
          <w:lang w:val="en-US" w:eastAsia="zh-CN"/>
        </w:rPr>
        <w:t xml:space="preserve"> </w:t>
      </w:r>
      <w:r w:rsidRPr="006F107B">
        <w:rPr>
          <w:rFonts w:eastAsia="STKaiti"/>
          <w:position w:val="6"/>
          <w:sz w:val="18"/>
          <w:szCs w:val="18"/>
          <w:lang w:val="en-US" w:eastAsia="zh-CN"/>
        </w:rPr>
        <w:tab/>
      </w:r>
      <w:r w:rsidRPr="006F107B">
        <w:rPr>
          <w:rFonts w:eastAsia="STKaiti" w:hint="eastAsia"/>
          <w:position w:val="6"/>
          <w:sz w:val="18"/>
          <w:szCs w:val="18"/>
          <w:lang w:val="en-US" w:eastAsia="zh-CN"/>
        </w:rPr>
        <w:t>该日期系指英文、法文及西班牙文版本的出版日期。</w:t>
      </w:r>
    </w:p>
    <w:p w:rsidR="00A13EEF" w:rsidRDefault="00A13EEF" w:rsidP="00120DBF">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US" w:eastAsia="zh-CN"/>
        </w:rPr>
      </w:pPr>
    </w:p>
    <w:p w:rsidR="00583D5C" w:rsidRDefault="00583D5C" w:rsidP="00120DBF">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US" w:eastAsia="zh-CN"/>
        </w:rPr>
      </w:pPr>
      <w:r>
        <w:rPr>
          <w:rFonts w:eastAsiaTheme="minorEastAsia"/>
          <w:lang w:val="en-US" w:eastAsia="zh-CN"/>
        </w:rPr>
        <w:br w:type="page"/>
      </w:r>
    </w:p>
    <w:p w:rsidR="00E10D9E" w:rsidRPr="0038309E" w:rsidRDefault="00C3343E" w:rsidP="00120DBF">
      <w:pPr>
        <w:pStyle w:val="Heading1"/>
        <w:rPr>
          <w:lang w:eastAsia="zh-CN"/>
        </w:rPr>
      </w:pPr>
      <w:bookmarkStart w:id="160" w:name="_Toc253407141"/>
      <w:bookmarkStart w:id="161" w:name="_Toc259783104"/>
      <w:bookmarkStart w:id="162" w:name="_Toc266181233"/>
      <w:bookmarkStart w:id="163" w:name="_Toc268773999"/>
      <w:bookmarkStart w:id="164" w:name="_Toc271700476"/>
      <w:bookmarkStart w:id="165" w:name="_Toc273023320"/>
      <w:bookmarkStart w:id="166" w:name="_Toc274223814"/>
      <w:bookmarkStart w:id="167" w:name="_Toc276717162"/>
      <w:bookmarkStart w:id="168" w:name="_Toc279669135"/>
      <w:bookmarkStart w:id="169" w:name="_Toc280349205"/>
      <w:bookmarkStart w:id="170" w:name="_Toc282526037"/>
      <w:bookmarkStart w:id="171" w:name="_Toc283737194"/>
      <w:bookmarkStart w:id="172" w:name="_Toc286218711"/>
      <w:bookmarkStart w:id="173" w:name="_Toc288660268"/>
      <w:bookmarkStart w:id="174" w:name="_Toc291005378"/>
      <w:bookmarkStart w:id="175" w:name="_Toc292704950"/>
      <w:bookmarkStart w:id="176" w:name="_Toc295387895"/>
      <w:bookmarkStart w:id="177" w:name="_Toc296675478"/>
      <w:bookmarkStart w:id="178" w:name="_Toc297804717"/>
      <w:bookmarkStart w:id="179" w:name="_Toc301945289"/>
      <w:bookmarkStart w:id="180" w:name="_Toc303344248"/>
      <w:bookmarkStart w:id="181" w:name="_Toc304892154"/>
      <w:bookmarkStart w:id="182" w:name="_Toc308530336"/>
      <w:bookmarkStart w:id="183" w:name="_Toc311103642"/>
      <w:bookmarkStart w:id="184" w:name="_Toc313973312"/>
      <w:bookmarkStart w:id="185" w:name="_Toc316479952"/>
      <w:bookmarkStart w:id="186" w:name="_Toc318964998"/>
      <w:bookmarkStart w:id="187" w:name="_Toc320536954"/>
      <w:bookmarkStart w:id="188" w:name="_Toc321233389"/>
      <w:bookmarkStart w:id="189" w:name="_Toc321311660"/>
      <w:bookmarkStart w:id="190" w:name="_Toc321820540"/>
      <w:bookmarkStart w:id="191" w:name="_Toc323035706"/>
      <w:bookmarkStart w:id="192" w:name="_Toc323904374"/>
      <w:bookmarkStart w:id="193" w:name="_Toc332272646"/>
      <w:bookmarkStart w:id="194" w:name="_Toc334776192"/>
      <w:bookmarkStart w:id="195" w:name="_Toc335901499"/>
      <w:bookmarkStart w:id="196" w:name="_Toc337110333"/>
      <w:bookmarkStart w:id="197" w:name="_Toc338779373"/>
      <w:bookmarkStart w:id="198" w:name="_Toc340225513"/>
      <w:bookmarkStart w:id="199" w:name="_Toc341451212"/>
      <w:bookmarkStart w:id="200" w:name="_Toc342912839"/>
      <w:bookmarkStart w:id="201" w:name="_Toc343262676"/>
      <w:bookmarkStart w:id="202" w:name="_Toc345579827"/>
      <w:bookmarkStart w:id="203" w:name="_Toc346885932"/>
      <w:bookmarkStart w:id="204" w:name="_Toc347929580"/>
      <w:bookmarkStart w:id="205" w:name="_Toc349288248"/>
      <w:bookmarkStart w:id="206" w:name="_Toc350415578"/>
      <w:bookmarkStart w:id="207" w:name="_Toc351549876"/>
      <w:bookmarkStart w:id="208" w:name="_Toc352940476"/>
      <w:bookmarkStart w:id="209" w:name="_Toc354053821"/>
      <w:bookmarkStart w:id="210" w:name="_Toc355708836"/>
      <w:r w:rsidRPr="0038309E">
        <w:rPr>
          <w:rFonts w:hint="eastAsia"/>
          <w:lang w:eastAsia="zh-CN"/>
        </w:rPr>
        <w:lastRenderedPageBreak/>
        <w:t>一般信息</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E10D9E" w:rsidRPr="0038309E" w:rsidRDefault="00C3343E" w:rsidP="00120DBF">
      <w:pPr>
        <w:pStyle w:val="Heading20"/>
        <w:rPr>
          <w:lang w:eastAsia="zh-CN"/>
        </w:rPr>
      </w:pPr>
      <w:bookmarkStart w:id="211" w:name="_Toc253407142"/>
      <w:bookmarkStart w:id="212" w:name="_Toc259783105"/>
      <w:bookmarkStart w:id="213" w:name="_Toc262631768"/>
      <w:bookmarkStart w:id="214" w:name="_Toc265056484"/>
      <w:bookmarkStart w:id="215" w:name="_Toc266181234"/>
      <w:bookmarkStart w:id="216" w:name="_Toc268774000"/>
      <w:bookmarkStart w:id="217" w:name="_Toc271700477"/>
      <w:bookmarkStart w:id="218" w:name="_Toc273023321"/>
      <w:bookmarkStart w:id="219" w:name="_Toc274223815"/>
      <w:bookmarkStart w:id="220" w:name="_Toc276717163"/>
      <w:bookmarkStart w:id="221" w:name="_Toc279669136"/>
      <w:bookmarkStart w:id="222" w:name="_Toc280349206"/>
      <w:bookmarkStart w:id="223" w:name="_Toc282526038"/>
      <w:bookmarkStart w:id="224" w:name="_Toc283737195"/>
      <w:bookmarkStart w:id="225" w:name="_Toc286218712"/>
      <w:bookmarkStart w:id="226" w:name="_Toc288660269"/>
      <w:bookmarkStart w:id="227" w:name="_Toc291005379"/>
      <w:bookmarkStart w:id="228" w:name="_Toc292704951"/>
      <w:bookmarkStart w:id="229" w:name="_Toc295387896"/>
      <w:bookmarkStart w:id="230" w:name="_Toc296675479"/>
      <w:bookmarkStart w:id="231" w:name="_Toc297804718"/>
      <w:bookmarkStart w:id="232" w:name="_Toc301945290"/>
      <w:bookmarkStart w:id="233" w:name="_Toc303344249"/>
      <w:bookmarkStart w:id="234" w:name="_Toc304892155"/>
      <w:bookmarkStart w:id="235" w:name="_Toc308530337"/>
      <w:bookmarkStart w:id="236" w:name="_Toc311103643"/>
      <w:bookmarkStart w:id="237" w:name="_Toc313973313"/>
      <w:bookmarkStart w:id="238" w:name="_Toc316479953"/>
      <w:bookmarkStart w:id="239" w:name="_Toc318964999"/>
      <w:bookmarkStart w:id="240" w:name="_Toc320536955"/>
      <w:bookmarkStart w:id="241" w:name="_Toc321233390"/>
      <w:bookmarkStart w:id="242" w:name="_Toc321311661"/>
      <w:bookmarkStart w:id="243" w:name="_Toc321820541"/>
      <w:bookmarkStart w:id="244" w:name="_Toc323035707"/>
      <w:bookmarkStart w:id="245" w:name="_Toc323904375"/>
      <w:bookmarkStart w:id="246" w:name="_Toc332272647"/>
      <w:bookmarkStart w:id="247" w:name="_Toc334776193"/>
      <w:bookmarkStart w:id="248" w:name="_Toc335901500"/>
      <w:bookmarkStart w:id="249" w:name="_Toc337110334"/>
      <w:bookmarkStart w:id="250" w:name="_Toc338779374"/>
      <w:bookmarkStart w:id="251" w:name="_Toc340225514"/>
      <w:bookmarkStart w:id="252" w:name="_Toc341451213"/>
      <w:bookmarkStart w:id="253" w:name="_Toc342912840"/>
      <w:bookmarkStart w:id="254" w:name="_Toc343262677"/>
      <w:bookmarkStart w:id="255" w:name="_Toc345579828"/>
      <w:bookmarkStart w:id="256" w:name="_Toc346885933"/>
      <w:bookmarkStart w:id="257" w:name="_Toc347929581"/>
      <w:bookmarkStart w:id="258" w:name="_Toc349288249"/>
      <w:bookmarkStart w:id="259" w:name="_Toc350415579"/>
      <w:bookmarkStart w:id="260" w:name="_Toc351549877"/>
      <w:bookmarkStart w:id="261" w:name="_Toc352940477"/>
      <w:bookmarkStart w:id="262" w:name="_Toc354053822"/>
      <w:bookmarkStart w:id="263" w:name="_Toc355708837"/>
      <w:r w:rsidRPr="0038309E">
        <w:rPr>
          <w:rFonts w:hint="eastAsia"/>
          <w:lang w:eastAsia="zh-CN"/>
        </w:rPr>
        <w:t>国际电联《操作公报》后附的清单</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D31948" w:rsidRPr="00DB3264" w:rsidRDefault="00C3343E" w:rsidP="00120DBF">
      <w:pPr>
        <w:spacing w:before="200"/>
        <w:rPr>
          <w:rFonts w:asciiTheme="minorHAnsi" w:hAnsiTheme="minorHAnsi"/>
          <w:b/>
          <w:bCs/>
          <w:lang w:eastAsia="zh-CN"/>
        </w:rPr>
      </w:pPr>
      <w:bookmarkStart w:id="264" w:name="_Toc105302119"/>
      <w:bookmarkStart w:id="265" w:name="_Toc106504837"/>
      <w:bookmarkStart w:id="266" w:name="_Toc107798484"/>
      <w:bookmarkStart w:id="267" w:name="_Toc109028728"/>
      <w:bookmarkStart w:id="268" w:name="_Toc109631795"/>
      <w:bookmarkStart w:id="269" w:name="_Toc109631890"/>
      <w:bookmarkStart w:id="270" w:name="_Toc110233107"/>
      <w:bookmarkStart w:id="271" w:name="_Toc110233322"/>
      <w:bookmarkStart w:id="272" w:name="_Toc111607471"/>
      <w:bookmarkStart w:id="273" w:name="_Toc113250000"/>
      <w:bookmarkStart w:id="274" w:name="_Toc114285869"/>
      <w:bookmarkStart w:id="275" w:name="_Toc116117066"/>
      <w:bookmarkStart w:id="276" w:name="_Toc117389514"/>
      <w:bookmarkStart w:id="277" w:name="_Toc119749612"/>
      <w:bookmarkStart w:id="278" w:name="_Toc121281070"/>
      <w:bookmarkStart w:id="279" w:name="_Toc122238432"/>
      <w:bookmarkStart w:id="280" w:name="_Toc122940721"/>
      <w:bookmarkStart w:id="281" w:name="_Toc126481926"/>
      <w:bookmarkStart w:id="282" w:name="_Toc127606592"/>
      <w:bookmarkStart w:id="283" w:name="_Toc128886943"/>
      <w:bookmarkStart w:id="284" w:name="_Toc131917082"/>
      <w:bookmarkStart w:id="285" w:name="_Toc131917356"/>
      <w:bookmarkStart w:id="286" w:name="_Toc135453245"/>
      <w:bookmarkStart w:id="287" w:name="_Toc136762578"/>
      <w:bookmarkStart w:id="288" w:name="_Toc138153363"/>
      <w:bookmarkStart w:id="289" w:name="_Toc139444662"/>
      <w:bookmarkStart w:id="290" w:name="_Toc140656512"/>
      <w:bookmarkStart w:id="291" w:name="_Toc141774304"/>
      <w:bookmarkStart w:id="292" w:name="_Toc143331177"/>
      <w:bookmarkStart w:id="293" w:name="_Toc144780335"/>
      <w:bookmarkStart w:id="294" w:name="_Toc146011631"/>
      <w:bookmarkStart w:id="295" w:name="_Toc147313830"/>
      <w:bookmarkStart w:id="296" w:name="_Toc148518933"/>
      <w:bookmarkStart w:id="297" w:name="_Toc148519277"/>
      <w:bookmarkStart w:id="298" w:name="_Toc150078542"/>
      <w:bookmarkStart w:id="299" w:name="_Toc151281224"/>
      <w:bookmarkStart w:id="300" w:name="_Toc152663483"/>
      <w:bookmarkStart w:id="301" w:name="_Toc153877708"/>
      <w:bookmarkStart w:id="302" w:name="_Toc156378795"/>
      <w:bookmarkStart w:id="303" w:name="_Toc158019338"/>
      <w:bookmarkStart w:id="304" w:name="_Toc159212689"/>
      <w:bookmarkStart w:id="305" w:name="_Toc160456136"/>
      <w:bookmarkStart w:id="306" w:name="_Toc161638205"/>
      <w:bookmarkStart w:id="307" w:name="_Toc162942676"/>
      <w:bookmarkStart w:id="308" w:name="_Toc164586120"/>
      <w:bookmarkStart w:id="309" w:name="_Toc165690490"/>
      <w:bookmarkStart w:id="310" w:name="_Toc166647544"/>
      <w:bookmarkStart w:id="311" w:name="_Toc168388002"/>
      <w:bookmarkStart w:id="312" w:name="_Toc169584443"/>
      <w:bookmarkStart w:id="313" w:name="_Toc170815249"/>
      <w:bookmarkStart w:id="314" w:name="_Toc171936761"/>
      <w:bookmarkStart w:id="315" w:name="_Toc173647010"/>
      <w:bookmarkStart w:id="316" w:name="_Toc174436269"/>
      <w:bookmarkStart w:id="317" w:name="_Toc176340203"/>
      <w:bookmarkStart w:id="318" w:name="_Toc177526404"/>
      <w:bookmarkStart w:id="319" w:name="_Toc178733525"/>
      <w:bookmarkStart w:id="320" w:name="_Toc181591757"/>
      <w:bookmarkStart w:id="321" w:name="_Toc182996109"/>
      <w:bookmarkStart w:id="322" w:name="_Toc184099119"/>
      <w:bookmarkStart w:id="323" w:name="_Toc187491733"/>
      <w:bookmarkStart w:id="324" w:name="_Toc188073917"/>
      <w:bookmarkStart w:id="325" w:name="_Toc191803606"/>
      <w:bookmarkStart w:id="326" w:name="_Toc192925234"/>
      <w:bookmarkStart w:id="327" w:name="_Toc193013099"/>
      <w:bookmarkStart w:id="328" w:name="_Toc196019478"/>
      <w:bookmarkStart w:id="329" w:name="_Toc197223434"/>
      <w:bookmarkStart w:id="330" w:name="_Toc198519367"/>
      <w:bookmarkStart w:id="331" w:name="_Toc200872012"/>
      <w:bookmarkStart w:id="332" w:name="_Toc202750807"/>
      <w:bookmarkStart w:id="333" w:name="_Toc202750917"/>
      <w:bookmarkStart w:id="334" w:name="_Toc202751280"/>
      <w:bookmarkStart w:id="335" w:name="_Toc203553649"/>
      <w:bookmarkStart w:id="336" w:name="_Toc204666529"/>
      <w:bookmarkStart w:id="337" w:name="_Toc205106594"/>
      <w:bookmarkStart w:id="338" w:name="_Toc206389934"/>
      <w:bookmarkStart w:id="339" w:name="_Toc208205449"/>
      <w:bookmarkStart w:id="340" w:name="_Toc211848177"/>
      <w:bookmarkStart w:id="341" w:name="_Toc212964587"/>
      <w:bookmarkStart w:id="342" w:name="_Toc214162711"/>
      <w:bookmarkStart w:id="343" w:name="_Toc215907199"/>
      <w:bookmarkStart w:id="344" w:name="_Toc219001148"/>
      <w:bookmarkStart w:id="345" w:name="_Toc219610057"/>
      <w:bookmarkStart w:id="346" w:name="_Toc222028812"/>
      <w:bookmarkStart w:id="347" w:name="_Toc223252037"/>
      <w:bookmarkStart w:id="348" w:name="_Toc224533682"/>
      <w:bookmarkStart w:id="349" w:name="_Toc226791560"/>
      <w:bookmarkStart w:id="350" w:name="_Toc228766354"/>
      <w:bookmarkStart w:id="351" w:name="_Toc229971353"/>
      <w:bookmarkStart w:id="352" w:name="_Toc232323931"/>
      <w:bookmarkStart w:id="353" w:name="_Toc233609592"/>
      <w:bookmarkStart w:id="354" w:name="_Toc235352384"/>
      <w:bookmarkStart w:id="355" w:name="_Toc236573557"/>
      <w:bookmarkStart w:id="356" w:name="_Toc240790085"/>
      <w:bookmarkStart w:id="357" w:name="_Toc242001425"/>
      <w:bookmarkStart w:id="358" w:name="_Toc243300311"/>
      <w:bookmarkStart w:id="359" w:name="_Toc244506936"/>
      <w:bookmarkStart w:id="360" w:name="_Toc248829258"/>
      <w:bookmarkStart w:id="361" w:name="_Toc262631799"/>
      <w:bookmarkStart w:id="362" w:name="_Toc253407143"/>
      <w:r>
        <w:rPr>
          <w:rFonts w:asciiTheme="minorHAnsi" w:eastAsiaTheme="minorEastAsia" w:hAnsiTheme="minorHAnsi" w:hint="eastAsia"/>
          <w:b/>
          <w:bCs/>
          <w:lang w:eastAsia="zh-CN"/>
        </w:rPr>
        <w:t>电信标准化局的说明</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8D2F0F" w:rsidRPr="00DB3264" w:rsidRDefault="008D2F0F" w:rsidP="00120DBF">
      <w:pPr>
        <w:rPr>
          <w:lang w:eastAsia="zh-CN"/>
        </w:rPr>
      </w:pPr>
      <w:r w:rsidRPr="00DB3264">
        <w:rPr>
          <w:lang w:eastAsia="zh-CN"/>
        </w:rPr>
        <w:t>A.</w:t>
      </w:r>
      <w:r w:rsidRPr="00DB3264">
        <w:rPr>
          <w:lang w:eastAsia="zh-CN"/>
        </w:rPr>
        <w:tab/>
      </w:r>
      <w:r>
        <w:rPr>
          <w:rFonts w:eastAsiaTheme="minorEastAsia" w:hint="eastAsia"/>
          <w:lang w:eastAsia="zh-CN"/>
        </w:rPr>
        <w:t>电信标准化局或无线电通信局公布了以下清单，作为国际电联《操作公报》</w:t>
      </w:r>
      <w:r w:rsidR="00680FC5">
        <w:rPr>
          <w:rFonts w:eastAsiaTheme="minorEastAsia" w:hint="eastAsia"/>
          <w:lang w:eastAsia="zh-CN"/>
        </w:rPr>
        <w:t>（</w:t>
      </w:r>
      <w:r>
        <w:rPr>
          <w:rFonts w:eastAsiaTheme="minorEastAsia" w:hint="eastAsia"/>
          <w:lang w:eastAsia="zh-CN"/>
        </w:rPr>
        <w:t>OB</w:t>
      </w:r>
      <w:r w:rsidR="00E67542">
        <w:rPr>
          <w:rFonts w:eastAsiaTheme="minorEastAsia" w:hint="eastAsia"/>
          <w:lang w:eastAsia="zh-CN"/>
        </w:rPr>
        <w:t>）</w:t>
      </w:r>
      <w:r>
        <w:rPr>
          <w:rFonts w:eastAsiaTheme="minorEastAsia" w:hint="eastAsia"/>
          <w:lang w:eastAsia="zh-CN"/>
        </w:rPr>
        <w:t>的附件：</w:t>
      </w:r>
    </w:p>
    <w:p w:rsidR="008D2F0F" w:rsidRPr="00DB3264" w:rsidRDefault="008D2F0F" w:rsidP="00120DBF">
      <w:pPr>
        <w:spacing w:before="0"/>
        <w:ind w:left="567" w:hanging="567"/>
        <w:rPr>
          <w:rFonts w:asciiTheme="minorHAnsi" w:hAnsiTheme="minorHAnsi"/>
          <w:sz w:val="8"/>
          <w:szCs w:val="8"/>
          <w:lang w:eastAsia="zh-CN"/>
        </w:rPr>
      </w:pPr>
    </w:p>
    <w:p w:rsidR="008D2F0F" w:rsidRDefault="008D2F0F" w:rsidP="00120DBF">
      <w:pPr>
        <w:spacing w:before="0"/>
        <w:ind w:left="567" w:hanging="567"/>
        <w:rPr>
          <w:rFonts w:asciiTheme="minorHAnsi" w:eastAsiaTheme="minorEastAsia" w:hAnsiTheme="minorHAnsi"/>
          <w:lang w:val="en-US" w:eastAsia="zh-CN"/>
        </w:rPr>
      </w:pPr>
      <w:r>
        <w:rPr>
          <w:rFonts w:asciiTheme="minorHAnsi" w:eastAsiaTheme="minorEastAsia" w:hAnsiTheme="minorHAnsi" w:hint="eastAsia"/>
          <w:lang w:eastAsia="zh-CN"/>
        </w:rPr>
        <w:t>《操作公报》编号</w:t>
      </w:r>
    </w:p>
    <w:p w:rsidR="00F229E4" w:rsidRDefault="00F229E4" w:rsidP="00120DBF">
      <w:pPr>
        <w:spacing w:before="0"/>
        <w:ind w:left="567" w:hanging="567"/>
        <w:rPr>
          <w:rFonts w:asciiTheme="minorHAnsi" w:hAnsiTheme="minorHAnsi"/>
          <w:lang w:val="en-US" w:eastAsia="zh-CN"/>
        </w:rPr>
      </w:pPr>
    </w:p>
    <w:p w:rsidR="00F229E4" w:rsidRPr="00DB3264" w:rsidRDefault="00F229E4" w:rsidP="00F229E4">
      <w:pPr>
        <w:spacing w:before="0"/>
        <w:ind w:left="567" w:hanging="567"/>
        <w:rPr>
          <w:rFonts w:asciiTheme="minorHAnsi" w:hAnsiTheme="minorHAnsi"/>
          <w:lang w:val="en-US" w:eastAsia="zh-CN"/>
        </w:rPr>
      </w:pPr>
      <w:r>
        <w:rPr>
          <w:rFonts w:asciiTheme="minorHAnsi" w:hAnsiTheme="minorHAnsi"/>
          <w:lang w:val="en-US" w:eastAsia="zh-CN"/>
        </w:rPr>
        <w:t>1056</w:t>
      </w:r>
      <w:r w:rsidRPr="00DB3264">
        <w:rPr>
          <w:rFonts w:asciiTheme="minorHAnsi" w:hAnsiTheme="minorHAnsi"/>
          <w:lang w:val="en-US" w:eastAsia="zh-CN"/>
        </w:rPr>
        <w:tab/>
      </w:r>
      <w:r>
        <w:rPr>
          <w:rFonts w:asciiTheme="minorHAnsi" w:eastAsiaTheme="minorEastAsia" w:hAnsiTheme="minorHAnsi" w:hint="eastAsia"/>
          <w:lang w:val="en-US" w:eastAsia="zh-CN"/>
        </w:rPr>
        <w:t>用于</w:t>
      </w:r>
      <w:r w:rsidRPr="00F46E3F">
        <w:rPr>
          <w:rFonts w:asciiTheme="minorHAnsi" w:eastAsiaTheme="minorEastAsia" w:hAnsiTheme="minorHAnsi" w:hint="eastAsia"/>
          <w:lang w:val="en-US" w:eastAsia="zh-CN"/>
        </w:rPr>
        <w:t>公共网络和订户的国际识别</w:t>
      </w:r>
      <w:r>
        <w:rPr>
          <w:rFonts w:asciiTheme="minorHAnsi" w:eastAsiaTheme="minorEastAsia" w:hAnsiTheme="minorHAnsi" w:hint="eastAsia"/>
          <w:lang w:val="en-US" w:eastAsia="zh-CN"/>
        </w:rPr>
        <w:t>规划的移动网络代码（</w:t>
      </w:r>
      <w:r w:rsidRPr="00DB3264">
        <w:rPr>
          <w:rFonts w:asciiTheme="minorHAnsi" w:hAnsiTheme="minorHAnsi"/>
          <w:lang w:val="en-US" w:eastAsia="zh-CN"/>
        </w:rPr>
        <w:t>MNC</w:t>
      </w:r>
      <w:r>
        <w:rPr>
          <w:rFonts w:asciiTheme="minorHAnsi" w:eastAsiaTheme="minorEastAsia" w:hAnsiTheme="minorHAnsi" w:hint="eastAsia"/>
          <w:lang w:val="en-US" w:eastAsia="zh-CN"/>
        </w:rPr>
        <w:t>）（根据</w:t>
      </w:r>
      <w:r w:rsidRPr="00DB3264">
        <w:rPr>
          <w:rFonts w:asciiTheme="minorHAnsi" w:hAnsiTheme="minorHAnsi"/>
          <w:lang w:val="en-US" w:eastAsia="zh-CN"/>
        </w:rPr>
        <w:t>ITU-T E.212</w:t>
      </w:r>
      <w:r>
        <w:rPr>
          <w:rFonts w:asciiTheme="minorHAnsi" w:eastAsiaTheme="minorEastAsia" w:hAnsiTheme="minorHAnsi" w:hint="eastAsia"/>
          <w:lang w:val="en-US" w:eastAsia="zh-CN"/>
        </w:rPr>
        <w:t>建议书</w:t>
      </w:r>
      <w:r>
        <w:rPr>
          <w:rFonts w:ascii="SimSun" w:eastAsia="SimSun" w:hAnsi="SimSun" w:cs="SimSun" w:hint="eastAsia"/>
          <w:lang w:val="en-US" w:eastAsia="zh-CN"/>
        </w:rPr>
        <w:t>（</w:t>
      </w:r>
      <w:r w:rsidRPr="00DB3264">
        <w:rPr>
          <w:rFonts w:asciiTheme="minorHAnsi" w:hAnsiTheme="minorHAnsi"/>
          <w:lang w:val="en-US" w:eastAsia="zh-CN"/>
        </w:rPr>
        <w:t>05/2008</w:t>
      </w:r>
      <w:r>
        <w:rPr>
          <w:rFonts w:ascii="SimSun" w:eastAsia="SimSun" w:hAnsi="SimSun" w:cs="SimSun" w:hint="eastAsia"/>
          <w:lang w:val="en-US" w:eastAsia="zh-CN"/>
        </w:rPr>
        <w:t>）</w:t>
      </w:r>
      <w:r>
        <w:rPr>
          <w:rFonts w:asciiTheme="minorHAnsi" w:eastAsiaTheme="minorEastAsia" w:hAnsiTheme="minorHAnsi" w:hint="eastAsia"/>
          <w:lang w:val="en-US" w:eastAsia="zh-CN"/>
        </w:rPr>
        <w:t>）（截至</w:t>
      </w:r>
      <w:r>
        <w:rPr>
          <w:rFonts w:asciiTheme="minorHAnsi" w:eastAsiaTheme="minorEastAsia" w:hAnsiTheme="minorHAnsi" w:hint="eastAsia"/>
          <w:lang w:val="en-US" w:eastAsia="zh-CN"/>
        </w:rPr>
        <w:t>201</w:t>
      </w:r>
      <w:r>
        <w:rPr>
          <w:rFonts w:asciiTheme="minorHAnsi" w:eastAsiaTheme="minorEastAsia" w:hAnsiTheme="minorHAnsi"/>
          <w:lang w:val="en-US" w:eastAsia="zh-CN"/>
        </w:rPr>
        <w:t>4</w:t>
      </w:r>
      <w:r>
        <w:rPr>
          <w:rFonts w:asciiTheme="minorHAnsi" w:eastAsiaTheme="minorEastAsia" w:hAnsiTheme="minorHAnsi" w:hint="eastAsia"/>
          <w:lang w:val="en-US" w:eastAsia="zh-CN"/>
        </w:rPr>
        <w:t>年</w:t>
      </w:r>
      <w:r>
        <w:rPr>
          <w:rFonts w:asciiTheme="minorHAnsi" w:eastAsiaTheme="minorEastAsia" w:hAnsiTheme="minorHAnsi"/>
          <w:lang w:val="en-US" w:eastAsia="zh-CN"/>
        </w:rPr>
        <w:t>7</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w:t>
      </w:r>
      <w:r>
        <w:rPr>
          <w:rFonts w:asciiTheme="minorHAnsi" w:eastAsiaTheme="minorEastAsia" w:hAnsiTheme="minorHAnsi"/>
          <w:lang w:val="en-US" w:eastAsia="zh-CN"/>
        </w:rPr>
        <w:t>5</w:t>
      </w:r>
      <w:r>
        <w:rPr>
          <w:rFonts w:asciiTheme="minorHAnsi" w:eastAsiaTheme="minorEastAsia" w:hAnsiTheme="minorHAnsi" w:hint="eastAsia"/>
          <w:lang w:val="en-US" w:eastAsia="zh-CN"/>
        </w:rPr>
        <w:t>日）</w:t>
      </w:r>
    </w:p>
    <w:p w:rsidR="009301DF" w:rsidRPr="009301DF" w:rsidRDefault="009301DF" w:rsidP="00120DBF">
      <w:pPr>
        <w:spacing w:before="0"/>
        <w:ind w:left="567" w:hanging="567"/>
        <w:rPr>
          <w:rFonts w:asciiTheme="minorHAnsi" w:eastAsiaTheme="minorEastAsia" w:hAnsiTheme="minorHAnsi"/>
          <w:lang w:val="en-US" w:eastAsia="zh-CN"/>
        </w:rPr>
      </w:pPr>
      <w:r>
        <w:rPr>
          <w:rFonts w:asciiTheme="minorHAnsi" w:hAnsiTheme="minorHAnsi"/>
          <w:lang w:val="en-US" w:eastAsia="zh-CN"/>
        </w:rPr>
        <w:t>1055</w:t>
      </w:r>
      <w:r w:rsidRPr="00DB3264">
        <w:rPr>
          <w:rFonts w:asciiTheme="minorHAnsi" w:hAnsiTheme="minorHAnsi"/>
          <w:lang w:val="en-US" w:eastAsia="zh-CN"/>
        </w:rPr>
        <w:tab/>
      </w:r>
      <w:r>
        <w:rPr>
          <w:rFonts w:asciiTheme="minorHAnsi" w:eastAsiaTheme="minorEastAsia" w:hAnsiTheme="minorHAnsi" w:hint="eastAsia"/>
          <w:lang w:val="en-US" w:eastAsia="zh-CN"/>
        </w:rPr>
        <w:t>（</w:t>
      </w:r>
      <w:r w:rsidR="00A52C7B">
        <w:rPr>
          <w:rFonts w:asciiTheme="minorHAnsi" w:eastAsiaTheme="minorEastAsia" w:hAnsiTheme="minorHAnsi" w:hint="eastAsia"/>
          <w:lang w:val="en-US" w:eastAsia="zh-CN"/>
        </w:rPr>
        <w:t>符合</w:t>
      </w:r>
      <w:r>
        <w:rPr>
          <w:rFonts w:asciiTheme="minorHAnsi" w:eastAsiaTheme="minorEastAsia" w:hAnsiTheme="minorHAnsi" w:hint="eastAsia"/>
          <w:lang w:val="en-US" w:eastAsia="zh-CN"/>
        </w:rPr>
        <w:t>《无线电规则》第</w:t>
      </w:r>
      <w:r>
        <w:rPr>
          <w:rFonts w:asciiTheme="minorHAnsi" w:eastAsiaTheme="minorEastAsia" w:hAnsiTheme="minorHAnsi" w:hint="eastAsia"/>
          <w:lang w:val="en-US" w:eastAsia="zh-CN"/>
        </w:rPr>
        <w:t>25</w:t>
      </w:r>
      <w:r>
        <w:rPr>
          <w:rFonts w:asciiTheme="minorHAnsi" w:eastAsiaTheme="minorEastAsia" w:hAnsiTheme="minorHAnsi"/>
          <w:lang w:val="en-US" w:eastAsia="zh-CN"/>
        </w:rPr>
        <w:t>.1</w:t>
      </w:r>
      <w:r>
        <w:rPr>
          <w:rFonts w:asciiTheme="minorHAnsi" w:eastAsiaTheme="minorEastAsia" w:hAnsiTheme="minorHAnsi" w:hint="eastAsia"/>
          <w:lang w:val="en-US" w:eastAsia="zh-CN"/>
        </w:rPr>
        <w:t>款可选规定</w:t>
      </w:r>
      <w:r w:rsidR="00A52C7B">
        <w:rPr>
          <w:rFonts w:asciiTheme="minorHAnsi" w:eastAsiaTheme="minorEastAsia" w:hAnsiTheme="minorHAnsi" w:hint="eastAsia"/>
          <w:lang w:val="en-US" w:eastAsia="zh-CN"/>
        </w:rPr>
        <w:t>的</w:t>
      </w:r>
      <w:r>
        <w:rPr>
          <w:rFonts w:asciiTheme="minorHAnsi" w:eastAsiaTheme="minorEastAsia" w:hAnsiTheme="minorHAnsi" w:hint="eastAsia"/>
          <w:lang w:val="en-US" w:eastAsia="zh-CN"/>
        </w:rPr>
        <w:t>）不</w:t>
      </w:r>
      <w:r w:rsidR="00A52C7B">
        <w:rPr>
          <w:rFonts w:asciiTheme="minorHAnsi" w:eastAsiaTheme="minorEastAsia" w:hAnsiTheme="minorHAnsi" w:hint="eastAsia"/>
          <w:lang w:val="en-US" w:eastAsia="zh-CN"/>
        </w:rPr>
        <w:t>同国家业余电台之间的无线电通信状态以及各主管部门为其业余和实验</w:t>
      </w:r>
      <w:r>
        <w:rPr>
          <w:rFonts w:asciiTheme="minorHAnsi" w:eastAsiaTheme="minorEastAsia" w:hAnsiTheme="minorHAnsi" w:hint="eastAsia"/>
          <w:lang w:val="en-US" w:eastAsia="zh-CN"/>
        </w:rPr>
        <w:t>电台分配的呼号</w:t>
      </w:r>
      <w:r w:rsidR="00A52C7B">
        <w:rPr>
          <w:rFonts w:asciiTheme="minorHAnsi" w:eastAsiaTheme="minorEastAsia" w:hAnsiTheme="minorHAnsi" w:hint="eastAsia"/>
          <w:lang w:val="en-US" w:eastAsia="zh-CN"/>
        </w:rPr>
        <w:t>的构成</w:t>
      </w:r>
      <w:r>
        <w:rPr>
          <w:rFonts w:asciiTheme="minorHAnsi" w:eastAsiaTheme="minorEastAsia" w:hAnsiTheme="minorHAnsi" w:hint="eastAsia"/>
          <w:lang w:val="en-US" w:eastAsia="zh-CN"/>
        </w:rPr>
        <w:t>（</w:t>
      </w:r>
      <w:r w:rsidR="00A52C7B">
        <w:rPr>
          <w:rFonts w:asciiTheme="minorHAnsi" w:eastAsiaTheme="minorEastAsia" w:hAnsiTheme="minorHAnsi" w:hint="eastAsia"/>
          <w:lang w:val="en-US" w:eastAsia="zh-CN"/>
        </w:rPr>
        <w:t>截至</w:t>
      </w:r>
      <w:r>
        <w:rPr>
          <w:rFonts w:asciiTheme="minorHAnsi" w:eastAsiaTheme="minorEastAsia" w:hAnsiTheme="minorHAnsi" w:hint="eastAsia"/>
          <w:lang w:val="en-US" w:eastAsia="zh-CN"/>
        </w:rPr>
        <w:t>2014</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7</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w:t>
      </w:r>
      <w:r>
        <w:rPr>
          <w:rFonts w:asciiTheme="minorHAnsi" w:eastAsiaTheme="minorEastAsia" w:hAnsiTheme="minorHAnsi" w:hint="eastAsia"/>
          <w:lang w:val="en-US" w:eastAsia="zh-CN"/>
        </w:rPr>
        <w:t>日）</w:t>
      </w:r>
    </w:p>
    <w:p w:rsidR="008D2F0F" w:rsidRPr="00DB3264" w:rsidRDefault="008D2F0F" w:rsidP="00120DBF">
      <w:pPr>
        <w:spacing w:before="0"/>
        <w:ind w:left="567" w:hanging="567"/>
        <w:rPr>
          <w:rFonts w:asciiTheme="minorHAnsi" w:hAnsiTheme="minorHAnsi"/>
          <w:lang w:val="en-US" w:eastAsia="zh-CN"/>
        </w:rPr>
      </w:pPr>
      <w:r>
        <w:rPr>
          <w:rFonts w:asciiTheme="minorHAnsi" w:hAnsiTheme="minorHAnsi"/>
          <w:lang w:val="en-US" w:eastAsia="zh-CN"/>
        </w:rPr>
        <w:t>1049</w:t>
      </w:r>
      <w:r>
        <w:rPr>
          <w:rFonts w:asciiTheme="minorHAnsi" w:hAnsiTheme="minorHAnsi"/>
          <w:lang w:val="en-US" w:eastAsia="zh-CN"/>
        </w:rPr>
        <w:tab/>
        <w:t>2014</w:t>
      </w:r>
      <w:r>
        <w:rPr>
          <w:rFonts w:asciiTheme="minorHAnsi" w:eastAsiaTheme="minorEastAsia" w:hAnsiTheme="minorHAnsi" w:hint="eastAsia"/>
          <w:lang w:val="en-US" w:eastAsia="zh-CN"/>
        </w:rPr>
        <w:t>年法定时间</w:t>
      </w:r>
    </w:p>
    <w:p w:rsidR="008D2F0F" w:rsidRDefault="008D2F0F" w:rsidP="00120DBF">
      <w:pPr>
        <w:spacing w:before="40"/>
        <w:ind w:left="567" w:hanging="567"/>
        <w:rPr>
          <w:rFonts w:asciiTheme="minorHAnsi" w:hAnsiTheme="minorHAnsi"/>
          <w:lang w:val="en-US" w:eastAsia="zh-CN"/>
        </w:rPr>
      </w:pPr>
      <w:r>
        <w:rPr>
          <w:rFonts w:asciiTheme="minorHAnsi" w:hAnsiTheme="minorHAnsi"/>
          <w:lang w:val="en-US" w:eastAsia="zh-CN"/>
        </w:rPr>
        <w:t>1040</w:t>
      </w:r>
      <w:r w:rsidRPr="00DB3264">
        <w:rPr>
          <w:rFonts w:asciiTheme="minorHAnsi" w:hAnsiTheme="minorHAnsi"/>
          <w:lang w:val="en-US" w:eastAsia="zh-CN"/>
        </w:rPr>
        <w:tab/>
      </w:r>
      <w:r w:rsidRPr="00E64C51">
        <w:rPr>
          <w:rFonts w:asciiTheme="minorHAnsi" w:eastAsiaTheme="minorEastAsia" w:hAnsiTheme="minorHAnsi" w:hint="eastAsia"/>
          <w:lang w:val="en-US" w:eastAsia="zh-CN"/>
        </w:rPr>
        <w:t>国际电信计账卡的颁发者标识号码列表</w:t>
      </w:r>
      <w:r w:rsidR="00680FC5">
        <w:rPr>
          <w:rFonts w:asciiTheme="minorHAnsi" w:eastAsiaTheme="minorEastAsia" w:hAnsiTheme="minorHAnsi" w:hint="eastAsia"/>
          <w:lang w:val="en-US" w:eastAsia="zh-CN"/>
        </w:rPr>
        <w:t>（</w:t>
      </w:r>
      <w:r w:rsidRPr="00E64C51">
        <w:rPr>
          <w:rFonts w:asciiTheme="minorHAnsi" w:eastAsiaTheme="minorEastAsia" w:hAnsiTheme="minorHAnsi" w:hint="eastAsia"/>
          <w:lang w:val="en-US" w:eastAsia="zh-CN"/>
        </w:rPr>
        <w:t>根据</w:t>
      </w:r>
      <w:r w:rsidRPr="00E64C51">
        <w:rPr>
          <w:rFonts w:asciiTheme="minorHAnsi" w:eastAsiaTheme="minorEastAsia" w:hAnsiTheme="minorHAnsi"/>
          <w:lang w:val="en-US" w:eastAsia="zh-CN"/>
        </w:rPr>
        <w:t>ITU-T E.118</w:t>
      </w:r>
      <w:r w:rsidRPr="00E64C51">
        <w:rPr>
          <w:rFonts w:asciiTheme="minorHAnsi" w:eastAsiaTheme="minorEastAsia" w:hAnsiTheme="minorHAnsi" w:hint="eastAsia"/>
          <w:lang w:val="en-US" w:eastAsia="zh-CN"/>
        </w:rPr>
        <w:t>建议书</w:t>
      </w:r>
      <w:r w:rsidR="00680FC5">
        <w:rPr>
          <w:rFonts w:ascii="SimSun" w:eastAsia="SimSun" w:hAnsi="SimSun" w:cs="SimSun" w:hint="eastAsia"/>
          <w:lang w:val="en-US" w:eastAsia="zh-CN"/>
        </w:rPr>
        <w:t>（</w:t>
      </w:r>
      <w:r w:rsidRPr="00DB3264">
        <w:rPr>
          <w:rFonts w:asciiTheme="minorHAnsi" w:hAnsiTheme="minorHAnsi"/>
          <w:lang w:val="en-US" w:eastAsia="zh-CN"/>
        </w:rPr>
        <w:t>05/2006</w:t>
      </w:r>
      <w:r w:rsidR="00E67542">
        <w:rPr>
          <w:rFonts w:ascii="SimSun" w:eastAsia="SimSun" w:hAnsi="SimSun" w:cs="SimSun" w:hint="eastAsia"/>
          <w:lang w:val="en-US" w:eastAsia="zh-CN"/>
        </w:rPr>
        <w:t>）</w:t>
      </w:r>
      <w:r w:rsidR="00E67542">
        <w:rPr>
          <w:rFonts w:asciiTheme="minorHAnsi" w:eastAsiaTheme="minorEastAsia" w:hAnsiTheme="minorHAnsi" w:hint="eastAsia"/>
          <w:lang w:val="en-US" w:eastAsia="zh-CN"/>
        </w:rPr>
        <w:t>）</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截至</w:t>
      </w:r>
      <w:r>
        <w:rPr>
          <w:rFonts w:asciiTheme="minorHAnsi" w:eastAsiaTheme="minorEastAsia" w:hAnsiTheme="minorHAnsi" w:hint="eastAsia"/>
          <w:lang w:val="en-US" w:eastAsia="zh-CN"/>
        </w:rPr>
        <w:t>2013</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11</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15</w:t>
      </w:r>
      <w:r>
        <w:rPr>
          <w:rFonts w:asciiTheme="minorHAnsi" w:eastAsiaTheme="minorEastAsia" w:hAnsiTheme="minorHAnsi" w:hint="eastAsia"/>
          <w:lang w:val="en-US" w:eastAsia="zh-CN"/>
        </w:rPr>
        <w:t>日</w:t>
      </w:r>
      <w:r w:rsidR="00E67542">
        <w:rPr>
          <w:rFonts w:asciiTheme="minorHAnsi" w:eastAsiaTheme="minorEastAsia" w:hAnsiTheme="minorHAnsi" w:hint="eastAsia"/>
          <w:lang w:val="en-US" w:eastAsia="zh-CN"/>
        </w:rPr>
        <w:t>）</w:t>
      </w:r>
    </w:p>
    <w:p w:rsidR="008D2F0F" w:rsidRDefault="008D2F0F" w:rsidP="00120DBF">
      <w:pPr>
        <w:spacing w:before="40"/>
        <w:ind w:left="567" w:hanging="567"/>
        <w:rPr>
          <w:rFonts w:asciiTheme="minorHAnsi" w:hAnsiTheme="minorHAnsi"/>
          <w:lang w:val="en-US" w:eastAsia="zh-CN"/>
        </w:rPr>
      </w:pPr>
      <w:r w:rsidRPr="008A74DB">
        <w:rPr>
          <w:rFonts w:asciiTheme="minorHAnsi" w:hAnsiTheme="minorHAnsi"/>
          <w:lang w:val="en-US" w:eastAsia="zh-CN"/>
        </w:rPr>
        <w:t>1033</w:t>
      </w:r>
      <w:r w:rsidRPr="008A74DB">
        <w:rPr>
          <w:rFonts w:asciiTheme="minorHAnsi" w:hAnsiTheme="minorHAnsi"/>
          <w:lang w:val="en-US" w:eastAsia="zh-CN"/>
        </w:rPr>
        <w:tab/>
      </w:r>
      <w:r>
        <w:rPr>
          <w:rFonts w:asciiTheme="minorHAnsi" w:eastAsiaTheme="minorEastAsia" w:hAnsiTheme="minorHAnsi" w:hint="eastAsia"/>
          <w:lang w:val="en-US" w:eastAsia="zh-CN"/>
        </w:rPr>
        <w:t>国际信令点代码</w:t>
      </w:r>
      <w:r w:rsidR="00680FC5">
        <w:rPr>
          <w:rFonts w:ascii="SimSun" w:eastAsia="SimSun" w:hAnsi="SimSun" w:cs="SimSun" w:hint="eastAsia"/>
          <w:lang w:val="en-US" w:eastAsia="zh-CN"/>
        </w:rPr>
        <w:t>（</w:t>
      </w:r>
      <w:r w:rsidRPr="008A74DB">
        <w:rPr>
          <w:rFonts w:asciiTheme="minorHAnsi" w:hAnsiTheme="minorHAnsi"/>
          <w:lang w:val="en-US" w:eastAsia="zh-CN"/>
        </w:rPr>
        <w:t>ISPC</w:t>
      </w:r>
      <w:r w:rsidR="00E67542">
        <w:rPr>
          <w:rFonts w:ascii="SimSun" w:eastAsia="SimSun" w:hAnsi="SimSun" w:cs="SimSun" w:hint="eastAsia"/>
          <w:lang w:val="en-US" w:eastAsia="zh-CN"/>
        </w:rPr>
        <w:t>）</w:t>
      </w:r>
      <w:r>
        <w:rPr>
          <w:rFonts w:ascii="SimSun" w:eastAsia="SimSun" w:hAnsi="SimSun" w:cs="SimSun" w:hint="eastAsia"/>
          <w:lang w:val="en-US" w:eastAsia="zh-CN"/>
        </w:rPr>
        <w:t>列表</w:t>
      </w:r>
      <w:r w:rsidR="00680FC5">
        <w:rPr>
          <w:rFonts w:ascii="SimSun" w:eastAsia="SimSun" w:hAnsi="SimSun" w:cs="SimSun" w:hint="eastAsia"/>
          <w:lang w:val="en-US" w:eastAsia="zh-CN"/>
        </w:rPr>
        <w:t>（</w:t>
      </w:r>
      <w:r>
        <w:rPr>
          <w:rFonts w:asciiTheme="minorHAnsi" w:eastAsiaTheme="minorEastAsia" w:hAnsiTheme="minorHAnsi" w:hint="eastAsia"/>
          <w:lang w:val="en-US" w:eastAsia="zh-CN"/>
        </w:rPr>
        <w:t>符合</w:t>
      </w:r>
      <w:r w:rsidRPr="008A74DB">
        <w:rPr>
          <w:rFonts w:asciiTheme="minorHAnsi" w:hAnsiTheme="minorHAnsi"/>
          <w:lang w:val="en-US" w:eastAsia="zh-CN"/>
        </w:rPr>
        <w:t>ITU-T Q.708</w:t>
      </w:r>
      <w:r>
        <w:rPr>
          <w:rFonts w:asciiTheme="minorHAnsi" w:eastAsiaTheme="minorEastAsia" w:hAnsiTheme="minorHAnsi" w:hint="eastAsia"/>
          <w:lang w:val="en-US" w:eastAsia="zh-CN"/>
        </w:rPr>
        <w:t>建议书</w:t>
      </w:r>
      <w:r w:rsidR="00680FC5">
        <w:rPr>
          <w:rFonts w:ascii="SimSun" w:eastAsia="SimSun" w:hAnsi="SimSun" w:cs="SimSun" w:hint="eastAsia"/>
          <w:lang w:val="en-US" w:eastAsia="zh-CN"/>
        </w:rPr>
        <w:t>（</w:t>
      </w:r>
      <w:r w:rsidRPr="008A74DB">
        <w:rPr>
          <w:rFonts w:asciiTheme="minorHAnsi" w:hAnsiTheme="minorHAnsi"/>
          <w:lang w:val="en-US" w:eastAsia="zh-CN"/>
        </w:rPr>
        <w:t>03/99</w:t>
      </w:r>
      <w:r w:rsidR="00E67542">
        <w:rPr>
          <w:rFonts w:ascii="SimSun" w:eastAsia="SimSun" w:hAnsi="SimSun" w:cs="SimSun" w:hint="eastAsia"/>
          <w:lang w:val="en-US" w:eastAsia="zh-CN"/>
        </w:rPr>
        <w:t>））</w:t>
      </w:r>
      <w:r w:rsidR="00680FC5">
        <w:rPr>
          <w:rFonts w:ascii="SimSun" w:eastAsia="SimSun" w:hAnsi="SimSun" w:cs="SimSun" w:hint="eastAsia"/>
          <w:lang w:val="en-US" w:eastAsia="zh-CN"/>
        </w:rPr>
        <w:t>（</w:t>
      </w:r>
      <w:r>
        <w:rPr>
          <w:rFonts w:asciiTheme="minorHAnsi" w:eastAsiaTheme="minorEastAsia" w:hAnsiTheme="minorHAnsi" w:hint="eastAsia"/>
          <w:lang w:val="en-US" w:eastAsia="zh-CN"/>
        </w:rPr>
        <w:t>截至</w:t>
      </w:r>
      <w:r w:rsidRPr="00DB3264">
        <w:rPr>
          <w:rFonts w:asciiTheme="minorHAnsi" w:hAnsiTheme="minorHAnsi"/>
          <w:lang w:val="en-US" w:eastAsia="zh-CN"/>
        </w:rPr>
        <w:t>201</w:t>
      </w:r>
      <w:r>
        <w:rPr>
          <w:rFonts w:asciiTheme="minorHAnsi" w:hAnsiTheme="minorHAnsi"/>
          <w:lang w:val="en-US" w:eastAsia="zh-CN"/>
        </w:rPr>
        <w:t>3</w:t>
      </w:r>
      <w:r>
        <w:rPr>
          <w:rFonts w:asciiTheme="minorHAnsi" w:eastAsiaTheme="minorEastAsia" w:hAnsiTheme="minorHAnsi" w:hint="eastAsia"/>
          <w:lang w:val="en-US" w:eastAsia="zh-CN"/>
        </w:rPr>
        <w:t>年</w:t>
      </w:r>
      <w:r>
        <w:rPr>
          <w:rFonts w:asciiTheme="minorHAnsi" w:eastAsiaTheme="minorEastAsia" w:hAnsiTheme="minorHAnsi"/>
          <w:lang w:val="en-US" w:eastAsia="zh-CN"/>
        </w:rPr>
        <w:t>8</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w:t>
      </w:r>
      <w:r>
        <w:rPr>
          <w:rFonts w:asciiTheme="minorHAnsi" w:eastAsiaTheme="minorEastAsia" w:hAnsiTheme="minorHAnsi" w:hint="eastAsia"/>
          <w:lang w:val="en-US" w:eastAsia="zh-CN"/>
        </w:rPr>
        <w:t>日</w:t>
      </w:r>
      <w:r w:rsidR="00E67542">
        <w:rPr>
          <w:rFonts w:ascii="SimSun" w:eastAsia="SimSun" w:hAnsi="SimSun" w:cs="SimSun" w:hint="eastAsia"/>
          <w:lang w:val="en-US" w:eastAsia="zh-CN"/>
        </w:rPr>
        <w:t>）</w:t>
      </w:r>
    </w:p>
    <w:p w:rsidR="008D2F0F" w:rsidRPr="00DB3264" w:rsidRDefault="008D2F0F" w:rsidP="00120DBF">
      <w:pPr>
        <w:spacing w:before="40"/>
        <w:ind w:left="567" w:hanging="567"/>
        <w:rPr>
          <w:rFonts w:asciiTheme="minorHAnsi" w:hAnsiTheme="minorHAnsi"/>
          <w:lang w:val="en-US" w:eastAsia="zh-CN"/>
        </w:rPr>
      </w:pPr>
      <w:r>
        <w:rPr>
          <w:rFonts w:asciiTheme="minorHAnsi" w:hAnsiTheme="minorHAnsi"/>
          <w:lang w:val="en-US" w:eastAsia="zh-CN"/>
        </w:rPr>
        <w:t>1028</w:t>
      </w:r>
      <w:r w:rsidRPr="00DB3264">
        <w:rPr>
          <w:rFonts w:asciiTheme="minorHAnsi" w:hAnsiTheme="minorHAnsi"/>
          <w:lang w:val="en-US" w:eastAsia="zh-CN"/>
        </w:rPr>
        <w:tab/>
      </w:r>
      <w:r w:rsidRPr="008F7F8E">
        <w:rPr>
          <w:rFonts w:ascii="SimSun" w:eastAsia="SimSun" w:hAnsi="SimSun" w:cs="SimSun" w:hint="eastAsia"/>
          <w:lang w:eastAsia="zh-CN"/>
        </w:rPr>
        <w:t>信令区域</w:t>
      </w:r>
      <w:r w:rsidRPr="008F7F8E">
        <w:rPr>
          <w:rFonts w:asciiTheme="minorHAnsi" w:hAnsiTheme="minorHAnsi"/>
          <w:lang w:eastAsia="zh-CN"/>
        </w:rPr>
        <w:t>/</w:t>
      </w:r>
      <w:r w:rsidRPr="008F7F8E">
        <w:rPr>
          <w:rFonts w:ascii="SimSun" w:eastAsia="SimSun" w:hAnsi="SimSun" w:cs="SimSun" w:hint="eastAsia"/>
          <w:lang w:eastAsia="zh-CN"/>
        </w:rPr>
        <w:t>网络编码</w:t>
      </w:r>
      <w:r w:rsidR="00680FC5">
        <w:rPr>
          <w:rFonts w:ascii="SimSun" w:eastAsia="SimSun" w:hAnsi="SimSun" w:cs="SimSun" w:hint="eastAsia"/>
          <w:lang w:eastAsia="zh-CN"/>
        </w:rPr>
        <w:t>（</w:t>
      </w:r>
      <w:r w:rsidRPr="00DB3264">
        <w:rPr>
          <w:rFonts w:asciiTheme="minorHAnsi" w:hAnsiTheme="minorHAnsi"/>
          <w:lang w:val="en-US" w:eastAsia="zh-CN"/>
        </w:rPr>
        <w:t>SANC</w:t>
      </w:r>
      <w:r w:rsidR="00E67542">
        <w:rPr>
          <w:rFonts w:ascii="SimSun" w:eastAsia="SimSun" w:hAnsi="SimSun" w:cs="SimSun" w:hint="eastAsia"/>
          <w:lang w:eastAsia="zh-CN"/>
        </w:rPr>
        <w:t>）</w:t>
      </w:r>
      <w:r>
        <w:rPr>
          <w:rFonts w:asciiTheme="minorHAnsi" w:eastAsiaTheme="minorEastAsia" w:hAnsiTheme="minorHAnsi" w:hint="eastAsia"/>
          <w:lang w:eastAsia="zh-CN"/>
        </w:rPr>
        <w:t>列表</w:t>
      </w:r>
      <w:r w:rsidR="00680FC5">
        <w:rPr>
          <w:rFonts w:asciiTheme="minorHAnsi" w:eastAsiaTheme="minorEastAsia" w:hAnsiTheme="minorHAnsi" w:hint="eastAsia"/>
          <w:lang w:eastAsia="zh-CN"/>
        </w:rPr>
        <w:t>（</w:t>
      </w:r>
      <w:r>
        <w:rPr>
          <w:rFonts w:asciiTheme="minorHAnsi" w:hAnsiTheme="minorHAnsi"/>
          <w:lang w:val="en-US" w:eastAsia="zh-CN"/>
        </w:rPr>
        <w:t>ITU-T</w:t>
      </w:r>
      <w:r>
        <w:rPr>
          <w:rFonts w:asciiTheme="minorHAnsi" w:eastAsiaTheme="minorEastAsia" w:hAnsiTheme="minorHAnsi" w:hint="eastAsia"/>
          <w:lang w:val="en-US" w:eastAsia="zh-CN"/>
        </w:rPr>
        <w:t xml:space="preserve"> </w:t>
      </w:r>
      <w:r w:rsidRPr="00DB3264">
        <w:rPr>
          <w:rFonts w:asciiTheme="minorHAnsi" w:hAnsiTheme="minorHAnsi"/>
          <w:lang w:val="en-US" w:eastAsia="zh-CN"/>
        </w:rPr>
        <w:t>Q.708</w:t>
      </w:r>
      <w:r>
        <w:rPr>
          <w:rFonts w:asciiTheme="minorHAnsi" w:eastAsiaTheme="minorEastAsia" w:hAnsiTheme="minorHAnsi" w:hint="eastAsia"/>
          <w:lang w:val="en-US" w:eastAsia="zh-CN"/>
        </w:rPr>
        <w:t>建议书</w:t>
      </w:r>
      <w:r w:rsidR="00680FC5">
        <w:rPr>
          <w:rFonts w:asciiTheme="minorHAnsi" w:eastAsiaTheme="minorEastAsia" w:hAnsiTheme="minorHAnsi" w:hint="eastAsia"/>
          <w:lang w:val="en-US" w:eastAsia="zh-CN"/>
        </w:rPr>
        <w:t>（</w:t>
      </w:r>
      <w:r w:rsidRPr="00DB3264">
        <w:rPr>
          <w:rFonts w:asciiTheme="minorHAnsi" w:hAnsiTheme="minorHAnsi"/>
          <w:lang w:val="en-US" w:eastAsia="zh-CN"/>
        </w:rPr>
        <w:t>03/99</w:t>
      </w:r>
      <w:r w:rsidR="00E67542">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的补遗</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截至</w:t>
      </w:r>
      <w:r w:rsidRPr="00DB3264">
        <w:rPr>
          <w:rFonts w:asciiTheme="minorHAnsi" w:hAnsiTheme="minorHAnsi"/>
          <w:lang w:val="en-US" w:eastAsia="zh-CN"/>
        </w:rPr>
        <w:t>201</w:t>
      </w:r>
      <w:r>
        <w:rPr>
          <w:rFonts w:asciiTheme="minorHAnsi" w:hAnsiTheme="minorHAnsi"/>
          <w:lang w:val="en-US" w:eastAsia="zh-CN"/>
        </w:rPr>
        <w:t>3</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5</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15</w:t>
      </w:r>
      <w:r>
        <w:rPr>
          <w:rFonts w:asciiTheme="minorHAnsi" w:eastAsiaTheme="minorEastAsia" w:hAnsiTheme="minorHAnsi" w:hint="eastAsia"/>
          <w:lang w:val="en-US" w:eastAsia="zh-CN"/>
        </w:rPr>
        <w:t>日</w:t>
      </w:r>
      <w:r w:rsidR="00E67542">
        <w:rPr>
          <w:rFonts w:asciiTheme="minorHAnsi" w:eastAsiaTheme="minorEastAsia" w:hAnsiTheme="minorHAnsi" w:hint="eastAsia"/>
          <w:lang w:val="en-US" w:eastAsia="zh-CN"/>
        </w:rPr>
        <w:t>）</w:t>
      </w:r>
    </w:p>
    <w:p w:rsidR="008D2F0F" w:rsidRPr="00DB3264" w:rsidRDefault="008D2F0F" w:rsidP="00120DBF">
      <w:pPr>
        <w:spacing w:before="40"/>
        <w:ind w:left="567" w:hanging="567"/>
        <w:rPr>
          <w:rFonts w:asciiTheme="minorHAnsi" w:hAnsiTheme="minorHAnsi"/>
          <w:lang w:val="en-US" w:eastAsia="zh-CN"/>
        </w:rPr>
      </w:pPr>
      <w:r>
        <w:rPr>
          <w:rFonts w:asciiTheme="minorHAnsi" w:hAnsiTheme="minorHAnsi"/>
          <w:lang w:val="en-US" w:eastAsia="zh-CN"/>
        </w:rPr>
        <w:t>1015</w:t>
      </w:r>
      <w:r w:rsidRPr="00DB3264">
        <w:rPr>
          <w:rFonts w:asciiTheme="minorHAnsi" w:hAnsiTheme="minorHAnsi"/>
          <w:lang w:val="en-US" w:eastAsia="zh-CN"/>
        </w:rPr>
        <w:tab/>
      </w:r>
      <w:r>
        <w:rPr>
          <w:rFonts w:asciiTheme="minorHAnsi" w:eastAsiaTheme="minorEastAsia" w:hAnsiTheme="minorHAnsi" w:hint="eastAsia"/>
          <w:lang w:val="en-US" w:eastAsia="zh-CN"/>
        </w:rPr>
        <w:t>移动网络的接入代码</w:t>
      </w:r>
      <w:r>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号码</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根据</w:t>
      </w:r>
      <w:r>
        <w:rPr>
          <w:rFonts w:asciiTheme="minorHAnsi" w:hAnsiTheme="minorHAnsi"/>
          <w:lang w:val="en-US" w:eastAsia="zh-CN"/>
        </w:rPr>
        <w:t>ITU-T</w:t>
      </w:r>
      <w:r>
        <w:rPr>
          <w:rFonts w:asciiTheme="minorHAnsi" w:eastAsiaTheme="minorEastAsia" w:hAnsiTheme="minorHAnsi" w:hint="eastAsia"/>
          <w:lang w:val="en-US" w:eastAsia="zh-CN"/>
        </w:rPr>
        <w:t xml:space="preserve"> </w:t>
      </w:r>
      <w:r w:rsidRPr="00DB3264">
        <w:rPr>
          <w:rFonts w:asciiTheme="minorHAnsi" w:hAnsiTheme="minorHAnsi"/>
          <w:lang w:val="en-US" w:eastAsia="zh-CN"/>
        </w:rPr>
        <w:t>E.164</w:t>
      </w:r>
      <w:r>
        <w:rPr>
          <w:rFonts w:asciiTheme="minorHAnsi" w:eastAsiaTheme="minorEastAsia" w:hAnsiTheme="minorHAnsi" w:hint="eastAsia"/>
          <w:lang w:val="en-US" w:eastAsia="zh-CN"/>
        </w:rPr>
        <w:t>建议书</w:t>
      </w:r>
      <w:r w:rsidR="00680FC5">
        <w:rPr>
          <w:rFonts w:ascii="SimSun" w:eastAsia="SimSun" w:hAnsi="SimSun" w:cs="SimSun" w:hint="eastAsia"/>
          <w:lang w:val="en-US" w:eastAsia="zh-CN"/>
        </w:rPr>
        <w:t>（</w:t>
      </w:r>
      <w:r>
        <w:rPr>
          <w:rFonts w:asciiTheme="minorHAnsi" w:hAnsiTheme="minorHAnsi"/>
          <w:lang w:val="en-US" w:eastAsia="zh-CN"/>
        </w:rPr>
        <w:t>11</w:t>
      </w:r>
      <w:r w:rsidRPr="00DB3264">
        <w:rPr>
          <w:rFonts w:asciiTheme="minorHAnsi" w:hAnsiTheme="minorHAnsi"/>
          <w:lang w:val="en-US" w:eastAsia="zh-CN"/>
        </w:rPr>
        <w:t>/20</w:t>
      </w:r>
      <w:r>
        <w:rPr>
          <w:rFonts w:asciiTheme="minorHAnsi" w:hAnsiTheme="minorHAnsi"/>
          <w:lang w:val="en-US" w:eastAsia="zh-CN"/>
        </w:rPr>
        <w:t>1</w:t>
      </w:r>
      <w:r w:rsidRPr="00DB3264">
        <w:rPr>
          <w:rFonts w:asciiTheme="minorHAnsi" w:hAnsiTheme="minorHAnsi"/>
          <w:lang w:val="en-US" w:eastAsia="zh-CN"/>
        </w:rPr>
        <w:t>0</w:t>
      </w:r>
      <w:r w:rsidR="00E67542">
        <w:rPr>
          <w:rFonts w:ascii="SimSun" w:eastAsia="SimSun" w:hAnsi="SimSun" w:cs="SimSun" w:hint="eastAsia"/>
          <w:lang w:val="en-US" w:eastAsia="zh-CN"/>
        </w:rPr>
        <w:t>）</w:t>
      </w:r>
      <w:r w:rsidR="00E67542">
        <w:rPr>
          <w:rFonts w:asciiTheme="minorHAnsi" w:eastAsiaTheme="minorEastAsia" w:hAnsiTheme="minorHAnsi" w:hint="eastAsia"/>
          <w:lang w:val="en-US" w:eastAsia="zh-CN"/>
        </w:rPr>
        <w:t>）</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截至</w:t>
      </w:r>
      <w:r>
        <w:rPr>
          <w:rFonts w:asciiTheme="minorHAnsi" w:eastAsiaTheme="minorEastAsia" w:hAnsiTheme="minorHAnsi" w:hint="eastAsia"/>
          <w:lang w:val="en-US" w:eastAsia="zh-CN"/>
        </w:rPr>
        <w:t>2012</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11</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w:t>
      </w:r>
      <w:r>
        <w:rPr>
          <w:rFonts w:asciiTheme="minorHAnsi" w:eastAsiaTheme="minorEastAsia" w:hAnsiTheme="minorHAnsi" w:hint="eastAsia"/>
          <w:lang w:val="en-US" w:eastAsia="zh-CN"/>
        </w:rPr>
        <w:t>日</w:t>
      </w:r>
      <w:r w:rsidR="00E67542">
        <w:rPr>
          <w:rFonts w:asciiTheme="minorHAnsi" w:eastAsiaTheme="minorEastAsia" w:hAnsiTheme="minorHAnsi" w:hint="eastAsia"/>
          <w:lang w:val="en-US" w:eastAsia="zh-CN"/>
        </w:rPr>
        <w:t>）</w:t>
      </w:r>
    </w:p>
    <w:p w:rsidR="008D2F0F" w:rsidRPr="000338C5" w:rsidRDefault="008D2F0F" w:rsidP="00120DBF">
      <w:pPr>
        <w:spacing w:before="40"/>
        <w:ind w:left="567" w:hanging="567"/>
        <w:rPr>
          <w:rFonts w:asciiTheme="minorHAnsi" w:eastAsiaTheme="minorEastAsia" w:hAnsiTheme="minorHAnsi"/>
          <w:lang w:val="en-US" w:eastAsia="zh-CN"/>
        </w:rPr>
      </w:pPr>
      <w:r w:rsidRPr="000338C5">
        <w:rPr>
          <w:rFonts w:asciiTheme="minorHAnsi" w:eastAsiaTheme="minorEastAsia" w:hAnsiTheme="minorHAnsi"/>
          <w:lang w:val="en-US" w:eastAsia="zh-CN"/>
        </w:rPr>
        <w:t>1005</w:t>
      </w:r>
      <w:r w:rsidRPr="000338C5">
        <w:rPr>
          <w:rFonts w:asciiTheme="minorHAnsi" w:eastAsiaTheme="minorEastAsia" w:hAnsiTheme="minorHAnsi"/>
          <w:lang w:val="en-US" w:eastAsia="zh-CN"/>
        </w:rPr>
        <w:tab/>
      </w:r>
      <w:r>
        <w:rPr>
          <w:rFonts w:asciiTheme="minorHAnsi" w:eastAsiaTheme="minorEastAsia" w:hAnsiTheme="minorHAnsi" w:hint="eastAsia"/>
          <w:lang w:val="en-US" w:eastAsia="zh-CN"/>
        </w:rPr>
        <w:t>国家和地理区域移动代码列表</w:t>
      </w:r>
      <w:r w:rsidR="00680FC5">
        <w:rPr>
          <w:rFonts w:asciiTheme="minorHAnsi" w:eastAsiaTheme="minorEastAsia" w:hAnsiTheme="minorHAnsi" w:hint="eastAsia"/>
          <w:lang w:val="en-US" w:eastAsia="zh-CN"/>
        </w:rPr>
        <w:t>（</w:t>
      </w:r>
      <w:r w:rsidRPr="000338C5">
        <w:rPr>
          <w:rFonts w:asciiTheme="minorHAnsi" w:eastAsiaTheme="minorEastAsia" w:hAnsiTheme="minorHAnsi"/>
          <w:lang w:val="en-US" w:eastAsia="zh-CN"/>
        </w:rPr>
        <w:t>ITU</w:t>
      </w:r>
      <w:r w:rsidRPr="000338C5">
        <w:rPr>
          <w:rFonts w:asciiTheme="minorHAnsi" w:eastAsiaTheme="minorEastAsia" w:hAnsiTheme="minorHAnsi"/>
          <w:lang w:val="en-US" w:eastAsia="zh-CN"/>
        </w:rPr>
        <w:noBreakHyphen/>
        <w:t>T E.212</w:t>
      </w:r>
      <w:r>
        <w:rPr>
          <w:rFonts w:asciiTheme="minorHAnsi" w:eastAsiaTheme="minorEastAsia" w:hAnsiTheme="minorHAnsi" w:hint="eastAsia"/>
          <w:lang w:val="en-US" w:eastAsia="zh-CN"/>
        </w:rPr>
        <w:t>建议书增补</w:t>
      </w:r>
      <w:r w:rsidR="00680FC5">
        <w:rPr>
          <w:rFonts w:asciiTheme="minorHAnsi" w:eastAsiaTheme="minorEastAsia" w:hAnsiTheme="minorHAnsi"/>
          <w:lang w:val="en-US" w:eastAsia="zh-CN"/>
        </w:rPr>
        <w:t>（</w:t>
      </w:r>
      <w:r w:rsidRPr="000338C5">
        <w:rPr>
          <w:rFonts w:asciiTheme="minorHAnsi" w:eastAsiaTheme="minorEastAsia" w:hAnsiTheme="minorHAnsi"/>
          <w:lang w:val="en-US" w:eastAsia="zh-CN"/>
        </w:rPr>
        <w:t>05/2008</w:t>
      </w:r>
      <w:r w:rsidR="00E67542">
        <w:rPr>
          <w:rFonts w:asciiTheme="minorHAnsi" w:eastAsiaTheme="minorEastAsia" w:hAnsiTheme="minorHAnsi"/>
          <w:lang w:val="en-US" w:eastAsia="zh-CN"/>
        </w:rPr>
        <w:t>）</w:t>
      </w:r>
      <w:r w:rsidR="00E67542">
        <w:rPr>
          <w:rFonts w:asciiTheme="minorHAnsi" w:eastAsiaTheme="minorEastAsia" w:hAnsiTheme="minorHAnsi" w:hint="eastAsia"/>
          <w:lang w:val="en-US" w:eastAsia="zh-CN"/>
        </w:rPr>
        <w:t>）</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截至</w:t>
      </w:r>
      <w:r>
        <w:rPr>
          <w:rFonts w:asciiTheme="minorHAnsi" w:eastAsiaTheme="minorEastAsia" w:hAnsiTheme="minorHAnsi" w:hint="eastAsia"/>
          <w:lang w:val="en-US" w:eastAsia="zh-CN"/>
        </w:rPr>
        <w:t>2012</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6</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w:t>
      </w:r>
      <w:r>
        <w:rPr>
          <w:rFonts w:asciiTheme="minorHAnsi" w:eastAsiaTheme="minorEastAsia" w:hAnsiTheme="minorHAnsi" w:hint="eastAsia"/>
          <w:lang w:val="en-US" w:eastAsia="zh-CN"/>
        </w:rPr>
        <w:t>日</w:t>
      </w:r>
      <w:r w:rsidR="00E67542">
        <w:rPr>
          <w:rFonts w:asciiTheme="minorHAnsi" w:eastAsiaTheme="minorEastAsia" w:hAnsiTheme="minorHAnsi" w:hint="eastAsia"/>
          <w:lang w:val="en-US" w:eastAsia="zh-CN"/>
        </w:rPr>
        <w:t>）</w:t>
      </w:r>
    </w:p>
    <w:p w:rsidR="008D2F0F" w:rsidRPr="000C52B1" w:rsidRDefault="008D2F0F" w:rsidP="00120DBF">
      <w:pPr>
        <w:spacing w:before="40"/>
        <w:ind w:left="567" w:hanging="567"/>
        <w:rPr>
          <w:rFonts w:asciiTheme="minorHAnsi" w:eastAsiaTheme="minorEastAsia" w:hAnsiTheme="minorHAnsi"/>
          <w:lang w:val="en-US" w:eastAsia="zh-CN"/>
        </w:rPr>
      </w:pPr>
      <w:r>
        <w:rPr>
          <w:rFonts w:asciiTheme="minorHAnsi" w:hAnsiTheme="minorHAnsi"/>
          <w:lang w:val="en-US" w:eastAsia="zh-CN"/>
        </w:rPr>
        <w:t>1002</w:t>
      </w:r>
      <w:r w:rsidRPr="00DB3264">
        <w:rPr>
          <w:rFonts w:asciiTheme="minorHAnsi" w:hAnsiTheme="minorHAnsi"/>
          <w:lang w:val="en-US" w:eastAsia="zh-CN"/>
        </w:rPr>
        <w:tab/>
      </w:r>
      <w:r>
        <w:rPr>
          <w:rFonts w:asciiTheme="minorHAnsi" w:eastAsiaTheme="minorEastAsia" w:hAnsiTheme="minorHAnsi" w:hint="eastAsia"/>
          <w:lang w:val="en-US" w:eastAsia="zh-CN"/>
        </w:rPr>
        <w:t>信息通信业务中非标准设施的国家或地理区域代码列表</w:t>
      </w:r>
      <w:r w:rsidR="00680FC5">
        <w:rPr>
          <w:rFonts w:asciiTheme="minorHAnsi" w:eastAsiaTheme="minorEastAsia" w:hAnsiTheme="minorHAnsi" w:hint="eastAsia"/>
          <w:lang w:val="en-US" w:eastAsia="zh-CN"/>
        </w:rPr>
        <w:t>（</w:t>
      </w:r>
      <w:r>
        <w:rPr>
          <w:rFonts w:asciiTheme="minorHAnsi" w:hAnsiTheme="minorHAnsi"/>
          <w:lang w:val="en-US" w:eastAsia="zh-CN"/>
        </w:rPr>
        <w:t>ITU-T T.35</w:t>
      </w:r>
      <w:r>
        <w:rPr>
          <w:rFonts w:asciiTheme="minorHAnsi" w:eastAsiaTheme="minorEastAsia" w:hAnsiTheme="minorHAnsi" w:hint="eastAsia"/>
          <w:lang w:val="en-US" w:eastAsia="zh-CN"/>
        </w:rPr>
        <w:t>建议书</w:t>
      </w:r>
      <w:r w:rsidR="00680FC5">
        <w:rPr>
          <w:rFonts w:ascii="SimSun" w:eastAsia="SimSun" w:hAnsi="SimSun" w:cs="SimSun" w:hint="eastAsia"/>
          <w:lang w:val="en-US" w:eastAsia="zh-CN"/>
        </w:rPr>
        <w:t>（</w:t>
      </w:r>
      <w:r>
        <w:rPr>
          <w:rFonts w:asciiTheme="minorHAnsi" w:hAnsiTheme="minorHAnsi"/>
          <w:lang w:val="en-US" w:eastAsia="zh-CN"/>
        </w:rPr>
        <w:t>02/2000</w:t>
      </w:r>
      <w:r w:rsidR="00E67542">
        <w:rPr>
          <w:rFonts w:ascii="SimSun" w:eastAsia="SimSun" w:hAnsi="SimSun" w:cs="SimSun" w:hint="eastAsia"/>
          <w:lang w:val="en-US" w:eastAsia="zh-CN"/>
        </w:rPr>
        <w:t>）</w:t>
      </w:r>
      <w:r>
        <w:rPr>
          <w:rFonts w:asciiTheme="minorHAnsi" w:eastAsiaTheme="minorEastAsia" w:hAnsiTheme="minorHAnsi" w:hint="eastAsia"/>
          <w:lang w:val="en-US" w:eastAsia="zh-CN"/>
        </w:rPr>
        <w:t>的补遗</w:t>
      </w:r>
      <w:r w:rsidR="00E67542">
        <w:rPr>
          <w:rFonts w:asciiTheme="minorHAnsi" w:eastAsiaTheme="minorEastAsia" w:hAnsiTheme="minorHAnsi" w:hint="eastAsia"/>
          <w:lang w:val="en-US" w:eastAsia="zh-CN"/>
        </w:rPr>
        <w:t>）</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截至</w:t>
      </w:r>
      <w:r w:rsidRPr="00DB3264">
        <w:rPr>
          <w:rFonts w:asciiTheme="minorHAnsi" w:hAnsiTheme="minorHAnsi"/>
          <w:lang w:val="en-US" w:eastAsia="zh-CN"/>
        </w:rPr>
        <w:t>20</w:t>
      </w:r>
      <w:r>
        <w:rPr>
          <w:rFonts w:asciiTheme="minorHAnsi" w:hAnsiTheme="minorHAnsi"/>
          <w:lang w:val="en-US" w:eastAsia="zh-CN"/>
        </w:rPr>
        <w:t>12</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4</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15</w:t>
      </w:r>
      <w:r>
        <w:rPr>
          <w:rFonts w:asciiTheme="minorHAnsi" w:eastAsiaTheme="minorEastAsia" w:hAnsiTheme="minorHAnsi" w:hint="eastAsia"/>
          <w:lang w:val="en-US" w:eastAsia="zh-CN"/>
        </w:rPr>
        <w:t>日</w:t>
      </w:r>
      <w:r w:rsidR="00E67542">
        <w:rPr>
          <w:rFonts w:asciiTheme="minorHAnsi" w:eastAsiaTheme="minorEastAsia" w:hAnsiTheme="minorHAnsi" w:hint="eastAsia"/>
          <w:lang w:val="en-US" w:eastAsia="zh-CN"/>
        </w:rPr>
        <w:t>）</w:t>
      </w:r>
    </w:p>
    <w:p w:rsidR="008D2F0F" w:rsidRPr="00DB3264" w:rsidRDefault="008D2F0F" w:rsidP="00120DBF">
      <w:pPr>
        <w:spacing w:before="40"/>
        <w:ind w:left="567" w:hanging="567"/>
        <w:rPr>
          <w:rFonts w:asciiTheme="minorHAnsi" w:hAnsiTheme="minorHAnsi"/>
          <w:lang w:val="en-US" w:eastAsia="zh-CN"/>
        </w:rPr>
      </w:pPr>
      <w:r>
        <w:rPr>
          <w:rFonts w:asciiTheme="minorHAnsi" w:hAnsiTheme="minorHAnsi"/>
          <w:lang w:val="en-US" w:eastAsia="zh-CN"/>
        </w:rPr>
        <w:t>1001</w:t>
      </w:r>
      <w:r w:rsidRPr="00DB3264">
        <w:rPr>
          <w:rFonts w:asciiTheme="minorHAnsi" w:hAnsiTheme="minorHAnsi"/>
          <w:lang w:val="en-US" w:eastAsia="zh-CN"/>
        </w:rPr>
        <w:tab/>
      </w:r>
      <w:r>
        <w:rPr>
          <w:rFonts w:asciiTheme="minorHAnsi" w:eastAsiaTheme="minorEastAsia" w:hAnsiTheme="minorHAnsi" w:hint="eastAsia"/>
          <w:lang w:val="en-US" w:eastAsia="zh-CN"/>
        </w:rPr>
        <w:t>被指定分配</w:t>
      </w:r>
      <w:r>
        <w:rPr>
          <w:rFonts w:asciiTheme="minorHAnsi" w:eastAsiaTheme="minorEastAsia" w:hAnsiTheme="minorHAnsi" w:hint="eastAsia"/>
          <w:lang w:val="en-US" w:eastAsia="zh-CN"/>
        </w:rPr>
        <w:t xml:space="preserve">ITU-T </w:t>
      </w:r>
      <w:r w:rsidRPr="00DB3264">
        <w:rPr>
          <w:rFonts w:asciiTheme="minorHAnsi" w:hAnsiTheme="minorHAnsi"/>
          <w:lang w:val="en-US" w:eastAsia="zh-CN"/>
        </w:rPr>
        <w:t>T.35</w:t>
      </w:r>
      <w:r>
        <w:rPr>
          <w:rFonts w:asciiTheme="minorHAnsi" w:eastAsiaTheme="minorEastAsia" w:hAnsiTheme="minorHAnsi" w:hint="eastAsia"/>
          <w:lang w:val="en-US" w:eastAsia="zh-CN"/>
        </w:rPr>
        <w:t>建议书终端提供商代码的各国管理机构名单</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截至</w:t>
      </w:r>
      <w:r>
        <w:rPr>
          <w:rFonts w:asciiTheme="minorHAnsi" w:eastAsiaTheme="minorEastAsia" w:hAnsiTheme="minorHAnsi" w:hint="eastAsia"/>
          <w:lang w:val="en-US" w:eastAsia="zh-CN"/>
        </w:rPr>
        <w:t>2012</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4</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w:t>
      </w:r>
      <w:r>
        <w:rPr>
          <w:rFonts w:asciiTheme="minorHAnsi" w:eastAsiaTheme="minorEastAsia" w:hAnsiTheme="minorHAnsi" w:hint="eastAsia"/>
          <w:lang w:val="en-US" w:eastAsia="zh-CN"/>
        </w:rPr>
        <w:t>日</w:t>
      </w:r>
      <w:r w:rsidR="00E67542">
        <w:rPr>
          <w:rFonts w:asciiTheme="minorHAnsi" w:eastAsiaTheme="minorEastAsia" w:hAnsiTheme="minorHAnsi" w:hint="eastAsia"/>
          <w:lang w:val="en-US" w:eastAsia="zh-CN"/>
        </w:rPr>
        <w:t>）</w:t>
      </w:r>
    </w:p>
    <w:p w:rsidR="008D2F0F" w:rsidRDefault="008D2F0F" w:rsidP="00120DBF">
      <w:pPr>
        <w:spacing w:before="40"/>
        <w:ind w:left="567" w:hanging="567"/>
        <w:rPr>
          <w:rFonts w:asciiTheme="minorHAnsi" w:hAnsiTheme="minorHAnsi"/>
          <w:lang w:val="en-US" w:eastAsia="zh-CN"/>
        </w:rPr>
      </w:pPr>
      <w:r>
        <w:rPr>
          <w:rFonts w:asciiTheme="minorHAnsi" w:hAnsiTheme="minorHAnsi"/>
          <w:lang w:val="en-US" w:eastAsia="zh-CN"/>
        </w:rPr>
        <w:t>1000</w:t>
      </w:r>
      <w:r>
        <w:rPr>
          <w:rFonts w:asciiTheme="minorHAnsi" w:hAnsiTheme="minorHAnsi"/>
          <w:lang w:val="en-US" w:eastAsia="zh-CN"/>
        </w:rPr>
        <w:tab/>
      </w:r>
      <w:r>
        <w:rPr>
          <w:rFonts w:asciiTheme="minorHAnsi" w:eastAsiaTheme="minorEastAsia" w:hAnsiTheme="minorHAnsi" w:hint="eastAsia"/>
          <w:lang w:val="en-US" w:eastAsia="zh-CN"/>
        </w:rPr>
        <w:t>业务限制</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当前有效的电信运营相关业务限制的概括清单</w:t>
      </w:r>
      <w:r w:rsidR="00E67542">
        <w:rPr>
          <w:rFonts w:asciiTheme="minorHAnsi" w:eastAsiaTheme="minorEastAsia" w:hAnsiTheme="minorHAnsi" w:hint="eastAsia"/>
          <w:lang w:val="en-US" w:eastAsia="zh-CN"/>
        </w:rPr>
        <w:t>）</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截至</w:t>
      </w:r>
      <w:r>
        <w:rPr>
          <w:rFonts w:eastAsiaTheme="minorEastAsia" w:hint="eastAsia"/>
          <w:lang w:eastAsia="zh-CN"/>
        </w:rPr>
        <w:t>2012</w:t>
      </w:r>
      <w:r>
        <w:rPr>
          <w:rFonts w:eastAsiaTheme="minorEastAsia" w:hint="eastAsia"/>
          <w:lang w:eastAsia="zh-CN"/>
        </w:rPr>
        <w:t>年</w:t>
      </w:r>
      <w:r>
        <w:rPr>
          <w:rFonts w:eastAsiaTheme="minorEastAsia" w:hint="eastAsia"/>
          <w:lang w:eastAsia="zh-CN"/>
        </w:rPr>
        <w:t>3</w:t>
      </w:r>
      <w:r>
        <w:rPr>
          <w:rFonts w:eastAsiaTheme="minorEastAsia" w:hint="eastAsia"/>
          <w:lang w:eastAsia="zh-CN"/>
        </w:rPr>
        <w:t>月</w:t>
      </w:r>
      <w:r>
        <w:rPr>
          <w:rFonts w:eastAsiaTheme="minorEastAsia" w:hint="eastAsia"/>
          <w:lang w:eastAsia="zh-CN"/>
        </w:rPr>
        <w:t>15</w:t>
      </w:r>
      <w:r>
        <w:rPr>
          <w:rFonts w:eastAsiaTheme="minorEastAsia" w:hint="eastAsia"/>
          <w:lang w:eastAsia="zh-CN"/>
        </w:rPr>
        <w:t>日</w:t>
      </w:r>
      <w:r w:rsidR="00E67542">
        <w:rPr>
          <w:rFonts w:eastAsiaTheme="minorEastAsia" w:hint="eastAsia"/>
          <w:lang w:eastAsia="zh-CN"/>
        </w:rPr>
        <w:t>）</w:t>
      </w:r>
    </w:p>
    <w:p w:rsidR="008D2F0F" w:rsidRPr="00C63F50" w:rsidRDefault="008D2F0F" w:rsidP="00120DBF">
      <w:pPr>
        <w:spacing w:before="40"/>
        <w:ind w:left="567" w:hanging="567"/>
        <w:rPr>
          <w:rFonts w:asciiTheme="minorHAnsi" w:eastAsiaTheme="minorEastAsia" w:hAnsiTheme="minorHAnsi"/>
          <w:lang w:val="en-US" w:eastAsia="zh-CN"/>
        </w:rPr>
      </w:pPr>
      <w:r w:rsidRPr="00DB3264">
        <w:rPr>
          <w:rFonts w:asciiTheme="minorHAnsi" w:hAnsiTheme="minorHAnsi"/>
          <w:lang w:val="en-US" w:eastAsia="zh-CN"/>
        </w:rPr>
        <w:t>9</w:t>
      </w:r>
      <w:r>
        <w:rPr>
          <w:rFonts w:asciiTheme="minorHAnsi" w:hAnsiTheme="minorHAnsi"/>
          <w:lang w:val="en-US" w:eastAsia="zh-CN"/>
        </w:rPr>
        <w:t>94</w:t>
      </w:r>
      <w:r w:rsidRPr="00DB3264">
        <w:rPr>
          <w:rFonts w:asciiTheme="minorHAnsi" w:hAnsiTheme="minorHAnsi"/>
          <w:lang w:val="en-US" w:eastAsia="zh-CN"/>
        </w:rPr>
        <w:tab/>
      </w:r>
      <w:r>
        <w:rPr>
          <w:rFonts w:asciiTheme="minorHAnsi" w:eastAsiaTheme="minorEastAsia" w:hAnsiTheme="minorHAnsi" w:hint="eastAsia"/>
          <w:lang w:val="en-US" w:eastAsia="zh-CN"/>
        </w:rPr>
        <w:t>拨号程序</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国际前缀、国内</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中继线</w:t>
      </w:r>
      <w:r w:rsidR="00E67542">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前缀和国内</w:t>
      </w:r>
      <w:r w:rsidR="00680FC5">
        <w:rPr>
          <w:rFonts w:asciiTheme="minorHAnsi" w:eastAsiaTheme="minorEastAsia" w:hAnsiTheme="minorHAnsi" w:hint="eastAsia"/>
          <w:lang w:val="en-US" w:eastAsia="zh-CN"/>
        </w:rPr>
        <w:t>（</w:t>
      </w:r>
      <w:r w:rsidR="00A52C7B">
        <w:rPr>
          <w:rFonts w:asciiTheme="minorHAnsi" w:eastAsiaTheme="minorEastAsia" w:hAnsiTheme="minorHAnsi" w:hint="eastAsia"/>
          <w:lang w:val="en-US" w:eastAsia="zh-CN"/>
        </w:rPr>
        <w:t>有效</w:t>
      </w:r>
      <w:r w:rsidR="00E67542">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号码</w:t>
      </w:r>
      <w:r w:rsidR="00E67542">
        <w:rPr>
          <w:rFonts w:asciiTheme="minorHAnsi" w:eastAsiaTheme="minorEastAsia" w:hAnsiTheme="minorHAnsi" w:hint="eastAsia"/>
          <w:lang w:val="en-US" w:eastAsia="zh-CN"/>
        </w:rPr>
        <w:t>）</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根据</w:t>
      </w:r>
      <w:r w:rsidRPr="00DB3264">
        <w:rPr>
          <w:rFonts w:asciiTheme="minorHAnsi" w:hAnsiTheme="minorHAnsi"/>
          <w:lang w:val="en-US" w:eastAsia="zh-CN"/>
        </w:rPr>
        <w:t>ITU-T E.164</w:t>
      </w:r>
      <w:r>
        <w:rPr>
          <w:rFonts w:asciiTheme="minorHAnsi" w:eastAsiaTheme="minorEastAsia" w:hAnsiTheme="minorHAnsi" w:hint="eastAsia"/>
          <w:lang w:val="en-US" w:eastAsia="zh-CN"/>
        </w:rPr>
        <w:t>建议书</w:t>
      </w:r>
      <w:r w:rsidR="00680FC5">
        <w:rPr>
          <w:rFonts w:ascii="SimSun" w:eastAsia="SimSun" w:hAnsi="SimSun" w:cs="SimSun" w:hint="eastAsia"/>
          <w:lang w:val="en-US" w:eastAsia="zh-CN"/>
        </w:rPr>
        <w:t>（</w:t>
      </w:r>
      <w:r>
        <w:rPr>
          <w:rFonts w:asciiTheme="minorHAnsi" w:hAnsiTheme="minorHAnsi"/>
          <w:lang w:val="en-US" w:eastAsia="zh-CN"/>
        </w:rPr>
        <w:t>11</w:t>
      </w:r>
      <w:r w:rsidRPr="00DB3264">
        <w:rPr>
          <w:rFonts w:asciiTheme="minorHAnsi" w:hAnsiTheme="minorHAnsi"/>
          <w:lang w:val="en-US" w:eastAsia="zh-CN"/>
        </w:rPr>
        <w:t>/20</w:t>
      </w:r>
      <w:r>
        <w:rPr>
          <w:rFonts w:asciiTheme="minorHAnsi" w:hAnsiTheme="minorHAnsi"/>
          <w:lang w:val="en-US" w:eastAsia="zh-CN"/>
        </w:rPr>
        <w:t>10</w:t>
      </w:r>
      <w:r w:rsidR="00E67542">
        <w:rPr>
          <w:rFonts w:ascii="SimSun" w:eastAsia="SimSun" w:hAnsi="SimSun" w:cs="SimSun" w:hint="eastAsia"/>
          <w:lang w:val="en-US" w:eastAsia="zh-CN"/>
        </w:rPr>
        <w:t>）</w:t>
      </w:r>
      <w:r w:rsidR="00E67542">
        <w:rPr>
          <w:rFonts w:asciiTheme="minorHAnsi" w:eastAsiaTheme="minorEastAsia" w:hAnsiTheme="minorHAnsi" w:hint="eastAsia"/>
          <w:lang w:val="en-US" w:eastAsia="zh-CN"/>
        </w:rPr>
        <w:t>）</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截至</w:t>
      </w:r>
      <w:r w:rsidRPr="00DB3264">
        <w:rPr>
          <w:rFonts w:asciiTheme="minorHAnsi" w:hAnsiTheme="minorHAnsi"/>
          <w:lang w:val="en-US" w:eastAsia="zh-CN"/>
        </w:rPr>
        <w:t>201</w:t>
      </w:r>
      <w:r>
        <w:rPr>
          <w:rFonts w:asciiTheme="minorHAnsi" w:hAnsiTheme="minorHAnsi"/>
          <w:lang w:val="en-US" w:eastAsia="zh-CN"/>
        </w:rPr>
        <w:t>1</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12</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15</w:t>
      </w:r>
      <w:r>
        <w:rPr>
          <w:rFonts w:asciiTheme="minorHAnsi" w:eastAsiaTheme="minorEastAsia" w:hAnsiTheme="minorHAnsi" w:hint="eastAsia"/>
          <w:lang w:val="en-US" w:eastAsia="zh-CN"/>
        </w:rPr>
        <w:t>日</w:t>
      </w:r>
      <w:r w:rsidR="00E67542">
        <w:rPr>
          <w:rFonts w:asciiTheme="minorHAnsi" w:eastAsiaTheme="minorEastAsia" w:hAnsiTheme="minorHAnsi" w:hint="eastAsia"/>
          <w:lang w:val="en-US" w:eastAsia="zh-CN"/>
        </w:rPr>
        <w:t>）</w:t>
      </w:r>
    </w:p>
    <w:p w:rsidR="008D2F0F" w:rsidRPr="00DB3264" w:rsidRDefault="008D2F0F" w:rsidP="00120DBF">
      <w:pPr>
        <w:spacing w:before="40"/>
        <w:ind w:left="567" w:hanging="567"/>
        <w:rPr>
          <w:rFonts w:asciiTheme="minorHAnsi" w:hAnsiTheme="minorHAnsi"/>
          <w:lang w:val="en-US" w:eastAsia="zh-CN"/>
        </w:rPr>
      </w:pPr>
      <w:r w:rsidRPr="00020FC6">
        <w:rPr>
          <w:rFonts w:asciiTheme="minorHAnsi" w:hAnsiTheme="minorHAnsi"/>
          <w:lang w:val="en-US" w:eastAsia="zh-CN"/>
        </w:rPr>
        <w:t>991</w:t>
      </w:r>
      <w:r w:rsidRPr="00DB3264">
        <w:rPr>
          <w:rFonts w:asciiTheme="minorHAnsi" w:hAnsiTheme="minorHAnsi"/>
          <w:lang w:val="en-US" w:eastAsia="zh-CN"/>
        </w:rPr>
        <w:tab/>
      </w:r>
      <w:r>
        <w:rPr>
          <w:rFonts w:asciiTheme="minorHAnsi" w:hAnsiTheme="minorHAnsi"/>
          <w:lang w:val="en-US" w:eastAsia="zh-CN"/>
        </w:rPr>
        <w:t>ITU-T</w:t>
      </w:r>
      <w:r>
        <w:rPr>
          <w:rFonts w:asciiTheme="minorHAnsi" w:eastAsiaTheme="minorEastAsia" w:hAnsiTheme="minorHAnsi" w:hint="eastAsia"/>
          <w:lang w:val="en-US" w:eastAsia="zh-CN"/>
        </w:rPr>
        <w:t xml:space="preserve"> </w:t>
      </w:r>
      <w:r w:rsidRPr="00DB3264">
        <w:rPr>
          <w:rFonts w:asciiTheme="minorHAnsi" w:hAnsiTheme="minorHAnsi"/>
          <w:lang w:val="en-US" w:eastAsia="zh-CN"/>
        </w:rPr>
        <w:t>E.164</w:t>
      </w:r>
      <w:r>
        <w:rPr>
          <w:rFonts w:asciiTheme="minorHAnsi" w:eastAsiaTheme="minorEastAsia" w:hAnsiTheme="minorHAnsi" w:hint="eastAsia"/>
          <w:lang w:val="en-US" w:eastAsia="zh-CN"/>
        </w:rPr>
        <w:t>建议书分配国家代码列表</w:t>
      </w:r>
      <w:r w:rsidR="00680FC5">
        <w:rPr>
          <w:rFonts w:asciiTheme="minorHAnsi" w:eastAsiaTheme="minorEastAsia" w:hAnsiTheme="minorHAnsi" w:hint="eastAsia"/>
          <w:lang w:val="en-US" w:eastAsia="zh-CN"/>
        </w:rPr>
        <w:t>（</w:t>
      </w:r>
      <w:r>
        <w:rPr>
          <w:rFonts w:asciiTheme="minorHAnsi" w:eastAsiaTheme="minorEastAsia" w:hAnsiTheme="minorHAnsi"/>
          <w:lang w:val="en-US" w:eastAsia="zh-CN"/>
        </w:rPr>
        <w:t>ITU</w:t>
      </w:r>
      <w:r>
        <w:rPr>
          <w:rFonts w:asciiTheme="minorHAnsi" w:eastAsiaTheme="minorEastAsia" w:hAnsiTheme="minorHAnsi"/>
          <w:lang w:val="en-US" w:eastAsia="zh-CN"/>
        </w:rPr>
        <w:noBreakHyphen/>
        <w:t>T</w:t>
      </w:r>
      <w:r>
        <w:rPr>
          <w:rFonts w:asciiTheme="minorHAnsi" w:eastAsiaTheme="minorEastAsia" w:hAnsiTheme="minorHAnsi" w:hint="eastAsia"/>
          <w:lang w:val="en-US" w:eastAsia="zh-CN"/>
        </w:rPr>
        <w:t xml:space="preserve"> </w:t>
      </w:r>
      <w:r w:rsidRPr="00523DEB">
        <w:rPr>
          <w:rFonts w:asciiTheme="minorHAnsi" w:eastAsiaTheme="minorEastAsia" w:hAnsiTheme="minorHAnsi"/>
          <w:lang w:val="en-US" w:eastAsia="zh-CN"/>
        </w:rPr>
        <w:t>E.164</w:t>
      </w:r>
      <w:r>
        <w:rPr>
          <w:rFonts w:asciiTheme="minorHAnsi" w:eastAsiaTheme="minorEastAsia" w:hAnsiTheme="minorHAnsi" w:hint="eastAsia"/>
          <w:lang w:val="en-US" w:eastAsia="zh-CN"/>
        </w:rPr>
        <w:t>建议书</w:t>
      </w:r>
      <w:r w:rsidR="00680FC5">
        <w:rPr>
          <w:rFonts w:ascii="SimSun" w:eastAsia="SimSun" w:hAnsi="SimSun" w:cs="SimSun" w:hint="eastAsia"/>
          <w:lang w:val="en-US" w:eastAsia="zh-CN"/>
        </w:rPr>
        <w:t>（</w:t>
      </w:r>
      <w:r>
        <w:rPr>
          <w:rFonts w:asciiTheme="minorHAnsi" w:hAnsiTheme="minorHAnsi"/>
          <w:lang w:val="en-US" w:eastAsia="zh-CN"/>
        </w:rPr>
        <w:t>11</w:t>
      </w:r>
      <w:r w:rsidRPr="00DB3264">
        <w:rPr>
          <w:rFonts w:asciiTheme="minorHAnsi" w:hAnsiTheme="minorHAnsi"/>
          <w:lang w:val="en-US" w:eastAsia="zh-CN"/>
        </w:rPr>
        <w:t>/20</w:t>
      </w:r>
      <w:r>
        <w:rPr>
          <w:rFonts w:asciiTheme="minorHAnsi" w:hAnsiTheme="minorHAnsi"/>
          <w:lang w:val="en-US" w:eastAsia="zh-CN"/>
        </w:rPr>
        <w:t>10</w:t>
      </w:r>
      <w:r w:rsidR="00E67542">
        <w:rPr>
          <w:rFonts w:ascii="SimSun" w:eastAsia="SimSun" w:hAnsi="SimSun" w:cs="SimSun" w:hint="eastAsia"/>
          <w:lang w:val="en-US" w:eastAsia="zh-CN"/>
        </w:rPr>
        <w:t>）</w:t>
      </w:r>
      <w:r>
        <w:rPr>
          <w:rFonts w:asciiTheme="minorHAnsi" w:eastAsiaTheme="minorEastAsia" w:hAnsiTheme="minorHAnsi" w:hint="eastAsia"/>
          <w:lang w:val="en-US" w:eastAsia="zh-CN"/>
        </w:rPr>
        <w:t>的补遗</w:t>
      </w:r>
      <w:r w:rsidR="00E67542">
        <w:rPr>
          <w:rFonts w:asciiTheme="minorHAnsi" w:eastAsiaTheme="minorEastAsia" w:hAnsiTheme="minorHAnsi" w:hint="eastAsia"/>
          <w:lang w:val="en-US" w:eastAsia="zh-CN"/>
        </w:rPr>
        <w:t>）</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截至</w:t>
      </w:r>
      <w:r>
        <w:rPr>
          <w:rFonts w:asciiTheme="minorHAnsi" w:eastAsiaTheme="minorEastAsia" w:hAnsiTheme="minorHAnsi" w:hint="eastAsia"/>
          <w:lang w:val="en-US" w:eastAsia="zh-CN"/>
        </w:rPr>
        <w:t>2011</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11</w:t>
      </w:r>
      <w:r>
        <w:rPr>
          <w:rFonts w:asciiTheme="minorHAnsi" w:eastAsiaTheme="minorEastAsia" w:hAnsiTheme="minorHAnsi" w:hint="eastAsia"/>
          <w:lang w:val="en-US" w:eastAsia="zh-CN"/>
        </w:rPr>
        <w:t>月</w:t>
      </w:r>
      <w:r w:rsidR="00430E14">
        <w:rPr>
          <w:rFonts w:asciiTheme="minorHAnsi" w:eastAsiaTheme="minorEastAsia" w:hAnsiTheme="minorHAnsi"/>
          <w:lang w:val="en-US" w:eastAsia="zh-CN"/>
        </w:rPr>
        <w:br/>
      </w:r>
      <w:r>
        <w:rPr>
          <w:rFonts w:asciiTheme="minorHAnsi" w:eastAsiaTheme="minorEastAsia" w:hAnsiTheme="minorHAnsi" w:hint="eastAsia"/>
          <w:lang w:val="en-US" w:eastAsia="zh-CN"/>
        </w:rPr>
        <w:t>1</w:t>
      </w:r>
      <w:r>
        <w:rPr>
          <w:rFonts w:asciiTheme="minorHAnsi" w:eastAsiaTheme="minorEastAsia" w:hAnsiTheme="minorHAnsi" w:hint="eastAsia"/>
          <w:lang w:val="en-US" w:eastAsia="zh-CN"/>
        </w:rPr>
        <w:t>日</w:t>
      </w:r>
      <w:r w:rsidR="00E67542">
        <w:rPr>
          <w:rFonts w:asciiTheme="minorHAnsi" w:eastAsiaTheme="minorEastAsia" w:hAnsiTheme="minorHAnsi" w:hint="eastAsia"/>
          <w:lang w:val="en-US" w:eastAsia="zh-CN"/>
        </w:rPr>
        <w:t>）</w:t>
      </w:r>
    </w:p>
    <w:p w:rsidR="008D2F0F" w:rsidRDefault="008D2F0F" w:rsidP="00120DBF">
      <w:pPr>
        <w:spacing w:before="40"/>
        <w:ind w:left="567" w:hanging="567"/>
        <w:rPr>
          <w:rFonts w:asciiTheme="minorHAnsi" w:hAnsiTheme="minorHAnsi"/>
          <w:lang w:val="en-US" w:eastAsia="zh-CN"/>
        </w:rPr>
      </w:pPr>
      <w:r w:rsidRPr="00020FC6">
        <w:rPr>
          <w:rFonts w:asciiTheme="minorHAnsi" w:hAnsiTheme="minorHAnsi"/>
          <w:lang w:val="en-US" w:eastAsia="zh-CN"/>
        </w:rPr>
        <w:t>991</w:t>
      </w:r>
      <w:r>
        <w:rPr>
          <w:rFonts w:asciiTheme="minorHAnsi" w:hAnsiTheme="minorHAnsi"/>
          <w:lang w:val="en-US" w:eastAsia="zh-CN"/>
        </w:rPr>
        <w:tab/>
      </w:r>
      <w:r>
        <w:rPr>
          <w:rFonts w:asciiTheme="minorHAnsi" w:eastAsiaTheme="minorEastAsia" w:hAnsiTheme="minorHAnsi" w:hint="eastAsia"/>
          <w:lang w:val="en-US" w:eastAsia="zh-CN"/>
        </w:rPr>
        <w:t>回叫和迂回呼叫程序</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2006</w:t>
      </w:r>
      <w:r>
        <w:rPr>
          <w:rFonts w:asciiTheme="minorHAnsi" w:eastAsiaTheme="minorEastAsia" w:hAnsiTheme="minorHAnsi" w:hint="eastAsia"/>
          <w:lang w:val="en-US" w:eastAsia="zh-CN"/>
        </w:rPr>
        <w:t>年全权代表大会第</w:t>
      </w:r>
      <w:r>
        <w:rPr>
          <w:rFonts w:asciiTheme="minorHAnsi" w:eastAsiaTheme="minorEastAsia" w:hAnsiTheme="minorHAnsi" w:hint="eastAsia"/>
          <w:lang w:val="en-US" w:eastAsia="zh-CN"/>
        </w:rPr>
        <w:t>21</w:t>
      </w:r>
      <w:r>
        <w:rPr>
          <w:rFonts w:asciiTheme="minorHAnsi" w:eastAsiaTheme="minorEastAsia" w:hAnsiTheme="minorHAnsi" w:hint="eastAsia"/>
          <w:lang w:val="en-US" w:eastAsia="zh-CN"/>
        </w:rPr>
        <w:t>号决议</w:t>
      </w:r>
      <w:r w:rsidR="00E67542">
        <w:rPr>
          <w:rFonts w:asciiTheme="minorHAnsi" w:eastAsiaTheme="minorEastAsia" w:hAnsiTheme="minorHAnsi" w:hint="eastAsia"/>
          <w:lang w:val="en-US" w:eastAsia="zh-CN"/>
        </w:rPr>
        <w:t>）</w:t>
      </w:r>
    </w:p>
    <w:p w:rsidR="008D2F0F" w:rsidRPr="003E3FE0" w:rsidRDefault="008D2F0F" w:rsidP="00120DBF">
      <w:pPr>
        <w:spacing w:before="40"/>
        <w:ind w:left="567" w:hanging="567"/>
        <w:rPr>
          <w:rFonts w:asciiTheme="minorHAnsi" w:hAnsiTheme="minorHAnsi"/>
          <w:bCs/>
          <w:spacing w:val="-2"/>
          <w:lang w:eastAsia="zh-CN"/>
        </w:rPr>
      </w:pPr>
      <w:r>
        <w:rPr>
          <w:rFonts w:asciiTheme="minorHAnsi" w:hAnsiTheme="minorHAnsi"/>
          <w:lang w:val="en-US" w:eastAsia="zh-CN"/>
        </w:rPr>
        <w:t>981</w:t>
      </w:r>
      <w:r>
        <w:rPr>
          <w:rFonts w:asciiTheme="minorHAnsi" w:hAnsiTheme="minorHAnsi"/>
          <w:lang w:val="en-US" w:eastAsia="zh-CN"/>
        </w:rPr>
        <w:tab/>
      </w:r>
      <w:r>
        <w:rPr>
          <w:rFonts w:asciiTheme="minorHAnsi" w:eastAsiaTheme="minorEastAsia" w:hAnsiTheme="minorHAnsi" w:hint="eastAsia"/>
          <w:bCs/>
          <w:spacing w:val="-2"/>
          <w:lang w:eastAsia="zh-CN"/>
        </w:rPr>
        <w:t>国际电联电信运营商代码列表</w:t>
      </w:r>
      <w:r w:rsidR="00680FC5">
        <w:rPr>
          <w:rFonts w:asciiTheme="minorHAnsi" w:eastAsiaTheme="minorEastAsia" w:hAnsiTheme="minorHAnsi" w:hint="eastAsia"/>
          <w:bCs/>
          <w:spacing w:val="-2"/>
          <w:lang w:eastAsia="zh-CN"/>
        </w:rPr>
        <w:t>（</w:t>
      </w:r>
      <w:r>
        <w:rPr>
          <w:rFonts w:asciiTheme="minorHAnsi" w:eastAsiaTheme="minorEastAsia" w:hAnsiTheme="minorHAnsi" w:hint="eastAsia"/>
          <w:bCs/>
          <w:spacing w:val="-2"/>
          <w:lang w:eastAsia="zh-CN"/>
        </w:rPr>
        <w:t>根据</w:t>
      </w:r>
      <w:r w:rsidRPr="003E3FE0">
        <w:rPr>
          <w:rFonts w:asciiTheme="minorHAnsi" w:hAnsiTheme="minorHAnsi"/>
          <w:bCs/>
          <w:spacing w:val="-2"/>
          <w:lang w:eastAsia="zh-CN"/>
        </w:rPr>
        <w:t>ITU-T M.1400</w:t>
      </w:r>
      <w:r>
        <w:rPr>
          <w:rFonts w:asciiTheme="minorHAnsi" w:eastAsiaTheme="minorEastAsia" w:hAnsiTheme="minorHAnsi" w:hint="eastAsia"/>
          <w:bCs/>
          <w:spacing w:val="-2"/>
          <w:lang w:eastAsia="zh-CN"/>
        </w:rPr>
        <w:t>建议书</w:t>
      </w:r>
      <w:r w:rsidR="00680FC5">
        <w:rPr>
          <w:rFonts w:ascii="SimSun" w:eastAsia="SimSun" w:hAnsi="SimSun" w:cs="SimSun" w:hint="eastAsia"/>
          <w:bCs/>
          <w:spacing w:val="-2"/>
          <w:lang w:eastAsia="zh-CN"/>
        </w:rPr>
        <w:t>（</w:t>
      </w:r>
      <w:r w:rsidRPr="003E3FE0">
        <w:rPr>
          <w:rFonts w:asciiTheme="minorHAnsi" w:hAnsiTheme="minorHAnsi"/>
          <w:bCs/>
          <w:spacing w:val="-2"/>
          <w:lang w:eastAsia="zh-CN"/>
        </w:rPr>
        <w:t>07/2006</w:t>
      </w:r>
      <w:r w:rsidR="00E67542">
        <w:rPr>
          <w:rFonts w:ascii="SimSun" w:eastAsia="SimSun" w:hAnsi="SimSun" w:cs="SimSun" w:hint="eastAsia"/>
          <w:bCs/>
          <w:spacing w:val="-2"/>
          <w:lang w:eastAsia="zh-CN"/>
        </w:rPr>
        <w:t>）</w:t>
      </w:r>
      <w:r w:rsidR="00E67542">
        <w:rPr>
          <w:rFonts w:asciiTheme="minorHAnsi" w:eastAsiaTheme="minorEastAsia" w:hAnsiTheme="minorHAnsi" w:hint="eastAsia"/>
          <w:bCs/>
          <w:spacing w:val="-2"/>
          <w:lang w:eastAsia="zh-CN"/>
        </w:rPr>
        <w:t>）</w:t>
      </w:r>
      <w:r w:rsidR="00680FC5">
        <w:rPr>
          <w:rFonts w:asciiTheme="minorHAnsi" w:eastAsiaTheme="minorEastAsia" w:hAnsiTheme="minorHAnsi" w:hint="eastAsia"/>
          <w:bCs/>
          <w:spacing w:val="-2"/>
          <w:lang w:eastAsia="zh-CN"/>
        </w:rPr>
        <w:t>（</w:t>
      </w:r>
      <w:r>
        <w:rPr>
          <w:rFonts w:asciiTheme="minorHAnsi" w:eastAsiaTheme="minorEastAsia" w:hAnsiTheme="minorHAnsi" w:hint="eastAsia"/>
          <w:bCs/>
          <w:spacing w:val="-2"/>
          <w:lang w:eastAsia="zh-CN"/>
        </w:rPr>
        <w:t>截至</w:t>
      </w:r>
      <w:r w:rsidRPr="003E3FE0">
        <w:rPr>
          <w:rFonts w:asciiTheme="minorHAnsi" w:hAnsiTheme="minorHAnsi"/>
          <w:bCs/>
          <w:spacing w:val="-2"/>
          <w:lang w:eastAsia="zh-CN"/>
        </w:rPr>
        <w:t>2011</w:t>
      </w:r>
      <w:r>
        <w:rPr>
          <w:rFonts w:asciiTheme="minorHAnsi" w:eastAsiaTheme="minorEastAsia" w:hAnsiTheme="minorHAnsi" w:hint="eastAsia"/>
          <w:bCs/>
          <w:spacing w:val="-2"/>
          <w:lang w:eastAsia="zh-CN"/>
        </w:rPr>
        <w:t>年</w:t>
      </w:r>
      <w:r>
        <w:rPr>
          <w:rFonts w:asciiTheme="minorHAnsi" w:eastAsiaTheme="minorEastAsia" w:hAnsiTheme="minorHAnsi" w:hint="eastAsia"/>
          <w:bCs/>
          <w:spacing w:val="-2"/>
          <w:lang w:eastAsia="zh-CN"/>
        </w:rPr>
        <w:t>6</w:t>
      </w:r>
      <w:r>
        <w:rPr>
          <w:rFonts w:asciiTheme="minorHAnsi" w:eastAsiaTheme="minorEastAsia" w:hAnsiTheme="minorHAnsi" w:hint="eastAsia"/>
          <w:bCs/>
          <w:spacing w:val="-2"/>
          <w:lang w:eastAsia="zh-CN"/>
        </w:rPr>
        <w:t>月</w:t>
      </w:r>
      <w:r>
        <w:rPr>
          <w:rFonts w:asciiTheme="minorHAnsi" w:eastAsiaTheme="minorEastAsia" w:hAnsiTheme="minorHAnsi" w:hint="eastAsia"/>
          <w:bCs/>
          <w:spacing w:val="-2"/>
          <w:lang w:eastAsia="zh-CN"/>
        </w:rPr>
        <w:t>1</w:t>
      </w:r>
      <w:r>
        <w:rPr>
          <w:rFonts w:asciiTheme="minorHAnsi" w:eastAsiaTheme="minorEastAsia" w:hAnsiTheme="minorHAnsi" w:hint="eastAsia"/>
          <w:bCs/>
          <w:spacing w:val="-2"/>
          <w:lang w:eastAsia="zh-CN"/>
        </w:rPr>
        <w:t>日</w:t>
      </w:r>
      <w:r w:rsidR="00E67542">
        <w:rPr>
          <w:rFonts w:asciiTheme="minorHAnsi" w:eastAsiaTheme="minorEastAsia" w:hAnsiTheme="minorHAnsi" w:hint="eastAsia"/>
          <w:bCs/>
          <w:spacing w:val="-2"/>
          <w:lang w:eastAsia="zh-CN"/>
        </w:rPr>
        <w:t>）</w:t>
      </w:r>
    </w:p>
    <w:p w:rsidR="008D2F0F" w:rsidRPr="00C63F50" w:rsidRDefault="008D2F0F" w:rsidP="00120DBF">
      <w:pPr>
        <w:spacing w:before="40"/>
        <w:ind w:left="567" w:hanging="567"/>
        <w:rPr>
          <w:rFonts w:asciiTheme="minorHAnsi" w:eastAsiaTheme="minorEastAsia" w:hAnsiTheme="minorHAnsi"/>
          <w:lang w:val="en-US" w:eastAsia="zh-CN"/>
        </w:rPr>
      </w:pPr>
      <w:r>
        <w:rPr>
          <w:rFonts w:asciiTheme="minorHAnsi" w:hAnsiTheme="minorHAnsi"/>
          <w:lang w:val="en-US" w:eastAsia="zh-CN"/>
        </w:rPr>
        <w:t>980</w:t>
      </w:r>
      <w:r w:rsidRPr="00DB3264">
        <w:rPr>
          <w:rFonts w:asciiTheme="minorHAnsi" w:hAnsiTheme="minorHAnsi"/>
          <w:lang w:val="en-US" w:eastAsia="zh-CN"/>
        </w:rPr>
        <w:tab/>
      </w:r>
      <w:r>
        <w:rPr>
          <w:rFonts w:asciiTheme="minorHAnsi" w:eastAsiaTheme="minorEastAsia" w:hAnsiTheme="minorHAnsi" w:hint="eastAsia"/>
          <w:lang w:val="en-US" w:eastAsia="zh-CN"/>
        </w:rPr>
        <w:t>电报目的地标志列表</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根据</w:t>
      </w:r>
      <w:r>
        <w:rPr>
          <w:rFonts w:asciiTheme="minorHAnsi" w:hAnsiTheme="minorHAnsi"/>
          <w:lang w:val="en-US" w:eastAsia="zh-CN"/>
        </w:rPr>
        <w:t>ITU-T</w:t>
      </w:r>
      <w:r>
        <w:rPr>
          <w:rFonts w:asciiTheme="minorHAnsi" w:eastAsiaTheme="minorEastAsia" w:hAnsiTheme="minorHAnsi" w:hint="eastAsia"/>
          <w:lang w:val="en-US" w:eastAsia="zh-CN"/>
        </w:rPr>
        <w:t xml:space="preserve"> </w:t>
      </w:r>
      <w:r w:rsidRPr="00DB3264">
        <w:rPr>
          <w:rFonts w:asciiTheme="minorHAnsi" w:hAnsiTheme="minorHAnsi"/>
          <w:lang w:val="en-US" w:eastAsia="zh-CN"/>
        </w:rPr>
        <w:t>F.32</w:t>
      </w:r>
      <w:r>
        <w:rPr>
          <w:rFonts w:asciiTheme="minorHAnsi" w:eastAsiaTheme="minorEastAsia" w:hAnsiTheme="minorHAnsi" w:hint="eastAsia"/>
          <w:lang w:val="en-US" w:eastAsia="zh-CN"/>
        </w:rPr>
        <w:t>建议书</w:t>
      </w:r>
      <w:r w:rsidR="00680FC5">
        <w:rPr>
          <w:rFonts w:ascii="SimSun" w:eastAsia="SimSun" w:hAnsi="SimSun" w:cs="SimSun" w:hint="eastAsia"/>
          <w:lang w:val="en-US" w:eastAsia="zh-CN"/>
        </w:rPr>
        <w:t>（</w:t>
      </w:r>
      <w:r w:rsidRPr="00DB3264">
        <w:rPr>
          <w:rFonts w:asciiTheme="minorHAnsi" w:hAnsiTheme="minorHAnsi"/>
          <w:lang w:val="en-US" w:eastAsia="zh-CN"/>
        </w:rPr>
        <w:t>10/1995</w:t>
      </w:r>
      <w:r w:rsidR="00E67542">
        <w:rPr>
          <w:rFonts w:ascii="SimSun" w:eastAsia="SimSun" w:hAnsi="SimSun" w:cs="SimSun" w:hint="eastAsia"/>
          <w:lang w:val="en-US" w:eastAsia="zh-CN"/>
        </w:rPr>
        <w:t>）</w:t>
      </w:r>
      <w:r w:rsidR="00E67542">
        <w:rPr>
          <w:rFonts w:asciiTheme="minorHAnsi" w:eastAsiaTheme="minorEastAsia" w:hAnsiTheme="minorHAnsi" w:hint="eastAsia"/>
          <w:lang w:val="en-US" w:eastAsia="zh-CN"/>
        </w:rPr>
        <w:t>）</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截至</w:t>
      </w:r>
      <w:r w:rsidRPr="00DB3264">
        <w:rPr>
          <w:rFonts w:asciiTheme="minorHAnsi" w:hAnsiTheme="minorHAnsi"/>
          <w:lang w:val="en-US" w:eastAsia="zh-CN"/>
        </w:rPr>
        <w:t>20</w:t>
      </w:r>
      <w:r>
        <w:rPr>
          <w:rFonts w:asciiTheme="minorHAnsi" w:hAnsiTheme="minorHAnsi"/>
          <w:lang w:val="en-US" w:eastAsia="zh-CN"/>
        </w:rPr>
        <w:t>11</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5</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w:t>
      </w:r>
      <w:r w:rsidR="00A52C7B">
        <w:rPr>
          <w:rFonts w:asciiTheme="minorHAnsi" w:eastAsiaTheme="minorEastAsia" w:hAnsiTheme="minorHAnsi" w:hint="eastAsia"/>
          <w:lang w:val="en-US" w:eastAsia="zh-CN"/>
        </w:rPr>
        <w:t>5</w:t>
      </w:r>
      <w:r>
        <w:rPr>
          <w:rFonts w:asciiTheme="minorHAnsi" w:eastAsiaTheme="minorEastAsia" w:hAnsiTheme="minorHAnsi" w:hint="eastAsia"/>
          <w:lang w:val="en-US" w:eastAsia="zh-CN"/>
        </w:rPr>
        <w:t>日</w:t>
      </w:r>
      <w:r w:rsidR="00E67542">
        <w:rPr>
          <w:rFonts w:asciiTheme="minorHAnsi" w:eastAsiaTheme="minorEastAsia" w:hAnsiTheme="minorHAnsi" w:hint="eastAsia"/>
          <w:lang w:val="en-US" w:eastAsia="zh-CN"/>
        </w:rPr>
        <w:t>）</w:t>
      </w:r>
    </w:p>
    <w:p w:rsidR="008D2F0F" w:rsidRPr="00C63F50" w:rsidRDefault="008D2F0F" w:rsidP="00120DBF">
      <w:pPr>
        <w:spacing w:before="40"/>
        <w:ind w:left="567" w:hanging="567"/>
        <w:rPr>
          <w:rFonts w:asciiTheme="minorHAnsi" w:eastAsiaTheme="minorEastAsia" w:hAnsiTheme="minorHAnsi"/>
          <w:lang w:val="en-US" w:eastAsia="zh-CN"/>
        </w:rPr>
      </w:pPr>
      <w:r w:rsidRPr="00DB3264">
        <w:rPr>
          <w:rFonts w:asciiTheme="minorHAnsi" w:hAnsiTheme="minorHAnsi"/>
          <w:lang w:val="en-US" w:eastAsia="zh-CN"/>
        </w:rPr>
        <w:t>978</w:t>
      </w:r>
      <w:r w:rsidRPr="00DB3264">
        <w:rPr>
          <w:rFonts w:asciiTheme="minorHAnsi" w:hAnsiTheme="minorHAnsi"/>
          <w:lang w:val="en-US" w:eastAsia="zh-CN"/>
        </w:rPr>
        <w:tab/>
      </w:r>
      <w:r>
        <w:rPr>
          <w:rFonts w:asciiTheme="minorHAnsi" w:eastAsiaTheme="minorEastAsia" w:hAnsiTheme="minorHAnsi" w:hint="eastAsia"/>
          <w:lang w:val="en-US" w:eastAsia="zh-CN"/>
        </w:rPr>
        <w:t>电传目的地代码</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TDC</w:t>
      </w:r>
      <w:r w:rsidR="00E67542">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和电传网络识别代码</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TNIC</w:t>
      </w:r>
      <w:r w:rsidR="00E67542">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列表</w:t>
      </w:r>
      <w:r w:rsidR="00680FC5">
        <w:rPr>
          <w:rFonts w:asciiTheme="minorHAnsi" w:eastAsiaTheme="minorEastAsia" w:hAnsiTheme="minorHAnsi" w:hint="eastAsia"/>
          <w:lang w:val="en-US" w:eastAsia="zh-CN"/>
        </w:rPr>
        <w:t>（</w:t>
      </w:r>
      <w:r w:rsidRPr="00DB3264">
        <w:rPr>
          <w:rFonts w:asciiTheme="minorHAnsi" w:hAnsiTheme="minorHAnsi"/>
          <w:lang w:val="en-US" w:eastAsia="zh-CN"/>
        </w:rPr>
        <w:t>ITU-T F.69</w:t>
      </w:r>
      <w:r>
        <w:rPr>
          <w:rFonts w:asciiTheme="minorHAnsi" w:eastAsiaTheme="minorEastAsia" w:hAnsiTheme="minorHAnsi" w:hint="eastAsia"/>
          <w:lang w:val="en-US" w:eastAsia="zh-CN"/>
        </w:rPr>
        <w:t>建议书</w:t>
      </w:r>
      <w:r w:rsidR="00680FC5">
        <w:rPr>
          <w:rFonts w:ascii="SimSun" w:eastAsia="SimSun" w:hAnsi="SimSun" w:cs="SimSun" w:hint="eastAsia"/>
          <w:lang w:val="en-US" w:eastAsia="zh-CN"/>
        </w:rPr>
        <w:t>（</w:t>
      </w:r>
      <w:r w:rsidRPr="00DB3264">
        <w:rPr>
          <w:rFonts w:asciiTheme="minorHAnsi" w:hAnsiTheme="minorHAnsi"/>
          <w:lang w:val="en-US" w:eastAsia="zh-CN"/>
        </w:rPr>
        <w:t>06/1994</w:t>
      </w:r>
      <w:r w:rsidR="00E67542">
        <w:rPr>
          <w:rFonts w:ascii="SimSun" w:eastAsia="SimSun" w:hAnsi="SimSun" w:cs="SimSun" w:hint="eastAsia"/>
          <w:lang w:val="en-US" w:eastAsia="zh-CN"/>
        </w:rPr>
        <w:t>）</w:t>
      </w:r>
      <w:r>
        <w:rPr>
          <w:rFonts w:asciiTheme="minorHAnsi" w:eastAsiaTheme="minorEastAsia" w:hAnsiTheme="minorHAnsi" w:hint="eastAsia"/>
          <w:lang w:val="en-US" w:eastAsia="zh-CN"/>
        </w:rPr>
        <w:t>和</w:t>
      </w:r>
      <w:r w:rsidRPr="00DB3264">
        <w:rPr>
          <w:rFonts w:asciiTheme="minorHAnsi" w:hAnsiTheme="minorHAnsi"/>
          <w:lang w:val="en-US" w:eastAsia="zh-CN"/>
        </w:rPr>
        <w:t>F.68</w:t>
      </w:r>
      <w:r>
        <w:rPr>
          <w:rFonts w:asciiTheme="minorHAnsi" w:eastAsiaTheme="minorEastAsia" w:hAnsiTheme="minorHAnsi" w:hint="eastAsia"/>
          <w:lang w:val="en-US" w:eastAsia="zh-CN"/>
        </w:rPr>
        <w:t>建议书</w:t>
      </w:r>
      <w:r w:rsidR="00680FC5">
        <w:rPr>
          <w:rFonts w:ascii="SimSun" w:eastAsia="SimSun" w:hAnsi="SimSun" w:cs="SimSun" w:hint="eastAsia"/>
          <w:lang w:val="en-US" w:eastAsia="zh-CN"/>
        </w:rPr>
        <w:t>（</w:t>
      </w:r>
      <w:r w:rsidRPr="00DB3264">
        <w:rPr>
          <w:rFonts w:asciiTheme="minorHAnsi" w:hAnsiTheme="minorHAnsi"/>
          <w:lang w:val="en-US" w:eastAsia="zh-CN"/>
        </w:rPr>
        <w:t>11/1988</w:t>
      </w:r>
      <w:r w:rsidR="00E67542">
        <w:rPr>
          <w:rFonts w:ascii="SimSun" w:eastAsia="SimSun" w:hAnsi="SimSun" w:cs="SimSun" w:hint="eastAsia"/>
          <w:lang w:val="en-US" w:eastAsia="zh-CN"/>
        </w:rPr>
        <w:t>）</w:t>
      </w:r>
      <w:r>
        <w:rPr>
          <w:rFonts w:asciiTheme="minorHAnsi" w:eastAsiaTheme="minorEastAsia" w:hAnsiTheme="minorHAnsi" w:hint="eastAsia"/>
          <w:lang w:val="en-US" w:eastAsia="zh-CN"/>
        </w:rPr>
        <w:t>的补遗</w:t>
      </w:r>
      <w:r w:rsidR="00E67542">
        <w:rPr>
          <w:rFonts w:asciiTheme="minorHAnsi" w:eastAsiaTheme="minorEastAsia" w:hAnsiTheme="minorHAnsi" w:hint="eastAsia"/>
          <w:lang w:val="en-US" w:eastAsia="zh-CN"/>
        </w:rPr>
        <w:t>）</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截至</w:t>
      </w:r>
      <w:r w:rsidRPr="00DB3264">
        <w:rPr>
          <w:rFonts w:asciiTheme="minorHAnsi" w:hAnsiTheme="minorHAnsi"/>
          <w:lang w:val="en-US" w:eastAsia="zh-CN"/>
        </w:rPr>
        <w:t>2011</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4</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15</w:t>
      </w:r>
      <w:r>
        <w:rPr>
          <w:rFonts w:asciiTheme="minorHAnsi" w:eastAsiaTheme="minorEastAsia" w:hAnsiTheme="minorHAnsi" w:hint="eastAsia"/>
          <w:lang w:val="en-US" w:eastAsia="zh-CN"/>
        </w:rPr>
        <w:t>日</w:t>
      </w:r>
      <w:r w:rsidR="00E67542">
        <w:rPr>
          <w:rFonts w:asciiTheme="minorHAnsi" w:eastAsiaTheme="minorEastAsia" w:hAnsiTheme="minorHAnsi" w:hint="eastAsia"/>
          <w:lang w:val="en-US" w:eastAsia="zh-CN"/>
        </w:rPr>
        <w:t>）</w:t>
      </w:r>
    </w:p>
    <w:p w:rsidR="008D2F0F" w:rsidRPr="00EB1BE1" w:rsidRDefault="008D2F0F" w:rsidP="00120DBF">
      <w:pPr>
        <w:spacing w:before="40"/>
        <w:ind w:left="567" w:hanging="567"/>
        <w:rPr>
          <w:rFonts w:asciiTheme="minorHAnsi" w:eastAsiaTheme="minorEastAsia" w:hAnsiTheme="minorHAnsi"/>
          <w:lang w:val="en-US" w:eastAsia="zh-CN"/>
        </w:rPr>
      </w:pPr>
      <w:r w:rsidRPr="00DB3264">
        <w:rPr>
          <w:rFonts w:asciiTheme="minorHAnsi" w:hAnsiTheme="minorHAnsi"/>
          <w:lang w:val="en-US" w:eastAsia="zh-CN"/>
        </w:rPr>
        <w:t>977</w:t>
      </w:r>
      <w:r w:rsidRPr="00DB3264">
        <w:rPr>
          <w:rFonts w:asciiTheme="minorHAnsi" w:hAnsiTheme="minorHAnsi"/>
          <w:lang w:val="en-US" w:eastAsia="zh-CN"/>
        </w:rPr>
        <w:tab/>
      </w:r>
      <w:r>
        <w:rPr>
          <w:rFonts w:asciiTheme="minorHAnsi" w:eastAsiaTheme="minorEastAsia" w:hAnsiTheme="minorHAnsi" w:hint="eastAsia"/>
          <w:lang w:val="en-US" w:eastAsia="zh-CN"/>
        </w:rPr>
        <w:t>数据网络识别代码</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DNIC</w:t>
      </w:r>
      <w:r w:rsidR="00E67542">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列表</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根据</w:t>
      </w:r>
      <w:r w:rsidRPr="00DB3264">
        <w:rPr>
          <w:rFonts w:asciiTheme="minorHAnsi" w:hAnsiTheme="minorHAnsi"/>
          <w:lang w:val="en-US" w:eastAsia="zh-CN"/>
        </w:rPr>
        <w:t>ITU-T X.121</w:t>
      </w:r>
      <w:r>
        <w:rPr>
          <w:rFonts w:asciiTheme="minorHAnsi" w:eastAsiaTheme="minorEastAsia" w:hAnsiTheme="minorHAnsi" w:hint="eastAsia"/>
          <w:lang w:val="en-US" w:eastAsia="zh-CN"/>
        </w:rPr>
        <w:t>建议书</w:t>
      </w:r>
      <w:r w:rsidR="00680FC5">
        <w:rPr>
          <w:rFonts w:ascii="SimSun" w:eastAsia="SimSun" w:hAnsi="SimSun" w:cs="SimSun" w:hint="eastAsia"/>
          <w:lang w:val="en-US" w:eastAsia="zh-CN"/>
        </w:rPr>
        <w:t>（</w:t>
      </w:r>
      <w:r w:rsidRPr="00DB3264">
        <w:rPr>
          <w:rFonts w:asciiTheme="minorHAnsi" w:hAnsiTheme="minorHAnsi"/>
          <w:lang w:val="en-US" w:eastAsia="zh-CN"/>
        </w:rPr>
        <w:t>10/2000</w:t>
      </w:r>
      <w:r w:rsidR="00E67542">
        <w:rPr>
          <w:rFonts w:ascii="SimSun" w:eastAsia="SimSun" w:hAnsi="SimSun" w:cs="SimSun" w:hint="eastAsia"/>
          <w:lang w:val="en-US" w:eastAsia="zh-CN"/>
        </w:rPr>
        <w:t>）</w:t>
      </w:r>
      <w:r w:rsidR="00E67542">
        <w:rPr>
          <w:rFonts w:asciiTheme="minorHAnsi" w:eastAsiaTheme="minorEastAsia" w:hAnsiTheme="minorHAnsi" w:hint="eastAsia"/>
          <w:lang w:val="en-US" w:eastAsia="zh-CN"/>
        </w:rPr>
        <w:t>）</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截至</w:t>
      </w:r>
      <w:r w:rsidRPr="00DB3264">
        <w:rPr>
          <w:rFonts w:asciiTheme="minorHAnsi" w:hAnsiTheme="minorHAnsi"/>
          <w:lang w:val="en-US" w:eastAsia="zh-CN"/>
        </w:rPr>
        <w:t>2011</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4</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w:t>
      </w:r>
      <w:r>
        <w:rPr>
          <w:rFonts w:asciiTheme="minorHAnsi" w:eastAsiaTheme="minorEastAsia" w:hAnsiTheme="minorHAnsi" w:hint="eastAsia"/>
          <w:lang w:val="en-US" w:eastAsia="zh-CN"/>
        </w:rPr>
        <w:t>日</w:t>
      </w:r>
      <w:r w:rsidR="00E67542">
        <w:rPr>
          <w:rFonts w:asciiTheme="minorHAnsi" w:eastAsiaTheme="minorEastAsia" w:hAnsiTheme="minorHAnsi" w:hint="eastAsia"/>
          <w:lang w:val="en-US" w:eastAsia="zh-CN"/>
        </w:rPr>
        <w:t>）</w:t>
      </w:r>
    </w:p>
    <w:p w:rsidR="008D2F0F" w:rsidRPr="00EB1BE1" w:rsidRDefault="008D2F0F" w:rsidP="00120DBF">
      <w:pPr>
        <w:spacing w:before="40"/>
        <w:ind w:left="567" w:hanging="567"/>
        <w:rPr>
          <w:rFonts w:asciiTheme="minorHAnsi" w:eastAsiaTheme="minorEastAsia" w:hAnsiTheme="minorHAnsi"/>
          <w:lang w:val="en-US" w:eastAsia="zh-CN"/>
        </w:rPr>
      </w:pPr>
      <w:r w:rsidRPr="00DB3264">
        <w:rPr>
          <w:rFonts w:asciiTheme="minorHAnsi" w:hAnsiTheme="minorHAnsi"/>
          <w:lang w:val="en-US" w:eastAsia="zh-CN"/>
        </w:rPr>
        <w:t>976</w:t>
      </w:r>
      <w:r w:rsidRPr="00DB3264">
        <w:rPr>
          <w:rFonts w:asciiTheme="minorHAnsi" w:hAnsiTheme="minorHAnsi"/>
          <w:lang w:val="en-US" w:eastAsia="zh-CN"/>
        </w:rPr>
        <w:tab/>
      </w:r>
      <w:r>
        <w:rPr>
          <w:rFonts w:asciiTheme="minorHAnsi" w:eastAsiaTheme="minorEastAsia" w:hAnsiTheme="minorHAnsi" w:hint="eastAsia"/>
          <w:lang w:val="en-US" w:eastAsia="zh-CN"/>
        </w:rPr>
        <w:t>数据国家或地理区域代码列表</w:t>
      </w:r>
      <w:r w:rsidR="00680FC5">
        <w:rPr>
          <w:rFonts w:asciiTheme="minorHAnsi" w:eastAsiaTheme="minorEastAsia" w:hAnsiTheme="minorHAnsi" w:hint="eastAsia"/>
          <w:lang w:val="en-US" w:eastAsia="zh-CN"/>
        </w:rPr>
        <w:t>（</w:t>
      </w:r>
      <w:r w:rsidRPr="00DB3264">
        <w:rPr>
          <w:rFonts w:asciiTheme="minorHAnsi" w:hAnsiTheme="minorHAnsi"/>
          <w:lang w:val="en-US" w:eastAsia="zh-CN"/>
        </w:rPr>
        <w:t>ITU</w:t>
      </w:r>
      <w:r w:rsidRPr="00DB3264">
        <w:rPr>
          <w:rFonts w:asciiTheme="minorHAnsi" w:hAnsiTheme="minorHAnsi"/>
          <w:lang w:val="en-US" w:eastAsia="zh-CN"/>
        </w:rPr>
        <w:noBreakHyphen/>
        <w:t>T X.121</w:t>
      </w:r>
      <w:r>
        <w:rPr>
          <w:rFonts w:asciiTheme="minorHAnsi" w:eastAsiaTheme="minorEastAsia" w:hAnsiTheme="minorHAnsi" w:hint="eastAsia"/>
          <w:lang w:val="en-US" w:eastAsia="zh-CN"/>
        </w:rPr>
        <w:t>建议书</w:t>
      </w:r>
      <w:r w:rsidR="00680FC5">
        <w:rPr>
          <w:rFonts w:ascii="SimSun" w:eastAsia="SimSun" w:hAnsi="SimSun" w:cs="SimSun" w:hint="eastAsia"/>
          <w:lang w:val="en-US" w:eastAsia="zh-CN"/>
        </w:rPr>
        <w:t>（</w:t>
      </w:r>
      <w:r w:rsidRPr="00DB3264">
        <w:rPr>
          <w:rFonts w:asciiTheme="minorHAnsi" w:hAnsiTheme="minorHAnsi"/>
          <w:lang w:val="en-US" w:eastAsia="zh-CN"/>
        </w:rPr>
        <w:t>10/2000</w:t>
      </w:r>
      <w:r w:rsidR="00E67542">
        <w:rPr>
          <w:rFonts w:ascii="SimSun" w:eastAsia="SimSun" w:hAnsi="SimSun" w:cs="SimSun" w:hint="eastAsia"/>
          <w:lang w:val="en-US" w:eastAsia="zh-CN"/>
        </w:rPr>
        <w:t>）</w:t>
      </w:r>
      <w:r>
        <w:rPr>
          <w:rFonts w:asciiTheme="minorHAnsi" w:eastAsiaTheme="minorEastAsia" w:hAnsiTheme="minorHAnsi" w:hint="eastAsia"/>
          <w:lang w:val="en-US" w:eastAsia="zh-CN"/>
        </w:rPr>
        <w:t>的补遗</w:t>
      </w:r>
      <w:r w:rsidR="00E67542">
        <w:rPr>
          <w:rFonts w:asciiTheme="minorHAnsi" w:eastAsiaTheme="minorEastAsia" w:hAnsiTheme="minorHAnsi" w:hint="eastAsia"/>
          <w:lang w:val="en-US" w:eastAsia="zh-CN"/>
        </w:rPr>
        <w:t>）</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截至</w:t>
      </w:r>
      <w:r w:rsidRPr="00DB3264">
        <w:rPr>
          <w:rFonts w:asciiTheme="minorHAnsi" w:hAnsiTheme="minorHAnsi"/>
          <w:lang w:val="en-US" w:eastAsia="zh-CN"/>
        </w:rPr>
        <w:t>2011</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3</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15</w:t>
      </w:r>
      <w:r>
        <w:rPr>
          <w:rFonts w:asciiTheme="minorHAnsi" w:eastAsiaTheme="minorEastAsia" w:hAnsiTheme="minorHAnsi" w:hint="eastAsia"/>
          <w:lang w:val="en-US" w:eastAsia="zh-CN"/>
        </w:rPr>
        <w:t>日</w:t>
      </w:r>
      <w:r w:rsidR="00E67542">
        <w:rPr>
          <w:rFonts w:asciiTheme="minorHAnsi" w:eastAsiaTheme="minorEastAsia" w:hAnsiTheme="minorHAnsi" w:hint="eastAsia"/>
          <w:lang w:val="en-US" w:eastAsia="zh-CN"/>
        </w:rPr>
        <w:t>）</w:t>
      </w:r>
    </w:p>
    <w:p w:rsidR="008D2F0F" w:rsidRPr="00EB1BE1" w:rsidRDefault="008D2F0F" w:rsidP="00120DBF">
      <w:pPr>
        <w:spacing w:before="40"/>
        <w:ind w:left="567" w:hanging="567"/>
        <w:rPr>
          <w:rFonts w:asciiTheme="minorHAnsi" w:eastAsiaTheme="minorEastAsia" w:hAnsiTheme="minorHAnsi"/>
          <w:lang w:val="en-US" w:eastAsia="zh-CN"/>
        </w:rPr>
      </w:pPr>
      <w:r w:rsidRPr="00DB3264">
        <w:rPr>
          <w:rFonts w:asciiTheme="minorHAnsi" w:hAnsiTheme="minorHAnsi"/>
          <w:lang w:val="en-US" w:eastAsia="zh-CN"/>
        </w:rPr>
        <w:t>974</w:t>
      </w:r>
      <w:r w:rsidRPr="00DB3264">
        <w:rPr>
          <w:rFonts w:asciiTheme="minorHAnsi" w:hAnsiTheme="minorHAnsi"/>
          <w:lang w:val="en-US" w:eastAsia="zh-CN"/>
        </w:rPr>
        <w:tab/>
      </w:r>
      <w:r>
        <w:rPr>
          <w:rFonts w:asciiTheme="minorHAnsi" w:eastAsiaTheme="minorEastAsia" w:hAnsiTheme="minorHAnsi" w:hint="eastAsia"/>
          <w:lang w:val="en-US" w:eastAsia="zh-CN"/>
        </w:rPr>
        <w:t>主管部门管理域</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ADMD</w:t>
      </w:r>
      <w:r w:rsidR="00E67542">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名称列表</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根据</w:t>
      </w:r>
      <w:r w:rsidRPr="00DB3264">
        <w:rPr>
          <w:rFonts w:asciiTheme="minorHAnsi" w:hAnsiTheme="minorHAnsi"/>
          <w:lang w:val="en-US" w:eastAsia="zh-CN"/>
        </w:rPr>
        <w:t>ITU</w:t>
      </w:r>
      <w:r w:rsidRPr="00DB3264">
        <w:rPr>
          <w:rFonts w:asciiTheme="minorHAnsi" w:hAnsiTheme="minorHAnsi"/>
          <w:lang w:val="en-US" w:eastAsia="zh-CN"/>
        </w:rPr>
        <w:noBreakHyphen/>
        <w:t>T F.400</w:t>
      </w:r>
      <w:r>
        <w:rPr>
          <w:rFonts w:asciiTheme="minorHAnsi" w:eastAsiaTheme="minorEastAsia" w:hAnsiTheme="minorHAnsi" w:hint="eastAsia"/>
          <w:lang w:val="en-US" w:eastAsia="zh-CN"/>
        </w:rPr>
        <w:t>和</w:t>
      </w:r>
      <w:r w:rsidRPr="00DB3264">
        <w:rPr>
          <w:rFonts w:asciiTheme="minorHAnsi" w:hAnsiTheme="minorHAnsi"/>
          <w:lang w:val="en-US" w:eastAsia="zh-CN"/>
        </w:rPr>
        <w:t>X.400</w:t>
      </w:r>
      <w:r>
        <w:rPr>
          <w:rFonts w:asciiTheme="minorHAnsi" w:eastAsiaTheme="minorEastAsia" w:hAnsiTheme="minorHAnsi" w:hint="eastAsia"/>
          <w:lang w:val="en-US" w:eastAsia="zh-CN"/>
        </w:rPr>
        <w:t>系列建议书</w:t>
      </w:r>
      <w:r w:rsidR="00E67542">
        <w:rPr>
          <w:rFonts w:asciiTheme="minorHAnsi" w:eastAsiaTheme="minorEastAsia" w:hAnsiTheme="minorHAnsi" w:hint="eastAsia"/>
          <w:lang w:val="en-US" w:eastAsia="zh-CN"/>
        </w:rPr>
        <w:t>）</w:t>
      </w:r>
      <w:r>
        <w:rPr>
          <w:rFonts w:asciiTheme="minorHAnsi" w:eastAsiaTheme="minorEastAsia" w:hAnsiTheme="minorHAnsi"/>
          <w:lang w:val="en-US" w:eastAsia="zh-CN"/>
        </w:rPr>
        <w:br/>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截至</w:t>
      </w:r>
      <w:r w:rsidRPr="00DB3264">
        <w:rPr>
          <w:rFonts w:asciiTheme="minorHAnsi" w:hAnsiTheme="minorHAnsi"/>
          <w:lang w:val="en-US" w:eastAsia="zh-CN"/>
        </w:rPr>
        <w:t>2011</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2</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15</w:t>
      </w:r>
      <w:r>
        <w:rPr>
          <w:rFonts w:asciiTheme="minorHAnsi" w:eastAsiaTheme="minorEastAsia" w:hAnsiTheme="minorHAnsi" w:hint="eastAsia"/>
          <w:lang w:val="en-US" w:eastAsia="zh-CN"/>
        </w:rPr>
        <w:t>日</w:t>
      </w:r>
      <w:r w:rsidR="00E67542">
        <w:rPr>
          <w:rFonts w:asciiTheme="minorHAnsi" w:eastAsiaTheme="minorEastAsia" w:hAnsiTheme="minorHAnsi" w:hint="eastAsia"/>
          <w:lang w:val="en-US" w:eastAsia="zh-CN"/>
        </w:rPr>
        <w:t>）</w:t>
      </w:r>
    </w:p>
    <w:p w:rsidR="008D2F0F" w:rsidRPr="00EB1BE1" w:rsidRDefault="008D2F0F" w:rsidP="00120DBF">
      <w:pPr>
        <w:spacing w:before="40"/>
        <w:ind w:left="567" w:hanging="567"/>
        <w:rPr>
          <w:rFonts w:asciiTheme="minorHAnsi" w:eastAsiaTheme="minorEastAsia" w:hAnsiTheme="minorHAnsi"/>
          <w:lang w:val="en-US" w:eastAsia="zh-CN"/>
        </w:rPr>
      </w:pPr>
      <w:r w:rsidRPr="00DB3264">
        <w:rPr>
          <w:rFonts w:asciiTheme="minorHAnsi" w:hAnsiTheme="minorHAnsi"/>
          <w:lang w:val="en-US" w:eastAsia="zh-CN"/>
        </w:rPr>
        <w:t>972</w:t>
      </w:r>
      <w:r w:rsidRPr="00DB3264">
        <w:rPr>
          <w:rFonts w:asciiTheme="minorHAnsi" w:hAnsiTheme="minorHAnsi"/>
          <w:lang w:val="en-US" w:eastAsia="zh-CN"/>
        </w:rPr>
        <w:tab/>
      </w:r>
      <w:r>
        <w:rPr>
          <w:rFonts w:asciiTheme="minorHAnsi" w:eastAsiaTheme="minorEastAsia" w:hAnsiTheme="minorHAnsi" w:hint="eastAsia"/>
          <w:lang w:val="en-US" w:eastAsia="zh-CN"/>
        </w:rPr>
        <w:t>地面集群无线电移动国家代码列表</w:t>
      </w:r>
      <w:r w:rsidR="00680FC5">
        <w:rPr>
          <w:rFonts w:asciiTheme="minorHAnsi" w:eastAsiaTheme="minorEastAsia" w:hAnsiTheme="minorHAnsi" w:hint="eastAsia"/>
          <w:lang w:val="en-US" w:eastAsia="zh-CN"/>
        </w:rPr>
        <w:t>（</w:t>
      </w:r>
      <w:r w:rsidRPr="00DB3264">
        <w:rPr>
          <w:rFonts w:asciiTheme="minorHAnsi" w:hAnsiTheme="minorHAnsi"/>
          <w:lang w:val="en-US" w:eastAsia="zh-CN"/>
        </w:rPr>
        <w:t>ITU-T E.218</w:t>
      </w:r>
      <w:r>
        <w:rPr>
          <w:rFonts w:asciiTheme="minorHAnsi" w:eastAsiaTheme="minorEastAsia" w:hAnsiTheme="minorHAnsi" w:hint="eastAsia"/>
          <w:lang w:val="en-US" w:eastAsia="zh-CN"/>
        </w:rPr>
        <w:t>建议书</w:t>
      </w:r>
      <w:r w:rsidR="00680FC5">
        <w:rPr>
          <w:rFonts w:ascii="SimSun" w:eastAsia="SimSun" w:hAnsi="SimSun" w:cs="SimSun" w:hint="eastAsia"/>
          <w:lang w:val="en-US" w:eastAsia="zh-CN"/>
        </w:rPr>
        <w:t>（</w:t>
      </w:r>
      <w:r w:rsidRPr="00DB3264">
        <w:rPr>
          <w:rFonts w:asciiTheme="minorHAnsi" w:hAnsiTheme="minorHAnsi"/>
          <w:lang w:val="en-US" w:eastAsia="zh-CN"/>
        </w:rPr>
        <w:t>05/2004</w:t>
      </w:r>
      <w:r w:rsidR="00E67542">
        <w:rPr>
          <w:rFonts w:ascii="SimSun" w:eastAsia="SimSun" w:hAnsi="SimSun" w:cs="SimSun" w:hint="eastAsia"/>
          <w:lang w:val="en-US" w:eastAsia="zh-CN"/>
        </w:rPr>
        <w:t>）</w:t>
      </w:r>
      <w:r>
        <w:rPr>
          <w:rFonts w:asciiTheme="minorHAnsi" w:eastAsiaTheme="minorEastAsia" w:hAnsiTheme="minorHAnsi" w:hint="eastAsia"/>
          <w:lang w:val="en-US" w:eastAsia="zh-CN"/>
        </w:rPr>
        <w:t>的补遗</w:t>
      </w:r>
      <w:r w:rsidR="00E67542">
        <w:rPr>
          <w:rFonts w:asciiTheme="minorHAnsi" w:eastAsiaTheme="minorEastAsia" w:hAnsiTheme="minorHAnsi" w:hint="eastAsia"/>
          <w:lang w:val="en-US" w:eastAsia="zh-CN"/>
        </w:rPr>
        <w:t>）</w:t>
      </w:r>
      <w:r>
        <w:rPr>
          <w:rFonts w:asciiTheme="minorHAnsi" w:eastAsiaTheme="minorEastAsia" w:hAnsiTheme="minorHAnsi"/>
          <w:lang w:val="en-US" w:eastAsia="zh-CN"/>
        </w:rPr>
        <w:br/>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截至</w:t>
      </w:r>
      <w:r w:rsidRPr="00DB3264">
        <w:rPr>
          <w:rFonts w:asciiTheme="minorHAnsi" w:hAnsiTheme="minorHAnsi"/>
          <w:lang w:val="en-US" w:eastAsia="zh-CN"/>
        </w:rPr>
        <w:t>2011</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1</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15</w:t>
      </w:r>
      <w:r>
        <w:rPr>
          <w:rFonts w:asciiTheme="minorHAnsi" w:eastAsiaTheme="minorEastAsia" w:hAnsiTheme="minorHAnsi" w:hint="eastAsia"/>
          <w:lang w:val="en-US" w:eastAsia="zh-CN"/>
        </w:rPr>
        <w:t>日</w:t>
      </w:r>
      <w:r w:rsidR="00E67542">
        <w:rPr>
          <w:rFonts w:asciiTheme="minorHAnsi" w:eastAsiaTheme="minorEastAsia" w:hAnsiTheme="minorHAnsi" w:hint="eastAsia"/>
          <w:lang w:val="en-US" w:eastAsia="zh-CN"/>
        </w:rPr>
        <w:t>）</w:t>
      </w:r>
    </w:p>
    <w:p w:rsidR="008D2F0F" w:rsidRPr="00DB3264" w:rsidRDefault="008D2F0F" w:rsidP="00120DBF">
      <w:pPr>
        <w:spacing w:before="40"/>
        <w:ind w:left="567" w:hanging="567"/>
        <w:rPr>
          <w:rFonts w:asciiTheme="minorHAnsi" w:hAnsiTheme="minorHAnsi"/>
          <w:lang w:val="en-US" w:eastAsia="zh-CN"/>
        </w:rPr>
      </w:pPr>
      <w:r w:rsidRPr="00DB3264">
        <w:rPr>
          <w:rFonts w:asciiTheme="minorHAnsi" w:hAnsiTheme="minorHAnsi"/>
          <w:lang w:val="en-US" w:eastAsia="zh-CN"/>
        </w:rPr>
        <w:t>955</w:t>
      </w:r>
      <w:r w:rsidRPr="00DB3264">
        <w:rPr>
          <w:rFonts w:asciiTheme="minorHAnsi" w:hAnsiTheme="minorHAnsi"/>
          <w:lang w:val="en-US" w:eastAsia="zh-CN"/>
        </w:rPr>
        <w:tab/>
      </w:r>
      <w:r>
        <w:rPr>
          <w:rFonts w:asciiTheme="minorHAnsi" w:eastAsiaTheme="minorEastAsia" w:hAnsiTheme="minorHAnsi" w:hint="eastAsia"/>
          <w:lang w:val="en-US" w:eastAsia="zh-CN"/>
        </w:rPr>
        <w:t>国内网络中采用的各种信号音</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根据</w:t>
      </w:r>
      <w:r w:rsidRPr="00DB3264">
        <w:rPr>
          <w:rFonts w:asciiTheme="minorHAnsi" w:hAnsiTheme="minorHAnsi"/>
          <w:lang w:val="en-US" w:eastAsia="zh-CN"/>
        </w:rPr>
        <w:t>ITU-T E.180</w:t>
      </w:r>
      <w:r>
        <w:rPr>
          <w:rFonts w:asciiTheme="minorHAnsi" w:eastAsiaTheme="minorEastAsia" w:hAnsiTheme="minorHAnsi" w:hint="eastAsia"/>
          <w:lang w:val="en-US" w:eastAsia="zh-CN"/>
        </w:rPr>
        <w:t>建议书</w:t>
      </w:r>
      <w:r w:rsidR="00680FC5">
        <w:rPr>
          <w:rFonts w:ascii="SimSun" w:eastAsia="SimSun" w:hAnsi="SimSun" w:cs="SimSun" w:hint="eastAsia"/>
          <w:lang w:val="en-US" w:eastAsia="zh-CN"/>
        </w:rPr>
        <w:t>（</w:t>
      </w:r>
      <w:r w:rsidRPr="00DB3264">
        <w:rPr>
          <w:rFonts w:asciiTheme="minorHAnsi" w:hAnsiTheme="minorHAnsi"/>
          <w:lang w:val="en-US" w:eastAsia="zh-CN"/>
        </w:rPr>
        <w:t>03/98</w:t>
      </w:r>
      <w:r w:rsidR="00E67542">
        <w:rPr>
          <w:rFonts w:ascii="SimSun" w:eastAsia="SimSun" w:hAnsi="SimSun" w:cs="SimSun" w:hint="eastAsia"/>
          <w:lang w:val="en-US" w:eastAsia="zh-CN"/>
        </w:rPr>
        <w:t>）</w:t>
      </w:r>
      <w:r w:rsidR="00E67542">
        <w:rPr>
          <w:rFonts w:asciiTheme="minorHAnsi" w:eastAsiaTheme="minorEastAsia" w:hAnsiTheme="minorHAnsi" w:hint="eastAsia"/>
          <w:lang w:val="en-US" w:eastAsia="zh-CN"/>
        </w:rPr>
        <w:t>）</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截至</w:t>
      </w:r>
      <w:r>
        <w:rPr>
          <w:rFonts w:asciiTheme="minorHAnsi" w:eastAsiaTheme="minorEastAsia" w:hAnsiTheme="minorHAnsi" w:hint="eastAsia"/>
          <w:lang w:val="en-US" w:eastAsia="zh-CN"/>
        </w:rPr>
        <w:t>2010</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5</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w:t>
      </w:r>
      <w:r>
        <w:rPr>
          <w:rFonts w:asciiTheme="minorHAnsi" w:eastAsiaTheme="minorEastAsia" w:hAnsiTheme="minorHAnsi" w:hint="eastAsia"/>
          <w:lang w:val="en-US" w:eastAsia="zh-CN"/>
        </w:rPr>
        <w:t>日</w:t>
      </w:r>
      <w:r w:rsidR="00E67542">
        <w:rPr>
          <w:rFonts w:asciiTheme="minorHAnsi" w:eastAsiaTheme="minorEastAsia" w:hAnsiTheme="minorHAnsi" w:hint="eastAsia"/>
          <w:lang w:val="en-US" w:eastAsia="zh-CN"/>
        </w:rPr>
        <w:t>）</w:t>
      </w:r>
    </w:p>
    <w:p w:rsidR="008D2F0F" w:rsidRPr="000E1E85" w:rsidRDefault="008D2F0F" w:rsidP="00120DBF">
      <w:pPr>
        <w:spacing w:before="40"/>
        <w:ind w:left="567" w:hanging="567"/>
        <w:rPr>
          <w:rFonts w:asciiTheme="minorHAnsi" w:eastAsiaTheme="minorEastAsia" w:hAnsiTheme="minorHAnsi"/>
          <w:lang w:val="en-US" w:eastAsia="zh-CN"/>
        </w:rPr>
      </w:pPr>
      <w:r w:rsidRPr="00DB3264">
        <w:rPr>
          <w:rFonts w:asciiTheme="minorHAnsi" w:hAnsiTheme="minorHAnsi"/>
          <w:lang w:val="en-US" w:eastAsia="zh-CN"/>
        </w:rPr>
        <w:t>669</w:t>
      </w:r>
      <w:r w:rsidRPr="00DB3264">
        <w:rPr>
          <w:rFonts w:asciiTheme="minorHAnsi" w:hAnsiTheme="minorHAnsi"/>
          <w:lang w:val="en-US" w:eastAsia="zh-CN"/>
        </w:rPr>
        <w:tab/>
      </w:r>
      <w:r>
        <w:rPr>
          <w:rFonts w:asciiTheme="minorHAnsi" w:eastAsiaTheme="minorEastAsia" w:hAnsiTheme="minorHAnsi" w:hint="eastAsia"/>
          <w:lang w:val="en-US" w:eastAsia="zh-CN"/>
        </w:rPr>
        <w:t>用于国际公共电报业务的五字母代码组</w:t>
      </w:r>
      <w:r w:rsidR="00680FC5">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根据</w:t>
      </w:r>
      <w:r w:rsidRPr="00DB3264">
        <w:rPr>
          <w:rFonts w:asciiTheme="minorHAnsi" w:hAnsiTheme="minorHAnsi"/>
          <w:lang w:val="en-US" w:eastAsia="zh-CN"/>
        </w:rPr>
        <w:t>ITU-T F.1</w:t>
      </w:r>
      <w:r>
        <w:rPr>
          <w:rFonts w:asciiTheme="minorHAnsi" w:eastAsiaTheme="minorEastAsia" w:hAnsiTheme="minorHAnsi" w:hint="eastAsia"/>
          <w:lang w:val="en-US" w:eastAsia="zh-CN"/>
        </w:rPr>
        <w:t>建议书</w:t>
      </w:r>
      <w:r w:rsidR="00680FC5">
        <w:rPr>
          <w:rFonts w:ascii="SimSun" w:eastAsia="SimSun" w:hAnsi="SimSun" w:cs="SimSun" w:hint="eastAsia"/>
          <w:lang w:val="en-US" w:eastAsia="zh-CN"/>
        </w:rPr>
        <w:t>（</w:t>
      </w:r>
      <w:r w:rsidRPr="00DB3264">
        <w:rPr>
          <w:rFonts w:asciiTheme="minorHAnsi" w:hAnsiTheme="minorHAnsi"/>
          <w:lang w:val="en-US" w:eastAsia="zh-CN"/>
        </w:rPr>
        <w:t>03/1998</w:t>
      </w:r>
      <w:r w:rsidR="00E67542">
        <w:rPr>
          <w:rFonts w:ascii="SimSun" w:eastAsia="SimSun" w:hAnsi="SimSun" w:cs="SimSun" w:hint="eastAsia"/>
          <w:lang w:val="en-US" w:eastAsia="zh-CN"/>
        </w:rPr>
        <w:t>）</w:t>
      </w:r>
      <w:r w:rsidR="00E67542">
        <w:rPr>
          <w:rFonts w:asciiTheme="minorHAnsi" w:eastAsiaTheme="minorEastAsia" w:hAnsiTheme="minorHAnsi" w:hint="eastAsia"/>
          <w:lang w:val="en-US" w:eastAsia="zh-CN"/>
        </w:rPr>
        <w:t>）</w:t>
      </w:r>
    </w:p>
    <w:p w:rsidR="00D31948" w:rsidRPr="00DB3264" w:rsidRDefault="00D31948" w:rsidP="00120DBF">
      <w:pPr>
        <w:rPr>
          <w:lang w:val="en-US" w:eastAsia="zh-CN"/>
        </w:rPr>
      </w:pPr>
      <w:r w:rsidRPr="00DB3264">
        <w:rPr>
          <w:lang w:val="en-US" w:eastAsia="zh-CN"/>
        </w:rPr>
        <w:t>B.</w:t>
      </w:r>
      <w:r w:rsidRPr="00DB3264">
        <w:rPr>
          <w:lang w:val="en-US" w:eastAsia="zh-CN"/>
        </w:rPr>
        <w:tab/>
      </w:r>
      <w:r w:rsidR="000E1E85">
        <w:rPr>
          <w:rFonts w:eastAsiaTheme="minorEastAsia" w:hint="eastAsia"/>
          <w:lang w:val="en-US" w:eastAsia="zh-CN"/>
        </w:rPr>
        <w:t>以下</w:t>
      </w:r>
      <w:r w:rsidR="000E1E85" w:rsidRPr="00BE40EB">
        <w:rPr>
          <w:rFonts w:eastAsiaTheme="minorEastAsia" w:hint="eastAsia"/>
          <w:lang w:eastAsia="zh-CN"/>
        </w:rPr>
        <w:t>列表</w:t>
      </w:r>
      <w:r w:rsidR="000E1E85">
        <w:rPr>
          <w:rFonts w:eastAsiaTheme="minorEastAsia" w:hint="eastAsia"/>
          <w:lang w:val="en-US" w:eastAsia="zh-CN"/>
        </w:rPr>
        <w:t>可从</w:t>
      </w:r>
      <w:r w:rsidRPr="00DB3264">
        <w:rPr>
          <w:lang w:val="en-US" w:eastAsia="zh-CN"/>
        </w:rPr>
        <w:t>ITU-T</w:t>
      </w:r>
      <w:r w:rsidR="000E1E85">
        <w:rPr>
          <w:rFonts w:eastAsiaTheme="minorEastAsia" w:hint="eastAsia"/>
          <w:lang w:val="en-US" w:eastAsia="zh-CN"/>
        </w:rPr>
        <w:t>网站在线获取：</w:t>
      </w:r>
    </w:p>
    <w:p w:rsidR="00D31948" w:rsidRPr="006771A4" w:rsidRDefault="000E1E85" w:rsidP="00120DBF">
      <w:pPr>
        <w:tabs>
          <w:tab w:val="clear" w:pos="5387"/>
          <w:tab w:val="clear" w:pos="5954"/>
          <w:tab w:val="left" w:pos="5670"/>
        </w:tabs>
        <w:rPr>
          <w:sz w:val="18"/>
          <w:szCs w:val="18"/>
          <w:lang w:val="en-US" w:eastAsia="zh-CN"/>
        </w:rPr>
      </w:pPr>
      <w:r w:rsidRPr="006771A4">
        <w:rPr>
          <w:rFonts w:eastAsiaTheme="minorEastAsia" w:hint="eastAsia"/>
          <w:sz w:val="18"/>
          <w:szCs w:val="18"/>
          <w:lang w:val="fr-CH" w:eastAsia="zh-CN"/>
        </w:rPr>
        <w:t>国际电联电信运营商代码列表</w:t>
      </w:r>
      <w:r w:rsidR="00680FC5">
        <w:rPr>
          <w:rFonts w:eastAsiaTheme="minorEastAsia" w:hint="eastAsia"/>
          <w:sz w:val="18"/>
          <w:szCs w:val="18"/>
          <w:lang w:val="en-US" w:eastAsia="zh-CN"/>
        </w:rPr>
        <w:t>（</w:t>
      </w:r>
      <w:r w:rsidR="00D31948" w:rsidRPr="006771A4">
        <w:rPr>
          <w:sz w:val="18"/>
          <w:szCs w:val="18"/>
          <w:lang w:val="en-US" w:eastAsia="zh-CN"/>
        </w:rPr>
        <w:t>ITU-T M.1400</w:t>
      </w:r>
      <w:r w:rsidRPr="006771A4">
        <w:rPr>
          <w:rFonts w:eastAsiaTheme="minorEastAsia" w:hint="eastAsia"/>
          <w:sz w:val="18"/>
          <w:szCs w:val="18"/>
          <w:lang w:val="en-US" w:eastAsia="zh-CN"/>
        </w:rPr>
        <w:t>建议书</w:t>
      </w:r>
      <w:r w:rsidR="00680FC5">
        <w:rPr>
          <w:rFonts w:ascii="SimSun" w:eastAsia="SimSun" w:hAnsi="SimSun" w:cs="SimSun" w:hint="eastAsia"/>
          <w:sz w:val="18"/>
          <w:szCs w:val="18"/>
          <w:lang w:val="en-US" w:eastAsia="zh-CN"/>
        </w:rPr>
        <w:t>（</w:t>
      </w:r>
      <w:r w:rsidR="00D31948" w:rsidRPr="006771A4">
        <w:rPr>
          <w:sz w:val="18"/>
          <w:szCs w:val="18"/>
          <w:lang w:val="en-US" w:eastAsia="zh-CN"/>
        </w:rPr>
        <w:t>07/2006</w:t>
      </w:r>
      <w:r w:rsidR="00E67542">
        <w:rPr>
          <w:rFonts w:ascii="SimSun" w:eastAsia="SimSun" w:hAnsi="SimSun" w:cs="SimSun" w:hint="eastAsia"/>
          <w:sz w:val="18"/>
          <w:szCs w:val="18"/>
          <w:lang w:val="en-US" w:eastAsia="zh-CN"/>
        </w:rPr>
        <w:t>）</w:t>
      </w:r>
      <w:r w:rsidR="00E67542">
        <w:rPr>
          <w:rFonts w:eastAsiaTheme="minorEastAsia" w:hint="eastAsia"/>
          <w:sz w:val="18"/>
          <w:szCs w:val="18"/>
          <w:lang w:val="en-US" w:eastAsia="zh-CN"/>
        </w:rPr>
        <w:t>）</w:t>
      </w:r>
      <w:r w:rsidRPr="006771A4">
        <w:rPr>
          <w:rFonts w:eastAsiaTheme="minorEastAsia" w:hint="eastAsia"/>
          <w:sz w:val="18"/>
          <w:szCs w:val="18"/>
          <w:lang w:val="en-US" w:eastAsia="zh-CN"/>
        </w:rPr>
        <w:tab/>
      </w:r>
      <w:hyperlink r:id="rId11" w:history="1">
        <w:r w:rsidR="00D31948" w:rsidRPr="006771A4">
          <w:rPr>
            <w:sz w:val="18"/>
            <w:szCs w:val="18"/>
            <w:lang w:val="en-US" w:eastAsia="zh-CN"/>
          </w:rPr>
          <w:t>www.itu.int/ITU-T/inr/icc/index.html</w:t>
        </w:r>
      </w:hyperlink>
    </w:p>
    <w:p w:rsidR="00D31948" w:rsidRPr="006771A4" w:rsidRDefault="00870E2F" w:rsidP="00120DBF">
      <w:pPr>
        <w:tabs>
          <w:tab w:val="clear" w:pos="5387"/>
          <w:tab w:val="clear" w:pos="5954"/>
          <w:tab w:val="left" w:pos="5529"/>
          <w:tab w:val="left" w:pos="5670"/>
        </w:tabs>
        <w:spacing w:before="20" w:after="20"/>
        <w:jc w:val="left"/>
        <w:rPr>
          <w:rFonts w:asciiTheme="minorHAnsi" w:hAnsiTheme="minorHAnsi"/>
          <w:sz w:val="18"/>
          <w:szCs w:val="18"/>
          <w:lang w:val="en-US"/>
        </w:rPr>
      </w:pPr>
      <w:r w:rsidRPr="006771A4">
        <w:rPr>
          <w:rFonts w:asciiTheme="minorHAnsi" w:eastAsiaTheme="minorEastAsia" w:hAnsiTheme="minorHAnsi" w:hint="eastAsia"/>
          <w:sz w:val="18"/>
          <w:szCs w:val="18"/>
          <w:lang w:val="fr-CH" w:eastAsia="zh-CN"/>
        </w:rPr>
        <w:t>办公传真表</w:t>
      </w:r>
      <w:r w:rsidR="00680FC5">
        <w:rPr>
          <w:rFonts w:asciiTheme="minorHAnsi" w:eastAsiaTheme="minorEastAsia" w:hAnsiTheme="minorHAnsi" w:hint="eastAsia"/>
          <w:sz w:val="18"/>
          <w:szCs w:val="18"/>
          <w:lang w:val="en-US" w:eastAsia="zh-CN"/>
        </w:rPr>
        <w:t>（</w:t>
      </w:r>
      <w:r w:rsidR="00D31948" w:rsidRPr="006771A4">
        <w:rPr>
          <w:rFonts w:asciiTheme="minorHAnsi" w:hAnsiTheme="minorHAnsi"/>
          <w:sz w:val="18"/>
          <w:szCs w:val="18"/>
          <w:lang w:val="en-US"/>
        </w:rPr>
        <w:t>ITU-T F.170</w:t>
      </w:r>
      <w:r w:rsidRPr="006771A4">
        <w:rPr>
          <w:rFonts w:asciiTheme="minorHAnsi" w:eastAsiaTheme="minorEastAsia" w:hAnsiTheme="minorHAnsi" w:hint="eastAsia"/>
          <w:sz w:val="18"/>
          <w:szCs w:val="18"/>
          <w:lang w:val="fr-CH" w:eastAsia="zh-CN"/>
        </w:rPr>
        <w:t>建议书</w:t>
      </w:r>
      <w:r w:rsidR="00E67542">
        <w:rPr>
          <w:rFonts w:asciiTheme="minorHAnsi" w:eastAsiaTheme="minorEastAsia" w:hAnsiTheme="minorHAnsi" w:hint="eastAsia"/>
          <w:sz w:val="18"/>
          <w:szCs w:val="18"/>
          <w:lang w:val="en-US" w:eastAsia="zh-CN"/>
        </w:rPr>
        <w:t>）</w:t>
      </w:r>
      <w:r w:rsidRPr="006771A4">
        <w:rPr>
          <w:rFonts w:asciiTheme="minorHAnsi" w:eastAsiaTheme="minorEastAsia" w:hAnsiTheme="minorHAnsi" w:hint="eastAsia"/>
          <w:sz w:val="18"/>
          <w:szCs w:val="18"/>
          <w:lang w:val="en-US" w:eastAsia="zh-CN"/>
        </w:rPr>
        <w:tab/>
      </w:r>
      <w:r w:rsidR="00BE40EB" w:rsidRPr="006771A4">
        <w:rPr>
          <w:rFonts w:asciiTheme="minorHAnsi" w:eastAsiaTheme="minorEastAsia" w:hAnsiTheme="minorHAnsi" w:hint="eastAsia"/>
          <w:sz w:val="18"/>
          <w:szCs w:val="18"/>
          <w:lang w:val="en-US" w:eastAsia="zh-CN"/>
        </w:rPr>
        <w:tab/>
      </w:r>
      <w:hyperlink r:id="rId12" w:history="1">
        <w:r w:rsidR="006771A4" w:rsidRPr="0038309E">
          <w:rPr>
            <w:rFonts w:asciiTheme="minorHAnsi" w:hAnsiTheme="minorHAnsi"/>
            <w:sz w:val="18"/>
            <w:szCs w:val="18"/>
            <w:lang w:val="en-US"/>
          </w:rPr>
          <w:t>www.itu.int/ITU-T/inr/bureaufax/index.html</w:t>
        </w:r>
      </w:hyperlink>
    </w:p>
    <w:p w:rsidR="00D31948" w:rsidRPr="006771A4" w:rsidRDefault="00870E2F" w:rsidP="00120DBF">
      <w:pPr>
        <w:tabs>
          <w:tab w:val="clear" w:pos="5387"/>
          <w:tab w:val="left" w:pos="5670"/>
        </w:tabs>
        <w:spacing w:before="20" w:after="20"/>
        <w:jc w:val="left"/>
        <w:rPr>
          <w:sz w:val="18"/>
          <w:szCs w:val="18"/>
        </w:rPr>
      </w:pPr>
      <w:r w:rsidRPr="006771A4">
        <w:rPr>
          <w:rFonts w:asciiTheme="minorHAnsi" w:eastAsiaTheme="minorEastAsia" w:hAnsiTheme="minorHAnsi" w:hint="eastAsia"/>
          <w:sz w:val="18"/>
          <w:szCs w:val="18"/>
          <w:lang w:val="en-US" w:eastAsia="zh-CN"/>
        </w:rPr>
        <w:t>经认可</w:t>
      </w:r>
      <w:r w:rsidR="00A52C7B">
        <w:rPr>
          <w:rFonts w:asciiTheme="minorHAnsi" w:eastAsiaTheme="minorEastAsia" w:hAnsiTheme="minorHAnsi" w:hint="eastAsia"/>
          <w:sz w:val="18"/>
          <w:szCs w:val="18"/>
          <w:lang w:val="en-US" w:eastAsia="zh-CN"/>
        </w:rPr>
        <w:t>的</w:t>
      </w:r>
      <w:r w:rsidRPr="006771A4">
        <w:rPr>
          <w:rFonts w:asciiTheme="minorHAnsi" w:eastAsiaTheme="minorEastAsia" w:hAnsiTheme="minorHAnsi" w:hint="eastAsia"/>
          <w:sz w:val="18"/>
          <w:szCs w:val="18"/>
          <w:lang w:val="en-US" w:eastAsia="zh-CN"/>
        </w:rPr>
        <w:t>运营机构</w:t>
      </w:r>
      <w:r w:rsidR="00680FC5">
        <w:rPr>
          <w:rFonts w:asciiTheme="minorHAnsi" w:eastAsiaTheme="minorEastAsia" w:hAnsiTheme="minorHAnsi" w:hint="eastAsia"/>
          <w:sz w:val="18"/>
          <w:szCs w:val="18"/>
          <w:lang w:val="en-US" w:eastAsia="zh-CN"/>
        </w:rPr>
        <w:t>（</w:t>
      </w:r>
      <w:r w:rsidRPr="006771A4">
        <w:rPr>
          <w:rFonts w:asciiTheme="minorHAnsi" w:eastAsiaTheme="minorEastAsia" w:hAnsiTheme="minorHAnsi" w:hint="eastAsia"/>
          <w:sz w:val="18"/>
          <w:szCs w:val="18"/>
          <w:lang w:val="en-US" w:eastAsia="zh-CN"/>
        </w:rPr>
        <w:t>ROA</w:t>
      </w:r>
      <w:r w:rsidR="00E67542">
        <w:rPr>
          <w:rFonts w:asciiTheme="minorHAnsi" w:eastAsiaTheme="minorEastAsia" w:hAnsiTheme="minorHAnsi" w:hint="eastAsia"/>
          <w:sz w:val="18"/>
          <w:szCs w:val="18"/>
          <w:lang w:val="en-US" w:eastAsia="zh-CN"/>
        </w:rPr>
        <w:t>）</w:t>
      </w:r>
      <w:r w:rsidRPr="006771A4">
        <w:rPr>
          <w:rFonts w:asciiTheme="minorHAnsi" w:eastAsiaTheme="minorEastAsia" w:hAnsiTheme="minorHAnsi" w:hint="eastAsia"/>
          <w:sz w:val="18"/>
          <w:szCs w:val="18"/>
          <w:lang w:val="en-US" w:eastAsia="zh-CN"/>
        </w:rPr>
        <w:t>名单</w:t>
      </w:r>
      <w:r w:rsidR="00D31948" w:rsidRPr="006771A4">
        <w:rPr>
          <w:rFonts w:asciiTheme="minorHAnsi" w:hAnsiTheme="minorHAnsi"/>
          <w:sz w:val="18"/>
          <w:szCs w:val="18"/>
          <w:lang w:val="en-US"/>
        </w:rPr>
        <w:tab/>
      </w:r>
      <w:hyperlink r:id="rId13" w:history="1">
        <w:r w:rsidR="00D31948" w:rsidRPr="006771A4">
          <w:rPr>
            <w:rFonts w:asciiTheme="minorHAnsi" w:hAnsiTheme="minorHAnsi"/>
            <w:sz w:val="18"/>
            <w:szCs w:val="18"/>
            <w:lang w:val="en-US"/>
          </w:rPr>
          <w:t>www.itu.int/ITU-T/inr/roa/index.html</w:t>
        </w:r>
      </w:hyperlink>
    </w:p>
    <w:p w:rsidR="005F429E" w:rsidRDefault="005F429E" w:rsidP="00120DBF">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4224AA" w:rsidRPr="0038309E" w:rsidRDefault="00870E2F" w:rsidP="00120DBF">
      <w:pPr>
        <w:pStyle w:val="Heading20"/>
        <w:rPr>
          <w:lang w:eastAsia="zh-CN"/>
        </w:rPr>
      </w:pPr>
      <w:bookmarkStart w:id="363" w:name="_Toc354053823"/>
      <w:bookmarkStart w:id="364" w:name="_Toc355708838"/>
      <w:r w:rsidRPr="0038309E">
        <w:rPr>
          <w:lang w:eastAsia="zh-CN"/>
        </w:rPr>
        <w:lastRenderedPageBreak/>
        <w:t>批准</w:t>
      </w:r>
      <w:r w:rsidR="00246D7B" w:rsidRPr="0038309E">
        <w:rPr>
          <w:lang w:eastAsia="zh-CN"/>
        </w:rPr>
        <w:t>ITU-T</w:t>
      </w:r>
      <w:r w:rsidRPr="0038309E">
        <w:rPr>
          <w:lang w:eastAsia="zh-CN"/>
        </w:rPr>
        <w:t>建议书</w:t>
      </w:r>
      <w:bookmarkEnd w:id="363"/>
      <w:bookmarkEnd w:id="364"/>
    </w:p>
    <w:p w:rsidR="0013289A" w:rsidRDefault="00613AA8" w:rsidP="00F229E4">
      <w:pPr>
        <w:spacing w:before="240"/>
        <w:rPr>
          <w:rFonts w:eastAsiaTheme="minorEastAsia"/>
          <w:lang w:val="en-US" w:eastAsia="zh-CN"/>
        </w:rPr>
      </w:pPr>
      <w:r>
        <w:rPr>
          <w:rFonts w:eastAsia="SimSun" w:hint="eastAsia"/>
          <w:lang w:eastAsia="zh-CN"/>
        </w:rPr>
        <w:t>A.</w:t>
      </w:r>
      <w:r w:rsidR="009966B8">
        <w:rPr>
          <w:rFonts w:eastAsia="SimSun"/>
          <w:lang w:eastAsia="zh-CN"/>
        </w:rPr>
        <w:tab/>
      </w:r>
      <w:r w:rsidR="00742D3D">
        <w:rPr>
          <w:rFonts w:eastAsiaTheme="minorEastAsia" w:hint="eastAsia"/>
          <w:lang w:eastAsia="zh-CN"/>
        </w:rPr>
        <w:t>通过</w:t>
      </w:r>
      <w:r w:rsidR="00742D3D">
        <w:rPr>
          <w:lang w:eastAsia="zh-CN"/>
        </w:rPr>
        <w:t>AAP-3</w:t>
      </w:r>
      <w:r w:rsidR="00F229E4">
        <w:rPr>
          <w:rFonts w:eastAsiaTheme="minorEastAsia"/>
          <w:lang w:eastAsia="zh-CN"/>
        </w:rPr>
        <w:t>9</w:t>
      </w:r>
      <w:r w:rsidR="00622517">
        <w:rPr>
          <w:rFonts w:eastAsiaTheme="minorEastAsia" w:hint="eastAsia"/>
          <w:lang w:eastAsia="zh-CN"/>
        </w:rPr>
        <w:t>号</w:t>
      </w:r>
      <w:r w:rsidR="00742D3D">
        <w:rPr>
          <w:rFonts w:eastAsiaTheme="minorEastAsia" w:hint="eastAsia"/>
          <w:lang w:eastAsia="zh-CN"/>
        </w:rPr>
        <w:t>通函宣布，根据</w:t>
      </w:r>
      <w:r w:rsidR="00742D3D">
        <w:rPr>
          <w:lang w:eastAsia="zh-CN"/>
        </w:rPr>
        <w:t>ITU-T A.8</w:t>
      </w:r>
      <w:r w:rsidR="00742D3D">
        <w:rPr>
          <w:rFonts w:eastAsiaTheme="minorEastAsia" w:hint="eastAsia"/>
          <w:lang w:eastAsia="zh-CN"/>
        </w:rPr>
        <w:t>建议书规定的程序批准了以下建议书</w:t>
      </w:r>
      <w:r w:rsidR="00140C60">
        <w:rPr>
          <w:rFonts w:eastAsiaTheme="minorEastAsia" w:hint="eastAsia"/>
          <w:lang w:eastAsia="zh-CN"/>
        </w:rPr>
        <w:t>：</w:t>
      </w:r>
    </w:p>
    <w:p w:rsidR="00F229E4" w:rsidRPr="0003193A" w:rsidRDefault="00F229E4" w:rsidP="00A13EEF">
      <w:pPr>
        <w:pStyle w:val="EnumLev10"/>
      </w:pPr>
      <w:r w:rsidRPr="000B49DB">
        <w:t>–</w:t>
      </w:r>
      <w:r>
        <w:tab/>
      </w:r>
      <w:r w:rsidRPr="000B49DB">
        <w:t>ITU-T G.8265.1/Y.1365.1 (07/2014)</w:t>
      </w:r>
      <w:r w:rsidR="0003193A">
        <w:rPr>
          <w:rFonts w:hint="eastAsia"/>
        </w:rPr>
        <w:t>：</w:t>
      </w:r>
      <w:r w:rsidR="0003193A" w:rsidRPr="0003193A">
        <w:rPr>
          <w:rFonts w:hint="eastAsia"/>
        </w:rPr>
        <w:t>频率同步精密时间协议的电信概况</w:t>
      </w:r>
    </w:p>
    <w:p w:rsidR="00F229E4" w:rsidRDefault="00F229E4" w:rsidP="00A13EEF">
      <w:pPr>
        <w:pStyle w:val="EnumLev10"/>
      </w:pPr>
      <w:r w:rsidRPr="000B49DB">
        <w:t>–</w:t>
      </w:r>
      <w:r>
        <w:tab/>
      </w:r>
      <w:r w:rsidRPr="000B49DB">
        <w:t>ITU-T G.8275.1/Y.1369.1 (07/2014)</w:t>
      </w:r>
      <w:r w:rsidR="0003193A">
        <w:rPr>
          <w:rFonts w:hint="eastAsia"/>
        </w:rPr>
        <w:t>：具有网络完整计时支持、用于相位</w:t>
      </w:r>
      <w:r w:rsidR="0003193A">
        <w:rPr>
          <w:rFonts w:hint="eastAsia"/>
        </w:rPr>
        <w:t>/</w:t>
      </w:r>
      <w:r w:rsidR="0003193A">
        <w:rPr>
          <w:rFonts w:hint="eastAsia"/>
        </w:rPr>
        <w:t>时间同步的</w:t>
      </w:r>
      <w:r w:rsidR="0003193A" w:rsidRPr="004A6548">
        <w:t>精确时间协议电信概况</w:t>
      </w:r>
    </w:p>
    <w:p w:rsidR="00F229E4" w:rsidRDefault="00613AA8" w:rsidP="0003193A">
      <w:pPr>
        <w:spacing w:before="240"/>
        <w:rPr>
          <w:rFonts w:eastAsiaTheme="minorEastAsia"/>
          <w:lang w:val="en-US" w:eastAsia="zh-CN"/>
        </w:rPr>
      </w:pPr>
      <w:r>
        <w:rPr>
          <w:rFonts w:eastAsia="SimSun" w:hint="eastAsia"/>
          <w:lang w:eastAsia="zh-CN"/>
        </w:rPr>
        <w:t>B.</w:t>
      </w:r>
      <w:r w:rsidR="00F229E4">
        <w:rPr>
          <w:rFonts w:eastAsia="SimSun"/>
          <w:lang w:eastAsia="zh-CN"/>
        </w:rPr>
        <w:tab/>
      </w:r>
      <w:r w:rsidR="00F229E4">
        <w:rPr>
          <w:rFonts w:eastAsiaTheme="minorEastAsia" w:hint="eastAsia"/>
          <w:lang w:eastAsia="zh-CN"/>
        </w:rPr>
        <w:t>通过</w:t>
      </w:r>
      <w:r w:rsidR="00F229E4">
        <w:rPr>
          <w:rFonts w:eastAsiaTheme="minorEastAsia" w:hint="eastAsia"/>
          <w:lang w:eastAsia="zh-CN"/>
        </w:rPr>
        <w:t>2014</w:t>
      </w:r>
      <w:r w:rsidR="00F229E4">
        <w:rPr>
          <w:rFonts w:eastAsiaTheme="minorEastAsia" w:hint="eastAsia"/>
          <w:lang w:val="en-US" w:eastAsia="zh-CN"/>
        </w:rPr>
        <w:t>年</w:t>
      </w:r>
      <w:r w:rsidR="00F229E4">
        <w:rPr>
          <w:rFonts w:eastAsiaTheme="minorEastAsia" w:hint="eastAsia"/>
          <w:lang w:eastAsia="zh-CN"/>
        </w:rPr>
        <w:t>7</w:t>
      </w:r>
      <w:r w:rsidR="00F229E4">
        <w:rPr>
          <w:rFonts w:eastAsiaTheme="minorEastAsia" w:hint="eastAsia"/>
          <w:lang w:eastAsia="zh-CN"/>
        </w:rPr>
        <w:t>月</w:t>
      </w:r>
      <w:r w:rsidR="00F229E4">
        <w:rPr>
          <w:rFonts w:eastAsiaTheme="minorEastAsia" w:hint="eastAsia"/>
          <w:lang w:eastAsia="zh-CN"/>
        </w:rPr>
        <w:t>24</w:t>
      </w:r>
      <w:r w:rsidR="00F229E4">
        <w:rPr>
          <w:rFonts w:eastAsiaTheme="minorEastAsia" w:hint="eastAsia"/>
          <w:lang w:eastAsia="zh-CN"/>
        </w:rPr>
        <w:t>日</w:t>
      </w:r>
      <w:r w:rsidR="00F229E4">
        <w:rPr>
          <w:rFonts w:eastAsiaTheme="minorEastAsia"/>
          <w:lang w:eastAsia="zh-CN"/>
        </w:rPr>
        <w:t>电信标准化局</w:t>
      </w:r>
      <w:r w:rsidR="0003193A">
        <w:rPr>
          <w:rFonts w:eastAsiaTheme="minorEastAsia" w:hint="eastAsia"/>
          <w:lang w:eastAsia="zh-CN"/>
        </w:rPr>
        <w:t>第</w:t>
      </w:r>
      <w:r w:rsidR="00F229E4">
        <w:rPr>
          <w:rFonts w:eastAsiaTheme="minorEastAsia" w:hint="eastAsia"/>
          <w:lang w:eastAsia="zh-CN"/>
        </w:rPr>
        <w:t>110</w:t>
      </w:r>
      <w:r w:rsidR="00F229E4">
        <w:rPr>
          <w:rFonts w:eastAsiaTheme="minorEastAsia" w:hint="eastAsia"/>
          <w:lang w:eastAsia="zh-CN"/>
        </w:rPr>
        <w:t>号</w:t>
      </w:r>
      <w:r w:rsidR="00F229E4">
        <w:rPr>
          <w:rFonts w:eastAsiaTheme="minorEastAsia"/>
          <w:lang w:eastAsia="zh-CN"/>
        </w:rPr>
        <w:t>通函</w:t>
      </w:r>
      <w:r w:rsidR="00F229E4">
        <w:rPr>
          <w:rFonts w:eastAsiaTheme="minorEastAsia" w:hint="eastAsia"/>
          <w:lang w:eastAsia="zh-CN"/>
        </w:rPr>
        <w:t>宣布</w:t>
      </w:r>
      <w:r w:rsidR="00F229E4">
        <w:rPr>
          <w:rFonts w:eastAsiaTheme="minorEastAsia"/>
          <w:lang w:eastAsia="zh-CN"/>
        </w:rPr>
        <w:t>，</w:t>
      </w:r>
      <w:r w:rsidR="00F229E4">
        <w:rPr>
          <w:rFonts w:eastAsiaTheme="minorEastAsia" w:hint="eastAsia"/>
          <w:lang w:eastAsia="zh-CN"/>
        </w:rPr>
        <w:t>根据</w:t>
      </w:r>
      <w:r w:rsidR="0003193A">
        <w:rPr>
          <w:rFonts w:eastAsiaTheme="minorEastAsia" w:hint="eastAsia"/>
          <w:lang w:eastAsia="zh-CN"/>
        </w:rPr>
        <w:t>第</w:t>
      </w:r>
      <w:r w:rsidR="0003193A">
        <w:rPr>
          <w:rFonts w:eastAsiaTheme="minorEastAsia" w:hint="eastAsia"/>
          <w:lang w:eastAsia="zh-CN"/>
        </w:rPr>
        <w:t>1</w:t>
      </w:r>
      <w:r w:rsidR="0003193A">
        <w:rPr>
          <w:rFonts w:eastAsiaTheme="minorEastAsia"/>
          <w:lang w:eastAsia="zh-CN"/>
        </w:rPr>
        <w:t>号决议</w:t>
      </w:r>
      <w:r w:rsidR="00F229E4">
        <w:rPr>
          <w:rFonts w:eastAsiaTheme="minorEastAsia" w:hint="eastAsia"/>
          <w:lang w:eastAsia="zh-CN"/>
        </w:rPr>
        <w:t>规定的程序批准了以下建议书：</w:t>
      </w:r>
    </w:p>
    <w:p w:rsidR="0003193A" w:rsidRPr="0003193A" w:rsidRDefault="0003193A" w:rsidP="00A13EEF">
      <w:pPr>
        <w:pStyle w:val="EnumLev10"/>
      </w:pPr>
      <w:r w:rsidRPr="000B49DB">
        <w:t>–</w:t>
      </w:r>
      <w:r>
        <w:tab/>
      </w:r>
      <w:r w:rsidRPr="000B49DB">
        <w:t>ITU-T Y.1271 (07/2014)</w:t>
      </w:r>
      <w:r>
        <w:rPr>
          <w:rFonts w:hint="eastAsia"/>
        </w:rPr>
        <w:t>：</w:t>
      </w:r>
      <w:r w:rsidRPr="0003193A">
        <w:t>演进中</w:t>
      </w:r>
      <w:r>
        <w:t>的电路交换和分组交换网络支持应急通信的网络要求和能力的基本框架</w:t>
      </w:r>
    </w:p>
    <w:p w:rsidR="0003193A" w:rsidRPr="000B49DB" w:rsidRDefault="0003193A" w:rsidP="00A13EEF">
      <w:pPr>
        <w:pStyle w:val="EnumLev10"/>
      </w:pPr>
      <w:r w:rsidRPr="000B49DB">
        <w:t>–</w:t>
      </w:r>
      <w:r>
        <w:tab/>
      </w:r>
      <w:r w:rsidRPr="000B49DB">
        <w:t>ITU-T Y.2725 (07/2014)</w:t>
      </w:r>
      <w:r>
        <w:rPr>
          <w:rFonts w:hint="eastAsia"/>
        </w:rPr>
        <w:t>：</w:t>
      </w:r>
      <w:r w:rsidRPr="0003193A">
        <w:rPr>
          <w:rFonts w:cs="Calibri"/>
        </w:rPr>
        <w:t>在下一代网络中支持</w:t>
      </w:r>
      <w:r w:rsidRPr="0003193A">
        <w:rPr>
          <w:rFonts w:cs="Calibri"/>
        </w:rPr>
        <w:t>OpenID</w:t>
      </w:r>
    </w:p>
    <w:p w:rsidR="0003193A" w:rsidRPr="0003193A" w:rsidRDefault="0003193A" w:rsidP="00A13EEF">
      <w:pPr>
        <w:pStyle w:val="EnumLev10"/>
        <w:rPr>
          <w:rFonts w:cs="Calibri"/>
        </w:rPr>
      </w:pPr>
      <w:r w:rsidRPr="000B49DB">
        <w:t>–</w:t>
      </w:r>
      <w:r>
        <w:tab/>
      </w:r>
      <w:r w:rsidRPr="000B49DB">
        <w:t>ITU-T Y.2771 (07/2014)</w:t>
      </w:r>
      <w:r>
        <w:rPr>
          <w:rFonts w:hint="eastAsia"/>
        </w:rPr>
        <w:t>：</w:t>
      </w:r>
      <w:r w:rsidRPr="0003193A">
        <w:rPr>
          <w:rFonts w:cs="Calibri"/>
        </w:rPr>
        <w:t>深度包检测框架</w:t>
      </w:r>
    </w:p>
    <w:p w:rsidR="00F229E4" w:rsidRPr="000B49DB" w:rsidRDefault="00F229E4" w:rsidP="00F229E4">
      <w:pPr>
        <w:rPr>
          <w:rFonts w:eastAsia="SimSun"/>
          <w:lang w:val="en-US" w:eastAsia="zh-CN"/>
        </w:rPr>
      </w:pPr>
    </w:p>
    <w:p w:rsidR="00F352BE" w:rsidRDefault="00F352BE" w:rsidP="00120DBF">
      <w:pPr>
        <w:jc w:val="left"/>
        <w:rPr>
          <w:rFonts w:eastAsia="SimSun" w:cs="Calibri"/>
          <w:lang w:val="en-US" w:eastAsia="zh-CN"/>
        </w:rPr>
      </w:pPr>
    </w:p>
    <w:p w:rsidR="00277DC1" w:rsidRPr="0003193A" w:rsidRDefault="002B1782" w:rsidP="0003193A">
      <w:pPr>
        <w:pStyle w:val="Heading20"/>
        <w:rPr>
          <w:lang w:val="en-US" w:eastAsia="zh-CN"/>
        </w:rPr>
      </w:pPr>
      <w:bookmarkStart w:id="365" w:name="_Toc219001155"/>
      <w:bookmarkStart w:id="366" w:name="_Toc232323934"/>
      <w:bookmarkStart w:id="367" w:name="_Toc355708839"/>
      <w:r>
        <w:rPr>
          <w:rFonts w:hint="eastAsia"/>
          <w:lang w:eastAsia="zh-CN"/>
        </w:rPr>
        <w:t>国际公众电信编号方案</w:t>
      </w:r>
      <w:r w:rsidR="00277DC1" w:rsidRPr="0003193A">
        <w:rPr>
          <w:lang w:val="en-US" w:eastAsia="zh-CN"/>
        </w:rPr>
        <w:br/>
      </w:r>
      <w:r w:rsidR="00680FC5" w:rsidRPr="0003193A">
        <w:rPr>
          <w:lang w:val="en-US" w:eastAsia="zh-CN"/>
        </w:rPr>
        <w:t>（</w:t>
      </w:r>
      <w:r w:rsidR="00277DC1" w:rsidRPr="0003193A">
        <w:rPr>
          <w:lang w:val="en-US" w:eastAsia="zh-CN"/>
        </w:rPr>
        <w:t xml:space="preserve">ITU-T </w:t>
      </w:r>
      <w:r w:rsidRPr="0003193A">
        <w:rPr>
          <w:rFonts w:hint="eastAsia"/>
          <w:lang w:val="en-US" w:eastAsia="zh-CN"/>
        </w:rPr>
        <w:t>E</w:t>
      </w:r>
      <w:r>
        <w:rPr>
          <w:lang w:val="en-US" w:eastAsia="zh-CN"/>
        </w:rPr>
        <w:t>.164</w:t>
      </w:r>
      <w:r w:rsidR="00277DC1" w:rsidRPr="00430E14">
        <w:rPr>
          <w:lang w:eastAsia="zh-CN"/>
        </w:rPr>
        <w:t>建议书</w:t>
      </w:r>
      <w:bookmarkEnd w:id="365"/>
      <w:bookmarkEnd w:id="366"/>
      <w:bookmarkEnd w:id="367"/>
      <w:r w:rsidR="00E67542" w:rsidRPr="0003193A">
        <w:rPr>
          <w:lang w:val="en-US" w:eastAsia="zh-CN"/>
        </w:rPr>
        <w:t>）</w:t>
      </w:r>
    </w:p>
    <w:p w:rsidR="0003193A" w:rsidRPr="000B49DB" w:rsidRDefault="0003193A" w:rsidP="0003193A">
      <w:pPr>
        <w:tabs>
          <w:tab w:val="clear" w:pos="567"/>
          <w:tab w:val="clear" w:pos="1276"/>
          <w:tab w:val="clear" w:pos="1843"/>
          <w:tab w:val="clear" w:pos="5387"/>
          <w:tab w:val="clear" w:pos="5954"/>
        </w:tabs>
        <w:spacing w:before="0"/>
        <w:jc w:val="center"/>
        <w:rPr>
          <w:lang w:val="en-US"/>
        </w:rPr>
      </w:pPr>
      <w:r w:rsidRPr="000B49DB">
        <w:rPr>
          <w:lang w:val="en-US"/>
        </w:rPr>
        <w:t xml:space="preserve">url: </w:t>
      </w:r>
      <w:hyperlink r:id="rId14" w:history="1">
        <w:r w:rsidRPr="000B49DB">
          <w:rPr>
            <w:lang w:val="en-US"/>
          </w:rPr>
          <w:t>www.itu.int/itu-t/inr/nnp</w:t>
        </w:r>
      </w:hyperlink>
    </w:p>
    <w:p w:rsidR="00A54E21" w:rsidRPr="000B49DB" w:rsidRDefault="00A54E21" w:rsidP="00A54E21">
      <w:pPr>
        <w:tabs>
          <w:tab w:val="clear" w:pos="1276"/>
          <w:tab w:val="clear" w:pos="1843"/>
          <w:tab w:val="left" w:pos="1560"/>
          <w:tab w:val="left" w:pos="2127"/>
        </w:tabs>
        <w:spacing w:before="240"/>
        <w:jc w:val="left"/>
        <w:outlineLvl w:val="3"/>
        <w:rPr>
          <w:rFonts w:asciiTheme="minorHAnsi" w:hAnsiTheme="minorHAnsi" w:cs="Arial"/>
          <w:b/>
          <w:lang w:val="en-US" w:eastAsia="zh-CN"/>
        </w:rPr>
      </w:pPr>
      <w:bookmarkStart w:id="368" w:name="_Toc248829285"/>
      <w:bookmarkStart w:id="369" w:name="_Toc251059439"/>
      <w:bookmarkStart w:id="370" w:name="_Toc253407165"/>
      <w:bookmarkStart w:id="371" w:name="_Toc259783160"/>
      <w:bookmarkStart w:id="372" w:name="_Toc262631831"/>
      <w:bookmarkStart w:id="373" w:name="_Toc265056510"/>
      <w:bookmarkStart w:id="374" w:name="_Toc266181257"/>
      <w:bookmarkStart w:id="375" w:name="_Toc268774042"/>
      <w:bookmarkStart w:id="376" w:name="_Toc271700511"/>
      <w:bookmarkStart w:id="377" w:name="_Toc273023372"/>
      <w:bookmarkStart w:id="378" w:name="_Toc274223846"/>
      <w:bookmarkStart w:id="379" w:name="_Toc276717182"/>
      <w:bookmarkStart w:id="380" w:name="_Toc279669168"/>
      <w:bookmarkStart w:id="381" w:name="_Toc280349224"/>
      <w:bookmarkStart w:id="382" w:name="_Toc282526056"/>
      <w:bookmarkStart w:id="383" w:name="_Toc283737222"/>
      <w:bookmarkStart w:id="384" w:name="_Toc286218733"/>
      <w:bookmarkStart w:id="385" w:name="_Toc288660298"/>
      <w:bookmarkStart w:id="386" w:name="_Toc291005407"/>
      <w:bookmarkStart w:id="387" w:name="_Toc292704991"/>
      <w:bookmarkStart w:id="388" w:name="_Toc295387916"/>
      <w:bookmarkStart w:id="389" w:name="_Toc296675486"/>
      <w:bookmarkStart w:id="390" w:name="_Toc297804737"/>
      <w:bookmarkStart w:id="391" w:name="_Toc301945311"/>
      <w:bookmarkStart w:id="392" w:name="_Toc303344266"/>
      <w:bookmarkStart w:id="393" w:name="_Toc304892184"/>
      <w:bookmarkStart w:id="394" w:name="_Toc308530349"/>
      <w:bookmarkStart w:id="395" w:name="_Toc311103661"/>
      <w:bookmarkStart w:id="396" w:name="_Toc313973326"/>
      <w:bookmarkStart w:id="397" w:name="_Toc316479982"/>
      <w:bookmarkStart w:id="398" w:name="_Toc318965020"/>
      <w:bookmarkStart w:id="399" w:name="_Toc320536977"/>
      <w:bookmarkStart w:id="400" w:name="_Toc323035740"/>
      <w:bookmarkStart w:id="401" w:name="_Toc323904393"/>
      <w:bookmarkStart w:id="402" w:name="_Toc332272671"/>
      <w:bookmarkStart w:id="403" w:name="_Toc334776206"/>
      <w:bookmarkStart w:id="404" w:name="_Toc335901525"/>
      <w:bookmarkStart w:id="405" w:name="_Toc337110351"/>
      <w:bookmarkStart w:id="406" w:name="_Toc338779392"/>
      <w:bookmarkStart w:id="407" w:name="_Toc340225539"/>
      <w:bookmarkStart w:id="408" w:name="_Toc341451237"/>
      <w:bookmarkStart w:id="409" w:name="_Toc342912868"/>
      <w:bookmarkStart w:id="410" w:name="_Toc343262688"/>
      <w:bookmarkStart w:id="411" w:name="_Toc345579843"/>
      <w:bookmarkStart w:id="412" w:name="_Toc346885965"/>
      <w:bookmarkStart w:id="413" w:name="_Toc347929610"/>
      <w:bookmarkStart w:id="414" w:name="_Toc349288271"/>
      <w:bookmarkStart w:id="415" w:name="_Toc350415589"/>
      <w:bookmarkStart w:id="416" w:name="_Toc351549910"/>
      <w:bookmarkStart w:id="417" w:name="_Toc352940515"/>
      <w:bookmarkStart w:id="418" w:name="_Toc354053852"/>
      <w:bookmarkStart w:id="419" w:name="_Toc355708878"/>
      <w:bookmarkEnd w:id="361"/>
      <w:bookmarkEnd w:id="362"/>
      <w:r>
        <w:rPr>
          <w:rFonts w:asciiTheme="minorHAnsi" w:eastAsiaTheme="minorEastAsia" w:hAnsiTheme="minorHAnsi" w:cs="Arial" w:hint="eastAsia"/>
          <w:b/>
          <w:lang w:eastAsia="zh-CN"/>
        </w:rPr>
        <w:t>丹麦</w:t>
      </w:r>
      <w:r>
        <w:rPr>
          <w:rFonts w:asciiTheme="minorHAnsi" w:hAnsiTheme="minorHAnsi" w:cs="Arial"/>
          <w:b/>
          <w:lang w:val="en-US"/>
        </w:rPr>
        <w:fldChar w:fldCharType="begin"/>
      </w:r>
      <w:r w:rsidRPr="00A54E21">
        <w:rPr>
          <w:lang w:val="en-US" w:eastAsia="zh-CN"/>
        </w:rPr>
        <w:instrText xml:space="preserve"> TC "</w:instrText>
      </w:r>
      <w:bookmarkStart w:id="420" w:name="_Toc371588845"/>
      <w:r w:rsidRPr="00A54E21">
        <w:rPr>
          <w:rFonts w:asciiTheme="minorHAnsi" w:hAnsiTheme="minorHAnsi" w:cs="Arial"/>
          <w:b/>
          <w:lang w:val="en-US" w:eastAsia="zh-CN"/>
        </w:rPr>
        <w:instrText>Denmark</w:instrText>
      </w:r>
      <w:bookmarkEnd w:id="420"/>
      <w:r w:rsidRPr="00A54E21">
        <w:rPr>
          <w:lang w:val="en-US" w:eastAsia="zh-CN"/>
        </w:rPr>
        <w:instrText xml:space="preserve">" \f C \l "1" </w:instrText>
      </w:r>
      <w:r>
        <w:rPr>
          <w:rFonts w:asciiTheme="minorHAnsi" w:hAnsiTheme="minorHAnsi" w:cs="Arial"/>
          <w:b/>
          <w:lang w:val="en-US"/>
        </w:rPr>
        <w:fldChar w:fldCharType="end"/>
      </w:r>
      <w:r w:rsidRPr="00A54E21">
        <w:rPr>
          <w:rFonts w:asciiTheme="minorHAnsi" w:eastAsiaTheme="minorEastAsia" w:hAnsiTheme="minorHAnsi" w:cs="Arial" w:hint="eastAsia"/>
          <w:b/>
          <w:lang w:val="en-US" w:eastAsia="zh-CN"/>
        </w:rPr>
        <w:t>（</w:t>
      </w:r>
      <w:r>
        <w:rPr>
          <w:rFonts w:asciiTheme="minorHAnsi" w:eastAsiaTheme="minorEastAsia" w:hAnsiTheme="minorHAnsi" w:cs="Arial" w:hint="eastAsia"/>
          <w:b/>
          <w:lang w:eastAsia="zh-CN"/>
        </w:rPr>
        <w:t>国家代码</w:t>
      </w:r>
      <w:r w:rsidRPr="00A54E21">
        <w:rPr>
          <w:rFonts w:asciiTheme="minorHAnsi" w:hAnsiTheme="minorHAnsi" w:cs="Arial"/>
          <w:b/>
          <w:lang w:val="en-US" w:eastAsia="zh-CN"/>
        </w:rPr>
        <w:t>+45</w:t>
      </w:r>
      <w:r w:rsidRPr="00A54E21">
        <w:rPr>
          <w:rFonts w:asciiTheme="minorHAnsi" w:eastAsiaTheme="minorEastAsia" w:hAnsiTheme="minorHAnsi" w:cs="Arial" w:hint="eastAsia"/>
          <w:b/>
          <w:lang w:val="en-US" w:eastAsia="zh-CN"/>
        </w:rPr>
        <w:t>）</w:t>
      </w:r>
    </w:p>
    <w:p w:rsidR="00A54E21" w:rsidRPr="000B49DB" w:rsidRDefault="00A54E21" w:rsidP="00A54E21">
      <w:pPr>
        <w:tabs>
          <w:tab w:val="clear" w:pos="1276"/>
          <w:tab w:val="clear" w:pos="1843"/>
          <w:tab w:val="left" w:pos="1560"/>
          <w:tab w:val="left" w:pos="2127"/>
        </w:tabs>
        <w:spacing w:before="0" w:after="120"/>
        <w:jc w:val="left"/>
        <w:outlineLvl w:val="3"/>
        <w:rPr>
          <w:rFonts w:asciiTheme="minorHAnsi" w:hAnsiTheme="minorHAnsi" w:cs="Arial"/>
          <w:lang w:val="en-US" w:eastAsia="zh-CN"/>
        </w:rPr>
      </w:pPr>
      <w:r w:rsidRPr="000B49DB">
        <w:rPr>
          <w:rFonts w:asciiTheme="minorHAnsi" w:hAnsiTheme="minorHAnsi" w:cs="Arial"/>
          <w:lang w:val="en-US" w:eastAsia="zh-CN"/>
        </w:rPr>
        <w:t>23.VII.2014</w:t>
      </w:r>
      <w:r>
        <w:rPr>
          <w:rFonts w:asciiTheme="minorHAnsi" w:eastAsiaTheme="minorEastAsia" w:hAnsiTheme="minorHAnsi" w:cs="Arial" w:hint="eastAsia"/>
          <w:lang w:eastAsia="zh-CN"/>
        </w:rPr>
        <w:t>来函</w:t>
      </w:r>
      <w:r w:rsidRPr="00A54E21">
        <w:rPr>
          <w:rFonts w:asciiTheme="minorHAnsi" w:eastAsiaTheme="minorEastAsia" w:hAnsiTheme="minorHAnsi" w:cs="Arial" w:hint="eastAsia"/>
          <w:lang w:val="en-US" w:eastAsia="zh-CN"/>
        </w:rPr>
        <w:t>：</w:t>
      </w:r>
    </w:p>
    <w:p w:rsidR="00A54E21" w:rsidRPr="000B49DB" w:rsidRDefault="00A54E21" w:rsidP="00A54E21">
      <w:pPr>
        <w:tabs>
          <w:tab w:val="clear" w:pos="567"/>
          <w:tab w:val="clear" w:pos="1276"/>
          <w:tab w:val="clear" w:pos="1843"/>
          <w:tab w:val="clear" w:pos="5387"/>
          <w:tab w:val="clear" w:pos="5954"/>
        </w:tabs>
        <w:spacing w:before="0"/>
        <w:ind w:firstLineChars="200" w:firstLine="400"/>
        <w:jc w:val="left"/>
        <w:rPr>
          <w:rFonts w:asciiTheme="minorHAnsi" w:hAnsiTheme="minorHAnsi" w:cs="Arial"/>
          <w:lang w:val="en-US" w:eastAsia="zh-CN"/>
        </w:rPr>
      </w:pPr>
      <w:r>
        <w:rPr>
          <w:rFonts w:asciiTheme="minorHAnsi" w:eastAsiaTheme="minorEastAsia" w:hAnsiTheme="minorHAnsi" w:cs="Arial" w:hint="eastAsia"/>
          <w:lang w:eastAsia="zh-CN"/>
        </w:rPr>
        <w:t>位于哥本哈根的</w:t>
      </w:r>
      <w:r w:rsidRPr="00AA6DFB">
        <w:rPr>
          <w:rFonts w:ascii="STKaiti" w:eastAsia="STKaiti" w:hAnsi="STKaiti" w:cs="Arial" w:hint="eastAsia"/>
          <w:iCs/>
          <w:lang w:eastAsia="zh-CN"/>
        </w:rPr>
        <w:t>丹麦商业管理局</w:t>
      </w:r>
      <w:r w:rsidR="00A13EEF">
        <w:rPr>
          <w:rFonts w:ascii="STKaiti" w:eastAsia="STKaiti" w:hAnsi="STKaiti" w:cs="Arial" w:hint="eastAsia"/>
          <w:iCs/>
          <w:lang w:eastAsia="zh-CN"/>
        </w:rPr>
        <w:t xml:space="preserve"> </w:t>
      </w:r>
      <w:r>
        <w:rPr>
          <w:rFonts w:asciiTheme="minorHAnsi" w:hAnsiTheme="minorHAnsi" w:cs="Arial"/>
          <w:lang w:val="en-US"/>
        </w:rPr>
        <w:fldChar w:fldCharType="begin"/>
      </w:r>
      <w:r>
        <w:rPr>
          <w:lang w:eastAsia="zh-CN"/>
        </w:rPr>
        <w:instrText xml:space="preserve"> TC "</w:instrText>
      </w:r>
      <w:bookmarkStart w:id="421" w:name="_Toc395100450"/>
      <w:r w:rsidRPr="000B49DB">
        <w:rPr>
          <w:rFonts w:asciiTheme="minorHAnsi" w:hAnsiTheme="minorHAnsi" w:cs="Arial"/>
          <w:i/>
          <w:lang w:val="en-US" w:eastAsia="zh-CN"/>
        </w:rPr>
        <w:instrText>Danish Business Authority</w:instrText>
      </w:r>
      <w:r w:rsidRPr="000B49DB">
        <w:rPr>
          <w:rFonts w:asciiTheme="minorHAnsi" w:hAnsiTheme="minorHAnsi" w:cs="Arial"/>
          <w:lang w:val="en-US" w:eastAsia="zh-CN"/>
        </w:rPr>
        <w:instrText>, Copenhagen</w:instrText>
      </w:r>
      <w:bookmarkEnd w:id="421"/>
      <w:r>
        <w:rPr>
          <w:lang w:eastAsia="zh-CN"/>
        </w:rPr>
        <w:instrText xml:space="preserve">" \f C \l "1" </w:instrText>
      </w:r>
      <w:r>
        <w:rPr>
          <w:rFonts w:asciiTheme="minorHAnsi" w:hAnsiTheme="minorHAnsi" w:cs="Arial"/>
          <w:lang w:val="en-US"/>
        </w:rPr>
        <w:fldChar w:fldCharType="end"/>
      </w:r>
      <w:r w:rsidR="00A13EEF">
        <w:rPr>
          <w:rFonts w:asciiTheme="minorHAnsi" w:hAnsiTheme="minorHAnsi" w:cs="Arial"/>
          <w:lang w:val="en-US"/>
        </w:rPr>
        <w:t xml:space="preserve"> </w:t>
      </w:r>
      <w:r>
        <w:rPr>
          <w:rFonts w:asciiTheme="minorHAnsi" w:eastAsiaTheme="minorEastAsia" w:hAnsiTheme="minorHAnsi" w:cs="Arial" w:hint="eastAsia"/>
          <w:lang w:eastAsia="zh-CN"/>
        </w:rPr>
        <w:t>宣布了丹麦电话号码方案的以下变更</w:t>
      </w:r>
      <w:r w:rsidRPr="00A54E21">
        <w:rPr>
          <w:rFonts w:asciiTheme="minorHAnsi" w:eastAsiaTheme="minorEastAsia" w:hAnsiTheme="minorHAnsi" w:cs="Arial" w:hint="eastAsia"/>
          <w:lang w:val="en-US" w:eastAsia="zh-CN"/>
        </w:rPr>
        <w:t>：</w:t>
      </w:r>
    </w:p>
    <w:p w:rsidR="00A54E21" w:rsidRDefault="00A54E21" w:rsidP="00A54E21">
      <w:pPr>
        <w:rPr>
          <w:lang w:val="en-US"/>
        </w:rPr>
      </w:pPr>
      <w:r>
        <w:rPr>
          <w:lang w:val="en-US"/>
        </w:rPr>
        <w:t>•</w:t>
      </w:r>
      <w:r>
        <w:rPr>
          <w:lang w:val="en-US"/>
        </w:rPr>
        <w:tab/>
      </w:r>
      <w:r>
        <w:rPr>
          <w:rFonts w:eastAsiaTheme="minorEastAsia" w:hint="eastAsia"/>
          <w:lang w:eastAsia="zh-CN"/>
        </w:rPr>
        <w:t>指配</w:t>
      </w:r>
      <w:r w:rsidRPr="0013289A">
        <w:t xml:space="preserve"> –</w:t>
      </w:r>
      <w:r>
        <w:t xml:space="preserve"> </w:t>
      </w:r>
      <w:r>
        <w:rPr>
          <w:rFonts w:eastAsiaTheme="minorEastAsia" w:hint="eastAsia"/>
          <w:lang w:eastAsia="zh-CN"/>
        </w:rPr>
        <w:t>移动</w:t>
      </w:r>
      <w:r w:rsidRPr="00AA3EF6">
        <w:rPr>
          <w:rFonts w:eastAsiaTheme="minorEastAsia" w:hint="eastAsia"/>
          <w:lang w:eastAsia="zh-CN"/>
        </w:rPr>
        <w:t>通信业务</w:t>
      </w:r>
    </w:p>
    <w:p w:rsidR="00A54E21" w:rsidRPr="000B49DB" w:rsidRDefault="00A54E21" w:rsidP="00A54E21">
      <w:pPr>
        <w:rPr>
          <w:sz w:val="6"/>
          <w:lang w:val="en-US"/>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265"/>
        <w:gridCol w:w="4065"/>
        <w:gridCol w:w="1742"/>
      </w:tblGrid>
      <w:tr w:rsidR="00A54E21" w:rsidRPr="000B49DB" w:rsidTr="007F1DC3">
        <w:trPr>
          <w:trHeight w:val="20"/>
          <w:jc w:val="center"/>
        </w:trPr>
        <w:tc>
          <w:tcPr>
            <w:tcW w:w="3265" w:type="dxa"/>
            <w:tcBorders>
              <w:top w:val="single" w:sz="6" w:space="0" w:color="auto"/>
              <w:left w:val="single" w:sz="6" w:space="0" w:color="auto"/>
              <w:bottom w:val="single" w:sz="6" w:space="0" w:color="auto"/>
              <w:right w:val="single" w:sz="6" w:space="0" w:color="auto"/>
            </w:tcBorders>
          </w:tcPr>
          <w:p w:rsidR="00A54E21" w:rsidRPr="001904BF" w:rsidRDefault="00A54E21" w:rsidP="00A54E21">
            <w:pPr>
              <w:numPr>
                <w:ilvl w:val="12"/>
                <w:numId w:val="0"/>
              </w:numPr>
              <w:spacing w:before="60" w:after="60"/>
              <w:jc w:val="center"/>
              <w:rPr>
                <w:rFonts w:ascii="STKaiti" w:eastAsia="STKaiti" w:hAnsi="STKaiti" w:cs="Arial"/>
                <w:sz w:val="18"/>
                <w:szCs w:val="18"/>
              </w:rPr>
            </w:pPr>
            <w:r w:rsidRPr="00C11657">
              <w:rPr>
                <w:rFonts w:ascii="STKaiti" w:eastAsia="STKaiti" w:hAnsi="STKaiti" w:cs="Arial" w:hint="eastAsia"/>
                <w:sz w:val="18"/>
                <w:szCs w:val="18"/>
                <w:lang w:eastAsia="zh-CN"/>
              </w:rPr>
              <w:t>提供商</w:t>
            </w:r>
          </w:p>
        </w:tc>
        <w:tc>
          <w:tcPr>
            <w:tcW w:w="4065" w:type="dxa"/>
            <w:tcBorders>
              <w:top w:val="single" w:sz="6" w:space="0" w:color="auto"/>
              <w:left w:val="single" w:sz="6" w:space="0" w:color="auto"/>
              <w:bottom w:val="single" w:sz="6" w:space="0" w:color="auto"/>
              <w:right w:val="single" w:sz="6" w:space="0" w:color="auto"/>
            </w:tcBorders>
          </w:tcPr>
          <w:p w:rsidR="00A54E21" w:rsidRPr="00C11657" w:rsidRDefault="00A54E21" w:rsidP="00A54E21">
            <w:pPr>
              <w:numPr>
                <w:ilvl w:val="12"/>
                <w:numId w:val="0"/>
              </w:numPr>
              <w:spacing w:before="60" w:after="60"/>
              <w:jc w:val="center"/>
              <w:rPr>
                <w:rFonts w:ascii="STKaiti" w:eastAsia="STKaiti" w:hAnsi="STKaiti" w:cs="Arial"/>
                <w:sz w:val="18"/>
                <w:szCs w:val="18"/>
                <w:lang w:eastAsia="zh-CN"/>
              </w:rPr>
            </w:pPr>
            <w:r w:rsidRPr="00C11657">
              <w:rPr>
                <w:rFonts w:ascii="STKaiti" w:eastAsia="STKaiti" w:hAnsi="STKaiti" w:cs="Arial" w:hint="eastAsia"/>
                <w:bCs/>
                <w:sz w:val="18"/>
                <w:szCs w:val="18"/>
                <w:lang w:eastAsia="zh-CN"/>
              </w:rPr>
              <w:t>编号系列</w:t>
            </w:r>
          </w:p>
        </w:tc>
        <w:tc>
          <w:tcPr>
            <w:tcW w:w="1742" w:type="dxa"/>
            <w:tcBorders>
              <w:top w:val="single" w:sz="6" w:space="0" w:color="auto"/>
              <w:left w:val="single" w:sz="6" w:space="0" w:color="auto"/>
              <w:bottom w:val="single" w:sz="6" w:space="0" w:color="auto"/>
              <w:right w:val="single" w:sz="6" w:space="0" w:color="auto"/>
            </w:tcBorders>
          </w:tcPr>
          <w:p w:rsidR="00A54E21" w:rsidRPr="00C11657" w:rsidRDefault="00A54E21" w:rsidP="00A54E21">
            <w:pPr>
              <w:numPr>
                <w:ilvl w:val="12"/>
                <w:numId w:val="0"/>
              </w:numPr>
              <w:spacing w:before="60" w:after="60"/>
              <w:jc w:val="center"/>
              <w:rPr>
                <w:rFonts w:ascii="STKaiti" w:eastAsia="STKaiti" w:hAnsi="STKaiti" w:cs="Arial"/>
                <w:sz w:val="18"/>
                <w:szCs w:val="18"/>
                <w:lang w:eastAsia="zh-CN"/>
              </w:rPr>
            </w:pPr>
            <w:r w:rsidRPr="00C11657">
              <w:rPr>
                <w:rFonts w:ascii="STKaiti" w:eastAsia="STKaiti" w:hAnsi="STKaiti" w:cs="Arial" w:hint="eastAsia"/>
                <w:sz w:val="18"/>
                <w:szCs w:val="18"/>
                <w:lang w:eastAsia="zh-CN"/>
              </w:rPr>
              <w:t>指配日期</w:t>
            </w:r>
          </w:p>
        </w:tc>
      </w:tr>
      <w:tr w:rsidR="00A54E21" w:rsidRPr="000B49DB" w:rsidTr="007F1DC3">
        <w:trPr>
          <w:trHeight w:val="20"/>
          <w:jc w:val="center"/>
        </w:trPr>
        <w:tc>
          <w:tcPr>
            <w:tcW w:w="3265" w:type="dxa"/>
            <w:tcBorders>
              <w:top w:val="single" w:sz="6" w:space="0" w:color="auto"/>
              <w:left w:val="single" w:sz="6" w:space="0" w:color="auto"/>
              <w:right w:val="single" w:sz="6" w:space="0" w:color="auto"/>
            </w:tcBorders>
          </w:tcPr>
          <w:p w:rsidR="00A54E21" w:rsidRPr="000B49DB" w:rsidRDefault="00A54E21" w:rsidP="007F1DC3">
            <w:pPr>
              <w:numPr>
                <w:ilvl w:val="12"/>
                <w:numId w:val="0"/>
              </w:numPr>
              <w:tabs>
                <w:tab w:val="clear" w:pos="567"/>
                <w:tab w:val="clear" w:pos="1276"/>
                <w:tab w:val="clear" w:pos="1843"/>
                <w:tab w:val="clear" w:pos="5387"/>
                <w:tab w:val="clear" w:pos="5954"/>
              </w:tabs>
              <w:spacing w:before="80" w:after="80"/>
              <w:jc w:val="left"/>
              <w:rPr>
                <w:rFonts w:asciiTheme="minorHAnsi" w:hAnsiTheme="minorHAnsi" w:cs="Arial"/>
                <w:sz w:val="18"/>
                <w:szCs w:val="18"/>
                <w:lang w:val="da-DK"/>
              </w:rPr>
            </w:pPr>
            <w:r w:rsidRPr="000B49DB">
              <w:rPr>
                <w:rFonts w:asciiTheme="minorHAnsi" w:hAnsiTheme="minorHAnsi"/>
                <w:sz w:val="18"/>
                <w:szCs w:val="18"/>
              </w:rPr>
              <w:t>SimService A/S</w:t>
            </w:r>
            <w:r w:rsidRPr="000B49DB">
              <w:rPr>
                <w:rFonts w:asciiTheme="minorHAnsi" w:hAnsiTheme="minorHAnsi" w:cs="Arial"/>
                <w:sz w:val="18"/>
                <w:szCs w:val="18"/>
                <w:lang w:val="da-DK"/>
              </w:rPr>
              <w:t xml:space="preserve"> </w:t>
            </w:r>
          </w:p>
        </w:tc>
        <w:tc>
          <w:tcPr>
            <w:tcW w:w="4065" w:type="dxa"/>
            <w:tcBorders>
              <w:top w:val="single" w:sz="6" w:space="0" w:color="auto"/>
              <w:left w:val="single" w:sz="6" w:space="0" w:color="auto"/>
              <w:right w:val="single" w:sz="6" w:space="0" w:color="auto"/>
            </w:tcBorders>
          </w:tcPr>
          <w:p w:rsidR="00A54E21" w:rsidRPr="000B49DB" w:rsidRDefault="00A54E21" w:rsidP="007F1DC3">
            <w:pPr>
              <w:numPr>
                <w:ilvl w:val="12"/>
                <w:numId w:val="0"/>
              </w:numPr>
              <w:tabs>
                <w:tab w:val="clear" w:pos="567"/>
                <w:tab w:val="clear" w:pos="1276"/>
                <w:tab w:val="clear" w:pos="1843"/>
                <w:tab w:val="clear" w:pos="5387"/>
                <w:tab w:val="clear" w:pos="5954"/>
              </w:tabs>
              <w:spacing w:before="80" w:after="80"/>
              <w:ind w:right="511"/>
              <w:jc w:val="left"/>
              <w:rPr>
                <w:rFonts w:asciiTheme="minorHAnsi" w:hAnsiTheme="minorHAnsi" w:cs="Arial"/>
                <w:sz w:val="18"/>
                <w:szCs w:val="18"/>
                <w:lang w:val="en-US"/>
              </w:rPr>
            </w:pPr>
            <w:r w:rsidRPr="000B49DB">
              <w:rPr>
                <w:rFonts w:asciiTheme="minorHAnsi" w:hAnsiTheme="minorHAnsi"/>
                <w:sz w:val="18"/>
                <w:szCs w:val="18"/>
              </w:rPr>
              <w:t>9313efgh</w:t>
            </w:r>
          </w:p>
        </w:tc>
        <w:tc>
          <w:tcPr>
            <w:tcW w:w="1742" w:type="dxa"/>
            <w:tcBorders>
              <w:top w:val="single" w:sz="6" w:space="0" w:color="auto"/>
              <w:left w:val="single" w:sz="6" w:space="0" w:color="auto"/>
              <w:right w:val="single" w:sz="6" w:space="0" w:color="auto"/>
            </w:tcBorders>
          </w:tcPr>
          <w:p w:rsidR="00A54E21" w:rsidRPr="000B49DB" w:rsidRDefault="00A54E21" w:rsidP="007F1DC3">
            <w:pPr>
              <w:numPr>
                <w:ilvl w:val="12"/>
                <w:numId w:val="0"/>
              </w:numPr>
              <w:tabs>
                <w:tab w:val="clear" w:pos="567"/>
                <w:tab w:val="clear" w:pos="1276"/>
                <w:tab w:val="clear" w:pos="1843"/>
                <w:tab w:val="clear" w:pos="5387"/>
                <w:tab w:val="clear" w:pos="5954"/>
              </w:tabs>
              <w:spacing w:before="80" w:after="80"/>
              <w:jc w:val="center"/>
              <w:rPr>
                <w:rFonts w:asciiTheme="minorHAnsi" w:hAnsiTheme="minorHAnsi" w:cs="Arial"/>
                <w:sz w:val="18"/>
                <w:szCs w:val="18"/>
                <w:lang w:val="en-US"/>
              </w:rPr>
            </w:pPr>
            <w:r w:rsidRPr="000B49DB">
              <w:rPr>
                <w:rFonts w:asciiTheme="minorHAnsi" w:hAnsiTheme="minorHAnsi" w:cs="Arial"/>
                <w:sz w:val="18"/>
                <w:szCs w:val="18"/>
                <w:lang w:val="en-US"/>
              </w:rPr>
              <w:t>22.VII.2014</w:t>
            </w:r>
          </w:p>
        </w:tc>
      </w:tr>
    </w:tbl>
    <w:p w:rsidR="00A54E21" w:rsidRPr="000B49DB" w:rsidRDefault="00A54E21" w:rsidP="00A54E21">
      <w:pPr>
        <w:tabs>
          <w:tab w:val="clear" w:pos="567"/>
          <w:tab w:val="clear" w:pos="1276"/>
          <w:tab w:val="clear" w:pos="1843"/>
          <w:tab w:val="clear" w:pos="5387"/>
          <w:tab w:val="clear" w:pos="5954"/>
          <w:tab w:val="left" w:pos="1800"/>
        </w:tabs>
        <w:spacing w:before="0"/>
        <w:ind w:left="1080" w:hanging="1080"/>
        <w:jc w:val="left"/>
        <w:rPr>
          <w:rFonts w:asciiTheme="minorHAnsi" w:hAnsiTheme="minorHAnsi" w:cs="Arial"/>
          <w:lang w:val="en-US"/>
        </w:rPr>
      </w:pPr>
    </w:p>
    <w:p w:rsidR="00A54E21" w:rsidRPr="000B49DB" w:rsidRDefault="00A54E21" w:rsidP="00A54E21">
      <w:pPr>
        <w:rPr>
          <w:lang w:val="en-US"/>
        </w:rPr>
      </w:pPr>
      <w:r w:rsidRPr="000B49DB">
        <w:rPr>
          <w:lang w:val="en-US"/>
        </w:rPr>
        <w:t>24.VII.2014</w:t>
      </w:r>
      <w:r>
        <w:rPr>
          <w:rFonts w:asciiTheme="minorHAnsi" w:eastAsiaTheme="minorEastAsia" w:hAnsiTheme="minorHAnsi" w:cs="Arial" w:hint="eastAsia"/>
          <w:lang w:eastAsia="zh-CN"/>
        </w:rPr>
        <w:t>来函</w:t>
      </w:r>
      <w:r w:rsidRPr="00A54E21">
        <w:rPr>
          <w:rFonts w:asciiTheme="minorHAnsi" w:eastAsiaTheme="minorEastAsia" w:hAnsiTheme="minorHAnsi" w:cs="Arial" w:hint="eastAsia"/>
          <w:lang w:val="en-US" w:eastAsia="zh-CN"/>
        </w:rPr>
        <w:t>：</w:t>
      </w:r>
    </w:p>
    <w:p w:rsidR="00A54E21" w:rsidRPr="000B49DB" w:rsidRDefault="00A54E21" w:rsidP="00A54E21">
      <w:pPr>
        <w:tabs>
          <w:tab w:val="clear" w:pos="567"/>
          <w:tab w:val="clear" w:pos="1276"/>
          <w:tab w:val="clear" w:pos="1843"/>
          <w:tab w:val="clear" w:pos="5387"/>
          <w:tab w:val="clear" w:pos="5954"/>
        </w:tabs>
        <w:ind w:firstLineChars="200" w:firstLine="400"/>
        <w:jc w:val="left"/>
        <w:rPr>
          <w:rFonts w:asciiTheme="minorHAnsi" w:hAnsiTheme="minorHAnsi" w:cs="Arial"/>
          <w:lang w:val="en-US" w:eastAsia="zh-CN"/>
        </w:rPr>
      </w:pPr>
      <w:r>
        <w:rPr>
          <w:rFonts w:asciiTheme="minorHAnsi" w:eastAsiaTheme="minorEastAsia" w:hAnsiTheme="minorHAnsi" w:cs="Arial" w:hint="eastAsia"/>
          <w:lang w:eastAsia="zh-CN"/>
        </w:rPr>
        <w:t>位于哥本哈根的</w:t>
      </w:r>
      <w:r w:rsidRPr="00AA6DFB">
        <w:rPr>
          <w:rFonts w:ascii="STKaiti" w:eastAsia="STKaiti" w:hAnsi="STKaiti" w:cs="Arial" w:hint="eastAsia"/>
          <w:iCs/>
          <w:lang w:eastAsia="zh-CN"/>
        </w:rPr>
        <w:t>丹麦商业管理局</w:t>
      </w:r>
      <w:r w:rsidR="00A13EEF">
        <w:rPr>
          <w:rFonts w:ascii="STKaiti" w:eastAsia="STKaiti" w:hAnsi="STKaiti" w:cs="Arial" w:hint="eastAsia"/>
          <w:iCs/>
          <w:lang w:eastAsia="zh-CN"/>
        </w:rPr>
        <w:t xml:space="preserve"> </w:t>
      </w:r>
      <w:r>
        <w:rPr>
          <w:rFonts w:asciiTheme="minorHAnsi" w:hAnsiTheme="minorHAnsi" w:cs="Arial"/>
          <w:lang w:val="en-US"/>
        </w:rPr>
        <w:fldChar w:fldCharType="begin"/>
      </w:r>
      <w:r>
        <w:rPr>
          <w:lang w:eastAsia="zh-CN"/>
        </w:rPr>
        <w:instrText xml:space="preserve"> TC "</w:instrText>
      </w:r>
      <w:r w:rsidRPr="000B49DB">
        <w:rPr>
          <w:rFonts w:asciiTheme="minorHAnsi" w:hAnsiTheme="minorHAnsi" w:cs="Arial"/>
          <w:i/>
          <w:lang w:val="en-US" w:eastAsia="zh-CN"/>
        </w:rPr>
        <w:instrText>Danish Business Authority</w:instrText>
      </w:r>
      <w:r w:rsidRPr="000B49DB">
        <w:rPr>
          <w:rFonts w:asciiTheme="minorHAnsi" w:hAnsiTheme="minorHAnsi" w:cs="Arial"/>
          <w:lang w:val="en-US" w:eastAsia="zh-CN"/>
        </w:rPr>
        <w:instrText>, Copenhagen</w:instrText>
      </w:r>
      <w:r>
        <w:rPr>
          <w:lang w:eastAsia="zh-CN"/>
        </w:rPr>
        <w:instrText xml:space="preserve">" \f C \l "1" </w:instrText>
      </w:r>
      <w:r>
        <w:rPr>
          <w:rFonts w:asciiTheme="minorHAnsi" w:hAnsiTheme="minorHAnsi" w:cs="Arial"/>
          <w:lang w:val="en-US"/>
        </w:rPr>
        <w:fldChar w:fldCharType="end"/>
      </w:r>
      <w:r w:rsidR="00A13EEF">
        <w:rPr>
          <w:rFonts w:asciiTheme="minorHAnsi" w:hAnsiTheme="minorHAnsi" w:cs="Arial"/>
          <w:lang w:val="en-US"/>
        </w:rPr>
        <w:t xml:space="preserve"> </w:t>
      </w:r>
      <w:r>
        <w:rPr>
          <w:rFonts w:asciiTheme="minorHAnsi" w:eastAsiaTheme="minorEastAsia" w:hAnsiTheme="minorHAnsi" w:cs="Arial" w:hint="eastAsia"/>
          <w:lang w:eastAsia="zh-CN"/>
        </w:rPr>
        <w:t>宣布了丹麦电话号码方案的以下变更</w:t>
      </w:r>
      <w:r w:rsidRPr="00A54E21">
        <w:rPr>
          <w:rFonts w:asciiTheme="minorHAnsi" w:eastAsiaTheme="minorEastAsia" w:hAnsiTheme="minorHAnsi" w:cs="Arial" w:hint="eastAsia"/>
          <w:lang w:val="en-US" w:eastAsia="zh-CN"/>
        </w:rPr>
        <w:t>：</w:t>
      </w:r>
    </w:p>
    <w:p w:rsidR="00A54E21" w:rsidRDefault="00A54E21" w:rsidP="00A54E21">
      <w:pPr>
        <w:rPr>
          <w:lang w:val="en-US"/>
        </w:rPr>
      </w:pPr>
      <w:r>
        <w:rPr>
          <w:lang w:val="en-US"/>
        </w:rPr>
        <w:t>•</w:t>
      </w:r>
      <w:r>
        <w:rPr>
          <w:lang w:val="en-US"/>
        </w:rPr>
        <w:tab/>
      </w:r>
      <w:r>
        <w:rPr>
          <w:rFonts w:eastAsiaTheme="minorEastAsia" w:hint="eastAsia"/>
          <w:lang w:eastAsia="zh-CN"/>
        </w:rPr>
        <w:t>指配</w:t>
      </w:r>
      <w:r w:rsidRPr="0013289A">
        <w:rPr>
          <w:lang w:eastAsia="zh-CN"/>
        </w:rPr>
        <w:t xml:space="preserve"> –</w:t>
      </w:r>
      <w:r w:rsidRPr="0013289A">
        <w:rPr>
          <w:color w:val="FF0000"/>
          <w:lang w:eastAsia="zh-CN"/>
        </w:rPr>
        <w:t xml:space="preserve"> </w:t>
      </w:r>
      <w:r>
        <w:rPr>
          <w:rFonts w:eastAsiaTheme="minorEastAsia" w:hint="eastAsia"/>
          <w:lang w:eastAsia="zh-CN"/>
        </w:rPr>
        <w:t>固定</w:t>
      </w:r>
      <w:r w:rsidRPr="00AA3EF6">
        <w:rPr>
          <w:rFonts w:eastAsiaTheme="minorEastAsia" w:hint="eastAsia"/>
          <w:lang w:eastAsia="zh-CN"/>
        </w:rPr>
        <w:t>通信业务</w:t>
      </w:r>
    </w:p>
    <w:p w:rsidR="00A54E21" w:rsidRPr="000B49DB" w:rsidRDefault="00A54E21" w:rsidP="00A54E21">
      <w:pPr>
        <w:rPr>
          <w:sz w:val="6"/>
          <w:lang w:val="en-US"/>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3265"/>
        <w:gridCol w:w="4065"/>
        <w:gridCol w:w="1742"/>
      </w:tblGrid>
      <w:tr w:rsidR="00A54E21" w:rsidRPr="000B49DB" w:rsidTr="007F1DC3">
        <w:trPr>
          <w:trHeight w:val="341"/>
          <w:jc w:val="center"/>
        </w:trPr>
        <w:tc>
          <w:tcPr>
            <w:tcW w:w="3265" w:type="dxa"/>
            <w:tcBorders>
              <w:top w:val="single" w:sz="6" w:space="0" w:color="auto"/>
              <w:left w:val="single" w:sz="6" w:space="0" w:color="auto"/>
              <w:bottom w:val="single" w:sz="6" w:space="0" w:color="auto"/>
              <w:right w:val="single" w:sz="6" w:space="0" w:color="auto"/>
            </w:tcBorders>
            <w:hideMark/>
          </w:tcPr>
          <w:p w:rsidR="00A54E21" w:rsidRPr="001904BF" w:rsidRDefault="00A54E21" w:rsidP="00A54E21">
            <w:pPr>
              <w:numPr>
                <w:ilvl w:val="12"/>
                <w:numId w:val="0"/>
              </w:numPr>
              <w:spacing w:before="60" w:after="60"/>
              <w:jc w:val="center"/>
              <w:rPr>
                <w:rFonts w:ascii="STKaiti" w:eastAsia="STKaiti" w:hAnsi="STKaiti" w:cs="Arial"/>
                <w:sz w:val="18"/>
                <w:szCs w:val="18"/>
              </w:rPr>
            </w:pPr>
            <w:r w:rsidRPr="00C11657">
              <w:rPr>
                <w:rFonts w:ascii="STKaiti" w:eastAsia="STKaiti" w:hAnsi="STKaiti" w:cs="Arial" w:hint="eastAsia"/>
                <w:sz w:val="18"/>
                <w:szCs w:val="18"/>
                <w:lang w:eastAsia="zh-CN"/>
              </w:rPr>
              <w:t>提供商</w:t>
            </w:r>
          </w:p>
        </w:tc>
        <w:tc>
          <w:tcPr>
            <w:tcW w:w="4065" w:type="dxa"/>
            <w:tcBorders>
              <w:top w:val="single" w:sz="6" w:space="0" w:color="auto"/>
              <w:left w:val="single" w:sz="6" w:space="0" w:color="auto"/>
              <w:bottom w:val="single" w:sz="6" w:space="0" w:color="auto"/>
              <w:right w:val="single" w:sz="6" w:space="0" w:color="auto"/>
            </w:tcBorders>
            <w:hideMark/>
          </w:tcPr>
          <w:p w:rsidR="00A54E21" w:rsidRPr="00C11657" w:rsidRDefault="00A54E21" w:rsidP="00A54E21">
            <w:pPr>
              <w:numPr>
                <w:ilvl w:val="12"/>
                <w:numId w:val="0"/>
              </w:numPr>
              <w:spacing w:before="60" w:after="60"/>
              <w:jc w:val="center"/>
              <w:rPr>
                <w:rFonts w:ascii="STKaiti" w:eastAsia="STKaiti" w:hAnsi="STKaiti" w:cs="Arial"/>
                <w:sz w:val="18"/>
                <w:szCs w:val="18"/>
                <w:lang w:eastAsia="zh-CN"/>
              </w:rPr>
            </w:pPr>
            <w:r w:rsidRPr="00C11657">
              <w:rPr>
                <w:rFonts w:ascii="STKaiti" w:eastAsia="STKaiti" w:hAnsi="STKaiti" w:cs="Arial" w:hint="eastAsia"/>
                <w:bCs/>
                <w:sz w:val="18"/>
                <w:szCs w:val="18"/>
                <w:lang w:eastAsia="zh-CN"/>
              </w:rPr>
              <w:t>编号系列</w:t>
            </w:r>
          </w:p>
        </w:tc>
        <w:tc>
          <w:tcPr>
            <w:tcW w:w="1742" w:type="dxa"/>
            <w:tcBorders>
              <w:top w:val="single" w:sz="6" w:space="0" w:color="auto"/>
              <w:left w:val="single" w:sz="6" w:space="0" w:color="auto"/>
              <w:bottom w:val="single" w:sz="6" w:space="0" w:color="auto"/>
              <w:right w:val="single" w:sz="6" w:space="0" w:color="auto"/>
            </w:tcBorders>
            <w:hideMark/>
          </w:tcPr>
          <w:p w:rsidR="00A54E21" w:rsidRPr="00C11657" w:rsidRDefault="00A54E21" w:rsidP="00A54E21">
            <w:pPr>
              <w:numPr>
                <w:ilvl w:val="12"/>
                <w:numId w:val="0"/>
              </w:numPr>
              <w:spacing w:before="60" w:after="60"/>
              <w:jc w:val="center"/>
              <w:rPr>
                <w:rFonts w:ascii="STKaiti" w:eastAsia="STKaiti" w:hAnsi="STKaiti" w:cs="Arial"/>
                <w:sz w:val="18"/>
                <w:szCs w:val="18"/>
                <w:lang w:eastAsia="zh-CN"/>
              </w:rPr>
            </w:pPr>
            <w:r w:rsidRPr="00C11657">
              <w:rPr>
                <w:rFonts w:ascii="STKaiti" w:eastAsia="STKaiti" w:hAnsi="STKaiti" w:cs="Arial" w:hint="eastAsia"/>
                <w:sz w:val="18"/>
                <w:szCs w:val="18"/>
                <w:lang w:eastAsia="zh-CN"/>
              </w:rPr>
              <w:t>指配日期</w:t>
            </w:r>
          </w:p>
        </w:tc>
      </w:tr>
      <w:tr w:rsidR="00A54E21" w:rsidRPr="000B49DB" w:rsidTr="007F1DC3">
        <w:trPr>
          <w:trHeight w:val="490"/>
          <w:jc w:val="center"/>
        </w:trPr>
        <w:tc>
          <w:tcPr>
            <w:tcW w:w="3265" w:type="dxa"/>
            <w:tcBorders>
              <w:top w:val="single" w:sz="6" w:space="0" w:color="auto"/>
              <w:left w:val="single" w:sz="6" w:space="0" w:color="auto"/>
              <w:bottom w:val="single" w:sz="6" w:space="0" w:color="auto"/>
              <w:right w:val="single" w:sz="6" w:space="0" w:color="auto"/>
            </w:tcBorders>
            <w:hideMark/>
          </w:tcPr>
          <w:p w:rsidR="00A54E21" w:rsidRPr="000B49DB" w:rsidRDefault="00A54E21" w:rsidP="007F1DC3">
            <w:pPr>
              <w:numPr>
                <w:ilvl w:val="12"/>
                <w:numId w:val="0"/>
              </w:numPr>
              <w:tabs>
                <w:tab w:val="clear" w:pos="567"/>
                <w:tab w:val="clear" w:pos="1276"/>
                <w:tab w:val="clear" w:pos="1843"/>
                <w:tab w:val="clear" w:pos="5387"/>
                <w:tab w:val="clear" w:pos="5954"/>
              </w:tabs>
              <w:spacing w:before="60" w:after="60"/>
              <w:jc w:val="left"/>
              <w:rPr>
                <w:rFonts w:asciiTheme="minorHAnsi" w:hAnsiTheme="minorHAnsi" w:cs="Arial"/>
                <w:sz w:val="18"/>
                <w:szCs w:val="18"/>
                <w:lang w:val="da-DK"/>
              </w:rPr>
            </w:pPr>
            <w:r w:rsidRPr="000B49DB">
              <w:rPr>
                <w:rFonts w:asciiTheme="minorHAnsi" w:hAnsiTheme="minorHAnsi"/>
                <w:sz w:val="18"/>
                <w:szCs w:val="18"/>
                <w:lang w:val="es-ES"/>
              </w:rPr>
              <w:t>Interactive digital media GmbH</w:t>
            </w:r>
          </w:p>
        </w:tc>
        <w:tc>
          <w:tcPr>
            <w:tcW w:w="4065" w:type="dxa"/>
            <w:tcBorders>
              <w:top w:val="single" w:sz="6" w:space="0" w:color="auto"/>
              <w:left w:val="single" w:sz="6" w:space="0" w:color="auto"/>
              <w:bottom w:val="single" w:sz="6" w:space="0" w:color="auto"/>
              <w:right w:val="single" w:sz="6" w:space="0" w:color="auto"/>
            </w:tcBorders>
          </w:tcPr>
          <w:p w:rsidR="00A54E21" w:rsidRPr="000B49DB" w:rsidRDefault="00A54E21" w:rsidP="007F1DC3">
            <w:pPr>
              <w:tabs>
                <w:tab w:val="clear" w:pos="567"/>
                <w:tab w:val="clear" w:pos="1276"/>
                <w:tab w:val="clear" w:pos="1843"/>
                <w:tab w:val="clear" w:pos="5387"/>
                <w:tab w:val="clear" w:pos="5954"/>
              </w:tabs>
              <w:spacing w:before="60" w:after="60"/>
              <w:jc w:val="left"/>
              <w:rPr>
                <w:rFonts w:asciiTheme="minorHAnsi" w:hAnsiTheme="minorHAnsi" w:cs="Arial"/>
                <w:sz w:val="18"/>
                <w:szCs w:val="18"/>
                <w:lang w:val="en-US"/>
              </w:rPr>
            </w:pPr>
            <w:r w:rsidRPr="000B49DB">
              <w:rPr>
                <w:rFonts w:asciiTheme="minorHAnsi" w:hAnsiTheme="minorHAnsi"/>
                <w:sz w:val="18"/>
                <w:szCs w:val="18"/>
              </w:rPr>
              <w:t>6911efgh</w:t>
            </w:r>
          </w:p>
        </w:tc>
        <w:tc>
          <w:tcPr>
            <w:tcW w:w="1742" w:type="dxa"/>
            <w:tcBorders>
              <w:top w:val="single" w:sz="6" w:space="0" w:color="auto"/>
              <w:left w:val="single" w:sz="6" w:space="0" w:color="auto"/>
              <w:bottom w:val="single" w:sz="6" w:space="0" w:color="auto"/>
              <w:right w:val="single" w:sz="6" w:space="0" w:color="auto"/>
            </w:tcBorders>
            <w:hideMark/>
          </w:tcPr>
          <w:p w:rsidR="00A54E21" w:rsidRPr="000B49DB" w:rsidRDefault="00A54E21" w:rsidP="007F1DC3">
            <w:pPr>
              <w:numPr>
                <w:ilvl w:val="12"/>
                <w:numId w:val="0"/>
              </w:numPr>
              <w:tabs>
                <w:tab w:val="clear" w:pos="567"/>
                <w:tab w:val="clear" w:pos="1276"/>
                <w:tab w:val="clear" w:pos="1843"/>
                <w:tab w:val="clear" w:pos="5387"/>
                <w:tab w:val="clear" w:pos="5954"/>
              </w:tabs>
              <w:spacing w:before="60" w:after="60"/>
              <w:jc w:val="center"/>
              <w:rPr>
                <w:rFonts w:asciiTheme="minorHAnsi" w:hAnsiTheme="minorHAnsi" w:cs="Arial"/>
                <w:sz w:val="18"/>
                <w:szCs w:val="18"/>
                <w:lang w:val="en-US"/>
              </w:rPr>
            </w:pPr>
            <w:r w:rsidRPr="000B49DB">
              <w:rPr>
                <w:rFonts w:asciiTheme="minorHAnsi" w:hAnsiTheme="minorHAnsi" w:cs="Arial"/>
                <w:sz w:val="18"/>
                <w:szCs w:val="18"/>
                <w:lang w:val="en-US"/>
              </w:rPr>
              <w:t>24.VII.2014</w:t>
            </w:r>
          </w:p>
        </w:tc>
      </w:tr>
    </w:tbl>
    <w:p w:rsidR="00A54E21" w:rsidRPr="000B49DB" w:rsidRDefault="00A54E21" w:rsidP="00A54E21">
      <w:pPr>
        <w:rPr>
          <w:lang w:val="en-US"/>
        </w:rPr>
      </w:pPr>
    </w:p>
    <w:p w:rsidR="00A54E21" w:rsidRDefault="00A54E21" w:rsidP="00A54E21">
      <w:pPr>
        <w:rPr>
          <w:rFonts w:asciiTheme="minorHAnsi" w:hAnsiTheme="minorHAnsi" w:cs="Arial"/>
          <w:bCs/>
          <w:iCs/>
          <w:lang w:val="en-US"/>
        </w:rPr>
      </w:pPr>
      <w:r>
        <w:rPr>
          <w:lang w:val="en-US"/>
        </w:rPr>
        <w:t>•</w:t>
      </w:r>
      <w:r>
        <w:rPr>
          <w:lang w:val="en-US"/>
        </w:rPr>
        <w:tab/>
      </w:r>
      <w:r>
        <w:rPr>
          <w:rFonts w:eastAsiaTheme="minorEastAsia" w:hint="eastAsia"/>
          <w:lang w:eastAsia="zh-CN"/>
        </w:rPr>
        <w:t>指配</w:t>
      </w:r>
      <w:r w:rsidRPr="0013289A">
        <w:t xml:space="preserve"> –</w:t>
      </w:r>
      <w:r>
        <w:t xml:space="preserve"> </w:t>
      </w:r>
      <w:r>
        <w:rPr>
          <w:rFonts w:eastAsiaTheme="minorEastAsia" w:hint="eastAsia"/>
          <w:lang w:eastAsia="zh-CN"/>
        </w:rPr>
        <w:t>移动</w:t>
      </w:r>
      <w:r w:rsidRPr="00AA3EF6">
        <w:rPr>
          <w:rFonts w:eastAsiaTheme="minorEastAsia" w:hint="eastAsia"/>
          <w:lang w:eastAsia="zh-CN"/>
        </w:rPr>
        <w:t>通信业务</w:t>
      </w:r>
    </w:p>
    <w:p w:rsidR="00A54E21" w:rsidRPr="000B49DB" w:rsidRDefault="00A54E21" w:rsidP="00A54E21">
      <w:pPr>
        <w:rPr>
          <w:rFonts w:asciiTheme="minorHAnsi" w:hAnsiTheme="minorHAnsi" w:cs="Arial"/>
          <w:iCs/>
          <w:sz w:val="6"/>
          <w:lang w:val="en-US"/>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3266"/>
        <w:gridCol w:w="4064"/>
        <w:gridCol w:w="1742"/>
      </w:tblGrid>
      <w:tr w:rsidR="00A54E21" w:rsidRPr="000B49DB" w:rsidTr="007F1DC3">
        <w:trPr>
          <w:trHeight w:val="341"/>
          <w:jc w:val="center"/>
        </w:trPr>
        <w:tc>
          <w:tcPr>
            <w:tcW w:w="3266" w:type="dxa"/>
            <w:tcBorders>
              <w:top w:val="single" w:sz="6" w:space="0" w:color="auto"/>
              <w:left w:val="single" w:sz="6" w:space="0" w:color="auto"/>
              <w:bottom w:val="single" w:sz="6" w:space="0" w:color="auto"/>
              <w:right w:val="single" w:sz="6" w:space="0" w:color="auto"/>
            </w:tcBorders>
            <w:hideMark/>
          </w:tcPr>
          <w:p w:rsidR="00A54E21" w:rsidRPr="001904BF" w:rsidRDefault="00A54E21" w:rsidP="00A54E21">
            <w:pPr>
              <w:numPr>
                <w:ilvl w:val="12"/>
                <w:numId w:val="0"/>
              </w:numPr>
              <w:spacing w:before="60" w:after="60"/>
              <w:jc w:val="center"/>
              <w:rPr>
                <w:rFonts w:ascii="STKaiti" w:eastAsia="STKaiti" w:hAnsi="STKaiti" w:cs="Arial"/>
                <w:sz w:val="18"/>
                <w:szCs w:val="18"/>
              </w:rPr>
            </w:pPr>
            <w:r w:rsidRPr="00C11657">
              <w:rPr>
                <w:rFonts w:ascii="STKaiti" w:eastAsia="STKaiti" w:hAnsi="STKaiti" w:cs="Arial" w:hint="eastAsia"/>
                <w:sz w:val="18"/>
                <w:szCs w:val="18"/>
                <w:lang w:eastAsia="zh-CN"/>
              </w:rPr>
              <w:t>提供商</w:t>
            </w:r>
          </w:p>
        </w:tc>
        <w:tc>
          <w:tcPr>
            <w:tcW w:w="4064" w:type="dxa"/>
            <w:tcBorders>
              <w:top w:val="single" w:sz="6" w:space="0" w:color="auto"/>
              <w:left w:val="single" w:sz="6" w:space="0" w:color="auto"/>
              <w:bottom w:val="single" w:sz="6" w:space="0" w:color="auto"/>
              <w:right w:val="single" w:sz="6" w:space="0" w:color="auto"/>
            </w:tcBorders>
            <w:hideMark/>
          </w:tcPr>
          <w:p w:rsidR="00A54E21" w:rsidRPr="00C11657" w:rsidRDefault="00A54E21" w:rsidP="00A54E21">
            <w:pPr>
              <w:numPr>
                <w:ilvl w:val="12"/>
                <w:numId w:val="0"/>
              </w:numPr>
              <w:spacing w:before="60" w:after="60"/>
              <w:jc w:val="center"/>
              <w:rPr>
                <w:rFonts w:ascii="STKaiti" w:eastAsia="STKaiti" w:hAnsi="STKaiti" w:cs="Arial"/>
                <w:sz w:val="18"/>
                <w:szCs w:val="18"/>
                <w:lang w:eastAsia="zh-CN"/>
              </w:rPr>
            </w:pPr>
            <w:r w:rsidRPr="00C11657">
              <w:rPr>
                <w:rFonts w:ascii="STKaiti" w:eastAsia="STKaiti" w:hAnsi="STKaiti" w:cs="Arial" w:hint="eastAsia"/>
                <w:bCs/>
                <w:sz w:val="18"/>
                <w:szCs w:val="18"/>
                <w:lang w:eastAsia="zh-CN"/>
              </w:rPr>
              <w:t>编号系列</w:t>
            </w:r>
          </w:p>
        </w:tc>
        <w:tc>
          <w:tcPr>
            <w:tcW w:w="1742" w:type="dxa"/>
            <w:tcBorders>
              <w:top w:val="single" w:sz="6" w:space="0" w:color="auto"/>
              <w:left w:val="single" w:sz="6" w:space="0" w:color="auto"/>
              <w:bottom w:val="single" w:sz="6" w:space="0" w:color="auto"/>
              <w:right w:val="single" w:sz="6" w:space="0" w:color="auto"/>
            </w:tcBorders>
            <w:hideMark/>
          </w:tcPr>
          <w:p w:rsidR="00A54E21" w:rsidRPr="00C11657" w:rsidRDefault="00A54E21" w:rsidP="00A54E21">
            <w:pPr>
              <w:numPr>
                <w:ilvl w:val="12"/>
                <w:numId w:val="0"/>
              </w:numPr>
              <w:spacing w:before="60" w:after="60"/>
              <w:jc w:val="center"/>
              <w:rPr>
                <w:rFonts w:ascii="STKaiti" w:eastAsia="STKaiti" w:hAnsi="STKaiti" w:cs="Arial"/>
                <w:sz w:val="18"/>
                <w:szCs w:val="18"/>
                <w:lang w:eastAsia="zh-CN"/>
              </w:rPr>
            </w:pPr>
            <w:r w:rsidRPr="00C11657">
              <w:rPr>
                <w:rFonts w:ascii="STKaiti" w:eastAsia="STKaiti" w:hAnsi="STKaiti" w:cs="Arial" w:hint="eastAsia"/>
                <w:sz w:val="18"/>
                <w:szCs w:val="18"/>
                <w:lang w:eastAsia="zh-CN"/>
              </w:rPr>
              <w:t>指配日期</w:t>
            </w:r>
          </w:p>
        </w:tc>
      </w:tr>
      <w:tr w:rsidR="00A54E21" w:rsidRPr="000B49DB" w:rsidTr="007F1DC3">
        <w:trPr>
          <w:trHeight w:val="490"/>
          <w:jc w:val="center"/>
        </w:trPr>
        <w:tc>
          <w:tcPr>
            <w:tcW w:w="3266" w:type="dxa"/>
            <w:tcBorders>
              <w:top w:val="single" w:sz="6" w:space="0" w:color="auto"/>
              <w:left w:val="single" w:sz="6" w:space="0" w:color="auto"/>
              <w:bottom w:val="single" w:sz="6" w:space="0" w:color="auto"/>
              <w:right w:val="single" w:sz="6" w:space="0" w:color="auto"/>
            </w:tcBorders>
            <w:hideMark/>
          </w:tcPr>
          <w:p w:rsidR="00A54E21" w:rsidRPr="000B49DB" w:rsidRDefault="00A54E21" w:rsidP="007F1DC3">
            <w:pPr>
              <w:numPr>
                <w:ilvl w:val="12"/>
                <w:numId w:val="0"/>
              </w:numPr>
              <w:tabs>
                <w:tab w:val="clear" w:pos="567"/>
                <w:tab w:val="clear" w:pos="1276"/>
                <w:tab w:val="clear" w:pos="1843"/>
                <w:tab w:val="clear" w:pos="5387"/>
                <w:tab w:val="clear" w:pos="5954"/>
              </w:tabs>
              <w:spacing w:before="60" w:after="60"/>
              <w:jc w:val="left"/>
              <w:rPr>
                <w:rFonts w:asciiTheme="minorHAnsi" w:hAnsiTheme="minorHAnsi" w:cs="Arial"/>
                <w:sz w:val="18"/>
                <w:szCs w:val="18"/>
                <w:lang w:val="da-DK"/>
              </w:rPr>
            </w:pPr>
            <w:r w:rsidRPr="000B49DB">
              <w:rPr>
                <w:rFonts w:asciiTheme="minorHAnsi" w:hAnsiTheme="minorHAnsi"/>
                <w:sz w:val="18"/>
                <w:szCs w:val="18"/>
                <w:lang w:val="es-ES"/>
              </w:rPr>
              <w:t>Interactive digital media GmbH</w:t>
            </w:r>
          </w:p>
        </w:tc>
        <w:tc>
          <w:tcPr>
            <w:tcW w:w="4064" w:type="dxa"/>
            <w:tcBorders>
              <w:top w:val="single" w:sz="6" w:space="0" w:color="auto"/>
              <w:left w:val="single" w:sz="6" w:space="0" w:color="auto"/>
              <w:bottom w:val="single" w:sz="6" w:space="0" w:color="auto"/>
              <w:right w:val="single" w:sz="6" w:space="0" w:color="auto"/>
            </w:tcBorders>
            <w:hideMark/>
          </w:tcPr>
          <w:p w:rsidR="00A54E21" w:rsidRPr="000B49DB" w:rsidRDefault="00A54E21" w:rsidP="007F1DC3">
            <w:pPr>
              <w:numPr>
                <w:ilvl w:val="12"/>
                <w:numId w:val="0"/>
              </w:numPr>
              <w:tabs>
                <w:tab w:val="clear" w:pos="567"/>
                <w:tab w:val="clear" w:pos="1276"/>
                <w:tab w:val="clear" w:pos="1843"/>
                <w:tab w:val="clear" w:pos="5387"/>
                <w:tab w:val="clear" w:pos="5954"/>
              </w:tabs>
              <w:spacing w:before="60" w:after="60"/>
              <w:jc w:val="left"/>
              <w:rPr>
                <w:rFonts w:asciiTheme="minorHAnsi" w:hAnsiTheme="minorHAnsi" w:cs="Arial"/>
                <w:sz w:val="18"/>
                <w:szCs w:val="18"/>
                <w:lang w:val="en-US"/>
              </w:rPr>
            </w:pPr>
            <w:r w:rsidRPr="000B49DB">
              <w:rPr>
                <w:rFonts w:asciiTheme="minorHAnsi" w:hAnsiTheme="minorHAnsi"/>
                <w:sz w:val="18"/>
                <w:szCs w:val="18"/>
              </w:rPr>
              <w:t>9217efgh</w:t>
            </w:r>
          </w:p>
        </w:tc>
        <w:tc>
          <w:tcPr>
            <w:tcW w:w="1742" w:type="dxa"/>
            <w:tcBorders>
              <w:top w:val="single" w:sz="6" w:space="0" w:color="auto"/>
              <w:left w:val="single" w:sz="6" w:space="0" w:color="auto"/>
              <w:bottom w:val="single" w:sz="6" w:space="0" w:color="auto"/>
              <w:right w:val="single" w:sz="6" w:space="0" w:color="auto"/>
            </w:tcBorders>
            <w:hideMark/>
          </w:tcPr>
          <w:p w:rsidR="00A54E21" w:rsidRPr="000B49DB" w:rsidRDefault="00A54E21" w:rsidP="007F1DC3">
            <w:pPr>
              <w:numPr>
                <w:ilvl w:val="12"/>
                <w:numId w:val="0"/>
              </w:numPr>
              <w:tabs>
                <w:tab w:val="clear" w:pos="567"/>
                <w:tab w:val="clear" w:pos="1276"/>
                <w:tab w:val="clear" w:pos="1843"/>
                <w:tab w:val="clear" w:pos="5387"/>
                <w:tab w:val="clear" w:pos="5954"/>
              </w:tabs>
              <w:spacing w:before="60" w:after="60"/>
              <w:jc w:val="center"/>
              <w:rPr>
                <w:rFonts w:asciiTheme="minorHAnsi" w:hAnsiTheme="minorHAnsi" w:cs="Arial"/>
                <w:sz w:val="18"/>
                <w:szCs w:val="18"/>
                <w:lang w:val="en-US"/>
              </w:rPr>
            </w:pPr>
            <w:r w:rsidRPr="000B49DB">
              <w:rPr>
                <w:rFonts w:asciiTheme="minorHAnsi" w:hAnsiTheme="minorHAnsi" w:cs="Arial"/>
                <w:sz w:val="18"/>
                <w:szCs w:val="18"/>
                <w:lang w:val="en-US"/>
              </w:rPr>
              <w:t>24.VII.2014</w:t>
            </w:r>
          </w:p>
        </w:tc>
      </w:tr>
    </w:tbl>
    <w:p w:rsidR="00A54E21" w:rsidRDefault="00A54E21" w:rsidP="00A54E21">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Pr>
          <w:lang w:val="en-US"/>
        </w:rPr>
        <w:br w:type="page"/>
      </w:r>
    </w:p>
    <w:p w:rsidR="00A54E21" w:rsidRPr="0013289A" w:rsidRDefault="00A54E21" w:rsidP="00A54E21">
      <w:r>
        <w:rPr>
          <w:rFonts w:eastAsiaTheme="minorEastAsia" w:hint="eastAsia"/>
          <w:lang w:eastAsia="zh-CN"/>
        </w:rPr>
        <w:lastRenderedPageBreak/>
        <w:t>联系方式：</w:t>
      </w:r>
    </w:p>
    <w:p w:rsidR="00A54E21" w:rsidRDefault="00A54E21" w:rsidP="006A38BC">
      <w:pPr>
        <w:tabs>
          <w:tab w:val="clear" w:pos="1276"/>
          <w:tab w:val="left" w:pos="1554"/>
        </w:tabs>
        <w:ind w:left="567" w:hanging="567"/>
        <w:jc w:val="left"/>
        <w:rPr>
          <w:rFonts w:asciiTheme="minorHAnsi" w:eastAsiaTheme="minorEastAsia" w:hAnsiTheme="minorHAnsi" w:cs="Arial"/>
          <w:lang w:eastAsia="zh-CN"/>
        </w:rPr>
      </w:pPr>
      <w:r w:rsidRPr="0013289A">
        <w:tab/>
      </w:r>
      <w:r w:rsidR="00613AA8">
        <w:rPr>
          <w:rFonts w:eastAsiaTheme="minorEastAsia" w:hint="eastAsia"/>
          <w:lang w:eastAsia="zh-CN"/>
        </w:rPr>
        <w:t>丹麦商业管理局</w:t>
      </w:r>
      <w:r w:rsidRPr="0013289A">
        <w:br/>
        <w:t>Dahlerups Pakhus</w:t>
      </w:r>
      <w:r>
        <w:br/>
      </w:r>
      <w:r w:rsidR="00613AA8">
        <w:rPr>
          <w:rFonts w:asciiTheme="minorHAnsi" w:eastAsiaTheme="minorEastAsia" w:hAnsiTheme="minorHAnsi" w:cs="Arial" w:hint="eastAsia"/>
          <w:lang w:eastAsia="zh-CN"/>
        </w:rPr>
        <w:t>Langelinie Alle</w:t>
      </w:r>
      <w:r w:rsidR="00F21197">
        <w:rPr>
          <w:rFonts w:asciiTheme="minorHAnsi" w:eastAsiaTheme="minorEastAsia" w:hAnsiTheme="minorHAnsi" w:cs="Arial" w:hint="eastAsia"/>
          <w:lang w:eastAsia="zh-CN"/>
        </w:rPr>
        <w:t xml:space="preserve"> 17</w:t>
      </w:r>
      <w:r w:rsidR="006A38BC">
        <w:rPr>
          <w:rFonts w:asciiTheme="minorHAnsi" w:eastAsiaTheme="minorEastAsia" w:hAnsiTheme="minorHAnsi" w:cs="Arial"/>
          <w:lang w:eastAsia="zh-CN"/>
        </w:rPr>
        <w:br/>
      </w:r>
      <w:r w:rsidRPr="0013289A">
        <w:rPr>
          <w:rFonts w:asciiTheme="minorHAnsi" w:hAnsiTheme="minorHAnsi" w:cs="Arial"/>
        </w:rPr>
        <w:t>DK-2100 Copenhagen</w:t>
      </w:r>
      <w:r w:rsidR="00F21197">
        <w:rPr>
          <w:rFonts w:asciiTheme="minorHAnsi" w:eastAsiaTheme="minorEastAsia" w:hAnsiTheme="minorHAnsi" w:cs="Arial" w:hint="eastAsia"/>
          <w:lang w:eastAsia="zh-CN"/>
        </w:rPr>
        <w:t xml:space="preserve"> East</w:t>
      </w:r>
      <w:r>
        <w:rPr>
          <w:rFonts w:asciiTheme="minorHAnsi" w:hAnsiTheme="minorHAnsi" w:cs="Arial"/>
        </w:rPr>
        <w:br/>
      </w:r>
      <w:r w:rsidRPr="0013289A">
        <w:rPr>
          <w:rFonts w:asciiTheme="minorHAnsi" w:hAnsiTheme="minorHAnsi" w:cs="Arial"/>
        </w:rPr>
        <w:t>Denmark</w:t>
      </w:r>
      <w:r>
        <w:rPr>
          <w:rFonts w:asciiTheme="minorHAnsi" w:hAnsiTheme="minorHAnsi" w:cs="Arial"/>
        </w:rPr>
        <w:br/>
      </w:r>
      <w:r>
        <w:rPr>
          <w:rFonts w:ascii="SimSun" w:eastAsia="SimSun" w:hAnsi="SimSun" w:cs="SimSun" w:hint="eastAsia"/>
        </w:rPr>
        <w:t>电话：</w:t>
      </w:r>
      <w:r>
        <w:rPr>
          <w:rFonts w:asciiTheme="minorHAnsi" w:hAnsiTheme="minorHAnsi" w:cs="Arial"/>
        </w:rPr>
        <w:tab/>
      </w:r>
      <w:r w:rsidRPr="0013289A">
        <w:rPr>
          <w:rFonts w:asciiTheme="minorHAnsi" w:hAnsiTheme="minorHAnsi" w:cs="Arial"/>
        </w:rPr>
        <w:t xml:space="preserve">+45 35 29 10 00 </w:t>
      </w:r>
      <w:r>
        <w:rPr>
          <w:rFonts w:asciiTheme="minorHAnsi" w:hAnsiTheme="minorHAnsi" w:cs="Arial"/>
        </w:rPr>
        <w:br/>
      </w:r>
      <w:r>
        <w:rPr>
          <w:rFonts w:ascii="SimSun" w:eastAsia="SimSun" w:hAnsi="SimSun" w:cs="SimSun" w:hint="eastAsia"/>
        </w:rPr>
        <w:t>传真：</w:t>
      </w:r>
      <w:r>
        <w:rPr>
          <w:rFonts w:asciiTheme="minorHAnsi" w:hAnsiTheme="minorHAnsi" w:cs="Arial"/>
        </w:rPr>
        <w:tab/>
      </w:r>
      <w:r w:rsidRPr="0013289A">
        <w:rPr>
          <w:rFonts w:asciiTheme="minorHAnsi" w:hAnsiTheme="minorHAnsi" w:cs="Arial"/>
        </w:rPr>
        <w:t xml:space="preserve">+45 35 46 60 01 </w:t>
      </w:r>
      <w:r>
        <w:rPr>
          <w:rFonts w:asciiTheme="minorHAnsi" w:hAnsiTheme="minorHAnsi" w:cs="Arial"/>
        </w:rPr>
        <w:br/>
      </w:r>
      <w:r>
        <w:rPr>
          <w:rFonts w:ascii="SimSun" w:eastAsia="SimSun" w:hAnsi="SimSun" w:cs="SimSun" w:hint="eastAsia"/>
        </w:rPr>
        <w:t>电子邮件：</w:t>
      </w:r>
      <w:r w:rsidRPr="0013289A">
        <w:rPr>
          <w:rFonts w:asciiTheme="minorHAnsi" w:hAnsiTheme="minorHAnsi" w:cs="Arial"/>
        </w:rPr>
        <w:t xml:space="preserve">erst@erst.dk </w:t>
      </w:r>
      <w:r>
        <w:rPr>
          <w:rFonts w:asciiTheme="minorHAnsi" w:hAnsiTheme="minorHAnsi" w:cs="Arial"/>
        </w:rPr>
        <w:br/>
      </w:r>
      <w:r>
        <w:rPr>
          <w:rFonts w:ascii="SimSun" w:eastAsia="SimSun" w:hAnsi="SimSun" w:cs="SimSun" w:hint="eastAsia"/>
        </w:rPr>
        <w:t>网址：</w:t>
      </w:r>
      <w:r>
        <w:rPr>
          <w:rFonts w:asciiTheme="minorHAnsi" w:hAnsiTheme="minorHAnsi" w:cs="Arial"/>
        </w:rPr>
        <w:tab/>
      </w:r>
      <w:r w:rsidRPr="0013289A">
        <w:rPr>
          <w:rFonts w:asciiTheme="minorHAnsi" w:hAnsiTheme="minorHAnsi" w:cs="Arial"/>
        </w:rPr>
        <w:t xml:space="preserve">www.erst.dk </w:t>
      </w:r>
    </w:p>
    <w:p w:rsidR="00A54E21" w:rsidRPr="000B49DB" w:rsidRDefault="00A54E21" w:rsidP="00A54E21">
      <w:pPr>
        <w:tabs>
          <w:tab w:val="clear" w:pos="567"/>
          <w:tab w:val="clear" w:pos="1276"/>
          <w:tab w:val="clear" w:pos="1843"/>
          <w:tab w:val="clear" w:pos="5387"/>
          <w:tab w:val="clear" w:pos="5954"/>
          <w:tab w:val="left" w:pos="4962"/>
          <w:tab w:val="left" w:pos="5310"/>
        </w:tabs>
        <w:spacing w:before="240"/>
        <w:jc w:val="left"/>
        <w:rPr>
          <w:rFonts w:asciiTheme="minorHAnsi" w:hAnsiTheme="minorHAnsi" w:cs="Arial"/>
          <w:b/>
          <w:bCs/>
          <w:lang w:val="en-US" w:eastAsia="zh-CN"/>
        </w:rPr>
      </w:pPr>
      <w:r>
        <w:rPr>
          <w:rFonts w:asciiTheme="minorHAnsi" w:eastAsiaTheme="minorEastAsia" w:hAnsiTheme="minorHAnsi" w:cs="Arial" w:hint="eastAsia"/>
          <w:b/>
          <w:bCs/>
          <w:lang w:eastAsia="zh-CN"/>
        </w:rPr>
        <w:t>埃及</w:t>
      </w:r>
      <w:r w:rsidR="00A543CB">
        <w:rPr>
          <w:rFonts w:asciiTheme="minorHAnsi" w:eastAsiaTheme="minorEastAsia" w:hAnsiTheme="minorHAnsi" w:cs="Arial" w:hint="eastAsia"/>
          <w:b/>
          <w:bCs/>
          <w:lang w:eastAsia="zh-CN"/>
        </w:rPr>
        <w:t xml:space="preserve"> </w:t>
      </w:r>
      <w:r>
        <w:rPr>
          <w:rFonts w:asciiTheme="minorHAnsi" w:hAnsiTheme="minorHAnsi" w:cs="Arial"/>
          <w:b/>
          <w:bCs/>
        </w:rPr>
        <w:fldChar w:fldCharType="begin"/>
      </w:r>
      <w:r>
        <w:rPr>
          <w:lang w:eastAsia="zh-CN"/>
        </w:rPr>
        <w:instrText xml:space="preserve"> TC "</w:instrText>
      </w:r>
      <w:bookmarkStart w:id="422" w:name="_Toc370373473"/>
      <w:r w:rsidRPr="00EE0CBF">
        <w:rPr>
          <w:rFonts w:asciiTheme="minorHAnsi" w:hAnsiTheme="minorHAnsi" w:cs="Arial"/>
          <w:b/>
          <w:bCs/>
          <w:lang w:eastAsia="zh-CN"/>
        </w:rPr>
        <w:instrText>Egypt</w:instrText>
      </w:r>
      <w:bookmarkEnd w:id="422"/>
      <w:r>
        <w:rPr>
          <w:lang w:eastAsia="zh-CN"/>
        </w:rPr>
        <w:instrText xml:space="preserve">" \f C \l "1" </w:instrText>
      </w:r>
      <w:r>
        <w:rPr>
          <w:rFonts w:asciiTheme="minorHAnsi" w:hAnsiTheme="minorHAnsi" w:cs="Arial"/>
          <w:b/>
          <w:bCs/>
        </w:rPr>
        <w:fldChar w:fldCharType="end"/>
      </w:r>
      <w:r>
        <w:rPr>
          <w:rFonts w:asciiTheme="minorHAnsi" w:eastAsiaTheme="minorEastAsia" w:hAnsiTheme="minorHAnsi" w:cs="Arial" w:hint="eastAsia"/>
          <w:b/>
          <w:bCs/>
          <w:lang w:eastAsia="zh-CN"/>
        </w:rPr>
        <w:t>（国家代码</w:t>
      </w:r>
      <w:r w:rsidR="00F21197">
        <w:rPr>
          <w:rFonts w:asciiTheme="minorHAnsi" w:eastAsiaTheme="minorEastAsia" w:hAnsiTheme="minorHAnsi" w:cs="Arial" w:hint="eastAsia"/>
          <w:b/>
          <w:bCs/>
          <w:lang w:eastAsia="zh-CN"/>
        </w:rPr>
        <w:t xml:space="preserve"> </w:t>
      </w:r>
      <w:r w:rsidRPr="002C5ADF">
        <w:rPr>
          <w:rFonts w:asciiTheme="minorHAnsi" w:hAnsiTheme="minorHAnsi" w:cs="Arial"/>
          <w:b/>
          <w:bCs/>
          <w:lang w:eastAsia="zh-CN"/>
        </w:rPr>
        <w:t>+20</w:t>
      </w:r>
      <w:r>
        <w:rPr>
          <w:rFonts w:asciiTheme="minorHAnsi" w:eastAsiaTheme="minorEastAsia" w:hAnsiTheme="minorHAnsi" w:cs="Arial" w:hint="eastAsia"/>
          <w:b/>
          <w:bCs/>
          <w:lang w:eastAsia="zh-CN"/>
        </w:rPr>
        <w:t>）</w:t>
      </w:r>
    </w:p>
    <w:p w:rsidR="00A54E21" w:rsidRPr="000B49DB" w:rsidRDefault="00A54E21" w:rsidP="00A54E21">
      <w:pPr>
        <w:tabs>
          <w:tab w:val="clear" w:pos="567"/>
          <w:tab w:val="clear" w:pos="1276"/>
          <w:tab w:val="clear" w:pos="1843"/>
          <w:tab w:val="clear" w:pos="5387"/>
          <w:tab w:val="clear" w:pos="5954"/>
          <w:tab w:val="left" w:pos="4962"/>
          <w:tab w:val="left" w:pos="5310"/>
        </w:tabs>
        <w:spacing w:before="0"/>
        <w:jc w:val="left"/>
        <w:rPr>
          <w:rFonts w:asciiTheme="minorHAnsi" w:hAnsiTheme="minorHAnsi" w:cs="Arial"/>
          <w:lang w:val="en-US" w:eastAsia="zh-CN"/>
        </w:rPr>
      </w:pPr>
      <w:r w:rsidRPr="000B49DB">
        <w:rPr>
          <w:rFonts w:asciiTheme="minorHAnsi" w:hAnsiTheme="minorHAnsi" w:cs="Arial"/>
          <w:lang w:val="en-US" w:eastAsia="zh-CN"/>
        </w:rPr>
        <w:t>20.</w:t>
      </w:r>
      <w:r w:rsidRPr="00F4649B">
        <w:rPr>
          <w:rFonts w:asciiTheme="minorHAnsi" w:hAnsiTheme="minorHAnsi" w:cs="Arial"/>
          <w:color w:val="545454"/>
          <w:lang w:val="en-US" w:eastAsia="zh-CN"/>
        </w:rPr>
        <w:t>VII</w:t>
      </w:r>
      <w:r w:rsidRPr="000B49DB">
        <w:rPr>
          <w:rFonts w:asciiTheme="minorHAnsi" w:hAnsiTheme="minorHAnsi" w:cs="Arial"/>
          <w:lang w:val="en-US" w:eastAsia="zh-CN"/>
        </w:rPr>
        <w:t>.2014</w:t>
      </w:r>
      <w:r>
        <w:rPr>
          <w:rFonts w:eastAsiaTheme="minorEastAsia" w:hint="eastAsia"/>
          <w:lang w:eastAsia="zh-CN"/>
        </w:rPr>
        <w:t>来函：</w:t>
      </w:r>
    </w:p>
    <w:p w:rsidR="00A54E21" w:rsidRPr="000B49DB" w:rsidRDefault="00A54E21" w:rsidP="00722FA1">
      <w:pPr>
        <w:tabs>
          <w:tab w:val="clear" w:pos="567"/>
          <w:tab w:val="clear" w:pos="1276"/>
          <w:tab w:val="clear" w:pos="1843"/>
          <w:tab w:val="clear" w:pos="5387"/>
          <w:tab w:val="clear" w:pos="5954"/>
          <w:tab w:val="left" w:pos="5040"/>
          <w:tab w:val="left" w:pos="5310"/>
        </w:tabs>
        <w:spacing w:before="240"/>
        <w:ind w:firstLineChars="200" w:firstLine="400"/>
        <w:jc w:val="left"/>
        <w:rPr>
          <w:rFonts w:asciiTheme="minorHAnsi" w:hAnsiTheme="minorHAnsi" w:cs="Arial"/>
          <w:lang w:val="en-US" w:eastAsia="zh-CN"/>
        </w:rPr>
      </w:pPr>
      <w:r>
        <w:rPr>
          <w:rFonts w:asciiTheme="minorHAnsi" w:eastAsiaTheme="minorEastAsia" w:hAnsiTheme="minorHAnsi" w:cs="Arial" w:hint="eastAsia"/>
          <w:lang w:eastAsia="zh-CN"/>
        </w:rPr>
        <w:t>位于吉萨的</w:t>
      </w:r>
      <w:r w:rsidRPr="00EF5DA8">
        <w:rPr>
          <w:rFonts w:ascii="STKaiti" w:eastAsia="STKaiti" w:hAnsi="STKaiti" w:cs="Arial" w:hint="eastAsia"/>
          <w:lang w:eastAsia="zh-CN"/>
        </w:rPr>
        <w:t>国家电信管理局</w:t>
      </w:r>
      <w:r>
        <w:rPr>
          <w:rFonts w:asciiTheme="minorHAnsi" w:eastAsiaTheme="minorEastAsia" w:hAnsiTheme="minorHAnsi" w:cs="Arial" w:hint="eastAsia"/>
          <w:lang w:eastAsia="zh-CN"/>
        </w:rPr>
        <w:t>（</w:t>
      </w:r>
      <w:r>
        <w:rPr>
          <w:rFonts w:asciiTheme="minorHAnsi" w:eastAsiaTheme="minorEastAsia" w:hAnsiTheme="minorHAnsi" w:cs="Arial" w:hint="eastAsia"/>
          <w:lang w:eastAsia="zh-CN"/>
        </w:rPr>
        <w:t>NTRA</w:t>
      </w:r>
      <w:r>
        <w:rPr>
          <w:rFonts w:asciiTheme="minorHAnsi" w:eastAsiaTheme="minorEastAsia" w:hAnsiTheme="minorHAnsi" w:cs="Arial" w:hint="eastAsia"/>
          <w:lang w:eastAsia="zh-CN"/>
        </w:rPr>
        <w:t>）</w:t>
      </w:r>
      <w:r w:rsidRPr="00B0711D">
        <w:rPr>
          <w:rFonts w:asciiTheme="minorHAnsi" w:hAnsiTheme="minorHAnsi" w:cstheme="minorHAnsi"/>
        </w:rPr>
        <w:fldChar w:fldCharType="begin"/>
      </w:r>
      <w:r w:rsidRPr="00B0711D">
        <w:rPr>
          <w:rFonts w:asciiTheme="minorHAnsi" w:hAnsiTheme="minorHAnsi" w:cstheme="minorHAnsi"/>
          <w:lang w:eastAsia="zh-CN"/>
        </w:rPr>
        <w:instrText xml:space="preserve"> TC "</w:instrText>
      </w:r>
      <w:bookmarkStart w:id="423" w:name="_Toc370373474"/>
      <w:r w:rsidRPr="00B0711D">
        <w:rPr>
          <w:rFonts w:asciiTheme="minorHAnsi" w:hAnsiTheme="minorHAnsi" w:cstheme="minorHAnsi"/>
          <w:i/>
          <w:iCs/>
          <w:lang w:eastAsia="zh-CN"/>
        </w:rPr>
        <w:instrText>National Telecommunication Regulatory Authority (NTRA)</w:instrText>
      </w:r>
      <w:r w:rsidRPr="00B0711D">
        <w:rPr>
          <w:rFonts w:asciiTheme="minorHAnsi" w:hAnsiTheme="minorHAnsi" w:cstheme="minorHAnsi"/>
          <w:lang w:eastAsia="zh-CN"/>
        </w:rPr>
        <w:instrText>, Giza</w:instrText>
      </w:r>
      <w:bookmarkEnd w:id="423"/>
      <w:r w:rsidRPr="00B0711D">
        <w:rPr>
          <w:rFonts w:asciiTheme="minorHAnsi" w:hAnsiTheme="minorHAnsi" w:cstheme="minorHAnsi"/>
          <w:lang w:eastAsia="zh-CN"/>
        </w:rPr>
        <w:instrText xml:space="preserve">" \f C \l "1" </w:instrText>
      </w:r>
      <w:r w:rsidRPr="00B0711D">
        <w:rPr>
          <w:rFonts w:asciiTheme="minorHAnsi" w:hAnsiTheme="minorHAnsi" w:cstheme="minorHAnsi"/>
        </w:rPr>
        <w:fldChar w:fldCharType="end"/>
      </w:r>
      <w:r>
        <w:rPr>
          <w:rFonts w:asciiTheme="minorHAnsi" w:eastAsiaTheme="minorEastAsia" w:hAnsiTheme="minorHAnsi" w:cs="Arial" w:hint="eastAsia"/>
          <w:lang w:eastAsia="zh-CN"/>
        </w:rPr>
        <w:t>宣布按照</w:t>
      </w:r>
      <w:r w:rsidRPr="002C5ADF">
        <w:rPr>
          <w:rFonts w:asciiTheme="minorHAnsi" w:hAnsiTheme="minorHAnsi" w:cs="Arial"/>
          <w:lang w:eastAsia="zh-CN"/>
        </w:rPr>
        <w:t>ITU-T E.164</w:t>
      </w:r>
      <w:r>
        <w:rPr>
          <w:rFonts w:asciiTheme="minorHAnsi" w:eastAsiaTheme="minorEastAsia" w:hAnsiTheme="minorHAnsi" w:cs="Arial" w:hint="eastAsia"/>
          <w:lang w:eastAsia="zh-CN"/>
        </w:rPr>
        <w:t>更新了埃及国家号码方案。</w:t>
      </w:r>
    </w:p>
    <w:p w:rsidR="00A54E21" w:rsidRPr="000B49DB" w:rsidRDefault="00A54E21" w:rsidP="00F21197">
      <w:pPr>
        <w:rPr>
          <w:lang w:val="en-US" w:eastAsia="zh-CN"/>
        </w:rPr>
      </w:pPr>
      <w:r>
        <w:rPr>
          <w:lang w:val="en-US" w:eastAsia="zh-CN"/>
        </w:rPr>
        <w:t>a)</w:t>
      </w:r>
      <w:r>
        <w:rPr>
          <w:lang w:val="en-US" w:eastAsia="zh-CN"/>
        </w:rPr>
        <w:tab/>
      </w:r>
      <w:r w:rsidR="00F21197">
        <w:rPr>
          <w:rFonts w:eastAsiaTheme="minorEastAsia" w:hint="eastAsia"/>
          <w:lang w:val="en-US" w:eastAsia="zh-CN"/>
        </w:rPr>
        <w:t>一般调查：</w:t>
      </w:r>
    </w:p>
    <w:p w:rsidR="00A543CB" w:rsidRDefault="00A54E21" w:rsidP="00A543CB">
      <w:pPr>
        <w:pStyle w:val="EnumLev10"/>
      </w:pPr>
      <w:r>
        <w:tab/>
      </w:r>
      <w:r w:rsidR="00F21197">
        <w:rPr>
          <w:rFonts w:hint="eastAsia"/>
        </w:rPr>
        <w:t>最短号码长度（不含国家代码）：</w:t>
      </w:r>
      <w:r w:rsidRPr="000B49DB">
        <w:t>3</w:t>
      </w:r>
      <w:r w:rsidR="00F21197">
        <w:rPr>
          <w:rFonts w:hint="eastAsia"/>
        </w:rPr>
        <w:t>位数字</w:t>
      </w:r>
    </w:p>
    <w:p w:rsidR="00A54E21" w:rsidRPr="000B49DB" w:rsidRDefault="00A54E21" w:rsidP="00A543CB">
      <w:pPr>
        <w:pStyle w:val="EnumLev10"/>
      </w:pPr>
      <w:r>
        <w:tab/>
      </w:r>
      <w:r w:rsidR="00F21197">
        <w:rPr>
          <w:rFonts w:hint="eastAsia"/>
        </w:rPr>
        <w:t>最大号码长度（不含国家代码）：</w:t>
      </w:r>
      <w:r w:rsidR="00F21197">
        <w:rPr>
          <w:rFonts w:hint="eastAsia"/>
        </w:rPr>
        <w:t>11</w:t>
      </w:r>
      <w:r w:rsidR="00F21197">
        <w:rPr>
          <w:rFonts w:hint="eastAsia"/>
        </w:rPr>
        <w:t>位数字</w:t>
      </w:r>
    </w:p>
    <w:p w:rsidR="00A54E21" w:rsidRPr="000B49DB" w:rsidRDefault="00A54E21" w:rsidP="00A54E21">
      <w:pPr>
        <w:rPr>
          <w:lang w:val="en-US" w:eastAsia="zh-CN"/>
        </w:rPr>
      </w:pPr>
    </w:p>
    <w:tbl>
      <w:tblPr>
        <w:tblW w:w="9072" w:type="dxa"/>
        <w:jc w:val="center"/>
        <w:tblLayout w:type="fixed"/>
        <w:tblLook w:val="00A0" w:firstRow="1" w:lastRow="0" w:firstColumn="1" w:lastColumn="0" w:noHBand="0" w:noVBand="0"/>
      </w:tblPr>
      <w:tblGrid>
        <w:gridCol w:w="1960"/>
        <w:gridCol w:w="1146"/>
        <w:gridCol w:w="1117"/>
        <w:gridCol w:w="2435"/>
        <w:gridCol w:w="2414"/>
      </w:tblGrid>
      <w:tr w:rsidR="00A54E21" w:rsidRPr="000B49DB" w:rsidTr="00A543CB">
        <w:trPr>
          <w:trHeight w:val="20"/>
          <w:tblHeader/>
          <w:jc w:val="center"/>
        </w:trPr>
        <w:tc>
          <w:tcPr>
            <w:tcW w:w="1960" w:type="dxa"/>
            <w:vMerge w:val="restart"/>
            <w:tcBorders>
              <w:top w:val="single" w:sz="4" w:space="0" w:color="auto"/>
              <w:left w:val="single" w:sz="4" w:space="0" w:color="auto"/>
              <w:bottom w:val="single" w:sz="4" w:space="0" w:color="auto"/>
              <w:right w:val="single" w:sz="4" w:space="0" w:color="auto"/>
            </w:tcBorders>
            <w:vAlign w:val="center"/>
            <w:hideMark/>
          </w:tcPr>
          <w:p w:rsidR="00A54E21" w:rsidRPr="006A38BC" w:rsidRDefault="00F21197" w:rsidP="00F21197">
            <w:pPr>
              <w:tabs>
                <w:tab w:val="clear" w:pos="567"/>
                <w:tab w:val="clear" w:pos="1276"/>
                <w:tab w:val="clear" w:pos="1843"/>
                <w:tab w:val="clear" w:pos="5387"/>
                <w:tab w:val="clear" w:pos="5954"/>
              </w:tabs>
              <w:overflowPunct/>
              <w:autoSpaceDE/>
              <w:adjustRightInd/>
              <w:spacing w:before="60" w:after="60"/>
              <w:jc w:val="center"/>
              <w:rPr>
                <w:rFonts w:asciiTheme="minorHAnsi" w:eastAsia="STKaiti" w:hAnsiTheme="minorHAnsi" w:cs="Arial"/>
                <w:sz w:val="18"/>
                <w:szCs w:val="18"/>
                <w:lang w:val="en-US" w:eastAsia="zh-CN"/>
              </w:rPr>
            </w:pPr>
            <w:r w:rsidRPr="006A38BC">
              <w:rPr>
                <w:rFonts w:asciiTheme="minorHAnsi" w:eastAsia="STKaiti" w:hAnsiTheme="minorHAnsi" w:cs="Arial"/>
                <w:sz w:val="18"/>
                <w:szCs w:val="18"/>
                <w:lang w:val="en-US" w:eastAsia="zh-CN"/>
              </w:rPr>
              <w:t>国内目的地代码或（</w:t>
            </w:r>
            <w:r w:rsidR="00A54E21" w:rsidRPr="006A38BC">
              <w:rPr>
                <w:rFonts w:asciiTheme="minorHAnsi" w:eastAsia="STKaiti" w:hAnsiTheme="minorHAnsi" w:cs="Arial"/>
                <w:sz w:val="18"/>
                <w:szCs w:val="18"/>
                <w:lang w:val="en-US" w:eastAsia="zh-CN"/>
              </w:rPr>
              <w:t>NDC</w:t>
            </w:r>
            <w:r w:rsidRPr="006A38BC">
              <w:rPr>
                <w:rFonts w:asciiTheme="minorHAnsi" w:eastAsia="STKaiti" w:hAnsiTheme="minorHAnsi" w:cs="Arial"/>
                <w:sz w:val="18"/>
                <w:szCs w:val="18"/>
                <w:lang w:val="en-US" w:eastAsia="zh-CN"/>
              </w:rPr>
              <w:t>）或</w:t>
            </w:r>
            <w:r w:rsidR="003012B0" w:rsidRPr="006A38BC">
              <w:rPr>
                <w:rFonts w:asciiTheme="minorHAnsi" w:eastAsia="STKaiti" w:hAnsiTheme="minorHAnsi" w:cs="Arial"/>
                <w:sz w:val="18"/>
                <w:szCs w:val="18"/>
                <w:lang w:val="en-US" w:eastAsia="zh-CN"/>
              </w:rPr>
              <w:t>国家有效号码</w:t>
            </w:r>
            <w:r w:rsidRPr="006A38BC">
              <w:rPr>
                <w:rFonts w:asciiTheme="minorHAnsi" w:eastAsia="STKaiti" w:hAnsiTheme="minorHAnsi" w:cs="Arial"/>
                <w:sz w:val="18"/>
                <w:szCs w:val="18"/>
                <w:lang w:val="en-US" w:eastAsia="zh-CN"/>
              </w:rPr>
              <w:t>（</w:t>
            </w:r>
            <w:r w:rsidR="00A54E21" w:rsidRPr="006A38BC">
              <w:rPr>
                <w:rFonts w:asciiTheme="minorHAnsi" w:eastAsia="STKaiti" w:hAnsiTheme="minorHAnsi" w:cs="Arial"/>
                <w:sz w:val="18"/>
                <w:szCs w:val="18"/>
                <w:lang w:val="en-US" w:eastAsia="zh-CN"/>
              </w:rPr>
              <w:t>N(S)N</w:t>
            </w:r>
            <w:r w:rsidRPr="006A38BC">
              <w:rPr>
                <w:rFonts w:asciiTheme="minorHAnsi" w:eastAsia="STKaiti" w:hAnsiTheme="minorHAnsi" w:cs="Arial"/>
                <w:sz w:val="18"/>
                <w:szCs w:val="18"/>
                <w:lang w:val="en-US" w:eastAsia="zh-CN"/>
              </w:rPr>
              <w:t>）</w:t>
            </w:r>
          </w:p>
        </w:tc>
        <w:tc>
          <w:tcPr>
            <w:tcW w:w="2263" w:type="dxa"/>
            <w:gridSpan w:val="2"/>
            <w:tcBorders>
              <w:top w:val="single" w:sz="4" w:space="0" w:color="auto"/>
              <w:left w:val="nil"/>
              <w:bottom w:val="single" w:sz="4" w:space="0" w:color="auto"/>
              <w:right w:val="single" w:sz="4" w:space="0" w:color="auto"/>
            </w:tcBorders>
            <w:vAlign w:val="center"/>
            <w:hideMark/>
          </w:tcPr>
          <w:p w:rsidR="00A54E21" w:rsidRPr="006A38BC" w:rsidRDefault="00F21197" w:rsidP="00F21197">
            <w:pPr>
              <w:tabs>
                <w:tab w:val="clear" w:pos="567"/>
                <w:tab w:val="clear" w:pos="1276"/>
                <w:tab w:val="clear" w:pos="1843"/>
                <w:tab w:val="clear" w:pos="5387"/>
                <w:tab w:val="clear" w:pos="5954"/>
              </w:tabs>
              <w:overflowPunct/>
              <w:autoSpaceDE/>
              <w:adjustRightInd/>
              <w:spacing w:before="60" w:after="60"/>
              <w:jc w:val="center"/>
              <w:rPr>
                <w:rFonts w:asciiTheme="minorHAnsi" w:eastAsia="STKaiti" w:hAnsiTheme="minorHAnsi" w:cs="Arial"/>
                <w:sz w:val="18"/>
                <w:szCs w:val="18"/>
                <w:lang w:val="en-US" w:eastAsia="zh-CN"/>
              </w:rPr>
            </w:pPr>
            <w:r w:rsidRPr="006A38BC">
              <w:rPr>
                <w:rFonts w:asciiTheme="minorHAnsi" w:eastAsia="STKaiti" w:hAnsiTheme="minorHAnsi" w:cs="Arial"/>
                <w:sz w:val="18"/>
                <w:szCs w:val="18"/>
                <w:lang w:val="en-US" w:eastAsia="zh-CN"/>
              </w:rPr>
              <w:t>国内有效号码长度</w:t>
            </w:r>
          </w:p>
        </w:tc>
        <w:tc>
          <w:tcPr>
            <w:tcW w:w="2435" w:type="dxa"/>
            <w:vMerge w:val="restart"/>
            <w:tcBorders>
              <w:top w:val="single" w:sz="4" w:space="0" w:color="auto"/>
              <w:left w:val="single" w:sz="4" w:space="0" w:color="auto"/>
              <w:bottom w:val="single" w:sz="4" w:space="0" w:color="auto"/>
              <w:right w:val="single" w:sz="4" w:space="0" w:color="auto"/>
            </w:tcBorders>
            <w:vAlign w:val="center"/>
            <w:hideMark/>
          </w:tcPr>
          <w:p w:rsidR="00A54E21" w:rsidRPr="006A38BC" w:rsidRDefault="00A54E21" w:rsidP="00F21197">
            <w:pPr>
              <w:tabs>
                <w:tab w:val="clear" w:pos="567"/>
                <w:tab w:val="clear" w:pos="1276"/>
                <w:tab w:val="clear" w:pos="1843"/>
                <w:tab w:val="clear" w:pos="5387"/>
                <w:tab w:val="clear" w:pos="5954"/>
              </w:tabs>
              <w:overflowPunct/>
              <w:autoSpaceDE/>
              <w:adjustRightInd/>
              <w:spacing w:before="60" w:after="60"/>
              <w:jc w:val="center"/>
              <w:rPr>
                <w:rFonts w:asciiTheme="minorHAnsi" w:eastAsia="STKaiti" w:hAnsiTheme="minorHAnsi" w:cs="Arial"/>
                <w:sz w:val="18"/>
                <w:szCs w:val="18"/>
                <w:lang w:val="en-US" w:eastAsia="zh-CN"/>
              </w:rPr>
            </w:pPr>
            <w:r w:rsidRPr="006A38BC">
              <w:rPr>
                <w:rFonts w:asciiTheme="minorHAnsi" w:eastAsia="STKaiti" w:hAnsiTheme="minorHAnsi" w:cs="Arial"/>
                <w:sz w:val="18"/>
                <w:szCs w:val="18"/>
                <w:lang w:val="en-US" w:eastAsia="zh-CN"/>
              </w:rPr>
              <w:t>E.164</w:t>
            </w:r>
            <w:r w:rsidR="00F21197" w:rsidRPr="006A38BC">
              <w:rPr>
                <w:rFonts w:asciiTheme="minorHAnsi" w:eastAsia="STKaiti" w:hAnsiTheme="minorHAnsi" w:cs="Arial"/>
                <w:sz w:val="18"/>
                <w:szCs w:val="18"/>
                <w:lang w:val="en-US" w:eastAsia="zh-CN"/>
              </w:rPr>
              <w:t>号码的使用</w:t>
            </w:r>
          </w:p>
        </w:tc>
        <w:tc>
          <w:tcPr>
            <w:tcW w:w="2414" w:type="dxa"/>
            <w:vMerge w:val="restart"/>
            <w:tcBorders>
              <w:top w:val="single" w:sz="4" w:space="0" w:color="auto"/>
              <w:left w:val="single" w:sz="4" w:space="0" w:color="auto"/>
              <w:bottom w:val="single" w:sz="4" w:space="0" w:color="auto"/>
              <w:right w:val="single" w:sz="4" w:space="0" w:color="auto"/>
            </w:tcBorders>
            <w:vAlign w:val="center"/>
            <w:hideMark/>
          </w:tcPr>
          <w:p w:rsidR="00A54E21" w:rsidRPr="006A38BC" w:rsidRDefault="009540D9" w:rsidP="009540D9">
            <w:pPr>
              <w:tabs>
                <w:tab w:val="clear" w:pos="567"/>
                <w:tab w:val="clear" w:pos="1276"/>
                <w:tab w:val="clear" w:pos="1843"/>
                <w:tab w:val="clear" w:pos="5387"/>
                <w:tab w:val="clear" w:pos="5954"/>
              </w:tabs>
              <w:overflowPunct/>
              <w:autoSpaceDE/>
              <w:adjustRightInd/>
              <w:spacing w:before="60" w:after="60"/>
              <w:jc w:val="center"/>
              <w:rPr>
                <w:rFonts w:asciiTheme="minorHAnsi" w:eastAsia="STKaiti" w:hAnsiTheme="minorHAnsi" w:cs="Arial"/>
                <w:sz w:val="18"/>
                <w:szCs w:val="18"/>
                <w:lang w:val="en-US" w:eastAsia="zh-CN"/>
              </w:rPr>
            </w:pPr>
            <w:r w:rsidRPr="006A38BC">
              <w:rPr>
                <w:rFonts w:asciiTheme="minorHAnsi" w:eastAsia="STKaiti" w:hAnsiTheme="minorHAnsi" w:cs="Arial"/>
                <w:sz w:val="18"/>
                <w:szCs w:val="18"/>
                <w:lang w:val="en-US" w:eastAsia="zh-CN"/>
              </w:rPr>
              <w:t>备注</w:t>
            </w:r>
          </w:p>
        </w:tc>
      </w:tr>
      <w:tr w:rsidR="00A54E21" w:rsidRPr="000B49DB" w:rsidTr="00A543CB">
        <w:trPr>
          <w:trHeight w:val="20"/>
          <w:tblHeader/>
          <w:jc w:val="center"/>
        </w:trPr>
        <w:tc>
          <w:tcPr>
            <w:tcW w:w="1960" w:type="dxa"/>
            <w:vMerge/>
            <w:tcBorders>
              <w:top w:val="single" w:sz="4" w:space="0" w:color="auto"/>
              <w:left w:val="single" w:sz="4" w:space="0" w:color="auto"/>
              <w:bottom w:val="single" w:sz="4" w:space="0" w:color="auto"/>
              <w:right w:val="single" w:sz="4" w:space="0" w:color="auto"/>
            </w:tcBorders>
            <w:vAlign w:val="center"/>
            <w:hideMark/>
          </w:tcPr>
          <w:p w:rsidR="00A54E21" w:rsidRPr="000B49DB" w:rsidRDefault="00A54E21" w:rsidP="007F1DC3">
            <w:pPr>
              <w:tabs>
                <w:tab w:val="clear" w:pos="567"/>
                <w:tab w:val="clear" w:pos="1276"/>
                <w:tab w:val="clear" w:pos="1843"/>
                <w:tab w:val="clear" w:pos="5387"/>
                <w:tab w:val="clear" w:pos="5954"/>
              </w:tabs>
              <w:overflowPunct/>
              <w:autoSpaceDE/>
              <w:autoSpaceDN/>
              <w:adjustRightInd/>
              <w:spacing w:before="60" w:after="60"/>
              <w:jc w:val="left"/>
              <w:rPr>
                <w:rFonts w:asciiTheme="minorHAnsi" w:hAnsiTheme="minorHAnsi" w:cs="Arial"/>
                <w:i/>
                <w:iCs/>
                <w:sz w:val="18"/>
                <w:szCs w:val="18"/>
                <w:lang w:val="en-US" w:eastAsia="zh-CN"/>
              </w:rPr>
            </w:pPr>
          </w:p>
        </w:tc>
        <w:tc>
          <w:tcPr>
            <w:tcW w:w="1146" w:type="dxa"/>
            <w:tcBorders>
              <w:top w:val="nil"/>
              <w:left w:val="nil"/>
              <w:bottom w:val="single" w:sz="4" w:space="0" w:color="auto"/>
              <w:right w:val="single" w:sz="4" w:space="0" w:color="auto"/>
            </w:tcBorders>
            <w:vAlign w:val="center"/>
            <w:hideMark/>
          </w:tcPr>
          <w:p w:rsidR="00A54E21" w:rsidRPr="006A38BC" w:rsidRDefault="00F21197" w:rsidP="007F1DC3">
            <w:pPr>
              <w:tabs>
                <w:tab w:val="clear" w:pos="567"/>
                <w:tab w:val="clear" w:pos="1276"/>
                <w:tab w:val="clear" w:pos="1843"/>
                <w:tab w:val="clear" w:pos="5387"/>
                <w:tab w:val="clear" w:pos="5954"/>
              </w:tabs>
              <w:overflowPunct/>
              <w:autoSpaceDE/>
              <w:adjustRightInd/>
              <w:spacing w:before="60" w:after="60"/>
              <w:jc w:val="center"/>
              <w:rPr>
                <w:rFonts w:ascii="STKaiti" w:eastAsia="STKaiti" w:hAnsi="STKaiti" w:cs="Arial"/>
                <w:sz w:val="18"/>
                <w:szCs w:val="18"/>
                <w:lang w:val="en-US" w:eastAsia="zh-CN"/>
              </w:rPr>
            </w:pPr>
            <w:r w:rsidRPr="006A38BC">
              <w:rPr>
                <w:rFonts w:ascii="STKaiti" w:eastAsia="STKaiti" w:hAnsi="STKaiti" w:cs="SimSun" w:hint="eastAsia"/>
                <w:sz w:val="18"/>
                <w:szCs w:val="18"/>
                <w:lang w:val="en-US" w:eastAsia="zh-CN"/>
              </w:rPr>
              <w:t>最大长度</w:t>
            </w:r>
          </w:p>
        </w:tc>
        <w:tc>
          <w:tcPr>
            <w:tcW w:w="1117" w:type="dxa"/>
            <w:tcBorders>
              <w:top w:val="nil"/>
              <w:left w:val="nil"/>
              <w:bottom w:val="single" w:sz="4" w:space="0" w:color="auto"/>
              <w:right w:val="single" w:sz="4" w:space="0" w:color="auto"/>
            </w:tcBorders>
            <w:vAlign w:val="center"/>
            <w:hideMark/>
          </w:tcPr>
          <w:p w:rsidR="00A54E21" w:rsidRPr="006A38BC" w:rsidRDefault="00F21197" w:rsidP="007F1DC3">
            <w:pPr>
              <w:tabs>
                <w:tab w:val="clear" w:pos="567"/>
                <w:tab w:val="clear" w:pos="1276"/>
                <w:tab w:val="clear" w:pos="1843"/>
                <w:tab w:val="clear" w:pos="5387"/>
                <w:tab w:val="clear" w:pos="5954"/>
              </w:tabs>
              <w:overflowPunct/>
              <w:autoSpaceDE/>
              <w:adjustRightInd/>
              <w:spacing w:before="60" w:after="60"/>
              <w:jc w:val="center"/>
              <w:rPr>
                <w:rFonts w:ascii="STKaiti" w:eastAsia="STKaiti" w:hAnsi="STKaiti" w:cs="Arial"/>
                <w:sz w:val="18"/>
                <w:szCs w:val="18"/>
                <w:lang w:val="en-US" w:eastAsia="zh-CN"/>
              </w:rPr>
            </w:pPr>
            <w:r w:rsidRPr="006A38BC">
              <w:rPr>
                <w:rFonts w:ascii="STKaiti" w:eastAsia="STKaiti" w:hAnsi="STKaiti" w:cs="SimSun" w:hint="eastAsia"/>
                <w:sz w:val="18"/>
                <w:szCs w:val="18"/>
                <w:lang w:val="en-US" w:eastAsia="zh-CN"/>
              </w:rPr>
              <w:t>最小长度</w:t>
            </w:r>
          </w:p>
        </w:tc>
        <w:tc>
          <w:tcPr>
            <w:tcW w:w="2435" w:type="dxa"/>
            <w:vMerge/>
            <w:tcBorders>
              <w:top w:val="single" w:sz="4" w:space="0" w:color="auto"/>
              <w:left w:val="single" w:sz="4" w:space="0" w:color="auto"/>
              <w:bottom w:val="single" w:sz="4" w:space="0" w:color="auto"/>
              <w:right w:val="single" w:sz="4" w:space="0" w:color="auto"/>
            </w:tcBorders>
            <w:vAlign w:val="center"/>
            <w:hideMark/>
          </w:tcPr>
          <w:p w:rsidR="00A54E21" w:rsidRPr="000B49DB" w:rsidRDefault="00A54E21" w:rsidP="007F1DC3">
            <w:pPr>
              <w:tabs>
                <w:tab w:val="clear" w:pos="567"/>
                <w:tab w:val="clear" w:pos="1276"/>
                <w:tab w:val="clear" w:pos="1843"/>
                <w:tab w:val="clear" w:pos="5387"/>
                <w:tab w:val="clear" w:pos="5954"/>
              </w:tabs>
              <w:overflowPunct/>
              <w:autoSpaceDE/>
              <w:autoSpaceDN/>
              <w:adjustRightInd/>
              <w:spacing w:before="60" w:after="60"/>
              <w:jc w:val="left"/>
              <w:rPr>
                <w:rFonts w:asciiTheme="minorHAnsi" w:hAnsiTheme="minorHAnsi" w:cs="Arial"/>
                <w:i/>
                <w:iCs/>
                <w:sz w:val="18"/>
                <w:szCs w:val="18"/>
                <w:lang w:val="en-US" w:eastAsia="zh-C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rsidR="00A54E21" w:rsidRPr="000B49DB" w:rsidRDefault="00A54E21" w:rsidP="007F1DC3">
            <w:pPr>
              <w:tabs>
                <w:tab w:val="clear" w:pos="567"/>
                <w:tab w:val="clear" w:pos="1276"/>
                <w:tab w:val="clear" w:pos="1843"/>
                <w:tab w:val="clear" w:pos="5387"/>
                <w:tab w:val="clear" w:pos="5954"/>
              </w:tabs>
              <w:overflowPunct/>
              <w:autoSpaceDE/>
              <w:autoSpaceDN/>
              <w:adjustRightInd/>
              <w:spacing w:before="60" w:after="60"/>
              <w:jc w:val="left"/>
              <w:rPr>
                <w:rFonts w:asciiTheme="minorHAnsi" w:hAnsiTheme="minorHAnsi" w:cs="Arial"/>
                <w:i/>
                <w:iCs/>
                <w:sz w:val="18"/>
                <w:szCs w:val="18"/>
                <w:lang w:val="en-US" w:eastAsia="zh-CN"/>
              </w:rPr>
            </w:pPr>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1XX</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3</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 xml:space="preserve">3 </w:t>
            </w:r>
          </w:p>
        </w:tc>
        <w:tc>
          <w:tcPr>
            <w:tcW w:w="2435" w:type="dxa"/>
            <w:tcBorders>
              <w:top w:val="nil"/>
              <w:left w:val="nil"/>
              <w:bottom w:val="single" w:sz="4" w:space="0" w:color="auto"/>
              <w:right w:val="single" w:sz="4" w:space="0" w:color="auto"/>
            </w:tcBorders>
            <w:vAlign w:val="center"/>
            <w:hideMark/>
          </w:tcPr>
          <w:p w:rsidR="00A54E21" w:rsidRPr="00BE0CD2" w:rsidRDefault="009540D9"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非地域号码</w:t>
            </w:r>
          </w:p>
        </w:tc>
        <w:tc>
          <w:tcPr>
            <w:tcW w:w="2414" w:type="dxa"/>
            <w:tcBorders>
              <w:top w:val="nil"/>
              <w:left w:val="nil"/>
              <w:bottom w:val="single" w:sz="4" w:space="0" w:color="auto"/>
              <w:right w:val="single" w:sz="4" w:space="0" w:color="auto"/>
            </w:tcBorders>
            <w:vAlign w:val="center"/>
            <w:hideMark/>
          </w:tcPr>
          <w:p w:rsidR="00A54E21" w:rsidRPr="009540D9" w:rsidRDefault="009540D9" w:rsidP="007F1DC3">
            <w:pPr>
              <w:tabs>
                <w:tab w:val="clear" w:pos="567"/>
                <w:tab w:val="clear" w:pos="1276"/>
                <w:tab w:val="clear" w:pos="1843"/>
                <w:tab w:val="clear" w:pos="5387"/>
                <w:tab w:val="clear" w:pos="5954"/>
              </w:tabs>
              <w:overflowPunct/>
              <w:autoSpaceDE/>
              <w:adjustRightInd/>
              <w:spacing w:before="80" w:after="80"/>
              <w:jc w:val="left"/>
              <w:rPr>
                <w:rFonts w:asciiTheme="minorHAnsi" w:eastAsiaTheme="minorEastAsia" w:hAnsiTheme="minorHAnsi"/>
                <w:sz w:val="18"/>
                <w:szCs w:val="18"/>
                <w:lang w:val="en-US" w:eastAsia="zh-CN"/>
              </w:rPr>
            </w:pPr>
            <w:r>
              <w:rPr>
                <w:rFonts w:asciiTheme="minorHAnsi" w:eastAsiaTheme="minorEastAsia" w:hAnsiTheme="minorHAnsi" w:hint="eastAsia"/>
                <w:sz w:val="18"/>
                <w:szCs w:val="18"/>
                <w:lang w:val="en-US" w:eastAsia="zh-CN"/>
              </w:rPr>
              <w:t>应急号码</w:t>
            </w:r>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16XXX</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5</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5</w:t>
            </w:r>
          </w:p>
        </w:tc>
        <w:tc>
          <w:tcPr>
            <w:tcW w:w="2435" w:type="dxa"/>
            <w:tcBorders>
              <w:top w:val="nil"/>
              <w:left w:val="nil"/>
              <w:bottom w:val="single" w:sz="4" w:space="0" w:color="auto"/>
              <w:right w:val="single" w:sz="4" w:space="0" w:color="auto"/>
            </w:tcBorders>
            <w:vAlign w:val="center"/>
            <w:hideMark/>
          </w:tcPr>
          <w:p w:rsidR="00A54E21" w:rsidRPr="00BE0CD2" w:rsidRDefault="009540D9"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非地域号码</w:t>
            </w:r>
          </w:p>
        </w:tc>
        <w:tc>
          <w:tcPr>
            <w:tcW w:w="2414" w:type="dxa"/>
            <w:tcBorders>
              <w:top w:val="nil"/>
              <w:left w:val="nil"/>
              <w:bottom w:val="single" w:sz="4" w:space="0" w:color="auto"/>
              <w:right w:val="single" w:sz="4" w:space="0" w:color="auto"/>
            </w:tcBorders>
            <w:vAlign w:val="center"/>
            <w:hideMark/>
          </w:tcPr>
          <w:p w:rsidR="00A54E21" w:rsidRPr="00BE0CD2" w:rsidRDefault="009540D9"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短号码</w:t>
            </w:r>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19XXX</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5</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5</w:t>
            </w:r>
          </w:p>
        </w:tc>
        <w:tc>
          <w:tcPr>
            <w:tcW w:w="2435" w:type="dxa"/>
            <w:tcBorders>
              <w:top w:val="nil"/>
              <w:left w:val="nil"/>
              <w:bottom w:val="single" w:sz="4" w:space="0" w:color="auto"/>
              <w:right w:val="single" w:sz="4" w:space="0" w:color="auto"/>
            </w:tcBorders>
            <w:vAlign w:val="center"/>
            <w:hideMark/>
          </w:tcPr>
          <w:p w:rsidR="00A54E21" w:rsidRPr="00BE0CD2" w:rsidRDefault="009540D9"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非地域号码</w:t>
            </w:r>
          </w:p>
        </w:tc>
        <w:tc>
          <w:tcPr>
            <w:tcW w:w="2414" w:type="dxa"/>
            <w:tcBorders>
              <w:top w:val="nil"/>
              <w:left w:val="nil"/>
              <w:bottom w:val="single" w:sz="4" w:space="0" w:color="auto"/>
              <w:right w:val="single" w:sz="4" w:space="0" w:color="auto"/>
            </w:tcBorders>
            <w:vAlign w:val="center"/>
            <w:hideMark/>
          </w:tcPr>
          <w:p w:rsidR="00A54E21" w:rsidRPr="00BE0CD2" w:rsidRDefault="009540D9"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短号码</w:t>
            </w:r>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0777</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8</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8</w:t>
            </w:r>
          </w:p>
        </w:tc>
        <w:tc>
          <w:tcPr>
            <w:tcW w:w="2435" w:type="dxa"/>
            <w:tcBorders>
              <w:top w:val="nil"/>
              <w:left w:val="nil"/>
              <w:bottom w:val="single" w:sz="4" w:space="0" w:color="auto"/>
              <w:right w:val="single" w:sz="4" w:space="0" w:color="auto"/>
            </w:tcBorders>
            <w:vAlign w:val="center"/>
            <w:hideMark/>
          </w:tcPr>
          <w:p w:rsidR="00A54E21" w:rsidRPr="00BE0CD2" w:rsidRDefault="009540D9"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非地域号码</w:t>
            </w:r>
          </w:p>
        </w:tc>
        <w:tc>
          <w:tcPr>
            <w:tcW w:w="2414" w:type="dxa"/>
            <w:tcBorders>
              <w:top w:val="nil"/>
              <w:left w:val="nil"/>
              <w:bottom w:val="single" w:sz="4" w:space="0" w:color="auto"/>
              <w:right w:val="single" w:sz="4" w:space="0" w:color="auto"/>
            </w:tcBorders>
            <w:vAlign w:val="center"/>
            <w:hideMark/>
          </w:tcPr>
          <w:p w:rsidR="00A54E21" w:rsidRPr="00BE0CD2" w:rsidRDefault="009540D9" w:rsidP="009540D9">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Pr>
                <w:rFonts w:asciiTheme="minorHAnsi" w:eastAsiaTheme="minorEastAsia" w:hAnsiTheme="minorHAnsi" w:hint="eastAsia"/>
                <w:sz w:val="18"/>
                <w:szCs w:val="18"/>
                <w:lang w:val="en-US" w:eastAsia="zh-CN"/>
              </w:rPr>
              <w:t>免费互联网号码</w:t>
            </w:r>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0707</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8</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8</w:t>
            </w:r>
          </w:p>
        </w:tc>
        <w:tc>
          <w:tcPr>
            <w:tcW w:w="2435" w:type="dxa"/>
            <w:tcBorders>
              <w:top w:val="nil"/>
              <w:left w:val="nil"/>
              <w:bottom w:val="single" w:sz="4" w:space="0" w:color="auto"/>
              <w:right w:val="single" w:sz="4" w:space="0" w:color="auto"/>
            </w:tcBorders>
            <w:vAlign w:val="center"/>
            <w:hideMark/>
          </w:tcPr>
          <w:p w:rsidR="00A54E21" w:rsidRPr="00BE0CD2" w:rsidRDefault="009540D9"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非地域号码</w:t>
            </w:r>
          </w:p>
        </w:tc>
        <w:tc>
          <w:tcPr>
            <w:tcW w:w="2414" w:type="dxa"/>
            <w:tcBorders>
              <w:top w:val="nil"/>
              <w:left w:val="nil"/>
              <w:bottom w:val="single" w:sz="4" w:space="0" w:color="auto"/>
              <w:right w:val="single" w:sz="4" w:space="0" w:color="auto"/>
            </w:tcBorders>
            <w:vAlign w:val="center"/>
            <w:hideMark/>
          </w:tcPr>
          <w:p w:rsidR="00A54E21" w:rsidRPr="00BE0CD2" w:rsidRDefault="009540D9"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免费互联网号码</w:t>
            </w:r>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0800</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11</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11</w:t>
            </w:r>
          </w:p>
        </w:tc>
        <w:tc>
          <w:tcPr>
            <w:tcW w:w="2435" w:type="dxa"/>
            <w:tcBorders>
              <w:top w:val="nil"/>
              <w:left w:val="nil"/>
              <w:bottom w:val="single" w:sz="4" w:space="0" w:color="auto"/>
              <w:right w:val="single" w:sz="4" w:space="0" w:color="auto"/>
            </w:tcBorders>
            <w:vAlign w:val="center"/>
            <w:hideMark/>
          </w:tcPr>
          <w:p w:rsidR="00A54E21" w:rsidRPr="00BE0CD2" w:rsidRDefault="009540D9"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非地域号码</w:t>
            </w:r>
          </w:p>
        </w:tc>
        <w:tc>
          <w:tcPr>
            <w:tcW w:w="2414" w:type="dxa"/>
            <w:tcBorders>
              <w:top w:val="nil"/>
              <w:left w:val="nil"/>
              <w:bottom w:val="single" w:sz="4" w:space="0" w:color="auto"/>
              <w:right w:val="single" w:sz="4" w:space="0" w:color="auto"/>
            </w:tcBorders>
            <w:vAlign w:val="center"/>
            <w:hideMark/>
          </w:tcPr>
          <w:p w:rsidR="00A54E21" w:rsidRPr="006A38BC" w:rsidRDefault="00C83181" w:rsidP="00C83181">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sidRPr="006A38BC">
              <w:rPr>
                <w:rFonts w:asciiTheme="minorHAnsi" w:eastAsiaTheme="minorEastAsia" w:hAnsiTheme="minorHAnsi" w:hint="eastAsia"/>
                <w:sz w:val="18"/>
                <w:szCs w:val="18"/>
                <w:lang w:val="en-US" w:eastAsia="zh-CN"/>
              </w:rPr>
              <w:t>超级话费号码</w:t>
            </w:r>
            <w:r w:rsidR="00A54E21" w:rsidRPr="006A38BC">
              <w:rPr>
                <w:rFonts w:asciiTheme="minorHAnsi" w:hAnsiTheme="minorHAnsi"/>
                <w:sz w:val="18"/>
                <w:szCs w:val="18"/>
                <w:lang w:val="en-US"/>
              </w:rPr>
              <w:t xml:space="preserve"> </w:t>
            </w:r>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0900</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vAlign w:val="center"/>
            <w:hideMark/>
          </w:tcPr>
          <w:p w:rsidR="00A54E21" w:rsidRPr="00BE0CD2" w:rsidRDefault="009540D9"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非地域号码</w:t>
            </w:r>
          </w:p>
        </w:tc>
        <w:tc>
          <w:tcPr>
            <w:tcW w:w="2414" w:type="dxa"/>
            <w:tcBorders>
              <w:top w:val="nil"/>
              <w:left w:val="nil"/>
              <w:bottom w:val="single" w:sz="4" w:space="0" w:color="auto"/>
              <w:right w:val="single" w:sz="4" w:space="0" w:color="auto"/>
            </w:tcBorders>
            <w:vAlign w:val="center"/>
            <w:hideMark/>
          </w:tcPr>
          <w:p w:rsidR="00A54E21" w:rsidRPr="006A38BC" w:rsidRDefault="00C83181" w:rsidP="00C83181">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sidRPr="006A38BC">
              <w:rPr>
                <w:rFonts w:asciiTheme="minorHAnsi" w:eastAsiaTheme="minorEastAsia" w:hAnsiTheme="minorHAnsi" w:hint="eastAsia"/>
                <w:sz w:val="18"/>
                <w:szCs w:val="18"/>
                <w:lang w:val="en-US" w:eastAsia="zh-CN"/>
              </w:rPr>
              <w:t>超级花费号码</w:t>
            </w:r>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010</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11</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11</w:t>
            </w:r>
          </w:p>
        </w:tc>
        <w:tc>
          <w:tcPr>
            <w:tcW w:w="2435" w:type="dxa"/>
            <w:tcBorders>
              <w:top w:val="nil"/>
              <w:left w:val="nil"/>
              <w:bottom w:val="single" w:sz="4" w:space="0" w:color="auto"/>
              <w:right w:val="single" w:sz="4" w:space="0" w:color="auto"/>
            </w:tcBorders>
            <w:vAlign w:val="center"/>
            <w:hideMark/>
          </w:tcPr>
          <w:p w:rsidR="00A54E21" w:rsidRPr="00BE0CD2" w:rsidRDefault="009540D9"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非地域号码</w:t>
            </w:r>
            <w:r w:rsidR="00A54E21" w:rsidRPr="00BE0CD2">
              <w:rPr>
                <w:rFonts w:asciiTheme="minorHAnsi" w:hAnsiTheme="minorHAnsi"/>
                <w:sz w:val="18"/>
                <w:szCs w:val="18"/>
                <w:lang w:val="en-US" w:eastAsia="zh-CN"/>
              </w:rPr>
              <w:t xml:space="preserve"> - </w:t>
            </w:r>
            <w:r>
              <w:rPr>
                <w:rFonts w:ascii="SimSun" w:eastAsia="SimSun" w:hAnsi="SimSun" w:cs="SimSun" w:hint="eastAsia"/>
                <w:sz w:val="18"/>
                <w:szCs w:val="18"/>
                <w:lang w:val="en-US" w:eastAsia="zh-CN"/>
              </w:rPr>
              <w:t>移动电话业务</w:t>
            </w:r>
          </w:p>
        </w:tc>
        <w:tc>
          <w:tcPr>
            <w:tcW w:w="2414" w:type="dxa"/>
            <w:tcBorders>
              <w:top w:val="nil"/>
              <w:left w:val="nil"/>
              <w:bottom w:val="single" w:sz="4" w:space="0" w:color="auto"/>
              <w:right w:val="single" w:sz="4" w:space="0" w:color="auto"/>
            </w:tcBorders>
            <w:vAlign w:val="center"/>
            <w:hideMark/>
          </w:tcPr>
          <w:p w:rsidR="00A54E21" w:rsidRPr="00BE0CD2" w:rsidRDefault="009540D9" w:rsidP="009540D9">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Pr>
                <w:rFonts w:asciiTheme="minorHAnsi" w:eastAsiaTheme="minorEastAsia" w:hAnsiTheme="minorHAnsi" w:hint="eastAsia"/>
                <w:sz w:val="18"/>
                <w:szCs w:val="18"/>
                <w:lang w:val="en-US" w:eastAsia="zh-CN"/>
              </w:rPr>
              <w:t>沃达丰</w:t>
            </w:r>
            <w:r w:rsidR="00A54E21" w:rsidRPr="00BE0CD2">
              <w:rPr>
                <w:rFonts w:asciiTheme="minorHAnsi" w:hAnsiTheme="minorHAnsi"/>
                <w:sz w:val="18"/>
                <w:szCs w:val="18"/>
                <w:lang w:val="en-US" w:eastAsia="zh-CN"/>
              </w:rPr>
              <w:t xml:space="preserve"> </w:t>
            </w:r>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011</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11</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11</w:t>
            </w:r>
          </w:p>
        </w:tc>
        <w:tc>
          <w:tcPr>
            <w:tcW w:w="2435" w:type="dxa"/>
            <w:tcBorders>
              <w:top w:val="nil"/>
              <w:left w:val="nil"/>
              <w:bottom w:val="single" w:sz="4" w:space="0" w:color="auto"/>
              <w:right w:val="single" w:sz="4" w:space="0" w:color="auto"/>
            </w:tcBorders>
            <w:vAlign w:val="center"/>
            <w:hideMark/>
          </w:tcPr>
          <w:p w:rsidR="00A54E21" w:rsidRPr="00BE0CD2" w:rsidRDefault="009540D9"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非地域号码</w:t>
            </w:r>
            <w:r w:rsidR="00A54E21" w:rsidRPr="00BE0CD2">
              <w:rPr>
                <w:rFonts w:asciiTheme="minorHAnsi" w:hAnsiTheme="minorHAnsi"/>
                <w:sz w:val="18"/>
                <w:szCs w:val="18"/>
                <w:lang w:val="en-US" w:eastAsia="zh-CN"/>
              </w:rPr>
              <w:t xml:space="preserve"> - </w:t>
            </w:r>
            <w:r>
              <w:rPr>
                <w:rFonts w:ascii="SimSun" w:eastAsia="SimSun" w:hAnsi="SimSun" w:cs="SimSun" w:hint="eastAsia"/>
                <w:sz w:val="18"/>
                <w:szCs w:val="18"/>
                <w:lang w:val="en-US" w:eastAsia="zh-CN"/>
              </w:rPr>
              <w:t>移动电话业务</w:t>
            </w:r>
          </w:p>
        </w:tc>
        <w:tc>
          <w:tcPr>
            <w:tcW w:w="2414"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sidRPr="00BE0CD2">
              <w:rPr>
                <w:rFonts w:asciiTheme="minorHAnsi" w:hAnsiTheme="minorHAnsi"/>
                <w:sz w:val="18"/>
                <w:szCs w:val="18"/>
                <w:lang w:val="en-US" w:eastAsia="zh-CN"/>
              </w:rPr>
              <w:t>Etisalat Masr</w:t>
            </w:r>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012</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11</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11</w:t>
            </w:r>
          </w:p>
        </w:tc>
        <w:tc>
          <w:tcPr>
            <w:tcW w:w="2435" w:type="dxa"/>
            <w:tcBorders>
              <w:top w:val="nil"/>
              <w:left w:val="nil"/>
              <w:bottom w:val="single" w:sz="4" w:space="0" w:color="auto"/>
              <w:right w:val="single" w:sz="4" w:space="0" w:color="auto"/>
            </w:tcBorders>
            <w:vAlign w:val="center"/>
            <w:hideMark/>
          </w:tcPr>
          <w:p w:rsidR="00A54E21" w:rsidRPr="00BE0CD2" w:rsidRDefault="009540D9"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非地域号码</w:t>
            </w:r>
            <w:r w:rsidR="00A54E21" w:rsidRPr="00BE0CD2">
              <w:rPr>
                <w:rFonts w:asciiTheme="minorHAnsi" w:hAnsiTheme="minorHAnsi"/>
                <w:sz w:val="18"/>
                <w:szCs w:val="18"/>
                <w:lang w:val="en-US" w:eastAsia="zh-CN"/>
              </w:rPr>
              <w:t xml:space="preserve"> - </w:t>
            </w:r>
            <w:r>
              <w:rPr>
                <w:rFonts w:ascii="SimSun" w:eastAsia="SimSun" w:hAnsi="SimSun" w:cs="SimSun" w:hint="eastAsia"/>
                <w:sz w:val="18"/>
                <w:szCs w:val="18"/>
                <w:lang w:val="en-US" w:eastAsia="zh-CN"/>
              </w:rPr>
              <w:t>移动电话业务</w:t>
            </w:r>
          </w:p>
        </w:tc>
        <w:tc>
          <w:tcPr>
            <w:tcW w:w="2414"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sidRPr="00BE0CD2">
              <w:rPr>
                <w:rFonts w:asciiTheme="minorHAnsi" w:hAnsiTheme="minorHAnsi"/>
                <w:sz w:val="18"/>
                <w:szCs w:val="18"/>
                <w:lang w:val="en-US" w:eastAsia="zh-CN"/>
              </w:rPr>
              <w:t xml:space="preserve">Mobinil </w:t>
            </w:r>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2</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8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13EEF" w:rsidP="009540D9">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hyperlink r:id="rId15" w:tooltip="Cairo Governorate" w:history="1">
              <w:r w:rsidR="009540D9">
                <w:rPr>
                  <w:rFonts w:asciiTheme="minorHAnsi" w:eastAsiaTheme="minorEastAsia" w:hAnsiTheme="minorHAnsi" w:hint="eastAsia"/>
                  <w:sz w:val="18"/>
                  <w:szCs w:val="18"/>
                  <w:lang w:val="en-US" w:eastAsia="zh-CN"/>
                </w:rPr>
                <w:t>开罗</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3</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8</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8</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8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3012B0" w:rsidRDefault="003012B0" w:rsidP="007F1DC3">
            <w:pPr>
              <w:tabs>
                <w:tab w:val="clear" w:pos="567"/>
                <w:tab w:val="clear" w:pos="1276"/>
                <w:tab w:val="clear" w:pos="1843"/>
                <w:tab w:val="clear" w:pos="5387"/>
                <w:tab w:val="clear" w:pos="5954"/>
              </w:tabs>
              <w:overflowPunct/>
              <w:autoSpaceDE/>
              <w:adjustRightInd/>
              <w:spacing w:before="80" w:after="80"/>
              <w:jc w:val="left"/>
              <w:rPr>
                <w:rFonts w:asciiTheme="minorHAnsi" w:eastAsiaTheme="minorEastAsia" w:hAnsiTheme="minorHAnsi"/>
                <w:sz w:val="18"/>
                <w:szCs w:val="18"/>
                <w:lang w:val="en-US" w:eastAsia="zh-CN"/>
              </w:rPr>
            </w:pPr>
            <w:r>
              <w:rPr>
                <w:rFonts w:asciiTheme="minorHAnsi" w:eastAsiaTheme="minorEastAsia" w:hAnsiTheme="minorHAnsi" w:hint="eastAsia"/>
                <w:sz w:val="18"/>
                <w:szCs w:val="18"/>
                <w:lang w:val="en-US" w:eastAsia="zh-CN"/>
              </w:rPr>
              <w:t>亚历山大港</w:t>
            </w:r>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13</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8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13EEF"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hyperlink r:id="rId16" w:tooltip="Qalyubia Governorate" w:history="1">
              <w:r w:rsidR="00A54E21" w:rsidRPr="00BE0CD2">
                <w:rPr>
                  <w:rFonts w:asciiTheme="minorHAnsi" w:hAnsiTheme="minorHAnsi"/>
                  <w:sz w:val="18"/>
                  <w:szCs w:val="18"/>
                  <w:lang w:val="en-US" w:eastAsia="zh-CN"/>
                </w:rPr>
                <w:t>Elqalubia</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15</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8</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8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rPr>
            </w:pPr>
            <w:r w:rsidRPr="00BE0CD2">
              <w:rPr>
                <w:rFonts w:asciiTheme="minorHAnsi" w:hAnsiTheme="minorHAnsi"/>
                <w:sz w:val="18"/>
                <w:szCs w:val="18"/>
                <w:lang w:val="en-US"/>
              </w:rPr>
              <w:t>10th of Ramadan</w:t>
            </w:r>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40</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8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sidRPr="00BE0CD2">
              <w:rPr>
                <w:rFonts w:asciiTheme="minorHAnsi" w:hAnsiTheme="minorHAnsi"/>
                <w:sz w:val="18"/>
                <w:szCs w:val="18"/>
                <w:lang w:val="en-US"/>
              </w:rPr>
              <w:t>Elg</w:t>
            </w:r>
            <w:hyperlink r:id="rId17" w:tooltip="Gharbia Governorate" w:history="1">
              <w:r w:rsidRPr="00BE0CD2">
                <w:rPr>
                  <w:rFonts w:asciiTheme="minorHAnsi" w:hAnsiTheme="minorHAnsi"/>
                  <w:sz w:val="18"/>
                  <w:szCs w:val="18"/>
                  <w:lang w:val="en-US" w:eastAsia="zh-CN"/>
                </w:rPr>
                <w:t>harbia</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45</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8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sidRPr="00BE0CD2">
              <w:rPr>
                <w:rFonts w:asciiTheme="minorHAnsi" w:hAnsiTheme="minorHAnsi"/>
                <w:sz w:val="18"/>
                <w:szCs w:val="18"/>
                <w:lang w:val="en-US"/>
              </w:rPr>
              <w:t>El</w:t>
            </w:r>
            <w:hyperlink r:id="rId18" w:tooltip="Beheira Governorate" w:history="1">
              <w:r w:rsidRPr="00BE0CD2">
                <w:rPr>
                  <w:rFonts w:asciiTheme="minorHAnsi" w:hAnsiTheme="minorHAnsi"/>
                  <w:sz w:val="18"/>
                  <w:szCs w:val="18"/>
                  <w:lang w:val="en-US" w:eastAsia="zh-CN"/>
                </w:rPr>
                <w:t>behera</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pageBreakBefore/>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lastRenderedPageBreak/>
              <w:t>46</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pageBreakBefore/>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pageBreakBefore/>
              <w:tabs>
                <w:tab w:val="clear" w:pos="567"/>
                <w:tab w:val="clear" w:pos="1276"/>
                <w:tab w:val="clear" w:pos="1843"/>
                <w:tab w:val="clear" w:pos="5387"/>
                <w:tab w:val="clear" w:pos="5954"/>
              </w:tabs>
              <w:overflowPunct/>
              <w:autoSpaceDE/>
              <w:adjustRightInd/>
              <w:spacing w:before="8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pageBreakBefore/>
              <w:tabs>
                <w:tab w:val="clear" w:pos="567"/>
                <w:tab w:val="clear" w:pos="1276"/>
                <w:tab w:val="clear" w:pos="1843"/>
                <w:tab w:val="clear" w:pos="5387"/>
                <w:tab w:val="clear" w:pos="5954"/>
              </w:tabs>
              <w:spacing w:before="8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54E21" w:rsidP="007F1DC3">
            <w:pPr>
              <w:pageBreakBefore/>
              <w:tabs>
                <w:tab w:val="clear" w:pos="567"/>
                <w:tab w:val="clear" w:pos="1276"/>
                <w:tab w:val="clear" w:pos="1843"/>
                <w:tab w:val="clear" w:pos="5387"/>
                <w:tab w:val="clear" w:pos="5954"/>
              </w:tabs>
              <w:overflowPunct/>
              <w:autoSpaceDE/>
              <w:adjustRightInd/>
              <w:spacing w:before="80" w:after="80"/>
              <w:jc w:val="left"/>
              <w:rPr>
                <w:rFonts w:asciiTheme="minorHAnsi" w:hAnsiTheme="minorHAnsi"/>
                <w:sz w:val="18"/>
                <w:szCs w:val="18"/>
                <w:lang w:val="en-US" w:eastAsia="zh-CN"/>
              </w:rPr>
            </w:pPr>
            <w:r w:rsidRPr="00BE0CD2">
              <w:rPr>
                <w:rFonts w:asciiTheme="minorHAnsi" w:hAnsiTheme="minorHAnsi"/>
                <w:sz w:val="18"/>
                <w:szCs w:val="18"/>
                <w:lang w:val="en-US"/>
              </w:rPr>
              <w:t xml:space="preserve">Mersa </w:t>
            </w:r>
            <w:hyperlink r:id="rId19" w:tooltip="Matruh Governorate" w:history="1">
              <w:r w:rsidRPr="00BE0CD2">
                <w:rPr>
                  <w:rFonts w:asciiTheme="minorHAnsi" w:hAnsiTheme="minorHAnsi"/>
                  <w:sz w:val="18"/>
                  <w:szCs w:val="18"/>
                  <w:lang w:val="en-US" w:eastAsia="zh-CN"/>
                </w:rPr>
                <w:t>Matrouh</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47</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6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13EEF"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hyperlink r:id="rId20" w:tooltip="Kafr el-Sheikh Governorate" w:history="1">
              <w:r w:rsidR="00A54E21" w:rsidRPr="00BE0CD2">
                <w:rPr>
                  <w:rFonts w:asciiTheme="minorHAnsi" w:hAnsiTheme="minorHAnsi"/>
                  <w:sz w:val="18"/>
                  <w:szCs w:val="18"/>
                  <w:lang w:val="en-US" w:eastAsia="zh-CN"/>
                </w:rPr>
                <w:t>Kafr el-Sheikh</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48</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vAlign w:val="center"/>
            <w:hideMark/>
          </w:tcPr>
          <w:p w:rsidR="00A54E21" w:rsidRPr="00BE0CD2" w:rsidRDefault="009540D9"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r w:rsidRPr="00BE0CD2">
              <w:rPr>
                <w:rFonts w:asciiTheme="minorHAnsi" w:hAnsiTheme="minorHAnsi"/>
                <w:sz w:val="18"/>
                <w:szCs w:val="18"/>
                <w:lang w:val="en-US"/>
              </w:rPr>
              <w:t xml:space="preserve">El </w:t>
            </w:r>
            <w:hyperlink r:id="rId21" w:tooltip="Monufia Governorate" w:history="1">
              <w:r w:rsidRPr="00BE0CD2">
                <w:rPr>
                  <w:rFonts w:asciiTheme="minorHAnsi" w:hAnsiTheme="minorHAnsi"/>
                  <w:sz w:val="18"/>
                  <w:szCs w:val="18"/>
                  <w:lang w:val="en-US" w:eastAsia="zh-CN"/>
                </w:rPr>
                <w:t>Menufia</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50</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6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r w:rsidRPr="00BE0CD2">
              <w:rPr>
                <w:rFonts w:asciiTheme="minorHAnsi" w:hAnsiTheme="minorHAnsi"/>
                <w:sz w:val="18"/>
                <w:szCs w:val="18"/>
                <w:lang w:val="en-US"/>
              </w:rPr>
              <w:t xml:space="preserve">El </w:t>
            </w:r>
            <w:hyperlink r:id="rId22" w:tooltip="Dakahlia Governorate" w:history="1">
              <w:r w:rsidRPr="00BE0CD2">
                <w:rPr>
                  <w:rFonts w:asciiTheme="minorHAnsi" w:hAnsiTheme="minorHAnsi"/>
                  <w:sz w:val="18"/>
                  <w:szCs w:val="18"/>
                  <w:lang w:val="en-US" w:eastAsia="zh-CN"/>
                </w:rPr>
                <w:t>Dakahlia</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55</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6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13EEF"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hyperlink r:id="rId23" w:tooltip="Al Sharqia Governorate" w:history="1">
              <w:r w:rsidR="00A54E21" w:rsidRPr="00BE0CD2">
                <w:rPr>
                  <w:rFonts w:asciiTheme="minorHAnsi" w:hAnsiTheme="minorHAnsi"/>
                  <w:sz w:val="18"/>
                  <w:szCs w:val="18"/>
                  <w:lang w:val="en-US" w:eastAsia="zh-CN"/>
                </w:rPr>
                <w:t>Al Sharqia</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57</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8</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6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13EEF"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hyperlink r:id="rId24" w:tooltip="Damietta Governorate" w:history="1">
              <w:r w:rsidR="00A54E21" w:rsidRPr="00BE0CD2">
                <w:rPr>
                  <w:rFonts w:asciiTheme="minorHAnsi" w:hAnsiTheme="minorHAnsi"/>
                  <w:sz w:val="18"/>
                  <w:szCs w:val="18"/>
                  <w:lang w:val="en-US" w:eastAsia="zh-CN"/>
                </w:rPr>
                <w:t>Damietta</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62</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6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r w:rsidRPr="00BE0CD2">
              <w:rPr>
                <w:rFonts w:asciiTheme="minorHAnsi" w:hAnsiTheme="minorHAnsi"/>
                <w:sz w:val="18"/>
                <w:szCs w:val="18"/>
                <w:lang w:val="en-US"/>
              </w:rPr>
              <w:t>El</w:t>
            </w:r>
            <w:hyperlink r:id="rId25" w:tooltip="Suez Governorate" w:history="1">
              <w:r w:rsidRPr="00BE0CD2">
                <w:rPr>
                  <w:rFonts w:asciiTheme="minorHAnsi" w:hAnsiTheme="minorHAnsi"/>
                  <w:sz w:val="18"/>
                  <w:szCs w:val="18"/>
                  <w:lang w:val="en-US" w:eastAsia="zh-CN"/>
                </w:rPr>
                <w:t>Suez</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64</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6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13EEF"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hyperlink r:id="rId26" w:tooltip="Ismailia Governorate" w:history="1">
              <w:r w:rsidR="00A54E21" w:rsidRPr="00BE0CD2">
                <w:rPr>
                  <w:rFonts w:asciiTheme="minorHAnsi" w:hAnsiTheme="minorHAnsi"/>
                  <w:sz w:val="18"/>
                  <w:szCs w:val="18"/>
                  <w:lang w:val="en-US" w:eastAsia="zh-CN"/>
                </w:rPr>
                <w:t>Ismailia</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65</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6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r w:rsidRPr="00BE0CD2">
              <w:rPr>
                <w:rFonts w:asciiTheme="minorHAnsi" w:hAnsiTheme="minorHAnsi"/>
                <w:sz w:val="18"/>
                <w:szCs w:val="18"/>
                <w:lang w:val="en-US"/>
              </w:rPr>
              <w:t xml:space="preserve">El </w:t>
            </w:r>
            <w:hyperlink r:id="rId27" w:tooltip="Red Sea Governorate" w:history="1">
              <w:r w:rsidRPr="00BE0CD2">
                <w:rPr>
                  <w:rFonts w:asciiTheme="minorHAnsi" w:hAnsiTheme="minorHAnsi"/>
                  <w:sz w:val="18"/>
                  <w:szCs w:val="18"/>
                  <w:lang w:val="en-US" w:eastAsia="zh-CN"/>
                </w:rPr>
                <w:t>Red Sea</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66</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6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13EEF"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hyperlink r:id="rId28" w:tooltip="Port Said Governorate" w:history="1">
              <w:r w:rsidR="00A54E21" w:rsidRPr="00BE0CD2">
                <w:rPr>
                  <w:rFonts w:asciiTheme="minorHAnsi" w:hAnsiTheme="minorHAnsi"/>
                  <w:sz w:val="18"/>
                  <w:szCs w:val="18"/>
                  <w:lang w:val="en-US" w:eastAsia="zh-CN"/>
                </w:rPr>
                <w:t>Port Said</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68</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6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13EEF"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hyperlink r:id="rId29" w:tooltip="North Sinai Governorate" w:history="1">
              <w:r w:rsidR="00A54E21" w:rsidRPr="00BE0CD2">
                <w:rPr>
                  <w:rFonts w:asciiTheme="minorHAnsi" w:hAnsiTheme="minorHAnsi"/>
                  <w:sz w:val="18"/>
                  <w:szCs w:val="18"/>
                  <w:lang w:val="en-US" w:eastAsia="zh-CN"/>
                </w:rPr>
                <w:t>North Sinai</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69</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6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rPr>
            </w:pPr>
            <w:r w:rsidRPr="00BE0CD2">
              <w:rPr>
                <w:rFonts w:asciiTheme="minorHAnsi" w:hAnsiTheme="minorHAnsi"/>
                <w:sz w:val="18"/>
                <w:szCs w:val="18"/>
                <w:lang w:val="en-US"/>
              </w:rPr>
              <w:t>South Sinai</w:t>
            </w:r>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82</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6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13EEF"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hyperlink r:id="rId30" w:tooltip="Beni Suef Governorate" w:history="1">
              <w:r w:rsidR="00A54E21" w:rsidRPr="00BE0CD2">
                <w:rPr>
                  <w:rFonts w:asciiTheme="minorHAnsi" w:hAnsiTheme="minorHAnsi"/>
                  <w:sz w:val="18"/>
                  <w:szCs w:val="18"/>
                  <w:lang w:val="en-US" w:eastAsia="zh-CN"/>
                </w:rPr>
                <w:t>Beni Suef</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84</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6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r w:rsidRPr="00BE0CD2">
              <w:rPr>
                <w:rFonts w:asciiTheme="minorHAnsi" w:hAnsiTheme="minorHAnsi"/>
                <w:sz w:val="18"/>
                <w:szCs w:val="18"/>
                <w:lang w:val="en-US"/>
              </w:rPr>
              <w:t>El</w:t>
            </w:r>
            <w:hyperlink r:id="rId31" w:tooltip="Faiyum Governorate" w:history="1">
              <w:r w:rsidRPr="00BE0CD2">
                <w:rPr>
                  <w:rFonts w:asciiTheme="minorHAnsi" w:hAnsiTheme="minorHAnsi"/>
                  <w:sz w:val="18"/>
                  <w:szCs w:val="18"/>
                  <w:lang w:val="en-US" w:eastAsia="zh-CN"/>
                </w:rPr>
                <w:t>fayoum</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86</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6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r w:rsidRPr="00BE0CD2">
              <w:rPr>
                <w:rFonts w:asciiTheme="minorHAnsi" w:hAnsiTheme="minorHAnsi"/>
                <w:sz w:val="18"/>
                <w:szCs w:val="18"/>
                <w:lang w:val="en-US"/>
              </w:rPr>
              <w:t>El</w:t>
            </w:r>
            <w:hyperlink r:id="rId32" w:tooltip="Minya Governorate" w:history="1">
              <w:r w:rsidRPr="00BE0CD2">
                <w:rPr>
                  <w:rFonts w:asciiTheme="minorHAnsi" w:hAnsiTheme="minorHAnsi"/>
                  <w:sz w:val="18"/>
                  <w:szCs w:val="18"/>
                  <w:lang w:val="en-US" w:eastAsia="zh-CN"/>
                </w:rPr>
                <w:t>minia</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88</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vAlign w:val="center"/>
            <w:hideMark/>
          </w:tcPr>
          <w:p w:rsidR="00A54E21" w:rsidRPr="00BE0CD2" w:rsidRDefault="009540D9"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13EEF"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hyperlink r:id="rId33" w:tooltip="Asyut Governorate" w:history="1">
              <w:r w:rsidR="00A54E21" w:rsidRPr="00BE0CD2">
                <w:rPr>
                  <w:rFonts w:asciiTheme="minorHAnsi" w:hAnsiTheme="minorHAnsi"/>
                  <w:sz w:val="18"/>
                  <w:szCs w:val="18"/>
                  <w:lang w:val="en-US" w:eastAsia="zh-CN"/>
                </w:rPr>
                <w:t>Assiut</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92</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vAlign w:val="center"/>
            <w:hideMark/>
          </w:tcPr>
          <w:p w:rsidR="00A54E21" w:rsidRPr="00BE0CD2" w:rsidRDefault="009540D9"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r w:rsidRPr="00BE0CD2">
              <w:rPr>
                <w:rFonts w:asciiTheme="minorHAnsi" w:hAnsiTheme="minorHAnsi"/>
                <w:sz w:val="18"/>
                <w:szCs w:val="18"/>
                <w:lang w:val="en-US" w:eastAsia="zh-CN"/>
              </w:rPr>
              <w:t xml:space="preserve">El wadi El Gadeed </w:t>
            </w:r>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93</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vAlign w:val="center"/>
            <w:hideMark/>
          </w:tcPr>
          <w:p w:rsidR="00A54E21" w:rsidRPr="00BE0CD2" w:rsidRDefault="009540D9"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r w:rsidRPr="00BE0CD2">
              <w:rPr>
                <w:rFonts w:asciiTheme="minorHAnsi" w:hAnsiTheme="minorHAnsi"/>
                <w:sz w:val="18"/>
                <w:szCs w:val="18"/>
                <w:lang w:val="en-US" w:eastAsia="zh-CN"/>
              </w:rPr>
              <w:t>Souhag</w:t>
            </w:r>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95</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6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3012B0"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r>
              <w:rPr>
                <w:rFonts w:asciiTheme="minorHAnsi" w:eastAsiaTheme="minorEastAsia" w:hAnsiTheme="minorHAnsi" w:hint="eastAsia"/>
                <w:sz w:val="18"/>
                <w:szCs w:val="18"/>
                <w:lang w:val="en-US" w:eastAsia="zh-CN"/>
              </w:rPr>
              <w:t>卢克索</w:t>
            </w:r>
            <w:r w:rsidR="00A54E21" w:rsidRPr="00BE0CD2">
              <w:rPr>
                <w:rFonts w:asciiTheme="minorHAnsi" w:hAnsiTheme="minorHAnsi"/>
                <w:sz w:val="18"/>
                <w:szCs w:val="18"/>
                <w:lang w:val="en-US" w:eastAsia="zh-CN"/>
              </w:rPr>
              <w:t xml:space="preserve"> </w:t>
            </w:r>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96</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hideMark/>
          </w:tcPr>
          <w:p w:rsidR="00A54E21" w:rsidRPr="00BE0CD2" w:rsidRDefault="009540D9" w:rsidP="007F1DC3">
            <w:pPr>
              <w:tabs>
                <w:tab w:val="clear" w:pos="567"/>
                <w:tab w:val="clear" w:pos="1276"/>
                <w:tab w:val="clear" w:pos="1843"/>
                <w:tab w:val="clear" w:pos="5387"/>
                <w:tab w:val="clear" w:pos="5954"/>
              </w:tabs>
              <w:spacing w:before="60" w:after="80"/>
              <w:jc w:val="left"/>
              <w:rPr>
                <w:rFonts w:asciiTheme="minorHAnsi" w:hAnsiTheme="minorHAnsi"/>
                <w:sz w:val="18"/>
                <w:szCs w:val="18"/>
                <w:lang w:val="en-US"/>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13EEF"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hyperlink r:id="rId34" w:tooltip="Qena Governorate" w:history="1">
              <w:r w:rsidR="00A54E21" w:rsidRPr="00BE0CD2">
                <w:rPr>
                  <w:rFonts w:asciiTheme="minorHAnsi" w:hAnsiTheme="minorHAnsi"/>
                  <w:sz w:val="18"/>
                  <w:szCs w:val="18"/>
                  <w:lang w:val="en-US" w:eastAsia="zh-CN"/>
                </w:rPr>
                <w:t>Quena</w:t>
              </w:r>
            </w:hyperlink>
          </w:p>
        </w:tc>
      </w:tr>
      <w:tr w:rsidR="00A54E21" w:rsidRPr="00BE0CD2" w:rsidTr="00A543CB">
        <w:trPr>
          <w:trHeight w:val="20"/>
          <w:jc w:val="center"/>
        </w:trPr>
        <w:tc>
          <w:tcPr>
            <w:tcW w:w="1960" w:type="dxa"/>
            <w:tcBorders>
              <w:top w:val="nil"/>
              <w:left w:val="single" w:sz="4" w:space="0" w:color="auto"/>
              <w:bottom w:val="single" w:sz="4" w:space="0" w:color="auto"/>
              <w:right w:val="single" w:sz="4" w:space="0" w:color="auto"/>
            </w:tcBorders>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97</w:t>
            </w:r>
          </w:p>
        </w:tc>
        <w:tc>
          <w:tcPr>
            <w:tcW w:w="1146"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1117" w:type="dxa"/>
            <w:tcBorders>
              <w:top w:val="nil"/>
              <w:left w:val="nil"/>
              <w:bottom w:val="single" w:sz="4" w:space="0" w:color="auto"/>
              <w:right w:val="single" w:sz="4" w:space="0" w:color="auto"/>
            </w:tcBorders>
            <w:vAlign w:val="center"/>
            <w:hideMark/>
          </w:tcPr>
          <w:p w:rsidR="00A54E21" w:rsidRPr="00BE0CD2" w:rsidRDefault="00A54E21" w:rsidP="007F1DC3">
            <w:pPr>
              <w:tabs>
                <w:tab w:val="clear" w:pos="567"/>
                <w:tab w:val="clear" w:pos="1276"/>
                <w:tab w:val="clear" w:pos="1843"/>
                <w:tab w:val="clear" w:pos="5387"/>
                <w:tab w:val="clear" w:pos="5954"/>
              </w:tabs>
              <w:overflowPunct/>
              <w:autoSpaceDE/>
              <w:adjustRightInd/>
              <w:spacing w:before="60" w:after="80"/>
              <w:jc w:val="center"/>
              <w:rPr>
                <w:rFonts w:asciiTheme="minorHAnsi" w:hAnsiTheme="minorHAnsi"/>
                <w:sz w:val="18"/>
                <w:szCs w:val="18"/>
                <w:lang w:val="en-US" w:eastAsia="zh-CN"/>
              </w:rPr>
            </w:pPr>
            <w:r w:rsidRPr="00BE0CD2">
              <w:rPr>
                <w:rFonts w:asciiTheme="minorHAnsi" w:hAnsiTheme="minorHAnsi"/>
                <w:sz w:val="18"/>
                <w:szCs w:val="18"/>
                <w:lang w:val="en-US" w:eastAsia="zh-CN"/>
              </w:rPr>
              <w:t>9</w:t>
            </w:r>
          </w:p>
        </w:tc>
        <w:tc>
          <w:tcPr>
            <w:tcW w:w="2435" w:type="dxa"/>
            <w:tcBorders>
              <w:top w:val="nil"/>
              <w:left w:val="nil"/>
              <w:bottom w:val="single" w:sz="4" w:space="0" w:color="auto"/>
              <w:right w:val="single" w:sz="4" w:space="0" w:color="auto"/>
            </w:tcBorders>
            <w:vAlign w:val="center"/>
            <w:hideMark/>
          </w:tcPr>
          <w:p w:rsidR="00A54E21" w:rsidRPr="00BE0CD2" w:rsidRDefault="009540D9" w:rsidP="007F1DC3">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r>
              <w:rPr>
                <w:rFonts w:ascii="SimSun" w:eastAsia="SimSun" w:hAnsi="SimSun" w:cs="SimSun" w:hint="eastAsia"/>
                <w:sz w:val="18"/>
                <w:szCs w:val="18"/>
                <w:lang w:val="en-US" w:eastAsia="zh-CN"/>
              </w:rPr>
              <w:t>地理区域代码</w:t>
            </w:r>
          </w:p>
        </w:tc>
        <w:tc>
          <w:tcPr>
            <w:tcW w:w="2414" w:type="dxa"/>
            <w:tcBorders>
              <w:top w:val="nil"/>
              <w:left w:val="nil"/>
              <w:bottom w:val="single" w:sz="4" w:space="0" w:color="auto"/>
              <w:right w:val="single" w:sz="4" w:space="0" w:color="auto"/>
            </w:tcBorders>
            <w:vAlign w:val="center"/>
            <w:hideMark/>
          </w:tcPr>
          <w:p w:rsidR="00A54E21" w:rsidRPr="00BE0CD2" w:rsidRDefault="00A13EEF" w:rsidP="003012B0">
            <w:pPr>
              <w:tabs>
                <w:tab w:val="clear" w:pos="567"/>
                <w:tab w:val="clear" w:pos="1276"/>
                <w:tab w:val="clear" w:pos="1843"/>
                <w:tab w:val="clear" w:pos="5387"/>
                <w:tab w:val="clear" w:pos="5954"/>
              </w:tabs>
              <w:overflowPunct/>
              <w:autoSpaceDE/>
              <w:adjustRightInd/>
              <w:spacing w:before="60" w:after="80"/>
              <w:jc w:val="left"/>
              <w:rPr>
                <w:rFonts w:asciiTheme="minorHAnsi" w:hAnsiTheme="minorHAnsi"/>
                <w:sz w:val="18"/>
                <w:szCs w:val="18"/>
                <w:lang w:val="en-US" w:eastAsia="zh-CN"/>
              </w:rPr>
            </w:pPr>
            <w:hyperlink r:id="rId35" w:tooltip="Aswan Governorate" w:history="1">
              <w:r w:rsidR="003012B0">
                <w:rPr>
                  <w:rFonts w:asciiTheme="minorHAnsi" w:eastAsiaTheme="minorEastAsia" w:hAnsiTheme="minorHAnsi" w:hint="eastAsia"/>
                  <w:sz w:val="18"/>
                  <w:szCs w:val="18"/>
                  <w:lang w:val="en-US" w:eastAsia="zh-CN"/>
                </w:rPr>
                <w:t>阿斯旺</w:t>
              </w:r>
            </w:hyperlink>
          </w:p>
        </w:tc>
      </w:tr>
    </w:tbl>
    <w:p w:rsidR="00A54E21" w:rsidRDefault="00A54E21" w:rsidP="00A54E21">
      <w:pPr>
        <w:rPr>
          <w:lang w:val="en-US"/>
        </w:rPr>
      </w:pPr>
    </w:p>
    <w:p w:rsidR="00A54E21" w:rsidRPr="0071297B" w:rsidRDefault="00A54E21" w:rsidP="00A54E21">
      <w:pPr>
        <w:pStyle w:val="Message"/>
        <w:tabs>
          <w:tab w:val="left" w:pos="5040"/>
          <w:tab w:val="left" w:pos="5310"/>
        </w:tabs>
        <w:spacing w:before="0" w:line="240" w:lineRule="auto"/>
        <w:rPr>
          <w:rFonts w:asciiTheme="minorHAnsi" w:eastAsiaTheme="minorEastAsia" w:hAnsiTheme="minorHAnsi" w:cs="Arial"/>
          <w:sz w:val="20"/>
          <w:lang w:eastAsia="zh-CN"/>
        </w:rPr>
      </w:pPr>
      <w:r>
        <w:rPr>
          <w:rFonts w:asciiTheme="minorHAnsi" w:eastAsiaTheme="minorEastAsia" w:hAnsiTheme="minorHAnsi" w:cs="Arial" w:hint="eastAsia"/>
          <w:sz w:val="20"/>
          <w:lang w:eastAsia="zh-CN"/>
        </w:rPr>
        <w:t>联系方式：</w:t>
      </w:r>
    </w:p>
    <w:p w:rsidR="00A54E21" w:rsidRPr="00AD48EF" w:rsidRDefault="00A54E21" w:rsidP="003012B0">
      <w:pPr>
        <w:tabs>
          <w:tab w:val="clear" w:pos="1276"/>
        </w:tabs>
        <w:ind w:left="567" w:hanging="567"/>
        <w:jc w:val="left"/>
        <w:rPr>
          <w:rFonts w:asciiTheme="minorHAnsi" w:hAnsiTheme="minorHAnsi"/>
        </w:rPr>
      </w:pPr>
      <w:r w:rsidRPr="00AD48EF">
        <w:tab/>
        <w:t xml:space="preserve">Ms Yasmina Alaa </w:t>
      </w:r>
      <w:r>
        <w:br/>
      </w:r>
      <w:r w:rsidRPr="00AD48EF">
        <w:rPr>
          <w:rFonts w:asciiTheme="minorHAnsi" w:hAnsiTheme="minorHAnsi"/>
        </w:rPr>
        <w:t xml:space="preserve">Manager, numbering management </w:t>
      </w:r>
      <w:r>
        <w:rPr>
          <w:rFonts w:asciiTheme="minorHAnsi" w:hAnsiTheme="minorHAnsi"/>
        </w:rPr>
        <w:br/>
      </w:r>
      <w:r w:rsidRPr="00AD48EF">
        <w:rPr>
          <w:rFonts w:asciiTheme="minorHAnsi" w:hAnsiTheme="minorHAnsi"/>
        </w:rPr>
        <w:t xml:space="preserve">National Telecom Regulatory Authority (NTRA) </w:t>
      </w:r>
      <w:r>
        <w:rPr>
          <w:rFonts w:asciiTheme="minorHAnsi" w:hAnsiTheme="minorHAnsi"/>
        </w:rPr>
        <w:br/>
      </w:r>
      <w:r w:rsidRPr="00AD48EF">
        <w:rPr>
          <w:rFonts w:asciiTheme="minorHAnsi" w:hAnsiTheme="minorHAnsi"/>
        </w:rPr>
        <w:t xml:space="preserve">Smart Village, Building No. 4 </w:t>
      </w:r>
      <w:r>
        <w:rPr>
          <w:rFonts w:asciiTheme="minorHAnsi" w:hAnsiTheme="minorHAnsi"/>
        </w:rPr>
        <w:br/>
      </w:r>
      <w:r w:rsidRPr="00AD48EF">
        <w:rPr>
          <w:rFonts w:asciiTheme="minorHAnsi" w:hAnsiTheme="minorHAnsi"/>
        </w:rPr>
        <w:t xml:space="preserve">Alex Desert Road, Kilo 28 Cairo </w:t>
      </w:r>
      <w:r>
        <w:rPr>
          <w:rFonts w:asciiTheme="minorHAnsi" w:hAnsiTheme="minorHAnsi"/>
        </w:rPr>
        <w:br/>
      </w:r>
      <w:r w:rsidRPr="00AD48EF">
        <w:rPr>
          <w:rFonts w:asciiTheme="minorHAnsi" w:hAnsiTheme="minorHAnsi"/>
        </w:rPr>
        <w:t xml:space="preserve">Abu Rawash </w:t>
      </w:r>
      <w:r>
        <w:rPr>
          <w:rFonts w:asciiTheme="minorHAnsi" w:hAnsiTheme="minorHAnsi"/>
        </w:rPr>
        <w:br/>
      </w:r>
      <w:r w:rsidR="003012B0">
        <w:rPr>
          <w:rFonts w:asciiTheme="minorHAnsi" w:eastAsiaTheme="minorEastAsia" w:hAnsiTheme="minorHAnsi" w:hint="eastAsia"/>
          <w:lang w:eastAsia="zh-CN"/>
        </w:rPr>
        <w:t>吉萨</w:t>
      </w:r>
      <w:r w:rsidRPr="00AD48EF">
        <w:rPr>
          <w:rFonts w:asciiTheme="minorHAnsi" w:hAnsiTheme="minorHAnsi"/>
        </w:rPr>
        <w:t xml:space="preserve"> </w:t>
      </w:r>
      <w:r>
        <w:rPr>
          <w:rFonts w:asciiTheme="minorHAnsi" w:hAnsiTheme="minorHAnsi"/>
        </w:rPr>
        <w:br/>
      </w:r>
      <w:r w:rsidR="003012B0">
        <w:rPr>
          <w:rFonts w:asciiTheme="minorHAnsi" w:eastAsiaTheme="minorEastAsia" w:hAnsiTheme="minorHAnsi" w:hint="eastAsia"/>
          <w:lang w:eastAsia="zh-CN"/>
        </w:rPr>
        <w:t>埃及</w:t>
      </w:r>
      <w:r w:rsidRPr="00AD48EF">
        <w:rPr>
          <w:rFonts w:asciiTheme="minorHAnsi" w:hAnsiTheme="minorHAnsi"/>
        </w:rPr>
        <w:t xml:space="preserve"> </w:t>
      </w:r>
      <w:r>
        <w:rPr>
          <w:rFonts w:asciiTheme="minorHAnsi" w:hAnsiTheme="minorHAnsi"/>
        </w:rPr>
        <w:br/>
      </w:r>
      <w:r>
        <w:rPr>
          <w:rFonts w:asciiTheme="minorHAnsi" w:eastAsiaTheme="minorEastAsia" w:hAnsiTheme="minorHAnsi" w:hint="eastAsia"/>
          <w:lang w:eastAsia="zh-CN"/>
        </w:rPr>
        <w:t>电话：</w:t>
      </w:r>
      <w:r>
        <w:rPr>
          <w:rFonts w:asciiTheme="minorHAnsi" w:hAnsiTheme="minorHAnsi"/>
        </w:rPr>
        <w:tab/>
      </w:r>
      <w:r w:rsidRPr="00AD48EF">
        <w:rPr>
          <w:rFonts w:asciiTheme="minorHAnsi" w:hAnsiTheme="minorHAnsi"/>
        </w:rPr>
        <w:t xml:space="preserve">+20 2 3534 4239 </w:t>
      </w:r>
      <w:r>
        <w:rPr>
          <w:rFonts w:asciiTheme="minorHAnsi" w:hAnsiTheme="minorHAnsi"/>
        </w:rPr>
        <w:br/>
      </w:r>
      <w:r>
        <w:rPr>
          <w:rFonts w:asciiTheme="minorHAnsi" w:eastAsiaTheme="minorEastAsia" w:hAnsiTheme="minorHAnsi" w:hint="eastAsia"/>
          <w:lang w:eastAsia="zh-CN"/>
        </w:rPr>
        <w:t>传真：</w:t>
      </w:r>
      <w:r>
        <w:rPr>
          <w:rFonts w:asciiTheme="minorHAnsi" w:hAnsiTheme="minorHAnsi"/>
        </w:rPr>
        <w:tab/>
      </w:r>
      <w:r w:rsidRPr="00AD48EF">
        <w:rPr>
          <w:rFonts w:asciiTheme="minorHAnsi" w:hAnsiTheme="minorHAnsi"/>
        </w:rPr>
        <w:t xml:space="preserve">+20 2 3534 4155 </w:t>
      </w:r>
      <w:r>
        <w:rPr>
          <w:rFonts w:asciiTheme="minorHAnsi" w:hAnsiTheme="minorHAnsi"/>
        </w:rPr>
        <w:br/>
      </w:r>
      <w:r>
        <w:rPr>
          <w:rFonts w:asciiTheme="minorHAnsi" w:eastAsiaTheme="minorEastAsia" w:hAnsiTheme="minorHAnsi" w:hint="eastAsia"/>
          <w:lang w:eastAsia="zh-CN"/>
        </w:rPr>
        <w:t>电子邮件：</w:t>
      </w:r>
      <w:r>
        <w:rPr>
          <w:rFonts w:asciiTheme="minorHAnsi" w:eastAsiaTheme="minorEastAsia" w:hAnsiTheme="minorHAnsi"/>
          <w:lang w:val="en-US" w:eastAsia="zh-CN"/>
        </w:rPr>
        <w:tab/>
      </w:r>
      <w:r w:rsidRPr="00AD48EF">
        <w:rPr>
          <w:rFonts w:asciiTheme="minorHAnsi" w:hAnsiTheme="minorHAnsi"/>
        </w:rPr>
        <w:t>yasminaa@tra.gov.eg</w:t>
      </w:r>
    </w:p>
    <w:p w:rsidR="00A54E21" w:rsidRDefault="00A54E21" w:rsidP="00A54E21">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lang w:val="en-US"/>
        </w:rPr>
      </w:pPr>
      <w:r>
        <w:rPr>
          <w:rFonts w:asciiTheme="minorHAnsi" w:hAnsiTheme="minorHAnsi" w:cs="Arial"/>
          <w:b/>
          <w:lang w:val="en-US"/>
        </w:rPr>
        <w:br w:type="page"/>
      </w:r>
    </w:p>
    <w:p w:rsidR="00A54E21" w:rsidRPr="000B49DB" w:rsidRDefault="00A54E21" w:rsidP="00A54E21">
      <w:pPr>
        <w:tabs>
          <w:tab w:val="clear" w:pos="567"/>
          <w:tab w:val="clear" w:pos="1276"/>
          <w:tab w:val="clear" w:pos="1843"/>
          <w:tab w:val="clear" w:pos="5387"/>
          <w:tab w:val="clear" w:pos="5954"/>
          <w:tab w:val="left" w:pos="1134"/>
          <w:tab w:val="left" w:pos="4678"/>
          <w:tab w:val="left" w:pos="6521"/>
          <w:tab w:val="left" w:pos="6946"/>
        </w:tabs>
        <w:overflowPunct/>
        <w:autoSpaceDE/>
        <w:autoSpaceDN/>
        <w:adjustRightInd/>
        <w:spacing w:before="240"/>
        <w:jc w:val="left"/>
        <w:rPr>
          <w:rFonts w:asciiTheme="minorHAnsi" w:hAnsiTheme="minorHAnsi" w:cs="Arial"/>
          <w:b/>
          <w:lang w:val="en-US" w:eastAsia="zh-CN"/>
        </w:rPr>
      </w:pPr>
      <w:r>
        <w:rPr>
          <w:rFonts w:eastAsia="SimSun" w:hint="eastAsia"/>
          <w:b/>
          <w:bCs/>
          <w:lang w:val="en-US" w:eastAsia="zh-CN"/>
        </w:rPr>
        <w:lastRenderedPageBreak/>
        <w:t>法属波利尼西亚</w:t>
      </w:r>
      <w:r>
        <w:rPr>
          <w:rFonts w:eastAsia="SimSun"/>
          <w:b/>
          <w:bCs/>
          <w:lang w:val="en-US"/>
        </w:rPr>
        <w:fldChar w:fldCharType="begin"/>
      </w:r>
      <w:r>
        <w:rPr>
          <w:lang w:eastAsia="zh-CN"/>
        </w:rPr>
        <w:instrText xml:space="preserve"> TC "</w:instrText>
      </w:r>
      <w:bookmarkStart w:id="424" w:name="_Toc384625699"/>
      <w:r w:rsidRPr="00CF22E3">
        <w:rPr>
          <w:rFonts w:eastAsia="SimSun"/>
          <w:b/>
          <w:bCs/>
          <w:lang w:val="en-US" w:eastAsia="zh-CN"/>
        </w:rPr>
        <w:instrText>French Polynesia</w:instrText>
      </w:r>
      <w:bookmarkEnd w:id="424"/>
      <w:r>
        <w:rPr>
          <w:lang w:eastAsia="zh-CN"/>
        </w:rPr>
        <w:instrText xml:space="preserve">" \f C \l "1" </w:instrText>
      </w:r>
      <w:r>
        <w:rPr>
          <w:rFonts w:eastAsia="SimSun"/>
          <w:b/>
          <w:bCs/>
          <w:lang w:val="en-US"/>
        </w:rPr>
        <w:fldChar w:fldCharType="end"/>
      </w:r>
      <w:r>
        <w:rPr>
          <w:rFonts w:eastAsia="SimSun" w:hint="eastAsia"/>
          <w:b/>
          <w:bCs/>
          <w:lang w:val="en-US" w:eastAsia="zh-CN"/>
        </w:rPr>
        <w:t>（国家代码</w:t>
      </w:r>
      <w:r w:rsidRPr="00355D97">
        <w:rPr>
          <w:rFonts w:eastAsia="SimSun"/>
          <w:b/>
          <w:lang w:val="en-US" w:eastAsia="zh-CN"/>
        </w:rPr>
        <w:t>+689</w:t>
      </w:r>
      <w:r>
        <w:rPr>
          <w:rFonts w:eastAsia="SimSun" w:hint="eastAsia"/>
          <w:b/>
          <w:lang w:val="en-US" w:eastAsia="zh-CN"/>
        </w:rPr>
        <w:t>）</w:t>
      </w:r>
      <w:r w:rsidRPr="000B49DB">
        <w:rPr>
          <w:rFonts w:asciiTheme="minorHAnsi" w:hAnsiTheme="minorHAnsi" w:cs="Arial"/>
          <w:b/>
          <w:lang w:val="en-US" w:eastAsia="zh-CN"/>
        </w:rPr>
        <w:t xml:space="preserve">  </w:t>
      </w:r>
    </w:p>
    <w:p w:rsidR="00A54E21" w:rsidRPr="000B49DB" w:rsidRDefault="00A54E21" w:rsidP="00A54E21">
      <w:pPr>
        <w:tabs>
          <w:tab w:val="clear" w:pos="567"/>
          <w:tab w:val="clear" w:pos="1276"/>
          <w:tab w:val="clear" w:pos="1843"/>
          <w:tab w:val="clear" w:pos="5387"/>
          <w:tab w:val="clear" w:pos="5954"/>
          <w:tab w:val="left" w:pos="1134"/>
          <w:tab w:val="left" w:pos="4678"/>
          <w:tab w:val="left" w:pos="6521"/>
          <w:tab w:val="left" w:pos="6946"/>
        </w:tabs>
        <w:overflowPunct/>
        <w:autoSpaceDE/>
        <w:autoSpaceDN/>
        <w:adjustRightInd/>
        <w:spacing w:before="0" w:after="120"/>
        <w:jc w:val="left"/>
        <w:rPr>
          <w:rFonts w:asciiTheme="minorHAnsi" w:hAnsiTheme="minorHAnsi" w:cs="Arial"/>
          <w:lang w:val="en-US" w:eastAsia="zh-CN"/>
        </w:rPr>
      </w:pPr>
      <w:r w:rsidRPr="000B49DB">
        <w:rPr>
          <w:rFonts w:asciiTheme="minorHAnsi" w:hAnsiTheme="minorHAnsi" w:cs="Arial"/>
          <w:lang w:val="en-US" w:eastAsia="zh-CN"/>
        </w:rPr>
        <w:t>25.VII.2014</w:t>
      </w:r>
      <w:r>
        <w:rPr>
          <w:rFonts w:eastAsia="SimSun" w:hint="eastAsia"/>
          <w:lang w:val="en-US" w:eastAsia="zh-CN"/>
        </w:rPr>
        <w:t>来函：</w:t>
      </w:r>
    </w:p>
    <w:p w:rsidR="00A54E21" w:rsidRPr="000B49DB" w:rsidRDefault="00A54E21" w:rsidP="00A54E21">
      <w:pPr>
        <w:tabs>
          <w:tab w:val="clear" w:pos="567"/>
          <w:tab w:val="clear" w:pos="1276"/>
          <w:tab w:val="clear" w:pos="1843"/>
          <w:tab w:val="clear" w:pos="5387"/>
          <w:tab w:val="clear" w:pos="5954"/>
        </w:tabs>
        <w:spacing w:before="0"/>
        <w:ind w:firstLineChars="200" w:firstLine="400"/>
        <w:jc w:val="left"/>
        <w:rPr>
          <w:rFonts w:asciiTheme="minorHAnsi" w:hAnsiTheme="minorHAnsi" w:cs="Arial"/>
          <w:lang w:val="en-US" w:eastAsia="zh-CN"/>
        </w:rPr>
      </w:pPr>
      <w:r>
        <w:rPr>
          <w:rFonts w:eastAsia="SimSun" w:hint="eastAsia"/>
          <w:lang w:val="en-US" w:eastAsia="zh-CN"/>
        </w:rPr>
        <w:t>位于帕皮提的</w:t>
      </w:r>
      <w:r w:rsidRPr="00487570">
        <w:rPr>
          <w:rFonts w:ascii="STKaiti" w:eastAsia="STKaiti" w:hAnsi="STKaiti" w:hint="eastAsia"/>
          <w:iCs/>
          <w:lang w:val="en-US" w:eastAsia="zh-CN"/>
        </w:rPr>
        <w:t>邮政电信管理局</w:t>
      </w:r>
      <w:r w:rsidR="00A543CB">
        <w:rPr>
          <w:rFonts w:ascii="STKaiti" w:eastAsia="STKaiti" w:hAnsi="STKaiti" w:hint="eastAsia"/>
          <w:iCs/>
          <w:lang w:val="en-US" w:eastAsia="zh-CN"/>
        </w:rPr>
        <w:t xml:space="preserve"> </w:t>
      </w:r>
      <w:r>
        <w:rPr>
          <w:rFonts w:eastAsia="SimSun"/>
          <w:lang w:val="en-US"/>
        </w:rPr>
        <w:fldChar w:fldCharType="begin"/>
      </w:r>
      <w:r>
        <w:rPr>
          <w:lang w:eastAsia="zh-CN"/>
        </w:rPr>
        <w:instrText xml:space="preserve"> TC "</w:instrText>
      </w:r>
      <w:bookmarkStart w:id="425" w:name="_Toc384625700"/>
      <w:r w:rsidRPr="00AC1C2A">
        <w:rPr>
          <w:rFonts w:eastAsia="SimSun"/>
          <w:i/>
          <w:lang w:val="en-US" w:eastAsia="zh-CN"/>
        </w:rPr>
        <w:instrText xml:space="preserve">Office des Postes et Télécommunications, </w:instrText>
      </w:r>
      <w:r w:rsidRPr="00AC1C2A">
        <w:rPr>
          <w:rFonts w:eastAsia="SimSun"/>
          <w:lang w:val="en-US" w:eastAsia="zh-CN"/>
        </w:rPr>
        <w:instrText>Papeete</w:instrText>
      </w:r>
      <w:bookmarkEnd w:id="425"/>
      <w:r>
        <w:rPr>
          <w:lang w:eastAsia="zh-CN"/>
        </w:rPr>
        <w:instrText xml:space="preserve">" \f C \l "1" </w:instrText>
      </w:r>
      <w:r>
        <w:rPr>
          <w:rFonts w:eastAsia="SimSun"/>
          <w:lang w:val="en-US"/>
        </w:rPr>
        <w:fldChar w:fldCharType="end"/>
      </w:r>
      <w:r w:rsidR="00A543CB">
        <w:rPr>
          <w:rFonts w:eastAsia="SimSun"/>
          <w:lang w:val="en-US"/>
        </w:rPr>
        <w:t xml:space="preserve"> </w:t>
      </w:r>
      <w:r>
        <w:rPr>
          <w:rFonts w:eastAsia="SimSun" w:hint="eastAsia"/>
          <w:lang w:val="en-US" w:eastAsia="zh-CN"/>
        </w:rPr>
        <w:t>宣布了法属波利尼西亚的更新编号方案：</w:t>
      </w:r>
    </w:p>
    <w:p w:rsidR="00A54E21" w:rsidRPr="000B49DB" w:rsidRDefault="00A54E21" w:rsidP="00A54E21">
      <w:pPr>
        <w:jc w:val="center"/>
        <w:rPr>
          <w:rFonts w:eastAsiaTheme="majorEastAsia"/>
          <w:lang w:eastAsia="zh-CN"/>
        </w:rPr>
      </w:pPr>
      <w:r>
        <w:rPr>
          <w:rFonts w:eastAsia="SimSun" w:hint="eastAsia"/>
          <w:bCs/>
          <w:lang w:val="en-US" w:eastAsia="zh-CN"/>
        </w:rPr>
        <w:t>法属波</w:t>
      </w:r>
      <w:r w:rsidR="00A543CB">
        <w:rPr>
          <w:rFonts w:eastAsia="SimSun" w:hint="eastAsia"/>
          <w:bCs/>
          <w:lang w:val="en-US" w:eastAsia="zh-CN"/>
        </w:rPr>
        <w:t xml:space="preserve">  </w:t>
      </w:r>
      <w:r w:rsidR="00A543CB">
        <w:rPr>
          <w:rFonts w:eastAsia="SimSun"/>
          <w:bCs/>
          <w:lang w:val="en-US" w:eastAsia="zh-CN"/>
        </w:rPr>
        <w:t xml:space="preserve"> </w:t>
      </w:r>
      <w:r>
        <w:rPr>
          <w:rFonts w:eastAsia="SimSun" w:hint="eastAsia"/>
          <w:bCs/>
          <w:lang w:val="en-US" w:eastAsia="zh-CN"/>
        </w:rPr>
        <w:t>利尼西亚国内编号方案</w:t>
      </w:r>
    </w:p>
    <w:p w:rsidR="00A54E21" w:rsidRPr="00BE0CD2" w:rsidRDefault="00A54E21" w:rsidP="00A54E21">
      <w:pPr>
        <w:keepNext/>
        <w:keepLines/>
        <w:tabs>
          <w:tab w:val="clear" w:pos="567"/>
          <w:tab w:val="clear" w:pos="1276"/>
          <w:tab w:val="clear" w:pos="1843"/>
          <w:tab w:val="clear" w:pos="5387"/>
          <w:tab w:val="clear" w:pos="5954"/>
        </w:tabs>
        <w:spacing w:before="200"/>
        <w:jc w:val="left"/>
        <w:textAlignment w:val="auto"/>
        <w:outlineLvl w:val="8"/>
        <w:rPr>
          <w:lang w:val="en-US" w:eastAsia="zh-CN"/>
        </w:rPr>
      </w:pPr>
      <w:r>
        <w:rPr>
          <w:rFonts w:eastAsia="SimSun" w:hint="eastAsia"/>
          <w:bCs/>
          <w:lang w:val="en-US" w:eastAsia="zh-CN"/>
        </w:rPr>
        <w:t>国家代码：</w:t>
      </w:r>
      <w:r w:rsidRPr="00BE0CD2">
        <w:rPr>
          <w:lang w:val="en-US" w:eastAsia="zh-CN"/>
        </w:rPr>
        <w:t>+689</w:t>
      </w:r>
    </w:p>
    <w:p w:rsidR="00A54E21" w:rsidRPr="00BE0CD2" w:rsidRDefault="00C83181" w:rsidP="00C83181">
      <w:pPr>
        <w:tabs>
          <w:tab w:val="clear" w:pos="567"/>
          <w:tab w:val="clear" w:pos="1276"/>
          <w:tab w:val="clear" w:pos="1843"/>
          <w:tab w:val="clear" w:pos="5387"/>
          <w:tab w:val="clear" w:pos="5954"/>
        </w:tabs>
        <w:spacing w:before="0" w:line="240" w:lineRule="atLeast"/>
        <w:jc w:val="left"/>
        <w:rPr>
          <w:lang w:eastAsia="zh-CN"/>
        </w:rPr>
      </w:pPr>
      <w:r w:rsidRPr="006A38BC">
        <w:rPr>
          <w:rFonts w:eastAsiaTheme="minorEastAsia" w:hint="eastAsia"/>
          <w:lang w:eastAsia="zh-CN"/>
        </w:rPr>
        <w:t>8</w:t>
      </w:r>
      <w:r w:rsidRPr="006A38BC">
        <w:rPr>
          <w:rFonts w:eastAsiaTheme="minorEastAsia" w:hint="eastAsia"/>
          <w:lang w:eastAsia="zh-CN"/>
        </w:rPr>
        <w:t>为数字封闭方案</w:t>
      </w:r>
    </w:p>
    <w:p w:rsidR="00A54E21" w:rsidRPr="000B49DB" w:rsidRDefault="00A54E21" w:rsidP="006A38BC">
      <w:pPr>
        <w:rPr>
          <w:snapToGrid w:val="0"/>
          <w:lang w:val="en-US"/>
        </w:rPr>
      </w:pPr>
      <w:r w:rsidRPr="000B49DB">
        <w:rPr>
          <w:snapToGrid w:val="0"/>
          <w:lang w:val="en-US"/>
        </w:rPr>
        <w:t xml:space="preserve">A – </w:t>
      </w:r>
      <w:r w:rsidR="00730BA1">
        <w:rPr>
          <w:rFonts w:eastAsiaTheme="minorEastAsia" w:hint="eastAsia"/>
          <w:snapToGrid w:val="0"/>
          <w:lang w:val="en-US" w:eastAsia="zh-CN"/>
        </w:rPr>
        <w:t>固定网</w:t>
      </w:r>
      <w:r w:rsidR="006A38BC">
        <w:rPr>
          <w:rFonts w:eastAsiaTheme="minorEastAsia" w:hint="eastAsia"/>
          <w:snapToGrid w:val="0"/>
          <w:lang w:val="en-US" w:eastAsia="zh-CN"/>
        </w:rPr>
        <w:t>：</w:t>
      </w:r>
    </w:p>
    <w:p w:rsidR="00A54E21" w:rsidRPr="000B49DB" w:rsidRDefault="00A54E21" w:rsidP="00A54E21">
      <w:pPr>
        <w:rPr>
          <w:snapToGrid w:val="0"/>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1"/>
        <w:gridCol w:w="1732"/>
        <w:gridCol w:w="2386"/>
        <w:gridCol w:w="2273"/>
      </w:tblGrid>
      <w:tr w:rsidR="00A54E21" w:rsidRPr="00BE0CD2" w:rsidTr="00A543CB">
        <w:trPr>
          <w:trHeight w:val="478"/>
          <w:jc w:val="center"/>
        </w:trPr>
        <w:tc>
          <w:tcPr>
            <w:tcW w:w="2681" w:type="dxa"/>
            <w:vAlign w:val="center"/>
          </w:tcPr>
          <w:p w:rsidR="00A54E21" w:rsidRPr="00A9681B" w:rsidRDefault="00A54E21" w:rsidP="007F1DC3">
            <w:pPr>
              <w:tabs>
                <w:tab w:val="clear" w:pos="567"/>
                <w:tab w:val="clear" w:pos="1276"/>
                <w:tab w:val="clear" w:pos="1843"/>
                <w:tab w:val="clear" w:pos="5387"/>
                <w:tab w:val="clear" w:pos="5954"/>
              </w:tabs>
              <w:spacing w:before="60" w:after="60"/>
              <w:ind w:left="60" w:right="60"/>
              <w:jc w:val="center"/>
              <w:rPr>
                <w:i/>
                <w:iCs/>
                <w:sz w:val="18"/>
                <w:szCs w:val="18"/>
                <w:lang w:val="en-US"/>
              </w:rPr>
            </w:pPr>
            <w:r w:rsidRPr="00FE7586">
              <w:rPr>
                <w:rFonts w:ascii="STKaiti" w:eastAsia="STKaiti" w:hAnsi="STKaiti" w:cs="Arial" w:hint="eastAsia"/>
                <w:iCs/>
                <w:sz w:val="18"/>
                <w:szCs w:val="18"/>
                <w:lang w:eastAsia="zh-CN"/>
              </w:rPr>
              <w:t>业务</w:t>
            </w:r>
          </w:p>
        </w:tc>
        <w:tc>
          <w:tcPr>
            <w:tcW w:w="1732" w:type="dxa"/>
            <w:vAlign w:val="center"/>
          </w:tcPr>
          <w:p w:rsidR="00A54E21" w:rsidRPr="00A728B9" w:rsidRDefault="00730BA1" w:rsidP="007F1DC3">
            <w:pPr>
              <w:tabs>
                <w:tab w:val="clear" w:pos="567"/>
                <w:tab w:val="clear" w:pos="1276"/>
                <w:tab w:val="clear" w:pos="1843"/>
                <w:tab w:val="clear" w:pos="5387"/>
                <w:tab w:val="clear" w:pos="5954"/>
              </w:tabs>
              <w:spacing w:before="60" w:after="60"/>
              <w:ind w:left="60" w:right="60"/>
              <w:jc w:val="center"/>
              <w:rPr>
                <w:rFonts w:ascii="STKaiti" w:eastAsia="STKaiti" w:hAnsi="STKaiti"/>
                <w:sz w:val="18"/>
                <w:szCs w:val="18"/>
                <w:lang w:val="en-US" w:eastAsia="zh-CN"/>
              </w:rPr>
            </w:pPr>
            <w:r w:rsidRPr="00A728B9">
              <w:rPr>
                <w:rFonts w:ascii="STKaiti" w:eastAsia="STKaiti" w:hAnsi="STKaiti" w:hint="eastAsia"/>
                <w:sz w:val="18"/>
                <w:szCs w:val="18"/>
                <w:lang w:val="en-US" w:eastAsia="zh-CN"/>
              </w:rPr>
              <w:t>类型</w:t>
            </w:r>
          </w:p>
        </w:tc>
        <w:tc>
          <w:tcPr>
            <w:tcW w:w="2386" w:type="dxa"/>
            <w:vAlign w:val="center"/>
          </w:tcPr>
          <w:p w:rsidR="00A54E21" w:rsidRPr="00A9681B" w:rsidRDefault="00A54E21" w:rsidP="007F1DC3">
            <w:pPr>
              <w:tabs>
                <w:tab w:val="clear" w:pos="567"/>
                <w:tab w:val="clear" w:pos="1276"/>
                <w:tab w:val="clear" w:pos="1843"/>
                <w:tab w:val="clear" w:pos="5387"/>
                <w:tab w:val="clear" w:pos="5954"/>
              </w:tabs>
              <w:spacing w:before="60" w:after="60"/>
              <w:ind w:left="60" w:right="60"/>
              <w:jc w:val="center"/>
              <w:rPr>
                <w:i/>
                <w:iCs/>
                <w:sz w:val="18"/>
                <w:szCs w:val="18"/>
                <w:lang w:val="en-US"/>
              </w:rPr>
            </w:pPr>
            <w:r w:rsidRPr="00FE7586">
              <w:rPr>
                <w:rFonts w:ascii="STKaiti" w:eastAsia="STKaiti" w:hAnsi="STKaiti" w:cs="Arial" w:hint="eastAsia"/>
                <w:iCs/>
                <w:sz w:val="18"/>
                <w:szCs w:val="18"/>
                <w:lang w:eastAsia="zh-CN"/>
              </w:rPr>
              <w:t>地区</w:t>
            </w:r>
          </w:p>
        </w:tc>
        <w:tc>
          <w:tcPr>
            <w:tcW w:w="2273" w:type="dxa"/>
            <w:vAlign w:val="center"/>
          </w:tcPr>
          <w:p w:rsidR="00A54E21" w:rsidRPr="00A9681B" w:rsidRDefault="00730BA1" w:rsidP="007F1DC3">
            <w:pPr>
              <w:tabs>
                <w:tab w:val="clear" w:pos="567"/>
                <w:tab w:val="clear" w:pos="1276"/>
                <w:tab w:val="clear" w:pos="1843"/>
                <w:tab w:val="clear" w:pos="5387"/>
                <w:tab w:val="clear" w:pos="5954"/>
              </w:tabs>
              <w:spacing w:before="60" w:after="60"/>
              <w:ind w:left="60" w:right="60"/>
              <w:jc w:val="center"/>
              <w:rPr>
                <w:i/>
                <w:iCs/>
                <w:sz w:val="18"/>
                <w:szCs w:val="18"/>
                <w:lang w:val="de-DE"/>
              </w:rPr>
            </w:pPr>
            <w:r w:rsidRPr="006A38BC">
              <w:rPr>
                <w:rFonts w:ascii="STKaiti" w:eastAsia="STKaiti" w:hAnsi="STKaiti" w:hint="eastAsia"/>
                <w:sz w:val="18"/>
                <w:szCs w:val="18"/>
                <w:lang w:val="de-DE" w:eastAsia="zh-CN"/>
              </w:rPr>
              <w:t>号码</w:t>
            </w:r>
            <w:r w:rsidR="00A54E21" w:rsidRPr="00A9681B">
              <w:rPr>
                <w:i/>
                <w:iCs/>
                <w:sz w:val="18"/>
                <w:szCs w:val="18"/>
                <w:lang w:val="de-DE"/>
              </w:rPr>
              <w:br/>
              <w:t>AB PQ MC DU</w:t>
            </w:r>
          </w:p>
        </w:tc>
      </w:tr>
      <w:tr w:rsidR="00A54E21" w:rsidRPr="00BE0CD2" w:rsidTr="00A543CB">
        <w:trPr>
          <w:trHeight w:val="239"/>
          <w:jc w:val="center"/>
        </w:trPr>
        <w:tc>
          <w:tcPr>
            <w:tcW w:w="2681" w:type="dxa"/>
            <w:vAlign w:val="center"/>
          </w:tcPr>
          <w:p w:rsidR="00A54E21" w:rsidRPr="00BE0CD2" w:rsidRDefault="00A54E21" w:rsidP="007F1DC3">
            <w:pPr>
              <w:tabs>
                <w:tab w:val="clear" w:pos="567"/>
                <w:tab w:val="clear" w:pos="1276"/>
                <w:tab w:val="clear" w:pos="1843"/>
                <w:tab w:val="clear" w:pos="5387"/>
                <w:tab w:val="clear" w:pos="5954"/>
              </w:tabs>
              <w:spacing w:before="40" w:after="40"/>
              <w:jc w:val="left"/>
              <w:rPr>
                <w:sz w:val="18"/>
                <w:szCs w:val="18"/>
                <w:lang w:val="en-US"/>
              </w:rPr>
            </w:pPr>
            <w:r w:rsidRPr="00BE0CD2">
              <w:rPr>
                <w:sz w:val="18"/>
                <w:szCs w:val="18"/>
                <w:lang w:val="en-US"/>
              </w:rPr>
              <w:t xml:space="preserve">OPT </w:t>
            </w:r>
            <w:r w:rsidR="00730BA1">
              <w:rPr>
                <w:rFonts w:ascii="SimSun" w:eastAsia="SimSun" w:hAnsi="SimSun" w:cs="SimSun" w:hint="eastAsia"/>
                <w:sz w:val="18"/>
                <w:szCs w:val="18"/>
                <w:lang w:val="en-US"/>
              </w:rPr>
              <w:t>固定</w:t>
            </w:r>
          </w:p>
        </w:tc>
        <w:tc>
          <w:tcPr>
            <w:tcW w:w="1732"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PSTN/ISDN</w:t>
            </w:r>
          </w:p>
        </w:tc>
        <w:tc>
          <w:tcPr>
            <w:tcW w:w="2386" w:type="dxa"/>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IDV</w:t>
            </w:r>
          </w:p>
        </w:tc>
        <w:tc>
          <w:tcPr>
            <w:tcW w:w="2273" w:type="dxa"/>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40 4Q MC DU</w:t>
            </w:r>
          </w:p>
        </w:tc>
      </w:tr>
      <w:tr w:rsidR="00A54E21" w:rsidRPr="00BE0CD2" w:rsidTr="00A543CB">
        <w:trPr>
          <w:trHeight w:val="239"/>
          <w:jc w:val="center"/>
        </w:trPr>
        <w:tc>
          <w:tcPr>
            <w:tcW w:w="2681" w:type="dxa"/>
          </w:tcPr>
          <w:p w:rsidR="00A54E21" w:rsidRPr="00BE0CD2" w:rsidRDefault="00A54E21" w:rsidP="007F1DC3">
            <w:pPr>
              <w:tabs>
                <w:tab w:val="clear" w:pos="567"/>
                <w:tab w:val="clear" w:pos="1276"/>
                <w:tab w:val="clear" w:pos="1843"/>
                <w:tab w:val="clear" w:pos="5387"/>
                <w:tab w:val="clear" w:pos="5954"/>
              </w:tabs>
              <w:spacing w:before="40" w:after="40"/>
              <w:jc w:val="left"/>
              <w:rPr>
                <w:sz w:val="18"/>
                <w:szCs w:val="18"/>
                <w:lang w:val="en-US"/>
              </w:rPr>
            </w:pPr>
            <w:r w:rsidRPr="00BE0CD2">
              <w:rPr>
                <w:sz w:val="18"/>
                <w:szCs w:val="18"/>
                <w:lang w:val="en-US"/>
              </w:rPr>
              <w:t xml:space="preserve">OPT </w:t>
            </w:r>
            <w:r w:rsidR="00730BA1">
              <w:rPr>
                <w:rFonts w:ascii="SimSun" w:eastAsia="SimSun" w:hAnsi="SimSun" w:cs="SimSun" w:hint="eastAsia"/>
                <w:sz w:val="18"/>
                <w:szCs w:val="18"/>
                <w:lang w:val="en-US"/>
              </w:rPr>
              <w:t>固定</w:t>
            </w:r>
          </w:p>
        </w:tc>
        <w:tc>
          <w:tcPr>
            <w:tcW w:w="1732"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PSTN/ISDN</w:t>
            </w:r>
          </w:p>
        </w:tc>
        <w:tc>
          <w:tcPr>
            <w:tcW w:w="2386" w:type="dxa"/>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IDV</w:t>
            </w:r>
          </w:p>
        </w:tc>
        <w:tc>
          <w:tcPr>
            <w:tcW w:w="2273" w:type="dxa"/>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40 5Q MC DU</w:t>
            </w:r>
          </w:p>
        </w:tc>
      </w:tr>
      <w:tr w:rsidR="00A54E21" w:rsidRPr="00BE0CD2" w:rsidTr="00A543CB">
        <w:trPr>
          <w:trHeight w:val="239"/>
          <w:jc w:val="center"/>
        </w:trPr>
        <w:tc>
          <w:tcPr>
            <w:tcW w:w="2681" w:type="dxa"/>
          </w:tcPr>
          <w:p w:rsidR="00A54E21" w:rsidRPr="00BE0CD2" w:rsidRDefault="00A54E21" w:rsidP="007F1DC3">
            <w:pPr>
              <w:tabs>
                <w:tab w:val="clear" w:pos="567"/>
                <w:tab w:val="clear" w:pos="1276"/>
                <w:tab w:val="clear" w:pos="1843"/>
                <w:tab w:val="clear" w:pos="5387"/>
                <w:tab w:val="clear" w:pos="5954"/>
              </w:tabs>
              <w:spacing w:before="40" w:after="40"/>
              <w:jc w:val="left"/>
              <w:rPr>
                <w:sz w:val="18"/>
                <w:szCs w:val="18"/>
                <w:lang w:val="en-US"/>
              </w:rPr>
            </w:pPr>
            <w:r w:rsidRPr="00BE0CD2">
              <w:rPr>
                <w:sz w:val="18"/>
                <w:szCs w:val="18"/>
                <w:lang w:val="en-US"/>
              </w:rPr>
              <w:t xml:space="preserve">OPT </w:t>
            </w:r>
            <w:r w:rsidR="00730BA1">
              <w:rPr>
                <w:rFonts w:ascii="SimSun" w:eastAsia="SimSun" w:hAnsi="SimSun" w:cs="SimSun" w:hint="eastAsia"/>
                <w:sz w:val="18"/>
                <w:szCs w:val="18"/>
                <w:lang w:val="en-US"/>
              </w:rPr>
              <w:t>固定</w:t>
            </w:r>
          </w:p>
        </w:tc>
        <w:tc>
          <w:tcPr>
            <w:tcW w:w="1732"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PSTN/ISDN</w:t>
            </w:r>
          </w:p>
        </w:tc>
        <w:tc>
          <w:tcPr>
            <w:tcW w:w="2386" w:type="dxa"/>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IDV</w:t>
            </w:r>
          </w:p>
        </w:tc>
        <w:tc>
          <w:tcPr>
            <w:tcW w:w="2273" w:type="dxa"/>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40 8Q MC DU</w:t>
            </w:r>
          </w:p>
        </w:tc>
      </w:tr>
      <w:tr w:rsidR="00A54E21" w:rsidRPr="00BE0CD2" w:rsidTr="00A543CB">
        <w:trPr>
          <w:trHeight w:val="239"/>
          <w:jc w:val="center"/>
        </w:trPr>
        <w:tc>
          <w:tcPr>
            <w:tcW w:w="2681" w:type="dxa"/>
            <w:vAlign w:val="center"/>
          </w:tcPr>
          <w:p w:rsidR="00A54E21" w:rsidRPr="00BE0CD2" w:rsidRDefault="00A54E21" w:rsidP="00730BA1">
            <w:pPr>
              <w:tabs>
                <w:tab w:val="clear" w:pos="567"/>
                <w:tab w:val="clear" w:pos="1276"/>
                <w:tab w:val="clear" w:pos="1843"/>
                <w:tab w:val="clear" w:pos="5387"/>
                <w:tab w:val="clear" w:pos="5954"/>
              </w:tabs>
              <w:spacing w:before="40" w:after="40"/>
              <w:jc w:val="left"/>
              <w:rPr>
                <w:sz w:val="18"/>
                <w:szCs w:val="18"/>
                <w:lang w:val="en-US"/>
              </w:rPr>
            </w:pPr>
            <w:r w:rsidRPr="00BE0CD2">
              <w:rPr>
                <w:sz w:val="18"/>
                <w:szCs w:val="18"/>
                <w:lang w:val="en-US"/>
              </w:rPr>
              <w:t xml:space="preserve">OPT </w:t>
            </w:r>
            <w:r w:rsidR="00730BA1">
              <w:rPr>
                <w:rFonts w:eastAsiaTheme="minorEastAsia" w:hint="eastAsia"/>
                <w:sz w:val="18"/>
                <w:szCs w:val="18"/>
                <w:lang w:val="en-US" w:eastAsia="zh-CN"/>
              </w:rPr>
              <w:t>付费电话</w:t>
            </w:r>
            <w:r w:rsidRPr="00A9681B">
              <w:rPr>
                <w:sz w:val="18"/>
                <w:szCs w:val="18"/>
                <w:vertAlign w:val="superscript"/>
                <w:lang w:val="en-US"/>
              </w:rPr>
              <w:t>(1)</w:t>
            </w:r>
          </w:p>
        </w:tc>
        <w:tc>
          <w:tcPr>
            <w:tcW w:w="1732"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PSTN/ISDN</w:t>
            </w:r>
          </w:p>
        </w:tc>
        <w:tc>
          <w:tcPr>
            <w:tcW w:w="2386" w:type="dxa"/>
            <w:vAlign w:val="center"/>
          </w:tcPr>
          <w:p w:rsidR="00A54E21" w:rsidRPr="00730BA1" w:rsidRDefault="00730BA1" w:rsidP="007F1DC3">
            <w:pPr>
              <w:tabs>
                <w:tab w:val="clear" w:pos="567"/>
                <w:tab w:val="clear" w:pos="1276"/>
                <w:tab w:val="clear" w:pos="1843"/>
                <w:tab w:val="clear" w:pos="5387"/>
                <w:tab w:val="clear" w:pos="5954"/>
              </w:tabs>
              <w:spacing w:before="40" w:after="40"/>
              <w:jc w:val="center"/>
              <w:rPr>
                <w:rFonts w:eastAsiaTheme="minorEastAsia"/>
                <w:sz w:val="18"/>
                <w:szCs w:val="18"/>
                <w:lang w:val="en-US" w:eastAsia="zh-CN"/>
              </w:rPr>
            </w:pPr>
            <w:r>
              <w:rPr>
                <w:rFonts w:eastAsiaTheme="minorEastAsia" w:hint="eastAsia"/>
                <w:sz w:val="18"/>
                <w:szCs w:val="18"/>
                <w:lang w:val="en-US" w:eastAsia="zh-CN"/>
              </w:rPr>
              <w:t>波利尼西亚</w:t>
            </w:r>
          </w:p>
        </w:tc>
        <w:tc>
          <w:tcPr>
            <w:tcW w:w="2273"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40 88 MC DU</w:t>
            </w:r>
          </w:p>
        </w:tc>
      </w:tr>
      <w:tr w:rsidR="00A54E21" w:rsidRPr="00BE0CD2" w:rsidTr="00A543CB">
        <w:trPr>
          <w:trHeight w:val="224"/>
          <w:jc w:val="center"/>
        </w:trPr>
        <w:tc>
          <w:tcPr>
            <w:tcW w:w="2681" w:type="dxa"/>
            <w:vAlign w:val="center"/>
          </w:tcPr>
          <w:p w:rsidR="00A54E21" w:rsidRPr="00BE0CD2" w:rsidRDefault="00A54E21" w:rsidP="007F1DC3">
            <w:pPr>
              <w:tabs>
                <w:tab w:val="clear" w:pos="567"/>
                <w:tab w:val="clear" w:pos="1276"/>
                <w:tab w:val="clear" w:pos="1843"/>
                <w:tab w:val="clear" w:pos="5387"/>
                <w:tab w:val="clear" w:pos="5954"/>
              </w:tabs>
              <w:spacing w:before="40" w:after="40"/>
              <w:jc w:val="left"/>
              <w:rPr>
                <w:sz w:val="18"/>
                <w:szCs w:val="18"/>
                <w:lang w:val="en-US"/>
              </w:rPr>
            </w:pPr>
            <w:r w:rsidRPr="00BE0CD2">
              <w:rPr>
                <w:sz w:val="18"/>
                <w:szCs w:val="18"/>
                <w:lang w:val="en-US"/>
              </w:rPr>
              <w:t xml:space="preserve">OPT </w:t>
            </w:r>
            <w:r w:rsidR="00730BA1">
              <w:rPr>
                <w:rFonts w:ascii="SimSun" w:eastAsia="SimSun" w:hAnsi="SimSun" w:cs="SimSun" w:hint="eastAsia"/>
                <w:sz w:val="18"/>
                <w:szCs w:val="18"/>
                <w:lang w:val="en-US"/>
              </w:rPr>
              <w:t>固定</w:t>
            </w:r>
          </w:p>
        </w:tc>
        <w:tc>
          <w:tcPr>
            <w:tcW w:w="1732"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PSTN/ISDN</w:t>
            </w:r>
          </w:p>
        </w:tc>
        <w:tc>
          <w:tcPr>
            <w:tcW w:w="2386"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ISLV</w:t>
            </w:r>
          </w:p>
        </w:tc>
        <w:tc>
          <w:tcPr>
            <w:tcW w:w="2273"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40 6Q MC DU</w:t>
            </w:r>
          </w:p>
        </w:tc>
      </w:tr>
      <w:tr w:rsidR="00A54E21" w:rsidRPr="00BE0CD2" w:rsidTr="00A543CB">
        <w:trPr>
          <w:trHeight w:val="239"/>
          <w:jc w:val="center"/>
        </w:trPr>
        <w:tc>
          <w:tcPr>
            <w:tcW w:w="2681" w:type="dxa"/>
            <w:vAlign w:val="center"/>
          </w:tcPr>
          <w:p w:rsidR="00A54E21" w:rsidRPr="00BE0CD2" w:rsidRDefault="00A54E21" w:rsidP="007F1DC3">
            <w:pPr>
              <w:tabs>
                <w:tab w:val="clear" w:pos="567"/>
                <w:tab w:val="clear" w:pos="1276"/>
                <w:tab w:val="clear" w:pos="1843"/>
                <w:tab w:val="clear" w:pos="5387"/>
                <w:tab w:val="clear" w:pos="5954"/>
              </w:tabs>
              <w:spacing w:before="40" w:after="40"/>
              <w:jc w:val="left"/>
              <w:rPr>
                <w:sz w:val="18"/>
                <w:szCs w:val="18"/>
                <w:lang w:val="en-US"/>
              </w:rPr>
            </w:pPr>
            <w:r w:rsidRPr="00BE0CD2">
              <w:rPr>
                <w:sz w:val="18"/>
                <w:szCs w:val="18"/>
                <w:lang w:val="en-US"/>
              </w:rPr>
              <w:t xml:space="preserve">OPT </w:t>
            </w:r>
            <w:r w:rsidR="00730BA1">
              <w:rPr>
                <w:rFonts w:ascii="SimSun" w:eastAsia="SimSun" w:hAnsi="SimSun" w:cs="SimSun" w:hint="eastAsia"/>
                <w:sz w:val="18"/>
                <w:szCs w:val="18"/>
                <w:lang w:val="en-US"/>
              </w:rPr>
              <w:t>固定</w:t>
            </w:r>
          </w:p>
        </w:tc>
        <w:tc>
          <w:tcPr>
            <w:tcW w:w="1732"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PSTN/ISDN</w:t>
            </w:r>
          </w:p>
        </w:tc>
        <w:tc>
          <w:tcPr>
            <w:tcW w:w="2386" w:type="dxa"/>
            <w:vAlign w:val="center"/>
          </w:tcPr>
          <w:p w:rsidR="00A54E21" w:rsidRPr="00BE0CD2" w:rsidRDefault="00730BA1" w:rsidP="00730BA1">
            <w:pPr>
              <w:tabs>
                <w:tab w:val="clear" w:pos="567"/>
                <w:tab w:val="clear" w:pos="1276"/>
                <w:tab w:val="clear" w:pos="1843"/>
                <w:tab w:val="clear" w:pos="5387"/>
                <w:tab w:val="clear" w:pos="5954"/>
              </w:tabs>
              <w:spacing w:before="40" w:after="40"/>
              <w:jc w:val="center"/>
              <w:rPr>
                <w:sz w:val="18"/>
                <w:szCs w:val="18"/>
                <w:lang w:val="en-US"/>
              </w:rPr>
            </w:pPr>
            <w:r>
              <w:rPr>
                <w:rFonts w:eastAsia="SimSun" w:hint="eastAsia"/>
                <w:sz w:val="18"/>
                <w:szCs w:val="18"/>
                <w:lang w:val="en-US" w:eastAsia="zh-CN"/>
              </w:rPr>
              <w:t>偏远群岛</w:t>
            </w:r>
          </w:p>
        </w:tc>
        <w:tc>
          <w:tcPr>
            <w:tcW w:w="2273"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40 9Q MC DU</w:t>
            </w:r>
          </w:p>
        </w:tc>
      </w:tr>
      <w:tr w:rsidR="00A54E21" w:rsidRPr="00BE0CD2" w:rsidTr="00A543CB">
        <w:trPr>
          <w:trHeight w:val="478"/>
          <w:jc w:val="center"/>
        </w:trPr>
        <w:tc>
          <w:tcPr>
            <w:tcW w:w="2681" w:type="dxa"/>
            <w:vAlign w:val="center"/>
          </w:tcPr>
          <w:p w:rsidR="00A54E21" w:rsidRPr="00BE0CD2" w:rsidRDefault="00A54E21" w:rsidP="00730BA1">
            <w:pPr>
              <w:tabs>
                <w:tab w:val="clear" w:pos="567"/>
                <w:tab w:val="clear" w:pos="1276"/>
                <w:tab w:val="clear" w:pos="1843"/>
                <w:tab w:val="clear" w:pos="5387"/>
                <w:tab w:val="clear" w:pos="5954"/>
              </w:tabs>
              <w:spacing w:before="40" w:after="40"/>
              <w:jc w:val="left"/>
              <w:rPr>
                <w:sz w:val="18"/>
                <w:szCs w:val="18"/>
                <w:lang w:val="en-US"/>
              </w:rPr>
            </w:pPr>
            <w:r w:rsidRPr="00BE0CD2">
              <w:rPr>
                <w:sz w:val="18"/>
                <w:szCs w:val="18"/>
                <w:lang w:val="en-US"/>
              </w:rPr>
              <w:t xml:space="preserve">OPT </w:t>
            </w:r>
            <w:r w:rsidR="00730BA1">
              <w:rPr>
                <w:rFonts w:eastAsiaTheme="minorEastAsia" w:hint="eastAsia"/>
                <w:sz w:val="18"/>
                <w:szCs w:val="18"/>
                <w:lang w:val="en-US" w:eastAsia="zh-CN"/>
              </w:rPr>
              <w:t>语音服务器</w:t>
            </w:r>
            <w:r w:rsidRPr="00A9681B">
              <w:rPr>
                <w:sz w:val="18"/>
                <w:szCs w:val="18"/>
                <w:vertAlign w:val="superscript"/>
                <w:lang w:val="en-US"/>
              </w:rPr>
              <w:t>(2)</w:t>
            </w:r>
          </w:p>
        </w:tc>
        <w:tc>
          <w:tcPr>
            <w:tcW w:w="1732"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PSTN/ISDN</w:t>
            </w:r>
          </w:p>
        </w:tc>
        <w:tc>
          <w:tcPr>
            <w:tcW w:w="2386"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IDV</w:t>
            </w:r>
          </w:p>
        </w:tc>
        <w:tc>
          <w:tcPr>
            <w:tcW w:w="2273"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44 MC DU</w:t>
            </w:r>
          </w:p>
        </w:tc>
      </w:tr>
      <w:tr w:rsidR="00A54E21" w:rsidRPr="00BE0CD2" w:rsidTr="00A543CB">
        <w:trPr>
          <w:trHeight w:val="239"/>
          <w:jc w:val="center"/>
        </w:trPr>
        <w:tc>
          <w:tcPr>
            <w:tcW w:w="2681" w:type="dxa"/>
            <w:vAlign w:val="center"/>
          </w:tcPr>
          <w:p w:rsidR="00A54E21" w:rsidRPr="00730BA1" w:rsidRDefault="00A54E21" w:rsidP="00730BA1">
            <w:pPr>
              <w:tabs>
                <w:tab w:val="clear" w:pos="567"/>
                <w:tab w:val="clear" w:pos="1276"/>
                <w:tab w:val="clear" w:pos="1843"/>
                <w:tab w:val="clear" w:pos="5387"/>
                <w:tab w:val="clear" w:pos="5954"/>
              </w:tabs>
              <w:spacing w:before="40" w:after="40"/>
              <w:jc w:val="left"/>
              <w:rPr>
                <w:rFonts w:eastAsiaTheme="minorEastAsia"/>
                <w:sz w:val="18"/>
                <w:szCs w:val="18"/>
                <w:lang w:val="en-US" w:eastAsia="zh-CN"/>
              </w:rPr>
            </w:pPr>
            <w:r w:rsidRPr="00BE0CD2">
              <w:rPr>
                <w:sz w:val="18"/>
                <w:szCs w:val="18"/>
                <w:lang w:val="en-US"/>
              </w:rPr>
              <w:t xml:space="preserve">OPT </w:t>
            </w:r>
            <w:r w:rsidR="00730BA1">
              <w:rPr>
                <w:rFonts w:eastAsiaTheme="minorEastAsia" w:hint="eastAsia"/>
                <w:sz w:val="18"/>
                <w:szCs w:val="18"/>
                <w:lang w:val="en-US" w:eastAsia="zh-CN"/>
              </w:rPr>
              <w:t>新业务</w:t>
            </w:r>
          </w:p>
        </w:tc>
        <w:tc>
          <w:tcPr>
            <w:tcW w:w="1732"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ToIP</w:t>
            </w:r>
          </w:p>
        </w:tc>
        <w:tc>
          <w:tcPr>
            <w:tcW w:w="2386" w:type="dxa"/>
          </w:tcPr>
          <w:p w:rsidR="00A54E21" w:rsidRPr="00BE0CD2" w:rsidRDefault="00730BA1" w:rsidP="007F1DC3">
            <w:pPr>
              <w:tabs>
                <w:tab w:val="clear" w:pos="567"/>
                <w:tab w:val="clear" w:pos="1276"/>
                <w:tab w:val="clear" w:pos="1843"/>
                <w:tab w:val="clear" w:pos="5387"/>
                <w:tab w:val="clear" w:pos="5954"/>
              </w:tabs>
              <w:spacing w:before="40" w:after="40"/>
              <w:jc w:val="center"/>
              <w:rPr>
                <w:sz w:val="18"/>
                <w:szCs w:val="18"/>
                <w:lang w:val="en-US"/>
              </w:rPr>
            </w:pPr>
            <w:r>
              <w:rPr>
                <w:rFonts w:eastAsia="SimSun"/>
                <w:sz w:val="18"/>
                <w:szCs w:val="18"/>
                <w:lang w:val="en-US"/>
              </w:rPr>
              <w:t>波利尼西亚</w:t>
            </w:r>
          </w:p>
        </w:tc>
        <w:tc>
          <w:tcPr>
            <w:tcW w:w="2273"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49 4Q MC DU</w:t>
            </w:r>
          </w:p>
        </w:tc>
      </w:tr>
      <w:tr w:rsidR="00A54E21" w:rsidRPr="00BE0CD2" w:rsidTr="00A543CB">
        <w:trPr>
          <w:trHeight w:val="239"/>
          <w:jc w:val="center"/>
        </w:trPr>
        <w:tc>
          <w:tcPr>
            <w:tcW w:w="2681" w:type="dxa"/>
            <w:vAlign w:val="center"/>
          </w:tcPr>
          <w:p w:rsidR="00A54E21" w:rsidRPr="00730BA1" w:rsidRDefault="00A54E21" w:rsidP="00730BA1">
            <w:pPr>
              <w:tabs>
                <w:tab w:val="clear" w:pos="567"/>
                <w:tab w:val="clear" w:pos="1276"/>
                <w:tab w:val="clear" w:pos="1843"/>
                <w:tab w:val="clear" w:pos="5387"/>
                <w:tab w:val="clear" w:pos="5954"/>
              </w:tabs>
              <w:spacing w:before="40" w:after="40"/>
              <w:jc w:val="left"/>
              <w:rPr>
                <w:rFonts w:eastAsiaTheme="minorEastAsia"/>
                <w:sz w:val="18"/>
                <w:szCs w:val="18"/>
                <w:lang w:val="en-US" w:eastAsia="zh-CN"/>
              </w:rPr>
            </w:pPr>
            <w:r w:rsidRPr="00BE0CD2">
              <w:rPr>
                <w:sz w:val="18"/>
                <w:szCs w:val="18"/>
                <w:lang w:val="en-US"/>
              </w:rPr>
              <w:t xml:space="preserve">OPT </w:t>
            </w:r>
            <w:r w:rsidR="00730BA1">
              <w:rPr>
                <w:rFonts w:eastAsiaTheme="minorEastAsia" w:hint="eastAsia"/>
                <w:sz w:val="18"/>
                <w:szCs w:val="18"/>
                <w:lang w:val="en-US" w:eastAsia="zh-CN"/>
              </w:rPr>
              <w:t>新业务</w:t>
            </w:r>
          </w:p>
        </w:tc>
        <w:tc>
          <w:tcPr>
            <w:tcW w:w="1732"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ToIP</w:t>
            </w:r>
          </w:p>
        </w:tc>
        <w:tc>
          <w:tcPr>
            <w:tcW w:w="2386" w:type="dxa"/>
          </w:tcPr>
          <w:p w:rsidR="00A54E21" w:rsidRPr="00BE0CD2" w:rsidRDefault="00730BA1" w:rsidP="007F1DC3">
            <w:pPr>
              <w:tabs>
                <w:tab w:val="clear" w:pos="567"/>
                <w:tab w:val="clear" w:pos="1276"/>
                <w:tab w:val="clear" w:pos="1843"/>
                <w:tab w:val="clear" w:pos="5387"/>
                <w:tab w:val="clear" w:pos="5954"/>
              </w:tabs>
              <w:spacing w:before="40" w:after="40"/>
              <w:jc w:val="center"/>
              <w:rPr>
                <w:sz w:val="18"/>
                <w:szCs w:val="18"/>
                <w:lang w:val="en-US"/>
              </w:rPr>
            </w:pPr>
            <w:r>
              <w:rPr>
                <w:rFonts w:eastAsia="SimSun"/>
                <w:sz w:val="18"/>
                <w:szCs w:val="18"/>
                <w:lang w:val="en-US"/>
              </w:rPr>
              <w:t>波利尼西亚</w:t>
            </w:r>
          </w:p>
        </w:tc>
        <w:tc>
          <w:tcPr>
            <w:tcW w:w="2273"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49 5Q MC DU</w:t>
            </w:r>
          </w:p>
        </w:tc>
      </w:tr>
      <w:tr w:rsidR="00A54E21" w:rsidRPr="00BE0CD2" w:rsidTr="00A543CB">
        <w:trPr>
          <w:trHeight w:val="224"/>
          <w:jc w:val="center"/>
        </w:trPr>
        <w:tc>
          <w:tcPr>
            <w:tcW w:w="2681" w:type="dxa"/>
            <w:vAlign w:val="center"/>
          </w:tcPr>
          <w:p w:rsidR="00A54E21" w:rsidRPr="00730BA1" w:rsidRDefault="00A54E21" w:rsidP="00730BA1">
            <w:pPr>
              <w:tabs>
                <w:tab w:val="clear" w:pos="567"/>
                <w:tab w:val="clear" w:pos="1276"/>
                <w:tab w:val="clear" w:pos="1843"/>
                <w:tab w:val="clear" w:pos="5387"/>
                <w:tab w:val="clear" w:pos="5954"/>
              </w:tabs>
              <w:spacing w:before="40" w:after="40"/>
              <w:jc w:val="left"/>
              <w:rPr>
                <w:rFonts w:eastAsiaTheme="minorEastAsia"/>
                <w:sz w:val="18"/>
                <w:szCs w:val="18"/>
                <w:lang w:val="en-US" w:eastAsia="zh-CN"/>
              </w:rPr>
            </w:pPr>
            <w:r w:rsidRPr="00BE0CD2">
              <w:rPr>
                <w:sz w:val="18"/>
                <w:szCs w:val="18"/>
                <w:lang w:val="en-US"/>
              </w:rPr>
              <w:t xml:space="preserve">OPT </w:t>
            </w:r>
            <w:r w:rsidR="00730BA1">
              <w:rPr>
                <w:rFonts w:eastAsiaTheme="minorEastAsia" w:hint="eastAsia"/>
                <w:sz w:val="18"/>
                <w:szCs w:val="18"/>
                <w:lang w:val="en-US" w:eastAsia="zh-CN"/>
              </w:rPr>
              <w:t>新业务</w:t>
            </w:r>
          </w:p>
        </w:tc>
        <w:tc>
          <w:tcPr>
            <w:tcW w:w="1732"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ToIP</w:t>
            </w:r>
          </w:p>
        </w:tc>
        <w:tc>
          <w:tcPr>
            <w:tcW w:w="2386" w:type="dxa"/>
          </w:tcPr>
          <w:p w:rsidR="00A54E21" w:rsidRPr="00BE0CD2" w:rsidRDefault="00730BA1" w:rsidP="007F1DC3">
            <w:pPr>
              <w:tabs>
                <w:tab w:val="clear" w:pos="567"/>
                <w:tab w:val="clear" w:pos="1276"/>
                <w:tab w:val="clear" w:pos="1843"/>
                <w:tab w:val="clear" w:pos="5387"/>
                <w:tab w:val="clear" w:pos="5954"/>
              </w:tabs>
              <w:spacing w:before="40" w:after="40"/>
              <w:jc w:val="center"/>
              <w:rPr>
                <w:sz w:val="18"/>
                <w:szCs w:val="18"/>
                <w:lang w:val="en-US"/>
              </w:rPr>
            </w:pPr>
            <w:r>
              <w:rPr>
                <w:rFonts w:eastAsia="SimSun"/>
                <w:sz w:val="18"/>
                <w:szCs w:val="18"/>
                <w:lang w:val="en-US"/>
              </w:rPr>
              <w:t>波利尼西亚</w:t>
            </w:r>
          </w:p>
        </w:tc>
        <w:tc>
          <w:tcPr>
            <w:tcW w:w="2273"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49 6Q MC DU</w:t>
            </w:r>
          </w:p>
        </w:tc>
      </w:tr>
      <w:tr w:rsidR="00A54E21" w:rsidRPr="00BE0CD2" w:rsidTr="00A543CB">
        <w:trPr>
          <w:trHeight w:val="239"/>
          <w:jc w:val="center"/>
        </w:trPr>
        <w:tc>
          <w:tcPr>
            <w:tcW w:w="2681" w:type="dxa"/>
            <w:vAlign w:val="center"/>
          </w:tcPr>
          <w:p w:rsidR="00A54E21" w:rsidRPr="00730BA1" w:rsidRDefault="00A54E21" w:rsidP="00730BA1">
            <w:pPr>
              <w:tabs>
                <w:tab w:val="clear" w:pos="567"/>
                <w:tab w:val="clear" w:pos="1276"/>
                <w:tab w:val="clear" w:pos="1843"/>
                <w:tab w:val="clear" w:pos="5387"/>
                <w:tab w:val="clear" w:pos="5954"/>
              </w:tabs>
              <w:spacing w:before="40" w:after="40"/>
              <w:jc w:val="left"/>
              <w:rPr>
                <w:rFonts w:eastAsiaTheme="minorEastAsia"/>
                <w:sz w:val="18"/>
                <w:szCs w:val="18"/>
                <w:lang w:val="en-US" w:eastAsia="zh-CN"/>
              </w:rPr>
            </w:pPr>
            <w:r w:rsidRPr="00BE0CD2">
              <w:rPr>
                <w:sz w:val="18"/>
                <w:szCs w:val="18"/>
                <w:lang w:val="en-US"/>
              </w:rPr>
              <w:t xml:space="preserve">OPT </w:t>
            </w:r>
            <w:r w:rsidR="00730BA1">
              <w:rPr>
                <w:rFonts w:eastAsiaTheme="minorEastAsia" w:hint="eastAsia"/>
                <w:sz w:val="18"/>
                <w:szCs w:val="18"/>
                <w:lang w:val="en-US" w:eastAsia="zh-CN"/>
              </w:rPr>
              <w:t>新业务</w:t>
            </w:r>
          </w:p>
        </w:tc>
        <w:tc>
          <w:tcPr>
            <w:tcW w:w="1732"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ToIP</w:t>
            </w:r>
          </w:p>
        </w:tc>
        <w:tc>
          <w:tcPr>
            <w:tcW w:w="2386" w:type="dxa"/>
          </w:tcPr>
          <w:p w:rsidR="00A54E21" w:rsidRPr="00BE0CD2" w:rsidRDefault="00730BA1" w:rsidP="007F1DC3">
            <w:pPr>
              <w:tabs>
                <w:tab w:val="clear" w:pos="567"/>
                <w:tab w:val="clear" w:pos="1276"/>
                <w:tab w:val="clear" w:pos="1843"/>
                <w:tab w:val="clear" w:pos="5387"/>
                <w:tab w:val="clear" w:pos="5954"/>
              </w:tabs>
              <w:spacing w:before="40" w:after="40"/>
              <w:jc w:val="center"/>
              <w:rPr>
                <w:sz w:val="18"/>
                <w:szCs w:val="18"/>
                <w:lang w:val="en-US"/>
              </w:rPr>
            </w:pPr>
            <w:r>
              <w:rPr>
                <w:rFonts w:eastAsia="SimSun"/>
                <w:sz w:val="18"/>
                <w:szCs w:val="18"/>
                <w:lang w:val="en-US"/>
              </w:rPr>
              <w:t>波利尼西亚</w:t>
            </w:r>
          </w:p>
        </w:tc>
        <w:tc>
          <w:tcPr>
            <w:tcW w:w="2273"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49 8Q MC DU</w:t>
            </w:r>
          </w:p>
        </w:tc>
      </w:tr>
      <w:tr w:rsidR="00A54E21" w:rsidRPr="00BE0CD2" w:rsidTr="00A543CB">
        <w:trPr>
          <w:trHeight w:val="254"/>
          <w:jc w:val="center"/>
        </w:trPr>
        <w:tc>
          <w:tcPr>
            <w:tcW w:w="2681" w:type="dxa"/>
            <w:vAlign w:val="center"/>
          </w:tcPr>
          <w:p w:rsidR="00A54E21" w:rsidRPr="00BE0CD2" w:rsidRDefault="00A54E21" w:rsidP="007F1DC3">
            <w:pPr>
              <w:tabs>
                <w:tab w:val="clear" w:pos="567"/>
                <w:tab w:val="clear" w:pos="1276"/>
                <w:tab w:val="clear" w:pos="1843"/>
                <w:tab w:val="clear" w:pos="5387"/>
                <w:tab w:val="clear" w:pos="5954"/>
              </w:tabs>
              <w:spacing w:before="40" w:after="40"/>
              <w:jc w:val="left"/>
              <w:rPr>
                <w:sz w:val="18"/>
                <w:szCs w:val="18"/>
                <w:lang w:val="en-US"/>
              </w:rPr>
            </w:pPr>
            <w:r w:rsidRPr="00BE0CD2">
              <w:rPr>
                <w:sz w:val="18"/>
                <w:szCs w:val="18"/>
                <w:lang w:val="en-US"/>
              </w:rPr>
              <w:t>ManaBox VINI</w:t>
            </w:r>
          </w:p>
        </w:tc>
        <w:tc>
          <w:tcPr>
            <w:tcW w:w="1732" w:type="dxa"/>
            <w:vAlign w:val="center"/>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ToIP</w:t>
            </w:r>
          </w:p>
        </w:tc>
        <w:tc>
          <w:tcPr>
            <w:tcW w:w="2386" w:type="dxa"/>
          </w:tcPr>
          <w:p w:rsidR="00A54E21" w:rsidRPr="00BE0CD2" w:rsidRDefault="00730BA1" w:rsidP="007F1DC3">
            <w:pPr>
              <w:tabs>
                <w:tab w:val="clear" w:pos="567"/>
                <w:tab w:val="clear" w:pos="1276"/>
                <w:tab w:val="clear" w:pos="1843"/>
                <w:tab w:val="clear" w:pos="5387"/>
                <w:tab w:val="clear" w:pos="5954"/>
              </w:tabs>
              <w:spacing w:before="40" w:after="40"/>
              <w:jc w:val="center"/>
              <w:rPr>
                <w:sz w:val="18"/>
                <w:szCs w:val="18"/>
                <w:lang w:val="en-US"/>
              </w:rPr>
            </w:pPr>
            <w:r>
              <w:rPr>
                <w:rFonts w:eastAsia="SimSun"/>
                <w:sz w:val="18"/>
                <w:szCs w:val="18"/>
                <w:lang w:val="en-US"/>
              </w:rPr>
              <w:t>波利尼西亚</w:t>
            </w:r>
          </w:p>
        </w:tc>
        <w:tc>
          <w:tcPr>
            <w:tcW w:w="2273" w:type="dxa"/>
          </w:tcPr>
          <w:p w:rsidR="00A54E21" w:rsidRPr="00BE0CD2"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BE0CD2">
              <w:rPr>
                <w:sz w:val="18"/>
                <w:szCs w:val="18"/>
                <w:lang w:val="en-US"/>
              </w:rPr>
              <w:t>49 9Q MC DU</w:t>
            </w:r>
          </w:p>
        </w:tc>
      </w:tr>
    </w:tbl>
    <w:p w:rsidR="00A54E21" w:rsidRPr="00A9681B" w:rsidRDefault="00A54E21" w:rsidP="00A54E21">
      <w:pPr>
        <w:rPr>
          <w:snapToGrid w:val="0"/>
          <w:sz w:val="6"/>
          <w:lang w:val="de-DE"/>
        </w:rPr>
      </w:pPr>
    </w:p>
    <w:p w:rsidR="00A54E21" w:rsidRPr="006A38BC" w:rsidRDefault="00A54E21" w:rsidP="00730BA1">
      <w:pPr>
        <w:rPr>
          <w:rFonts w:eastAsiaTheme="minorEastAsia"/>
          <w:snapToGrid w:val="0"/>
          <w:lang w:val="en-US" w:eastAsia="zh-CN"/>
        </w:rPr>
      </w:pPr>
      <w:r w:rsidRPr="000B49DB">
        <w:rPr>
          <w:snapToGrid w:val="0"/>
          <w:lang w:val="en-US"/>
        </w:rPr>
        <w:t xml:space="preserve">B – </w:t>
      </w:r>
      <w:r w:rsidR="00730BA1">
        <w:rPr>
          <w:rFonts w:eastAsiaTheme="minorEastAsia" w:hint="eastAsia"/>
          <w:snapToGrid w:val="0"/>
          <w:lang w:val="en-US" w:eastAsia="zh-CN"/>
        </w:rPr>
        <w:t>移动网</w:t>
      </w:r>
      <w:r w:rsidRPr="000B49DB">
        <w:rPr>
          <w:snapToGrid w:val="0"/>
          <w:vertAlign w:val="superscript"/>
          <w:lang w:val="en-US"/>
        </w:rPr>
        <w:t>(3)</w:t>
      </w:r>
      <w:r w:rsidR="006A38BC">
        <w:rPr>
          <w:rFonts w:eastAsiaTheme="minorEastAsia" w:hint="eastAsia"/>
          <w:snapToGrid w:val="0"/>
          <w:lang w:val="en-US" w:eastAsia="zh-CN"/>
        </w:rPr>
        <w:t>：</w:t>
      </w:r>
    </w:p>
    <w:p w:rsidR="00A54E21" w:rsidRPr="00A9681B" w:rsidRDefault="00A54E21" w:rsidP="00A54E21">
      <w:pPr>
        <w:rPr>
          <w:snapToGrid w:val="0"/>
          <w:sz w:val="6"/>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0"/>
        <w:gridCol w:w="1690"/>
        <w:gridCol w:w="2397"/>
        <w:gridCol w:w="2285"/>
      </w:tblGrid>
      <w:tr w:rsidR="007F1DC3" w:rsidRPr="00A9681B" w:rsidTr="00A543CB">
        <w:trPr>
          <w:jc w:val="center"/>
        </w:trPr>
        <w:tc>
          <w:tcPr>
            <w:tcW w:w="2700" w:type="dxa"/>
            <w:vAlign w:val="center"/>
          </w:tcPr>
          <w:p w:rsidR="007F1DC3" w:rsidRPr="00A9681B" w:rsidRDefault="007F1DC3" w:rsidP="007F1DC3">
            <w:pPr>
              <w:tabs>
                <w:tab w:val="clear" w:pos="567"/>
                <w:tab w:val="clear" w:pos="1276"/>
                <w:tab w:val="clear" w:pos="1843"/>
                <w:tab w:val="clear" w:pos="5387"/>
                <w:tab w:val="clear" w:pos="5954"/>
              </w:tabs>
              <w:spacing w:before="60" w:after="60"/>
              <w:ind w:left="60" w:right="60"/>
              <w:jc w:val="center"/>
              <w:rPr>
                <w:i/>
                <w:iCs/>
                <w:sz w:val="18"/>
                <w:szCs w:val="18"/>
                <w:lang w:val="en-US"/>
              </w:rPr>
            </w:pPr>
            <w:r w:rsidRPr="00FE7586">
              <w:rPr>
                <w:rFonts w:ascii="STKaiti" w:eastAsia="STKaiti" w:hAnsi="STKaiti" w:cs="Arial" w:hint="eastAsia"/>
                <w:iCs/>
                <w:sz w:val="18"/>
                <w:szCs w:val="18"/>
                <w:lang w:eastAsia="zh-CN"/>
              </w:rPr>
              <w:t>业务</w:t>
            </w:r>
          </w:p>
        </w:tc>
        <w:tc>
          <w:tcPr>
            <w:tcW w:w="1690" w:type="dxa"/>
            <w:vAlign w:val="center"/>
          </w:tcPr>
          <w:p w:rsidR="007F1DC3" w:rsidRPr="00A9681B" w:rsidRDefault="00A728B9" w:rsidP="007F1DC3">
            <w:pPr>
              <w:tabs>
                <w:tab w:val="clear" w:pos="567"/>
                <w:tab w:val="clear" w:pos="1276"/>
                <w:tab w:val="clear" w:pos="1843"/>
                <w:tab w:val="clear" w:pos="5387"/>
                <w:tab w:val="clear" w:pos="5954"/>
              </w:tabs>
              <w:spacing w:before="60" w:after="60"/>
              <w:ind w:left="60" w:right="60"/>
              <w:jc w:val="center"/>
              <w:rPr>
                <w:i/>
                <w:iCs/>
                <w:sz w:val="18"/>
                <w:szCs w:val="18"/>
                <w:lang w:val="en-US"/>
              </w:rPr>
            </w:pPr>
            <w:r w:rsidRPr="00A728B9">
              <w:rPr>
                <w:rFonts w:ascii="STKaiti" w:eastAsia="STKaiti" w:hAnsi="STKaiti" w:hint="eastAsia"/>
                <w:sz w:val="18"/>
                <w:szCs w:val="18"/>
                <w:lang w:val="en-US" w:eastAsia="zh-CN"/>
              </w:rPr>
              <w:t>类型</w:t>
            </w:r>
          </w:p>
        </w:tc>
        <w:tc>
          <w:tcPr>
            <w:tcW w:w="2397" w:type="dxa"/>
            <w:vAlign w:val="center"/>
          </w:tcPr>
          <w:p w:rsidR="007F1DC3" w:rsidRPr="00A9681B" w:rsidRDefault="007F1DC3" w:rsidP="007F1DC3">
            <w:pPr>
              <w:tabs>
                <w:tab w:val="clear" w:pos="567"/>
                <w:tab w:val="clear" w:pos="1276"/>
                <w:tab w:val="clear" w:pos="1843"/>
                <w:tab w:val="clear" w:pos="5387"/>
                <w:tab w:val="clear" w:pos="5954"/>
              </w:tabs>
              <w:spacing w:before="60" w:after="60"/>
              <w:ind w:left="60" w:right="60"/>
              <w:jc w:val="center"/>
              <w:rPr>
                <w:i/>
                <w:iCs/>
                <w:sz w:val="18"/>
                <w:szCs w:val="18"/>
                <w:lang w:val="en-US"/>
              </w:rPr>
            </w:pPr>
            <w:r w:rsidRPr="00FE7586">
              <w:rPr>
                <w:rFonts w:ascii="STKaiti" w:eastAsia="STKaiti" w:hAnsi="STKaiti" w:cs="Arial" w:hint="eastAsia"/>
                <w:iCs/>
                <w:sz w:val="18"/>
                <w:szCs w:val="18"/>
                <w:lang w:eastAsia="zh-CN"/>
              </w:rPr>
              <w:t>地区</w:t>
            </w:r>
          </w:p>
        </w:tc>
        <w:tc>
          <w:tcPr>
            <w:tcW w:w="2285" w:type="dxa"/>
          </w:tcPr>
          <w:p w:rsidR="007F1DC3" w:rsidRPr="004523EF" w:rsidRDefault="006A38BC" w:rsidP="007F1DC3">
            <w:pPr>
              <w:tabs>
                <w:tab w:val="clear" w:pos="567"/>
                <w:tab w:val="clear" w:pos="1276"/>
                <w:tab w:val="clear" w:pos="1843"/>
                <w:tab w:val="clear" w:pos="5387"/>
                <w:tab w:val="clear" w:pos="5954"/>
              </w:tabs>
              <w:spacing w:before="60" w:after="60"/>
              <w:jc w:val="center"/>
              <w:rPr>
                <w:i/>
                <w:iCs/>
                <w:sz w:val="18"/>
                <w:szCs w:val="18"/>
                <w:lang w:val="de-DE"/>
              </w:rPr>
            </w:pPr>
            <w:r w:rsidRPr="006A38BC">
              <w:rPr>
                <w:rFonts w:ascii="STKaiti" w:eastAsia="STKaiti" w:hAnsi="STKaiti" w:hint="eastAsia"/>
                <w:sz w:val="18"/>
                <w:szCs w:val="18"/>
                <w:lang w:val="de-DE" w:eastAsia="zh-CN"/>
              </w:rPr>
              <w:t>号码</w:t>
            </w:r>
            <w:r w:rsidR="007F1DC3" w:rsidRPr="004523EF">
              <w:rPr>
                <w:i/>
                <w:iCs/>
                <w:sz w:val="18"/>
                <w:szCs w:val="18"/>
                <w:lang w:val="de-DE"/>
              </w:rPr>
              <w:br/>
              <w:t>AB PQ MC DU</w:t>
            </w:r>
          </w:p>
        </w:tc>
      </w:tr>
      <w:tr w:rsidR="00A54E21" w:rsidRPr="00A9681B" w:rsidTr="00A543CB">
        <w:trPr>
          <w:jc w:val="center"/>
        </w:trPr>
        <w:tc>
          <w:tcPr>
            <w:tcW w:w="2700" w:type="dxa"/>
          </w:tcPr>
          <w:p w:rsidR="00A54E21" w:rsidRPr="00A9681B" w:rsidRDefault="00730BA1" w:rsidP="00730BA1">
            <w:pPr>
              <w:tabs>
                <w:tab w:val="clear" w:pos="567"/>
                <w:tab w:val="clear" w:pos="1276"/>
                <w:tab w:val="clear" w:pos="1843"/>
                <w:tab w:val="clear" w:pos="5387"/>
                <w:tab w:val="clear" w:pos="5954"/>
              </w:tabs>
              <w:spacing w:before="40" w:after="40"/>
              <w:jc w:val="left"/>
              <w:rPr>
                <w:sz w:val="18"/>
                <w:szCs w:val="18"/>
                <w:lang w:val="en-US" w:eastAsia="zh-CN"/>
              </w:rPr>
            </w:pPr>
            <w:r>
              <w:rPr>
                <w:rFonts w:eastAsiaTheme="minorEastAsia" w:hint="eastAsia"/>
                <w:sz w:val="18"/>
                <w:szCs w:val="18"/>
                <w:lang w:val="en-US" w:eastAsia="zh-CN"/>
              </w:rPr>
              <w:t>后付费</w:t>
            </w:r>
            <w:r>
              <w:rPr>
                <w:rFonts w:eastAsiaTheme="minorEastAsia" w:hint="eastAsia"/>
                <w:sz w:val="18"/>
                <w:szCs w:val="18"/>
                <w:lang w:val="en-US" w:eastAsia="zh-CN"/>
              </w:rPr>
              <w:t>/</w:t>
            </w:r>
            <w:r>
              <w:rPr>
                <w:rFonts w:eastAsiaTheme="minorEastAsia" w:hint="eastAsia"/>
                <w:sz w:val="18"/>
                <w:szCs w:val="18"/>
                <w:lang w:val="en-US" w:eastAsia="zh-CN"/>
              </w:rPr>
              <w:t>预付费</w:t>
            </w:r>
            <w:r w:rsidR="00A54E21" w:rsidRPr="00A9681B">
              <w:rPr>
                <w:sz w:val="18"/>
                <w:szCs w:val="18"/>
                <w:lang w:val="en-US" w:eastAsia="zh-CN"/>
              </w:rPr>
              <w:t>VINI</w:t>
            </w:r>
          </w:p>
        </w:tc>
        <w:tc>
          <w:tcPr>
            <w:tcW w:w="1690" w:type="dxa"/>
            <w:vAlign w:val="center"/>
          </w:tcPr>
          <w:p w:rsidR="00A54E21" w:rsidRPr="00A9681B"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A9681B">
              <w:rPr>
                <w:sz w:val="18"/>
                <w:szCs w:val="18"/>
                <w:lang w:val="en-US"/>
              </w:rPr>
              <w:t>GSM / UMTS</w:t>
            </w:r>
          </w:p>
        </w:tc>
        <w:tc>
          <w:tcPr>
            <w:tcW w:w="2397" w:type="dxa"/>
          </w:tcPr>
          <w:p w:rsidR="00A54E21" w:rsidRPr="00A9681B" w:rsidRDefault="00730BA1" w:rsidP="007F1DC3">
            <w:pPr>
              <w:tabs>
                <w:tab w:val="clear" w:pos="567"/>
                <w:tab w:val="clear" w:pos="1276"/>
                <w:tab w:val="clear" w:pos="1843"/>
                <w:tab w:val="clear" w:pos="5387"/>
                <w:tab w:val="clear" w:pos="5954"/>
              </w:tabs>
              <w:spacing w:before="40" w:after="40"/>
              <w:jc w:val="center"/>
              <w:rPr>
                <w:sz w:val="18"/>
                <w:szCs w:val="18"/>
                <w:lang w:val="en-US"/>
              </w:rPr>
            </w:pPr>
            <w:r>
              <w:rPr>
                <w:rFonts w:eastAsia="SimSun"/>
                <w:sz w:val="18"/>
                <w:szCs w:val="18"/>
                <w:lang w:val="en-US"/>
              </w:rPr>
              <w:t>波利尼西亚</w:t>
            </w:r>
          </w:p>
        </w:tc>
        <w:tc>
          <w:tcPr>
            <w:tcW w:w="2285" w:type="dxa"/>
            <w:vAlign w:val="center"/>
          </w:tcPr>
          <w:p w:rsidR="00A54E21" w:rsidRPr="00A9681B"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A9681B">
              <w:rPr>
                <w:sz w:val="18"/>
                <w:szCs w:val="18"/>
                <w:lang w:val="en-US"/>
              </w:rPr>
              <w:t>87 PQ MC DU</w:t>
            </w:r>
          </w:p>
        </w:tc>
      </w:tr>
      <w:tr w:rsidR="00A54E21" w:rsidRPr="00A9681B" w:rsidTr="00A543CB">
        <w:trPr>
          <w:jc w:val="center"/>
        </w:trPr>
        <w:tc>
          <w:tcPr>
            <w:tcW w:w="2700" w:type="dxa"/>
          </w:tcPr>
          <w:p w:rsidR="00A54E21" w:rsidRPr="00A9681B" w:rsidRDefault="00A54E21" w:rsidP="007F1DC3">
            <w:pPr>
              <w:tabs>
                <w:tab w:val="clear" w:pos="567"/>
                <w:tab w:val="clear" w:pos="1276"/>
                <w:tab w:val="clear" w:pos="1843"/>
                <w:tab w:val="clear" w:pos="5387"/>
                <w:tab w:val="clear" w:pos="5954"/>
              </w:tabs>
              <w:spacing w:before="40" w:after="40"/>
              <w:jc w:val="left"/>
              <w:rPr>
                <w:sz w:val="18"/>
                <w:szCs w:val="18"/>
                <w:lang w:val="en-US"/>
              </w:rPr>
            </w:pPr>
            <w:r w:rsidRPr="00A9681B">
              <w:rPr>
                <w:sz w:val="18"/>
                <w:szCs w:val="18"/>
                <w:lang w:val="en-US"/>
              </w:rPr>
              <w:t>MSRN VINI</w:t>
            </w:r>
          </w:p>
        </w:tc>
        <w:tc>
          <w:tcPr>
            <w:tcW w:w="1690" w:type="dxa"/>
          </w:tcPr>
          <w:p w:rsidR="00A54E21" w:rsidRPr="00A9681B"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A9681B">
              <w:rPr>
                <w:sz w:val="18"/>
                <w:szCs w:val="18"/>
                <w:lang w:val="en-US"/>
              </w:rPr>
              <w:t>GSM / UMTS</w:t>
            </w:r>
          </w:p>
        </w:tc>
        <w:tc>
          <w:tcPr>
            <w:tcW w:w="2397" w:type="dxa"/>
          </w:tcPr>
          <w:p w:rsidR="00A54E21" w:rsidRPr="00A9681B" w:rsidRDefault="00730BA1" w:rsidP="007F1DC3">
            <w:pPr>
              <w:tabs>
                <w:tab w:val="clear" w:pos="567"/>
                <w:tab w:val="clear" w:pos="1276"/>
                <w:tab w:val="clear" w:pos="1843"/>
                <w:tab w:val="clear" w:pos="5387"/>
                <w:tab w:val="clear" w:pos="5954"/>
              </w:tabs>
              <w:spacing w:before="40" w:after="40"/>
              <w:jc w:val="center"/>
              <w:rPr>
                <w:sz w:val="18"/>
                <w:szCs w:val="18"/>
                <w:lang w:val="en-US"/>
              </w:rPr>
            </w:pPr>
            <w:r>
              <w:rPr>
                <w:rFonts w:eastAsia="SimSun"/>
                <w:sz w:val="18"/>
                <w:szCs w:val="18"/>
                <w:lang w:val="en-US"/>
              </w:rPr>
              <w:t>波利尼西亚</w:t>
            </w:r>
          </w:p>
        </w:tc>
        <w:tc>
          <w:tcPr>
            <w:tcW w:w="2285" w:type="dxa"/>
          </w:tcPr>
          <w:p w:rsidR="00A54E21" w:rsidRPr="00A9681B"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A9681B">
              <w:rPr>
                <w:sz w:val="18"/>
                <w:szCs w:val="18"/>
                <w:lang w:val="en-US"/>
              </w:rPr>
              <w:t>87 41 1C DU</w:t>
            </w:r>
          </w:p>
        </w:tc>
      </w:tr>
      <w:tr w:rsidR="00A54E21" w:rsidRPr="00A9681B" w:rsidTr="00A543CB">
        <w:trPr>
          <w:jc w:val="center"/>
        </w:trPr>
        <w:tc>
          <w:tcPr>
            <w:tcW w:w="2700" w:type="dxa"/>
          </w:tcPr>
          <w:p w:rsidR="00A54E21" w:rsidRPr="00A9681B" w:rsidRDefault="00730BA1" w:rsidP="007F1DC3">
            <w:pPr>
              <w:tabs>
                <w:tab w:val="clear" w:pos="567"/>
                <w:tab w:val="clear" w:pos="1276"/>
                <w:tab w:val="clear" w:pos="1843"/>
                <w:tab w:val="clear" w:pos="5387"/>
                <w:tab w:val="clear" w:pos="5954"/>
              </w:tabs>
              <w:spacing w:before="40" w:after="40"/>
              <w:jc w:val="left"/>
              <w:rPr>
                <w:sz w:val="18"/>
                <w:szCs w:val="18"/>
                <w:lang w:val="en-US" w:eastAsia="zh-CN"/>
              </w:rPr>
            </w:pPr>
            <w:r>
              <w:rPr>
                <w:rFonts w:eastAsiaTheme="minorEastAsia" w:hint="eastAsia"/>
                <w:sz w:val="18"/>
                <w:szCs w:val="18"/>
                <w:lang w:val="en-US" w:eastAsia="zh-CN"/>
              </w:rPr>
              <w:t>后付费</w:t>
            </w:r>
            <w:r>
              <w:rPr>
                <w:rFonts w:eastAsiaTheme="minorEastAsia" w:hint="eastAsia"/>
                <w:sz w:val="18"/>
                <w:szCs w:val="18"/>
                <w:lang w:val="en-US" w:eastAsia="zh-CN"/>
              </w:rPr>
              <w:t>/</w:t>
            </w:r>
            <w:r>
              <w:rPr>
                <w:rFonts w:eastAsiaTheme="minorEastAsia" w:hint="eastAsia"/>
                <w:sz w:val="18"/>
                <w:szCs w:val="18"/>
                <w:lang w:val="en-US" w:eastAsia="zh-CN"/>
              </w:rPr>
              <w:t>预付费</w:t>
            </w:r>
            <w:r w:rsidR="00A54E21" w:rsidRPr="00A9681B">
              <w:rPr>
                <w:sz w:val="18"/>
                <w:szCs w:val="18"/>
                <w:lang w:val="en-US" w:eastAsia="zh-CN"/>
              </w:rPr>
              <w:t xml:space="preserve"> PMT/VODAFONE</w:t>
            </w:r>
          </w:p>
        </w:tc>
        <w:tc>
          <w:tcPr>
            <w:tcW w:w="1690" w:type="dxa"/>
            <w:vAlign w:val="center"/>
          </w:tcPr>
          <w:p w:rsidR="00A54E21" w:rsidRPr="00A9681B"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A9681B">
              <w:rPr>
                <w:sz w:val="18"/>
                <w:szCs w:val="18"/>
                <w:lang w:val="en-US"/>
              </w:rPr>
              <w:t>GSM / UMTS</w:t>
            </w:r>
          </w:p>
        </w:tc>
        <w:tc>
          <w:tcPr>
            <w:tcW w:w="2397" w:type="dxa"/>
          </w:tcPr>
          <w:p w:rsidR="00A54E21" w:rsidRPr="00A9681B" w:rsidRDefault="00730BA1" w:rsidP="007F1DC3">
            <w:pPr>
              <w:tabs>
                <w:tab w:val="clear" w:pos="567"/>
                <w:tab w:val="clear" w:pos="1276"/>
                <w:tab w:val="clear" w:pos="1843"/>
                <w:tab w:val="clear" w:pos="5387"/>
                <w:tab w:val="clear" w:pos="5954"/>
              </w:tabs>
              <w:spacing w:before="40" w:after="40"/>
              <w:jc w:val="center"/>
              <w:rPr>
                <w:sz w:val="18"/>
                <w:szCs w:val="18"/>
                <w:lang w:val="en-US"/>
              </w:rPr>
            </w:pPr>
            <w:r>
              <w:rPr>
                <w:rFonts w:eastAsia="SimSun"/>
                <w:sz w:val="18"/>
                <w:szCs w:val="18"/>
                <w:lang w:val="en-US"/>
              </w:rPr>
              <w:t>波利尼西亚</w:t>
            </w:r>
          </w:p>
        </w:tc>
        <w:tc>
          <w:tcPr>
            <w:tcW w:w="2285" w:type="dxa"/>
            <w:vAlign w:val="center"/>
          </w:tcPr>
          <w:p w:rsidR="00A54E21" w:rsidRPr="00A9681B"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A9681B">
              <w:rPr>
                <w:sz w:val="18"/>
                <w:szCs w:val="18"/>
                <w:lang w:val="en-US"/>
              </w:rPr>
              <w:t>89 PQ MC DU</w:t>
            </w:r>
          </w:p>
        </w:tc>
      </w:tr>
      <w:tr w:rsidR="00A54E21" w:rsidRPr="00A9681B" w:rsidTr="00A543CB">
        <w:trPr>
          <w:jc w:val="center"/>
        </w:trPr>
        <w:tc>
          <w:tcPr>
            <w:tcW w:w="2700" w:type="dxa"/>
          </w:tcPr>
          <w:p w:rsidR="00A54E21" w:rsidRPr="00A9681B" w:rsidRDefault="00A54E21" w:rsidP="007F1DC3">
            <w:pPr>
              <w:tabs>
                <w:tab w:val="clear" w:pos="567"/>
                <w:tab w:val="clear" w:pos="1276"/>
                <w:tab w:val="clear" w:pos="1843"/>
                <w:tab w:val="clear" w:pos="5387"/>
                <w:tab w:val="clear" w:pos="5954"/>
              </w:tabs>
              <w:spacing w:before="40" w:after="40"/>
              <w:jc w:val="left"/>
              <w:rPr>
                <w:sz w:val="18"/>
                <w:szCs w:val="18"/>
                <w:lang w:val="en-US"/>
              </w:rPr>
            </w:pPr>
            <w:r w:rsidRPr="00A9681B">
              <w:rPr>
                <w:sz w:val="18"/>
                <w:szCs w:val="18"/>
                <w:lang w:val="en-US"/>
              </w:rPr>
              <w:t>MSRN PMT/VODAFONE</w:t>
            </w:r>
          </w:p>
        </w:tc>
        <w:tc>
          <w:tcPr>
            <w:tcW w:w="1690" w:type="dxa"/>
          </w:tcPr>
          <w:p w:rsidR="00A54E21" w:rsidRPr="00A9681B"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A9681B">
              <w:rPr>
                <w:sz w:val="18"/>
                <w:szCs w:val="18"/>
                <w:lang w:val="en-US"/>
              </w:rPr>
              <w:t>GSM / UMTS</w:t>
            </w:r>
          </w:p>
        </w:tc>
        <w:tc>
          <w:tcPr>
            <w:tcW w:w="2397" w:type="dxa"/>
          </w:tcPr>
          <w:p w:rsidR="00A54E21" w:rsidRPr="00A9681B" w:rsidRDefault="00730BA1" w:rsidP="007F1DC3">
            <w:pPr>
              <w:tabs>
                <w:tab w:val="clear" w:pos="567"/>
                <w:tab w:val="clear" w:pos="1276"/>
                <w:tab w:val="clear" w:pos="1843"/>
                <w:tab w:val="clear" w:pos="5387"/>
                <w:tab w:val="clear" w:pos="5954"/>
              </w:tabs>
              <w:spacing w:before="40" w:after="40"/>
              <w:jc w:val="center"/>
              <w:rPr>
                <w:sz w:val="18"/>
                <w:szCs w:val="18"/>
                <w:lang w:val="en-US"/>
              </w:rPr>
            </w:pPr>
            <w:r>
              <w:rPr>
                <w:rFonts w:eastAsia="SimSun"/>
                <w:sz w:val="18"/>
                <w:szCs w:val="18"/>
                <w:lang w:val="en-US"/>
              </w:rPr>
              <w:t>波利尼西亚</w:t>
            </w:r>
          </w:p>
        </w:tc>
        <w:tc>
          <w:tcPr>
            <w:tcW w:w="2285" w:type="dxa"/>
          </w:tcPr>
          <w:p w:rsidR="00A54E21" w:rsidRPr="00A9681B" w:rsidRDefault="00A54E21" w:rsidP="007F1DC3">
            <w:pPr>
              <w:tabs>
                <w:tab w:val="clear" w:pos="567"/>
                <w:tab w:val="clear" w:pos="1276"/>
                <w:tab w:val="clear" w:pos="1843"/>
                <w:tab w:val="clear" w:pos="5387"/>
                <w:tab w:val="clear" w:pos="5954"/>
              </w:tabs>
              <w:spacing w:before="40" w:after="40"/>
              <w:jc w:val="center"/>
              <w:rPr>
                <w:sz w:val="18"/>
                <w:szCs w:val="18"/>
                <w:lang w:val="en-US"/>
              </w:rPr>
            </w:pPr>
            <w:r w:rsidRPr="00A9681B">
              <w:rPr>
                <w:sz w:val="18"/>
                <w:szCs w:val="18"/>
                <w:lang w:val="en-US"/>
              </w:rPr>
              <w:t>89 41 1C DU</w:t>
            </w:r>
          </w:p>
        </w:tc>
      </w:tr>
    </w:tbl>
    <w:p w:rsidR="00A54E21" w:rsidRPr="00A9681B" w:rsidRDefault="00A54E21" w:rsidP="00A54E21">
      <w:pPr>
        <w:rPr>
          <w:snapToGrid w:val="0"/>
          <w:sz w:val="6"/>
          <w:lang w:val="en-US"/>
        </w:rPr>
      </w:pPr>
    </w:p>
    <w:p w:rsidR="00A54E21" w:rsidRDefault="00A54E21" w:rsidP="00A54E21">
      <w:pPr>
        <w:tabs>
          <w:tab w:val="clear" w:pos="567"/>
          <w:tab w:val="clear" w:pos="1276"/>
          <w:tab w:val="clear" w:pos="1843"/>
          <w:tab w:val="clear" w:pos="5387"/>
          <w:tab w:val="clear" w:pos="5954"/>
        </w:tabs>
        <w:overflowPunct/>
        <w:autoSpaceDE/>
        <w:autoSpaceDN/>
        <w:adjustRightInd/>
        <w:spacing w:before="0"/>
        <w:jc w:val="left"/>
        <w:textAlignment w:val="auto"/>
        <w:rPr>
          <w:snapToGrid w:val="0"/>
          <w:lang w:val="en-US"/>
        </w:rPr>
      </w:pPr>
      <w:r>
        <w:rPr>
          <w:snapToGrid w:val="0"/>
          <w:lang w:val="en-US"/>
        </w:rPr>
        <w:br w:type="page"/>
      </w:r>
    </w:p>
    <w:p w:rsidR="00A54E21" w:rsidRPr="000B49DB" w:rsidRDefault="007F1DC3" w:rsidP="00A54E21">
      <w:pPr>
        <w:rPr>
          <w:snapToGrid w:val="0"/>
          <w:lang w:val="en-US"/>
        </w:rPr>
      </w:pPr>
      <w:r>
        <w:rPr>
          <w:rFonts w:eastAsia="SimSun" w:hint="eastAsia"/>
          <w:lang w:val="en-US" w:eastAsia="zh-CN"/>
        </w:rPr>
        <w:lastRenderedPageBreak/>
        <w:t>重要说明：</w:t>
      </w:r>
    </w:p>
    <w:p w:rsidR="00A54E21" w:rsidRPr="000B49DB" w:rsidRDefault="00A54E21" w:rsidP="00A543CB">
      <w:pPr>
        <w:pStyle w:val="EnumLev10"/>
        <w:rPr>
          <w:snapToGrid w:val="0"/>
        </w:rPr>
      </w:pPr>
      <w:r w:rsidRPr="000B49DB">
        <w:rPr>
          <w:snapToGrid w:val="0"/>
        </w:rPr>
        <w:t>(1)</w:t>
      </w:r>
      <w:r>
        <w:rPr>
          <w:snapToGrid w:val="0"/>
        </w:rPr>
        <w:tab/>
      </w:r>
      <w:r w:rsidR="00730BA1">
        <w:rPr>
          <w:rFonts w:hint="eastAsia"/>
          <w:snapToGrid w:val="0"/>
        </w:rPr>
        <w:t>所有</w:t>
      </w:r>
      <w:r w:rsidR="00282F70">
        <w:rPr>
          <w:rFonts w:hint="eastAsia"/>
          <w:snapToGrid w:val="0"/>
        </w:rPr>
        <w:t>拨打至公用电话的对方付费电话须由起始国运营商阻止。</w:t>
      </w:r>
    </w:p>
    <w:p w:rsidR="00A54E21" w:rsidRPr="000B49DB" w:rsidRDefault="00A54E21" w:rsidP="00A543CB">
      <w:pPr>
        <w:pStyle w:val="EnumLev10"/>
        <w:rPr>
          <w:snapToGrid w:val="0"/>
        </w:rPr>
      </w:pPr>
      <w:r w:rsidRPr="000B49DB">
        <w:rPr>
          <w:snapToGrid w:val="0"/>
        </w:rPr>
        <w:t>(2)</w:t>
      </w:r>
      <w:r>
        <w:rPr>
          <w:snapToGrid w:val="0"/>
        </w:rPr>
        <w:tab/>
      </w:r>
      <w:r w:rsidR="00282F70">
        <w:rPr>
          <w:rFonts w:hint="eastAsia"/>
          <w:snapToGrid w:val="0"/>
        </w:rPr>
        <w:t>所有拨打至下列号码</w:t>
      </w:r>
      <w:r w:rsidR="00282F70" w:rsidRPr="000B49DB">
        <w:rPr>
          <w:snapToGrid w:val="0"/>
        </w:rPr>
        <w:t>44 XX XX</w:t>
      </w:r>
      <w:r w:rsidR="00282F70">
        <w:rPr>
          <w:rFonts w:hint="eastAsia"/>
          <w:snapToGrid w:val="0"/>
        </w:rPr>
        <w:t>的呼叫须由起始国运营商阻止。这些号码是语音图文专用号码。</w:t>
      </w:r>
    </w:p>
    <w:p w:rsidR="00A54E21" w:rsidRPr="000B49DB" w:rsidRDefault="00A54E21" w:rsidP="00A543CB">
      <w:pPr>
        <w:pStyle w:val="EnumLev10"/>
        <w:rPr>
          <w:snapToGrid w:val="0"/>
        </w:rPr>
      </w:pPr>
      <w:r w:rsidRPr="000B49DB">
        <w:rPr>
          <w:snapToGrid w:val="0"/>
        </w:rPr>
        <w:t>(3)</w:t>
      </w:r>
      <w:r>
        <w:rPr>
          <w:snapToGrid w:val="0"/>
        </w:rPr>
        <w:tab/>
      </w:r>
      <w:r w:rsidR="00282F70">
        <w:rPr>
          <w:rFonts w:hint="eastAsia"/>
          <w:snapToGrid w:val="0"/>
        </w:rPr>
        <w:t>所有拨打至</w:t>
      </w:r>
      <w:r w:rsidRPr="000B49DB">
        <w:rPr>
          <w:snapToGrid w:val="0"/>
        </w:rPr>
        <w:t>GSM/UMTS</w:t>
      </w:r>
      <w:r w:rsidR="00282F70">
        <w:rPr>
          <w:rFonts w:hint="eastAsia"/>
          <w:snapToGrid w:val="0"/>
        </w:rPr>
        <w:t>移动号码的对方付费电话须由起始国运营商阻止。</w:t>
      </w:r>
    </w:p>
    <w:p w:rsidR="00A54E21" w:rsidRPr="000B49DB" w:rsidRDefault="00282F70" w:rsidP="00282F70">
      <w:pPr>
        <w:spacing w:before="80"/>
        <w:rPr>
          <w:snapToGrid w:val="0"/>
          <w:lang w:eastAsia="zh-CN"/>
        </w:rPr>
      </w:pPr>
      <w:r>
        <w:rPr>
          <w:rFonts w:eastAsiaTheme="minorEastAsia" w:hint="eastAsia"/>
          <w:snapToGrid w:val="0"/>
          <w:lang w:eastAsia="zh-CN"/>
        </w:rPr>
        <w:t>所有拨打至</w:t>
      </w:r>
      <w:r>
        <w:rPr>
          <w:rFonts w:eastAsiaTheme="minorEastAsia" w:hint="eastAsia"/>
          <w:snapToGrid w:val="0"/>
          <w:lang w:eastAsia="zh-CN"/>
        </w:rPr>
        <w:t>GSM/UMTS</w:t>
      </w:r>
      <w:r>
        <w:rPr>
          <w:rFonts w:eastAsiaTheme="minorEastAsia" w:hint="eastAsia"/>
          <w:snapToGrid w:val="0"/>
          <w:lang w:eastAsia="zh-CN"/>
        </w:rPr>
        <w:t>移动号码段的其他类型呼叫须得到起始国运营商的授权。</w:t>
      </w:r>
    </w:p>
    <w:p w:rsidR="00A54E21" w:rsidRPr="000B49DB" w:rsidRDefault="00282F70" w:rsidP="00282F70">
      <w:pPr>
        <w:spacing w:before="80"/>
        <w:rPr>
          <w:snapToGrid w:val="0"/>
          <w:lang w:eastAsia="zh-CN"/>
        </w:rPr>
      </w:pPr>
      <w:r>
        <w:rPr>
          <w:rFonts w:eastAsiaTheme="minorEastAsia" w:hint="eastAsia"/>
          <w:snapToGrid w:val="0"/>
          <w:lang w:eastAsia="zh-CN"/>
        </w:rPr>
        <w:t>任何拨打至这些号码的对方付费电话将不会记入国际还款中。</w:t>
      </w:r>
    </w:p>
    <w:p w:rsidR="007F1DC3" w:rsidRPr="00903078" w:rsidRDefault="007F1DC3" w:rsidP="007F1DC3">
      <w:pPr>
        <w:ind w:left="567" w:hanging="567"/>
        <w:jc w:val="left"/>
        <w:rPr>
          <w:rFonts w:eastAsia="SimSun"/>
          <w:lang w:val="en-US"/>
        </w:rPr>
      </w:pPr>
      <w:r>
        <w:rPr>
          <w:rFonts w:eastAsia="SimSun" w:hint="eastAsia"/>
          <w:lang w:val="fr-CH" w:eastAsia="zh-CN"/>
        </w:rPr>
        <w:t>联系方式</w:t>
      </w:r>
      <w:r w:rsidRPr="00903078">
        <w:rPr>
          <w:rFonts w:eastAsia="SimSun" w:hint="eastAsia"/>
          <w:lang w:val="en-US" w:eastAsia="zh-CN"/>
        </w:rPr>
        <w:t>：</w:t>
      </w:r>
    </w:p>
    <w:p w:rsidR="007F1DC3" w:rsidRPr="00903078" w:rsidRDefault="007F1DC3" w:rsidP="00282F70">
      <w:pPr>
        <w:tabs>
          <w:tab w:val="clear" w:pos="1276"/>
          <w:tab w:val="left" w:pos="1560"/>
        </w:tabs>
        <w:ind w:left="567" w:hanging="567"/>
        <w:jc w:val="left"/>
        <w:rPr>
          <w:rFonts w:eastAsia="SimSun"/>
          <w:lang w:val="en-US"/>
        </w:rPr>
      </w:pPr>
      <w:r w:rsidRPr="00903078">
        <w:rPr>
          <w:rFonts w:eastAsia="SimSun"/>
          <w:lang w:val="en-US"/>
        </w:rPr>
        <w:tab/>
        <w:t>Monsieur William Kimchou</w:t>
      </w:r>
      <w:r w:rsidRPr="00903078">
        <w:rPr>
          <w:rFonts w:eastAsia="SimSun"/>
          <w:lang w:val="en-US"/>
        </w:rPr>
        <w:br/>
        <w:t xml:space="preserve">Office des Postes et Télécommunications </w:t>
      </w:r>
      <w:r w:rsidRPr="00903078">
        <w:rPr>
          <w:rFonts w:eastAsia="SimSun"/>
          <w:lang w:val="en-US"/>
        </w:rPr>
        <w:br/>
        <w:t>Immeuble Ainapare</w:t>
      </w:r>
      <w:r w:rsidRPr="00903078">
        <w:rPr>
          <w:rFonts w:eastAsia="SimSun"/>
          <w:lang w:val="en-US"/>
        </w:rPr>
        <w:br/>
        <w:t>98714 PAPEETE</w:t>
      </w:r>
      <w:r w:rsidRPr="00903078">
        <w:rPr>
          <w:rFonts w:eastAsia="SimSun"/>
          <w:lang w:val="en-US"/>
        </w:rPr>
        <w:br/>
      </w:r>
      <w:r w:rsidR="00282F70">
        <w:rPr>
          <w:rFonts w:eastAsia="SimSun" w:hint="eastAsia"/>
          <w:lang w:val="en-US" w:eastAsia="zh-CN"/>
        </w:rPr>
        <w:t>塔西提到</w:t>
      </w:r>
      <w:r w:rsidRPr="00903078">
        <w:rPr>
          <w:rFonts w:eastAsia="SimSun"/>
          <w:lang w:val="en-US"/>
        </w:rPr>
        <w:br/>
      </w:r>
      <w:r w:rsidR="00282F70">
        <w:rPr>
          <w:rFonts w:eastAsia="SimSun" w:hint="eastAsia"/>
          <w:lang w:val="en-US" w:eastAsia="zh-CN"/>
        </w:rPr>
        <w:t>法属</w:t>
      </w:r>
      <w:r w:rsidRPr="00903078">
        <w:rPr>
          <w:rFonts w:eastAsia="SimSun"/>
          <w:lang w:val="en-US"/>
        </w:rPr>
        <w:t xml:space="preserve"> </w:t>
      </w:r>
      <w:r w:rsidR="00730BA1">
        <w:rPr>
          <w:rFonts w:eastAsia="SimSun"/>
          <w:lang w:val="en-US"/>
        </w:rPr>
        <w:t>波利尼西亚</w:t>
      </w:r>
      <w:r w:rsidRPr="00903078">
        <w:rPr>
          <w:rFonts w:eastAsia="SimSun"/>
          <w:lang w:val="en-US"/>
        </w:rPr>
        <w:br/>
      </w:r>
      <w:r>
        <w:rPr>
          <w:rFonts w:eastAsia="SimSun" w:hint="eastAsia"/>
          <w:lang w:val="fr-CH" w:eastAsia="zh-CN"/>
        </w:rPr>
        <w:t>电话</w:t>
      </w:r>
      <w:r w:rsidRPr="00903078">
        <w:rPr>
          <w:rFonts w:eastAsia="SimSun" w:hint="eastAsia"/>
          <w:lang w:val="en-US" w:eastAsia="zh-CN"/>
        </w:rPr>
        <w:t>：</w:t>
      </w:r>
      <w:r w:rsidRPr="00903078">
        <w:rPr>
          <w:rFonts w:eastAsia="SimSun"/>
          <w:lang w:val="en-US"/>
        </w:rPr>
        <w:tab/>
        <w:t>+689 41 46 72</w:t>
      </w:r>
      <w:r w:rsidRPr="00903078">
        <w:rPr>
          <w:rFonts w:eastAsia="SimSun"/>
          <w:lang w:val="en-US"/>
        </w:rPr>
        <w:br/>
      </w:r>
      <w:r>
        <w:rPr>
          <w:rFonts w:eastAsia="SimSun" w:hint="eastAsia"/>
          <w:lang w:val="fr-CH" w:eastAsia="zh-CN"/>
        </w:rPr>
        <w:t>传真</w:t>
      </w:r>
      <w:r w:rsidRPr="00903078">
        <w:rPr>
          <w:rFonts w:eastAsia="SimSun" w:hint="eastAsia"/>
          <w:lang w:val="en-US" w:eastAsia="zh-CN"/>
        </w:rPr>
        <w:t>：</w:t>
      </w:r>
      <w:r w:rsidRPr="00903078">
        <w:rPr>
          <w:rFonts w:eastAsia="SimSun"/>
          <w:lang w:val="en-US"/>
        </w:rPr>
        <w:tab/>
        <w:t>+689 45 25 00</w:t>
      </w:r>
      <w:r w:rsidRPr="00903078">
        <w:rPr>
          <w:rFonts w:eastAsia="SimSun"/>
          <w:lang w:val="en-US"/>
        </w:rPr>
        <w:br/>
      </w:r>
      <w:r>
        <w:rPr>
          <w:rFonts w:eastAsia="SimSun" w:hint="eastAsia"/>
          <w:lang w:val="fr-CH" w:eastAsia="zh-CN"/>
        </w:rPr>
        <w:t>电子邮件</w:t>
      </w:r>
      <w:r w:rsidRPr="00903078">
        <w:rPr>
          <w:rFonts w:eastAsia="SimSun" w:hint="eastAsia"/>
          <w:lang w:val="en-US" w:eastAsia="zh-CN"/>
        </w:rPr>
        <w:t>：</w:t>
      </w:r>
      <w:r w:rsidRPr="00903078">
        <w:rPr>
          <w:rFonts w:eastAsia="SimSun"/>
          <w:lang w:val="en-US"/>
        </w:rPr>
        <w:t>william_kimchou@opt.pf</w:t>
      </w:r>
    </w:p>
    <w:p w:rsidR="00A54E21" w:rsidRPr="004523EF" w:rsidRDefault="00282F70" w:rsidP="00282F70">
      <w:pPr>
        <w:spacing w:before="240"/>
        <w:rPr>
          <w:rFonts w:cs="Arial"/>
          <w:b/>
          <w:bCs/>
          <w:lang w:eastAsia="zh-CN"/>
        </w:rPr>
      </w:pPr>
      <w:r>
        <w:rPr>
          <w:rFonts w:eastAsiaTheme="minorEastAsia" w:cs="Arial" w:hint="eastAsia"/>
          <w:b/>
          <w:bCs/>
          <w:lang w:eastAsia="zh-CN"/>
        </w:rPr>
        <w:t>以色列</w:t>
      </w:r>
      <w:r w:rsidR="00A54E21">
        <w:rPr>
          <w:rFonts w:cs="Arial"/>
          <w:b/>
          <w:bCs/>
        </w:rPr>
        <w:fldChar w:fldCharType="begin"/>
      </w:r>
      <w:r w:rsidR="00A54E21">
        <w:rPr>
          <w:lang w:eastAsia="zh-CN"/>
        </w:rPr>
        <w:instrText xml:space="preserve"> TC "</w:instrText>
      </w:r>
      <w:r w:rsidR="00A54E21" w:rsidRPr="00284AAA">
        <w:rPr>
          <w:rFonts w:cs="Arial"/>
          <w:b/>
          <w:bCs/>
          <w:lang w:eastAsia="zh-CN"/>
        </w:rPr>
        <w:instrText>Israel</w:instrText>
      </w:r>
      <w:r w:rsidR="00A54E21">
        <w:rPr>
          <w:lang w:eastAsia="zh-CN"/>
        </w:rPr>
        <w:instrText xml:space="preserve">" \f C \l "1" </w:instrText>
      </w:r>
      <w:r w:rsidR="00A54E21">
        <w:rPr>
          <w:rFonts w:cs="Arial"/>
          <w:b/>
          <w:bCs/>
        </w:rPr>
        <w:fldChar w:fldCharType="end"/>
      </w:r>
      <w:r w:rsidR="00A543CB">
        <w:rPr>
          <w:rFonts w:eastAsiaTheme="minorEastAsia" w:cs="Arial" w:hint="eastAsia"/>
          <w:b/>
          <w:bCs/>
          <w:lang w:eastAsia="zh-CN"/>
        </w:rPr>
        <w:t>（国家代码</w:t>
      </w:r>
      <w:r w:rsidR="00A54E21" w:rsidRPr="004523EF">
        <w:rPr>
          <w:rFonts w:cs="Arial"/>
          <w:b/>
          <w:bCs/>
          <w:lang w:eastAsia="zh-CN"/>
        </w:rPr>
        <w:t>+972</w:t>
      </w:r>
      <w:r>
        <w:rPr>
          <w:rFonts w:eastAsiaTheme="minorEastAsia" w:cs="Arial" w:hint="eastAsia"/>
          <w:b/>
          <w:bCs/>
          <w:lang w:eastAsia="zh-CN"/>
        </w:rPr>
        <w:t>）</w:t>
      </w:r>
    </w:p>
    <w:p w:rsidR="00A54E21" w:rsidRPr="004523EF" w:rsidRDefault="00A54E21" w:rsidP="00A54E21">
      <w:pPr>
        <w:spacing w:before="0"/>
        <w:rPr>
          <w:rFonts w:cs="Arial"/>
          <w:lang w:eastAsia="zh-CN"/>
        </w:rPr>
      </w:pPr>
      <w:r w:rsidRPr="004523EF">
        <w:rPr>
          <w:rFonts w:cs="Arial"/>
          <w:lang w:eastAsia="zh-CN"/>
        </w:rPr>
        <w:t>29.VII.2014</w:t>
      </w:r>
      <w:r w:rsidR="00282F70">
        <w:rPr>
          <w:rFonts w:eastAsiaTheme="minorEastAsia" w:cs="Arial" w:hint="eastAsia"/>
          <w:lang w:eastAsia="zh-CN"/>
        </w:rPr>
        <w:t>来函</w:t>
      </w:r>
      <w:r w:rsidRPr="004523EF">
        <w:rPr>
          <w:rFonts w:cs="Arial"/>
          <w:lang w:eastAsia="zh-CN"/>
        </w:rPr>
        <w:t>:</w:t>
      </w:r>
    </w:p>
    <w:p w:rsidR="00A54E21" w:rsidRPr="004523EF" w:rsidRDefault="006A38BC" w:rsidP="006A38BC">
      <w:pPr>
        <w:tabs>
          <w:tab w:val="left" w:pos="4962"/>
          <w:tab w:val="left" w:pos="5310"/>
        </w:tabs>
        <w:spacing w:before="240"/>
        <w:ind w:firstLineChars="200" w:firstLine="400"/>
        <w:rPr>
          <w:rFonts w:cs="Arial"/>
          <w:lang w:eastAsia="zh-CN"/>
        </w:rPr>
      </w:pPr>
      <w:r>
        <w:rPr>
          <w:rFonts w:eastAsiaTheme="minorEastAsia" w:cs="Arial" w:hint="eastAsia"/>
          <w:lang w:eastAsia="zh-CN"/>
        </w:rPr>
        <w:t>位</w:t>
      </w:r>
      <w:r>
        <w:rPr>
          <w:rFonts w:eastAsiaTheme="minorEastAsia" w:cs="Arial"/>
          <w:lang w:eastAsia="zh-CN"/>
        </w:rPr>
        <w:t>于</w:t>
      </w:r>
      <w:r>
        <w:rPr>
          <w:rFonts w:eastAsiaTheme="minorEastAsia" w:cs="Arial" w:hint="eastAsia"/>
          <w:lang w:eastAsia="zh-CN"/>
        </w:rPr>
        <w:t>特拉维夫的</w:t>
      </w:r>
      <w:r w:rsidR="00282F70" w:rsidRPr="006A38BC">
        <w:rPr>
          <w:rFonts w:ascii="STKaiti" w:eastAsia="STKaiti" w:hAnsi="STKaiti" w:cs="Arial" w:hint="eastAsia"/>
          <w:lang w:eastAsia="zh-CN"/>
        </w:rPr>
        <w:t>通信部</w:t>
      </w:r>
      <w:r w:rsidR="00282F70">
        <w:rPr>
          <w:rFonts w:eastAsiaTheme="minorEastAsia" w:cs="Arial" w:hint="eastAsia"/>
          <w:lang w:eastAsia="zh-CN"/>
        </w:rPr>
        <w:t>（</w:t>
      </w:r>
      <w:r w:rsidR="00282F70">
        <w:rPr>
          <w:rFonts w:eastAsiaTheme="minorEastAsia" w:cs="Arial" w:hint="eastAsia"/>
          <w:lang w:eastAsia="zh-CN"/>
        </w:rPr>
        <w:t>MOC</w:t>
      </w:r>
      <w:r w:rsidR="00282F70">
        <w:rPr>
          <w:rFonts w:eastAsiaTheme="minorEastAsia" w:cs="Arial" w:hint="eastAsia"/>
          <w:lang w:eastAsia="zh-CN"/>
        </w:rPr>
        <w:t>）</w:t>
      </w:r>
      <w:r>
        <w:rPr>
          <w:rFonts w:eastAsiaTheme="minorEastAsia" w:cs="Arial" w:hint="eastAsia"/>
          <w:lang w:eastAsia="zh-CN"/>
        </w:rPr>
        <w:t>，</w:t>
      </w:r>
      <w:r w:rsidR="00282F70">
        <w:rPr>
          <w:rFonts w:eastAsiaTheme="minorEastAsia" w:cs="Arial" w:hint="eastAsia"/>
          <w:lang w:eastAsia="zh-CN"/>
        </w:rPr>
        <w:t>宣布已将</w:t>
      </w:r>
      <w:r w:rsidR="00952C85" w:rsidRPr="004523EF">
        <w:rPr>
          <w:rFonts w:cs="Arial"/>
          <w:lang w:eastAsia="zh-CN"/>
        </w:rPr>
        <w:t>+972</w:t>
      </w:r>
      <w:r w:rsidR="00952C85">
        <w:rPr>
          <w:rFonts w:cs="Arial"/>
          <w:lang w:eastAsia="zh-CN"/>
        </w:rPr>
        <w:t> </w:t>
      </w:r>
      <w:r w:rsidR="00952C85" w:rsidRPr="004523EF">
        <w:rPr>
          <w:rFonts w:cs="Arial"/>
          <w:lang w:eastAsia="zh-CN"/>
        </w:rPr>
        <w:t>55</w:t>
      </w:r>
      <w:r w:rsidR="00952C85">
        <w:rPr>
          <w:rFonts w:cs="Arial"/>
          <w:lang w:eastAsia="zh-CN"/>
        </w:rPr>
        <w:t> </w:t>
      </w:r>
      <w:r w:rsidR="00952C85" w:rsidRPr="004523EF">
        <w:rPr>
          <w:rFonts w:cs="Arial"/>
          <w:lang w:eastAsia="zh-CN"/>
        </w:rPr>
        <w:t>01XXXXX</w:t>
      </w:r>
      <w:r w:rsidR="00952C85">
        <w:rPr>
          <w:rFonts w:eastAsiaTheme="minorEastAsia" w:cs="Arial" w:hint="eastAsia"/>
          <w:lang w:eastAsia="zh-CN"/>
        </w:rPr>
        <w:t>区域号码指配给</w:t>
      </w:r>
      <w:r w:rsidR="00A54E21" w:rsidRPr="004523EF">
        <w:rPr>
          <w:rFonts w:cs="Arial"/>
          <w:lang w:eastAsia="zh-CN"/>
        </w:rPr>
        <w:t>Beezz</w:t>
      </w:r>
      <w:r w:rsidR="00952C85">
        <w:rPr>
          <w:rFonts w:eastAsiaTheme="minorEastAsia" w:cs="Arial" w:hint="eastAsia"/>
          <w:lang w:eastAsia="zh-CN"/>
        </w:rPr>
        <w:t>通信阶段方案有限公司提供漫游数据服务。</w:t>
      </w:r>
    </w:p>
    <w:p w:rsidR="00A54E21" w:rsidRPr="00952C85" w:rsidRDefault="00952C85" w:rsidP="00A54E21">
      <w:pPr>
        <w:rPr>
          <w:rFonts w:eastAsiaTheme="minorEastAsia"/>
          <w:lang w:eastAsia="zh-CN"/>
        </w:rPr>
      </w:pPr>
      <w:r>
        <w:rPr>
          <w:rFonts w:eastAsiaTheme="minorEastAsia" w:hint="eastAsia"/>
          <w:lang w:eastAsia="zh-CN"/>
        </w:rPr>
        <w:t>联系方式：</w:t>
      </w:r>
    </w:p>
    <w:p w:rsidR="00A54E21" w:rsidRPr="004523EF" w:rsidRDefault="00A54E21" w:rsidP="00952C85">
      <w:pPr>
        <w:ind w:left="567" w:hanging="567"/>
        <w:jc w:val="left"/>
        <w:rPr>
          <w:rFonts w:cs="Arial"/>
        </w:rPr>
      </w:pPr>
      <w:r w:rsidRPr="004523EF">
        <w:rPr>
          <w:rFonts w:cs="Arial"/>
        </w:rPr>
        <w:tab/>
        <w:t>Mr Itzhak Yadgar</w:t>
      </w:r>
      <w:r w:rsidRPr="004523EF">
        <w:rPr>
          <w:rFonts w:cs="Arial"/>
        </w:rPr>
        <w:br/>
        <w:t>Manager, Numbering Department</w:t>
      </w:r>
      <w:r w:rsidRPr="004523EF">
        <w:rPr>
          <w:rFonts w:cs="Arial"/>
        </w:rPr>
        <w:br/>
        <w:t>Ministry of Communications (MoC)</w:t>
      </w:r>
      <w:r w:rsidRPr="004523EF">
        <w:rPr>
          <w:rFonts w:cs="Arial"/>
        </w:rPr>
        <w:br/>
        <w:t>Engineering and Licensing Division</w:t>
      </w:r>
      <w:r w:rsidRPr="004523EF">
        <w:rPr>
          <w:rFonts w:cs="Arial"/>
        </w:rPr>
        <w:br/>
        <w:t>P.O. Box 29107</w:t>
      </w:r>
      <w:r w:rsidRPr="004523EF">
        <w:rPr>
          <w:rFonts w:cs="Arial"/>
        </w:rPr>
        <w:br/>
        <w:t>61290 TEL AVIV</w:t>
      </w:r>
      <w:r w:rsidRPr="004523EF">
        <w:rPr>
          <w:rFonts w:cs="Arial"/>
        </w:rPr>
        <w:br/>
      </w:r>
      <w:r w:rsidR="00952C85">
        <w:rPr>
          <w:rFonts w:eastAsiaTheme="minorEastAsia" w:cs="Arial" w:hint="eastAsia"/>
          <w:lang w:eastAsia="zh-CN"/>
        </w:rPr>
        <w:t>以色列</w:t>
      </w:r>
      <w:r w:rsidRPr="004523EF">
        <w:rPr>
          <w:rFonts w:cs="Arial"/>
        </w:rPr>
        <w:br/>
      </w:r>
      <w:r w:rsidR="000868F8" w:rsidRPr="00722FA1">
        <w:rPr>
          <w:rFonts w:eastAsia="SimSun" w:hint="eastAsia"/>
          <w:lang w:val="fr-CH" w:eastAsia="zh-CN"/>
        </w:rPr>
        <w:t>电话</w:t>
      </w:r>
      <w:r w:rsidR="000868F8" w:rsidRPr="00D679C0">
        <w:rPr>
          <w:rFonts w:eastAsia="SimSun" w:hint="eastAsia"/>
          <w:lang w:eastAsia="zh-CN"/>
        </w:rPr>
        <w:t>：</w:t>
      </w:r>
      <w:r w:rsidRPr="004523EF">
        <w:rPr>
          <w:rFonts w:cs="Arial"/>
        </w:rPr>
        <w:tab/>
        <w:t>+972 3 519 8220/230</w:t>
      </w:r>
      <w:r w:rsidRPr="004523EF">
        <w:rPr>
          <w:rFonts w:cs="Arial"/>
        </w:rPr>
        <w:br/>
      </w:r>
      <w:r w:rsidR="000868F8" w:rsidRPr="00722FA1">
        <w:rPr>
          <w:rFonts w:eastAsia="SimSun" w:hint="eastAsia"/>
          <w:lang w:val="fr-CH" w:eastAsia="zh-CN"/>
        </w:rPr>
        <w:t>传真</w:t>
      </w:r>
      <w:r w:rsidR="000868F8" w:rsidRPr="00D679C0">
        <w:rPr>
          <w:rFonts w:eastAsia="SimSun" w:hint="eastAsia"/>
          <w:lang w:eastAsia="zh-CN"/>
        </w:rPr>
        <w:t>：</w:t>
      </w:r>
      <w:r w:rsidRPr="004523EF">
        <w:rPr>
          <w:rFonts w:cs="Arial"/>
        </w:rPr>
        <w:tab/>
        <w:t>+972 3 519 8244</w:t>
      </w:r>
      <w:r w:rsidRPr="004523EF">
        <w:rPr>
          <w:rFonts w:cs="Arial"/>
        </w:rPr>
        <w:br/>
      </w:r>
      <w:r w:rsidR="000868F8" w:rsidRPr="00722FA1">
        <w:rPr>
          <w:rFonts w:eastAsia="SimSun" w:hint="eastAsia"/>
          <w:lang w:val="fr-CH" w:eastAsia="zh-CN"/>
        </w:rPr>
        <w:t>电子邮件</w:t>
      </w:r>
      <w:r w:rsidR="000868F8" w:rsidRPr="00D679C0">
        <w:rPr>
          <w:rFonts w:eastAsia="SimSun" w:hint="eastAsia"/>
          <w:lang w:eastAsia="zh-CN"/>
        </w:rPr>
        <w:t>：</w:t>
      </w:r>
      <w:r w:rsidRPr="004523EF">
        <w:rPr>
          <w:rFonts w:cs="Arial"/>
        </w:rPr>
        <w:tab/>
        <w:t>yadgari@moc.gov.il</w:t>
      </w:r>
    </w:p>
    <w:p w:rsidR="00A54E21" w:rsidRPr="004523EF" w:rsidRDefault="00A54E21" w:rsidP="00A54E21"/>
    <w:p w:rsidR="00A54E21" w:rsidRPr="004523EF" w:rsidRDefault="00A54E21" w:rsidP="00A54E21">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sidRPr="004523EF">
        <w:rPr>
          <w:lang w:val="en-US"/>
        </w:rPr>
        <w:br w:type="page"/>
      </w:r>
    </w:p>
    <w:p w:rsidR="007F1DC3" w:rsidRPr="0038309E" w:rsidRDefault="007F1DC3" w:rsidP="007F1DC3">
      <w:pPr>
        <w:pStyle w:val="Heading20"/>
        <w:rPr>
          <w:lang w:eastAsia="zh-CN"/>
        </w:rPr>
      </w:pPr>
      <w:r w:rsidRPr="0038309E">
        <w:rPr>
          <w:rFonts w:hint="eastAsia"/>
          <w:lang w:eastAsia="zh-CN"/>
        </w:rPr>
        <w:lastRenderedPageBreak/>
        <w:t>主管部门</w:t>
      </w:r>
      <w:r w:rsidRPr="0038309E">
        <w:rPr>
          <w:lang w:eastAsia="zh-CN"/>
        </w:rPr>
        <w:t>/</w:t>
      </w:r>
      <w:r w:rsidRPr="0038309E">
        <w:rPr>
          <w:rFonts w:hint="eastAsia"/>
          <w:lang w:eastAsia="zh-CN"/>
        </w:rPr>
        <w:t>经认可运营机构及其他实体</w:t>
      </w:r>
      <w:r w:rsidRPr="0038309E">
        <w:rPr>
          <w:lang w:eastAsia="zh-CN"/>
        </w:rPr>
        <w:br/>
      </w:r>
      <w:r w:rsidRPr="0038309E">
        <w:rPr>
          <w:rFonts w:hint="eastAsia"/>
          <w:lang w:eastAsia="zh-CN"/>
        </w:rPr>
        <w:t>或组织的变更</w:t>
      </w:r>
    </w:p>
    <w:p w:rsidR="00A54E21" w:rsidRPr="006A38BC" w:rsidRDefault="00952C85" w:rsidP="00952C85">
      <w:pPr>
        <w:tabs>
          <w:tab w:val="clear" w:pos="567"/>
          <w:tab w:val="clear" w:pos="1276"/>
          <w:tab w:val="clear" w:pos="1843"/>
          <w:tab w:val="left" w:pos="720"/>
          <w:tab w:val="left" w:pos="1134"/>
          <w:tab w:val="left" w:pos="1560"/>
          <w:tab w:val="left" w:pos="2127"/>
        </w:tabs>
        <w:overflowPunct/>
        <w:spacing w:before="240"/>
        <w:jc w:val="left"/>
        <w:textAlignment w:val="auto"/>
        <w:rPr>
          <w:rFonts w:asciiTheme="minorHAnsi" w:eastAsia="SimSun" w:hAnsiTheme="minorHAnsi" w:cs="Arial"/>
          <w:b/>
          <w:bCs/>
          <w:color w:val="000000"/>
          <w:lang w:val="fr-FR" w:eastAsia="zh-CN"/>
        </w:rPr>
      </w:pPr>
      <w:r>
        <w:rPr>
          <w:rFonts w:asciiTheme="minorHAnsi" w:eastAsia="SimSun" w:hAnsiTheme="minorHAnsi" w:cs="Arial" w:hint="eastAsia"/>
          <w:b/>
          <w:bCs/>
          <w:color w:val="000000"/>
          <w:lang w:val="en-US" w:eastAsia="zh-CN"/>
        </w:rPr>
        <w:t>波斯尼亚和黑塞哥维那</w:t>
      </w:r>
      <w:r w:rsidR="00A54E21">
        <w:rPr>
          <w:rFonts w:asciiTheme="minorHAnsi" w:eastAsia="SimSun" w:hAnsiTheme="minorHAnsi" w:cs="Arial"/>
          <w:b/>
          <w:bCs/>
          <w:color w:val="000000"/>
          <w:lang w:val="en-US"/>
        </w:rPr>
        <w:fldChar w:fldCharType="begin"/>
      </w:r>
      <w:r w:rsidR="00A54E21" w:rsidRPr="006A38BC">
        <w:rPr>
          <w:lang w:val="fr-FR" w:eastAsia="zh-CN"/>
        </w:rPr>
        <w:instrText xml:space="preserve"> TC "</w:instrText>
      </w:r>
      <w:bookmarkStart w:id="426" w:name="_Toc395100457"/>
      <w:r w:rsidR="00A54E21" w:rsidRPr="006A38BC">
        <w:rPr>
          <w:rFonts w:asciiTheme="minorHAnsi" w:eastAsia="SimSun" w:hAnsiTheme="minorHAnsi" w:cs="Arial"/>
          <w:b/>
          <w:bCs/>
          <w:color w:val="000000"/>
          <w:lang w:val="fr-FR" w:eastAsia="zh-CN"/>
        </w:rPr>
        <w:instrText>Bosnia and Herzegovina</w:instrText>
      </w:r>
      <w:bookmarkEnd w:id="426"/>
      <w:r w:rsidR="00A54E21" w:rsidRPr="006A38BC">
        <w:rPr>
          <w:lang w:val="fr-FR" w:eastAsia="zh-CN"/>
        </w:rPr>
        <w:instrText xml:space="preserve">" \f C \l "1" </w:instrText>
      </w:r>
      <w:r w:rsidR="00A54E21">
        <w:rPr>
          <w:rFonts w:asciiTheme="minorHAnsi" w:eastAsia="SimSun" w:hAnsiTheme="minorHAnsi" w:cs="Arial"/>
          <w:b/>
          <w:bCs/>
          <w:color w:val="000000"/>
          <w:lang w:val="en-US"/>
        </w:rPr>
        <w:fldChar w:fldCharType="end"/>
      </w:r>
    </w:p>
    <w:p w:rsidR="00A54E21" w:rsidRPr="006A38BC" w:rsidRDefault="00A54E21" w:rsidP="006A38BC">
      <w:pPr>
        <w:tabs>
          <w:tab w:val="clear" w:pos="567"/>
          <w:tab w:val="clear" w:pos="1276"/>
          <w:tab w:val="clear" w:pos="1843"/>
          <w:tab w:val="left" w:pos="720"/>
          <w:tab w:val="left" w:pos="1134"/>
          <w:tab w:val="left" w:pos="1560"/>
          <w:tab w:val="left" w:pos="2127"/>
        </w:tabs>
        <w:overflowPunct/>
        <w:spacing w:before="0"/>
        <w:jc w:val="left"/>
        <w:textAlignment w:val="auto"/>
        <w:rPr>
          <w:rFonts w:asciiTheme="minorHAnsi" w:eastAsiaTheme="minorEastAsia" w:hAnsiTheme="minorHAnsi" w:cs="Arial"/>
          <w:lang w:val="fr-FR" w:eastAsia="zh-CN"/>
        </w:rPr>
      </w:pPr>
      <w:r w:rsidRPr="006A38BC">
        <w:rPr>
          <w:rFonts w:asciiTheme="minorHAnsi" w:hAnsiTheme="minorHAnsi" w:cs="Arial"/>
          <w:lang w:val="fr-FR" w:eastAsia="zh-CN"/>
        </w:rPr>
        <w:t>28.VII.2014</w:t>
      </w:r>
      <w:r w:rsidR="00952C85">
        <w:rPr>
          <w:rFonts w:asciiTheme="minorHAnsi" w:eastAsiaTheme="minorEastAsia" w:hAnsiTheme="minorHAnsi" w:cs="Arial" w:hint="eastAsia"/>
          <w:lang w:val="en-US" w:eastAsia="zh-CN"/>
        </w:rPr>
        <w:t>来函</w:t>
      </w:r>
      <w:r w:rsidR="006A38BC">
        <w:rPr>
          <w:rFonts w:asciiTheme="minorHAnsi" w:eastAsiaTheme="minorEastAsia" w:hAnsiTheme="minorHAnsi" w:cs="Arial" w:hint="eastAsia"/>
          <w:lang w:val="fr-FR" w:eastAsia="zh-CN"/>
        </w:rPr>
        <w:t>：</w:t>
      </w:r>
    </w:p>
    <w:p w:rsidR="00A54E21" w:rsidRPr="006A38BC" w:rsidRDefault="00952C85" w:rsidP="00A54E21">
      <w:pPr>
        <w:keepNext/>
        <w:tabs>
          <w:tab w:val="clear" w:pos="567"/>
          <w:tab w:val="clear" w:pos="1276"/>
          <w:tab w:val="clear" w:pos="1843"/>
          <w:tab w:val="left" w:pos="720"/>
          <w:tab w:val="left" w:pos="1134"/>
          <w:tab w:val="left" w:pos="1560"/>
          <w:tab w:val="left" w:pos="2127"/>
        </w:tabs>
        <w:overflowPunct/>
        <w:spacing w:before="240"/>
        <w:jc w:val="center"/>
        <w:textAlignment w:val="auto"/>
        <w:outlineLvl w:val="0"/>
        <w:rPr>
          <w:rFonts w:ascii="KaiTi" w:eastAsia="KaiTi" w:hAnsi="KaiTi" w:cs="Arial"/>
          <w:lang w:val="fr-FR" w:eastAsia="zh-CN"/>
        </w:rPr>
      </w:pPr>
      <w:r w:rsidRPr="00952C85">
        <w:rPr>
          <w:rFonts w:ascii="KaiTi" w:eastAsia="KaiTi" w:hAnsi="KaiTi" w:cs="Arial" w:hint="eastAsia"/>
          <w:lang w:val="en-US" w:eastAsia="zh-CN"/>
        </w:rPr>
        <w:t>地址变更</w:t>
      </w:r>
    </w:p>
    <w:p w:rsidR="00A54E21" w:rsidRPr="006A38BC" w:rsidRDefault="006A38BC" w:rsidP="006A38BC">
      <w:pPr>
        <w:ind w:firstLineChars="200" w:firstLine="400"/>
        <w:rPr>
          <w:rFonts w:ascii="STKaiti" w:eastAsia="STKaiti" w:hAnsi="STKaiti"/>
          <w:color w:val="000000"/>
          <w:lang w:val="fr-FR" w:eastAsia="zh-CN"/>
        </w:rPr>
      </w:pPr>
      <w:r w:rsidRPr="006A38BC">
        <w:rPr>
          <w:rFonts w:ascii="SimSun" w:eastAsia="SimSun" w:hAnsi="SimSun" w:hint="eastAsia"/>
          <w:color w:val="000000"/>
          <w:lang w:val="en-US" w:eastAsia="zh-CN"/>
        </w:rPr>
        <w:t>位</w:t>
      </w:r>
      <w:r w:rsidRPr="006A38BC">
        <w:rPr>
          <w:rFonts w:ascii="SimSun" w:eastAsia="SimSun" w:hAnsi="SimSun"/>
          <w:color w:val="000000"/>
          <w:lang w:val="en-US" w:eastAsia="zh-CN"/>
        </w:rPr>
        <w:t>于</w:t>
      </w:r>
      <w:r w:rsidRPr="006A38BC">
        <w:rPr>
          <w:rFonts w:ascii="SimSun" w:eastAsia="SimSun" w:hAnsi="SimSun" w:hint="eastAsia"/>
          <w:color w:val="000000"/>
          <w:lang w:val="en-US" w:eastAsia="zh-CN"/>
        </w:rPr>
        <w:t>萨拉热窝的</w:t>
      </w:r>
      <w:r w:rsidR="00952C85" w:rsidRPr="00952C85">
        <w:rPr>
          <w:rFonts w:ascii="STKaiti" w:eastAsia="STKaiti" w:hAnsi="STKaiti" w:hint="eastAsia"/>
          <w:color w:val="000000"/>
          <w:lang w:val="en-US" w:eastAsia="zh-CN"/>
        </w:rPr>
        <w:t>波黑电信</w:t>
      </w:r>
      <w:r w:rsidR="00952C85" w:rsidRPr="006A38BC">
        <w:rPr>
          <w:rFonts w:ascii="SimSun" w:eastAsia="SimSun" w:hAnsi="SimSun" w:hint="eastAsia"/>
          <w:color w:val="000000"/>
          <w:lang w:val="fr-FR" w:eastAsia="zh-CN"/>
        </w:rPr>
        <w:t>，</w:t>
      </w:r>
      <w:r w:rsidR="00952C85" w:rsidRPr="006A38BC">
        <w:rPr>
          <w:rFonts w:ascii="SimSun" w:eastAsia="SimSun" w:hAnsi="SimSun" w:hint="eastAsia"/>
          <w:color w:val="000000"/>
          <w:lang w:val="en-US" w:eastAsia="zh-CN"/>
        </w:rPr>
        <w:t>宣布其地址变更如下</w:t>
      </w:r>
      <w:r w:rsidR="00952C85" w:rsidRPr="006A38BC">
        <w:rPr>
          <w:rFonts w:ascii="SimSun" w:eastAsia="SimSun" w:hAnsi="SimSun" w:hint="eastAsia"/>
          <w:color w:val="000000"/>
          <w:lang w:val="fr-FR" w:eastAsia="zh-CN"/>
        </w:rPr>
        <w:t>：</w:t>
      </w:r>
      <w:r w:rsidR="00A54E21" w:rsidRPr="006A38BC">
        <w:rPr>
          <w:rFonts w:ascii="STKaiti" w:eastAsia="STKaiti" w:hAnsi="STKaiti"/>
          <w:lang w:val="fr-FR" w:eastAsia="zh-CN"/>
        </w:rPr>
        <w:t xml:space="preserve"> </w:t>
      </w:r>
    </w:p>
    <w:p w:rsidR="00A54E21" w:rsidRPr="006A38BC" w:rsidRDefault="00A54E21" w:rsidP="00952C85">
      <w:pPr>
        <w:ind w:left="567" w:hanging="567"/>
        <w:jc w:val="left"/>
        <w:rPr>
          <w:rFonts w:asciiTheme="minorHAnsi" w:eastAsia="SimSun" w:hAnsiTheme="minorHAnsi" w:cs="Arial"/>
          <w:color w:val="000000"/>
          <w:lang w:val="fr-FR"/>
        </w:rPr>
      </w:pPr>
      <w:r w:rsidRPr="006A38BC">
        <w:rPr>
          <w:rFonts w:eastAsia="SimSun"/>
          <w:lang w:val="fr-FR" w:eastAsia="zh-CN"/>
        </w:rPr>
        <w:tab/>
      </w:r>
      <w:r w:rsidRPr="006A38BC">
        <w:rPr>
          <w:rFonts w:eastAsia="SimSun"/>
          <w:lang w:val="fr-FR"/>
        </w:rPr>
        <w:t>BH Telecom</w:t>
      </w:r>
      <w:r w:rsidRPr="006A38BC">
        <w:rPr>
          <w:rFonts w:eastAsia="SimSun"/>
          <w:lang w:val="fr-FR"/>
        </w:rPr>
        <w:br/>
      </w:r>
      <w:r w:rsidRPr="006A38BC">
        <w:rPr>
          <w:rFonts w:asciiTheme="minorHAnsi" w:eastAsia="SimSun" w:hAnsiTheme="minorHAnsi" w:cs="Arial"/>
          <w:color w:val="000000"/>
          <w:lang w:val="fr-FR"/>
        </w:rPr>
        <w:t>Franca Lehara 7</w:t>
      </w:r>
      <w:r w:rsidRPr="006A38BC">
        <w:rPr>
          <w:rFonts w:asciiTheme="minorHAnsi" w:eastAsia="SimSun" w:hAnsiTheme="minorHAnsi" w:cs="Arial"/>
          <w:color w:val="000000"/>
          <w:lang w:val="fr-FR"/>
        </w:rPr>
        <w:br/>
        <w:t>71000 SARAJEVO</w:t>
      </w:r>
      <w:r w:rsidRPr="006A38BC">
        <w:rPr>
          <w:rFonts w:asciiTheme="minorHAnsi" w:eastAsia="SimSun" w:hAnsiTheme="minorHAnsi" w:cs="Arial"/>
          <w:color w:val="000000"/>
          <w:lang w:val="fr-FR"/>
        </w:rPr>
        <w:br/>
      </w:r>
      <w:r w:rsidR="00952C85">
        <w:rPr>
          <w:rFonts w:asciiTheme="minorHAnsi" w:eastAsia="SimSun" w:hAnsiTheme="minorHAnsi" w:cs="Arial" w:hint="eastAsia"/>
          <w:color w:val="000000"/>
          <w:lang w:val="en-US" w:eastAsia="zh-CN"/>
        </w:rPr>
        <w:t>波斯尼亚和黑塞哥维那</w:t>
      </w:r>
      <w:r w:rsidRPr="006A38BC">
        <w:rPr>
          <w:rFonts w:asciiTheme="minorHAnsi" w:eastAsia="SimSun" w:hAnsiTheme="minorHAnsi" w:cs="Arial"/>
          <w:color w:val="000000"/>
          <w:lang w:val="fr-FR"/>
        </w:rPr>
        <w:br/>
      </w:r>
      <w:r w:rsidR="000868F8">
        <w:rPr>
          <w:rFonts w:asciiTheme="minorHAnsi" w:eastAsia="SimSun" w:hAnsiTheme="minorHAnsi" w:cs="Arial"/>
          <w:color w:val="000000"/>
          <w:lang w:val="en-US"/>
        </w:rPr>
        <w:t>电话</w:t>
      </w:r>
      <w:r w:rsidR="000868F8" w:rsidRPr="006A38BC">
        <w:rPr>
          <w:rFonts w:asciiTheme="minorHAnsi" w:eastAsia="SimSun" w:hAnsiTheme="minorHAnsi" w:cs="Arial"/>
          <w:color w:val="000000"/>
          <w:lang w:val="fr-FR"/>
        </w:rPr>
        <w:t>：</w:t>
      </w:r>
      <w:r w:rsidRPr="006A38BC">
        <w:rPr>
          <w:rFonts w:asciiTheme="minorHAnsi" w:eastAsia="SimSun" w:hAnsiTheme="minorHAnsi" w:cs="Arial"/>
          <w:color w:val="000000"/>
          <w:lang w:val="fr-FR"/>
        </w:rPr>
        <w:tab/>
        <w:t xml:space="preserve"> +387 33 586500 </w:t>
      </w:r>
      <w:r w:rsidRPr="006A38BC">
        <w:rPr>
          <w:rFonts w:asciiTheme="minorHAnsi" w:eastAsia="SimSun" w:hAnsiTheme="minorHAnsi" w:cs="Arial"/>
          <w:color w:val="000000"/>
          <w:lang w:val="fr-FR"/>
        </w:rPr>
        <w:br/>
      </w:r>
      <w:r w:rsidR="000868F8">
        <w:rPr>
          <w:rFonts w:asciiTheme="minorHAnsi" w:eastAsia="SimSun" w:hAnsiTheme="minorHAnsi" w:cs="Arial"/>
          <w:color w:val="000000"/>
          <w:lang w:val="en-US"/>
        </w:rPr>
        <w:t>传真</w:t>
      </w:r>
      <w:r w:rsidR="000868F8" w:rsidRPr="006A38BC">
        <w:rPr>
          <w:rFonts w:asciiTheme="minorHAnsi" w:eastAsia="SimSun" w:hAnsiTheme="minorHAnsi" w:cs="Arial"/>
          <w:color w:val="000000"/>
          <w:lang w:val="fr-FR"/>
        </w:rPr>
        <w:t>：</w:t>
      </w:r>
      <w:r w:rsidRPr="006A38BC">
        <w:rPr>
          <w:rFonts w:asciiTheme="minorHAnsi" w:eastAsia="SimSun" w:hAnsiTheme="minorHAnsi" w:cs="Arial"/>
          <w:color w:val="000000"/>
          <w:lang w:val="fr-FR"/>
        </w:rPr>
        <w:tab/>
        <w:t xml:space="preserve">+387 33 586505 </w:t>
      </w:r>
      <w:r w:rsidRPr="006A38BC">
        <w:rPr>
          <w:rFonts w:asciiTheme="minorHAnsi" w:eastAsia="SimSun" w:hAnsiTheme="minorHAnsi" w:cs="Arial"/>
          <w:color w:val="000000"/>
          <w:lang w:val="fr-FR"/>
        </w:rPr>
        <w:br/>
      </w:r>
      <w:r w:rsidR="000868F8">
        <w:rPr>
          <w:rFonts w:asciiTheme="minorHAnsi" w:eastAsia="SimSun" w:hAnsiTheme="minorHAnsi" w:cs="Arial"/>
          <w:color w:val="000000"/>
          <w:lang w:val="en-US"/>
        </w:rPr>
        <w:t>电子邮件</w:t>
      </w:r>
      <w:r w:rsidR="000868F8" w:rsidRPr="006A38BC">
        <w:rPr>
          <w:rFonts w:asciiTheme="minorHAnsi" w:eastAsia="SimSun" w:hAnsiTheme="minorHAnsi" w:cs="Arial"/>
          <w:color w:val="000000"/>
          <w:lang w:val="fr-FR"/>
        </w:rPr>
        <w:t>：</w:t>
      </w:r>
      <w:r w:rsidRPr="006A38BC">
        <w:rPr>
          <w:rFonts w:asciiTheme="minorHAnsi" w:eastAsia="SimSun" w:hAnsiTheme="minorHAnsi" w:cs="Arial"/>
          <w:color w:val="000000"/>
          <w:lang w:val="fr-FR"/>
        </w:rPr>
        <w:tab/>
        <w:t xml:space="preserve">elma.kadrispahic@bhtelecom.ba </w:t>
      </w:r>
      <w:r w:rsidRPr="006A38BC">
        <w:rPr>
          <w:rFonts w:asciiTheme="minorHAnsi" w:eastAsia="SimSun" w:hAnsiTheme="minorHAnsi" w:cs="Arial"/>
          <w:color w:val="000000"/>
          <w:lang w:val="fr-FR"/>
        </w:rPr>
        <w:br/>
        <w:t>URL:</w:t>
      </w:r>
      <w:r w:rsidRPr="006A38BC">
        <w:rPr>
          <w:rFonts w:asciiTheme="minorHAnsi" w:eastAsia="SimSun" w:hAnsiTheme="minorHAnsi" w:cs="Arial"/>
          <w:color w:val="000000"/>
          <w:lang w:val="fr-FR"/>
        </w:rPr>
        <w:tab/>
        <w:t xml:space="preserve">www.bhtelecom.ba </w:t>
      </w:r>
    </w:p>
    <w:p w:rsidR="00A54E21" w:rsidRPr="006A38BC" w:rsidRDefault="00952C85" w:rsidP="00A54E21">
      <w:pPr>
        <w:tabs>
          <w:tab w:val="clear" w:pos="567"/>
          <w:tab w:val="clear" w:pos="1276"/>
          <w:tab w:val="clear" w:pos="1843"/>
          <w:tab w:val="left" w:pos="720"/>
          <w:tab w:val="left" w:pos="1134"/>
          <w:tab w:val="left" w:pos="1560"/>
          <w:tab w:val="left" w:pos="2127"/>
        </w:tabs>
        <w:overflowPunct/>
        <w:spacing w:before="160"/>
        <w:jc w:val="left"/>
        <w:textAlignment w:val="auto"/>
        <w:rPr>
          <w:rFonts w:asciiTheme="minorHAnsi" w:eastAsia="SimSun" w:hAnsiTheme="minorHAnsi" w:cs="Arial"/>
          <w:b/>
          <w:bCs/>
          <w:color w:val="000000"/>
          <w:lang w:val="fr-FR" w:eastAsia="zh-CN"/>
        </w:rPr>
      </w:pPr>
      <w:r>
        <w:rPr>
          <w:rFonts w:asciiTheme="minorHAnsi" w:eastAsia="SimSun" w:hAnsiTheme="minorHAnsi" w:cs="Arial" w:hint="eastAsia"/>
          <w:b/>
          <w:bCs/>
          <w:color w:val="000000"/>
          <w:lang w:val="en-US" w:eastAsia="zh-CN"/>
        </w:rPr>
        <w:t>捷克共和国</w:t>
      </w:r>
      <w:r w:rsidR="00A54E21">
        <w:rPr>
          <w:rFonts w:asciiTheme="minorHAnsi" w:eastAsia="SimSun" w:hAnsiTheme="minorHAnsi" w:cs="Arial"/>
          <w:b/>
          <w:bCs/>
          <w:color w:val="000000"/>
          <w:lang w:val="en-US"/>
        </w:rPr>
        <w:fldChar w:fldCharType="begin"/>
      </w:r>
      <w:r w:rsidR="00A54E21" w:rsidRPr="006A38BC">
        <w:rPr>
          <w:lang w:val="fr-FR" w:eastAsia="zh-CN"/>
        </w:rPr>
        <w:instrText xml:space="preserve"> TC "</w:instrText>
      </w:r>
      <w:bookmarkStart w:id="427" w:name="_Toc395100461"/>
      <w:r w:rsidR="00A54E21" w:rsidRPr="006A38BC">
        <w:rPr>
          <w:rFonts w:asciiTheme="minorHAnsi" w:eastAsia="SimSun" w:hAnsiTheme="minorHAnsi" w:cs="Arial"/>
          <w:b/>
          <w:bCs/>
          <w:color w:val="000000"/>
          <w:lang w:val="fr-FR" w:eastAsia="zh-CN"/>
        </w:rPr>
        <w:instrText>Czech Rep.</w:instrText>
      </w:r>
      <w:bookmarkEnd w:id="427"/>
      <w:r w:rsidR="00A54E21" w:rsidRPr="006A38BC">
        <w:rPr>
          <w:lang w:val="fr-FR" w:eastAsia="zh-CN"/>
        </w:rPr>
        <w:instrText xml:space="preserve">" \f C \l "1" </w:instrText>
      </w:r>
      <w:r w:rsidR="00A54E21">
        <w:rPr>
          <w:rFonts w:asciiTheme="minorHAnsi" w:eastAsia="SimSun" w:hAnsiTheme="minorHAnsi" w:cs="Arial"/>
          <w:b/>
          <w:bCs/>
          <w:color w:val="000000"/>
          <w:lang w:val="en-US"/>
        </w:rPr>
        <w:fldChar w:fldCharType="end"/>
      </w:r>
    </w:p>
    <w:p w:rsidR="00A54E21" w:rsidRPr="006A38BC" w:rsidRDefault="00A54E21" w:rsidP="00A54E21">
      <w:pPr>
        <w:tabs>
          <w:tab w:val="clear" w:pos="567"/>
          <w:tab w:val="clear" w:pos="1276"/>
          <w:tab w:val="clear" w:pos="1843"/>
          <w:tab w:val="left" w:pos="720"/>
          <w:tab w:val="left" w:pos="1134"/>
          <w:tab w:val="left" w:pos="1560"/>
          <w:tab w:val="left" w:pos="2127"/>
        </w:tabs>
        <w:overflowPunct/>
        <w:spacing w:before="0"/>
        <w:jc w:val="left"/>
        <w:textAlignment w:val="auto"/>
        <w:rPr>
          <w:rFonts w:asciiTheme="minorHAnsi" w:hAnsiTheme="minorHAnsi" w:cs="Arial"/>
          <w:lang w:val="fr-FR" w:eastAsia="zh-CN"/>
        </w:rPr>
      </w:pPr>
      <w:r w:rsidRPr="006A38BC">
        <w:rPr>
          <w:rFonts w:asciiTheme="minorHAnsi" w:hAnsiTheme="minorHAnsi" w:cs="Arial"/>
          <w:lang w:val="fr-FR" w:eastAsia="zh-CN"/>
        </w:rPr>
        <w:t>22.VII.2014</w:t>
      </w:r>
      <w:r w:rsidR="00952C85">
        <w:rPr>
          <w:rFonts w:asciiTheme="minorHAnsi" w:eastAsiaTheme="minorEastAsia" w:hAnsiTheme="minorHAnsi" w:cs="Arial" w:hint="eastAsia"/>
          <w:lang w:val="en-US" w:eastAsia="zh-CN"/>
        </w:rPr>
        <w:t>来函</w:t>
      </w:r>
      <w:r w:rsidRPr="006A38BC">
        <w:rPr>
          <w:rFonts w:asciiTheme="minorHAnsi" w:hAnsiTheme="minorHAnsi" w:cs="Arial"/>
          <w:lang w:val="fr-FR" w:eastAsia="zh-CN"/>
        </w:rPr>
        <w:t>:</w:t>
      </w:r>
    </w:p>
    <w:p w:rsidR="00A54E21" w:rsidRPr="006A38BC" w:rsidRDefault="00952C85" w:rsidP="00A54E21">
      <w:pPr>
        <w:keepNext/>
        <w:tabs>
          <w:tab w:val="clear" w:pos="567"/>
          <w:tab w:val="clear" w:pos="1276"/>
          <w:tab w:val="clear" w:pos="1843"/>
          <w:tab w:val="left" w:pos="720"/>
          <w:tab w:val="left" w:pos="1134"/>
          <w:tab w:val="left" w:pos="1560"/>
          <w:tab w:val="left" w:pos="2127"/>
        </w:tabs>
        <w:overflowPunct/>
        <w:spacing w:before="240"/>
        <w:jc w:val="center"/>
        <w:textAlignment w:val="auto"/>
        <w:outlineLvl w:val="0"/>
        <w:rPr>
          <w:rFonts w:ascii="KaiTi" w:eastAsia="KaiTi" w:hAnsi="KaiTi" w:cs="Arial"/>
          <w:lang w:val="fr-FR" w:eastAsia="zh-CN"/>
        </w:rPr>
      </w:pPr>
      <w:r w:rsidRPr="00952C85">
        <w:rPr>
          <w:rFonts w:ascii="KaiTi" w:eastAsia="KaiTi" w:hAnsi="KaiTi" w:cs="Arial" w:hint="eastAsia"/>
          <w:lang w:val="en-US" w:eastAsia="zh-CN"/>
        </w:rPr>
        <w:t>名称变更</w:t>
      </w:r>
    </w:p>
    <w:p w:rsidR="00A54E21" w:rsidRPr="006A38BC" w:rsidRDefault="006A38BC" w:rsidP="006A38BC">
      <w:pPr>
        <w:spacing w:before="240"/>
        <w:ind w:firstLineChars="200" w:firstLine="400"/>
        <w:rPr>
          <w:rFonts w:ascii="KaiTi" w:eastAsia="KaiTi" w:hAnsi="KaiTi"/>
          <w:color w:val="000000"/>
          <w:lang w:val="fr-FR"/>
        </w:rPr>
      </w:pPr>
      <w:r w:rsidRPr="006A38BC">
        <w:rPr>
          <w:rFonts w:ascii="SimSun" w:eastAsia="SimSun" w:hAnsi="SimSun" w:hint="eastAsia"/>
          <w:lang w:eastAsia="zh-CN"/>
        </w:rPr>
        <w:t>位</w:t>
      </w:r>
      <w:r w:rsidRPr="006A38BC">
        <w:rPr>
          <w:rFonts w:ascii="SimSun" w:eastAsia="SimSun" w:hAnsi="SimSun"/>
          <w:lang w:eastAsia="zh-CN"/>
        </w:rPr>
        <w:t>于</w:t>
      </w:r>
      <w:r w:rsidRPr="006A38BC">
        <w:rPr>
          <w:rFonts w:ascii="SimSun" w:eastAsia="SimSun" w:hAnsi="SimSun" w:hint="eastAsia"/>
          <w:lang w:eastAsia="zh-CN"/>
        </w:rPr>
        <w:t>布拉格</w:t>
      </w:r>
      <w:r>
        <w:rPr>
          <w:rFonts w:ascii="SimSun" w:eastAsia="SimSun" w:hAnsi="SimSun" w:hint="eastAsia"/>
          <w:lang w:eastAsia="zh-CN"/>
        </w:rPr>
        <w:t>的</w:t>
      </w:r>
      <w:r w:rsidR="00952C85" w:rsidRPr="00952C85">
        <w:rPr>
          <w:rFonts w:ascii="KaiTi" w:eastAsia="KaiTi" w:hAnsi="KaiTi" w:hint="eastAsia"/>
          <w:lang w:eastAsia="zh-CN"/>
        </w:rPr>
        <w:t>捷克电信</w:t>
      </w:r>
      <w:r w:rsidR="00952C85" w:rsidRPr="006A38BC">
        <w:rPr>
          <w:rFonts w:asciiTheme="minorHAnsi" w:eastAsia="SimSun" w:hAnsiTheme="minorHAnsi"/>
          <w:lang w:eastAsia="zh-CN"/>
        </w:rPr>
        <w:t>宣布其名称已变更</w:t>
      </w:r>
      <w:r w:rsidR="00952C85" w:rsidRPr="006A38BC">
        <w:rPr>
          <w:rFonts w:asciiTheme="minorHAnsi" w:eastAsia="SimSun" w:hAnsiTheme="minorHAnsi"/>
          <w:lang w:val="fr-FR" w:eastAsia="zh-CN"/>
        </w:rPr>
        <w:t>，</w:t>
      </w:r>
      <w:r w:rsidR="00952C85" w:rsidRPr="006A38BC">
        <w:rPr>
          <w:rFonts w:asciiTheme="minorHAnsi" w:eastAsia="SimSun" w:hAnsiTheme="minorHAnsi"/>
          <w:lang w:eastAsia="zh-CN"/>
        </w:rPr>
        <w:t>新名称为</w:t>
      </w:r>
      <w:r w:rsidR="00952C85" w:rsidRPr="006A38BC">
        <w:rPr>
          <w:rFonts w:asciiTheme="minorHAnsi" w:eastAsia="SimSun" w:hAnsiTheme="minorHAnsi"/>
          <w:lang w:val="fr-FR" w:eastAsia="zh-CN"/>
        </w:rPr>
        <w:t>：</w:t>
      </w:r>
      <w:r w:rsidR="00A54E21" w:rsidRPr="006A38BC">
        <w:rPr>
          <w:rFonts w:asciiTheme="minorHAnsi" w:eastAsia="SimSun" w:hAnsiTheme="minorHAnsi" w:cs="SimSun"/>
          <w:lang w:val="fr-FR"/>
        </w:rPr>
        <w:t>«</w:t>
      </w:r>
      <w:r w:rsidR="00A54E21" w:rsidRPr="006A38BC">
        <w:rPr>
          <w:rFonts w:asciiTheme="minorHAnsi" w:eastAsia="SimSun" w:hAnsiTheme="minorHAnsi"/>
          <w:lang w:val="fr-FR"/>
        </w:rPr>
        <w:t xml:space="preserve"> </w:t>
      </w:r>
      <w:r w:rsidR="00A54E21" w:rsidRPr="006A38BC">
        <w:rPr>
          <w:rFonts w:asciiTheme="minorHAnsi" w:eastAsia="SimSun" w:hAnsiTheme="minorHAnsi"/>
          <w:color w:val="000000"/>
          <w:lang w:val="fr-FR"/>
        </w:rPr>
        <w:t xml:space="preserve">O2 Czech Republic </w:t>
      </w:r>
      <w:r w:rsidR="00952C85" w:rsidRPr="006A38BC">
        <w:rPr>
          <w:rFonts w:asciiTheme="minorHAnsi" w:eastAsia="SimSun" w:hAnsiTheme="minorHAnsi" w:cs="SimSun"/>
          <w:lang w:val="fr-FR"/>
        </w:rPr>
        <w:t>»</w:t>
      </w:r>
      <w:r w:rsidR="00952C85" w:rsidRPr="006A38BC">
        <w:rPr>
          <w:rFonts w:asciiTheme="minorHAnsi" w:eastAsia="SimSun" w:hAnsiTheme="minorHAnsi"/>
          <w:lang w:val="en-US" w:eastAsia="zh-CN"/>
        </w:rPr>
        <w:t>。</w:t>
      </w:r>
      <w:r w:rsidR="00A54E21" w:rsidRPr="006A38BC">
        <w:rPr>
          <w:rFonts w:ascii="KaiTi" w:eastAsia="KaiTi" w:hAnsi="KaiTi"/>
          <w:lang w:val="fr-FR"/>
        </w:rPr>
        <w:t xml:space="preserve"> </w:t>
      </w:r>
    </w:p>
    <w:p w:rsidR="00A54E21" w:rsidRPr="006A38BC" w:rsidRDefault="00A54E21" w:rsidP="007F1DC3">
      <w:pPr>
        <w:tabs>
          <w:tab w:val="clear" w:pos="1843"/>
          <w:tab w:val="left" w:pos="1701"/>
        </w:tabs>
        <w:ind w:left="567" w:hanging="567"/>
        <w:jc w:val="left"/>
        <w:rPr>
          <w:rFonts w:eastAsia="SimSun"/>
          <w:lang w:val="fr-FR"/>
        </w:rPr>
      </w:pPr>
      <w:r w:rsidRPr="006A38BC">
        <w:rPr>
          <w:rFonts w:eastAsia="SimSun"/>
          <w:lang w:val="fr-FR"/>
        </w:rPr>
        <w:tab/>
        <w:t>O2 Czech Republic</w:t>
      </w:r>
      <w:r w:rsidRPr="006A38BC">
        <w:rPr>
          <w:rFonts w:eastAsia="SimSun"/>
          <w:lang w:val="fr-FR"/>
        </w:rPr>
        <w:br/>
      </w:r>
      <w:r w:rsidRPr="006A38BC">
        <w:rPr>
          <w:rFonts w:asciiTheme="minorHAnsi" w:eastAsia="SimSun" w:hAnsiTheme="minorHAnsi" w:cs="Arial"/>
          <w:color w:val="000000"/>
          <w:lang w:val="fr-FR"/>
        </w:rPr>
        <w:t>Directorate General</w:t>
      </w:r>
      <w:r w:rsidRPr="006A38BC">
        <w:rPr>
          <w:rFonts w:asciiTheme="minorHAnsi" w:eastAsia="SimSun" w:hAnsiTheme="minorHAnsi" w:cs="Arial"/>
          <w:color w:val="000000"/>
          <w:lang w:val="fr-FR"/>
        </w:rPr>
        <w:br/>
        <w:t>Za Brumlovkou 266/2</w:t>
      </w:r>
      <w:r w:rsidRPr="006A38BC">
        <w:rPr>
          <w:rFonts w:asciiTheme="minorHAnsi" w:eastAsia="SimSun" w:hAnsiTheme="minorHAnsi" w:cs="Arial"/>
          <w:color w:val="000000"/>
          <w:lang w:val="fr-FR"/>
        </w:rPr>
        <w:br/>
        <w:t>140 22 PRAHA 4, Michle</w:t>
      </w:r>
      <w:r w:rsidRPr="006A38BC">
        <w:rPr>
          <w:rFonts w:asciiTheme="minorHAnsi" w:eastAsia="SimSun" w:hAnsiTheme="minorHAnsi" w:cs="Arial"/>
          <w:color w:val="000000"/>
          <w:lang w:val="fr-FR"/>
        </w:rPr>
        <w:br/>
        <w:t>Czech Rep.</w:t>
      </w:r>
      <w:r w:rsidRPr="006A38BC">
        <w:rPr>
          <w:rFonts w:asciiTheme="minorHAnsi" w:eastAsia="SimSun" w:hAnsiTheme="minorHAnsi" w:cs="Arial"/>
          <w:color w:val="000000"/>
          <w:lang w:val="fr-FR"/>
        </w:rPr>
        <w:br/>
      </w:r>
      <w:r w:rsidR="007F1DC3">
        <w:rPr>
          <w:rFonts w:ascii="SimSun" w:eastAsia="SimSun" w:hAnsi="SimSun" w:cs="SimSun" w:hint="eastAsia"/>
          <w:lang w:val="en-US"/>
        </w:rPr>
        <w:t>电话</w:t>
      </w:r>
      <w:r w:rsidR="007F1DC3" w:rsidRPr="006A38BC">
        <w:rPr>
          <w:rFonts w:ascii="SimSun" w:eastAsia="SimSun" w:hAnsi="SimSun" w:cs="SimSun" w:hint="eastAsia"/>
          <w:lang w:val="fr-FR"/>
        </w:rPr>
        <w:t>：</w:t>
      </w:r>
      <w:r w:rsidRPr="006A38BC">
        <w:rPr>
          <w:rFonts w:asciiTheme="minorHAnsi" w:eastAsia="SimSun" w:hAnsiTheme="minorHAnsi" w:cs="Arial"/>
          <w:color w:val="000000"/>
          <w:lang w:val="fr-FR"/>
        </w:rPr>
        <w:tab/>
      </w:r>
      <w:r w:rsidR="007F1DC3" w:rsidRPr="006A38BC">
        <w:rPr>
          <w:rFonts w:asciiTheme="minorHAnsi" w:eastAsia="SimSun" w:hAnsiTheme="minorHAnsi" w:cs="Arial"/>
          <w:color w:val="000000"/>
          <w:lang w:val="fr-FR"/>
        </w:rPr>
        <w:tab/>
      </w:r>
      <w:r w:rsidRPr="006A38BC">
        <w:rPr>
          <w:rFonts w:asciiTheme="minorHAnsi" w:eastAsia="SimSun" w:hAnsiTheme="minorHAnsi" w:cs="Arial"/>
          <w:color w:val="000000"/>
          <w:lang w:val="fr-FR"/>
        </w:rPr>
        <w:t xml:space="preserve">+420 271 411111 </w:t>
      </w:r>
      <w:r w:rsidRPr="006A38BC">
        <w:rPr>
          <w:rFonts w:asciiTheme="minorHAnsi" w:eastAsia="SimSun" w:hAnsiTheme="minorHAnsi" w:cs="Arial"/>
          <w:color w:val="000000"/>
          <w:lang w:val="fr-FR"/>
        </w:rPr>
        <w:br/>
      </w:r>
      <w:r w:rsidR="007F1DC3">
        <w:rPr>
          <w:rFonts w:asciiTheme="minorHAnsi" w:eastAsia="SimSun" w:hAnsiTheme="minorHAnsi" w:cs="Arial" w:hint="eastAsia"/>
          <w:color w:val="000000"/>
          <w:lang w:val="en-US" w:eastAsia="zh-CN"/>
        </w:rPr>
        <w:t>传</w:t>
      </w:r>
      <w:r w:rsidR="007F1DC3">
        <w:rPr>
          <w:rFonts w:asciiTheme="minorHAnsi" w:eastAsia="SimSun" w:hAnsiTheme="minorHAnsi" w:cs="Arial"/>
          <w:color w:val="000000"/>
          <w:lang w:val="en-US" w:eastAsia="zh-CN"/>
        </w:rPr>
        <w:t>真</w:t>
      </w:r>
      <w:r w:rsidR="007F1DC3" w:rsidRPr="006A38BC">
        <w:rPr>
          <w:rFonts w:asciiTheme="minorHAnsi" w:eastAsia="SimSun" w:hAnsiTheme="minorHAnsi" w:cs="Arial"/>
          <w:color w:val="000000"/>
          <w:lang w:val="fr-FR" w:eastAsia="zh-CN"/>
        </w:rPr>
        <w:t>：</w:t>
      </w:r>
      <w:r w:rsidRPr="006A38BC">
        <w:rPr>
          <w:rFonts w:asciiTheme="minorHAnsi" w:eastAsia="SimSun" w:hAnsiTheme="minorHAnsi" w:cs="Arial"/>
          <w:color w:val="000000"/>
          <w:lang w:val="fr-FR"/>
        </w:rPr>
        <w:tab/>
      </w:r>
      <w:r w:rsidR="007F1DC3" w:rsidRPr="006A38BC">
        <w:rPr>
          <w:rFonts w:asciiTheme="minorHAnsi" w:eastAsia="SimSun" w:hAnsiTheme="minorHAnsi" w:cs="Arial"/>
          <w:color w:val="000000"/>
          <w:lang w:val="fr-FR"/>
        </w:rPr>
        <w:tab/>
      </w:r>
      <w:r w:rsidRPr="006A38BC">
        <w:rPr>
          <w:rFonts w:asciiTheme="minorHAnsi" w:eastAsia="SimSun" w:hAnsiTheme="minorHAnsi" w:cs="Arial"/>
          <w:color w:val="000000"/>
          <w:lang w:val="fr-FR"/>
        </w:rPr>
        <w:t xml:space="preserve">+420 271 469808 </w:t>
      </w:r>
      <w:r w:rsidRPr="006A38BC">
        <w:rPr>
          <w:rFonts w:asciiTheme="minorHAnsi" w:eastAsia="SimSun" w:hAnsiTheme="minorHAnsi" w:cs="Arial"/>
          <w:color w:val="000000"/>
          <w:lang w:val="fr-FR"/>
        </w:rPr>
        <w:br/>
      </w:r>
      <w:r w:rsidR="007F1DC3">
        <w:rPr>
          <w:rFonts w:asciiTheme="minorHAnsi" w:eastAsia="SimSun" w:hAnsiTheme="minorHAnsi" w:cs="Arial" w:hint="eastAsia"/>
          <w:color w:val="000000"/>
          <w:lang w:val="en-US" w:eastAsia="zh-CN"/>
        </w:rPr>
        <w:t>电</w:t>
      </w:r>
      <w:r w:rsidR="007F1DC3">
        <w:rPr>
          <w:rFonts w:asciiTheme="minorHAnsi" w:eastAsia="SimSun" w:hAnsiTheme="minorHAnsi" w:cs="Arial"/>
          <w:color w:val="000000"/>
          <w:lang w:val="en-US" w:eastAsia="zh-CN"/>
        </w:rPr>
        <w:t>子邮件</w:t>
      </w:r>
      <w:r w:rsidR="007F1DC3" w:rsidRPr="006A38BC">
        <w:rPr>
          <w:rFonts w:asciiTheme="minorHAnsi" w:eastAsia="SimSun" w:hAnsiTheme="minorHAnsi" w:cs="Arial"/>
          <w:color w:val="000000"/>
          <w:lang w:val="fr-FR" w:eastAsia="zh-CN"/>
        </w:rPr>
        <w:t>：</w:t>
      </w:r>
      <w:r w:rsidR="007F1DC3" w:rsidRPr="006A38BC">
        <w:rPr>
          <w:rFonts w:asciiTheme="minorHAnsi" w:eastAsia="SimSun" w:hAnsiTheme="minorHAnsi" w:cs="Arial"/>
          <w:color w:val="000000"/>
          <w:lang w:val="fr-FR" w:eastAsia="zh-CN"/>
        </w:rPr>
        <w:tab/>
      </w:r>
      <w:r w:rsidRPr="006A38BC">
        <w:rPr>
          <w:rFonts w:asciiTheme="minorHAnsi" w:eastAsia="SimSun" w:hAnsiTheme="minorHAnsi" w:cs="Arial"/>
          <w:color w:val="000000"/>
          <w:lang w:val="fr-FR"/>
        </w:rPr>
        <w:t xml:space="preserve">petr.dedek@telefonica.com </w:t>
      </w:r>
      <w:r w:rsidRPr="006A38BC">
        <w:rPr>
          <w:rFonts w:asciiTheme="minorHAnsi" w:eastAsia="SimSun" w:hAnsiTheme="minorHAnsi" w:cs="Arial"/>
          <w:color w:val="000000"/>
          <w:lang w:val="fr-FR"/>
        </w:rPr>
        <w:br/>
      </w:r>
      <w:r w:rsidR="007F1DC3">
        <w:rPr>
          <w:rFonts w:eastAsia="SimSun" w:hint="eastAsia"/>
          <w:lang w:val="en-US" w:eastAsia="zh-CN"/>
        </w:rPr>
        <w:t>网</w:t>
      </w:r>
      <w:r w:rsidR="007F1DC3">
        <w:rPr>
          <w:rFonts w:eastAsia="SimSun"/>
          <w:lang w:val="en-US" w:eastAsia="zh-CN"/>
        </w:rPr>
        <w:t>址</w:t>
      </w:r>
      <w:r w:rsidR="007F1DC3" w:rsidRPr="006A38BC">
        <w:rPr>
          <w:rFonts w:eastAsia="SimSun"/>
          <w:lang w:val="fr-FR" w:eastAsia="zh-CN"/>
        </w:rPr>
        <w:t>：</w:t>
      </w:r>
      <w:r w:rsidRPr="006A38BC">
        <w:rPr>
          <w:rFonts w:eastAsia="SimSun"/>
          <w:lang w:val="fr-FR"/>
        </w:rPr>
        <w:tab/>
      </w:r>
      <w:r w:rsidR="007F1DC3" w:rsidRPr="006A38BC">
        <w:rPr>
          <w:rFonts w:eastAsia="SimSun"/>
          <w:lang w:val="fr-FR"/>
        </w:rPr>
        <w:tab/>
      </w:r>
      <w:hyperlink r:id="rId36" w:history="1">
        <w:r w:rsidRPr="006A38BC">
          <w:rPr>
            <w:rFonts w:eastAsia="SimSun"/>
            <w:lang w:val="fr-FR"/>
          </w:rPr>
          <w:t>www.o2.cz</w:t>
        </w:r>
      </w:hyperlink>
    </w:p>
    <w:p w:rsidR="00A54E21" w:rsidRPr="006A38BC" w:rsidRDefault="007F1DC3" w:rsidP="00A54E21">
      <w:pPr>
        <w:tabs>
          <w:tab w:val="clear" w:pos="567"/>
          <w:tab w:val="clear" w:pos="1276"/>
          <w:tab w:val="clear" w:pos="1843"/>
          <w:tab w:val="left" w:pos="720"/>
          <w:tab w:val="left" w:pos="1134"/>
          <w:tab w:val="left" w:pos="1560"/>
          <w:tab w:val="left" w:pos="2127"/>
        </w:tabs>
        <w:overflowPunct/>
        <w:spacing w:before="240"/>
        <w:jc w:val="left"/>
        <w:textAlignment w:val="auto"/>
        <w:rPr>
          <w:b/>
          <w:bCs/>
          <w:lang w:val="fr-FR"/>
        </w:rPr>
      </w:pPr>
      <w:r>
        <w:rPr>
          <w:rFonts w:eastAsiaTheme="minorEastAsia" w:hint="eastAsia"/>
          <w:b/>
          <w:bCs/>
          <w:lang w:eastAsia="zh-CN"/>
        </w:rPr>
        <w:t>埃及</w:t>
      </w:r>
      <w:r w:rsidR="00A54E21">
        <w:rPr>
          <w:b/>
          <w:bCs/>
          <w:lang w:val="en-US"/>
        </w:rPr>
        <w:fldChar w:fldCharType="begin"/>
      </w:r>
      <w:r w:rsidR="00A54E21" w:rsidRPr="006A38BC">
        <w:rPr>
          <w:lang w:val="fr-FR"/>
        </w:rPr>
        <w:instrText xml:space="preserve"> TC "</w:instrText>
      </w:r>
      <w:r w:rsidR="00A54E21" w:rsidRPr="006A38BC">
        <w:rPr>
          <w:b/>
          <w:bCs/>
          <w:lang w:val="fr-FR"/>
        </w:rPr>
        <w:instrText>Egypt</w:instrText>
      </w:r>
      <w:r w:rsidR="00A54E21" w:rsidRPr="006A38BC">
        <w:rPr>
          <w:lang w:val="fr-FR"/>
        </w:rPr>
        <w:instrText xml:space="preserve">" \f C \l "1" </w:instrText>
      </w:r>
      <w:r w:rsidR="00A54E21">
        <w:rPr>
          <w:b/>
          <w:bCs/>
          <w:lang w:val="en-US"/>
        </w:rPr>
        <w:fldChar w:fldCharType="end"/>
      </w:r>
    </w:p>
    <w:p w:rsidR="00A54E21" w:rsidRPr="006A38BC" w:rsidRDefault="00A54E21" w:rsidP="007F1DC3">
      <w:pPr>
        <w:tabs>
          <w:tab w:val="clear" w:pos="567"/>
          <w:tab w:val="clear" w:pos="1276"/>
          <w:tab w:val="clear" w:pos="1843"/>
          <w:tab w:val="left" w:pos="720"/>
          <w:tab w:val="left" w:pos="1134"/>
          <w:tab w:val="left" w:pos="1560"/>
          <w:tab w:val="left" w:pos="2127"/>
        </w:tabs>
        <w:overflowPunct/>
        <w:spacing w:before="0"/>
        <w:jc w:val="left"/>
        <w:textAlignment w:val="auto"/>
        <w:rPr>
          <w:lang w:val="fr-FR"/>
        </w:rPr>
      </w:pPr>
      <w:r w:rsidRPr="006A38BC">
        <w:rPr>
          <w:lang w:val="fr-FR"/>
        </w:rPr>
        <w:t>20.VII.2014</w:t>
      </w:r>
      <w:r w:rsidR="007F1DC3">
        <w:rPr>
          <w:rFonts w:eastAsiaTheme="minorEastAsia" w:hint="eastAsia"/>
          <w:lang w:eastAsia="zh-CN"/>
        </w:rPr>
        <w:t>来函</w:t>
      </w:r>
      <w:r w:rsidR="007F1DC3" w:rsidRPr="006A38BC">
        <w:rPr>
          <w:rFonts w:eastAsiaTheme="minorEastAsia" w:hint="eastAsia"/>
          <w:lang w:val="fr-FR" w:eastAsia="zh-CN"/>
        </w:rPr>
        <w:t>：</w:t>
      </w:r>
    </w:p>
    <w:p w:rsidR="00A54E21" w:rsidRPr="006A38BC" w:rsidRDefault="00952C85" w:rsidP="00952C85">
      <w:pPr>
        <w:keepNext/>
        <w:tabs>
          <w:tab w:val="clear" w:pos="567"/>
          <w:tab w:val="clear" w:pos="1276"/>
          <w:tab w:val="clear" w:pos="1843"/>
          <w:tab w:val="left" w:pos="720"/>
          <w:tab w:val="left" w:pos="1134"/>
          <w:tab w:val="left" w:pos="1560"/>
          <w:tab w:val="left" w:pos="2127"/>
        </w:tabs>
        <w:overflowPunct/>
        <w:spacing w:before="240"/>
        <w:jc w:val="center"/>
        <w:textAlignment w:val="auto"/>
        <w:outlineLvl w:val="0"/>
        <w:rPr>
          <w:rFonts w:asciiTheme="minorHAnsi" w:eastAsia="STKaiti" w:hAnsiTheme="minorHAnsi"/>
          <w:lang w:val="fr-FR"/>
        </w:rPr>
      </w:pPr>
      <w:r w:rsidRPr="006A38BC">
        <w:rPr>
          <w:rFonts w:asciiTheme="minorHAnsi" w:eastAsia="STKaiti" w:hAnsiTheme="minorHAnsi"/>
          <w:lang w:val="en-US" w:eastAsia="zh-CN"/>
        </w:rPr>
        <w:t>地址和电话号码变更</w:t>
      </w:r>
      <w:r w:rsidR="00A54E21" w:rsidRPr="006A38BC">
        <w:rPr>
          <w:rFonts w:asciiTheme="minorHAnsi" w:eastAsia="STKaiti" w:hAnsiTheme="minorHAnsi"/>
          <w:lang w:val="en-US"/>
        </w:rPr>
        <w:fldChar w:fldCharType="begin"/>
      </w:r>
      <w:r w:rsidR="00A54E21" w:rsidRPr="006A38BC">
        <w:rPr>
          <w:rFonts w:asciiTheme="minorHAnsi" w:eastAsia="STKaiti" w:hAnsiTheme="minorHAnsi"/>
          <w:lang w:val="fr-FR"/>
        </w:rPr>
        <w:instrText xml:space="preserve"> TC "Changes of address and telephone number" \f C \l "1" </w:instrText>
      </w:r>
      <w:r w:rsidR="00A54E21" w:rsidRPr="006A38BC">
        <w:rPr>
          <w:rFonts w:asciiTheme="minorHAnsi" w:eastAsia="STKaiti" w:hAnsiTheme="minorHAnsi"/>
          <w:lang w:val="en-US"/>
        </w:rPr>
        <w:fldChar w:fldCharType="end"/>
      </w:r>
    </w:p>
    <w:p w:rsidR="00A54E21" w:rsidRPr="006A38BC" w:rsidRDefault="006A38BC" w:rsidP="00A728B9">
      <w:pPr>
        <w:tabs>
          <w:tab w:val="clear" w:pos="567"/>
          <w:tab w:val="clear" w:pos="1276"/>
          <w:tab w:val="clear" w:pos="1843"/>
          <w:tab w:val="left" w:pos="720"/>
          <w:tab w:val="left" w:pos="1134"/>
          <w:tab w:val="left" w:pos="1560"/>
          <w:tab w:val="left" w:pos="2127"/>
        </w:tabs>
        <w:overflowPunct/>
        <w:autoSpaceDE/>
        <w:adjustRightInd/>
        <w:spacing w:before="240"/>
        <w:ind w:firstLineChars="200" w:firstLine="400"/>
        <w:textAlignment w:val="auto"/>
        <w:rPr>
          <w:lang w:val="fr-FR" w:eastAsia="zh-CN"/>
        </w:rPr>
      </w:pPr>
      <w:r>
        <w:rPr>
          <w:rFonts w:asciiTheme="minorHAnsi" w:eastAsiaTheme="minorEastAsia" w:hAnsiTheme="minorHAnsi" w:cs="Arial" w:hint="eastAsia"/>
          <w:lang w:eastAsia="zh-CN"/>
        </w:rPr>
        <w:t>位</w:t>
      </w:r>
      <w:r>
        <w:rPr>
          <w:rFonts w:asciiTheme="minorHAnsi" w:eastAsiaTheme="minorEastAsia" w:hAnsiTheme="minorHAnsi" w:cs="Arial"/>
          <w:lang w:eastAsia="zh-CN"/>
        </w:rPr>
        <w:t>于</w:t>
      </w:r>
      <w:r>
        <w:rPr>
          <w:rFonts w:asciiTheme="minorHAnsi" w:eastAsiaTheme="minorEastAsia" w:hAnsiTheme="minorHAnsi" w:cs="Arial" w:hint="eastAsia"/>
          <w:lang w:eastAsia="zh-CN"/>
        </w:rPr>
        <w:t>吉萨的</w:t>
      </w:r>
      <w:r w:rsidR="007F1DC3" w:rsidRPr="006A38BC">
        <w:rPr>
          <w:rFonts w:ascii="STKaiti" w:eastAsia="STKaiti" w:hAnsi="STKaiti" w:cs="Arial" w:hint="eastAsia"/>
          <w:lang w:eastAsia="zh-CN"/>
        </w:rPr>
        <w:t>埃及电信</w:t>
      </w:r>
      <w:r w:rsidR="007F1DC3" w:rsidRPr="006A38BC">
        <w:rPr>
          <w:rFonts w:asciiTheme="minorHAnsi" w:eastAsiaTheme="minorEastAsia" w:hAnsiTheme="minorHAnsi" w:cs="Arial" w:hint="eastAsia"/>
          <w:lang w:val="fr-FR" w:eastAsia="zh-CN"/>
        </w:rPr>
        <w:t>，</w:t>
      </w:r>
      <w:r w:rsidR="00A728B9">
        <w:rPr>
          <w:rFonts w:asciiTheme="minorHAnsi" w:eastAsiaTheme="minorEastAsia" w:hAnsiTheme="minorHAnsi" w:cs="Arial" w:hint="eastAsia"/>
          <w:lang w:eastAsia="zh-CN"/>
        </w:rPr>
        <w:t>宣布</w:t>
      </w:r>
      <w:r w:rsidR="00952C85">
        <w:rPr>
          <w:rFonts w:asciiTheme="minorHAnsi" w:eastAsiaTheme="minorEastAsia" w:hAnsiTheme="minorHAnsi" w:cs="Arial" w:hint="eastAsia"/>
          <w:lang w:eastAsia="zh-CN"/>
        </w:rPr>
        <w:t>其地址和电话已变更。</w:t>
      </w:r>
    </w:p>
    <w:p w:rsidR="00A54E21" w:rsidRPr="006A38BC" w:rsidRDefault="00A54E21" w:rsidP="00A543CB">
      <w:pPr>
        <w:tabs>
          <w:tab w:val="clear" w:pos="1843"/>
          <w:tab w:val="left" w:pos="1560"/>
        </w:tabs>
        <w:ind w:left="567" w:hanging="567"/>
        <w:jc w:val="left"/>
        <w:rPr>
          <w:lang w:val="fr-FR"/>
        </w:rPr>
      </w:pPr>
      <w:r w:rsidRPr="006A38BC">
        <w:rPr>
          <w:lang w:val="fr-FR" w:eastAsia="zh-CN"/>
        </w:rPr>
        <w:tab/>
      </w:r>
      <w:r w:rsidRPr="006A38BC">
        <w:rPr>
          <w:lang w:val="fr-FR"/>
        </w:rPr>
        <w:t>Telecom Egypt</w:t>
      </w:r>
      <w:r w:rsidRPr="006A38BC">
        <w:rPr>
          <w:lang w:val="fr-FR"/>
        </w:rPr>
        <w:br/>
        <w:t>Smart Village</w:t>
      </w:r>
      <w:r w:rsidRPr="006A38BC">
        <w:rPr>
          <w:lang w:val="fr-FR"/>
        </w:rPr>
        <w:br/>
        <w:t>km 28 Cairo-Alexandria Desert Road</w:t>
      </w:r>
      <w:r w:rsidRPr="006A38BC">
        <w:rPr>
          <w:lang w:val="fr-FR"/>
        </w:rPr>
        <w:br/>
        <w:t>P.O. Box 12577</w:t>
      </w:r>
      <w:r w:rsidRPr="006A38BC">
        <w:rPr>
          <w:lang w:val="fr-FR"/>
        </w:rPr>
        <w:br/>
        <w:t>GIZA</w:t>
      </w:r>
      <w:r w:rsidRPr="006A38BC">
        <w:rPr>
          <w:lang w:val="fr-FR"/>
        </w:rPr>
        <w:br/>
        <w:t>Egypt</w:t>
      </w:r>
      <w:r w:rsidRPr="006A38BC">
        <w:rPr>
          <w:lang w:val="fr-FR"/>
        </w:rPr>
        <w:br/>
      </w:r>
      <w:r w:rsidR="00722FA1">
        <w:rPr>
          <w:rFonts w:ascii="SimSun" w:eastAsia="SimSun" w:hAnsi="SimSun" w:cs="SimSun" w:hint="eastAsia"/>
          <w:lang w:val="en-US"/>
        </w:rPr>
        <w:t>电话</w:t>
      </w:r>
      <w:r w:rsidR="00722FA1" w:rsidRPr="006A38BC">
        <w:rPr>
          <w:rFonts w:ascii="SimSun" w:eastAsia="SimSun" w:hAnsi="SimSun" w:cs="SimSun" w:hint="eastAsia"/>
          <w:lang w:val="fr-FR"/>
        </w:rPr>
        <w:t>：</w:t>
      </w:r>
      <w:r w:rsidR="00A543CB">
        <w:rPr>
          <w:rFonts w:ascii="SimSun" w:eastAsia="SimSun" w:hAnsi="SimSun" w:cs="SimSun"/>
          <w:lang w:val="fr-FR"/>
        </w:rPr>
        <w:tab/>
      </w:r>
      <w:r w:rsidRPr="006A38BC">
        <w:rPr>
          <w:lang w:val="fr-FR"/>
        </w:rPr>
        <w:tab/>
        <w:t>+ 20231316634</w:t>
      </w:r>
      <w:r w:rsidRPr="006A38BC">
        <w:rPr>
          <w:lang w:val="fr-FR"/>
        </w:rPr>
        <w:br/>
      </w:r>
      <w:r w:rsidR="00722FA1">
        <w:rPr>
          <w:rFonts w:asciiTheme="minorHAnsi" w:eastAsia="SimSun" w:hAnsiTheme="minorHAnsi" w:cs="Arial" w:hint="eastAsia"/>
          <w:color w:val="000000"/>
          <w:lang w:val="en-US" w:eastAsia="zh-CN"/>
        </w:rPr>
        <w:t>传</w:t>
      </w:r>
      <w:r w:rsidR="00722FA1">
        <w:rPr>
          <w:rFonts w:asciiTheme="minorHAnsi" w:eastAsia="SimSun" w:hAnsiTheme="minorHAnsi" w:cs="Arial"/>
          <w:color w:val="000000"/>
          <w:lang w:val="en-US" w:eastAsia="zh-CN"/>
        </w:rPr>
        <w:t>真</w:t>
      </w:r>
      <w:r w:rsidR="00722FA1" w:rsidRPr="006A38BC">
        <w:rPr>
          <w:rFonts w:asciiTheme="minorHAnsi" w:eastAsia="SimSun" w:hAnsiTheme="minorHAnsi" w:cs="Arial"/>
          <w:color w:val="000000"/>
          <w:lang w:val="fr-FR" w:eastAsia="zh-CN"/>
        </w:rPr>
        <w:t>：</w:t>
      </w:r>
      <w:r w:rsidR="00A543CB">
        <w:rPr>
          <w:rFonts w:asciiTheme="minorHAnsi" w:eastAsia="SimSun" w:hAnsiTheme="minorHAnsi" w:cs="Arial"/>
          <w:color w:val="000000"/>
          <w:lang w:val="fr-FR" w:eastAsia="zh-CN"/>
        </w:rPr>
        <w:tab/>
      </w:r>
      <w:r w:rsidRPr="006A38BC">
        <w:rPr>
          <w:lang w:val="fr-FR"/>
        </w:rPr>
        <w:tab/>
        <w:t>+20 2 31315198</w:t>
      </w:r>
      <w:r w:rsidRPr="006A38BC">
        <w:rPr>
          <w:lang w:val="fr-FR"/>
        </w:rPr>
        <w:br/>
      </w:r>
      <w:r w:rsidR="00722FA1">
        <w:rPr>
          <w:rFonts w:asciiTheme="minorHAnsi" w:eastAsia="SimSun" w:hAnsiTheme="minorHAnsi" w:cs="Arial" w:hint="eastAsia"/>
          <w:color w:val="000000"/>
          <w:lang w:val="en-US" w:eastAsia="zh-CN"/>
        </w:rPr>
        <w:t>电</w:t>
      </w:r>
      <w:r w:rsidR="00722FA1">
        <w:rPr>
          <w:rFonts w:asciiTheme="minorHAnsi" w:eastAsia="SimSun" w:hAnsiTheme="minorHAnsi" w:cs="Arial"/>
          <w:color w:val="000000"/>
          <w:lang w:val="en-US" w:eastAsia="zh-CN"/>
        </w:rPr>
        <w:t>子邮件</w:t>
      </w:r>
      <w:r w:rsidR="00722FA1" w:rsidRPr="006A38BC">
        <w:rPr>
          <w:rFonts w:asciiTheme="minorHAnsi" w:eastAsia="SimSun" w:hAnsiTheme="minorHAnsi" w:cs="Arial"/>
          <w:color w:val="000000"/>
          <w:lang w:val="fr-FR" w:eastAsia="zh-CN"/>
        </w:rPr>
        <w:t>：</w:t>
      </w:r>
      <w:hyperlink r:id="rId37" w:history="1">
        <w:r w:rsidRPr="006A38BC">
          <w:rPr>
            <w:lang w:val="fr-FR"/>
          </w:rPr>
          <w:t>regulatory.affairs@te.eg</w:t>
        </w:r>
      </w:hyperlink>
      <w:r w:rsidRPr="006A38BC">
        <w:rPr>
          <w:lang w:val="fr-FR"/>
        </w:rPr>
        <w:br/>
      </w:r>
      <w:r w:rsidR="00722FA1">
        <w:rPr>
          <w:rFonts w:eastAsia="SimSun" w:hint="eastAsia"/>
          <w:lang w:val="en-US" w:eastAsia="zh-CN"/>
        </w:rPr>
        <w:t>网</w:t>
      </w:r>
      <w:r w:rsidR="00722FA1">
        <w:rPr>
          <w:rFonts w:eastAsia="SimSun"/>
          <w:lang w:val="en-US" w:eastAsia="zh-CN"/>
        </w:rPr>
        <w:t>址</w:t>
      </w:r>
      <w:r w:rsidR="00722FA1" w:rsidRPr="006A38BC">
        <w:rPr>
          <w:rFonts w:eastAsia="SimSun"/>
          <w:lang w:val="fr-FR" w:eastAsia="zh-CN"/>
        </w:rPr>
        <w:t>：</w:t>
      </w:r>
      <w:r w:rsidR="00A543CB">
        <w:rPr>
          <w:rFonts w:eastAsia="SimSun"/>
          <w:lang w:val="fr-FR" w:eastAsia="zh-CN"/>
        </w:rPr>
        <w:tab/>
      </w:r>
      <w:r w:rsidRPr="006A38BC">
        <w:rPr>
          <w:lang w:val="fr-FR"/>
        </w:rPr>
        <w:tab/>
      </w:r>
      <w:hyperlink r:id="rId38" w:history="1">
        <w:r w:rsidRPr="006A38BC">
          <w:rPr>
            <w:lang w:val="fr-FR"/>
          </w:rPr>
          <w:t>www.te.eg</w:t>
        </w:r>
      </w:hyperlink>
    </w:p>
    <w:p w:rsidR="00A54E21" w:rsidRPr="006A38BC" w:rsidRDefault="00A54E21" w:rsidP="00A54E21">
      <w:pPr>
        <w:rPr>
          <w:rFonts w:eastAsia="SimSun"/>
          <w:lang w:val="fr-FR"/>
        </w:rPr>
      </w:pPr>
    </w:p>
    <w:p w:rsidR="00A54E21" w:rsidRPr="006A38BC" w:rsidRDefault="00A54E21" w:rsidP="00A54E21">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fr-FR"/>
        </w:rPr>
      </w:pPr>
      <w:r w:rsidRPr="006A38BC">
        <w:rPr>
          <w:rFonts w:eastAsia="SimSun"/>
          <w:lang w:val="fr-FR"/>
        </w:rPr>
        <w:br w:type="page"/>
      </w:r>
    </w:p>
    <w:p w:rsidR="00E5105F" w:rsidRPr="006A38BC" w:rsidRDefault="00D37AD4" w:rsidP="00120DBF">
      <w:pPr>
        <w:pStyle w:val="Heading20"/>
      </w:pPr>
      <w:r w:rsidRPr="0038309E">
        <w:rPr>
          <w:rFonts w:hint="eastAsia"/>
        </w:rPr>
        <w:lastRenderedPageBreak/>
        <w:t>业务限制</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E5105F" w:rsidRPr="006A38BC" w:rsidRDefault="00D37AD4" w:rsidP="00120DBF">
      <w:pPr>
        <w:jc w:val="center"/>
        <w:rPr>
          <w:lang w:val="fr-FR" w:eastAsia="zh-CN"/>
        </w:rPr>
      </w:pPr>
      <w:bookmarkStart w:id="428" w:name="_Toc248829287"/>
      <w:bookmarkStart w:id="429" w:name="_Toc251059440"/>
      <w:r>
        <w:rPr>
          <w:rFonts w:eastAsiaTheme="minorEastAsia" w:hint="eastAsia"/>
          <w:lang w:eastAsia="zh-CN"/>
        </w:rPr>
        <w:t>参见</w:t>
      </w:r>
      <w:r w:rsidR="00AA3EF6">
        <w:rPr>
          <w:rFonts w:ascii="SimSun" w:eastAsia="SimSun" w:hAnsi="SimSun" w:cs="SimSun" w:hint="eastAsia"/>
          <w:lang w:eastAsia="zh-CN"/>
        </w:rPr>
        <w:t>网址</w:t>
      </w:r>
      <w:r w:rsidR="00AA3EF6" w:rsidRPr="006A38BC">
        <w:rPr>
          <w:rFonts w:ascii="SimSun" w:eastAsia="SimSun" w:hAnsi="SimSun" w:cs="SimSun" w:hint="eastAsia"/>
          <w:lang w:val="fr-FR" w:eastAsia="zh-CN"/>
        </w:rPr>
        <w:t>：</w:t>
      </w:r>
      <w:hyperlink r:id="rId39" w:history="1">
        <w:r w:rsidR="00E5105F" w:rsidRPr="006A38BC">
          <w:rPr>
            <w:lang w:val="fr-FR" w:eastAsia="zh-CN"/>
          </w:rPr>
          <w:t>www.itu.int/pub/T-SP-SR.1-2012</w:t>
        </w:r>
      </w:hyperlink>
    </w:p>
    <w:p w:rsidR="00E272C7" w:rsidRPr="006A38BC" w:rsidRDefault="00E272C7" w:rsidP="00120DBF">
      <w:pPr>
        <w:rPr>
          <w:lang w:val="fr-FR" w:eastAsia="zh-CN"/>
        </w:rPr>
      </w:pPr>
    </w:p>
    <w:tbl>
      <w:tblPr>
        <w:tblW w:w="0" w:type="auto"/>
        <w:tblInd w:w="108" w:type="dxa"/>
        <w:tblLayout w:type="fixed"/>
        <w:tblLook w:val="0000" w:firstRow="0" w:lastRow="0" w:firstColumn="0" w:lastColumn="0" w:noHBand="0" w:noVBand="0"/>
      </w:tblPr>
      <w:tblGrid>
        <w:gridCol w:w="2160"/>
        <w:gridCol w:w="1985"/>
        <w:gridCol w:w="2268"/>
        <w:gridCol w:w="1985"/>
      </w:tblGrid>
      <w:tr w:rsidR="00CA0E9B" w:rsidRPr="00880BB6" w:rsidTr="00301156">
        <w:tc>
          <w:tcPr>
            <w:tcW w:w="2160" w:type="dxa"/>
          </w:tcPr>
          <w:p w:rsidR="00CA0E9B" w:rsidRPr="00CA0E9B" w:rsidRDefault="00CA0E9B" w:rsidP="00120DBF">
            <w:pPr>
              <w:pStyle w:val="Tabletext"/>
              <w:rPr>
                <w:rFonts w:eastAsiaTheme="minorEastAsia"/>
                <w:iCs/>
                <w:sz w:val="20"/>
                <w:szCs w:val="20"/>
                <w:lang w:val="es-ES_tradnl" w:eastAsia="zh-CN"/>
              </w:rPr>
            </w:pPr>
            <w:r w:rsidRPr="000C2B79">
              <w:rPr>
                <w:rFonts w:ascii="STKaiti" w:eastAsia="STKaiti" w:hAnsi="STKaiti" w:hint="eastAsia"/>
                <w:iCs/>
                <w:sz w:val="20"/>
                <w:szCs w:val="20"/>
                <w:lang w:val="es-ES_tradnl" w:eastAsia="zh-CN"/>
              </w:rPr>
              <w:t>国家/地理区域</w:t>
            </w:r>
          </w:p>
        </w:tc>
        <w:tc>
          <w:tcPr>
            <w:tcW w:w="1985" w:type="dxa"/>
          </w:tcPr>
          <w:p w:rsidR="00CA0E9B" w:rsidRPr="00F956FF" w:rsidRDefault="00CA0E9B" w:rsidP="00120DBF">
            <w:pPr>
              <w:pStyle w:val="Tabletext"/>
              <w:jc w:val="center"/>
              <w:rPr>
                <w:rFonts w:asciiTheme="minorHAnsi" w:eastAsia="STKaiti" w:hAnsiTheme="minorHAnsi" w:cs="Calibri"/>
                <w:sz w:val="20"/>
                <w:szCs w:val="20"/>
                <w:lang w:val="es-ES_tradnl"/>
              </w:rPr>
            </w:pPr>
            <w:r w:rsidRPr="00F956FF">
              <w:rPr>
                <w:rFonts w:asciiTheme="minorHAnsi" w:eastAsia="STKaiti" w:hAnsiTheme="minorHAnsi" w:cs="Calibri"/>
                <w:sz w:val="20"/>
                <w:szCs w:val="20"/>
                <w:lang w:val="es-ES_tradnl"/>
              </w:rPr>
              <w:t>OB</w:t>
            </w:r>
          </w:p>
        </w:tc>
        <w:tc>
          <w:tcPr>
            <w:tcW w:w="2268" w:type="dxa"/>
            <w:tcBorders>
              <w:left w:val="nil"/>
            </w:tcBorders>
          </w:tcPr>
          <w:p w:rsidR="00CA0E9B" w:rsidRPr="00880BB6" w:rsidRDefault="00CA0E9B" w:rsidP="00120DBF">
            <w:pPr>
              <w:pStyle w:val="Tabletext"/>
              <w:rPr>
                <w:sz w:val="20"/>
                <w:szCs w:val="20"/>
                <w:lang w:val="es-ES_tradnl"/>
              </w:rPr>
            </w:pPr>
          </w:p>
        </w:tc>
        <w:tc>
          <w:tcPr>
            <w:tcW w:w="1985" w:type="dxa"/>
          </w:tcPr>
          <w:p w:rsidR="00CA0E9B" w:rsidRPr="00880BB6" w:rsidRDefault="00CA0E9B" w:rsidP="00120DBF">
            <w:pPr>
              <w:pStyle w:val="Tabletext"/>
              <w:rPr>
                <w:sz w:val="20"/>
                <w:szCs w:val="20"/>
                <w:lang w:val="es-ES_tradnl"/>
              </w:rPr>
            </w:pPr>
          </w:p>
        </w:tc>
      </w:tr>
      <w:tr w:rsidR="00E272C7" w:rsidRPr="00880BB6" w:rsidTr="00301156">
        <w:tc>
          <w:tcPr>
            <w:tcW w:w="2160" w:type="dxa"/>
          </w:tcPr>
          <w:p w:rsidR="00E272C7" w:rsidRPr="00880BB6" w:rsidRDefault="00D37AD4" w:rsidP="00120DBF">
            <w:pPr>
              <w:pStyle w:val="Tabletext"/>
              <w:rPr>
                <w:sz w:val="20"/>
                <w:szCs w:val="20"/>
                <w:lang w:val="es-ES_tradnl"/>
              </w:rPr>
            </w:pPr>
            <w:r>
              <w:rPr>
                <w:rFonts w:eastAsiaTheme="minorEastAsia" w:hint="eastAsia"/>
                <w:sz w:val="20"/>
                <w:szCs w:val="20"/>
                <w:lang w:val="es-ES_tradnl" w:eastAsia="zh-CN"/>
              </w:rPr>
              <w:t>塞舌尔</w:t>
            </w:r>
          </w:p>
        </w:tc>
        <w:tc>
          <w:tcPr>
            <w:tcW w:w="1985" w:type="dxa"/>
          </w:tcPr>
          <w:p w:rsidR="00E272C7" w:rsidRPr="00880BB6" w:rsidRDefault="00E272C7" w:rsidP="00120DBF">
            <w:pPr>
              <w:pStyle w:val="Tabletext"/>
              <w:rPr>
                <w:sz w:val="20"/>
                <w:szCs w:val="20"/>
                <w:lang w:val="es-ES_tradnl"/>
              </w:rPr>
            </w:pPr>
            <w:r w:rsidRPr="00880BB6">
              <w:rPr>
                <w:sz w:val="20"/>
                <w:szCs w:val="20"/>
                <w:lang w:val="es-ES_tradnl"/>
              </w:rPr>
              <w:t>1006</w:t>
            </w:r>
            <w:r w:rsidR="00680FC5">
              <w:rPr>
                <w:rFonts w:eastAsiaTheme="minorEastAsia" w:hint="eastAsia"/>
                <w:sz w:val="20"/>
                <w:szCs w:val="20"/>
                <w:lang w:val="es-ES_tradnl" w:eastAsia="zh-CN"/>
              </w:rPr>
              <w:t>（</w:t>
            </w:r>
            <w:r w:rsidR="00D37AD4">
              <w:rPr>
                <w:rFonts w:eastAsiaTheme="minorEastAsia" w:hint="eastAsia"/>
                <w:sz w:val="20"/>
                <w:szCs w:val="20"/>
                <w:lang w:val="es-ES_tradnl" w:eastAsia="zh-CN"/>
              </w:rPr>
              <w:t>第</w:t>
            </w:r>
            <w:r w:rsidRPr="00880BB6">
              <w:rPr>
                <w:sz w:val="20"/>
                <w:szCs w:val="20"/>
                <w:lang w:val="es-ES_tradnl"/>
              </w:rPr>
              <w:t>13</w:t>
            </w:r>
            <w:r w:rsidR="00D37AD4">
              <w:rPr>
                <w:rFonts w:eastAsiaTheme="minorEastAsia" w:hint="eastAsia"/>
                <w:sz w:val="20"/>
                <w:szCs w:val="20"/>
                <w:lang w:val="es-ES_tradnl" w:eastAsia="zh-CN"/>
              </w:rPr>
              <w:t>页</w:t>
            </w:r>
            <w:r w:rsidR="00290E5C">
              <w:rPr>
                <w:rFonts w:ascii="SimSun" w:eastAsia="SimSun" w:hAnsi="SimSun" w:cs="SimSun" w:hint="eastAsia"/>
                <w:sz w:val="20"/>
                <w:szCs w:val="20"/>
                <w:lang w:val="es-ES_tradnl"/>
              </w:rPr>
              <w:t>）</w:t>
            </w:r>
          </w:p>
        </w:tc>
        <w:tc>
          <w:tcPr>
            <w:tcW w:w="2268" w:type="dxa"/>
            <w:tcBorders>
              <w:left w:val="nil"/>
            </w:tcBorders>
          </w:tcPr>
          <w:p w:rsidR="00E272C7" w:rsidRPr="00880BB6" w:rsidRDefault="00E272C7" w:rsidP="00120DBF">
            <w:pPr>
              <w:pStyle w:val="Tabletext"/>
              <w:rPr>
                <w:sz w:val="20"/>
                <w:szCs w:val="20"/>
                <w:lang w:val="es-ES_tradnl"/>
              </w:rPr>
            </w:pPr>
          </w:p>
        </w:tc>
        <w:tc>
          <w:tcPr>
            <w:tcW w:w="1985" w:type="dxa"/>
          </w:tcPr>
          <w:p w:rsidR="00E272C7" w:rsidRPr="00880BB6" w:rsidRDefault="00E272C7" w:rsidP="00120DBF">
            <w:pPr>
              <w:pStyle w:val="Tabletext"/>
              <w:rPr>
                <w:sz w:val="20"/>
                <w:szCs w:val="20"/>
                <w:lang w:val="es-ES_tradnl"/>
              </w:rPr>
            </w:pPr>
          </w:p>
        </w:tc>
      </w:tr>
      <w:tr w:rsidR="00E272C7" w:rsidRPr="00880BB6" w:rsidTr="00301156">
        <w:tc>
          <w:tcPr>
            <w:tcW w:w="2160" w:type="dxa"/>
          </w:tcPr>
          <w:p w:rsidR="00E272C7" w:rsidRPr="00880BB6" w:rsidRDefault="00D37AD4" w:rsidP="00120DBF">
            <w:pPr>
              <w:pStyle w:val="Tabletext"/>
              <w:rPr>
                <w:sz w:val="20"/>
                <w:szCs w:val="20"/>
                <w:lang w:val="es-ES_tradnl"/>
              </w:rPr>
            </w:pPr>
            <w:r>
              <w:rPr>
                <w:rFonts w:eastAsiaTheme="minorEastAsia" w:hint="eastAsia"/>
                <w:sz w:val="20"/>
                <w:szCs w:val="20"/>
                <w:lang w:val="es-ES_tradnl" w:eastAsia="zh-CN"/>
              </w:rPr>
              <w:t>斯洛伐克</w:t>
            </w:r>
          </w:p>
        </w:tc>
        <w:tc>
          <w:tcPr>
            <w:tcW w:w="1985" w:type="dxa"/>
          </w:tcPr>
          <w:p w:rsidR="00E272C7" w:rsidRPr="00880BB6" w:rsidRDefault="00E272C7" w:rsidP="00120DBF">
            <w:pPr>
              <w:pStyle w:val="Tabletext"/>
              <w:rPr>
                <w:sz w:val="20"/>
                <w:szCs w:val="20"/>
                <w:lang w:val="es-ES_tradnl"/>
              </w:rPr>
            </w:pPr>
            <w:r>
              <w:rPr>
                <w:sz w:val="20"/>
                <w:szCs w:val="20"/>
                <w:lang w:val="es-ES_tradnl"/>
              </w:rPr>
              <w:t>1007</w:t>
            </w:r>
            <w:r w:rsidR="00680FC5">
              <w:rPr>
                <w:rFonts w:eastAsiaTheme="minorEastAsia" w:hint="eastAsia"/>
                <w:sz w:val="20"/>
                <w:szCs w:val="20"/>
                <w:lang w:val="es-ES_tradnl" w:eastAsia="zh-CN"/>
              </w:rPr>
              <w:t>（</w:t>
            </w:r>
            <w:r w:rsidR="00D37AD4">
              <w:rPr>
                <w:rFonts w:eastAsiaTheme="minorEastAsia" w:hint="eastAsia"/>
                <w:sz w:val="20"/>
                <w:szCs w:val="20"/>
                <w:lang w:val="es-ES_tradnl" w:eastAsia="zh-CN"/>
              </w:rPr>
              <w:t>第</w:t>
            </w:r>
            <w:r>
              <w:rPr>
                <w:sz w:val="20"/>
                <w:szCs w:val="20"/>
                <w:lang w:val="es-ES_tradnl"/>
              </w:rPr>
              <w:t>12</w:t>
            </w:r>
            <w:r w:rsidR="00D37AD4">
              <w:rPr>
                <w:rFonts w:eastAsiaTheme="minorEastAsia" w:hint="eastAsia"/>
                <w:sz w:val="20"/>
                <w:szCs w:val="20"/>
                <w:lang w:val="es-ES_tradnl" w:eastAsia="zh-CN"/>
              </w:rPr>
              <w:t>页</w:t>
            </w:r>
            <w:r w:rsidR="00290E5C">
              <w:rPr>
                <w:rFonts w:ascii="SimSun" w:eastAsia="SimSun" w:hAnsi="SimSun" w:cs="SimSun" w:hint="eastAsia"/>
                <w:sz w:val="20"/>
                <w:szCs w:val="20"/>
                <w:lang w:val="es-ES_tradnl"/>
              </w:rPr>
              <w:t>）</w:t>
            </w:r>
          </w:p>
        </w:tc>
        <w:tc>
          <w:tcPr>
            <w:tcW w:w="2268" w:type="dxa"/>
            <w:tcBorders>
              <w:left w:val="nil"/>
            </w:tcBorders>
          </w:tcPr>
          <w:p w:rsidR="00E272C7" w:rsidRPr="00880BB6" w:rsidRDefault="00E272C7" w:rsidP="00120DBF">
            <w:pPr>
              <w:pStyle w:val="Tabletext"/>
              <w:rPr>
                <w:sz w:val="20"/>
                <w:szCs w:val="20"/>
                <w:lang w:val="es-ES_tradnl"/>
              </w:rPr>
            </w:pPr>
          </w:p>
        </w:tc>
        <w:tc>
          <w:tcPr>
            <w:tcW w:w="1985" w:type="dxa"/>
          </w:tcPr>
          <w:p w:rsidR="00E272C7" w:rsidRPr="00880BB6" w:rsidRDefault="00E272C7" w:rsidP="00120DBF">
            <w:pPr>
              <w:pStyle w:val="Tabletext"/>
              <w:rPr>
                <w:sz w:val="20"/>
                <w:szCs w:val="20"/>
                <w:lang w:val="es-ES_tradnl"/>
              </w:rPr>
            </w:pPr>
          </w:p>
        </w:tc>
      </w:tr>
      <w:tr w:rsidR="003B6E92" w:rsidRPr="00880BB6" w:rsidTr="00681195">
        <w:tc>
          <w:tcPr>
            <w:tcW w:w="2160" w:type="dxa"/>
          </w:tcPr>
          <w:p w:rsidR="003B6E92" w:rsidRDefault="003B6E92" w:rsidP="00120DBF">
            <w:pPr>
              <w:pStyle w:val="Tabletext"/>
              <w:rPr>
                <w:sz w:val="20"/>
                <w:szCs w:val="20"/>
                <w:lang w:val="es-ES_tradnl"/>
              </w:rPr>
            </w:pPr>
            <w:r>
              <w:rPr>
                <w:rFonts w:eastAsiaTheme="minorEastAsia" w:hint="eastAsia"/>
                <w:sz w:val="20"/>
                <w:szCs w:val="20"/>
                <w:lang w:val="es-ES_tradnl" w:eastAsia="zh-CN"/>
              </w:rPr>
              <w:t>泰国</w:t>
            </w:r>
          </w:p>
        </w:tc>
        <w:tc>
          <w:tcPr>
            <w:tcW w:w="1985" w:type="dxa"/>
          </w:tcPr>
          <w:p w:rsidR="003B6E92" w:rsidRDefault="003B6E92" w:rsidP="00120DBF">
            <w:pPr>
              <w:pStyle w:val="Tabletext"/>
              <w:rPr>
                <w:sz w:val="20"/>
                <w:szCs w:val="20"/>
                <w:lang w:val="es-ES_tradnl"/>
              </w:rPr>
            </w:pPr>
            <w:r>
              <w:rPr>
                <w:sz w:val="20"/>
                <w:szCs w:val="20"/>
                <w:lang w:val="es-ES_tradnl"/>
              </w:rPr>
              <w:t>1034</w:t>
            </w:r>
            <w:r w:rsidR="00680FC5">
              <w:rPr>
                <w:rFonts w:eastAsiaTheme="minorEastAsia" w:hint="eastAsia"/>
                <w:sz w:val="20"/>
                <w:szCs w:val="20"/>
                <w:lang w:val="es-ES_tradnl" w:eastAsia="zh-CN"/>
              </w:rPr>
              <w:t>（</w:t>
            </w:r>
            <w:r>
              <w:rPr>
                <w:rFonts w:eastAsiaTheme="minorEastAsia" w:hint="eastAsia"/>
                <w:sz w:val="20"/>
                <w:szCs w:val="20"/>
                <w:lang w:val="es-ES_tradnl" w:eastAsia="zh-CN"/>
              </w:rPr>
              <w:t>第</w:t>
            </w:r>
            <w:r>
              <w:rPr>
                <w:sz w:val="20"/>
                <w:szCs w:val="20"/>
                <w:lang w:val="es-ES_tradnl"/>
              </w:rPr>
              <w:t>5</w:t>
            </w:r>
            <w:r>
              <w:rPr>
                <w:rFonts w:eastAsiaTheme="minorEastAsia" w:hint="eastAsia"/>
                <w:sz w:val="20"/>
                <w:szCs w:val="20"/>
                <w:lang w:val="es-ES_tradnl" w:eastAsia="zh-CN"/>
              </w:rPr>
              <w:t>页</w:t>
            </w:r>
            <w:r w:rsidR="00290E5C">
              <w:rPr>
                <w:rFonts w:eastAsiaTheme="minorEastAsia" w:hint="eastAsia"/>
                <w:sz w:val="20"/>
                <w:szCs w:val="20"/>
                <w:lang w:val="es-ES_tradnl" w:eastAsia="zh-CN"/>
              </w:rPr>
              <w:t>）</w:t>
            </w:r>
          </w:p>
        </w:tc>
        <w:tc>
          <w:tcPr>
            <w:tcW w:w="2268" w:type="dxa"/>
            <w:tcBorders>
              <w:left w:val="nil"/>
            </w:tcBorders>
          </w:tcPr>
          <w:p w:rsidR="003B6E92" w:rsidRPr="00880BB6" w:rsidRDefault="003B6E92" w:rsidP="00120DBF">
            <w:pPr>
              <w:pStyle w:val="Tabletext"/>
              <w:rPr>
                <w:sz w:val="20"/>
                <w:szCs w:val="20"/>
                <w:lang w:val="es-ES_tradnl"/>
              </w:rPr>
            </w:pPr>
          </w:p>
        </w:tc>
        <w:tc>
          <w:tcPr>
            <w:tcW w:w="1985" w:type="dxa"/>
          </w:tcPr>
          <w:p w:rsidR="003B6E92" w:rsidRPr="00880BB6" w:rsidRDefault="003B6E92" w:rsidP="00120DBF">
            <w:pPr>
              <w:pStyle w:val="Tabletext"/>
              <w:rPr>
                <w:sz w:val="20"/>
                <w:szCs w:val="20"/>
                <w:lang w:val="es-ES_tradnl"/>
              </w:rPr>
            </w:pPr>
          </w:p>
        </w:tc>
      </w:tr>
      <w:tr w:rsidR="003B6E92" w:rsidRPr="00880BB6" w:rsidTr="00681195">
        <w:tc>
          <w:tcPr>
            <w:tcW w:w="2160" w:type="dxa"/>
          </w:tcPr>
          <w:p w:rsidR="003B6E92" w:rsidRDefault="003B6E92" w:rsidP="00120DBF">
            <w:pPr>
              <w:pStyle w:val="Tabletext"/>
              <w:rPr>
                <w:sz w:val="20"/>
                <w:szCs w:val="20"/>
                <w:lang w:val="es-ES_tradnl"/>
              </w:rPr>
            </w:pPr>
            <w:r>
              <w:rPr>
                <w:rFonts w:ascii="SimSun" w:eastAsia="SimSun" w:hAnsi="SimSun" w:cs="SimSun" w:hint="eastAsia"/>
                <w:color w:val="000000"/>
                <w:sz w:val="20"/>
                <w:szCs w:val="20"/>
              </w:rPr>
              <w:t>圣多美和普林西比</w:t>
            </w:r>
          </w:p>
        </w:tc>
        <w:tc>
          <w:tcPr>
            <w:tcW w:w="1985" w:type="dxa"/>
          </w:tcPr>
          <w:p w:rsidR="003B6E92" w:rsidRDefault="003B6E92" w:rsidP="00120DBF">
            <w:pPr>
              <w:pStyle w:val="Tabletext"/>
              <w:rPr>
                <w:sz w:val="20"/>
                <w:szCs w:val="20"/>
                <w:lang w:val="es-ES_tradnl"/>
              </w:rPr>
            </w:pPr>
            <w:r>
              <w:rPr>
                <w:sz w:val="20"/>
                <w:szCs w:val="20"/>
                <w:lang w:val="es-ES_tradnl"/>
              </w:rPr>
              <w:t>1039</w:t>
            </w:r>
            <w:r w:rsidR="00680FC5">
              <w:rPr>
                <w:rFonts w:eastAsiaTheme="minorEastAsia" w:hint="eastAsia"/>
                <w:sz w:val="20"/>
                <w:szCs w:val="20"/>
                <w:lang w:val="es-ES_tradnl" w:eastAsia="zh-CN"/>
              </w:rPr>
              <w:t>（</w:t>
            </w:r>
            <w:r>
              <w:rPr>
                <w:rFonts w:eastAsiaTheme="minorEastAsia" w:hint="eastAsia"/>
                <w:sz w:val="20"/>
                <w:szCs w:val="20"/>
                <w:lang w:val="es-ES_tradnl" w:eastAsia="zh-CN"/>
              </w:rPr>
              <w:t>第</w:t>
            </w:r>
            <w:r>
              <w:rPr>
                <w:rFonts w:eastAsiaTheme="minorEastAsia" w:hint="eastAsia"/>
                <w:sz w:val="20"/>
                <w:szCs w:val="20"/>
                <w:lang w:val="es-ES_tradnl" w:eastAsia="zh-CN"/>
              </w:rPr>
              <w:t>14</w:t>
            </w:r>
            <w:r>
              <w:rPr>
                <w:rFonts w:eastAsiaTheme="minorEastAsia" w:hint="eastAsia"/>
                <w:sz w:val="20"/>
                <w:szCs w:val="20"/>
                <w:lang w:val="es-ES_tradnl" w:eastAsia="zh-CN"/>
              </w:rPr>
              <w:t>页</w:t>
            </w:r>
            <w:r w:rsidR="00290E5C">
              <w:rPr>
                <w:rFonts w:eastAsiaTheme="minorEastAsia" w:hint="eastAsia"/>
                <w:sz w:val="20"/>
                <w:szCs w:val="20"/>
                <w:lang w:val="es-ES_tradnl" w:eastAsia="zh-CN"/>
              </w:rPr>
              <w:t>）</w:t>
            </w:r>
          </w:p>
        </w:tc>
        <w:tc>
          <w:tcPr>
            <w:tcW w:w="2268" w:type="dxa"/>
            <w:tcBorders>
              <w:left w:val="nil"/>
            </w:tcBorders>
          </w:tcPr>
          <w:p w:rsidR="003B6E92" w:rsidRPr="00880BB6" w:rsidRDefault="003B6E92" w:rsidP="00120DBF">
            <w:pPr>
              <w:pStyle w:val="Tabletext"/>
              <w:rPr>
                <w:sz w:val="20"/>
                <w:szCs w:val="20"/>
                <w:lang w:val="es-ES_tradnl"/>
              </w:rPr>
            </w:pPr>
          </w:p>
        </w:tc>
        <w:tc>
          <w:tcPr>
            <w:tcW w:w="1985" w:type="dxa"/>
          </w:tcPr>
          <w:p w:rsidR="003B6E92" w:rsidRPr="00880BB6" w:rsidRDefault="003B6E92" w:rsidP="00120DBF">
            <w:pPr>
              <w:pStyle w:val="Tabletext"/>
              <w:rPr>
                <w:sz w:val="20"/>
                <w:szCs w:val="20"/>
                <w:lang w:val="es-ES_tradnl"/>
              </w:rPr>
            </w:pPr>
          </w:p>
        </w:tc>
      </w:tr>
      <w:tr w:rsidR="003B6E92" w:rsidRPr="00880BB6" w:rsidTr="00681195">
        <w:tc>
          <w:tcPr>
            <w:tcW w:w="2160" w:type="dxa"/>
          </w:tcPr>
          <w:p w:rsidR="003B6E92" w:rsidRDefault="003B6E92" w:rsidP="00120DBF">
            <w:pPr>
              <w:pStyle w:val="Tabletext"/>
              <w:rPr>
                <w:sz w:val="20"/>
                <w:szCs w:val="20"/>
                <w:lang w:val="es-ES_tradnl"/>
              </w:rPr>
            </w:pPr>
            <w:r>
              <w:rPr>
                <w:rFonts w:eastAsiaTheme="minorEastAsia" w:hint="eastAsia"/>
                <w:bCs/>
                <w:sz w:val="20"/>
                <w:szCs w:val="20"/>
                <w:lang w:val="en-US" w:eastAsia="zh-CN"/>
              </w:rPr>
              <w:t>乌拉圭</w:t>
            </w:r>
          </w:p>
        </w:tc>
        <w:tc>
          <w:tcPr>
            <w:tcW w:w="1985" w:type="dxa"/>
          </w:tcPr>
          <w:p w:rsidR="003B6E92" w:rsidRDefault="003B6E92" w:rsidP="00120DBF">
            <w:pPr>
              <w:pStyle w:val="Tabletext"/>
              <w:rPr>
                <w:sz w:val="20"/>
                <w:szCs w:val="20"/>
                <w:lang w:val="es-ES_tradnl"/>
              </w:rPr>
            </w:pPr>
            <w:r>
              <w:rPr>
                <w:sz w:val="20"/>
                <w:szCs w:val="20"/>
                <w:lang w:val="es-ES_tradnl"/>
              </w:rPr>
              <w:t>1039</w:t>
            </w:r>
            <w:r w:rsidR="00680FC5">
              <w:rPr>
                <w:rFonts w:eastAsiaTheme="minorEastAsia" w:hint="eastAsia"/>
                <w:sz w:val="20"/>
                <w:szCs w:val="20"/>
                <w:lang w:val="es-ES_tradnl" w:eastAsia="zh-CN"/>
              </w:rPr>
              <w:t>（</w:t>
            </w:r>
            <w:r>
              <w:rPr>
                <w:rFonts w:eastAsiaTheme="minorEastAsia" w:hint="eastAsia"/>
                <w:sz w:val="20"/>
                <w:szCs w:val="20"/>
                <w:lang w:val="es-ES_tradnl" w:eastAsia="zh-CN"/>
              </w:rPr>
              <w:t>第</w:t>
            </w:r>
            <w:r>
              <w:rPr>
                <w:rFonts w:eastAsiaTheme="minorEastAsia" w:hint="eastAsia"/>
                <w:sz w:val="20"/>
                <w:szCs w:val="20"/>
                <w:lang w:val="es-ES_tradnl" w:eastAsia="zh-CN"/>
              </w:rPr>
              <w:t>14</w:t>
            </w:r>
            <w:r>
              <w:rPr>
                <w:rFonts w:eastAsiaTheme="minorEastAsia" w:hint="eastAsia"/>
                <w:sz w:val="20"/>
                <w:szCs w:val="20"/>
                <w:lang w:val="es-ES_tradnl" w:eastAsia="zh-CN"/>
              </w:rPr>
              <w:t>页</w:t>
            </w:r>
            <w:r w:rsidR="00290E5C">
              <w:rPr>
                <w:rFonts w:eastAsiaTheme="minorEastAsia" w:hint="eastAsia"/>
                <w:sz w:val="20"/>
                <w:szCs w:val="20"/>
                <w:lang w:val="es-ES_tradnl" w:eastAsia="zh-CN"/>
              </w:rPr>
              <w:t>）</w:t>
            </w:r>
          </w:p>
        </w:tc>
        <w:tc>
          <w:tcPr>
            <w:tcW w:w="2268" w:type="dxa"/>
            <w:tcBorders>
              <w:left w:val="nil"/>
            </w:tcBorders>
          </w:tcPr>
          <w:p w:rsidR="003B6E92" w:rsidRPr="00880BB6" w:rsidRDefault="003B6E92" w:rsidP="00120DBF">
            <w:pPr>
              <w:pStyle w:val="Tabletext"/>
              <w:rPr>
                <w:sz w:val="20"/>
                <w:szCs w:val="20"/>
                <w:lang w:val="es-ES_tradnl"/>
              </w:rPr>
            </w:pPr>
          </w:p>
        </w:tc>
        <w:tc>
          <w:tcPr>
            <w:tcW w:w="1985" w:type="dxa"/>
          </w:tcPr>
          <w:p w:rsidR="003B6E92" w:rsidRPr="00880BB6" w:rsidRDefault="003B6E92" w:rsidP="00120DBF">
            <w:pPr>
              <w:pStyle w:val="Tabletext"/>
              <w:rPr>
                <w:sz w:val="20"/>
                <w:szCs w:val="20"/>
                <w:lang w:val="es-ES_tradnl"/>
              </w:rPr>
            </w:pPr>
          </w:p>
        </w:tc>
      </w:tr>
    </w:tbl>
    <w:p w:rsidR="003B6E92" w:rsidRDefault="003B6E92" w:rsidP="00120DBF">
      <w:pPr>
        <w:rPr>
          <w:rFonts w:eastAsiaTheme="minorEastAsia"/>
          <w:lang w:val="es-ES_tradnl" w:eastAsia="zh-CN"/>
        </w:rPr>
      </w:pPr>
    </w:p>
    <w:p w:rsidR="00A77528" w:rsidRDefault="00A77528" w:rsidP="00120DBF">
      <w:pPr>
        <w:rPr>
          <w:rFonts w:eastAsiaTheme="minorEastAsia"/>
          <w:lang w:val="es-ES_tradnl" w:eastAsia="zh-CN"/>
        </w:rPr>
      </w:pPr>
    </w:p>
    <w:p w:rsidR="00A77528" w:rsidRDefault="00A77528" w:rsidP="00120DBF">
      <w:pPr>
        <w:rPr>
          <w:rFonts w:eastAsiaTheme="minorEastAsia"/>
          <w:lang w:val="es-ES_tradnl" w:eastAsia="zh-CN"/>
        </w:rPr>
      </w:pPr>
    </w:p>
    <w:p w:rsidR="00A77528" w:rsidRPr="00A77528" w:rsidRDefault="00A77528" w:rsidP="00120DBF">
      <w:pPr>
        <w:rPr>
          <w:rFonts w:eastAsiaTheme="minorEastAsia"/>
          <w:lang w:val="es-ES_tradnl" w:eastAsia="zh-CN"/>
        </w:rPr>
      </w:pPr>
    </w:p>
    <w:p w:rsidR="00E272C7" w:rsidRDefault="00E272C7" w:rsidP="00120DBF">
      <w:pPr>
        <w:rPr>
          <w:lang w:val="es-ES_tradnl"/>
        </w:rPr>
      </w:pPr>
    </w:p>
    <w:p w:rsidR="00E5105F" w:rsidRPr="0038309E" w:rsidRDefault="00D37AD4" w:rsidP="00120DBF">
      <w:pPr>
        <w:pStyle w:val="Heading20"/>
        <w:rPr>
          <w:lang w:eastAsia="zh-CN"/>
        </w:rPr>
      </w:pPr>
      <w:bookmarkStart w:id="430" w:name="_Toc253407167"/>
      <w:bookmarkStart w:id="431" w:name="_Toc259783162"/>
      <w:bookmarkStart w:id="432" w:name="_Toc262631833"/>
      <w:bookmarkStart w:id="433" w:name="_Toc265056512"/>
      <w:bookmarkStart w:id="434" w:name="_Toc266181259"/>
      <w:bookmarkStart w:id="435" w:name="_Toc268774044"/>
      <w:bookmarkStart w:id="436" w:name="_Toc271700513"/>
      <w:bookmarkStart w:id="437" w:name="_Toc273023374"/>
      <w:bookmarkStart w:id="438" w:name="_Toc274223848"/>
      <w:bookmarkStart w:id="439" w:name="_Toc276717184"/>
      <w:bookmarkStart w:id="440" w:name="_Toc279669170"/>
      <w:bookmarkStart w:id="441" w:name="_Toc280349226"/>
      <w:bookmarkStart w:id="442" w:name="_Toc282526058"/>
      <w:bookmarkStart w:id="443" w:name="_Toc283737224"/>
      <w:bookmarkStart w:id="444" w:name="_Toc286218735"/>
      <w:bookmarkStart w:id="445" w:name="_Toc288660300"/>
      <w:bookmarkStart w:id="446" w:name="_Toc291005409"/>
      <w:bookmarkStart w:id="447" w:name="_Toc292704993"/>
      <w:bookmarkStart w:id="448" w:name="_Toc295387918"/>
      <w:bookmarkStart w:id="449" w:name="_Toc296675488"/>
      <w:bookmarkStart w:id="450" w:name="_Toc297804739"/>
      <w:bookmarkStart w:id="451" w:name="_Toc301945313"/>
      <w:bookmarkStart w:id="452" w:name="_Toc303344268"/>
      <w:bookmarkStart w:id="453" w:name="_Toc304892186"/>
      <w:bookmarkStart w:id="454" w:name="_Toc308530351"/>
      <w:bookmarkStart w:id="455" w:name="_Toc311103663"/>
      <w:bookmarkStart w:id="456" w:name="_Toc313973328"/>
      <w:bookmarkStart w:id="457" w:name="_Toc316479984"/>
      <w:bookmarkStart w:id="458" w:name="_Toc318965022"/>
      <w:bookmarkStart w:id="459" w:name="_Toc320536978"/>
      <w:bookmarkStart w:id="460" w:name="_Toc323035741"/>
      <w:bookmarkStart w:id="461" w:name="_Toc323904394"/>
      <w:bookmarkStart w:id="462" w:name="_Toc332272672"/>
      <w:bookmarkStart w:id="463" w:name="_Toc334776207"/>
      <w:bookmarkStart w:id="464" w:name="_Toc335901526"/>
      <w:bookmarkStart w:id="465" w:name="_Toc337110352"/>
      <w:bookmarkStart w:id="466" w:name="_Toc338779393"/>
      <w:bookmarkStart w:id="467" w:name="_Toc340225540"/>
      <w:bookmarkStart w:id="468" w:name="_Toc341451238"/>
      <w:bookmarkStart w:id="469" w:name="_Toc342912869"/>
      <w:bookmarkStart w:id="470" w:name="_Toc343262689"/>
      <w:bookmarkStart w:id="471" w:name="_Toc345579844"/>
      <w:bookmarkStart w:id="472" w:name="_Toc346885966"/>
      <w:bookmarkStart w:id="473" w:name="_Toc347929611"/>
      <w:bookmarkStart w:id="474" w:name="_Toc349288272"/>
      <w:bookmarkStart w:id="475" w:name="_Toc350415590"/>
      <w:bookmarkStart w:id="476" w:name="_Toc351549911"/>
      <w:bookmarkStart w:id="477" w:name="_Toc352940516"/>
      <w:bookmarkStart w:id="478" w:name="_Toc354053853"/>
      <w:bookmarkStart w:id="479" w:name="_Toc355708879"/>
      <w:r w:rsidRPr="0038309E">
        <w:rPr>
          <w:rFonts w:hint="eastAsia"/>
          <w:lang w:eastAsia="zh-CN"/>
        </w:rPr>
        <w:t>回叫和</w:t>
      </w:r>
      <w:r w:rsidR="00686495" w:rsidRPr="0038309E">
        <w:rPr>
          <w:rFonts w:hint="eastAsia"/>
          <w:lang w:eastAsia="zh-CN"/>
        </w:rPr>
        <w:t>迂回</w:t>
      </w:r>
      <w:r w:rsidRPr="0038309E">
        <w:rPr>
          <w:rFonts w:hint="eastAsia"/>
          <w:lang w:eastAsia="zh-CN"/>
        </w:rPr>
        <w:t>呼叫程序</w:t>
      </w:r>
      <w:r w:rsidR="007C5C60" w:rsidRPr="0038309E">
        <w:rPr>
          <w:lang w:eastAsia="zh-CN"/>
        </w:rPr>
        <w:br/>
      </w:r>
      <w:r w:rsidR="00680FC5">
        <w:rPr>
          <w:rFonts w:hint="eastAsia"/>
          <w:lang w:eastAsia="zh-CN"/>
        </w:rPr>
        <w:t>（</w:t>
      </w:r>
      <w:r w:rsidRPr="0038309E">
        <w:rPr>
          <w:rFonts w:hint="eastAsia"/>
          <w:lang w:eastAsia="zh-CN"/>
        </w:rPr>
        <w:t>2006</w:t>
      </w:r>
      <w:r w:rsidRPr="0038309E">
        <w:rPr>
          <w:rFonts w:hint="eastAsia"/>
          <w:lang w:eastAsia="zh-CN"/>
        </w:rPr>
        <w:t>年全权代表大会</w:t>
      </w:r>
      <w:r w:rsidR="00CA17E5">
        <w:rPr>
          <w:rFonts w:hint="eastAsia"/>
          <w:lang w:eastAsia="zh-CN"/>
        </w:rPr>
        <w:t>修订的</w:t>
      </w:r>
      <w:r w:rsidRPr="0038309E">
        <w:rPr>
          <w:rFonts w:hint="eastAsia"/>
          <w:lang w:eastAsia="zh-CN"/>
        </w:rPr>
        <w:t>第</w:t>
      </w:r>
      <w:r w:rsidRPr="0038309E">
        <w:rPr>
          <w:rFonts w:hint="eastAsia"/>
          <w:lang w:eastAsia="zh-CN"/>
        </w:rPr>
        <w:t>21</w:t>
      </w:r>
      <w:r w:rsidRPr="0038309E">
        <w:rPr>
          <w:rFonts w:hint="eastAsia"/>
          <w:lang w:eastAsia="zh-CN"/>
        </w:rPr>
        <w:t>号决议</w:t>
      </w:r>
      <w:r w:rsidR="00290E5C">
        <w:rPr>
          <w:rFonts w:hint="eastAsia"/>
          <w:lang w:eastAsia="zh-CN"/>
        </w:rPr>
        <w:t>）</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rsidR="00E5105F" w:rsidRDefault="00D37AD4" w:rsidP="00120DBF">
      <w:pPr>
        <w:jc w:val="center"/>
        <w:rPr>
          <w:rFonts w:asciiTheme="minorHAnsi" w:eastAsiaTheme="minorEastAsia" w:hAnsiTheme="minorHAnsi"/>
          <w:lang w:val="fr-FR" w:eastAsia="zh-CN"/>
        </w:rPr>
      </w:pPr>
      <w:r>
        <w:rPr>
          <w:rFonts w:asciiTheme="minorHAnsi" w:eastAsiaTheme="minorEastAsia" w:hAnsiTheme="minorHAnsi" w:hint="eastAsia"/>
          <w:lang w:eastAsia="zh-CN"/>
        </w:rPr>
        <w:t>参见</w:t>
      </w:r>
      <w:r w:rsidR="00AA3EF6">
        <w:rPr>
          <w:rFonts w:ascii="SimSun" w:eastAsia="SimSun" w:hAnsi="SimSun" w:cs="SimSun" w:hint="eastAsia"/>
          <w:lang w:eastAsia="zh-CN"/>
        </w:rPr>
        <w:t>网址</w:t>
      </w:r>
      <w:r w:rsidR="00AA3EF6" w:rsidRPr="002F2849">
        <w:rPr>
          <w:rFonts w:ascii="SimSun" w:eastAsia="SimSun" w:hAnsi="SimSun" w:cs="SimSun" w:hint="eastAsia"/>
          <w:lang w:val="fr-FR" w:eastAsia="zh-CN"/>
        </w:rPr>
        <w:t>：</w:t>
      </w:r>
      <w:hyperlink r:id="rId40" w:history="1">
        <w:r w:rsidR="00AC67F7" w:rsidRPr="00556BC9">
          <w:rPr>
            <w:rStyle w:val="Hyperlink"/>
            <w:rFonts w:asciiTheme="minorHAnsi" w:hAnsiTheme="minorHAnsi"/>
            <w:lang w:val="fr-FR" w:eastAsia="zh-CN"/>
          </w:rPr>
          <w:t>www.itu.int/pub/T-SP-PP.RES.21-2011/</w:t>
        </w:r>
      </w:hyperlink>
    </w:p>
    <w:p w:rsidR="00A77528" w:rsidRPr="000E0392" w:rsidRDefault="00A77528" w:rsidP="00120DBF">
      <w:pPr>
        <w:rPr>
          <w:rFonts w:asciiTheme="minorHAnsi" w:hAnsiTheme="minorHAnsi"/>
          <w:lang w:val="fr-FR"/>
        </w:rPr>
      </w:pPr>
    </w:p>
    <w:p w:rsidR="00A77528" w:rsidRPr="000E0392" w:rsidRDefault="00A77528" w:rsidP="00120DBF">
      <w:pPr>
        <w:rPr>
          <w:rFonts w:asciiTheme="minorHAnsi" w:hAnsiTheme="minorHAnsi"/>
          <w:lang w:val="fr-FR"/>
        </w:rPr>
      </w:pPr>
    </w:p>
    <w:p w:rsidR="00A77528" w:rsidRPr="000E0392" w:rsidRDefault="00A77528" w:rsidP="00120DBF">
      <w:pPr>
        <w:rPr>
          <w:rFonts w:asciiTheme="minorHAnsi" w:hAnsiTheme="minorHAnsi"/>
          <w:lang w:val="fr-FR"/>
        </w:rPr>
        <w:sectPr w:rsidR="00A77528" w:rsidRPr="000E0392" w:rsidSect="00A77528">
          <w:footerReference w:type="even" r:id="rId41"/>
          <w:footerReference w:type="default" r:id="rId42"/>
          <w:footerReference w:type="first" r:id="rId43"/>
          <w:pgSz w:w="11901" w:h="16840" w:code="9"/>
          <w:pgMar w:top="1134" w:right="1418" w:bottom="1701" w:left="1418" w:header="720" w:footer="720" w:gutter="0"/>
          <w:paperSrc w:first="15" w:other="15"/>
          <w:cols w:space="720"/>
          <w:titlePg/>
          <w:docGrid w:linePitch="360"/>
        </w:sectPr>
      </w:pPr>
    </w:p>
    <w:p w:rsidR="00AC67F7" w:rsidRPr="00F956FF" w:rsidRDefault="00AC67F7" w:rsidP="002D606F">
      <w:pPr>
        <w:pStyle w:val="Heading1"/>
        <w:spacing w:before="0"/>
        <w:rPr>
          <w:lang w:eastAsia="zh-CN"/>
        </w:rPr>
      </w:pPr>
      <w:bookmarkStart w:id="480" w:name="_Toc253407169"/>
      <w:bookmarkStart w:id="481" w:name="_Toc259783164"/>
      <w:bookmarkStart w:id="482" w:name="_Toc266181261"/>
      <w:bookmarkStart w:id="483" w:name="_Toc268774046"/>
      <w:bookmarkStart w:id="484" w:name="_Toc271700515"/>
      <w:bookmarkStart w:id="485" w:name="_Toc273023376"/>
      <w:bookmarkStart w:id="486" w:name="_Toc274223850"/>
      <w:bookmarkStart w:id="487" w:name="_Toc276717186"/>
      <w:bookmarkStart w:id="488" w:name="_Toc279669172"/>
      <w:bookmarkStart w:id="489" w:name="_Toc280349228"/>
      <w:bookmarkStart w:id="490" w:name="_Toc282526060"/>
      <w:bookmarkStart w:id="491" w:name="_Toc283737226"/>
      <w:bookmarkStart w:id="492" w:name="_Toc286218737"/>
      <w:bookmarkStart w:id="493" w:name="_Toc288660302"/>
      <w:bookmarkStart w:id="494" w:name="_Toc291005411"/>
      <w:bookmarkStart w:id="495" w:name="_Toc292704995"/>
      <w:bookmarkStart w:id="496" w:name="_Toc295387920"/>
      <w:bookmarkStart w:id="497" w:name="_Toc296675490"/>
      <w:bookmarkStart w:id="498" w:name="_Toc297804741"/>
      <w:bookmarkStart w:id="499" w:name="_Toc301945315"/>
      <w:bookmarkStart w:id="500" w:name="_Toc303344270"/>
      <w:bookmarkStart w:id="501" w:name="_Toc304892188"/>
      <w:bookmarkStart w:id="502" w:name="_Toc308530352"/>
      <w:bookmarkStart w:id="503" w:name="_Toc311103664"/>
      <w:bookmarkStart w:id="504" w:name="_Toc313973329"/>
      <w:bookmarkStart w:id="505" w:name="_Toc316479985"/>
      <w:bookmarkStart w:id="506" w:name="_Toc318965023"/>
      <w:bookmarkStart w:id="507" w:name="_Toc320536979"/>
      <w:bookmarkStart w:id="508" w:name="_Toc321233409"/>
      <w:bookmarkStart w:id="509" w:name="_Toc321311688"/>
      <w:bookmarkStart w:id="510" w:name="_Toc321820569"/>
      <w:bookmarkStart w:id="511" w:name="_Toc323035742"/>
      <w:bookmarkStart w:id="512" w:name="_Toc323904395"/>
      <w:bookmarkStart w:id="513" w:name="_Toc332272673"/>
      <w:bookmarkStart w:id="514" w:name="_Toc334776208"/>
      <w:bookmarkStart w:id="515" w:name="_Toc335901527"/>
      <w:bookmarkStart w:id="516" w:name="_Toc337110353"/>
      <w:bookmarkStart w:id="517" w:name="_Toc338779394"/>
      <w:bookmarkStart w:id="518" w:name="_Toc340225541"/>
      <w:bookmarkStart w:id="519" w:name="_Toc341451239"/>
      <w:bookmarkStart w:id="520" w:name="_Toc342912870"/>
      <w:bookmarkStart w:id="521" w:name="_Toc343262690"/>
      <w:bookmarkStart w:id="522" w:name="_Toc345579845"/>
      <w:bookmarkStart w:id="523" w:name="_Toc346885967"/>
      <w:bookmarkStart w:id="524" w:name="_Toc347929612"/>
      <w:bookmarkStart w:id="525" w:name="_Toc349288273"/>
      <w:bookmarkStart w:id="526" w:name="_Toc350415591"/>
      <w:bookmarkStart w:id="527" w:name="_Toc351549912"/>
      <w:bookmarkStart w:id="528" w:name="_Toc352940517"/>
      <w:bookmarkStart w:id="529" w:name="_Toc354053854"/>
      <w:bookmarkStart w:id="530" w:name="_Toc355708880"/>
      <w:r w:rsidRPr="00F956FF">
        <w:rPr>
          <w:rFonts w:hint="eastAsia"/>
          <w:lang w:eastAsia="zh-CN"/>
        </w:rPr>
        <w:lastRenderedPageBreak/>
        <w:t>对业务出版物的修正</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AC67F7" w:rsidRPr="00DB3264" w:rsidRDefault="00AC67F7" w:rsidP="00120DBF">
      <w:pPr>
        <w:pStyle w:val="Heading70"/>
        <w:spacing w:before="240" w:after="160"/>
        <w:rPr>
          <w:rFonts w:asciiTheme="minorHAnsi" w:hAnsiTheme="minorHAnsi"/>
          <w:lang w:val="en-US" w:eastAsia="zh-CN"/>
        </w:rPr>
      </w:pPr>
      <w:r>
        <w:rPr>
          <w:rFonts w:asciiTheme="minorHAnsi" w:eastAsiaTheme="minorEastAsia" w:hAnsiTheme="minorHAnsi" w:hint="eastAsia"/>
          <w:lang w:val="en-US"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AC67F7" w:rsidRPr="00DB3264" w:rsidTr="00E252E4">
        <w:tc>
          <w:tcPr>
            <w:tcW w:w="590" w:type="dxa"/>
          </w:tcPr>
          <w:p w:rsidR="00AC67F7" w:rsidRPr="00DB3264" w:rsidRDefault="00AC67F7" w:rsidP="00120DBF">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ADD</w:t>
            </w:r>
          </w:p>
        </w:tc>
        <w:tc>
          <w:tcPr>
            <w:tcW w:w="1079" w:type="dxa"/>
          </w:tcPr>
          <w:p w:rsidR="00AC67F7" w:rsidRPr="00DB3264" w:rsidRDefault="00AC67F7" w:rsidP="00120DBF">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插入</w:t>
            </w:r>
          </w:p>
        </w:tc>
        <w:tc>
          <w:tcPr>
            <w:tcW w:w="1077" w:type="dxa"/>
          </w:tcPr>
          <w:p w:rsidR="00AC67F7" w:rsidRPr="00DB3264" w:rsidRDefault="00AC67F7" w:rsidP="00120DBF">
            <w:pPr>
              <w:pStyle w:val="Tabletext0"/>
              <w:spacing w:before="0" w:after="0"/>
              <w:rPr>
                <w:rFonts w:asciiTheme="minorHAnsi" w:hAnsiTheme="minorHAnsi"/>
                <w:sz w:val="20"/>
                <w:szCs w:val="20"/>
                <w:lang w:val="en-US" w:eastAsia="zh-CN"/>
              </w:rPr>
            </w:pPr>
          </w:p>
        </w:tc>
        <w:tc>
          <w:tcPr>
            <w:tcW w:w="557" w:type="dxa"/>
          </w:tcPr>
          <w:p w:rsidR="00AC67F7" w:rsidRPr="00DB3264" w:rsidRDefault="00AC67F7" w:rsidP="00120DBF">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PAR</w:t>
            </w:r>
          </w:p>
        </w:tc>
        <w:tc>
          <w:tcPr>
            <w:tcW w:w="1251" w:type="dxa"/>
          </w:tcPr>
          <w:p w:rsidR="00AC67F7" w:rsidRPr="00DB3264" w:rsidRDefault="00AC67F7" w:rsidP="00120DBF">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段落</w:t>
            </w:r>
          </w:p>
        </w:tc>
      </w:tr>
      <w:tr w:rsidR="00AC67F7" w:rsidRPr="00DB3264" w:rsidTr="00E252E4">
        <w:tc>
          <w:tcPr>
            <w:tcW w:w="590" w:type="dxa"/>
          </w:tcPr>
          <w:p w:rsidR="00AC67F7" w:rsidRPr="00DB3264" w:rsidRDefault="00AC67F7" w:rsidP="00120DBF">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COL</w:t>
            </w:r>
          </w:p>
        </w:tc>
        <w:tc>
          <w:tcPr>
            <w:tcW w:w="1079" w:type="dxa"/>
          </w:tcPr>
          <w:p w:rsidR="00AC67F7" w:rsidRPr="00DB3264" w:rsidRDefault="00AC67F7" w:rsidP="00120DBF">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栏</w:t>
            </w:r>
          </w:p>
        </w:tc>
        <w:tc>
          <w:tcPr>
            <w:tcW w:w="1077" w:type="dxa"/>
          </w:tcPr>
          <w:p w:rsidR="00AC67F7" w:rsidRPr="00DB3264" w:rsidRDefault="00AC67F7" w:rsidP="00120DBF">
            <w:pPr>
              <w:pStyle w:val="Tabletext0"/>
              <w:spacing w:before="0" w:after="0"/>
              <w:rPr>
                <w:rFonts w:asciiTheme="minorHAnsi" w:hAnsiTheme="minorHAnsi"/>
                <w:sz w:val="20"/>
                <w:szCs w:val="20"/>
                <w:lang w:val="en-US" w:eastAsia="zh-CN"/>
              </w:rPr>
            </w:pPr>
          </w:p>
        </w:tc>
        <w:tc>
          <w:tcPr>
            <w:tcW w:w="557" w:type="dxa"/>
          </w:tcPr>
          <w:p w:rsidR="00AC67F7" w:rsidRPr="00DB3264" w:rsidRDefault="00AC67F7" w:rsidP="00120DBF">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REP</w:t>
            </w:r>
          </w:p>
        </w:tc>
        <w:tc>
          <w:tcPr>
            <w:tcW w:w="1251" w:type="dxa"/>
          </w:tcPr>
          <w:p w:rsidR="00AC67F7" w:rsidRPr="00DB3264" w:rsidRDefault="00AC67F7" w:rsidP="00120DBF">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替换</w:t>
            </w:r>
          </w:p>
        </w:tc>
      </w:tr>
      <w:tr w:rsidR="00AC67F7" w:rsidRPr="00DB3264" w:rsidTr="00E252E4">
        <w:tc>
          <w:tcPr>
            <w:tcW w:w="590" w:type="dxa"/>
          </w:tcPr>
          <w:p w:rsidR="00AC67F7" w:rsidRPr="00DB3264" w:rsidRDefault="00AC67F7" w:rsidP="00120DBF">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LIR</w:t>
            </w:r>
          </w:p>
        </w:tc>
        <w:tc>
          <w:tcPr>
            <w:tcW w:w="1079" w:type="dxa"/>
          </w:tcPr>
          <w:p w:rsidR="00AC67F7" w:rsidRPr="00DB3264" w:rsidRDefault="00AC67F7" w:rsidP="00120DBF">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改为</w:t>
            </w:r>
          </w:p>
        </w:tc>
        <w:tc>
          <w:tcPr>
            <w:tcW w:w="1077" w:type="dxa"/>
          </w:tcPr>
          <w:p w:rsidR="00AC67F7" w:rsidRPr="00DB3264" w:rsidRDefault="00AC67F7" w:rsidP="00120DBF">
            <w:pPr>
              <w:pStyle w:val="Tabletext0"/>
              <w:spacing w:before="0" w:after="0"/>
              <w:rPr>
                <w:rFonts w:asciiTheme="minorHAnsi" w:hAnsiTheme="minorHAnsi"/>
                <w:sz w:val="20"/>
                <w:szCs w:val="20"/>
                <w:lang w:val="en-US" w:eastAsia="zh-CN"/>
              </w:rPr>
            </w:pPr>
          </w:p>
        </w:tc>
        <w:tc>
          <w:tcPr>
            <w:tcW w:w="557" w:type="dxa"/>
          </w:tcPr>
          <w:p w:rsidR="00AC67F7" w:rsidRPr="00DB3264" w:rsidRDefault="00AC67F7" w:rsidP="00120DBF">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SUP</w:t>
            </w:r>
          </w:p>
        </w:tc>
        <w:tc>
          <w:tcPr>
            <w:tcW w:w="1251" w:type="dxa"/>
          </w:tcPr>
          <w:p w:rsidR="00AC67F7" w:rsidRPr="00DB3264" w:rsidRDefault="00AC67F7" w:rsidP="00120DBF">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删除</w:t>
            </w:r>
          </w:p>
        </w:tc>
      </w:tr>
      <w:tr w:rsidR="00AC67F7" w:rsidRPr="00DB3264" w:rsidTr="00E252E4">
        <w:tc>
          <w:tcPr>
            <w:tcW w:w="590" w:type="dxa"/>
          </w:tcPr>
          <w:p w:rsidR="00AC67F7" w:rsidRPr="00DB3264" w:rsidRDefault="00AC67F7" w:rsidP="00120DBF">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P</w:t>
            </w:r>
          </w:p>
        </w:tc>
        <w:tc>
          <w:tcPr>
            <w:tcW w:w="1079" w:type="dxa"/>
          </w:tcPr>
          <w:p w:rsidR="00AC67F7" w:rsidRPr="00DB3264" w:rsidRDefault="00AC67F7" w:rsidP="00120DBF">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页数</w:t>
            </w:r>
          </w:p>
        </w:tc>
        <w:tc>
          <w:tcPr>
            <w:tcW w:w="1077" w:type="dxa"/>
          </w:tcPr>
          <w:p w:rsidR="00AC67F7" w:rsidRPr="00DB3264" w:rsidRDefault="00AC67F7" w:rsidP="00120DBF">
            <w:pPr>
              <w:pStyle w:val="Tabletext0"/>
              <w:spacing w:before="0" w:after="0"/>
              <w:rPr>
                <w:rFonts w:asciiTheme="minorHAnsi" w:hAnsiTheme="minorHAnsi"/>
                <w:sz w:val="20"/>
                <w:szCs w:val="20"/>
                <w:lang w:val="en-US" w:eastAsia="zh-CN"/>
              </w:rPr>
            </w:pPr>
          </w:p>
        </w:tc>
        <w:tc>
          <w:tcPr>
            <w:tcW w:w="557" w:type="dxa"/>
          </w:tcPr>
          <w:p w:rsidR="00AC67F7" w:rsidRPr="00DB3264" w:rsidRDefault="00AC67F7" w:rsidP="00120DBF">
            <w:pPr>
              <w:pStyle w:val="Tabletext0"/>
              <w:spacing w:before="0" w:after="0"/>
              <w:rPr>
                <w:rFonts w:asciiTheme="minorHAnsi" w:hAnsiTheme="minorHAnsi"/>
                <w:b/>
                <w:bCs w:val="0"/>
                <w:sz w:val="20"/>
                <w:szCs w:val="20"/>
                <w:lang w:val="en-US" w:eastAsia="zh-CN"/>
              </w:rPr>
            </w:pPr>
          </w:p>
        </w:tc>
        <w:tc>
          <w:tcPr>
            <w:tcW w:w="1251" w:type="dxa"/>
          </w:tcPr>
          <w:p w:rsidR="00AC67F7" w:rsidRPr="00DB3264" w:rsidRDefault="00AC67F7" w:rsidP="00120DBF">
            <w:pPr>
              <w:pStyle w:val="Tabletext0"/>
              <w:spacing w:before="0" w:after="0"/>
              <w:rPr>
                <w:rFonts w:asciiTheme="minorHAnsi" w:hAnsiTheme="minorHAnsi"/>
                <w:sz w:val="20"/>
                <w:szCs w:val="20"/>
                <w:lang w:val="en-US" w:eastAsia="zh-CN"/>
              </w:rPr>
            </w:pPr>
          </w:p>
        </w:tc>
      </w:tr>
    </w:tbl>
    <w:p w:rsidR="00BF2D35" w:rsidRPr="00BF2D35" w:rsidRDefault="00BF2D35" w:rsidP="00120DBF">
      <w:pPr>
        <w:jc w:val="center"/>
        <w:rPr>
          <w:rFonts w:asciiTheme="minorHAnsi" w:eastAsiaTheme="minorEastAsia" w:hAnsiTheme="minorHAnsi"/>
          <w:lang w:val="en-US" w:eastAsia="zh-CN"/>
        </w:rPr>
      </w:pPr>
    </w:p>
    <w:p w:rsidR="00C4424D" w:rsidRPr="00C26730" w:rsidRDefault="00C4424D" w:rsidP="007F1DC3">
      <w:pPr>
        <w:pStyle w:val="Heading20"/>
        <w:rPr>
          <w:lang w:eastAsia="zh-CN"/>
        </w:rPr>
      </w:pPr>
      <w:bookmarkStart w:id="531" w:name="_Toc355708882"/>
      <w:bookmarkStart w:id="532" w:name="_Toc36875243"/>
      <w:r w:rsidRPr="00C26730">
        <w:rPr>
          <w:rFonts w:hint="eastAsia"/>
          <w:lang w:eastAsia="zh-CN"/>
        </w:rPr>
        <w:t>用于公共网络和订户的国际识别规划的移动网络代码</w:t>
      </w:r>
      <w:r w:rsidR="00680FC5">
        <w:rPr>
          <w:rFonts w:hint="eastAsia"/>
          <w:lang w:eastAsia="zh-CN"/>
        </w:rPr>
        <w:t>（</w:t>
      </w:r>
      <w:r w:rsidRPr="00C26730">
        <w:rPr>
          <w:lang w:eastAsia="zh-CN"/>
        </w:rPr>
        <w:t>MNC</w:t>
      </w:r>
      <w:r w:rsidR="00290E5C">
        <w:rPr>
          <w:rFonts w:hint="eastAsia"/>
          <w:lang w:eastAsia="zh-CN"/>
        </w:rPr>
        <w:t>）</w:t>
      </w:r>
      <w:r w:rsidRPr="00C26730">
        <w:rPr>
          <w:lang w:eastAsia="zh-CN"/>
        </w:rPr>
        <w:br/>
      </w:r>
      <w:r w:rsidR="00680FC5">
        <w:rPr>
          <w:rFonts w:hint="eastAsia"/>
          <w:lang w:eastAsia="zh-CN"/>
        </w:rPr>
        <w:t>（</w:t>
      </w:r>
      <w:r w:rsidRPr="00C26730">
        <w:rPr>
          <w:rFonts w:hint="eastAsia"/>
          <w:lang w:eastAsia="zh-CN"/>
        </w:rPr>
        <w:t>根据</w:t>
      </w:r>
      <w:r w:rsidRPr="00C26730">
        <w:rPr>
          <w:lang w:eastAsia="zh-CN"/>
        </w:rPr>
        <w:t>ITU-T E.212</w:t>
      </w:r>
      <w:r w:rsidRPr="00C26730">
        <w:rPr>
          <w:rFonts w:hint="eastAsia"/>
          <w:lang w:eastAsia="zh-CN"/>
        </w:rPr>
        <w:t>建议书</w:t>
      </w:r>
      <w:r w:rsidR="00680FC5">
        <w:rPr>
          <w:rFonts w:hint="eastAsia"/>
          <w:lang w:eastAsia="zh-CN"/>
        </w:rPr>
        <w:t>（</w:t>
      </w:r>
      <w:r w:rsidRPr="00C26730">
        <w:rPr>
          <w:lang w:eastAsia="zh-CN"/>
        </w:rPr>
        <w:t>05/2008</w:t>
      </w:r>
      <w:r w:rsidR="00290E5C">
        <w:rPr>
          <w:rFonts w:hint="eastAsia"/>
          <w:lang w:eastAsia="zh-CN"/>
        </w:rPr>
        <w:t>））</w:t>
      </w:r>
      <w:r w:rsidRPr="00C26730">
        <w:rPr>
          <w:lang w:eastAsia="zh-CN"/>
        </w:rPr>
        <w:br/>
      </w:r>
      <w:r w:rsidR="00680FC5">
        <w:rPr>
          <w:rFonts w:hint="eastAsia"/>
          <w:lang w:eastAsia="zh-CN"/>
        </w:rPr>
        <w:t>（</w:t>
      </w:r>
      <w:r w:rsidRPr="00C26730">
        <w:rPr>
          <w:rFonts w:hint="eastAsia"/>
          <w:lang w:eastAsia="zh-CN"/>
        </w:rPr>
        <w:t>截至</w:t>
      </w:r>
      <w:r w:rsidRPr="00C26730">
        <w:rPr>
          <w:rFonts w:hint="eastAsia"/>
          <w:lang w:eastAsia="zh-CN"/>
        </w:rPr>
        <w:t>201</w:t>
      </w:r>
      <w:r w:rsidR="007F1DC3">
        <w:rPr>
          <w:lang w:eastAsia="zh-CN"/>
        </w:rPr>
        <w:t>4</w:t>
      </w:r>
      <w:r w:rsidRPr="00C26730">
        <w:rPr>
          <w:rFonts w:hint="eastAsia"/>
          <w:lang w:eastAsia="zh-CN"/>
        </w:rPr>
        <w:t>年</w:t>
      </w:r>
      <w:r w:rsidR="007F1DC3">
        <w:rPr>
          <w:lang w:eastAsia="zh-CN"/>
        </w:rPr>
        <w:t>7</w:t>
      </w:r>
      <w:r w:rsidRPr="00C26730">
        <w:rPr>
          <w:rFonts w:hint="eastAsia"/>
          <w:lang w:eastAsia="zh-CN"/>
        </w:rPr>
        <w:t>月</w:t>
      </w:r>
      <w:r w:rsidRPr="00C26730">
        <w:rPr>
          <w:rFonts w:hint="eastAsia"/>
          <w:lang w:eastAsia="zh-CN"/>
        </w:rPr>
        <w:t>1</w:t>
      </w:r>
      <w:r w:rsidR="007F1DC3">
        <w:rPr>
          <w:lang w:eastAsia="zh-CN"/>
        </w:rPr>
        <w:t>5</w:t>
      </w:r>
      <w:r w:rsidRPr="00C26730">
        <w:rPr>
          <w:rFonts w:hint="eastAsia"/>
          <w:lang w:eastAsia="zh-CN"/>
        </w:rPr>
        <w:t>日</w:t>
      </w:r>
      <w:r w:rsidR="00290E5C">
        <w:rPr>
          <w:rFonts w:hint="eastAsia"/>
          <w:lang w:eastAsia="zh-CN"/>
        </w:rPr>
        <w:t>）</w:t>
      </w:r>
      <w:bookmarkEnd w:id="531"/>
    </w:p>
    <w:p w:rsidR="00C4424D" w:rsidRDefault="00680FC5" w:rsidP="007F1DC3">
      <w:pPr>
        <w:jc w:val="center"/>
        <w:rPr>
          <w:rFonts w:eastAsiaTheme="minorEastAsia"/>
          <w:lang w:eastAsia="zh-CN"/>
        </w:rPr>
      </w:pPr>
      <w:r>
        <w:rPr>
          <w:rFonts w:eastAsiaTheme="minorEastAsia" w:hint="eastAsia"/>
          <w:lang w:eastAsia="zh-CN"/>
        </w:rPr>
        <w:t>（</w:t>
      </w:r>
      <w:r w:rsidR="00C4424D">
        <w:rPr>
          <w:rFonts w:eastAsiaTheme="minorEastAsia" w:hint="eastAsia"/>
          <w:lang w:eastAsia="zh-CN"/>
        </w:rPr>
        <w:t>国际电联第</w:t>
      </w:r>
      <w:r w:rsidR="00C4424D">
        <w:rPr>
          <w:rFonts w:eastAsia="Calibri"/>
          <w:color w:val="000000"/>
          <w:lang w:eastAsia="zh-CN"/>
        </w:rPr>
        <w:t>10</w:t>
      </w:r>
      <w:r w:rsidR="007F1DC3">
        <w:rPr>
          <w:rFonts w:eastAsia="Calibri"/>
          <w:color w:val="000000"/>
          <w:lang w:eastAsia="zh-CN"/>
        </w:rPr>
        <w:t>56</w:t>
      </w:r>
      <w:r w:rsidR="00C4424D">
        <w:rPr>
          <w:rFonts w:eastAsia="Calibri"/>
          <w:color w:val="000000"/>
          <w:lang w:eastAsia="zh-CN"/>
        </w:rPr>
        <w:t xml:space="preserve"> – 1</w:t>
      </w:r>
      <w:r w:rsidR="007F1DC3">
        <w:rPr>
          <w:rFonts w:eastAsia="Calibri"/>
          <w:color w:val="000000"/>
          <w:lang w:eastAsia="zh-CN"/>
        </w:rPr>
        <w:t>5</w:t>
      </w:r>
      <w:r w:rsidR="00C4424D">
        <w:rPr>
          <w:rFonts w:eastAsia="Calibri"/>
          <w:color w:val="000000"/>
          <w:lang w:eastAsia="zh-CN"/>
        </w:rPr>
        <w:t>.</w:t>
      </w:r>
      <w:r w:rsidR="007F1DC3">
        <w:rPr>
          <w:rFonts w:eastAsia="Calibri"/>
          <w:color w:val="000000"/>
          <w:lang w:val="en-US" w:eastAsia="zh-CN"/>
        </w:rPr>
        <w:t>VI</w:t>
      </w:r>
      <w:r w:rsidR="00C4424D">
        <w:rPr>
          <w:rFonts w:eastAsia="Calibri"/>
          <w:color w:val="000000"/>
          <w:lang w:eastAsia="zh-CN"/>
        </w:rPr>
        <w:t>I.201</w:t>
      </w:r>
      <w:r w:rsidR="007F1DC3">
        <w:rPr>
          <w:rFonts w:eastAsia="Calibri"/>
          <w:color w:val="000000"/>
          <w:lang w:eastAsia="zh-CN"/>
        </w:rPr>
        <w:t>4</w:t>
      </w:r>
      <w:r w:rsidR="00C4424D">
        <w:rPr>
          <w:rFonts w:eastAsiaTheme="minorEastAsia" w:hint="eastAsia"/>
          <w:lang w:eastAsia="zh-CN"/>
        </w:rPr>
        <w:t>期</w:t>
      </w:r>
      <w:r w:rsidR="004D3952">
        <w:rPr>
          <w:rFonts w:eastAsiaTheme="minorEastAsia" w:hint="eastAsia"/>
          <w:lang w:eastAsia="zh-CN"/>
        </w:rPr>
        <w:t>《操作公报》</w:t>
      </w:r>
      <w:r w:rsidR="00C4424D">
        <w:rPr>
          <w:rFonts w:eastAsiaTheme="minorEastAsia" w:hint="eastAsia"/>
          <w:lang w:eastAsia="zh-CN"/>
        </w:rPr>
        <w:t>附件</w:t>
      </w:r>
      <w:r w:rsidR="00290E5C">
        <w:rPr>
          <w:rFonts w:eastAsiaTheme="minorEastAsia" w:hint="eastAsia"/>
          <w:lang w:eastAsia="zh-CN"/>
        </w:rPr>
        <w:t>）</w:t>
      </w:r>
      <w:r w:rsidR="00C4424D">
        <w:rPr>
          <w:lang w:eastAsia="zh-CN"/>
        </w:rPr>
        <w:br/>
      </w:r>
      <w:r>
        <w:rPr>
          <w:rFonts w:eastAsiaTheme="minorEastAsia" w:hint="eastAsia"/>
          <w:lang w:eastAsia="zh-CN"/>
        </w:rPr>
        <w:t>（</w:t>
      </w:r>
      <w:r w:rsidR="00C4424D">
        <w:rPr>
          <w:rFonts w:eastAsiaTheme="minorEastAsia" w:hint="eastAsia"/>
          <w:lang w:eastAsia="zh-CN"/>
        </w:rPr>
        <w:t>第</w:t>
      </w:r>
      <w:r w:rsidR="00C4424D">
        <w:rPr>
          <w:rFonts w:eastAsiaTheme="minorEastAsia" w:hint="eastAsia"/>
          <w:lang w:eastAsia="zh-CN"/>
        </w:rPr>
        <w:t>2</w:t>
      </w:r>
      <w:r w:rsidR="00C4424D">
        <w:rPr>
          <w:rFonts w:eastAsiaTheme="minorEastAsia" w:hint="eastAsia"/>
          <w:lang w:eastAsia="zh-CN"/>
        </w:rPr>
        <w:t>号修正</w:t>
      </w:r>
      <w:r w:rsidR="00290E5C">
        <w:rPr>
          <w:rFonts w:eastAsiaTheme="minorEastAsia" w:hint="eastAsia"/>
          <w:lang w:eastAsia="zh-CN"/>
        </w:rPr>
        <w:t>）</w:t>
      </w:r>
    </w:p>
    <w:p w:rsidR="00AC53A8" w:rsidRPr="00F360F6" w:rsidRDefault="00AC53A8" w:rsidP="00120DBF">
      <w:pPr>
        <w:tabs>
          <w:tab w:val="clear" w:pos="567"/>
          <w:tab w:val="clear" w:pos="1276"/>
          <w:tab w:val="clear" w:pos="1843"/>
          <w:tab w:val="clear" w:pos="5387"/>
          <w:tab w:val="clear" w:pos="5954"/>
          <w:tab w:val="left" w:pos="2749"/>
          <w:tab w:val="left" w:pos="4242"/>
        </w:tabs>
        <w:overflowPunct/>
        <w:autoSpaceDE/>
        <w:autoSpaceDN/>
        <w:adjustRightInd/>
        <w:spacing w:before="240"/>
        <w:ind w:left="50"/>
        <w:jc w:val="left"/>
        <w:textAlignment w:val="auto"/>
        <w:rPr>
          <w:rFonts w:ascii="Times New Roman" w:hAnsi="Times New Roman"/>
          <w:lang w:val="en-US" w:eastAsia="zh-CN"/>
        </w:rPr>
      </w:pPr>
      <w:r w:rsidRPr="005A07E0">
        <w:rPr>
          <w:rFonts w:ascii="STKaiti" w:eastAsia="STKaiti" w:hAnsi="STKaiti" w:hint="eastAsia"/>
          <w:b/>
          <w:color w:val="000000"/>
          <w:lang w:eastAsia="zh-CN"/>
        </w:rPr>
        <w:t>国家/地理区域</w:t>
      </w:r>
      <w:r w:rsidRPr="00F360F6">
        <w:rPr>
          <w:rFonts w:ascii="Times New Roman" w:hAnsi="Times New Roman"/>
          <w:lang w:val="en-US" w:eastAsia="zh-CN"/>
        </w:rPr>
        <w:tab/>
      </w:r>
      <w:r w:rsidRPr="00F956FF">
        <w:rPr>
          <w:rFonts w:asciiTheme="minorHAnsi" w:eastAsia="STKaiti" w:hAnsiTheme="minorHAnsi"/>
          <w:b/>
          <w:color w:val="000000"/>
          <w:lang w:val="en-US" w:eastAsia="zh-CN"/>
        </w:rPr>
        <w:t>MCC+MNC *</w:t>
      </w:r>
      <w:r w:rsidRPr="00F956FF">
        <w:rPr>
          <w:rFonts w:asciiTheme="minorHAnsi" w:hAnsiTheme="minorHAnsi"/>
          <w:lang w:val="en-US" w:eastAsia="zh-CN"/>
        </w:rPr>
        <w:tab/>
      </w:r>
      <w:r w:rsidRPr="005A07E0">
        <w:rPr>
          <w:rFonts w:ascii="STKaiti" w:eastAsia="STKaiti" w:hAnsi="STKaiti" w:hint="eastAsia"/>
          <w:b/>
          <w:color w:val="000000"/>
          <w:lang w:eastAsia="zh-CN"/>
        </w:rPr>
        <w:t>运营商</w:t>
      </w:r>
      <w:r w:rsidRPr="00F956FF">
        <w:rPr>
          <w:rFonts w:asciiTheme="minorHAnsi" w:eastAsia="STKaiti" w:hAnsiTheme="minorHAnsi"/>
          <w:b/>
          <w:color w:val="000000"/>
          <w:lang w:eastAsia="zh-CN"/>
        </w:rPr>
        <w:t>/</w:t>
      </w:r>
      <w:r w:rsidRPr="005A07E0">
        <w:rPr>
          <w:rFonts w:ascii="STKaiti" w:eastAsia="STKaiti" w:hAnsi="STKaiti" w:hint="eastAsia"/>
          <w:b/>
          <w:color w:val="000000"/>
          <w:lang w:eastAsia="zh-CN"/>
        </w:rPr>
        <w:t>网络</w:t>
      </w:r>
    </w:p>
    <w:p w:rsidR="00AC53A8" w:rsidRPr="00F360F6" w:rsidRDefault="006A38BC" w:rsidP="007F1DC3">
      <w:pPr>
        <w:tabs>
          <w:tab w:val="clear" w:pos="567"/>
          <w:tab w:val="clear" w:pos="1276"/>
          <w:tab w:val="clear" w:pos="1843"/>
          <w:tab w:val="clear" w:pos="5387"/>
          <w:tab w:val="clear" w:pos="5954"/>
          <w:tab w:val="left" w:pos="2749"/>
          <w:tab w:val="left" w:pos="4242"/>
        </w:tabs>
        <w:overflowPunct/>
        <w:autoSpaceDE/>
        <w:autoSpaceDN/>
        <w:adjustRightInd/>
        <w:ind w:left="51"/>
        <w:jc w:val="left"/>
        <w:textAlignment w:val="auto"/>
        <w:rPr>
          <w:rFonts w:ascii="Times New Roman" w:hAnsi="Times New Roman"/>
          <w:lang w:val="en-US" w:eastAsia="zh-CN"/>
        </w:rPr>
      </w:pPr>
      <w:r>
        <w:rPr>
          <w:rFonts w:eastAsiaTheme="minorEastAsia" w:hint="eastAsia"/>
          <w:b/>
          <w:color w:val="000000"/>
          <w:lang w:val="en-US" w:eastAsia="zh-CN"/>
        </w:rPr>
        <w:t>以色</w:t>
      </w:r>
      <w:r w:rsidR="00A728B9">
        <w:rPr>
          <w:rFonts w:eastAsiaTheme="minorEastAsia" w:hint="eastAsia"/>
          <w:b/>
          <w:color w:val="000000"/>
          <w:lang w:val="en-US" w:eastAsia="zh-CN"/>
        </w:rPr>
        <w:t>列</w:t>
      </w:r>
      <w:r w:rsidR="007F1DC3" w:rsidRPr="00F95759">
        <w:rPr>
          <w:rFonts w:eastAsia="Calibri"/>
          <w:b/>
          <w:color w:val="000000"/>
          <w:lang w:val="en-US" w:eastAsia="zh-CN"/>
        </w:rPr>
        <w:t xml:space="preserve"> </w:t>
      </w:r>
      <w:r w:rsidR="007F1DC3">
        <w:rPr>
          <w:rFonts w:eastAsia="Calibri"/>
          <w:b/>
          <w:color w:val="000000"/>
          <w:lang w:val="en-US" w:eastAsia="zh-CN"/>
        </w:rPr>
        <w:t xml:space="preserve">   </w:t>
      </w:r>
      <w:r w:rsidR="007F1DC3" w:rsidRPr="00F95759">
        <w:rPr>
          <w:rFonts w:eastAsia="Calibri"/>
          <w:b/>
          <w:color w:val="000000"/>
          <w:lang w:val="en-US" w:eastAsia="zh-CN"/>
        </w:rPr>
        <w:t>ADD</w:t>
      </w:r>
    </w:p>
    <w:p w:rsidR="00174912" w:rsidRPr="00D822E4" w:rsidRDefault="007F1DC3" w:rsidP="00C83181">
      <w:pPr>
        <w:tabs>
          <w:tab w:val="clear" w:pos="567"/>
          <w:tab w:val="clear" w:pos="1276"/>
          <w:tab w:val="clear" w:pos="1843"/>
          <w:tab w:val="clear" w:pos="5387"/>
          <w:tab w:val="clear" w:pos="5954"/>
          <w:tab w:val="left" w:pos="2749"/>
          <w:tab w:val="left" w:pos="4242"/>
        </w:tabs>
        <w:overflowPunct/>
        <w:autoSpaceDE/>
        <w:autoSpaceDN/>
        <w:adjustRightInd/>
        <w:spacing w:before="0"/>
        <w:ind w:left="50"/>
        <w:jc w:val="left"/>
        <w:textAlignment w:val="auto"/>
        <w:rPr>
          <w:rFonts w:ascii="Times New Roman" w:hAnsi="Times New Roman"/>
          <w:lang w:val="en-US" w:eastAsia="zh-CN"/>
        </w:rPr>
      </w:pPr>
      <w:r w:rsidRPr="00F95759">
        <w:rPr>
          <w:rFonts w:ascii="Times New Roman" w:hAnsi="Times New Roman"/>
          <w:lang w:val="en-US" w:eastAsia="zh-CN"/>
        </w:rPr>
        <w:tab/>
      </w:r>
      <w:r w:rsidRPr="00F95759">
        <w:rPr>
          <w:rFonts w:eastAsia="Calibri"/>
          <w:color w:val="000000"/>
          <w:lang w:val="en-US" w:eastAsia="zh-CN"/>
        </w:rPr>
        <w:t>425 23</w:t>
      </w:r>
      <w:r w:rsidRPr="00F95759">
        <w:rPr>
          <w:rFonts w:ascii="Times New Roman" w:hAnsi="Times New Roman"/>
          <w:lang w:val="en-US" w:eastAsia="zh-CN"/>
        </w:rPr>
        <w:tab/>
      </w:r>
      <w:r w:rsidRPr="00F95759">
        <w:rPr>
          <w:rFonts w:eastAsia="Calibri"/>
          <w:color w:val="000000"/>
          <w:lang w:val="en-US" w:eastAsia="zh-CN"/>
        </w:rPr>
        <w:t>Beezz</w:t>
      </w:r>
      <w:r w:rsidR="00C83181">
        <w:rPr>
          <w:rFonts w:eastAsiaTheme="minorEastAsia" w:hint="eastAsia"/>
          <w:color w:val="000000"/>
          <w:lang w:val="en-US" w:eastAsia="zh-CN"/>
        </w:rPr>
        <w:t>通信解决方案有限公司</w:t>
      </w:r>
    </w:p>
    <w:p w:rsidR="00C4424D" w:rsidRPr="00680FC5" w:rsidRDefault="00C4424D" w:rsidP="007F1DC3">
      <w:pPr>
        <w:pStyle w:val="EmptyLayoutCell"/>
        <w:tabs>
          <w:tab w:val="left" w:pos="211"/>
          <w:tab w:val="left" w:pos="7999"/>
          <w:tab w:val="left" w:pos="8011"/>
        </w:tabs>
        <w:spacing w:before="240"/>
        <w:rPr>
          <w:lang w:eastAsia="zh-CN"/>
        </w:rPr>
      </w:pPr>
      <w:r w:rsidRPr="00680FC5">
        <w:rPr>
          <w:rFonts w:ascii="Arial" w:eastAsia="Arial" w:hAnsi="Arial"/>
          <w:color w:val="000000"/>
          <w:sz w:val="16"/>
          <w:lang w:eastAsia="zh-CN"/>
        </w:rPr>
        <w:t>___________</w:t>
      </w:r>
    </w:p>
    <w:p w:rsidR="00C4424D" w:rsidRPr="00680FC5" w:rsidRDefault="00C4424D" w:rsidP="00120DB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4"/>
          <w:szCs w:val="16"/>
          <w:lang w:val="en-US" w:eastAsia="zh-CN"/>
        </w:rPr>
      </w:pPr>
    </w:p>
    <w:p w:rsidR="00AE28B3" w:rsidRDefault="00AC26D7" w:rsidP="00120DBF">
      <w:pPr>
        <w:tabs>
          <w:tab w:val="clear" w:pos="567"/>
          <w:tab w:val="clear" w:pos="1276"/>
          <w:tab w:val="left" w:pos="426"/>
          <w:tab w:val="left" w:pos="1134"/>
        </w:tabs>
        <w:jc w:val="left"/>
        <w:rPr>
          <w:rFonts w:eastAsiaTheme="minorEastAsia"/>
          <w:color w:val="000000"/>
          <w:sz w:val="16"/>
          <w:szCs w:val="16"/>
          <w:lang w:val="en-US" w:eastAsia="zh-CN"/>
        </w:rPr>
      </w:pPr>
      <w:r w:rsidRPr="00F352BE">
        <w:rPr>
          <w:rFonts w:eastAsia="Calibri"/>
          <w:bCs/>
          <w:iCs/>
          <w:color w:val="000000"/>
          <w:lang w:val="en-US" w:eastAsia="zh-CN"/>
        </w:rPr>
        <w:t>*</w:t>
      </w:r>
      <w:r w:rsidR="00993868" w:rsidRPr="00991459">
        <w:rPr>
          <w:rFonts w:ascii="STKaiti" w:eastAsia="STKaiti" w:hAnsi="STKaiti" w:hint="eastAsia"/>
          <w:b/>
          <w:color w:val="000000"/>
          <w:lang w:val="en-US" w:eastAsia="zh-CN"/>
        </w:rPr>
        <w:tab/>
      </w:r>
      <w:r w:rsidR="00C4424D" w:rsidRPr="00F139AA">
        <w:rPr>
          <w:rFonts w:eastAsia="Calibri"/>
          <w:color w:val="000000"/>
          <w:sz w:val="18"/>
          <w:lang w:val="en-US" w:eastAsia="zh-CN"/>
        </w:rPr>
        <w:t>MCC</w:t>
      </w:r>
      <w:r w:rsidR="00C4424D" w:rsidRPr="00F139AA">
        <w:rPr>
          <w:rFonts w:eastAsiaTheme="minorEastAsia" w:hint="eastAsia"/>
          <w:color w:val="000000"/>
          <w:sz w:val="18"/>
          <w:lang w:val="en-US" w:eastAsia="zh-CN"/>
        </w:rPr>
        <w:t>：</w:t>
      </w:r>
      <w:r w:rsidR="00C4424D">
        <w:rPr>
          <w:rFonts w:eastAsiaTheme="minorEastAsia" w:hint="eastAsia"/>
          <w:color w:val="000000"/>
          <w:sz w:val="18"/>
          <w:lang w:val="en-US" w:eastAsia="zh-CN"/>
        </w:rPr>
        <w:tab/>
      </w:r>
      <w:r w:rsidR="00C4424D">
        <w:rPr>
          <w:rFonts w:eastAsiaTheme="minorEastAsia" w:hint="eastAsia"/>
          <w:color w:val="000000"/>
          <w:sz w:val="18"/>
          <w:lang w:val="fr-CH" w:eastAsia="zh-CN"/>
        </w:rPr>
        <w:t>国家代码</w:t>
      </w:r>
    </w:p>
    <w:p w:rsidR="004A71B8" w:rsidRPr="00D679C0" w:rsidRDefault="00993868" w:rsidP="00120DBF">
      <w:pPr>
        <w:tabs>
          <w:tab w:val="clear" w:pos="567"/>
          <w:tab w:val="clear" w:pos="1276"/>
          <w:tab w:val="left" w:pos="426"/>
          <w:tab w:val="left" w:pos="1134"/>
        </w:tabs>
        <w:spacing w:before="0"/>
        <w:jc w:val="left"/>
        <w:rPr>
          <w:rFonts w:eastAsiaTheme="minorEastAsia"/>
          <w:color w:val="000000"/>
          <w:sz w:val="18"/>
          <w:lang w:val="en-US" w:eastAsia="zh-CN"/>
        </w:rPr>
      </w:pPr>
      <w:r>
        <w:rPr>
          <w:rFonts w:eastAsiaTheme="minorEastAsia" w:hint="eastAsia"/>
          <w:color w:val="000000"/>
          <w:sz w:val="18"/>
          <w:lang w:val="en-US" w:eastAsia="zh-CN"/>
        </w:rPr>
        <w:tab/>
      </w:r>
      <w:r w:rsidR="00C4424D" w:rsidRPr="00F139AA">
        <w:rPr>
          <w:rFonts w:eastAsia="Calibri"/>
          <w:color w:val="000000"/>
          <w:sz w:val="18"/>
          <w:lang w:val="en-US" w:eastAsia="zh-CN"/>
        </w:rPr>
        <w:t>MNC</w:t>
      </w:r>
      <w:r w:rsidR="00C4424D" w:rsidRPr="00F139AA">
        <w:rPr>
          <w:rFonts w:eastAsiaTheme="minorEastAsia" w:hint="eastAsia"/>
          <w:color w:val="000000"/>
          <w:sz w:val="18"/>
          <w:lang w:val="en-US" w:eastAsia="zh-CN"/>
        </w:rPr>
        <w:t>：</w:t>
      </w:r>
      <w:r w:rsidR="00C4424D">
        <w:rPr>
          <w:rFonts w:eastAsiaTheme="minorEastAsia" w:hint="eastAsia"/>
          <w:color w:val="000000"/>
          <w:sz w:val="18"/>
          <w:lang w:val="en-US" w:eastAsia="zh-CN"/>
        </w:rPr>
        <w:tab/>
      </w:r>
      <w:r w:rsidR="00C4424D">
        <w:rPr>
          <w:rFonts w:eastAsiaTheme="minorEastAsia" w:hint="eastAsia"/>
          <w:color w:val="000000"/>
          <w:sz w:val="18"/>
          <w:lang w:val="fr-CH" w:eastAsia="zh-CN"/>
        </w:rPr>
        <w:t>网络代码</w:t>
      </w:r>
    </w:p>
    <w:p w:rsidR="000868F8" w:rsidRPr="00D679C0" w:rsidRDefault="000868F8" w:rsidP="00120DBF">
      <w:pPr>
        <w:tabs>
          <w:tab w:val="clear" w:pos="567"/>
          <w:tab w:val="clear" w:pos="1276"/>
          <w:tab w:val="left" w:pos="426"/>
          <w:tab w:val="left" w:pos="1134"/>
        </w:tabs>
        <w:spacing w:before="0"/>
        <w:jc w:val="left"/>
        <w:rPr>
          <w:rFonts w:eastAsiaTheme="minorEastAsia"/>
          <w:color w:val="000000"/>
          <w:sz w:val="18"/>
          <w:lang w:val="en-US" w:eastAsia="zh-CN"/>
        </w:rPr>
      </w:pPr>
    </w:p>
    <w:p w:rsidR="008A4C59" w:rsidRPr="008935CD" w:rsidRDefault="00804800" w:rsidP="007F1DC3">
      <w:pPr>
        <w:pStyle w:val="Heading20"/>
        <w:rPr>
          <w:lang w:val="en-US" w:eastAsia="zh-CN"/>
        </w:rPr>
      </w:pPr>
      <w:bookmarkStart w:id="533" w:name="_Toc355708884"/>
      <w:r>
        <w:rPr>
          <w:rFonts w:hint="eastAsia"/>
          <w:lang w:eastAsia="zh-CN"/>
        </w:rPr>
        <w:t>国际电联网络运营商代</w:t>
      </w:r>
      <w:r w:rsidR="008A4C59" w:rsidRPr="00A10F3D">
        <w:rPr>
          <w:rFonts w:hint="eastAsia"/>
          <w:lang w:eastAsia="zh-CN"/>
        </w:rPr>
        <w:t>码列表</w:t>
      </w:r>
      <w:r w:rsidR="00C600D3">
        <w:rPr>
          <w:lang w:val="en-US" w:eastAsia="zh-CN"/>
        </w:rPr>
        <w:br/>
      </w:r>
      <w:r w:rsidR="00680FC5" w:rsidRPr="008935CD">
        <w:rPr>
          <w:rFonts w:hint="eastAsia"/>
          <w:lang w:val="en-US" w:eastAsia="zh-CN"/>
        </w:rPr>
        <w:t>（</w:t>
      </w:r>
      <w:r>
        <w:rPr>
          <w:rFonts w:hint="eastAsia"/>
          <w:lang w:eastAsia="zh-CN"/>
        </w:rPr>
        <w:t>根据</w:t>
      </w:r>
      <w:r w:rsidR="008A4C59" w:rsidRPr="00A10F3D">
        <w:rPr>
          <w:lang w:val="en-US" w:eastAsia="zh-CN"/>
        </w:rPr>
        <w:t>ITU-T </w:t>
      </w:r>
      <w:r>
        <w:rPr>
          <w:rFonts w:hint="eastAsia"/>
          <w:lang w:val="en-US" w:eastAsia="zh-CN"/>
        </w:rPr>
        <w:t>M</w:t>
      </w:r>
      <w:r w:rsidR="008A4C59" w:rsidRPr="00A10F3D">
        <w:rPr>
          <w:lang w:val="en-US" w:eastAsia="zh-CN"/>
        </w:rPr>
        <w:t>.</w:t>
      </w:r>
      <w:r>
        <w:rPr>
          <w:rFonts w:hint="eastAsia"/>
          <w:lang w:val="en-US" w:eastAsia="zh-CN"/>
        </w:rPr>
        <w:t>1400</w:t>
      </w:r>
      <w:r w:rsidR="008A4C59" w:rsidRPr="00A10F3D">
        <w:rPr>
          <w:rFonts w:hint="eastAsia"/>
          <w:lang w:val="en-US" w:eastAsia="zh-CN"/>
        </w:rPr>
        <w:t>建议书</w:t>
      </w:r>
      <w:r w:rsidR="00680FC5">
        <w:rPr>
          <w:rFonts w:hint="eastAsia"/>
          <w:lang w:val="en-US" w:eastAsia="zh-CN"/>
        </w:rPr>
        <w:t>（</w:t>
      </w:r>
      <w:r>
        <w:rPr>
          <w:lang w:val="en-US" w:eastAsia="zh-CN"/>
        </w:rPr>
        <w:t>0</w:t>
      </w:r>
      <w:r w:rsidR="007F1DC3">
        <w:rPr>
          <w:lang w:val="en-US" w:eastAsia="zh-CN"/>
        </w:rPr>
        <w:t>3</w:t>
      </w:r>
      <w:r w:rsidR="008A4C59" w:rsidRPr="00A10F3D">
        <w:rPr>
          <w:lang w:val="en-US" w:eastAsia="zh-CN"/>
        </w:rPr>
        <w:t>/</w:t>
      </w:r>
      <w:r>
        <w:rPr>
          <w:rFonts w:hint="eastAsia"/>
          <w:lang w:val="en-US" w:eastAsia="zh-CN"/>
        </w:rPr>
        <w:t>20</w:t>
      </w:r>
      <w:r w:rsidR="007F1DC3">
        <w:rPr>
          <w:lang w:val="en-US" w:eastAsia="zh-CN"/>
        </w:rPr>
        <w:t>13</w:t>
      </w:r>
      <w:r w:rsidR="00290E5C">
        <w:rPr>
          <w:rFonts w:hint="eastAsia"/>
          <w:lang w:val="en-US" w:eastAsia="zh-CN"/>
        </w:rPr>
        <w:t>））</w:t>
      </w:r>
      <w:r w:rsidR="008A4C59" w:rsidRPr="00A10F3D">
        <w:rPr>
          <w:lang w:val="en-US" w:eastAsia="zh-CN"/>
        </w:rPr>
        <w:br/>
      </w:r>
      <w:r w:rsidR="00680FC5">
        <w:rPr>
          <w:rFonts w:hint="eastAsia"/>
          <w:lang w:val="en-US" w:eastAsia="zh-CN"/>
        </w:rPr>
        <w:t>（</w:t>
      </w:r>
      <w:r w:rsidR="008A4C59" w:rsidRPr="00A10F3D">
        <w:rPr>
          <w:rFonts w:hint="eastAsia"/>
          <w:lang w:val="en-US" w:eastAsia="zh-CN"/>
        </w:rPr>
        <w:t>截至</w:t>
      </w:r>
      <w:r w:rsidR="008A4C59" w:rsidRPr="00A10F3D">
        <w:rPr>
          <w:lang w:val="en-US" w:eastAsia="zh-CN"/>
        </w:rPr>
        <w:t>201</w:t>
      </w:r>
      <w:r>
        <w:rPr>
          <w:rFonts w:hint="eastAsia"/>
          <w:lang w:val="en-US" w:eastAsia="zh-CN"/>
        </w:rPr>
        <w:t>1</w:t>
      </w:r>
      <w:r w:rsidR="008A4C59" w:rsidRPr="00A10F3D">
        <w:rPr>
          <w:rFonts w:hint="eastAsia"/>
          <w:lang w:val="en-US" w:eastAsia="zh-CN"/>
        </w:rPr>
        <w:t>年</w:t>
      </w:r>
      <w:r>
        <w:rPr>
          <w:rFonts w:hint="eastAsia"/>
          <w:lang w:val="en-US" w:eastAsia="zh-CN"/>
        </w:rPr>
        <w:t>6</w:t>
      </w:r>
      <w:r w:rsidR="008A4C59" w:rsidRPr="00A10F3D">
        <w:rPr>
          <w:rFonts w:hint="eastAsia"/>
          <w:lang w:val="en-US" w:eastAsia="zh-CN"/>
        </w:rPr>
        <w:t>月</w:t>
      </w:r>
      <w:r w:rsidR="008A4C59" w:rsidRPr="00A10F3D">
        <w:rPr>
          <w:lang w:val="en-US" w:eastAsia="zh-CN"/>
        </w:rPr>
        <w:t>1</w:t>
      </w:r>
      <w:r w:rsidR="008A4C59" w:rsidRPr="00A10F3D">
        <w:rPr>
          <w:rFonts w:hint="eastAsia"/>
          <w:lang w:val="en-US" w:eastAsia="zh-CN"/>
        </w:rPr>
        <w:t>日</w:t>
      </w:r>
      <w:r w:rsidR="00290E5C">
        <w:rPr>
          <w:rFonts w:hint="eastAsia"/>
          <w:lang w:val="en-US" w:eastAsia="zh-CN"/>
        </w:rPr>
        <w:t>）</w:t>
      </w:r>
      <w:bookmarkEnd w:id="533"/>
    </w:p>
    <w:p w:rsidR="008A4C59" w:rsidRPr="00A10F3D" w:rsidRDefault="00680FC5" w:rsidP="007F1DC3">
      <w:pPr>
        <w:keepNext/>
        <w:tabs>
          <w:tab w:val="clear" w:pos="1276"/>
          <w:tab w:val="clear" w:pos="1843"/>
          <w:tab w:val="clear" w:pos="5387"/>
          <w:tab w:val="clear" w:pos="5954"/>
          <w:tab w:val="right" w:pos="1021"/>
          <w:tab w:val="left" w:pos="1701"/>
          <w:tab w:val="left" w:pos="2268"/>
        </w:tabs>
        <w:spacing w:before="360"/>
        <w:jc w:val="center"/>
        <w:rPr>
          <w:rFonts w:eastAsia="SimSun" w:cs="Calibri"/>
          <w:lang w:eastAsia="zh-CN"/>
        </w:rPr>
      </w:pPr>
      <w:r>
        <w:rPr>
          <w:rFonts w:eastAsia="SimSun" w:cs="Calibri" w:hint="eastAsia"/>
          <w:lang w:eastAsia="zh-CN"/>
        </w:rPr>
        <w:t>（</w:t>
      </w:r>
      <w:r w:rsidR="008A4C59" w:rsidRPr="00A10F3D">
        <w:rPr>
          <w:rFonts w:eastAsia="SimSun" w:cs="Calibri" w:hint="eastAsia"/>
          <w:lang w:eastAsia="zh-CN"/>
        </w:rPr>
        <w:t>国际电联第</w:t>
      </w:r>
      <w:r w:rsidR="00791EE1" w:rsidRPr="00992FEE">
        <w:rPr>
          <w:rFonts w:asciiTheme="minorHAnsi" w:hAnsiTheme="minorHAnsi"/>
          <w:lang w:eastAsia="zh-CN"/>
        </w:rPr>
        <w:t>981 – 1.VI.2011</w:t>
      </w:r>
      <w:r w:rsidR="008A4C59" w:rsidRPr="00A10F3D">
        <w:rPr>
          <w:rFonts w:eastAsia="SimSun" w:cs="Calibri" w:hint="eastAsia"/>
          <w:lang w:eastAsia="zh-CN"/>
        </w:rPr>
        <w:t>期</w:t>
      </w:r>
      <w:r w:rsidR="004D3952" w:rsidRPr="00A10F3D">
        <w:rPr>
          <w:rFonts w:eastAsia="SimSun" w:cs="Calibri" w:hint="eastAsia"/>
          <w:lang w:eastAsia="zh-CN"/>
        </w:rPr>
        <w:t>《操作公报》</w:t>
      </w:r>
      <w:r w:rsidR="008A4C59" w:rsidRPr="00A10F3D">
        <w:rPr>
          <w:rFonts w:eastAsia="SimSun" w:cs="Calibri" w:hint="eastAsia"/>
          <w:lang w:eastAsia="zh-CN"/>
        </w:rPr>
        <w:t>附件</w:t>
      </w:r>
      <w:r w:rsidR="00290E5C">
        <w:rPr>
          <w:rFonts w:eastAsia="SimSun" w:cs="Calibri" w:hint="eastAsia"/>
          <w:lang w:eastAsia="zh-CN"/>
        </w:rPr>
        <w:t>）</w:t>
      </w:r>
      <w:r w:rsidR="008A4C59" w:rsidRPr="00A10F3D">
        <w:rPr>
          <w:rFonts w:eastAsia="SimSun" w:cs="Calibri"/>
          <w:lang w:eastAsia="zh-CN"/>
        </w:rPr>
        <w:br/>
      </w:r>
      <w:r>
        <w:rPr>
          <w:rFonts w:eastAsia="SimSun" w:cs="Calibri" w:hint="eastAsia"/>
          <w:lang w:eastAsia="zh-CN"/>
        </w:rPr>
        <w:t>（</w:t>
      </w:r>
      <w:r w:rsidR="008A4C59" w:rsidRPr="00A10F3D">
        <w:rPr>
          <w:rFonts w:eastAsia="SimSun" w:cs="Calibri" w:hint="eastAsia"/>
          <w:lang w:eastAsia="zh-CN"/>
        </w:rPr>
        <w:t>第</w:t>
      </w:r>
      <w:r w:rsidR="00791EE1">
        <w:rPr>
          <w:rFonts w:eastAsia="SimSun" w:cs="Calibri" w:hint="eastAsia"/>
          <w:lang w:eastAsia="zh-CN"/>
        </w:rPr>
        <w:t>3</w:t>
      </w:r>
      <w:r w:rsidR="007F1DC3">
        <w:rPr>
          <w:rFonts w:eastAsia="SimSun" w:cs="Calibri"/>
          <w:lang w:eastAsia="zh-CN"/>
        </w:rPr>
        <w:t>4</w:t>
      </w:r>
      <w:r w:rsidR="008A4C59" w:rsidRPr="00A10F3D">
        <w:rPr>
          <w:rFonts w:eastAsia="SimSun" w:cs="Calibri" w:hint="eastAsia"/>
          <w:lang w:eastAsia="zh-CN"/>
        </w:rPr>
        <w:t>号修正</w:t>
      </w:r>
      <w:r w:rsidR="00290E5C">
        <w:rPr>
          <w:rFonts w:eastAsia="SimSun" w:cs="Calibri" w:hint="eastAsia"/>
          <w:lang w:eastAsia="zh-CN"/>
        </w:rPr>
        <w:t>）</w:t>
      </w:r>
    </w:p>
    <w:p w:rsidR="007F1DC3" w:rsidRPr="00992FEE" w:rsidRDefault="007F1DC3" w:rsidP="007F1DC3">
      <w:pPr>
        <w:rPr>
          <w:lang w:eastAsia="zh-CN"/>
        </w:rPr>
      </w:pPr>
    </w:p>
    <w:tbl>
      <w:tblPr>
        <w:tblW w:w="9166" w:type="dxa"/>
        <w:jc w:val="center"/>
        <w:tblLayout w:type="fixed"/>
        <w:tblLook w:val="04A0" w:firstRow="1" w:lastRow="0" w:firstColumn="1" w:lastColumn="0" w:noHBand="0" w:noVBand="1"/>
      </w:tblPr>
      <w:tblGrid>
        <w:gridCol w:w="3416"/>
        <w:gridCol w:w="1582"/>
        <w:gridCol w:w="4168"/>
      </w:tblGrid>
      <w:tr w:rsidR="007F1DC3" w:rsidRPr="00233AD2" w:rsidTr="002D606F">
        <w:trPr>
          <w:cantSplit/>
          <w:tblHeader/>
          <w:jc w:val="center"/>
        </w:trPr>
        <w:tc>
          <w:tcPr>
            <w:tcW w:w="3416" w:type="dxa"/>
            <w:hideMark/>
          </w:tcPr>
          <w:p w:rsidR="007F1DC3" w:rsidRPr="008E5824" w:rsidRDefault="007F1DC3" w:rsidP="007F1DC3">
            <w:pPr>
              <w:widowControl w:val="0"/>
              <w:spacing w:before="60"/>
              <w:rPr>
                <w:rFonts w:asciiTheme="minorHAnsi" w:eastAsia="SimSun" w:hAnsiTheme="minorHAnsi" w:cs="Arial"/>
                <w:b/>
                <w:bCs/>
                <w:i/>
                <w:iCs/>
                <w:color w:val="000000"/>
                <w:lang w:eastAsia="zh-CN"/>
              </w:rPr>
            </w:pPr>
            <w:r w:rsidRPr="00EF58F2">
              <w:rPr>
                <w:rFonts w:asciiTheme="minorHAnsi" w:eastAsia="STKaiti" w:hAnsiTheme="minorHAnsi" w:cs="Arial"/>
                <w:b/>
                <w:bCs/>
                <w:color w:val="000000"/>
                <w:lang w:val="en-US" w:eastAsia="zh-CN"/>
              </w:rPr>
              <w:t>国家或区域</w:t>
            </w:r>
            <w:r w:rsidRPr="00EF58F2">
              <w:rPr>
                <w:rFonts w:asciiTheme="minorHAnsi" w:eastAsia="STKaiti" w:hAnsiTheme="minorHAnsi" w:cs="Arial"/>
                <w:b/>
                <w:bCs/>
                <w:color w:val="000000"/>
                <w:lang w:val="en-US" w:eastAsia="zh-CN"/>
              </w:rPr>
              <w:t>/ISO</w:t>
            </w:r>
            <w:r w:rsidRPr="00EF58F2">
              <w:rPr>
                <w:rFonts w:asciiTheme="minorHAnsi" w:eastAsia="STKaiti" w:hAnsiTheme="minorHAnsi" w:cs="Arial"/>
                <w:b/>
                <w:bCs/>
                <w:color w:val="000000"/>
                <w:lang w:val="en-US" w:eastAsia="zh-CN"/>
              </w:rPr>
              <w:t>代码</w:t>
            </w:r>
          </w:p>
        </w:tc>
        <w:tc>
          <w:tcPr>
            <w:tcW w:w="1582" w:type="dxa"/>
            <w:hideMark/>
          </w:tcPr>
          <w:p w:rsidR="007F1DC3" w:rsidRPr="008E5824" w:rsidRDefault="007F1DC3" w:rsidP="007F1DC3">
            <w:pPr>
              <w:widowControl w:val="0"/>
              <w:spacing w:before="60"/>
              <w:jc w:val="center"/>
              <w:rPr>
                <w:rFonts w:asciiTheme="minorHAnsi" w:eastAsia="SimSun" w:hAnsiTheme="minorHAnsi" w:cs="Arial"/>
                <w:b/>
                <w:bCs/>
                <w:i/>
                <w:iCs/>
                <w:color w:val="000000"/>
              </w:rPr>
            </w:pPr>
            <w:r w:rsidRPr="00EF58F2">
              <w:rPr>
                <w:rFonts w:asciiTheme="minorHAnsi" w:eastAsia="STKaiti" w:hAnsiTheme="minorHAnsi" w:cs="Arial"/>
                <w:b/>
                <w:bCs/>
                <w:lang w:val="en-US" w:eastAsia="zh-CN"/>
              </w:rPr>
              <w:t>公司代码</w:t>
            </w:r>
          </w:p>
        </w:tc>
        <w:tc>
          <w:tcPr>
            <w:tcW w:w="4168" w:type="dxa"/>
            <w:hideMark/>
          </w:tcPr>
          <w:p w:rsidR="007F1DC3" w:rsidRPr="008E5824" w:rsidRDefault="007F1DC3" w:rsidP="007F1DC3">
            <w:pPr>
              <w:widowControl w:val="0"/>
              <w:spacing w:before="60"/>
              <w:rPr>
                <w:rFonts w:asciiTheme="minorHAnsi" w:eastAsia="SimSun" w:hAnsiTheme="minorHAnsi" w:cs="Arial"/>
                <w:b/>
                <w:bCs/>
                <w:i/>
                <w:iCs/>
                <w:color w:val="000000"/>
              </w:rPr>
            </w:pPr>
            <w:r w:rsidRPr="00EF58F2">
              <w:rPr>
                <w:rFonts w:asciiTheme="minorHAnsi" w:eastAsia="STKaiti" w:hAnsiTheme="minorHAnsi" w:cs="Arial"/>
                <w:b/>
                <w:bCs/>
                <w:lang w:val="en-US" w:eastAsia="zh-CN"/>
              </w:rPr>
              <w:t>联系</w:t>
            </w:r>
            <w:r>
              <w:rPr>
                <w:rFonts w:asciiTheme="minorHAnsi" w:eastAsia="STKaiti" w:hAnsiTheme="minorHAnsi" w:cs="Arial" w:hint="eastAsia"/>
                <w:b/>
                <w:bCs/>
                <w:lang w:val="en-US" w:eastAsia="zh-CN"/>
              </w:rPr>
              <w:t>人</w:t>
            </w:r>
          </w:p>
        </w:tc>
      </w:tr>
      <w:tr w:rsidR="007F1DC3" w:rsidRPr="00233AD2" w:rsidTr="002D606F">
        <w:trPr>
          <w:cantSplit/>
          <w:tblHeader/>
          <w:jc w:val="center"/>
        </w:trPr>
        <w:tc>
          <w:tcPr>
            <w:tcW w:w="3416" w:type="dxa"/>
            <w:tcBorders>
              <w:top w:val="nil"/>
              <w:left w:val="nil"/>
              <w:right w:val="nil"/>
            </w:tcBorders>
            <w:hideMark/>
          </w:tcPr>
          <w:p w:rsidR="007F1DC3" w:rsidRPr="008E5824" w:rsidRDefault="007F1DC3" w:rsidP="007F1DC3">
            <w:pPr>
              <w:widowControl w:val="0"/>
              <w:rPr>
                <w:rFonts w:asciiTheme="minorHAnsi" w:eastAsia="SimSun" w:hAnsiTheme="minorHAnsi" w:cs="Arial"/>
                <w:b/>
                <w:bCs/>
                <w:i/>
                <w:iCs/>
                <w:color w:val="000000"/>
              </w:rPr>
            </w:pPr>
            <w:r w:rsidRPr="00EF58F2">
              <w:rPr>
                <w:rFonts w:asciiTheme="minorHAnsi" w:eastAsia="STKaiti" w:hAnsiTheme="minorHAnsi" w:cs="Arial"/>
                <w:b/>
                <w:bCs/>
                <w:lang w:eastAsia="zh-CN"/>
              </w:rPr>
              <w:t>公司名称</w:t>
            </w:r>
            <w:r w:rsidRPr="00EF58F2">
              <w:rPr>
                <w:rFonts w:asciiTheme="minorHAnsi" w:eastAsia="STKaiti" w:hAnsiTheme="minorHAnsi" w:cs="Arial"/>
                <w:b/>
                <w:bCs/>
                <w:lang w:eastAsia="zh-CN"/>
              </w:rPr>
              <w:t>/</w:t>
            </w:r>
            <w:r w:rsidRPr="00EF58F2">
              <w:rPr>
                <w:rFonts w:asciiTheme="minorHAnsi" w:eastAsia="STKaiti" w:hAnsiTheme="minorHAnsi" w:cs="Arial"/>
                <w:b/>
                <w:bCs/>
                <w:lang w:eastAsia="zh-CN"/>
              </w:rPr>
              <w:t>地址</w:t>
            </w:r>
          </w:p>
        </w:tc>
        <w:tc>
          <w:tcPr>
            <w:tcW w:w="1582" w:type="dxa"/>
            <w:tcBorders>
              <w:top w:val="nil"/>
              <w:left w:val="nil"/>
              <w:right w:val="nil"/>
            </w:tcBorders>
            <w:hideMark/>
          </w:tcPr>
          <w:p w:rsidR="007F1DC3" w:rsidRPr="008E5824" w:rsidRDefault="007F1DC3" w:rsidP="007F1DC3">
            <w:pPr>
              <w:widowControl w:val="0"/>
              <w:jc w:val="center"/>
              <w:rPr>
                <w:rFonts w:asciiTheme="minorHAnsi" w:eastAsia="SimSun" w:hAnsiTheme="minorHAnsi" w:cs="Arial"/>
                <w:b/>
                <w:bCs/>
                <w:i/>
                <w:iCs/>
                <w:color w:val="000000"/>
              </w:rPr>
            </w:pPr>
            <w:r w:rsidRPr="007F1DC3">
              <w:rPr>
                <w:rFonts w:asciiTheme="minorHAnsi" w:eastAsia="STKaiti" w:hAnsiTheme="minorHAnsi" w:cs="Arial" w:hint="eastAsia"/>
                <w:b/>
                <w:bCs/>
                <w:lang w:eastAsia="zh-CN"/>
              </w:rPr>
              <w:t>运营商代码</w:t>
            </w:r>
          </w:p>
        </w:tc>
        <w:tc>
          <w:tcPr>
            <w:tcW w:w="4168" w:type="dxa"/>
            <w:tcBorders>
              <w:top w:val="nil"/>
              <w:left w:val="nil"/>
              <w:right w:val="nil"/>
            </w:tcBorders>
          </w:tcPr>
          <w:p w:rsidR="007F1DC3" w:rsidRPr="008E5824" w:rsidRDefault="007F1DC3" w:rsidP="007F1DC3">
            <w:pPr>
              <w:widowControl w:val="0"/>
              <w:rPr>
                <w:rFonts w:asciiTheme="minorHAnsi" w:eastAsia="SimSun" w:hAnsiTheme="minorHAnsi" w:cs="Arial"/>
                <w:b/>
                <w:bCs/>
                <w:i/>
                <w:iCs/>
                <w:color w:val="000000"/>
              </w:rPr>
            </w:pPr>
          </w:p>
        </w:tc>
      </w:tr>
    </w:tbl>
    <w:p w:rsidR="007F1DC3" w:rsidRDefault="007F1DC3" w:rsidP="007F1DC3">
      <w:pPr>
        <w:rPr>
          <w:rFonts w:cs="Calibri"/>
          <w:color w:val="000000"/>
          <w:sz w:val="24"/>
          <w:szCs w:val="24"/>
        </w:rPr>
      </w:pPr>
    </w:p>
    <w:p w:rsidR="007F1DC3" w:rsidRPr="00970839" w:rsidRDefault="007F1DC3" w:rsidP="007F1DC3">
      <w:pPr>
        <w:tabs>
          <w:tab w:val="clear" w:pos="567"/>
          <w:tab w:val="clear" w:pos="1276"/>
          <w:tab w:val="clear" w:pos="1843"/>
          <w:tab w:val="clear" w:pos="5387"/>
          <w:tab w:val="clear" w:pos="5954"/>
          <w:tab w:val="left" w:pos="3686"/>
        </w:tabs>
        <w:spacing w:before="0"/>
        <w:jc w:val="left"/>
        <w:rPr>
          <w:rFonts w:asciiTheme="minorHAnsi" w:hAnsiTheme="minorHAnsi" w:cs="Calibri"/>
          <w:b/>
          <w:lang w:val="en-US"/>
        </w:rPr>
      </w:pPr>
      <w:r w:rsidRPr="00E7562F">
        <w:rPr>
          <w:rFonts w:asciiTheme="minorHAnsi" w:eastAsia="STKaiti" w:hAnsiTheme="minorHAnsi"/>
          <w:b/>
          <w:iCs/>
          <w:lang w:eastAsia="zh-CN"/>
        </w:rPr>
        <w:t>德意志（联邦共和国）</w:t>
      </w:r>
      <w:r w:rsidRPr="00E7562F">
        <w:rPr>
          <w:rFonts w:asciiTheme="minorHAnsi" w:eastAsia="STKaiti" w:hAnsiTheme="minorHAnsi" w:cs="Calibri"/>
          <w:b/>
          <w:bCs/>
          <w:iCs/>
          <w:lang w:val="en-US"/>
        </w:rPr>
        <w:t>/</w:t>
      </w:r>
      <w:r w:rsidRPr="00970839">
        <w:rPr>
          <w:rFonts w:asciiTheme="minorHAnsi" w:hAnsiTheme="minorHAnsi" w:cs="Calibri"/>
          <w:b/>
          <w:bCs/>
          <w:i/>
          <w:iCs/>
          <w:lang w:val="en-US"/>
        </w:rPr>
        <w:t xml:space="preserve"> DEU</w:t>
      </w:r>
      <w:r w:rsidRPr="00970839">
        <w:rPr>
          <w:rFonts w:asciiTheme="minorHAnsi" w:hAnsiTheme="minorHAnsi" w:cs="Calibri"/>
          <w:b/>
          <w:bCs/>
          <w:i/>
          <w:iCs/>
          <w:lang w:val="en-US"/>
        </w:rPr>
        <w:tab/>
      </w:r>
      <w:r w:rsidRPr="00970839">
        <w:rPr>
          <w:rFonts w:asciiTheme="minorHAnsi" w:hAnsiTheme="minorHAnsi" w:cs="Calibri"/>
          <w:b/>
          <w:lang w:val="en-US"/>
        </w:rPr>
        <w:t>ADD</w:t>
      </w:r>
    </w:p>
    <w:p w:rsidR="007F1DC3" w:rsidRPr="00970839" w:rsidRDefault="007F1DC3" w:rsidP="007F1DC3">
      <w:pPr>
        <w:tabs>
          <w:tab w:val="clear" w:pos="567"/>
          <w:tab w:val="clear" w:pos="1276"/>
          <w:tab w:val="clear" w:pos="1843"/>
          <w:tab w:val="clear" w:pos="5387"/>
          <w:tab w:val="clear" w:pos="5954"/>
        </w:tabs>
        <w:spacing w:before="0"/>
        <w:jc w:val="left"/>
        <w:rPr>
          <w:rFonts w:asciiTheme="minorHAnsi" w:hAnsiTheme="minorHAnsi" w:cs="Calibri"/>
          <w:color w:val="000000"/>
          <w:lang w:val="en-US"/>
        </w:rPr>
      </w:pPr>
    </w:p>
    <w:tbl>
      <w:tblPr>
        <w:tblW w:w="9197" w:type="dxa"/>
        <w:tblLayout w:type="fixed"/>
        <w:tblLook w:val="04A0" w:firstRow="1" w:lastRow="0" w:firstColumn="1" w:lastColumn="0" w:noHBand="0" w:noVBand="1"/>
      </w:tblPr>
      <w:tblGrid>
        <w:gridCol w:w="3388"/>
        <w:gridCol w:w="1568"/>
        <w:gridCol w:w="4241"/>
      </w:tblGrid>
      <w:tr w:rsidR="007F1DC3" w:rsidRPr="00970839" w:rsidTr="002D606F">
        <w:tc>
          <w:tcPr>
            <w:tcW w:w="3388" w:type="dxa"/>
            <w:hideMark/>
          </w:tcPr>
          <w:p w:rsidR="007F1DC3" w:rsidRPr="00970839" w:rsidRDefault="000868F8" w:rsidP="007F1DC3">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eastAsia="zh-CN"/>
              </w:rPr>
            </w:pPr>
            <w:r w:rsidRPr="00E7562F">
              <w:rPr>
                <w:rFonts w:asciiTheme="minorHAnsi" w:eastAsia="STKaiti" w:hAnsiTheme="minorHAnsi"/>
                <w:b/>
                <w:iCs/>
                <w:lang w:eastAsia="zh-CN"/>
              </w:rPr>
              <w:t>德意志（联邦共和国）</w:t>
            </w:r>
            <w:r w:rsidRPr="00E7562F">
              <w:rPr>
                <w:rFonts w:asciiTheme="minorHAnsi" w:eastAsia="STKaiti" w:hAnsiTheme="minorHAnsi" w:cs="Calibri"/>
                <w:b/>
                <w:bCs/>
                <w:iCs/>
                <w:lang w:val="en-US" w:eastAsia="zh-CN"/>
              </w:rPr>
              <w:t>/</w:t>
            </w:r>
            <w:r w:rsidRPr="00970839">
              <w:rPr>
                <w:rFonts w:asciiTheme="minorHAnsi" w:hAnsiTheme="minorHAnsi" w:cs="Calibri"/>
                <w:b/>
                <w:bCs/>
                <w:i/>
                <w:iCs/>
                <w:lang w:val="en-US" w:eastAsia="zh-CN"/>
              </w:rPr>
              <w:t xml:space="preserve"> DEU</w:t>
            </w:r>
          </w:p>
        </w:tc>
        <w:tc>
          <w:tcPr>
            <w:tcW w:w="1568" w:type="dxa"/>
          </w:tcPr>
          <w:p w:rsidR="007F1DC3" w:rsidRPr="00970839" w:rsidRDefault="007F1DC3" w:rsidP="007F1DC3">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eastAsia="zh-CN"/>
              </w:rPr>
            </w:pPr>
          </w:p>
        </w:tc>
        <w:tc>
          <w:tcPr>
            <w:tcW w:w="4241" w:type="dxa"/>
          </w:tcPr>
          <w:p w:rsidR="007F1DC3" w:rsidRPr="00970839" w:rsidRDefault="007F1DC3" w:rsidP="007F1DC3">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eastAsia="zh-CN"/>
              </w:rPr>
            </w:pPr>
          </w:p>
        </w:tc>
      </w:tr>
      <w:tr w:rsidR="007F1DC3" w:rsidRPr="00970839" w:rsidTr="002D606F">
        <w:tc>
          <w:tcPr>
            <w:tcW w:w="3388" w:type="dxa"/>
            <w:hideMark/>
          </w:tcPr>
          <w:p w:rsidR="007F1DC3" w:rsidRPr="00970839" w:rsidRDefault="007F1DC3" w:rsidP="007F1DC3">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Theme="minorEastAsia" w:hAnsiTheme="minorHAnsi" w:cs="Calibri"/>
                <w:lang w:val="en-US" w:eastAsia="zh-CN"/>
              </w:rPr>
            </w:pPr>
            <w:r w:rsidRPr="00970839">
              <w:rPr>
                <w:rFonts w:asciiTheme="minorHAnsi" w:eastAsiaTheme="minorEastAsia" w:hAnsiTheme="minorHAnsi" w:cs="Calibri"/>
                <w:lang w:val="en-US" w:eastAsia="zh-CN"/>
              </w:rPr>
              <w:t>amplus AG</w:t>
            </w:r>
          </w:p>
        </w:tc>
        <w:tc>
          <w:tcPr>
            <w:tcW w:w="1568" w:type="dxa"/>
            <w:hideMark/>
          </w:tcPr>
          <w:p w:rsidR="007F1DC3" w:rsidRPr="00970839" w:rsidRDefault="007F1DC3" w:rsidP="007F1DC3">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b/>
                <w:bCs/>
                <w:color w:val="000000"/>
                <w:lang w:val="en-US"/>
              </w:rPr>
            </w:pPr>
            <w:r w:rsidRPr="00970839">
              <w:rPr>
                <w:rFonts w:asciiTheme="minorHAnsi" w:eastAsia="SimSun" w:hAnsiTheme="minorHAnsi" w:cstheme="minorBidi"/>
                <w:b/>
                <w:bCs/>
                <w:color w:val="000000"/>
                <w:lang w:val="en-US"/>
              </w:rPr>
              <w:t>AMPLUS</w:t>
            </w:r>
          </w:p>
        </w:tc>
        <w:tc>
          <w:tcPr>
            <w:tcW w:w="4241" w:type="dxa"/>
            <w:hideMark/>
          </w:tcPr>
          <w:p w:rsidR="007F1DC3" w:rsidRPr="00970839" w:rsidRDefault="007F1DC3" w:rsidP="007F1DC3">
            <w:pPr>
              <w:widowControl w:val="0"/>
              <w:tabs>
                <w:tab w:val="clear" w:pos="567"/>
                <w:tab w:val="clear" w:pos="1276"/>
                <w:tab w:val="clear" w:pos="1843"/>
                <w:tab w:val="clear" w:pos="5387"/>
                <w:tab w:val="clear" w:pos="5954"/>
              </w:tabs>
              <w:spacing w:before="0"/>
              <w:jc w:val="left"/>
              <w:rPr>
                <w:rFonts w:asciiTheme="minorHAnsi" w:eastAsia="SimSun" w:hAnsiTheme="minorHAnsi" w:cs="Calibri"/>
                <w:color w:val="000000"/>
                <w:lang w:val="en-US" w:eastAsia="zh-CN"/>
              </w:rPr>
            </w:pPr>
            <w:r w:rsidRPr="00970839">
              <w:rPr>
                <w:rFonts w:asciiTheme="minorHAnsi" w:eastAsia="SimSun" w:hAnsiTheme="minorHAnsi" w:cs="Calibri"/>
                <w:color w:val="000000"/>
                <w:lang w:val="en-US"/>
              </w:rPr>
              <w:t>Tobias Groeller</w:t>
            </w:r>
            <w:r w:rsidR="000868F8">
              <w:rPr>
                <w:rFonts w:asciiTheme="minorHAnsi" w:eastAsia="SimSun" w:hAnsiTheme="minorHAnsi" w:cs="Calibri" w:hint="eastAsia"/>
                <w:color w:val="000000"/>
                <w:lang w:val="en-US" w:eastAsia="zh-CN"/>
              </w:rPr>
              <w:t>先生</w:t>
            </w:r>
          </w:p>
        </w:tc>
      </w:tr>
      <w:tr w:rsidR="007F1DC3" w:rsidRPr="00970839" w:rsidTr="002D606F">
        <w:tc>
          <w:tcPr>
            <w:tcW w:w="3388" w:type="dxa"/>
            <w:hideMark/>
          </w:tcPr>
          <w:p w:rsidR="007F1DC3" w:rsidRPr="00970839" w:rsidRDefault="007F1DC3" w:rsidP="007F1DC3">
            <w:pPr>
              <w:widowControl w:val="0"/>
              <w:tabs>
                <w:tab w:val="clear" w:pos="567"/>
                <w:tab w:val="clear" w:pos="1276"/>
                <w:tab w:val="clear" w:pos="1843"/>
                <w:tab w:val="clear" w:pos="5387"/>
                <w:tab w:val="clear" w:pos="5954"/>
              </w:tabs>
              <w:spacing w:before="0"/>
              <w:jc w:val="left"/>
              <w:rPr>
                <w:rFonts w:asciiTheme="minorHAnsi" w:eastAsia="SimSun" w:hAnsiTheme="minorHAnsi" w:cs="Calibri"/>
                <w:color w:val="000000"/>
                <w:lang w:val="en-US"/>
              </w:rPr>
            </w:pPr>
            <w:r w:rsidRPr="00970839">
              <w:rPr>
                <w:rFonts w:asciiTheme="minorHAnsi" w:eastAsia="SimSun" w:hAnsiTheme="minorHAnsi" w:cs="Calibri"/>
                <w:color w:val="000000"/>
                <w:lang w:val="en-US"/>
              </w:rPr>
              <w:t>Technologiecampus 4</w:t>
            </w:r>
          </w:p>
        </w:tc>
        <w:tc>
          <w:tcPr>
            <w:tcW w:w="1568" w:type="dxa"/>
          </w:tcPr>
          <w:p w:rsidR="007F1DC3" w:rsidRPr="00970839" w:rsidRDefault="007F1DC3" w:rsidP="007F1DC3">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b/>
                <w:bCs/>
                <w:color w:val="000000"/>
                <w:lang w:val="en-US"/>
              </w:rPr>
            </w:pPr>
          </w:p>
        </w:tc>
        <w:tc>
          <w:tcPr>
            <w:tcW w:w="4241" w:type="dxa"/>
            <w:hideMark/>
          </w:tcPr>
          <w:p w:rsidR="007F1DC3" w:rsidRPr="00970839" w:rsidRDefault="000868F8" w:rsidP="007F1DC3">
            <w:pPr>
              <w:tabs>
                <w:tab w:val="clear" w:pos="567"/>
                <w:tab w:val="clear" w:pos="1276"/>
                <w:tab w:val="clear" w:pos="1843"/>
                <w:tab w:val="clear" w:pos="5387"/>
                <w:tab w:val="clear" w:pos="5954"/>
                <w:tab w:val="left" w:pos="774"/>
              </w:tabs>
              <w:spacing w:before="0"/>
              <w:jc w:val="left"/>
              <w:rPr>
                <w:rFonts w:asciiTheme="minorHAnsi" w:hAnsiTheme="minorHAnsi" w:cs="Calibri"/>
                <w:lang w:val="fr-CH"/>
              </w:rPr>
            </w:pPr>
            <w:r>
              <w:rPr>
                <w:rFonts w:asciiTheme="minorHAnsi" w:eastAsiaTheme="minorEastAsia" w:hAnsiTheme="minorHAnsi" w:cs="Calibri"/>
                <w:lang w:val="fr-CH" w:eastAsia="zh-CN"/>
              </w:rPr>
              <w:t>电话：</w:t>
            </w:r>
            <w:r w:rsidR="007F1DC3" w:rsidRPr="00970839">
              <w:rPr>
                <w:rFonts w:asciiTheme="minorHAnsi" w:eastAsiaTheme="minorEastAsia" w:hAnsiTheme="minorHAnsi" w:cs="Calibri"/>
                <w:lang w:val="fr-CH" w:eastAsia="zh-CN"/>
              </w:rPr>
              <w:tab/>
              <w:t>+ 49 9923 8045 100</w:t>
            </w:r>
          </w:p>
        </w:tc>
      </w:tr>
      <w:tr w:rsidR="007F1DC3" w:rsidRPr="00970839" w:rsidTr="002D606F">
        <w:tc>
          <w:tcPr>
            <w:tcW w:w="3388" w:type="dxa"/>
            <w:hideMark/>
          </w:tcPr>
          <w:p w:rsidR="007F1DC3" w:rsidRPr="00970839" w:rsidRDefault="007F1DC3" w:rsidP="007F1DC3">
            <w:pPr>
              <w:widowControl w:val="0"/>
              <w:tabs>
                <w:tab w:val="clear" w:pos="567"/>
                <w:tab w:val="clear" w:pos="1276"/>
                <w:tab w:val="clear" w:pos="1843"/>
                <w:tab w:val="clear" w:pos="5387"/>
                <w:tab w:val="clear" w:pos="5954"/>
              </w:tabs>
              <w:spacing w:before="0"/>
              <w:jc w:val="left"/>
              <w:rPr>
                <w:rFonts w:asciiTheme="minorHAnsi" w:eastAsia="SimSun" w:hAnsiTheme="minorHAnsi" w:cs="Calibri"/>
                <w:lang w:val="fr-CH"/>
              </w:rPr>
            </w:pPr>
            <w:r w:rsidRPr="00970839">
              <w:rPr>
                <w:rFonts w:asciiTheme="minorHAnsi" w:eastAsia="SimSun" w:hAnsiTheme="minorHAnsi" w:cs="Calibri"/>
                <w:lang w:val="fr-CH"/>
              </w:rPr>
              <w:t>94244 Teisnach</w:t>
            </w:r>
          </w:p>
        </w:tc>
        <w:tc>
          <w:tcPr>
            <w:tcW w:w="1568" w:type="dxa"/>
          </w:tcPr>
          <w:p w:rsidR="007F1DC3" w:rsidRPr="00970839" w:rsidRDefault="007F1DC3" w:rsidP="007F1DC3">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b/>
                <w:bCs/>
                <w:color w:val="000000"/>
                <w:lang w:val="fr-CH"/>
              </w:rPr>
            </w:pPr>
          </w:p>
        </w:tc>
        <w:tc>
          <w:tcPr>
            <w:tcW w:w="4241" w:type="dxa"/>
            <w:hideMark/>
          </w:tcPr>
          <w:p w:rsidR="007F1DC3" w:rsidRPr="00970839" w:rsidRDefault="000868F8" w:rsidP="007F1DC3">
            <w:pPr>
              <w:tabs>
                <w:tab w:val="clear" w:pos="567"/>
                <w:tab w:val="clear" w:pos="1276"/>
                <w:tab w:val="clear" w:pos="1843"/>
                <w:tab w:val="clear" w:pos="5387"/>
                <w:tab w:val="clear" w:pos="5954"/>
                <w:tab w:val="left" w:pos="774"/>
              </w:tabs>
              <w:spacing w:before="0"/>
              <w:jc w:val="left"/>
              <w:rPr>
                <w:rFonts w:asciiTheme="minorHAnsi" w:eastAsiaTheme="minorEastAsia" w:hAnsiTheme="minorHAnsi" w:cs="Calibri"/>
                <w:lang w:val="fr-CH" w:eastAsia="zh-CN"/>
              </w:rPr>
            </w:pPr>
            <w:r>
              <w:rPr>
                <w:rFonts w:asciiTheme="minorHAnsi" w:eastAsiaTheme="minorEastAsia" w:hAnsiTheme="minorHAnsi" w:cs="Calibri"/>
                <w:lang w:val="fr-CH" w:eastAsia="zh-CN"/>
              </w:rPr>
              <w:t>传真：</w:t>
            </w:r>
            <w:r w:rsidR="007F1DC3" w:rsidRPr="00970839">
              <w:rPr>
                <w:rFonts w:asciiTheme="minorHAnsi" w:eastAsiaTheme="minorEastAsia" w:hAnsiTheme="minorHAnsi" w:cs="Calibri"/>
                <w:lang w:val="fr-CH" w:eastAsia="zh-CN"/>
              </w:rPr>
              <w:t xml:space="preserve"> </w:t>
            </w:r>
            <w:r w:rsidR="007F1DC3">
              <w:rPr>
                <w:rFonts w:asciiTheme="minorHAnsi" w:eastAsiaTheme="minorEastAsia" w:hAnsiTheme="minorHAnsi" w:cs="Calibri"/>
                <w:lang w:val="fr-CH" w:eastAsia="zh-CN"/>
              </w:rPr>
              <w:tab/>
            </w:r>
            <w:r w:rsidR="007F1DC3" w:rsidRPr="00970839">
              <w:rPr>
                <w:rFonts w:asciiTheme="minorHAnsi" w:eastAsiaTheme="minorEastAsia" w:hAnsiTheme="minorHAnsi" w:cs="Calibri"/>
                <w:lang w:val="fr-CH" w:eastAsia="zh-CN"/>
              </w:rPr>
              <w:t>+ 49 9923 8045 120</w:t>
            </w:r>
          </w:p>
        </w:tc>
      </w:tr>
      <w:tr w:rsidR="007F1DC3" w:rsidRPr="00A13EEF" w:rsidTr="002D606F">
        <w:trPr>
          <w:trHeight w:val="211"/>
        </w:trPr>
        <w:tc>
          <w:tcPr>
            <w:tcW w:w="3388" w:type="dxa"/>
          </w:tcPr>
          <w:p w:rsidR="007F1DC3" w:rsidRPr="00970839" w:rsidRDefault="007F1DC3" w:rsidP="007F1DC3">
            <w:pPr>
              <w:widowControl w:val="0"/>
              <w:tabs>
                <w:tab w:val="clear" w:pos="567"/>
                <w:tab w:val="clear" w:pos="1276"/>
                <w:tab w:val="clear" w:pos="1843"/>
                <w:tab w:val="clear" w:pos="5387"/>
                <w:tab w:val="clear" w:pos="5954"/>
              </w:tabs>
              <w:spacing w:before="0"/>
              <w:jc w:val="left"/>
              <w:rPr>
                <w:rFonts w:asciiTheme="minorHAnsi" w:eastAsia="SimSun" w:hAnsiTheme="minorHAnsi" w:cstheme="minorBidi"/>
                <w:b/>
                <w:bCs/>
                <w:color w:val="000000"/>
                <w:lang w:val="fr-CH"/>
              </w:rPr>
            </w:pPr>
          </w:p>
        </w:tc>
        <w:tc>
          <w:tcPr>
            <w:tcW w:w="1568" w:type="dxa"/>
          </w:tcPr>
          <w:p w:rsidR="007F1DC3" w:rsidRPr="00970839" w:rsidRDefault="007F1DC3" w:rsidP="007F1DC3">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b/>
                <w:bCs/>
                <w:color w:val="000000"/>
                <w:lang w:val="fr-CH"/>
              </w:rPr>
            </w:pPr>
          </w:p>
        </w:tc>
        <w:tc>
          <w:tcPr>
            <w:tcW w:w="4241" w:type="dxa"/>
            <w:hideMark/>
          </w:tcPr>
          <w:p w:rsidR="007F1DC3" w:rsidRPr="00970839" w:rsidRDefault="000868F8" w:rsidP="007F1DC3">
            <w:pPr>
              <w:widowControl w:val="0"/>
              <w:tabs>
                <w:tab w:val="clear" w:pos="567"/>
                <w:tab w:val="clear" w:pos="1276"/>
                <w:tab w:val="clear" w:pos="1843"/>
                <w:tab w:val="clear" w:pos="5387"/>
                <w:tab w:val="clear" w:pos="5954"/>
                <w:tab w:val="left" w:pos="774"/>
              </w:tabs>
              <w:spacing w:before="0"/>
              <w:jc w:val="left"/>
              <w:rPr>
                <w:rFonts w:asciiTheme="minorHAnsi" w:eastAsia="SimSun" w:hAnsiTheme="minorHAnsi" w:cstheme="minorBidi"/>
                <w:color w:val="000000"/>
                <w:lang w:val="fr-CH"/>
              </w:rPr>
            </w:pPr>
            <w:r>
              <w:rPr>
                <w:rFonts w:asciiTheme="minorHAnsi" w:eastAsia="SimSun" w:hAnsiTheme="minorHAnsi" w:cs="Calibri"/>
                <w:color w:val="000000"/>
                <w:lang w:val="fr-CH"/>
              </w:rPr>
              <w:t>电子邮件：</w:t>
            </w:r>
            <w:r w:rsidR="007F1DC3">
              <w:rPr>
                <w:rFonts w:asciiTheme="minorHAnsi" w:eastAsiaTheme="minorEastAsia" w:hAnsiTheme="minorHAnsi" w:cs="Arial"/>
                <w:lang w:val="fr-CH" w:eastAsia="zh-CN"/>
              </w:rPr>
              <w:tab/>
            </w:r>
            <w:r w:rsidR="007F1DC3" w:rsidRPr="00970839">
              <w:rPr>
                <w:rFonts w:asciiTheme="minorHAnsi" w:eastAsiaTheme="minorEastAsia" w:hAnsiTheme="minorHAnsi" w:cs="Calibri"/>
                <w:lang w:val="fr-CH" w:eastAsia="zh-CN"/>
              </w:rPr>
              <w:t>t.groeller@ccnst.de</w:t>
            </w:r>
          </w:p>
        </w:tc>
      </w:tr>
    </w:tbl>
    <w:p w:rsidR="002D606F" w:rsidRDefault="002D606F" w:rsidP="007F1DC3">
      <w:pPr>
        <w:tabs>
          <w:tab w:val="clear" w:pos="567"/>
          <w:tab w:val="clear" w:pos="1276"/>
          <w:tab w:val="clear" w:pos="1843"/>
          <w:tab w:val="clear" w:pos="5387"/>
          <w:tab w:val="clear" w:pos="5954"/>
        </w:tabs>
        <w:spacing w:before="0"/>
        <w:jc w:val="left"/>
        <w:rPr>
          <w:rFonts w:asciiTheme="minorHAnsi" w:hAnsiTheme="minorHAnsi" w:cs="Calibri"/>
          <w:color w:val="000000"/>
          <w:sz w:val="24"/>
          <w:szCs w:val="24"/>
          <w:lang w:val="fr-FR"/>
        </w:rPr>
      </w:pPr>
    </w:p>
    <w:p w:rsidR="002D606F" w:rsidRDefault="002D606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Calibri"/>
          <w:color w:val="000000"/>
          <w:sz w:val="24"/>
          <w:szCs w:val="24"/>
          <w:lang w:val="fr-FR"/>
        </w:rPr>
      </w:pPr>
    </w:p>
    <w:p w:rsidR="000868F8" w:rsidRPr="00970839" w:rsidRDefault="000868F8" w:rsidP="007F1DC3">
      <w:pPr>
        <w:tabs>
          <w:tab w:val="clear" w:pos="567"/>
          <w:tab w:val="clear" w:pos="1276"/>
          <w:tab w:val="clear" w:pos="1843"/>
          <w:tab w:val="clear" w:pos="5387"/>
          <w:tab w:val="clear" w:pos="5954"/>
        </w:tabs>
        <w:spacing w:before="0"/>
        <w:jc w:val="left"/>
        <w:rPr>
          <w:rFonts w:asciiTheme="minorHAnsi" w:hAnsiTheme="minorHAnsi" w:cs="Calibri"/>
          <w:color w:val="000000"/>
          <w:sz w:val="24"/>
          <w:szCs w:val="24"/>
          <w:lang w:val="fr-FR"/>
        </w:rPr>
      </w:pPr>
    </w:p>
    <w:tbl>
      <w:tblPr>
        <w:tblW w:w="9225" w:type="dxa"/>
        <w:tblLayout w:type="fixed"/>
        <w:tblLook w:val="04A0" w:firstRow="1" w:lastRow="0" w:firstColumn="1" w:lastColumn="0" w:noHBand="0" w:noVBand="1"/>
      </w:tblPr>
      <w:tblGrid>
        <w:gridCol w:w="3402"/>
        <w:gridCol w:w="1560"/>
        <w:gridCol w:w="4263"/>
      </w:tblGrid>
      <w:tr w:rsidR="007F1DC3" w:rsidRPr="00970839" w:rsidTr="002D606F">
        <w:tc>
          <w:tcPr>
            <w:tcW w:w="3402" w:type="dxa"/>
            <w:hideMark/>
          </w:tcPr>
          <w:p w:rsidR="007F1DC3" w:rsidRPr="00970839" w:rsidRDefault="000868F8" w:rsidP="007F1DC3">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eastAsia="zh-CN"/>
              </w:rPr>
            </w:pPr>
            <w:r w:rsidRPr="00E7562F">
              <w:rPr>
                <w:rFonts w:asciiTheme="minorHAnsi" w:eastAsia="STKaiti" w:hAnsiTheme="minorHAnsi"/>
                <w:b/>
                <w:iCs/>
                <w:lang w:eastAsia="zh-CN"/>
              </w:rPr>
              <w:lastRenderedPageBreak/>
              <w:t>德意志（联邦共和国）</w:t>
            </w:r>
            <w:r w:rsidRPr="00E7562F">
              <w:rPr>
                <w:rFonts w:asciiTheme="minorHAnsi" w:eastAsia="STKaiti" w:hAnsiTheme="minorHAnsi" w:cs="Calibri"/>
                <w:b/>
                <w:bCs/>
                <w:iCs/>
                <w:lang w:val="en-US" w:eastAsia="zh-CN"/>
              </w:rPr>
              <w:t>/</w:t>
            </w:r>
            <w:r w:rsidRPr="00970839">
              <w:rPr>
                <w:rFonts w:asciiTheme="minorHAnsi" w:hAnsiTheme="minorHAnsi" w:cs="Calibri"/>
                <w:b/>
                <w:bCs/>
                <w:i/>
                <w:iCs/>
                <w:lang w:val="en-US" w:eastAsia="zh-CN"/>
              </w:rPr>
              <w:t xml:space="preserve"> DEU</w:t>
            </w:r>
          </w:p>
        </w:tc>
        <w:tc>
          <w:tcPr>
            <w:tcW w:w="1560" w:type="dxa"/>
          </w:tcPr>
          <w:p w:rsidR="007F1DC3" w:rsidRPr="00970839" w:rsidRDefault="007F1DC3" w:rsidP="007F1DC3">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eastAsia="zh-CN"/>
              </w:rPr>
            </w:pPr>
          </w:p>
        </w:tc>
        <w:tc>
          <w:tcPr>
            <w:tcW w:w="4263" w:type="dxa"/>
          </w:tcPr>
          <w:p w:rsidR="007F1DC3" w:rsidRPr="00970839" w:rsidRDefault="007F1DC3" w:rsidP="007F1DC3">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eastAsia="zh-CN"/>
              </w:rPr>
            </w:pPr>
          </w:p>
        </w:tc>
      </w:tr>
      <w:tr w:rsidR="007F1DC3" w:rsidRPr="00970839" w:rsidTr="002D606F">
        <w:trPr>
          <w:trHeight w:val="20"/>
        </w:trPr>
        <w:tc>
          <w:tcPr>
            <w:tcW w:w="3402" w:type="dxa"/>
            <w:hideMark/>
          </w:tcPr>
          <w:p w:rsidR="007F1DC3" w:rsidRPr="00970839" w:rsidRDefault="007F1DC3" w:rsidP="007F1DC3">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Theme="minorEastAsia" w:hAnsiTheme="minorHAnsi" w:cs="Calibri"/>
                <w:lang w:val="fr-FR" w:eastAsia="zh-CN"/>
              </w:rPr>
            </w:pPr>
            <w:r w:rsidRPr="00970839">
              <w:rPr>
                <w:rFonts w:asciiTheme="minorHAnsi" w:eastAsiaTheme="minorEastAsia" w:hAnsiTheme="minorHAnsi" w:cs="Calibri"/>
                <w:lang w:val="fr-FR" w:eastAsia="zh-CN"/>
              </w:rPr>
              <w:t>DNS:NET Internet Service GmbH</w:t>
            </w:r>
          </w:p>
        </w:tc>
        <w:tc>
          <w:tcPr>
            <w:tcW w:w="1560" w:type="dxa"/>
            <w:hideMark/>
          </w:tcPr>
          <w:p w:rsidR="007F1DC3" w:rsidRPr="00970839" w:rsidRDefault="007F1DC3" w:rsidP="007F1DC3">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b/>
                <w:bCs/>
                <w:color w:val="000000"/>
                <w:lang w:val="fr-CH"/>
              </w:rPr>
            </w:pPr>
            <w:r>
              <w:rPr>
                <w:rFonts w:asciiTheme="minorHAnsi" w:eastAsia="SimSun" w:hAnsiTheme="minorHAnsi" w:cstheme="minorBidi"/>
                <w:b/>
                <w:bCs/>
                <w:color w:val="000000"/>
                <w:lang w:val="fr-CH"/>
              </w:rPr>
              <w:t>DNSNE</w:t>
            </w:r>
            <w:r w:rsidRPr="00970839">
              <w:rPr>
                <w:rFonts w:asciiTheme="minorHAnsi" w:eastAsia="SimSun" w:hAnsiTheme="minorHAnsi" w:cstheme="minorBidi"/>
                <w:b/>
                <w:bCs/>
                <w:color w:val="000000"/>
                <w:lang w:val="fr-CH"/>
              </w:rPr>
              <w:t>T</w:t>
            </w:r>
          </w:p>
        </w:tc>
        <w:tc>
          <w:tcPr>
            <w:tcW w:w="4263" w:type="dxa"/>
            <w:hideMark/>
          </w:tcPr>
          <w:p w:rsidR="007F1DC3" w:rsidRPr="000868F8" w:rsidRDefault="007F1DC3" w:rsidP="007F1DC3">
            <w:pPr>
              <w:tabs>
                <w:tab w:val="clear" w:pos="567"/>
                <w:tab w:val="clear" w:pos="1276"/>
                <w:tab w:val="clear" w:pos="1843"/>
                <w:tab w:val="clear" w:pos="5387"/>
                <w:tab w:val="clear" w:pos="5954"/>
                <w:tab w:val="left" w:pos="774"/>
              </w:tabs>
              <w:spacing w:before="0"/>
              <w:jc w:val="left"/>
              <w:rPr>
                <w:rFonts w:asciiTheme="minorHAnsi" w:eastAsiaTheme="minorEastAsia" w:hAnsiTheme="minorHAnsi" w:cs="Calibri"/>
                <w:lang w:val="en-US" w:eastAsia="zh-CN"/>
              </w:rPr>
            </w:pPr>
            <w:r w:rsidRPr="000868F8">
              <w:rPr>
                <w:rFonts w:asciiTheme="minorHAnsi" w:eastAsiaTheme="minorEastAsia" w:hAnsiTheme="minorHAnsi" w:cs="Calibri"/>
                <w:lang w:val="en-US" w:eastAsia="zh-CN"/>
              </w:rPr>
              <w:t>Henrik Martens-Erbach</w:t>
            </w:r>
            <w:r w:rsidR="000868F8">
              <w:rPr>
                <w:rFonts w:asciiTheme="minorHAnsi" w:eastAsia="SimSun" w:hAnsiTheme="minorHAnsi" w:cs="Calibri" w:hint="eastAsia"/>
                <w:color w:val="000000"/>
                <w:lang w:val="en-US" w:eastAsia="zh-CN"/>
              </w:rPr>
              <w:t>先生</w:t>
            </w:r>
          </w:p>
        </w:tc>
      </w:tr>
      <w:tr w:rsidR="007F1DC3" w:rsidRPr="00970839" w:rsidTr="002D606F">
        <w:trPr>
          <w:trHeight w:val="20"/>
        </w:trPr>
        <w:tc>
          <w:tcPr>
            <w:tcW w:w="3402" w:type="dxa"/>
            <w:hideMark/>
          </w:tcPr>
          <w:p w:rsidR="007F1DC3" w:rsidRPr="00970839" w:rsidRDefault="007F1DC3" w:rsidP="007F1DC3">
            <w:pPr>
              <w:widowControl w:val="0"/>
              <w:tabs>
                <w:tab w:val="clear" w:pos="567"/>
                <w:tab w:val="clear" w:pos="1276"/>
                <w:tab w:val="clear" w:pos="1843"/>
                <w:tab w:val="clear" w:pos="5387"/>
                <w:tab w:val="clear" w:pos="5954"/>
              </w:tabs>
              <w:spacing w:before="0"/>
              <w:jc w:val="left"/>
              <w:rPr>
                <w:rFonts w:asciiTheme="minorHAnsi" w:eastAsia="SimSun" w:hAnsiTheme="minorHAnsi" w:cs="Calibri"/>
                <w:color w:val="000000"/>
                <w:lang w:val="en-US"/>
              </w:rPr>
            </w:pPr>
            <w:r w:rsidRPr="00970839">
              <w:rPr>
                <w:rFonts w:asciiTheme="minorHAnsi" w:eastAsia="SimSun" w:hAnsiTheme="minorHAnsi" w:cs="Calibri"/>
                <w:color w:val="000000"/>
                <w:lang w:val="fr-CH"/>
              </w:rPr>
              <w:t>Zimmerstras</w:t>
            </w:r>
            <w:r w:rsidRPr="00970839">
              <w:rPr>
                <w:rFonts w:asciiTheme="minorHAnsi" w:eastAsia="SimSun" w:hAnsiTheme="minorHAnsi" w:cs="Calibri"/>
                <w:color w:val="000000"/>
                <w:lang w:val="en-US"/>
              </w:rPr>
              <w:t>se 23</w:t>
            </w:r>
          </w:p>
        </w:tc>
        <w:tc>
          <w:tcPr>
            <w:tcW w:w="1560" w:type="dxa"/>
          </w:tcPr>
          <w:p w:rsidR="007F1DC3" w:rsidRPr="00970839" w:rsidRDefault="007F1DC3" w:rsidP="007F1DC3">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b/>
                <w:bCs/>
                <w:color w:val="000000"/>
                <w:lang w:val="en-US"/>
              </w:rPr>
            </w:pPr>
          </w:p>
        </w:tc>
        <w:tc>
          <w:tcPr>
            <w:tcW w:w="4263" w:type="dxa"/>
            <w:hideMark/>
          </w:tcPr>
          <w:p w:rsidR="007F1DC3" w:rsidRPr="00970839" w:rsidRDefault="000868F8" w:rsidP="007F1DC3">
            <w:pPr>
              <w:tabs>
                <w:tab w:val="clear" w:pos="567"/>
                <w:tab w:val="clear" w:pos="1276"/>
                <w:tab w:val="clear" w:pos="1843"/>
                <w:tab w:val="clear" w:pos="5387"/>
                <w:tab w:val="clear" w:pos="5954"/>
                <w:tab w:val="left" w:pos="746"/>
              </w:tabs>
              <w:spacing w:before="0"/>
              <w:jc w:val="left"/>
              <w:rPr>
                <w:rFonts w:asciiTheme="minorHAnsi" w:eastAsiaTheme="minorEastAsia" w:hAnsiTheme="minorHAnsi" w:cs="Calibri"/>
                <w:lang w:val="fr-CH" w:eastAsia="zh-CN"/>
              </w:rPr>
            </w:pPr>
            <w:r>
              <w:rPr>
                <w:rFonts w:asciiTheme="minorHAnsi" w:eastAsiaTheme="minorEastAsia" w:hAnsiTheme="minorHAnsi" w:cs="Calibri"/>
                <w:lang w:val="fr-CH" w:eastAsia="zh-CN"/>
              </w:rPr>
              <w:t>电话：</w:t>
            </w:r>
            <w:r w:rsidR="007F1DC3">
              <w:rPr>
                <w:rFonts w:asciiTheme="minorHAnsi" w:eastAsiaTheme="minorEastAsia" w:hAnsiTheme="minorHAnsi" w:cs="Calibri"/>
                <w:lang w:val="fr-CH" w:eastAsia="zh-CN"/>
              </w:rPr>
              <w:tab/>
            </w:r>
            <w:r w:rsidR="007F1DC3" w:rsidRPr="00970839">
              <w:rPr>
                <w:rFonts w:asciiTheme="minorHAnsi" w:eastAsiaTheme="minorEastAsia" w:hAnsiTheme="minorHAnsi" w:cs="Calibri"/>
                <w:lang w:val="fr-CH" w:eastAsia="zh-CN"/>
              </w:rPr>
              <w:t>+ 49 30 66765 167</w:t>
            </w:r>
          </w:p>
        </w:tc>
      </w:tr>
      <w:tr w:rsidR="007F1DC3" w:rsidRPr="00970839" w:rsidTr="002D606F">
        <w:trPr>
          <w:trHeight w:val="20"/>
        </w:trPr>
        <w:tc>
          <w:tcPr>
            <w:tcW w:w="3402" w:type="dxa"/>
            <w:hideMark/>
          </w:tcPr>
          <w:p w:rsidR="007F1DC3" w:rsidRPr="00970839" w:rsidRDefault="007F1DC3" w:rsidP="007F1DC3">
            <w:pPr>
              <w:widowControl w:val="0"/>
              <w:tabs>
                <w:tab w:val="clear" w:pos="567"/>
                <w:tab w:val="clear" w:pos="1276"/>
                <w:tab w:val="clear" w:pos="1843"/>
                <w:tab w:val="clear" w:pos="5387"/>
                <w:tab w:val="clear" w:pos="5954"/>
              </w:tabs>
              <w:spacing w:before="0"/>
              <w:jc w:val="left"/>
              <w:rPr>
                <w:rFonts w:asciiTheme="minorHAnsi" w:eastAsia="SimSun" w:hAnsiTheme="minorHAnsi" w:cs="Calibri"/>
                <w:lang w:val="fr-CH"/>
              </w:rPr>
            </w:pPr>
            <w:r w:rsidRPr="00970839">
              <w:rPr>
                <w:rFonts w:asciiTheme="minorHAnsi" w:eastAsia="SimSun" w:hAnsiTheme="minorHAnsi" w:cs="Calibri"/>
                <w:lang w:val="fr-CH"/>
              </w:rPr>
              <w:t>10969  Berlin</w:t>
            </w:r>
          </w:p>
        </w:tc>
        <w:tc>
          <w:tcPr>
            <w:tcW w:w="1560" w:type="dxa"/>
          </w:tcPr>
          <w:p w:rsidR="007F1DC3" w:rsidRPr="00970839" w:rsidRDefault="007F1DC3" w:rsidP="007F1DC3">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b/>
                <w:bCs/>
                <w:color w:val="000000"/>
                <w:lang w:val="fr-CH"/>
              </w:rPr>
            </w:pPr>
          </w:p>
        </w:tc>
        <w:tc>
          <w:tcPr>
            <w:tcW w:w="4263" w:type="dxa"/>
            <w:hideMark/>
          </w:tcPr>
          <w:p w:rsidR="007F1DC3" w:rsidRPr="00970839" w:rsidRDefault="000868F8" w:rsidP="007F1DC3">
            <w:pPr>
              <w:tabs>
                <w:tab w:val="clear" w:pos="567"/>
                <w:tab w:val="clear" w:pos="1276"/>
                <w:tab w:val="clear" w:pos="1843"/>
                <w:tab w:val="clear" w:pos="5387"/>
                <w:tab w:val="clear" w:pos="5954"/>
                <w:tab w:val="left" w:pos="746"/>
              </w:tabs>
              <w:spacing w:before="0"/>
              <w:jc w:val="left"/>
              <w:rPr>
                <w:rFonts w:asciiTheme="minorHAnsi" w:eastAsiaTheme="minorEastAsia" w:hAnsiTheme="minorHAnsi" w:cs="Calibri"/>
                <w:lang w:val="fr-CH" w:eastAsia="zh-CN"/>
              </w:rPr>
            </w:pPr>
            <w:r>
              <w:rPr>
                <w:rFonts w:asciiTheme="minorHAnsi" w:eastAsiaTheme="minorEastAsia" w:hAnsiTheme="minorHAnsi" w:cs="Calibri"/>
                <w:lang w:val="fr-CH" w:eastAsia="zh-CN"/>
              </w:rPr>
              <w:t>传真：</w:t>
            </w:r>
            <w:r w:rsidR="007F1DC3">
              <w:rPr>
                <w:rFonts w:asciiTheme="minorHAnsi" w:eastAsiaTheme="minorEastAsia" w:hAnsiTheme="minorHAnsi" w:cs="Calibri"/>
                <w:lang w:val="fr-CH" w:eastAsia="zh-CN"/>
              </w:rPr>
              <w:tab/>
            </w:r>
            <w:r w:rsidR="007F1DC3" w:rsidRPr="00970839">
              <w:rPr>
                <w:rFonts w:asciiTheme="minorHAnsi" w:eastAsiaTheme="minorEastAsia" w:hAnsiTheme="minorHAnsi" w:cs="Calibri"/>
                <w:lang w:val="fr-CH" w:eastAsia="zh-CN"/>
              </w:rPr>
              <w:t>+ 49 30 66765 499</w:t>
            </w:r>
          </w:p>
        </w:tc>
      </w:tr>
      <w:tr w:rsidR="007F1DC3" w:rsidRPr="00A13EEF" w:rsidTr="002D606F">
        <w:trPr>
          <w:trHeight w:val="20"/>
        </w:trPr>
        <w:tc>
          <w:tcPr>
            <w:tcW w:w="3402" w:type="dxa"/>
          </w:tcPr>
          <w:p w:rsidR="007F1DC3" w:rsidRPr="00970839" w:rsidRDefault="007F1DC3" w:rsidP="007F1DC3">
            <w:pPr>
              <w:widowControl w:val="0"/>
              <w:tabs>
                <w:tab w:val="clear" w:pos="567"/>
                <w:tab w:val="clear" w:pos="1276"/>
                <w:tab w:val="clear" w:pos="1843"/>
                <w:tab w:val="clear" w:pos="5387"/>
                <w:tab w:val="clear" w:pos="5954"/>
              </w:tabs>
              <w:spacing w:before="0"/>
              <w:jc w:val="left"/>
              <w:rPr>
                <w:rFonts w:asciiTheme="minorHAnsi" w:eastAsia="SimSun" w:hAnsiTheme="minorHAnsi" w:cstheme="minorBidi"/>
                <w:b/>
                <w:bCs/>
                <w:color w:val="000000"/>
                <w:lang w:val="fr-CH"/>
              </w:rPr>
            </w:pPr>
          </w:p>
        </w:tc>
        <w:tc>
          <w:tcPr>
            <w:tcW w:w="1560" w:type="dxa"/>
          </w:tcPr>
          <w:p w:rsidR="007F1DC3" w:rsidRPr="00970839" w:rsidRDefault="007F1DC3" w:rsidP="007F1DC3">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b/>
                <w:bCs/>
                <w:color w:val="000000"/>
                <w:lang w:val="fr-CH"/>
              </w:rPr>
            </w:pPr>
          </w:p>
        </w:tc>
        <w:tc>
          <w:tcPr>
            <w:tcW w:w="4263" w:type="dxa"/>
            <w:hideMark/>
          </w:tcPr>
          <w:p w:rsidR="007F1DC3" w:rsidRPr="00970839" w:rsidRDefault="000868F8" w:rsidP="002D606F">
            <w:pPr>
              <w:tabs>
                <w:tab w:val="clear" w:pos="567"/>
                <w:tab w:val="clear" w:pos="1276"/>
                <w:tab w:val="clear" w:pos="1843"/>
                <w:tab w:val="clear" w:pos="5387"/>
                <w:tab w:val="clear" w:pos="5954"/>
                <w:tab w:val="left" w:pos="746"/>
              </w:tabs>
              <w:spacing w:before="0"/>
              <w:jc w:val="left"/>
              <w:rPr>
                <w:rFonts w:asciiTheme="minorHAnsi" w:eastAsiaTheme="minorEastAsia" w:hAnsiTheme="minorHAnsi" w:cs="Calibri"/>
                <w:lang w:val="fr-CH" w:eastAsia="zh-CN"/>
              </w:rPr>
            </w:pPr>
            <w:r>
              <w:rPr>
                <w:rFonts w:asciiTheme="minorHAnsi" w:eastAsiaTheme="minorEastAsia" w:hAnsiTheme="minorHAnsi" w:cs="Calibri"/>
                <w:lang w:val="fr-CH" w:eastAsia="zh-CN"/>
              </w:rPr>
              <w:t>电子邮件：</w:t>
            </w:r>
            <w:r w:rsidR="007F1DC3" w:rsidRPr="00970839">
              <w:rPr>
                <w:rFonts w:asciiTheme="minorHAnsi" w:eastAsiaTheme="minorEastAsia" w:hAnsiTheme="minorHAnsi" w:cs="Calibri"/>
                <w:lang w:val="fr-CH" w:eastAsia="zh-CN"/>
              </w:rPr>
              <w:t>henrik.martens-erbach@dns-net.de</w:t>
            </w:r>
          </w:p>
        </w:tc>
      </w:tr>
    </w:tbl>
    <w:p w:rsidR="007F1DC3" w:rsidRPr="00970839" w:rsidRDefault="007F1DC3" w:rsidP="007F1DC3">
      <w:pPr>
        <w:tabs>
          <w:tab w:val="clear" w:pos="567"/>
          <w:tab w:val="clear" w:pos="1276"/>
          <w:tab w:val="clear" w:pos="1843"/>
          <w:tab w:val="clear" w:pos="5387"/>
          <w:tab w:val="clear" w:pos="5954"/>
        </w:tabs>
        <w:overflowPunct/>
        <w:spacing w:before="0"/>
        <w:jc w:val="left"/>
        <w:rPr>
          <w:rFonts w:asciiTheme="minorHAnsi" w:eastAsiaTheme="minorEastAsia" w:hAnsiTheme="minorHAnsi" w:cs="Arial"/>
          <w:lang w:val="fr-CH" w:eastAsia="zh-CN"/>
        </w:rPr>
      </w:pPr>
    </w:p>
    <w:tbl>
      <w:tblPr>
        <w:tblW w:w="9225" w:type="dxa"/>
        <w:tblLayout w:type="fixed"/>
        <w:tblLook w:val="04A0" w:firstRow="1" w:lastRow="0" w:firstColumn="1" w:lastColumn="0" w:noHBand="0" w:noVBand="1"/>
      </w:tblPr>
      <w:tblGrid>
        <w:gridCol w:w="3388"/>
        <w:gridCol w:w="1568"/>
        <w:gridCol w:w="4269"/>
      </w:tblGrid>
      <w:tr w:rsidR="007F1DC3" w:rsidRPr="00970839" w:rsidTr="002D606F">
        <w:tc>
          <w:tcPr>
            <w:tcW w:w="3388" w:type="dxa"/>
            <w:hideMark/>
          </w:tcPr>
          <w:p w:rsidR="007F1DC3" w:rsidRPr="00970839" w:rsidRDefault="000868F8" w:rsidP="007F1DC3">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eastAsia="zh-CN"/>
              </w:rPr>
            </w:pPr>
            <w:r w:rsidRPr="00E7562F">
              <w:rPr>
                <w:rFonts w:asciiTheme="minorHAnsi" w:eastAsia="STKaiti" w:hAnsiTheme="minorHAnsi"/>
                <w:b/>
                <w:iCs/>
                <w:lang w:eastAsia="zh-CN"/>
              </w:rPr>
              <w:t>德意志（联邦共和国）</w:t>
            </w:r>
            <w:r w:rsidRPr="00E7562F">
              <w:rPr>
                <w:rFonts w:asciiTheme="minorHAnsi" w:eastAsia="STKaiti" w:hAnsiTheme="minorHAnsi" w:cs="Calibri"/>
                <w:b/>
                <w:bCs/>
                <w:iCs/>
                <w:lang w:val="en-US" w:eastAsia="zh-CN"/>
              </w:rPr>
              <w:t>/</w:t>
            </w:r>
            <w:r w:rsidRPr="00970839">
              <w:rPr>
                <w:rFonts w:asciiTheme="minorHAnsi" w:hAnsiTheme="minorHAnsi" w:cs="Calibri"/>
                <w:b/>
                <w:bCs/>
                <w:i/>
                <w:iCs/>
                <w:lang w:val="en-US" w:eastAsia="zh-CN"/>
              </w:rPr>
              <w:t xml:space="preserve"> DEU</w:t>
            </w:r>
          </w:p>
        </w:tc>
        <w:tc>
          <w:tcPr>
            <w:tcW w:w="1568" w:type="dxa"/>
          </w:tcPr>
          <w:p w:rsidR="007F1DC3" w:rsidRPr="00970839" w:rsidRDefault="007F1DC3" w:rsidP="007F1DC3">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eastAsia="zh-CN"/>
              </w:rPr>
            </w:pPr>
          </w:p>
        </w:tc>
        <w:tc>
          <w:tcPr>
            <w:tcW w:w="4269" w:type="dxa"/>
          </w:tcPr>
          <w:p w:rsidR="007F1DC3" w:rsidRPr="00970839" w:rsidRDefault="007F1DC3" w:rsidP="007F1DC3">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eastAsia="zh-CN"/>
              </w:rPr>
            </w:pPr>
          </w:p>
        </w:tc>
      </w:tr>
      <w:tr w:rsidR="007F1DC3" w:rsidRPr="00970839" w:rsidTr="002D606F">
        <w:tc>
          <w:tcPr>
            <w:tcW w:w="3388" w:type="dxa"/>
            <w:hideMark/>
          </w:tcPr>
          <w:p w:rsidR="007F1DC3" w:rsidRPr="00970839" w:rsidRDefault="007F1DC3" w:rsidP="007F1DC3">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Theme="minorEastAsia" w:hAnsiTheme="minorHAnsi" w:cs="Calibri"/>
                <w:lang w:val="fr-CH" w:eastAsia="zh-CN"/>
              </w:rPr>
            </w:pPr>
            <w:r w:rsidRPr="00970839">
              <w:rPr>
                <w:rFonts w:asciiTheme="minorHAnsi" w:eastAsiaTheme="minorEastAsia" w:hAnsiTheme="minorHAnsi" w:cs="Calibri"/>
                <w:lang w:val="fr-CH" w:eastAsia="zh-CN"/>
              </w:rPr>
              <w:t>dus.net GmbH</w:t>
            </w:r>
          </w:p>
        </w:tc>
        <w:tc>
          <w:tcPr>
            <w:tcW w:w="1568" w:type="dxa"/>
            <w:hideMark/>
          </w:tcPr>
          <w:p w:rsidR="007F1DC3" w:rsidRPr="00970839" w:rsidRDefault="007F1DC3" w:rsidP="007F1DC3">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b/>
                <w:bCs/>
                <w:color w:val="000000"/>
                <w:lang w:val="fr-CH"/>
              </w:rPr>
            </w:pPr>
            <w:r w:rsidRPr="00970839">
              <w:rPr>
                <w:rFonts w:asciiTheme="minorHAnsi" w:eastAsia="SimSun" w:hAnsiTheme="minorHAnsi" w:cstheme="minorBidi"/>
                <w:b/>
                <w:bCs/>
                <w:color w:val="000000"/>
                <w:lang w:val="fr-CH"/>
              </w:rPr>
              <w:t>DUSNET</w:t>
            </w:r>
          </w:p>
        </w:tc>
        <w:tc>
          <w:tcPr>
            <w:tcW w:w="4269" w:type="dxa"/>
            <w:hideMark/>
          </w:tcPr>
          <w:p w:rsidR="007F1DC3" w:rsidRPr="00970839" w:rsidRDefault="007F1DC3" w:rsidP="007F1DC3">
            <w:pPr>
              <w:widowControl w:val="0"/>
              <w:tabs>
                <w:tab w:val="clear" w:pos="567"/>
                <w:tab w:val="clear" w:pos="1276"/>
                <w:tab w:val="clear" w:pos="1843"/>
                <w:tab w:val="clear" w:pos="5387"/>
                <w:tab w:val="clear" w:pos="5954"/>
              </w:tabs>
              <w:spacing w:before="0"/>
              <w:jc w:val="left"/>
              <w:rPr>
                <w:rFonts w:asciiTheme="minorHAnsi" w:eastAsia="SimSun" w:hAnsiTheme="minorHAnsi" w:cs="Calibri"/>
                <w:color w:val="000000"/>
                <w:lang w:val="fr-CH"/>
              </w:rPr>
            </w:pPr>
            <w:r w:rsidRPr="00970839">
              <w:rPr>
                <w:rFonts w:asciiTheme="minorHAnsi" w:eastAsia="SimSun" w:hAnsiTheme="minorHAnsi" w:cs="Calibri"/>
                <w:color w:val="000000"/>
                <w:lang w:val="fr-CH"/>
              </w:rPr>
              <w:t>Udo Ries</w:t>
            </w:r>
            <w:r w:rsidR="000868F8">
              <w:rPr>
                <w:rFonts w:asciiTheme="minorHAnsi" w:eastAsia="SimSun" w:hAnsiTheme="minorHAnsi" w:cs="Calibri" w:hint="eastAsia"/>
                <w:color w:val="000000"/>
                <w:lang w:val="en-US" w:eastAsia="zh-CN"/>
              </w:rPr>
              <w:t>先生</w:t>
            </w:r>
          </w:p>
        </w:tc>
      </w:tr>
      <w:tr w:rsidR="007F1DC3" w:rsidRPr="00970839" w:rsidTr="002D606F">
        <w:tc>
          <w:tcPr>
            <w:tcW w:w="3388" w:type="dxa"/>
            <w:hideMark/>
          </w:tcPr>
          <w:p w:rsidR="007F1DC3" w:rsidRPr="00970839" w:rsidRDefault="007F1DC3" w:rsidP="007F1DC3">
            <w:pPr>
              <w:widowControl w:val="0"/>
              <w:tabs>
                <w:tab w:val="clear" w:pos="567"/>
                <w:tab w:val="clear" w:pos="1276"/>
                <w:tab w:val="clear" w:pos="1843"/>
                <w:tab w:val="clear" w:pos="5387"/>
                <w:tab w:val="clear" w:pos="5954"/>
              </w:tabs>
              <w:spacing w:before="0"/>
              <w:jc w:val="left"/>
              <w:rPr>
                <w:rFonts w:asciiTheme="minorHAnsi" w:eastAsia="SimSun" w:hAnsiTheme="minorHAnsi" w:cs="Calibri"/>
                <w:color w:val="000000"/>
                <w:lang w:val="fr-CH"/>
              </w:rPr>
            </w:pPr>
            <w:r w:rsidRPr="00970839">
              <w:rPr>
                <w:rFonts w:asciiTheme="minorHAnsi" w:eastAsia="SimSun" w:hAnsiTheme="minorHAnsi" w:cs="Calibri"/>
                <w:color w:val="000000"/>
                <w:lang w:val="fr-CH"/>
              </w:rPr>
              <w:t xml:space="preserve">Niederrheinstrasse 40 </w:t>
            </w:r>
            <w:r>
              <w:rPr>
                <w:rFonts w:asciiTheme="minorHAnsi" w:eastAsia="SimSun" w:hAnsiTheme="minorHAnsi" w:cs="Calibri"/>
                <w:color w:val="000000"/>
                <w:lang w:val="fr-CH"/>
              </w:rPr>
              <w:t>–</w:t>
            </w:r>
            <w:r w:rsidRPr="00970839">
              <w:rPr>
                <w:rFonts w:asciiTheme="minorHAnsi" w:eastAsia="SimSun" w:hAnsiTheme="minorHAnsi" w:cs="Calibri"/>
                <w:color w:val="000000"/>
                <w:lang w:val="fr-CH"/>
              </w:rPr>
              <w:t xml:space="preserve"> 42</w:t>
            </w:r>
          </w:p>
        </w:tc>
        <w:tc>
          <w:tcPr>
            <w:tcW w:w="1568" w:type="dxa"/>
          </w:tcPr>
          <w:p w:rsidR="007F1DC3" w:rsidRPr="00970839" w:rsidRDefault="007F1DC3" w:rsidP="007F1DC3">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color w:val="000000"/>
                <w:lang w:val="fr-CH"/>
              </w:rPr>
            </w:pPr>
          </w:p>
        </w:tc>
        <w:tc>
          <w:tcPr>
            <w:tcW w:w="4269" w:type="dxa"/>
            <w:hideMark/>
          </w:tcPr>
          <w:p w:rsidR="007F1DC3" w:rsidRPr="00970839" w:rsidRDefault="000868F8" w:rsidP="007F1DC3">
            <w:pPr>
              <w:tabs>
                <w:tab w:val="clear" w:pos="567"/>
                <w:tab w:val="clear" w:pos="1276"/>
                <w:tab w:val="clear" w:pos="1843"/>
                <w:tab w:val="clear" w:pos="5387"/>
                <w:tab w:val="clear" w:pos="5954"/>
                <w:tab w:val="left" w:pos="746"/>
              </w:tabs>
              <w:spacing w:before="0"/>
              <w:jc w:val="left"/>
              <w:rPr>
                <w:rFonts w:asciiTheme="minorHAnsi" w:eastAsiaTheme="minorEastAsia" w:hAnsiTheme="minorHAnsi" w:cs="Calibri"/>
                <w:lang w:val="fr-CH" w:eastAsia="zh-CN"/>
              </w:rPr>
            </w:pPr>
            <w:r>
              <w:rPr>
                <w:rFonts w:asciiTheme="minorHAnsi" w:eastAsiaTheme="minorEastAsia" w:hAnsiTheme="minorHAnsi" w:cs="Calibri"/>
                <w:lang w:val="fr-CH" w:eastAsia="zh-CN"/>
              </w:rPr>
              <w:t>电话：</w:t>
            </w:r>
            <w:r w:rsidR="007F1DC3">
              <w:rPr>
                <w:rFonts w:asciiTheme="minorHAnsi" w:eastAsiaTheme="minorEastAsia" w:hAnsiTheme="minorHAnsi" w:cs="Calibri"/>
                <w:lang w:val="fr-CH" w:eastAsia="zh-CN"/>
              </w:rPr>
              <w:tab/>
            </w:r>
            <w:r w:rsidR="007F1DC3" w:rsidRPr="00970839">
              <w:rPr>
                <w:rFonts w:asciiTheme="minorHAnsi" w:eastAsiaTheme="minorEastAsia" w:hAnsiTheme="minorHAnsi" w:cs="Calibri"/>
                <w:lang w:val="fr-CH" w:eastAsia="zh-CN"/>
              </w:rPr>
              <w:t>+ 49 211 23704 147</w:t>
            </w:r>
          </w:p>
        </w:tc>
      </w:tr>
      <w:tr w:rsidR="007F1DC3" w:rsidRPr="00970839" w:rsidTr="002D606F">
        <w:tc>
          <w:tcPr>
            <w:tcW w:w="3388" w:type="dxa"/>
            <w:hideMark/>
          </w:tcPr>
          <w:p w:rsidR="007F1DC3" w:rsidRPr="00970839" w:rsidRDefault="007F1DC3" w:rsidP="007F1DC3">
            <w:pPr>
              <w:widowControl w:val="0"/>
              <w:tabs>
                <w:tab w:val="clear" w:pos="567"/>
                <w:tab w:val="clear" w:pos="1276"/>
                <w:tab w:val="clear" w:pos="1843"/>
                <w:tab w:val="clear" w:pos="5387"/>
                <w:tab w:val="clear" w:pos="5954"/>
              </w:tabs>
              <w:spacing w:before="0"/>
              <w:jc w:val="left"/>
              <w:rPr>
                <w:rFonts w:asciiTheme="minorHAnsi" w:eastAsia="SimSun" w:hAnsiTheme="minorHAnsi" w:cs="Calibri"/>
                <w:lang w:val="fr-CH"/>
              </w:rPr>
            </w:pPr>
            <w:r w:rsidRPr="00970839">
              <w:rPr>
                <w:rFonts w:asciiTheme="minorHAnsi" w:eastAsia="SimSun" w:hAnsiTheme="minorHAnsi" w:cs="Calibri"/>
                <w:lang w:val="fr-CH"/>
              </w:rPr>
              <w:t>40474 Duesseldorf</w:t>
            </w:r>
          </w:p>
        </w:tc>
        <w:tc>
          <w:tcPr>
            <w:tcW w:w="1568" w:type="dxa"/>
          </w:tcPr>
          <w:p w:rsidR="007F1DC3" w:rsidRPr="00970839" w:rsidRDefault="007F1DC3" w:rsidP="007F1DC3">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color w:val="000000"/>
                <w:lang w:val="fr-CH"/>
              </w:rPr>
            </w:pPr>
          </w:p>
        </w:tc>
        <w:tc>
          <w:tcPr>
            <w:tcW w:w="4269" w:type="dxa"/>
            <w:hideMark/>
          </w:tcPr>
          <w:p w:rsidR="007F1DC3" w:rsidRPr="00970839" w:rsidRDefault="000868F8" w:rsidP="007F1DC3">
            <w:pPr>
              <w:tabs>
                <w:tab w:val="clear" w:pos="567"/>
                <w:tab w:val="clear" w:pos="1276"/>
                <w:tab w:val="clear" w:pos="1843"/>
                <w:tab w:val="clear" w:pos="5387"/>
                <w:tab w:val="clear" w:pos="5954"/>
                <w:tab w:val="left" w:pos="746"/>
              </w:tabs>
              <w:spacing w:before="0"/>
              <w:jc w:val="left"/>
              <w:rPr>
                <w:rFonts w:asciiTheme="minorHAnsi" w:eastAsiaTheme="minorEastAsia" w:hAnsiTheme="minorHAnsi" w:cs="Calibri"/>
                <w:lang w:val="fr-CH" w:eastAsia="zh-CN"/>
              </w:rPr>
            </w:pPr>
            <w:r>
              <w:rPr>
                <w:rFonts w:asciiTheme="minorHAnsi" w:eastAsiaTheme="minorEastAsia" w:hAnsiTheme="minorHAnsi" w:cs="Calibri"/>
                <w:lang w:val="fr-CH" w:eastAsia="zh-CN"/>
              </w:rPr>
              <w:t>传真：</w:t>
            </w:r>
            <w:r w:rsidR="007F1DC3">
              <w:rPr>
                <w:rFonts w:asciiTheme="minorHAnsi" w:eastAsiaTheme="minorEastAsia" w:hAnsiTheme="minorHAnsi" w:cs="Calibri"/>
                <w:lang w:val="fr-CH" w:eastAsia="zh-CN"/>
              </w:rPr>
              <w:tab/>
            </w:r>
            <w:r w:rsidR="007F1DC3" w:rsidRPr="00970839">
              <w:rPr>
                <w:rFonts w:asciiTheme="minorHAnsi" w:eastAsiaTheme="minorEastAsia" w:hAnsiTheme="minorHAnsi" w:cs="Calibri"/>
                <w:lang w:val="fr-CH" w:eastAsia="zh-CN"/>
              </w:rPr>
              <w:t>+ 49 211 23704 144</w:t>
            </w:r>
          </w:p>
        </w:tc>
      </w:tr>
      <w:tr w:rsidR="007F1DC3" w:rsidRPr="00A13EEF" w:rsidTr="002D606F">
        <w:trPr>
          <w:trHeight w:val="211"/>
        </w:trPr>
        <w:tc>
          <w:tcPr>
            <w:tcW w:w="3388" w:type="dxa"/>
          </w:tcPr>
          <w:p w:rsidR="007F1DC3" w:rsidRPr="00970839" w:rsidRDefault="007F1DC3" w:rsidP="007F1DC3">
            <w:pPr>
              <w:widowControl w:val="0"/>
              <w:tabs>
                <w:tab w:val="clear" w:pos="567"/>
                <w:tab w:val="clear" w:pos="1276"/>
                <w:tab w:val="clear" w:pos="1843"/>
                <w:tab w:val="clear" w:pos="5387"/>
                <w:tab w:val="clear" w:pos="5954"/>
              </w:tabs>
              <w:spacing w:before="0"/>
              <w:jc w:val="left"/>
              <w:rPr>
                <w:rFonts w:asciiTheme="minorHAnsi" w:eastAsia="SimSun" w:hAnsiTheme="minorHAnsi" w:cstheme="minorBidi"/>
                <w:color w:val="000000"/>
                <w:lang w:val="fr-CH"/>
              </w:rPr>
            </w:pPr>
          </w:p>
        </w:tc>
        <w:tc>
          <w:tcPr>
            <w:tcW w:w="1568" w:type="dxa"/>
          </w:tcPr>
          <w:p w:rsidR="007F1DC3" w:rsidRPr="00970839" w:rsidRDefault="007F1DC3" w:rsidP="007F1DC3">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color w:val="000000"/>
                <w:lang w:val="fr-CH"/>
              </w:rPr>
            </w:pPr>
          </w:p>
        </w:tc>
        <w:tc>
          <w:tcPr>
            <w:tcW w:w="4269" w:type="dxa"/>
            <w:hideMark/>
          </w:tcPr>
          <w:p w:rsidR="007F1DC3" w:rsidRPr="00970839" w:rsidRDefault="000868F8" w:rsidP="007F1DC3">
            <w:pPr>
              <w:tabs>
                <w:tab w:val="clear" w:pos="567"/>
                <w:tab w:val="clear" w:pos="1276"/>
                <w:tab w:val="clear" w:pos="1843"/>
                <w:tab w:val="clear" w:pos="5387"/>
                <w:tab w:val="clear" w:pos="5954"/>
                <w:tab w:val="left" w:pos="746"/>
              </w:tabs>
              <w:spacing w:before="0"/>
              <w:jc w:val="left"/>
              <w:rPr>
                <w:rFonts w:asciiTheme="minorHAnsi" w:eastAsiaTheme="minorEastAsia" w:hAnsiTheme="minorHAnsi" w:cs="Calibri"/>
                <w:lang w:val="fr-CH" w:eastAsia="zh-CN"/>
              </w:rPr>
            </w:pPr>
            <w:r>
              <w:rPr>
                <w:rFonts w:asciiTheme="minorHAnsi" w:eastAsiaTheme="minorEastAsia" w:hAnsiTheme="minorHAnsi" w:cs="Calibri"/>
                <w:lang w:val="fr-CH" w:eastAsia="zh-CN"/>
              </w:rPr>
              <w:t>电子邮件：</w:t>
            </w:r>
            <w:r w:rsidR="007F1DC3">
              <w:rPr>
                <w:rFonts w:asciiTheme="minorHAnsi" w:eastAsiaTheme="minorEastAsia" w:hAnsiTheme="minorHAnsi" w:cs="Calibri"/>
                <w:lang w:val="fr-CH" w:eastAsia="zh-CN"/>
              </w:rPr>
              <w:tab/>
            </w:r>
            <w:r w:rsidR="007F1DC3" w:rsidRPr="00970839">
              <w:rPr>
                <w:rFonts w:asciiTheme="minorHAnsi" w:eastAsiaTheme="minorEastAsia" w:hAnsiTheme="minorHAnsi" w:cs="Calibri"/>
                <w:lang w:val="fr-CH" w:eastAsia="zh-CN"/>
              </w:rPr>
              <w:t>udo.ries@dus.net</w:t>
            </w:r>
          </w:p>
        </w:tc>
      </w:tr>
    </w:tbl>
    <w:p w:rsidR="007F1DC3" w:rsidRPr="00970839" w:rsidRDefault="007F1DC3" w:rsidP="007F1DC3">
      <w:pPr>
        <w:tabs>
          <w:tab w:val="clear" w:pos="567"/>
          <w:tab w:val="clear" w:pos="1276"/>
          <w:tab w:val="clear" w:pos="1843"/>
          <w:tab w:val="clear" w:pos="5387"/>
          <w:tab w:val="clear" w:pos="5954"/>
        </w:tabs>
        <w:spacing w:before="0"/>
        <w:jc w:val="left"/>
        <w:rPr>
          <w:rFonts w:asciiTheme="minorHAnsi" w:hAnsiTheme="minorHAnsi" w:cs="Calibri"/>
          <w:color w:val="000000"/>
          <w:lang w:val="fr-CH"/>
        </w:rPr>
      </w:pPr>
    </w:p>
    <w:tbl>
      <w:tblPr>
        <w:tblW w:w="9239" w:type="dxa"/>
        <w:tblLayout w:type="fixed"/>
        <w:tblLook w:val="04A0" w:firstRow="1" w:lastRow="0" w:firstColumn="1" w:lastColumn="0" w:noHBand="0" w:noVBand="1"/>
      </w:tblPr>
      <w:tblGrid>
        <w:gridCol w:w="3388"/>
        <w:gridCol w:w="1568"/>
        <w:gridCol w:w="4283"/>
      </w:tblGrid>
      <w:tr w:rsidR="007F1DC3" w:rsidRPr="00970839" w:rsidTr="002D606F">
        <w:tc>
          <w:tcPr>
            <w:tcW w:w="3388" w:type="dxa"/>
            <w:hideMark/>
          </w:tcPr>
          <w:p w:rsidR="007F1DC3" w:rsidRPr="00970839" w:rsidRDefault="000868F8" w:rsidP="007F1DC3">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eastAsia="zh-CN"/>
              </w:rPr>
            </w:pPr>
            <w:r w:rsidRPr="00E7562F">
              <w:rPr>
                <w:rFonts w:asciiTheme="minorHAnsi" w:eastAsia="STKaiti" w:hAnsiTheme="minorHAnsi"/>
                <w:b/>
                <w:iCs/>
                <w:lang w:eastAsia="zh-CN"/>
              </w:rPr>
              <w:t>德意志（联邦共和国）</w:t>
            </w:r>
            <w:r w:rsidRPr="00E7562F">
              <w:rPr>
                <w:rFonts w:asciiTheme="minorHAnsi" w:eastAsia="STKaiti" w:hAnsiTheme="minorHAnsi" w:cs="Calibri"/>
                <w:b/>
                <w:bCs/>
                <w:iCs/>
                <w:lang w:val="en-US" w:eastAsia="zh-CN"/>
              </w:rPr>
              <w:t>/</w:t>
            </w:r>
            <w:r w:rsidRPr="00970839">
              <w:rPr>
                <w:rFonts w:asciiTheme="minorHAnsi" w:hAnsiTheme="minorHAnsi" w:cs="Calibri"/>
                <w:b/>
                <w:bCs/>
                <w:i/>
                <w:iCs/>
                <w:lang w:val="en-US" w:eastAsia="zh-CN"/>
              </w:rPr>
              <w:t xml:space="preserve"> DEU</w:t>
            </w:r>
          </w:p>
        </w:tc>
        <w:tc>
          <w:tcPr>
            <w:tcW w:w="1568" w:type="dxa"/>
          </w:tcPr>
          <w:p w:rsidR="007F1DC3" w:rsidRPr="00970839" w:rsidRDefault="007F1DC3" w:rsidP="007F1DC3">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eastAsia="zh-CN"/>
              </w:rPr>
            </w:pPr>
          </w:p>
        </w:tc>
        <w:tc>
          <w:tcPr>
            <w:tcW w:w="4283" w:type="dxa"/>
          </w:tcPr>
          <w:p w:rsidR="007F1DC3" w:rsidRPr="00970839" w:rsidRDefault="007F1DC3" w:rsidP="007F1DC3">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eastAsia="zh-CN"/>
              </w:rPr>
            </w:pPr>
          </w:p>
        </w:tc>
      </w:tr>
      <w:tr w:rsidR="007F1DC3" w:rsidRPr="00970839" w:rsidTr="002D606F">
        <w:tc>
          <w:tcPr>
            <w:tcW w:w="3388" w:type="dxa"/>
            <w:hideMark/>
          </w:tcPr>
          <w:p w:rsidR="007F1DC3" w:rsidRPr="00970839" w:rsidRDefault="007F1DC3" w:rsidP="007F1DC3">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Theme="minorEastAsia" w:hAnsiTheme="minorHAnsi" w:cs="Calibri"/>
                <w:lang w:val="fr-CH" w:eastAsia="zh-CN"/>
              </w:rPr>
            </w:pPr>
            <w:r w:rsidRPr="00970839">
              <w:rPr>
                <w:rFonts w:asciiTheme="minorHAnsi" w:eastAsiaTheme="minorEastAsia" w:hAnsiTheme="minorHAnsi" w:cs="Calibri"/>
                <w:lang w:val="fr-CH" w:eastAsia="zh-CN"/>
              </w:rPr>
              <w:t>KEVAG Telekom GmbH</w:t>
            </w:r>
          </w:p>
        </w:tc>
        <w:tc>
          <w:tcPr>
            <w:tcW w:w="1568" w:type="dxa"/>
            <w:hideMark/>
          </w:tcPr>
          <w:p w:rsidR="007F1DC3" w:rsidRPr="00970839" w:rsidRDefault="007F1DC3" w:rsidP="007F1DC3">
            <w:pPr>
              <w:widowControl w:val="0"/>
              <w:tabs>
                <w:tab w:val="clear" w:pos="567"/>
                <w:tab w:val="clear" w:pos="1276"/>
                <w:tab w:val="clear" w:pos="1843"/>
                <w:tab w:val="clear" w:pos="5387"/>
                <w:tab w:val="clear" w:pos="5954"/>
              </w:tabs>
              <w:spacing w:before="0"/>
              <w:jc w:val="center"/>
              <w:rPr>
                <w:rFonts w:asciiTheme="minorHAnsi" w:eastAsiaTheme="minorEastAsia" w:hAnsiTheme="minorHAnsi" w:cs="Calibri"/>
                <w:b/>
                <w:bCs/>
                <w:lang w:val="fr-CH" w:eastAsia="zh-CN"/>
              </w:rPr>
            </w:pPr>
            <w:r>
              <w:rPr>
                <w:rFonts w:asciiTheme="minorHAnsi" w:eastAsiaTheme="minorEastAsia" w:hAnsiTheme="minorHAnsi" w:cs="Calibri"/>
                <w:b/>
                <w:bCs/>
                <w:lang w:val="fr-CH" w:eastAsia="zh-CN"/>
              </w:rPr>
              <w:t>KEVA</w:t>
            </w:r>
            <w:r w:rsidRPr="00970839">
              <w:rPr>
                <w:rFonts w:asciiTheme="minorHAnsi" w:eastAsiaTheme="minorEastAsia" w:hAnsiTheme="minorHAnsi" w:cs="Calibri"/>
                <w:b/>
                <w:bCs/>
                <w:lang w:val="fr-CH" w:eastAsia="zh-CN"/>
              </w:rPr>
              <w:t>G</w:t>
            </w:r>
          </w:p>
        </w:tc>
        <w:tc>
          <w:tcPr>
            <w:tcW w:w="4283" w:type="dxa"/>
            <w:hideMark/>
          </w:tcPr>
          <w:p w:rsidR="007F1DC3" w:rsidRPr="00970839" w:rsidRDefault="007F1DC3" w:rsidP="007F1DC3">
            <w:pPr>
              <w:widowControl w:val="0"/>
              <w:tabs>
                <w:tab w:val="clear" w:pos="567"/>
                <w:tab w:val="clear" w:pos="1276"/>
                <w:tab w:val="clear" w:pos="1843"/>
                <w:tab w:val="clear" w:pos="5387"/>
                <w:tab w:val="clear" w:pos="5954"/>
              </w:tabs>
              <w:spacing w:before="0"/>
              <w:jc w:val="left"/>
              <w:rPr>
                <w:rFonts w:asciiTheme="minorHAnsi" w:eastAsiaTheme="minorEastAsia" w:hAnsiTheme="minorHAnsi" w:cs="Calibri"/>
                <w:lang w:val="fr-CH" w:eastAsia="zh-CN"/>
              </w:rPr>
            </w:pPr>
            <w:r w:rsidRPr="00970839">
              <w:rPr>
                <w:rFonts w:asciiTheme="minorHAnsi" w:eastAsiaTheme="minorEastAsia" w:hAnsiTheme="minorHAnsi" w:cs="Calibri"/>
                <w:lang w:val="fr-CH" w:eastAsia="zh-CN"/>
              </w:rPr>
              <w:t>Markus Gerhards</w:t>
            </w:r>
            <w:r w:rsidR="000868F8">
              <w:rPr>
                <w:rFonts w:asciiTheme="minorHAnsi" w:eastAsia="SimSun" w:hAnsiTheme="minorHAnsi" w:cs="Calibri" w:hint="eastAsia"/>
                <w:color w:val="000000"/>
                <w:lang w:val="en-US" w:eastAsia="zh-CN"/>
              </w:rPr>
              <w:t>先生</w:t>
            </w:r>
          </w:p>
        </w:tc>
      </w:tr>
      <w:tr w:rsidR="007F1DC3" w:rsidRPr="00970839" w:rsidTr="002D606F">
        <w:tc>
          <w:tcPr>
            <w:tcW w:w="3388" w:type="dxa"/>
            <w:hideMark/>
          </w:tcPr>
          <w:p w:rsidR="007F1DC3" w:rsidRPr="00970839" w:rsidRDefault="007F1DC3" w:rsidP="007F1DC3">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Theme="minorEastAsia" w:hAnsiTheme="minorHAnsi" w:cs="Calibri"/>
                <w:lang w:val="fr-CH" w:eastAsia="zh-CN"/>
              </w:rPr>
            </w:pPr>
            <w:r w:rsidRPr="00970839">
              <w:rPr>
                <w:rFonts w:asciiTheme="minorHAnsi" w:eastAsiaTheme="minorEastAsia" w:hAnsiTheme="minorHAnsi" w:cs="Calibri"/>
                <w:lang w:val="fr-CH" w:eastAsia="zh-CN"/>
              </w:rPr>
              <w:t>Cusanusstrasse 7</w:t>
            </w:r>
          </w:p>
        </w:tc>
        <w:tc>
          <w:tcPr>
            <w:tcW w:w="1568" w:type="dxa"/>
          </w:tcPr>
          <w:p w:rsidR="007F1DC3" w:rsidRPr="00970839" w:rsidRDefault="007F1DC3" w:rsidP="007F1DC3">
            <w:pPr>
              <w:tabs>
                <w:tab w:val="clear" w:pos="567"/>
                <w:tab w:val="clear" w:pos="1276"/>
                <w:tab w:val="clear" w:pos="1843"/>
                <w:tab w:val="clear" w:pos="5387"/>
                <w:tab w:val="clear" w:pos="5954"/>
                <w:tab w:val="left" w:pos="426"/>
                <w:tab w:val="left" w:pos="4140"/>
                <w:tab w:val="left" w:pos="4230"/>
              </w:tabs>
              <w:spacing w:before="0"/>
              <w:jc w:val="center"/>
              <w:rPr>
                <w:rFonts w:asciiTheme="minorHAnsi" w:eastAsiaTheme="minorEastAsia" w:hAnsiTheme="minorHAnsi" w:cs="Calibri"/>
                <w:lang w:val="fr-CH" w:eastAsia="zh-CN"/>
              </w:rPr>
            </w:pPr>
          </w:p>
        </w:tc>
        <w:tc>
          <w:tcPr>
            <w:tcW w:w="4283" w:type="dxa"/>
            <w:hideMark/>
          </w:tcPr>
          <w:p w:rsidR="007F1DC3" w:rsidRPr="00970839" w:rsidRDefault="000868F8" w:rsidP="007F1DC3">
            <w:pPr>
              <w:tabs>
                <w:tab w:val="clear" w:pos="567"/>
                <w:tab w:val="clear" w:pos="1276"/>
                <w:tab w:val="clear" w:pos="1843"/>
                <w:tab w:val="clear" w:pos="5387"/>
                <w:tab w:val="clear" w:pos="5954"/>
                <w:tab w:val="left" w:pos="746"/>
              </w:tabs>
              <w:spacing w:before="0"/>
              <w:jc w:val="left"/>
              <w:rPr>
                <w:rFonts w:asciiTheme="minorHAnsi" w:eastAsiaTheme="minorEastAsia" w:hAnsiTheme="minorHAnsi" w:cs="Calibri"/>
                <w:lang w:val="fr-CH" w:eastAsia="zh-CN"/>
              </w:rPr>
            </w:pPr>
            <w:r>
              <w:rPr>
                <w:rFonts w:asciiTheme="minorHAnsi" w:eastAsiaTheme="minorEastAsia" w:hAnsiTheme="minorHAnsi" w:cs="Calibri"/>
                <w:lang w:val="fr-CH" w:eastAsia="zh-CN"/>
              </w:rPr>
              <w:t>电话：</w:t>
            </w:r>
            <w:r w:rsidR="007F1DC3">
              <w:rPr>
                <w:rFonts w:asciiTheme="minorHAnsi" w:eastAsiaTheme="minorEastAsia" w:hAnsiTheme="minorHAnsi" w:cs="Calibri"/>
                <w:lang w:val="fr-CH" w:eastAsia="zh-CN"/>
              </w:rPr>
              <w:tab/>
            </w:r>
            <w:r w:rsidR="007F1DC3" w:rsidRPr="00970839">
              <w:rPr>
                <w:rFonts w:asciiTheme="minorHAnsi" w:eastAsiaTheme="minorEastAsia" w:hAnsiTheme="minorHAnsi" w:cs="Calibri"/>
                <w:lang w:val="fr-CH" w:eastAsia="zh-CN"/>
              </w:rPr>
              <w:t>+ 49 261 20162 304</w:t>
            </w:r>
          </w:p>
        </w:tc>
      </w:tr>
      <w:tr w:rsidR="007F1DC3" w:rsidRPr="00970839" w:rsidTr="002D606F">
        <w:tc>
          <w:tcPr>
            <w:tcW w:w="3388" w:type="dxa"/>
            <w:hideMark/>
          </w:tcPr>
          <w:p w:rsidR="007F1DC3" w:rsidRPr="00970839" w:rsidRDefault="007F1DC3" w:rsidP="007F1DC3">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Theme="minorEastAsia" w:hAnsiTheme="minorHAnsi" w:cs="Calibri"/>
                <w:lang w:val="fr-CH" w:eastAsia="zh-CN"/>
              </w:rPr>
            </w:pPr>
            <w:r w:rsidRPr="00970839">
              <w:rPr>
                <w:rFonts w:asciiTheme="minorHAnsi" w:eastAsiaTheme="minorEastAsia" w:hAnsiTheme="minorHAnsi" w:cs="Calibri"/>
                <w:lang w:val="fr-CH" w:eastAsia="zh-CN"/>
              </w:rPr>
              <w:t>56073 Koblenz</w:t>
            </w:r>
          </w:p>
        </w:tc>
        <w:tc>
          <w:tcPr>
            <w:tcW w:w="1568" w:type="dxa"/>
          </w:tcPr>
          <w:p w:rsidR="007F1DC3" w:rsidRPr="00970839" w:rsidRDefault="007F1DC3" w:rsidP="007F1DC3">
            <w:pPr>
              <w:tabs>
                <w:tab w:val="clear" w:pos="567"/>
                <w:tab w:val="clear" w:pos="1276"/>
                <w:tab w:val="clear" w:pos="1843"/>
                <w:tab w:val="clear" w:pos="5387"/>
                <w:tab w:val="clear" w:pos="5954"/>
                <w:tab w:val="left" w:pos="426"/>
                <w:tab w:val="left" w:pos="4140"/>
                <w:tab w:val="left" w:pos="4230"/>
              </w:tabs>
              <w:spacing w:before="0"/>
              <w:jc w:val="center"/>
              <w:rPr>
                <w:rFonts w:asciiTheme="minorHAnsi" w:eastAsiaTheme="minorEastAsia" w:hAnsiTheme="minorHAnsi" w:cs="Calibri"/>
                <w:lang w:val="fr-CH" w:eastAsia="zh-CN"/>
              </w:rPr>
            </w:pPr>
          </w:p>
        </w:tc>
        <w:tc>
          <w:tcPr>
            <w:tcW w:w="4283" w:type="dxa"/>
            <w:hideMark/>
          </w:tcPr>
          <w:p w:rsidR="007F1DC3" w:rsidRPr="00970839" w:rsidRDefault="000868F8" w:rsidP="007F1DC3">
            <w:pPr>
              <w:tabs>
                <w:tab w:val="clear" w:pos="567"/>
                <w:tab w:val="clear" w:pos="1276"/>
                <w:tab w:val="clear" w:pos="1843"/>
                <w:tab w:val="clear" w:pos="5387"/>
                <w:tab w:val="clear" w:pos="5954"/>
                <w:tab w:val="left" w:pos="746"/>
              </w:tabs>
              <w:spacing w:before="0"/>
              <w:jc w:val="left"/>
              <w:rPr>
                <w:rFonts w:asciiTheme="minorHAnsi" w:eastAsiaTheme="minorEastAsia" w:hAnsiTheme="minorHAnsi" w:cs="Calibri"/>
                <w:lang w:val="fr-CH" w:eastAsia="zh-CN"/>
              </w:rPr>
            </w:pPr>
            <w:r>
              <w:rPr>
                <w:rFonts w:asciiTheme="minorHAnsi" w:eastAsiaTheme="minorEastAsia" w:hAnsiTheme="minorHAnsi" w:cs="Calibri"/>
                <w:lang w:val="fr-CH" w:eastAsia="zh-CN"/>
              </w:rPr>
              <w:t>传真：</w:t>
            </w:r>
            <w:r w:rsidR="007F1DC3">
              <w:rPr>
                <w:rFonts w:asciiTheme="minorHAnsi" w:eastAsiaTheme="minorEastAsia" w:hAnsiTheme="minorHAnsi" w:cs="Calibri"/>
                <w:lang w:val="fr-CH" w:eastAsia="zh-CN"/>
              </w:rPr>
              <w:tab/>
            </w:r>
            <w:r w:rsidR="007F1DC3" w:rsidRPr="00970839">
              <w:rPr>
                <w:rFonts w:asciiTheme="minorHAnsi" w:eastAsiaTheme="minorEastAsia" w:hAnsiTheme="minorHAnsi" w:cs="Calibri"/>
                <w:lang w:val="fr-CH" w:eastAsia="zh-CN"/>
              </w:rPr>
              <w:t>+ 49 261 20162 25100</w:t>
            </w:r>
          </w:p>
        </w:tc>
      </w:tr>
      <w:tr w:rsidR="007F1DC3" w:rsidRPr="00A13EEF" w:rsidTr="002D606F">
        <w:trPr>
          <w:trHeight w:val="211"/>
        </w:trPr>
        <w:tc>
          <w:tcPr>
            <w:tcW w:w="3388" w:type="dxa"/>
          </w:tcPr>
          <w:p w:rsidR="007F1DC3" w:rsidRPr="00970839" w:rsidRDefault="007F1DC3" w:rsidP="007F1DC3">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Theme="minorEastAsia" w:hAnsiTheme="minorHAnsi" w:cs="Calibri"/>
                <w:lang w:val="fr-CH" w:eastAsia="zh-CN"/>
              </w:rPr>
            </w:pPr>
          </w:p>
        </w:tc>
        <w:tc>
          <w:tcPr>
            <w:tcW w:w="1568" w:type="dxa"/>
          </w:tcPr>
          <w:p w:rsidR="007F1DC3" w:rsidRPr="00970839" w:rsidRDefault="007F1DC3" w:rsidP="007F1DC3">
            <w:pPr>
              <w:tabs>
                <w:tab w:val="clear" w:pos="567"/>
                <w:tab w:val="clear" w:pos="1276"/>
                <w:tab w:val="clear" w:pos="1843"/>
                <w:tab w:val="clear" w:pos="5387"/>
                <w:tab w:val="clear" w:pos="5954"/>
                <w:tab w:val="left" w:pos="426"/>
                <w:tab w:val="left" w:pos="4140"/>
                <w:tab w:val="left" w:pos="4230"/>
              </w:tabs>
              <w:spacing w:before="0"/>
              <w:jc w:val="center"/>
              <w:rPr>
                <w:rFonts w:asciiTheme="minorHAnsi" w:eastAsiaTheme="minorEastAsia" w:hAnsiTheme="minorHAnsi" w:cs="Calibri"/>
                <w:lang w:val="fr-CH" w:eastAsia="zh-CN"/>
              </w:rPr>
            </w:pPr>
          </w:p>
        </w:tc>
        <w:tc>
          <w:tcPr>
            <w:tcW w:w="4283" w:type="dxa"/>
            <w:hideMark/>
          </w:tcPr>
          <w:p w:rsidR="007F1DC3" w:rsidRPr="00970839" w:rsidRDefault="000868F8" w:rsidP="007F1DC3">
            <w:pPr>
              <w:tabs>
                <w:tab w:val="clear" w:pos="567"/>
                <w:tab w:val="clear" w:pos="1276"/>
                <w:tab w:val="clear" w:pos="1843"/>
                <w:tab w:val="clear" w:pos="5387"/>
                <w:tab w:val="clear" w:pos="5954"/>
                <w:tab w:val="left" w:pos="746"/>
              </w:tabs>
              <w:spacing w:before="0"/>
              <w:jc w:val="left"/>
              <w:rPr>
                <w:rFonts w:asciiTheme="minorHAnsi" w:eastAsiaTheme="minorEastAsia" w:hAnsiTheme="minorHAnsi" w:cs="Calibri"/>
                <w:lang w:val="fr-CH" w:eastAsia="zh-CN"/>
              </w:rPr>
            </w:pPr>
            <w:r>
              <w:rPr>
                <w:rFonts w:asciiTheme="minorHAnsi" w:eastAsiaTheme="minorEastAsia" w:hAnsiTheme="minorHAnsi" w:cs="Calibri"/>
                <w:lang w:val="fr-CH" w:eastAsia="zh-CN"/>
              </w:rPr>
              <w:t>电子邮件：</w:t>
            </w:r>
            <w:r w:rsidR="007F1DC3">
              <w:rPr>
                <w:rFonts w:asciiTheme="minorHAnsi" w:eastAsiaTheme="minorEastAsia" w:hAnsiTheme="minorHAnsi" w:cs="Calibri"/>
                <w:lang w:val="fr-CH" w:eastAsia="zh-CN"/>
              </w:rPr>
              <w:tab/>
            </w:r>
            <w:r w:rsidR="007F1DC3" w:rsidRPr="00970839">
              <w:rPr>
                <w:rFonts w:asciiTheme="minorHAnsi" w:eastAsiaTheme="minorEastAsia" w:hAnsiTheme="minorHAnsi" w:cs="Calibri"/>
                <w:lang w:val="fr-CH" w:eastAsia="zh-CN"/>
              </w:rPr>
              <w:t>mgerhards@kevag-telekom.de</w:t>
            </w:r>
          </w:p>
        </w:tc>
      </w:tr>
    </w:tbl>
    <w:p w:rsidR="007F1DC3" w:rsidRPr="00970839" w:rsidRDefault="007F1DC3" w:rsidP="007F1DC3">
      <w:pPr>
        <w:tabs>
          <w:tab w:val="clear" w:pos="567"/>
          <w:tab w:val="clear" w:pos="1276"/>
          <w:tab w:val="clear" w:pos="1843"/>
          <w:tab w:val="clear" w:pos="5387"/>
          <w:tab w:val="clear" w:pos="5954"/>
        </w:tabs>
        <w:overflowPunct/>
        <w:spacing w:before="0"/>
        <w:jc w:val="left"/>
        <w:rPr>
          <w:rFonts w:asciiTheme="minorHAnsi" w:eastAsiaTheme="minorEastAsia" w:hAnsiTheme="minorHAnsi" w:cs="Arial"/>
          <w:lang w:val="fr-CH" w:eastAsia="zh-CN"/>
        </w:rPr>
      </w:pPr>
    </w:p>
    <w:tbl>
      <w:tblPr>
        <w:tblW w:w="9225" w:type="dxa"/>
        <w:tblLayout w:type="fixed"/>
        <w:tblLook w:val="04A0" w:firstRow="1" w:lastRow="0" w:firstColumn="1" w:lastColumn="0" w:noHBand="0" w:noVBand="1"/>
      </w:tblPr>
      <w:tblGrid>
        <w:gridCol w:w="3388"/>
        <w:gridCol w:w="1554"/>
        <w:gridCol w:w="4283"/>
      </w:tblGrid>
      <w:tr w:rsidR="007F1DC3" w:rsidRPr="00970839" w:rsidTr="002D606F">
        <w:tc>
          <w:tcPr>
            <w:tcW w:w="3388" w:type="dxa"/>
            <w:hideMark/>
          </w:tcPr>
          <w:p w:rsidR="007F1DC3" w:rsidRPr="00970839" w:rsidRDefault="000868F8" w:rsidP="007F1DC3">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eastAsia="zh-CN"/>
              </w:rPr>
            </w:pPr>
            <w:r w:rsidRPr="00E7562F">
              <w:rPr>
                <w:rFonts w:asciiTheme="minorHAnsi" w:eastAsia="STKaiti" w:hAnsiTheme="minorHAnsi"/>
                <w:b/>
                <w:iCs/>
                <w:lang w:eastAsia="zh-CN"/>
              </w:rPr>
              <w:t>德意志（联邦共和国）</w:t>
            </w:r>
            <w:r w:rsidRPr="00E7562F">
              <w:rPr>
                <w:rFonts w:asciiTheme="minorHAnsi" w:eastAsia="STKaiti" w:hAnsiTheme="minorHAnsi" w:cs="Calibri"/>
                <w:b/>
                <w:bCs/>
                <w:iCs/>
                <w:lang w:val="en-US" w:eastAsia="zh-CN"/>
              </w:rPr>
              <w:t>/</w:t>
            </w:r>
            <w:r w:rsidRPr="00970839">
              <w:rPr>
                <w:rFonts w:asciiTheme="minorHAnsi" w:hAnsiTheme="minorHAnsi" w:cs="Calibri"/>
                <w:b/>
                <w:bCs/>
                <w:i/>
                <w:iCs/>
                <w:lang w:val="en-US" w:eastAsia="zh-CN"/>
              </w:rPr>
              <w:t xml:space="preserve"> DEU</w:t>
            </w:r>
          </w:p>
        </w:tc>
        <w:tc>
          <w:tcPr>
            <w:tcW w:w="1554" w:type="dxa"/>
          </w:tcPr>
          <w:p w:rsidR="007F1DC3" w:rsidRPr="00970839" w:rsidRDefault="007F1DC3" w:rsidP="007F1DC3">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eastAsia="zh-CN"/>
              </w:rPr>
            </w:pPr>
          </w:p>
        </w:tc>
        <w:tc>
          <w:tcPr>
            <w:tcW w:w="4283" w:type="dxa"/>
          </w:tcPr>
          <w:p w:rsidR="007F1DC3" w:rsidRPr="00970839" w:rsidRDefault="007F1DC3" w:rsidP="007F1DC3">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eastAsia="zh-CN"/>
              </w:rPr>
            </w:pPr>
          </w:p>
        </w:tc>
      </w:tr>
      <w:tr w:rsidR="007F1DC3" w:rsidRPr="00970839" w:rsidTr="002D606F">
        <w:tc>
          <w:tcPr>
            <w:tcW w:w="3388" w:type="dxa"/>
            <w:hideMark/>
          </w:tcPr>
          <w:p w:rsidR="007F1DC3" w:rsidRPr="00970839" w:rsidRDefault="007F1DC3" w:rsidP="007F1DC3">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Theme="minorEastAsia" w:hAnsiTheme="minorHAnsi" w:cs="Calibri"/>
                <w:lang w:val="en-US" w:eastAsia="zh-CN"/>
              </w:rPr>
            </w:pPr>
            <w:r w:rsidRPr="00970839">
              <w:rPr>
                <w:rFonts w:asciiTheme="minorHAnsi" w:eastAsiaTheme="minorEastAsia" w:hAnsiTheme="minorHAnsi" w:cs="Calibri"/>
                <w:lang w:val="en-US" w:eastAsia="zh-CN"/>
              </w:rPr>
              <w:t>mr. net services GmbH &amp; Co.KG</w:t>
            </w:r>
          </w:p>
        </w:tc>
        <w:tc>
          <w:tcPr>
            <w:tcW w:w="1554" w:type="dxa"/>
            <w:hideMark/>
          </w:tcPr>
          <w:p w:rsidR="007F1DC3" w:rsidRPr="00970839" w:rsidRDefault="007F1DC3" w:rsidP="007F1DC3">
            <w:pPr>
              <w:widowControl w:val="0"/>
              <w:tabs>
                <w:tab w:val="clear" w:pos="567"/>
                <w:tab w:val="clear" w:pos="1276"/>
                <w:tab w:val="clear" w:pos="1843"/>
                <w:tab w:val="clear" w:pos="5387"/>
                <w:tab w:val="clear" w:pos="5954"/>
              </w:tabs>
              <w:spacing w:before="0"/>
              <w:jc w:val="center"/>
              <w:rPr>
                <w:rFonts w:asciiTheme="minorHAnsi" w:eastAsiaTheme="minorEastAsia" w:hAnsiTheme="minorHAnsi" w:cs="Calibri"/>
                <w:b/>
                <w:bCs/>
                <w:lang w:val="fr-CH" w:eastAsia="zh-CN"/>
              </w:rPr>
            </w:pPr>
            <w:r w:rsidRPr="00970839">
              <w:rPr>
                <w:rFonts w:asciiTheme="minorHAnsi" w:eastAsiaTheme="minorEastAsia" w:hAnsiTheme="minorHAnsi" w:cs="Calibri"/>
                <w:b/>
                <w:bCs/>
                <w:lang w:val="fr-CH" w:eastAsia="zh-CN"/>
              </w:rPr>
              <w:t>MRNET</w:t>
            </w:r>
          </w:p>
        </w:tc>
        <w:tc>
          <w:tcPr>
            <w:tcW w:w="4283" w:type="dxa"/>
            <w:hideMark/>
          </w:tcPr>
          <w:p w:rsidR="007F1DC3" w:rsidRPr="00970839" w:rsidRDefault="007F1DC3" w:rsidP="007F1DC3">
            <w:pPr>
              <w:widowControl w:val="0"/>
              <w:tabs>
                <w:tab w:val="clear" w:pos="567"/>
                <w:tab w:val="clear" w:pos="1276"/>
                <w:tab w:val="clear" w:pos="1843"/>
                <w:tab w:val="clear" w:pos="5387"/>
                <w:tab w:val="clear" w:pos="5954"/>
              </w:tabs>
              <w:spacing w:before="0"/>
              <w:jc w:val="left"/>
              <w:rPr>
                <w:rFonts w:asciiTheme="minorHAnsi" w:eastAsiaTheme="minorEastAsia" w:hAnsiTheme="minorHAnsi" w:cs="Calibri"/>
                <w:lang w:val="fr-CH" w:eastAsia="zh-CN"/>
              </w:rPr>
            </w:pPr>
            <w:r w:rsidRPr="00970839">
              <w:rPr>
                <w:rFonts w:asciiTheme="minorHAnsi" w:eastAsiaTheme="minorEastAsia" w:hAnsiTheme="minorHAnsi" w:cs="Calibri"/>
                <w:lang w:val="fr-CH" w:eastAsia="zh-CN"/>
              </w:rPr>
              <w:t>Bettina Schwarz</w:t>
            </w:r>
            <w:r w:rsidR="000868F8">
              <w:rPr>
                <w:rFonts w:asciiTheme="minorHAnsi" w:eastAsiaTheme="minorEastAsia" w:hAnsiTheme="minorHAnsi" w:cs="Calibri" w:hint="eastAsia"/>
                <w:lang w:val="fr-CH" w:eastAsia="zh-CN"/>
              </w:rPr>
              <w:t>女士</w:t>
            </w:r>
          </w:p>
        </w:tc>
      </w:tr>
      <w:tr w:rsidR="007F1DC3" w:rsidRPr="00970839" w:rsidTr="002D606F">
        <w:tc>
          <w:tcPr>
            <w:tcW w:w="3388" w:type="dxa"/>
            <w:hideMark/>
          </w:tcPr>
          <w:p w:rsidR="007F1DC3" w:rsidRPr="00970839" w:rsidRDefault="007F1DC3" w:rsidP="007F1DC3">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Theme="minorEastAsia" w:hAnsiTheme="minorHAnsi" w:cs="Calibri"/>
                <w:lang w:val="fr-CH" w:eastAsia="zh-CN"/>
              </w:rPr>
            </w:pPr>
            <w:r w:rsidRPr="00970839">
              <w:rPr>
                <w:rFonts w:asciiTheme="minorHAnsi" w:eastAsiaTheme="minorEastAsia" w:hAnsiTheme="minorHAnsi" w:cs="Calibri"/>
                <w:lang w:val="fr-CH" w:eastAsia="zh-CN"/>
              </w:rPr>
              <w:t>Lise-Meitner-Strasse 4</w:t>
            </w:r>
          </w:p>
        </w:tc>
        <w:tc>
          <w:tcPr>
            <w:tcW w:w="1554" w:type="dxa"/>
          </w:tcPr>
          <w:p w:rsidR="007F1DC3" w:rsidRPr="00970839" w:rsidRDefault="007F1DC3" w:rsidP="007F1DC3">
            <w:pPr>
              <w:tabs>
                <w:tab w:val="clear" w:pos="567"/>
                <w:tab w:val="clear" w:pos="1276"/>
                <w:tab w:val="clear" w:pos="1843"/>
                <w:tab w:val="clear" w:pos="5387"/>
                <w:tab w:val="clear" w:pos="5954"/>
                <w:tab w:val="left" w:pos="426"/>
                <w:tab w:val="left" w:pos="4140"/>
                <w:tab w:val="left" w:pos="4230"/>
              </w:tabs>
              <w:spacing w:before="0"/>
              <w:jc w:val="center"/>
              <w:rPr>
                <w:rFonts w:asciiTheme="minorHAnsi" w:eastAsiaTheme="minorEastAsia" w:hAnsiTheme="minorHAnsi" w:cs="Calibri"/>
                <w:lang w:val="fr-CH" w:eastAsia="zh-CN"/>
              </w:rPr>
            </w:pPr>
          </w:p>
        </w:tc>
        <w:tc>
          <w:tcPr>
            <w:tcW w:w="4283" w:type="dxa"/>
            <w:hideMark/>
          </w:tcPr>
          <w:p w:rsidR="007F1DC3" w:rsidRPr="00970839" w:rsidRDefault="000868F8" w:rsidP="007F1DC3">
            <w:pPr>
              <w:tabs>
                <w:tab w:val="clear" w:pos="567"/>
                <w:tab w:val="clear" w:pos="1276"/>
                <w:tab w:val="clear" w:pos="1843"/>
                <w:tab w:val="clear" w:pos="5387"/>
                <w:tab w:val="clear" w:pos="5954"/>
                <w:tab w:val="left" w:pos="746"/>
              </w:tabs>
              <w:spacing w:before="0"/>
              <w:jc w:val="left"/>
              <w:rPr>
                <w:rFonts w:asciiTheme="minorHAnsi" w:eastAsiaTheme="minorEastAsia" w:hAnsiTheme="minorHAnsi" w:cs="Calibri"/>
                <w:lang w:val="fr-CH" w:eastAsia="zh-CN"/>
              </w:rPr>
            </w:pPr>
            <w:r>
              <w:rPr>
                <w:rFonts w:asciiTheme="minorHAnsi" w:eastAsiaTheme="minorEastAsia" w:hAnsiTheme="minorHAnsi" w:cs="Calibri"/>
                <w:lang w:val="fr-CH" w:eastAsia="zh-CN"/>
              </w:rPr>
              <w:t>电话：</w:t>
            </w:r>
            <w:r w:rsidR="007F1DC3" w:rsidRPr="00970839">
              <w:rPr>
                <w:rFonts w:asciiTheme="minorHAnsi" w:eastAsiaTheme="minorEastAsia" w:hAnsiTheme="minorHAnsi" w:cs="Calibri"/>
                <w:lang w:val="fr-CH" w:eastAsia="zh-CN"/>
              </w:rPr>
              <w:t xml:space="preserve"> </w:t>
            </w:r>
            <w:r w:rsidR="007F1DC3">
              <w:rPr>
                <w:rFonts w:asciiTheme="minorHAnsi" w:eastAsiaTheme="minorEastAsia" w:hAnsiTheme="minorHAnsi" w:cs="Calibri"/>
                <w:lang w:val="fr-CH" w:eastAsia="zh-CN"/>
              </w:rPr>
              <w:tab/>
            </w:r>
            <w:r w:rsidR="007F1DC3" w:rsidRPr="00970839">
              <w:rPr>
                <w:rFonts w:asciiTheme="minorHAnsi" w:eastAsiaTheme="minorEastAsia" w:hAnsiTheme="minorHAnsi" w:cs="Calibri"/>
                <w:lang w:val="fr-CH" w:eastAsia="zh-CN"/>
              </w:rPr>
              <w:t>+ 49 461 66280 402</w:t>
            </w:r>
          </w:p>
        </w:tc>
      </w:tr>
      <w:tr w:rsidR="007F1DC3" w:rsidRPr="00970839" w:rsidTr="002D606F">
        <w:tc>
          <w:tcPr>
            <w:tcW w:w="3388" w:type="dxa"/>
            <w:hideMark/>
          </w:tcPr>
          <w:p w:rsidR="007F1DC3" w:rsidRPr="00970839" w:rsidRDefault="007F1DC3" w:rsidP="007F1DC3">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Theme="minorEastAsia" w:hAnsiTheme="minorHAnsi" w:cs="Calibri"/>
                <w:lang w:val="fr-CH" w:eastAsia="zh-CN"/>
              </w:rPr>
            </w:pPr>
            <w:r w:rsidRPr="00970839">
              <w:rPr>
                <w:rFonts w:asciiTheme="minorHAnsi" w:eastAsiaTheme="minorEastAsia" w:hAnsiTheme="minorHAnsi" w:cs="Calibri"/>
                <w:lang w:val="fr-CH" w:eastAsia="zh-CN"/>
              </w:rPr>
              <w:t>24941 Flensburg</w:t>
            </w:r>
          </w:p>
        </w:tc>
        <w:tc>
          <w:tcPr>
            <w:tcW w:w="1554" w:type="dxa"/>
          </w:tcPr>
          <w:p w:rsidR="007F1DC3" w:rsidRPr="00970839" w:rsidRDefault="007F1DC3" w:rsidP="007F1DC3">
            <w:pPr>
              <w:tabs>
                <w:tab w:val="clear" w:pos="567"/>
                <w:tab w:val="clear" w:pos="1276"/>
                <w:tab w:val="clear" w:pos="1843"/>
                <w:tab w:val="clear" w:pos="5387"/>
                <w:tab w:val="clear" w:pos="5954"/>
                <w:tab w:val="left" w:pos="426"/>
                <w:tab w:val="left" w:pos="4140"/>
                <w:tab w:val="left" w:pos="4230"/>
              </w:tabs>
              <w:spacing w:before="0"/>
              <w:jc w:val="center"/>
              <w:rPr>
                <w:rFonts w:asciiTheme="minorHAnsi" w:eastAsiaTheme="minorEastAsia" w:hAnsiTheme="minorHAnsi" w:cs="Calibri"/>
                <w:lang w:val="fr-CH" w:eastAsia="zh-CN"/>
              </w:rPr>
            </w:pPr>
          </w:p>
        </w:tc>
        <w:tc>
          <w:tcPr>
            <w:tcW w:w="4283" w:type="dxa"/>
            <w:hideMark/>
          </w:tcPr>
          <w:p w:rsidR="007F1DC3" w:rsidRPr="00970839" w:rsidRDefault="000868F8" w:rsidP="007F1DC3">
            <w:pPr>
              <w:tabs>
                <w:tab w:val="clear" w:pos="567"/>
                <w:tab w:val="clear" w:pos="1276"/>
                <w:tab w:val="clear" w:pos="1843"/>
                <w:tab w:val="clear" w:pos="5387"/>
                <w:tab w:val="clear" w:pos="5954"/>
                <w:tab w:val="left" w:pos="746"/>
              </w:tabs>
              <w:spacing w:before="0"/>
              <w:jc w:val="left"/>
              <w:rPr>
                <w:rFonts w:asciiTheme="minorHAnsi" w:eastAsiaTheme="minorEastAsia" w:hAnsiTheme="minorHAnsi" w:cs="Calibri"/>
                <w:lang w:val="fr-CH" w:eastAsia="zh-CN"/>
              </w:rPr>
            </w:pPr>
            <w:r>
              <w:rPr>
                <w:rFonts w:asciiTheme="minorHAnsi" w:eastAsiaTheme="minorEastAsia" w:hAnsiTheme="minorHAnsi" w:cs="Calibri"/>
                <w:lang w:val="fr-CH" w:eastAsia="zh-CN"/>
              </w:rPr>
              <w:t>传真：</w:t>
            </w:r>
            <w:r w:rsidR="007F1DC3" w:rsidRPr="00970839">
              <w:rPr>
                <w:rFonts w:asciiTheme="minorHAnsi" w:eastAsiaTheme="minorEastAsia" w:hAnsiTheme="minorHAnsi" w:cs="Calibri"/>
                <w:lang w:val="fr-CH" w:eastAsia="zh-CN"/>
              </w:rPr>
              <w:t xml:space="preserve"> </w:t>
            </w:r>
            <w:r w:rsidR="007F1DC3">
              <w:rPr>
                <w:rFonts w:asciiTheme="minorHAnsi" w:eastAsiaTheme="minorEastAsia" w:hAnsiTheme="minorHAnsi" w:cs="Calibri"/>
                <w:lang w:val="fr-CH" w:eastAsia="zh-CN"/>
              </w:rPr>
              <w:tab/>
            </w:r>
            <w:r w:rsidR="007F1DC3" w:rsidRPr="00970839">
              <w:rPr>
                <w:rFonts w:asciiTheme="minorHAnsi" w:eastAsiaTheme="minorEastAsia" w:hAnsiTheme="minorHAnsi" w:cs="Calibri"/>
                <w:lang w:val="fr-CH" w:eastAsia="zh-CN"/>
              </w:rPr>
              <w:t>+ 49 461 66280 490</w:t>
            </w:r>
          </w:p>
        </w:tc>
      </w:tr>
      <w:tr w:rsidR="007F1DC3" w:rsidRPr="00970839" w:rsidTr="002D606F">
        <w:trPr>
          <w:trHeight w:val="211"/>
        </w:trPr>
        <w:tc>
          <w:tcPr>
            <w:tcW w:w="3388" w:type="dxa"/>
          </w:tcPr>
          <w:p w:rsidR="007F1DC3" w:rsidRPr="00970839" w:rsidRDefault="007F1DC3" w:rsidP="007F1DC3">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Theme="minorEastAsia" w:hAnsiTheme="minorHAnsi" w:cs="Calibri"/>
                <w:lang w:val="fr-CH" w:eastAsia="zh-CN"/>
              </w:rPr>
            </w:pPr>
          </w:p>
        </w:tc>
        <w:tc>
          <w:tcPr>
            <w:tcW w:w="1554" w:type="dxa"/>
          </w:tcPr>
          <w:p w:rsidR="007F1DC3" w:rsidRPr="00970839" w:rsidRDefault="007F1DC3" w:rsidP="007F1DC3">
            <w:pPr>
              <w:tabs>
                <w:tab w:val="clear" w:pos="567"/>
                <w:tab w:val="clear" w:pos="1276"/>
                <w:tab w:val="clear" w:pos="1843"/>
                <w:tab w:val="clear" w:pos="5387"/>
                <w:tab w:val="clear" w:pos="5954"/>
                <w:tab w:val="left" w:pos="426"/>
                <w:tab w:val="left" w:pos="4140"/>
                <w:tab w:val="left" w:pos="4230"/>
              </w:tabs>
              <w:spacing w:before="0"/>
              <w:jc w:val="center"/>
              <w:rPr>
                <w:rFonts w:asciiTheme="minorHAnsi" w:eastAsiaTheme="minorEastAsia" w:hAnsiTheme="minorHAnsi" w:cs="Calibri"/>
                <w:lang w:val="fr-CH" w:eastAsia="zh-CN"/>
              </w:rPr>
            </w:pPr>
          </w:p>
        </w:tc>
        <w:tc>
          <w:tcPr>
            <w:tcW w:w="4283" w:type="dxa"/>
            <w:hideMark/>
          </w:tcPr>
          <w:p w:rsidR="007F1DC3" w:rsidRPr="00970839" w:rsidRDefault="000868F8" w:rsidP="007F1DC3">
            <w:pPr>
              <w:tabs>
                <w:tab w:val="clear" w:pos="567"/>
                <w:tab w:val="clear" w:pos="1276"/>
                <w:tab w:val="clear" w:pos="1843"/>
                <w:tab w:val="clear" w:pos="5387"/>
                <w:tab w:val="clear" w:pos="5954"/>
                <w:tab w:val="left" w:pos="746"/>
              </w:tabs>
              <w:spacing w:before="0"/>
              <w:jc w:val="left"/>
              <w:rPr>
                <w:rFonts w:asciiTheme="minorHAnsi" w:eastAsiaTheme="minorEastAsia" w:hAnsiTheme="minorHAnsi" w:cs="Calibri"/>
                <w:lang w:val="fr-CH" w:eastAsia="zh-CN"/>
              </w:rPr>
            </w:pPr>
            <w:r>
              <w:rPr>
                <w:rFonts w:asciiTheme="minorHAnsi" w:eastAsiaTheme="minorEastAsia" w:hAnsiTheme="minorHAnsi" w:cs="Calibri"/>
                <w:lang w:val="fr-CH" w:eastAsia="zh-CN"/>
              </w:rPr>
              <w:t>电子邮件：</w:t>
            </w:r>
            <w:r w:rsidR="007F1DC3" w:rsidRPr="00970839">
              <w:rPr>
                <w:rFonts w:asciiTheme="minorHAnsi" w:eastAsiaTheme="minorEastAsia" w:hAnsiTheme="minorHAnsi" w:cs="Calibri"/>
                <w:lang w:val="fr-CH" w:eastAsia="zh-CN"/>
              </w:rPr>
              <w:t xml:space="preserve"> </w:t>
            </w:r>
            <w:r w:rsidR="007F1DC3">
              <w:rPr>
                <w:rFonts w:asciiTheme="minorHAnsi" w:eastAsiaTheme="minorEastAsia" w:hAnsiTheme="minorHAnsi" w:cs="Calibri"/>
                <w:lang w:val="fr-CH" w:eastAsia="zh-CN"/>
              </w:rPr>
              <w:tab/>
            </w:r>
            <w:r w:rsidR="007F1DC3" w:rsidRPr="00970839">
              <w:rPr>
                <w:rFonts w:asciiTheme="minorHAnsi" w:eastAsiaTheme="minorEastAsia" w:hAnsiTheme="minorHAnsi" w:cs="Calibri"/>
                <w:lang w:val="fr-CH" w:eastAsia="zh-CN"/>
              </w:rPr>
              <w:t>tnb@mrnetgroup.com</w:t>
            </w:r>
          </w:p>
        </w:tc>
      </w:tr>
    </w:tbl>
    <w:p w:rsidR="007F1DC3" w:rsidRPr="00970839" w:rsidRDefault="007F1DC3" w:rsidP="007F1DC3">
      <w:pPr>
        <w:tabs>
          <w:tab w:val="clear" w:pos="567"/>
          <w:tab w:val="clear" w:pos="1276"/>
          <w:tab w:val="clear" w:pos="1843"/>
          <w:tab w:val="clear" w:pos="5387"/>
          <w:tab w:val="clear" w:pos="5954"/>
        </w:tabs>
        <w:spacing w:before="0"/>
        <w:jc w:val="left"/>
        <w:rPr>
          <w:rFonts w:asciiTheme="minorHAnsi" w:hAnsiTheme="minorHAnsi" w:cs="Calibri"/>
          <w:color w:val="000000"/>
          <w:lang w:val="fr-CH" w:eastAsia="zh-CN"/>
        </w:rPr>
      </w:pPr>
    </w:p>
    <w:tbl>
      <w:tblPr>
        <w:tblW w:w="9225" w:type="dxa"/>
        <w:tblLayout w:type="fixed"/>
        <w:tblLook w:val="04A0" w:firstRow="1" w:lastRow="0" w:firstColumn="1" w:lastColumn="0" w:noHBand="0" w:noVBand="1"/>
      </w:tblPr>
      <w:tblGrid>
        <w:gridCol w:w="3402"/>
        <w:gridCol w:w="1540"/>
        <w:gridCol w:w="4283"/>
      </w:tblGrid>
      <w:tr w:rsidR="007F1DC3" w:rsidRPr="00970839" w:rsidTr="002D606F">
        <w:tc>
          <w:tcPr>
            <w:tcW w:w="3402" w:type="dxa"/>
            <w:hideMark/>
          </w:tcPr>
          <w:p w:rsidR="007F1DC3" w:rsidRPr="00970839" w:rsidRDefault="000868F8" w:rsidP="007F1DC3">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i/>
                <w:iCs/>
                <w:color w:val="000000"/>
                <w:lang w:val="en-US" w:eastAsia="zh-CN"/>
              </w:rPr>
            </w:pPr>
            <w:r w:rsidRPr="00E7562F">
              <w:rPr>
                <w:rFonts w:asciiTheme="minorHAnsi" w:eastAsia="STKaiti" w:hAnsiTheme="minorHAnsi"/>
                <w:b/>
                <w:iCs/>
                <w:lang w:eastAsia="zh-CN"/>
              </w:rPr>
              <w:t>德意志（联邦共和国）</w:t>
            </w:r>
            <w:r w:rsidRPr="00E7562F">
              <w:rPr>
                <w:rFonts w:asciiTheme="minorHAnsi" w:eastAsia="STKaiti" w:hAnsiTheme="minorHAnsi" w:cs="Calibri"/>
                <w:b/>
                <w:bCs/>
                <w:iCs/>
                <w:lang w:val="en-US" w:eastAsia="zh-CN"/>
              </w:rPr>
              <w:t>/</w:t>
            </w:r>
            <w:r w:rsidRPr="00970839">
              <w:rPr>
                <w:rFonts w:asciiTheme="minorHAnsi" w:hAnsiTheme="minorHAnsi" w:cs="Calibri"/>
                <w:b/>
                <w:bCs/>
                <w:i/>
                <w:iCs/>
                <w:lang w:val="en-US" w:eastAsia="zh-CN"/>
              </w:rPr>
              <w:t xml:space="preserve"> DEU</w:t>
            </w:r>
          </w:p>
        </w:tc>
        <w:tc>
          <w:tcPr>
            <w:tcW w:w="1540" w:type="dxa"/>
          </w:tcPr>
          <w:p w:rsidR="007F1DC3" w:rsidRPr="00970839" w:rsidRDefault="007F1DC3" w:rsidP="007F1DC3">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eastAsia="zh-CN"/>
              </w:rPr>
            </w:pPr>
          </w:p>
        </w:tc>
        <w:tc>
          <w:tcPr>
            <w:tcW w:w="4283" w:type="dxa"/>
          </w:tcPr>
          <w:p w:rsidR="007F1DC3" w:rsidRPr="00970839" w:rsidRDefault="007F1DC3" w:rsidP="007F1DC3">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eastAsia="zh-CN"/>
              </w:rPr>
            </w:pPr>
          </w:p>
        </w:tc>
      </w:tr>
      <w:tr w:rsidR="007F1DC3" w:rsidRPr="00970839" w:rsidTr="002D606F">
        <w:tc>
          <w:tcPr>
            <w:tcW w:w="3402" w:type="dxa"/>
            <w:hideMark/>
          </w:tcPr>
          <w:p w:rsidR="007F1DC3" w:rsidRPr="00970839" w:rsidRDefault="007F1DC3" w:rsidP="007F1DC3">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Theme="minorEastAsia" w:hAnsiTheme="minorHAnsi" w:cs="Calibri"/>
                <w:lang w:val="fr-CH" w:eastAsia="zh-CN"/>
              </w:rPr>
            </w:pPr>
            <w:r w:rsidRPr="00970839">
              <w:rPr>
                <w:rFonts w:asciiTheme="minorHAnsi" w:eastAsiaTheme="minorEastAsia" w:hAnsiTheme="minorHAnsi" w:cs="Calibri"/>
                <w:lang w:val="fr-CH" w:eastAsia="zh-CN"/>
              </w:rPr>
              <w:t>Telemaxx Telekommunikation GmbH</w:t>
            </w:r>
          </w:p>
        </w:tc>
        <w:tc>
          <w:tcPr>
            <w:tcW w:w="1540" w:type="dxa"/>
            <w:hideMark/>
          </w:tcPr>
          <w:p w:rsidR="007F1DC3" w:rsidRPr="00970839" w:rsidRDefault="007F1DC3" w:rsidP="007F1DC3">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b/>
                <w:bCs/>
                <w:color w:val="000000"/>
                <w:lang w:val="fr-CH"/>
              </w:rPr>
            </w:pPr>
            <w:r>
              <w:rPr>
                <w:rFonts w:asciiTheme="minorHAnsi" w:eastAsia="SimSun" w:hAnsiTheme="minorHAnsi" w:cstheme="minorBidi"/>
                <w:b/>
                <w:bCs/>
                <w:color w:val="000000"/>
                <w:lang w:val="fr-CH"/>
              </w:rPr>
              <w:t>TMAX</w:t>
            </w:r>
            <w:r w:rsidRPr="00970839">
              <w:rPr>
                <w:rFonts w:asciiTheme="minorHAnsi" w:eastAsia="SimSun" w:hAnsiTheme="minorHAnsi" w:cstheme="minorBidi"/>
                <w:b/>
                <w:bCs/>
                <w:color w:val="000000"/>
                <w:lang w:val="fr-CH"/>
              </w:rPr>
              <w:t>X</w:t>
            </w:r>
          </w:p>
        </w:tc>
        <w:tc>
          <w:tcPr>
            <w:tcW w:w="4283" w:type="dxa"/>
            <w:hideMark/>
          </w:tcPr>
          <w:p w:rsidR="007F1DC3" w:rsidRPr="00EC58A6" w:rsidRDefault="007F1DC3" w:rsidP="007F1DC3">
            <w:pPr>
              <w:widowControl w:val="0"/>
              <w:tabs>
                <w:tab w:val="clear" w:pos="567"/>
                <w:tab w:val="clear" w:pos="1276"/>
                <w:tab w:val="clear" w:pos="1843"/>
                <w:tab w:val="clear" w:pos="5387"/>
                <w:tab w:val="clear" w:pos="5954"/>
              </w:tabs>
              <w:spacing w:before="0"/>
              <w:jc w:val="left"/>
              <w:rPr>
                <w:rFonts w:eastAsia="SimSun"/>
                <w:lang w:val="fr-CH"/>
              </w:rPr>
            </w:pPr>
            <w:r w:rsidRPr="00EC58A6">
              <w:rPr>
                <w:rFonts w:eastAsia="SimSun"/>
                <w:lang w:val="fr-CH"/>
              </w:rPr>
              <w:t>Guido Hoffmann</w:t>
            </w:r>
            <w:r w:rsidR="000868F8">
              <w:rPr>
                <w:rFonts w:asciiTheme="minorHAnsi" w:eastAsia="SimSun" w:hAnsiTheme="minorHAnsi" w:cs="Calibri" w:hint="eastAsia"/>
                <w:color w:val="000000"/>
                <w:lang w:val="en-US" w:eastAsia="zh-CN"/>
              </w:rPr>
              <w:t>先生</w:t>
            </w:r>
          </w:p>
        </w:tc>
      </w:tr>
      <w:tr w:rsidR="007F1DC3" w:rsidRPr="00970839" w:rsidTr="002D606F">
        <w:tc>
          <w:tcPr>
            <w:tcW w:w="3402" w:type="dxa"/>
            <w:hideMark/>
          </w:tcPr>
          <w:p w:rsidR="007F1DC3" w:rsidRPr="00970839" w:rsidRDefault="007F1DC3" w:rsidP="007F1DC3">
            <w:pPr>
              <w:widowControl w:val="0"/>
              <w:tabs>
                <w:tab w:val="clear" w:pos="567"/>
                <w:tab w:val="clear" w:pos="1276"/>
                <w:tab w:val="clear" w:pos="1843"/>
                <w:tab w:val="clear" w:pos="5387"/>
                <w:tab w:val="clear" w:pos="5954"/>
              </w:tabs>
              <w:spacing w:before="0"/>
              <w:jc w:val="left"/>
              <w:rPr>
                <w:rFonts w:asciiTheme="minorHAnsi" w:eastAsia="SimSun" w:hAnsiTheme="minorHAnsi" w:cs="Calibri"/>
                <w:color w:val="000000"/>
                <w:lang w:val="en-US"/>
              </w:rPr>
            </w:pPr>
            <w:r w:rsidRPr="00970839">
              <w:rPr>
                <w:rFonts w:asciiTheme="minorHAnsi" w:eastAsia="SimSun" w:hAnsiTheme="minorHAnsi" w:cs="Calibri"/>
                <w:color w:val="000000"/>
                <w:lang w:val="fr-CH"/>
              </w:rPr>
              <w:t>Amalienbadstrasse 4</w:t>
            </w:r>
            <w:r w:rsidRPr="00970839">
              <w:rPr>
                <w:rFonts w:asciiTheme="minorHAnsi" w:eastAsia="SimSun" w:hAnsiTheme="minorHAnsi" w:cs="Calibri"/>
                <w:color w:val="000000"/>
                <w:lang w:val="en-US"/>
              </w:rPr>
              <w:t>1</w:t>
            </w:r>
          </w:p>
        </w:tc>
        <w:tc>
          <w:tcPr>
            <w:tcW w:w="1540" w:type="dxa"/>
          </w:tcPr>
          <w:p w:rsidR="007F1DC3" w:rsidRPr="00970839" w:rsidRDefault="007F1DC3" w:rsidP="007F1DC3">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b/>
                <w:bCs/>
                <w:color w:val="000000"/>
                <w:lang w:val="en-US"/>
              </w:rPr>
            </w:pPr>
          </w:p>
        </w:tc>
        <w:tc>
          <w:tcPr>
            <w:tcW w:w="4283" w:type="dxa"/>
            <w:hideMark/>
          </w:tcPr>
          <w:p w:rsidR="007F1DC3" w:rsidRPr="00970839" w:rsidRDefault="000868F8" w:rsidP="007F1DC3">
            <w:pPr>
              <w:tabs>
                <w:tab w:val="clear" w:pos="567"/>
                <w:tab w:val="clear" w:pos="1276"/>
                <w:tab w:val="clear" w:pos="1843"/>
                <w:tab w:val="clear" w:pos="5387"/>
                <w:tab w:val="clear" w:pos="5954"/>
                <w:tab w:val="left" w:pos="746"/>
              </w:tabs>
              <w:spacing w:before="0"/>
              <w:jc w:val="left"/>
              <w:rPr>
                <w:rFonts w:asciiTheme="minorHAnsi" w:eastAsiaTheme="minorEastAsia" w:hAnsiTheme="minorHAnsi" w:cs="Calibri"/>
                <w:lang w:val="fr-CH" w:eastAsia="zh-CN"/>
              </w:rPr>
            </w:pPr>
            <w:r>
              <w:rPr>
                <w:rFonts w:asciiTheme="minorHAnsi" w:eastAsiaTheme="minorEastAsia" w:hAnsiTheme="minorHAnsi" w:cs="Calibri"/>
                <w:lang w:val="fr-CH" w:eastAsia="zh-CN"/>
              </w:rPr>
              <w:t>电话：</w:t>
            </w:r>
            <w:r w:rsidR="007F1DC3" w:rsidRPr="00970839">
              <w:rPr>
                <w:rFonts w:asciiTheme="minorHAnsi" w:eastAsiaTheme="minorEastAsia" w:hAnsiTheme="minorHAnsi" w:cs="Calibri"/>
                <w:lang w:val="fr-CH" w:eastAsia="zh-CN"/>
              </w:rPr>
              <w:t xml:space="preserve"> </w:t>
            </w:r>
            <w:r w:rsidR="007F1DC3">
              <w:rPr>
                <w:rFonts w:asciiTheme="minorHAnsi" w:eastAsiaTheme="minorEastAsia" w:hAnsiTheme="minorHAnsi" w:cs="Calibri"/>
                <w:lang w:val="fr-CH" w:eastAsia="zh-CN"/>
              </w:rPr>
              <w:tab/>
            </w:r>
            <w:r w:rsidR="007F1DC3" w:rsidRPr="00970839">
              <w:rPr>
                <w:rFonts w:asciiTheme="minorHAnsi" w:eastAsiaTheme="minorEastAsia" w:hAnsiTheme="minorHAnsi" w:cs="Calibri"/>
                <w:lang w:val="fr-CH" w:eastAsia="zh-CN"/>
              </w:rPr>
              <w:t>+ 49 721 1308826</w:t>
            </w:r>
          </w:p>
        </w:tc>
      </w:tr>
      <w:tr w:rsidR="007F1DC3" w:rsidRPr="00970839" w:rsidTr="002D606F">
        <w:tc>
          <w:tcPr>
            <w:tcW w:w="3402" w:type="dxa"/>
            <w:hideMark/>
          </w:tcPr>
          <w:p w:rsidR="007F1DC3" w:rsidRPr="00970839" w:rsidRDefault="007F1DC3" w:rsidP="007F1DC3">
            <w:pPr>
              <w:widowControl w:val="0"/>
              <w:tabs>
                <w:tab w:val="clear" w:pos="567"/>
                <w:tab w:val="clear" w:pos="1276"/>
                <w:tab w:val="clear" w:pos="1843"/>
                <w:tab w:val="clear" w:pos="5387"/>
                <w:tab w:val="clear" w:pos="5954"/>
              </w:tabs>
              <w:spacing w:before="0"/>
              <w:jc w:val="left"/>
              <w:rPr>
                <w:rFonts w:asciiTheme="minorHAnsi" w:eastAsia="SimSun" w:hAnsiTheme="minorHAnsi" w:cs="Calibri"/>
                <w:lang w:val="fr-CH"/>
              </w:rPr>
            </w:pPr>
            <w:r w:rsidRPr="00970839">
              <w:rPr>
                <w:rFonts w:asciiTheme="minorHAnsi" w:eastAsia="SimSun" w:hAnsiTheme="minorHAnsi" w:cs="Calibri"/>
                <w:lang w:val="fr-CH"/>
              </w:rPr>
              <w:t>76227 Karlsruhe</w:t>
            </w:r>
          </w:p>
        </w:tc>
        <w:tc>
          <w:tcPr>
            <w:tcW w:w="1540" w:type="dxa"/>
          </w:tcPr>
          <w:p w:rsidR="007F1DC3" w:rsidRPr="00970839" w:rsidRDefault="007F1DC3" w:rsidP="007F1DC3">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b/>
                <w:bCs/>
                <w:color w:val="000000"/>
                <w:lang w:val="fr-CH"/>
              </w:rPr>
            </w:pPr>
          </w:p>
        </w:tc>
        <w:tc>
          <w:tcPr>
            <w:tcW w:w="4283" w:type="dxa"/>
            <w:hideMark/>
          </w:tcPr>
          <w:p w:rsidR="007F1DC3" w:rsidRPr="00970839" w:rsidRDefault="000868F8" w:rsidP="007F1DC3">
            <w:pPr>
              <w:tabs>
                <w:tab w:val="clear" w:pos="567"/>
                <w:tab w:val="clear" w:pos="1276"/>
                <w:tab w:val="clear" w:pos="1843"/>
                <w:tab w:val="clear" w:pos="5387"/>
                <w:tab w:val="clear" w:pos="5954"/>
                <w:tab w:val="left" w:pos="746"/>
              </w:tabs>
              <w:spacing w:before="0"/>
              <w:jc w:val="left"/>
              <w:rPr>
                <w:rFonts w:asciiTheme="minorHAnsi" w:eastAsiaTheme="minorEastAsia" w:hAnsiTheme="minorHAnsi" w:cs="Calibri"/>
                <w:lang w:val="fr-CH" w:eastAsia="zh-CN"/>
              </w:rPr>
            </w:pPr>
            <w:r>
              <w:rPr>
                <w:rFonts w:asciiTheme="minorHAnsi" w:eastAsiaTheme="minorEastAsia" w:hAnsiTheme="minorHAnsi" w:cs="Calibri"/>
                <w:lang w:val="fr-CH" w:eastAsia="zh-CN"/>
              </w:rPr>
              <w:t>传真：</w:t>
            </w:r>
            <w:r w:rsidR="007F1DC3" w:rsidRPr="00970839">
              <w:rPr>
                <w:rFonts w:asciiTheme="minorHAnsi" w:eastAsiaTheme="minorEastAsia" w:hAnsiTheme="minorHAnsi" w:cs="Calibri"/>
                <w:lang w:val="fr-CH" w:eastAsia="zh-CN"/>
              </w:rPr>
              <w:t xml:space="preserve"> </w:t>
            </w:r>
            <w:r w:rsidR="007F1DC3">
              <w:rPr>
                <w:rFonts w:asciiTheme="minorHAnsi" w:eastAsiaTheme="minorEastAsia" w:hAnsiTheme="minorHAnsi" w:cs="Calibri"/>
                <w:lang w:val="fr-CH" w:eastAsia="zh-CN"/>
              </w:rPr>
              <w:tab/>
            </w:r>
            <w:r w:rsidR="007F1DC3" w:rsidRPr="00970839">
              <w:rPr>
                <w:rFonts w:asciiTheme="minorHAnsi" w:eastAsiaTheme="minorEastAsia" w:hAnsiTheme="minorHAnsi" w:cs="Calibri"/>
                <w:lang w:val="fr-CH" w:eastAsia="zh-CN"/>
              </w:rPr>
              <w:t>+ 49 721 1308877</w:t>
            </w:r>
          </w:p>
        </w:tc>
      </w:tr>
      <w:tr w:rsidR="007F1DC3" w:rsidRPr="00970839" w:rsidTr="002D606F">
        <w:trPr>
          <w:trHeight w:val="211"/>
        </w:trPr>
        <w:tc>
          <w:tcPr>
            <w:tcW w:w="3402" w:type="dxa"/>
          </w:tcPr>
          <w:p w:rsidR="007F1DC3" w:rsidRPr="00970839" w:rsidRDefault="007F1DC3" w:rsidP="007F1DC3">
            <w:pPr>
              <w:widowControl w:val="0"/>
              <w:tabs>
                <w:tab w:val="clear" w:pos="567"/>
                <w:tab w:val="clear" w:pos="1276"/>
                <w:tab w:val="clear" w:pos="1843"/>
                <w:tab w:val="clear" w:pos="5387"/>
                <w:tab w:val="clear" w:pos="5954"/>
              </w:tabs>
              <w:spacing w:before="0"/>
              <w:jc w:val="left"/>
              <w:rPr>
                <w:rFonts w:asciiTheme="minorHAnsi" w:eastAsia="SimSun" w:hAnsiTheme="minorHAnsi" w:cstheme="minorBidi"/>
                <w:b/>
                <w:bCs/>
                <w:color w:val="000000"/>
                <w:lang w:val="fr-CH"/>
              </w:rPr>
            </w:pPr>
          </w:p>
        </w:tc>
        <w:tc>
          <w:tcPr>
            <w:tcW w:w="1540" w:type="dxa"/>
          </w:tcPr>
          <w:p w:rsidR="007F1DC3" w:rsidRPr="00970839" w:rsidRDefault="007F1DC3" w:rsidP="007F1DC3">
            <w:pPr>
              <w:widowControl w:val="0"/>
              <w:tabs>
                <w:tab w:val="clear" w:pos="567"/>
                <w:tab w:val="clear" w:pos="1276"/>
                <w:tab w:val="clear" w:pos="1843"/>
                <w:tab w:val="clear" w:pos="5387"/>
                <w:tab w:val="clear" w:pos="5954"/>
              </w:tabs>
              <w:spacing w:before="0"/>
              <w:jc w:val="center"/>
              <w:rPr>
                <w:rFonts w:asciiTheme="minorHAnsi" w:eastAsia="SimSun" w:hAnsiTheme="minorHAnsi" w:cstheme="minorBidi"/>
                <w:b/>
                <w:bCs/>
                <w:color w:val="000000"/>
                <w:lang w:val="fr-CH"/>
              </w:rPr>
            </w:pPr>
          </w:p>
        </w:tc>
        <w:tc>
          <w:tcPr>
            <w:tcW w:w="4283" w:type="dxa"/>
            <w:hideMark/>
          </w:tcPr>
          <w:p w:rsidR="007F1DC3" w:rsidRPr="00970839" w:rsidRDefault="000868F8" w:rsidP="007F1DC3">
            <w:pPr>
              <w:tabs>
                <w:tab w:val="clear" w:pos="567"/>
                <w:tab w:val="clear" w:pos="1276"/>
                <w:tab w:val="clear" w:pos="1843"/>
                <w:tab w:val="clear" w:pos="5387"/>
                <w:tab w:val="clear" w:pos="5954"/>
                <w:tab w:val="left" w:pos="746"/>
              </w:tabs>
              <w:spacing w:before="0"/>
              <w:jc w:val="left"/>
              <w:rPr>
                <w:rFonts w:asciiTheme="minorHAnsi" w:eastAsiaTheme="minorEastAsia" w:hAnsiTheme="minorHAnsi" w:cs="Calibri"/>
                <w:lang w:val="fr-CH" w:eastAsia="zh-CN"/>
              </w:rPr>
            </w:pPr>
            <w:r>
              <w:rPr>
                <w:rFonts w:asciiTheme="minorHAnsi" w:eastAsiaTheme="minorEastAsia" w:hAnsiTheme="minorHAnsi" w:cs="Calibri"/>
                <w:lang w:val="fr-CH" w:eastAsia="zh-CN"/>
              </w:rPr>
              <w:t>电子邮件：</w:t>
            </w:r>
            <w:r w:rsidR="007F1DC3" w:rsidRPr="00970839">
              <w:rPr>
                <w:rFonts w:asciiTheme="minorHAnsi" w:eastAsiaTheme="minorEastAsia" w:hAnsiTheme="minorHAnsi" w:cs="Calibri"/>
                <w:lang w:val="fr-CH" w:eastAsia="zh-CN"/>
              </w:rPr>
              <w:t xml:space="preserve"> </w:t>
            </w:r>
            <w:r w:rsidR="007F1DC3">
              <w:rPr>
                <w:rFonts w:asciiTheme="minorHAnsi" w:eastAsiaTheme="minorEastAsia" w:hAnsiTheme="minorHAnsi" w:cs="Calibri"/>
                <w:lang w:val="fr-CH" w:eastAsia="zh-CN"/>
              </w:rPr>
              <w:tab/>
            </w:r>
            <w:r w:rsidR="007F1DC3" w:rsidRPr="00970839">
              <w:rPr>
                <w:rFonts w:asciiTheme="minorHAnsi" w:eastAsiaTheme="minorEastAsia" w:hAnsiTheme="minorHAnsi" w:cs="Calibri"/>
                <w:lang w:val="fr-CH" w:eastAsia="zh-CN"/>
              </w:rPr>
              <w:t>hoffmann@telemaxx.de</w:t>
            </w:r>
          </w:p>
        </w:tc>
      </w:tr>
    </w:tbl>
    <w:p w:rsidR="00EF58F2" w:rsidRPr="002A27D7" w:rsidRDefault="00EF58F2" w:rsidP="00120DBF">
      <w:pPr>
        <w:overflowPunct/>
        <w:rPr>
          <w:rFonts w:asciiTheme="minorHAnsi" w:hAnsiTheme="minorHAnsi" w:cs="Calibri"/>
          <w:color w:val="000000"/>
          <w:sz w:val="6"/>
          <w:szCs w:val="24"/>
          <w:lang w:val="fr-CH" w:eastAsia="zh-CN"/>
        </w:rPr>
      </w:pPr>
    </w:p>
    <w:p w:rsidR="00B8512F" w:rsidRPr="00411356" w:rsidRDefault="00B8512F" w:rsidP="00120DBF">
      <w:pPr>
        <w:pStyle w:val="Heading20"/>
        <w:rPr>
          <w:lang w:val="en-US" w:eastAsia="zh-CN"/>
        </w:rPr>
      </w:pPr>
      <w:bookmarkStart w:id="534" w:name="_Toc236568475"/>
      <w:bookmarkStart w:id="535" w:name="_Toc240772455"/>
      <w:bookmarkStart w:id="536" w:name="_Toc355708885"/>
      <w:r w:rsidRPr="0013579D">
        <w:rPr>
          <w:rFonts w:hint="eastAsia"/>
          <w:lang w:eastAsia="zh-CN"/>
        </w:rPr>
        <w:t>国际信令点代码</w:t>
      </w:r>
      <w:r w:rsidR="00680FC5">
        <w:rPr>
          <w:rFonts w:hint="eastAsia"/>
          <w:lang w:val="en-US" w:eastAsia="zh-CN"/>
        </w:rPr>
        <w:t>（</w:t>
      </w:r>
      <w:r w:rsidRPr="00411356">
        <w:rPr>
          <w:lang w:val="en-US" w:eastAsia="zh-CN"/>
        </w:rPr>
        <w:t>ISPC</w:t>
      </w:r>
      <w:r w:rsidR="00290E5C">
        <w:rPr>
          <w:rFonts w:hint="eastAsia"/>
          <w:lang w:val="en-US" w:eastAsia="zh-CN"/>
        </w:rPr>
        <w:t>）</w:t>
      </w:r>
      <w:r w:rsidRPr="0013579D">
        <w:rPr>
          <w:rFonts w:hint="eastAsia"/>
          <w:lang w:eastAsia="zh-CN"/>
        </w:rPr>
        <w:t>列表</w:t>
      </w:r>
      <w:r w:rsidRPr="00411356">
        <w:rPr>
          <w:lang w:val="en-US" w:eastAsia="zh-CN"/>
        </w:rPr>
        <w:br/>
      </w:r>
      <w:r w:rsidR="00680FC5">
        <w:rPr>
          <w:rFonts w:hint="eastAsia"/>
          <w:lang w:val="en-US" w:eastAsia="zh-CN"/>
        </w:rPr>
        <w:t>（</w:t>
      </w:r>
      <w:r w:rsidRPr="0013579D">
        <w:rPr>
          <w:rFonts w:hint="eastAsia"/>
          <w:lang w:eastAsia="zh-CN"/>
        </w:rPr>
        <w:t>根据</w:t>
      </w:r>
      <w:r w:rsidRPr="00411356">
        <w:rPr>
          <w:lang w:val="en-US" w:eastAsia="zh-CN"/>
        </w:rPr>
        <w:t>ITU-T Q.708</w:t>
      </w:r>
      <w:r w:rsidRPr="0013579D">
        <w:rPr>
          <w:rFonts w:hint="eastAsia"/>
          <w:lang w:eastAsia="zh-CN"/>
        </w:rPr>
        <w:t>建议书</w:t>
      </w:r>
      <w:r w:rsidR="00680FC5">
        <w:rPr>
          <w:rFonts w:hint="eastAsia"/>
          <w:lang w:val="en-US" w:eastAsia="zh-CN"/>
        </w:rPr>
        <w:t>（</w:t>
      </w:r>
      <w:r w:rsidRPr="00411356">
        <w:rPr>
          <w:lang w:val="en-US" w:eastAsia="zh-CN"/>
        </w:rPr>
        <w:t>03/</w:t>
      </w:r>
      <w:r w:rsidRPr="00411356">
        <w:rPr>
          <w:rFonts w:hint="eastAsia"/>
          <w:lang w:val="en-US" w:eastAsia="zh-CN"/>
        </w:rPr>
        <w:t>19</w:t>
      </w:r>
      <w:r w:rsidRPr="00411356">
        <w:rPr>
          <w:lang w:val="en-US" w:eastAsia="zh-CN"/>
        </w:rPr>
        <w:t>99</w:t>
      </w:r>
      <w:r w:rsidR="00290E5C">
        <w:rPr>
          <w:rFonts w:hint="eastAsia"/>
          <w:lang w:val="en-US" w:eastAsia="zh-CN"/>
        </w:rPr>
        <w:t>））</w:t>
      </w:r>
      <w:r w:rsidRPr="00411356">
        <w:rPr>
          <w:lang w:val="en-US" w:eastAsia="zh-CN"/>
        </w:rPr>
        <w:br/>
      </w:r>
      <w:r w:rsidR="00680FC5">
        <w:rPr>
          <w:rFonts w:hint="eastAsia"/>
          <w:lang w:val="en-US" w:eastAsia="zh-CN"/>
        </w:rPr>
        <w:t>（</w:t>
      </w:r>
      <w:r w:rsidRPr="0013579D">
        <w:rPr>
          <w:rFonts w:hint="eastAsia"/>
          <w:lang w:eastAsia="zh-CN"/>
        </w:rPr>
        <w:t>截至</w:t>
      </w:r>
      <w:r w:rsidRPr="00411356">
        <w:rPr>
          <w:lang w:val="en-US" w:eastAsia="zh-CN"/>
        </w:rPr>
        <w:t>201</w:t>
      </w:r>
      <w:r w:rsidRPr="00411356">
        <w:rPr>
          <w:rFonts w:hint="eastAsia"/>
          <w:lang w:val="en-US" w:eastAsia="zh-CN"/>
        </w:rPr>
        <w:t>3</w:t>
      </w:r>
      <w:r w:rsidRPr="0013579D">
        <w:rPr>
          <w:rFonts w:hint="eastAsia"/>
          <w:lang w:eastAsia="zh-CN"/>
        </w:rPr>
        <w:t>年</w:t>
      </w:r>
      <w:r w:rsidRPr="00411356">
        <w:rPr>
          <w:rFonts w:hint="eastAsia"/>
          <w:lang w:val="en-US" w:eastAsia="zh-CN"/>
        </w:rPr>
        <w:t>8</w:t>
      </w:r>
      <w:r w:rsidRPr="0013579D">
        <w:rPr>
          <w:rFonts w:hint="eastAsia"/>
          <w:lang w:eastAsia="zh-CN"/>
        </w:rPr>
        <w:t>月</w:t>
      </w:r>
      <w:r w:rsidRPr="00411356">
        <w:rPr>
          <w:lang w:val="en-US" w:eastAsia="zh-CN"/>
        </w:rPr>
        <w:t>1</w:t>
      </w:r>
      <w:r w:rsidRPr="0013579D">
        <w:rPr>
          <w:rFonts w:hint="eastAsia"/>
          <w:lang w:eastAsia="zh-CN"/>
        </w:rPr>
        <w:t>日</w:t>
      </w:r>
      <w:r w:rsidR="00290E5C">
        <w:rPr>
          <w:rFonts w:hint="eastAsia"/>
          <w:lang w:val="en-US" w:eastAsia="zh-CN"/>
        </w:rPr>
        <w:t>）</w:t>
      </w:r>
      <w:bookmarkEnd w:id="534"/>
      <w:bookmarkEnd w:id="535"/>
      <w:bookmarkEnd w:id="536"/>
    </w:p>
    <w:p w:rsidR="00B8512F" w:rsidRDefault="00680FC5" w:rsidP="000868F8">
      <w:pPr>
        <w:keepNext/>
        <w:tabs>
          <w:tab w:val="clear" w:pos="1276"/>
          <w:tab w:val="clear" w:pos="1843"/>
          <w:tab w:val="clear" w:pos="5387"/>
          <w:tab w:val="clear" w:pos="5954"/>
          <w:tab w:val="right" w:pos="1021"/>
          <w:tab w:val="left" w:pos="1701"/>
          <w:tab w:val="left" w:pos="2268"/>
        </w:tabs>
        <w:spacing w:before="360"/>
        <w:jc w:val="center"/>
        <w:rPr>
          <w:rFonts w:eastAsiaTheme="minorEastAsia"/>
          <w:lang w:val="es-ES" w:eastAsia="zh-CN"/>
        </w:rPr>
      </w:pPr>
      <w:r>
        <w:rPr>
          <w:rFonts w:eastAsiaTheme="minorEastAsia" w:hint="eastAsia"/>
          <w:lang w:val="es-ES" w:eastAsia="zh-CN"/>
        </w:rPr>
        <w:t>（</w:t>
      </w:r>
      <w:r w:rsidR="00B8512F">
        <w:rPr>
          <w:rFonts w:eastAsiaTheme="minorEastAsia" w:hint="eastAsia"/>
          <w:lang w:eastAsia="zh-CN"/>
        </w:rPr>
        <w:t>国际电联第</w:t>
      </w:r>
      <w:r w:rsidR="00B8512F" w:rsidRPr="00FA0DD0">
        <w:rPr>
          <w:lang w:val="es-ES" w:eastAsia="zh-CN"/>
        </w:rPr>
        <w:t>10</w:t>
      </w:r>
      <w:r w:rsidR="00B8512F">
        <w:rPr>
          <w:rFonts w:eastAsiaTheme="minorEastAsia" w:hint="eastAsia"/>
          <w:lang w:val="es-ES" w:eastAsia="zh-CN"/>
        </w:rPr>
        <w:t>33</w:t>
      </w:r>
      <w:r w:rsidR="00B8512F" w:rsidRPr="00FA0DD0">
        <w:rPr>
          <w:lang w:val="es-ES" w:eastAsia="zh-CN"/>
        </w:rPr>
        <w:t xml:space="preserve"> – 1.V</w:t>
      </w:r>
      <w:r w:rsidR="00B8512F">
        <w:rPr>
          <w:rFonts w:eastAsiaTheme="minorEastAsia" w:hint="eastAsia"/>
          <w:lang w:val="es-ES" w:eastAsia="zh-CN"/>
        </w:rPr>
        <w:t>III</w:t>
      </w:r>
      <w:r w:rsidR="00B8512F" w:rsidRPr="00FA0DD0">
        <w:rPr>
          <w:lang w:val="es-ES" w:eastAsia="zh-CN"/>
        </w:rPr>
        <w:t>.201</w:t>
      </w:r>
      <w:r w:rsidR="00B8512F">
        <w:rPr>
          <w:rFonts w:eastAsiaTheme="minorEastAsia" w:hint="eastAsia"/>
          <w:lang w:val="es-ES" w:eastAsia="zh-CN"/>
        </w:rPr>
        <w:t>3</w:t>
      </w:r>
      <w:r w:rsidR="00B8512F">
        <w:rPr>
          <w:rFonts w:eastAsiaTheme="minorEastAsia" w:hint="eastAsia"/>
          <w:lang w:eastAsia="zh-CN"/>
        </w:rPr>
        <w:t>期</w:t>
      </w:r>
      <w:r w:rsidR="004D3952">
        <w:rPr>
          <w:rFonts w:eastAsiaTheme="minorEastAsia" w:hint="eastAsia"/>
          <w:lang w:eastAsia="zh-CN"/>
        </w:rPr>
        <w:t>《操作公报》</w:t>
      </w:r>
      <w:r w:rsidR="00B8512F">
        <w:rPr>
          <w:rFonts w:eastAsiaTheme="minorEastAsia" w:hint="eastAsia"/>
          <w:lang w:eastAsia="zh-CN"/>
        </w:rPr>
        <w:t>附件</w:t>
      </w:r>
      <w:r w:rsidR="00290E5C">
        <w:rPr>
          <w:rFonts w:eastAsiaTheme="minorEastAsia" w:hint="eastAsia"/>
          <w:lang w:val="es-ES" w:eastAsia="zh-CN"/>
        </w:rPr>
        <w:t>）</w:t>
      </w:r>
      <w:r w:rsidR="00B8512F" w:rsidRPr="00FA0DD0">
        <w:rPr>
          <w:lang w:val="es-ES" w:eastAsia="zh-CN"/>
        </w:rPr>
        <w:br/>
      </w:r>
      <w:r>
        <w:rPr>
          <w:rFonts w:eastAsiaTheme="minorEastAsia" w:hint="eastAsia"/>
          <w:lang w:val="es-ES" w:eastAsia="zh-CN"/>
        </w:rPr>
        <w:t>（</w:t>
      </w:r>
      <w:r w:rsidR="00B8512F">
        <w:rPr>
          <w:rFonts w:eastAsiaTheme="minorEastAsia" w:hint="eastAsia"/>
          <w:lang w:eastAsia="zh-CN"/>
        </w:rPr>
        <w:t>第</w:t>
      </w:r>
      <w:r w:rsidR="00F85B39">
        <w:rPr>
          <w:rFonts w:eastAsiaTheme="minorEastAsia" w:hint="eastAsia"/>
          <w:lang w:eastAsia="zh-CN"/>
        </w:rPr>
        <w:t>2</w:t>
      </w:r>
      <w:r w:rsidR="000868F8">
        <w:rPr>
          <w:rFonts w:eastAsiaTheme="minorEastAsia"/>
          <w:lang w:eastAsia="zh-CN"/>
        </w:rPr>
        <w:t>4</w:t>
      </w:r>
      <w:r w:rsidR="00B8512F">
        <w:rPr>
          <w:rFonts w:eastAsiaTheme="minorEastAsia" w:hint="eastAsia"/>
          <w:lang w:eastAsia="zh-CN"/>
        </w:rPr>
        <w:t>号修正</w:t>
      </w:r>
      <w:r w:rsidR="00290E5C">
        <w:rPr>
          <w:rFonts w:eastAsiaTheme="minorEastAsia" w:hint="eastAsia"/>
          <w:lang w:val="es-ES" w:eastAsia="zh-CN"/>
        </w:rPr>
        <w:t>）</w:t>
      </w:r>
    </w:p>
    <w:tbl>
      <w:tblPr>
        <w:tblStyle w:val="TableGrid"/>
        <w:tblW w:w="9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29"/>
        <w:gridCol w:w="905"/>
        <w:gridCol w:w="3099"/>
        <w:gridCol w:w="4255"/>
      </w:tblGrid>
      <w:tr w:rsidR="00F84CEB" w:rsidRPr="00C13D83" w:rsidTr="002D606F">
        <w:trPr>
          <w:cantSplit/>
          <w:trHeight w:val="227"/>
        </w:trPr>
        <w:tc>
          <w:tcPr>
            <w:tcW w:w="1843" w:type="dxa"/>
            <w:gridSpan w:val="3"/>
          </w:tcPr>
          <w:p w:rsidR="00F84CEB" w:rsidRPr="00F956FF" w:rsidRDefault="00F84CEB" w:rsidP="00120DBF">
            <w:pPr>
              <w:keepNext/>
              <w:tabs>
                <w:tab w:val="clear" w:pos="567"/>
                <w:tab w:val="clear" w:pos="5387"/>
                <w:tab w:val="clear" w:pos="5954"/>
              </w:tabs>
              <w:spacing w:before="60" w:after="60"/>
              <w:jc w:val="left"/>
              <w:rPr>
                <w:rFonts w:asciiTheme="minorHAnsi" w:eastAsia="STKaiti" w:hAnsiTheme="minorHAnsi"/>
                <w:sz w:val="18"/>
                <w:lang w:val="fr-FR"/>
              </w:rPr>
            </w:pPr>
            <w:r w:rsidRPr="00F956FF">
              <w:rPr>
                <w:rFonts w:asciiTheme="minorHAnsi" w:eastAsia="STKaiti" w:hAnsiTheme="minorHAnsi" w:cs="SimSun"/>
                <w:sz w:val="18"/>
                <w:lang w:val="en-US"/>
              </w:rPr>
              <w:t>国家</w:t>
            </w:r>
            <w:r w:rsidRPr="00F956FF">
              <w:rPr>
                <w:rFonts w:asciiTheme="minorHAnsi" w:eastAsia="STKaiti" w:hAnsiTheme="minorHAnsi" w:cs="SimSun"/>
                <w:sz w:val="18"/>
                <w:lang w:val="en-US"/>
              </w:rPr>
              <w:t>/</w:t>
            </w:r>
            <w:r w:rsidRPr="00F956FF">
              <w:rPr>
                <w:rFonts w:asciiTheme="minorHAnsi" w:eastAsia="STKaiti" w:hAnsiTheme="minorHAnsi" w:cs="SimSun"/>
                <w:sz w:val="18"/>
                <w:lang w:val="en-US"/>
              </w:rPr>
              <w:t>地理区域</w:t>
            </w:r>
          </w:p>
        </w:tc>
        <w:tc>
          <w:tcPr>
            <w:tcW w:w="3099" w:type="dxa"/>
            <w:vMerge w:val="restart"/>
            <w:shd w:val="clear" w:color="auto" w:fill="auto"/>
          </w:tcPr>
          <w:p w:rsidR="00F84CEB" w:rsidRPr="00F956FF" w:rsidRDefault="00F84CEB" w:rsidP="00120DBF">
            <w:pPr>
              <w:keepNext/>
              <w:tabs>
                <w:tab w:val="clear" w:pos="567"/>
                <w:tab w:val="clear" w:pos="5387"/>
                <w:tab w:val="clear" w:pos="5954"/>
              </w:tabs>
              <w:spacing w:before="60" w:after="60"/>
              <w:jc w:val="left"/>
              <w:rPr>
                <w:rFonts w:asciiTheme="minorHAnsi" w:eastAsia="STKaiti" w:hAnsiTheme="minorHAnsi"/>
                <w:sz w:val="18"/>
                <w:lang w:val="en-US"/>
              </w:rPr>
            </w:pPr>
            <w:r w:rsidRPr="00F956FF">
              <w:rPr>
                <w:rFonts w:asciiTheme="minorHAnsi" w:eastAsia="STKaiti" w:hAnsiTheme="minorHAnsi" w:cs="SimSun"/>
                <w:sz w:val="18"/>
                <w:lang w:val="en-US"/>
              </w:rPr>
              <w:t>信令点的唯一名称</w:t>
            </w:r>
          </w:p>
        </w:tc>
        <w:tc>
          <w:tcPr>
            <w:tcW w:w="4255" w:type="dxa"/>
            <w:vMerge w:val="restart"/>
            <w:shd w:val="clear" w:color="auto" w:fill="auto"/>
          </w:tcPr>
          <w:p w:rsidR="00F84CEB" w:rsidRPr="00F956FF" w:rsidRDefault="004D3952" w:rsidP="00120DBF">
            <w:pPr>
              <w:keepNext/>
              <w:tabs>
                <w:tab w:val="clear" w:pos="567"/>
                <w:tab w:val="clear" w:pos="5387"/>
                <w:tab w:val="clear" w:pos="5954"/>
              </w:tabs>
              <w:spacing w:before="60" w:after="60"/>
              <w:jc w:val="left"/>
              <w:rPr>
                <w:rFonts w:asciiTheme="minorHAnsi" w:eastAsia="STKaiti" w:hAnsiTheme="minorHAnsi"/>
                <w:sz w:val="18"/>
                <w:lang w:val="en-US"/>
              </w:rPr>
            </w:pPr>
            <w:r>
              <w:rPr>
                <w:rFonts w:asciiTheme="minorHAnsi" w:eastAsia="STKaiti" w:hAnsiTheme="minorHAnsi"/>
                <w:sz w:val="18"/>
                <w:lang w:val="en-US" w:eastAsia="zh-CN"/>
              </w:rPr>
              <w:t>信令点运营商</w:t>
            </w:r>
            <w:r w:rsidR="00F84CEB" w:rsidRPr="00F956FF">
              <w:rPr>
                <w:rFonts w:asciiTheme="minorHAnsi" w:eastAsia="STKaiti" w:hAnsiTheme="minorHAnsi"/>
                <w:sz w:val="18"/>
                <w:lang w:val="en-US" w:eastAsia="zh-CN"/>
              </w:rPr>
              <w:t>名称</w:t>
            </w:r>
          </w:p>
        </w:tc>
      </w:tr>
      <w:tr w:rsidR="00F84CEB" w:rsidRPr="00C13D83" w:rsidTr="002D606F">
        <w:trPr>
          <w:cantSplit/>
          <w:trHeight w:val="227"/>
        </w:trPr>
        <w:tc>
          <w:tcPr>
            <w:tcW w:w="938" w:type="dxa"/>
            <w:gridSpan w:val="2"/>
          </w:tcPr>
          <w:p w:rsidR="00F84CEB" w:rsidRPr="00F956FF" w:rsidRDefault="00F84CEB" w:rsidP="00120DBF">
            <w:pPr>
              <w:keepNext/>
              <w:tabs>
                <w:tab w:val="clear" w:pos="567"/>
                <w:tab w:val="clear" w:pos="5387"/>
                <w:tab w:val="clear" w:pos="5954"/>
              </w:tabs>
              <w:spacing w:before="60" w:after="60"/>
              <w:jc w:val="left"/>
              <w:rPr>
                <w:rFonts w:asciiTheme="minorHAnsi" w:hAnsiTheme="minorHAnsi"/>
                <w:i/>
                <w:sz w:val="18"/>
                <w:lang w:val="fr-FR"/>
              </w:rPr>
            </w:pPr>
            <w:r w:rsidRPr="00F956FF">
              <w:rPr>
                <w:rFonts w:asciiTheme="minorHAnsi" w:eastAsia="STKaiti" w:hAnsiTheme="minorHAnsi"/>
                <w:sz w:val="18"/>
                <w:lang w:val="fr-FR"/>
              </w:rPr>
              <w:t>ISPC</w:t>
            </w:r>
          </w:p>
        </w:tc>
        <w:tc>
          <w:tcPr>
            <w:tcW w:w="905" w:type="dxa"/>
            <w:shd w:val="clear" w:color="auto" w:fill="auto"/>
          </w:tcPr>
          <w:p w:rsidR="00F84CEB" w:rsidRPr="00F956FF" w:rsidRDefault="00F84CEB" w:rsidP="00120DBF">
            <w:pPr>
              <w:keepNext/>
              <w:tabs>
                <w:tab w:val="clear" w:pos="567"/>
                <w:tab w:val="clear" w:pos="5387"/>
                <w:tab w:val="clear" w:pos="5954"/>
              </w:tabs>
              <w:spacing w:before="60" w:after="60"/>
              <w:jc w:val="left"/>
              <w:rPr>
                <w:rFonts w:asciiTheme="minorHAnsi" w:hAnsiTheme="minorHAnsi"/>
                <w:i/>
                <w:sz w:val="18"/>
                <w:lang w:val="fr-FR"/>
              </w:rPr>
            </w:pPr>
            <w:r w:rsidRPr="00F956FF">
              <w:rPr>
                <w:rFonts w:asciiTheme="minorHAnsi" w:eastAsia="STKaiti" w:hAnsiTheme="minorHAnsi"/>
                <w:sz w:val="18"/>
                <w:lang w:val="fr-FR"/>
              </w:rPr>
              <w:t>DEC</w:t>
            </w:r>
          </w:p>
        </w:tc>
        <w:tc>
          <w:tcPr>
            <w:tcW w:w="3099" w:type="dxa"/>
            <w:vMerge/>
            <w:shd w:val="clear" w:color="auto" w:fill="auto"/>
          </w:tcPr>
          <w:p w:rsidR="00F84CEB" w:rsidRPr="00F956FF" w:rsidRDefault="00F84CEB" w:rsidP="00120DBF">
            <w:pPr>
              <w:keepNext/>
              <w:tabs>
                <w:tab w:val="clear" w:pos="567"/>
                <w:tab w:val="clear" w:pos="5387"/>
                <w:tab w:val="clear" w:pos="5954"/>
              </w:tabs>
              <w:spacing w:before="60" w:after="60"/>
              <w:jc w:val="left"/>
              <w:rPr>
                <w:rFonts w:asciiTheme="minorHAnsi" w:hAnsiTheme="minorHAnsi"/>
                <w:i/>
                <w:sz w:val="18"/>
                <w:lang w:val="fr-FR"/>
              </w:rPr>
            </w:pPr>
          </w:p>
        </w:tc>
        <w:tc>
          <w:tcPr>
            <w:tcW w:w="4255" w:type="dxa"/>
            <w:vMerge/>
            <w:shd w:val="clear" w:color="auto" w:fill="auto"/>
          </w:tcPr>
          <w:p w:rsidR="00F84CEB" w:rsidRPr="00F956FF" w:rsidRDefault="00F84CEB" w:rsidP="00120DBF">
            <w:pPr>
              <w:keepNext/>
              <w:tabs>
                <w:tab w:val="clear" w:pos="567"/>
                <w:tab w:val="clear" w:pos="5387"/>
                <w:tab w:val="clear" w:pos="5954"/>
              </w:tabs>
              <w:spacing w:before="60" w:after="60"/>
              <w:jc w:val="left"/>
              <w:rPr>
                <w:rFonts w:asciiTheme="minorHAnsi" w:eastAsia="STKaiti" w:hAnsiTheme="minorHAnsi"/>
                <w:sz w:val="18"/>
                <w:lang w:val="fr-FR"/>
              </w:rPr>
            </w:pPr>
          </w:p>
        </w:tc>
      </w:tr>
      <w:tr w:rsidR="000868F8" w:rsidRPr="00C13D83" w:rsidTr="002D606F">
        <w:trPr>
          <w:cantSplit/>
          <w:trHeight w:val="240"/>
        </w:trPr>
        <w:tc>
          <w:tcPr>
            <w:tcW w:w="9197" w:type="dxa"/>
            <w:gridSpan w:val="5"/>
            <w:shd w:val="clear" w:color="auto" w:fill="auto"/>
          </w:tcPr>
          <w:p w:rsidR="000868F8" w:rsidRPr="00EC58A6" w:rsidRDefault="00952C85" w:rsidP="000868F8">
            <w:pPr>
              <w:keepNext/>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巴拿马</w:t>
            </w:r>
            <w:r w:rsidR="000868F8" w:rsidRPr="00EC58A6">
              <w:rPr>
                <w:b/>
              </w:rPr>
              <w:t xml:space="preserve">    ADD</w:t>
            </w:r>
          </w:p>
        </w:tc>
      </w:tr>
      <w:tr w:rsidR="000868F8" w:rsidRPr="00A8023E" w:rsidTr="002D606F">
        <w:trPr>
          <w:cantSplit/>
          <w:trHeight w:val="240"/>
        </w:trPr>
        <w:tc>
          <w:tcPr>
            <w:tcW w:w="909" w:type="dxa"/>
            <w:shd w:val="clear" w:color="auto" w:fill="auto"/>
          </w:tcPr>
          <w:p w:rsidR="000868F8" w:rsidRPr="00EC58A6" w:rsidRDefault="000868F8" w:rsidP="000868F8">
            <w:pPr>
              <w:tabs>
                <w:tab w:val="clear" w:pos="567"/>
                <w:tab w:val="clear" w:pos="1276"/>
                <w:tab w:val="clear" w:pos="1843"/>
                <w:tab w:val="clear" w:pos="5387"/>
                <w:tab w:val="clear" w:pos="5954"/>
                <w:tab w:val="right" w:pos="454"/>
              </w:tabs>
              <w:spacing w:before="40" w:after="40"/>
              <w:jc w:val="left"/>
              <w:rPr>
                <w:bCs/>
                <w:sz w:val="18"/>
                <w:szCs w:val="22"/>
                <w:lang w:val="fr-FR"/>
              </w:rPr>
            </w:pPr>
            <w:r w:rsidRPr="00EC58A6">
              <w:rPr>
                <w:bCs/>
                <w:sz w:val="18"/>
                <w:szCs w:val="22"/>
                <w:lang w:val="fr-FR"/>
              </w:rPr>
              <w:t>7-027-2</w:t>
            </w:r>
          </w:p>
        </w:tc>
        <w:tc>
          <w:tcPr>
            <w:tcW w:w="934" w:type="dxa"/>
            <w:gridSpan w:val="2"/>
            <w:shd w:val="clear" w:color="auto" w:fill="auto"/>
          </w:tcPr>
          <w:p w:rsidR="000868F8" w:rsidRPr="00EC58A6" w:rsidRDefault="000868F8" w:rsidP="000868F8">
            <w:pPr>
              <w:tabs>
                <w:tab w:val="clear" w:pos="567"/>
                <w:tab w:val="clear" w:pos="1276"/>
                <w:tab w:val="clear" w:pos="1843"/>
                <w:tab w:val="clear" w:pos="5387"/>
                <w:tab w:val="clear" w:pos="5954"/>
                <w:tab w:val="right" w:pos="454"/>
              </w:tabs>
              <w:spacing w:before="40" w:after="40"/>
              <w:jc w:val="left"/>
              <w:rPr>
                <w:bCs/>
                <w:sz w:val="18"/>
                <w:szCs w:val="22"/>
                <w:lang w:val="fr-FR"/>
              </w:rPr>
            </w:pPr>
            <w:r w:rsidRPr="00EC58A6">
              <w:rPr>
                <w:bCs/>
                <w:sz w:val="18"/>
                <w:szCs w:val="22"/>
                <w:lang w:val="fr-FR"/>
              </w:rPr>
              <w:t>14554</w:t>
            </w:r>
          </w:p>
        </w:tc>
        <w:tc>
          <w:tcPr>
            <w:tcW w:w="3099" w:type="dxa"/>
            <w:shd w:val="clear" w:color="auto" w:fill="auto"/>
          </w:tcPr>
          <w:p w:rsidR="000868F8" w:rsidRPr="00EC58A6" w:rsidRDefault="000868F8" w:rsidP="000868F8">
            <w:pPr>
              <w:tabs>
                <w:tab w:val="clear" w:pos="567"/>
                <w:tab w:val="clear" w:pos="1276"/>
                <w:tab w:val="clear" w:pos="1843"/>
                <w:tab w:val="clear" w:pos="5387"/>
                <w:tab w:val="clear" w:pos="5954"/>
                <w:tab w:val="right" w:pos="454"/>
              </w:tabs>
              <w:spacing w:before="40" w:after="40"/>
              <w:jc w:val="left"/>
              <w:rPr>
                <w:bCs/>
                <w:sz w:val="18"/>
                <w:szCs w:val="22"/>
                <w:lang w:val="fr-FR"/>
              </w:rPr>
            </w:pPr>
            <w:r w:rsidRPr="00EC58A6">
              <w:rPr>
                <w:bCs/>
                <w:sz w:val="18"/>
                <w:szCs w:val="22"/>
                <w:lang w:val="fr-FR"/>
              </w:rPr>
              <w:t>Mobil Red I</w:t>
            </w:r>
          </w:p>
        </w:tc>
        <w:tc>
          <w:tcPr>
            <w:tcW w:w="4255" w:type="dxa"/>
          </w:tcPr>
          <w:p w:rsidR="000868F8" w:rsidRPr="00EC58A6" w:rsidRDefault="000868F8" w:rsidP="000868F8">
            <w:pPr>
              <w:tabs>
                <w:tab w:val="clear" w:pos="567"/>
                <w:tab w:val="clear" w:pos="1276"/>
                <w:tab w:val="clear" w:pos="1843"/>
                <w:tab w:val="clear" w:pos="5387"/>
                <w:tab w:val="clear" w:pos="5954"/>
                <w:tab w:val="right" w:pos="454"/>
              </w:tabs>
              <w:spacing w:before="40" w:after="40"/>
              <w:jc w:val="left"/>
              <w:rPr>
                <w:bCs/>
                <w:sz w:val="18"/>
                <w:szCs w:val="22"/>
                <w:lang w:val="fr-FR"/>
              </w:rPr>
            </w:pPr>
            <w:r w:rsidRPr="00EC58A6">
              <w:rPr>
                <w:bCs/>
                <w:sz w:val="18"/>
                <w:szCs w:val="22"/>
                <w:lang w:val="fr-FR"/>
              </w:rPr>
              <w:t>Mobil Red Inc.</w:t>
            </w:r>
          </w:p>
        </w:tc>
      </w:tr>
    </w:tbl>
    <w:p w:rsidR="00B8512F" w:rsidRPr="00CC456F" w:rsidRDefault="00B8512F" w:rsidP="00120DBF">
      <w:pPr>
        <w:tabs>
          <w:tab w:val="clear" w:pos="567"/>
          <w:tab w:val="clear" w:pos="5387"/>
          <w:tab w:val="clear" w:pos="5954"/>
          <w:tab w:val="left" w:pos="284"/>
        </w:tabs>
        <w:spacing w:before="136"/>
        <w:rPr>
          <w:position w:val="6"/>
          <w:sz w:val="16"/>
          <w:szCs w:val="16"/>
          <w:lang w:val="fr-FR" w:eastAsia="zh-CN"/>
        </w:rPr>
      </w:pPr>
      <w:r w:rsidRPr="00CC456F">
        <w:rPr>
          <w:position w:val="6"/>
          <w:sz w:val="16"/>
          <w:szCs w:val="16"/>
          <w:lang w:val="fr-FR" w:eastAsia="zh-CN"/>
        </w:rPr>
        <w:t>____________</w:t>
      </w:r>
    </w:p>
    <w:p w:rsidR="00B8512F" w:rsidRPr="00A60661" w:rsidRDefault="00B8512F" w:rsidP="00120DBF">
      <w:pPr>
        <w:tabs>
          <w:tab w:val="clear" w:pos="1276"/>
          <w:tab w:val="clear" w:pos="1843"/>
          <w:tab w:val="clear" w:pos="5387"/>
          <w:tab w:val="clear" w:pos="5954"/>
        </w:tabs>
        <w:spacing w:before="40"/>
        <w:jc w:val="left"/>
        <w:rPr>
          <w:rFonts w:eastAsiaTheme="minorEastAsia"/>
          <w:sz w:val="16"/>
          <w:szCs w:val="16"/>
          <w:lang w:val="en-US" w:eastAsia="zh-CN"/>
        </w:rPr>
      </w:pPr>
      <w:r>
        <w:rPr>
          <w:sz w:val="16"/>
          <w:szCs w:val="16"/>
          <w:lang w:val="fr-FR" w:eastAsia="zh-CN"/>
        </w:rPr>
        <w:t>ISPC</w:t>
      </w:r>
      <w:r>
        <w:rPr>
          <w:rFonts w:eastAsiaTheme="minorEastAsia" w:hint="eastAsia"/>
          <w:sz w:val="16"/>
          <w:szCs w:val="16"/>
          <w:lang w:val="fr-FR" w:eastAsia="zh-CN"/>
        </w:rPr>
        <w:t>：</w:t>
      </w:r>
      <w:r w:rsidRPr="00CC456F">
        <w:rPr>
          <w:sz w:val="16"/>
          <w:szCs w:val="16"/>
          <w:lang w:val="fr-FR" w:eastAsia="zh-CN"/>
        </w:rPr>
        <w:tab/>
      </w:r>
      <w:r>
        <w:rPr>
          <w:rFonts w:eastAsiaTheme="minorEastAsia" w:hint="eastAsia"/>
          <w:sz w:val="16"/>
          <w:szCs w:val="16"/>
          <w:lang w:val="fr-FR" w:eastAsia="zh-CN"/>
        </w:rPr>
        <w:t>国际信令点代码</w:t>
      </w:r>
      <w:r w:rsidR="00A60661">
        <w:rPr>
          <w:rFonts w:eastAsiaTheme="minorEastAsia" w:hint="eastAsia"/>
          <w:sz w:val="16"/>
          <w:szCs w:val="16"/>
          <w:lang w:val="en-US" w:eastAsia="zh-CN"/>
        </w:rPr>
        <w:t>。</w:t>
      </w:r>
      <w:bookmarkStart w:id="537" w:name="_GoBack"/>
      <w:bookmarkEnd w:id="537"/>
    </w:p>
    <w:p w:rsidR="00FF5DB1" w:rsidRPr="00722B34" w:rsidRDefault="00FF5DB1" w:rsidP="00120DBF">
      <w:pPr>
        <w:tabs>
          <w:tab w:val="clear" w:pos="1276"/>
          <w:tab w:val="clear" w:pos="1843"/>
          <w:tab w:val="clear" w:pos="5387"/>
          <w:tab w:val="clear" w:pos="5954"/>
        </w:tabs>
        <w:spacing w:before="0"/>
        <w:jc w:val="left"/>
        <w:rPr>
          <w:sz w:val="16"/>
          <w:szCs w:val="16"/>
          <w:lang w:val="fr-FR"/>
        </w:rPr>
      </w:pPr>
      <w:r w:rsidRPr="00722B34">
        <w:rPr>
          <w:sz w:val="16"/>
          <w:szCs w:val="16"/>
          <w:lang w:val="fr-FR" w:eastAsia="zh-CN"/>
        </w:rPr>
        <w:tab/>
      </w:r>
      <w:r w:rsidRPr="00722B34">
        <w:rPr>
          <w:sz w:val="16"/>
          <w:szCs w:val="16"/>
          <w:lang w:val="fr-FR"/>
        </w:rPr>
        <w:t>Codes de points sémaphores internationaux (CPSI).</w:t>
      </w:r>
    </w:p>
    <w:p w:rsidR="00120DBF" w:rsidRPr="00D679C0" w:rsidRDefault="00FF5DB1" w:rsidP="00722FA1">
      <w:pPr>
        <w:tabs>
          <w:tab w:val="clear" w:pos="1276"/>
          <w:tab w:val="clear" w:pos="1843"/>
          <w:tab w:val="clear" w:pos="5387"/>
          <w:tab w:val="clear" w:pos="5954"/>
        </w:tabs>
        <w:spacing w:before="0"/>
        <w:jc w:val="left"/>
        <w:rPr>
          <w:rFonts w:eastAsiaTheme="minorEastAsia"/>
          <w:lang w:val="es-ES_tradnl" w:eastAsia="zh-CN"/>
        </w:rPr>
      </w:pPr>
      <w:r w:rsidRPr="00722B34">
        <w:rPr>
          <w:sz w:val="16"/>
          <w:szCs w:val="16"/>
          <w:lang w:val="fr-FR"/>
        </w:rPr>
        <w:tab/>
      </w:r>
      <w:r w:rsidRPr="00722B34">
        <w:rPr>
          <w:sz w:val="16"/>
          <w:szCs w:val="16"/>
          <w:lang w:val="es-ES"/>
        </w:rPr>
        <w:t>Códigos de puntos de señalización internacional (CPSI)</w:t>
      </w:r>
      <w:bookmarkEnd w:id="532"/>
    </w:p>
    <w:sectPr w:rsidR="00120DBF" w:rsidRPr="00D679C0" w:rsidSect="00722FA1">
      <w:footerReference w:type="even" r:id="rId44"/>
      <w:footerReference w:type="default" r:id="rId45"/>
      <w:footerReference w:type="first" r:id="rId46"/>
      <w:pgSz w:w="11907" w:h="16840" w:code="9"/>
      <w:pgMar w:top="1418" w:right="1418" w:bottom="1701" w:left="1418" w:header="720" w:footer="720" w:gutter="0"/>
      <w:cols w:space="2619"/>
      <w:vAlign w:val="both"/>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EEF" w:rsidRDefault="00A13EEF">
      <w:r>
        <w:separator/>
      </w:r>
    </w:p>
  </w:endnote>
  <w:endnote w:type="continuationSeparator" w:id="0">
    <w:p w:rsidR="00A13EEF" w:rsidRDefault="00A1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Univers">
    <w:altName w:val="Arial"/>
    <w:panose1 w:val="00000000000000000000"/>
    <w:charset w:val="00"/>
    <w:family w:val="swiss"/>
    <w:notTrueType/>
    <w:pitch w:val="variable"/>
    <w:sig w:usb0="00000003" w:usb1="00000000" w:usb2="00000000" w:usb3="00000000" w:csb0="00000001" w:csb1="00000000"/>
  </w:font>
  <w:font w:name="FrugalSans">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STKaiti">
    <w:altName w:val="Arial Unicode MS"/>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A13EEF" w:rsidRPr="007F091C" w:rsidTr="00DE1F6D">
      <w:trPr>
        <w:cantSplit/>
        <w:jc w:val="center"/>
      </w:trPr>
      <w:tc>
        <w:tcPr>
          <w:tcW w:w="1761" w:type="dxa"/>
          <w:shd w:val="clear" w:color="auto" w:fill="4C4C4C"/>
        </w:tcPr>
        <w:p w:rsidR="00A13EEF" w:rsidRPr="007F091C" w:rsidRDefault="00A13EEF"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D606F">
            <w:rPr>
              <w:noProof/>
              <w:color w:val="FFFFFF"/>
              <w:lang w:val="es-ES_tradnl"/>
            </w:rPr>
            <w:t>1058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2D606F">
            <w:rPr>
              <w:noProof/>
              <w:color w:val="FFFFFF"/>
              <w:lang w:val="en-US"/>
            </w:rPr>
            <w:t>4</w:t>
          </w:r>
          <w:r w:rsidRPr="007F091C">
            <w:rPr>
              <w:color w:val="FFFFFF"/>
              <w:lang w:val="en-US"/>
            </w:rPr>
            <w:fldChar w:fldCharType="end"/>
          </w:r>
        </w:p>
      </w:tc>
      <w:tc>
        <w:tcPr>
          <w:tcW w:w="7292" w:type="dxa"/>
          <w:shd w:val="clear" w:color="auto" w:fill="A6A6A6"/>
        </w:tcPr>
        <w:p w:rsidR="00A13EEF" w:rsidRPr="00911AE9" w:rsidRDefault="00A13EEF" w:rsidP="00520156">
          <w:pPr>
            <w:pStyle w:val="Footer"/>
            <w:spacing w:before="20" w:after="20"/>
            <w:ind w:right="141"/>
            <w:jc w:val="right"/>
            <w:rPr>
              <w:color w:val="FFFFFF"/>
              <w:lang w:val="fr-CH" w:eastAsia="zh-CN"/>
            </w:rPr>
          </w:pPr>
          <w:r>
            <w:rPr>
              <w:rFonts w:eastAsiaTheme="minorEastAsia" w:hint="eastAsia"/>
              <w:color w:val="FFFFFF"/>
              <w:lang w:val="fr-CH" w:eastAsia="zh-CN"/>
            </w:rPr>
            <w:t>国际电联《操作公报》</w:t>
          </w:r>
        </w:p>
      </w:tc>
    </w:tr>
  </w:tbl>
  <w:p w:rsidR="00A13EEF" w:rsidRPr="00120DBF" w:rsidRDefault="00A13EEF" w:rsidP="00120DBF">
    <w:pPr>
      <w:pStyle w:val="Footer"/>
      <w:rPr>
        <w:sz w:val="16"/>
        <w:szCs w:val="16"/>
        <w:lang w:val="fr-FR"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A13EEF" w:rsidRPr="007F091C" w:rsidTr="00DE1F6D">
      <w:trPr>
        <w:cantSplit/>
        <w:jc w:val="right"/>
      </w:trPr>
      <w:tc>
        <w:tcPr>
          <w:tcW w:w="7378" w:type="dxa"/>
          <w:shd w:val="clear" w:color="auto" w:fill="A6A6A6"/>
        </w:tcPr>
        <w:p w:rsidR="00A13EEF" w:rsidRPr="00A77528" w:rsidRDefault="00A13EEF" w:rsidP="00520156">
          <w:pPr>
            <w:pStyle w:val="Footer"/>
            <w:spacing w:before="20" w:after="20"/>
            <w:ind w:left="142"/>
            <w:jc w:val="left"/>
            <w:rPr>
              <w:rFonts w:eastAsiaTheme="minorEastAsia"/>
              <w:color w:val="FFFFFF"/>
              <w:lang w:val="fr-CH" w:eastAsia="zh-CN"/>
            </w:rPr>
          </w:pPr>
          <w:r>
            <w:rPr>
              <w:rFonts w:eastAsiaTheme="minorEastAsia" w:hint="eastAsia"/>
              <w:color w:val="FFFFFF"/>
              <w:lang w:val="fr-CH" w:eastAsia="zh-CN"/>
            </w:rPr>
            <w:t>国际电联《操作公报》</w:t>
          </w:r>
        </w:p>
      </w:tc>
      <w:tc>
        <w:tcPr>
          <w:tcW w:w="1701" w:type="dxa"/>
          <w:shd w:val="clear" w:color="auto" w:fill="4C4C4C"/>
          <w:vAlign w:val="center"/>
        </w:tcPr>
        <w:p w:rsidR="00A13EEF" w:rsidRPr="007F091C" w:rsidRDefault="00A13EEF"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D606F">
            <w:rPr>
              <w:noProof/>
              <w:color w:val="FFFFFF"/>
              <w:lang w:val="es-ES_tradnl"/>
            </w:rPr>
            <w:t>1058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2D606F">
            <w:rPr>
              <w:noProof/>
              <w:color w:val="FFFFFF"/>
              <w:lang w:val="en-US"/>
            </w:rPr>
            <w:t>5</w:t>
          </w:r>
          <w:r w:rsidRPr="007F091C">
            <w:rPr>
              <w:color w:val="FFFFFF"/>
              <w:lang w:val="en-US"/>
            </w:rPr>
            <w:fldChar w:fldCharType="end"/>
          </w:r>
          <w:r w:rsidRPr="007F091C">
            <w:rPr>
              <w:color w:val="FFFFFF"/>
              <w:lang w:val="es-ES_tradnl"/>
            </w:rPr>
            <w:t>  </w:t>
          </w:r>
        </w:p>
      </w:tc>
    </w:tr>
  </w:tbl>
  <w:p w:rsidR="00A13EEF" w:rsidRPr="00120DBF" w:rsidRDefault="00A13EEF">
    <w:pPr>
      <w:pStyle w:val="Footer"/>
      <w:rPr>
        <w:sz w:val="16"/>
        <w:szCs w:val="16"/>
        <w:lang w:val="fr-FR"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A13EEF" w:rsidRPr="007F091C" w:rsidTr="00B14CAE">
      <w:trPr>
        <w:cantSplit/>
        <w:trHeight w:val="900"/>
      </w:trPr>
      <w:tc>
        <w:tcPr>
          <w:tcW w:w="8147" w:type="dxa"/>
          <w:tcBorders>
            <w:top w:val="nil"/>
            <w:bottom w:val="nil"/>
          </w:tcBorders>
          <w:shd w:val="clear" w:color="auto" w:fill="FFFFFF"/>
          <w:vAlign w:val="center"/>
        </w:tcPr>
        <w:p w:rsidR="00A13EEF" w:rsidRDefault="00A13EEF" w:rsidP="00B14CAE">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A13EEF" w:rsidRPr="007F091C" w:rsidRDefault="00A13EEF" w:rsidP="00B14CAE">
          <w:pPr>
            <w:pStyle w:val="Firstfooter"/>
            <w:spacing w:before="0"/>
            <w:ind w:left="142"/>
            <w:jc w:val="right"/>
            <w:rPr>
              <w:rFonts w:ascii="Calibri" w:hAnsi="Calibri"/>
              <w:sz w:val="22"/>
              <w:szCs w:val="22"/>
              <w:lang w:val="fr-FR"/>
            </w:rPr>
          </w:pPr>
          <w:r>
            <w:rPr>
              <w:noProof/>
              <w:lang w:val="en-US" w:eastAsia="zh-CN"/>
            </w:rPr>
            <w:drawing>
              <wp:inline distT="0" distB="0" distL="0" distR="0" wp14:anchorId="03002169" wp14:editId="370E728A">
                <wp:extent cx="523875" cy="590550"/>
                <wp:effectExtent l="19050" t="0" r="9525" b="0"/>
                <wp:docPr id="2" name="Picture 2"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A13EEF" w:rsidRPr="00120DBF" w:rsidRDefault="00A13EEF" w:rsidP="003C328D">
    <w:pPr>
      <w:pStyle w:val="Footer"/>
      <w:rPr>
        <w:sz w:val="16"/>
        <w:szCs w:val="16"/>
        <w:lang w:val="fr-FR"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A13EEF" w:rsidRPr="007F091C" w:rsidTr="00D679C0">
      <w:trPr>
        <w:cantSplit/>
        <w:jc w:val="center"/>
      </w:trPr>
      <w:tc>
        <w:tcPr>
          <w:tcW w:w="1761" w:type="dxa"/>
          <w:shd w:val="clear" w:color="auto" w:fill="4C4C4C"/>
        </w:tcPr>
        <w:p w:rsidR="00A13EEF" w:rsidRPr="007F091C" w:rsidRDefault="00A13EEF" w:rsidP="00722FA1">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D606F">
            <w:rPr>
              <w:noProof/>
              <w:color w:val="FFFFFF"/>
              <w:lang w:val="es-ES_tradnl"/>
            </w:rPr>
            <w:t>1058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2D606F">
            <w:rPr>
              <w:noProof/>
              <w:color w:val="FFFFFF"/>
              <w:lang w:val="en-US"/>
            </w:rPr>
            <w:t>12</w:t>
          </w:r>
          <w:r w:rsidRPr="007F091C">
            <w:rPr>
              <w:color w:val="FFFFFF"/>
              <w:lang w:val="en-US"/>
            </w:rPr>
            <w:fldChar w:fldCharType="end"/>
          </w:r>
        </w:p>
      </w:tc>
      <w:tc>
        <w:tcPr>
          <w:tcW w:w="7292" w:type="dxa"/>
          <w:shd w:val="clear" w:color="auto" w:fill="A6A6A6"/>
        </w:tcPr>
        <w:p w:rsidR="00A13EEF" w:rsidRPr="00911AE9" w:rsidRDefault="00A13EEF" w:rsidP="00722FA1">
          <w:pPr>
            <w:pStyle w:val="Footer"/>
            <w:spacing w:before="20" w:after="20"/>
            <w:ind w:right="141"/>
            <w:jc w:val="right"/>
            <w:rPr>
              <w:color w:val="FFFFFF"/>
              <w:lang w:val="fr-CH" w:eastAsia="zh-CN"/>
            </w:rPr>
          </w:pPr>
          <w:r>
            <w:rPr>
              <w:rFonts w:eastAsiaTheme="minorEastAsia" w:hint="eastAsia"/>
              <w:color w:val="FFFFFF"/>
              <w:lang w:val="fr-CH" w:eastAsia="zh-CN"/>
            </w:rPr>
            <w:t>国际电联《操作公报》</w:t>
          </w:r>
        </w:p>
      </w:tc>
    </w:tr>
  </w:tbl>
  <w:p w:rsidR="00A13EEF" w:rsidRPr="00120DBF" w:rsidRDefault="00A13EEF" w:rsidP="000A692E">
    <w:pPr>
      <w:pStyle w:val="Footer"/>
      <w:rPr>
        <w:sz w:val="16"/>
        <w:szCs w:val="16"/>
        <w:lang w:val="fr-FR"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EEF" w:rsidRDefault="00A13EE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D606F" w:rsidRPr="007F091C" w:rsidTr="002D606F">
      <w:trPr>
        <w:cantSplit/>
        <w:jc w:val="right"/>
      </w:trPr>
      <w:tc>
        <w:tcPr>
          <w:tcW w:w="7378" w:type="dxa"/>
          <w:shd w:val="clear" w:color="auto" w:fill="A6A6A6"/>
        </w:tcPr>
        <w:p w:rsidR="002D606F" w:rsidRPr="00A77528" w:rsidRDefault="002D606F" w:rsidP="002D606F">
          <w:pPr>
            <w:pStyle w:val="Footer"/>
            <w:spacing w:before="20" w:after="20"/>
            <w:ind w:left="142"/>
            <w:jc w:val="left"/>
            <w:rPr>
              <w:rFonts w:eastAsiaTheme="minorEastAsia"/>
              <w:color w:val="FFFFFF"/>
              <w:lang w:val="fr-CH" w:eastAsia="zh-CN"/>
            </w:rPr>
          </w:pPr>
          <w:r>
            <w:rPr>
              <w:rFonts w:eastAsiaTheme="minorEastAsia" w:hint="eastAsia"/>
              <w:color w:val="FFFFFF"/>
              <w:lang w:val="fr-CH" w:eastAsia="zh-CN"/>
            </w:rPr>
            <w:t>国际电联《操作公报》</w:t>
          </w:r>
        </w:p>
      </w:tc>
      <w:tc>
        <w:tcPr>
          <w:tcW w:w="1701" w:type="dxa"/>
          <w:shd w:val="clear" w:color="auto" w:fill="4C4C4C"/>
          <w:vAlign w:val="center"/>
        </w:tcPr>
        <w:p w:rsidR="002D606F" w:rsidRPr="007F091C" w:rsidRDefault="002D606F" w:rsidP="002D606F">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Pr>
              <w:noProof/>
              <w:color w:val="FFFFFF"/>
              <w:lang w:val="es-ES_tradnl"/>
            </w:rPr>
            <w:t>1058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11</w:t>
          </w:r>
          <w:r w:rsidRPr="007F091C">
            <w:rPr>
              <w:color w:val="FFFFFF"/>
              <w:lang w:val="en-US"/>
            </w:rPr>
            <w:fldChar w:fldCharType="end"/>
          </w:r>
          <w:r w:rsidRPr="007F091C">
            <w:rPr>
              <w:color w:val="FFFFFF"/>
              <w:lang w:val="es-ES_tradnl"/>
            </w:rPr>
            <w:t>  </w:t>
          </w:r>
        </w:p>
      </w:tc>
    </w:tr>
  </w:tbl>
  <w:p w:rsidR="00A13EEF" w:rsidRPr="00120DBF" w:rsidRDefault="00A13EEF" w:rsidP="00120DBF">
    <w:pPr>
      <w:pStyle w:val="Footer"/>
      <w:rPr>
        <w:sz w:val="16"/>
        <w:szCs w:val="16"/>
        <w:lang w:val="fr-FR"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EEF" w:rsidRDefault="00A13EEF">
      <w:r>
        <w:separator/>
      </w:r>
    </w:p>
  </w:footnote>
  <w:footnote w:type="continuationSeparator" w:id="0">
    <w:p w:rsidR="00A13EEF" w:rsidRDefault="00A13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486941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9361FD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48C2A2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10C50F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64AE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4C60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68611A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2CED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27E7A4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D5AC61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CF7E8BC4"/>
    <w:lvl w:ilvl="0">
      <w:numFmt w:val="bullet"/>
      <w:lvlText w:val="*"/>
      <w:lvlJc w:val="left"/>
      <w:pPr>
        <w:ind w:left="0" w:firstLine="0"/>
      </w:pPr>
    </w:lvl>
  </w:abstractNum>
  <w:abstractNum w:abstractNumId="11">
    <w:nsid w:val="04C400C9"/>
    <w:multiLevelType w:val="hybridMultilevel"/>
    <w:tmpl w:val="473410D2"/>
    <w:lvl w:ilvl="0" w:tplc="E33CF226">
      <w:start w:val="1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nsid w:val="0AEC243D"/>
    <w:multiLevelType w:val="hybridMultilevel"/>
    <w:tmpl w:val="F58CB3D6"/>
    <w:lvl w:ilvl="0" w:tplc="D3A27402">
      <w:numFmt w:val="bullet"/>
      <w:lvlText w:val="-"/>
      <w:lvlJc w:val="left"/>
      <w:pPr>
        <w:ind w:left="927"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0C0847C4"/>
    <w:multiLevelType w:val="hybridMultilevel"/>
    <w:tmpl w:val="FD3C9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B6672C"/>
    <w:multiLevelType w:val="hybridMultilevel"/>
    <w:tmpl w:val="4A7034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44C5BCD"/>
    <w:multiLevelType w:val="hybridMultilevel"/>
    <w:tmpl w:val="31421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nsid w:val="179F61ED"/>
    <w:multiLevelType w:val="hybridMultilevel"/>
    <w:tmpl w:val="558894FA"/>
    <w:lvl w:ilvl="0" w:tplc="88501058">
      <w:start w:val="2"/>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8">
    <w:nsid w:val="1AFC5C37"/>
    <w:multiLevelType w:val="hybridMultilevel"/>
    <w:tmpl w:val="6E58C7BC"/>
    <w:lvl w:ilvl="0" w:tplc="ACFA7A9E">
      <w:start w:val="1"/>
      <w:numFmt w:val="bullet"/>
      <w:lvlText w:val=""/>
      <w:lvlJc w:val="left"/>
      <w:pPr>
        <w:ind w:left="720" w:hanging="360"/>
      </w:pPr>
      <w:rPr>
        <w:rFonts w:ascii="Wingdings" w:hAnsi="Wingdings" w:cs="Wingdings" w:hint="default"/>
        <w:b w:val="0"/>
        <w:i w:val="0"/>
        <w:sz w:val="22"/>
      </w:rPr>
    </w:lvl>
    <w:lvl w:ilvl="1" w:tplc="ACFA7A9E">
      <w:start w:val="1"/>
      <w:numFmt w:val="bullet"/>
      <w:lvlText w:val=""/>
      <w:lvlJc w:val="left"/>
      <w:pPr>
        <w:ind w:left="1440" w:hanging="360"/>
      </w:pPr>
      <w:rPr>
        <w:rFonts w:ascii="Wingdings" w:hAnsi="Wingdings" w:cs="Wingdings"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B3223C"/>
    <w:multiLevelType w:val="hybridMultilevel"/>
    <w:tmpl w:val="B06E0758"/>
    <w:lvl w:ilvl="0" w:tplc="1584D8FA">
      <w:start w:val="1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DF120C"/>
    <w:multiLevelType w:val="multilevel"/>
    <w:tmpl w:val="32CAD5D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36C659C"/>
    <w:multiLevelType w:val="hybridMultilevel"/>
    <w:tmpl w:val="D914919C"/>
    <w:lvl w:ilvl="0" w:tplc="A306CF5A">
      <w:start w:val="2"/>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AEF15E6"/>
    <w:multiLevelType w:val="hybridMultilevel"/>
    <w:tmpl w:val="C75CB2C6"/>
    <w:lvl w:ilvl="0" w:tplc="2FD0965C">
      <w:start w:val="1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4">
    <w:nsid w:val="3CDC02C3"/>
    <w:multiLevelType w:val="hybridMultilevel"/>
    <w:tmpl w:val="5E98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F4C031D"/>
    <w:multiLevelType w:val="hybridMultilevel"/>
    <w:tmpl w:val="374855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1E6646F"/>
    <w:multiLevelType w:val="hybridMultilevel"/>
    <w:tmpl w:val="C2746CEC"/>
    <w:lvl w:ilvl="0" w:tplc="04090005">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7">
    <w:nsid w:val="44774645"/>
    <w:multiLevelType w:val="hybridMultilevel"/>
    <w:tmpl w:val="70AACBA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14456B6"/>
    <w:multiLevelType w:val="hybridMultilevel"/>
    <w:tmpl w:val="FC6C4CD2"/>
    <w:lvl w:ilvl="0" w:tplc="BAFE38C2">
      <w:start w:val="1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0">
    <w:nsid w:val="53C44246"/>
    <w:multiLevelType w:val="hybridMultilevel"/>
    <w:tmpl w:val="36780A7E"/>
    <w:lvl w:ilvl="0" w:tplc="A306CF5A">
      <w:start w:val="2"/>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1">
    <w:nsid w:val="58806C8A"/>
    <w:multiLevelType w:val="hybridMultilevel"/>
    <w:tmpl w:val="33386604"/>
    <w:lvl w:ilvl="0" w:tplc="1700CAD2">
      <w:start w:val="2"/>
      <w:numFmt w:val="lowerRoman"/>
      <w:lvlText w:val="%1)"/>
      <w:lvlJc w:val="left"/>
      <w:pPr>
        <w:tabs>
          <w:tab w:val="num" w:pos="1293"/>
        </w:tabs>
        <w:ind w:left="1293" w:hanging="720"/>
      </w:pPr>
      <w:rPr>
        <w:rFonts w:hint="default"/>
      </w:rPr>
    </w:lvl>
    <w:lvl w:ilvl="1" w:tplc="04090019" w:tentative="1">
      <w:start w:val="1"/>
      <w:numFmt w:val="lowerLetter"/>
      <w:lvlText w:val="%2."/>
      <w:lvlJc w:val="left"/>
      <w:pPr>
        <w:tabs>
          <w:tab w:val="num" w:pos="1653"/>
        </w:tabs>
        <w:ind w:left="1653" w:hanging="360"/>
      </w:p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32">
    <w:nsid w:val="5B290C04"/>
    <w:multiLevelType w:val="hybridMultilevel"/>
    <w:tmpl w:val="1FE01E8E"/>
    <w:lvl w:ilvl="0" w:tplc="C8002366">
      <w:start w:val="1"/>
      <w:numFmt w:val="upperRoman"/>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nsid w:val="67B43A92"/>
    <w:multiLevelType w:val="hybridMultilevel"/>
    <w:tmpl w:val="63E829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2A20664"/>
    <w:multiLevelType w:val="hybridMultilevel"/>
    <w:tmpl w:val="57CA339E"/>
    <w:lvl w:ilvl="0" w:tplc="F664EE02">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C230DB"/>
    <w:multiLevelType w:val="hybridMultilevel"/>
    <w:tmpl w:val="194033FE"/>
    <w:lvl w:ilvl="0" w:tplc="45E2682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16"/>
  </w:num>
  <w:num w:numId="4">
    <w:abstractNumId w:val="32"/>
  </w:num>
  <w:num w:numId="5">
    <w:abstractNumId w:val="33"/>
  </w:num>
  <w:num w:numId="6">
    <w:abstractNumId w:val="10"/>
    <w:lvlOverride w:ilvl="0">
      <w:lvl w:ilvl="0">
        <w:numFmt w:val="bullet"/>
        <w:lvlText w:val=""/>
        <w:legacy w:legacy="1" w:legacySpace="120" w:legacyIndent="360"/>
        <w:lvlJc w:val="left"/>
        <w:pPr>
          <w:ind w:left="502" w:hanging="360"/>
        </w:pPr>
        <w:rPr>
          <w:rFonts w:ascii="Symbol" w:hAnsi="Symbol" w:hint="default"/>
        </w:rPr>
      </w:lvl>
    </w:lvlOverride>
  </w:num>
  <w:num w:numId="7">
    <w:abstractNumId w:val="10"/>
    <w:lvlOverride w:ilvl="0">
      <w:lvl w:ilvl="0">
        <w:start w:val="1"/>
        <w:numFmt w:val="bullet"/>
        <w:lvlText w:val=""/>
        <w:legacy w:legacy="1" w:legacySpace="120" w:legacyIndent="360"/>
        <w:lvlJc w:val="left"/>
        <w:pPr>
          <w:ind w:left="1069" w:hanging="360"/>
        </w:pPr>
        <w:rPr>
          <w:rFonts w:ascii="Symbol" w:hAnsi="Symbol" w:hint="default"/>
        </w:rPr>
      </w:lvl>
    </w:lvlOverride>
  </w:num>
  <w:num w:numId="8">
    <w:abstractNumId w:val="13"/>
  </w:num>
  <w:num w:numId="9">
    <w:abstractNumId w:val="12"/>
  </w:num>
  <w:num w:numId="10">
    <w:abstractNumId w:val="18"/>
  </w:num>
  <w:num w:numId="11">
    <w:abstractNumId w:val="34"/>
  </w:num>
  <w:num w:numId="12">
    <w:abstractNumId w:val="10"/>
    <w:lvlOverride w:ilvl="0">
      <w:lvl w:ilvl="0">
        <w:start w:val="1"/>
        <w:numFmt w:val="bullet"/>
        <w:lvlText w:val=""/>
        <w:legacy w:legacy="1" w:legacySpace="120" w:legacyIndent="360"/>
        <w:lvlJc w:val="left"/>
        <w:pPr>
          <w:ind w:left="720" w:hanging="360"/>
        </w:pPr>
        <w:rPr>
          <w:rFonts w:ascii="Symbol" w:hAnsi="Symbol" w:hint="default"/>
        </w:rPr>
      </w:lvl>
    </w:lvlOverride>
  </w:num>
  <w:num w:numId="13">
    <w:abstractNumId w:val="14"/>
  </w:num>
  <w:num w:numId="14">
    <w:abstractNumId w:val="26"/>
  </w:num>
  <w:num w:numId="15">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5"/>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7"/>
  </w:num>
  <w:num w:numId="36">
    <w:abstractNumId w:val="30"/>
  </w:num>
  <w:num w:numId="37">
    <w:abstractNumId w:val="23"/>
  </w:num>
  <w:num w:numId="38">
    <w:abstractNumId w:val="31"/>
  </w:num>
  <w:num w:numId="39">
    <w:abstractNumId w:val="11"/>
  </w:num>
  <w:num w:numId="40">
    <w:abstractNumId w:val="29"/>
  </w:num>
  <w:num w:numId="41">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42"/>
  <w:evenAndOddHeaders/>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B36"/>
    <w:rsid w:val="00000FF4"/>
    <w:rsid w:val="000018F1"/>
    <w:rsid w:val="00001B25"/>
    <w:rsid w:val="00001F95"/>
    <w:rsid w:val="00002186"/>
    <w:rsid w:val="000023A1"/>
    <w:rsid w:val="0000240C"/>
    <w:rsid w:val="0000264E"/>
    <w:rsid w:val="00002ACC"/>
    <w:rsid w:val="00002E21"/>
    <w:rsid w:val="0000329C"/>
    <w:rsid w:val="000046D0"/>
    <w:rsid w:val="00004DC7"/>
    <w:rsid w:val="00004E01"/>
    <w:rsid w:val="00005A79"/>
    <w:rsid w:val="00005B6E"/>
    <w:rsid w:val="00005FBB"/>
    <w:rsid w:val="0000712A"/>
    <w:rsid w:val="000071FA"/>
    <w:rsid w:val="00007586"/>
    <w:rsid w:val="00007730"/>
    <w:rsid w:val="00007E8C"/>
    <w:rsid w:val="0001004A"/>
    <w:rsid w:val="000107A8"/>
    <w:rsid w:val="00010807"/>
    <w:rsid w:val="00010CCA"/>
    <w:rsid w:val="00010D6F"/>
    <w:rsid w:val="0001109F"/>
    <w:rsid w:val="00011312"/>
    <w:rsid w:val="000114E2"/>
    <w:rsid w:val="00012BA9"/>
    <w:rsid w:val="00012E06"/>
    <w:rsid w:val="000136BD"/>
    <w:rsid w:val="0001371D"/>
    <w:rsid w:val="00013949"/>
    <w:rsid w:val="00013FDF"/>
    <w:rsid w:val="00014025"/>
    <w:rsid w:val="00014125"/>
    <w:rsid w:val="000153F9"/>
    <w:rsid w:val="00015DF8"/>
    <w:rsid w:val="00016004"/>
    <w:rsid w:val="0001607A"/>
    <w:rsid w:val="000161A5"/>
    <w:rsid w:val="000169CF"/>
    <w:rsid w:val="00016F0D"/>
    <w:rsid w:val="00017637"/>
    <w:rsid w:val="00017AD4"/>
    <w:rsid w:val="00017CF9"/>
    <w:rsid w:val="000200B1"/>
    <w:rsid w:val="00020170"/>
    <w:rsid w:val="00020364"/>
    <w:rsid w:val="00020A03"/>
    <w:rsid w:val="00020B61"/>
    <w:rsid w:val="00020E56"/>
    <w:rsid w:val="00020FC6"/>
    <w:rsid w:val="0002159C"/>
    <w:rsid w:val="00021CC1"/>
    <w:rsid w:val="000220D0"/>
    <w:rsid w:val="000229C4"/>
    <w:rsid w:val="0002470D"/>
    <w:rsid w:val="00024830"/>
    <w:rsid w:val="00024B07"/>
    <w:rsid w:val="0002574A"/>
    <w:rsid w:val="00025D8E"/>
    <w:rsid w:val="00025E62"/>
    <w:rsid w:val="0002602E"/>
    <w:rsid w:val="00026537"/>
    <w:rsid w:val="000267D5"/>
    <w:rsid w:val="000268C8"/>
    <w:rsid w:val="00026A8A"/>
    <w:rsid w:val="00026B14"/>
    <w:rsid w:val="000277EA"/>
    <w:rsid w:val="00027C4D"/>
    <w:rsid w:val="00027F32"/>
    <w:rsid w:val="00027F84"/>
    <w:rsid w:val="00027FCD"/>
    <w:rsid w:val="0003020F"/>
    <w:rsid w:val="000303D5"/>
    <w:rsid w:val="000305E2"/>
    <w:rsid w:val="00030BEF"/>
    <w:rsid w:val="00030BF7"/>
    <w:rsid w:val="00031014"/>
    <w:rsid w:val="00031166"/>
    <w:rsid w:val="000311C7"/>
    <w:rsid w:val="00031768"/>
    <w:rsid w:val="0003193A"/>
    <w:rsid w:val="00031A91"/>
    <w:rsid w:val="00031CB0"/>
    <w:rsid w:val="00032061"/>
    <w:rsid w:val="00032120"/>
    <w:rsid w:val="000330E2"/>
    <w:rsid w:val="000338C5"/>
    <w:rsid w:val="0003486D"/>
    <w:rsid w:val="00034905"/>
    <w:rsid w:val="000351B9"/>
    <w:rsid w:val="000354CE"/>
    <w:rsid w:val="00035977"/>
    <w:rsid w:val="00035A42"/>
    <w:rsid w:val="000361BE"/>
    <w:rsid w:val="00036A10"/>
    <w:rsid w:val="00036D71"/>
    <w:rsid w:val="00037407"/>
    <w:rsid w:val="00037EC9"/>
    <w:rsid w:val="00040160"/>
    <w:rsid w:val="0004036D"/>
    <w:rsid w:val="00040604"/>
    <w:rsid w:val="00040639"/>
    <w:rsid w:val="00040CE6"/>
    <w:rsid w:val="00040DCC"/>
    <w:rsid w:val="000412C0"/>
    <w:rsid w:val="00041498"/>
    <w:rsid w:val="00041772"/>
    <w:rsid w:val="000417A7"/>
    <w:rsid w:val="00041B2A"/>
    <w:rsid w:val="00041E9A"/>
    <w:rsid w:val="00042076"/>
    <w:rsid w:val="000424BA"/>
    <w:rsid w:val="000426CE"/>
    <w:rsid w:val="00042A2A"/>
    <w:rsid w:val="00042CD1"/>
    <w:rsid w:val="00042F61"/>
    <w:rsid w:val="00043328"/>
    <w:rsid w:val="000434CE"/>
    <w:rsid w:val="00043C6A"/>
    <w:rsid w:val="00043FC0"/>
    <w:rsid w:val="0004400A"/>
    <w:rsid w:val="0004426D"/>
    <w:rsid w:val="00044D71"/>
    <w:rsid w:val="00044F72"/>
    <w:rsid w:val="000456B1"/>
    <w:rsid w:val="00045DC7"/>
    <w:rsid w:val="00046529"/>
    <w:rsid w:val="000479FB"/>
    <w:rsid w:val="00047AC3"/>
    <w:rsid w:val="00047EAE"/>
    <w:rsid w:val="000504F2"/>
    <w:rsid w:val="000507F6"/>
    <w:rsid w:val="00050864"/>
    <w:rsid w:val="00050D55"/>
    <w:rsid w:val="00051208"/>
    <w:rsid w:val="00051213"/>
    <w:rsid w:val="000512C9"/>
    <w:rsid w:val="00052378"/>
    <w:rsid w:val="00052A14"/>
    <w:rsid w:val="00052BBD"/>
    <w:rsid w:val="00053431"/>
    <w:rsid w:val="00053467"/>
    <w:rsid w:val="00053E4F"/>
    <w:rsid w:val="00054197"/>
    <w:rsid w:val="0005450E"/>
    <w:rsid w:val="00054C24"/>
    <w:rsid w:val="00054D83"/>
    <w:rsid w:val="00055104"/>
    <w:rsid w:val="0005514C"/>
    <w:rsid w:val="00055824"/>
    <w:rsid w:val="00055AAF"/>
    <w:rsid w:val="00055EDC"/>
    <w:rsid w:val="00055F13"/>
    <w:rsid w:val="00055FE0"/>
    <w:rsid w:val="000564A2"/>
    <w:rsid w:val="00056989"/>
    <w:rsid w:val="000572CE"/>
    <w:rsid w:val="00057689"/>
    <w:rsid w:val="000577B0"/>
    <w:rsid w:val="00057A61"/>
    <w:rsid w:val="00057F0C"/>
    <w:rsid w:val="0006007B"/>
    <w:rsid w:val="00060133"/>
    <w:rsid w:val="00060A15"/>
    <w:rsid w:val="00060CAB"/>
    <w:rsid w:val="00061438"/>
    <w:rsid w:val="00061E61"/>
    <w:rsid w:val="00062672"/>
    <w:rsid w:val="0006267E"/>
    <w:rsid w:val="000630DA"/>
    <w:rsid w:val="000631E3"/>
    <w:rsid w:val="000634EA"/>
    <w:rsid w:val="000639F0"/>
    <w:rsid w:val="0006429E"/>
    <w:rsid w:val="00064D6C"/>
    <w:rsid w:val="00064E11"/>
    <w:rsid w:val="000654E8"/>
    <w:rsid w:val="000655E1"/>
    <w:rsid w:val="00065937"/>
    <w:rsid w:val="000662EA"/>
    <w:rsid w:val="000662F3"/>
    <w:rsid w:val="00066FAE"/>
    <w:rsid w:val="0007057F"/>
    <w:rsid w:val="000706BF"/>
    <w:rsid w:val="00070BB5"/>
    <w:rsid w:val="00070BD4"/>
    <w:rsid w:val="00070C48"/>
    <w:rsid w:val="00070ED8"/>
    <w:rsid w:val="00071792"/>
    <w:rsid w:val="00071BF5"/>
    <w:rsid w:val="000721A6"/>
    <w:rsid w:val="0007240C"/>
    <w:rsid w:val="00072DA1"/>
    <w:rsid w:val="00073036"/>
    <w:rsid w:val="000731EE"/>
    <w:rsid w:val="00073F80"/>
    <w:rsid w:val="00074047"/>
    <w:rsid w:val="000749EC"/>
    <w:rsid w:val="00074AD3"/>
    <w:rsid w:val="00075191"/>
    <w:rsid w:val="00075248"/>
    <w:rsid w:val="00075A5F"/>
    <w:rsid w:val="00075D35"/>
    <w:rsid w:val="00075E3D"/>
    <w:rsid w:val="00075FD3"/>
    <w:rsid w:val="00076007"/>
    <w:rsid w:val="000763E0"/>
    <w:rsid w:val="00076837"/>
    <w:rsid w:val="00076847"/>
    <w:rsid w:val="00077404"/>
    <w:rsid w:val="0007758B"/>
    <w:rsid w:val="0008093B"/>
    <w:rsid w:val="000812D6"/>
    <w:rsid w:val="00081E45"/>
    <w:rsid w:val="0008290F"/>
    <w:rsid w:val="00082A76"/>
    <w:rsid w:val="00082C77"/>
    <w:rsid w:val="000835B5"/>
    <w:rsid w:val="00083664"/>
    <w:rsid w:val="000837BA"/>
    <w:rsid w:val="00083823"/>
    <w:rsid w:val="00083973"/>
    <w:rsid w:val="000839A5"/>
    <w:rsid w:val="00083B80"/>
    <w:rsid w:val="000840D4"/>
    <w:rsid w:val="000841E1"/>
    <w:rsid w:val="000844DB"/>
    <w:rsid w:val="000849FF"/>
    <w:rsid w:val="00084A0B"/>
    <w:rsid w:val="00084AA9"/>
    <w:rsid w:val="00084D92"/>
    <w:rsid w:val="000854AF"/>
    <w:rsid w:val="000857F0"/>
    <w:rsid w:val="00085802"/>
    <w:rsid w:val="00085C3C"/>
    <w:rsid w:val="00085C98"/>
    <w:rsid w:val="00085E9A"/>
    <w:rsid w:val="0008623A"/>
    <w:rsid w:val="0008629F"/>
    <w:rsid w:val="00086645"/>
    <w:rsid w:val="000868F8"/>
    <w:rsid w:val="00086E13"/>
    <w:rsid w:val="00086E83"/>
    <w:rsid w:val="000870A0"/>
    <w:rsid w:val="00087160"/>
    <w:rsid w:val="000871ED"/>
    <w:rsid w:val="000875FC"/>
    <w:rsid w:val="00087674"/>
    <w:rsid w:val="00087746"/>
    <w:rsid w:val="00087865"/>
    <w:rsid w:val="00087ABD"/>
    <w:rsid w:val="00087B51"/>
    <w:rsid w:val="0009006F"/>
    <w:rsid w:val="00090640"/>
    <w:rsid w:val="00090860"/>
    <w:rsid w:val="00090CE4"/>
    <w:rsid w:val="00091197"/>
    <w:rsid w:val="00091C87"/>
    <w:rsid w:val="00091D1F"/>
    <w:rsid w:val="00092287"/>
    <w:rsid w:val="0009244C"/>
    <w:rsid w:val="000929DD"/>
    <w:rsid w:val="00093717"/>
    <w:rsid w:val="000940E7"/>
    <w:rsid w:val="00094362"/>
    <w:rsid w:val="00094830"/>
    <w:rsid w:val="000953FD"/>
    <w:rsid w:val="00095571"/>
    <w:rsid w:val="00095C94"/>
    <w:rsid w:val="00095F25"/>
    <w:rsid w:val="000968C6"/>
    <w:rsid w:val="0009738B"/>
    <w:rsid w:val="000978B0"/>
    <w:rsid w:val="00097D21"/>
    <w:rsid w:val="000A0985"/>
    <w:rsid w:val="000A0DF2"/>
    <w:rsid w:val="000A0FE1"/>
    <w:rsid w:val="000A110B"/>
    <w:rsid w:val="000A1A3D"/>
    <w:rsid w:val="000A1F79"/>
    <w:rsid w:val="000A2289"/>
    <w:rsid w:val="000A2475"/>
    <w:rsid w:val="000A2C6C"/>
    <w:rsid w:val="000A38F1"/>
    <w:rsid w:val="000A3A92"/>
    <w:rsid w:val="000A3DF2"/>
    <w:rsid w:val="000A48C1"/>
    <w:rsid w:val="000A4D64"/>
    <w:rsid w:val="000A4EDD"/>
    <w:rsid w:val="000A5071"/>
    <w:rsid w:val="000A588D"/>
    <w:rsid w:val="000A61AB"/>
    <w:rsid w:val="000A6408"/>
    <w:rsid w:val="000A692E"/>
    <w:rsid w:val="000A7B09"/>
    <w:rsid w:val="000A7DAD"/>
    <w:rsid w:val="000A7F2B"/>
    <w:rsid w:val="000A7FF6"/>
    <w:rsid w:val="000B0247"/>
    <w:rsid w:val="000B0364"/>
    <w:rsid w:val="000B0AFE"/>
    <w:rsid w:val="000B0C1F"/>
    <w:rsid w:val="000B0CB1"/>
    <w:rsid w:val="000B2096"/>
    <w:rsid w:val="000B22DF"/>
    <w:rsid w:val="000B23CD"/>
    <w:rsid w:val="000B2545"/>
    <w:rsid w:val="000B2828"/>
    <w:rsid w:val="000B2991"/>
    <w:rsid w:val="000B348A"/>
    <w:rsid w:val="000B3F89"/>
    <w:rsid w:val="000B4223"/>
    <w:rsid w:val="000B4624"/>
    <w:rsid w:val="000B4765"/>
    <w:rsid w:val="000B48B5"/>
    <w:rsid w:val="000B4B7A"/>
    <w:rsid w:val="000B4D8F"/>
    <w:rsid w:val="000B5D42"/>
    <w:rsid w:val="000B61AE"/>
    <w:rsid w:val="000B6288"/>
    <w:rsid w:val="000B71B4"/>
    <w:rsid w:val="000B7455"/>
    <w:rsid w:val="000B74B5"/>
    <w:rsid w:val="000C0567"/>
    <w:rsid w:val="000C0D1E"/>
    <w:rsid w:val="000C100C"/>
    <w:rsid w:val="000C1F56"/>
    <w:rsid w:val="000C219A"/>
    <w:rsid w:val="000C2B79"/>
    <w:rsid w:val="000C2E1F"/>
    <w:rsid w:val="000C2E2D"/>
    <w:rsid w:val="000C2FCD"/>
    <w:rsid w:val="000C3B60"/>
    <w:rsid w:val="000C40BE"/>
    <w:rsid w:val="000C52B1"/>
    <w:rsid w:val="000C569A"/>
    <w:rsid w:val="000C569B"/>
    <w:rsid w:val="000C5EB0"/>
    <w:rsid w:val="000C5F04"/>
    <w:rsid w:val="000C642A"/>
    <w:rsid w:val="000C6A47"/>
    <w:rsid w:val="000C6B96"/>
    <w:rsid w:val="000C7242"/>
    <w:rsid w:val="000C74BC"/>
    <w:rsid w:val="000C7B9F"/>
    <w:rsid w:val="000D0201"/>
    <w:rsid w:val="000D0D1D"/>
    <w:rsid w:val="000D0F9E"/>
    <w:rsid w:val="000D278E"/>
    <w:rsid w:val="000D2F77"/>
    <w:rsid w:val="000D32C7"/>
    <w:rsid w:val="000D39F1"/>
    <w:rsid w:val="000D3DC8"/>
    <w:rsid w:val="000D48DF"/>
    <w:rsid w:val="000D4BBF"/>
    <w:rsid w:val="000D4D06"/>
    <w:rsid w:val="000D511F"/>
    <w:rsid w:val="000D5A3E"/>
    <w:rsid w:val="000D5A70"/>
    <w:rsid w:val="000D604A"/>
    <w:rsid w:val="000D614A"/>
    <w:rsid w:val="000D6685"/>
    <w:rsid w:val="000D70F7"/>
    <w:rsid w:val="000D7157"/>
    <w:rsid w:val="000D7164"/>
    <w:rsid w:val="000E0392"/>
    <w:rsid w:val="000E03FF"/>
    <w:rsid w:val="000E0CBE"/>
    <w:rsid w:val="000E0E2D"/>
    <w:rsid w:val="000E1241"/>
    <w:rsid w:val="000E1E85"/>
    <w:rsid w:val="000E323C"/>
    <w:rsid w:val="000E32A3"/>
    <w:rsid w:val="000E343E"/>
    <w:rsid w:val="000E3B3F"/>
    <w:rsid w:val="000E3C3D"/>
    <w:rsid w:val="000E3EB8"/>
    <w:rsid w:val="000E4776"/>
    <w:rsid w:val="000E56F7"/>
    <w:rsid w:val="000E61B8"/>
    <w:rsid w:val="000E649F"/>
    <w:rsid w:val="000E65FD"/>
    <w:rsid w:val="000E67E7"/>
    <w:rsid w:val="000E6873"/>
    <w:rsid w:val="000E69A7"/>
    <w:rsid w:val="000E6F00"/>
    <w:rsid w:val="000E6F7A"/>
    <w:rsid w:val="000E768F"/>
    <w:rsid w:val="000E79E1"/>
    <w:rsid w:val="000E7F5A"/>
    <w:rsid w:val="000F0786"/>
    <w:rsid w:val="000F165B"/>
    <w:rsid w:val="000F2C7A"/>
    <w:rsid w:val="000F33EB"/>
    <w:rsid w:val="000F38C2"/>
    <w:rsid w:val="000F3902"/>
    <w:rsid w:val="000F3BC2"/>
    <w:rsid w:val="000F4586"/>
    <w:rsid w:val="000F4897"/>
    <w:rsid w:val="000F48F8"/>
    <w:rsid w:val="000F49CB"/>
    <w:rsid w:val="000F51AF"/>
    <w:rsid w:val="000F524C"/>
    <w:rsid w:val="000F569C"/>
    <w:rsid w:val="000F58F6"/>
    <w:rsid w:val="000F5C95"/>
    <w:rsid w:val="000F66E9"/>
    <w:rsid w:val="000F672D"/>
    <w:rsid w:val="000F6A25"/>
    <w:rsid w:val="000F6B3A"/>
    <w:rsid w:val="000F6F40"/>
    <w:rsid w:val="000F7535"/>
    <w:rsid w:val="000F77E4"/>
    <w:rsid w:val="000F79BC"/>
    <w:rsid w:val="000F79D0"/>
    <w:rsid w:val="000F7F50"/>
    <w:rsid w:val="001004D3"/>
    <w:rsid w:val="001004D6"/>
    <w:rsid w:val="001005BE"/>
    <w:rsid w:val="001013E2"/>
    <w:rsid w:val="001019D2"/>
    <w:rsid w:val="00101E91"/>
    <w:rsid w:val="00102704"/>
    <w:rsid w:val="00102FF4"/>
    <w:rsid w:val="001030E3"/>
    <w:rsid w:val="00103755"/>
    <w:rsid w:val="00103987"/>
    <w:rsid w:val="0010412A"/>
    <w:rsid w:val="001053E1"/>
    <w:rsid w:val="001059BB"/>
    <w:rsid w:val="00106834"/>
    <w:rsid w:val="00106C38"/>
    <w:rsid w:val="0010707F"/>
    <w:rsid w:val="001076C0"/>
    <w:rsid w:val="00107908"/>
    <w:rsid w:val="00107CE4"/>
    <w:rsid w:val="00110085"/>
    <w:rsid w:val="001101EC"/>
    <w:rsid w:val="00110302"/>
    <w:rsid w:val="00110853"/>
    <w:rsid w:val="001108C6"/>
    <w:rsid w:val="00110C62"/>
    <w:rsid w:val="00110E59"/>
    <w:rsid w:val="00110F97"/>
    <w:rsid w:val="001112AC"/>
    <w:rsid w:val="00111874"/>
    <w:rsid w:val="0011189F"/>
    <w:rsid w:val="00111A0C"/>
    <w:rsid w:val="0011220D"/>
    <w:rsid w:val="001123C1"/>
    <w:rsid w:val="0011241F"/>
    <w:rsid w:val="00112A6A"/>
    <w:rsid w:val="00112C38"/>
    <w:rsid w:val="00112DF7"/>
    <w:rsid w:val="00113485"/>
    <w:rsid w:val="00113726"/>
    <w:rsid w:val="00113A12"/>
    <w:rsid w:val="00113AFB"/>
    <w:rsid w:val="00114132"/>
    <w:rsid w:val="00114806"/>
    <w:rsid w:val="00114A3C"/>
    <w:rsid w:val="00114B95"/>
    <w:rsid w:val="001151D5"/>
    <w:rsid w:val="001151D7"/>
    <w:rsid w:val="00115C7C"/>
    <w:rsid w:val="00115F0F"/>
    <w:rsid w:val="00116038"/>
    <w:rsid w:val="00116455"/>
    <w:rsid w:val="00116818"/>
    <w:rsid w:val="00116BB4"/>
    <w:rsid w:val="00116DCA"/>
    <w:rsid w:val="00116EEE"/>
    <w:rsid w:val="001170BE"/>
    <w:rsid w:val="00117912"/>
    <w:rsid w:val="00117AC5"/>
    <w:rsid w:val="00117C5C"/>
    <w:rsid w:val="00120567"/>
    <w:rsid w:val="00120734"/>
    <w:rsid w:val="00120DBF"/>
    <w:rsid w:val="0012111A"/>
    <w:rsid w:val="001212CC"/>
    <w:rsid w:val="0012161B"/>
    <w:rsid w:val="00121CD2"/>
    <w:rsid w:val="00121FA1"/>
    <w:rsid w:val="0012202B"/>
    <w:rsid w:val="001220A2"/>
    <w:rsid w:val="0012229D"/>
    <w:rsid w:val="001222A6"/>
    <w:rsid w:val="00122360"/>
    <w:rsid w:val="001224C3"/>
    <w:rsid w:val="00122789"/>
    <w:rsid w:val="00122B53"/>
    <w:rsid w:val="00122E65"/>
    <w:rsid w:val="00123360"/>
    <w:rsid w:val="00123531"/>
    <w:rsid w:val="0012355F"/>
    <w:rsid w:val="00123667"/>
    <w:rsid w:val="00123F74"/>
    <w:rsid w:val="00124BF9"/>
    <w:rsid w:val="00124CAF"/>
    <w:rsid w:val="00125221"/>
    <w:rsid w:val="0012550E"/>
    <w:rsid w:val="00125DDA"/>
    <w:rsid w:val="001260CC"/>
    <w:rsid w:val="00126577"/>
    <w:rsid w:val="001268C2"/>
    <w:rsid w:val="00127106"/>
    <w:rsid w:val="00127180"/>
    <w:rsid w:val="001272A5"/>
    <w:rsid w:val="00127B38"/>
    <w:rsid w:val="00127F77"/>
    <w:rsid w:val="00130B30"/>
    <w:rsid w:val="001316B8"/>
    <w:rsid w:val="0013230B"/>
    <w:rsid w:val="0013289A"/>
    <w:rsid w:val="00132D77"/>
    <w:rsid w:val="00132DFA"/>
    <w:rsid w:val="0013318C"/>
    <w:rsid w:val="0013334D"/>
    <w:rsid w:val="001333AB"/>
    <w:rsid w:val="00133CAF"/>
    <w:rsid w:val="00133E86"/>
    <w:rsid w:val="001342DB"/>
    <w:rsid w:val="00134F46"/>
    <w:rsid w:val="001354C0"/>
    <w:rsid w:val="001356B2"/>
    <w:rsid w:val="0013579D"/>
    <w:rsid w:val="00136051"/>
    <w:rsid w:val="0013625F"/>
    <w:rsid w:val="00136283"/>
    <w:rsid w:val="0013652D"/>
    <w:rsid w:val="001365AE"/>
    <w:rsid w:val="00136BD8"/>
    <w:rsid w:val="001373CD"/>
    <w:rsid w:val="00137595"/>
    <w:rsid w:val="00137A3F"/>
    <w:rsid w:val="00137EE5"/>
    <w:rsid w:val="0014032F"/>
    <w:rsid w:val="001404FE"/>
    <w:rsid w:val="00140AA7"/>
    <w:rsid w:val="00140C60"/>
    <w:rsid w:val="00140E83"/>
    <w:rsid w:val="00140F6A"/>
    <w:rsid w:val="001410C2"/>
    <w:rsid w:val="001410DC"/>
    <w:rsid w:val="0014112F"/>
    <w:rsid w:val="0014115C"/>
    <w:rsid w:val="0014189D"/>
    <w:rsid w:val="00141B47"/>
    <w:rsid w:val="00141C7B"/>
    <w:rsid w:val="00141DFD"/>
    <w:rsid w:val="00141F46"/>
    <w:rsid w:val="0014209E"/>
    <w:rsid w:val="00142320"/>
    <w:rsid w:val="00142971"/>
    <w:rsid w:val="00142DC8"/>
    <w:rsid w:val="0014308F"/>
    <w:rsid w:val="00143222"/>
    <w:rsid w:val="00143B28"/>
    <w:rsid w:val="00143C7A"/>
    <w:rsid w:val="00144078"/>
    <w:rsid w:val="0014408F"/>
    <w:rsid w:val="00144F58"/>
    <w:rsid w:val="0014523B"/>
    <w:rsid w:val="00145868"/>
    <w:rsid w:val="00145B6F"/>
    <w:rsid w:val="00145E39"/>
    <w:rsid w:val="0014665D"/>
    <w:rsid w:val="0014702E"/>
    <w:rsid w:val="00147473"/>
    <w:rsid w:val="001474D9"/>
    <w:rsid w:val="00147AA8"/>
    <w:rsid w:val="00147D4D"/>
    <w:rsid w:val="00147E25"/>
    <w:rsid w:val="0015033F"/>
    <w:rsid w:val="00150698"/>
    <w:rsid w:val="001508A7"/>
    <w:rsid w:val="001508D6"/>
    <w:rsid w:val="00150A5D"/>
    <w:rsid w:val="00150DA5"/>
    <w:rsid w:val="001510E1"/>
    <w:rsid w:val="001514D5"/>
    <w:rsid w:val="001514F2"/>
    <w:rsid w:val="0015160C"/>
    <w:rsid w:val="0015164C"/>
    <w:rsid w:val="0015197C"/>
    <w:rsid w:val="001523DB"/>
    <w:rsid w:val="001534BB"/>
    <w:rsid w:val="001538FE"/>
    <w:rsid w:val="00153A35"/>
    <w:rsid w:val="00153B41"/>
    <w:rsid w:val="00153C60"/>
    <w:rsid w:val="00153EFA"/>
    <w:rsid w:val="0015488D"/>
    <w:rsid w:val="001551CB"/>
    <w:rsid w:val="00155386"/>
    <w:rsid w:val="00155E8B"/>
    <w:rsid w:val="001562A9"/>
    <w:rsid w:val="00156581"/>
    <w:rsid w:val="001566C1"/>
    <w:rsid w:val="00156C0B"/>
    <w:rsid w:val="001577EB"/>
    <w:rsid w:val="00157964"/>
    <w:rsid w:val="00160377"/>
    <w:rsid w:val="001609D7"/>
    <w:rsid w:val="00160E2B"/>
    <w:rsid w:val="00161754"/>
    <w:rsid w:val="00161906"/>
    <w:rsid w:val="00162709"/>
    <w:rsid w:val="00162711"/>
    <w:rsid w:val="00162952"/>
    <w:rsid w:val="00162D80"/>
    <w:rsid w:val="00162EC4"/>
    <w:rsid w:val="0016336B"/>
    <w:rsid w:val="00163423"/>
    <w:rsid w:val="0016401B"/>
    <w:rsid w:val="00164334"/>
    <w:rsid w:val="00164345"/>
    <w:rsid w:val="0016474F"/>
    <w:rsid w:val="00164D10"/>
    <w:rsid w:val="001650CB"/>
    <w:rsid w:val="00165164"/>
    <w:rsid w:val="00165299"/>
    <w:rsid w:val="001653D3"/>
    <w:rsid w:val="00165C91"/>
    <w:rsid w:val="00166A9C"/>
    <w:rsid w:val="00166EAF"/>
    <w:rsid w:val="001674EF"/>
    <w:rsid w:val="00170528"/>
    <w:rsid w:val="00170C80"/>
    <w:rsid w:val="00170F0F"/>
    <w:rsid w:val="00170FCA"/>
    <w:rsid w:val="001710D6"/>
    <w:rsid w:val="001710E8"/>
    <w:rsid w:val="0017147E"/>
    <w:rsid w:val="00171BF1"/>
    <w:rsid w:val="00171E02"/>
    <w:rsid w:val="0017218F"/>
    <w:rsid w:val="00172245"/>
    <w:rsid w:val="00172804"/>
    <w:rsid w:val="00172BEB"/>
    <w:rsid w:val="001730D8"/>
    <w:rsid w:val="00173532"/>
    <w:rsid w:val="0017490C"/>
    <w:rsid w:val="00174912"/>
    <w:rsid w:val="0017519A"/>
    <w:rsid w:val="00175386"/>
    <w:rsid w:val="001755D8"/>
    <w:rsid w:val="001763E7"/>
    <w:rsid w:val="001765CE"/>
    <w:rsid w:val="00177C8A"/>
    <w:rsid w:val="00177CD9"/>
    <w:rsid w:val="00177E55"/>
    <w:rsid w:val="00180473"/>
    <w:rsid w:val="001804B1"/>
    <w:rsid w:val="00180843"/>
    <w:rsid w:val="0018297E"/>
    <w:rsid w:val="00182CF2"/>
    <w:rsid w:val="00183ADE"/>
    <w:rsid w:val="00183C2F"/>
    <w:rsid w:val="00183D83"/>
    <w:rsid w:val="00183F0D"/>
    <w:rsid w:val="00184469"/>
    <w:rsid w:val="00184689"/>
    <w:rsid w:val="00184EAA"/>
    <w:rsid w:val="00184FA3"/>
    <w:rsid w:val="0018509F"/>
    <w:rsid w:val="001850E6"/>
    <w:rsid w:val="00185CA5"/>
    <w:rsid w:val="00185D8B"/>
    <w:rsid w:val="0018677E"/>
    <w:rsid w:val="001867B9"/>
    <w:rsid w:val="001868CB"/>
    <w:rsid w:val="00186F29"/>
    <w:rsid w:val="00187129"/>
    <w:rsid w:val="001873CB"/>
    <w:rsid w:val="00187628"/>
    <w:rsid w:val="00187645"/>
    <w:rsid w:val="001878B9"/>
    <w:rsid w:val="0019041B"/>
    <w:rsid w:val="001904BF"/>
    <w:rsid w:val="001906B8"/>
    <w:rsid w:val="00192778"/>
    <w:rsid w:val="00192EED"/>
    <w:rsid w:val="00193393"/>
    <w:rsid w:val="0019340A"/>
    <w:rsid w:val="00193EC4"/>
    <w:rsid w:val="00194062"/>
    <w:rsid w:val="001941D3"/>
    <w:rsid w:val="00194794"/>
    <w:rsid w:val="001948C7"/>
    <w:rsid w:val="001949AA"/>
    <w:rsid w:val="00194FC0"/>
    <w:rsid w:val="00195176"/>
    <w:rsid w:val="0019569D"/>
    <w:rsid w:val="00195D71"/>
    <w:rsid w:val="001960E4"/>
    <w:rsid w:val="00196652"/>
    <w:rsid w:val="00196A55"/>
    <w:rsid w:val="00197302"/>
    <w:rsid w:val="00197655"/>
    <w:rsid w:val="00197E3E"/>
    <w:rsid w:val="001A05C5"/>
    <w:rsid w:val="001A06D8"/>
    <w:rsid w:val="001A07D7"/>
    <w:rsid w:val="001A0ACD"/>
    <w:rsid w:val="001A0BEE"/>
    <w:rsid w:val="001A1502"/>
    <w:rsid w:val="001A158C"/>
    <w:rsid w:val="001A1DD2"/>
    <w:rsid w:val="001A1F7F"/>
    <w:rsid w:val="001A2012"/>
    <w:rsid w:val="001A2799"/>
    <w:rsid w:val="001A2A19"/>
    <w:rsid w:val="001A31DF"/>
    <w:rsid w:val="001A31EC"/>
    <w:rsid w:val="001A345C"/>
    <w:rsid w:val="001A36A8"/>
    <w:rsid w:val="001A39CD"/>
    <w:rsid w:val="001A40FD"/>
    <w:rsid w:val="001A41B2"/>
    <w:rsid w:val="001A42FF"/>
    <w:rsid w:val="001A432D"/>
    <w:rsid w:val="001A438D"/>
    <w:rsid w:val="001A4500"/>
    <w:rsid w:val="001A4FCF"/>
    <w:rsid w:val="001A52D5"/>
    <w:rsid w:val="001A5467"/>
    <w:rsid w:val="001A5DF3"/>
    <w:rsid w:val="001A5E61"/>
    <w:rsid w:val="001A5F6B"/>
    <w:rsid w:val="001A5FA6"/>
    <w:rsid w:val="001A6474"/>
    <w:rsid w:val="001A65C3"/>
    <w:rsid w:val="001A6975"/>
    <w:rsid w:val="001A6DBA"/>
    <w:rsid w:val="001A7779"/>
    <w:rsid w:val="001B062A"/>
    <w:rsid w:val="001B1723"/>
    <w:rsid w:val="001B1D64"/>
    <w:rsid w:val="001B210F"/>
    <w:rsid w:val="001B2B7E"/>
    <w:rsid w:val="001B2CD6"/>
    <w:rsid w:val="001B3318"/>
    <w:rsid w:val="001B3386"/>
    <w:rsid w:val="001B34D3"/>
    <w:rsid w:val="001B3545"/>
    <w:rsid w:val="001B4656"/>
    <w:rsid w:val="001B4B05"/>
    <w:rsid w:val="001B4BF7"/>
    <w:rsid w:val="001B5598"/>
    <w:rsid w:val="001B56A3"/>
    <w:rsid w:val="001B5A04"/>
    <w:rsid w:val="001B5E1E"/>
    <w:rsid w:val="001B611A"/>
    <w:rsid w:val="001B6283"/>
    <w:rsid w:val="001B7013"/>
    <w:rsid w:val="001B71AA"/>
    <w:rsid w:val="001B7203"/>
    <w:rsid w:val="001B74BF"/>
    <w:rsid w:val="001B7899"/>
    <w:rsid w:val="001B79A8"/>
    <w:rsid w:val="001B7F2A"/>
    <w:rsid w:val="001C0055"/>
    <w:rsid w:val="001C0B01"/>
    <w:rsid w:val="001C0F7F"/>
    <w:rsid w:val="001C1283"/>
    <w:rsid w:val="001C193C"/>
    <w:rsid w:val="001C1947"/>
    <w:rsid w:val="001C1B0C"/>
    <w:rsid w:val="001C1C67"/>
    <w:rsid w:val="001C1F53"/>
    <w:rsid w:val="001C27D9"/>
    <w:rsid w:val="001C2812"/>
    <w:rsid w:val="001C2A98"/>
    <w:rsid w:val="001C2C5C"/>
    <w:rsid w:val="001C2D0E"/>
    <w:rsid w:val="001C2D94"/>
    <w:rsid w:val="001C3878"/>
    <w:rsid w:val="001C397D"/>
    <w:rsid w:val="001C3C77"/>
    <w:rsid w:val="001C3E6E"/>
    <w:rsid w:val="001C4CA6"/>
    <w:rsid w:val="001C4EBE"/>
    <w:rsid w:val="001C4F41"/>
    <w:rsid w:val="001C5757"/>
    <w:rsid w:val="001C5836"/>
    <w:rsid w:val="001C5FF9"/>
    <w:rsid w:val="001C66EA"/>
    <w:rsid w:val="001C6ABE"/>
    <w:rsid w:val="001C6EBA"/>
    <w:rsid w:val="001C70AB"/>
    <w:rsid w:val="001C76D7"/>
    <w:rsid w:val="001C7A96"/>
    <w:rsid w:val="001D0FFC"/>
    <w:rsid w:val="001D14B9"/>
    <w:rsid w:val="001D1691"/>
    <w:rsid w:val="001D1A14"/>
    <w:rsid w:val="001D2B0D"/>
    <w:rsid w:val="001D3DB0"/>
    <w:rsid w:val="001D3F38"/>
    <w:rsid w:val="001D3FBF"/>
    <w:rsid w:val="001D4010"/>
    <w:rsid w:val="001D4188"/>
    <w:rsid w:val="001D4EF4"/>
    <w:rsid w:val="001D541C"/>
    <w:rsid w:val="001D65E8"/>
    <w:rsid w:val="001D6D56"/>
    <w:rsid w:val="001D72BA"/>
    <w:rsid w:val="001D7DC1"/>
    <w:rsid w:val="001E01C0"/>
    <w:rsid w:val="001E04FD"/>
    <w:rsid w:val="001E0DE8"/>
    <w:rsid w:val="001E0F06"/>
    <w:rsid w:val="001E0FEF"/>
    <w:rsid w:val="001E1732"/>
    <w:rsid w:val="001E1B7D"/>
    <w:rsid w:val="001E1B8E"/>
    <w:rsid w:val="001E29DE"/>
    <w:rsid w:val="001E2D9D"/>
    <w:rsid w:val="001E3258"/>
    <w:rsid w:val="001E3A44"/>
    <w:rsid w:val="001E4097"/>
    <w:rsid w:val="001E447A"/>
    <w:rsid w:val="001E459B"/>
    <w:rsid w:val="001E474C"/>
    <w:rsid w:val="001E4B41"/>
    <w:rsid w:val="001E4DD0"/>
    <w:rsid w:val="001E53FC"/>
    <w:rsid w:val="001E54D0"/>
    <w:rsid w:val="001E615A"/>
    <w:rsid w:val="001E622F"/>
    <w:rsid w:val="001E6D08"/>
    <w:rsid w:val="001E78DC"/>
    <w:rsid w:val="001E7E80"/>
    <w:rsid w:val="001E7F7D"/>
    <w:rsid w:val="001F0B30"/>
    <w:rsid w:val="001F0BFC"/>
    <w:rsid w:val="001F0C41"/>
    <w:rsid w:val="001F0D70"/>
    <w:rsid w:val="001F0EB3"/>
    <w:rsid w:val="001F19F3"/>
    <w:rsid w:val="001F1E5F"/>
    <w:rsid w:val="001F214E"/>
    <w:rsid w:val="001F280A"/>
    <w:rsid w:val="001F2E03"/>
    <w:rsid w:val="001F2E7C"/>
    <w:rsid w:val="001F2F34"/>
    <w:rsid w:val="001F32F7"/>
    <w:rsid w:val="001F34E6"/>
    <w:rsid w:val="001F383E"/>
    <w:rsid w:val="001F3885"/>
    <w:rsid w:val="001F3F72"/>
    <w:rsid w:val="001F3FDE"/>
    <w:rsid w:val="001F429B"/>
    <w:rsid w:val="001F42DC"/>
    <w:rsid w:val="001F4704"/>
    <w:rsid w:val="001F4852"/>
    <w:rsid w:val="001F488E"/>
    <w:rsid w:val="001F49DA"/>
    <w:rsid w:val="001F4AF9"/>
    <w:rsid w:val="001F560B"/>
    <w:rsid w:val="001F5D8F"/>
    <w:rsid w:val="001F60FF"/>
    <w:rsid w:val="001F663A"/>
    <w:rsid w:val="001F69FD"/>
    <w:rsid w:val="001F7C71"/>
    <w:rsid w:val="001F7FEF"/>
    <w:rsid w:val="0020071A"/>
    <w:rsid w:val="00200730"/>
    <w:rsid w:val="00200B53"/>
    <w:rsid w:val="002012A5"/>
    <w:rsid w:val="00201704"/>
    <w:rsid w:val="00202536"/>
    <w:rsid w:val="00202ABD"/>
    <w:rsid w:val="00202CF2"/>
    <w:rsid w:val="00202F51"/>
    <w:rsid w:val="0020369C"/>
    <w:rsid w:val="00203EB1"/>
    <w:rsid w:val="00203F90"/>
    <w:rsid w:val="0020438B"/>
    <w:rsid w:val="0020453B"/>
    <w:rsid w:val="002046C0"/>
    <w:rsid w:val="00205F2F"/>
    <w:rsid w:val="00206CAE"/>
    <w:rsid w:val="00206F01"/>
    <w:rsid w:val="002070CB"/>
    <w:rsid w:val="00207123"/>
    <w:rsid w:val="002076D7"/>
    <w:rsid w:val="002101C3"/>
    <w:rsid w:val="00210A9F"/>
    <w:rsid w:val="00210B46"/>
    <w:rsid w:val="002116DC"/>
    <w:rsid w:val="0021191A"/>
    <w:rsid w:val="00211AAF"/>
    <w:rsid w:val="00212204"/>
    <w:rsid w:val="0021275D"/>
    <w:rsid w:val="002129DF"/>
    <w:rsid w:val="00212DB5"/>
    <w:rsid w:val="002132A7"/>
    <w:rsid w:val="002139D5"/>
    <w:rsid w:val="002139E0"/>
    <w:rsid w:val="00213ED1"/>
    <w:rsid w:val="00213F3B"/>
    <w:rsid w:val="00214082"/>
    <w:rsid w:val="0021514F"/>
    <w:rsid w:val="002154E4"/>
    <w:rsid w:val="00216184"/>
    <w:rsid w:val="00216B53"/>
    <w:rsid w:val="00216E1E"/>
    <w:rsid w:val="00216FCD"/>
    <w:rsid w:val="002170B2"/>
    <w:rsid w:val="002172E2"/>
    <w:rsid w:val="00217321"/>
    <w:rsid w:val="00217925"/>
    <w:rsid w:val="00217931"/>
    <w:rsid w:val="00217BF7"/>
    <w:rsid w:val="00217F5B"/>
    <w:rsid w:val="00220108"/>
    <w:rsid w:val="00220989"/>
    <w:rsid w:val="00220ACE"/>
    <w:rsid w:val="00220AD9"/>
    <w:rsid w:val="00220BAF"/>
    <w:rsid w:val="00220E61"/>
    <w:rsid w:val="00220EE8"/>
    <w:rsid w:val="00221D54"/>
    <w:rsid w:val="00221F66"/>
    <w:rsid w:val="0022219C"/>
    <w:rsid w:val="002225FA"/>
    <w:rsid w:val="00222727"/>
    <w:rsid w:val="002228E6"/>
    <w:rsid w:val="00222EB5"/>
    <w:rsid w:val="00222FC6"/>
    <w:rsid w:val="00223417"/>
    <w:rsid w:val="00223974"/>
    <w:rsid w:val="002239A3"/>
    <w:rsid w:val="00224020"/>
    <w:rsid w:val="00224067"/>
    <w:rsid w:val="00224265"/>
    <w:rsid w:val="00225810"/>
    <w:rsid w:val="00225FAC"/>
    <w:rsid w:val="002265A6"/>
    <w:rsid w:val="00226B01"/>
    <w:rsid w:val="002273DD"/>
    <w:rsid w:val="00227569"/>
    <w:rsid w:val="002277A3"/>
    <w:rsid w:val="00230CE2"/>
    <w:rsid w:val="00230F0F"/>
    <w:rsid w:val="0023106F"/>
    <w:rsid w:val="0023110C"/>
    <w:rsid w:val="00231116"/>
    <w:rsid w:val="0023136A"/>
    <w:rsid w:val="00231392"/>
    <w:rsid w:val="002316BF"/>
    <w:rsid w:val="002317E6"/>
    <w:rsid w:val="00231D3C"/>
    <w:rsid w:val="00231EF4"/>
    <w:rsid w:val="002324B9"/>
    <w:rsid w:val="002327BE"/>
    <w:rsid w:val="00232AB6"/>
    <w:rsid w:val="002330D7"/>
    <w:rsid w:val="00233108"/>
    <w:rsid w:val="002337BD"/>
    <w:rsid w:val="002339A7"/>
    <w:rsid w:val="00233AD2"/>
    <w:rsid w:val="00233E3C"/>
    <w:rsid w:val="0023401A"/>
    <w:rsid w:val="00235031"/>
    <w:rsid w:val="00236E50"/>
    <w:rsid w:val="00236E58"/>
    <w:rsid w:val="0023728A"/>
    <w:rsid w:val="0023796F"/>
    <w:rsid w:val="00237EE4"/>
    <w:rsid w:val="002402F7"/>
    <w:rsid w:val="002407BB"/>
    <w:rsid w:val="00241303"/>
    <w:rsid w:val="0024159E"/>
    <w:rsid w:val="00241948"/>
    <w:rsid w:val="002421C6"/>
    <w:rsid w:val="00242DBE"/>
    <w:rsid w:val="00243093"/>
    <w:rsid w:val="00243DA8"/>
    <w:rsid w:val="00243ED1"/>
    <w:rsid w:val="0024427F"/>
    <w:rsid w:val="002443BC"/>
    <w:rsid w:val="002443FD"/>
    <w:rsid w:val="0024585E"/>
    <w:rsid w:val="002459D4"/>
    <w:rsid w:val="00245A33"/>
    <w:rsid w:val="00245C9D"/>
    <w:rsid w:val="00245DA8"/>
    <w:rsid w:val="00245F43"/>
    <w:rsid w:val="00246A5E"/>
    <w:rsid w:val="00246AB6"/>
    <w:rsid w:val="00246D7B"/>
    <w:rsid w:val="00247196"/>
    <w:rsid w:val="00247A57"/>
    <w:rsid w:val="00247B4A"/>
    <w:rsid w:val="00247F42"/>
    <w:rsid w:val="002500F3"/>
    <w:rsid w:val="00250EA2"/>
    <w:rsid w:val="00251FFB"/>
    <w:rsid w:val="00253161"/>
    <w:rsid w:val="002538A7"/>
    <w:rsid w:val="00254322"/>
    <w:rsid w:val="0025477C"/>
    <w:rsid w:val="00254C7A"/>
    <w:rsid w:val="00254CF6"/>
    <w:rsid w:val="00255122"/>
    <w:rsid w:val="002551B4"/>
    <w:rsid w:val="00256629"/>
    <w:rsid w:val="0025780E"/>
    <w:rsid w:val="00257A3F"/>
    <w:rsid w:val="00260268"/>
    <w:rsid w:val="0026039A"/>
    <w:rsid w:val="00260724"/>
    <w:rsid w:val="00260975"/>
    <w:rsid w:val="00261108"/>
    <w:rsid w:val="00261463"/>
    <w:rsid w:val="002614A8"/>
    <w:rsid w:val="00261E96"/>
    <w:rsid w:val="00261ECD"/>
    <w:rsid w:val="0026230D"/>
    <w:rsid w:val="00262365"/>
    <w:rsid w:val="0026303E"/>
    <w:rsid w:val="00263300"/>
    <w:rsid w:val="002633B7"/>
    <w:rsid w:val="002635C7"/>
    <w:rsid w:val="002639E9"/>
    <w:rsid w:val="0026574E"/>
    <w:rsid w:val="00265B72"/>
    <w:rsid w:val="00265B9B"/>
    <w:rsid w:val="00265CAE"/>
    <w:rsid w:val="00266366"/>
    <w:rsid w:val="00266CAD"/>
    <w:rsid w:val="002672A1"/>
    <w:rsid w:val="002673CB"/>
    <w:rsid w:val="00267EB2"/>
    <w:rsid w:val="002708BA"/>
    <w:rsid w:val="002717D9"/>
    <w:rsid w:val="00271B48"/>
    <w:rsid w:val="00272299"/>
    <w:rsid w:val="00272F33"/>
    <w:rsid w:val="002734C3"/>
    <w:rsid w:val="0027361B"/>
    <w:rsid w:val="00273AA6"/>
    <w:rsid w:val="00273BDE"/>
    <w:rsid w:val="002740BF"/>
    <w:rsid w:val="00274330"/>
    <w:rsid w:val="00274500"/>
    <w:rsid w:val="00274571"/>
    <w:rsid w:val="002751DC"/>
    <w:rsid w:val="00275FCB"/>
    <w:rsid w:val="00276D5A"/>
    <w:rsid w:val="0027788A"/>
    <w:rsid w:val="00277D52"/>
    <w:rsid w:val="00277DC1"/>
    <w:rsid w:val="0028002A"/>
    <w:rsid w:val="002808DB"/>
    <w:rsid w:val="00280C2E"/>
    <w:rsid w:val="00280C42"/>
    <w:rsid w:val="00280F4A"/>
    <w:rsid w:val="0028162C"/>
    <w:rsid w:val="00281751"/>
    <w:rsid w:val="002818E5"/>
    <w:rsid w:val="00281C74"/>
    <w:rsid w:val="00281EE1"/>
    <w:rsid w:val="00281F88"/>
    <w:rsid w:val="00282577"/>
    <w:rsid w:val="00282B00"/>
    <w:rsid w:val="00282F70"/>
    <w:rsid w:val="002838E3"/>
    <w:rsid w:val="00283933"/>
    <w:rsid w:val="00283D20"/>
    <w:rsid w:val="0028421B"/>
    <w:rsid w:val="0028505D"/>
    <w:rsid w:val="002850BD"/>
    <w:rsid w:val="002852B1"/>
    <w:rsid w:val="00285618"/>
    <w:rsid w:val="00285A5A"/>
    <w:rsid w:val="00285BA5"/>
    <w:rsid w:val="00286054"/>
    <w:rsid w:val="002865E8"/>
    <w:rsid w:val="0028668A"/>
    <w:rsid w:val="00286C46"/>
    <w:rsid w:val="00290C76"/>
    <w:rsid w:val="00290DA4"/>
    <w:rsid w:val="00290E08"/>
    <w:rsid w:val="00290E5C"/>
    <w:rsid w:val="002917F6"/>
    <w:rsid w:val="002918C1"/>
    <w:rsid w:val="00291EC5"/>
    <w:rsid w:val="00292115"/>
    <w:rsid w:val="00292B73"/>
    <w:rsid w:val="00292C0B"/>
    <w:rsid w:val="002935DC"/>
    <w:rsid w:val="00293B5F"/>
    <w:rsid w:val="00293DCA"/>
    <w:rsid w:val="0029410F"/>
    <w:rsid w:val="002941C4"/>
    <w:rsid w:val="002954AD"/>
    <w:rsid w:val="00295540"/>
    <w:rsid w:val="002957A0"/>
    <w:rsid w:val="00295C15"/>
    <w:rsid w:val="00295E48"/>
    <w:rsid w:val="002962AE"/>
    <w:rsid w:val="00296B9F"/>
    <w:rsid w:val="00296F36"/>
    <w:rsid w:val="002972B3"/>
    <w:rsid w:val="002973A6"/>
    <w:rsid w:val="0029751A"/>
    <w:rsid w:val="00297CBD"/>
    <w:rsid w:val="002A00E4"/>
    <w:rsid w:val="002A03BA"/>
    <w:rsid w:val="002A0A2C"/>
    <w:rsid w:val="002A0AEE"/>
    <w:rsid w:val="002A17F9"/>
    <w:rsid w:val="002A1803"/>
    <w:rsid w:val="002A1C78"/>
    <w:rsid w:val="002A21C5"/>
    <w:rsid w:val="002A22FE"/>
    <w:rsid w:val="002A2343"/>
    <w:rsid w:val="002A23DC"/>
    <w:rsid w:val="002A242B"/>
    <w:rsid w:val="002A2835"/>
    <w:rsid w:val="002A2F8E"/>
    <w:rsid w:val="002A39F2"/>
    <w:rsid w:val="002A43FC"/>
    <w:rsid w:val="002A4864"/>
    <w:rsid w:val="002A4992"/>
    <w:rsid w:val="002A4D59"/>
    <w:rsid w:val="002A5CEB"/>
    <w:rsid w:val="002A6183"/>
    <w:rsid w:val="002A6832"/>
    <w:rsid w:val="002A6CE2"/>
    <w:rsid w:val="002A6DE1"/>
    <w:rsid w:val="002A7729"/>
    <w:rsid w:val="002A77B4"/>
    <w:rsid w:val="002A78D3"/>
    <w:rsid w:val="002A7AA0"/>
    <w:rsid w:val="002A7D3D"/>
    <w:rsid w:val="002A7E33"/>
    <w:rsid w:val="002A7ED7"/>
    <w:rsid w:val="002A7FE1"/>
    <w:rsid w:val="002B02B5"/>
    <w:rsid w:val="002B04F2"/>
    <w:rsid w:val="002B1280"/>
    <w:rsid w:val="002B1732"/>
    <w:rsid w:val="002B1782"/>
    <w:rsid w:val="002B1B66"/>
    <w:rsid w:val="002B1C49"/>
    <w:rsid w:val="002B27DE"/>
    <w:rsid w:val="002B3041"/>
    <w:rsid w:val="002B3261"/>
    <w:rsid w:val="002B3D8B"/>
    <w:rsid w:val="002B592C"/>
    <w:rsid w:val="002B5DD6"/>
    <w:rsid w:val="002B60AA"/>
    <w:rsid w:val="002B6156"/>
    <w:rsid w:val="002B629F"/>
    <w:rsid w:val="002B6393"/>
    <w:rsid w:val="002B69D4"/>
    <w:rsid w:val="002B6B91"/>
    <w:rsid w:val="002B74D5"/>
    <w:rsid w:val="002B77FB"/>
    <w:rsid w:val="002B7F0B"/>
    <w:rsid w:val="002B7FC0"/>
    <w:rsid w:val="002C0627"/>
    <w:rsid w:val="002C0BEF"/>
    <w:rsid w:val="002C184E"/>
    <w:rsid w:val="002C1DE0"/>
    <w:rsid w:val="002C2B02"/>
    <w:rsid w:val="002C3461"/>
    <w:rsid w:val="002C349E"/>
    <w:rsid w:val="002C3BB4"/>
    <w:rsid w:val="002C3BE0"/>
    <w:rsid w:val="002C422E"/>
    <w:rsid w:val="002C4291"/>
    <w:rsid w:val="002C43D9"/>
    <w:rsid w:val="002C4E18"/>
    <w:rsid w:val="002C5295"/>
    <w:rsid w:val="002C52B6"/>
    <w:rsid w:val="002C5EE2"/>
    <w:rsid w:val="002C6678"/>
    <w:rsid w:val="002C68E8"/>
    <w:rsid w:val="002C6CC9"/>
    <w:rsid w:val="002C6D6C"/>
    <w:rsid w:val="002C750D"/>
    <w:rsid w:val="002C78C4"/>
    <w:rsid w:val="002C79A6"/>
    <w:rsid w:val="002C7AAD"/>
    <w:rsid w:val="002D0251"/>
    <w:rsid w:val="002D0265"/>
    <w:rsid w:val="002D0644"/>
    <w:rsid w:val="002D079E"/>
    <w:rsid w:val="002D07DE"/>
    <w:rsid w:val="002D0B67"/>
    <w:rsid w:val="002D163C"/>
    <w:rsid w:val="002D164B"/>
    <w:rsid w:val="002D196D"/>
    <w:rsid w:val="002D203E"/>
    <w:rsid w:val="002D22CC"/>
    <w:rsid w:val="002D23E9"/>
    <w:rsid w:val="002D288A"/>
    <w:rsid w:val="002D2C9D"/>
    <w:rsid w:val="002D2FE2"/>
    <w:rsid w:val="002D3129"/>
    <w:rsid w:val="002D312A"/>
    <w:rsid w:val="002D3316"/>
    <w:rsid w:val="002D3A55"/>
    <w:rsid w:val="002D3A56"/>
    <w:rsid w:val="002D3AFF"/>
    <w:rsid w:val="002D3B1E"/>
    <w:rsid w:val="002D3BAA"/>
    <w:rsid w:val="002D47E9"/>
    <w:rsid w:val="002D4CB1"/>
    <w:rsid w:val="002D4CF6"/>
    <w:rsid w:val="002D50F8"/>
    <w:rsid w:val="002D536C"/>
    <w:rsid w:val="002D54D5"/>
    <w:rsid w:val="002D5622"/>
    <w:rsid w:val="002D606F"/>
    <w:rsid w:val="002D655D"/>
    <w:rsid w:val="002D6650"/>
    <w:rsid w:val="002D6A5B"/>
    <w:rsid w:val="002D7FBF"/>
    <w:rsid w:val="002E04E3"/>
    <w:rsid w:val="002E0B3E"/>
    <w:rsid w:val="002E0CF8"/>
    <w:rsid w:val="002E12C1"/>
    <w:rsid w:val="002E21FB"/>
    <w:rsid w:val="002E24B0"/>
    <w:rsid w:val="002E26B2"/>
    <w:rsid w:val="002E270B"/>
    <w:rsid w:val="002E2892"/>
    <w:rsid w:val="002E2AA1"/>
    <w:rsid w:val="002E3297"/>
    <w:rsid w:val="002E335F"/>
    <w:rsid w:val="002E3521"/>
    <w:rsid w:val="002E384F"/>
    <w:rsid w:val="002E4423"/>
    <w:rsid w:val="002E4A79"/>
    <w:rsid w:val="002E4B50"/>
    <w:rsid w:val="002E5AD4"/>
    <w:rsid w:val="002E5B77"/>
    <w:rsid w:val="002E63A6"/>
    <w:rsid w:val="002E66CA"/>
    <w:rsid w:val="002E72AA"/>
    <w:rsid w:val="002E741D"/>
    <w:rsid w:val="002E75F2"/>
    <w:rsid w:val="002E7610"/>
    <w:rsid w:val="002E7AC1"/>
    <w:rsid w:val="002E7C26"/>
    <w:rsid w:val="002F08B4"/>
    <w:rsid w:val="002F0FFB"/>
    <w:rsid w:val="002F1501"/>
    <w:rsid w:val="002F1E17"/>
    <w:rsid w:val="002F24AD"/>
    <w:rsid w:val="002F2849"/>
    <w:rsid w:val="002F2B3F"/>
    <w:rsid w:val="002F2D29"/>
    <w:rsid w:val="002F3393"/>
    <w:rsid w:val="002F3BDA"/>
    <w:rsid w:val="002F3D8B"/>
    <w:rsid w:val="002F463B"/>
    <w:rsid w:val="002F468F"/>
    <w:rsid w:val="002F46CD"/>
    <w:rsid w:val="002F5236"/>
    <w:rsid w:val="002F5603"/>
    <w:rsid w:val="002F6132"/>
    <w:rsid w:val="002F62A9"/>
    <w:rsid w:val="002F6A30"/>
    <w:rsid w:val="002F709A"/>
    <w:rsid w:val="002F7D39"/>
    <w:rsid w:val="0030047A"/>
    <w:rsid w:val="0030089D"/>
    <w:rsid w:val="00301156"/>
    <w:rsid w:val="003012B0"/>
    <w:rsid w:val="003019AC"/>
    <w:rsid w:val="00301C8C"/>
    <w:rsid w:val="00301F1D"/>
    <w:rsid w:val="003021DD"/>
    <w:rsid w:val="0030272A"/>
    <w:rsid w:val="00302AB2"/>
    <w:rsid w:val="00303969"/>
    <w:rsid w:val="0030401C"/>
    <w:rsid w:val="0030439A"/>
    <w:rsid w:val="00304E88"/>
    <w:rsid w:val="00304F71"/>
    <w:rsid w:val="003050BE"/>
    <w:rsid w:val="00305100"/>
    <w:rsid w:val="0030592D"/>
    <w:rsid w:val="00305C06"/>
    <w:rsid w:val="00306215"/>
    <w:rsid w:val="00306255"/>
    <w:rsid w:val="003062EE"/>
    <w:rsid w:val="0030648B"/>
    <w:rsid w:val="0030669D"/>
    <w:rsid w:val="0030672B"/>
    <w:rsid w:val="00307B59"/>
    <w:rsid w:val="003103F4"/>
    <w:rsid w:val="00310CBD"/>
    <w:rsid w:val="00310F53"/>
    <w:rsid w:val="003111A1"/>
    <w:rsid w:val="003112EB"/>
    <w:rsid w:val="00311FAD"/>
    <w:rsid w:val="0031233D"/>
    <w:rsid w:val="003126FE"/>
    <w:rsid w:val="0031274B"/>
    <w:rsid w:val="00312D79"/>
    <w:rsid w:val="003132A0"/>
    <w:rsid w:val="00313AD0"/>
    <w:rsid w:val="00313B9D"/>
    <w:rsid w:val="003140B0"/>
    <w:rsid w:val="0031478F"/>
    <w:rsid w:val="00315D50"/>
    <w:rsid w:val="00316B7D"/>
    <w:rsid w:val="00317187"/>
    <w:rsid w:val="00317219"/>
    <w:rsid w:val="00317487"/>
    <w:rsid w:val="00317914"/>
    <w:rsid w:val="00317B29"/>
    <w:rsid w:val="00317CC8"/>
    <w:rsid w:val="00317CF0"/>
    <w:rsid w:val="00317D60"/>
    <w:rsid w:val="003201C8"/>
    <w:rsid w:val="00320A51"/>
    <w:rsid w:val="00320B77"/>
    <w:rsid w:val="00320D1B"/>
    <w:rsid w:val="003210B2"/>
    <w:rsid w:val="00321BED"/>
    <w:rsid w:val="00321FF1"/>
    <w:rsid w:val="00322646"/>
    <w:rsid w:val="0032292B"/>
    <w:rsid w:val="00322956"/>
    <w:rsid w:val="00322B14"/>
    <w:rsid w:val="00322F80"/>
    <w:rsid w:val="0032307C"/>
    <w:rsid w:val="00323634"/>
    <w:rsid w:val="00323A57"/>
    <w:rsid w:val="00324153"/>
    <w:rsid w:val="003243A9"/>
    <w:rsid w:val="00324CB2"/>
    <w:rsid w:val="003250D0"/>
    <w:rsid w:val="00325203"/>
    <w:rsid w:val="00325624"/>
    <w:rsid w:val="00325C1D"/>
    <w:rsid w:val="00326453"/>
    <w:rsid w:val="00326BC6"/>
    <w:rsid w:val="00326C09"/>
    <w:rsid w:val="00327141"/>
    <w:rsid w:val="00327265"/>
    <w:rsid w:val="003273D1"/>
    <w:rsid w:val="00327520"/>
    <w:rsid w:val="00327787"/>
    <w:rsid w:val="003278A0"/>
    <w:rsid w:val="00327E66"/>
    <w:rsid w:val="00327FC0"/>
    <w:rsid w:val="00330427"/>
    <w:rsid w:val="00330C21"/>
    <w:rsid w:val="00330CD9"/>
    <w:rsid w:val="00330EC8"/>
    <w:rsid w:val="00330F28"/>
    <w:rsid w:val="0033182F"/>
    <w:rsid w:val="003333E5"/>
    <w:rsid w:val="00333AE8"/>
    <w:rsid w:val="00333D4A"/>
    <w:rsid w:val="00333EB4"/>
    <w:rsid w:val="0033420D"/>
    <w:rsid w:val="003352A9"/>
    <w:rsid w:val="003355E0"/>
    <w:rsid w:val="0033592A"/>
    <w:rsid w:val="00335B5F"/>
    <w:rsid w:val="00335E7A"/>
    <w:rsid w:val="00336186"/>
    <w:rsid w:val="003367C2"/>
    <w:rsid w:val="00336993"/>
    <w:rsid w:val="00336B50"/>
    <w:rsid w:val="00336EAC"/>
    <w:rsid w:val="00336F65"/>
    <w:rsid w:val="00337799"/>
    <w:rsid w:val="00337DD1"/>
    <w:rsid w:val="0034052A"/>
    <w:rsid w:val="00340A62"/>
    <w:rsid w:val="00340D95"/>
    <w:rsid w:val="003418F6"/>
    <w:rsid w:val="00341CF5"/>
    <w:rsid w:val="00341D25"/>
    <w:rsid w:val="00342188"/>
    <w:rsid w:val="003421DF"/>
    <w:rsid w:val="003421FF"/>
    <w:rsid w:val="00342AB8"/>
    <w:rsid w:val="0034341E"/>
    <w:rsid w:val="003435F5"/>
    <w:rsid w:val="00343922"/>
    <w:rsid w:val="00343D92"/>
    <w:rsid w:val="003446B9"/>
    <w:rsid w:val="00344744"/>
    <w:rsid w:val="00344D42"/>
    <w:rsid w:val="00344F14"/>
    <w:rsid w:val="003456DF"/>
    <w:rsid w:val="00345843"/>
    <w:rsid w:val="00345E71"/>
    <w:rsid w:val="003460AB"/>
    <w:rsid w:val="003462B9"/>
    <w:rsid w:val="003465A4"/>
    <w:rsid w:val="00346678"/>
    <w:rsid w:val="00346815"/>
    <w:rsid w:val="00346AB5"/>
    <w:rsid w:val="00346D6B"/>
    <w:rsid w:val="0034787E"/>
    <w:rsid w:val="0034789C"/>
    <w:rsid w:val="00347DD1"/>
    <w:rsid w:val="00350346"/>
    <w:rsid w:val="00350A1A"/>
    <w:rsid w:val="00351B33"/>
    <w:rsid w:val="00351C58"/>
    <w:rsid w:val="00351CBE"/>
    <w:rsid w:val="0035216C"/>
    <w:rsid w:val="0035234F"/>
    <w:rsid w:val="0035349F"/>
    <w:rsid w:val="0035350E"/>
    <w:rsid w:val="00353694"/>
    <w:rsid w:val="003538E7"/>
    <w:rsid w:val="00353EED"/>
    <w:rsid w:val="00354023"/>
    <w:rsid w:val="003549A4"/>
    <w:rsid w:val="00354EB8"/>
    <w:rsid w:val="00355045"/>
    <w:rsid w:val="00355145"/>
    <w:rsid w:val="00355897"/>
    <w:rsid w:val="00356167"/>
    <w:rsid w:val="00356269"/>
    <w:rsid w:val="00356307"/>
    <w:rsid w:val="00356D0A"/>
    <w:rsid w:val="00356E98"/>
    <w:rsid w:val="00357744"/>
    <w:rsid w:val="0035789E"/>
    <w:rsid w:val="00360116"/>
    <w:rsid w:val="00360B24"/>
    <w:rsid w:val="00360D00"/>
    <w:rsid w:val="0036235F"/>
    <w:rsid w:val="00362A7E"/>
    <w:rsid w:val="00363672"/>
    <w:rsid w:val="003638D9"/>
    <w:rsid w:val="00363DF6"/>
    <w:rsid w:val="00363E46"/>
    <w:rsid w:val="00365ABB"/>
    <w:rsid w:val="00365C2D"/>
    <w:rsid w:val="00365D2D"/>
    <w:rsid w:val="00365F1F"/>
    <w:rsid w:val="003677E2"/>
    <w:rsid w:val="003678B9"/>
    <w:rsid w:val="00367BAE"/>
    <w:rsid w:val="00367E81"/>
    <w:rsid w:val="00370594"/>
    <w:rsid w:val="0037110E"/>
    <w:rsid w:val="00371464"/>
    <w:rsid w:val="003715AA"/>
    <w:rsid w:val="003715D1"/>
    <w:rsid w:val="003717D9"/>
    <w:rsid w:val="0037220C"/>
    <w:rsid w:val="00372410"/>
    <w:rsid w:val="00372571"/>
    <w:rsid w:val="00372C78"/>
    <w:rsid w:val="00373028"/>
    <w:rsid w:val="00373627"/>
    <w:rsid w:val="00373935"/>
    <w:rsid w:val="003740DC"/>
    <w:rsid w:val="0037474A"/>
    <w:rsid w:val="00374E33"/>
    <w:rsid w:val="00374F4A"/>
    <w:rsid w:val="00375404"/>
    <w:rsid w:val="0037578B"/>
    <w:rsid w:val="00375E32"/>
    <w:rsid w:val="00376454"/>
    <w:rsid w:val="00377325"/>
    <w:rsid w:val="00377519"/>
    <w:rsid w:val="00377817"/>
    <w:rsid w:val="0038020B"/>
    <w:rsid w:val="003802B5"/>
    <w:rsid w:val="00380874"/>
    <w:rsid w:val="00380B58"/>
    <w:rsid w:val="00380CB1"/>
    <w:rsid w:val="00380E42"/>
    <w:rsid w:val="0038104B"/>
    <w:rsid w:val="00381628"/>
    <w:rsid w:val="003819F3"/>
    <w:rsid w:val="00381AB9"/>
    <w:rsid w:val="00381AD8"/>
    <w:rsid w:val="00381C7E"/>
    <w:rsid w:val="00382032"/>
    <w:rsid w:val="0038250D"/>
    <w:rsid w:val="003829BA"/>
    <w:rsid w:val="0038309E"/>
    <w:rsid w:val="00383895"/>
    <w:rsid w:val="00383AAD"/>
    <w:rsid w:val="00385879"/>
    <w:rsid w:val="0038685B"/>
    <w:rsid w:val="00386945"/>
    <w:rsid w:val="0038698D"/>
    <w:rsid w:val="0038735F"/>
    <w:rsid w:val="00387609"/>
    <w:rsid w:val="003877BD"/>
    <w:rsid w:val="00387DD9"/>
    <w:rsid w:val="00390441"/>
    <w:rsid w:val="0039120A"/>
    <w:rsid w:val="00391BBD"/>
    <w:rsid w:val="00391DEC"/>
    <w:rsid w:val="00391FBE"/>
    <w:rsid w:val="00392205"/>
    <w:rsid w:val="00392459"/>
    <w:rsid w:val="003927BC"/>
    <w:rsid w:val="00392AA5"/>
    <w:rsid w:val="00392B3B"/>
    <w:rsid w:val="00393595"/>
    <w:rsid w:val="00393612"/>
    <w:rsid w:val="003936E4"/>
    <w:rsid w:val="00393A6B"/>
    <w:rsid w:val="00394194"/>
    <w:rsid w:val="003941CC"/>
    <w:rsid w:val="0039496B"/>
    <w:rsid w:val="00395F76"/>
    <w:rsid w:val="00395FE9"/>
    <w:rsid w:val="00397260"/>
    <w:rsid w:val="00397DB9"/>
    <w:rsid w:val="00397DEE"/>
    <w:rsid w:val="00397EC6"/>
    <w:rsid w:val="003A075D"/>
    <w:rsid w:val="003A079A"/>
    <w:rsid w:val="003A0D91"/>
    <w:rsid w:val="003A11D6"/>
    <w:rsid w:val="003A1497"/>
    <w:rsid w:val="003A19BC"/>
    <w:rsid w:val="003A213B"/>
    <w:rsid w:val="003A2A91"/>
    <w:rsid w:val="003A2DC3"/>
    <w:rsid w:val="003A2DEB"/>
    <w:rsid w:val="003A336C"/>
    <w:rsid w:val="003A3B8A"/>
    <w:rsid w:val="003A3BDC"/>
    <w:rsid w:val="003A3E7D"/>
    <w:rsid w:val="003A439B"/>
    <w:rsid w:val="003A4A43"/>
    <w:rsid w:val="003A4F22"/>
    <w:rsid w:val="003A4F7A"/>
    <w:rsid w:val="003A531C"/>
    <w:rsid w:val="003A5402"/>
    <w:rsid w:val="003A67D5"/>
    <w:rsid w:val="003A6841"/>
    <w:rsid w:val="003A6BCE"/>
    <w:rsid w:val="003A74B9"/>
    <w:rsid w:val="003A7675"/>
    <w:rsid w:val="003A7ABB"/>
    <w:rsid w:val="003B0F2A"/>
    <w:rsid w:val="003B1228"/>
    <w:rsid w:val="003B127B"/>
    <w:rsid w:val="003B1469"/>
    <w:rsid w:val="003B20CE"/>
    <w:rsid w:val="003B2566"/>
    <w:rsid w:val="003B2909"/>
    <w:rsid w:val="003B2BAA"/>
    <w:rsid w:val="003B2F5D"/>
    <w:rsid w:val="003B3BE7"/>
    <w:rsid w:val="003B49F2"/>
    <w:rsid w:val="003B4B94"/>
    <w:rsid w:val="003B4D29"/>
    <w:rsid w:val="003B4EEE"/>
    <w:rsid w:val="003B57BB"/>
    <w:rsid w:val="003B595F"/>
    <w:rsid w:val="003B5DBA"/>
    <w:rsid w:val="003B606B"/>
    <w:rsid w:val="003B623D"/>
    <w:rsid w:val="003B6BE2"/>
    <w:rsid w:val="003B6E92"/>
    <w:rsid w:val="003B72EB"/>
    <w:rsid w:val="003B765F"/>
    <w:rsid w:val="003B76EB"/>
    <w:rsid w:val="003B7DBF"/>
    <w:rsid w:val="003B7E47"/>
    <w:rsid w:val="003C045B"/>
    <w:rsid w:val="003C06AE"/>
    <w:rsid w:val="003C0CC6"/>
    <w:rsid w:val="003C0DD7"/>
    <w:rsid w:val="003C1458"/>
    <w:rsid w:val="003C1780"/>
    <w:rsid w:val="003C1C35"/>
    <w:rsid w:val="003C1D97"/>
    <w:rsid w:val="003C200D"/>
    <w:rsid w:val="003C203F"/>
    <w:rsid w:val="003C23A1"/>
    <w:rsid w:val="003C2577"/>
    <w:rsid w:val="003C25A3"/>
    <w:rsid w:val="003C2C7A"/>
    <w:rsid w:val="003C2F81"/>
    <w:rsid w:val="003C314A"/>
    <w:rsid w:val="003C328D"/>
    <w:rsid w:val="003C338C"/>
    <w:rsid w:val="003C34B9"/>
    <w:rsid w:val="003C3E75"/>
    <w:rsid w:val="003C4A77"/>
    <w:rsid w:val="003C4B53"/>
    <w:rsid w:val="003C4B6C"/>
    <w:rsid w:val="003C4E4F"/>
    <w:rsid w:val="003C646C"/>
    <w:rsid w:val="003D0193"/>
    <w:rsid w:val="003D040F"/>
    <w:rsid w:val="003D1997"/>
    <w:rsid w:val="003D25ED"/>
    <w:rsid w:val="003D2E78"/>
    <w:rsid w:val="003D3623"/>
    <w:rsid w:val="003D450D"/>
    <w:rsid w:val="003D48B5"/>
    <w:rsid w:val="003D504D"/>
    <w:rsid w:val="003D5BF5"/>
    <w:rsid w:val="003D5D19"/>
    <w:rsid w:val="003D5E29"/>
    <w:rsid w:val="003D6DA5"/>
    <w:rsid w:val="003D78C7"/>
    <w:rsid w:val="003D7C96"/>
    <w:rsid w:val="003E0704"/>
    <w:rsid w:val="003E0986"/>
    <w:rsid w:val="003E0B6A"/>
    <w:rsid w:val="003E0B82"/>
    <w:rsid w:val="003E0C2A"/>
    <w:rsid w:val="003E0D13"/>
    <w:rsid w:val="003E109C"/>
    <w:rsid w:val="003E1A41"/>
    <w:rsid w:val="003E1D23"/>
    <w:rsid w:val="003E2BE5"/>
    <w:rsid w:val="003E31C4"/>
    <w:rsid w:val="003E33E6"/>
    <w:rsid w:val="003E34F0"/>
    <w:rsid w:val="003E352B"/>
    <w:rsid w:val="003E37DA"/>
    <w:rsid w:val="003E3FE0"/>
    <w:rsid w:val="003E43A8"/>
    <w:rsid w:val="003E4B0E"/>
    <w:rsid w:val="003E4B7A"/>
    <w:rsid w:val="003E5023"/>
    <w:rsid w:val="003E51D1"/>
    <w:rsid w:val="003E55F4"/>
    <w:rsid w:val="003E5DF2"/>
    <w:rsid w:val="003E610E"/>
    <w:rsid w:val="003E6AAF"/>
    <w:rsid w:val="003E7145"/>
    <w:rsid w:val="003E72A4"/>
    <w:rsid w:val="003E7358"/>
    <w:rsid w:val="003F0826"/>
    <w:rsid w:val="003F0A20"/>
    <w:rsid w:val="003F0A5D"/>
    <w:rsid w:val="003F1693"/>
    <w:rsid w:val="003F1912"/>
    <w:rsid w:val="003F19B6"/>
    <w:rsid w:val="003F1B84"/>
    <w:rsid w:val="003F1EB6"/>
    <w:rsid w:val="003F2356"/>
    <w:rsid w:val="003F2421"/>
    <w:rsid w:val="003F2656"/>
    <w:rsid w:val="003F315F"/>
    <w:rsid w:val="003F381B"/>
    <w:rsid w:val="003F4194"/>
    <w:rsid w:val="003F4338"/>
    <w:rsid w:val="003F4B58"/>
    <w:rsid w:val="003F52ED"/>
    <w:rsid w:val="003F54CB"/>
    <w:rsid w:val="003F6111"/>
    <w:rsid w:val="003F64B3"/>
    <w:rsid w:val="003F6C8C"/>
    <w:rsid w:val="004003F4"/>
    <w:rsid w:val="004005A9"/>
    <w:rsid w:val="00400735"/>
    <w:rsid w:val="004009B1"/>
    <w:rsid w:val="00400C12"/>
    <w:rsid w:val="00400D0D"/>
    <w:rsid w:val="00400D5F"/>
    <w:rsid w:val="00400FAD"/>
    <w:rsid w:val="00401296"/>
    <w:rsid w:val="0040140F"/>
    <w:rsid w:val="00401E77"/>
    <w:rsid w:val="00402771"/>
    <w:rsid w:val="00402DBD"/>
    <w:rsid w:val="00403349"/>
    <w:rsid w:val="004034D1"/>
    <w:rsid w:val="00403575"/>
    <w:rsid w:val="004035E1"/>
    <w:rsid w:val="00403C4A"/>
    <w:rsid w:val="00403E22"/>
    <w:rsid w:val="00403EFE"/>
    <w:rsid w:val="00403F80"/>
    <w:rsid w:val="00404035"/>
    <w:rsid w:val="004049A2"/>
    <w:rsid w:val="00404CDC"/>
    <w:rsid w:val="00405195"/>
    <w:rsid w:val="004059F9"/>
    <w:rsid w:val="00406060"/>
    <w:rsid w:val="00406561"/>
    <w:rsid w:val="00406846"/>
    <w:rsid w:val="004068A0"/>
    <w:rsid w:val="00406DA1"/>
    <w:rsid w:val="00406F65"/>
    <w:rsid w:val="00407F48"/>
    <w:rsid w:val="00410326"/>
    <w:rsid w:val="00410374"/>
    <w:rsid w:val="00410464"/>
    <w:rsid w:val="004106C1"/>
    <w:rsid w:val="00410CDA"/>
    <w:rsid w:val="00411258"/>
    <w:rsid w:val="004118D0"/>
    <w:rsid w:val="00411B19"/>
    <w:rsid w:val="00411D8C"/>
    <w:rsid w:val="00411EDE"/>
    <w:rsid w:val="00412032"/>
    <w:rsid w:val="004127B9"/>
    <w:rsid w:val="004128A7"/>
    <w:rsid w:val="0041363A"/>
    <w:rsid w:val="004137F0"/>
    <w:rsid w:val="00414205"/>
    <w:rsid w:val="00414713"/>
    <w:rsid w:val="00415158"/>
    <w:rsid w:val="004151FD"/>
    <w:rsid w:val="00415327"/>
    <w:rsid w:val="004158B4"/>
    <w:rsid w:val="00415A0F"/>
    <w:rsid w:val="00415DF3"/>
    <w:rsid w:val="004161C2"/>
    <w:rsid w:val="00416F9E"/>
    <w:rsid w:val="00417C9C"/>
    <w:rsid w:val="00417DC3"/>
    <w:rsid w:val="00420775"/>
    <w:rsid w:val="00420D3C"/>
    <w:rsid w:val="00420D79"/>
    <w:rsid w:val="00420DFE"/>
    <w:rsid w:val="00421144"/>
    <w:rsid w:val="004213C1"/>
    <w:rsid w:val="00421B15"/>
    <w:rsid w:val="004224AA"/>
    <w:rsid w:val="00422A6C"/>
    <w:rsid w:val="00422B19"/>
    <w:rsid w:val="0042334E"/>
    <w:rsid w:val="004240F6"/>
    <w:rsid w:val="004242B3"/>
    <w:rsid w:val="00424BA6"/>
    <w:rsid w:val="00424F86"/>
    <w:rsid w:val="00425264"/>
    <w:rsid w:val="004252FE"/>
    <w:rsid w:val="0042531B"/>
    <w:rsid w:val="004257EF"/>
    <w:rsid w:val="00425916"/>
    <w:rsid w:val="004263B7"/>
    <w:rsid w:val="00426402"/>
    <w:rsid w:val="00427319"/>
    <w:rsid w:val="004273BB"/>
    <w:rsid w:val="00427714"/>
    <w:rsid w:val="00427733"/>
    <w:rsid w:val="004279E6"/>
    <w:rsid w:val="00427C04"/>
    <w:rsid w:val="004305CD"/>
    <w:rsid w:val="00430E14"/>
    <w:rsid w:val="004310D8"/>
    <w:rsid w:val="00431A5C"/>
    <w:rsid w:val="0043241E"/>
    <w:rsid w:val="0043289A"/>
    <w:rsid w:val="00432D8F"/>
    <w:rsid w:val="00433064"/>
    <w:rsid w:val="00433183"/>
    <w:rsid w:val="00433418"/>
    <w:rsid w:val="004334E4"/>
    <w:rsid w:val="00433B78"/>
    <w:rsid w:val="00433CAE"/>
    <w:rsid w:val="00434143"/>
    <w:rsid w:val="00434372"/>
    <w:rsid w:val="004349D2"/>
    <w:rsid w:val="0043590A"/>
    <w:rsid w:val="00436689"/>
    <w:rsid w:val="00436E33"/>
    <w:rsid w:val="00436E36"/>
    <w:rsid w:val="00437438"/>
    <w:rsid w:val="0043747B"/>
    <w:rsid w:val="00437F2C"/>
    <w:rsid w:val="00440AC8"/>
    <w:rsid w:val="00440B09"/>
    <w:rsid w:val="00440E02"/>
    <w:rsid w:val="00440F06"/>
    <w:rsid w:val="00440F0B"/>
    <w:rsid w:val="004411E5"/>
    <w:rsid w:val="0044150A"/>
    <w:rsid w:val="00441D20"/>
    <w:rsid w:val="004428C0"/>
    <w:rsid w:val="00442C89"/>
    <w:rsid w:val="00443124"/>
    <w:rsid w:val="0044363C"/>
    <w:rsid w:val="00443AE7"/>
    <w:rsid w:val="004448AB"/>
    <w:rsid w:val="00444972"/>
    <w:rsid w:val="00444CBB"/>
    <w:rsid w:val="00444D63"/>
    <w:rsid w:val="0044501A"/>
    <w:rsid w:val="00445D8E"/>
    <w:rsid w:val="00445E2D"/>
    <w:rsid w:val="00446FDF"/>
    <w:rsid w:val="004478C5"/>
    <w:rsid w:val="00447A36"/>
    <w:rsid w:val="00447E6E"/>
    <w:rsid w:val="004504BE"/>
    <w:rsid w:val="004508B5"/>
    <w:rsid w:val="00450B1E"/>
    <w:rsid w:val="004510B3"/>
    <w:rsid w:val="0045137C"/>
    <w:rsid w:val="004515DF"/>
    <w:rsid w:val="00451798"/>
    <w:rsid w:val="00451EF0"/>
    <w:rsid w:val="00452022"/>
    <w:rsid w:val="00452718"/>
    <w:rsid w:val="004537B3"/>
    <w:rsid w:val="0045393B"/>
    <w:rsid w:val="00453A51"/>
    <w:rsid w:val="00454AB9"/>
    <w:rsid w:val="00455AB2"/>
    <w:rsid w:val="00455E61"/>
    <w:rsid w:val="0045605F"/>
    <w:rsid w:val="004567CE"/>
    <w:rsid w:val="00457037"/>
    <w:rsid w:val="004574F2"/>
    <w:rsid w:val="004576CF"/>
    <w:rsid w:val="004577F3"/>
    <w:rsid w:val="00457819"/>
    <w:rsid w:val="00457CE8"/>
    <w:rsid w:val="00460013"/>
    <w:rsid w:val="00460188"/>
    <w:rsid w:val="004608C8"/>
    <w:rsid w:val="00460D87"/>
    <w:rsid w:val="00460DAF"/>
    <w:rsid w:val="00461913"/>
    <w:rsid w:val="00461AB6"/>
    <w:rsid w:val="00462A11"/>
    <w:rsid w:val="00462BA8"/>
    <w:rsid w:val="0046311D"/>
    <w:rsid w:val="0046321F"/>
    <w:rsid w:val="004633DF"/>
    <w:rsid w:val="00463446"/>
    <w:rsid w:val="0046376C"/>
    <w:rsid w:val="00463BDE"/>
    <w:rsid w:val="0046426B"/>
    <w:rsid w:val="0046440A"/>
    <w:rsid w:val="004644E0"/>
    <w:rsid w:val="00464575"/>
    <w:rsid w:val="00464C42"/>
    <w:rsid w:val="004650F4"/>
    <w:rsid w:val="00465688"/>
    <w:rsid w:val="004657AA"/>
    <w:rsid w:val="00465FE4"/>
    <w:rsid w:val="00466456"/>
    <w:rsid w:val="00466CEA"/>
    <w:rsid w:val="00466FBF"/>
    <w:rsid w:val="0046742B"/>
    <w:rsid w:val="0046767B"/>
    <w:rsid w:val="00467686"/>
    <w:rsid w:val="0046797A"/>
    <w:rsid w:val="00467C2C"/>
    <w:rsid w:val="00467C95"/>
    <w:rsid w:val="00470135"/>
    <w:rsid w:val="0047096B"/>
    <w:rsid w:val="00470C5E"/>
    <w:rsid w:val="00471271"/>
    <w:rsid w:val="0047147B"/>
    <w:rsid w:val="004718BA"/>
    <w:rsid w:val="00471C84"/>
    <w:rsid w:val="00472297"/>
    <w:rsid w:val="00472D1C"/>
    <w:rsid w:val="00472EC5"/>
    <w:rsid w:val="0047300A"/>
    <w:rsid w:val="00473763"/>
    <w:rsid w:val="00474558"/>
    <w:rsid w:val="00474896"/>
    <w:rsid w:val="00474E6C"/>
    <w:rsid w:val="0047512A"/>
    <w:rsid w:val="004757AD"/>
    <w:rsid w:val="004759AD"/>
    <w:rsid w:val="00475AD5"/>
    <w:rsid w:val="00475BA8"/>
    <w:rsid w:val="00476AAC"/>
    <w:rsid w:val="00476D64"/>
    <w:rsid w:val="00476DB6"/>
    <w:rsid w:val="004770B9"/>
    <w:rsid w:val="004776D6"/>
    <w:rsid w:val="004777E9"/>
    <w:rsid w:val="00480475"/>
    <w:rsid w:val="00480B93"/>
    <w:rsid w:val="0048163A"/>
    <w:rsid w:val="00481943"/>
    <w:rsid w:val="00481BAC"/>
    <w:rsid w:val="0048290A"/>
    <w:rsid w:val="00483FFE"/>
    <w:rsid w:val="0048438B"/>
    <w:rsid w:val="004845A1"/>
    <w:rsid w:val="00484A6B"/>
    <w:rsid w:val="00485F1C"/>
    <w:rsid w:val="004860E1"/>
    <w:rsid w:val="00486175"/>
    <w:rsid w:val="00486504"/>
    <w:rsid w:val="00486590"/>
    <w:rsid w:val="0048679F"/>
    <w:rsid w:val="00486A30"/>
    <w:rsid w:val="00486B5A"/>
    <w:rsid w:val="004875E0"/>
    <w:rsid w:val="00487D09"/>
    <w:rsid w:val="00490CEE"/>
    <w:rsid w:val="00490DAB"/>
    <w:rsid w:val="00490FFC"/>
    <w:rsid w:val="0049103F"/>
    <w:rsid w:val="004912F6"/>
    <w:rsid w:val="004915CF"/>
    <w:rsid w:val="004918EF"/>
    <w:rsid w:val="0049190B"/>
    <w:rsid w:val="004922A1"/>
    <w:rsid w:val="004924D0"/>
    <w:rsid w:val="00492A5C"/>
    <w:rsid w:val="00492CD7"/>
    <w:rsid w:val="00493DF8"/>
    <w:rsid w:val="00493F7F"/>
    <w:rsid w:val="00494A49"/>
    <w:rsid w:val="00494ABE"/>
    <w:rsid w:val="00494BA8"/>
    <w:rsid w:val="00494ED8"/>
    <w:rsid w:val="0049515D"/>
    <w:rsid w:val="00495227"/>
    <w:rsid w:val="004954B7"/>
    <w:rsid w:val="00496238"/>
    <w:rsid w:val="0049636F"/>
    <w:rsid w:val="00496687"/>
    <w:rsid w:val="00496A4B"/>
    <w:rsid w:val="0049705A"/>
    <w:rsid w:val="00497761"/>
    <w:rsid w:val="00497AE9"/>
    <w:rsid w:val="004A009C"/>
    <w:rsid w:val="004A02FA"/>
    <w:rsid w:val="004A0437"/>
    <w:rsid w:val="004A0E1D"/>
    <w:rsid w:val="004A0EA1"/>
    <w:rsid w:val="004A1116"/>
    <w:rsid w:val="004A1DDB"/>
    <w:rsid w:val="004A1E09"/>
    <w:rsid w:val="004A2638"/>
    <w:rsid w:val="004A3695"/>
    <w:rsid w:val="004A3F3B"/>
    <w:rsid w:val="004A409F"/>
    <w:rsid w:val="004A42DB"/>
    <w:rsid w:val="004A4878"/>
    <w:rsid w:val="004A52CE"/>
    <w:rsid w:val="004A5D80"/>
    <w:rsid w:val="004A6548"/>
    <w:rsid w:val="004A65E2"/>
    <w:rsid w:val="004A6674"/>
    <w:rsid w:val="004A6D9B"/>
    <w:rsid w:val="004A71B8"/>
    <w:rsid w:val="004A71E0"/>
    <w:rsid w:val="004A7E9B"/>
    <w:rsid w:val="004B0D34"/>
    <w:rsid w:val="004B0DDD"/>
    <w:rsid w:val="004B0E0D"/>
    <w:rsid w:val="004B1D85"/>
    <w:rsid w:val="004B2E34"/>
    <w:rsid w:val="004B2E39"/>
    <w:rsid w:val="004B2FD1"/>
    <w:rsid w:val="004B355C"/>
    <w:rsid w:val="004B38A5"/>
    <w:rsid w:val="004B4C5D"/>
    <w:rsid w:val="004B4FD7"/>
    <w:rsid w:val="004B5130"/>
    <w:rsid w:val="004B5E5A"/>
    <w:rsid w:val="004B67C3"/>
    <w:rsid w:val="004B6D00"/>
    <w:rsid w:val="004B6E1A"/>
    <w:rsid w:val="004B702E"/>
    <w:rsid w:val="004B7AF3"/>
    <w:rsid w:val="004B7BEB"/>
    <w:rsid w:val="004C0D67"/>
    <w:rsid w:val="004C11A1"/>
    <w:rsid w:val="004C1268"/>
    <w:rsid w:val="004C19AC"/>
    <w:rsid w:val="004C1CBB"/>
    <w:rsid w:val="004C1EDF"/>
    <w:rsid w:val="004C25EF"/>
    <w:rsid w:val="004C2E2A"/>
    <w:rsid w:val="004C2EF5"/>
    <w:rsid w:val="004C34ED"/>
    <w:rsid w:val="004C3CBD"/>
    <w:rsid w:val="004C3CFC"/>
    <w:rsid w:val="004C3FD8"/>
    <w:rsid w:val="004C42E8"/>
    <w:rsid w:val="004C4780"/>
    <w:rsid w:val="004C4EDB"/>
    <w:rsid w:val="004C5217"/>
    <w:rsid w:val="004C5A55"/>
    <w:rsid w:val="004C6073"/>
    <w:rsid w:val="004C61EC"/>
    <w:rsid w:val="004C68FA"/>
    <w:rsid w:val="004C6938"/>
    <w:rsid w:val="004C71C1"/>
    <w:rsid w:val="004C71C2"/>
    <w:rsid w:val="004C73BC"/>
    <w:rsid w:val="004C7C07"/>
    <w:rsid w:val="004C7F52"/>
    <w:rsid w:val="004D05C0"/>
    <w:rsid w:val="004D0A78"/>
    <w:rsid w:val="004D0C86"/>
    <w:rsid w:val="004D14E6"/>
    <w:rsid w:val="004D1E9D"/>
    <w:rsid w:val="004D21CF"/>
    <w:rsid w:val="004D2D9A"/>
    <w:rsid w:val="004D3952"/>
    <w:rsid w:val="004D3E39"/>
    <w:rsid w:val="004D3E53"/>
    <w:rsid w:val="004D47C1"/>
    <w:rsid w:val="004D654B"/>
    <w:rsid w:val="004D6A6B"/>
    <w:rsid w:val="004D7039"/>
    <w:rsid w:val="004D75D3"/>
    <w:rsid w:val="004D781C"/>
    <w:rsid w:val="004D7844"/>
    <w:rsid w:val="004D7F4A"/>
    <w:rsid w:val="004E0416"/>
    <w:rsid w:val="004E0463"/>
    <w:rsid w:val="004E0940"/>
    <w:rsid w:val="004E0A1D"/>
    <w:rsid w:val="004E0B83"/>
    <w:rsid w:val="004E0CA0"/>
    <w:rsid w:val="004E0FFE"/>
    <w:rsid w:val="004E1162"/>
    <w:rsid w:val="004E12F3"/>
    <w:rsid w:val="004E1930"/>
    <w:rsid w:val="004E2AF6"/>
    <w:rsid w:val="004E2DB2"/>
    <w:rsid w:val="004E31CD"/>
    <w:rsid w:val="004E3275"/>
    <w:rsid w:val="004E34EF"/>
    <w:rsid w:val="004E3C44"/>
    <w:rsid w:val="004E4134"/>
    <w:rsid w:val="004E4ADF"/>
    <w:rsid w:val="004E587A"/>
    <w:rsid w:val="004E598F"/>
    <w:rsid w:val="004E5B45"/>
    <w:rsid w:val="004E5E45"/>
    <w:rsid w:val="004E648D"/>
    <w:rsid w:val="004E65C6"/>
    <w:rsid w:val="004E6B42"/>
    <w:rsid w:val="004E700D"/>
    <w:rsid w:val="004E770B"/>
    <w:rsid w:val="004E7773"/>
    <w:rsid w:val="004E7EEA"/>
    <w:rsid w:val="004F00CD"/>
    <w:rsid w:val="004F061E"/>
    <w:rsid w:val="004F07CF"/>
    <w:rsid w:val="004F08FB"/>
    <w:rsid w:val="004F0CA3"/>
    <w:rsid w:val="004F1373"/>
    <w:rsid w:val="004F149E"/>
    <w:rsid w:val="004F1C9E"/>
    <w:rsid w:val="004F1E24"/>
    <w:rsid w:val="004F2BC9"/>
    <w:rsid w:val="004F320A"/>
    <w:rsid w:val="004F3341"/>
    <w:rsid w:val="004F366E"/>
    <w:rsid w:val="004F39E1"/>
    <w:rsid w:val="004F3BD5"/>
    <w:rsid w:val="004F3D9A"/>
    <w:rsid w:val="004F4289"/>
    <w:rsid w:val="004F4443"/>
    <w:rsid w:val="004F44A2"/>
    <w:rsid w:val="004F454E"/>
    <w:rsid w:val="004F4B33"/>
    <w:rsid w:val="004F5359"/>
    <w:rsid w:val="004F6360"/>
    <w:rsid w:val="004F63FC"/>
    <w:rsid w:val="004F6A38"/>
    <w:rsid w:val="004F7D7A"/>
    <w:rsid w:val="0050039D"/>
    <w:rsid w:val="00500DCC"/>
    <w:rsid w:val="00501656"/>
    <w:rsid w:val="00501718"/>
    <w:rsid w:val="00501955"/>
    <w:rsid w:val="005029F8"/>
    <w:rsid w:val="00503E90"/>
    <w:rsid w:val="00504245"/>
    <w:rsid w:val="0050437A"/>
    <w:rsid w:val="00504AF7"/>
    <w:rsid w:val="00504D7C"/>
    <w:rsid w:val="0050535B"/>
    <w:rsid w:val="00505C67"/>
    <w:rsid w:val="00505C69"/>
    <w:rsid w:val="00505CA5"/>
    <w:rsid w:val="0050614A"/>
    <w:rsid w:val="00506319"/>
    <w:rsid w:val="005063EC"/>
    <w:rsid w:val="0050640E"/>
    <w:rsid w:val="005070EF"/>
    <w:rsid w:val="005073C5"/>
    <w:rsid w:val="00507A5E"/>
    <w:rsid w:val="00507D51"/>
    <w:rsid w:val="005106B0"/>
    <w:rsid w:val="00510B2A"/>
    <w:rsid w:val="00510D9F"/>
    <w:rsid w:val="00510FD3"/>
    <w:rsid w:val="0051109C"/>
    <w:rsid w:val="005117C9"/>
    <w:rsid w:val="00511FCA"/>
    <w:rsid w:val="00512870"/>
    <w:rsid w:val="00513B04"/>
    <w:rsid w:val="00513BE2"/>
    <w:rsid w:val="00513FAB"/>
    <w:rsid w:val="00514399"/>
    <w:rsid w:val="00514C1F"/>
    <w:rsid w:val="00515277"/>
    <w:rsid w:val="005156A1"/>
    <w:rsid w:val="00515FAB"/>
    <w:rsid w:val="0051642A"/>
    <w:rsid w:val="00516440"/>
    <w:rsid w:val="00516825"/>
    <w:rsid w:val="0051718C"/>
    <w:rsid w:val="0051719B"/>
    <w:rsid w:val="0051737B"/>
    <w:rsid w:val="005173EB"/>
    <w:rsid w:val="00517CCF"/>
    <w:rsid w:val="00517F5D"/>
    <w:rsid w:val="00520156"/>
    <w:rsid w:val="005213D7"/>
    <w:rsid w:val="005216A0"/>
    <w:rsid w:val="005219EF"/>
    <w:rsid w:val="0052265A"/>
    <w:rsid w:val="0052299A"/>
    <w:rsid w:val="00522B39"/>
    <w:rsid w:val="00522BCC"/>
    <w:rsid w:val="00523DD2"/>
    <w:rsid w:val="00523DEB"/>
    <w:rsid w:val="00524096"/>
    <w:rsid w:val="005247AF"/>
    <w:rsid w:val="00524A48"/>
    <w:rsid w:val="00524AEF"/>
    <w:rsid w:val="00524BA9"/>
    <w:rsid w:val="00524BE9"/>
    <w:rsid w:val="0052502F"/>
    <w:rsid w:val="0052529F"/>
    <w:rsid w:val="0052534A"/>
    <w:rsid w:val="00525B05"/>
    <w:rsid w:val="005262D9"/>
    <w:rsid w:val="005266E2"/>
    <w:rsid w:val="005267B5"/>
    <w:rsid w:val="00526801"/>
    <w:rsid w:val="0052718B"/>
    <w:rsid w:val="0052733F"/>
    <w:rsid w:val="00527B48"/>
    <w:rsid w:val="00527B80"/>
    <w:rsid w:val="00527E5B"/>
    <w:rsid w:val="00527EBB"/>
    <w:rsid w:val="00527F50"/>
    <w:rsid w:val="00530511"/>
    <w:rsid w:val="00530714"/>
    <w:rsid w:val="00531030"/>
    <w:rsid w:val="00531431"/>
    <w:rsid w:val="00531876"/>
    <w:rsid w:val="00531965"/>
    <w:rsid w:val="00531DCA"/>
    <w:rsid w:val="005326B2"/>
    <w:rsid w:val="00532E2B"/>
    <w:rsid w:val="00532F16"/>
    <w:rsid w:val="00533002"/>
    <w:rsid w:val="0053343A"/>
    <w:rsid w:val="005334B8"/>
    <w:rsid w:val="00533BE2"/>
    <w:rsid w:val="0053551F"/>
    <w:rsid w:val="00535575"/>
    <w:rsid w:val="005356BC"/>
    <w:rsid w:val="00535B39"/>
    <w:rsid w:val="00536472"/>
    <w:rsid w:val="00536608"/>
    <w:rsid w:val="005372C2"/>
    <w:rsid w:val="00537AD9"/>
    <w:rsid w:val="00537AE3"/>
    <w:rsid w:val="00537F92"/>
    <w:rsid w:val="00537FC2"/>
    <w:rsid w:val="00540055"/>
    <w:rsid w:val="00540513"/>
    <w:rsid w:val="00541E59"/>
    <w:rsid w:val="00541E95"/>
    <w:rsid w:val="005428A9"/>
    <w:rsid w:val="00542A7A"/>
    <w:rsid w:val="005431D5"/>
    <w:rsid w:val="005432DE"/>
    <w:rsid w:val="00543C20"/>
    <w:rsid w:val="0054457A"/>
    <w:rsid w:val="00544C40"/>
    <w:rsid w:val="00545089"/>
    <w:rsid w:val="005459E8"/>
    <w:rsid w:val="005459F3"/>
    <w:rsid w:val="00546C55"/>
    <w:rsid w:val="005475D7"/>
    <w:rsid w:val="00547B91"/>
    <w:rsid w:val="00547FC6"/>
    <w:rsid w:val="005502B3"/>
    <w:rsid w:val="0055066E"/>
    <w:rsid w:val="00551E33"/>
    <w:rsid w:val="00551EDD"/>
    <w:rsid w:val="00553526"/>
    <w:rsid w:val="00553A46"/>
    <w:rsid w:val="00553B4F"/>
    <w:rsid w:val="00553E1C"/>
    <w:rsid w:val="00554456"/>
    <w:rsid w:val="00554BDE"/>
    <w:rsid w:val="00554E26"/>
    <w:rsid w:val="00554E8F"/>
    <w:rsid w:val="005557B2"/>
    <w:rsid w:val="00555924"/>
    <w:rsid w:val="00556439"/>
    <w:rsid w:val="005566F1"/>
    <w:rsid w:val="00556CC5"/>
    <w:rsid w:val="00557431"/>
    <w:rsid w:val="0056011F"/>
    <w:rsid w:val="005601B8"/>
    <w:rsid w:val="00560A47"/>
    <w:rsid w:val="00560B26"/>
    <w:rsid w:val="00560B4D"/>
    <w:rsid w:val="00560C6D"/>
    <w:rsid w:val="00560DF0"/>
    <w:rsid w:val="00560EFA"/>
    <w:rsid w:val="0056181F"/>
    <w:rsid w:val="005619AD"/>
    <w:rsid w:val="00562FE2"/>
    <w:rsid w:val="005640F1"/>
    <w:rsid w:val="005645AE"/>
    <w:rsid w:val="0056492D"/>
    <w:rsid w:val="005649AC"/>
    <w:rsid w:val="00564A8A"/>
    <w:rsid w:val="00565283"/>
    <w:rsid w:val="0056543C"/>
    <w:rsid w:val="00565498"/>
    <w:rsid w:val="00565ADA"/>
    <w:rsid w:val="0056617B"/>
    <w:rsid w:val="00566306"/>
    <w:rsid w:val="0056634D"/>
    <w:rsid w:val="005664D3"/>
    <w:rsid w:val="005667C1"/>
    <w:rsid w:val="0056739C"/>
    <w:rsid w:val="00567C0C"/>
    <w:rsid w:val="00570003"/>
    <w:rsid w:val="00570190"/>
    <w:rsid w:val="00570F95"/>
    <w:rsid w:val="00571DED"/>
    <w:rsid w:val="005728BB"/>
    <w:rsid w:val="00572A7C"/>
    <w:rsid w:val="005737E0"/>
    <w:rsid w:val="00574193"/>
    <w:rsid w:val="00574A2A"/>
    <w:rsid w:val="00575695"/>
    <w:rsid w:val="00575BAB"/>
    <w:rsid w:val="0057607D"/>
    <w:rsid w:val="0057629C"/>
    <w:rsid w:val="0057649A"/>
    <w:rsid w:val="0057653D"/>
    <w:rsid w:val="0057670B"/>
    <w:rsid w:val="00577921"/>
    <w:rsid w:val="00577A4D"/>
    <w:rsid w:val="00577BDE"/>
    <w:rsid w:val="00580943"/>
    <w:rsid w:val="005809E1"/>
    <w:rsid w:val="0058162A"/>
    <w:rsid w:val="005820AA"/>
    <w:rsid w:val="005823A3"/>
    <w:rsid w:val="00582E21"/>
    <w:rsid w:val="00582E35"/>
    <w:rsid w:val="00582E9B"/>
    <w:rsid w:val="005835E8"/>
    <w:rsid w:val="0058386E"/>
    <w:rsid w:val="005839C6"/>
    <w:rsid w:val="00583D5C"/>
    <w:rsid w:val="00583F07"/>
    <w:rsid w:val="00584414"/>
    <w:rsid w:val="00584680"/>
    <w:rsid w:val="00584987"/>
    <w:rsid w:val="00584A14"/>
    <w:rsid w:val="00584B5A"/>
    <w:rsid w:val="00585522"/>
    <w:rsid w:val="0058552F"/>
    <w:rsid w:val="005866C1"/>
    <w:rsid w:val="00586E11"/>
    <w:rsid w:val="0058737C"/>
    <w:rsid w:val="00587A07"/>
    <w:rsid w:val="00587B6B"/>
    <w:rsid w:val="00587F49"/>
    <w:rsid w:val="005900D8"/>
    <w:rsid w:val="0059026C"/>
    <w:rsid w:val="005902FA"/>
    <w:rsid w:val="0059047F"/>
    <w:rsid w:val="00590FAB"/>
    <w:rsid w:val="0059137B"/>
    <w:rsid w:val="005917BF"/>
    <w:rsid w:val="005923D4"/>
    <w:rsid w:val="00592963"/>
    <w:rsid w:val="00592C1C"/>
    <w:rsid w:val="00592E65"/>
    <w:rsid w:val="005934EF"/>
    <w:rsid w:val="00593D03"/>
    <w:rsid w:val="00594B51"/>
    <w:rsid w:val="00595171"/>
    <w:rsid w:val="00595436"/>
    <w:rsid w:val="005961D3"/>
    <w:rsid w:val="00596455"/>
    <w:rsid w:val="00596579"/>
    <w:rsid w:val="005969B2"/>
    <w:rsid w:val="00596A50"/>
    <w:rsid w:val="00596C32"/>
    <w:rsid w:val="0059751C"/>
    <w:rsid w:val="005978BE"/>
    <w:rsid w:val="005A0006"/>
    <w:rsid w:val="005A05FA"/>
    <w:rsid w:val="005A07E0"/>
    <w:rsid w:val="005A0B0C"/>
    <w:rsid w:val="005A11A9"/>
    <w:rsid w:val="005A2468"/>
    <w:rsid w:val="005A2B8D"/>
    <w:rsid w:val="005A3FB8"/>
    <w:rsid w:val="005A435F"/>
    <w:rsid w:val="005A4589"/>
    <w:rsid w:val="005A4686"/>
    <w:rsid w:val="005A581E"/>
    <w:rsid w:val="005A5922"/>
    <w:rsid w:val="005A5956"/>
    <w:rsid w:val="005A5BE5"/>
    <w:rsid w:val="005A60B2"/>
    <w:rsid w:val="005A6181"/>
    <w:rsid w:val="005A6229"/>
    <w:rsid w:val="005A6AAC"/>
    <w:rsid w:val="005A750C"/>
    <w:rsid w:val="005B0899"/>
    <w:rsid w:val="005B08B6"/>
    <w:rsid w:val="005B11E0"/>
    <w:rsid w:val="005B13C0"/>
    <w:rsid w:val="005B1533"/>
    <w:rsid w:val="005B1707"/>
    <w:rsid w:val="005B1FC9"/>
    <w:rsid w:val="005B2152"/>
    <w:rsid w:val="005B25AA"/>
    <w:rsid w:val="005B281F"/>
    <w:rsid w:val="005B3761"/>
    <w:rsid w:val="005B3E0F"/>
    <w:rsid w:val="005B40EB"/>
    <w:rsid w:val="005B4864"/>
    <w:rsid w:val="005B4C6C"/>
    <w:rsid w:val="005B4F67"/>
    <w:rsid w:val="005B5B37"/>
    <w:rsid w:val="005B5C2B"/>
    <w:rsid w:val="005B5D08"/>
    <w:rsid w:val="005B62AC"/>
    <w:rsid w:val="005B6565"/>
    <w:rsid w:val="005B6967"/>
    <w:rsid w:val="005B702C"/>
    <w:rsid w:val="005B72AB"/>
    <w:rsid w:val="005C0826"/>
    <w:rsid w:val="005C0F19"/>
    <w:rsid w:val="005C1556"/>
    <w:rsid w:val="005C1DEC"/>
    <w:rsid w:val="005C240D"/>
    <w:rsid w:val="005C2544"/>
    <w:rsid w:val="005C288D"/>
    <w:rsid w:val="005C2B0C"/>
    <w:rsid w:val="005C3905"/>
    <w:rsid w:val="005C3BF3"/>
    <w:rsid w:val="005C3C61"/>
    <w:rsid w:val="005C3F0C"/>
    <w:rsid w:val="005C41C3"/>
    <w:rsid w:val="005C444C"/>
    <w:rsid w:val="005C46CC"/>
    <w:rsid w:val="005C48CC"/>
    <w:rsid w:val="005C4B6C"/>
    <w:rsid w:val="005C4D54"/>
    <w:rsid w:val="005C6219"/>
    <w:rsid w:val="005C6692"/>
    <w:rsid w:val="005C7435"/>
    <w:rsid w:val="005C7B6B"/>
    <w:rsid w:val="005D00AC"/>
    <w:rsid w:val="005D0198"/>
    <w:rsid w:val="005D0215"/>
    <w:rsid w:val="005D1753"/>
    <w:rsid w:val="005D1A5F"/>
    <w:rsid w:val="005D2841"/>
    <w:rsid w:val="005D29D3"/>
    <w:rsid w:val="005D2A65"/>
    <w:rsid w:val="005D3411"/>
    <w:rsid w:val="005D3BFA"/>
    <w:rsid w:val="005D3C4A"/>
    <w:rsid w:val="005D4219"/>
    <w:rsid w:val="005D439F"/>
    <w:rsid w:val="005D4554"/>
    <w:rsid w:val="005D49CF"/>
    <w:rsid w:val="005D5091"/>
    <w:rsid w:val="005D52F4"/>
    <w:rsid w:val="005D5569"/>
    <w:rsid w:val="005D5B41"/>
    <w:rsid w:val="005D61AD"/>
    <w:rsid w:val="005D635C"/>
    <w:rsid w:val="005D6470"/>
    <w:rsid w:val="005D6CC6"/>
    <w:rsid w:val="005D6F44"/>
    <w:rsid w:val="005E0105"/>
    <w:rsid w:val="005E080B"/>
    <w:rsid w:val="005E0B91"/>
    <w:rsid w:val="005E0E29"/>
    <w:rsid w:val="005E15F9"/>
    <w:rsid w:val="005E17CD"/>
    <w:rsid w:val="005E1AAE"/>
    <w:rsid w:val="005E1D19"/>
    <w:rsid w:val="005E1E92"/>
    <w:rsid w:val="005E2E5C"/>
    <w:rsid w:val="005E2F8F"/>
    <w:rsid w:val="005E3379"/>
    <w:rsid w:val="005E3BE3"/>
    <w:rsid w:val="005E412C"/>
    <w:rsid w:val="005E41C4"/>
    <w:rsid w:val="005E4876"/>
    <w:rsid w:val="005E487F"/>
    <w:rsid w:val="005E4A01"/>
    <w:rsid w:val="005E4B05"/>
    <w:rsid w:val="005E4F69"/>
    <w:rsid w:val="005E5868"/>
    <w:rsid w:val="005E59C7"/>
    <w:rsid w:val="005E5A70"/>
    <w:rsid w:val="005E5F89"/>
    <w:rsid w:val="005E65C5"/>
    <w:rsid w:val="005E696F"/>
    <w:rsid w:val="005E6F04"/>
    <w:rsid w:val="005E6F28"/>
    <w:rsid w:val="005E74E4"/>
    <w:rsid w:val="005E78BA"/>
    <w:rsid w:val="005E7C3B"/>
    <w:rsid w:val="005E7E85"/>
    <w:rsid w:val="005E7FA5"/>
    <w:rsid w:val="005F0690"/>
    <w:rsid w:val="005F07D6"/>
    <w:rsid w:val="005F0B02"/>
    <w:rsid w:val="005F0F98"/>
    <w:rsid w:val="005F160B"/>
    <w:rsid w:val="005F19DF"/>
    <w:rsid w:val="005F19FA"/>
    <w:rsid w:val="005F1C28"/>
    <w:rsid w:val="005F23C5"/>
    <w:rsid w:val="005F29F2"/>
    <w:rsid w:val="005F34EB"/>
    <w:rsid w:val="005F3880"/>
    <w:rsid w:val="005F3CF8"/>
    <w:rsid w:val="005F429E"/>
    <w:rsid w:val="005F4E0B"/>
    <w:rsid w:val="005F4E58"/>
    <w:rsid w:val="005F519F"/>
    <w:rsid w:val="005F5452"/>
    <w:rsid w:val="005F5712"/>
    <w:rsid w:val="005F5A15"/>
    <w:rsid w:val="005F5FC9"/>
    <w:rsid w:val="005F6315"/>
    <w:rsid w:val="005F6A07"/>
    <w:rsid w:val="005F76C3"/>
    <w:rsid w:val="005F7A1C"/>
    <w:rsid w:val="005F7CD3"/>
    <w:rsid w:val="005F7F56"/>
    <w:rsid w:val="006003CF"/>
    <w:rsid w:val="00600946"/>
    <w:rsid w:val="006018CF"/>
    <w:rsid w:val="00601A53"/>
    <w:rsid w:val="00601FEC"/>
    <w:rsid w:val="0060228D"/>
    <w:rsid w:val="006029F4"/>
    <w:rsid w:val="00603A7A"/>
    <w:rsid w:val="00603FD8"/>
    <w:rsid w:val="006046F5"/>
    <w:rsid w:val="00604802"/>
    <w:rsid w:val="006054B1"/>
    <w:rsid w:val="00605BDD"/>
    <w:rsid w:val="00605CC1"/>
    <w:rsid w:val="00606337"/>
    <w:rsid w:val="00606340"/>
    <w:rsid w:val="00607147"/>
    <w:rsid w:val="0060761E"/>
    <w:rsid w:val="00607697"/>
    <w:rsid w:val="006077F1"/>
    <w:rsid w:val="00607FDF"/>
    <w:rsid w:val="00611186"/>
    <w:rsid w:val="00612930"/>
    <w:rsid w:val="00612FD3"/>
    <w:rsid w:val="00613288"/>
    <w:rsid w:val="006134EB"/>
    <w:rsid w:val="00613AA8"/>
    <w:rsid w:val="00613C0A"/>
    <w:rsid w:val="006147B9"/>
    <w:rsid w:val="006147CB"/>
    <w:rsid w:val="00614A44"/>
    <w:rsid w:val="00614C8A"/>
    <w:rsid w:val="006154B6"/>
    <w:rsid w:val="00615FBC"/>
    <w:rsid w:val="00616FED"/>
    <w:rsid w:val="00617621"/>
    <w:rsid w:val="006176D6"/>
    <w:rsid w:val="00620A51"/>
    <w:rsid w:val="00620FF1"/>
    <w:rsid w:val="0062142C"/>
    <w:rsid w:val="006215A2"/>
    <w:rsid w:val="0062189F"/>
    <w:rsid w:val="00621AAC"/>
    <w:rsid w:val="00622517"/>
    <w:rsid w:val="006229C9"/>
    <w:rsid w:val="00622F04"/>
    <w:rsid w:val="00623106"/>
    <w:rsid w:val="00623263"/>
    <w:rsid w:val="00624194"/>
    <w:rsid w:val="00624522"/>
    <w:rsid w:val="006245AC"/>
    <w:rsid w:val="00624ADA"/>
    <w:rsid w:val="00624B13"/>
    <w:rsid w:val="00624C00"/>
    <w:rsid w:val="00624E5D"/>
    <w:rsid w:val="00625396"/>
    <w:rsid w:val="006253B4"/>
    <w:rsid w:val="0062600C"/>
    <w:rsid w:val="0062640E"/>
    <w:rsid w:val="006266CA"/>
    <w:rsid w:val="0062681F"/>
    <w:rsid w:val="00626A59"/>
    <w:rsid w:val="00627286"/>
    <w:rsid w:val="00627500"/>
    <w:rsid w:val="006275C1"/>
    <w:rsid w:val="00627A9C"/>
    <w:rsid w:val="00627DBE"/>
    <w:rsid w:val="00627F88"/>
    <w:rsid w:val="00630281"/>
    <w:rsid w:val="006303B5"/>
    <w:rsid w:val="00630C51"/>
    <w:rsid w:val="006313B8"/>
    <w:rsid w:val="00631E22"/>
    <w:rsid w:val="006322B9"/>
    <w:rsid w:val="00632C10"/>
    <w:rsid w:val="00632E69"/>
    <w:rsid w:val="00633581"/>
    <w:rsid w:val="006338B9"/>
    <w:rsid w:val="00633A86"/>
    <w:rsid w:val="00633A8A"/>
    <w:rsid w:val="0063402D"/>
    <w:rsid w:val="0063513F"/>
    <w:rsid w:val="0063542E"/>
    <w:rsid w:val="00635865"/>
    <w:rsid w:val="006358A4"/>
    <w:rsid w:val="00635AD8"/>
    <w:rsid w:val="00636304"/>
    <w:rsid w:val="006365EF"/>
    <w:rsid w:val="00636724"/>
    <w:rsid w:val="00636806"/>
    <w:rsid w:val="00636E2F"/>
    <w:rsid w:val="00637045"/>
    <w:rsid w:val="006373C1"/>
    <w:rsid w:val="006377F8"/>
    <w:rsid w:val="0063786A"/>
    <w:rsid w:val="00640377"/>
    <w:rsid w:val="00640895"/>
    <w:rsid w:val="006408C7"/>
    <w:rsid w:val="0064097F"/>
    <w:rsid w:val="00640A1B"/>
    <w:rsid w:val="00640B93"/>
    <w:rsid w:val="00640E45"/>
    <w:rsid w:val="006411C8"/>
    <w:rsid w:val="00641C20"/>
    <w:rsid w:val="00641F99"/>
    <w:rsid w:val="006421D0"/>
    <w:rsid w:val="00642391"/>
    <w:rsid w:val="00642861"/>
    <w:rsid w:val="00642926"/>
    <w:rsid w:val="00642DC0"/>
    <w:rsid w:val="0064320C"/>
    <w:rsid w:val="00643232"/>
    <w:rsid w:val="006434C2"/>
    <w:rsid w:val="00643665"/>
    <w:rsid w:val="006436BF"/>
    <w:rsid w:val="00643AB0"/>
    <w:rsid w:val="00643BEC"/>
    <w:rsid w:val="00643D35"/>
    <w:rsid w:val="006447E2"/>
    <w:rsid w:val="0064529E"/>
    <w:rsid w:val="00645450"/>
    <w:rsid w:val="00646162"/>
    <w:rsid w:val="006469D0"/>
    <w:rsid w:val="00646D0B"/>
    <w:rsid w:val="00646DC5"/>
    <w:rsid w:val="00647508"/>
    <w:rsid w:val="006477FC"/>
    <w:rsid w:val="00647D8C"/>
    <w:rsid w:val="00650737"/>
    <w:rsid w:val="00650C76"/>
    <w:rsid w:val="00650FE1"/>
    <w:rsid w:val="00651647"/>
    <w:rsid w:val="00651AB7"/>
    <w:rsid w:val="00651C4F"/>
    <w:rsid w:val="00651D12"/>
    <w:rsid w:val="00652230"/>
    <w:rsid w:val="00652587"/>
    <w:rsid w:val="006537AA"/>
    <w:rsid w:val="0065390C"/>
    <w:rsid w:val="00653BA6"/>
    <w:rsid w:val="00653E80"/>
    <w:rsid w:val="00655131"/>
    <w:rsid w:val="006551A8"/>
    <w:rsid w:val="006551AD"/>
    <w:rsid w:val="00655250"/>
    <w:rsid w:val="00655735"/>
    <w:rsid w:val="00655BA4"/>
    <w:rsid w:val="00655F50"/>
    <w:rsid w:val="00656074"/>
    <w:rsid w:val="006561E7"/>
    <w:rsid w:val="006562C5"/>
    <w:rsid w:val="006564A1"/>
    <w:rsid w:val="00656AF4"/>
    <w:rsid w:val="0065718B"/>
    <w:rsid w:val="00657519"/>
    <w:rsid w:val="006577BF"/>
    <w:rsid w:val="00657AAD"/>
    <w:rsid w:val="00657B96"/>
    <w:rsid w:val="00657E90"/>
    <w:rsid w:val="006600CF"/>
    <w:rsid w:val="00661510"/>
    <w:rsid w:val="00661A57"/>
    <w:rsid w:val="00661F0F"/>
    <w:rsid w:val="006623B1"/>
    <w:rsid w:val="00662E97"/>
    <w:rsid w:val="00662FE0"/>
    <w:rsid w:val="00663576"/>
    <w:rsid w:val="00663C1C"/>
    <w:rsid w:val="00664201"/>
    <w:rsid w:val="00664C37"/>
    <w:rsid w:val="0066506A"/>
    <w:rsid w:val="00666790"/>
    <w:rsid w:val="00666B67"/>
    <w:rsid w:val="00667BB5"/>
    <w:rsid w:val="00670063"/>
    <w:rsid w:val="006701E7"/>
    <w:rsid w:val="0067066F"/>
    <w:rsid w:val="00670738"/>
    <w:rsid w:val="0067073E"/>
    <w:rsid w:val="006707E8"/>
    <w:rsid w:val="00670CED"/>
    <w:rsid w:val="0067107A"/>
    <w:rsid w:val="006712AA"/>
    <w:rsid w:val="006712E8"/>
    <w:rsid w:val="006716D5"/>
    <w:rsid w:val="006717FE"/>
    <w:rsid w:val="0067190C"/>
    <w:rsid w:val="006720F1"/>
    <w:rsid w:val="0067242F"/>
    <w:rsid w:val="006726EB"/>
    <w:rsid w:val="0067286B"/>
    <w:rsid w:val="006729E0"/>
    <w:rsid w:val="00672E35"/>
    <w:rsid w:val="00672FAE"/>
    <w:rsid w:val="00672FCE"/>
    <w:rsid w:val="00673305"/>
    <w:rsid w:val="006736D2"/>
    <w:rsid w:val="00674283"/>
    <w:rsid w:val="00674C2A"/>
    <w:rsid w:val="00674CA3"/>
    <w:rsid w:val="0067513F"/>
    <w:rsid w:val="0067529A"/>
    <w:rsid w:val="006757F4"/>
    <w:rsid w:val="0067597A"/>
    <w:rsid w:val="00676176"/>
    <w:rsid w:val="006763A3"/>
    <w:rsid w:val="006771A4"/>
    <w:rsid w:val="00677B65"/>
    <w:rsid w:val="00677F5B"/>
    <w:rsid w:val="0068013C"/>
    <w:rsid w:val="00680506"/>
    <w:rsid w:val="00680844"/>
    <w:rsid w:val="00680EAB"/>
    <w:rsid w:val="00680F18"/>
    <w:rsid w:val="00680FB9"/>
    <w:rsid w:val="00680FC5"/>
    <w:rsid w:val="00681195"/>
    <w:rsid w:val="006817A8"/>
    <w:rsid w:val="0068257B"/>
    <w:rsid w:val="00683452"/>
    <w:rsid w:val="00683EF4"/>
    <w:rsid w:val="00685097"/>
    <w:rsid w:val="006852B5"/>
    <w:rsid w:val="0068536B"/>
    <w:rsid w:val="00685ACA"/>
    <w:rsid w:val="00685F5F"/>
    <w:rsid w:val="006862BA"/>
    <w:rsid w:val="00686495"/>
    <w:rsid w:val="00686713"/>
    <w:rsid w:val="00686E76"/>
    <w:rsid w:val="00687300"/>
    <w:rsid w:val="006875AC"/>
    <w:rsid w:val="006877D1"/>
    <w:rsid w:val="006901BB"/>
    <w:rsid w:val="00690249"/>
    <w:rsid w:val="00690835"/>
    <w:rsid w:val="006912C7"/>
    <w:rsid w:val="006913BA"/>
    <w:rsid w:val="00691770"/>
    <w:rsid w:val="00692196"/>
    <w:rsid w:val="00692661"/>
    <w:rsid w:val="006929F5"/>
    <w:rsid w:val="00693647"/>
    <w:rsid w:val="00693A2B"/>
    <w:rsid w:val="00693DF6"/>
    <w:rsid w:val="00694393"/>
    <w:rsid w:val="00694D9C"/>
    <w:rsid w:val="00695067"/>
    <w:rsid w:val="00696771"/>
    <w:rsid w:val="006967D5"/>
    <w:rsid w:val="00696A2E"/>
    <w:rsid w:val="00696CFE"/>
    <w:rsid w:val="00697138"/>
    <w:rsid w:val="00697225"/>
    <w:rsid w:val="00697376"/>
    <w:rsid w:val="00697635"/>
    <w:rsid w:val="00697662"/>
    <w:rsid w:val="00697F77"/>
    <w:rsid w:val="006A0770"/>
    <w:rsid w:val="006A0FE3"/>
    <w:rsid w:val="006A155B"/>
    <w:rsid w:val="006A1571"/>
    <w:rsid w:val="006A1D27"/>
    <w:rsid w:val="006A2602"/>
    <w:rsid w:val="006A2AE8"/>
    <w:rsid w:val="006A2F0C"/>
    <w:rsid w:val="006A323F"/>
    <w:rsid w:val="006A37C5"/>
    <w:rsid w:val="006A38BC"/>
    <w:rsid w:val="006A3C90"/>
    <w:rsid w:val="006A3D7D"/>
    <w:rsid w:val="006A4081"/>
    <w:rsid w:val="006A4C36"/>
    <w:rsid w:val="006A508E"/>
    <w:rsid w:val="006A555F"/>
    <w:rsid w:val="006A559C"/>
    <w:rsid w:val="006A5AA7"/>
    <w:rsid w:val="006A6070"/>
    <w:rsid w:val="006A6D6E"/>
    <w:rsid w:val="006A73E0"/>
    <w:rsid w:val="006A7FAA"/>
    <w:rsid w:val="006B03FD"/>
    <w:rsid w:val="006B0613"/>
    <w:rsid w:val="006B10F9"/>
    <w:rsid w:val="006B12E8"/>
    <w:rsid w:val="006B1EFB"/>
    <w:rsid w:val="006B2504"/>
    <w:rsid w:val="006B2968"/>
    <w:rsid w:val="006B2E90"/>
    <w:rsid w:val="006B338C"/>
    <w:rsid w:val="006B37A5"/>
    <w:rsid w:val="006B38B6"/>
    <w:rsid w:val="006B38FB"/>
    <w:rsid w:val="006B39D5"/>
    <w:rsid w:val="006B3D8A"/>
    <w:rsid w:val="006B537D"/>
    <w:rsid w:val="006B5393"/>
    <w:rsid w:val="006B54A0"/>
    <w:rsid w:val="006B57C6"/>
    <w:rsid w:val="006B5F78"/>
    <w:rsid w:val="006B64B3"/>
    <w:rsid w:val="006B6863"/>
    <w:rsid w:val="006B7441"/>
    <w:rsid w:val="006B74BE"/>
    <w:rsid w:val="006B7B96"/>
    <w:rsid w:val="006C017E"/>
    <w:rsid w:val="006C0251"/>
    <w:rsid w:val="006C0534"/>
    <w:rsid w:val="006C0855"/>
    <w:rsid w:val="006C0861"/>
    <w:rsid w:val="006C13FE"/>
    <w:rsid w:val="006C1489"/>
    <w:rsid w:val="006C1AB9"/>
    <w:rsid w:val="006C1F48"/>
    <w:rsid w:val="006C21A2"/>
    <w:rsid w:val="006C21D5"/>
    <w:rsid w:val="006C2B20"/>
    <w:rsid w:val="006C2C58"/>
    <w:rsid w:val="006C2CE4"/>
    <w:rsid w:val="006C3128"/>
    <w:rsid w:val="006C3202"/>
    <w:rsid w:val="006C3D2C"/>
    <w:rsid w:val="006C3ED5"/>
    <w:rsid w:val="006C414A"/>
    <w:rsid w:val="006C4F06"/>
    <w:rsid w:val="006C5536"/>
    <w:rsid w:val="006C55B1"/>
    <w:rsid w:val="006C59E0"/>
    <w:rsid w:val="006C5F3C"/>
    <w:rsid w:val="006C5F88"/>
    <w:rsid w:val="006C6030"/>
    <w:rsid w:val="006C637D"/>
    <w:rsid w:val="006C6616"/>
    <w:rsid w:val="006C757F"/>
    <w:rsid w:val="006C75D7"/>
    <w:rsid w:val="006C7654"/>
    <w:rsid w:val="006D0436"/>
    <w:rsid w:val="006D0746"/>
    <w:rsid w:val="006D1027"/>
    <w:rsid w:val="006D142C"/>
    <w:rsid w:val="006D1438"/>
    <w:rsid w:val="006D1BAE"/>
    <w:rsid w:val="006D2201"/>
    <w:rsid w:val="006D2A0A"/>
    <w:rsid w:val="006D2DC5"/>
    <w:rsid w:val="006D2F24"/>
    <w:rsid w:val="006D32A3"/>
    <w:rsid w:val="006D3392"/>
    <w:rsid w:val="006D38E7"/>
    <w:rsid w:val="006D44A7"/>
    <w:rsid w:val="006D4822"/>
    <w:rsid w:val="006D4A50"/>
    <w:rsid w:val="006D4C65"/>
    <w:rsid w:val="006D5862"/>
    <w:rsid w:val="006D5DB3"/>
    <w:rsid w:val="006D5F4E"/>
    <w:rsid w:val="006D6567"/>
    <w:rsid w:val="006D683F"/>
    <w:rsid w:val="006D6BB6"/>
    <w:rsid w:val="006D6C36"/>
    <w:rsid w:val="006D787B"/>
    <w:rsid w:val="006D7EAF"/>
    <w:rsid w:val="006D7FB5"/>
    <w:rsid w:val="006E0CC0"/>
    <w:rsid w:val="006E0D94"/>
    <w:rsid w:val="006E0F74"/>
    <w:rsid w:val="006E14A7"/>
    <w:rsid w:val="006E1B7D"/>
    <w:rsid w:val="006E1D5E"/>
    <w:rsid w:val="006E1F57"/>
    <w:rsid w:val="006E2097"/>
    <w:rsid w:val="006E266B"/>
    <w:rsid w:val="006E2D9B"/>
    <w:rsid w:val="006E2EA7"/>
    <w:rsid w:val="006E31F7"/>
    <w:rsid w:val="006E3312"/>
    <w:rsid w:val="006E3555"/>
    <w:rsid w:val="006E4335"/>
    <w:rsid w:val="006E4651"/>
    <w:rsid w:val="006E4C1E"/>
    <w:rsid w:val="006E51BC"/>
    <w:rsid w:val="006E52AE"/>
    <w:rsid w:val="006E5DAA"/>
    <w:rsid w:val="006E62D1"/>
    <w:rsid w:val="006E6A4D"/>
    <w:rsid w:val="006E6D0C"/>
    <w:rsid w:val="006E7E59"/>
    <w:rsid w:val="006F02E6"/>
    <w:rsid w:val="006F0D1D"/>
    <w:rsid w:val="006F0EB4"/>
    <w:rsid w:val="006F1041"/>
    <w:rsid w:val="006F130B"/>
    <w:rsid w:val="006F1982"/>
    <w:rsid w:val="006F201E"/>
    <w:rsid w:val="006F255A"/>
    <w:rsid w:val="006F275C"/>
    <w:rsid w:val="006F280B"/>
    <w:rsid w:val="006F29C6"/>
    <w:rsid w:val="006F2F3B"/>
    <w:rsid w:val="006F35AF"/>
    <w:rsid w:val="006F3E36"/>
    <w:rsid w:val="006F417E"/>
    <w:rsid w:val="006F4379"/>
    <w:rsid w:val="006F4545"/>
    <w:rsid w:val="006F46C7"/>
    <w:rsid w:val="006F4991"/>
    <w:rsid w:val="006F54E8"/>
    <w:rsid w:val="006F5DE8"/>
    <w:rsid w:val="006F76E7"/>
    <w:rsid w:val="006F7BCF"/>
    <w:rsid w:val="006F7FEB"/>
    <w:rsid w:val="007002B6"/>
    <w:rsid w:val="0070046B"/>
    <w:rsid w:val="00701040"/>
    <w:rsid w:val="007011A6"/>
    <w:rsid w:val="0070122C"/>
    <w:rsid w:val="0070146E"/>
    <w:rsid w:val="007017F9"/>
    <w:rsid w:val="0070197C"/>
    <w:rsid w:val="00701CE9"/>
    <w:rsid w:val="00701DE6"/>
    <w:rsid w:val="007024AB"/>
    <w:rsid w:val="007027C0"/>
    <w:rsid w:val="00702F7A"/>
    <w:rsid w:val="00703434"/>
    <w:rsid w:val="00704253"/>
    <w:rsid w:val="00704315"/>
    <w:rsid w:val="00704895"/>
    <w:rsid w:val="00704C46"/>
    <w:rsid w:val="007051DB"/>
    <w:rsid w:val="00705478"/>
    <w:rsid w:val="00705AA4"/>
    <w:rsid w:val="00706196"/>
    <w:rsid w:val="00706B8F"/>
    <w:rsid w:val="00706C50"/>
    <w:rsid w:val="00707170"/>
    <w:rsid w:val="007077DE"/>
    <w:rsid w:val="0070792C"/>
    <w:rsid w:val="00707DFD"/>
    <w:rsid w:val="00710403"/>
    <w:rsid w:val="007109F4"/>
    <w:rsid w:val="00710C72"/>
    <w:rsid w:val="007110E6"/>
    <w:rsid w:val="00711162"/>
    <w:rsid w:val="0071139C"/>
    <w:rsid w:val="007115A2"/>
    <w:rsid w:val="007116E2"/>
    <w:rsid w:val="007119C7"/>
    <w:rsid w:val="00711C13"/>
    <w:rsid w:val="00711C38"/>
    <w:rsid w:val="00711E21"/>
    <w:rsid w:val="00711F49"/>
    <w:rsid w:val="00712165"/>
    <w:rsid w:val="007123D5"/>
    <w:rsid w:val="00712745"/>
    <w:rsid w:val="0071304D"/>
    <w:rsid w:val="00713373"/>
    <w:rsid w:val="00713B4A"/>
    <w:rsid w:val="00714046"/>
    <w:rsid w:val="00714239"/>
    <w:rsid w:val="0071436D"/>
    <w:rsid w:val="00714561"/>
    <w:rsid w:val="00714898"/>
    <w:rsid w:val="00714B93"/>
    <w:rsid w:val="00714DF8"/>
    <w:rsid w:val="007150B9"/>
    <w:rsid w:val="007153BA"/>
    <w:rsid w:val="0071549B"/>
    <w:rsid w:val="0071593F"/>
    <w:rsid w:val="00715C00"/>
    <w:rsid w:val="00715C6E"/>
    <w:rsid w:val="00715D6A"/>
    <w:rsid w:val="007165B4"/>
    <w:rsid w:val="007165DC"/>
    <w:rsid w:val="0071689F"/>
    <w:rsid w:val="00717265"/>
    <w:rsid w:val="00717658"/>
    <w:rsid w:val="007202CC"/>
    <w:rsid w:val="007202E2"/>
    <w:rsid w:val="00720FAD"/>
    <w:rsid w:val="00720FE7"/>
    <w:rsid w:val="0072126A"/>
    <w:rsid w:val="00721755"/>
    <w:rsid w:val="00721E93"/>
    <w:rsid w:val="00722618"/>
    <w:rsid w:val="00722C8E"/>
    <w:rsid w:val="00722FA1"/>
    <w:rsid w:val="007233BF"/>
    <w:rsid w:val="00724313"/>
    <w:rsid w:val="0072457F"/>
    <w:rsid w:val="00724C6F"/>
    <w:rsid w:val="007261DF"/>
    <w:rsid w:val="00726337"/>
    <w:rsid w:val="00726387"/>
    <w:rsid w:val="00726AA3"/>
    <w:rsid w:val="00726AC2"/>
    <w:rsid w:val="00726B9F"/>
    <w:rsid w:val="00726FFC"/>
    <w:rsid w:val="007274A5"/>
    <w:rsid w:val="007275CD"/>
    <w:rsid w:val="00727791"/>
    <w:rsid w:val="007277B1"/>
    <w:rsid w:val="00727F59"/>
    <w:rsid w:val="00730BA1"/>
    <w:rsid w:val="00731046"/>
    <w:rsid w:val="00731548"/>
    <w:rsid w:val="0073166E"/>
    <w:rsid w:val="00732916"/>
    <w:rsid w:val="00732CAC"/>
    <w:rsid w:val="00732D15"/>
    <w:rsid w:val="00733139"/>
    <w:rsid w:val="0073333C"/>
    <w:rsid w:val="0073347D"/>
    <w:rsid w:val="007334C4"/>
    <w:rsid w:val="00734249"/>
    <w:rsid w:val="00734A47"/>
    <w:rsid w:val="00734BEC"/>
    <w:rsid w:val="00735077"/>
    <w:rsid w:val="0073539E"/>
    <w:rsid w:val="00735FA7"/>
    <w:rsid w:val="007367B2"/>
    <w:rsid w:val="00736A10"/>
    <w:rsid w:val="00736A36"/>
    <w:rsid w:val="00736E37"/>
    <w:rsid w:val="0073719A"/>
    <w:rsid w:val="00737A95"/>
    <w:rsid w:val="00737DA1"/>
    <w:rsid w:val="00740F63"/>
    <w:rsid w:val="00741532"/>
    <w:rsid w:val="00741D8B"/>
    <w:rsid w:val="00742D3D"/>
    <w:rsid w:val="007432B6"/>
    <w:rsid w:val="00743337"/>
    <w:rsid w:val="00743664"/>
    <w:rsid w:val="00744002"/>
    <w:rsid w:val="00744091"/>
    <w:rsid w:val="0074531E"/>
    <w:rsid w:val="00745CA3"/>
    <w:rsid w:val="00746225"/>
    <w:rsid w:val="0074634F"/>
    <w:rsid w:val="00746BE9"/>
    <w:rsid w:val="00747641"/>
    <w:rsid w:val="0074772F"/>
    <w:rsid w:val="007479CA"/>
    <w:rsid w:val="00747E9D"/>
    <w:rsid w:val="00747EE1"/>
    <w:rsid w:val="00750374"/>
    <w:rsid w:val="00750AA2"/>
    <w:rsid w:val="00750E58"/>
    <w:rsid w:val="0075150E"/>
    <w:rsid w:val="007518A9"/>
    <w:rsid w:val="00752640"/>
    <w:rsid w:val="00752B44"/>
    <w:rsid w:val="0075360B"/>
    <w:rsid w:val="00755D14"/>
    <w:rsid w:val="00755D31"/>
    <w:rsid w:val="007575F4"/>
    <w:rsid w:val="00757992"/>
    <w:rsid w:val="00760486"/>
    <w:rsid w:val="00760A8E"/>
    <w:rsid w:val="00760E82"/>
    <w:rsid w:val="00761065"/>
    <w:rsid w:val="00761175"/>
    <w:rsid w:val="007616A3"/>
    <w:rsid w:val="00761A5A"/>
    <w:rsid w:val="00761C96"/>
    <w:rsid w:val="00762D16"/>
    <w:rsid w:val="00763067"/>
    <w:rsid w:val="00764238"/>
    <w:rsid w:val="0076452C"/>
    <w:rsid w:val="00764D79"/>
    <w:rsid w:val="00765BCD"/>
    <w:rsid w:val="00765E8F"/>
    <w:rsid w:val="00766A16"/>
    <w:rsid w:val="00766E66"/>
    <w:rsid w:val="00767087"/>
    <w:rsid w:val="00767568"/>
    <w:rsid w:val="0076756F"/>
    <w:rsid w:val="007675D2"/>
    <w:rsid w:val="007677DE"/>
    <w:rsid w:val="007678F3"/>
    <w:rsid w:val="00767942"/>
    <w:rsid w:val="00767D13"/>
    <w:rsid w:val="00767D8C"/>
    <w:rsid w:val="007705FC"/>
    <w:rsid w:val="00770A91"/>
    <w:rsid w:val="00770C03"/>
    <w:rsid w:val="00770EF4"/>
    <w:rsid w:val="00771390"/>
    <w:rsid w:val="007719C9"/>
    <w:rsid w:val="00771B38"/>
    <w:rsid w:val="007721C9"/>
    <w:rsid w:val="00772352"/>
    <w:rsid w:val="00772FD2"/>
    <w:rsid w:val="007731E2"/>
    <w:rsid w:val="00773962"/>
    <w:rsid w:val="00773EAF"/>
    <w:rsid w:val="007746CC"/>
    <w:rsid w:val="00775369"/>
    <w:rsid w:val="00775A12"/>
    <w:rsid w:val="00775D50"/>
    <w:rsid w:val="00776282"/>
    <w:rsid w:val="00776829"/>
    <w:rsid w:val="00776CEF"/>
    <w:rsid w:val="007770C9"/>
    <w:rsid w:val="007779EB"/>
    <w:rsid w:val="00777BD1"/>
    <w:rsid w:val="00780488"/>
    <w:rsid w:val="007805BA"/>
    <w:rsid w:val="00780788"/>
    <w:rsid w:val="00780F0E"/>
    <w:rsid w:val="00781092"/>
    <w:rsid w:val="00781792"/>
    <w:rsid w:val="00781A70"/>
    <w:rsid w:val="0078261E"/>
    <w:rsid w:val="00782ABE"/>
    <w:rsid w:val="00782EAC"/>
    <w:rsid w:val="00782F05"/>
    <w:rsid w:val="0078317F"/>
    <w:rsid w:val="007833F0"/>
    <w:rsid w:val="00783670"/>
    <w:rsid w:val="00783E8B"/>
    <w:rsid w:val="00784A3D"/>
    <w:rsid w:val="00785672"/>
    <w:rsid w:val="0078584F"/>
    <w:rsid w:val="0078594C"/>
    <w:rsid w:val="00785BEA"/>
    <w:rsid w:val="00785C6B"/>
    <w:rsid w:val="007860F0"/>
    <w:rsid w:val="00786386"/>
    <w:rsid w:val="007865BC"/>
    <w:rsid w:val="007869DB"/>
    <w:rsid w:val="007875CC"/>
    <w:rsid w:val="00790FE1"/>
    <w:rsid w:val="007910E1"/>
    <w:rsid w:val="007910E9"/>
    <w:rsid w:val="007915C2"/>
    <w:rsid w:val="007916F1"/>
    <w:rsid w:val="00791886"/>
    <w:rsid w:val="007918A2"/>
    <w:rsid w:val="00791BF5"/>
    <w:rsid w:val="00791DD2"/>
    <w:rsid w:val="00791EE1"/>
    <w:rsid w:val="007920E4"/>
    <w:rsid w:val="007921AA"/>
    <w:rsid w:val="007922F2"/>
    <w:rsid w:val="00792319"/>
    <w:rsid w:val="00792567"/>
    <w:rsid w:val="0079262A"/>
    <w:rsid w:val="007926ED"/>
    <w:rsid w:val="00792DEF"/>
    <w:rsid w:val="007933AB"/>
    <w:rsid w:val="00793D0F"/>
    <w:rsid w:val="00793E4E"/>
    <w:rsid w:val="00793F0D"/>
    <w:rsid w:val="0079406A"/>
    <w:rsid w:val="0079438D"/>
    <w:rsid w:val="0079467D"/>
    <w:rsid w:val="00794A8B"/>
    <w:rsid w:val="00794B54"/>
    <w:rsid w:val="00794B7B"/>
    <w:rsid w:val="007950F4"/>
    <w:rsid w:val="0079584B"/>
    <w:rsid w:val="00795C18"/>
    <w:rsid w:val="00795D7E"/>
    <w:rsid w:val="00796261"/>
    <w:rsid w:val="007966EA"/>
    <w:rsid w:val="00796AF8"/>
    <w:rsid w:val="00796C4B"/>
    <w:rsid w:val="00796F49"/>
    <w:rsid w:val="0079731E"/>
    <w:rsid w:val="00797B24"/>
    <w:rsid w:val="00797D58"/>
    <w:rsid w:val="00797FAF"/>
    <w:rsid w:val="007A06F6"/>
    <w:rsid w:val="007A0BBF"/>
    <w:rsid w:val="007A0C7A"/>
    <w:rsid w:val="007A0F8E"/>
    <w:rsid w:val="007A1617"/>
    <w:rsid w:val="007A1AE9"/>
    <w:rsid w:val="007A2B63"/>
    <w:rsid w:val="007A2BE2"/>
    <w:rsid w:val="007A2E02"/>
    <w:rsid w:val="007A2F5B"/>
    <w:rsid w:val="007A2F65"/>
    <w:rsid w:val="007A311A"/>
    <w:rsid w:val="007A32AC"/>
    <w:rsid w:val="007A375E"/>
    <w:rsid w:val="007A3B95"/>
    <w:rsid w:val="007A3C43"/>
    <w:rsid w:val="007A413D"/>
    <w:rsid w:val="007A420B"/>
    <w:rsid w:val="007A43B4"/>
    <w:rsid w:val="007A4629"/>
    <w:rsid w:val="007A49C2"/>
    <w:rsid w:val="007A4AE3"/>
    <w:rsid w:val="007A4E44"/>
    <w:rsid w:val="007A50AD"/>
    <w:rsid w:val="007A53A9"/>
    <w:rsid w:val="007A57D5"/>
    <w:rsid w:val="007A594C"/>
    <w:rsid w:val="007A5DCF"/>
    <w:rsid w:val="007A61EE"/>
    <w:rsid w:val="007A6240"/>
    <w:rsid w:val="007A661D"/>
    <w:rsid w:val="007A696A"/>
    <w:rsid w:val="007A7163"/>
    <w:rsid w:val="007A74D3"/>
    <w:rsid w:val="007A7829"/>
    <w:rsid w:val="007A7BCB"/>
    <w:rsid w:val="007A7C91"/>
    <w:rsid w:val="007B054E"/>
    <w:rsid w:val="007B05A7"/>
    <w:rsid w:val="007B06E0"/>
    <w:rsid w:val="007B0AFD"/>
    <w:rsid w:val="007B0B8F"/>
    <w:rsid w:val="007B0C3D"/>
    <w:rsid w:val="007B11F0"/>
    <w:rsid w:val="007B132E"/>
    <w:rsid w:val="007B1882"/>
    <w:rsid w:val="007B1942"/>
    <w:rsid w:val="007B1A80"/>
    <w:rsid w:val="007B1DD0"/>
    <w:rsid w:val="007B2325"/>
    <w:rsid w:val="007B2368"/>
    <w:rsid w:val="007B2590"/>
    <w:rsid w:val="007B25C8"/>
    <w:rsid w:val="007B2710"/>
    <w:rsid w:val="007B38DC"/>
    <w:rsid w:val="007B446F"/>
    <w:rsid w:val="007B5688"/>
    <w:rsid w:val="007B5C4B"/>
    <w:rsid w:val="007B5C50"/>
    <w:rsid w:val="007B5CFD"/>
    <w:rsid w:val="007B5EB2"/>
    <w:rsid w:val="007B63E8"/>
    <w:rsid w:val="007B64C5"/>
    <w:rsid w:val="007B6610"/>
    <w:rsid w:val="007B7386"/>
    <w:rsid w:val="007B74CD"/>
    <w:rsid w:val="007B7922"/>
    <w:rsid w:val="007B7AEE"/>
    <w:rsid w:val="007C098F"/>
    <w:rsid w:val="007C0C61"/>
    <w:rsid w:val="007C0C9F"/>
    <w:rsid w:val="007C112B"/>
    <w:rsid w:val="007C148D"/>
    <w:rsid w:val="007C1C92"/>
    <w:rsid w:val="007C2040"/>
    <w:rsid w:val="007C2173"/>
    <w:rsid w:val="007C21EF"/>
    <w:rsid w:val="007C2522"/>
    <w:rsid w:val="007C26D4"/>
    <w:rsid w:val="007C28F6"/>
    <w:rsid w:val="007C2D18"/>
    <w:rsid w:val="007C2D56"/>
    <w:rsid w:val="007C2FC7"/>
    <w:rsid w:val="007C2FF0"/>
    <w:rsid w:val="007C302C"/>
    <w:rsid w:val="007C30A5"/>
    <w:rsid w:val="007C31D4"/>
    <w:rsid w:val="007C354B"/>
    <w:rsid w:val="007C3F2E"/>
    <w:rsid w:val="007C5404"/>
    <w:rsid w:val="007C5C60"/>
    <w:rsid w:val="007C62FA"/>
    <w:rsid w:val="007C688C"/>
    <w:rsid w:val="007C7242"/>
    <w:rsid w:val="007C753D"/>
    <w:rsid w:val="007D006D"/>
    <w:rsid w:val="007D053A"/>
    <w:rsid w:val="007D06FA"/>
    <w:rsid w:val="007D0AE9"/>
    <w:rsid w:val="007D0B96"/>
    <w:rsid w:val="007D1210"/>
    <w:rsid w:val="007D1584"/>
    <w:rsid w:val="007D1954"/>
    <w:rsid w:val="007D1A4F"/>
    <w:rsid w:val="007D1C14"/>
    <w:rsid w:val="007D2301"/>
    <w:rsid w:val="007D2B27"/>
    <w:rsid w:val="007D3172"/>
    <w:rsid w:val="007D32B4"/>
    <w:rsid w:val="007D33FD"/>
    <w:rsid w:val="007D345F"/>
    <w:rsid w:val="007D3A72"/>
    <w:rsid w:val="007D3D3C"/>
    <w:rsid w:val="007D4311"/>
    <w:rsid w:val="007D49E7"/>
    <w:rsid w:val="007D4E99"/>
    <w:rsid w:val="007D5084"/>
    <w:rsid w:val="007D5775"/>
    <w:rsid w:val="007D5929"/>
    <w:rsid w:val="007D5F80"/>
    <w:rsid w:val="007D601A"/>
    <w:rsid w:val="007D6188"/>
    <w:rsid w:val="007D64A3"/>
    <w:rsid w:val="007D7043"/>
    <w:rsid w:val="007D7129"/>
    <w:rsid w:val="007D7BC2"/>
    <w:rsid w:val="007D7E31"/>
    <w:rsid w:val="007E0A03"/>
    <w:rsid w:val="007E0F12"/>
    <w:rsid w:val="007E113F"/>
    <w:rsid w:val="007E1D97"/>
    <w:rsid w:val="007E2A05"/>
    <w:rsid w:val="007E33CE"/>
    <w:rsid w:val="007E3464"/>
    <w:rsid w:val="007E3D37"/>
    <w:rsid w:val="007E3FBC"/>
    <w:rsid w:val="007E43DC"/>
    <w:rsid w:val="007E4A86"/>
    <w:rsid w:val="007E4C31"/>
    <w:rsid w:val="007E5389"/>
    <w:rsid w:val="007E56D4"/>
    <w:rsid w:val="007E5719"/>
    <w:rsid w:val="007E5770"/>
    <w:rsid w:val="007E57BC"/>
    <w:rsid w:val="007E5F65"/>
    <w:rsid w:val="007E6AE6"/>
    <w:rsid w:val="007F00A4"/>
    <w:rsid w:val="007F0578"/>
    <w:rsid w:val="007F09CD"/>
    <w:rsid w:val="007F0B03"/>
    <w:rsid w:val="007F0CDE"/>
    <w:rsid w:val="007F1B82"/>
    <w:rsid w:val="007F1DC3"/>
    <w:rsid w:val="007F1F51"/>
    <w:rsid w:val="007F2615"/>
    <w:rsid w:val="007F3265"/>
    <w:rsid w:val="007F35E0"/>
    <w:rsid w:val="007F3DA9"/>
    <w:rsid w:val="007F4279"/>
    <w:rsid w:val="007F4C96"/>
    <w:rsid w:val="007F5862"/>
    <w:rsid w:val="007F66C4"/>
    <w:rsid w:val="007F6D3E"/>
    <w:rsid w:val="007F7013"/>
    <w:rsid w:val="007F741A"/>
    <w:rsid w:val="007F7632"/>
    <w:rsid w:val="007F7933"/>
    <w:rsid w:val="00800488"/>
    <w:rsid w:val="00800D81"/>
    <w:rsid w:val="00800F22"/>
    <w:rsid w:val="0080138A"/>
    <w:rsid w:val="00801452"/>
    <w:rsid w:val="00801615"/>
    <w:rsid w:val="008019D4"/>
    <w:rsid w:val="0080252E"/>
    <w:rsid w:val="00802D94"/>
    <w:rsid w:val="00802DA1"/>
    <w:rsid w:val="00803206"/>
    <w:rsid w:val="008039E8"/>
    <w:rsid w:val="00803A0B"/>
    <w:rsid w:val="00803ABE"/>
    <w:rsid w:val="00804234"/>
    <w:rsid w:val="0080427C"/>
    <w:rsid w:val="008043A9"/>
    <w:rsid w:val="00804430"/>
    <w:rsid w:val="008045BB"/>
    <w:rsid w:val="00804800"/>
    <w:rsid w:val="0080545A"/>
    <w:rsid w:val="0080569E"/>
    <w:rsid w:val="00805BE0"/>
    <w:rsid w:val="00806403"/>
    <w:rsid w:val="00806419"/>
    <w:rsid w:val="00807460"/>
    <w:rsid w:val="00807904"/>
    <w:rsid w:val="00807D09"/>
    <w:rsid w:val="00807D10"/>
    <w:rsid w:val="008101F8"/>
    <w:rsid w:val="008104D4"/>
    <w:rsid w:val="0081060E"/>
    <w:rsid w:val="00810821"/>
    <w:rsid w:val="0081198E"/>
    <w:rsid w:val="00811F24"/>
    <w:rsid w:val="0081261C"/>
    <w:rsid w:val="00813738"/>
    <w:rsid w:val="00813B64"/>
    <w:rsid w:val="008140AB"/>
    <w:rsid w:val="008142BF"/>
    <w:rsid w:val="008146C4"/>
    <w:rsid w:val="008149B6"/>
    <w:rsid w:val="00815497"/>
    <w:rsid w:val="00815B79"/>
    <w:rsid w:val="00815BE7"/>
    <w:rsid w:val="00815EAB"/>
    <w:rsid w:val="008164A6"/>
    <w:rsid w:val="00816680"/>
    <w:rsid w:val="00816879"/>
    <w:rsid w:val="008170B5"/>
    <w:rsid w:val="0081715F"/>
    <w:rsid w:val="008173B0"/>
    <w:rsid w:val="00817ED0"/>
    <w:rsid w:val="00817F52"/>
    <w:rsid w:val="00817F97"/>
    <w:rsid w:val="0082004E"/>
    <w:rsid w:val="008206B9"/>
    <w:rsid w:val="00820862"/>
    <w:rsid w:val="00820C9E"/>
    <w:rsid w:val="008213FE"/>
    <w:rsid w:val="00821726"/>
    <w:rsid w:val="00821D58"/>
    <w:rsid w:val="008222B6"/>
    <w:rsid w:val="00823184"/>
    <w:rsid w:val="008236BD"/>
    <w:rsid w:val="00823704"/>
    <w:rsid w:val="00824ADB"/>
    <w:rsid w:val="00824F0A"/>
    <w:rsid w:val="00825E89"/>
    <w:rsid w:val="00825F4F"/>
    <w:rsid w:val="00826265"/>
    <w:rsid w:val="008263B8"/>
    <w:rsid w:val="0082641F"/>
    <w:rsid w:val="008267F3"/>
    <w:rsid w:val="00826B94"/>
    <w:rsid w:val="00826F17"/>
    <w:rsid w:val="00827D22"/>
    <w:rsid w:val="00827E13"/>
    <w:rsid w:val="008307B9"/>
    <w:rsid w:val="008307F0"/>
    <w:rsid w:val="00830D64"/>
    <w:rsid w:val="00830DC9"/>
    <w:rsid w:val="008319FC"/>
    <w:rsid w:val="00831E40"/>
    <w:rsid w:val="0083297D"/>
    <w:rsid w:val="00832C20"/>
    <w:rsid w:val="00832D8B"/>
    <w:rsid w:val="00833E42"/>
    <w:rsid w:val="008342E1"/>
    <w:rsid w:val="00834397"/>
    <w:rsid w:val="00834EFB"/>
    <w:rsid w:val="00834FCE"/>
    <w:rsid w:val="008354A7"/>
    <w:rsid w:val="00835706"/>
    <w:rsid w:val="00835BBE"/>
    <w:rsid w:val="00835F5B"/>
    <w:rsid w:val="008364FC"/>
    <w:rsid w:val="00836AB0"/>
    <w:rsid w:val="008376E7"/>
    <w:rsid w:val="008378F3"/>
    <w:rsid w:val="008403E1"/>
    <w:rsid w:val="0084074B"/>
    <w:rsid w:val="00841315"/>
    <w:rsid w:val="0084163F"/>
    <w:rsid w:val="008419DD"/>
    <w:rsid w:val="00841A4D"/>
    <w:rsid w:val="00842014"/>
    <w:rsid w:val="0084214F"/>
    <w:rsid w:val="00842512"/>
    <w:rsid w:val="00842517"/>
    <w:rsid w:val="00843A72"/>
    <w:rsid w:val="00843B5B"/>
    <w:rsid w:val="00843B6F"/>
    <w:rsid w:val="0084440E"/>
    <w:rsid w:val="008445DA"/>
    <w:rsid w:val="00844662"/>
    <w:rsid w:val="00844874"/>
    <w:rsid w:val="00845117"/>
    <w:rsid w:val="0084569D"/>
    <w:rsid w:val="008458DC"/>
    <w:rsid w:val="00846056"/>
    <w:rsid w:val="00846CE7"/>
    <w:rsid w:val="00846FA4"/>
    <w:rsid w:val="008472BC"/>
    <w:rsid w:val="008477C1"/>
    <w:rsid w:val="00847D85"/>
    <w:rsid w:val="0085006A"/>
    <w:rsid w:val="00850510"/>
    <w:rsid w:val="00850817"/>
    <w:rsid w:val="0085081D"/>
    <w:rsid w:val="00850CC4"/>
    <w:rsid w:val="008510B8"/>
    <w:rsid w:val="0085141D"/>
    <w:rsid w:val="008514CD"/>
    <w:rsid w:val="0085158D"/>
    <w:rsid w:val="008517BF"/>
    <w:rsid w:val="00851B0B"/>
    <w:rsid w:val="00851F6C"/>
    <w:rsid w:val="00851FC4"/>
    <w:rsid w:val="00852707"/>
    <w:rsid w:val="008528CB"/>
    <w:rsid w:val="00853179"/>
    <w:rsid w:val="00853377"/>
    <w:rsid w:val="008535BB"/>
    <w:rsid w:val="00853673"/>
    <w:rsid w:val="008538C7"/>
    <w:rsid w:val="008549AA"/>
    <w:rsid w:val="00854B2F"/>
    <w:rsid w:val="00854C5F"/>
    <w:rsid w:val="0085551B"/>
    <w:rsid w:val="00856244"/>
    <w:rsid w:val="00856BAB"/>
    <w:rsid w:val="0085727A"/>
    <w:rsid w:val="00857FDD"/>
    <w:rsid w:val="00860837"/>
    <w:rsid w:val="0086083A"/>
    <w:rsid w:val="00860B34"/>
    <w:rsid w:val="00860C0F"/>
    <w:rsid w:val="00860C1F"/>
    <w:rsid w:val="00861CB9"/>
    <w:rsid w:val="00861E43"/>
    <w:rsid w:val="00861F78"/>
    <w:rsid w:val="00862517"/>
    <w:rsid w:val="0086261F"/>
    <w:rsid w:val="008627DD"/>
    <w:rsid w:val="00862867"/>
    <w:rsid w:val="00862969"/>
    <w:rsid w:val="00862F09"/>
    <w:rsid w:val="008632CF"/>
    <w:rsid w:val="0086370C"/>
    <w:rsid w:val="00863741"/>
    <w:rsid w:val="0086378F"/>
    <w:rsid w:val="00863836"/>
    <w:rsid w:val="00863899"/>
    <w:rsid w:val="00863D04"/>
    <w:rsid w:val="00863F05"/>
    <w:rsid w:val="00864EBF"/>
    <w:rsid w:val="00865082"/>
    <w:rsid w:val="008659B6"/>
    <w:rsid w:val="00865DE2"/>
    <w:rsid w:val="00865EC0"/>
    <w:rsid w:val="00865ECC"/>
    <w:rsid w:val="00867254"/>
    <w:rsid w:val="008674CF"/>
    <w:rsid w:val="0086797B"/>
    <w:rsid w:val="00870DBA"/>
    <w:rsid w:val="00870E2F"/>
    <w:rsid w:val="00870FA0"/>
    <w:rsid w:val="0087171E"/>
    <w:rsid w:val="00871A56"/>
    <w:rsid w:val="00871FBF"/>
    <w:rsid w:val="00872A5B"/>
    <w:rsid w:val="00872C86"/>
    <w:rsid w:val="00873C05"/>
    <w:rsid w:val="008744EE"/>
    <w:rsid w:val="008745CF"/>
    <w:rsid w:val="008749A2"/>
    <w:rsid w:val="00874A41"/>
    <w:rsid w:val="008769AE"/>
    <w:rsid w:val="00876D56"/>
    <w:rsid w:val="00876E3E"/>
    <w:rsid w:val="0087710F"/>
    <w:rsid w:val="008771E4"/>
    <w:rsid w:val="00877712"/>
    <w:rsid w:val="008777E8"/>
    <w:rsid w:val="00877F4B"/>
    <w:rsid w:val="00880086"/>
    <w:rsid w:val="00880F9D"/>
    <w:rsid w:val="00881336"/>
    <w:rsid w:val="0088143E"/>
    <w:rsid w:val="00881509"/>
    <w:rsid w:val="00881548"/>
    <w:rsid w:val="008819C6"/>
    <w:rsid w:val="00881B6B"/>
    <w:rsid w:val="00881D49"/>
    <w:rsid w:val="00882664"/>
    <w:rsid w:val="0088273D"/>
    <w:rsid w:val="00882911"/>
    <w:rsid w:val="00883644"/>
    <w:rsid w:val="00883F19"/>
    <w:rsid w:val="00883F5D"/>
    <w:rsid w:val="00884032"/>
    <w:rsid w:val="00884265"/>
    <w:rsid w:val="00884389"/>
    <w:rsid w:val="008845BB"/>
    <w:rsid w:val="00884B22"/>
    <w:rsid w:val="00884BB0"/>
    <w:rsid w:val="00885076"/>
    <w:rsid w:val="008874F0"/>
    <w:rsid w:val="00887797"/>
    <w:rsid w:val="00887CAB"/>
    <w:rsid w:val="00887F20"/>
    <w:rsid w:val="0089046A"/>
    <w:rsid w:val="00890800"/>
    <w:rsid w:val="00890875"/>
    <w:rsid w:val="008912B6"/>
    <w:rsid w:val="00891349"/>
    <w:rsid w:val="00891914"/>
    <w:rsid w:val="00891A16"/>
    <w:rsid w:val="00891A74"/>
    <w:rsid w:val="00892366"/>
    <w:rsid w:val="00892547"/>
    <w:rsid w:val="00892B82"/>
    <w:rsid w:val="00892DBA"/>
    <w:rsid w:val="00892E77"/>
    <w:rsid w:val="00892E7C"/>
    <w:rsid w:val="0089355C"/>
    <w:rsid w:val="008935CD"/>
    <w:rsid w:val="008937A9"/>
    <w:rsid w:val="0089392F"/>
    <w:rsid w:val="00893C64"/>
    <w:rsid w:val="008951A0"/>
    <w:rsid w:val="0089529C"/>
    <w:rsid w:val="008952A3"/>
    <w:rsid w:val="00895463"/>
    <w:rsid w:val="00895C2D"/>
    <w:rsid w:val="00895C33"/>
    <w:rsid w:val="00895DB8"/>
    <w:rsid w:val="0089602A"/>
    <w:rsid w:val="00896AB5"/>
    <w:rsid w:val="00897280"/>
    <w:rsid w:val="008978A5"/>
    <w:rsid w:val="008A00DD"/>
    <w:rsid w:val="008A026E"/>
    <w:rsid w:val="008A0B1B"/>
    <w:rsid w:val="008A1DCE"/>
    <w:rsid w:val="008A2162"/>
    <w:rsid w:val="008A2305"/>
    <w:rsid w:val="008A2F27"/>
    <w:rsid w:val="008A3207"/>
    <w:rsid w:val="008A348D"/>
    <w:rsid w:val="008A3E80"/>
    <w:rsid w:val="008A3E98"/>
    <w:rsid w:val="008A3F45"/>
    <w:rsid w:val="008A417B"/>
    <w:rsid w:val="008A41CB"/>
    <w:rsid w:val="008A4314"/>
    <w:rsid w:val="008A4826"/>
    <w:rsid w:val="008A4B68"/>
    <w:rsid w:val="008A4C59"/>
    <w:rsid w:val="008A5111"/>
    <w:rsid w:val="008A51D7"/>
    <w:rsid w:val="008A5B0B"/>
    <w:rsid w:val="008A6285"/>
    <w:rsid w:val="008A6682"/>
    <w:rsid w:val="008A672F"/>
    <w:rsid w:val="008A695B"/>
    <w:rsid w:val="008A6C10"/>
    <w:rsid w:val="008A6C18"/>
    <w:rsid w:val="008A701A"/>
    <w:rsid w:val="008A7397"/>
    <w:rsid w:val="008A74DB"/>
    <w:rsid w:val="008A772C"/>
    <w:rsid w:val="008B00D7"/>
    <w:rsid w:val="008B026B"/>
    <w:rsid w:val="008B0906"/>
    <w:rsid w:val="008B0BA6"/>
    <w:rsid w:val="008B17ED"/>
    <w:rsid w:val="008B3ADC"/>
    <w:rsid w:val="008B3EB8"/>
    <w:rsid w:val="008B5002"/>
    <w:rsid w:val="008B533F"/>
    <w:rsid w:val="008B58A1"/>
    <w:rsid w:val="008B5AE9"/>
    <w:rsid w:val="008B5D57"/>
    <w:rsid w:val="008B6141"/>
    <w:rsid w:val="008B6908"/>
    <w:rsid w:val="008B79A5"/>
    <w:rsid w:val="008B7AAB"/>
    <w:rsid w:val="008C015B"/>
    <w:rsid w:val="008C0244"/>
    <w:rsid w:val="008C0621"/>
    <w:rsid w:val="008C089E"/>
    <w:rsid w:val="008C0B69"/>
    <w:rsid w:val="008C0B8C"/>
    <w:rsid w:val="008C0D39"/>
    <w:rsid w:val="008C0D80"/>
    <w:rsid w:val="008C0F1C"/>
    <w:rsid w:val="008C162B"/>
    <w:rsid w:val="008C2E80"/>
    <w:rsid w:val="008C349B"/>
    <w:rsid w:val="008C3B90"/>
    <w:rsid w:val="008C4225"/>
    <w:rsid w:val="008C4578"/>
    <w:rsid w:val="008C4738"/>
    <w:rsid w:val="008C4E0D"/>
    <w:rsid w:val="008C4FD7"/>
    <w:rsid w:val="008C51C4"/>
    <w:rsid w:val="008C5BA7"/>
    <w:rsid w:val="008C5D00"/>
    <w:rsid w:val="008C5D4A"/>
    <w:rsid w:val="008C5E57"/>
    <w:rsid w:val="008C6081"/>
    <w:rsid w:val="008C67F1"/>
    <w:rsid w:val="008C6D77"/>
    <w:rsid w:val="008C7922"/>
    <w:rsid w:val="008C7BDA"/>
    <w:rsid w:val="008C7CF2"/>
    <w:rsid w:val="008D0374"/>
    <w:rsid w:val="008D0410"/>
    <w:rsid w:val="008D138A"/>
    <w:rsid w:val="008D1888"/>
    <w:rsid w:val="008D1B36"/>
    <w:rsid w:val="008D1C44"/>
    <w:rsid w:val="008D1C79"/>
    <w:rsid w:val="008D28C3"/>
    <w:rsid w:val="008D2A89"/>
    <w:rsid w:val="008D2C72"/>
    <w:rsid w:val="008D2CA6"/>
    <w:rsid w:val="008D2F0F"/>
    <w:rsid w:val="008D3867"/>
    <w:rsid w:val="008D3AD1"/>
    <w:rsid w:val="008D40F1"/>
    <w:rsid w:val="008D43A6"/>
    <w:rsid w:val="008D4419"/>
    <w:rsid w:val="008D499C"/>
    <w:rsid w:val="008D533B"/>
    <w:rsid w:val="008D5558"/>
    <w:rsid w:val="008D5995"/>
    <w:rsid w:val="008D6219"/>
    <w:rsid w:val="008D6962"/>
    <w:rsid w:val="008D6BE3"/>
    <w:rsid w:val="008D72D9"/>
    <w:rsid w:val="008D7690"/>
    <w:rsid w:val="008D7D69"/>
    <w:rsid w:val="008D7E88"/>
    <w:rsid w:val="008D7F92"/>
    <w:rsid w:val="008E0153"/>
    <w:rsid w:val="008E028D"/>
    <w:rsid w:val="008E0B81"/>
    <w:rsid w:val="008E17A7"/>
    <w:rsid w:val="008E1A91"/>
    <w:rsid w:val="008E1B1F"/>
    <w:rsid w:val="008E1B6F"/>
    <w:rsid w:val="008E1C21"/>
    <w:rsid w:val="008E215D"/>
    <w:rsid w:val="008E2A74"/>
    <w:rsid w:val="008E2D48"/>
    <w:rsid w:val="008E362D"/>
    <w:rsid w:val="008E3953"/>
    <w:rsid w:val="008E4C13"/>
    <w:rsid w:val="008E4D34"/>
    <w:rsid w:val="008E502A"/>
    <w:rsid w:val="008E50D8"/>
    <w:rsid w:val="008E568C"/>
    <w:rsid w:val="008E5824"/>
    <w:rsid w:val="008E5D22"/>
    <w:rsid w:val="008E608C"/>
    <w:rsid w:val="008E60BF"/>
    <w:rsid w:val="008E643E"/>
    <w:rsid w:val="008E6953"/>
    <w:rsid w:val="008E6E88"/>
    <w:rsid w:val="008E6FEB"/>
    <w:rsid w:val="008E7648"/>
    <w:rsid w:val="008E7CF0"/>
    <w:rsid w:val="008F00D8"/>
    <w:rsid w:val="008F0375"/>
    <w:rsid w:val="008F1092"/>
    <w:rsid w:val="008F1902"/>
    <w:rsid w:val="008F19B8"/>
    <w:rsid w:val="008F1B6A"/>
    <w:rsid w:val="008F28FF"/>
    <w:rsid w:val="008F3043"/>
    <w:rsid w:val="008F37A5"/>
    <w:rsid w:val="008F38F3"/>
    <w:rsid w:val="008F3D11"/>
    <w:rsid w:val="008F3E72"/>
    <w:rsid w:val="008F3F54"/>
    <w:rsid w:val="008F4492"/>
    <w:rsid w:val="008F4AE1"/>
    <w:rsid w:val="008F6327"/>
    <w:rsid w:val="008F63F8"/>
    <w:rsid w:val="008F741F"/>
    <w:rsid w:val="008F760B"/>
    <w:rsid w:val="008F7858"/>
    <w:rsid w:val="008F7F8E"/>
    <w:rsid w:val="0090001C"/>
    <w:rsid w:val="00900F6D"/>
    <w:rsid w:val="00901378"/>
    <w:rsid w:val="00901C0C"/>
    <w:rsid w:val="00902234"/>
    <w:rsid w:val="00902F14"/>
    <w:rsid w:val="00902F86"/>
    <w:rsid w:val="00903020"/>
    <w:rsid w:val="00903810"/>
    <w:rsid w:val="00903A1A"/>
    <w:rsid w:val="00903F95"/>
    <w:rsid w:val="009041E6"/>
    <w:rsid w:val="00904217"/>
    <w:rsid w:val="00904634"/>
    <w:rsid w:val="00904D41"/>
    <w:rsid w:val="00905051"/>
    <w:rsid w:val="00905707"/>
    <w:rsid w:val="0090598A"/>
    <w:rsid w:val="00905DDB"/>
    <w:rsid w:val="009066D2"/>
    <w:rsid w:val="00906BA8"/>
    <w:rsid w:val="00906BC9"/>
    <w:rsid w:val="00906FA0"/>
    <w:rsid w:val="00907B39"/>
    <w:rsid w:val="00910510"/>
    <w:rsid w:val="009106A4"/>
    <w:rsid w:val="00911063"/>
    <w:rsid w:val="0091109A"/>
    <w:rsid w:val="00911AE9"/>
    <w:rsid w:val="00911C93"/>
    <w:rsid w:val="00912234"/>
    <w:rsid w:val="009127ED"/>
    <w:rsid w:val="0091304F"/>
    <w:rsid w:val="009131B7"/>
    <w:rsid w:val="0091364D"/>
    <w:rsid w:val="009137B5"/>
    <w:rsid w:val="00913AFA"/>
    <w:rsid w:val="00913C83"/>
    <w:rsid w:val="00913DFF"/>
    <w:rsid w:val="0091413E"/>
    <w:rsid w:val="00914221"/>
    <w:rsid w:val="009146BA"/>
    <w:rsid w:val="00914CC5"/>
    <w:rsid w:val="00914D8D"/>
    <w:rsid w:val="00915161"/>
    <w:rsid w:val="00915711"/>
    <w:rsid w:val="00915915"/>
    <w:rsid w:val="00915E97"/>
    <w:rsid w:val="009179A1"/>
    <w:rsid w:val="00917B44"/>
    <w:rsid w:val="0092052C"/>
    <w:rsid w:val="009208CE"/>
    <w:rsid w:val="00920A12"/>
    <w:rsid w:val="00920BBD"/>
    <w:rsid w:val="00920FEE"/>
    <w:rsid w:val="009210BC"/>
    <w:rsid w:val="009210CF"/>
    <w:rsid w:val="009214C0"/>
    <w:rsid w:val="009215CD"/>
    <w:rsid w:val="00921E61"/>
    <w:rsid w:val="00921EBB"/>
    <w:rsid w:val="00922307"/>
    <w:rsid w:val="00922A1D"/>
    <w:rsid w:val="00922CB2"/>
    <w:rsid w:val="00923165"/>
    <w:rsid w:val="00923508"/>
    <w:rsid w:val="009241A0"/>
    <w:rsid w:val="009242BB"/>
    <w:rsid w:val="00924300"/>
    <w:rsid w:val="00925573"/>
    <w:rsid w:val="009255B0"/>
    <w:rsid w:val="00925AB5"/>
    <w:rsid w:val="00925CB1"/>
    <w:rsid w:val="00925E2D"/>
    <w:rsid w:val="00925F0F"/>
    <w:rsid w:val="00926155"/>
    <w:rsid w:val="009265EA"/>
    <w:rsid w:val="009266E0"/>
    <w:rsid w:val="00926CFC"/>
    <w:rsid w:val="00926E47"/>
    <w:rsid w:val="00927120"/>
    <w:rsid w:val="00927359"/>
    <w:rsid w:val="00927733"/>
    <w:rsid w:val="0093002B"/>
    <w:rsid w:val="009301DF"/>
    <w:rsid w:val="009303C1"/>
    <w:rsid w:val="00930499"/>
    <w:rsid w:val="0093061D"/>
    <w:rsid w:val="00931382"/>
    <w:rsid w:val="00931EE7"/>
    <w:rsid w:val="009324A2"/>
    <w:rsid w:val="009332CF"/>
    <w:rsid w:val="00933861"/>
    <w:rsid w:val="00933A20"/>
    <w:rsid w:val="009342FC"/>
    <w:rsid w:val="00934C22"/>
    <w:rsid w:val="009357B9"/>
    <w:rsid w:val="00936AC5"/>
    <w:rsid w:val="00936B83"/>
    <w:rsid w:val="00936E7E"/>
    <w:rsid w:val="00936F55"/>
    <w:rsid w:val="00937127"/>
    <w:rsid w:val="009371F6"/>
    <w:rsid w:val="009379F9"/>
    <w:rsid w:val="00937B88"/>
    <w:rsid w:val="00937C78"/>
    <w:rsid w:val="00937D76"/>
    <w:rsid w:val="00937F2F"/>
    <w:rsid w:val="00940676"/>
    <w:rsid w:val="00940B44"/>
    <w:rsid w:val="00940E1B"/>
    <w:rsid w:val="009419C9"/>
    <w:rsid w:val="00942000"/>
    <w:rsid w:val="00942714"/>
    <w:rsid w:val="0094330D"/>
    <w:rsid w:val="009435FE"/>
    <w:rsid w:val="00943771"/>
    <w:rsid w:val="0094449D"/>
    <w:rsid w:val="009448AE"/>
    <w:rsid w:val="00945023"/>
    <w:rsid w:val="009461B7"/>
    <w:rsid w:val="009463E4"/>
    <w:rsid w:val="00946B04"/>
    <w:rsid w:val="00946CE1"/>
    <w:rsid w:val="00946DB7"/>
    <w:rsid w:val="00947C3D"/>
    <w:rsid w:val="009501EB"/>
    <w:rsid w:val="00950270"/>
    <w:rsid w:val="0095078F"/>
    <w:rsid w:val="00950C7B"/>
    <w:rsid w:val="00950CF6"/>
    <w:rsid w:val="00951164"/>
    <w:rsid w:val="00951422"/>
    <w:rsid w:val="00951428"/>
    <w:rsid w:val="00951E87"/>
    <w:rsid w:val="00952727"/>
    <w:rsid w:val="00952866"/>
    <w:rsid w:val="00952871"/>
    <w:rsid w:val="00952946"/>
    <w:rsid w:val="00952C85"/>
    <w:rsid w:val="009534AD"/>
    <w:rsid w:val="009535D6"/>
    <w:rsid w:val="0095383D"/>
    <w:rsid w:val="00953D33"/>
    <w:rsid w:val="009540D9"/>
    <w:rsid w:val="0095443F"/>
    <w:rsid w:val="009545D1"/>
    <w:rsid w:val="00954602"/>
    <w:rsid w:val="0095484C"/>
    <w:rsid w:val="00955338"/>
    <w:rsid w:val="009555AA"/>
    <w:rsid w:val="00955629"/>
    <w:rsid w:val="0095592D"/>
    <w:rsid w:val="009560FB"/>
    <w:rsid w:val="00956A11"/>
    <w:rsid w:val="00956B27"/>
    <w:rsid w:val="00957CA2"/>
    <w:rsid w:val="00960314"/>
    <w:rsid w:val="009603F3"/>
    <w:rsid w:val="00960901"/>
    <w:rsid w:val="009609EC"/>
    <w:rsid w:val="0096115B"/>
    <w:rsid w:val="0096183A"/>
    <w:rsid w:val="009619C4"/>
    <w:rsid w:val="009630C5"/>
    <w:rsid w:val="00963354"/>
    <w:rsid w:val="00963A95"/>
    <w:rsid w:val="00964094"/>
    <w:rsid w:val="009643C6"/>
    <w:rsid w:val="00964452"/>
    <w:rsid w:val="009649F6"/>
    <w:rsid w:val="00965424"/>
    <w:rsid w:val="009654BD"/>
    <w:rsid w:val="0096561B"/>
    <w:rsid w:val="009657D9"/>
    <w:rsid w:val="00965B04"/>
    <w:rsid w:val="00966F3E"/>
    <w:rsid w:val="009675B8"/>
    <w:rsid w:val="00967711"/>
    <w:rsid w:val="00967802"/>
    <w:rsid w:val="009705A2"/>
    <w:rsid w:val="00970695"/>
    <w:rsid w:val="00970978"/>
    <w:rsid w:val="009722A0"/>
    <w:rsid w:val="009723A1"/>
    <w:rsid w:val="00972BEA"/>
    <w:rsid w:val="00973092"/>
    <w:rsid w:val="009735E6"/>
    <w:rsid w:val="00973F2A"/>
    <w:rsid w:val="0097473B"/>
    <w:rsid w:val="009748AD"/>
    <w:rsid w:val="00974A62"/>
    <w:rsid w:val="00974CDD"/>
    <w:rsid w:val="00975269"/>
    <w:rsid w:val="009755F1"/>
    <w:rsid w:val="009757A4"/>
    <w:rsid w:val="00975A83"/>
    <w:rsid w:val="00975D23"/>
    <w:rsid w:val="00975DFA"/>
    <w:rsid w:val="00975E2B"/>
    <w:rsid w:val="009766A9"/>
    <w:rsid w:val="009772B0"/>
    <w:rsid w:val="0097749D"/>
    <w:rsid w:val="00977589"/>
    <w:rsid w:val="0097765D"/>
    <w:rsid w:val="0097786D"/>
    <w:rsid w:val="00977CD8"/>
    <w:rsid w:val="00977CE2"/>
    <w:rsid w:val="00977F8B"/>
    <w:rsid w:val="00980820"/>
    <w:rsid w:val="00980AC8"/>
    <w:rsid w:val="00980DA3"/>
    <w:rsid w:val="00981201"/>
    <w:rsid w:val="009812CC"/>
    <w:rsid w:val="00981546"/>
    <w:rsid w:val="00981C47"/>
    <w:rsid w:val="00982340"/>
    <w:rsid w:val="00982C00"/>
    <w:rsid w:val="009830CB"/>
    <w:rsid w:val="00983A02"/>
    <w:rsid w:val="00984DC8"/>
    <w:rsid w:val="00984F56"/>
    <w:rsid w:val="00984FBB"/>
    <w:rsid w:val="00985704"/>
    <w:rsid w:val="00985A84"/>
    <w:rsid w:val="00985BBC"/>
    <w:rsid w:val="00986611"/>
    <w:rsid w:val="00986964"/>
    <w:rsid w:val="00986FBA"/>
    <w:rsid w:val="0098731D"/>
    <w:rsid w:val="0099021A"/>
    <w:rsid w:val="00990426"/>
    <w:rsid w:val="00990CEF"/>
    <w:rsid w:val="0099136C"/>
    <w:rsid w:val="00991459"/>
    <w:rsid w:val="00991746"/>
    <w:rsid w:val="0099229A"/>
    <w:rsid w:val="0099289B"/>
    <w:rsid w:val="00992FEE"/>
    <w:rsid w:val="009931F8"/>
    <w:rsid w:val="00993868"/>
    <w:rsid w:val="00993B20"/>
    <w:rsid w:val="00993BD6"/>
    <w:rsid w:val="00993EC1"/>
    <w:rsid w:val="009948F7"/>
    <w:rsid w:val="00995077"/>
    <w:rsid w:val="00995947"/>
    <w:rsid w:val="00995BF0"/>
    <w:rsid w:val="00995CFB"/>
    <w:rsid w:val="009966B8"/>
    <w:rsid w:val="00996857"/>
    <w:rsid w:val="00996E25"/>
    <w:rsid w:val="00996E32"/>
    <w:rsid w:val="0099722E"/>
    <w:rsid w:val="009973A3"/>
    <w:rsid w:val="00997469"/>
    <w:rsid w:val="009978F5"/>
    <w:rsid w:val="009A04F0"/>
    <w:rsid w:val="009A050E"/>
    <w:rsid w:val="009A0C49"/>
    <w:rsid w:val="009A0F36"/>
    <w:rsid w:val="009A0FD6"/>
    <w:rsid w:val="009A1960"/>
    <w:rsid w:val="009A1A7B"/>
    <w:rsid w:val="009A1BB1"/>
    <w:rsid w:val="009A3464"/>
    <w:rsid w:val="009A3A4D"/>
    <w:rsid w:val="009A3E4E"/>
    <w:rsid w:val="009A4206"/>
    <w:rsid w:val="009A447B"/>
    <w:rsid w:val="009A4CDA"/>
    <w:rsid w:val="009A4D54"/>
    <w:rsid w:val="009A5AD2"/>
    <w:rsid w:val="009A5C34"/>
    <w:rsid w:val="009A5CB3"/>
    <w:rsid w:val="009A5D33"/>
    <w:rsid w:val="009A6260"/>
    <w:rsid w:val="009A6AD9"/>
    <w:rsid w:val="009A700B"/>
    <w:rsid w:val="009A7501"/>
    <w:rsid w:val="009A7708"/>
    <w:rsid w:val="009A7805"/>
    <w:rsid w:val="009A7996"/>
    <w:rsid w:val="009A7AB3"/>
    <w:rsid w:val="009B090E"/>
    <w:rsid w:val="009B0D78"/>
    <w:rsid w:val="009B154A"/>
    <w:rsid w:val="009B17D6"/>
    <w:rsid w:val="009B1D62"/>
    <w:rsid w:val="009B24A6"/>
    <w:rsid w:val="009B2991"/>
    <w:rsid w:val="009B2F92"/>
    <w:rsid w:val="009B32AE"/>
    <w:rsid w:val="009B3522"/>
    <w:rsid w:val="009B364C"/>
    <w:rsid w:val="009B379A"/>
    <w:rsid w:val="009B37A5"/>
    <w:rsid w:val="009B3DE6"/>
    <w:rsid w:val="009B4700"/>
    <w:rsid w:val="009B5A90"/>
    <w:rsid w:val="009B6511"/>
    <w:rsid w:val="009B72FB"/>
    <w:rsid w:val="009B74E8"/>
    <w:rsid w:val="009C0394"/>
    <w:rsid w:val="009C05B2"/>
    <w:rsid w:val="009C082B"/>
    <w:rsid w:val="009C0E8D"/>
    <w:rsid w:val="009C109A"/>
    <w:rsid w:val="009C152A"/>
    <w:rsid w:val="009C170F"/>
    <w:rsid w:val="009C2389"/>
    <w:rsid w:val="009C2E10"/>
    <w:rsid w:val="009C2F48"/>
    <w:rsid w:val="009C345F"/>
    <w:rsid w:val="009C3562"/>
    <w:rsid w:val="009C386C"/>
    <w:rsid w:val="009C3E81"/>
    <w:rsid w:val="009C4573"/>
    <w:rsid w:val="009C5B45"/>
    <w:rsid w:val="009C5FC3"/>
    <w:rsid w:val="009C654F"/>
    <w:rsid w:val="009C65D5"/>
    <w:rsid w:val="009C67BC"/>
    <w:rsid w:val="009C6967"/>
    <w:rsid w:val="009C6D21"/>
    <w:rsid w:val="009C7072"/>
    <w:rsid w:val="009C7122"/>
    <w:rsid w:val="009C75AD"/>
    <w:rsid w:val="009C7998"/>
    <w:rsid w:val="009C7CF2"/>
    <w:rsid w:val="009C7FA1"/>
    <w:rsid w:val="009D0387"/>
    <w:rsid w:val="009D04AB"/>
    <w:rsid w:val="009D1710"/>
    <w:rsid w:val="009D173E"/>
    <w:rsid w:val="009D22C1"/>
    <w:rsid w:val="009D30DD"/>
    <w:rsid w:val="009D3635"/>
    <w:rsid w:val="009D3A92"/>
    <w:rsid w:val="009D3C80"/>
    <w:rsid w:val="009D3D16"/>
    <w:rsid w:val="009D3E38"/>
    <w:rsid w:val="009D3EF9"/>
    <w:rsid w:val="009D3F8B"/>
    <w:rsid w:val="009D4106"/>
    <w:rsid w:val="009D4500"/>
    <w:rsid w:val="009D5297"/>
    <w:rsid w:val="009D55E5"/>
    <w:rsid w:val="009D5C84"/>
    <w:rsid w:val="009D6E03"/>
    <w:rsid w:val="009D704B"/>
    <w:rsid w:val="009D705B"/>
    <w:rsid w:val="009D7DF4"/>
    <w:rsid w:val="009E05B8"/>
    <w:rsid w:val="009E062D"/>
    <w:rsid w:val="009E09BC"/>
    <w:rsid w:val="009E0C15"/>
    <w:rsid w:val="009E0CD5"/>
    <w:rsid w:val="009E1818"/>
    <w:rsid w:val="009E185B"/>
    <w:rsid w:val="009E1DE8"/>
    <w:rsid w:val="009E1E49"/>
    <w:rsid w:val="009E1F2E"/>
    <w:rsid w:val="009E2483"/>
    <w:rsid w:val="009E2937"/>
    <w:rsid w:val="009E2C83"/>
    <w:rsid w:val="009E2CE0"/>
    <w:rsid w:val="009E2EBF"/>
    <w:rsid w:val="009E3429"/>
    <w:rsid w:val="009E34AB"/>
    <w:rsid w:val="009E369F"/>
    <w:rsid w:val="009E3DDA"/>
    <w:rsid w:val="009E404D"/>
    <w:rsid w:val="009E4268"/>
    <w:rsid w:val="009E4726"/>
    <w:rsid w:val="009E49F5"/>
    <w:rsid w:val="009E4A63"/>
    <w:rsid w:val="009E4D0D"/>
    <w:rsid w:val="009E5310"/>
    <w:rsid w:val="009E6151"/>
    <w:rsid w:val="009E648E"/>
    <w:rsid w:val="009E67B8"/>
    <w:rsid w:val="009E6978"/>
    <w:rsid w:val="009E6AF4"/>
    <w:rsid w:val="009E6D40"/>
    <w:rsid w:val="009E6D6C"/>
    <w:rsid w:val="009E6FF2"/>
    <w:rsid w:val="009E7066"/>
    <w:rsid w:val="009E718D"/>
    <w:rsid w:val="009E7332"/>
    <w:rsid w:val="009E7C1A"/>
    <w:rsid w:val="009F02F3"/>
    <w:rsid w:val="009F08E9"/>
    <w:rsid w:val="009F0AAC"/>
    <w:rsid w:val="009F0D78"/>
    <w:rsid w:val="009F12E0"/>
    <w:rsid w:val="009F13B9"/>
    <w:rsid w:val="009F13EB"/>
    <w:rsid w:val="009F14B6"/>
    <w:rsid w:val="009F199F"/>
    <w:rsid w:val="009F1BE5"/>
    <w:rsid w:val="009F29D6"/>
    <w:rsid w:val="009F36FE"/>
    <w:rsid w:val="009F3D6A"/>
    <w:rsid w:val="009F3DA3"/>
    <w:rsid w:val="009F41BB"/>
    <w:rsid w:val="009F4709"/>
    <w:rsid w:val="009F52BF"/>
    <w:rsid w:val="009F539B"/>
    <w:rsid w:val="009F5519"/>
    <w:rsid w:val="009F5D95"/>
    <w:rsid w:val="009F6474"/>
    <w:rsid w:val="009F65DF"/>
    <w:rsid w:val="009F6CA2"/>
    <w:rsid w:val="009F7D8B"/>
    <w:rsid w:val="009F7DAD"/>
    <w:rsid w:val="009F7E61"/>
    <w:rsid w:val="00A00019"/>
    <w:rsid w:val="00A01162"/>
    <w:rsid w:val="00A01966"/>
    <w:rsid w:val="00A01C0F"/>
    <w:rsid w:val="00A01DF8"/>
    <w:rsid w:val="00A0227B"/>
    <w:rsid w:val="00A02385"/>
    <w:rsid w:val="00A023A8"/>
    <w:rsid w:val="00A02732"/>
    <w:rsid w:val="00A02FC2"/>
    <w:rsid w:val="00A03103"/>
    <w:rsid w:val="00A037A5"/>
    <w:rsid w:val="00A0393B"/>
    <w:rsid w:val="00A04700"/>
    <w:rsid w:val="00A0620C"/>
    <w:rsid w:val="00A06B28"/>
    <w:rsid w:val="00A07E3C"/>
    <w:rsid w:val="00A10733"/>
    <w:rsid w:val="00A10A12"/>
    <w:rsid w:val="00A10FB4"/>
    <w:rsid w:val="00A11478"/>
    <w:rsid w:val="00A11530"/>
    <w:rsid w:val="00A11A72"/>
    <w:rsid w:val="00A11E80"/>
    <w:rsid w:val="00A11F41"/>
    <w:rsid w:val="00A12B2B"/>
    <w:rsid w:val="00A13103"/>
    <w:rsid w:val="00A132E0"/>
    <w:rsid w:val="00A133F8"/>
    <w:rsid w:val="00A13766"/>
    <w:rsid w:val="00A1394F"/>
    <w:rsid w:val="00A13C12"/>
    <w:rsid w:val="00A13EEF"/>
    <w:rsid w:val="00A14233"/>
    <w:rsid w:val="00A144BB"/>
    <w:rsid w:val="00A14648"/>
    <w:rsid w:val="00A1528A"/>
    <w:rsid w:val="00A15513"/>
    <w:rsid w:val="00A15587"/>
    <w:rsid w:val="00A1578C"/>
    <w:rsid w:val="00A15AE4"/>
    <w:rsid w:val="00A16A02"/>
    <w:rsid w:val="00A16F73"/>
    <w:rsid w:val="00A16F9A"/>
    <w:rsid w:val="00A17247"/>
    <w:rsid w:val="00A20313"/>
    <w:rsid w:val="00A207D0"/>
    <w:rsid w:val="00A20E5C"/>
    <w:rsid w:val="00A210DF"/>
    <w:rsid w:val="00A2151A"/>
    <w:rsid w:val="00A21BEA"/>
    <w:rsid w:val="00A22B53"/>
    <w:rsid w:val="00A22BB3"/>
    <w:rsid w:val="00A235A8"/>
    <w:rsid w:val="00A238D3"/>
    <w:rsid w:val="00A24193"/>
    <w:rsid w:val="00A244F0"/>
    <w:rsid w:val="00A24B50"/>
    <w:rsid w:val="00A24BFF"/>
    <w:rsid w:val="00A250F9"/>
    <w:rsid w:val="00A25762"/>
    <w:rsid w:val="00A25A6E"/>
    <w:rsid w:val="00A25B01"/>
    <w:rsid w:val="00A25C8D"/>
    <w:rsid w:val="00A25D24"/>
    <w:rsid w:val="00A2674F"/>
    <w:rsid w:val="00A272B7"/>
    <w:rsid w:val="00A27431"/>
    <w:rsid w:val="00A27ACD"/>
    <w:rsid w:val="00A27B1A"/>
    <w:rsid w:val="00A3072A"/>
    <w:rsid w:val="00A309D4"/>
    <w:rsid w:val="00A314EA"/>
    <w:rsid w:val="00A31599"/>
    <w:rsid w:val="00A318F0"/>
    <w:rsid w:val="00A31C01"/>
    <w:rsid w:val="00A32845"/>
    <w:rsid w:val="00A3284D"/>
    <w:rsid w:val="00A32852"/>
    <w:rsid w:val="00A329B7"/>
    <w:rsid w:val="00A32B35"/>
    <w:rsid w:val="00A32F7A"/>
    <w:rsid w:val="00A33787"/>
    <w:rsid w:val="00A3408F"/>
    <w:rsid w:val="00A3412C"/>
    <w:rsid w:val="00A346A0"/>
    <w:rsid w:val="00A346AB"/>
    <w:rsid w:val="00A34AEB"/>
    <w:rsid w:val="00A34B44"/>
    <w:rsid w:val="00A34DFC"/>
    <w:rsid w:val="00A35033"/>
    <w:rsid w:val="00A3514B"/>
    <w:rsid w:val="00A351CF"/>
    <w:rsid w:val="00A351DC"/>
    <w:rsid w:val="00A352AA"/>
    <w:rsid w:val="00A35642"/>
    <w:rsid w:val="00A359B3"/>
    <w:rsid w:val="00A3634C"/>
    <w:rsid w:val="00A36A6A"/>
    <w:rsid w:val="00A36DB4"/>
    <w:rsid w:val="00A37145"/>
    <w:rsid w:val="00A37715"/>
    <w:rsid w:val="00A379B9"/>
    <w:rsid w:val="00A40A3C"/>
    <w:rsid w:val="00A40BD6"/>
    <w:rsid w:val="00A40C09"/>
    <w:rsid w:val="00A40C48"/>
    <w:rsid w:val="00A417B0"/>
    <w:rsid w:val="00A42081"/>
    <w:rsid w:val="00A42B50"/>
    <w:rsid w:val="00A431D3"/>
    <w:rsid w:val="00A432A3"/>
    <w:rsid w:val="00A4340E"/>
    <w:rsid w:val="00A434DC"/>
    <w:rsid w:val="00A4410A"/>
    <w:rsid w:val="00A447CC"/>
    <w:rsid w:val="00A4489F"/>
    <w:rsid w:val="00A4499F"/>
    <w:rsid w:val="00A44ECE"/>
    <w:rsid w:val="00A45256"/>
    <w:rsid w:val="00A45407"/>
    <w:rsid w:val="00A46068"/>
    <w:rsid w:val="00A46CB2"/>
    <w:rsid w:val="00A47290"/>
    <w:rsid w:val="00A476E8"/>
    <w:rsid w:val="00A47905"/>
    <w:rsid w:val="00A479D9"/>
    <w:rsid w:val="00A508EC"/>
    <w:rsid w:val="00A50A3B"/>
    <w:rsid w:val="00A5114E"/>
    <w:rsid w:val="00A524C1"/>
    <w:rsid w:val="00A524EB"/>
    <w:rsid w:val="00A529BD"/>
    <w:rsid w:val="00A52C7B"/>
    <w:rsid w:val="00A52E1E"/>
    <w:rsid w:val="00A52FF7"/>
    <w:rsid w:val="00A530C1"/>
    <w:rsid w:val="00A5334C"/>
    <w:rsid w:val="00A53984"/>
    <w:rsid w:val="00A53EA2"/>
    <w:rsid w:val="00A54180"/>
    <w:rsid w:val="00A543CB"/>
    <w:rsid w:val="00A54557"/>
    <w:rsid w:val="00A548FE"/>
    <w:rsid w:val="00A54D4E"/>
    <w:rsid w:val="00A54E21"/>
    <w:rsid w:val="00A55359"/>
    <w:rsid w:val="00A568F2"/>
    <w:rsid w:val="00A56F82"/>
    <w:rsid w:val="00A57080"/>
    <w:rsid w:val="00A57124"/>
    <w:rsid w:val="00A57305"/>
    <w:rsid w:val="00A57600"/>
    <w:rsid w:val="00A57D55"/>
    <w:rsid w:val="00A60173"/>
    <w:rsid w:val="00A60661"/>
    <w:rsid w:val="00A60F0E"/>
    <w:rsid w:val="00A616D8"/>
    <w:rsid w:val="00A61A0E"/>
    <w:rsid w:val="00A61CFD"/>
    <w:rsid w:val="00A629DA"/>
    <w:rsid w:val="00A62B32"/>
    <w:rsid w:val="00A62F26"/>
    <w:rsid w:val="00A63179"/>
    <w:rsid w:val="00A634A2"/>
    <w:rsid w:val="00A64A6F"/>
    <w:rsid w:val="00A64C13"/>
    <w:rsid w:val="00A64C33"/>
    <w:rsid w:val="00A64F60"/>
    <w:rsid w:val="00A65256"/>
    <w:rsid w:val="00A65460"/>
    <w:rsid w:val="00A660E9"/>
    <w:rsid w:val="00A66204"/>
    <w:rsid w:val="00A66857"/>
    <w:rsid w:val="00A669D3"/>
    <w:rsid w:val="00A6701E"/>
    <w:rsid w:val="00A67286"/>
    <w:rsid w:val="00A677DA"/>
    <w:rsid w:val="00A67D11"/>
    <w:rsid w:val="00A67D78"/>
    <w:rsid w:val="00A70870"/>
    <w:rsid w:val="00A70C98"/>
    <w:rsid w:val="00A70CB6"/>
    <w:rsid w:val="00A70EB9"/>
    <w:rsid w:val="00A716CA"/>
    <w:rsid w:val="00A71B61"/>
    <w:rsid w:val="00A71F76"/>
    <w:rsid w:val="00A72547"/>
    <w:rsid w:val="00A72763"/>
    <w:rsid w:val="00A72824"/>
    <w:rsid w:val="00A728B9"/>
    <w:rsid w:val="00A72B07"/>
    <w:rsid w:val="00A72E5F"/>
    <w:rsid w:val="00A73679"/>
    <w:rsid w:val="00A736B8"/>
    <w:rsid w:val="00A737D4"/>
    <w:rsid w:val="00A7389B"/>
    <w:rsid w:val="00A73A15"/>
    <w:rsid w:val="00A73AC4"/>
    <w:rsid w:val="00A73AEF"/>
    <w:rsid w:val="00A7421C"/>
    <w:rsid w:val="00A744FC"/>
    <w:rsid w:val="00A7458B"/>
    <w:rsid w:val="00A74882"/>
    <w:rsid w:val="00A75016"/>
    <w:rsid w:val="00A751C7"/>
    <w:rsid w:val="00A75409"/>
    <w:rsid w:val="00A7582F"/>
    <w:rsid w:val="00A75ACC"/>
    <w:rsid w:val="00A76035"/>
    <w:rsid w:val="00A76216"/>
    <w:rsid w:val="00A76F7C"/>
    <w:rsid w:val="00A77307"/>
    <w:rsid w:val="00A77528"/>
    <w:rsid w:val="00A77EBE"/>
    <w:rsid w:val="00A8022B"/>
    <w:rsid w:val="00A8023E"/>
    <w:rsid w:val="00A80EBE"/>
    <w:rsid w:val="00A8104B"/>
    <w:rsid w:val="00A8105E"/>
    <w:rsid w:val="00A81A10"/>
    <w:rsid w:val="00A81BCB"/>
    <w:rsid w:val="00A827EE"/>
    <w:rsid w:val="00A82F81"/>
    <w:rsid w:val="00A832A8"/>
    <w:rsid w:val="00A835D3"/>
    <w:rsid w:val="00A83B85"/>
    <w:rsid w:val="00A8426B"/>
    <w:rsid w:val="00A84656"/>
    <w:rsid w:val="00A84B2C"/>
    <w:rsid w:val="00A84D47"/>
    <w:rsid w:val="00A85419"/>
    <w:rsid w:val="00A85534"/>
    <w:rsid w:val="00A855A6"/>
    <w:rsid w:val="00A858F8"/>
    <w:rsid w:val="00A85D27"/>
    <w:rsid w:val="00A8653C"/>
    <w:rsid w:val="00A86D18"/>
    <w:rsid w:val="00A86E5E"/>
    <w:rsid w:val="00A87219"/>
    <w:rsid w:val="00A87C3F"/>
    <w:rsid w:val="00A9014B"/>
    <w:rsid w:val="00A90F11"/>
    <w:rsid w:val="00A90F9B"/>
    <w:rsid w:val="00A9115C"/>
    <w:rsid w:val="00A9120B"/>
    <w:rsid w:val="00A913BD"/>
    <w:rsid w:val="00A91E05"/>
    <w:rsid w:val="00A925DA"/>
    <w:rsid w:val="00A92A11"/>
    <w:rsid w:val="00A92B74"/>
    <w:rsid w:val="00A92D49"/>
    <w:rsid w:val="00A92DB5"/>
    <w:rsid w:val="00A92EFE"/>
    <w:rsid w:val="00A9313B"/>
    <w:rsid w:val="00A934BF"/>
    <w:rsid w:val="00A9350D"/>
    <w:rsid w:val="00A9387A"/>
    <w:rsid w:val="00A94610"/>
    <w:rsid w:val="00A949C4"/>
    <w:rsid w:val="00A94A5D"/>
    <w:rsid w:val="00A94C65"/>
    <w:rsid w:val="00A957A0"/>
    <w:rsid w:val="00A96166"/>
    <w:rsid w:val="00A968C1"/>
    <w:rsid w:val="00A96CBC"/>
    <w:rsid w:val="00A96E71"/>
    <w:rsid w:val="00A97BA3"/>
    <w:rsid w:val="00A97EE4"/>
    <w:rsid w:val="00AA0523"/>
    <w:rsid w:val="00AA10CB"/>
    <w:rsid w:val="00AA17D9"/>
    <w:rsid w:val="00AA1C1F"/>
    <w:rsid w:val="00AA200A"/>
    <w:rsid w:val="00AA2469"/>
    <w:rsid w:val="00AA2EDA"/>
    <w:rsid w:val="00AA32BC"/>
    <w:rsid w:val="00AA396C"/>
    <w:rsid w:val="00AA3C0A"/>
    <w:rsid w:val="00AA3EF6"/>
    <w:rsid w:val="00AA472B"/>
    <w:rsid w:val="00AA4761"/>
    <w:rsid w:val="00AA503A"/>
    <w:rsid w:val="00AA5246"/>
    <w:rsid w:val="00AA5611"/>
    <w:rsid w:val="00AA5967"/>
    <w:rsid w:val="00AA5A2E"/>
    <w:rsid w:val="00AA5CF5"/>
    <w:rsid w:val="00AA5F80"/>
    <w:rsid w:val="00AA6B8B"/>
    <w:rsid w:val="00AA6C35"/>
    <w:rsid w:val="00AA6C6D"/>
    <w:rsid w:val="00AA6DFB"/>
    <w:rsid w:val="00AA6E96"/>
    <w:rsid w:val="00AA7C63"/>
    <w:rsid w:val="00AA7D3D"/>
    <w:rsid w:val="00AB0057"/>
    <w:rsid w:val="00AB1231"/>
    <w:rsid w:val="00AB173B"/>
    <w:rsid w:val="00AB1854"/>
    <w:rsid w:val="00AB18A2"/>
    <w:rsid w:val="00AB1917"/>
    <w:rsid w:val="00AB19D4"/>
    <w:rsid w:val="00AB1A50"/>
    <w:rsid w:val="00AB1B90"/>
    <w:rsid w:val="00AB1FD4"/>
    <w:rsid w:val="00AB1FEA"/>
    <w:rsid w:val="00AB21C3"/>
    <w:rsid w:val="00AB238F"/>
    <w:rsid w:val="00AB247E"/>
    <w:rsid w:val="00AB25DF"/>
    <w:rsid w:val="00AB3926"/>
    <w:rsid w:val="00AB42CA"/>
    <w:rsid w:val="00AB442A"/>
    <w:rsid w:val="00AB466F"/>
    <w:rsid w:val="00AB4D74"/>
    <w:rsid w:val="00AB50B9"/>
    <w:rsid w:val="00AB53F0"/>
    <w:rsid w:val="00AB551C"/>
    <w:rsid w:val="00AB573F"/>
    <w:rsid w:val="00AB5850"/>
    <w:rsid w:val="00AB58DD"/>
    <w:rsid w:val="00AB5977"/>
    <w:rsid w:val="00AB6032"/>
    <w:rsid w:val="00AB6D2C"/>
    <w:rsid w:val="00AB6F17"/>
    <w:rsid w:val="00AB6FED"/>
    <w:rsid w:val="00AB7084"/>
    <w:rsid w:val="00AB7F2B"/>
    <w:rsid w:val="00AC0330"/>
    <w:rsid w:val="00AC03E4"/>
    <w:rsid w:val="00AC07DB"/>
    <w:rsid w:val="00AC0849"/>
    <w:rsid w:val="00AC0E1B"/>
    <w:rsid w:val="00AC1161"/>
    <w:rsid w:val="00AC1597"/>
    <w:rsid w:val="00AC17EF"/>
    <w:rsid w:val="00AC1ABE"/>
    <w:rsid w:val="00AC1BB4"/>
    <w:rsid w:val="00AC1BD0"/>
    <w:rsid w:val="00AC1C4F"/>
    <w:rsid w:val="00AC26C0"/>
    <w:rsid w:val="00AC26D7"/>
    <w:rsid w:val="00AC2A8E"/>
    <w:rsid w:val="00AC300D"/>
    <w:rsid w:val="00AC3051"/>
    <w:rsid w:val="00AC3167"/>
    <w:rsid w:val="00AC53A8"/>
    <w:rsid w:val="00AC582D"/>
    <w:rsid w:val="00AC59F0"/>
    <w:rsid w:val="00AC5EE3"/>
    <w:rsid w:val="00AC6296"/>
    <w:rsid w:val="00AC62B9"/>
    <w:rsid w:val="00AC638F"/>
    <w:rsid w:val="00AC67F7"/>
    <w:rsid w:val="00AC6BFA"/>
    <w:rsid w:val="00AC6D4A"/>
    <w:rsid w:val="00AC706D"/>
    <w:rsid w:val="00AC70D5"/>
    <w:rsid w:val="00AC747F"/>
    <w:rsid w:val="00AC74A8"/>
    <w:rsid w:val="00AC76D2"/>
    <w:rsid w:val="00AC7F08"/>
    <w:rsid w:val="00AD10E9"/>
    <w:rsid w:val="00AD1464"/>
    <w:rsid w:val="00AD1DBD"/>
    <w:rsid w:val="00AD2007"/>
    <w:rsid w:val="00AD2579"/>
    <w:rsid w:val="00AD284D"/>
    <w:rsid w:val="00AD2C1B"/>
    <w:rsid w:val="00AD2C4A"/>
    <w:rsid w:val="00AD3725"/>
    <w:rsid w:val="00AD38C3"/>
    <w:rsid w:val="00AD43B6"/>
    <w:rsid w:val="00AD54EE"/>
    <w:rsid w:val="00AD5574"/>
    <w:rsid w:val="00AD57F1"/>
    <w:rsid w:val="00AD5EB2"/>
    <w:rsid w:val="00AD61E9"/>
    <w:rsid w:val="00AD65BD"/>
    <w:rsid w:val="00AD7569"/>
    <w:rsid w:val="00AD77E8"/>
    <w:rsid w:val="00AD7C4C"/>
    <w:rsid w:val="00AD7E39"/>
    <w:rsid w:val="00AE00CB"/>
    <w:rsid w:val="00AE10A9"/>
    <w:rsid w:val="00AE1538"/>
    <w:rsid w:val="00AE17CB"/>
    <w:rsid w:val="00AE1ECC"/>
    <w:rsid w:val="00AE28B3"/>
    <w:rsid w:val="00AE2DAA"/>
    <w:rsid w:val="00AE2EBE"/>
    <w:rsid w:val="00AE2EF3"/>
    <w:rsid w:val="00AE311B"/>
    <w:rsid w:val="00AE3AFE"/>
    <w:rsid w:val="00AE3BCE"/>
    <w:rsid w:val="00AE3D55"/>
    <w:rsid w:val="00AE44EF"/>
    <w:rsid w:val="00AE4DB0"/>
    <w:rsid w:val="00AE4DB2"/>
    <w:rsid w:val="00AE5786"/>
    <w:rsid w:val="00AE583D"/>
    <w:rsid w:val="00AE5AD4"/>
    <w:rsid w:val="00AE5CA2"/>
    <w:rsid w:val="00AE5F50"/>
    <w:rsid w:val="00AE5F54"/>
    <w:rsid w:val="00AE65A4"/>
    <w:rsid w:val="00AE6FA9"/>
    <w:rsid w:val="00AF00CB"/>
    <w:rsid w:val="00AF02C7"/>
    <w:rsid w:val="00AF067B"/>
    <w:rsid w:val="00AF07B6"/>
    <w:rsid w:val="00AF17A0"/>
    <w:rsid w:val="00AF1FA8"/>
    <w:rsid w:val="00AF2679"/>
    <w:rsid w:val="00AF27EE"/>
    <w:rsid w:val="00AF2E8A"/>
    <w:rsid w:val="00AF2F26"/>
    <w:rsid w:val="00AF3268"/>
    <w:rsid w:val="00AF3D2B"/>
    <w:rsid w:val="00AF3D74"/>
    <w:rsid w:val="00AF46CD"/>
    <w:rsid w:val="00AF487D"/>
    <w:rsid w:val="00AF48A2"/>
    <w:rsid w:val="00AF5363"/>
    <w:rsid w:val="00AF5AD4"/>
    <w:rsid w:val="00AF6443"/>
    <w:rsid w:val="00AF6656"/>
    <w:rsid w:val="00AF69EA"/>
    <w:rsid w:val="00AF6A7A"/>
    <w:rsid w:val="00AF6CAC"/>
    <w:rsid w:val="00AF6D63"/>
    <w:rsid w:val="00AF72E1"/>
    <w:rsid w:val="00AF748D"/>
    <w:rsid w:val="00AF7519"/>
    <w:rsid w:val="00AF7527"/>
    <w:rsid w:val="00AF7C5B"/>
    <w:rsid w:val="00AF7D74"/>
    <w:rsid w:val="00AF7F2D"/>
    <w:rsid w:val="00B00553"/>
    <w:rsid w:val="00B01274"/>
    <w:rsid w:val="00B012CD"/>
    <w:rsid w:val="00B01389"/>
    <w:rsid w:val="00B01885"/>
    <w:rsid w:val="00B02378"/>
    <w:rsid w:val="00B02738"/>
    <w:rsid w:val="00B02964"/>
    <w:rsid w:val="00B02E69"/>
    <w:rsid w:val="00B04659"/>
    <w:rsid w:val="00B0564B"/>
    <w:rsid w:val="00B0574A"/>
    <w:rsid w:val="00B058A8"/>
    <w:rsid w:val="00B060A5"/>
    <w:rsid w:val="00B0678C"/>
    <w:rsid w:val="00B06968"/>
    <w:rsid w:val="00B070D3"/>
    <w:rsid w:val="00B0713F"/>
    <w:rsid w:val="00B07519"/>
    <w:rsid w:val="00B07609"/>
    <w:rsid w:val="00B07999"/>
    <w:rsid w:val="00B10305"/>
    <w:rsid w:val="00B11E41"/>
    <w:rsid w:val="00B121E1"/>
    <w:rsid w:val="00B123DF"/>
    <w:rsid w:val="00B129D5"/>
    <w:rsid w:val="00B131EF"/>
    <w:rsid w:val="00B13FD9"/>
    <w:rsid w:val="00B1428A"/>
    <w:rsid w:val="00B14A33"/>
    <w:rsid w:val="00B14CAE"/>
    <w:rsid w:val="00B14D10"/>
    <w:rsid w:val="00B1529F"/>
    <w:rsid w:val="00B15693"/>
    <w:rsid w:val="00B15930"/>
    <w:rsid w:val="00B163FF"/>
    <w:rsid w:val="00B17D9E"/>
    <w:rsid w:val="00B211B6"/>
    <w:rsid w:val="00B2195D"/>
    <w:rsid w:val="00B21D98"/>
    <w:rsid w:val="00B22628"/>
    <w:rsid w:val="00B22D7E"/>
    <w:rsid w:val="00B22E9C"/>
    <w:rsid w:val="00B2307F"/>
    <w:rsid w:val="00B23169"/>
    <w:rsid w:val="00B238A3"/>
    <w:rsid w:val="00B23B04"/>
    <w:rsid w:val="00B2404D"/>
    <w:rsid w:val="00B24248"/>
    <w:rsid w:val="00B24A53"/>
    <w:rsid w:val="00B24A85"/>
    <w:rsid w:val="00B250BD"/>
    <w:rsid w:val="00B2641B"/>
    <w:rsid w:val="00B26598"/>
    <w:rsid w:val="00B26FCA"/>
    <w:rsid w:val="00B2796F"/>
    <w:rsid w:val="00B27975"/>
    <w:rsid w:val="00B27FCE"/>
    <w:rsid w:val="00B30B12"/>
    <w:rsid w:val="00B30B78"/>
    <w:rsid w:val="00B3193D"/>
    <w:rsid w:val="00B3244C"/>
    <w:rsid w:val="00B324B9"/>
    <w:rsid w:val="00B326C1"/>
    <w:rsid w:val="00B326F6"/>
    <w:rsid w:val="00B32AD3"/>
    <w:rsid w:val="00B3302C"/>
    <w:rsid w:val="00B330A8"/>
    <w:rsid w:val="00B3325E"/>
    <w:rsid w:val="00B33650"/>
    <w:rsid w:val="00B339F8"/>
    <w:rsid w:val="00B33F0B"/>
    <w:rsid w:val="00B34323"/>
    <w:rsid w:val="00B34379"/>
    <w:rsid w:val="00B34624"/>
    <w:rsid w:val="00B34DF8"/>
    <w:rsid w:val="00B3516C"/>
    <w:rsid w:val="00B3529D"/>
    <w:rsid w:val="00B35357"/>
    <w:rsid w:val="00B35E4B"/>
    <w:rsid w:val="00B35FE5"/>
    <w:rsid w:val="00B3610B"/>
    <w:rsid w:val="00B37207"/>
    <w:rsid w:val="00B3731C"/>
    <w:rsid w:val="00B37AE3"/>
    <w:rsid w:val="00B37C50"/>
    <w:rsid w:val="00B40FBB"/>
    <w:rsid w:val="00B41165"/>
    <w:rsid w:val="00B415FF"/>
    <w:rsid w:val="00B41D2D"/>
    <w:rsid w:val="00B42557"/>
    <w:rsid w:val="00B4304F"/>
    <w:rsid w:val="00B43578"/>
    <w:rsid w:val="00B44E73"/>
    <w:rsid w:val="00B455C4"/>
    <w:rsid w:val="00B458CF"/>
    <w:rsid w:val="00B45D1D"/>
    <w:rsid w:val="00B46793"/>
    <w:rsid w:val="00B50C47"/>
    <w:rsid w:val="00B5104C"/>
    <w:rsid w:val="00B5187D"/>
    <w:rsid w:val="00B51C54"/>
    <w:rsid w:val="00B51EA5"/>
    <w:rsid w:val="00B52069"/>
    <w:rsid w:val="00B5209F"/>
    <w:rsid w:val="00B522FD"/>
    <w:rsid w:val="00B52E09"/>
    <w:rsid w:val="00B534D5"/>
    <w:rsid w:val="00B53AC7"/>
    <w:rsid w:val="00B54657"/>
    <w:rsid w:val="00B5473A"/>
    <w:rsid w:val="00B54FDA"/>
    <w:rsid w:val="00B55076"/>
    <w:rsid w:val="00B55A03"/>
    <w:rsid w:val="00B55B93"/>
    <w:rsid w:val="00B55C66"/>
    <w:rsid w:val="00B5630E"/>
    <w:rsid w:val="00B56E71"/>
    <w:rsid w:val="00B57036"/>
    <w:rsid w:val="00B571B6"/>
    <w:rsid w:val="00B578F9"/>
    <w:rsid w:val="00B57BC3"/>
    <w:rsid w:val="00B600EA"/>
    <w:rsid w:val="00B60BA6"/>
    <w:rsid w:val="00B614AE"/>
    <w:rsid w:val="00B62161"/>
    <w:rsid w:val="00B62509"/>
    <w:rsid w:val="00B629B5"/>
    <w:rsid w:val="00B62F74"/>
    <w:rsid w:val="00B633FE"/>
    <w:rsid w:val="00B63476"/>
    <w:rsid w:val="00B63B22"/>
    <w:rsid w:val="00B643BC"/>
    <w:rsid w:val="00B644CB"/>
    <w:rsid w:val="00B64548"/>
    <w:rsid w:val="00B64A3E"/>
    <w:rsid w:val="00B64E5B"/>
    <w:rsid w:val="00B65042"/>
    <w:rsid w:val="00B654E4"/>
    <w:rsid w:val="00B654E8"/>
    <w:rsid w:val="00B656C2"/>
    <w:rsid w:val="00B65D82"/>
    <w:rsid w:val="00B661A9"/>
    <w:rsid w:val="00B661FE"/>
    <w:rsid w:val="00B66B85"/>
    <w:rsid w:val="00B67B98"/>
    <w:rsid w:val="00B67D4F"/>
    <w:rsid w:val="00B67F2C"/>
    <w:rsid w:val="00B7090E"/>
    <w:rsid w:val="00B70B18"/>
    <w:rsid w:val="00B71015"/>
    <w:rsid w:val="00B71812"/>
    <w:rsid w:val="00B719CE"/>
    <w:rsid w:val="00B71D27"/>
    <w:rsid w:val="00B7205B"/>
    <w:rsid w:val="00B72841"/>
    <w:rsid w:val="00B7289B"/>
    <w:rsid w:val="00B72A10"/>
    <w:rsid w:val="00B72D6D"/>
    <w:rsid w:val="00B72F63"/>
    <w:rsid w:val="00B730FB"/>
    <w:rsid w:val="00B73690"/>
    <w:rsid w:val="00B7386B"/>
    <w:rsid w:val="00B73906"/>
    <w:rsid w:val="00B743FA"/>
    <w:rsid w:val="00B74879"/>
    <w:rsid w:val="00B74ADA"/>
    <w:rsid w:val="00B74C97"/>
    <w:rsid w:val="00B74E20"/>
    <w:rsid w:val="00B74EAF"/>
    <w:rsid w:val="00B764A6"/>
    <w:rsid w:val="00B765CC"/>
    <w:rsid w:val="00B766D9"/>
    <w:rsid w:val="00B76852"/>
    <w:rsid w:val="00B769EF"/>
    <w:rsid w:val="00B76BB5"/>
    <w:rsid w:val="00B76CF7"/>
    <w:rsid w:val="00B76D93"/>
    <w:rsid w:val="00B77359"/>
    <w:rsid w:val="00B80466"/>
    <w:rsid w:val="00B80BCC"/>
    <w:rsid w:val="00B80C0F"/>
    <w:rsid w:val="00B80C25"/>
    <w:rsid w:val="00B80CB1"/>
    <w:rsid w:val="00B80E51"/>
    <w:rsid w:val="00B80F18"/>
    <w:rsid w:val="00B81247"/>
    <w:rsid w:val="00B813C9"/>
    <w:rsid w:val="00B82028"/>
    <w:rsid w:val="00B83767"/>
    <w:rsid w:val="00B83AEC"/>
    <w:rsid w:val="00B83EDC"/>
    <w:rsid w:val="00B84048"/>
    <w:rsid w:val="00B84707"/>
    <w:rsid w:val="00B8479E"/>
    <w:rsid w:val="00B84D83"/>
    <w:rsid w:val="00B8512F"/>
    <w:rsid w:val="00B8526A"/>
    <w:rsid w:val="00B8527E"/>
    <w:rsid w:val="00B85530"/>
    <w:rsid w:val="00B85C44"/>
    <w:rsid w:val="00B8642B"/>
    <w:rsid w:val="00B868D8"/>
    <w:rsid w:val="00B86F39"/>
    <w:rsid w:val="00B86FFF"/>
    <w:rsid w:val="00B87966"/>
    <w:rsid w:val="00B87EE9"/>
    <w:rsid w:val="00B907E5"/>
    <w:rsid w:val="00B90B0F"/>
    <w:rsid w:val="00B90CF7"/>
    <w:rsid w:val="00B90EA5"/>
    <w:rsid w:val="00B91016"/>
    <w:rsid w:val="00B9187E"/>
    <w:rsid w:val="00B92014"/>
    <w:rsid w:val="00B92D30"/>
    <w:rsid w:val="00B92F34"/>
    <w:rsid w:val="00B93849"/>
    <w:rsid w:val="00B94017"/>
    <w:rsid w:val="00B941CB"/>
    <w:rsid w:val="00B949FA"/>
    <w:rsid w:val="00B94F44"/>
    <w:rsid w:val="00B950D7"/>
    <w:rsid w:val="00B95710"/>
    <w:rsid w:val="00B95A9C"/>
    <w:rsid w:val="00B95DEA"/>
    <w:rsid w:val="00B95F3A"/>
    <w:rsid w:val="00B95F52"/>
    <w:rsid w:val="00B960C9"/>
    <w:rsid w:val="00B964DB"/>
    <w:rsid w:val="00B965DF"/>
    <w:rsid w:val="00B9682A"/>
    <w:rsid w:val="00B96E8C"/>
    <w:rsid w:val="00B97554"/>
    <w:rsid w:val="00B977D0"/>
    <w:rsid w:val="00B97B1E"/>
    <w:rsid w:val="00B97DD3"/>
    <w:rsid w:val="00BA010A"/>
    <w:rsid w:val="00BA0710"/>
    <w:rsid w:val="00BA0F46"/>
    <w:rsid w:val="00BA1398"/>
    <w:rsid w:val="00BA1D90"/>
    <w:rsid w:val="00BA2A95"/>
    <w:rsid w:val="00BA2B11"/>
    <w:rsid w:val="00BA3BA0"/>
    <w:rsid w:val="00BA4084"/>
    <w:rsid w:val="00BA450C"/>
    <w:rsid w:val="00BA45EC"/>
    <w:rsid w:val="00BA4F83"/>
    <w:rsid w:val="00BA5E0E"/>
    <w:rsid w:val="00BA6411"/>
    <w:rsid w:val="00BA6ACE"/>
    <w:rsid w:val="00BA6D8A"/>
    <w:rsid w:val="00BA6FFD"/>
    <w:rsid w:val="00BA71C2"/>
    <w:rsid w:val="00BA7278"/>
    <w:rsid w:val="00BA7A37"/>
    <w:rsid w:val="00BA7B0D"/>
    <w:rsid w:val="00BB0891"/>
    <w:rsid w:val="00BB0EE0"/>
    <w:rsid w:val="00BB1564"/>
    <w:rsid w:val="00BB17E5"/>
    <w:rsid w:val="00BB180D"/>
    <w:rsid w:val="00BB1C43"/>
    <w:rsid w:val="00BB1F27"/>
    <w:rsid w:val="00BB2000"/>
    <w:rsid w:val="00BB28E2"/>
    <w:rsid w:val="00BB29F1"/>
    <w:rsid w:val="00BB318E"/>
    <w:rsid w:val="00BB3560"/>
    <w:rsid w:val="00BB373C"/>
    <w:rsid w:val="00BB3837"/>
    <w:rsid w:val="00BB3DBA"/>
    <w:rsid w:val="00BB3E2E"/>
    <w:rsid w:val="00BB48DE"/>
    <w:rsid w:val="00BB56E1"/>
    <w:rsid w:val="00BB5994"/>
    <w:rsid w:val="00BB59E7"/>
    <w:rsid w:val="00BB6735"/>
    <w:rsid w:val="00BB76DC"/>
    <w:rsid w:val="00BB7B4F"/>
    <w:rsid w:val="00BC0EF3"/>
    <w:rsid w:val="00BC11FC"/>
    <w:rsid w:val="00BC1526"/>
    <w:rsid w:val="00BC1879"/>
    <w:rsid w:val="00BC1BD8"/>
    <w:rsid w:val="00BC2E8B"/>
    <w:rsid w:val="00BC3693"/>
    <w:rsid w:val="00BC378E"/>
    <w:rsid w:val="00BC4AB0"/>
    <w:rsid w:val="00BC4B55"/>
    <w:rsid w:val="00BC5257"/>
    <w:rsid w:val="00BC5B88"/>
    <w:rsid w:val="00BC5FF9"/>
    <w:rsid w:val="00BC622F"/>
    <w:rsid w:val="00BC6656"/>
    <w:rsid w:val="00BC66DB"/>
    <w:rsid w:val="00BC6ABE"/>
    <w:rsid w:val="00BC7917"/>
    <w:rsid w:val="00BC7941"/>
    <w:rsid w:val="00BD05C4"/>
    <w:rsid w:val="00BD0A37"/>
    <w:rsid w:val="00BD0C0E"/>
    <w:rsid w:val="00BD12A0"/>
    <w:rsid w:val="00BD2146"/>
    <w:rsid w:val="00BD2360"/>
    <w:rsid w:val="00BD2D40"/>
    <w:rsid w:val="00BD2EFA"/>
    <w:rsid w:val="00BD2F41"/>
    <w:rsid w:val="00BD38D0"/>
    <w:rsid w:val="00BD39F5"/>
    <w:rsid w:val="00BD3A38"/>
    <w:rsid w:val="00BD4628"/>
    <w:rsid w:val="00BD4A4E"/>
    <w:rsid w:val="00BD4C63"/>
    <w:rsid w:val="00BD5784"/>
    <w:rsid w:val="00BD5826"/>
    <w:rsid w:val="00BD617F"/>
    <w:rsid w:val="00BD62F3"/>
    <w:rsid w:val="00BD6489"/>
    <w:rsid w:val="00BD6589"/>
    <w:rsid w:val="00BD666D"/>
    <w:rsid w:val="00BD6CD3"/>
    <w:rsid w:val="00BD7314"/>
    <w:rsid w:val="00BE0673"/>
    <w:rsid w:val="00BE06BE"/>
    <w:rsid w:val="00BE09EC"/>
    <w:rsid w:val="00BE2558"/>
    <w:rsid w:val="00BE2993"/>
    <w:rsid w:val="00BE2BD0"/>
    <w:rsid w:val="00BE40EB"/>
    <w:rsid w:val="00BE42DB"/>
    <w:rsid w:val="00BE565A"/>
    <w:rsid w:val="00BE5F73"/>
    <w:rsid w:val="00BE6E4D"/>
    <w:rsid w:val="00BE765D"/>
    <w:rsid w:val="00BF005D"/>
    <w:rsid w:val="00BF0AD9"/>
    <w:rsid w:val="00BF0E08"/>
    <w:rsid w:val="00BF0EB8"/>
    <w:rsid w:val="00BF1464"/>
    <w:rsid w:val="00BF1A88"/>
    <w:rsid w:val="00BF1C88"/>
    <w:rsid w:val="00BF2409"/>
    <w:rsid w:val="00BF2682"/>
    <w:rsid w:val="00BF26A4"/>
    <w:rsid w:val="00BF2D35"/>
    <w:rsid w:val="00BF2E37"/>
    <w:rsid w:val="00BF3177"/>
    <w:rsid w:val="00BF33F6"/>
    <w:rsid w:val="00BF3AA9"/>
    <w:rsid w:val="00BF3C39"/>
    <w:rsid w:val="00BF4272"/>
    <w:rsid w:val="00BF431C"/>
    <w:rsid w:val="00BF467D"/>
    <w:rsid w:val="00BF47F6"/>
    <w:rsid w:val="00BF51FF"/>
    <w:rsid w:val="00BF560D"/>
    <w:rsid w:val="00BF59D2"/>
    <w:rsid w:val="00BF5D41"/>
    <w:rsid w:val="00BF5E4C"/>
    <w:rsid w:val="00BF626D"/>
    <w:rsid w:val="00BF639F"/>
    <w:rsid w:val="00BF644D"/>
    <w:rsid w:val="00BF6667"/>
    <w:rsid w:val="00BF6928"/>
    <w:rsid w:val="00BF6BDA"/>
    <w:rsid w:val="00BF6C67"/>
    <w:rsid w:val="00BF6E6E"/>
    <w:rsid w:val="00BF7124"/>
    <w:rsid w:val="00BF7E8C"/>
    <w:rsid w:val="00C002FA"/>
    <w:rsid w:val="00C00C32"/>
    <w:rsid w:val="00C01158"/>
    <w:rsid w:val="00C0177B"/>
    <w:rsid w:val="00C017CC"/>
    <w:rsid w:val="00C017E1"/>
    <w:rsid w:val="00C01D91"/>
    <w:rsid w:val="00C02140"/>
    <w:rsid w:val="00C02AD6"/>
    <w:rsid w:val="00C02BAA"/>
    <w:rsid w:val="00C03581"/>
    <w:rsid w:val="00C036B0"/>
    <w:rsid w:val="00C03953"/>
    <w:rsid w:val="00C041F0"/>
    <w:rsid w:val="00C0490C"/>
    <w:rsid w:val="00C04936"/>
    <w:rsid w:val="00C049FD"/>
    <w:rsid w:val="00C04F5A"/>
    <w:rsid w:val="00C052FA"/>
    <w:rsid w:val="00C053D3"/>
    <w:rsid w:val="00C05B30"/>
    <w:rsid w:val="00C06139"/>
    <w:rsid w:val="00C06955"/>
    <w:rsid w:val="00C0722C"/>
    <w:rsid w:val="00C074D3"/>
    <w:rsid w:val="00C077DA"/>
    <w:rsid w:val="00C0795A"/>
    <w:rsid w:val="00C07E43"/>
    <w:rsid w:val="00C10013"/>
    <w:rsid w:val="00C107E3"/>
    <w:rsid w:val="00C1082D"/>
    <w:rsid w:val="00C10F50"/>
    <w:rsid w:val="00C11657"/>
    <w:rsid w:val="00C116C5"/>
    <w:rsid w:val="00C117BD"/>
    <w:rsid w:val="00C11A24"/>
    <w:rsid w:val="00C120CD"/>
    <w:rsid w:val="00C12231"/>
    <w:rsid w:val="00C12512"/>
    <w:rsid w:val="00C12898"/>
    <w:rsid w:val="00C128DE"/>
    <w:rsid w:val="00C12AE8"/>
    <w:rsid w:val="00C132B3"/>
    <w:rsid w:val="00C136C9"/>
    <w:rsid w:val="00C13888"/>
    <w:rsid w:val="00C140BC"/>
    <w:rsid w:val="00C1483A"/>
    <w:rsid w:val="00C152B2"/>
    <w:rsid w:val="00C15873"/>
    <w:rsid w:val="00C158E0"/>
    <w:rsid w:val="00C15A3C"/>
    <w:rsid w:val="00C15EAD"/>
    <w:rsid w:val="00C1603C"/>
    <w:rsid w:val="00C16F89"/>
    <w:rsid w:val="00C1795E"/>
    <w:rsid w:val="00C204C9"/>
    <w:rsid w:val="00C207A7"/>
    <w:rsid w:val="00C20BE3"/>
    <w:rsid w:val="00C21897"/>
    <w:rsid w:val="00C224C6"/>
    <w:rsid w:val="00C22913"/>
    <w:rsid w:val="00C22D3F"/>
    <w:rsid w:val="00C22F8E"/>
    <w:rsid w:val="00C22FD5"/>
    <w:rsid w:val="00C22FE9"/>
    <w:rsid w:val="00C23459"/>
    <w:rsid w:val="00C235E0"/>
    <w:rsid w:val="00C23F6A"/>
    <w:rsid w:val="00C24804"/>
    <w:rsid w:val="00C24B16"/>
    <w:rsid w:val="00C24B9F"/>
    <w:rsid w:val="00C24D5C"/>
    <w:rsid w:val="00C253E2"/>
    <w:rsid w:val="00C256D5"/>
    <w:rsid w:val="00C2584F"/>
    <w:rsid w:val="00C25B8A"/>
    <w:rsid w:val="00C25D38"/>
    <w:rsid w:val="00C25F67"/>
    <w:rsid w:val="00C26115"/>
    <w:rsid w:val="00C26373"/>
    <w:rsid w:val="00C27089"/>
    <w:rsid w:val="00C270C0"/>
    <w:rsid w:val="00C30140"/>
    <w:rsid w:val="00C30C01"/>
    <w:rsid w:val="00C30CEC"/>
    <w:rsid w:val="00C30FCE"/>
    <w:rsid w:val="00C31236"/>
    <w:rsid w:val="00C314EF"/>
    <w:rsid w:val="00C31C51"/>
    <w:rsid w:val="00C32330"/>
    <w:rsid w:val="00C32ACE"/>
    <w:rsid w:val="00C32B79"/>
    <w:rsid w:val="00C32D7C"/>
    <w:rsid w:val="00C330FD"/>
    <w:rsid w:val="00C33266"/>
    <w:rsid w:val="00C3342B"/>
    <w:rsid w:val="00C3343E"/>
    <w:rsid w:val="00C33681"/>
    <w:rsid w:val="00C33946"/>
    <w:rsid w:val="00C33B48"/>
    <w:rsid w:val="00C33EB1"/>
    <w:rsid w:val="00C33F55"/>
    <w:rsid w:val="00C347AC"/>
    <w:rsid w:val="00C34ACA"/>
    <w:rsid w:val="00C34EDB"/>
    <w:rsid w:val="00C35510"/>
    <w:rsid w:val="00C35565"/>
    <w:rsid w:val="00C35A0F"/>
    <w:rsid w:val="00C35A93"/>
    <w:rsid w:val="00C35D46"/>
    <w:rsid w:val="00C35D9A"/>
    <w:rsid w:val="00C36973"/>
    <w:rsid w:val="00C3720C"/>
    <w:rsid w:val="00C37282"/>
    <w:rsid w:val="00C372A0"/>
    <w:rsid w:val="00C3784E"/>
    <w:rsid w:val="00C40872"/>
    <w:rsid w:val="00C409F5"/>
    <w:rsid w:val="00C40B45"/>
    <w:rsid w:val="00C4143A"/>
    <w:rsid w:val="00C419F2"/>
    <w:rsid w:val="00C41BCD"/>
    <w:rsid w:val="00C41CC1"/>
    <w:rsid w:val="00C4245B"/>
    <w:rsid w:val="00C4261A"/>
    <w:rsid w:val="00C42913"/>
    <w:rsid w:val="00C42A2F"/>
    <w:rsid w:val="00C42F3B"/>
    <w:rsid w:val="00C432F8"/>
    <w:rsid w:val="00C433A0"/>
    <w:rsid w:val="00C439E4"/>
    <w:rsid w:val="00C43A4B"/>
    <w:rsid w:val="00C43B03"/>
    <w:rsid w:val="00C43D89"/>
    <w:rsid w:val="00C4424D"/>
    <w:rsid w:val="00C44593"/>
    <w:rsid w:val="00C446E8"/>
    <w:rsid w:val="00C4526A"/>
    <w:rsid w:val="00C45308"/>
    <w:rsid w:val="00C45BFC"/>
    <w:rsid w:val="00C45C39"/>
    <w:rsid w:val="00C46660"/>
    <w:rsid w:val="00C467AA"/>
    <w:rsid w:val="00C46B50"/>
    <w:rsid w:val="00C46E60"/>
    <w:rsid w:val="00C46FCD"/>
    <w:rsid w:val="00C47018"/>
    <w:rsid w:val="00C47318"/>
    <w:rsid w:val="00C5049B"/>
    <w:rsid w:val="00C50723"/>
    <w:rsid w:val="00C50860"/>
    <w:rsid w:val="00C52221"/>
    <w:rsid w:val="00C52651"/>
    <w:rsid w:val="00C52A80"/>
    <w:rsid w:val="00C52AED"/>
    <w:rsid w:val="00C53027"/>
    <w:rsid w:val="00C53350"/>
    <w:rsid w:val="00C53357"/>
    <w:rsid w:val="00C534CF"/>
    <w:rsid w:val="00C53FAA"/>
    <w:rsid w:val="00C54C80"/>
    <w:rsid w:val="00C554F5"/>
    <w:rsid w:val="00C55A41"/>
    <w:rsid w:val="00C55AF5"/>
    <w:rsid w:val="00C56719"/>
    <w:rsid w:val="00C56FCA"/>
    <w:rsid w:val="00C5754F"/>
    <w:rsid w:val="00C57DE5"/>
    <w:rsid w:val="00C57F01"/>
    <w:rsid w:val="00C600D3"/>
    <w:rsid w:val="00C6026D"/>
    <w:rsid w:val="00C6096E"/>
    <w:rsid w:val="00C61248"/>
    <w:rsid w:val="00C612F8"/>
    <w:rsid w:val="00C61532"/>
    <w:rsid w:val="00C61C47"/>
    <w:rsid w:val="00C6227E"/>
    <w:rsid w:val="00C626A7"/>
    <w:rsid w:val="00C62855"/>
    <w:rsid w:val="00C6324F"/>
    <w:rsid w:val="00C633B7"/>
    <w:rsid w:val="00C636FF"/>
    <w:rsid w:val="00C639A7"/>
    <w:rsid w:val="00C63BC8"/>
    <w:rsid w:val="00C63D3A"/>
    <w:rsid w:val="00C63F50"/>
    <w:rsid w:val="00C63FE0"/>
    <w:rsid w:val="00C64127"/>
    <w:rsid w:val="00C64971"/>
    <w:rsid w:val="00C65034"/>
    <w:rsid w:val="00C65216"/>
    <w:rsid w:val="00C65B67"/>
    <w:rsid w:val="00C65DC8"/>
    <w:rsid w:val="00C66198"/>
    <w:rsid w:val="00C662E8"/>
    <w:rsid w:val="00C66707"/>
    <w:rsid w:val="00C66859"/>
    <w:rsid w:val="00C671F0"/>
    <w:rsid w:val="00C6760C"/>
    <w:rsid w:val="00C67886"/>
    <w:rsid w:val="00C70D83"/>
    <w:rsid w:val="00C710D1"/>
    <w:rsid w:val="00C712C4"/>
    <w:rsid w:val="00C71B18"/>
    <w:rsid w:val="00C71CCC"/>
    <w:rsid w:val="00C7321A"/>
    <w:rsid w:val="00C736F7"/>
    <w:rsid w:val="00C7377F"/>
    <w:rsid w:val="00C73BE7"/>
    <w:rsid w:val="00C73CA1"/>
    <w:rsid w:val="00C74903"/>
    <w:rsid w:val="00C74D45"/>
    <w:rsid w:val="00C74D6F"/>
    <w:rsid w:val="00C74EC4"/>
    <w:rsid w:val="00C758CB"/>
    <w:rsid w:val="00C75F59"/>
    <w:rsid w:val="00C76139"/>
    <w:rsid w:val="00C762A1"/>
    <w:rsid w:val="00C76790"/>
    <w:rsid w:val="00C76AF9"/>
    <w:rsid w:val="00C76B7A"/>
    <w:rsid w:val="00C76C17"/>
    <w:rsid w:val="00C772B2"/>
    <w:rsid w:val="00C77416"/>
    <w:rsid w:val="00C77768"/>
    <w:rsid w:val="00C77DF8"/>
    <w:rsid w:val="00C8024B"/>
    <w:rsid w:val="00C808B7"/>
    <w:rsid w:val="00C80A38"/>
    <w:rsid w:val="00C80DE1"/>
    <w:rsid w:val="00C81415"/>
    <w:rsid w:val="00C81E09"/>
    <w:rsid w:val="00C82259"/>
    <w:rsid w:val="00C822A9"/>
    <w:rsid w:val="00C82CF4"/>
    <w:rsid w:val="00C83181"/>
    <w:rsid w:val="00C8375E"/>
    <w:rsid w:val="00C846E4"/>
    <w:rsid w:val="00C86316"/>
    <w:rsid w:val="00C866F5"/>
    <w:rsid w:val="00C86B08"/>
    <w:rsid w:val="00C86B88"/>
    <w:rsid w:val="00C8700E"/>
    <w:rsid w:val="00C8703B"/>
    <w:rsid w:val="00C87275"/>
    <w:rsid w:val="00C87289"/>
    <w:rsid w:val="00C8770C"/>
    <w:rsid w:val="00C87D78"/>
    <w:rsid w:val="00C87E82"/>
    <w:rsid w:val="00C90138"/>
    <w:rsid w:val="00C90A96"/>
    <w:rsid w:val="00C90B5B"/>
    <w:rsid w:val="00C90C4C"/>
    <w:rsid w:val="00C91854"/>
    <w:rsid w:val="00C91862"/>
    <w:rsid w:val="00C91CB7"/>
    <w:rsid w:val="00C920B1"/>
    <w:rsid w:val="00C922A9"/>
    <w:rsid w:val="00C9244B"/>
    <w:rsid w:val="00C92B74"/>
    <w:rsid w:val="00C92D0D"/>
    <w:rsid w:val="00C93659"/>
    <w:rsid w:val="00C937F2"/>
    <w:rsid w:val="00C93951"/>
    <w:rsid w:val="00C93D0F"/>
    <w:rsid w:val="00C9404C"/>
    <w:rsid w:val="00C94820"/>
    <w:rsid w:val="00C94934"/>
    <w:rsid w:val="00C94FE0"/>
    <w:rsid w:val="00C94FED"/>
    <w:rsid w:val="00C9522F"/>
    <w:rsid w:val="00C95466"/>
    <w:rsid w:val="00C956A2"/>
    <w:rsid w:val="00C963FA"/>
    <w:rsid w:val="00C96418"/>
    <w:rsid w:val="00C9653C"/>
    <w:rsid w:val="00C966BE"/>
    <w:rsid w:val="00C96C75"/>
    <w:rsid w:val="00C972C7"/>
    <w:rsid w:val="00C97819"/>
    <w:rsid w:val="00C978CB"/>
    <w:rsid w:val="00CA08A5"/>
    <w:rsid w:val="00CA0E9B"/>
    <w:rsid w:val="00CA1537"/>
    <w:rsid w:val="00CA17E5"/>
    <w:rsid w:val="00CA1A55"/>
    <w:rsid w:val="00CA2051"/>
    <w:rsid w:val="00CA25D3"/>
    <w:rsid w:val="00CA2821"/>
    <w:rsid w:val="00CA3399"/>
    <w:rsid w:val="00CA4F5A"/>
    <w:rsid w:val="00CA52CC"/>
    <w:rsid w:val="00CA5602"/>
    <w:rsid w:val="00CA5736"/>
    <w:rsid w:val="00CA5820"/>
    <w:rsid w:val="00CA58F0"/>
    <w:rsid w:val="00CA59B4"/>
    <w:rsid w:val="00CA5C26"/>
    <w:rsid w:val="00CA657A"/>
    <w:rsid w:val="00CA66B9"/>
    <w:rsid w:val="00CA6881"/>
    <w:rsid w:val="00CA6D07"/>
    <w:rsid w:val="00CA7064"/>
    <w:rsid w:val="00CA71FE"/>
    <w:rsid w:val="00CA751F"/>
    <w:rsid w:val="00CA7B52"/>
    <w:rsid w:val="00CB0582"/>
    <w:rsid w:val="00CB0642"/>
    <w:rsid w:val="00CB08DA"/>
    <w:rsid w:val="00CB08EF"/>
    <w:rsid w:val="00CB0AD9"/>
    <w:rsid w:val="00CB1103"/>
    <w:rsid w:val="00CB11E4"/>
    <w:rsid w:val="00CB13F2"/>
    <w:rsid w:val="00CB1688"/>
    <w:rsid w:val="00CB1ECB"/>
    <w:rsid w:val="00CB26B2"/>
    <w:rsid w:val="00CB2C68"/>
    <w:rsid w:val="00CB2D39"/>
    <w:rsid w:val="00CB2DAC"/>
    <w:rsid w:val="00CB30A1"/>
    <w:rsid w:val="00CB38B2"/>
    <w:rsid w:val="00CB394B"/>
    <w:rsid w:val="00CB3C7D"/>
    <w:rsid w:val="00CB4014"/>
    <w:rsid w:val="00CB41AC"/>
    <w:rsid w:val="00CB4C6F"/>
    <w:rsid w:val="00CB4CF7"/>
    <w:rsid w:val="00CB4DC5"/>
    <w:rsid w:val="00CB5280"/>
    <w:rsid w:val="00CB5317"/>
    <w:rsid w:val="00CB54D5"/>
    <w:rsid w:val="00CB5653"/>
    <w:rsid w:val="00CB5833"/>
    <w:rsid w:val="00CB6094"/>
    <w:rsid w:val="00CB628A"/>
    <w:rsid w:val="00CB70A6"/>
    <w:rsid w:val="00CB77F3"/>
    <w:rsid w:val="00CC004E"/>
    <w:rsid w:val="00CC0061"/>
    <w:rsid w:val="00CC0649"/>
    <w:rsid w:val="00CC0D74"/>
    <w:rsid w:val="00CC1064"/>
    <w:rsid w:val="00CC22B0"/>
    <w:rsid w:val="00CC29E9"/>
    <w:rsid w:val="00CC3099"/>
    <w:rsid w:val="00CC3275"/>
    <w:rsid w:val="00CC456F"/>
    <w:rsid w:val="00CC4DB7"/>
    <w:rsid w:val="00CC5494"/>
    <w:rsid w:val="00CC54DE"/>
    <w:rsid w:val="00CC566C"/>
    <w:rsid w:val="00CC5A56"/>
    <w:rsid w:val="00CC5E56"/>
    <w:rsid w:val="00CC66CF"/>
    <w:rsid w:val="00CC6774"/>
    <w:rsid w:val="00CC6A53"/>
    <w:rsid w:val="00CC7C13"/>
    <w:rsid w:val="00CC7E17"/>
    <w:rsid w:val="00CD03AB"/>
    <w:rsid w:val="00CD04A6"/>
    <w:rsid w:val="00CD067F"/>
    <w:rsid w:val="00CD16AA"/>
    <w:rsid w:val="00CD1F9C"/>
    <w:rsid w:val="00CD2414"/>
    <w:rsid w:val="00CD35CD"/>
    <w:rsid w:val="00CD3835"/>
    <w:rsid w:val="00CD3CFD"/>
    <w:rsid w:val="00CD5018"/>
    <w:rsid w:val="00CD5057"/>
    <w:rsid w:val="00CD5FD2"/>
    <w:rsid w:val="00CD6391"/>
    <w:rsid w:val="00CD6513"/>
    <w:rsid w:val="00CD711B"/>
    <w:rsid w:val="00CD7496"/>
    <w:rsid w:val="00CD7934"/>
    <w:rsid w:val="00CE0AE3"/>
    <w:rsid w:val="00CE0BD4"/>
    <w:rsid w:val="00CE3509"/>
    <w:rsid w:val="00CE3901"/>
    <w:rsid w:val="00CE3CA1"/>
    <w:rsid w:val="00CE3CD0"/>
    <w:rsid w:val="00CE3EC9"/>
    <w:rsid w:val="00CE41B5"/>
    <w:rsid w:val="00CE4348"/>
    <w:rsid w:val="00CE4878"/>
    <w:rsid w:val="00CE50B1"/>
    <w:rsid w:val="00CE57DF"/>
    <w:rsid w:val="00CE60BD"/>
    <w:rsid w:val="00CE6290"/>
    <w:rsid w:val="00CE6761"/>
    <w:rsid w:val="00CE6D84"/>
    <w:rsid w:val="00CE790E"/>
    <w:rsid w:val="00CE7C82"/>
    <w:rsid w:val="00CE7F99"/>
    <w:rsid w:val="00CF03AE"/>
    <w:rsid w:val="00CF0A29"/>
    <w:rsid w:val="00CF1BA2"/>
    <w:rsid w:val="00CF1FFF"/>
    <w:rsid w:val="00CF21D2"/>
    <w:rsid w:val="00CF2342"/>
    <w:rsid w:val="00CF23DD"/>
    <w:rsid w:val="00CF23FC"/>
    <w:rsid w:val="00CF2E6A"/>
    <w:rsid w:val="00CF30A6"/>
    <w:rsid w:val="00CF3D31"/>
    <w:rsid w:val="00CF3EBA"/>
    <w:rsid w:val="00CF3F63"/>
    <w:rsid w:val="00CF4A86"/>
    <w:rsid w:val="00CF5224"/>
    <w:rsid w:val="00CF53A2"/>
    <w:rsid w:val="00CF674C"/>
    <w:rsid w:val="00CF683A"/>
    <w:rsid w:val="00CF6A75"/>
    <w:rsid w:val="00CF74E1"/>
    <w:rsid w:val="00CF7A5E"/>
    <w:rsid w:val="00CF7E37"/>
    <w:rsid w:val="00D0005F"/>
    <w:rsid w:val="00D00724"/>
    <w:rsid w:val="00D00A28"/>
    <w:rsid w:val="00D013F0"/>
    <w:rsid w:val="00D0151D"/>
    <w:rsid w:val="00D01CAF"/>
    <w:rsid w:val="00D01E2A"/>
    <w:rsid w:val="00D021A2"/>
    <w:rsid w:val="00D0228B"/>
    <w:rsid w:val="00D02779"/>
    <w:rsid w:val="00D02ED4"/>
    <w:rsid w:val="00D03216"/>
    <w:rsid w:val="00D04206"/>
    <w:rsid w:val="00D04986"/>
    <w:rsid w:val="00D052ED"/>
    <w:rsid w:val="00D05350"/>
    <w:rsid w:val="00D059F1"/>
    <w:rsid w:val="00D05CB4"/>
    <w:rsid w:val="00D05EA9"/>
    <w:rsid w:val="00D06778"/>
    <w:rsid w:val="00D06B85"/>
    <w:rsid w:val="00D07E65"/>
    <w:rsid w:val="00D10377"/>
    <w:rsid w:val="00D10586"/>
    <w:rsid w:val="00D10B22"/>
    <w:rsid w:val="00D10C82"/>
    <w:rsid w:val="00D10CA7"/>
    <w:rsid w:val="00D1149E"/>
    <w:rsid w:val="00D116D0"/>
    <w:rsid w:val="00D119FA"/>
    <w:rsid w:val="00D11A3A"/>
    <w:rsid w:val="00D11CC0"/>
    <w:rsid w:val="00D121C2"/>
    <w:rsid w:val="00D127A1"/>
    <w:rsid w:val="00D12C52"/>
    <w:rsid w:val="00D13170"/>
    <w:rsid w:val="00D134F9"/>
    <w:rsid w:val="00D138C3"/>
    <w:rsid w:val="00D1473A"/>
    <w:rsid w:val="00D14A3D"/>
    <w:rsid w:val="00D14B45"/>
    <w:rsid w:val="00D14DE7"/>
    <w:rsid w:val="00D154E9"/>
    <w:rsid w:val="00D15572"/>
    <w:rsid w:val="00D158E8"/>
    <w:rsid w:val="00D15CAB"/>
    <w:rsid w:val="00D15DAF"/>
    <w:rsid w:val="00D167C4"/>
    <w:rsid w:val="00D16832"/>
    <w:rsid w:val="00D16BFB"/>
    <w:rsid w:val="00D16D88"/>
    <w:rsid w:val="00D171CE"/>
    <w:rsid w:val="00D1755A"/>
    <w:rsid w:val="00D1757B"/>
    <w:rsid w:val="00D17EB6"/>
    <w:rsid w:val="00D20714"/>
    <w:rsid w:val="00D20788"/>
    <w:rsid w:val="00D20C1E"/>
    <w:rsid w:val="00D21CF5"/>
    <w:rsid w:val="00D223A8"/>
    <w:rsid w:val="00D223F5"/>
    <w:rsid w:val="00D2252F"/>
    <w:rsid w:val="00D2260D"/>
    <w:rsid w:val="00D22CF4"/>
    <w:rsid w:val="00D23B28"/>
    <w:rsid w:val="00D24061"/>
    <w:rsid w:val="00D24236"/>
    <w:rsid w:val="00D245C9"/>
    <w:rsid w:val="00D2463C"/>
    <w:rsid w:val="00D24D40"/>
    <w:rsid w:val="00D24EFC"/>
    <w:rsid w:val="00D2569E"/>
    <w:rsid w:val="00D25CF9"/>
    <w:rsid w:val="00D25DFB"/>
    <w:rsid w:val="00D26162"/>
    <w:rsid w:val="00D26692"/>
    <w:rsid w:val="00D266FD"/>
    <w:rsid w:val="00D26FB7"/>
    <w:rsid w:val="00D27B48"/>
    <w:rsid w:val="00D27C1A"/>
    <w:rsid w:val="00D30251"/>
    <w:rsid w:val="00D30A50"/>
    <w:rsid w:val="00D31251"/>
    <w:rsid w:val="00D3158F"/>
    <w:rsid w:val="00D317D8"/>
    <w:rsid w:val="00D31948"/>
    <w:rsid w:val="00D31AAA"/>
    <w:rsid w:val="00D31DDF"/>
    <w:rsid w:val="00D32ABD"/>
    <w:rsid w:val="00D32D57"/>
    <w:rsid w:val="00D33149"/>
    <w:rsid w:val="00D33180"/>
    <w:rsid w:val="00D33E10"/>
    <w:rsid w:val="00D34019"/>
    <w:rsid w:val="00D34C84"/>
    <w:rsid w:val="00D34D03"/>
    <w:rsid w:val="00D35B78"/>
    <w:rsid w:val="00D360AD"/>
    <w:rsid w:val="00D3717C"/>
    <w:rsid w:val="00D37199"/>
    <w:rsid w:val="00D37AD4"/>
    <w:rsid w:val="00D37EB2"/>
    <w:rsid w:val="00D40ECD"/>
    <w:rsid w:val="00D4107B"/>
    <w:rsid w:val="00D4141D"/>
    <w:rsid w:val="00D41F1E"/>
    <w:rsid w:val="00D426E7"/>
    <w:rsid w:val="00D42CF6"/>
    <w:rsid w:val="00D42EA2"/>
    <w:rsid w:val="00D42F7B"/>
    <w:rsid w:val="00D431E1"/>
    <w:rsid w:val="00D43460"/>
    <w:rsid w:val="00D440F2"/>
    <w:rsid w:val="00D44391"/>
    <w:rsid w:val="00D44993"/>
    <w:rsid w:val="00D44E94"/>
    <w:rsid w:val="00D465E3"/>
    <w:rsid w:val="00D46C06"/>
    <w:rsid w:val="00D46EE1"/>
    <w:rsid w:val="00D470DB"/>
    <w:rsid w:val="00D473C4"/>
    <w:rsid w:val="00D47FB9"/>
    <w:rsid w:val="00D500C2"/>
    <w:rsid w:val="00D505FA"/>
    <w:rsid w:val="00D5082C"/>
    <w:rsid w:val="00D5099D"/>
    <w:rsid w:val="00D51069"/>
    <w:rsid w:val="00D512BC"/>
    <w:rsid w:val="00D51502"/>
    <w:rsid w:val="00D51F93"/>
    <w:rsid w:val="00D520D3"/>
    <w:rsid w:val="00D5225F"/>
    <w:rsid w:val="00D52CDE"/>
    <w:rsid w:val="00D53805"/>
    <w:rsid w:val="00D53A32"/>
    <w:rsid w:val="00D54202"/>
    <w:rsid w:val="00D54A6A"/>
    <w:rsid w:val="00D54F02"/>
    <w:rsid w:val="00D55177"/>
    <w:rsid w:val="00D55DD0"/>
    <w:rsid w:val="00D560E1"/>
    <w:rsid w:val="00D564AC"/>
    <w:rsid w:val="00D56633"/>
    <w:rsid w:val="00D56801"/>
    <w:rsid w:val="00D56862"/>
    <w:rsid w:val="00D56E7F"/>
    <w:rsid w:val="00D56F75"/>
    <w:rsid w:val="00D600C3"/>
    <w:rsid w:val="00D60305"/>
    <w:rsid w:val="00D607B6"/>
    <w:rsid w:val="00D60A0D"/>
    <w:rsid w:val="00D60CDB"/>
    <w:rsid w:val="00D60EB7"/>
    <w:rsid w:val="00D61DC8"/>
    <w:rsid w:val="00D62FA7"/>
    <w:rsid w:val="00D63007"/>
    <w:rsid w:val="00D630CA"/>
    <w:rsid w:val="00D63F07"/>
    <w:rsid w:val="00D63F3C"/>
    <w:rsid w:val="00D64278"/>
    <w:rsid w:val="00D64466"/>
    <w:rsid w:val="00D6446E"/>
    <w:rsid w:val="00D64729"/>
    <w:rsid w:val="00D656C4"/>
    <w:rsid w:val="00D65E57"/>
    <w:rsid w:val="00D65F63"/>
    <w:rsid w:val="00D66563"/>
    <w:rsid w:val="00D666E0"/>
    <w:rsid w:val="00D66728"/>
    <w:rsid w:val="00D676AB"/>
    <w:rsid w:val="00D67786"/>
    <w:rsid w:val="00D67939"/>
    <w:rsid w:val="00D67965"/>
    <w:rsid w:val="00D679C0"/>
    <w:rsid w:val="00D67B13"/>
    <w:rsid w:val="00D67FA1"/>
    <w:rsid w:val="00D67FAE"/>
    <w:rsid w:val="00D7048C"/>
    <w:rsid w:val="00D7068B"/>
    <w:rsid w:val="00D70768"/>
    <w:rsid w:val="00D70C0D"/>
    <w:rsid w:val="00D71099"/>
    <w:rsid w:val="00D716D6"/>
    <w:rsid w:val="00D722D1"/>
    <w:rsid w:val="00D72477"/>
    <w:rsid w:val="00D72D58"/>
    <w:rsid w:val="00D72D6C"/>
    <w:rsid w:val="00D730FE"/>
    <w:rsid w:val="00D739F1"/>
    <w:rsid w:val="00D749A2"/>
    <w:rsid w:val="00D75342"/>
    <w:rsid w:val="00D75597"/>
    <w:rsid w:val="00D75CCA"/>
    <w:rsid w:val="00D75DB9"/>
    <w:rsid w:val="00D765BF"/>
    <w:rsid w:val="00D770BE"/>
    <w:rsid w:val="00D776F1"/>
    <w:rsid w:val="00D77E10"/>
    <w:rsid w:val="00D77FDC"/>
    <w:rsid w:val="00D803A1"/>
    <w:rsid w:val="00D80B7F"/>
    <w:rsid w:val="00D81D39"/>
    <w:rsid w:val="00D8240B"/>
    <w:rsid w:val="00D826AF"/>
    <w:rsid w:val="00D82B98"/>
    <w:rsid w:val="00D83027"/>
    <w:rsid w:val="00D8313D"/>
    <w:rsid w:val="00D83ACD"/>
    <w:rsid w:val="00D83B4E"/>
    <w:rsid w:val="00D83D01"/>
    <w:rsid w:val="00D83E9F"/>
    <w:rsid w:val="00D83EDF"/>
    <w:rsid w:val="00D84401"/>
    <w:rsid w:val="00D8476D"/>
    <w:rsid w:val="00D848D7"/>
    <w:rsid w:val="00D85800"/>
    <w:rsid w:val="00D85E0E"/>
    <w:rsid w:val="00D86387"/>
    <w:rsid w:val="00D86481"/>
    <w:rsid w:val="00D8670A"/>
    <w:rsid w:val="00D872BC"/>
    <w:rsid w:val="00D87354"/>
    <w:rsid w:val="00D874F0"/>
    <w:rsid w:val="00D877E3"/>
    <w:rsid w:val="00D878A9"/>
    <w:rsid w:val="00D879E0"/>
    <w:rsid w:val="00D87CCC"/>
    <w:rsid w:val="00D901FD"/>
    <w:rsid w:val="00D90215"/>
    <w:rsid w:val="00D9045B"/>
    <w:rsid w:val="00D90BAC"/>
    <w:rsid w:val="00D911E5"/>
    <w:rsid w:val="00D9191B"/>
    <w:rsid w:val="00D92583"/>
    <w:rsid w:val="00D92625"/>
    <w:rsid w:val="00D92A16"/>
    <w:rsid w:val="00D92E22"/>
    <w:rsid w:val="00D9380D"/>
    <w:rsid w:val="00D9385E"/>
    <w:rsid w:val="00D93A02"/>
    <w:rsid w:val="00D94484"/>
    <w:rsid w:val="00D944A6"/>
    <w:rsid w:val="00D944D6"/>
    <w:rsid w:val="00D94BD3"/>
    <w:rsid w:val="00D95097"/>
    <w:rsid w:val="00D95434"/>
    <w:rsid w:val="00D95D05"/>
    <w:rsid w:val="00D95D89"/>
    <w:rsid w:val="00D962DD"/>
    <w:rsid w:val="00D965D9"/>
    <w:rsid w:val="00D9678C"/>
    <w:rsid w:val="00D976CD"/>
    <w:rsid w:val="00DA0824"/>
    <w:rsid w:val="00DA0D08"/>
    <w:rsid w:val="00DA15BD"/>
    <w:rsid w:val="00DA1B2A"/>
    <w:rsid w:val="00DA1BF1"/>
    <w:rsid w:val="00DA1CE4"/>
    <w:rsid w:val="00DA245E"/>
    <w:rsid w:val="00DA2D12"/>
    <w:rsid w:val="00DA3034"/>
    <w:rsid w:val="00DA3184"/>
    <w:rsid w:val="00DA3577"/>
    <w:rsid w:val="00DA36DF"/>
    <w:rsid w:val="00DA4F34"/>
    <w:rsid w:val="00DA4F9E"/>
    <w:rsid w:val="00DA64F4"/>
    <w:rsid w:val="00DA65C0"/>
    <w:rsid w:val="00DA7616"/>
    <w:rsid w:val="00DA7E4D"/>
    <w:rsid w:val="00DB037F"/>
    <w:rsid w:val="00DB07D8"/>
    <w:rsid w:val="00DB0F31"/>
    <w:rsid w:val="00DB102E"/>
    <w:rsid w:val="00DB126E"/>
    <w:rsid w:val="00DB15F4"/>
    <w:rsid w:val="00DB188B"/>
    <w:rsid w:val="00DB18CE"/>
    <w:rsid w:val="00DB2098"/>
    <w:rsid w:val="00DB237B"/>
    <w:rsid w:val="00DB2ED3"/>
    <w:rsid w:val="00DB3264"/>
    <w:rsid w:val="00DB3522"/>
    <w:rsid w:val="00DB41A0"/>
    <w:rsid w:val="00DB453B"/>
    <w:rsid w:val="00DB482E"/>
    <w:rsid w:val="00DB4873"/>
    <w:rsid w:val="00DB4ACA"/>
    <w:rsid w:val="00DB5023"/>
    <w:rsid w:val="00DB5458"/>
    <w:rsid w:val="00DB54D7"/>
    <w:rsid w:val="00DB5554"/>
    <w:rsid w:val="00DB5668"/>
    <w:rsid w:val="00DB57F7"/>
    <w:rsid w:val="00DB5CA5"/>
    <w:rsid w:val="00DB5FC4"/>
    <w:rsid w:val="00DB6123"/>
    <w:rsid w:val="00DB6374"/>
    <w:rsid w:val="00DB6459"/>
    <w:rsid w:val="00DB664B"/>
    <w:rsid w:val="00DB66BC"/>
    <w:rsid w:val="00DB6818"/>
    <w:rsid w:val="00DB6C24"/>
    <w:rsid w:val="00DB709A"/>
    <w:rsid w:val="00DB75FF"/>
    <w:rsid w:val="00DB785B"/>
    <w:rsid w:val="00DB786C"/>
    <w:rsid w:val="00DB7C22"/>
    <w:rsid w:val="00DB7CD9"/>
    <w:rsid w:val="00DB7DC6"/>
    <w:rsid w:val="00DC01DD"/>
    <w:rsid w:val="00DC0694"/>
    <w:rsid w:val="00DC0942"/>
    <w:rsid w:val="00DC0BF0"/>
    <w:rsid w:val="00DC1684"/>
    <w:rsid w:val="00DC1A2C"/>
    <w:rsid w:val="00DC1F32"/>
    <w:rsid w:val="00DC1F5A"/>
    <w:rsid w:val="00DC2832"/>
    <w:rsid w:val="00DC2AAC"/>
    <w:rsid w:val="00DC2BC4"/>
    <w:rsid w:val="00DC2DCB"/>
    <w:rsid w:val="00DC3011"/>
    <w:rsid w:val="00DC3311"/>
    <w:rsid w:val="00DC36E6"/>
    <w:rsid w:val="00DC390C"/>
    <w:rsid w:val="00DC3D78"/>
    <w:rsid w:val="00DC3F3E"/>
    <w:rsid w:val="00DC3F5C"/>
    <w:rsid w:val="00DC4D21"/>
    <w:rsid w:val="00DC5511"/>
    <w:rsid w:val="00DC5D08"/>
    <w:rsid w:val="00DC5F81"/>
    <w:rsid w:val="00DC60C3"/>
    <w:rsid w:val="00DC6C56"/>
    <w:rsid w:val="00DC7006"/>
    <w:rsid w:val="00DC73A8"/>
    <w:rsid w:val="00DC7954"/>
    <w:rsid w:val="00DC7B2C"/>
    <w:rsid w:val="00DC7BA2"/>
    <w:rsid w:val="00DD010F"/>
    <w:rsid w:val="00DD03FF"/>
    <w:rsid w:val="00DD0CEC"/>
    <w:rsid w:val="00DD1340"/>
    <w:rsid w:val="00DD1523"/>
    <w:rsid w:val="00DD1B0D"/>
    <w:rsid w:val="00DD23C1"/>
    <w:rsid w:val="00DD2A01"/>
    <w:rsid w:val="00DD2CDD"/>
    <w:rsid w:val="00DD2CED"/>
    <w:rsid w:val="00DD2FFA"/>
    <w:rsid w:val="00DD32A2"/>
    <w:rsid w:val="00DD3693"/>
    <w:rsid w:val="00DD3790"/>
    <w:rsid w:val="00DD393B"/>
    <w:rsid w:val="00DD419C"/>
    <w:rsid w:val="00DD425C"/>
    <w:rsid w:val="00DD4BAA"/>
    <w:rsid w:val="00DD4FA1"/>
    <w:rsid w:val="00DD512D"/>
    <w:rsid w:val="00DD5BB3"/>
    <w:rsid w:val="00DD6B13"/>
    <w:rsid w:val="00DD6D52"/>
    <w:rsid w:val="00DD6FF5"/>
    <w:rsid w:val="00DD717E"/>
    <w:rsid w:val="00DD7B82"/>
    <w:rsid w:val="00DD7E83"/>
    <w:rsid w:val="00DE0177"/>
    <w:rsid w:val="00DE01F6"/>
    <w:rsid w:val="00DE06D9"/>
    <w:rsid w:val="00DE086F"/>
    <w:rsid w:val="00DE0938"/>
    <w:rsid w:val="00DE0D79"/>
    <w:rsid w:val="00DE0ED6"/>
    <w:rsid w:val="00DE1F6D"/>
    <w:rsid w:val="00DE1F80"/>
    <w:rsid w:val="00DE221A"/>
    <w:rsid w:val="00DE2464"/>
    <w:rsid w:val="00DE282B"/>
    <w:rsid w:val="00DE2A6D"/>
    <w:rsid w:val="00DE37CD"/>
    <w:rsid w:val="00DE3B47"/>
    <w:rsid w:val="00DE3FFA"/>
    <w:rsid w:val="00DE4389"/>
    <w:rsid w:val="00DE44DF"/>
    <w:rsid w:val="00DE4E09"/>
    <w:rsid w:val="00DE5011"/>
    <w:rsid w:val="00DE5219"/>
    <w:rsid w:val="00DE522C"/>
    <w:rsid w:val="00DE5373"/>
    <w:rsid w:val="00DE5457"/>
    <w:rsid w:val="00DE6028"/>
    <w:rsid w:val="00DE609D"/>
    <w:rsid w:val="00DE6322"/>
    <w:rsid w:val="00DE642A"/>
    <w:rsid w:val="00DE78B7"/>
    <w:rsid w:val="00DE7D62"/>
    <w:rsid w:val="00DF0289"/>
    <w:rsid w:val="00DF09F9"/>
    <w:rsid w:val="00DF0CFA"/>
    <w:rsid w:val="00DF0D6C"/>
    <w:rsid w:val="00DF0F37"/>
    <w:rsid w:val="00DF1001"/>
    <w:rsid w:val="00DF1204"/>
    <w:rsid w:val="00DF15E5"/>
    <w:rsid w:val="00DF1913"/>
    <w:rsid w:val="00DF1ADF"/>
    <w:rsid w:val="00DF1AE2"/>
    <w:rsid w:val="00DF1CC5"/>
    <w:rsid w:val="00DF260B"/>
    <w:rsid w:val="00DF269A"/>
    <w:rsid w:val="00DF284A"/>
    <w:rsid w:val="00DF311D"/>
    <w:rsid w:val="00DF332C"/>
    <w:rsid w:val="00DF38D9"/>
    <w:rsid w:val="00DF3F21"/>
    <w:rsid w:val="00DF4181"/>
    <w:rsid w:val="00DF41E1"/>
    <w:rsid w:val="00DF41FC"/>
    <w:rsid w:val="00DF4709"/>
    <w:rsid w:val="00DF4800"/>
    <w:rsid w:val="00DF5ACE"/>
    <w:rsid w:val="00DF65FA"/>
    <w:rsid w:val="00DF76FE"/>
    <w:rsid w:val="00E008B4"/>
    <w:rsid w:val="00E00B29"/>
    <w:rsid w:val="00E00BA3"/>
    <w:rsid w:val="00E00BA6"/>
    <w:rsid w:val="00E00C5C"/>
    <w:rsid w:val="00E00E04"/>
    <w:rsid w:val="00E01111"/>
    <w:rsid w:val="00E01BAD"/>
    <w:rsid w:val="00E01D2B"/>
    <w:rsid w:val="00E023F8"/>
    <w:rsid w:val="00E0255B"/>
    <w:rsid w:val="00E02639"/>
    <w:rsid w:val="00E02745"/>
    <w:rsid w:val="00E027DE"/>
    <w:rsid w:val="00E028CF"/>
    <w:rsid w:val="00E0333A"/>
    <w:rsid w:val="00E0339E"/>
    <w:rsid w:val="00E038F7"/>
    <w:rsid w:val="00E03B1E"/>
    <w:rsid w:val="00E044DB"/>
    <w:rsid w:val="00E0487F"/>
    <w:rsid w:val="00E04EA7"/>
    <w:rsid w:val="00E055F7"/>
    <w:rsid w:val="00E05E30"/>
    <w:rsid w:val="00E0629C"/>
    <w:rsid w:val="00E064F2"/>
    <w:rsid w:val="00E06D57"/>
    <w:rsid w:val="00E06D5C"/>
    <w:rsid w:val="00E075A3"/>
    <w:rsid w:val="00E07DF8"/>
    <w:rsid w:val="00E100C5"/>
    <w:rsid w:val="00E101F1"/>
    <w:rsid w:val="00E106E3"/>
    <w:rsid w:val="00E107DE"/>
    <w:rsid w:val="00E109B8"/>
    <w:rsid w:val="00E10D9E"/>
    <w:rsid w:val="00E11036"/>
    <w:rsid w:val="00E11814"/>
    <w:rsid w:val="00E11BD2"/>
    <w:rsid w:val="00E121F5"/>
    <w:rsid w:val="00E1271E"/>
    <w:rsid w:val="00E12E8A"/>
    <w:rsid w:val="00E13004"/>
    <w:rsid w:val="00E13151"/>
    <w:rsid w:val="00E1347E"/>
    <w:rsid w:val="00E136E8"/>
    <w:rsid w:val="00E138C4"/>
    <w:rsid w:val="00E13B10"/>
    <w:rsid w:val="00E14172"/>
    <w:rsid w:val="00E141DB"/>
    <w:rsid w:val="00E14376"/>
    <w:rsid w:val="00E14694"/>
    <w:rsid w:val="00E1485D"/>
    <w:rsid w:val="00E148B7"/>
    <w:rsid w:val="00E14FEB"/>
    <w:rsid w:val="00E150DB"/>
    <w:rsid w:val="00E15920"/>
    <w:rsid w:val="00E15CE9"/>
    <w:rsid w:val="00E15D26"/>
    <w:rsid w:val="00E15E74"/>
    <w:rsid w:val="00E163B6"/>
    <w:rsid w:val="00E16400"/>
    <w:rsid w:val="00E16497"/>
    <w:rsid w:val="00E17351"/>
    <w:rsid w:val="00E17F85"/>
    <w:rsid w:val="00E20267"/>
    <w:rsid w:val="00E20866"/>
    <w:rsid w:val="00E20888"/>
    <w:rsid w:val="00E21B76"/>
    <w:rsid w:val="00E21BC1"/>
    <w:rsid w:val="00E221CA"/>
    <w:rsid w:val="00E22369"/>
    <w:rsid w:val="00E2278F"/>
    <w:rsid w:val="00E22C26"/>
    <w:rsid w:val="00E233B6"/>
    <w:rsid w:val="00E234D2"/>
    <w:rsid w:val="00E2351E"/>
    <w:rsid w:val="00E24378"/>
    <w:rsid w:val="00E24917"/>
    <w:rsid w:val="00E2520E"/>
    <w:rsid w:val="00E252E4"/>
    <w:rsid w:val="00E25C4D"/>
    <w:rsid w:val="00E25CFA"/>
    <w:rsid w:val="00E25F93"/>
    <w:rsid w:val="00E261BE"/>
    <w:rsid w:val="00E26D19"/>
    <w:rsid w:val="00E27172"/>
    <w:rsid w:val="00E272C7"/>
    <w:rsid w:val="00E2751A"/>
    <w:rsid w:val="00E27691"/>
    <w:rsid w:val="00E27948"/>
    <w:rsid w:val="00E27F7D"/>
    <w:rsid w:val="00E3014B"/>
    <w:rsid w:val="00E30B36"/>
    <w:rsid w:val="00E30CEA"/>
    <w:rsid w:val="00E30F1D"/>
    <w:rsid w:val="00E3134F"/>
    <w:rsid w:val="00E31374"/>
    <w:rsid w:val="00E31D7C"/>
    <w:rsid w:val="00E32238"/>
    <w:rsid w:val="00E3231D"/>
    <w:rsid w:val="00E3252F"/>
    <w:rsid w:val="00E32999"/>
    <w:rsid w:val="00E329BE"/>
    <w:rsid w:val="00E32E5A"/>
    <w:rsid w:val="00E32E75"/>
    <w:rsid w:val="00E32F56"/>
    <w:rsid w:val="00E33343"/>
    <w:rsid w:val="00E336E1"/>
    <w:rsid w:val="00E33A77"/>
    <w:rsid w:val="00E33AC5"/>
    <w:rsid w:val="00E33C42"/>
    <w:rsid w:val="00E34A44"/>
    <w:rsid w:val="00E34E80"/>
    <w:rsid w:val="00E352F3"/>
    <w:rsid w:val="00E353BC"/>
    <w:rsid w:val="00E35BB2"/>
    <w:rsid w:val="00E36830"/>
    <w:rsid w:val="00E402E8"/>
    <w:rsid w:val="00E406C7"/>
    <w:rsid w:val="00E4088A"/>
    <w:rsid w:val="00E40AEF"/>
    <w:rsid w:val="00E40D6E"/>
    <w:rsid w:val="00E40DD6"/>
    <w:rsid w:val="00E40EFA"/>
    <w:rsid w:val="00E413DB"/>
    <w:rsid w:val="00E41412"/>
    <w:rsid w:val="00E41A39"/>
    <w:rsid w:val="00E41E1C"/>
    <w:rsid w:val="00E42295"/>
    <w:rsid w:val="00E428D5"/>
    <w:rsid w:val="00E4318E"/>
    <w:rsid w:val="00E438F6"/>
    <w:rsid w:val="00E43A6E"/>
    <w:rsid w:val="00E43CF9"/>
    <w:rsid w:val="00E43DE6"/>
    <w:rsid w:val="00E4402B"/>
    <w:rsid w:val="00E441F7"/>
    <w:rsid w:val="00E44AAF"/>
    <w:rsid w:val="00E45724"/>
    <w:rsid w:val="00E45C0C"/>
    <w:rsid w:val="00E45E3E"/>
    <w:rsid w:val="00E462D2"/>
    <w:rsid w:val="00E46934"/>
    <w:rsid w:val="00E471E9"/>
    <w:rsid w:val="00E4747E"/>
    <w:rsid w:val="00E50282"/>
    <w:rsid w:val="00E5105F"/>
    <w:rsid w:val="00E5172D"/>
    <w:rsid w:val="00E520C7"/>
    <w:rsid w:val="00E521DD"/>
    <w:rsid w:val="00E5239F"/>
    <w:rsid w:val="00E5250B"/>
    <w:rsid w:val="00E52571"/>
    <w:rsid w:val="00E525E6"/>
    <w:rsid w:val="00E52A1B"/>
    <w:rsid w:val="00E52FDE"/>
    <w:rsid w:val="00E5329E"/>
    <w:rsid w:val="00E532A7"/>
    <w:rsid w:val="00E536AE"/>
    <w:rsid w:val="00E537D8"/>
    <w:rsid w:val="00E53A77"/>
    <w:rsid w:val="00E53CA5"/>
    <w:rsid w:val="00E543E0"/>
    <w:rsid w:val="00E55A6C"/>
    <w:rsid w:val="00E5601F"/>
    <w:rsid w:val="00E563DB"/>
    <w:rsid w:val="00E56435"/>
    <w:rsid w:val="00E566D9"/>
    <w:rsid w:val="00E569C7"/>
    <w:rsid w:val="00E56C0B"/>
    <w:rsid w:val="00E57571"/>
    <w:rsid w:val="00E578F4"/>
    <w:rsid w:val="00E5795A"/>
    <w:rsid w:val="00E57D90"/>
    <w:rsid w:val="00E57DFE"/>
    <w:rsid w:val="00E60A76"/>
    <w:rsid w:val="00E61082"/>
    <w:rsid w:val="00E61091"/>
    <w:rsid w:val="00E615C6"/>
    <w:rsid w:val="00E621A5"/>
    <w:rsid w:val="00E631DE"/>
    <w:rsid w:val="00E63B05"/>
    <w:rsid w:val="00E63CC1"/>
    <w:rsid w:val="00E64266"/>
    <w:rsid w:val="00E64852"/>
    <w:rsid w:val="00E64C51"/>
    <w:rsid w:val="00E64D77"/>
    <w:rsid w:val="00E6508C"/>
    <w:rsid w:val="00E65132"/>
    <w:rsid w:val="00E658AD"/>
    <w:rsid w:val="00E65F4C"/>
    <w:rsid w:val="00E663BC"/>
    <w:rsid w:val="00E66B2E"/>
    <w:rsid w:val="00E67542"/>
    <w:rsid w:val="00E676C6"/>
    <w:rsid w:val="00E67963"/>
    <w:rsid w:val="00E700B3"/>
    <w:rsid w:val="00E70119"/>
    <w:rsid w:val="00E7014E"/>
    <w:rsid w:val="00E7022D"/>
    <w:rsid w:val="00E7027D"/>
    <w:rsid w:val="00E707F3"/>
    <w:rsid w:val="00E70CCF"/>
    <w:rsid w:val="00E711A8"/>
    <w:rsid w:val="00E71223"/>
    <w:rsid w:val="00E7158F"/>
    <w:rsid w:val="00E7180C"/>
    <w:rsid w:val="00E71B82"/>
    <w:rsid w:val="00E71D8E"/>
    <w:rsid w:val="00E71E53"/>
    <w:rsid w:val="00E71EC7"/>
    <w:rsid w:val="00E72151"/>
    <w:rsid w:val="00E723F4"/>
    <w:rsid w:val="00E72495"/>
    <w:rsid w:val="00E726C1"/>
    <w:rsid w:val="00E730A6"/>
    <w:rsid w:val="00E7316A"/>
    <w:rsid w:val="00E7379D"/>
    <w:rsid w:val="00E73DE5"/>
    <w:rsid w:val="00E74421"/>
    <w:rsid w:val="00E751E9"/>
    <w:rsid w:val="00E753D1"/>
    <w:rsid w:val="00E754B8"/>
    <w:rsid w:val="00E75599"/>
    <w:rsid w:val="00E7562F"/>
    <w:rsid w:val="00E758E7"/>
    <w:rsid w:val="00E7596F"/>
    <w:rsid w:val="00E75C2F"/>
    <w:rsid w:val="00E769D7"/>
    <w:rsid w:val="00E76AB9"/>
    <w:rsid w:val="00E76CB4"/>
    <w:rsid w:val="00E76E42"/>
    <w:rsid w:val="00E7737C"/>
    <w:rsid w:val="00E774DC"/>
    <w:rsid w:val="00E777BC"/>
    <w:rsid w:val="00E77B29"/>
    <w:rsid w:val="00E80317"/>
    <w:rsid w:val="00E80771"/>
    <w:rsid w:val="00E80CE3"/>
    <w:rsid w:val="00E80FB2"/>
    <w:rsid w:val="00E8101F"/>
    <w:rsid w:val="00E81426"/>
    <w:rsid w:val="00E816FC"/>
    <w:rsid w:val="00E82278"/>
    <w:rsid w:val="00E8265B"/>
    <w:rsid w:val="00E837A3"/>
    <w:rsid w:val="00E84416"/>
    <w:rsid w:val="00E850C5"/>
    <w:rsid w:val="00E85EB6"/>
    <w:rsid w:val="00E86223"/>
    <w:rsid w:val="00E864E5"/>
    <w:rsid w:val="00E8664D"/>
    <w:rsid w:val="00E8691C"/>
    <w:rsid w:val="00E86B38"/>
    <w:rsid w:val="00E86FEF"/>
    <w:rsid w:val="00E87218"/>
    <w:rsid w:val="00E87244"/>
    <w:rsid w:val="00E8732B"/>
    <w:rsid w:val="00E874C6"/>
    <w:rsid w:val="00E87F4F"/>
    <w:rsid w:val="00E90A6A"/>
    <w:rsid w:val="00E90D83"/>
    <w:rsid w:val="00E911D2"/>
    <w:rsid w:val="00E913A0"/>
    <w:rsid w:val="00E91675"/>
    <w:rsid w:val="00E916B4"/>
    <w:rsid w:val="00E926B2"/>
    <w:rsid w:val="00E932B7"/>
    <w:rsid w:val="00E93656"/>
    <w:rsid w:val="00E9473C"/>
    <w:rsid w:val="00E953B2"/>
    <w:rsid w:val="00E95C6D"/>
    <w:rsid w:val="00E95D32"/>
    <w:rsid w:val="00E96776"/>
    <w:rsid w:val="00E96963"/>
    <w:rsid w:val="00E969C2"/>
    <w:rsid w:val="00E969F7"/>
    <w:rsid w:val="00E96B79"/>
    <w:rsid w:val="00E96E44"/>
    <w:rsid w:val="00E9791D"/>
    <w:rsid w:val="00EA0D61"/>
    <w:rsid w:val="00EA225F"/>
    <w:rsid w:val="00EA2285"/>
    <w:rsid w:val="00EA30CC"/>
    <w:rsid w:val="00EA3909"/>
    <w:rsid w:val="00EA3BC3"/>
    <w:rsid w:val="00EA496D"/>
    <w:rsid w:val="00EA4B51"/>
    <w:rsid w:val="00EA4E28"/>
    <w:rsid w:val="00EA5018"/>
    <w:rsid w:val="00EA5E68"/>
    <w:rsid w:val="00EA61A4"/>
    <w:rsid w:val="00EA64BE"/>
    <w:rsid w:val="00EA6858"/>
    <w:rsid w:val="00EA6A95"/>
    <w:rsid w:val="00EA722F"/>
    <w:rsid w:val="00EA7364"/>
    <w:rsid w:val="00EA7641"/>
    <w:rsid w:val="00EA7824"/>
    <w:rsid w:val="00EB02A0"/>
    <w:rsid w:val="00EB0386"/>
    <w:rsid w:val="00EB0417"/>
    <w:rsid w:val="00EB04F4"/>
    <w:rsid w:val="00EB0593"/>
    <w:rsid w:val="00EB0733"/>
    <w:rsid w:val="00EB171A"/>
    <w:rsid w:val="00EB1A4E"/>
    <w:rsid w:val="00EB1BE1"/>
    <w:rsid w:val="00EB229F"/>
    <w:rsid w:val="00EB2A2C"/>
    <w:rsid w:val="00EB3174"/>
    <w:rsid w:val="00EB3526"/>
    <w:rsid w:val="00EB3542"/>
    <w:rsid w:val="00EB3571"/>
    <w:rsid w:val="00EB3DEB"/>
    <w:rsid w:val="00EB4190"/>
    <w:rsid w:val="00EB43CA"/>
    <w:rsid w:val="00EB4419"/>
    <w:rsid w:val="00EB4A2E"/>
    <w:rsid w:val="00EB4E65"/>
    <w:rsid w:val="00EB5B64"/>
    <w:rsid w:val="00EB5D05"/>
    <w:rsid w:val="00EB5EB4"/>
    <w:rsid w:val="00EB617E"/>
    <w:rsid w:val="00EB67F0"/>
    <w:rsid w:val="00EB6C71"/>
    <w:rsid w:val="00EB6E68"/>
    <w:rsid w:val="00EB6F8B"/>
    <w:rsid w:val="00EB75DB"/>
    <w:rsid w:val="00EB7640"/>
    <w:rsid w:val="00EB7C9D"/>
    <w:rsid w:val="00EB7E80"/>
    <w:rsid w:val="00EC017C"/>
    <w:rsid w:val="00EC087D"/>
    <w:rsid w:val="00EC08F3"/>
    <w:rsid w:val="00EC08F5"/>
    <w:rsid w:val="00EC0F20"/>
    <w:rsid w:val="00EC11FF"/>
    <w:rsid w:val="00EC13C8"/>
    <w:rsid w:val="00EC1430"/>
    <w:rsid w:val="00EC145D"/>
    <w:rsid w:val="00EC1E1B"/>
    <w:rsid w:val="00EC264D"/>
    <w:rsid w:val="00EC2D50"/>
    <w:rsid w:val="00EC307D"/>
    <w:rsid w:val="00EC3176"/>
    <w:rsid w:val="00EC375C"/>
    <w:rsid w:val="00EC39F9"/>
    <w:rsid w:val="00EC39FF"/>
    <w:rsid w:val="00EC3A90"/>
    <w:rsid w:val="00EC3BC7"/>
    <w:rsid w:val="00EC3ECF"/>
    <w:rsid w:val="00EC4498"/>
    <w:rsid w:val="00EC5127"/>
    <w:rsid w:val="00EC5912"/>
    <w:rsid w:val="00EC5924"/>
    <w:rsid w:val="00EC5994"/>
    <w:rsid w:val="00EC6680"/>
    <w:rsid w:val="00EC6876"/>
    <w:rsid w:val="00EC6991"/>
    <w:rsid w:val="00EC6CB4"/>
    <w:rsid w:val="00EC6FB8"/>
    <w:rsid w:val="00EC71AA"/>
    <w:rsid w:val="00EC7A3B"/>
    <w:rsid w:val="00EC7B6E"/>
    <w:rsid w:val="00EC7CF4"/>
    <w:rsid w:val="00ED002F"/>
    <w:rsid w:val="00ED0598"/>
    <w:rsid w:val="00ED0BAB"/>
    <w:rsid w:val="00ED20B3"/>
    <w:rsid w:val="00ED23B9"/>
    <w:rsid w:val="00ED248E"/>
    <w:rsid w:val="00ED3123"/>
    <w:rsid w:val="00ED35CE"/>
    <w:rsid w:val="00ED406A"/>
    <w:rsid w:val="00ED43D6"/>
    <w:rsid w:val="00ED4757"/>
    <w:rsid w:val="00ED4A84"/>
    <w:rsid w:val="00ED4C07"/>
    <w:rsid w:val="00ED4E9F"/>
    <w:rsid w:val="00ED54B0"/>
    <w:rsid w:val="00ED555C"/>
    <w:rsid w:val="00ED5662"/>
    <w:rsid w:val="00ED5686"/>
    <w:rsid w:val="00ED5BF9"/>
    <w:rsid w:val="00ED63C9"/>
    <w:rsid w:val="00ED643A"/>
    <w:rsid w:val="00ED6F5C"/>
    <w:rsid w:val="00ED7700"/>
    <w:rsid w:val="00ED7718"/>
    <w:rsid w:val="00ED78FE"/>
    <w:rsid w:val="00ED7FE5"/>
    <w:rsid w:val="00EE026B"/>
    <w:rsid w:val="00EE2C76"/>
    <w:rsid w:val="00EE308C"/>
    <w:rsid w:val="00EE3649"/>
    <w:rsid w:val="00EE3975"/>
    <w:rsid w:val="00EE4783"/>
    <w:rsid w:val="00EE498D"/>
    <w:rsid w:val="00EE4E4E"/>
    <w:rsid w:val="00EE5584"/>
    <w:rsid w:val="00EE563D"/>
    <w:rsid w:val="00EE5B5A"/>
    <w:rsid w:val="00EE60F6"/>
    <w:rsid w:val="00EE6579"/>
    <w:rsid w:val="00EE6CC4"/>
    <w:rsid w:val="00EE6D58"/>
    <w:rsid w:val="00EE760D"/>
    <w:rsid w:val="00EE7A93"/>
    <w:rsid w:val="00EE7ADF"/>
    <w:rsid w:val="00EF00FA"/>
    <w:rsid w:val="00EF02C3"/>
    <w:rsid w:val="00EF0697"/>
    <w:rsid w:val="00EF0E0F"/>
    <w:rsid w:val="00EF1A6A"/>
    <w:rsid w:val="00EF1C46"/>
    <w:rsid w:val="00EF1F15"/>
    <w:rsid w:val="00EF2055"/>
    <w:rsid w:val="00EF206B"/>
    <w:rsid w:val="00EF2902"/>
    <w:rsid w:val="00EF2A2B"/>
    <w:rsid w:val="00EF2ECC"/>
    <w:rsid w:val="00EF2F85"/>
    <w:rsid w:val="00EF31A0"/>
    <w:rsid w:val="00EF390B"/>
    <w:rsid w:val="00EF3D80"/>
    <w:rsid w:val="00EF3FD2"/>
    <w:rsid w:val="00EF49DF"/>
    <w:rsid w:val="00EF5400"/>
    <w:rsid w:val="00EF58F2"/>
    <w:rsid w:val="00EF59D9"/>
    <w:rsid w:val="00EF5BDF"/>
    <w:rsid w:val="00EF5D37"/>
    <w:rsid w:val="00EF6927"/>
    <w:rsid w:val="00EF6B1B"/>
    <w:rsid w:val="00EF7129"/>
    <w:rsid w:val="00EF7705"/>
    <w:rsid w:val="00F008FB"/>
    <w:rsid w:val="00F0127A"/>
    <w:rsid w:val="00F01E14"/>
    <w:rsid w:val="00F022C3"/>
    <w:rsid w:val="00F023D7"/>
    <w:rsid w:val="00F02494"/>
    <w:rsid w:val="00F02583"/>
    <w:rsid w:val="00F025E2"/>
    <w:rsid w:val="00F0261F"/>
    <w:rsid w:val="00F027D1"/>
    <w:rsid w:val="00F030D6"/>
    <w:rsid w:val="00F031BA"/>
    <w:rsid w:val="00F03277"/>
    <w:rsid w:val="00F033B0"/>
    <w:rsid w:val="00F0378D"/>
    <w:rsid w:val="00F047B0"/>
    <w:rsid w:val="00F05495"/>
    <w:rsid w:val="00F054DC"/>
    <w:rsid w:val="00F05508"/>
    <w:rsid w:val="00F05622"/>
    <w:rsid w:val="00F0643D"/>
    <w:rsid w:val="00F064E5"/>
    <w:rsid w:val="00F07881"/>
    <w:rsid w:val="00F07C16"/>
    <w:rsid w:val="00F10388"/>
    <w:rsid w:val="00F10395"/>
    <w:rsid w:val="00F1042E"/>
    <w:rsid w:val="00F10450"/>
    <w:rsid w:val="00F10C25"/>
    <w:rsid w:val="00F10DB1"/>
    <w:rsid w:val="00F1124B"/>
    <w:rsid w:val="00F11630"/>
    <w:rsid w:val="00F116E3"/>
    <w:rsid w:val="00F11935"/>
    <w:rsid w:val="00F12D02"/>
    <w:rsid w:val="00F12D05"/>
    <w:rsid w:val="00F12E72"/>
    <w:rsid w:val="00F1328F"/>
    <w:rsid w:val="00F133C0"/>
    <w:rsid w:val="00F13769"/>
    <w:rsid w:val="00F139AA"/>
    <w:rsid w:val="00F146A0"/>
    <w:rsid w:val="00F149EA"/>
    <w:rsid w:val="00F14C0A"/>
    <w:rsid w:val="00F1501A"/>
    <w:rsid w:val="00F1506D"/>
    <w:rsid w:val="00F15545"/>
    <w:rsid w:val="00F155FA"/>
    <w:rsid w:val="00F158AF"/>
    <w:rsid w:val="00F15C51"/>
    <w:rsid w:val="00F166B4"/>
    <w:rsid w:val="00F17895"/>
    <w:rsid w:val="00F20060"/>
    <w:rsid w:val="00F20593"/>
    <w:rsid w:val="00F20EE0"/>
    <w:rsid w:val="00F20FA0"/>
    <w:rsid w:val="00F21133"/>
    <w:rsid w:val="00F21197"/>
    <w:rsid w:val="00F21310"/>
    <w:rsid w:val="00F213CB"/>
    <w:rsid w:val="00F21435"/>
    <w:rsid w:val="00F2170C"/>
    <w:rsid w:val="00F21B73"/>
    <w:rsid w:val="00F21D76"/>
    <w:rsid w:val="00F225BD"/>
    <w:rsid w:val="00F22670"/>
    <w:rsid w:val="00F229E4"/>
    <w:rsid w:val="00F22E32"/>
    <w:rsid w:val="00F22EFF"/>
    <w:rsid w:val="00F235A3"/>
    <w:rsid w:val="00F235CC"/>
    <w:rsid w:val="00F23A7C"/>
    <w:rsid w:val="00F23B03"/>
    <w:rsid w:val="00F23E4A"/>
    <w:rsid w:val="00F24290"/>
    <w:rsid w:val="00F242F1"/>
    <w:rsid w:val="00F24309"/>
    <w:rsid w:val="00F245C1"/>
    <w:rsid w:val="00F24DAB"/>
    <w:rsid w:val="00F250A4"/>
    <w:rsid w:val="00F250B9"/>
    <w:rsid w:val="00F251B1"/>
    <w:rsid w:val="00F2544B"/>
    <w:rsid w:val="00F26266"/>
    <w:rsid w:val="00F265DB"/>
    <w:rsid w:val="00F268BF"/>
    <w:rsid w:val="00F26BE5"/>
    <w:rsid w:val="00F27083"/>
    <w:rsid w:val="00F27117"/>
    <w:rsid w:val="00F27BD3"/>
    <w:rsid w:val="00F27FAA"/>
    <w:rsid w:val="00F27FB4"/>
    <w:rsid w:val="00F3082D"/>
    <w:rsid w:val="00F30905"/>
    <w:rsid w:val="00F30D76"/>
    <w:rsid w:val="00F30E27"/>
    <w:rsid w:val="00F310E7"/>
    <w:rsid w:val="00F31741"/>
    <w:rsid w:val="00F319BF"/>
    <w:rsid w:val="00F31C5E"/>
    <w:rsid w:val="00F323C0"/>
    <w:rsid w:val="00F32697"/>
    <w:rsid w:val="00F331A9"/>
    <w:rsid w:val="00F33569"/>
    <w:rsid w:val="00F33933"/>
    <w:rsid w:val="00F33AE6"/>
    <w:rsid w:val="00F3452A"/>
    <w:rsid w:val="00F3456D"/>
    <w:rsid w:val="00F34AE4"/>
    <w:rsid w:val="00F34E83"/>
    <w:rsid w:val="00F35124"/>
    <w:rsid w:val="00F352BE"/>
    <w:rsid w:val="00F356BA"/>
    <w:rsid w:val="00F35D7A"/>
    <w:rsid w:val="00F361EC"/>
    <w:rsid w:val="00F36361"/>
    <w:rsid w:val="00F36760"/>
    <w:rsid w:val="00F373AE"/>
    <w:rsid w:val="00F373CF"/>
    <w:rsid w:val="00F37AED"/>
    <w:rsid w:val="00F37E14"/>
    <w:rsid w:val="00F40714"/>
    <w:rsid w:val="00F408D0"/>
    <w:rsid w:val="00F40A42"/>
    <w:rsid w:val="00F41086"/>
    <w:rsid w:val="00F4165D"/>
    <w:rsid w:val="00F423E3"/>
    <w:rsid w:val="00F424B2"/>
    <w:rsid w:val="00F42673"/>
    <w:rsid w:val="00F42882"/>
    <w:rsid w:val="00F43030"/>
    <w:rsid w:val="00F4311E"/>
    <w:rsid w:val="00F43423"/>
    <w:rsid w:val="00F43E26"/>
    <w:rsid w:val="00F43F75"/>
    <w:rsid w:val="00F4475E"/>
    <w:rsid w:val="00F44AF3"/>
    <w:rsid w:val="00F45304"/>
    <w:rsid w:val="00F45307"/>
    <w:rsid w:val="00F455AE"/>
    <w:rsid w:val="00F45951"/>
    <w:rsid w:val="00F45BBB"/>
    <w:rsid w:val="00F45F31"/>
    <w:rsid w:val="00F46673"/>
    <w:rsid w:val="00F466C8"/>
    <w:rsid w:val="00F469B7"/>
    <w:rsid w:val="00F46BDE"/>
    <w:rsid w:val="00F46E3F"/>
    <w:rsid w:val="00F4702F"/>
    <w:rsid w:val="00F472F7"/>
    <w:rsid w:val="00F506B8"/>
    <w:rsid w:val="00F50C05"/>
    <w:rsid w:val="00F51AC8"/>
    <w:rsid w:val="00F51FDC"/>
    <w:rsid w:val="00F52551"/>
    <w:rsid w:val="00F52DD5"/>
    <w:rsid w:val="00F53863"/>
    <w:rsid w:val="00F53AD5"/>
    <w:rsid w:val="00F53DED"/>
    <w:rsid w:val="00F53EDF"/>
    <w:rsid w:val="00F54B6D"/>
    <w:rsid w:val="00F54CAE"/>
    <w:rsid w:val="00F55BBC"/>
    <w:rsid w:val="00F5609B"/>
    <w:rsid w:val="00F56275"/>
    <w:rsid w:val="00F56C24"/>
    <w:rsid w:val="00F56E19"/>
    <w:rsid w:val="00F56EE6"/>
    <w:rsid w:val="00F57082"/>
    <w:rsid w:val="00F578E1"/>
    <w:rsid w:val="00F57DB8"/>
    <w:rsid w:val="00F601D3"/>
    <w:rsid w:val="00F60D62"/>
    <w:rsid w:val="00F60E1A"/>
    <w:rsid w:val="00F6102D"/>
    <w:rsid w:val="00F61907"/>
    <w:rsid w:val="00F6205D"/>
    <w:rsid w:val="00F6286C"/>
    <w:rsid w:val="00F62972"/>
    <w:rsid w:val="00F62B20"/>
    <w:rsid w:val="00F62DB6"/>
    <w:rsid w:val="00F62EDD"/>
    <w:rsid w:val="00F63577"/>
    <w:rsid w:val="00F63F10"/>
    <w:rsid w:val="00F642B9"/>
    <w:rsid w:val="00F6443E"/>
    <w:rsid w:val="00F65A3C"/>
    <w:rsid w:val="00F663DD"/>
    <w:rsid w:val="00F66F8A"/>
    <w:rsid w:val="00F670B1"/>
    <w:rsid w:val="00F6724B"/>
    <w:rsid w:val="00F67797"/>
    <w:rsid w:val="00F679C5"/>
    <w:rsid w:val="00F67B0C"/>
    <w:rsid w:val="00F67D71"/>
    <w:rsid w:val="00F70338"/>
    <w:rsid w:val="00F71207"/>
    <w:rsid w:val="00F71A44"/>
    <w:rsid w:val="00F71EAF"/>
    <w:rsid w:val="00F72311"/>
    <w:rsid w:val="00F7245B"/>
    <w:rsid w:val="00F72B06"/>
    <w:rsid w:val="00F73892"/>
    <w:rsid w:val="00F760C6"/>
    <w:rsid w:val="00F76676"/>
    <w:rsid w:val="00F76E93"/>
    <w:rsid w:val="00F76ECF"/>
    <w:rsid w:val="00F80019"/>
    <w:rsid w:val="00F80155"/>
    <w:rsid w:val="00F804D0"/>
    <w:rsid w:val="00F8078F"/>
    <w:rsid w:val="00F80851"/>
    <w:rsid w:val="00F80BDD"/>
    <w:rsid w:val="00F80F9C"/>
    <w:rsid w:val="00F81773"/>
    <w:rsid w:val="00F81922"/>
    <w:rsid w:val="00F81C1F"/>
    <w:rsid w:val="00F81F03"/>
    <w:rsid w:val="00F82336"/>
    <w:rsid w:val="00F8264E"/>
    <w:rsid w:val="00F826D6"/>
    <w:rsid w:val="00F82935"/>
    <w:rsid w:val="00F829DB"/>
    <w:rsid w:val="00F82F75"/>
    <w:rsid w:val="00F831D1"/>
    <w:rsid w:val="00F83F71"/>
    <w:rsid w:val="00F843EA"/>
    <w:rsid w:val="00F8444D"/>
    <w:rsid w:val="00F844CA"/>
    <w:rsid w:val="00F84CE8"/>
    <w:rsid w:val="00F84CEB"/>
    <w:rsid w:val="00F84F40"/>
    <w:rsid w:val="00F8567E"/>
    <w:rsid w:val="00F85719"/>
    <w:rsid w:val="00F85B39"/>
    <w:rsid w:val="00F86311"/>
    <w:rsid w:val="00F863E6"/>
    <w:rsid w:val="00F86FDB"/>
    <w:rsid w:val="00F87081"/>
    <w:rsid w:val="00F87211"/>
    <w:rsid w:val="00F87568"/>
    <w:rsid w:val="00F87700"/>
    <w:rsid w:val="00F87719"/>
    <w:rsid w:val="00F9015D"/>
    <w:rsid w:val="00F9016C"/>
    <w:rsid w:val="00F9086A"/>
    <w:rsid w:val="00F90A15"/>
    <w:rsid w:val="00F90BC8"/>
    <w:rsid w:val="00F91073"/>
    <w:rsid w:val="00F918EF"/>
    <w:rsid w:val="00F91A09"/>
    <w:rsid w:val="00F91EFC"/>
    <w:rsid w:val="00F91F59"/>
    <w:rsid w:val="00F9217D"/>
    <w:rsid w:val="00F92458"/>
    <w:rsid w:val="00F92767"/>
    <w:rsid w:val="00F92C22"/>
    <w:rsid w:val="00F92CC0"/>
    <w:rsid w:val="00F93303"/>
    <w:rsid w:val="00F935BB"/>
    <w:rsid w:val="00F93F09"/>
    <w:rsid w:val="00F93F3A"/>
    <w:rsid w:val="00F94968"/>
    <w:rsid w:val="00F94EE3"/>
    <w:rsid w:val="00F95187"/>
    <w:rsid w:val="00F95531"/>
    <w:rsid w:val="00F956FF"/>
    <w:rsid w:val="00F95CE8"/>
    <w:rsid w:val="00F9688B"/>
    <w:rsid w:val="00F96B71"/>
    <w:rsid w:val="00F97A0E"/>
    <w:rsid w:val="00F97D4C"/>
    <w:rsid w:val="00FA0226"/>
    <w:rsid w:val="00FA02FE"/>
    <w:rsid w:val="00FA06C2"/>
    <w:rsid w:val="00FA0822"/>
    <w:rsid w:val="00FA0DD0"/>
    <w:rsid w:val="00FA1B74"/>
    <w:rsid w:val="00FA1D01"/>
    <w:rsid w:val="00FA3D38"/>
    <w:rsid w:val="00FA45FD"/>
    <w:rsid w:val="00FA463F"/>
    <w:rsid w:val="00FA47C5"/>
    <w:rsid w:val="00FA486B"/>
    <w:rsid w:val="00FA5067"/>
    <w:rsid w:val="00FA5121"/>
    <w:rsid w:val="00FA524F"/>
    <w:rsid w:val="00FA54DA"/>
    <w:rsid w:val="00FA586B"/>
    <w:rsid w:val="00FA5AD8"/>
    <w:rsid w:val="00FA5BB7"/>
    <w:rsid w:val="00FA5C39"/>
    <w:rsid w:val="00FA63D7"/>
    <w:rsid w:val="00FA641E"/>
    <w:rsid w:val="00FA6F43"/>
    <w:rsid w:val="00FA71BD"/>
    <w:rsid w:val="00FA74E7"/>
    <w:rsid w:val="00FA7884"/>
    <w:rsid w:val="00FB06C3"/>
    <w:rsid w:val="00FB0875"/>
    <w:rsid w:val="00FB08DE"/>
    <w:rsid w:val="00FB0F34"/>
    <w:rsid w:val="00FB26F5"/>
    <w:rsid w:val="00FB2843"/>
    <w:rsid w:val="00FB287A"/>
    <w:rsid w:val="00FB29CD"/>
    <w:rsid w:val="00FB2CBA"/>
    <w:rsid w:val="00FB3476"/>
    <w:rsid w:val="00FB34B8"/>
    <w:rsid w:val="00FB3B44"/>
    <w:rsid w:val="00FB3D92"/>
    <w:rsid w:val="00FB51DD"/>
    <w:rsid w:val="00FB51F4"/>
    <w:rsid w:val="00FB536D"/>
    <w:rsid w:val="00FB580D"/>
    <w:rsid w:val="00FB5BA6"/>
    <w:rsid w:val="00FB5CD6"/>
    <w:rsid w:val="00FB658E"/>
    <w:rsid w:val="00FB6858"/>
    <w:rsid w:val="00FB7068"/>
    <w:rsid w:val="00FC00E5"/>
    <w:rsid w:val="00FC048F"/>
    <w:rsid w:val="00FC1007"/>
    <w:rsid w:val="00FC1829"/>
    <w:rsid w:val="00FC1B4A"/>
    <w:rsid w:val="00FC1B92"/>
    <w:rsid w:val="00FC25DB"/>
    <w:rsid w:val="00FC2BDD"/>
    <w:rsid w:val="00FC2E6A"/>
    <w:rsid w:val="00FC33C0"/>
    <w:rsid w:val="00FC3900"/>
    <w:rsid w:val="00FC3E7F"/>
    <w:rsid w:val="00FC3F6C"/>
    <w:rsid w:val="00FC43C0"/>
    <w:rsid w:val="00FC4870"/>
    <w:rsid w:val="00FC4DE4"/>
    <w:rsid w:val="00FC51D7"/>
    <w:rsid w:val="00FC52CE"/>
    <w:rsid w:val="00FC597C"/>
    <w:rsid w:val="00FC5D7F"/>
    <w:rsid w:val="00FC693A"/>
    <w:rsid w:val="00FC6BC7"/>
    <w:rsid w:val="00FC6EFD"/>
    <w:rsid w:val="00FC728C"/>
    <w:rsid w:val="00FC7681"/>
    <w:rsid w:val="00FC7CD7"/>
    <w:rsid w:val="00FD0AC3"/>
    <w:rsid w:val="00FD0B25"/>
    <w:rsid w:val="00FD0D34"/>
    <w:rsid w:val="00FD1A7D"/>
    <w:rsid w:val="00FD2082"/>
    <w:rsid w:val="00FD2861"/>
    <w:rsid w:val="00FD2B7B"/>
    <w:rsid w:val="00FD35CC"/>
    <w:rsid w:val="00FD3C94"/>
    <w:rsid w:val="00FD3D90"/>
    <w:rsid w:val="00FD43D2"/>
    <w:rsid w:val="00FD457E"/>
    <w:rsid w:val="00FD49A9"/>
    <w:rsid w:val="00FD4A81"/>
    <w:rsid w:val="00FD53CB"/>
    <w:rsid w:val="00FD65A3"/>
    <w:rsid w:val="00FD68E8"/>
    <w:rsid w:val="00FD6B23"/>
    <w:rsid w:val="00FD7177"/>
    <w:rsid w:val="00FD7B47"/>
    <w:rsid w:val="00FD7F17"/>
    <w:rsid w:val="00FE0143"/>
    <w:rsid w:val="00FE0374"/>
    <w:rsid w:val="00FE064B"/>
    <w:rsid w:val="00FE19F4"/>
    <w:rsid w:val="00FE26AA"/>
    <w:rsid w:val="00FE2E58"/>
    <w:rsid w:val="00FE3C6C"/>
    <w:rsid w:val="00FE4995"/>
    <w:rsid w:val="00FE4B2B"/>
    <w:rsid w:val="00FE4E99"/>
    <w:rsid w:val="00FE5C4F"/>
    <w:rsid w:val="00FE6169"/>
    <w:rsid w:val="00FE717F"/>
    <w:rsid w:val="00FE7349"/>
    <w:rsid w:val="00FE7586"/>
    <w:rsid w:val="00FE75E9"/>
    <w:rsid w:val="00FE768D"/>
    <w:rsid w:val="00FE7839"/>
    <w:rsid w:val="00FE7935"/>
    <w:rsid w:val="00FE7A84"/>
    <w:rsid w:val="00FF0B6F"/>
    <w:rsid w:val="00FF0FED"/>
    <w:rsid w:val="00FF1218"/>
    <w:rsid w:val="00FF1AB2"/>
    <w:rsid w:val="00FF20E9"/>
    <w:rsid w:val="00FF3374"/>
    <w:rsid w:val="00FF4130"/>
    <w:rsid w:val="00FF4307"/>
    <w:rsid w:val="00FF5531"/>
    <w:rsid w:val="00FF56C1"/>
    <w:rsid w:val="00FF56D7"/>
    <w:rsid w:val="00FF5AF9"/>
    <w:rsid w:val="00FF5DB1"/>
    <w:rsid w:val="00FF63C5"/>
    <w:rsid w:val="00FF664E"/>
    <w:rsid w:val="00FF6663"/>
    <w:rsid w:val="00FF74D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647221F0-9762-483D-8A43-A942E548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EEF"/>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38309E"/>
    <w:pPr>
      <w:keepNext/>
      <w:spacing w:before="240" w:after="60"/>
      <w:jc w:val="center"/>
      <w:outlineLvl w:val="0"/>
    </w:pPr>
    <w:rPr>
      <w:rFonts w:ascii="Arial" w:eastAsia="SimHei" w:hAnsi="Arial"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38309E"/>
    <w:rPr>
      <w:rFonts w:ascii="Arial" w:eastAsia="SimHei" w:hAnsi="Arial"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46797A"/>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95078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95078F"/>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38309E"/>
    <w:pPr>
      <w:spacing w:before="360"/>
    </w:pPr>
    <w:rPr>
      <w:rFonts w:eastAsia="SimHei"/>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tblInd w:w="0" w:type="dxa"/>
      <w:tblCellMar>
        <w:top w:w="0" w:type="dxa"/>
        <w:left w:w="108" w:type="dxa"/>
        <w:bottom w:w="0" w:type="dxa"/>
        <w:right w:w="108" w:type="dxa"/>
      </w:tblCellMa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trans">
    <w:name w:val="trans"/>
    <w:basedOn w:val="DefaultParagraphFont"/>
    <w:rsid w:val="00E5250B"/>
  </w:style>
  <w:style w:type="character" w:customStyle="1" w:styleId="Policepardfaut">
    <w:name w:val="Police par défaut"/>
    <w:rsid w:val="00C15EAD"/>
  </w:style>
  <w:style w:type="table" w:customStyle="1" w:styleId="TableGrid11">
    <w:name w:val="Table Grid11"/>
    <w:basedOn w:val="TableNormal"/>
    <w:next w:val="TableGrid"/>
    <w:uiPriority w:val="59"/>
    <w:rsid w:val="00CB4014"/>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untry">
    <w:name w:val="Country"/>
    <w:basedOn w:val="Heading1"/>
    <w:rsid w:val="008845BB"/>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paragraph" w:customStyle="1" w:styleId="font0">
    <w:name w:val="font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6F02E6"/>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6F02E6"/>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6F02E6"/>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6F02E6"/>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6F02E6"/>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6F02E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6F02E6"/>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6F02E6"/>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6F02E6"/>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6F02E6"/>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6F02E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6F02E6"/>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6F02E6"/>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6F02E6"/>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6F02E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6F02E6"/>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6F02E6"/>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6F02E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6F02E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6F02E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6F02E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6F02E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6F02E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6F02E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6F02E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6F02E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6F02E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6F02E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6F02E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6F02E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6F02E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6F02E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character" w:customStyle="1" w:styleId="PageChar">
    <w:name w:val="Page Char"/>
    <w:basedOn w:val="DefaultParagraphFont"/>
    <w:link w:val="Page"/>
    <w:rsid w:val="006F02E6"/>
    <w:rPr>
      <w:rFonts w:ascii="FrugalSans" w:eastAsia="Times New Roman" w:hAnsi="FrugalSans"/>
      <w:lang w:val="en-GB" w:eastAsia="en-US"/>
    </w:rPr>
  </w:style>
  <w:style w:type="numbering" w:customStyle="1" w:styleId="NoList17">
    <w:name w:val="No List17"/>
    <w:next w:val="NoList"/>
    <w:uiPriority w:val="99"/>
    <w:semiHidden/>
    <w:unhideWhenUsed/>
    <w:rsid w:val="006F02E6"/>
  </w:style>
  <w:style w:type="table" w:customStyle="1" w:styleId="TableGrid12">
    <w:name w:val="Table Grid12"/>
    <w:basedOn w:val="TableNormal"/>
    <w:next w:val="TableGrid"/>
    <w:uiPriority w:val="59"/>
    <w:rsid w:val="006F02E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5">
    <w:name w:val="font1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6F02E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6F02E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6F02E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6F02E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6F02E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6F02E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6F02E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6F02E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6F02E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6F02E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6F02E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6F02E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6F02E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6F02E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6F02E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6F02E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6F02E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6F02E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6F02E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6F02E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6F02E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6F02E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6F02E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6F02E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6F02E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6F02E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6F02E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6F02E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6F02E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6F02E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6F02E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6F02E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6F02E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6F02E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MVTUBrdtekst">
    <w:name w:val="MVTU_Brødtekst"/>
    <w:basedOn w:val="Normal"/>
    <w:semiHidden/>
    <w:rsid w:val="00A92D49"/>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numbering" w:customStyle="1" w:styleId="NoList18">
    <w:name w:val="No List18"/>
    <w:next w:val="NoList"/>
    <w:uiPriority w:val="99"/>
    <w:semiHidden/>
    <w:unhideWhenUsed/>
    <w:rsid w:val="00444CBB"/>
  </w:style>
  <w:style w:type="paragraph" w:customStyle="1" w:styleId="NoteText">
    <w:name w:val="NoteText"/>
    <w:basedOn w:val="Normal"/>
    <w:qFormat/>
    <w:rsid w:val="00444CBB"/>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2172E2"/>
    <w:pPr>
      <w:tabs>
        <w:tab w:val="clear" w:pos="1276"/>
        <w:tab w:val="clear" w:pos="1843"/>
        <w:tab w:val="clear" w:pos="5387"/>
        <w:tab w:val="clear" w:pos="5954"/>
        <w:tab w:val="left" w:pos="1474"/>
        <w:tab w:val="left" w:pos="1758"/>
      </w:tabs>
      <w:overflowPunct/>
      <w:autoSpaceDE/>
      <w:autoSpaceDN/>
      <w:adjustRightInd/>
      <w:ind w:left="567" w:hanging="567"/>
      <w:textAlignment w:val="auto"/>
    </w:pPr>
    <w:rPr>
      <w:rFonts w:eastAsia="SimSun" w:cs="Arial"/>
      <w:lang w:val="en-US" w:eastAsia="zh-CN"/>
    </w:rPr>
  </w:style>
  <w:style w:type="paragraph" w:customStyle="1" w:styleId="TableText3">
    <w:name w:val="TableText"/>
    <w:basedOn w:val="Normal"/>
    <w:qFormat/>
    <w:rsid w:val="00444CBB"/>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444CBB"/>
    <w:pPr>
      <w:framePr w:wrap="notBeside"/>
      <w:spacing w:before="100" w:after="100"/>
      <w:jc w:val="center"/>
    </w:pPr>
    <w:rPr>
      <w:b/>
      <w:bCs/>
    </w:rPr>
  </w:style>
  <w:style w:type="table" w:customStyle="1" w:styleId="TableGrid13">
    <w:name w:val="Table Grid13"/>
    <w:basedOn w:val="TableNormal"/>
    <w:next w:val="TableGrid"/>
    <w:uiPriority w:val="59"/>
    <w:rsid w:val="00444CBB"/>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660412C4D884999B44DBF3481676D47">
    <w:name w:val="8660412C4D884999B44DBF3481676D47"/>
    <w:rsid w:val="00444CB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444CBB"/>
    <w:rPr>
      <w:rFonts w:ascii="Verdana" w:eastAsia="Times New Roman" w:hAnsi="Verdana" w:cs="Times New Roman"/>
      <w:b/>
      <w:bCs/>
      <w:color w:val="FFFFFF"/>
      <w:sz w:val="24"/>
      <w:szCs w:val="24"/>
    </w:rPr>
  </w:style>
  <w:style w:type="paragraph" w:customStyle="1" w:styleId="ServiceTitle">
    <w:name w:val="ServiceTitle"/>
    <w:basedOn w:val="Normal"/>
    <w:qFormat/>
    <w:rsid w:val="00444CBB"/>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444CBB"/>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444CBB"/>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444CBB"/>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444CBB"/>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444CBB"/>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444CBB"/>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444CBB"/>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444CBB"/>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444CBB"/>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444CBB"/>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444CBB"/>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444CBB"/>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444CBB"/>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444CBB"/>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444CBB"/>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444CBB"/>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444CBB"/>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444CBB"/>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444CBB"/>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444CBB"/>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444CBB"/>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444CBB"/>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444CBB"/>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444CBB"/>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444CBB"/>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444CBB"/>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444CBB"/>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444CBB"/>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444CBB"/>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444CBB"/>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444CBB"/>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444CBB"/>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444CBB"/>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444CBB"/>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444CBB"/>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444CBB"/>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444CBB"/>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444CBB"/>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444CBB"/>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444CBB"/>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444CBB"/>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444CBB"/>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444CBB"/>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444CBB"/>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444CBB"/>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444CBB"/>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444CBB"/>
    <w:rPr>
      <w:rFonts w:ascii="Tahoma" w:eastAsia="Times New Roman" w:hAnsi="Tahoma" w:cs="Tahoma"/>
      <w:sz w:val="16"/>
      <w:szCs w:val="16"/>
      <w:lang w:eastAsia="en-US"/>
    </w:rPr>
  </w:style>
  <w:style w:type="paragraph" w:customStyle="1" w:styleId="GeneralNote">
    <w:name w:val="GeneralNote"/>
    <w:basedOn w:val="Normal"/>
    <w:qFormat/>
    <w:rsid w:val="00444CBB"/>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444CBB"/>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444CBB"/>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444CBB"/>
    <w:pPr>
      <w:spacing w:before="200"/>
    </w:pPr>
    <w:rPr>
      <w:b w:val="0"/>
      <w:bCs w:val="0"/>
      <w:caps/>
      <w:sz w:val="24"/>
      <w:szCs w:val="24"/>
    </w:rPr>
  </w:style>
  <w:style w:type="paragraph" w:customStyle="1" w:styleId="End">
    <w:name w:val="End"/>
    <w:basedOn w:val="Normal"/>
    <w:qFormat/>
    <w:rsid w:val="00444CBB"/>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444CBB"/>
    <w:pPr>
      <w:tabs>
        <w:tab w:val="left" w:pos="1247"/>
      </w:tabs>
      <w:spacing w:before="40"/>
      <w:jc w:val="left"/>
    </w:pPr>
  </w:style>
  <w:style w:type="paragraph" w:customStyle="1" w:styleId="Title21">
    <w:name w:val="Title2"/>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444CBB"/>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444CBB"/>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444CBB"/>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444CBB"/>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444CBB"/>
    <w:pPr>
      <w:jc w:val="left"/>
    </w:pPr>
  </w:style>
  <w:style w:type="paragraph" w:customStyle="1" w:styleId="Title5">
    <w:name w:val="Title5"/>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444CBB"/>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444CBB"/>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444CBB"/>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skakt">
    <w:name w:val="skakt"/>
    <w:basedOn w:val="Normal"/>
    <w:rsid w:val="00444CBB"/>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444CBB"/>
    <w:pPr>
      <w:framePr w:wrap="around"/>
    </w:pPr>
    <w:rPr>
      <w:rFonts w:ascii="Arial Black" w:hAnsi="Arial Black"/>
      <w:sz w:val="14"/>
    </w:rPr>
  </w:style>
  <w:style w:type="paragraph" w:customStyle="1" w:styleId="AnnexNoTitle0">
    <w:name w:val="Annex_NoTitle"/>
    <w:basedOn w:val="Normal"/>
    <w:next w:val="Normalaftertitle"/>
    <w:rsid w:val="00444CBB"/>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444CBB"/>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444CBB"/>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44CBB"/>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444CB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44CBB"/>
  </w:style>
  <w:style w:type="table" w:customStyle="1" w:styleId="TableGrid15">
    <w:name w:val="Table Grid15"/>
    <w:basedOn w:val="TableNormal"/>
    <w:next w:val="TableGrid"/>
    <w:uiPriority w:val="59"/>
    <w:rsid w:val="00444CB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tails">
    <w:name w:val="Details"/>
    <w:basedOn w:val="Normal"/>
    <w:rsid w:val="00444CBB"/>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444CBB"/>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444CBB"/>
    <w:pPr>
      <w:numPr>
        <w:numId w:val="2"/>
      </w:numPr>
      <w:spacing w:before="120"/>
    </w:pPr>
  </w:style>
  <w:style w:type="paragraph" w:customStyle="1" w:styleId="cc">
    <w:name w:val="cc."/>
    <w:basedOn w:val="BodyText"/>
    <w:rsid w:val="00444CBB"/>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444CBB"/>
    <w:pPr>
      <w:numPr>
        <w:numId w:val="3"/>
      </w:numPr>
    </w:pPr>
  </w:style>
  <w:style w:type="character" w:customStyle="1" w:styleId="legdsleglhslegp2no">
    <w:name w:val="legds leglhs legp2no"/>
    <w:basedOn w:val="DefaultParagraphFont"/>
    <w:rsid w:val="00444CBB"/>
  </w:style>
  <w:style w:type="character" w:customStyle="1" w:styleId="legdslegrhslegp2text">
    <w:name w:val="legds legrhs legp2text"/>
    <w:basedOn w:val="DefaultParagraphFont"/>
    <w:rsid w:val="00444CBB"/>
  </w:style>
  <w:style w:type="character" w:customStyle="1" w:styleId="legdslegrhslegp3text">
    <w:name w:val="legds legrhs legp3text"/>
    <w:basedOn w:val="DefaultParagraphFont"/>
    <w:rsid w:val="00444CBB"/>
  </w:style>
  <w:style w:type="table" w:customStyle="1" w:styleId="TableGrid16">
    <w:name w:val="Table Grid16"/>
    <w:basedOn w:val="TableNormal"/>
    <w:next w:val="TableGrid"/>
    <w:uiPriority w:val="59"/>
    <w:rsid w:val="00444C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44CBB"/>
  </w:style>
  <w:style w:type="table" w:customStyle="1" w:styleId="TableGrid17">
    <w:name w:val="Table Grid17"/>
    <w:basedOn w:val="TableNormal"/>
    <w:next w:val="TableGrid"/>
    <w:uiPriority w:val="59"/>
    <w:rsid w:val="00444C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444C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odt">
    <w:name w:val="modt"/>
    <w:basedOn w:val="Normal"/>
    <w:rsid w:val="008935CD"/>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8935CD"/>
  </w:style>
  <w:style w:type="character" w:customStyle="1" w:styleId="gi">
    <w:name w:val="gi"/>
    <w:basedOn w:val="DefaultParagraphFont"/>
    <w:rsid w:val="008935CD"/>
  </w:style>
  <w:style w:type="paragraph" w:customStyle="1" w:styleId="Enumlev11">
    <w:name w:val="Enumlev_1"/>
    <w:basedOn w:val="Normal"/>
    <w:rsid w:val="008935CD"/>
    <w:pPr>
      <w:tabs>
        <w:tab w:val="clear" w:pos="1276"/>
        <w:tab w:val="clear" w:pos="1843"/>
        <w:tab w:val="clear" w:pos="5387"/>
        <w:tab w:val="clear" w:pos="5954"/>
        <w:tab w:val="left" w:pos="854"/>
        <w:tab w:val="left" w:pos="3402"/>
      </w:tabs>
      <w:spacing w:before="100" w:line="199" w:lineRule="exact"/>
      <w:ind w:firstLine="357"/>
      <w:jc w:val="left"/>
    </w:pPr>
    <w:rPr>
      <w:rFonts w:ascii="Arial" w:hAnsi="Arial" w:cs="Arial"/>
      <w:sz w:val="18"/>
    </w:rPr>
  </w:style>
  <w:style w:type="paragraph" w:customStyle="1" w:styleId="Notecont">
    <w:name w:val="Note_cont"/>
    <w:basedOn w:val="Note"/>
    <w:rsid w:val="008935CD"/>
    <w:pPr>
      <w:tabs>
        <w:tab w:val="clear" w:pos="284"/>
        <w:tab w:val="clear" w:pos="1134"/>
        <w:tab w:val="left" w:pos="854"/>
      </w:tabs>
      <w:spacing w:line="199" w:lineRule="exact"/>
      <w:ind w:left="856" w:hanging="856"/>
      <w:jc w:val="both"/>
    </w:pPr>
    <w:rPr>
      <w:rFonts w:ascii="Arial" w:hAnsi="Arial" w:cs="Arial"/>
      <w:szCs w:val="20"/>
      <w:lang w:val="en-GB"/>
    </w:rPr>
  </w:style>
  <w:style w:type="paragraph" w:customStyle="1" w:styleId="Maintitle">
    <w:name w:val="Main_title"/>
    <w:basedOn w:val="Normal"/>
    <w:rsid w:val="008935CD"/>
    <w:pPr>
      <w:tabs>
        <w:tab w:val="clear" w:pos="567"/>
        <w:tab w:val="clear" w:pos="1276"/>
        <w:tab w:val="clear" w:pos="1843"/>
        <w:tab w:val="clear" w:pos="5387"/>
        <w:tab w:val="clear" w:pos="5954"/>
      </w:tabs>
      <w:spacing w:before="700" w:after="360" w:line="280" w:lineRule="exact"/>
      <w:jc w:val="center"/>
    </w:pPr>
    <w:rPr>
      <w:rFonts w:ascii="Arial" w:hAnsi="Arial" w:cs="Arial"/>
      <w:b/>
      <w:bCs/>
    </w:rPr>
  </w:style>
  <w:style w:type="character" w:styleId="LineNumber">
    <w:name w:val="line number"/>
    <w:basedOn w:val="DefaultParagraphFont"/>
    <w:rsid w:val="008935CD"/>
    <w:rPr>
      <w:rFonts w:ascii="Arial" w:hAnsi="Arial"/>
    </w:rPr>
  </w:style>
  <w:style w:type="paragraph" w:customStyle="1" w:styleId="listitem">
    <w:name w:val="listitem"/>
    <w:basedOn w:val="Normal"/>
    <w:rsid w:val="008935CD"/>
    <w:pPr>
      <w:keepLines/>
      <w:tabs>
        <w:tab w:val="clear" w:pos="567"/>
        <w:tab w:val="clear" w:pos="1276"/>
        <w:tab w:val="clear" w:pos="1843"/>
        <w:tab w:val="clear" w:pos="5387"/>
        <w:tab w:val="clear" w:pos="5954"/>
        <w:tab w:val="left" w:pos="794"/>
        <w:tab w:val="left" w:pos="1191"/>
        <w:tab w:val="left" w:pos="1588"/>
        <w:tab w:val="left" w:pos="1985"/>
      </w:tabs>
      <w:spacing w:before="140"/>
      <w:jc w:val="left"/>
    </w:pPr>
    <w:rPr>
      <w:rFonts w:ascii="Arial" w:hAnsi="Arial"/>
      <w:sz w:val="18"/>
    </w:rPr>
  </w:style>
  <w:style w:type="paragraph" w:customStyle="1" w:styleId="Stationcont">
    <w:name w:val="Station_cont"/>
    <w:basedOn w:val="Station"/>
    <w:rsid w:val="008935CD"/>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paragraph" w:customStyle="1" w:styleId="Line">
    <w:name w:val="Line"/>
    <w:basedOn w:val="Normal"/>
    <w:rsid w:val="008935CD"/>
    <w:pPr>
      <w:tabs>
        <w:tab w:val="clear" w:pos="567"/>
        <w:tab w:val="clear" w:pos="1276"/>
        <w:tab w:val="clear" w:pos="1843"/>
        <w:tab w:val="clear" w:pos="5387"/>
        <w:tab w:val="clear" w:pos="5954"/>
      </w:tabs>
      <w:spacing w:before="300"/>
      <w:jc w:val="center"/>
    </w:pPr>
    <w:rPr>
      <w:rFonts w:ascii="Arial" w:hAnsi="Arial"/>
      <w:sz w:val="18"/>
      <w:lang w:val="fr-FR"/>
    </w:rPr>
  </w:style>
  <w:style w:type="paragraph" w:customStyle="1" w:styleId="Table">
    <w:name w:val="Table"/>
    <w:basedOn w:val="Normal"/>
    <w:rsid w:val="008935CD"/>
    <w:pPr>
      <w:tabs>
        <w:tab w:val="clear" w:pos="567"/>
        <w:tab w:val="clear" w:pos="1276"/>
        <w:tab w:val="clear" w:pos="1843"/>
        <w:tab w:val="clear" w:pos="5387"/>
        <w:tab w:val="clear" w:pos="5954"/>
      </w:tabs>
      <w:spacing w:before="100"/>
      <w:jc w:val="left"/>
    </w:pPr>
    <w:rPr>
      <w:rFonts w:ascii="Arial" w:hAnsi="Arial"/>
      <w:sz w:val="18"/>
      <w:lang w:val="en-US"/>
    </w:rPr>
  </w:style>
  <w:style w:type="paragraph" w:customStyle="1" w:styleId="Countrycont">
    <w:name w:val="Country_cont"/>
    <w:basedOn w:val="Country"/>
    <w:rsid w:val="008935CD"/>
    <w:pPr>
      <w:spacing w:before="200"/>
    </w:pPr>
    <w:rPr>
      <w:rFonts w:eastAsia="Times New Roman"/>
      <w:b w:val="0"/>
      <w:i/>
      <w:lang w:val="fr-FR"/>
    </w:rPr>
  </w:style>
  <w:style w:type="numbering" w:customStyle="1" w:styleId="NoList21">
    <w:name w:val="No List21"/>
    <w:next w:val="NoList"/>
    <w:uiPriority w:val="99"/>
    <w:semiHidden/>
    <w:unhideWhenUsed/>
    <w:rsid w:val="00FE2E58"/>
  </w:style>
  <w:style w:type="table" w:customStyle="1" w:styleId="TableGrid19">
    <w:name w:val="Table Grid19"/>
    <w:basedOn w:val="TableNormal"/>
    <w:next w:val="TableGrid"/>
    <w:rsid w:val="00FE2E58"/>
    <w:rPr>
      <w:rFonts w:ascii="Times" w:eastAsiaTheme="minorEastAsia" w:hAnsi="Tim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60857986">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55456164">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http://en.wikipedia.org/wiki/Beheira_Governorate" TargetMode="External"/><Relationship Id="rId26" Type="http://schemas.openxmlformats.org/officeDocument/2006/relationships/hyperlink" Target="http://en.wikipedia.org/wiki/Ismailia_Governorate" TargetMode="External"/><Relationship Id="rId39" Type="http://schemas.openxmlformats.org/officeDocument/2006/relationships/hyperlink" Target="http://www.itu.int/pub/T-SP-SR.1-2012" TargetMode="External"/><Relationship Id="rId3" Type="http://schemas.openxmlformats.org/officeDocument/2006/relationships/styles" Target="styles.xml"/><Relationship Id="rId21" Type="http://schemas.openxmlformats.org/officeDocument/2006/relationships/hyperlink" Target="http://en.wikipedia.org/wiki/Monufia_Governorate" TargetMode="External"/><Relationship Id="rId34" Type="http://schemas.openxmlformats.org/officeDocument/2006/relationships/hyperlink" Target="http://en.wikipedia.org/wiki/Qena_Governorate" TargetMode="External"/><Relationship Id="rId42" Type="http://schemas.openxmlformats.org/officeDocument/2006/relationships/footer" Target="foot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en.wikipedia.org/wiki/Gharbia_Governorate" TargetMode="External"/><Relationship Id="rId25" Type="http://schemas.openxmlformats.org/officeDocument/2006/relationships/hyperlink" Target="http://en.wikipedia.org/wiki/Suez_Governorate" TargetMode="External"/><Relationship Id="rId33" Type="http://schemas.openxmlformats.org/officeDocument/2006/relationships/hyperlink" Target="http://en.wikipedia.org/wiki/Asyut_Governorate" TargetMode="External"/><Relationship Id="rId38" Type="http://schemas.openxmlformats.org/officeDocument/2006/relationships/hyperlink" Target="http://www.te.eg" TargetMode="External"/><Relationship Id="rId46"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en.wikipedia.org/wiki/Qalyubia_Governorate" TargetMode="External"/><Relationship Id="rId20" Type="http://schemas.openxmlformats.org/officeDocument/2006/relationships/hyperlink" Target="http://en.wikipedia.org/wiki/Kafr_el-Sheikh_Governorate" TargetMode="External"/><Relationship Id="rId29" Type="http://schemas.openxmlformats.org/officeDocument/2006/relationships/hyperlink" Target="http://en.wikipedia.org/wiki/North_Sinai_Governorat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hyperlink" Target="http://en.wikipedia.org/wiki/Damietta_Governorate" TargetMode="External"/><Relationship Id="rId32" Type="http://schemas.openxmlformats.org/officeDocument/2006/relationships/hyperlink" Target="http://en.wikipedia.org/wiki/Minya_Governorate" TargetMode="External"/><Relationship Id="rId37" Type="http://schemas.openxmlformats.org/officeDocument/2006/relationships/hyperlink" Target="mailto:regulatory.affairs@te.eg" TargetMode="External"/><Relationship Id="rId40" Type="http://schemas.openxmlformats.org/officeDocument/2006/relationships/hyperlink" Target="http://www.itu.int/pub/T-SP-PP.RES.21-2011/" TargetMode="Externa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en.wikipedia.org/wiki/Cairo_Governorate" TargetMode="External"/><Relationship Id="rId23" Type="http://schemas.openxmlformats.org/officeDocument/2006/relationships/hyperlink" Target="http://en.wikipedia.org/wiki/Al_Sharqia_Governorate" TargetMode="External"/><Relationship Id="rId28" Type="http://schemas.openxmlformats.org/officeDocument/2006/relationships/hyperlink" Target="http://en.wikipedia.org/wiki/Port_Said_Governorate" TargetMode="External"/><Relationship Id="rId36" Type="http://schemas.openxmlformats.org/officeDocument/2006/relationships/hyperlink" Target="http://www.o2.cz" TargetMode="External"/><Relationship Id="rId10" Type="http://schemas.openxmlformats.org/officeDocument/2006/relationships/hyperlink" Target="mailto:tsbtson@itu.int" TargetMode="External"/><Relationship Id="rId19" Type="http://schemas.openxmlformats.org/officeDocument/2006/relationships/hyperlink" Target="http://en.wikipedia.org/wiki/Matruh_Governorate" TargetMode="External"/><Relationship Id="rId31" Type="http://schemas.openxmlformats.org/officeDocument/2006/relationships/hyperlink" Target="http://en.wikipedia.org/wiki/Faiyum_Governorate"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tsbmail@itu.int" TargetMode="External"/><Relationship Id="rId14" Type="http://schemas.openxmlformats.org/officeDocument/2006/relationships/hyperlink" Target="http://www.itu.int/itu-t/inr/nnp" TargetMode="External"/><Relationship Id="rId22" Type="http://schemas.openxmlformats.org/officeDocument/2006/relationships/hyperlink" Target="http://en.wikipedia.org/wiki/Dakahlia_Governorate" TargetMode="External"/><Relationship Id="rId27" Type="http://schemas.openxmlformats.org/officeDocument/2006/relationships/hyperlink" Target="http://en.wikipedia.org/wiki/Red_Sea_Governorate" TargetMode="External"/><Relationship Id="rId30" Type="http://schemas.openxmlformats.org/officeDocument/2006/relationships/hyperlink" Target="http://en.wikipedia.org/wiki/Beni_Suef_Governorate" TargetMode="External"/><Relationship Id="rId35" Type="http://schemas.openxmlformats.org/officeDocument/2006/relationships/hyperlink" Target="http://en.wikipedia.org/wiki/Aswan_Governorate" TargetMode="External"/><Relationship Id="rId43" Type="http://schemas.openxmlformats.org/officeDocument/2006/relationships/footer" Target="footer3.xml"/><Relationship Id="rId48"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034C9-EF92-42AA-BF26-4CD07E8F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4220</Words>
  <Characters>8155</Characters>
  <Application>Microsoft Office Word</Application>
  <DocSecurity>0</DocSecurity>
  <Lines>67</Lines>
  <Paragraphs>24</Paragraphs>
  <ScaleCrop>false</ScaleCrop>
  <HeadingPairs>
    <vt:vector size="2" baseType="variant">
      <vt:variant>
        <vt:lpstr>Title</vt:lpstr>
      </vt:variant>
      <vt:variant>
        <vt:i4>1</vt:i4>
      </vt:variant>
    </vt:vector>
  </HeadingPairs>
  <TitlesOfParts>
    <vt:vector size="1" baseType="lpstr">
      <vt:lpstr>国际电联《操作公报》–第1058期</vt:lpstr>
    </vt:vector>
  </TitlesOfParts>
  <Company>ITU</Company>
  <LinksUpToDate>false</LinksUpToDate>
  <CharactersWithSpaces>12351</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国际电联《操作公报》–第1058期</dc:title>
  <dc:creator>ITU</dc:creator>
  <cp:lastModifiedBy>Gao, Lili</cp:lastModifiedBy>
  <cp:revision>5</cp:revision>
  <cp:lastPrinted>2014-08-21T13:27:00Z</cp:lastPrinted>
  <dcterms:created xsi:type="dcterms:W3CDTF">2014-08-21T12:49:00Z</dcterms:created>
  <dcterms:modified xsi:type="dcterms:W3CDTF">2014-09-03T09:23:00Z</dcterms:modified>
</cp:coreProperties>
</file>