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3E4B43" w:rsidRPr="00600676" w:rsidTr="00760178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3E4B43" w:rsidRPr="00425F03" w:rsidRDefault="003E4B43" w:rsidP="00760178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425F0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25F03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425F03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3E4B43" w:rsidRPr="00425F03" w:rsidTr="00760178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3E4B43" w:rsidRPr="00425F03" w:rsidRDefault="003E4B43" w:rsidP="00760178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425F0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425F0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105</w:t>
            </w:r>
            <w:r w:rsidR="00760178" w:rsidRPr="00425F0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3E4B43" w:rsidRPr="0035373C" w:rsidRDefault="00600676" w:rsidP="00760178">
            <w:pPr>
              <w:framePr w:hSpace="181" w:wrap="around" w:vAnchor="text" w:hAnchor="margin" w:xAlign="center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5373C">
              <w:rPr>
                <w:color w:val="FFFFFF" w:themeColor="background1"/>
                <w:sz w:val="18"/>
                <w:szCs w:val="18"/>
                <w:lang w:val="ru-RU"/>
              </w:rPr>
              <w:t>15.VI.</w:t>
            </w:r>
            <w:r w:rsidR="00760178" w:rsidRPr="0035373C">
              <w:rPr>
                <w:color w:val="FFFFFF" w:themeColor="background1"/>
                <w:sz w:val="18"/>
                <w:szCs w:val="18"/>
                <w:lang w:val="ru-RU"/>
              </w:rPr>
              <w:t>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3E4B43" w:rsidRPr="00425F03" w:rsidRDefault="003E4B43" w:rsidP="0035373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60178"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760178"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 w:rsid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</w:r>
            <w:r w:rsidR="0035373C"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ISSN 1564-5223 (Онлайновая версия)</w:t>
            </w:r>
          </w:p>
        </w:tc>
      </w:tr>
      <w:tr w:rsidR="003E4B43" w:rsidRPr="00600676" w:rsidTr="00760178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3E4B43" w:rsidRPr="00600676" w:rsidRDefault="003E4B43" w:rsidP="00760178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0067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3E4B43" w:rsidRPr="00600676" w:rsidRDefault="003E4B43" w:rsidP="00760178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600676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3E4B43" w:rsidRPr="00425F03" w:rsidRDefault="003E4B43" w:rsidP="00760178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425F0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425F0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3E4B43" w:rsidRPr="00425F03" w:rsidRDefault="003E4B43" w:rsidP="00760178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425F03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D37FA" w:rsidRPr="00425F03" w:rsidRDefault="008D37FA" w:rsidP="0005038E">
      <w:pPr>
        <w:jc w:val="left"/>
        <w:rPr>
          <w:rFonts w:asciiTheme="minorHAnsi" w:hAnsiTheme="minorHAnsi"/>
          <w:lang w:val="ru-RU"/>
        </w:rPr>
      </w:pPr>
    </w:p>
    <w:p w:rsidR="008D37FA" w:rsidRPr="00425F03" w:rsidRDefault="008D37FA" w:rsidP="0005038E">
      <w:pPr>
        <w:jc w:val="left"/>
        <w:rPr>
          <w:rFonts w:asciiTheme="minorHAnsi" w:hAnsiTheme="minorHAnsi"/>
          <w:lang w:val="ru-RU"/>
        </w:rPr>
        <w:sectPr w:rsidR="008D37FA" w:rsidRPr="00425F03" w:rsidSect="008D37FA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5F03" w:rsidRDefault="00A15809" w:rsidP="00B95E5B">
      <w:pPr>
        <w:pStyle w:val="Heading1"/>
        <w:jc w:val="center"/>
        <w:rPr>
          <w:sz w:val="22"/>
          <w:szCs w:val="22"/>
          <w:lang w:val="ru-RU"/>
        </w:rPr>
      </w:pPr>
      <w:r w:rsidRPr="00425F03">
        <w:rPr>
          <w:sz w:val="22"/>
          <w:szCs w:val="22"/>
          <w:lang w:val="ru-RU"/>
        </w:rPr>
        <w:lastRenderedPageBreak/>
        <w:t>Содержание</w:t>
      </w:r>
    </w:p>
    <w:p w:rsidR="008149B6" w:rsidRPr="00425F03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hAnsiTheme="minorHAnsi"/>
          <w:i/>
          <w:iCs/>
          <w:noProof w:val="0"/>
          <w:lang w:val="ru-RU"/>
        </w:rPr>
      </w:pPr>
      <w:r w:rsidRPr="00425F03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425F03" w:rsidRDefault="00B729AD" w:rsidP="00F3263A">
      <w:pPr>
        <w:pStyle w:val="TOC1"/>
        <w:rPr>
          <w:rFonts w:asciiTheme="minorHAnsi" w:eastAsiaTheme="minorEastAsia" w:hAnsiTheme="minorHAnsi"/>
          <w:noProof w:val="0"/>
          <w:lang w:val="ru-RU"/>
        </w:rPr>
      </w:pPr>
      <w:r w:rsidRPr="00425F03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425F03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425F03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425F03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425F03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425F03">
        <w:rPr>
          <w:rFonts w:asciiTheme="minorHAnsi" w:hAnsiTheme="minorHAnsi"/>
          <w:noProof w:val="0"/>
          <w:lang w:val="ru-RU"/>
        </w:rPr>
        <w:t xml:space="preserve">: </w:t>
      </w:r>
      <w:r w:rsidRPr="00425F0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425F03">
        <w:rPr>
          <w:rFonts w:asciiTheme="minorHAnsi" w:hAnsiTheme="minorHAnsi"/>
          <w:noProof w:val="0"/>
          <w:webHidden/>
          <w:lang w:val="ru-RU"/>
        </w:rPr>
        <w:tab/>
      </w:r>
      <w:r w:rsidR="00995947" w:rsidRPr="00425F03">
        <w:rPr>
          <w:rFonts w:asciiTheme="minorHAnsi" w:hAnsiTheme="minorHAnsi"/>
          <w:noProof w:val="0"/>
          <w:webHidden/>
          <w:lang w:val="ru-RU"/>
        </w:rPr>
        <w:tab/>
      </w:r>
      <w:r w:rsidR="00344C52" w:rsidRPr="00425F03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425F03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425F03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425F03">
        <w:rPr>
          <w:rFonts w:asciiTheme="minorHAnsi" w:hAnsiTheme="minorHAnsi"/>
          <w:noProof w:val="0"/>
          <w:webHidden/>
          <w:lang w:val="ru-RU"/>
        </w:rPr>
        <w:tab/>
      </w:r>
      <w:r w:rsidR="00995947" w:rsidRPr="00425F03">
        <w:rPr>
          <w:rFonts w:asciiTheme="minorHAnsi" w:hAnsiTheme="minorHAnsi"/>
          <w:noProof w:val="0"/>
          <w:webHidden/>
          <w:lang w:val="ru-RU"/>
        </w:rPr>
        <w:tab/>
      </w:r>
      <w:r w:rsidR="00344C52" w:rsidRPr="00425F03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425F03" w:rsidRDefault="00373103" w:rsidP="00380669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lang w:val="ru-RU"/>
        </w:rPr>
      </w:pPr>
      <w:r w:rsidRPr="00425F03">
        <w:rPr>
          <w:rFonts w:asciiTheme="minorHAnsi" w:hAnsiTheme="minorHAnsi"/>
          <w:noProof w:val="0"/>
          <w:szCs w:val="20"/>
          <w:lang w:val="ru-RU"/>
        </w:rPr>
        <w:t xml:space="preserve">Присвоение </w:t>
      </w:r>
      <w:r w:rsidRPr="00425F03">
        <w:rPr>
          <w:rFonts w:asciiTheme="minorHAnsi" w:hAnsiTheme="minorHAnsi"/>
          <w:noProof w:val="0"/>
          <w:lang w:val="ru-RU"/>
        </w:rPr>
        <w:t>зоновых</w:t>
      </w:r>
      <w:r w:rsidRPr="00425F03">
        <w:rPr>
          <w:rFonts w:asciiTheme="minorHAnsi" w:hAnsiTheme="minorHAnsi"/>
          <w:noProof w:val="0"/>
          <w:szCs w:val="20"/>
          <w:lang w:val="ru-RU"/>
        </w:rPr>
        <w:t>/сетевых кодов сигнализации (SANC) (Рекомендация МСЭ-T Q.708 (03/</w:t>
      </w:r>
      <w:r w:rsidR="00DC5587" w:rsidRPr="00425F03">
        <w:rPr>
          <w:rFonts w:asciiTheme="minorHAnsi" w:hAnsiTheme="minorHAnsi"/>
          <w:noProof w:val="0"/>
          <w:szCs w:val="20"/>
          <w:lang w:val="ru-RU"/>
        </w:rPr>
        <w:t>19</w:t>
      </w:r>
      <w:r w:rsidRPr="00425F03">
        <w:rPr>
          <w:rFonts w:asciiTheme="minorHAnsi" w:hAnsiTheme="minorHAnsi"/>
          <w:noProof w:val="0"/>
          <w:szCs w:val="20"/>
          <w:lang w:val="ru-RU"/>
        </w:rPr>
        <w:t>99))</w:t>
      </w:r>
      <w:r w:rsidR="00C24D5C" w:rsidRPr="00425F03">
        <w:rPr>
          <w:rFonts w:asciiTheme="minorHAnsi" w:hAnsiTheme="minorHAnsi"/>
          <w:noProof w:val="0"/>
          <w:szCs w:val="20"/>
          <w:lang w:val="ru-RU"/>
        </w:rPr>
        <w:t>:</w:t>
      </w:r>
      <w:r w:rsidR="00C24D5C" w:rsidRPr="00425F03">
        <w:rPr>
          <w:rFonts w:asciiTheme="minorHAnsi" w:hAnsiTheme="minorHAnsi"/>
          <w:noProof w:val="0"/>
          <w:szCs w:val="20"/>
          <w:lang w:val="ru-RU"/>
        </w:rPr>
        <w:br/>
      </w:r>
      <w:r w:rsidR="00760178" w:rsidRPr="00425F03">
        <w:rPr>
          <w:rFonts w:asciiTheme="minorHAnsi" w:hAnsiTheme="minorHAnsi"/>
          <w:i/>
          <w:noProof w:val="0"/>
          <w:lang w:val="ru-RU"/>
        </w:rPr>
        <w:t>Ирландия, Норвегия и Румыния</w:t>
      </w:r>
      <w:r w:rsidR="00C24D5C" w:rsidRPr="00425F03">
        <w:rPr>
          <w:rFonts w:asciiTheme="minorHAnsi" w:hAnsiTheme="minorHAnsi"/>
          <w:noProof w:val="0"/>
          <w:webHidden/>
          <w:lang w:val="ru-RU"/>
        </w:rPr>
        <w:tab/>
      </w:r>
      <w:r w:rsidR="00D95D89" w:rsidRPr="00425F03">
        <w:rPr>
          <w:rFonts w:asciiTheme="minorHAnsi" w:hAnsiTheme="minorHAnsi"/>
          <w:noProof w:val="0"/>
          <w:webHidden/>
          <w:lang w:val="ru-RU"/>
        </w:rPr>
        <w:tab/>
      </w:r>
      <w:r w:rsidR="00380669" w:rsidRPr="00425F03">
        <w:rPr>
          <w:rFonts w:asciiTheme="minorHAnsi" w:hAnsiTheme="minorHAnsi"/>
          <w:noProof w:val="0"/>
          <w:webHidden/>
          <w:lang w:val="ru-RU"/>
        </w:rPr>
        <w:t>4</w:t>
      </w:r>
    </w:p>
    <w:p w:rsidR="00760178" w:rsidRPr="00425F03" w:rsidRDefault="00C5486C" w:rsidP="00380669">
      <w:pPr>
        <w:tabs>
          <w:tab w:val="right" w:leader="dot" w:pos="9072"/>
          <w:tab w:val="right" w:pos="9633"/>
        </w:tabs>
        <w:rPr>
          <w:rFonts w:eastAsiaTheme="minorEastAsia"/>
          <w:lang w:val="ru-RU"/>
        </w:rPr>
      </w:pPr>
      <w:r w:rsidRPr="00425F03">
        <w:rPr>
          <w:rFonts w:eastAsiaTheme="minorEastAsia"/>
          <w:lang w:val="ru-RU"/>
        </w:rPr>
        <w:t>Услуга передачи данных (Рекомендация М</w:t>
      </w:r>
      <w:bookmarkStart w:id="0" w:name="_GoBack"/>
      <w:bookmarkEnd w:id="0"/>
      <w:r w:rsidRPr="00425F03">
        <w:rPr>
          <w:rFonts w:eastAsiaTheme="minorEastAsia"/>
          <w:lang w:val="ru-RU"/>
        </w:rPr>
        <w:t xml:space="preserve">СЭ-Т Х.121 (10/2000)): </w:t>
      </w:r>
      <w:r w:rsidRPr="00425F03">
        <w:rPr>
          <w:rFonts w:eastAsiaTheme="minorEastAsia"/>
          <w:i/>
          <w:iCs/>
          <w:lang w:val="ru-RU"/>
        </w:rPr>
        <w:t>Сенегал</w:t>
      </w:r>
      <w:r w:rsidRPr="00425F03">
        <w:rPr>
          <w:rFonts w:eastAsiaTheme="minorEastAsia"/>
          <w:i/>
          <w:iCs/>
          <w:lang w:val="ru-RU"/>
        </w:rPr>
        <w:tab/>
      </w:r>
      <w:r w:rsidRPr="00425F03">
        <w:rPr>
          <w:rFonts w:eastAsiaTheme="minorEastAsia"/>
          <w:i/>
          <w:iCs/>
          <w:lang w:val="ru-RU"/>
        </w:rPr>
        <w:tab/>
      </w:r>
      <w:r w:rsidR="00380669" w:rsidRPr="00425F03">
        <w:rPr>
          <w:rFonts w:eastAsiaTheme="minorEastAsia"/>
          <w:lang w:val="ru-RU"/>
        </w:rPr>
        <w:t>4</w:t>
      </w:r>
    </w:p>
    <w:p w:rsidR="00C24D5C" w:rsidRPr="00425F03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425F03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425F03">
        <w:rPr>
          <w:rFonts w:asciiTheme="minorHAnsi" w:hAnsiTheme="minorHAnsi"/>
          <w:noProof w:val="0"/>
          <w:lang w:val="ru-RU"/>
        </w:rPr>
        <w:t>:</w:t>
      </w:r>
    </w:p>
    <w:p w:rsidR="00BE6B4E" w:rsidRPr="00425F03" w:rsidRDefault="003E4B43" w:rsidP="00244C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webHidden/>
          <w:lang w:val="ru-RU"/>
        </w:rPr>
      </w:pPr>
      <w:r w:rsidRPr="00425F03">
        <w:rPr>
          <w:rFonts w:asciiTheme="minorHAnsi" w:hAnsiTheme="minorHAnsi"/>
          <w:i/>
          <w:lang w:val="ru-RU"/>
        </w:rPr>
        <w:t>Дания (Управление коммерческой деятельности Дании, Копенгаген)</w:t>
      </w:r>
      <w:r w:rsidR="00BE6B4E" w:rsidRPr="00425F03">
        <w:rPr>
          <w:webHidden/>
          <w:lang w:val="ru-RU"/>
        </w:rPr>
        <w:tab/>
      </w:r>
      <w:r w:rsidR="00BE6B4E" w:rsidRPr="00425F03">
        <w:rPr>
          <w:webHidden/>
          <w:lang w:val="ru-RU"/>
        </w:rPr>
        <w:tab/>
      </w:r>
      <w:r w:rsidR="00373A54" w:rsidRPr="00425F03">
        <w:rPr>
          <w:webHidden/>
          <w:lang w:val="ru-RU"/>
        </w:rPr>
        <w:t>5</w:t>
      </w:r>
    </w:p>
    <w:p w:rsidR="00BE6B4E" w:rsidRPr="00425F03" w:rsidRDefault="00A91AFC" w:rsidP="0075006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rFonts w:eastAsiaTheme="minorEastAsia"/>
          <w:lang w:val="ru-RU"/>
        </w:rPr>
      </w:pPr>
      <w:r w:rsidRPr="00425F03">
        <w:rPr>
          <w:rFonts w:eastAsiaTheme="minorEastAsia"/>
          <w:i/>
          <w:iCs/>
          <w:lang w:val="ru-RU"/>
        </w:rPr>
        <w:t>Япония</w:t>
      </w:r>
      <w:r w:rsidR="00244C65" w:rsidRPr="00425F03">
        <w:rPr>
          <w:rFonts w:eastAsiaTheme="minorEastAsia"/>
          <w:lang w:val="ru-RU"/>
        </w:rPr>
        <w:t xml:space="preserve"> </w:t>
      </w:r>
      <w:r w:rsidR="00244C65" w:rsidRPr="00425F03">
        <w:rPr>
          <w:rFonts w:eastAsiaTheme="minorEastAsia"/>
          <w:i/>
          <w:iCs/>
          <w:lang w:val="ru-RU"/>
        </w:rPr>
        <w:t>(</w:t>
      </w:r>
      <w:r w:rsidR="00750063" w:rsidRPr="00425F03">
        <w:rPr>
          <w:rFonts w:cs="Arial"/>
          <w:i/>
          <w:iCs/>
          <w:lang w:val="ru-RU"/>
        </w:rPr>
        <w:t>Бюро электросвязи Министерства внутренних дел и связи</w:t>
      </w:r>
      <w:r w:rsidR="00750063" w:rsidRPr="00425F03">
        <w:rPr>
          <w:rFonts w:cs="Arial"/>
          <w:lang w:val="ru-RU"/>
        </w:rPr>
        <w:t xml:space="preserve">, </w:t>
      </w:r>
      <w:r w:rsidRPr="00425F03">
        <w:rPr>
          <w:rFonts w:asciiTheme="minorHAnsi" w:hAnsiTheme="minorHAnsi" w:cs="Arial"/>
          <w:i/>
          <w:iCs/>
          <w:lang w:val="ru-RU"/>
        </w:rPr>
        <w:t>Токио</w:t>
      </w:r>
      <w:r w:rsidR="00244C65" w:rsidRPr="00425F03">
        <w:rPr>
          <w:rFonts w:asciiTheme="minorHAnsi" w:hAnsiTheme="minorHAnsi" w:cs="Arial"/>
          <w:i/>
          <w:iCs/>
          <w:lang w:val="ru-RU"/>
        </w:rPr>
        <w:t>)</w:t>
      </w:r>
      <w:r w:rsidR="00BE6B4E" w:rsidRPr="00425F03">
        <w:rPr>
          <w:rFonts w:eastAsiaTheme="minorEastAsia"/>
          <w:lang w:val="ru-RU"/>
        </w:rPr>
        <w:tab/>
      </w:r>
      <w:r w:rsidR="00BE6B4E" w:rsidRPr="00425F03">
        <w:rPr>
          <w:rFonts w:eastAsiaTheme="minorEastAsia"/>
          <w:lang w:val="ru-RU"/>
        </w:rPr>
        <w:tab/>
      </w:r>
      <w:r w:rsidR="00244C65" w:rsidRPr="00425F03">
        <w:rPr>
          <w:rFonts w:eastAsiaTheme="minorEastAsia"/>
          <w:lang w:val="ru-RU"/>
        </w:rPr>
        <w:t>6</w:t>
      </w:r>
    </w:p>
    <w:p w:rsidR="00BE6B4E" w:rsidRPr="00425F03" w:rsidRDefault="00A91AFC" w:rsidP="00F206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rFonts w:eastAsiaTheme="minorEastAsia"/>
          <w:lang w:val="ru-RU"/>
        </w:rPr>
      </w:pPr>
      <w:r w:rsidRPr="00425F03">
        <w:rPr>
          <w:rFonts w:eastAsiaTheme="minorEastAsia"/>
          <w:i/>
          <w:iCs/>
          <w:lang w:val="ru-RU"/>
        </w:rPr>
        <w:t>Кувейт</w:t>
      </w:r>
      <w:r w:rsidR="00244C65" w:rsidRPr="00425F03">
        <w:rPr>
          <w:rFonts w:eastAsiaTheme="minorEastAsia"/>
          <w:lang w:val="ru-RU"/>
        </w:rPr>
        <w:t xml:space="preserve"> </w:t>
      </w:r>
      <w:r w:rsidR="00244C65" w:rsidRPr="00425F03">
        <w:rPr>
          <w:rFonts w:eastAsiaTheme="minorEastAsia"/>
          <w:i/>
          <w:iCs/>
          <w:lang w:val="ru-RU"/>
        </w:rPr>
        <w:t>(</w:t>
      </w:r>
      <w:r w:rsidR="00F2061D" w:rsidRPr="00425F03">
        <w:rPr>
          <w:i/>
          <w:iCs/>
          <w:lang w:val="ru-RU"/>
        </w:rPr>
        <w:t>Министерство связи (MOC), Сафат</w:t>
      </w:r>
      <w:r w:rsidR="00244C65" w:rsidRPr="00425F03">
        <w:rPr>
          <w:i/>
          <w:iCs/>
          <w:lang w:val="ru-RU"/>
        </w:rPr>
        <w:t>)</w:t>
      </w:r>
      <w:r w:rsidR="00BE6B4E" w:rsidRPr="00425F03">
        <w:rPr>
          <w:rFonts w:eastAsiaTheme="minorEastAsia"/>
          <w:lang w:val="ru-RU"/>
        </w:rPr>
        <w:tab/>
      </w:r>
      <w:r w:rsidR="00BE6B4E" w:rsidRPr="00425F03">
        <w:rPr>
          <w:rFonts w:eastAsiaTheme="minorEastAsia"/>
          <w:lang w:val="ru-RU"/>
        </w:rPr>
        <w:tab/>
      </w:r>
      <w:r w:rsidR="00F2061D" w:rsidRPr="00425F03">
        <w:rPr>
          <w:rFonts w:eastAsiaTheme="minorEastAsia"/>
          <w:lang w:val="ru-RU"/>
        </w:rPr>
        <w:t>34</w:t>
      </w:r>
    </w:p>
    <w:p w:rsidR="00BE6B4E" w:rsidRPr="00425F03" w:rsidRDefault="00A91AFC" w:rsidP="00F206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rFonts w:eastAsiaTheme="minorEastAsia"/>
          <w:lang w:val="ru-RU"/>
        </w:rPr>
      </w:pPr>
      <w:r w:rsidRPr="00425F03">
        <w:rPr>
          <w:rFonts w:eastAsiaTheme="minorEastAsia"/>
          <w:i/>
          <w:iCs/>
          <w:lang w:val="ru-RU"/>
        </w:rPr>
        <w:t>Сенегал</w:t>
      </w:r>
      <w:r w:rsidR="00244C65" w:rsidRPr="00425F03">
        <w:rPr>
          <w:rFonts w:eastAsiaTheme="minorEastAsia"/>
          <w:lang w:val="ru-RU"/>
        </w:rPr>
        <w:t xml:space="preserve"> </w:t>
      </w:r>
      <w:r w:rsidR="00244C65" w:rsidRPr="00425F03">
        <w:rPr>
          <w:rFonts w:eastAsiaTheme="minorEastAsia"/>
          <w:i/>
          <w:iCs/>
          <w:lang w:val="ru-RU"/>
        </w:rPr>
        <w:t>(</w:t>
      </w:r>
      <w:r w:rsidR="00F2061D" w:rsidRPr="00425F03">
        <w:rPr>
          <w:i/>
          <w:iCs/>
          <w:lang w:val="ru-RU"/>
        </w:rPr>
        <w:t>Регуляторный орган почты и электросвязи (ARTP</w:t>
      </w:r>
      <w:r w:rsidR="00F2061D" w:rsidRPr="00425F03">
        <w:rPr>
          <w:i/>
          <w:lang w:val="ru-RU"/>
        </w:rPr>
        <w:t>), Дакар</w:t>
      </w:r>
      <w:r w:rsidR="00244C65" w:rsidRPr="00425F03">
        <w:rPr>
          <w:i/>
          <w:iCs/>
          <w:lang w:val="ru-RU"/>
        </w:rPr>
        <w:t>)</w:t>
      </w:r>
      <w:r w:rsidR="00BE6B4E" w:rsidRPr="00425F03">
        <w:rPr>
          <w:rFonts w:eastAsiaTheme="minorEastAsia"/>
          <w:lang w:val="ru-RU"/>
        </w:rPr>
        <w:tab/>
      </w:r>
      <w:r w:rsidR="00BE6B4E" w:rsidRPr="00425F03">
        <w:rPr>
          <w:rFonts w:eastAsiaTheme="minorEastAsia"/>
          <w:lang w:val="ru-RU"/>
        </w:rPr>
        <w:tab/>
      </w:r>
      <w:r w:rsidR="00F2061D" w:rsidRPr="00425F03">
        <w:rPr>
          <w:rFonts w:eastAsiaTheme="minorEastAsia"/>
          <w:lang w:val="ru-RU"/>
        </w:rPr>
        <w:t>34</w:t>
      </w:r>
    </w:p>
    <w:p w:rsidR="00C24D5C" w:rsidRPr="00425F03" w:rsidRDefault="00264362" w:rsidP="00816098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425F03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425F03">
        <w:rPr>
          <w:rFonts w:asciiTheme="minorHAnsi" w:hAnsiTheme="minorHAnsi"/>
          <w:noProof w:val="0"/>
          <w:webHidden/>
          <w:lang w:val="ru-RU"/>
        </w:rPr>
        <w:tab/>
      </w:r>
      <w:r w:rsidR="00D95D89" w:rsidRPr="00425F03">
        <w:rPr>
          <w:rFonts w:asciiTheme="minorHAnsi" w:hAnsiTheme="minorHAnsi"/>
          <w:noProof w:val="0"/>
          <w:webHidden/>
          <w:lang w:val="ru-RU"/>
        </w:rPr>
        <w:tab/>
      </w:r>
      <w:r w:rsidR="00816098" w:rsidRPr="00425F03">
        <w:rPr>
          <w:rFonts w:asciiTheme="minorHAnsi" w:hAnsiTheme="minorHAnsi"/>
          <w:noProof w:val="0"/>
          <w:webHidden/>
          <w:lang w:val="ru-RU"/>
        </w:rPr>
        <w:t>44</w:t>
      </w:r>
    </w:p>
    <w:p w:rsidR="00C24D5C" w:rsidRPr="00425F03" w:rsidRDefault="00B82968" w:rsidP="00816098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425F03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2C4CC6" w:rsidRPr="00425F03">
        <w:rPr>
          <w:rFonts w:asciiTheme="minorHAnsi" w:hAnsiTheme="minorHAnsi"/>
          <w:noProof w:val="0"/>
          <w:szCs w:val="20"/>
          <w:lang w:val="ru-RU"/>
        </w:rPr>
        <w:t>(</w:t>
      </w:r>
      <w:r w:rsidR="00AD4FAF" w:rsidRPr="00425F03">
        <w:rPr>
          <w:rFonts w:asciiTheme="minorHAnsi" w:hAnsiTheme="minorHAnsi"/>
          <w:noProof w:val="0"/>
          <w:szCs w:val="20"/>
          <w:lang w:val="ru-RU"/>
        </w:rPr>
        <w:t>Пересм. ПК-</w:t>
      </w:r>
      <w:r w:rsidRPr="00425F03">
        <w:rPr>
          <w:rFonts w:asciiTheme="minorHAnsi" w:hAnsiTheme="minorHAnsi"/>
          <w:noProof w:val="0"/>
          <w:szCs w:val="20"/>
          <w:lang w:val="ru-RU"/>
        </w:rPr>
        <w:t>06</w:t>
      </w:r>
      <w:r w:rsidR="002C4CC6" w:rsidRPr="00425F03">
        <w:rPr>
          <w:rFonts w:asciiTheme="minorHAnsi" w:hAnsiTheme="minorHAnsi"/>
          <w:noProof w:val="0"/>
          <w:szCs w:val="20"/>
          <w:lang w:val="ru-RU"/>
        </w:rPr>
        <w:t>)</w:t>
      </w:r>
      <w:r w:rsidRPr="00425F03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425F03">
        <w:rPr>
          <w:rFonts w:asciiTheme="minorHAnsi" w:hAnsiTheme="minorHAnsi"/>
          <w:noProof w:val="0"/>
          <w:webHidden/>
          <w:lang w:val="ru-RU"/>
        </w:rPr>
        <w:tab/>
      </w:r>
      <w:r w:rsidR="00D95D89" w:rsidRPr="00425F03">
        <w:rPr>
          <w:rFonts w:asciiTheme="minorHAnsi" w:hAnsiTheme="minorHAnsi"/>
          <w:noProof w:val="0"/>
          <w:webHidden/>
          <w:lang w:val="ru-RU"/>
        </w:rPr>
        <w:tab/>
      </w:r>
      <w:r w:rsidR="00816098" w:rsidRPr="00425F03">
        <w:rPr>
          <w:rFonts w:asciiTheme="minorHAnsi" w:hAnsiTheme="minorHAnsi"/>
          <w:noProof w:val="0"/>
          <w:webHidden/>
          <w:lang w:val="ru-RU"/>
        </w:rPr>
        <w:t>44</w:t>
      </w:r>
    </w:p>
    <w:p w:rsidR="00D95D89" w:rsidRPr="00425F03" w:rsidRDefault="00D705A5" w:rsidP="0040729D">
      <w:pPr>
        <w:pStyle w:val="TOC1"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425F03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425F03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450FA4" w:rsidRPr="00425F03" w:rsidRDefault="00450FA4" w:rsidP="00816098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szCs w:val="20"/>
          <w:lang w:val="ru-RU"/>
        </w:rPr>
      </w:pPr>
      <w:r w:rsidRPr="00425F03">
        <w:rPr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Pr="00425F03">
        <w:rPr>
          <w:noProof w:val="0"/>
          <w:szCs w:val="22"/>
          <w:lang w:val="ru-RU"/>
        </w:rPr>
        <w:tab/>
      </w:r>
      <w:r w:rsidRPr="00425F03">
        <w:rPr>
          <w:noProof w:val="0"/>
          <w:szCs w:val="22"/>
          <w:lang w:val="ru-RU"/>
        </w:rPr>
        <w:tab/>
      </w:r>
      <w:r w:rsidR="00816098" w:rsidRPr="00425F03">
        <w:rPr>
          <w:noProof w:val="0"/>
          <w:szCs w:val="22"/>
          <w:lang w:val="ru-RU"/>
        </w:rPr>
        <w:t>45</w:t>
      </w:r>
    </w:p>
    <w:p w:rsidR="00450FA4" w:rsidRPr="00425F03" w:rsidRDefault="00450FA4" w:rsidP="00816098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425F03">
        <w:rPr>
          <w:rFonts w:asciiTheme="minorHAnsi" w:hAnsiTheme="minorHAnsi"/>
          <w:noProof w:val="0"/>
          <w:szCs w:val="20"/>
          <w:lang w:val="ru-RU"/>
        </w:rPr>
        <w:t xml:space="preserve">Коды сетей </w:t>
      </w:r>
      <w:r w:rsidRPr="00425F03">
        <w:rPr>
          <w:rFonts w:asciiTheme="minorHAnsi" w:hAnsiTheme="minorHAnsi"/>
          <w:noProof w:val="0"/>
          <w:lang w:val="ru-RU"/>
        </w:rPr>
        <w:t>подвижной</w:t>
      </w:r>
      <w:r w:rsidRPr="00425F03">
        <w:rPr>
          <w:rFonts w:asciiTheme="minorHAnsi" w:hAnsiTheme="minorHAnsi"/>
          <w:noProof w:val="0"/>
          <w:szCs w:val="20"/>
          <w:lang w:val="ru-RU"/>
        </w:rPr>
        <w:t xml:space="preserve"> связи (MNC) для плана международной идентификации для сетей </w:t>
      </w:r>
      <w:r w:rsidRPr="00425F03">
        <w:rPr>
          <w:rFonts w:asciiTheme="minorHAnsi" w:hAnsiTheme="minorHAnsi"/>
          <w:noProof w:val="0"/>
          <w:szCs w:val="20"/>
          <w:lang w:val="ru-RU"/>
        </w:rPr>
        <w:br/>
        <w:t>общего пользования и абонентов</w:t>
      </w:r>
      <w:r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16098" w:rsidRPr="00425F03">
        <w:rPr>
          <w:rFonts w:asciiTheme="minorHAnsi" w:hAnsiTheme="minorHAnsi"/>
          <w:noProof w:val="0"/>
          <w:webHidden/>
          <w:szCs w:val="20"/>
          <w:lang w:val="ru-RU"/>
        </w:rPr>
        <w:t>45</w:t>
      </w:r>
    </w:p>
    <w:p w:rsidR="00450FA4" w:rsidRPr="00425F03" w:rsidRDefault="00450FA4" w:rsidP="007E7F02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425F03">
        <w:rPr>
          <w:rFonts w:asciiTheme="minorHAnsi" w:hAnsiTheme="minorHAnsi"/>
          <w:noProof w:val="0"/>
          <w:szCs w:val="20"/>
          <w:lang w:val="ru-RU"/>
        </w:rPr>
        <w:t xml:space="preserve">Список кодов </w:t>
      </w:r>
      <w:r w:rsidRPr="00425F03">
        <w:rPr>
          <w:rFonts w:asciiTheme="minorHAnsi" w:hAnsiTheme="minorHAnsi"/>
          <w:noProof w:val="0"/>
          <w:lang w:val="ru-RU"/>
        </w:rPr>
        <w:t>МСЭ</w:t>
      </w:r>
      <w:r w:rsidRPr="00425F03">
        <w:rPr>
          <w:rFonts w:asciiTheme="minorHAnsi" w:hAnsiTheme="minorHAnsi"/>
          <w:noProof w:val="0"/>
          <w:szCs w:val="20"/>
          <w:lang w:val="ru-RU"/>
        </w:rPr>
        <w:t xml:space="preserve"> операторов связи</w:t>
      </w:r>
      <w:r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7E7F02" w:rsidRPr="00425F03">
        <w:rPr>
          <w:rFonts w:asciiTheme="minorHAnsi" w:hAnsiTheme="minorHAnsi"/>
          <w:noProof w:val="0"/>
          <w:webHidden/>
          <w:szCs w:val="20"/>
          <w:lang w:val="ru-RU"/>
        </w:rPr>
        <w:t>46</w:t>
      </w:r>
    </w:p>
    <w:p w:rsidR="00C24D5C" w:rsidRPr="00425F03" w:rsidRDefault="00D705A5" w:rsidP="00EF3AA0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425F03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r w:rsidRPr="00425F03">
        <w:rPr>
          <w:rFonts w:asciiTheme="minorHAnsi" w:hAnsiTheme="minorHAnsi"/>
          <w:noProof w:val="0"/>
          <w:lang w:val="ru-RU"/>
        </w:rPr>
        <w:t>зоновых</w:t>
      </w:r>
      <w:r w:rsidRPr="00425F03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="00C24D5C" w:rsidRPr="00425F03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EF3AA0" w:rsidRPr="00425F03">
        <w:rPr>
          <w:rFonts w:asciiTheme="minorHAnsi" w:hAnsiTheme="minorHAnsi"/>
          <w:noProof w:val="0"/>
          <w:webHidden/>
          <w:szCs w:val="20"/>
          <w:lang w:val="ru-RU"/>
        </w:rPr>
        <w:t>48</w:t>
      </w:r>
    </w:p>
    <w:p w:rsidR="00C24D5C" w:rsidRPr="00425F03" w:rsidRDefault="00D705A5" w:rsidP="003108F5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szCs w:val="20"/>
          <w:lang w:val="ru-RU"/>
        </w:rPr>
      </w:pPr>
      <w:r w:rsidRPr="00425F03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425F03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425F0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160945" w:rsidRPr="00425F03">
        <w:rPr>
          <w:rFonts w:asciiTheme="minorHAnsi" w:hAnsiTheme="minorHAnsi"/>
          <w:noProof w:val="0"/>
          <w:webHidden/>
          <w:szCs w:val="20"/>
          <w:lang w:val="ru-RU"/>
        </w:rPr>
        <w:t>49</w:t>
      </w:r>
    </w:p>
    <w:p w:rsidR="00D32ECF" w:rsidRPr="00425F03" w:rsidRDefault="003108F5" w:rsidP="003108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ind w:left="284" w:hanging="284"/>
        <w:jc w:val="left"/>
        <w:rPr>
          <w:webHidden/>
          <w:lang w:val="ru-RU"/>
        </w:rPr>
      </w:pPr>
      <w:r w:rsidRPr="00425F03">
        <w:rPr>
          <w:lang w:val="ru-RU"/>
        </w:rPr>
        <w:t>Список идентификационных кодов сетей передачи данных (DNIC)</w:t>
      </w:r>
      <w:r w:rsidRPr="00425F03">
        <w:rPr>
          <w:lang w:val="ru-RU"/>
        </w:rPr>
        <w:tab/>
      </w:r>
      <w:r w:rsidRPr="00425F03">
        <w:rPr>
          <w:lang w:val="ru-RU"/>
        </w:rPr>
        <w:tab/>
        <w:t>51</w:t>
      </w:r>
    </w:p>
    <w:p w:rsidR="004D1E9D" w:rsidRPr="00425F03" w:rsidRDefault="00D705A5" w:rsidP="00160945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lang w:val="ru-RU"/>
        </w:rPr>
      </w:pPr>
      <w:r w:rsidRPr="00425F03">
        <w:rPr>
          <w:rFonts w:asciiTheme="minorHAnsi" w:hAnsiTheme="minorHAnsi"/>
          <w:noProof w:val="0"/>
          <w:lang w:val="ru-RU"/>
        </w:rPr>
        <w:t>Национальный</w:t>
      </w:r>
      <w:r w:rsidRPr="00425F03">
        <w:rPr>
          <w:rFonts w:asciiTheme="minorHAnsi" w:hAnsiTheme="minorHAnsi"/>
          <w:noProof w:val="0"/>
          <w:szCs w:val="20"/>
          <w:lang w:val="ru-RU"/>
        </w:rPr>
        <w:t xml:space="preserve"> план нумерации</w:t>
      </w:r>
      <w:r w:rsidR="00C24D5C" w:rsidRPr="00425F03">
        <w:rPr>
          <w:rFonts w:asciiTheme="minorHAnsi" w:hAnsiTheme="minorHAnsi"/>
          <w:noProof w:val="0"/>
          <w:webHidden/>
          <w:lang w:val="ru-RU"/>
        </w:rPr>
        <w:tab/>
      </w:r>
      <w:r w:rsidR="00D95D89" w:rsidRPr="00425F03">
        <w:rPr>
          <w:rFonts w:asciiTheme="minorHAnsi" w:hAnsiTheme="minorHAnsi"/>
          <w:noProof w:val="0"/>
          <w:webHidden/>
          <w:lang w:val="ru-RU"/>
        </w:rPr>
        <w:tab/>
      </w:r>
      <w:r w:rsidR="00160945" w:rsidRPr="00425F03">
        <w:rPr>
          <w:rFonts w:asciiTheme="minorHAnsi" w:hAnsiTheme="minorHAnsi"/>
          <w:noProof w:val="0"/>
          <w:webHidden/>
          <w:lang w:val="ru-RU"/>
        </w:rPr>
        <w:t>52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24428" w:rsidRPr="00425F03" w:rsidTr="00B95E5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425F03" w:rsidRDefault="00C24428" w:rsidP="00B95E5B">
            <w:pPr>
              <w:pStyle w:val="TableHead1"/>
              <w:pageBreakBefore/>
              <w:rPr>
                <w:rFonts w:eastAsia="SimSun" w:cs="Calibri"/>
                <w:lang w:val="ru-RU" w:eastAsia="zh-CN"/>
              </w:rPr>
            </w:pPr>
            <w:r w:rsidRPr="00425F03">
              <w:rPr>
                <w:rFonts w:eastAsia="SimSun" w:cs="Calibri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425F03" w:rsidRDefault="00C24428" w:rsidP="00B95E5B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425F03">
              <w:rPr>
                <w:rFonts w:eastAsia="SimSun" w:cs="Calibri"/>
                <w:lang w:val="ru-RU" w:eastAsia="zh-CN"/>
              </w:rPr>
              <w:t>Включена информация, полученная к</w:t>
            </w:r>
            <w:r w:rsidRPr="00425F03">
              <w:rPr>
                <w:rFonts w:eastAsia="SimSun" w:cs="Calibri"/>
                <w:i w:val="0"/>
                <w:iCs/>
                <w:lang w:val="ru-RU" w:eastAsia="zh-CN"/>
              </w:rPr>
              <w:t>: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1.X.2014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24428" w:rsidRPr="00425F03" w:rsidTr="00B95E5B">
        <w:trPr>
          <w:tblHeader/>
          <w:jc w:val="center"/>
        </w:trPr>
        <w:tc>
          <w:tcPr>
            <w:tcW w:w="1008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C24428" w:rsidRPr="00425F03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25F03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C24428" w:rsidRPr="00425F03" w:rsidRDefault="00C24428" w:rsidP="00C24428">
      <w:pPr>
        <w:tabs>
          <w:tab w:val="left" w:pos="2127"/>
        </w:tabs>
        <w:ind w:left="1985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*</w:t>
      </w:r>
      <w:r w:rsidRPr="00425F03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425F03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425F03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05038E" w:rsidRPr="00425F03" w:rsidRDefault="000503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br w:type="page"/>
      </w:r>
    </w:p>
    <w:p w:rsidR="00E10D9E" w:rsidRPr="00425F03" w:rsidRDefault="00374990" w:rsidP="00834D96">
      <w:pPr>
        <w:pStyle w:val="Heading1"/>
        <w:keepLines/>
        <w:pageBreakBefore/>
        <w:spacing w:before="0"/>
        <w:jc w:val="center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425F03" w:rsidRDefault="00374990" w:rsidP="00F3263A">
      <w:pPr>
        <w:pStyle w:val="Heading20"/>
        <w:spacing w:before="180"/>
        <w:rPr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425F03">
        <w:rPr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631F2F" w:rsidRPr="00425F03" w:rsidRDefault="00631F2F" w:rsidP="00631F2F">
      <w:pPr>
        <w:rPr>
          <w:rFonts w:asciiTheme="minorHAnsi" w:hAnsiTheme="minorHAnsi"/>
          <w:b/>
          <w:bCs/>
          <w:lang w:val="ru-RU"/>
        </w:rPr>
      </w:pPr>
      <w:bookmarkStart w:id="54" w:name="_Toc262631799"/>
      <w:bookmarkStart w:id="55" w:name="_Toc253407143"/>
      <w:r w:rsidRPr="00425F03">
        <w:rPr>
          <w:rFonts w:asciiTheme="minorHAnsi" w:hAnsiTheme="minorHAnsi"/>
          <w:b/>
          <w:bCs/>
          <w:lang w:val="ru-RU"/>
        </w:rPr>
        <w:t>Примечание БСЭ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A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631F2F" w:rsidRPr="00425F03" w:rsidRDefault="00631F2F" w:rsidP="00C46233">
      <w:pPr>
        <w:spacing w:after="12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ОБ №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1049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1040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1033</w:t>
      </w:r>
      <w:r w:rsidRPr="00425F03">
        <w:rPr>
          <w:rFonts w:asciiTheme="minorHAnsi" w:hAnsiTheme="minorHAnsi"/>
          <w:sz w:val="18"/>
          <w:szCs w:val="18"/>
          <w:lang w:val="ru-RU"/>
        </w:rPr>
        <w:tab/>
      </w:r>
      <w:r w:rsidRPr="00425F0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425F0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1028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1019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1015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1005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25F03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1002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1001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1000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994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991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991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981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25F03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980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978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977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631F2F" w:rsidRPr="00425F03" w:rsidRDefault="00631F2F" w:rsidP="00630A80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976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25F03">
        <w:rPr>
          <w:rFonts w:asciiTheme="minorHAnsi" w:hAnsiTheme="minorHAnsi"/>
          <w:sz w:val="18"/>
          <w:szCs w:val="18"/>
          <w:lang w:val="ru-RU"/>
        </w:rPr>
        <w:noBreakHyphen/>
        <w:t xml:space="preserve">Т X.121 (10/2000)) (по состоянию на </w:t>
      </w:r>
      <w:r w:rsidR="003108F5" w:rsidRPr="00425F03">
        <w:rPr>
          <w:rFonts w:asciiTheme="minorHAnsi" w:hAnsiTheme="minorHAnsi"/>
          <w:sz w:val="18"/>
          <w:szCs w:val="18"/>
          <w:lang w:val="ru-RU"/>
        </w:rPr>
        <w:t>1</w:t>
      </w:r>
      <w:r w:rsidR="00630A80" w:rsidRPr="00425F03">
        <w:rPr>
          <w:rFonts w:asciiTheme="minorHAnsi" w:hAnsiTheme="minorHAnsi"/>
          <w:sz w:val="18"/>
          <w:szCs w:val="18"/>
          <w:lang w:val="ru-RU"/>
        </w:rPr>
        <w:t>5</w:t>
      </w:r>
      <w:r w:rsidR="003108F5" w:rsidRPr="00425F03">
        <w:rPr>
          <w:rFonts w:asciiTheme="minorHAnsi" w:hAnsiTheme="minorHAnsi"/>
          <w:sz w:val="18"/>
          <w:szCs w:val="18"/>
          <w:lang w:val="ru-RU"/>
        </w:rPr>
        <w:t> </w:t>
      </w:r>
      <w:r w:rsidR="00630A80" w:rsidRPr="00425F03">
        <w:rPr>
          <w:rFonts w:asciiTheme="minorHAnsi" w:hAnsiTheme="minorHAnsi"/>
          <w:sz w:val="18"/>
          <w:szCs w:val="18"/>
          <w:lang w:val="ru-RU"/>
        </w:rPr>
        <w:t>марта</w:t>
      </w:r>
      <w:r w:rsidRPr="00425F03">
        <w:rPr>
          <w:rFonts w:asciiTheme="minorHAnsi" w:hAnsiTheme="minorHAnsi"/>
          <w:sz w:val="18"/>
          <w:szCs w:val="18"/>
          <w:lang w:val="ru-RU"/>
        </w:rPr>
        <w:t xml:space="preserve">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974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972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968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955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669</w:t>
      </w:r>
      <w:r w:rsidRPr="00425F03">
        <w:rPr>
          <w:rFonts w:asciiTheme="minorHAnsi" w:hAnsiTheme="minorHAnsi"/>
          <w:sz w:val="18"/>
          <w:szCs w:val="18"/>
          <w:lang w:val="ru-RU"/>
        </w:rPr>
        <w:tab/>
      </w:r>
      <w:r w:rsidRPr="00425F0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25F0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631F2F" w:rsidRPr="00425F03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B</w:t>
      </w:r>
      <w:r w:rsidRPr="00425F0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631F2F" w:rsidRPr="00600676" w:rsidRDefault="00631F2F" w:rsidP="00631F2F">
      <w:pPr>
        <w:tabs>
          <w:tab w:val="left" w:pos="5670"/>
        </w:tabs>
        <w:rPr>
          <w:rFonts w:asciiTheme="minorHAnsi" w:hAnsiTheme="minorHAnsi"/>
          <w:sz w:val="18"/>
          <w:szCs w:val="18"/>
          <w:lang w:val="fr-CH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600676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600676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600676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631F2F" w:rsidRPr="00425F03" w:rsidRDefault="00631F2F" w:rsidP="00631F2F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425F03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425F03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24428" w:rsidRPr="00425F03" w:rsidRDefault="00631F2F" w:rsidP="00C4623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425F0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425F03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425F03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425F03" w:rsidRDefault="0069612A" w:rsidP="00834D96">
      <w:pPr>
        <w:pStyle w:val="Heading20"/>
        <w:keepLines/>
        <w:pageBreakBefore/>
        <w:spacing w:before="0"/>
        <w:rPr>
          <w:lang w:val="ru-RU"/>
        </w:rPr>
      </w:pPr>
      <w:bookmarkStart w:id="56" w:name="_Toc354053823"/>
      <w:bookmarkStart w:id="57" w:name="_Toc355708838"/>
      <w:r w:rsidRPr="00425F03">
        <w:rPr>
          <w:lang w:val="ru-RU"/>
        </w:rPr>
        <w:lastRenderedPageBreak/>
        <w:t>Утверждение Рекомендаций МСЭ</w:t>
      </w:r>
      <w:r w:rsidR="004224AA" w:rsidRPr="00425F03">
        <w:rPr>
          <w:lang w:val="ru-RU"/>
        </w:rPr>
        <w:t>-T</w:t>
      </w:r>
      <w:bookmarkEnd w:id="56"/>
      <w:bookmarkEnd w:id="57"/>
    </w:p>
    <w:p w:rsidR="00631F2F" w:rsidRPr="00425F03" w:rsidRDefault="0047144C" w:rsidP="00953BA2">
      <w:pPr>
        <w:rPr>
          <w:rFonts w:eastAsia="SimSun"/>
          <w:lang w:val="ru-RU"/>
        </w:rPr>
      </w:pPr>
      <w:bookmarkStart w:id="58" w:name="_Toc219001155"/>
      <w:bookmarkStart w:id="59" w:name="_Toc232323934"/>
      <w:bookmarkStart w:id="60" w:name="_Toc355708839"/>
      <w:r w:rsidRPr="00425F03">
        <w:rPr>
          <w:lang w:val="ru-RU"/>
        </w:rPr>
        <w:t>К моменту АПУ-3</w:t>
      </w:r>
      <w:r w:rsidR="00953BA2" w:rsidRPr="00425F03">
        <w:rPr>
          <w:lang w:val="ru-RU"/>
        </w:rPr>
        <w:t>5</w:t>
      </w:r>
      <w:r w:rsidRPr="00425F03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="00631F2F" w:rsidRPr="00425F03">
        <w:rPr>
          <w:rFonts w:eastAsia="SimSun"/>
          <w:lang w:val="ru-RU"/>
        </w:rPr>
        <w:t>:</w:t>
      </w:r>
    </w:p>
    <w:p w:rsidR="00442309" w:rsidRPr="00425F03" w:rsidRDefault="00631F2F" w:rsidP="009E4122">
      <w:pPr>
        <w:ind w:left="567" w:hanging="567"/>
        <w:rPr>
          <w:rFonts w:asciiTheme="minorHAnsi" w:hAnsiTheme="minorHAnsi"/>
          <w:lang w:val="ru-RU"/>
        </w:rPr>
      </w:pPr>
      <w:r w:rsidRPr="00425F03">
        <w:rPr>
          <w:rFonts w:eastAsia="SimSun"/>
          <w:lang w:val="ru-RU"/>
        </w:rPr>
        <w:t>–</w:t>
      </w:r>
      <w:r w:rsidRPr="00425F03">
        <w:rPr>
          <w:rFonts w:eastAsia="SimSun"/>
          <w:lang w:val="ru-RU"/>
        </w:rPr>
        <w:tab/>
      </w:r>
      <w:r w:rsidR="005644D7" w:rsidRPr="00425F03">
        <w:rPr>
          <w:rFonts w:eastAsia="SimSun"/>
          <w:lang w:val="ru-RU"/>
        </w:rPr>
        <w:t>Рекомендация МСЭ-Т</w:t>
      </w:r>
      <w:r w:rsidRPr="00425F03">
        <w:rPr>
          <w:rFonts w:eastAsia="SimSun"/>
          <w:lang w:val="ru-RU"/>
        </w:rPr>
        <w:t xml:space="preserve"> </w:t>
      </w:r>
      <w:r w:rsidR="00953BA2" w:rsidRPr="00425F03">
        <w:rPr>
          <w:lang w:val="ru-RU"/>
        </w:rPr>
        <w:t xml:space="preserve">Y.3503 (05/2014): </w:t>
      </w:r>
      <w:r w:rsidR="009E4122" w:rsidRPr="00425F03">
        <w:rPr>
          <w:lang w:val="ru-RU"/>
        </w:rPr>
        <w:t xml:space="preserve">Требования к настольной системе как услуге </w:t>
      </w:r>
    </w:p>
    <w:p w:rsidR="0013289A" w:rsidRPr="00425F03" w:rsidRDefault="00426782" w:rsidP="009C4ABF">
      <w:pPr>
        <w:pStyle w:val="Heading20"/>
        <w:spacing w:before="720"/>
        <w:rPr>
          <w:lang w:val="ru-RU"/>
        </w:rPr>
      </w:pPr>
      <w:r w:rsidRPr="00425F03">
        <w:rPr>
          <w:lang w:val="ru-RU"/>
        </w:rPr>
        <w:t xml:space="preserve">Присвоение </w:t>
      </w:r>
      <w:r w:rsidR="00072AC7" w:rsidRPr="00425F03">
        <w:rPr>
          <w:lang w:val="ru-RU"/>
        </w:rPr>
        <w:t>зоновых/сетевых кодов сигнализации</w:t>
      </w:r>
      <w:r w:rsidR="0013289A" w:rsidRPr="00425F03">
        <w:rPr>
          <w:lang w:val="ru-RU"/>
        </w:rPr>
        <w:t xml:space="preserve"> (SANC)</w:t>
      </w:r>
      <w:r w:rsidR="0013289A" w:rsidRPr="00425F03">
        <w:rPr>
          <w:lang w:val="ru-RU"/>
        </w:rPr>
        <w:br/>
        <w:t>(</w:t>
      </w:r>
      <w:r w:rsidR="00072AC7" w:rsidRPr="00425F03">
        <w:rPr>
          <w:lang w:val="ru-RU"/>
        </w:rPr>
        <w:t>Рекомендация МСЭ</w:t>
      </w:r>
      <w:r w:rsidR="0013289A" w:rsidRPr="00425F03">
        <w:rPr>
          <w:lang w:val="ru-RU"/>
        </w:rPr>
        <w:t>-T Q.708 (03/</w:t>
      </w:r>
      <w:r w:rsidR="00DC5587" w:rsidRPr="00425F03">
        <w:rPr>
          <w:lang w:val="ru-RU"/>
        </w:rPr>
        <w:t>19</w:t>
      </w:r>
      <w:r w:rsidR="0013289A" w:rsidRPr="00425F03">
        <w:rPr>
          <w:lang w:val="ru-RU"/>
        </w:rPr>
        <w:t>99))</w:t>
      </w:r>
      <w:bookmarkEnd w:id="58"/>
      <w:bookmarkEnd w:id="59"/>
      <w:bookmarkEnd w:id="60"/>
    </w:p>
    <w:p w:rsidR="0013289A" w:rsidRPr="00425F03" w:rsidRDefault="00426782" w:rsidP="00F3263A">
      <w:pPr>
        <w:rPr>
          <w:rFonts w:asciiTheme="minorHAnsi" w:hAnsiTheme="minorHAnsi"/>
          <w:b/>
          <w:bCs/>
          <w:lang w:val="ru-RU"/>
        </w:rPr>
      </w:pPr>
      <w:bookmarkStart w:id="61" w:name="_Toc219001156"/>
      <w:bookmarkStart w:id="62" w:name="_Toc232323935"/>
      <w:r w:rsidRPr="00425F03">
        <w:rPr>
          <w:rFonts w:asciiTheme="minorHAnsi" w:hAnsiTheme="minorHAnsi"/>
          <w:b/>
          <w:bCs/>
          <w:lang w:val="ru-RU"/>
        </w:rPr>
        <w:t>Примечание</w:t>
      </w:r>
      <w:r w:rsidR="0013289A" w:rsidRPr="00425F03">
        <w:rPr>
          <w:rFonts w:asciiTheme="minorHAnsi" w:hAnsiTheme="minorHAnsi"/>
          <w:b/>
          <w:bCs/>
          <w:lang w:val="ru-RU"/>
        </w:rPr>
        <w:t xml:space="preserve"> </w:t>
      </w:r>
      <w:bookmarkEnd w:id="61"/>
      <w:bookmarkEnd w:id="62"/>
      <w:r w:rsidRPr="00425F03">
        <w:rPr>
          <w:rFonts w:asciiTheme="minorHAnsi" w:hAnsiTheme="minorHAnsi"/>
          <w:b/>
          <w:bCs/>
          <w:lang w:val="ru-RU"/>
        </w:rPr>
        <w:t>БСЭ</w:t>
      </w:r>
    </w:p>
    <w:p w:rsidR="0013289A" w:rsidRPr="00425F03" w:rsidRDefault="00B876DF" w:rsidP="004C42A8">
      <w:pPr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>По просьбе администраци</w:t>
      </w:r>
      <w:r w:rsidR="00F65257" w:rsidRPr="00425F03">
        <w:rPr>
          <w:rFonts w:asciiTheme="minorHAnsi" w:hAnsiTheme="minorHAnsi"/>
          <w:lang w:val="ru-RU"/>
        </w:rPr>
        <w:t xml:space="preserve">й </w:t>
      </w:r>
      <w:r w:rsidR="004C42A8" w:rsidRPr="00425F03">
        <w:rPr>
          <w:rFonts w:asciiTheme="minorHAnsi" w:hAnsiTheme="minorHAnsi"/>
          <w:lang w:val="ru-RU"/>
        </w:rPr>
        <w:t>Ирландии, Норвегии и Румынии</w:t>
      </w:r>
      <w:r w:rsidRPr="00425F03">
        <w:rPr>
          <w:rFonts w:asciiTheme="minorHAnsi" w:hAnsiTheme="minorHAnsi"/>
          <w:lang w:val="ru-RU"/>
        </w:rPr>
        <w:t xml:space="preserve"> Директор БСЭ присвоил следующи</w:t>
      </w:r>
      <w:r w:rsidR="00F65257" w:rsidRPr="00425F03">
        <w:rPr>
          <w:rFonts w:asciiTheme="minorHAnsi" w:hAnsiTheme="minorHAnsi"/>
          <w:lang w:val="ru-RU"/>
        </w:rPr>
        <w:t>е</w:t>
      </w:r>
      <w:r w:rsidRPr="00425F03">
        <w:rPr>
          <w:rFonts w:asciiTheme="minorHAnsi" w:hAnsiTheme="minorHAnsi"/>
          <w:lang w:val="ru-RU"/>
        </w:rPr>
        <w:t xml:space="preserve"> зоновы</w:t>
      </w:r>
      <w:r w:rsidR="00F65257" w:rsidRPr="00425F03">
        <w:rPr>
          <w:rFonts w:asciiTheme="minorHAnsi" w:hAnsiTheme="minorHAnsi"/>
          <w:lang w:val="ru-RU"/>
        </w:rPr>
        <w:t>е</w:t>
      </w:r>
      <w:r w:rsidRPr="00425F03">
        <w:rPr>
          <w:rFonts w:asciiTheme="minorHAnsi" w:hAnsiTheme="minorHAnsi"/>
          <w:lang w:val="ru-RU"/>
        </w:rPr>
        <w:t>/сетев</w:t>
      </w:r>
      <w:r w:rsidR="00F65257" w:rsidRPr="00425F03">
        <w:rPr>
          <w:rFonts w:asciiTheme="minorHAnsi" w:hAnsiTheme="minorHAnsi"/>
          <w:lang w:val="ru-RU"/>
        </w:rPr>
        <w:t>ые</w:t>
      </w:r>
      <w:r w:rsidRPr="00425F03">
        <w:rPr>
          <w:rFonts w:asciiTheme="minorHAnsi" w:hAnsiTheme="minorHAnsi"/>
          <w:lang w:val="ru-RU"/>
        </w:rPr>
        <w:t xml:space="preserve"> код</w:t>
      </w:r>
      <w:r w:rsidR="00F65257" w:rsidRPr="00425F03">
        <w:rPr>
          <w:rFonts w:asciiTheme="minorHAnsi" w:hAnsiTheme="minorHAnsi"/>
          <w:lang w:val="ru-RU"/>
        </w:rPr>
        <w:t>ы</w:t>
      </w:r>
      <w:r w:rsidRPr="00425F03">
        <w:rPr>
          <w:rFonts w:asciiTheme="minorHAnsi" w:hAnsiTheme="minorHAnsi"/>
          <w:lang w:val="ru-RU"/>
        </w:rPr>
        <w:t xml:space="preserve"> сигнализации</w:t>
      </w:r>
      <w:r w:rsidR="0013289A" w:rsidRPr="00425F03">
        <w:rPr>
          <w:rFonts w:asciiTheme="minorHAnsi" w:hAnsiTheme="minorHAnsi"/>
          <w:lang w:val="ru-RU"/>
        </w:rPr>
        <w:t xml:space="preserve"> (SANC) </w:t>
      </w:r>
      <w:r w:rsidRPr="00425F03">
        <w:rPr>
          <w:rFonts w:asciiTheme="minorHAnsi" w:hAnsiTheme="minorHAnsi"/>
          <w:lang w:val="ru-RU"/>
        </w:rPr>
        <w:t xml:space="preserve">для использования в международной части сети </w:t>
      </w:r>
      <w:r w:rsidR="00E95021" w:rsidRPr="00425F03">
        <w:rPr>
          <w:rFonts w:asciiTheme="minorHAnsi" w:hAnsiTheme="minorHAnsi"/>
          <w:lang w:val="ru-RU"/>
        </w:rPr>
        <w:t xml:space="preserve">с </w:t>
      </w:r>
      <w:r w:rsidRPr="00425F03">
        <w:rPr>
          <w:rFonts w:asciiTheme="minorHAnsi" w:hAnsiTheme="minorHAnsi"/>
          <w:lang w:val="ru-RU"/>
        </w:rPr>
        <w:t>систем</w:t>
      </w:r>
      <w:r w:rsidR="00E95021" w:rsidRPr="00425F03">
        <w:rPr>
          <w:rFonts w:asciiTheme="minorHAnsi" w:hAnsiTheme="minorHAnsi"/>
          <w:lang w:val="ru-RU"/>
        </w:rPr>
        <w:t>ой</w:t>
      </w:r>
      <w:r w:rsidRPr="00425F03">
        <w:rPr>
          <w:rFonts w:asciiTheme="minorHAnsi" w:hAnsiTheme="minorHAnsi"/>
          <w:lang w:val="ru-RU"/>
        </w:rPr>
        <w:t xml:space="preserve"> сигнализации № 7 эт</w:t>
      </w:r>
      <w:r w:rsidR="00F65257" w:rsidRPr="00425F03">
        <w:rPr>
          <w:rFonts w:asciiTheme="minorHAnsi" w:hAnsiTheme="minorHAnsi"/>
          <w:lang w:val="ru-RU"/>
        </w:rPr>
        <w:t>их стран</w:t>
      </w:r>
      <w:r w:rsidRPr="00425F03">
        <w:rPr>
          <w:rFonts w:asciiTheme="minorHAnsi" w:hAnsiTheme="minorHAnsi"/>
          <w:lang w:val="ru-RU"/>
        </w:rPr>
        <w:t>/географическ</w:t>
      </w:r>
      <w:r w:rsidR="00F65257" w:rsidRPr="00425F03">
        <w:rPr>
          <w:rFonts w:asciiTheme="minorHAnsi" w:hAnsiTheme="minorHAnsi"/>
          <w:lang w:val="ru-RU"/>
        </w:rPr>
        <w:t>их</w:t>
      </w:r>
      <w:r w:rsidRPr="00425F03">
        <w:rPr>
          <w:rFonts w:asciiTheme="minorHAnsi" w:hAnsiTheme="minorHAnsi"/>
          <w:lang w:val="ru-RU"/>
        </w:rPr>
        <w:t xml:space="preserve"> зон в соответствии с Рекомендацией</w:t>
      </w:r>
      <w:r w:rsidR="00E95021" w:rsidRPr="00425F03">
        <w:rPr>
          <w:rFonts w:asciiTheme="minorHAnsi" w:hAnsiTheme="minorHAnsi"/>
          <w:lang w:val="ru-RU"/>
        </w:rPr>
        <w:t xml:space="preserve"> МСЭ</w:t>
      </w:r>
      <w:r w:rsidR="0013289A" w:rsidRPr="00425F03">
        <w:rPr>
          <w:rFonts w:asciiTheme="minorHAnsi" w:hAnsiTheme="minorHAnsi"/>
          <w:lang w:val="ru-RU"/>
        </w:rPr>
        <w:t>-T Q.708 (03/</w:t>
      </w:r>
      <w:r w:rsidR="00DC5587" w:rsidRPr="00425F03">
        <w:rPr>
          <w:rFonts w:asciiTheme="minorHAnsi" w:hAnsiTheme="minorHAnsi"/>
          <w:lang w:val="ru-RU"/>
        </w:rPr>
        <w:t>19</w:t>
      </w:r>
      <w:r w:rsidR="0013289A" w:rsidRPr="00425F03">
        <w:rPr>
          <w:rFonts w:asciiTheme="minorHAnsi" w:hAnsiTheme="minorHAnsi"/>
          <w:lang w:val="ru-RU"/>
        </w:rPr>
        <w:t>99):</w:t>
      </w:r>
    </w:p>
    <w:p w:rsidR="0013289A" w:rsidRPr="00425F03" w:rsidRDefault="0013289A" w:rsidP="00F3263A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425F03" w:rsidTr="00F65257">
        <w:trPr>
          <w:jc w:val="center"/>
        </w:trPr>
        <w:tc>
          <w:tcPr>
            <w:tcW w:w="6309" w:type="dxa"/>
          </w:tcPr>
          <w:p w:rsidR="0013289A" w:rsidRPr="00425F03" w:rsidRDefault="0013289A" w:rsidP="00F3263A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lang w:val="ru-RU"/>
              </w:rPr>
            </w:pPr>
            <w:r w:rsidRPr="00425F03">
              <w:rPr>
                <w:rFonts w:asciiTheme="minorHAnsi" w:hAnsiTheme="minorHAnsi"/>
                <w:i/>
                <w:lang w:val="ru-RU"/>
              </w:rPr>
              <w:tab/>
            </w:r>
            <w:r w:rsidR="00E95021" w:rsidRPr="00425F03">
              <w:rPr>
                <w:rFonts w:asciiTheme="minorHAnsi" w:hAnsiTheme="minorHAnsi"/>
                <w:i/>
                <w:lang w:val="ru-RU"/>
              </w:rPr>
              <w:t>Страна</w:t>
            </w:r>
            <w:r w:rsidRPr="00425F03">
              <w:rPr>
                <w:rFonts w:asciiTheme="minorHAnsi" w:hAnsiTheme="minorHAnsi"/>
                <w:iCs/>
                <w:lang w:val="ru-RU"/>
              </w:rPr>
              <w:t>/</w:t>
            </w:r>
            <w:r w:rsidR="00E95021" w:rsidRPr="00425F03">
              <w:rPr>
                <w:rFonts w:asciiTheme="minorHAnsi" w:hAnsiTheme="minorHAnsi"/>
                <w:i/>
                <w:lang w:val="ru-RU"/>
              </w:rPr>
              <w:t>географическая зона</w:t>
            </w:r>
            <w:r w:rsidRPr="00425F03">
              <w:rPr>
                <w:rFonts w:asciiTheme="minorHAnsi" w:hAnsiTheme="minorHAnsi"/>
                <w:i/>
                <w:lang w:val="ru-RU"/>
              </w:rPr>
              <w:t xml:space="preserve"> </w:t>
            </w:r>
            <w:r w:rsidR="00E95021" w:rsidRPr="00425F03">
              <w:rPr>
                <w:rFonts w:asciiTheme="minorHAnsi" w:hAnsiTheme="minorHAnsi"/>
                <w:i/>
                <w:lang w:val="ru-RU"/>
              </w:rPr>
              <w:t xml:space="preserve">или </w:t>
            </w:r>
            <w:r w:rsidR="00990FCD" w:rsidRPr="00425F03">
              <w:rPr>
                <w:rFonts w:asciiTheme="minorHAnsi" w:hAnsiTheme="minorHAnsi"/>
                <w:i/>
                <w:lang w:val="ru-RU"/>
              </w:rPr>
              <w:t>сеть</w:t>
            </w:r>
            <w:r w:rsidR="00E95021" w:rsidRPr="00425F03">
              <w:rPr>
                <w:rFonts w:asciiTheme="minorHAnsi" w:hAnsiTheme="minorHAnsi"/>
                <w:i/>
                <w:lang w:val="ru-RU"/>
              </w:rPr>
              <w:t xml:space="preserve"> сигнализации</w:t>
            </w:r>
          </w:p>
        </w:tc>
        <w:tc>
          <w:tcPr>
            <w:tcW w:w="1629" w:type="dxa"/>
          </w:tcPr>
          <w:p w:rsidR="0013289A" w:rsidRPr="00425F03" w:rsidRDefault="0013289A" w:rsidP="004C42A8">
            <w:pPr>
              <w:jc w:val="center"/>
              <w:rPr>
                <w:rFonts w:asciiTheme="minorHAnsi" w:hAnsiTheme="minorHAnsi"/>
                <w:i/>
                <w:iCs/>
                <w:lang w:val="ru-RU"/>
              </w:rPr>
            </w:pPr>
            <w:r w:rsidRPr="00425F03">
              <w:rPr>
                <w:rFonts w:asciiTheme="minorHAnsi" w:hAnsiTheme="minorHAnsi"/>
                <w:i/>
                <w:iCs/>
                <w:lang w:val="ru-RU"/>
              </w:rPr>
              <w:t>SANC</w:t>
            </w:r>
          </w:p>
        </w:tc>
      </w:tr>
      <w:tr w:rsidR="004C42A8" w:rsidRPr="00425F03" w:rsidTr="00F65257">
        <w:trPr>
          <w:jc w:val="center"/>
        </w:trPr>
        <w:tc>
          <w:tcPr>
            <w:tcW w:w="6309" w:type="dxa"/>
          </w:tcPr>
          <w:p w:rsidR="004C42A8" w:rsidRPr="00425F03" w:rsidRDefault="004C42A8" w:rsidP="004C4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425F03">
              <w:rPr>
                <w:rFonts w:asciiTheme="minorHAnsi" w:eastAsia="SimSun" w:hAnsiTheme="minorHAnsi"/>
                <w:lang w:val="ru-RU"/>
              </w:rPr>
              <w:t>Ирландия</w:t>
            </w:r>
          </w:p>
        </w:tc>
        <w:tc>
          <w:tcPr>
            <w:tcW w:w="1629" w:type="dxa"/>
          </w:tcPr>
          <w:p w:rsidR="004C42A8" w:rsidRPr="00425F03" w:rsidRDefault="004C42A8" w:rsidP="004C4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hAnsiTheme="minorHAnsi"/>
                <w:lang w:val="ru-RU"/>
              </w:rPr>
              <w:t>6-225</w:t>
            </w:r>
          </w:p>
        </w:tc>
      </w:tr>
      <w:tr w:rsidR="004C42A8" w:rsidRPr="00425F03" w:rsidTr="00F65257">
        <w:trPr>
          <w:jc w:val="center"/>
        </w:trPr>
        <w:tc>
          <w:tcPr>
            <w:tcW w:w="6309" w:type="dxa"/>
          </w:tcPr>
          <w:p w:rsidR="004C42A8" w:rsidRPr="00425F03" w:rsidRDefault="004C42A8" w:rsidP="004C4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425F03">
              <w:rPr>
                <w:rFonts w:asciiTheme="minorHAnsi" w:eastAsia="SimSun" w:hAnsiTheme="minorHAnsi"/>
                <w:lang w:val="ru-RU"/>
              </w:rPr>
              <w:t>Норвегия</w:t>
            </w:r>
          </w:p>
        </w:tc>
        <w:tc>
          <w:tcPr>
            <w:tcW w:w="1629" w:type="dxa"/>
          </w:tcPr>
          <w:p w:rsidR="004C42A8" w:rsidRPr="00425F03" w:rsidRDefault="004C42A8" w:rsidP="004C4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hAnsiTheme="minorHAnsi"/>
                <w:lang w:val="ru-RU"/>
              </w:rPr>
              <w:t>7-217</w:t>
            </w:r>
          </w:p>
        </w:tc>
      </w:tr>
      <w:tr w:rsidR="004C42A8" w:rsidRPr="00425F03" w:rsidTr="00F65257">
        <w:trPr>
          <w:jc w:val="center"/>
        </w:trPr>
        <w:tc>
          <w:tcPr>
            <w:tcW w:w="6309" w:type="dxa"/>
          </w:tcPr>
          <w:p w:rsidR="004C42A8" w:rsidRPr="00425F03" w:rsidRDefault="004C42A8" w:rsidP="004C4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425F03">
              <w:rPr>
                <w:rFonts w:asciiTheme="minorHAnsi" w:eastAsia="SimSun" w:hAnsiTheme="minorHAnsi"/>
                <w:lang w:val="ru-RU"/>
              </w:rPr>
              <w:t>Румыния</w:t>
            </w:r>
          </w:p>
        </w:tc>
        <w:tc>
          <w:tcPr>
            <w:tcW w:w="1629" w:type="dxa"/>
          </w:tcPr>
          <w:p w:rsidR="004C42A8" w:rsidRPr="00425F03" w:rsidRDefault="004C42A8" w:rsidP="004C42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hAnsiTheme="minorHAnsi"/>
                <w:lang w:val="ru-RU"/>
              </w:rPr>
              <w:t>7-218</w:t>
            </w:r>
          </w:p>
        </w:tc>
      </w:tr>
    </w:tbl>
    <w:p w:rsidR="0013289A" w:rsidRPr="00425F03" w:rsidRDefault="0013289A" w:rsidP="00F3263A">
      <w:pPr>
        <w:pStyle w:val="Footnotesepar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>____________</w:t>
      </w:r>
    </w:p>
    <w:p w:rsidR="00A54BF5" w:rsidRPr="00425F03" w:rsidRDefault="0013289A" w:rsidP="00A54BF5">
      <w:pPr>
        <w:jc w:val="left"/>
        <w:rPr>
          <w:rFonts w:asciiTheme="minorHAnsi" w:hAnsiTheme="minorHAnsi"/>
          <w:sz w:val="16"/>
          <w:szCs w:val="16"/>
          <w:lang w:val="ru-RU"/>
        </w:rPr>
      </w:pPr>
      <w:r w:rsidRPr="00425F03">
        <w:rPr>
          <w:rFonts w:asciiTheme="minorHAnsi" w:hAnsiTheme="minorHAnsi"/>
          <w:sz w:val="16"/>
          <w:szCs w:val="16"/>
          <w:lang w:val="ru-RU"/>
        </w:rPr>
        <w:t>SANC:</w:t>
      </w:r>
      <w:r w:rsidRPr="00425F03">
        <w:rPr>
          <w:rFonts w:asciiTheme="minorHAnsi" w:hAnsiTheme="minorHAnsi"/>
          <w:sz w:val="16"/>
          <w:szCs w:val="16"/>
          <w:lang w:val="ru-RU"/>
        </w:rPr>
        <w:tab/>
      </w:r>
      <w:r w:rsidR="00A43552" w:rsidRPr="00425F03">
        <w:rPr>
          <w:rFonts w:asciiTheme="minorHAnsi" w:hAnsiTheme="minorHAnsi"/>
          <w:sz w:val="16"/>
          <w:szCs w:val="16"/>
          <w:lang w:val="ru-RU"/>
        </w:rPr>
        <w:t>Зоновый/сетевой код сигнализации</w:t>
      </w:r>
    </w:p>
    <w:p w:rsidR="0013289A" w:rsidRPr="00425F03" w:rsidRDefault="00A54BF5" w:rsidP="00A54BF5">
      <w:pPr>
        <w:spacing w:before="0"/>
        <w:jc w:val="left"/>
        <w:rPr>
          <w:rFonts w:asciiTheme="minorHAnsi" w:hAnsiTheme="minorHAnsi"/>
          <w:sz w:val="16"/>
          <w:szCs w:val="16"/>
          <w:lang w:val="ru-RU"/>
        </w:rPr>
      </w:pPr>
      <w:r w:rsidRPr="00425F03">
        <w:rPr>
          <w:rFonts w:asciiTheme="minorHAnsi" w:hAnsiTheme="minorHAnsi"/>
          <w:sz w:val="16"/>
          <w:szCs w:val="16"/>
          <w:lang w:val="ru-RU"/>
        </w:rPr>
        <w:tab/>
        <w:t>Signalling Area/Network Code</w:t>
      </w:r>
    </w:p>
    <w:p w:rsidR="00FD1F05" w:rsidRPr="00425F03" w:rsidRDefault="00FD1F05" w:rsidP="00FD1F05">
      <w:pPr>
        <w:pStyle w:val="Heading20"/>
        <w:spacing w:before="720"/>
        <w:rPr>
          <w:lang w:val="ru-RU"/>
        </w:rPr>
      </w:pPr>
      <w:bookmarkStart w:id="63" w:name="_Toc389730872"/>
      <w:r w:rsidRPr="00425F03">
        <w:rPr>
          <w:lang w:val="ru-RU"/>
        </w:rPr>
        <w:t>Услуга передачи данных</w:t>
      </w:r>
      <w:r w:rsidRPr="00425F03">
        <w:rPr>
          <w:lang w:val="ru-RU"/>
        </w:rPr>
        <w:br/>
        <w:t>(Рекомендация МСЭ-Т X.121 (10/2000))</w:t>
      </w:r>
      <w:bookmarkEnd w:id="63"/>
    </w:p>
    <w:p w:rsidR="00FD1F05" w:rsidRPr="00425F03" w:rsidRDefault="006C0D6D" w:rsidP="006C0D6D">
      <w:pPr>
        <w:tabs>
          <w:tab w:val="left" w:pos="1134"/>
          <w:tab w:val="left" w:pos="1560"/>
          <w:tab w:val="left" w:pos="2127"/>
        </w:tabs>
        <w:spacing w:before="136"/>
        <w:jc w:val="center"/>
        <w:outlineLvl w:val="1"/>
        <w:rPr>
          <w:lang w:val="ru-RU"/>
        </w:rPr>
      </w:pPr>
      <w:r w:rsidRPr="00425F03">
        <w:rPr>
          <w:lang w:val="ru-RU"/>
        </w:rPr>
        <w:t>Международный план нумерации для сетей передачи данных общего пользования</w:t>
      </w:r>
    </w:p>
    <w:p w:rsidR="00FD1F05" w:rsidRPr="00425F03" w:rsidRDefault="006C0D6D" w:rsidP="006C0D6D">
      <w:pPr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cs="Arial"/>
          <w:b/>
          <w:lang w:val="ru-RU"/>
        </w:rPr>
      </w:pPr>
      <w:r w:rsidRPr="00425F03">
        <w:rPr>
          <w:rFonts w:cs="Arial"/>
          <w:b/>
          <w:lang w:val="ru-RU"/>
        </w:rPr>
        <w:t>Сенегал</w:t>
      </w:r>
      <w:r w:rsidR="00FD1F05" w:rsidRPr="00425F03">
        <w:rPr>
          <w:rFonts w:cs="Arial"/>
          <w:b/>
          <w:lang w:val="ru-RU"/>
        </w:rPr>
        <w:fldChar w:fldCharType="begin"/>
      </w:r>
      <w:r w:rsidR="00FD1F05" w:rsidRPr="00425F03">
        <w:rPr>
          <w:lang w:val="ru-RU"/>
        </w:rPr>
        <w:instrText xml:space="preserve"> TC "</w:instrText>
      </w:r>
      <w:bookmarkStart w:id="64" w:name="_Toc389730874"/>
      <w:r w:rsidR="00FD1F05" w:rsidRPr="00425F03">
        <w:rPr>
          <w:rFonts w:cs="Arial"/>
          <w:b/>
          <w:lang w:val="ru-RU"/>
        </w:rPr>
        <w:instrText>Senegal</w:instrText>
      </w:r>
      <w:bookmarkEnd w:id="64"/>
      <w:r w:rsidR="00FD1F05" w:rsidRPr="00425F03">
        <w:rPr>
          <w:lang w:val="ru-RU"/>
        </w:rPr>
        <w:instrText xml:space="preserve">" \f C \l "1" </w:instrText>
      </w:r>
      <w:r w:rsidR="00FD1F05" w:rsidRPr="00425F03">
        <w:rPr>
          <w:rFonts w:cs="Arial"/>
          <w:b/>
          <w:lang w:val="ru-RU"/>
        </w:rPr>
        <w:fldChar w:fldCharType="end"/>
      </w:r>
    </w:p>
    <w:p w:rsidR="00FD1F05" w:rsidRPr="00425F03" w:rsidRDefault="006C0D6D" w:rsidP="00FD1F05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ru-RU"/>
        </w:rPr>
      </w:pPr>
      <w:r w:rsidRPr="00425F03">
        <w:rPr>
          <w:rFonts w:cs="Arial"/>
          <w:lang w:val="ru-RU"/>
        </w:rPr>
        <w:t>Сообщение от</w:t>
      </w:r>
      <w:r w:rsidR="00FD1F05" w:rsidRPr="00425F03">
        <w:rPr>
          <w:rFonts w:cs="Arial"/>
          <w:lang w:val="ru-RU"/>
        </w:rPr>
        <w:t xml:space="preserve"> 15.V.2014:</w:t>
      </w:r>
    </w:p>
    <w:p w:rsidR="00FD1F05" w:rsidRPr="00425F03" w:rsidRDefault="006C0D6D" w:rsidP="00462692">
      <w:pPr>
        <w:tabs>
          <w:tab w:val="left" w:pos="2250"/>
        </w:tabs>
        <w:rPr>
          <w:rFonts w:cs="Arial"/>
          <w:lang w:val="ru-RU"/>
        </w:rPr>
      </w:pPr>
      <w:r w:rsidRPr="00425F03">
        <w:rPr>
          <w:rFonts w:cs="Arial"/>
          <w:i/>
          <w:iCs/>
          <w:lang w:val="ru-RU"/>
        </w:rPr>
        <w:t>Регуляторный орган почты и электросвязи (ARTP)</w:t>
      </w:r>
      <w:r w:rsidRPr="00425F03">
        <w:rPr>
          <w:rFonts w:cs="Arial"/>
          <w:lang w:val="ru-RU"/>
        </w:rPr>
        <w:t xml:space="preserve">, </w:t>
      </w:r>
      <w:r w:rsidR="000B7145" w:rsidRPr="00425F03">
        <w:rPr>
          <w:rFonts w:cs="Arial"/>
          <w:lang w:val="ru-RU"/>
        </w:rPr>
        <w:t>Дакар</w:t>
      </w:r>
      <w:r w:rsidR="00FD1F05" w:rsidRPr="00425F03">
        <w:rPr>
          <w:rFonts w:cs="Arial"/>
          <w:lang w:val="ru-RU"/>
        </w:rPr>
        <w:fldChar w:fldCharType="begin"/>
      </w:r>
      <w:r w:rsidR="00FD1F05" w:rsidRPr="00425F03">
        <w:rPr>
          <w:lang w:val="ru-RU"/>
        </w:rPr>
        <w:instrText xml:space="preserve"> TC "</w:instrText>
      </w:r>
      <w:bookmarkStart w:id="65" w:name="_Toc389730875"/>
      <w:r w:rsidR="00FD1F05" w:rsidRPr="00425F03">
        <w:rPr>
          <w:rFonts w:cs="Arial"/>
          <w:i/>
          <w:iCs/>
          <w:lang w:val="ru-RU"/>
        </w:rPr>
        <w:instrText>Autorité de Régulation des Télécommunications &amp; des Postes (ARTP)</w:instrText>
      </w:r>
      <w:r w:rsidR="00FD1F05" w:rsidRPr="00425F03">
        <w:rPr>
          <w:rFonts w:cs="Arial"/>
          <w:lang w:val="ru-RU"/>
        </w:rPr>
        <w:instrText>, Dakar</w:instrText>
      </w:r>
      <w:bookmarkEnd w:id="65"/>
      <w:r w:rsidR="00FD1F05" w:rsidRPr="00425F03">
        <w:rPr>
          <w:lang w:val="ru-RU"/>
        </w:rPr>
        <w:instrText xml:space="preserve">" \f C \l "1" </w:instrText>
      </w:r>
      <w:r w:rsidR="00FD1F05" w:rsidRPr="00425F03">
        <w:rPr>
          <w:rFonts w:cs="Arial"/>
          <w:lang w:val="ru-RU"/>
        </w:rPr>
        <w:fldChar w:fldCharType="end"/>
      </w:r>
      <w:r w:rsidR="00FD1F05" w:rsidRPr="00425F03">
        <w:rPr>
          <w:rFonts w:cs="Arial"/>
          <w:lang w:val="ru-RU"/>
        </w:rPr>
        <w:t xml:space="preserve">, </w:t>
      </w:r>
      <w:r w:rsidR="000B7145" w:rsidRPr="00425F03">
        <w:rPr>
          <w:rFonts w:cs="Arial"/>
          <w:lang w:val="ru-RU"/>
        </w:rPr>
        <w:t xml:space="preserve">объявляет об </w:t>
      </w:r>
      <w:r w:rsidR="000B7145" w:rsidRPr="00425F03">
        <w:rPr>
          <w:rFonts w:cs="Arial"/>
          <w:b/>
          <w:bCs/>
          <w:lang w:val="ru-RU"/>
        </w:rPr>
        <w:t xml:space="preserve">изменении </w:t>
      </w:r>
      <w:r w:rsidR="00C0421C" w:rsidRPr="00425F03">
        <w:rPr>
          <w:rFonts w:cs="Arial"/>
          <w:lang w:val="ru-RU"/>
        </w:rPr>
        <w:t>идентификационного кода сети передачи данных</w:t>
      </w:r>
      <w:r w:rsidR="00FD1F05" w:rsidRPr="00425F03">
        <w:rPr>
          <w:rFonts w:cs="Arial"/>
          <w:lang w:val="ru-RU"/>
        </w:rPr>
        <w:t xml:space="preserve"> (DNIC) </w:t>
      </w:r>
      <w:r w:rsidR="00FD1F05" w:rsidRPr="00425F03">
        <w:rPr>
          <w:rFonts w:cs="Arial"/>
          <w:b/>
          <w:bCs/>
          <w:lang w:val="ru-RU"/>
        </w:rPr>
        <w:t>608 1</w:t>
      </w:r>
      <w:r w:rsidR="00FD1F05" w:rsidRPr="00425F03">
        <w:rPr>
          <w:rFonts w:cs="Arial"/>
          <w:lang w:val="ru-RU"/>
        </w:rPr>
        <w:t xml:space="preserve"> </w:t>
      </w:r>
      <w:r w:rsidR="00C0421C" w:rsidRPr="00425F03">
        <w:rPr>
          <w:rFonts w:cs="Arial"/>
          <w:lang w:val="ru-RU"/>
        </w:rPr>
        <w:t>сети</w:t>
      </w:r>
      <w:r w:rsidR="00FD1F05" w:rsidRPr="00425F03">
        <w:rPr>
          <w:rFonts w:cs="Arial"/>
          <w:lang w:val="ru-RU"/>
        </w:rPr>
        <w:t xml:space="preserve"> </w:t>
      </w:r>
      <w:r w:rsidR="00C0421C" w:rsidRPr="00425F03">
        <w:rPr>
          <w:rFonts w:cs="Arial"/>
          <w:lang w:val="ru-RU"/>
        </w:rPr>
        <w:t>"</w:t>
      </w:r>
      <w:r w:rsidR="00FD1F05" w:rsidRPr="00425F03">
        <w:rPr>
          <w:rFonts w:cs="Arial"/>
          <w:i/>
          <w:lang w:val="ru-RU"/>
        </w:rPr>
        <w:t>SENPAC</w:t>
      </w:r>
      <w:r w:rsidR="00C0421C" w:rsidRPr="00425F03">
        <w:rPr>
          <w:rFonts w:cs="Arial"/>
          <w:bCs/>
          <w:lang w:val="ru-RU"/>
        </w:rPr>
        <w:t>"</w:t>
      </w:r>
      <w:r w:rsidR="00FD1F05" w:rsidRPr="00425F03">
        <w:rPr>
          <w:rFonts w:cs="Arial"/>
          <w:bCs/>
          <w:lang w:val="ru-RU"/>
        </w:rPr>
        <w:t>.</w:t>
      </w:r>
    </w:p>
    <w:p w:rsidR="00FD1F05" w:rsidRPr="00425F03" w:rsidRDefault="00C0421C" w:rsidP="00C0421C">
      <w:pPr>
        <w:rPr>
          <w:rFonts w:cs="Arial"/>
          <w:lang w:val="ru-RU"/>
        </w:rPr>
      </w:pPr>
      <w:r w:rsidRPr="00425F03">
        <w:rPr>
          <w:rFonts w:cs="Arial"/>
          <w:lang w:val="ru-RU"/>
        </w:rPr>
        <w:t>В соответствии с этим в Сенегале используются следующие идентификационные коды сети передачи данных</w:t>
      </w:r>
      <w:r w:rsidR="00FD1F05" w:rsidRPr="00425F03">
        <w:rPr>
          <w:rFonts w:cs="Arial"/>
          <w:lang w:val="ru-RU"/>
        </w:rPr>
        <w:t xml:space="preserve"> (DNIC) </w:t>
      </w:r>
      <w:r w:rsidRPr="00425F03">
        <w:rPr>
          <w:rFonts w:cs="Arial"/>
          <w:lang w:val="ru-RU"/>
        </w:rPr>
        <w:t>и названия сетей</w:t>
      </w:r>
      <w:r w:rsidR="00FD1F05" w:rsidRPr="00425F03">
        <w:rPr>
          <w:rFonts w:cs="Arial"/>
          <w:lang w:val="ru-RU"/>
        </w:rPr>
        <w:t>:</w:t>
      </w:r>
    </w:p>
    <w:p w:rsidR="00FD1F05" w:rsidRPr="00425F03" w:rsidRDefault="00FD1F05" w:rsidP="00FD1F05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655"/>
        <w:gridCol w:w="5022"/>
      </w:tblGrid>
      <w:tr w:rsidR="00FD1F05" w:rsidRPr="00600676" w:rsidTr="00FD1F05">
        <w:trPr>
          <w:cantSplit/>
          <w:trHeight w:val="20"/>
          <w:jc w:val="center"/>
        </w:trPr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F05" w:rsidRPr="00425F03" w:rsidRDefault="00A74AF3" w:rsidP="00A74AF3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Страна</w:t>
            </w:r>
            <w:r w:rsidR="00FD1F05"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/</w:t>
            </w:r>
            <w:r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Зона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5" w:rsidRPr="00425F03" w:rsidRDefault="00A74AF3" w:rsidP="00A74AF3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Номер </w:t>
            </w:r>
            <w:r w:rsidR="00FD1F05"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DNIC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5" w:rsidRPr="00425F03" w:rsidRDefault="00A74AF3" w:rsidP="00A74AF3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Название сети, которой распределен </w:t>
            </w:r>
            <w:r w:rsidR="00FD1F05"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DNIC</w:t>
            </w:r>
          </w:p>
        </w:tc>
      </w:tr>
      <w:tr w:rsidR="00FD1F05" w:rsidRPr="00425F03" w:rsidTr="00FD1F05">
        <w:trPr>
          <w:cantSplit/>
          <w:trHeight w:val="20"/>
          <w:jc w:val="center"/>
        </w:trPr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F05" w:rsidRPr="00425F03" w:rsidRDefault="00FD1F05" w:rsidP="00FD1F0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5" w:rsidRPr="00425F03" w:rsidRDefault="00FD1F05" w:rsidP="00FD1F0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5" w:rsidRPr="00425F03" w:rsidRDefault="00FD1F05" w:rsidP="00FD1F0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</w:t>
            </w:r>
          </w:p>
        </w:tc>
      </w:tr>
      <w:tr w:rsidR="00FD1F05" w:rsidRPr="00425F03" w:rsidTr="00FD1F05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FD1F05" w:rsidRPr="00637AF8" w:rsidRDefault="00A74AF3" w:rsidP="00FD1F05">
            <w:pPr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637AF8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СЕНЕГАЛ</w:t>
            </w:r>
          </w:p>
          <w:p w:rsidR="00FD1F05" w:rsidRPr="00637AF8" w:rsidRDefault="00A74AF3" w:rsidP="00A74AF3">
            <w:pPr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637AF8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СЕНЕГАЛ</w:t>
            </w:r>
          </w:p>
          <w:p w:rsidR="00FD1F05" w:rsidRPr="00637AF8" w:rsidRDefault="00A74AF3" w:rsidP="00FD1F05">
            <w:pPr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637AF8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F05" w:rsidRPr="00637AF8" w:rsidRDefault="00FD1F05" w:rsidP="00FD1F05">
            <w:pPr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637AF8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608 1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F05" w:rsidRPr="00425F03" w:rsidRDefault="00FD1F05" w:rsidP="00FD1F05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/>
              </w:rPr>
              <w:t>SENPAC/Orange (Sonatel)</w:t>
            </w:r>
          </w:p>
        </w:tc>
      </w:tr>
    </w:tbl>
    <w:p w:rsidR="00FD1F05" w:rsidRPr="00425F03" w:rsidRDefault="004010D7" w:rsidP="004010D7">
      <w:pPr>
        <w:keepNext/>
        <w:keepLines/>
        <w:pageBreakBefore/>
        <w:rPr>
          <w:rFonts w:cs="Arial"/>
          <w:lang w:val="ru-RU"/>
        </w:rPr>
      </w:pPr>
      <w:r w:rsidRPr="00425F03">
        <w:rPr>
          <w:rFonts w:cs="Arial"/>
          <w:lang w:val="ru-RU"/>
        </w:rPr>
        <w:lastRenderedPageBreak/>
        <w:t>Для получения более подробной информации просим обращаться:</w:t>
      </w:r>
    </w:p>
    <w:p w:rsidR="00FD1F05" w:rsidRPr="00600676" w:rsidRDefault="00FD1F05" w:rsidP="0046269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fr-CH"/>
        </w:rPr>
      </w:pPr>
      <w:r w:rsidRPr="00425F03">
        <w:rPr>
          <w:lang w:val="ru-RU"/>
        </w:rPr>
        <w:tab/>
      </w:r>
      <w:r w:rsidRPr="00600676">
        <w:rPr>
          <w:lang w:val="fr-CH"/>
        </w:rPr>
        <w:t>Madame Mana Aidara et Monsieur Seyni Fati</w:t>
      </w:r>
      <w:r w:rsidRPr="00600676">
        <w:rPr>
          <w:lang w:val="fr-CH"/>
        </w:rPr>
        <w:br/>
      </w:r>
      <w:r w:rsidRPr="00600676">
        <w:rPr>
          <w:rFonts w:cs="Arial"/>
          <w:lang w:val="fr-CH"/>
        </w:rPr>
        <w:t>Autorité de Régulation des Télécommunications et des Postes (ARTP)</w:t>
      </w:r>
      <w:r w:rsidRPr="00600676">
        <w:rPr>
          <w:rFonts w:cs="Arial"/>
          <w:lang w:val="fr-CH"/>
        </w:rPr>
        <w:br/>
        <w:t>Liberté 6 Extension</w:t>
      </w:r>
      <w:r w:rsidRPr="00600676">
        <w:rPr>
          <w:rFonts w:cs="Arial"/>
          <w:lang w:val="fr-CH"/>
        </w:rPr>
        <w:br/>
        <w:t>Immeuble IMOTHEP, Lot N° 18, VDN</w:t>
      </w:r>
      <w:r w:rsidRPr="00600676">
        <w:rPr>
          <w:rFonts w:cs="Arial"/>
          <w:lang w:val="fr-CH"/>
        </w:rPr>
        <w:br/>
        <w:t>B.P. 14130</w:t>
      </w:r>
      <w:r w:rsidRPr="00600676">
        <w:rPr>
          <w:rFonts w:cs="Arial"/>
          <w:lang w:val="fr-CH"/>
        </w:rPr>
        <w:br/>
        <w:t xml:space="preserve">DAKAR - PEYTAVIN </w:t>
      </w:r>
      <w:r w:rsidRPr="00600676">
        <w:rPr>
          <w:rFonts w:cs="Arial"/>
          <w:lang w:val="fr-CH"/>
        </w:rPr>
        <w:br/>
        <w:t>Senegal</w:t>
      </w:r>
      <w:r w:rsidRPr="00600676">
        <w:rPr>
          <w:rFonts w:cs="Arial"/>
          <w:lang w:val="fr-CH"/>
        </w:rPr>
        <w:br/>
      </w:r>
      <w:r w:rsidR="004010D7" w:rsidRPr="00425F03">
        <w:rPr>
          <w:rFonts w:eastAsia="Arial" w:cs="Arial"/>
          <w:lang w:val="ru-RU"/>
        </w:rPr>
        <w:t>Тел</w:t>
      </w:r>
      <w:r w:rsidR="004010D7" w:rsidRPr="00600676">
        <w:rPr>
          <w:rFonts w:eastAsia="Arial" w:cs="Arial"/>
          <w:lang w:val="fr-CH"/>
        </w:rPr>
        <w:t>.</w:t>
      </w:r>
      <w:r w:rsidRPr="00600676">
        <w:rPr>
          <w:rFonts w:eastAsia="Arial" w:cs="Arial"/>
          <w:lang w:val="fr-CH"/>
        </w:rPr>
        <w:t>:</w:t>
      </w:r>
      <w:r w:rsidRPr="00600676">
        <w:rPr>
          <w:rFonts w:eastAsia="Arial" w:cs="Arial"/>
          <w:lang w:val="fr-CH"/>
        </w:rPr>
        <w:tab/>
        <w:t>+221 33 869 0369 /</w:t>
      </w:r>
      <w:r w:rsidR="00462692" w:rsidRPr="00600676">
        <w:rPr>
          <w:rFonts w:eastAsia="Arial" w:cs="Arial"/>
          <w:lang w:val="fr-CH"/>
        </w:rPr>
        <w:t xml:space="preserve"> </w:t>
      </w:r>
      <w:r w:rsidRPr="00600676">
        <w:rPr>
          <w:rFonts w:eastAsia="Arial" w:cs="Arial"/>
          <w:lang w:val="fr-CH"/>
        </w:rPr>
        <w:t>+221 33 869 03 93 /</w:t>
      </w:r>
      <w:r w:rsidR="00462692" w:rsidRPr="00600676">
        <w:rPr>
          <w:rFonts w:eastAsia="Arial" w:cs="Arial"/>
          <w:lang w:val="fr-CH"/>
        </w:rPr>
        <w:t xml:space="preserve"> </w:t>
      </w:r>
      <w:r w:rsidRPr="00600676">
        <w:rPr>
          <w:rFonts w:eastAsia="Arial" w:cs="Arial"/>
          <w:lang w:val="fr-CH"/>
        </w:rPr>
        <w:t>+221 33 869 03 92</w:t>
      </w:r>
      <w:r w:rsidRPr="00600676">
        <w:rPr>
          <w:rFonts w:eastAsia="Arial" w:cs="Arial"/>
          <w:lang w:val="fr-CH"/>
        </w:rPr>
        <w:br/>
      </w:r>
      <w:r w:rsidR="004010D7" w:rsidRPr="00425F03">
        <w:rPr>
          <w:rFonts w:eastAsia="Arial" w:cs="Arial"/>
          <w:lang w:val="ru-RU"/>
        </w:rPr>
        <w:t>Факс</w:t>
      </w:r>
      <w:r w:rsidRPr="00600676">
        <w:rPr>
          <w:rFonts w:eastAsia="Arial" w:cs="Arial"/>
          <w:lang w:val="fr-CH"/>
        </w:rPr>
        <w:t>:</w:t>
      </w:r>
      <w:r w:rsidRPr="00600676">
        <w:rPr>
          <w:rFonts w:eastAsia="Arial" w:cs="Arial"/>
          <w:lang w:val="fr-CH"/>
        </w:rPr>
        <w:tab/>
        <w:t xml:space="preserve">+221 33 869 0370 </w:t>
      </w:r>
      <w:r w:rsidRPr="00600676">
        <w:rPr>
          <w:rFonts w:eastAsia="Arial" w:cs="Arial"/>
          <w:lang w:val="fr-CH"/>
        </w:rPr>
        <w:br/>
      </w:r>
      <w:r w:rsidR="004010D7" w:rsidRPr="00425F03">
        <w:rPr>
          <w:rFonts w:eastAsia="Arial"/>
          <w:lang w:val="ru-RU"/>
        </w:rPr>
        <w:t>Эл</w:t>
      </w:r>
      <w:r w:rsidR="004010D7" w:rsidRPr="00600676">
        <w:rPr>
          <w:rFonts w:eastAsia="Arial"/>
          <w:lang w:val="fr-CH"/>
        </w:rPr>
        <w:t xml:space="preserve">. </w:t>
      </w:r>
      <w:r w:rsidR="004010D7" w:rsidRPr="00425F03">
        <w:rPr>
          <w:rFonts w:eastAsia="Arial"/>
          <w:lang w:val="ru-RU"/>
        </w:rPr>
        <w:t>почта</w:t>
      </w:r>
      <w:r w:rsidRPr="00600676">
        <w:rPr>
          <w:rFonts w:eastAsia="Arial"/>
          <w:lang w:val="fr-CH"/>
        </w:rPr>
        <w:t>:</w:t>
      </w:r>
      <w:r w:rsidRPr="00600676">
        <w:rPr>
          <w:rFonts w:eastAsia="Arial"/>
          <w:lang w:val="fr-CH"/>
        </w:rPr>
        <w:tab/>
      </w:r>
      <w:hyperlink r:id="rId17" w:history="1">
        <w:r w:rsidRPr="00600676">
          <w:rPr>
            <w:rStyle w:val="Hyperlink"/>
            <w:rFonts w:asciiTheme="minorHAnsi" w:hAnsiTheme="minorHAnsi"/>
            <w:lang w:val="fr-CH"/>
          </w:rPr>
          <w:t>mana.aidara@artp.sn</w:t>
        </w:r>
      </w:hyperlink>
      <w:r w:rsidRPr="00600676">
        <w:rPr>
          <w:rFonts w:eastAsia="Arial"/>
          <w:lang w:val="fr-CH"/>
        </w:rPr>
        <w:t>;</w:t>
      </w:r>
      <w:r w:rsidR="00462692" w:rsidRPr="00600676">
        <w:rPr>
          <w:rFonts w:eastAsia="Arial"/>
          <w:lang w:val="fr-CH"/>
        </w:rPr>
        <w:t xml:space="preserve"> </w:t>
      </w:r>
      <w:hyperlink r:id="rId18" w:history="1">
        <w:r w:rsidR="00462692" w:rsidRPr="00600676">
          <w:rPr>
            <w:rStyle w:val="Hyperlink"/>
            <w:lang w:val="fr-CH"/>
          </w:rPr>
          <w:t>seyni.faty@artp.sn</w:t>
        </w:r>
      </w:hyperlink>
      <w:r w:rsidRPr="00600676">
        <w:rPr>
          <w:lang w:val="fr-CH"/>
        </w:rPr>
        <w:t>;</w:t>
      </w:r>
      <w:r w:rsidR="00462692" w:rsidRPr="00600676">
        <w:rPr>
          <w:lang w:val="fr-CH"/>
        </w:rPr>
        <w:t xml:space="preserve"> </w:t>
      </w:r>
      <w:hyperlink r:id="rId19" w:history="1">
        <w:r w:rsidRPr="00600676">
          <w:rPr>
            <w:rStyle w:val="Hyperlink"/>
            <w:rFonts w:asciiTheme="minorHAnsi" w:hAnsiTheme="minorHAnsi"/>
            <w:lang w:val="fr-CH"/>
          </w:rPr>
          <w:t>contact@artp.sn</w:t>
        </w:r>
      </w:hyperlink>
    </w:p>
    <w:p w:rsidR="0013289A" w:rsidRPr="00425F03" w:rsidRDefault="00891542" w:rsidP="00F72DCD">
      <w:pPr>
        <w:pStyle w:val="Heading20"/>
        <w:keepLines/>
        <w:spacing w:before="600"/>
        <w:rPr>
          <w:lang w:val="ru-RU"/>
        </w:rPr>
      </w:pPr>
      <w:bookmarkStart w:id="66" w:name="_Toc337110339"/>
      <w:bookmarkStart w:id="67" w:name="_Toc355708840"/>
      <w:bookmarkStart w:id="68" w:name="_Toc232315646"/>
      <w:r w:rsidRPr="00425F03">
        <w:rPr>
          <w:lang w:val="ru-RU"/>
        </w:rPr>
        <w:t>Услуга т</w:t>
      </w:r>
      <w:r w:rsidR="00FD189D" w:rsidRPr="00425F03">
        <w:rPr>
          <w:lang w:val="ru-RU"/>
        </w:rPr>
        <w:t>елефонн</w:t>
      </w:r>
      <w:r w:rsidRPr="00425F03">
        <w:rPr>
          <w:lang w:val="ru-RU"/>
        </w:rPr>
        <w:t>ой связи</w:t>
      </w:r>
      <w:r w:rsidR="0013289A" w:rsidRPr="00425F03">
        <w:rPr>
          <w:lang w:val="ru-RU"/>
        </w:rPr>
        <w:br/>
        <w:t>(</w:t>
      </w:r>
      <w:r w:rsidR="00C95854" w:rsidRPr="00425F03">
        <w:rPr>
          <w:lang w:val="ru-RU"/>
        </w:rPr>
        <w:t>Рекомендация МСЭ-Т</w:t>
      </w:r>
      <w:r w:rsidR="0013289A" w:rsidRPr="00425F03">
        <w:rPr>
          <w:lang w:val="ru-RU"/>
        </w:rPr>
        <w:t xml:space="preserve"> E.164)</w:t>
      </w:r>
      <w:bookmarkEnd w:id="66"/>
      <w:bookmarkEnd w:id="67"/>
    </w:p>
    <w:p w:rsidR="0013289A" w:rsidRPr="00600676" w:rsidRDefault="00D518B8" w:rsidP="00D518B8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600676">
        <w:rPr>
          <w:rFonts w:asciiTheme="minorHAnsi" w:hAnsiTheme="minorHAnsi"/>
          <w:lang w:val="en-US"/>
        </w:rPr>
        <w:t>URL</w:t>
      </w:r>
      <w:r w:rsidR="0013289A" w:rsidRPr="00600676">
        <w:rPr>
          <w:rFonts w:asciiTheme="minorHAnsi" w:hAnsiTheme="minorHAnsi"/>
          <w:lang w:val="en-US"/>
        </w:rPr>
        <w:t xml:space="preserve">: </w:t>
      </w:r>
      <w:hyperlink r:id="rId20" w:history="1">
        <w:r w:rsidRPr="00600676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68"/>
    <w:p w:rsidR="00DF09EF" w:rsidRPr="00425F03" w:rsidRDefault="00DF09EF" w:rsidP="0005038E">
      <w:pPr>
        <w:spacing w:before="360"/>
        <w:rPr>
          <w:b/>
          <w:bCs/>
          <w:lang w:val="ru-RU"/>
        </w:rPr>
      </w:pPr>
      <w:r w:rsidRPr="00425F03">
        <w:rPr>
          <w:b/>
          <w:bCs/>
          <w:lang w:val="ru-RU"/>
        </w:rPr>
        <w:t>Дания</w:t>
      </w:r>
      <w:r w:rsidRPr="00425F03">
        <w:rPr>
          <w:b/>
          <w:bCs/>
          <w:lang w:val="ru-RU"/>
        </w:rPr>
        <w:fldChar w:fldCharType="begin"/>
      </w:r>
      <w:r w:rsidRPr="00425F03">
        <w:rPr>
          <w:lang w:val="ru-RU"/>
        </w:rPr>
        <w:instrText xml:space="preserve"> TC "</w:instrText>
      </w:r>
      <w:bookmarkStart w:id="69" w:name="_Toc367715526"/>
      <w:r w:rsidRPr="00425F03">
        <w:rPr>
          <w:b/>
          <w:bCs/>
          <w:lang w:val="ru-RU"/>
        </w:rPr>
        <w:instrText>Denmark</w:instrText>
      </w:r>
      <w:bookmarkEnd w:id="69"/>
      <w:r w:rsidRPr="00425F03">
        <w:rPr>
          <w:lang w:val="ru-RU"/>
        </w:rPr>
        <w:instrText xml:space="preserve">" \f C \l "1" </w:instrText>
      </w:r>
      <w:r w:rsidRPr="00425F03">
        <w:rPr>
          <w:b/>
          <w:bCs/>
          <w:lang w:val="ru-RU"/>
        </w:rPr>
        <w:fldChar w:fldCharType="end"/>
      </w:r>
      <w:r w:rsidRPr="00425F03">
        <w:rPr>
          <w:b/>
          <w:bCs/>
          <w:lang w:val="ru-RU"/>
        </w:rPr>
        <w:t xml:space="preserve"> (код страны +45) </w:t>
      </w:r>
    </w:p>
    <w:p w:rsidR="00DF09EF" w:rsidRPr="00425F03" w:rsidRDefault="00DF09EF" w:rsidP="00C52C00">
      <w:pPr>
        <w:spacing w:before="0"/>
        <w:rPr>
          <w:lang w:val="ru-RU"/>
        </w:rPr>
      </w:pPr>
      <w:r w:rsidRPr="00425F03">
        <w:rPr>
          <w:lang w:val="ru-RU"/>
        </w:rPr>
        <w:t>Сообщение от </w:t>
      </w:r>
      <w:r w:rsidR="00C52C00" w:rsidRPr="00425F03">
        <w:rPr>
          <w:lang w:val="ru-RU"/>
        </w:rPr>
        <w:t>27.V.2014</w:t>
      </w:r>
      <w:r w:rsidRPr="00425F03">
        <w:rPr>
          <w:lang w:val="ru-RU"/>
        </w:rPr>
        <w:t>:</w:t>
      </w:r>
    </w:p>
    <w:p w:rsidR="00DF09EF" w:rsidRPr="00425F03" w:rsidRDefault="00DF09EF" w:rsidP="00DF09EF">
      <w:pPr>
        <w:rPr>
          <w:rFonts w:asciiTheme="minorHAnsi" w:hAnsiTheme="minorHAnsi"/>
          <w:lang w:val="ru-RU"/>
        </w:rPr>
      </w:pPr>
      <w:r w:rsidRPr="00425F03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425F03">
        <w:rPr>
          <w:rFonts w:asciiTheme="minorHAnsi" w:hAnsiTheme="minorHAnsi" w:cs="Arial"/>
          <w:lang w:val="ru-RU"/>
        </w:rPr>
        <w:t>, Копенгаген</w:t>
      </w:r>
      <w:r w:rsidRPr="00425F03">
        <w:rPr>
          <w:rFonts w:asciiTheme="minorHAnsi" w:hAnsiTheme="minorHAnsi"/>
          <w:lang w:val="ru-RU"/>
        </w:rPr>
        <w:fldChar w:fldCharType="begin"/>
      </w:r>
      <w:r w:rsidRPr="00425F03">
        <w:rPr>
          <w:lang w:val="ru-RU"/>
        </w:rPr>
        <w:instrText xml:space="preserve"> TC "</w:instrText>
      </w:r>
      <w:bookmarkStart w:id="70" w:name="_Toc367715527"/>
      <w:r w:rsidRPr="00425F03">
        <w:rPr>
          <w:rFonts w:asciiTheme="minorHAnsi" w:hAnsiTheme="minorHAnsi"/>
          <w:i/>
          <w:lang w:val="ru-RU"/>
        </w:rPr>
        <w:instrText>Danish Business Authority</w:instrText>
      </w:r>
      <w:r w:rsidRPr="00425F03">
        <w:rPr>
          <w:rFonts w:asciiTheme="minorHAnsi" w:hAnsiTheme="minorHAnsi"/>
          <w:lang w:val="ru-RU"/>
        </w:rPr>
        <w:instrText>, Copenhagen</w:instrText>
      </w:r>
      <w:bookmarkEnd w:id="70"/>
      <w:r w:rsidRPr="00425F03">
        <w:rPr>
          <w:lang w:val="ru-RU"/>
        </w:rPr>
        <w:instrText xml:space="preserve">" \f C \l "1" </w:instrText>
      </w:r>
      <w:r w:rsidRPr="00425F03">
        <w:rPr>
          <w:rFonts w:asciiTheme="minorHAnsi" w:hAnsiTheme="minorHAnsi"/>
          <w:lang w:val="ru-RU"/>
        </w:rPr>
        <w:fldChar w:fldCharType="end"/>
      </w:r>
      <w:r w:rsidRPr="00425F03">
        <w:rPr>
          <w:rFonts w:asciiTheme="minorHAnsi" w:hAnsiTheme="minorHAnsi"/>
          <w:lang w:val="ru-RU"/>
        </w:rPr>
        <w:t xml:space="preserve">, </w:t>
      </w:r>
      <w:r w:rsidRPr="00425F03"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Pr="00425F03">
        <w:rPr>
          <w:rFonts w:asciiTheme="minorHAnsi" w:hAnsiTheme="minorHAnsi"/>
          <w:lang w:val="ru-RU"/>
        </w:rPr>
        <w:t>:</w:t>
      </w:r>
    </w:p>
    <w:p w:rsidR="00DF09EF" w:rsidRPr="00425F03" w:rsidRDefault="00DF09EF" w:rsidP="00C52C00">
      <w:pPr>
        <w:rPr>
          <w:lang w:val="ru-RU"/>
        </w:rPr>
      </w:pPr>
      <w:r w:rsidRPr="00425F03">
        <w:rPr>
          <w:rFonts w:ascii="Times New Roman" w:hAnsi="Times New Roman"/>
          <w:lang w:val="ru-RU"/>
        </w:rPr>
        <w:t>•</w:t>
      </w:r>
      <w:r w:rsidRPr="00425F03">
        <w:rPr>
          <w:lang w:val="ru-RU"/>
        </w:rPr>
        <w:tab/>
      </w:r>
      <w:r w:rsidR="00C52C00" w:rsidRPr="00425F03">
        <w:rPr>
          <w:lang w:val="ru-RU"/>
        </w:rPr>
        <w:t>присвоение</w:t>
      </w:r>
      <w:r w:rsidR="00265834" w:rsidRPr="00425F03">
        <w:rPr>
          <w:lang w:val="ru-RU"/>
        </w:rPr>
        <w:t> – услуга фиксированной связи</w:t>
      </w:r>
    </w:p>
    <w:p w:rsidR="00DF09EF" w:rsidRPr="00425F03" w:rsidRDefault="00DF09EF" w:rsidP="00DF09EF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DF09EF" w:rsidRPr="00425F03" w:rsidTr="001B57B9">
        <w:trPr>
          <w:trHeight w:val="273"/>
        </w:trPr>
        <w:tc>
          <w:tcPr>
            <w:tcW w:w="2552" w:type="dxa"/>
          </w:tcPr>
          <w:p w:rsidR="00DF09EF" w:rsidRPr="00425F03" w:rsidRDefault="00DF09EF" w:rsidP="002D5AE0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DF09EF" w:rsidRPr="00425F03" w:rsidRDefault="00DF09EF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DF09EF" w:rsidRPr="00425F03" w:rsidRDefault="00DF09EF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52C00" w:rsidRPr="00425F03" w:rsidTr="001B57B9">
        <w:tc>
          <w:tcPr>
            <w:tcW w:w="2552" w:type="dxa"/>
          </w:tcPr>
          <w:p w:rsidR="00C52C00" w:rsidRPr="00425F03" w:rsidRDefault="00C52C00" w:rsidP="005450F7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sz w:val="18"/>
                <w:szCs w:val="18"/>
                <w:lang w:val="ru-RU"/>
              </w:rPr>
              <w:t>5tel</w:t>
            </w:r>
          </w:p>
        </w:tc>
        <w:tc>
          <w:tcPr>
            <w:tcW w:w="4961" w:type="dxa"/>
          </w:tcPr>
          <w:p w:rsidR="00C52C00" w:rsidRPr="00425F03" w:rsidRDefault="00C52C00" w:rsidP="006F021B">
            <w:pPr>
              <w:pStyle w:val="MVTUBrdtekst"/>
              <w:spacing w:before="60" w:after="60"/>
              <w:rPr>
                <w:rFonts w:asciiTheme="minorHAnsi" w:hAnsiTheme="minorHAnsi" w:cs="Arial"/>
                <w:spacing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spacing w:val="0"/>
                <w:sz w:val="18"/>
                <w:szCs w:val="18"/>
                <w:lang w:val="ru-RU"/>
              </w:rPr>
              <w:t xml:space="preserve">70161fgh, 70181fgh, 70323fgh, 70818fgh, 70828fgh, 70838fgh, 70848fgh, 70858fgh </w:t>
            </w:r>
            <w:r w:rsidR="006F021B" w:rsidRPr="00425F03">
              <w:rPr>
                <w:rFonts w:asciiTheme="minorHAnsi" w:hAnsiTheme="minorHAnsi" w:cs="Arial"/>
                <w:spacing w:val="0"/>
                <w:sz w:val="18"/>
                <w:szCs w:val="18"/>
                <w:lang w:val="ru-RU"/>
              </w:rPr>
              <w:t>и</w:t>
            </w:r>
            <w:r w:rsidRPr="00425F03">
              <w:rPr>
                <w:rFonts w:asciiTheme="minorHAnsi" w:hAnsiTheme="minorHAnsi" w:cs="Arial"/>
                <w:spacing w:val="0"/>
                <w:sz w:val="18"/>
                <w:szCs w:val="18"/>
                <w:lang w:val="ru-RU"/>
              </w:rPr>
              <w:t xml:space="preserve"> 70868fgh</w:t>
            </w:r>
          </w:p>
        </w:tc>
        <w:tc>
          <w:tcPr>
            <w:tcW w:w="2126" w:type="dxa"/>
          </w:tcPr>
          <w:p w:rsidR="00C52C00" w:rsidRPr="00425F03" w:rsidRDefault="00C52C00" w:rsidP="005450F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/>
              </w:rPr>
              <w:t>1.VII.2014</w:t>
            </w:r>
          </w:p>
        </w:tc>
      </w:tr>
    </w:tbl>
    <w:p w:rsidR="005F0EEF" w:rsidRPr="00425F03" w:rsidRDefault="005F0EEF" w:rsidP="00C52C00">
      <w:pPr>
        <w:keepNext/>
        <w:keepLines/>
        <w:rPr>
          <w:lang w:val="ru-RU"/>
        </w:rPr>
      </w:pPr>
      <w:r w:rsidRPr="00425F03">
        <w:rPr>
          <w:lang w:val="ru-RU"/>
        </w:rPr>
        <w:t>•</w:t>
      </w:r>
      <w:r w:rsidRPr="00425F03">
        <w:rPr>
          <w:lang w:val="ru-RU"/>
        </w:rPr>
        <w:tab/>
      </w:r>
      <w:r w:rsidR="00C52C00" w:rsidRPr="00425F03">
        <w:rPr>
          <w:lang w:val="ru-RU"/>
        </w:rPr>
        <w:t>присвоение</w:t>
      </w:r>
      <w:r w:rsidRPr="00425F03">
        <w:rPr>
          <w:lang w:val="ru-RU"/>
        </w:rPr>
        <w:t> – услуга подвижной связи</w:t>
      </w:r>
    </w:p>
    <w:p w:rsidR="005F0EEF" w:rsidRPr="00425F03" w:rsidRDefault="005F0EEF" w:rsidP="005F0EEF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D517C2" w:rsidRPr="00425F03" w:rsidTr="00DC5587">
        <w:trPr>
          <w:trHeight w:val="20"/>
        </w:trPr>
        <w:tc>
          <w:tcPr>
            <w:tcW w:w="2552" w:type="dxa"/>
          </w:tcPr>
          <w:p w:rsidR="00D517C2" w:rsidRPr="00425F03" w:rsidRDefault="00D517C2" w:rsidP="002D5AE0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D517C2" w:rsidRPr="00425F03" w:rsidRDefault="00D517C2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D517C2" w:rsidRPr="00425F03" w:rsidRDefault="00C837FA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52C00" w:rsidRPr="00425F03" w:rsidTr="00DC5587">
        <w:trPr>
          <w:trHeight w:val="20"/>
        </w:trPr>
        <w:tc>
          <w:tcPr>
            <w:tcW w:w="2552" w:type="dxa"/>
          </w:tcPr>
          <w:p w:rsidR="00C52C00" w:rsidRPr="00425F03" w:rsidRDefault="00C52C00" w:rsidP="005450F7">
            <w:pPr>
              <w:numPr>
                <w:ilvl w:val="12"/>
                <w:numId w:val="0"/>
              </w:numPr>
              <w:spacing w:before="60" w:after="60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sz w:val="18"/>
                <w:szCs w:val="18"/>
                <w:lang w:val="ru-RU"/>
              </w:rPr>
              <w:t>SimService A/S</w:t>
            </w:r>
          </w:p>
        </w:tc>
        <w:tc>
          <w:tcPr>
            <w:tcW w:w="4961" w:type="dxa"/>
          </w:tcPr>
          <w:p w:rsidR="00C52C00" w:rsidRPr="00425F03" w:rsidRDefault="00C52C00" w:rsidP="006F021B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sz w:val="18"/>
                <w:szCs w:val="18"/>
                <w:lang w:val="ru-RU"/>
              </w:rPr>
              <w:t xml:space="preserve">9297efgh </w:t>
            </w:r>
            <w:r w:rsidR="006F021B" w:rsidRPr="00425F03">
              <w:rPr>
                <w:sz w:val="18"/>
                <w:szCs w:val="18"/>
                <w:lang w:val="ru-RU"/>
              </w:rPr>
              <w:t>и</w:t>
            </w:r>
            <w:r w:rsidRPr="00425F03">
              <w:rPr>
                <w:sz w:val="18"/>
                <w:szCs w:val="18"/>
                <w:lang w:val="ru-RU"/>
              </w:rPr>
              <w:t xml:space="preserve"> 9298efgh</w:t>
            </w:r>
            <w:r w:rsidRPr="00425F03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C52C00" w:rsidRPr="00425F03" w:rsidRDefault="00C52C00" w:rsidP="005450F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22.V.2014</w:t>
            </w:r>
          </w:p>
        </w:tc>
      </w:tr>
      <w:tr w:rsidR="00C52C00" w:rsidRPr="00425F03" w:rsidTr="00DC5587">
        <w:trPr>
          <w:trHeight w:val="20"/>
        </w:trPr>
        <w:tc>
          <w:tcPr>
            <w:tcW w:w="2552" w:type="dxa"/>
          </w:tcPr>
          <w:p w:rsidR="00C52C00" w:rsidRPr="00425F03" w:rsidRDefault="00C52C00" w:rsidP="005450F7">
            <w:pPr>
              <w:numPr>
                <w:ilvl w:val="12"/>
                <w:numId w:val="0"/>
              </w:numPr>
              <w:spacing w:before="60" w:after="60"/>
              <w:rPr>
                <w:sz w:val="18"/>
                <w:szCs w:val="18"/>
                <w:lang w:val="ru-RU"/>
              </w:rPr>
            </w:pPr>
            <w:r w:rsidRPr="00425F03">
              <w:rPr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4961" w:type="dxa"/>
          </w:tcPr>
          <w:p w:rsidR="00C52C00" w:rsidRPr="00425F03" w:rsidRDefault="00C52C00" w:rsidP="006F021B">
            <w:pPr>
              <w:numPr>
                <w:ilvl w:val="12"/>
                <w:numId w:val="0"/>
              </w:numPr>
              <w:spacing w:before="60" w:after="60"/>
              <w:ind w:right="511"/>
              <w:rPr>
                <w:sz w:val="18"/>
                <w:szCs w:val="18"/>
                <w:lang w:val="ru-RU"/>
              </w:rPr>
            </w:pPr>
            <w:r w:rsidRPr="00425F03">
              <w:rPr>
                <w:sz w:val="18"/>
                <w:szCs w:val="18"/>
                <w:lang w:val="ru-RU"/>
              </w:rPr>
              <w:t xml:space="preserve">9258efgh, 9259efgh </w:t>
            </w:r>
            <w:r w:rsidR="006F021B" w:rsidRPr="00425F03">
              <w:rPr>
                <w:sz w:val="18"/>
                <w:szCs w:val="18"/>
                <w:lang w:val="ru-RU"/>
              </w:rPr>
              <w:t>и</w:t>
            </w:r>
            <w:r w:rsidRPr="00425F03">
              <w:rPr>
                <w:sz w:val="18"/>
                <w:szCs w:val="18"/>
                <w:lang w:val="ru-RU"/>
              </w:rPr>
              <w:t xml:space="preserve"> 9260efgh</w:t>
            </w:r>
          </w:p>
        </w:tc>
        <w:tc>
          <w:tcPr>
            <w:tcW w:w="2126" w:type="dxa"/>
          </w:tcPr>
          <w:p w:rsidR="00C52C00" w:rsidRPr="00425F03" w:rsidRDefault="00C52C00" w:rsidP="005450F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22.V.2014</w:t>
            </w:r>
          </w:p>
        </w:tc>
      </w:tr>
    </w:tbl>
    <w:p w:rsidR="00DF09EF" w:rsidRPr="00425F03" w:rsidRDefault="00DF09EF" w:rsidP="0005038E">
      <w:pPr>
        <w:spacing w:before="240"/>
        <w:ind w:left="567" w:hanging="567"/>
        <w:jc w:val="left"/>
        <w:rPr>
          <w:lang w:val="ru-RU"/>
        </w:rPr>
      </w:pPr>
      <w:r w:rsidRPr="00425F03">
        <w:rPr>
          <w:lang w:val="ru-RU"/>
        </w:rPr>
        <w:t>Для контактов:</w:t>
      </w:r>
    </w:p>
    <w:p w:rsidR="00DF09EF" w:rsidRPr="00600676" w:rsidRDefault="002D5AE0" w:rsidP="00DC558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600676">
        <w:rPr>
          <w:lang w:val="en-US"/>
        </w:rPr>
        <w:tab/>
      </w:r>
      <w:r w:rsidR="00DF09EF" w:rsidRPr="00600676">
        <w:rPr>
          <w:lang w:val="en-US"/>
        </w:rPr>
        <w:t>Danish Business Authority</w:t>
      </w:r>
      <w:r w:rsidR="00DF09EF" w:rsidRPr="00600676">
        <w:rPr>
          <w:lang w:val="en-US"/>
        </w:rPr>
        <w:br/>
        <w:t>Dahlerups Pakhus</w:t>
      </w:r>
      <w:r w:rsidR="00DC5587" w:rsidRPr="00600676">
        <w:rPr>
          <w:lang w:val="en-US"/>
        </w:rPr>
        <w:br/>
        <w:t>Langelinie Allé 17</w:t>
      </w:r>
      <w:r w:rsidR="00DF09EF" w:rsidRPr="00600676">
        <w:rPr>
          <w:lang w:val="en-US"/>
        </w:rPr>
        <w:br/>
        <w:t xml:space="preserve">DK-2100 </w:t>
      </w:r>
      <w:r w:rsidR="00DC5587" w:rsidRPr="00600676">
        <w:rPr>
          <w:lang w:val="en-US"/>
        </w:rPr>
        <w:t>COPENHAGEN</w:t>
      </w:r>
      <w:r w:rsidR="00DF09EF" w:rsidRPr="00600676">
        <w:rPr>
          <w:lang w:val="en-US"/>
        </w:rPr>
        <w:br/>
        <w:t>Denmark</w:t>
      </w:r>
      <w:r w:rsidR="00DF09EF" w:rsidRPr="00600676">
        <w:rPr>
          <w:lang w:val="en-US"/>
        </w:rPr>
        <w:br/>
      </w:r>
      <w:r w:rsidR="00DF09EF" w:rsidRPr="00425F03">
        <w:rPr>
          <w:lang w:val="ru-RU"/>
        </w:rPr>
        <w:t>Тел</w:t>
      </w:r>
      <w:r w:rsidR="00DF09EF" w:rsidRPr="00600676">
        <w:rPr>
          <w:lang w:val="en-US"/>
        </w:rPr>
        <w:t>.:</w:t>
      </w:r>
      <w:r w:rsidR="00DF09EF" w:rsidRPr="00600676">
        <w:rPr>
          <w:lang w:val="en-US"/>
        </w:rPr>
        <w:tab/>
        <w:t xml:space="preserve">+45 35 29 10 00 </w:t>
      </w:r>
      <w:r w:rsidR="00DF09EF" w:rsidRPr="00600676">
        <w:rPr>
          <w:lang w:val="en-US"/>
        </w:rPr>
        <w:br/>
      </w:r>
      <w:r w:rsidR="00DF09EF" w:rsidRPr="00425F03">
        <w:rPr>
          <w:lang w:val="ru-RU"/>
        </w:rPr>
        <w:t>Факс</w:t>
      </w:r>
      <w:r w:rsidR="00DF09EF" w:rsidRPr="00600676">
        <w:rPr>
          <w:lang w:val="en-US"/>
        </w:rPr>
        <w:t>:</w:t>
      </w:r>
      <w:r w:rsidR="00DF09EF" w:rsidRPr="00600676">
        <w:rPr>
          <w:lang w:val="en-US"/>
        </w:rPr>
        <w:tab/>
        <w:t xml:space="preserve">+45 35 46 60 01 </w:t>
      </w:r>
      <w:r w:rsidR="00DF09EF" w:rsidRPr="00600676">
        <w:rPr>
          <w:lang w:val="en-US"/>
        </w:rPr>
        <w:br/>
      </w:r>
      <w:r w:rsidR="00DF09EF" w:rsidRPr="00425F03">
        <w:rPr>
          <w:lang w:val="ru-RU"/>
        </w:rPr>
        <w:t>Эл</w:t>
      </w:r>
      <w:r w:rsidR="00DF09EF" w:rsidRPr="00600676">
        <w:rPr>
          <w:lang w:val="en-US"/>
        </w:rPr>
        <w:t xml:space="preserve">. </w:t>
      </w:r>
      <w:r w:rsidR="00DF09EF" w:rsidRPr="00425F03">
        <w:rPr>
          <w:lang w:val="ru-RU"/>
        </w:rPr>
        <w:t>почта</w:t>
      </w:r>
      <w:r w:rsidR="00DF09EF" w:rsidRPr="00600676">
        <w:rPr>
          <w:lang w:val="en-US"/>
        </w:rPr>
        <w:t>:</w:t>
      </w:r>
      <w:r w:rsidR="00DF09EF" w:rsidRPr="00600676">
        <w:rPr>
          <w:lang w:val="en-US"/>
        </w:rPr>
        <w:tab/>
      </w:r>
      <w:hyperlink r:id="rId21" w:history="1">
        <w:r w:rsidR="00DF09EF" w:rsidRPr="00600676">
          <w:rPr>
            <w:rStyle w:val="Hyperlink"/>
            <w:lang w:val="en-US"/>
          </w:rPr>
          <w:t>erst@erst.dk</w:t>
        </w:r>
      </w:hyperlink>
      <w:r w:rsidR="00DF09EF" w:rsidRPr="00600676">
        <w:rPr>
          <w:lang w:val="en-US"/>
        </w:rPr>
        <w:br/>
        <w:t>URL:</w:t>
      </w:r>
      <w:r w:rsidR="00DF09EF" w:rsidRPr="00600676">
        <w:rPr>
          <w:lang w:val="en-US"/>
        </w:rPr>
        <w:tab/>
      </w:r>
      <w:hyperlink r:id="rId22" w:history="1">
        <w:r w:rsidR="00DF09EF" w:rsidRPr="00600676">
          <w:rPr>
            <w:rStyle w:val="Hyperlink"/>
            <w:lang w:val="en-US"/>
          </w:rPr>
          <w:t>www.erst.dk</w:t>
        </w:r>
      </w:hyperlink>
    </w:p>
    <w:bookmarkEnd w:id="54"/>
    <w:bookmarkEnd w:id="55"/>
    <w:p w:rsidR="005450F7" w:rsidRPr="00425F03" w:rsidRDefault="00850BD7" w:rsidP="00850BD7">
      <w:pPr>
        <w:keepNext/>
        <w:keepLines/>
        <w:pageBreakBefore/>
        <w:spacing w:before="240"/>
        <w:rPr>
          <w:b/>
          <w:bCs/>
          <w:lang w:val="ru-RU"/>
        </w:rPr>
      </w:pPr>
      <w:r w:rsidRPr="00425F03">
        <w:rPr>
          <w:b/>
          <w:bCs/>
          <w:lang w:val="ru-RU"/>
        </w:rPr>
        <w:lastRenderedPageBreak/>
        <w:t>Япония</w:t>
      </w:r>
      <w:r w:rsidR="005450F7" w:rsidRPr="00425F03">
        <w:rPr>
          <w:b/>
          <w:bCs/>
          <w:lang w:val="ru-RU"/>
        </w:rPr>
        <w:fldChar w:fldCharType="begin"/>
      </w:r>
      <w:r w:rsidR="005450F7" w:rsidRPr="00425F03">
        <w:rPr>
          <w:lang w:val="ru-RU"/>
        </w:rPr>
        <w:instrText xml:space="preserve"> TC "</w:instrText>
      </w:r>
      <w:bookmarkStart w:id="71" w:name="_Toc389730879"/>
      <w:r w:rsidR="005450F7" w:rsidRPr="00425F03">
        <w:rPr>
          <w:b/>
          <w:bCs/>
          <w:lang w:val="ru-RU"/>
        </w:rPr>
        <w:instrText>Japan</w:instrText>
      </w:r>
      <w:bookmarkEnd w:id="71"/>
      <w:r w:rsidR="005450F7" w:rsidRPr="00425F03">
        <w:rPr>
          <w:lang w:val="ru-RU"/>
        </w:rPr>
        <w:instrText xml:space="preserve">" \f C \l "1" </w:instrText>
      </w:r>
      <w:r w:rsidR="005450F7" w:rsidRPr="00425F03">
        <w:rPr>
          <w:b/>
          <w:bCs/>
          <w:lang w:val="ru-RU"/>
        </w:rPr>
        <w:fldChar w:fldCharType="end"/>
      </w:r>
      <w:r w:rsidR="005450F7" w:rsidRPr="00425F03">
        <w:rPr>
          <w:b/>
          <w:bCs/>
          <w:lang w:val="ru-RU"/>
        </w:rPr>
        <w:t xml:space="preserve"> (</w:t>
      </w:r>
      <w:r w:rsidRPr="00425F03">
        <w:rPr>
          <w:b/>
          <w:bCs/>
          <w:lang w:val="ru-RU"/>
        </w:rPr>
        <w:t>код страны</w:t>
      </w:r>
      <w:r w:rsidR="005450F7" w:rsidRPr="00425F03">
        <w:rPr>
          <w:b/>
          <w:bCs/>
          <w:lang w:val="ru-RU"/>
        </w:rPr>
        <w:t xml:space="preserve"> +81) </w:t>
      </w:r>
    </w:p>
    <w:p w:rsidR="005450F7" w:rsidRPr="00425F03" w:rsidRDefault="00850BD7" w:rsidP="005450F7">
      <w:pPr>
        <w:spacing w:before="0"/>
        <w:rPr>
          <w:lang w:val="ru-RU"/>
        </w:rPr>
      </w:pPr>
      <w:r w:rsidRPr="00425F03">
        <w:rPr>
          <w:lang w:val="ru-RU"/>
        </w:rPr>
        <w:t>Сообщение от</w:t>
      </w:r>
      <w:r w:rsidR="005450F7" w:rsidRPr="00425F03">
        <w:rPr>
          <w:lang w:val="ru-RU"/>
        </w:rPr>
        <w:t xml:space="preserve"> </w:t>
      </w:r>
      <w:r w:rsidR="005450F7" w:rsidRPr="00425F03">
        <w:rPr>
          <w:lang w:val="ru-RU" w:eastAsia="ja-JP"/>
        </w:rPr>
        <w:t>19</w:t>
      </w:r>
      <w:r w:rsidR="005450F7" w:rsidRPr="00425F03">
        <w:rPr>
          <w:lang w:val="ru-RU"/>
        </w:rPr>
        <w:t>.V.201</w:t>
      </w:r>
      <w:r w:rsidR="005450F7" w:rsidRPr="00425F03">
        <w:rPr>
          <w:lang w:val="ru-RU" w:eastAsia="ja-JP"/>
        </w:rPr>
        <w:t>4</w:t>
      </w:r>
      <w:r w:rsidR="005450F7" w:rsidRPr="00425F03">
        <w:rPr>
          <w:lang w:val="ru-RU"/>
        </w:rPr>
        <w:t>:</w:t>
      </w:r>
    </w:p>
    <w:p w:rsidR="005450F7" w:rsidRPr="00425F03" w:rsidRDefault="003801A5" w:rsidP="003801A5">
      <w:pPr>
        <w:rPr>
          <w:rFonts w:cs="Arial"/>
          <w:lang w:val="ru-RU"/>
        </w:rPr>
      </w:pPr>
      <w:r w:rsidRPr="00425F03">
        <w:rPr>
          <w:rFonts w:cs="Arial"/>
          <w:i/>
          <w:iCs/>
          <w:lang w:val="ru-RU"/>
        </w:rPr>
        <w:t>Бюро электросвязи</w:t>
      </w:r>
      <w:r w:rsidR="005450F7" w:rsidRPr="00425F03">
        <w:rPr>
          <w:rFonts w:cs="Arial"/>
          <w:i/>
          <w:iCs/>
          <w:lang w:val="ru-RU"/>
        </w:rPr>
        <w:t xml:space="preserve"> </w:t>
      </w:r>
      <w:r w:rsidR="00C52106" w:rsidRPr="00425F03">
        <w:rPr>
          <w:rFonts w:cs="Arial"/>
          <w:i/>
          <w:iCs/>
          <w:lang w:val="ru-RU"/>
        </w:rPr>
        <w:t>Министерств</w:t>
      </w:r>
      <w:r w:rsidRPr="00425F03">
        <w:rPr>
          <w:rFonts w:cs="Arial"/>
          <w:i/>
          <w:iCs/>
          <w:lang w:val="ru-RU"/>
        </w:rPr>
        <w:t>а</w:t>
      </w:r>
      <w:r w:rsidR="00C52106" w:rsidRPr="00425F03">
        <w:rPr>
          <w:rFonts w:cs="Arial"/>
          <w:i/>
          <w:iCs/>
          <w:lang w:val="ru-RU"/>
        </w:rPr>
        <w:t xml:space="preserve"> внутренних дел и связи</w:t>
      </w:r>
      <w:r w:rsidR="005450F7" w:rsidRPr="00425F03">
        <w:rPr>
          <w:rFonts w:cs="Arial"/>
          <w:lang w:val="ru-RU"/>
        </w:rPr>
        <w:t xml:space="preserve">, </w:t>
      </w:r>
      <w:r w:rsidR="00C52106" w:rsidRPr="00425F03">
        <w:rPr>
          <w:rFonts w:cs="Arial"/>
          <w:lang w:val="ru-RU"/>
        </w:rPr>
        <w:t>Токио</w:t>
      </w:r>
      <w:r w:rsidR="005450F7" w:rsidRPr="00425F03">
        <w:rPr>
          <w:rFonts w:cs="Arial"/>
          <w:lang w:val="ru-RU"/>
        </w:rPr>
        <w:fldChar w:fldCharType="begin"/>
      </w:r>
      <w:r w:rsidR="005450F7" w:rsidRPr="00425F03">
        <w:rPr>
          <w:lang w:val="ru-RU"/>
        </w:rPr>
        <w:instrText xml:space="preserve"> TC "</w:instrText>
      </w:r>
      <w:bookmarkStart w:id="72" w:name="_Toc389730880"/>
      <w:r w:rsidR="005450F7" w:rsidRPr="00425F03">
        <w:rPr>
          <w:rFonts w:cs="Arial"/>
          <w:i/>
          <w:iCs/>
          <w:lang w:val="ru-RU"/>
        </w:rPr>
        <w:instrText>Telecommunications Bureau, Ministry of Internal Affairs and Communications</w:instrText>
      </w:r>
      <w:r w:rsidR="005450F7" w:rsidRPr="00425F03">
        <w:rPr>
          <w:rFonts w:cs="Arial"/>
          <w:lang w:val="ru-RU"/>
        </w:rPr>
        <w:instrText>, Tokyo</w:instrText>
      </w:r>
      <w:bookmarkEnd w:id="72"/>
      <w:r w:rsidR="005450F7" w:rsidRPr="00425F03">
        <w:rPr>
          <w:lang w:val="ru-RU"/>
        </w:rPr>
        <w:instrText xml:space="preserve">" \f C \l "1" </w:instrText>
      </w:r>
      <w:r w:rsidR="005450F7" w:rsidRPr="00425F03">
        <w:rPr>
          <w:rFonts w:cs="Arial"/>
          <w:lang w:val="ru-RU"/>
        </w:rPr>
        <w:fldChar w:fldCharType="end"/>
      </w:r>
      <w:r w:rsidR="005450F7" w:rsidRPr="00425F03">
        <w:rPr>
          <w:rFonts w:cs="Arial"/>
          <w:lang w:val="ru-RU"/>
        </w:rPr>
        <w:t xml:space="preserve">, </w:t>
      </w:r>
      <w:r w:rsidR="00541EC4" w:rsidRPr="00425F03">
        <w:rPr>
          <w:rFonts w:cs="Arial"/>
          <w:lang w:val="ru-RU"/>
        </w:rPr>
        <w:t>объявляет о введении нового ресурса и обновлении национального плана нумерации Японии</w:t>
      </w:r>
      <w:r w:rsidR="005450F7" w:rsidRPr="00425F03">
        <w:rPr>
          <w:rFonts w:cs="Arial"/>
          <w:lang w:val="ru-RU"/>
        </w:rPr>
        <w:t xml:space="preserve"> (NNP).</w:t>
      </w:r>
    </w:p>
    <w:p w:rsidR="005450F7" w:rsidRPr="00425F03" w:rsidRDefault="00D85821" w:rsidP="005D009D">
      <w:pPr>
        <w:spacing w:before="240" w:after="240"/>
        <w:rPr>
          <w:lang w:val="ru-RU" w:eastAsia="ja-JP"/>
        </w:rPr>
      </w:pPr>
      <w:r w:rsidRPr="00425F03">
        <w:rPr>
          <w:lang w:val="ru-RU"/>
        </w:rPr>
        <w:t>1</w:t>
      </w:r>
      <w:r w:rsidR="005450F7" w:rsidRPr="00425F03">
        <w:rPr>
          <w:lang w:val="ru-RU"/>
        </w:rPr>
        <w:tab/>
      </w:r>
      <w:r w:rsidR="005D009D" w:rsidRPr="00425F03">
        <w:rPr>
          <w:lang w:val="ru-RU"/>
        </w:rPr>
        <w:t>Вв</w:t>
      </w:r>
      <w:r w:rsidR="003801A5" w:rsidRPr="00425F03">
        <w:rPr>
          <w:lang w:val="ru-RU"/>
        </w:rPr>
        <w:t>едени</w:t>
      </w:r>
      <w:r w:rsidR="005D009D" w:rsidRPr="00425F03">
        <w:rPr>
          <w:lang w:val="ru-RU"/>
        </w:rPr>
        <w:t>е</w:t>
      </w:r>
      <w:r w:rsidR="003801A5" w:rsidRPr="00425F03">
        <w:rPr>
          <w:lang w:val="ru-RU"/>
        </w:rPr>
        <w:t xml:space="preserve"> нового ресурса для национального плана нумерации E.164 для кода страны </w:t>
      </w:r>
      <w:r w:rsidR="005450F7" w:rsidRPr="00425F03">
        <w:rPr>
          <w:lang w:val="ru-RU"/>
        </w:rPr>
        <w:t>+81</w:t>
      </w:r>
    </w:p>
    <w:tbl>
      <w:tblPr>
        <w:tblW w:w="9677" w:type="dxa"/>
        <w:jc w:val="center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175"/>
        <w:gridCol w:w="1093"/>
        <w:gridCol w:w="3260"/>
        <w:gridCol w:w="1433"/>
      </w:tblGrid>
      <w:tr w:rsidR="00AF5DFC" w:rsidRPr="00425F03" w:rsidTr="00D85821">
        <w:trPr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DFC" w:rsidRPr="00425F03" w:rsidRDefault="00AF5DFC" w:rsidP="005D009D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C" w:rsidRPr="00425F03" w:rsidRDefault="00AF5DFC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i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DFC" w:rsidRPr="00425F03" w:rsidRDefault="00AF5DFC" w:rsidP="005D009D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i/>
                <w:iCs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 w:val="0"/>
                <w:i/>
                <w:iCs/>
                <w:szCs w:val="18"/>
                <w:lang w:val="ru-RU"/>
              </w:rPr>
              <w:br/>
              <w:t>МСЭ-Т E.164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DFC" w:rsidRPr="00425F03" w:rsidRDefault="00AF5DFC" w:rsidP="005D009D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cs="Arial"/>
                <w:b w:val="0"/>
                <w:bCs/>
                <w:i/>
                <w:iCs/>
                <w:szCs w:val="18"/>
                <w:lang w:val="ru-RU"/>
              </w:rPr>
              <w:t>Дата и время введения</w:t>
            </w:r>
          </w:p>
        </w:tc>
      </w:tr>
      <w:tr w:rsidR="00AF5DFC" w:rsidRPr="00425F03" w:rsidTr="00D85821">
        <w:trPr>
          <w:jc w:val="center"/>
        </w:trPr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C" w:rsidRPr="00425F03" w:rsidRDefault="00AF5DFC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FC" w:rsidRPr="00425F03" w:rsidRDefault="00AF5DFC" w:rsidP="00D85821">
            <w:pPr>
              <w:pStyle w:val="Tabletext"/>
              <w:ind w:left="-57" w:right="-57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Максималь</w:t>
            </w:r>
            <w:r w:rsidR="00D85821"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-</w:t>
            </w: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ная длина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FC" w:rsidRPr="00425F03" w:rsidRDefault="00AF5DFC" w:rsidP="00D85821">
            <w:pPr>
              <w:pStyle w:val="Tabletext"/>
              <w:ind w:left="-57" w:right="-57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Минималь</w:t>
            </w:r>
            <w:r w:rsidR="00D85821"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-</w:t>
            </w: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ная длина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C" w:rsidRPr="00425F03" w:rsidRDefault="00AF5DFC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C" w:rsidRPr="00425F03" w:rsidRDefault="00AF5DFC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val="ru-RU"/>
              </w:rPr>
            </w:pPr>
          </w:p>
        </w:tc>
      </w:tr>
      <w:tr w:rsidR="005450F7" w:rsidRPr="00425F03" w:rsidTr="00D85821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70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（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NDC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）</w:t>
            </w:r>
          </w:p>
          <w:p w:rsidR="005450F7" w:rsidRPr="00425F03" w:rsidRDefault="00B37C4F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Использование первых цифр SN для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70AXXXXXXX</w:t>
            </w:r>
          </w:p>
          <w:p w:rsidR="005450F7" w:rsidRPr="00425F03" w:rsidRDefault="005450F7" w:rsidP="005450F7">
            <w:pPr>
              <w:pStyle w:val="Tabletext"/>
              <w:rPr>
                <w:rFonts w:asciiTheme="minorHAnsi" w:hAnsiTheme="minorHAnsi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A=0 </w:t>
            </w:r>
            <w:r w:rsidR="007261B4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не используется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9C3AD5" w:rsidP="00B417C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Негеографический номер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(</w:t>
            </w:r>
            <w:r w:rsidR="009C36A2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Услуга подвижной телефонной связи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 </w:t>
            </w:r>
            <w:r w:rsidR="00441646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и/или услуга системы персональных мобильных телефонов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50F7" w:rsidRPr="00425F03" w:rsidRDefault="00D85821" w:rsidP="00D8582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0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1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.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10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.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201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4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 xml:space="preserve"> г.</w:t>
            </w:r>
            <w:r w:rsidR="005450F7" w:rsidRPr="00425F03">
              <w:rPr>
                <w:rFonts w:asciiTheme="minorHAnsi" w:hAnsiTheme="minorHAnsi"/>
                <w:szCs w:val="18"/>
                <w:lang w:val="ru-RU" w:eastAsia="ja-JP"/>
              </w:rPr>
              <w:t>*</w:t>
            </w:r>
          </w:p>
        </w:tc>
      </w:tr>
      <w:tr w:rsidR="005450F7" w:rsidRPr="00425F03" w:rsidTr="00D85821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80(NDC)</w:t>
            </w:r>
          </w:p>
          <w:p w:rsidR="005450F7" w:rsidRPr="00425F03" w:rsidRDefault="00B37C4F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 xml:space="preserve">Использование первых цифр SN для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80AXXXXXXX</w:t>
            </w:r>
          </w:p>
          <w:p w:rsidR="005450F7" w:rsidRPr="00425F03" w:rsidRDefault="005450F7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 xml:space="preserve">A=0 </w:t>
            </w:r>
            <w:r w:rsidR="007261B4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не используется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9C3AD5" w:rsidP="00B417C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Негеографический номер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(</w:t>
            </w:r>
            <w:r w:rsidR="009C36A2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Услуга подвижной телефонной связи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 </w:t>
            </w:r>
            <w:r w:rsidR="00441646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и/или услуга системы персональных мобильных телефонов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50F7" w:rsidRPr="00425F03" w:rsidRDefault="00D85821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0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1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.10.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201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4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 xml:space="preserve"> г.</w:t>
            </w:r>
            <w:r w:rsidR="005450F7" w:rsidRPr="00425F03">
              <w:rPr>
                <w:rFonts w:asciiTheme="minorHAnsi" w:hAnsiTheme="minorHAnsi"/>
                <w:szCs w:val="18"/>
                <w:lang w:val="ru-RU" w:eastAsia="ja-JP"/>
              </w:rPr>
              <w:t>*</w:t>
            </w:r>
          </w:p>
        </w:tc>
      </w:tr>
      <w:tr w:rsidR="005450F7" w:rsidRPr="00425F03" w:rsidTr="00D85821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800(NDC)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9C3AD5" w:rsidP="00DC5658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Негеографический номер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(</w:t>
            </w:r>
            <w:r w:rsidR="009C36A2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Услуга б</w:t>
            </w:r>
            <w:r w:rsidR="00DC5658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е</w:t>
            </w:r>
            <w:r w:rsidR="009C36A2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сплатного вызова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50F7" w:rsidRPr="00425F03" w:rsidRDefault="000317A8" w:rsidP="00DC5658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В процессе ввода</w:t>
            </w:r>
          </w:p>
        </w:tc>
      </w:tr>
      <w:tr w:rsidR="005450F7" w:rsidRPr="00425F03" w:rsidTr="00D85821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9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0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（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NDC</w:t>
            </w: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）</w:t>
            </w:r>
          </w:p>
          <w:p w:rsidR="005450F7" w:rsidRPr="00425F03" w:rsidRDefault="00B37C4F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Использование первых цифр SN для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9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0AXXXXXXX</w:t>
            </w:r>
          </w:p>
          <w:p w:rsidR="005450F7" w:rsidRPr="00425F03" w:rsidRDefault="005450F7" w:rsidP="005450F7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A=0 </w:t>
            </w:r>
            <w:r w:rsidR="007261B4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не используется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5450F7" w:rsidP="005450F7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 w:eastAsia="ja-JP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7" w:rsidRPr="00425F03" w:rsidRDefault="009C3AD5" w:rsidP="00B417C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Негеографический номер 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(</w:t>
            </w:r>
            <w:r w:rsidR="00345D4D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Услуга подвижной телефонной связи</w:t>
            </w:r>
            <w:r w:rsidR="00441646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 xml:space="preserve"> и/или услуга системы персональных мобильных телефонов</w:t>
            </w:r>
            <w:r w:rsidR="005450F7" w:rsidRPr="00425F03"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50F7" w:rsidRPr="00425F03" w:rsidRDefault="00D85821" w:rsidP="00D8582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0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1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.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10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.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/>
              </w:rPr>
              <w:t>201</w:t>
            </w:r>
            <w:r w:rsidR="005450F7"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>4</w:t>
            </w:r>
            <w:r w:rsidRPr="00425F03">
              <w:rPr>
                <w:rFonts w:asciiTheme="minorHAnsi" w:eastAsia="MS PGothic" w:hAnsiTheme="minorHAnsi"/>
                <w:b w:val="0"/>
                <w:szCs w:val="18"/>
                <w:lang w:val="ru-RU" w:eastAsia="ja-JP"/>
              </w:rPr>
              <w:t xml:space="preserve"> г.</w:t>
            </w:r>
            <w:r w:rsidR="005450F7" w:rsidRPr="00425F03">
              <w:rPr>
                <w:rFonts w:asciiTheme="minorHAnsi" w:hAnsiTheme="minorHAnsi"/>
                <w:szCs w:val="18"/>
                <w:lang w:val="ru-RU" w:eastAsia="ja-JP"/>
              </w:rPr>
              <w:t>*</w:t>
            </w:r>
          </w:p>
        </w:tc>
      </w:tr>
      <w:tr w:rsidR="005450F7" w:rsidRPr="00425F03" w:rsidTr="00D85821">
        <w:trPr>
          <w:jc w:val="center"/>
        </w:trPr>
        <w:tc>
          <w:tcPr>
            <w:tcW w:w="96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0F7" w:rsidRPr="00425F03" w:rsidRDefault="005450F7" w:rsidP="00844B84">
            <w:pPr>
              <w:pStyle w:val="Tabletext"/>
              <w:tabs>
                <w:tab w:val="clear" w:pos="1276"/>
                <w:tab w:val="left" w:pos="260"/>
              </w:tabs>
              <w:spacing w:before="120"/>
              <w:ind w:left="261" w:hanging="261"/>
              <w:rPr>
                <w:rFonts w:asciiTheme="minorHAnsi" w:eastAsia="MS PGothic" w:hAnsiTheme="minorHAnsi"/>
                <w:b w:val="0"/>
                <w:bCs/>
                <w:sz w:val="16"/>
                <w:szCs w:val="16"/>
                <w:lang w:val="ru-RU"/>
              </w:rPr>
            </w:pP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>*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ab/>
            </w:r>
            <w:r w:rsidR="00844B84" w:rsidRPr="00425F03">
              <w:rPr>
                <w:b w:val="0"/>
                <w:bCs/>
                <w:sz w:val="16"/>
                <w:szCs w:val="16"/>
                <w:lang w:val="ru-RU" w:eastAsia="ja-JP"/>
              </w:rPr>
              <w:t>Ресурс у</w:t>
            </w:r>
            <w:r w:rsidR="003F3E25"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же использовался, </w:t>
            </w:r>
            <w:r w:rsidR="00E67675" w:rsidRPr="00425F03">
              <w:rPr>
                <w:b w:val="0"/>
                <w:bCs/>
                <w:sz w:val="16"/>
                <w:szCs w:val="16"/>
                <w:lang w:val="ru-RU" w:eastAsia="ja-JP"/>
              </w:rPr>
              <w:t>обеспечена возможность</w:t>
            </w:r>
            <w:r w:rsidR="001D5A16"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 переносимость номеров подвижной связи 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y (MNP) </w:t>
            </w:r>
            <w:r w:rsidR="004B6ADC"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между услугой подвижной телефонной связи и услугой системы персональных мобильных телефонов </w:t>
            </w:r>
            <w:r w:rsidR="00E67675" w:rsidRPr="00425F03">
              <w:rPr>
                <w:b w:val="0"/>
                <w:bCs/>
                <w:sz w:val="16"/>
                <w:szCs w:val="16"/>
                <w:lang w:val="ru-RU" w:eastAsia="ja-JP"/>
              </w:rPr>
              <w:t>в Японии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. </w:t>
            </w:r>
            <w:r w:rsidR="00E67675" w:rsidRPr="00425F03">
              <w:rPr>
                <w:b w:val="0"/>
                <w:bCs/>
                <w:sz w:val="16"/>
                <w:szCs w:val="16"/>
                <w:lang w:val="ru-RU" w:eastAsia="ja-JP"/>
              </w:rPr>
              <w:t>Услуга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 MNP </w:t>
            </w:r>
            <w:r w:rsidR="00E67675" w:rsidRPr="00425F03">
              <w:rPr>
                <w:b w:val="0"/>
                <w:bCs/>
                <w:sz w:val="16"/>
                <w:szCs w:val="16"/>
                <w:lang w:val="ru-RU" w:eastAsia="ja-JP"/>
              </w:rPr>
              <w:t>предоставляется с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 </w:t>
            </w:r>
            <w:r w:rsidR="00E67675" w:rsidRPr="00425F03">
              <w:rPr>
                <w:b w:val="0"/>
                <w:bCs/>
                <w:sz w:val="16"/>
                <w:szCs w:val="16"/>
                <w:lang w:val="ru-RU" w:eastAsia="ja-JP"/>
              </w:rPr>
              <w:t>октября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 xml:space="preserve"> 2014</w:t>
            </w:r>
            <w:r w:rsidR="00E67675" w:rsidRPr="00425F03">
              <w:rPr>
                <w:b w:val="0"/>
                <w:bCs/>
                <w:sz w:val="16"/>
                <w:szCs w:val="16"/>
                <w:lang w:val="ru-RU" w:eastAsia="ja-JP"/>
              </w:rPr>
              <w:t> года</w:t>
            </w:r>
            <w:r w:rsidRPr="00425F03">
              <w:rPr>
                <w:b w:val="0"/>
                <w:bCs/>
                <w:sz w:val="16"/>
                <w:szCs w:val="16"/>
                <w:lang w:val="ru-RU" w:eastAsia="ja-JP"/>
              </w:rPr>
              <w:t>.</w:t>
            </w:r>
          </w:p>
        </w:tc>
      </w:tr>
    </w:tbl>
    <w:p w:rsidR="005450F7" w:rsidRPr="00425F03" w:rsidRDefault="005450F7" w:rsidP="005450F7">
      <w:pPr>
        <w:rPr>
          <w:rFonts w:cs="Arial"/>
          <w:lang w:val="ru-RU" w:eastAsia="ja-JP"/>
        </w:rPr>
      </w:pPr>
    </w:p>
    <w:p w:rsidR="005450F7" w:rsidRPr="00425F03" w:rsidRDefault="00D85821" w:rsidP="0005713E">
      <w:pPr>
        <w:rPr>
          <w:lang w:val="ru-RU"/>
        </w:rPr>
      </w:pPr>
      <w:r w:rsidRPr="00425F03">
        <w:rPr>
          <w:lang w:val="ru-RU"/>
        </w:rPr>
        <w:t>2</w:t>
      </w:r>
      <w:r w:rsidR="005450F7" w:rsidRPr="00425F03">
        <w:rPr>
          <w:lang w:val="ru-RU"/>
        </w:rPr>
        <w:tab/>
      </w:r>
      <w:r w:rsidR="00E67675" w:rsidRPr="00425F03">
        <w:rPr>
          <w:lang w:val="ru-RU"/>
        </w:rPr>
        <w:t>Национальн</w:t>
      </w:r>
      <w:r w:rsidR="0005713E" w:rsidRPr="00425F03">
        <w:rPr>
          <w:lang w:val="ru-RU"/>
        </w:rPr>
        <w:t>ая</w:t>
      </w:r>
      <w:r w:rsidR="00E67675" w:rsidRPr="00425F03">
        <w:rPr>
          <w:lang w:val="ru-RU"/>
        </w:rPr>
        <w:t xml:space="preserve"> нумераци</w:t>
      </w:r>
      <w:r w:rsidR="0005713E" w:rsidRPr="00425F03">
        <w:rPr>
          <w:lang w:val="ru-RU"/>
        </w:rPr>
        <w:t>я</w:t>
      </w:r>
      <w:r w:rsidR="00E67675" w:rsidRPr="00425F03">
        <w:rPr>
          <w:lang w:val="ru-RU"/>
        </w:rPr>
        <w:t xml:space="preserve"> </w:t>
      </w:r>
      <w:r w:rsidR="005450F7" w:rsidRPr="00425F03">
        <w:rPr>
          <w:lang w:val="ru-RU"/>
        </w:rPr>
        <w:t xml:space="preserve">E.164 </w:t>
      </w:r>
      <w:r w:rsidR="0005713E" w:rsidRPr="00425F03">
        <w:rPr>
          <w:lang w:val="ru-RU"/>
        </w:rPr>
        <w:t>для кода страны</w:t>
      </w:r>
      <w:r w:rsidR="005450F7" w:rsidRPr="00425F03">
        <w:rPr>
          <w:lang w:val="ru-RU"/>
        </w:rPr>
        <w:t xml:space="preserve"> 81</w:t>
      </w:r>
    </w:p>
    <w:p w:rsidR="005450F7" w:rsidRPr="00425F03" w:rsidRDefault="005450F7" w:rsidP="00045A70">
      <w:pPr>
        <w:rPr>
          <w:lang w:val="ru-RU"/>
        </w:rPr>
      </w:pPr>
      <w:r w:rsidRPr="00425F03">
        <w:rPr>
          <w:lang w:val="ru-RU"/>
        </w:rPr>
        <w:t>a)</w:t>
      </w:r>
      <w:r w:rsidRPr="00425F03">
        <w:rPr>
          <w:lang w:val="ru-RU"/>
        </w:rPr>
        <w:tab/>
      </w:r>
      <w:r w:rsidR="00045A70" w:rsidRPr="00425F03">
        <w:rPr>
          <w:lang w:val="ru-RU"/>
        </w:rPr>
        <w:t>Общее представление</w:t>
      </w:r>
      <w:r w:rsidRPr="00425F03">
        <w:rPr>
          <w:lang w:val="ru-RU"/>
        </w:rPr>
        <w:t>:</w:t>
      </w:r>
    </w:p>
    <w:p w:rsidR="005450F7" w:rsidRPr="00425F03" w:rsidRDefault="005450F7" w:rsidP="00045A70">
      <w:pPr>
        <w:jc w:val="left"/>
        <w:rPr>
          <w:lang w:val="ru-RU"/>
        </w:rPr>
      </w:pPr>
      <w:r w:rsidRPr="00425F03">
        <w:rPr>
          <w:lang w:val="ru-RU"/>
        </w:rPr>
        <w:tab/>
      </w:r>
      <w:r w:rsidR="00045A70" w:rsidRPr="00425F03">
        <w:rPr>
          <w:lang w:val="ru-RU"/>
        </w:rPr>
        <w:t>Минимальная длина номера (исключая код страны)</w:t>
      </w:r>
      <w:r w:rsidR="001065D7" w:rsidRPr="00425F03">
        <w:rPr>
          <w:lang w:val="ru-RU"/>
        </w:rPr>
        <w:t xml:space="preserve">: </w:t>
      </w:r>
      <w:r w:rsidRPr="00425F03">
        <w:rPr>
          <w:lang w:val="ru-RU"/>
        </w:rPr>
        <w:t xml:space="preserve">    </w:t>
      </w:r>
      <w:r w:rsidRPr="00425F03">
        <w:rPr>
          <w:lang w:val="ru-RU" w:eastAsia="ja-JP"/>
        </w:rPr>
        <w:t>5</w:t>
      </w:r>
      <w:r w:rsidRPr="00425F03">
        <w:rPr>
          <w:lang w:val="ru-RU"/>
        </w:rPr>
        <w:t xml:space="preserve"> </w:t>
      </w:r>
      <w:r w:rsidR="00045A70" w:rsidRPr="00425F03">
        <w:rPr>
          <w:lang w:val="ru-RU"/>
        </w:rPr>
        <w:t>цифр</w:t>
      </w:r>
      <w:r w:rsidRPr="00425F03">
        <w:rPr>
          <w:lang w:val="ru-RU"/>
        </w:rPr>
        <w:br/>
      </w:r>
      <w:r w:rsidRPr="00425F03">
        <w:rPr>
          <w:lang w:val="ru-RU"/>
        </w:rPr>
        <w:tab/>
      </w:r>
      <w:r w:rsidR="00045A70" w:rsidRPr="00425F03">
        <w:rPr>
          <w:lang w:val="ru-RU"/>
        </w:rPr>
        <w:t>Максимальная длина номера (исключая код страны)</w:t>
      </w:r>
      <w:r w:rsidR="001065D7" w:rsidRPr="00425F03">
        <w:rPr>
          <w:lang w:val="ru-RU"/>
        </w:rPr>
        <w:t xml:space="preserve">: </w:t>
      </w:r>
      <w:r w:rsidRPr="00425F03">
        <w:rPr>
          <w:lang w:val="ru-RU"/>
        </w:rPr>
        <w:t> 1</w:t>
      </w:r>
      <w:r w:rsidRPr="00425F03">
        <w:rPr>
          <w:lang w:val="ru-RU" w:eastAsia="ja-JP"/>
        </w:rPr>
        <w:t>3</w:t>
      </w:r>
      <w:r w:rsidRPr="00425F03">
        <w:rPr>
          <w:lang w:val="ru-RU"/>
        </w:rPr>
        <w:t xml:space="preserve"> </w:t>
      </w:r>
      <w:r w:rsidR="00045A70" w:rsidRPr="00425F03">
        <w:rPr>
          <w:lang w:val="ru-RU"/>
        </w:rPr>
        <w:t>цифр</w:t>
      </w:r>
    </w:p>
    <w:p w:rsidR="009C372E" w:rsidRPr="00425F03" w:rsidRDefault="009C372E" w:rsidP="00963E46">
      <w:pPr>
        <w:keepNext/>
        <w:keepLines/>
        <w:pageBreakBefore/>
        <w:rPr>
          <w:lang w:val="ru-RU"/>
        </w:rPr>
      </w:pPr>
      <w:r w:rsidRPr="00425F03">
        <w:rPr>
          <w:lang w:val="ru-RU"/>
        </w:rPr>
        <w:lastRenderedPageBreak/>
        <w:t>b)</w:t>
      </w:r>
      <w:r w:rsidRPr="00425F03">
        <w:rPr>
          <w:lang w:val="ru-RU"/>
        </w:rPr>
        <w:tab/>
      </w:r>
      <w:r w:rsidR="00963E46" w:rsidRPr="00425F03">
        <w:rPr>
          <w:lang w:val="ru-RU"/>
        </w:rPr>
        <w:t>Подробные данные схемы нумерации</w:t>
      </w:r>
      <w:r w:rsidRPr="00425F03">
        <w:rPr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693"/>
        <w:gridCol w:w="1981"/>
      </w:tblGrid>
      <w:tr w:rsidR="009C36A2" w:rsidRPr="00425F03" w:rsidTr="00D85821">
        <w:trPr>
          <w:cantSplit/>
          <w:trHeight w:val="20"/>
          <w:tblHeader/>
          <w:jc w:val="center"/>
        </w:trPr>
        <w:tc>
          <w:tcPr>
            <w:tcW w:w="2130" w:type="dxa"/>
            <w:vMerge w:val="restart"/>
          </w:tcPr>
          <w:p w:rsidR="009C36A2" w:rsidRPr="00425F03" w:rsidRDefault="009C36A2" w:rsidP="009C36A2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36A2" w:rsidRPr="00425F03" w:rsidRDefault="009C36A2" w:rsidP="009C36A2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i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vAlign w:val="center"/>
          </w:tcPr>
          <w:p w:rsidR="009C36A2" w:rsidRPr="00425F03" w:rsidRDefault="009C36A2" w:rsidP="009C36A2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i/>
                <w:iCs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 w:val="0"/>
                <w:i/>
                <w:iCs/>
                <w:szCs w:val="18"/>
                <w:lang w:val="ru-RU"/>
              </w:rPr>
              <w:br/>
              <w:t>МСЭ-Т E.164</w:t>
            </w:r>
          </w:p>
        </w:tc>
        <w:tc>
          <w:tcPr>
            <w:tcW w:w="1981" w:type="dxa"/>
            <w:vMerge w:val="restart"/>
            <w:vAlign w:val="center"/>
          </w:tcPr>
          <w:p w:rsidR="009C36A2" w:rsidRPr="00425F03" w:rsidRDefault="009C36A2" w:rsidP="009C36A2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val="ru-RU"/>
              </w:rPr>
            </w:pPr>
            <w:r w:rsidRPr="00425F03">
              <w:rPr>
                <w:rFonts w:cs="Arial"/>
                <w:b w:val="0"/>
                <w:i/>
                <w:iCs/>
                <w:szCs w:val="18"/>
                <w:lang w:val="ru-RU"/>
              </w:rPr>
              <w:t>Дополнительная информация</w:t>
            </w:r>
          </w:p>
        </w:tc>
      </w:tr>
      <w:tr w:rsidR="009C36A2" w:rsidRPr="00425F03" w:rsidTr="00D85821">
        <w:trPr>
          <w:cantSplit/>
          <w:trHeight w:val="20"/>
          <w:tblHeader/>
          <w:jc w:val="center"/>
        </w:trPr>
        <w:tc>
          <w:tcPr>
            <w:tcW w:w="2130" w:type="dxa"/>
            <w:vMerge/>
            <w:vAlign w:val="center"/>
          </w:tcPr>
          <w:p w:rsidR="009C36A2" w:rsidRPr="00425F03" w:rsidRDefault="009C36A2" w:rsidP="00F23E31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C36A2" w:rsidRPr="00425F03" w:rsidRDefault="009C36A2" w:rsidP="006447B0">
            <w:pPr>
              <w:pStyle w:val="Tabletext"/>
              <w:ind w:left="-57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Максималь</w:t>
            </w:r>
            <w:r w:rsidR="006447B0">
              <w:rPr>
                <w:rFonts w:asciiTheme="minorHAnsi" w:hAnsiTheme="minorHAnsi"/>
                <w:b w:val="0"/>
                <w:i/>
                <w:iCs/>
                <w:szCs w:val="18"/>
                <w:lang w:val="en-US"/>
              </w:rPr>
              <w:t>-</w:t>
            </w: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ная длина</w:t>
            </w:r>
          </w:p>
        </w:tc>
        <w:tc>
          <w:tcPr>
            <w:tcW w:w="1134" w:type="dxa"/>
            <w:vAlign w:val="center"/>
          </w:tcPr>
          <w:p w:rsidR="009C36A2" w:rsidRPr="00425F03" w:rsidRDefault="009C36A2" w:rsidP="009C36A2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Минималь</w:t>
            </w:r>
            <w:r w:rsidR="00084CAB"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softHyphen/>
            </w:r>
            <w:r w:rsidRPr="00425F03">
              <w:rPr>
                <w:rFonts w:asciiTheme="minorHAnsi" w:hAnsiTheme="minorHAnsi"/>
                <w:b w:val="0"/>
                <w:i/>
                <w:iCs/>
                <w:szCs w:val="18"/>
                <w:lang w:val="ru-RU"/>
              </w:rPr>
              <w:t>ная длина</w:t>
            </w:r>
          </w:p>
        </w:tc>
        <w:tc>
          <w:tcPr>
            <w:tcW w:w="2693" w:type="dxa"/>
            <w:vMerge/>
            <w:vAlign w:val="center"/>
          </w:tcPr>
          <w:p w:rsidR="009C36A2" w:rsidRPr="00425F03" w:rsidRDefault="009C36A2" w:rsidP="00F23E31">
            <w:pPr>
              <w:pStyle w:val="Tablehead"/>
              <w:jc w:val="left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981" w:type="dxa"/>
            <w:vMerge/>
            <w:vAlign w:val="center"/>
          </w:tcPr>
          <w:p w:rsidR="009C36A2" w:rsidRPr="00425F03" w:rsidRDefault="009C36A2" w:rsidP="00F23E31">
            <w:pPr>
              <w:pStyle w:val="Tablehead"/>
              <w:jc w:val="left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7797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7797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Саппоро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120(NDC)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AD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Негеографический номер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</w:t>
            </w:r>
            <w:r w:rsidR="009C36A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Услуга </w:t>
            </w:r>
            <w:r w:rsidR="00AB0D7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бесплатного</w:t>
            </w:r>
            <w:r w:rsidR="009C36A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вызова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81" w:type="dxa"/>
          </w:tcPr>
          <w:p w:rsidR="009C372E" w:rsidRPr="00425F03" w:rsidRDefault="009C372E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123(NDC)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75E4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75E4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</w:t>
            </w:r>
            <w:r w:rsidR="002F79E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итос</w:t>
            </w:r>
            <w:r w:rsidR="00575E4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э</w:t>
            </w:r>
            <w:r w:rsidR="002F79E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, Юбари и </w:t>
            </w:r>
            <w:r w:rsidR="005C1C1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Курияма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124(NDC)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C1C1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C1C1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Асибецу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125(NDC)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B2C1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B2C1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Такигава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126(NDC)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8C45F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45F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Ивамидзава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1267(NDC)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8C45F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45F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Ивамидзава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8C45FC" w:rsidRPr="00425F03" w:rsidRDefault="001065D7" w:rsidP="008C45F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45F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Исикари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C45F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 Тобецу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A3E6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A3E6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Отару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20D2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20D2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Йои</w:t>
            </w:r>
            <w:r w:rsidR="009B45B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ти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A200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 Ивана</w:t>
            </w:r>
            <w:r w:rsidR="00A20D2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C22C7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22C7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Куттян и Сутцу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B726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B726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Якумо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B726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 Имакане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1372(NDC)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B726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B726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Сикабе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1374(NDC)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B726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B726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Мори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1377(NDC)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B726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B726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Якумо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324DF1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138(NDC)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B369B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369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Хакодате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B6322C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369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Мацума</w:t>
            </w:r>
            <w:r w:rsidR="00B6322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э</w:t>
            </w:r>
            <w:r w:rsidR="00B369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B6322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Эсаси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1392(NDC)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46DC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46D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Киконай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1397(NDC)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46DC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46D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Окусири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1398(NDC)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46DC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46D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Кумаиси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46DC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46D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Датэ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D43AF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D43A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Муроран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D43AF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D43A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Томакомай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272E4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7434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Хаякита и Мукава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1456(NDC)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E28AC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272E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Мо</w:t>
            </w:r>
            <w:r w:rsidR="005E28A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</w:t>
            </w:r>
            <w:r w:rsidR="00D272E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бецутомикава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1457(NDC)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300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Момбецутомикава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53404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300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Ур</w:t>
            </w:r>
            <w:r w:rsidR="0035340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</w:t>
            </w:r>
            <w:r w:rsidR="00E7300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кава и Си</w:t>
            </w:r>
            <w:r w:rsidR="00A9716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дзунаи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1466(NDC)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83042B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3042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Эримо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210AB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3042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Те</w:t>
            </w:r>
            <w:r w:rsidR="00747D9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</w:t>
            </w:r>
            <w:r w:rsidR="0083042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икага </w:t>
            </w:r>
            <w:r w:rsidR="000210A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 Токати-икеда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34CC7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210A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Абасири</w:t>
            </w:r>
            <w:r w:rsidR="00334CC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,</w:t>
            </w:r>
            <w:r w:rsidR="000210A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Сяри</w:t>
            </w:r>
            <w:r w:rsidR="00334CC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Бихоро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8271E5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30A0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Аккеси, Немуро</w:t>
            </w:r>
            <w:r w:rsidR="001C7E3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,</w:t>
            </w:r>
            <w:r w:rsidR="00630A0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Накасибецу </w:t>
            </w:r>
            <w:r w:rsidR="001C7E3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 Немуросибецу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324DF1">
            <w:pPr>
              <w:pageBreakBefore/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154(NDC)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944ED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944E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Кусиро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1547(NDC)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944ED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944E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Сиранука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32F52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32F5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Обихиро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1558(NDC)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32F52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32F5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Хироо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B289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32F5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Хонбецу и </w:t>
            </w:r>
            <w:r w:rsidR="009345E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Токатисимидзу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1564(NDC)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B289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B289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Камисихоро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5F80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5F8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</w:t>
            </w:r>
            <w:r w:rsidR="00DB289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итами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C01884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0188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Момбецу,</w:t>
            </w:r>
            <w:r w:rsidR="002047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Энгару и Окоппе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1586(NDC)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93D4B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32B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Накаюбецу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1587(NDC)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0083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Накаюбецу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0083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0083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Вакканай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B1759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0083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Китам</w:t>
            </w:r>
            <w:r w:rsidR="00AB652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иесаси и Рисири</w:t>
            </w:r>
            <w:r w:rsidR="00B1759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-</w:t>
            </w:r>
            <w:r w:rsidR="00AB652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ребун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1632(NDC)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E001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E001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Тесио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1634(NDC)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F26B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F26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Хаматонбецу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1635(NDC)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F26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Хаматонбецу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880615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F26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Румо</w:t>
            </w:r>
            <w:r w:rsidR="00DF24E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</w:t>
            </w:r>
            <w:r w:rsidR="0088061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,</w:t>
            </w:r>
            <w:r w:rsidR="00DF24E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Исикарифукагава</w:t>
            </w:r>
            <w:r w:rsidR="0088061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Хаборо</w:t>
            </w:r>
            <w:r w:rsidR="00DF24E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324DF1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1648(NDC)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1541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04CB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Ягисири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F24EE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F24E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Сибецу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1654(NDC)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04CBF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04CB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Наиоро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1655(NDC)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04CB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Наиоро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1656(NDC)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0289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028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Бифука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1658(NDC)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028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028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Камикава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028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028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Асахикава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167(NDC)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028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028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Фурано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028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028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Аомори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600676" w:rsidRDefault="009C3AD5" w:rsidP="008C0F6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fr-CH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</w:t>
            </w:r>
            <w:r w:rsidRPr="00600676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fr-CH"/>
              </w:rPr>
              <w:t xml:space="preserve"> </w:t>
            </w: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номер</w:t>
            </w:r>
            <w:r w:rsidRPr="00600676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fr-CH"/>
              </w:rPr>
              <w:t xml:space="preserve"> </w:t>
            </w:r>
            <w:r w:rsidR="009C372E" w:rsidRPr="00600676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fr-CH"/>
              </w:rPr>
              <w:t>(</w:t>
            </w:r>
            <w:r w:rsidR="008C0F62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коммутируемой передачи данных</w:t>
            </w:r>
            <w:r w:rsidR="009C372E" w:rsidRPr="00600676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fr-CH"/>
              </w:rPr>
              <w:t>)</w:t>
            </w:r>
          </w:p>
        </w:tc>
        <w:tc>
          <w:tcPr>
            <w:tcW w:w="1981" w:type="dxa"/>
          </w:tcPr>
          <w:p w:rsidR="009C372E" w:rsidRPr="00600676" w:rsidRDefault="009C372E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F589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F589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Хиросаки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F589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F589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Госёгавара и Адзигасава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C4D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C4D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Канита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C4D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C4D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Муцу и Нохедзи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C4D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C4D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Товада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178(NDC)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0631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0631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Хатинохе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5132A3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179(NDC)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6588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6588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Саннохе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6588A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6588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Акита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AD5" w:rsidP="00F654D2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Негеографический номер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</w:t>
            </w:r>
            <w:r w:rsidR="00F654D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массовой связи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81" w:type="dxa"/>
          </w:tcPr>
          <w:p w:rsidR="009C372E" w:rsidRPr="00425F03" w:rsidRDefault="009C372E" w:rsidP="00F654D2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6588A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6588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Йокоте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6588A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6588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Юдзава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D49D6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D49D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Хондзё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D49D6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D49D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Ога и Носиро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271F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400BC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Кадзуно, Одат</w:t>
            </w:r>
            <w:r w:rsidR="001271F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е</w:t>
            </w:r>
            <w:r w:rsidR="00400BC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Таканосу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187(NDC)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271F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155C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Омагари и Какунодат</w:t>
            </w:r>
            <w:r w:rsidR="001271F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е</w:t>
            </w:r>
            <w:r w:rsidR="00C155C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615E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765B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</w:t>
            </w:r>
            <w:r w:rsidR="00D615E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</w:t>
            </w:r>
            <w:r w:rsidR="00D765B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риока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90E7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90E7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Итиносеки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90E7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90E7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Офунато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A0E05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A0E0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Мияко и Камаиси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C5B2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A0E0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Кудзи и Ива</w:t>
            </w:r>
            <w:r w:rsidR="002C5B2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</w:t>
            </w:r>
            <w:r w:rsidR="00FA0E0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дзуми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4D4F6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C5B2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Ивате и Нинохе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197(NDC)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4D4F6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4D4F6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Мидзусава и Китаками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5132A3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198(NDC)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11AF6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11AF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Ханамаки и Тоно</w:t>
            </w:r>
          </w:p>
        </w:tc>
      </w:tr>
      <w:tr w:rsidR="009C372E" w:rsidRPr="00425F03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9C372E" w:rsidRPr="00425F03" w:rsidRDefault="009C3AD5" w:rsidP="00F654D2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Негеографический номер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</w:t>
            </w:r>
            <w:r w:rsidR="00F654D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пейджинговой связи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81" w:type="dxa"/>
          </w:tcPr>
          <w:p w:rsidR="009C372E" w:rsidRPr="00425F03" w:rsidRDefault="00B37C4F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Использование первых цифр SN для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20Axxxxxxx</w:t>
            </w:r>
          </w:p>
          <w:p w:rsidR="009C372E" w:rsidRPr="00425F03" w:rsidRDefault="009C372E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A=0 </w:t>
            </w:r>
            <w:r w:rsidR="007261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не используется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4091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228F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Сенда</w:t>
            </w:r>
            <w:r w:rsidR="0034091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4091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4091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Хасама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E280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E280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Иванума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C52C9E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E280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Огавара и Сирои</w:t>
            </w:r>
            <w:r w:rsidR="00C52C9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</w:t>
            </w:r>
            <w:r w:rsidR="009E280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C52C9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52C9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Исиномаки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C52C9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F7C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Кес</w:t>
            </w:r>
            <w:r w:rsidR="00C52C9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е</w:t>
            </w:r>
            <w:r w:rsidR="009F7C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</w:t>
            </w:r>
            <w:r w:rsidR="00C52C9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нума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40A0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40A0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Цукидате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229(NDC)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C682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C682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Фурукава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C682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C682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Ямагата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233(NDC)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10FA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0FA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Синдзё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234(NDC)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10FA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0FA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Саката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235(NDC)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10FA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0FA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Цуруока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237(NDC)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C71B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0FA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Сага</w:t>
            </w:r>
            <w:r w:rsidR="005C71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э и Мураяма</w:t>
            </w:r>
            <w:r w:rsidR="006E1CC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238(NDC)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35B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35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Йонедзава и Нагаи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D33F17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24(NDC)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35B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635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Фукусима и Корияма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C33DF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C33D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Ивакитомиока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4773E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C33D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Китаката, Тадзима</w:t>
            </w:r>
            <w:r w:rsidR="00C62DC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,</w:t>
            </w:r>
            <w:r w:rsidR="002C33D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0293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Айдз</w:t>
            </w:r>
            <w:r w:rsidR="00C62DC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</w:t>
            </w:r>
            <w:r w:rsidR="00D0293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ямагути </w:t>
            </w:r>
            <w:r w:rsidR="00C62DC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 Я</w:t>
            </w:r>
            <w:r w:rsidR="004773E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наидзу</w:t>
            </w:r>
            <w:r w:rsidR="006E1CC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65C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65C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Айдзувакамацу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65C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65C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Нихонмацу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65C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65C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Харамати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65C6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65C6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Иваки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72E3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72E3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Исикава и Михару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248(NDC)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672E3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72E3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Сукагава и Сиракава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3279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A23A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Ниигата, Дзёэцу, Ито</w:t>
            </w:r>
            <w:r w:rsidR="0023279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</w:t>
            </w:r>
            <w:r w:rsidR="00BA23A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гава, Ясу</w:t>
            </w:r>
            <w:r w:rsidR="007A01D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д</w:t>
            </w:r>
            <w:r w:rsidR="00BA23A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зука, Токамати, </w:t>
            </w:r>
            <w:r w:rsidR="00DC3A7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Муйкамати и Койде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F4A4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F4A4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Ниицу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F4A4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F4A4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Сибата, Мураками и Цугава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F764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F764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Арай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F764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F764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Маки и Сандзё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A3BE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A3BE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Касивадзаки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D33F17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258(NDC)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4551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4551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Нагаока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259(NDC)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45519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4551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Садо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45519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4551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Нагано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45519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4551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Анантё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93F95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93F9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Омати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93F95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93F9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Мацумото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93F95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93F9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Кисофукусима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40" w:after="4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72B04">
            <w:pPr>
              <w:spacing w:before="40" w:after="4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2B0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Ина и Иида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72B0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2B0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Сува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72B0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2B0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Коморо и Саку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2351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462C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Уэ</w:t>
            </w:r>
            <w:r w:rsidR="0022351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да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269(NDC)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2351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2351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Накано и Иияма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4702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4702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Маэбаси и Такасаки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270(NDC)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4702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4702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Исесаки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274(NDC)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A3CD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A3CD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Томиока и Фудзиока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276(NDC)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AA3CD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A3CD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Ота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B04DF2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277(NDC)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Кирю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278(NDC)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Нумата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279(NDC)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Сибукава и Наганохара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8E621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Уцуноми</w:t>
            </w:r>
            <w:r w:rsidR="008E621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280(NDC)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Фурукава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282(NDC)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Тотиги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Сано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Асикаги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7B2015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Моок</w:t>
            </w:r>
            <w:r w:rsidR="007B201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Ояма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Куроисо, Отавара и Карасуяма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Имаити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289(NDC)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Канума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Мито и Цутиура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291(NDC)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Хокота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Такахаги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Хитатиота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B04DF2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295(NDC)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FF122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Хитатиоми</w:t>
            </w:r>
            <w:r w:rsidR="00FF122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</w:t>
            </w:r>
            <w:r w:rsidR="004269B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Дайго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E96A5C" w:rsidP="00E96A5C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Касама и Симодате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Рюгасака и Мицукайдо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299(NDC)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Исиока и Итако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Токио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Токородзава, Касива и Камогава</w:t>
            </w:r>
            <w:r w:rsidR="006E1CC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42(NDC)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Кокубундзи, Мусасиномитака, Татикава, Хатиодзи, Сагамихара и Ханно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422(NDC)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Мусасиномитака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428(NDC)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Омэ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Тиба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436(NDC)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Итикава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438(NDC)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Кисарадзу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439(NDC)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Кисарадзу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Кавасаки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Иокогама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7309A4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46(NDC)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5628F6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Ацуги и Йокосук</w:t>
            </w:r>
            <w:r w:rsidR="005628F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460(NDC)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Одавара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463(NDC)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Хирацука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465(NDC)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Одавара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466(NDC)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Фудзисава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467(NDC)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Фудзисава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Итикава и Фунабаси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470(NDC)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Татэяма и Охара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475(NDC)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Тогане и Мобара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476(NDC)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Нарита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478(NDC)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Савара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479(NDC)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Тоси и Иокаитиба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Урава, Кавагути, Камагая и Сока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480(NDC)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Куки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Кавагоэ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Хигасимацуяма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7309A4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494(NDC)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Титибу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Хондзё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4992(NDC)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Идзуосима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4994(NDC)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Мияке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4996(NDC)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Хатидзёдзима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4998(NDC)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Огасавара</w:t>
            </w:r>
          </w:p>
        </w:tc>
      </w:tr>
      <w:tr w:rsidR="00A5554A" w:rsidRPr="00425F03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50(NDC)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A5554A" w:rsidRPr="00425F03" w:rsidRDefault="00A5554A" w:rsidP="008C0F6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Негеографический номер </w:t>
            </w:r>
            <w:r w:rsidRPr="008C0F62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</w:t>
            </w:r>
            <w:r w:rsidR="008C0F62" w:rsidRPr="008C0F62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Услуга </w:t>
            </w:r>
            <w:r w:rsidRPr="008C0F62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IP</w:t>
            </w:r>
            <w:r w:rsidR="008C0F62" w:rsidRPr="008C0F62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-телефонии</w:t>
            </w:r>
            <w:r w:rsidRPr="008C0F62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81" w:type="dxa"/>
          </w:tcPr>
          <w:p w:rsidR="00A5554A" w:rsidRPr="00425F03" w:rsidRDefault="00A5554A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Использование первых цифр SN для 50AXXXXXXX</w:t>
            </w:r>
          </w:p>
          <w:p w:rsidR="00A5554A" w:rsidRPr="00425F03" w:rsidRDefault="00A5554A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A=0 не используется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52(NDC)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Нагоя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Хамамацу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531(NDC)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Тахара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532(NDC)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Тоёхаси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Тоёхаси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Синсиро и Ситара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Какегава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Ивата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539(NDC)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Тенрю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7309A4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54(NDC)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Сидзуока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544(NDC)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Фудзиномия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545(NDC)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Фудзи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547(NDC)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Симада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548(NDC)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Хайбара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Кофу и Нумадзу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550(NDC)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Готенба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551(NDC)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Нирасаки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553(NDC)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Яманаси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554(NDC)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Оцуки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555(NDC)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Йосида </w:t>
            </w:r>
          </w:p>
        </w:tc>
      </w:tr>
      <w:tr w:rsidR="00A5554A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556(NDC)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A5554A" w:rsidRPr="00425F03" w:rsidRDefault="00A5554A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A5554A" w:rsidRPr="00425F03" w:rsidRDefault="00A5554A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A5554A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555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Кадзикадзавааояги и Минобу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557(NDC)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Ито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558(NDC)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Сюдзендзиохито и Симода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561(NDC)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Сето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562(NDC)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Овариёкосука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7309A4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563(NDC)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Нисио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564(NDC)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Окадзаки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565(NDC)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Тоёта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566(NDC)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Кария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567(NDC)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Цусима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568(NDC)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Касугаи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569(NDC)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Ханда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570(NDC)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 (Услуга единого номера)</w:t>
            </w:r>
          </w:p>
        </w:tc>
        <w:tc>
          <w:tcPr>
            <w:tcW w:w="1981" w:type="dxa"/>
          </w:tcPr>
          <w:p w:rsidR="00217BA5" w:rsidRPr="00425F03" w:rsidRDefault="00217BA5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572(NDC)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Тадзими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573(NDC)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Эна и Накацугава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574(NDC)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Минокамо и Миносиракава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575(NDC)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Секи и Гудзёяхата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576(NDC)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Геро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5769(NDC)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694EB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</w:t>
            </w:r>
            <w:r w:rsidR="00694EB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ё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укава 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577(NDC)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Такаяма</w:t>
            </w:r>
          </w:p>
        </w:tc>
      </w:tr>
      <w:tr w:rsidR="00217BA5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578(NDC)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17BA5" w:rsidRPr="00425F03" w:rsidRDefault="00217BA5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17BA5" w:rsidRPr="00425F03" w:rsidRDefault="00217BA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17BA5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17BA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Камиока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4A104F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58(NDC)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Гифу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581(NDC)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Такатоми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584(NDC)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Огаки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585(NDC)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Ибигава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586(NDC)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Итиномия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587(NDC)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Итиномия</w:t>
            </w:r>
            <w:r w:rsidR="006E1CC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Цу и Йоккаити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594(NDC)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Кувана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595(NDC)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Уэно и Камеяма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596(NDC)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Исе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597(NDC)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Овасе и Кумано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5979(NDC)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Кумано</w:t>
            </w:r>
            <w:r w:rsidR="006E1CC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A04B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598(NDC)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A04BD" w:rsidRPr="00425F03" w:rsidRDefault="006A04B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A04BD" w:rsidRPr="00425F03" w:rsidRDefault="006A04B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A04B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A04B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Мацудзака и Миседани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599(NDC)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769EF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69E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Тоба и Аго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769EF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769E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Осака</w:t>
            </w:r>
          </w:p>
        </w:tc>
      </w:tr>
      <w:tr w:rsidR="009C372E" w:rsidRPr="00425F03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60(NDC)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9C372E" w:rsidRPr="00425F03" w:rsidRDefault="009C3AD5" w:rsidP="00520C4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Негеографический номер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</w:t>
            </w:r>
            <w:r w:rsidR="00520C4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конфергенции фиксированной и подвижной связи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81" w:type="dxa"/>
          </w:tcPr>
          <w:p w:rsidR="009C372E" w:rsidRPr="00425F03" w:rsidRDefault="00B37C4F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Использование первых цифр SN для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60AXXXXXXX</w:t>
            </w:r>
          </w:p>
          <w:p w:rsidR="009C372E" w:rsidRPr="00425F03" w:rsidRDefault="009C372E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A=0 </w:t>
            </w:r>
            <w:r w:rsidR="007261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не используется</w:t>
            </w:r>
          </w:p>
        </w:tc>
      </w:tr>
      <w:tr w:rsidR="009C372E" w:rsidRPr="00425F03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4A104F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70(NDC)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9C372E" w:rsidRPr="00425F03" w:rsidRDefault="009C3AD5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Негеографический номер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</w:t>
            </w:r>
            <w:r w:rsidR="00345D4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  <w:r w:rsidR="0044164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и/или услуга системы персональных мобильных телефонов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81" w:type="dxa"/>
          </w:tcPr>
          <w:p w:rsidR="009C372E" w:rsidRPr="00425F03" w:rsidRDefault="00B37C4F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Использование первых цифр SN для </w:t>
            </w:r>
            <w:r w:rsidR="009C372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70AXXXXXXX</w:t>
            </w:r>
          </w:p>
          <w:p w:rsidR="009C372E" w:rsidRPr="00425F03" w:rsidRDefault="009C372E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A=0 </w:t>
            </w:r>
            <w:r w:rsidR="007261B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не используется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C5D5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23EF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Неягава, Сакаи, </w:t>
            </w:r>
            <w:r w:rsidR="0022185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</w:t>
            </w:r>
            <w:r w:rsidR="00D23EF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исивадакаидзука</w:t>
            </w:r>
            <w:r w:rsidR="00DC5D5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, Ибараки, Икеда и Яо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721(NDC)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C5D5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C5D5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Тондабаяси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725(NDC)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C5D5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C5D5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Идзуми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C5D5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C5D5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Вакаяма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735(NDC)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DC5D5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C5D5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Сингу и Кусимото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736(NDC)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40DA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F6A1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Иваде и Вакаямахасимото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737(NDC)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40DA2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40DA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Юаса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738(NDC)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40DA2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40DA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Гобо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739(NDC)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40DA2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40DA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Танабе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2087E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2087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Имадзу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2087E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2087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Нара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2087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Нара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pageBreakBefore/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744(NDC)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pageBreakBefore/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pageBreakBefore/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pageBreakBefore/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220AF">
            <w:pPr>
              <w:pageBreakBefore/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220A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Яматотакада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pageBreakBefore/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pageBreakBefore/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pageBreakBefore/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51E6D">
            <w:pPr>
              <w:pageBreakBefore/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8710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Яматотакада и Яматоха</w:t>
            </w:r>
            <w:r w:rsidR="00751E6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</w:t>
            </w:r>
            <w:r w:rsidR="00E8710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бара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51E6D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51E6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Йосино и Тоцукава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7468(NDC)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B6736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B673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Камикитаяма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B6736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B673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Годзё и Симоити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B6736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B673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Йокаити и Минакути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749(NDC)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37583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C7E6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Хикон</w:t>
            </w:r>
            <w:r w:rsidR="0023758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е</w:t>
            </w:r>
            <w:r w:rsidR="003C7E6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и Нагахама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37583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3758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Киото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237583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3758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Кана</w:t>
            </w:r>
            <w:r w:rsidR="00D0647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д</w:t>
            </w:r>
            <w:r w:rsidR="0023758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зава и Тояма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3090D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3090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Комацу и Кага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82229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8222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Фукуно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82229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8222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Уодзу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A7C4A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A7C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Такаока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271D0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A7C4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Нанао и Хаку</w:t>
            </w:r>
            <w:r w:rsidR="001271D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й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768(NDC)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A5C62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A5C6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Вадзима и Ното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2E48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2E4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Оцу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2E48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2E4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Цуруга и Обама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20" w:after="2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82E48">
            <w:pPr>
              <w:spacing w:before="20" w:after="2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82E4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Камеока и Сонобе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4A104F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772(NDC)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130F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130FA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Миядзу и Минеяма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7525FD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7525F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Фукутияма и Майдзуру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C573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C573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Удзи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B44B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C573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Фуку</w:t>
            </w:r>
            <w:r w:rsidR="00EB44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B44B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B44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Такефу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779(NDC)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B44B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B44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Оно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78(NDC)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EB44B8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EB44B8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Кобе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F556B6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556B6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Химедзи, Какогава, Мита и Йока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790(NDC)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70459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95357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Харимаямасаки и Фукусаки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791(NDC)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A471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7045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Тацуно и Аиои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3A471E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3A471E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Мики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795(NDC)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Нисиваки и Танбакайбара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796(NDC)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Тоёока и Хамасака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797(NDC)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Нисиномия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798(NDC)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Нисиномия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799(NDC)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Сумото и Цуна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4A104F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80(NDC)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 (Услуга подвижной телефонной связи и/или услуга системы персональных мобильных телефонов )</w:t>
            </w:r>
          </w:p>
        </w:tc>
        <w:tc>
          <w:tcPr>
            <w:tcW w:w="1981" w:type="dxa"/>
            <w:vMerge w:val="restart"/>
          </w:tcPr>
          <w:p w:rsidR="00206302" w:rsidRPr="00425F03" w:rsidRDefault="00206302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Использование первых цифр SN для 80AXXXXXXX</w:t>
            </w:r>
          </w:p>
          <w:p w:rsidR="00206302" w:rsidRPr="00425F03" w:rsidRDefault="00206302" w:rsidP="00D8582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A=1</w:t>
            </w:r>
            <w:r w:rsidR="003F04B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–</w:t>
            </w: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9 используются </w:t>
            </w:r>
            <w:r w:rsidR="003F04B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для</w:t>
            </w: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 услуг</w:t>
            </w:r>
            <w:r w:rsidR="003F04B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и</w:t>
            </w: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 подвижной телефонной связи и/или услуги системы персональных мобильных телефонов </w:t>
            </w:r>
          </w:p>
          <w:p w:rsidR="00206302" w:rsidRPr="00425F03" w:rsidRDefault="00206302" w:rsidP="00D8582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A=0 используется для услуги бесплатного вызова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800(NDC)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 (Услуга бесплатного вызова)</w:t>
            </w:r>
          </w:p>
        </w:tc>
        <w:tc>
          <w:tcPr>
            <w:tcW w:w="1981" w:type="dxa"/>
            <w:vMerge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Хиросима и Хигасихиросима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820(NDC)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Янаи и Кука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823(NDC)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Куре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824(NDC)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Миёси и Сёбара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826(NDC)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Тиёда, Акиёсида и Каке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827(NDC)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5565AD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Ивакуни </w:t>
            </w:r>
          </w:p>
        </w:tc>
      </w:tr>
      <w:tr w:rsidR="00206302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829(NDC)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206302" w:rsidRPr="00425F03" w:rsidRDefault="00206302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206302" w:rsidRPr="00425F03" w:rsidRDefault="0020630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206302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20630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Хацукаити 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Симоносеки и Ямагути 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833(NDC)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Кудамацу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834(NDC)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Токуяма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835(NDC)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Хофу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836(NDC)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Убе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837(NDC)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Нагато и Мине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8E1D4C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838(NDC)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C47D97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47D97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аги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8387(NDC)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Тамагава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8388(NDC)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Тамагава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8396(NDC)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Ямагути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84(NDC)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Ономити и Фукуяма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845(NDC)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Инносима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846(NDC)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Такехара и Киноэ 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847(NDC)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Футю, Кодзан и Тодзё 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8477(NDC)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Тодзё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848(NDC)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Ономити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8512(NDC)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Сайго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8514(NDC)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Ама</w:t>
            </w:r>
          </w:p>
        </w:tc>
      </w:tr>
      <w:tr w:rsidR="00BE2C39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852(NDC)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E2C39" w:rsidRPr="00425F03" w:rsidRDefault="00BE2C39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E2C39" w:rsidRPr="00425F03" w:rsidRDefault="00BE2C39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E2C39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E2C39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Мацуэ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853(NDC)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Идзумо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854(NDC)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Ясуги, Кисуки, Какея и Ивамиода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855(NDC)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Хамада, Гоцу и Кавамото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8E1D4C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856(NDC)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Масута и Цувано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857(NDC)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Тоттори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858(NDC)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Коге и Кураёси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859(NDC)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Йонаго и Неу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 xml:space="preserve">Акайва, Курасики и Окаяма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863(NDC)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Тамано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865(NDC)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Камогата и Касаока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866(NDC)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Такахаси, Ибара и Соя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867(NDC)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Ниими, Камогава и Кусе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868(NDC)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Цуяма и Мимасака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869(NDC)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Бидзен и Оку </w:t>
            </w:r>
          </w:p>
        </w:tc>
      </w:tr>
      <w:tr w:rsidR="00FB3F4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87(NDC)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FB3F41" w:rsidRPr="00425F03" w:rsidRDefault="00FB3F4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FB3F41" w:rsidRPr="00425F03" w:rsidRDefault="00FB3F4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FB3F41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FB3F4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Такамацу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875(NDC)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Канондзи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877(NDC)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Маругаме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879(NDC)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DD26FB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Санбонмацу и Тонос</w:t>
            </w:r>
            <w:r w:rsidR="00DD26F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ё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88(NDC)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Токусима и Коти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8E1D4C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880(NDC)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Тосанакамура, Сукумо, Кубокава и Тосасимидзу 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883(NDC)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Камодзима, Вакимати и Авайкеда 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884(NDC)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Анан, Нюдани и Муги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885(NDC)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Комацусима 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887(NDC)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Рейхоку, Мурото, Аки и Тосаямада 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889(NDC)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Сакава и Сусаки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Мацуяма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892(NDC)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Кума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893(NDC)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Одзу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894(NDC)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Яватахама и Ува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895(NDC)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Увадзима и Мисё </w:t>
            </w:r>
          </w:p>
        </w:tc>
      </w:tr>
      <w:tr w:rsidR="00D55F8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896(NDC)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D55F8B" w:rsidRPr="00425F03" w:rsidRDefault="00D55F8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D55F8B" w:rsidRPr="00425F03" w:rsidRDefault="00D55F8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D55F8B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D55F8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Иёмисима 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897(NDC)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Хаката и Нихама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898(NDC)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Имабари</w:t>
            </w:r>
          </w:p>
        </w:tc>
      </w:tr>
      <w:tr w:rsidR="00611B8D" w:rsidRPr="00425F03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90(NDC)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 (Услуга подвижной телефонной связи и/или услуга системы персональных мобильных телефонов )</w:t>
            </w:r>
          </w:p>
        </w:tc>
        <w:tc>
          <w:tcPr>
            <w:tcW w:w="1981" w:type="dxa"/>
          </w:tcPr>
          <w:p w:rsidR="00611B8D" w:rsidRPr="00425F03" w:rsidRDefault="00611B8D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Использование первых цифр SN для 90AXXXXXXX</w:t>
            </w:r>
          </w:p>
          <w:p w:rsidR="00611B8D" w:rsidRPr="00425F03" w:rsidRDefault="00611B8D" w:rsidP="00D8582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 w:eastAsia="ja-JP"/>
              </w:rPr>
              <w:t>A=0 не используется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8E1D4C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91(NDC)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693" w:type="dxa"/>
          </w:tcPr>
          <w:p w:rsidR="00611B8D" w:rsidRPr="00425F03" w:rsidRDefault="00611B8D" w:rsidP="009E5A05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 (</w:t>
            </w:r>
            <w:r w:rsidR="00580B8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прямой телефонной связи абонента</w:t>
            </w: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9E5A05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унаслед.</w:t>
            </w: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))</w:t>
            </w:r>
          </w:p>
        </w:tc>
        <w:tc>
          <w:tcPr>
            <w:tcW w:w="1981" w:type="dxa"/>
          </w:tcPr>
          <w:p w:rsidR="00611B8D" w:rsidRPr="00425F03" w:rsidRDefault="00611B8D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92(NDC)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Маэбару и Фукуока 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920(NDC)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Гоноура, Идзухара и Цусимасага 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93(NDC)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4597F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Китакюс</w:t>
            </w:r>
            <w:r w:rsidR="00A4597F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ю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930(NDC)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Юкухаси 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940(NDC)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Мунаката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942(NDC)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Куруме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943(NDC)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Яме и Танусимару 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944(NDC)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Сетака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946(NDC)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Амаги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947(NDC)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Тагава</w:t>
            </w:r>
          </w:p>
        </w:tc>
      </w:tr>
      <w:tr w:rsidR="00611B8D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948(NDC)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611B8D" w:rsidRPr="00425F03" w:rsidRDefault="00611B8D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611B8D" w:rsidRPr="00425F03" w:rsidRDefault="00611B8D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611B8D" w:rsidRPr="00425F03" w:rsidRDefault="001065D7" w:rsidP="00A5554A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611B8D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Иидзука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949(NDC)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Ногата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9496(NDC)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Ногата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Нагасаки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b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950(NDC)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Хирадо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8E1D4C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b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952(NDC)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Сага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954(NDC)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Такео и Касима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955(NDC)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Карацу и Имари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956(NDC)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Сасебо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957(NDC)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Исахая и Симабара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959(NDC)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Осето, Фукуэ и Арикава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Кумамото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964(NDC)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Мацубасе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965(NDC)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Яцусиро 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966(NDC)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Хитоёси и Минамата 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967(NDC)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Кумамотоитиномия, Ябе и Такамори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968(NDC)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Ямага и Тамана</w:t>
            </w:r>
          </w:p>
        </w:tc>
      </w:tr>
      <w:tr w:rsidR="00561DA4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969(NDC)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561DA4" w:rsidRPr="00425F03" w:rsidRDefault="00561DA4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561DA4" w:rsidRPr="00425F03" w:rsidRDefault="00561DA4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561DA4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61DA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Амакуса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97(NDC)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Оита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972(NDC)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Саэки и Усуки 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973(NDC)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Хита и Кусу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8E1D4C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974(NDC)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Миэ и Такета 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977(NDC)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Беппу 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978(NDC)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Кунисаки, Бунготакада и Кицуки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979(NDC)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Накацу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Наха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980(NDC)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Наго, Окинавамияко и Яэяма 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9802(NDC)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Минамидайто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982(NDC)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9608E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</w:t>
            </w:r>
            <w:r w:rsidR="009608E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о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беока, Хюга и Такатихо 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983(NDC)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Таканабэ</w:t>
            </w:r>
          </w:p>
        </w:tc>
      </w:tr>
      <w:tr w:rsidR="008C7A3B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984(NDC)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8C7A3B" w:rsidRPr="00425F03" w:rsidRDefault="008C7A3B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8C7A3B" w:rsidRPr="00425F03" w:rsidRDefault="008C7A3B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8C7A3B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8C7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Кобаяси </w:t>
            </w:r>
          </w:p>
        </w:tc>
      </w:tr>
      <w:tr w:rsidR="00BC09E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985(NDC)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C09E1" w:rsidRPr="00425F03" w:rsidRDefault="00BC09E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C09E1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C09E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Миядзаки</w:t>
            </w:r>
          </w:p>
        </w:tc>
      </w:tr>
      <w:tr w:rsidR="00BC09E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986(NDC)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C09E1" w:rsidRPr="00425F03" w:rsidRDefault="00BC09E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C09E1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C09E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Мияконодзё </w:t>
            </w:r>
          </w:p>
        </w:tc>
      </w:tr>
      <w:tr w:rsidR="00BC09E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987(NDC)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C09E1" w:rsidRPr="00425F03" w:rsidRDefault="00BC09E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C09E1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C09E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Нитинан </w:t>
            </w:r>
          </w:p>
        </w:tc>
      </w:tr>
      <w:tr w:rsidR="00BC09E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99(NDC)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C09E1" w:rsidRPr="00425F03" w:rsidRDefault="00BC09E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C09E1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C09E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Кагосима и Сибуси </w:t>
            </w:r>
          </w:p>
        </w:tc>
      </w:tr>
      <w:tr w:rsidR="00BC09E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990(NDC)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C09E1" w:rsidRPr="00425F03" w:rsidRDefault="00BC09E1" w:rsidP="00CB4A3B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 (</w:t>
            </w:r>
            <w:r w:rsidR="00CB4A3B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тарифу")</w:t>
            </w:r>
          </w:p>
        </w:tc>
        <w:tc>
          <w:tcPr>
            <w:tcW w:w="1981" w:type="dxa"/>
          </w:tcPr>
          <w:p w:rsidR="00BC09E1" w:rsidRPr="00425F03" w:rsidRDefault="00BC09E1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BC09E1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9912(NDC)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BC09E1" w:rsidRPr="00425F03" w:rsidRDefault="00BC09E1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BC09E1" w:rsidRPr="00425F03" w:rsidRDefault="00BC09E1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981" w:type="dxa"/>
          </w:tcPr>
          <w:p w:rsidR="00BC09E1" w:rsidRPr="00425F03" w:rsidRDefault="001065D7" w:rsidP="00561DA4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BC09E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Наконосима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72262E">
            <w:pPr>
              <w:pageBreakBefore/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9913(NDC)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156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1563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Иодзима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993(NDC)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0156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01563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Ибусуки и Каседа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994(NDC)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9608EC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A15D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Каноя и Онедзим</w:t>
            </w:r>
            <w:r w:rsidR="009608EC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е</w:t>
            </w:r>
            <w:r w:rsidR="005A15D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995(NDC)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A15D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5A15D0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Кадзики и Окути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996(NDC)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5A15D0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195283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Идзуми и Сендай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9969(NDC)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195283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C93191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Накакосики </w:t>
            </w:r>
          </w:p>
        </w:tc>
      </w:tr>
      <w:tr w:rsidR="009C372E" w:rsidRPr="00600676" w:rsidTr="00D85821">
        <w:trPr>
          <w:cantSplit/>
          <w:trHeight w:val="20"/>
          <w:jc w:val="center"/>
        </w:trPr>
        <w:tc>
          <w:tcPr>
            <w:tcW w:w="2130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997(NDC)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9C372E" w:rsidRPr="00425F03" w:rsidRDefault="009C372E" w:rsidP="00F23E31">
            <w:pPr>
              <w:spacing w:before="60" w:after="6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</w:tcPr>
          <w:p w:rsidR="009C372E" w:rsidRPr="00425F03" w:rsidRDefault="009C36A2" w:rsidP="00F23E3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C09B2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>(Код зоны)</w:t>
            </w:r>
          </w:p>
        </w:tc>
        <w:tc>
          <w:tcPr>
            <w:tcW w:w="1981" w:type="dxa"/>
          </w:tcPr>
          <w:p w:rsidR="009C372E" w:rsidRPr="00425F03" w:rsidRDefault="001065D7" w:rsidP="00C93191">
            <w:pPr>
              <w:spacing w:before="60" w:after="60"/>
              <w:jc w:val="left"/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Код зоны для района: </w:t>
            </w:r>
            <w:r w:rsidR="00A30224" w:rsidRPr="00425F03">
              <w:rPr>
                <w:rFonts w:asciiTheme="minorHAnsi" w:eastAsia="MS PGothic" w:hAnsiTheme="minorHAnsi" w:cs="Arial"/>
                <w:color w:val="000000"/>
                <w:sz w:val="18"/>
                <w:szCs w:val="18"/>
                <w:lang w:val="ru-RU"/>
              </w:rPr>
              <w:t xml:space="preserve">Надзе, Токуносима, Танегасима, Якусима и Сетоути </w:t>
            </w:r>
          </w:p>
        </w:tc>
      </w:tr>
    </w:tbl>
    <w:p w:rsidR="009C372E" w:rsidRPr="00425F03" w:rsidRDefault="00D85821" w:rsidP="00D0491F">
      <w:pPr>
        <w:keepNext/>
        <w:keepLines/>
        <w:pageBreakBefore/>
        <w:rPr>
          <w:lang w:val="ru-RU" w:eastAsia="ja-JP"/>
        </w:rPr>
      </w:pPr>
      <w:r w:rsidRPr="00425F03">
        <w:rPr>
          <w:lang w:val="ru-RU" w:eastAsia="ja-JP"/>
        </w:rPr>
        <w:lastRenderedPageBreak/>
        <w:t>3</w:t>
      </w:r>
      <w:r w:rsidR="009C372E" w:rsidRPr="00425F03">
        <w:rPr>
          <w:lang w:val="ru-RU" w:eastAsia="ja-JP"/>
        </w:rPr>
        <w:tab/>
      </w:r>
      <w:r w:rsidR="00ED7CD4" w:rsidRPr="00425F03">
        <w:rPr>
          <w:lang w:val="ru-RU" w:eastAsia="ja-JP"/>
        </w:rPr>
        <w:t xml:space="preserve">Реализация </w:t>
      </w:r>
      <w:r w:rsidR="00D0491F" w:rsidRPr="00425F03">
        <w:rPr>
          <w:lang w:val="ru-RU" w:eastAsia="ja-JP"/>
        </w:rPr>
        <w:t>NP</w:t>
      </w:r>
      <w:r w:rsidR="00ED7CD4" w:rsidRPr="00425F03">
        <w:rPr>
          <w:lang w:val="ru-RU" w:eastAsia="ja-JP"/>
        </w:rPr>
        <w:t xml:space="preserve"> в отношении номеров</w:t>
      </w:r>
      <w:r w:rsidR="009C372E" w:rsidRPr="00425F03">
        <w:rPr>
          <w:lang w:val="ru-RU"/>
        </w:rPr>
        <w:t xml:space="preserve"> E.164 </w:t>
      </w:r>
      <w:r w:rsidR="0045193D" w:rsidRPr="00425F03">
        <w:rPr>
          <w:lang w:val="ru-RU"/>
        </w:rPr>
        <w:t xml:space="preserve">в </w:t>
      </w:r>
      <w:r w:rsidR="00E56F65" w:rsidRPr="00425F03">
        <w:rPr>
          <w:lang w:val="ru-RU"/>
        </w:rPr>
        <w:t>национальном</w:t>
      </w:r>
      <w:r w:rsidR="0045193D" w:rsidRPr="00425F03">
        <w:rPr>
          <w:lang w:val="ru-RU"/>
        </w:rPr>
        <w:t xml:space="preserve"> плане нумерации</w:t>
      </w:r>
    </w:p>
    <w:p w:rsidR="009C372E" w:rsidRPr="00425F03" w:rsidRDefault="009C372E" w:rsidP="009C372E">
      <w:pPr>
        <w:overflowPunct/>
        <w:autoSpaceDE/>
        <w:autoSpaceDN/>
        <w:adjustRightInd/>
        <w:textAlignment w:val="auto"/>
        <w:rPr>
          <w:rFonts w:cs="Arial"/>
          <w:lang w:val="ru-RU" w:eastAsia="ja-JP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3119"/>
        <w:gridCol w:w="3304"/>
      </w:tblGrid>
      <w:tr w:rsidR="009C372E" w:rsidRPr="00425F03" w:rsidTr="006439C8">
        <w:trPr>
          <w:cantSplit/>
          <w:tblHeader/>
          <w:jc w:val="center"/>
        </w:trPr>
        <w:tc>
          <w:tcPr>
            <w:tcW w:w="2745" w:type="dxa"/>
          </w:tcPr>
          <w:p w:rsidR="009C372E" w:rsidRPr="00425F03" w:rsidRDefault="009C372E" w:rsidP="00F23E31">
            <w:pPr>
              <w:pStyle w:val="TableHead1"/>
              <w:rPr>
                <w:rFonts w:cs="Arial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9C372E" w:rsidRPr="00425F03" w:rsidRDefault="0045193D" w:rsidP="00F23E31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3304" w:type="dxa"/>
          </w:tcPr>
          <w:p w:rsidR="009C372E" w:rsidRPr="00425F03" w:rsidRDefault="0045193D" w:rsidP="00F23E31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Номера мобильных телефонов</w:t>
            </w:r>
          </w:p>
        </w:tc>
      </w:tr>
      <w:tr w:rsidR="009C372E" w:rsidRPr="00425F03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D0491F" w:rsidP="00F23E31">
            <w:pPr>
              <w:pStyle w:val="TableHead1"/>
              <w:spacing w:before="40" w:after="40"/>
              <w:jc w:val="left"/>
              <w:rPr>
                <w:rFonts w:cs="Arial"/>
                <w:i w:val="0"/>
                <w:szCs w:val="18"/>
                <w:lang w:val="ru-RU"/>
              </w:rPr>
            </w:pPr>
            <w:r w:rsidRPr="00425F03">
              <w:rPr>
                <w:i w:val="0"/>
                <w:iCs/>
                <w:szCs w:val="18"/>
                <w:lang w:val="ru-RU"/>
              </w:rPr>
              <w:t>Состояние переносимости номера (NP)</w:t>
            </w:r>
            <w:r w:rsidR="009C372E" w:rsidRPr="00425F03">
              <w:rPr>
                <w:rFonts w:cs="Arial"/>
                <w:i w:val="0"/>
                <w:szCs w:val="18"/>
                <w:lang w:val="ru-RU"/>
              </w:rPr>
              <w:t xml:space="preserve"> (1)</w:t>
            </w:r>
          </w:p>
        </w:tc>
        <w:tc>
          <w:tcPr>
            <w:tcW w:w="3119" w:type="dxa"/>
          </w:tcPr>
          <w:p w:rsidR="009C372E" w:rsidRPr="00425F03" w:rsidRDefault="00E56F65" w:rsidP="00F23E31">
            <w:pPr>
              <w:pStyle w:val="TableHead1"/>
              <w:spacing w:before="40" w:after="40"/>
              <w:jc w:val="left"/>
              <w:rPr>
                <w:rFonts w:eastAsia="MS Mincho" w:cs="Arial"/>
                <w:i w:val="0"/>
                <w:szCs w:val="18"/>
                <w:lang w:val="ru-RU"/>
              </w:rPr>
            </w:pPr>
            <w:r w:rsidRPr="00425F03">
              <w:rPr>
                <w:rFonts w:cs="Arial"/>
                <w:i w:val="0"/>
                <w:szCs w:val="18"/>
                <w:lang w:val="ru-RU"/>
              </w:rPr>
              <w:t>Реализовано</w:t>
            </w:r>
            <w:r w:rsidR="00F94A2A" w:rsidRPr="00425F03">
              <w:rPr>
                <w:rFonts w:cs="Arial"/>
                <w:i w:val="0"/>
                <w:szCs w:val="18"/>
                <w:lang w:val="ru-RU"/>
              </w:rPr>
              <w:t xml:space="preserve"> с</w:t>
            </w:r>
            <w:r w:rsidR="009C372E" w:rsidRPr="00425F03">
              <w:rPr>
                <w:rFonts w:cs="Arial"/>
                <w:i w:val="0"/>
                <w:szCs w:val="18"/>
                <w:lang w:val="ru-RU"/>
              </w:rPr>
              <w:t xml:space="preserve"> 200</w:t>
            </w:r>
            <w:r w:rsidR="009C372E" w:rsidRPr="00425F03">
              <w:rPr>
                <w:rFonts w:eastAsia="MS Mincho" w:cs="Arial"/>
                <w:i w:val="0"/>
                <w:szCs w:val="18"/>
                <w:lang w:val="ru-RU"/>
              </w:rPr>
              <w:t>1</w:t>
            </w:r>
            <w:r w:rsidR="00F94A2A" w:rsidRPr="00425F03">
              <w:rPr>
                <w:rFonts w:eastAsia="MS Mincho" w:cs="Arial"/>
                <w:i w:val="0"/>
                <w:szCs w:val="18"/>
                <w:lang w:val="ru-RU"/>
              </w:rPr>
              <w:t xml:space="preserve"> года</w:t>
            </w:r>
          </w:p>
        </w:tc>
        <w:tc>
          <w:tcPr>
            <w:tcW w:w="3304" w:type="dxa"/>
          </w:tcPr>
          <w:p w:rsidR="009C372E" w:rsidRPr="00425F03" w:rsidRDefault="00E56F65" w:rsidP="00F23E31">
            <w:pPr>
              <w:pStyle w:val="TableHead1"/>
              <w:spacing w:before="40" w:after="40"/>
              <w:jc w:val="left"/>
              <w:rPr>
                <w:rFonts w:eastAsia="MS Mincho" w:cs="Arial"/>
                <w:i w:val="0"/>
                <w:szCs w:val="18"/>
                <w:lang w:val="ru-RU"/>
              </w:rPr>
            </w:pPr>
            <w:r w:rsidRPr="00425F03">
              <w:rPr>
                <w:rFonts w:cs="Arial"/>
                <w:i w:val="0"/>
                <w:szCs w:val="18"/>
                <w:lang w:val="ru-RU"/>
              </w:rPr>
              <w:t>Реализовано</w:t>
            </w:r>
            <w:r w:rsidR="00F94A2A" w:rsidRPr="00425F03">
              <w:rPr>
                <w:rFonts w:cs="Arial"/>
                <w:i w:val="0"/>
                <w:szCs w:val="18"/>
                <w:lang w:val="ru-RU"/>
              </w:rPr>
              <w:t xml:space="preserve"> с </w:t>
            </w:r>
            <w:r w:rsidR="009C372E" w:rsidRPr="00425F03">
              <w:rPr>
                <w:rFonts w:cs="Arial"/>
                <w:i w:val="0"/>
                <w:szCs w:val="18"/>
                <w:lang w:val="ru-RU"/>
              </w:rPr>
              <w:t>200</w:t>
            </w:r>
            <w:r w:rsidR="009C372E" w:rsidRPr="00425F03">
              <w:rPr>
                <w:rFonts w:eastAsia="MS Mincho" w:cs="Arial"/>
                <w:i w:val="0"/>
                <w:szCs w:val="18"/>
                <w:lang w:val="ru-RU"/>
              </w:rPr>
              <w:t>6</w:t>
            </w:r>
            <w:r w:rsidR="00F94A2A" w:rsidRPr="00425F03">
              <w:rPr>
                <w:rFonts w:eastAsia="MS Mincho" w:cs="Arial"/>
                <w:i w:val="0"/>
                <w:szCs w:val="18"/>
                <w:lang w:val="ru-RU"/>
              </w:rPr>
              <w:t xml:space="preserve"> года</w:t>
            </w:r>
          </w:p>
        </w:tc>
      </w:tr>
      <w:tr w:rsidR="009C372E" w:rsidRPr="00425F03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D0491F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szCs w:val="18"/>
                <w:lang w:val="ru-RU"/>
              </w:rPr>
              <w:t>Регуляторное обязательство для операторов в отношении реализации NP</w:t>
            </w:r>
            <w:r w:rsidR="009C372E" w:rsidRPr="00425F03">
              <w:rPr>
                <w:rFonts w:cs="Arial"/>
                <w:szCs w:val="18"/>
                <w:lang w:val="ru-RU"/>
              </w:rPr>
              <w:t>? (2)</w:t>
            </w:r>
          </w:p>
        </w:tc>
        <w:tc>
          <w:tcPr>
            <w:tcW w:w="3119" w:type="dxa"/>
          </w:tcPr>
          <w:p w:rsidR="009C372E" w:rsidRPr="00425F03" w:rsidRDefault="00F94A2A" w:rsidP="00934CE4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Да</w:t>
            </w:r>
            <w:r w:rsidR="009C372E" w:rsidRPr="00425F03">
              <w:rPr>
                <w:rFonts w:cs="Arial"/>
                <w:szCs w:val="18"/>
                <w:lang w:val="ru-RU"/>
              </w:rPr>
              <w:br/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(</w:t>
            </w:r>
            <w:r w:rsidR="00934CE4" w:rsidRPr="00425F03">
              <w:rPr>
                <w:rFonts w:eastAsia="MS Mincho" w:cs="Arial"/>
                <w:szCs w:val="18"/>
                <w:lang w:val="ru-RU"/>
              </w:rPr>
              <w:t>Только доминирующий оператор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)</w:t>
            </w:r>
          </w:p>
        </w:tc>
        <w:tc>
          <w:tcPr>
            <w:tcW w:w="3304" w:type="dxa"/>
          </w:tcPr>
          <w:p w:rsidR="009C372E" w:rsidRPr="00425F03" w:rsidRDefault="00934CE4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Да</w:t>
            </w:r>
          </w:p>
        </w:tc>
      </w:tr>
      <w:tr w:rsidR="009C372E" w:rsidRPr="00600676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D0491F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szCs w:val="18"/>
                <w:lang w:val="ru-RU"/>
              </w:rPr>
              <w:t>Тип реализации NP</w:t>
            </w:r>
            <w:r w:rsidRPr="00425F03">
              <w:rPr>
                <w:rFonts w:cs="Arial"/>
                <w:szCs w:val="18"/>
                <w:lang w:val="ru-RU"/>
              </w:rPr>
              <w:t xml:space="preserve"> </w:t>
            </w:r>
            <w:r w:rsidR="009C372E" w:rsidRPr="00425F03">
              <w:rPr>
                <w:rFonts w:cs="Arial"/>
                <w:szCs w:val="18"/>
                <w:lang w:val="ru-RU"/>
              </w:rPr>
              <w:t>(3)</w:t>
            </w:r>
          </w:p>
        </w:tc>
        <w:tc>
          <w:tcPr>
            <w:tcW w:w="3119" w:type="dxa"/>
          </w:tcPr>
          <w:p w:rsidR="009C372E" w:rsidRPr="00425F03" w:rsidRDefault="00934CE4" w:rsidP="00B815AC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Распределенная база данных</w:t>
            </w:r>
            <w:r w:rsidR="009C372E" w:rsidRPr="00425F03">
              <w:rPr>
                <w:rFonts w:cs="Arial"/>
                <w:szCs w:val="18"/>
                <w:lang w:val="ru-RU"/>
              </w:rPr>
              <w:t xml:space="preserve"> 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NP</w:t>
            </w:r>
            <w:r w:rsidR="009C372E" w:rsidRPr="00425F03">
              <w:rPr>
                <w:rFonts w:cs="Arial"/>
                <w:szCs w:val="18"/>
                <w:lang w:val="ru-RU"/>
              </w:rPr>
              <w:t xml:space="preserve"> </w:t>
            </w:r>
            <w:r w:rsidRPr="00425F03">
              <w:rPr>
                <w:rFonts w:cs="Arial"/>
                <w:szCs w:val="18"/>
                <w:lang w:val="ru-RU"/>
              </w:rPr>
              <w:t>с</w:t>
            </w:r>
            <w:r w:rsidR="00B417C1">
              <w:rPr>
                <w:rFonts w:cs="Arial"/>
                <w:szCs w:val="18"/>
                <w:lang w:val="ru-RU"/>
              </w:rPr>
              <w:t> 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RoP</w:t>
            </w:r>
            <w:r w:rsidR="00B815AC" w:rsidRPr="00425F03">
              <w:rPr>
                <w:rFonts w:eastAsia="MS Mincho" w:cs="Arial"/>
                <w:szCs w:val="18"/>
                <w:lang w:val="ru-RU"/>
              </w:rPr>
              <w:t xml:space="preserve"> </w:t>
            </w:r>
          </w:p>
        </w:tc>
        <w:tc>
          <w:tcPr>
            <w:tcW w:w="3304" w:type="dxa"/>
          </w:tcPr>
          <w:p w:rsidR="009C372E" w:rsidRPr="00425F03" w:rsidRDefault="007C7326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В сети подвижной связи</w:t>
            </w:r>
          </w:p>
          <w:p w:rsidR="009C372E" w:rsidRPr="00425F03" w:rsidRDefault="00B815AC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 xml:space="preserve">Распределенная база данных </w:t>
            </w:r>
            <w:r w:rsidRPr="00425F03">
              <w:rPr>
                <w:rFonts w:eastAsia="MS Mincho" w:cs="Arial"/>
                <w:szCs w:val="18"/>
                <w:lang w:val="ru-RU"/>
              </w:rPr>
              <w:t>NP</w:t>
            </w:r>
            <w:r w:rsidRPr="00425F03">
              <w:rPr>
                <w:rFonts w:cs="Arial"/>
                <w:szCs w:val="18"/>
                <w:lang w:val="ru-RU"/>
              </w:rPr>
              <w:t xml:space="preserve"> с </w:t>
            </w:r>
            <w:r w:rsidRPr="00425F03">
              <w:rPr>
                <w:rFonts w:eastAsia="MS Mincho" w:cs="Arial"/>
                <w:szCs w:val="18"/>
                <w:lang w:val="ru-RU"/>
              </w:rPr>
              <w:t>RoP</w:t>
            </w:r>
          </w:p>
          <w:p w:rsidR="009C372E" w:rsidRPr="00425F03" w:rsidRDefault="00B815AC" w:rsidP="00B815AC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В сети фиксированной связи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 xml:space="preserve"> (</w:t>
            </w:r>
            <w:r w:rsidRPr="00425F03">
              <w:rPr>
                <w:rFonts w:eastAsia="MS Mincho" w:cs="Arial"/>
                <w:szCs w:val="18"/>
                <w:lang w:val="ru-RU"/>
              </w:rPr>
              <w:t>только КТСОП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)</w:t>
            </w:r>
          </w:p>
          <w:p w:rsidR="009C372E" w:rsidRPr="00425F03" w:rsidRDefault="00B815AC" w:rsidP="00B815AC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 xml:space="preserve">Распределенная база данных </w:t>
            </w:r>
            <w:r w:rsidRPr="00425F03">
              <w:rPr>
                <w:rFonts w:eastAsia="MS Mincho" w:cs="Arial"/>
                <w:szCs w:val="18"/>
                <w:lang w:val="ru-RU"/>
              </w:rPr>
              <w:t>NP</w:t>
            </w:r>
            <w:r w:rsidRPr="00425F03">
              <w:rPr>
                <w:rFonts w:cs="Arial"/>
                <w:szCs w:val="18"/>
                <w:lang w:val="ru-RU"/>
              </w:rPr>
              <w:t xml:space="preserve"> с </w:t>
            </w:r>
            <w:r w:rsidRPr="00425F03">
              <w:rPr>
                <w:rFonts w:eastAsia="MS Mincho" w:cs="Arial"/>
                <w:szCs w:val="18"/>
                <w:lang w:val="ru-RU"/>
              </w:rPr>
              <w:t xml:space="preserve">RoP 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(</w:t>
            </w:r>
            <w:r w:rsidRPr="00425F03">
              <w:rPr>
                <w:rFonts w:eastAsia="MS Mincho" w:cs="Arial"/>
                <w:szCs w:val="18"/>
                <w:lang w:val="ru-RU"/>
              </w:rPr>
              <w:t>частично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 xml:space="preserve"> OR)</w:t>
            </w:r>
          </w:p>
        </w:tc>
      </w:tr>
      <w:tr w:rsidR="009C372E" w:rsidRPr="00600676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313D17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szCs w:val="18"/>
                <w:lang w:val="ru-RU"/>
              </w:rPr>
              <w:t>Ограничения</w:t>
            </w:r>
            <w:r w:rsidRPr="00425F03">
              <w:rPr>
                <w:rFonts w:cs="Arial"/>
                <w:szCs w:val="18"/>
                <w:lang w:val="ru-RU"/>
              </w:rPr>
              <w:t xml:space="preserve"> </w:t>
            </w:r>
            <w:r w:rsidR="009C372E" w:rsidRPr="00425F03">
              <w:rPr>
                <w:rFonts w:cs="Arial"/>
                <w:szCs w:val="18"/>
                <w:lang w:val="ru-RU"/>
              </w:rPr>
              <w:t>(4)</w:t>
            </w:r>
          </w:p>
        </w:tc>
        <w:tc>
          <w:tcPr>
            <w:tcW w:w="3119" w:type="dxa"/>
          </w:tcPr>
          <w:p w:rsidR="009C372E" w:rsidRPr="00425F03" w:rsidRDefault="009C372E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NP</w:t>
            </w:r>
            <w:r w:rsidR="00B815AC" w:rsidRPr="00425F03">
              <w:rPr>
                <w:rFonts w:eastAsia="MS Mincho" w:cs="Arial"/>
                <w:szCs w:val="18"/>
                <w:lang w:val="ru-RU"/>
              </w:rPr>
              <w:t xml:space="preserve"> обязан реализовать только доминирующий оператор фиксированной связи </w:t>
            </w:r>
          </w:p>
        </w:tc>
        <w:tc>
          <w:tcPr>
            <w:tcW w:w="3304" w:type="dxa"/>
          </w:tcPr>
          <w:p w:rsidR="009C372E" w:rsidRPr="00425F03" w:rsidRDefault="007A3C02" w:rsidP="007A3C02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NP обязаны реализовать все операторы подвижной связи</w:t>
            </w:r>
          </w:p>
        </w:tc>
      </w:tr>
      <w:tr w:rsidR="009C372E" w:rsidRPr="00600676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313D17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szCs w:val="18"/>
                <w:lang w:val="ru-RU"/>
              </w:rPr>
              <w:t>Характеристики, размещенные на веб</w:t>
            </w:r>
            <w:r w:rsidRPr="00425F03">
              <w:rPr>
                <w:szCs w:val="18"/>
                <w:lang w:val="ru-RU"/>
              </w:rPr>
              <w:noBreakHyphen/>
              <w:t>сайте</w:t>
            </w:r>
            <w:r w:rsidRPr="00425F03">
              <w:rPr>
                <w:rFonts w:cs="Arial"/>
                <w:szCs w:val="18"/>
                <w:lang w:val="ru-RU"/>
              </w:rPr>
              <w:t xml:space="preserve"> </w:t>
            </w:r>
            <w:r w:rsidR="009C372E" w:rsidRPr="00425F03">
              <w:rPr>
                <w:rFonts w:cs="Arial"/>
                <w:szCs w:val="18"/>
                <w:lang w:val="ru-RU"/>
              </w:rPr>
              <w:t>(5)</w:t>
            </w:r>
          </w:p>
        </w:tc>
        <w:tc>
          <w:tcPr>
            <w:tcW w:w="3119" w:type="dxa"/>
          </w:tcPr>
          <w:p w:rsidR="009C372E" w:rsidRPr="00425F03" w:rsidRDefault="006C5050" w:rsidP="000A31B7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 xml:space="preserve">БЕЛАЯ КНИГА 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2001</w:t>
            </w:r>
            <w:r w:rsidRPr="00425F03">
              <w:rPr>
                <w:rFonts w:eastAsia="MS Mincho" w:cs="Arial"/>
                <w:szCs w:val="18"/>
                <w:lang w:val="ru-RU"/>
              </w:rPr>
              <w:t xml:space="preserve"> года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 xml:space="preserve"> </w:t>
            </w:r>
            <w:r w:rsidR="000A31B7" w:rsidRPr="00425F03">
              <w:rPr>
                <w:rFonts w:eastAsia="MS Mincho" w:cs="Arial"/>
                <w:szCs w:val="18"/>
                <w:lang w:val="ru-RU"/>
              </w:rPr>
              <w:t>в области</w:t>
            </w:r>
            <w:r w:rsidR="00D84AA0" w:rsidRPr="00425F03">
              <w:rPr>
                <w:rFonts w:eastAsia="MS Mincho" w:cs="Arial"/>
                <w:szCs w:val="18"/>
                <w:lang w:val="ru-RU"/>
              </w:rPr>
              <w:t xml:space="preserve"> информационно-коммуникационн</w:t>
            </w:r>
            <w:r w:rsidR="000A31B7" w:rsidRPr="00425F03">
              <w:rPr>
                <w:rFonts w:eastAsia="MS Mincho" w:cs="Arial"/>
                <w:szCs w:val="18"/>
                <w:lang w:val="ru-RU"/>
              </w:rPr>
              <w:t>ых</w:t>
            </w:r>
            <w:r w:rsidR="00D84AA0" w:rsidRPr="00425F03">
              <w:rPr>
                <w:rFonts w:eastAsia="MS Mincho" w:cs="Arial"/>
                <w:szCs w:val="18"/>
                <w:lang w:val="ru-RU"/>
              </w:rPr>
              <w:t xml:space="preserve"> технологи</w:t>
            </w:r>
            <w:r w:rsidR="000A31B7" w:rsidRPr="00425F03">
              <w:rPr>
                <w:rFonts w:eastAsia="MS Mincho" w:cs="Arial"/>
                <w:szCs w:val="18"/>
                <w:lang w:val="ru-RU"/>
              </w:rPr>
              <w:t>й</w:t>
            </w:r>
            <w:r w:rsidR="00D84AA0" w:rsidRPr="00425F03">
              <w:rPr>
                <w:rFonts w:eastAsia="MS Mincho" w:cs="Arial"/>
                <w:szCs w:val="18"/>
                <w:lang w:val="ru-RU"/>
              </w:rPr>
              <w:t xml:space="preserve"> в ЯПОНИИ </w:t>
            </w:r>
          </w:p>
          <w:p w:rsidR="009C372E" w:rsidRPr="00425F03" w:rsidRDefault="0035373C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hyperlink r:id="rId23" w:history="1">
              <w:r w:rsidR="009C372E" w:rsidRPr="00425F03">
                <w:rPr>
                  <w:rFonts w:cs="Arial"/>
                  <w:szCs w:val="18"/>
                  <w:lang w:val="ru-RU"/>
                </w:rPr>
                <w:t>http://www.soumu.go.jp/johotsusintokei/whitepaper/ja/h13/pdf/D0300200.pdf</w:t>
              </w:r>
            </w:hyperlink>
          </w:p>
          <w:p w:rsidR="009C372E" w:rsidRPr="00425F03" w:rsidRDefault="0035373C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hyperlink r:id="rId24" w:history="1">
              <w:r w:rsidR="009C372E" w:rsidRPr="00425F03">
                <w:rPr>
                  <w:rFonts w:eastAsia="MS Mincho" w:cs="Arial"/>
                  <w:szCs w:val="18"/>
                  <w:lang w:val="ru-RU"/>
                </w:rPr>
                <w:t>http://www.soumu.go.jp/johotsusintokei/whitepaper/eng/WP2001/chapter-3.pdf</w:t>
              </w:r>
            </w:hyperlink>
          </w:p>
        </w:tc>
        <w:tc>
          <w:tcPr>
            <w:tcW w:w="3304" w:type="dxa"/>
          </w:tcPr>
          <w:p w:rsidR="009C372E" w:rsidRPr="00425F03" w:rsidRDefault="00D84AA0" w:rsidP="00D84AA0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Руководящие указания, предоставл</w:t>
            </w:r>
            <w:r w:rsidR="001229A7" w:rsidRPr="00425F03">
              <w:rPr>
                <w:rFonts w:eastAsia="MS Mincho" w:cs="Arial"/>
                <w:szCs w:val="18"/>
                <w:lang w:val="ru-RU"/>
              </w:rPr>
              <w:t>е</w:t>
            </w:r>
            <w:r w:rsidRPr="00425F03">
              <w:rPr>
                <w:rFonts w:eastAsia="MS Mincho" w:cs="Arial"/>
                <w:szCs w:val="18"/>
                <w:lang w:val="ru-RU"/>
              </w:rPr>
              <w:t>нные правительством: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 xml:space="preserve"> </w:t>
            </w:r>
          </w:p>
          <w:p w:rsidR="009C372E" w:rsidRPr="00425F03" w:rsidRDefault="0035373C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hyperlink r:id="rId25" w:history="1">
              <w:r w:rsidR="009C372E" w:rsidRPr="00425F03">
                <w:rPr>
                  <w:rFonts w:cs="Arial"/>
                  <w:szCs w:val="18"/>
                  <w:lang w:val="ru-RU"/>
                </w:rPr>
                <w:t>http://www.soumu.go.jp/menu_news/s-news/daijinkanbou/040528_1.pdf</w:t>
              </w:r>
            </w:hyperlink>
          </w:p>
        </w:tc>
      </w:tr>
      <w:tr w:rsidR="009C372E" w:rsidRPr="00600676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313D17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szCs w:val="18"/>
                <w:lang w:val="ru-RU"/>
              </w:rPr>
              <w:t>Информация для контактов в отношении национальной администрации/</w:t>
            </w:r>
            <w:r w:rsidRPr="00425F03">
              <w:rPr>
                <w:szCs w:val="18"/>
                <w:lang w:val="ru-RU"/>
              </w:rPr>
              <w:br/>
              <w:t>администратора плана нумерации (NPA)</w:t>
            </w:r>
            <w:r w:rsidRPr="00425F03">
              <w:rPr>
                <w:rFonts w:cs="Arial"/>
                <w:szCs w:val="18"/>
                <w:lang w:val="ru-RU"/>
              </w:rPr>
              <w:t xml:space="preserve"> </w:t>
            </w:r>
            <w:r w:rsidR="009C372E" w:rsidRPr="00425F03">
              <w:rPr>
                <w:rFonts w:cs="Arial"/>
                <w:szCs w:val="18"/>
                <w:lang w:val="ru-RU"/>
              </w:rPr>
              <w:t>(6)</w:t>
            </w:r>
          </w:p>
        </w:tc>
        <w:tc>
          <w:tcPr>
            <w:tcW w:w="3119" w:type="dxa"/>
          </w:tcPr>
          <w:p w:rsidR="009C372E" w:rsidRPr="00425F03" w:rsidRDefault="00D70248" w:rsidP="00557C96">
            <w:pPr>
              <w:pStyle w:val="TableText2"/>
              <w:tabs>
                <w:tab w:val="clear" w:pos="567"/>
                <w:tab w:val="clear" w:pos="851"/>
                <w:tab w:val="left" w:pos="884"/>
              </w:tabs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Управлени</w:t>
            </w:r>
            <w:r w:rsidR="006D0334" w:rsidRPr="00425F03">
              <w:rPr>
                <w:rFonts w:cs="Arial"/>
                <w:szCs w:val="18"/>
                <w:lang w:val="ru-RU"/>
              </w:rPr>
              <w:t>е по</w:t>
            </w:r>
            <w:r w:rsidRPr="00425F03">
              <w:rPr>
                <w:rFonts w:cs="Arial"/>
                <w:szCs w:val="18"/>
                <w:lang w:val="ru-RU"/>
              </w:rPr>
              <w:t xml:space="preserve"> плана</w:t>
            </w:r>
            <w:r w:rsidR="006D0334" w:rsidRPr="00425F03">
              <w:rPr>
                <w:rFonts w:cs="Arial"/>
                <w:szCs w:val="18"/>
                <w:lang w:val="ru-RU"/>
              </w:rPr>
              <w:t>м</w:t>
            </w:r>
            <w:r w:rsidRPr="00425F03">
              <w:rPr>
                <w:rFonts w:cs="Arial"/>
                <w:szCs w:val="18"/>
                <w:lang w:val="ru-RU"/>
              </w:rPr>
              <w:t xml:space="preserve"> нумерации</w:t>
            </w:r>
            <w:r w:rsidR="00531D4C" w:rsidRPr="00425F03">
              <w:rPr>
                <w:rFonts w:cs="Arial"/>
                <w:szCs w:val="18"/>
                <w:lang w:val="ru-RU"/>
              </w:rPr>
              <w:t>,</w:t>
            </w:r>
            <w:r w:rsidR="009C372E" w:rsidRPr="00425F03">
              <w:rPr>
                <w:rFonts w:cs="Arial"/>
                <w:szCs w:val="18"/>
                <w:lang w:val="ru-RU"/>
              </w:rPr>
              <w:br/>
            </w:r>
            <w:r w:rsidR="00304BB3" w:rsidRPr="00425F03">
              <w:rPr>
                <w:rFonts w:cs="Arial"/>
                <w:szCs w:val="18"/>
                <w:lang w:val="ru-RU"/>
              </w:rPr>
              <w:t>Министерств</w:t>
            </w:r>
            <w:r w:rsidR="00531D4C" w:rsidRPr="00425F03">
              <w:rPr>
                <w:rFonts w:cs="Arial"/>
                <w:szCs w:val="18"/>
                <w:lang w:val="ru-RU"/>
              </w:rPr>
              <w:t>о</w:t>
            </w:r>
            <w:r w:rsidR="00304BB3" w:rsidRPr="00425F03">
              <w:rPr>
                <w:rFonts w:cs="Arial"/>
                <w:szCs w:val="18"/>
                <w:lang w:val="ru-RU"/>
              </w:rPr>
              <w:t xml:space="preserve"> внутренних дел и связи</w:t>
            </w:r>
            <w:r w:rsidR="009C372E" w:rsidRPr="00425F03">
              <w:rPr>
                <w:rFonts w:cs="Arial"/>
                <w:szCs w:val="18"/>
                <w:lang w:val="ru-RU"/>
              </w:rPr>
              <w:br/>
            </w:r>
            <w:r w:rsidR="00464667" w:rsidRPr="00425F03">
              <w:rPr>
                <w:rFonts w:cs="Arial"/>
                <w:szCs w:val="18"/>
                <w:lang w:val="ru-RU"/>
              </w:rPr>
              <w:t>Факс</w:t>
            </w:r>
            <w:r w:rsidR="009C372E" w:rsidRPr="00425F03">
              <w:rPr>
                <w:rFonts w:cs="Arial"/>
                <w:szCs w:val="18"/>
                <w:lang w:val="ru-RU"/>
              </w:rPr>
              <w:t>:</w:t>
            </w:r>
            <w:r w:rsidR="009C372E" w:rsidRPr="00425F03">
              <w:rPr>
                <w:rFonts w:cs="Arial"/>
                <w:szCs w:val="18"/>
                <w:lang w:val="ru-RU"/>
              </w:rPr>
              <w:tab/>
              <w:t>+81 3 5253 58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63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br/>
            </w:r>
            <w:r w:rsidR="00464667" w:rsidRPr="00425F03">
              <w:rPr>
                <w:rFonts w:cs="Arial"/>
                <w:szCs w:val="18"/>
                <w:lang w:val="ru-RU"/>
              </w:rPr>
              <w:t>Эл. почта</w:t>
            </w:r>
            <w:r w:rsidR="009C372E" w:rsidRPr="00425F03">
              <w:rPr>
                <w:rFonts w:cs="Arial"/>
                <w:szCs w:val="18"/>
                <w:lang w:val="ru-RU"/>
              </w:rPr>
              <w:t>:</w:t>
            </w:r>
            <w:r w:rsidR="009C372E" w:rsidRPr="00425F03">
              <w:rPr>
                <w:rFonts w:cs="Arial"/>
                <w:szCs w:val="18"/>
                <w:lang w:val="ru-RU"/>
              </w:rPr>
              <w:tab/>
            </w:r>
            <w:hyperlink r:id="rId26" w:history="1">
              <w:r w:rsidR="00557C96" w:rsidRPr="00425F03">
                <w:rPr>
                  <w:rStyle w:val="Hyperlink"/>
                  <w:rFonts w:cs="Arial"/>
                  <w:szCs w:val="18"/>
                  <w:lang w:val="ru-RU"/>
                </w:rPr>
                <w:t>bango@soumu.go.jp</w:t>
              </w:r>
            </w:hyperlink>
            <w:r w:rsidR="00557C96" w:rsidRPr="00425F03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3304" w:type="dxa"/>
          </w:tcPr>
          <w:p w:rsidR="009C372E" w:rsidRPr="00425F03" w:rsidRDefault="00D70248" w:rsidP="00557C96">
            <w:pPr>
              <w:pStyle w:val="TableText2"/>
              <w:tabs>
                <w:tab w:val="clear" w:pos="284"/>
                <w:tab w:val="clear" w:pos="567"/>
              </w:tabs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Управлени</w:t>
            </w:r>
            <w:r w:rsidR="00531D4C" w:rsidRPr="00425F03">
              <w:rPr>
                <w:rFonts w:cs="Arial"/>
                <w:szCs w:val="18"/>
                <w:lang w:val="ru-RU"/>
              </w:rPr>
              <w:t>е по</w:t>
            </w:r>
            <w:r w:rsidRPr="00425F03">
              <w:rPr>
                <w:rFonts w:cs="Arial"/>
                <w:szCs w:val="18"/>
                <w:lang w:val="ru-RU"/>
              </w:rPr>
              <w:t xml:space="preserve"> плана</w:t>
            </w:r>
            <w:r w:rsidR="00531D4C" w:rsidRPr="00425F03">
              <w:rPr>
                <w:rFonts w:cs="Arial"/>
                <w:szCs w:val="18"/>
                <w:lang w:val="ru-RU"/>
              </w:rPr>
              <w:t>м</w:t>
            </w:r>
            <w:r w:rsidRPr="00425F03">
              <w:rPr>
                <w:rFonts w:cs="Arial"/>
                <w:szCs w:val="18"/>
                <w:lang w:val="ru-RU"/>
              </w:rPr>
              <w:t xml:space="preserve"> нумерации</w:t>
            </w:r>
            <w:r w:rsidR="00531D4C" w:rsidRPr="00425F03">
              <w:rPr>
                <w:rFonts w:cs="Arial"/>
                <w:szCs w:val="18"/>
                <w:lang w:val="ru-RU"/>
              </w:rPr>
              <w:t>,</w:t>
            </w:r>
            <w:r w:rsidR="009C372E" w:rsidRPr="00425F03">
              <w:rPr>
                <w:rFonts w:cs="Arial"/>
                <w:szCs w:val="18"/>
                <w:lang w:val="ru-RU"/>
              </w:rPr>
              <w:br/>
            </w:r>
            <w:r w:rsidRPr="00425F03">
              <w:rPr>
                <w:rFonts w:cs="Arial"/>
                <w:szCs w:val="18"/>
                <w:lang w:val="ru-RU"/>
              </w:rPr>
              <w:t>Министерств</w:t>
            </w:r>
            <w:r w:rsidR="00531D4C" w:rsidRPr="00425F03">
              <w:rPr>
                <w:rFonts w:cs="Arial"/>
                <w:szCs w:val="18"/>
                <w:lang w:val="ru-RU"/>
              </w:rPr>
              <w:t>о</w:t>
            </w:r>
            <w:r w:rsidRPr="00425F03">
              <w:rPr>
                <w:rFonts w:cs="Arial"/>
                <w:szCs w:val="18"/>
                <w:lang w:val="ru-RU"/>
              </w:rPr>
              <w:t xml:space="preserve"> внутренних дел и связи</w:t>
            </w:r>
            <w:r w:rsidR="009C372E" w:rsidRPr="00425F03">
              <w:rPr>
                <w:rFonts w:cs="Arial"/>
                <w:szCs w:val="18"/>
                <w:lang w:val="ru-RU"/>
              </w:rPr>
              <w:br/>
            </w:r>
            <w:r w:rsidR="00464667" w:rsidRPr="00425F03">
              <w:rPr>
                <w:rFonts w:cs="Arial"/>
                <w:szCs w:val="18"/>
                <w:lang w:val="ru-RU"/>
              </w:rPr>
              <w:t>Факс</w:t>
            </w:r>
            <w:r w:rsidR="009C372E" w:rsidRPr="00425F03">
              <w:rPr>
                <w:rFonts w:cs="Arial"/>
                <w:szCs w:val="18"/>
                <w:lang w:val="ru-RU"/>
              </w:rPr>
              <w:t>:</w:t>
            </w:r>
            <w:r w:rsidR="009C372E" w:rsidRPr="00425F03">
              <w:rPr>
                <w:rFonts w:cs="Arial"/>
                <w:szCs w:val="18"/>
                <w:lang w:val="ru-RU"/>
              </w:rPr>
              <w:tab/>
              <w:t>+81 3 5253 58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t>63</w:t>
            </w:r>
            <w:r w:rsidR="009C372E" w:rsidRPr="00425F03">
              <w:rPr>
                <w:rFonts w:eastAsia="MS Mincho" w:cs="Arial"/>
                <w:szCs w:val="18"/>
                <w:lang w:val="ru-RU"/>
              </w:rPr>
              <w:br/>
            </w:r>
            <w:r w:rsidR="00464667" w:rsidRPr="00425F03">
              <w:rPr>
                <w:rFonts w:cs="Arial"/>
                <w:szCs w:val="18"/>
                <w:lang w:val="ru-RU"/>
              </w:rPr>
              <w:t>Эл. почта</w:t>
            </w:r>
            <w:r w:rsidR="009C372E" w:rsidRPr="00425F03">
              <w:rPr>
                <w:rFonts w:cs="Arial"/>
                <w:szCs w:val="18"/>
                <w:lang w:val="ru-RU"/>
              </w:rPr>
              <w:t>:</w:t>
            </w:r>
            <w:r w:rsidR="009C372E" w:rsidRPr="00425F03">
              <w:rPr>
                <w:rFonts w:cs="Arial"/>
                <w:szCs w:val="18"/>
                <w:lang w:val="ru-RU"/>
              </w:rPr>
              <w:tab/>
            </w:r>
            <w:hyperlink r:id="rId27" w:history="1">
              <w:r w:rsidR="00557C96" w:rsidRPr="00425F03">
                <w:rPr>
                  <w:rStyle w:val="Hyperlink"/>
                  <w:rFonts w:cs="Arial"/>
                  <w:szCs w:val="18"/>
                  <w:lang w:val="ru-RU"/>
                </w:rPr>
                <w:t>bango@soumu.go.jp</w:t>
              </w:r>
            </w:hyperlink>
          </w:p>
        </w:tc>
      </w:tr>
      <w:tr w:rsidR="009C372E" w:rsidRPr="00425F03" w:rsidTr="006439C8">
        <w:trPr>
          <w:cantSplit/>
          <w:jc w:val="center"/>
        </w:trPr>
        <w:tc>
          <w:tcPr>
            <w:tcW w:w="2745" w:type="dxa"/>
          </w:tcPr>
          <w:p w:rsidR="009C372E" w:rsidRPr="00425F03" w:rsidRDefault="00313D17" w:rsidP="00F23E31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425F03">
              <w:rPr>
                <w:szCs w:val="18"/>
                <w:lang w:val="ru-RU"/>
              </w:rPr>
              <w:t>Центральная справочная база данных (CRDB) (если имеется), управляемая/</w:t>
            </w:r>
            <w:r w:rsidR="00425F03" w:rsidRPr="00425F03">
              <w:rPr>
                <w:szCs w:val="18"/>
                <w:lang w:val="ru-RU"/>
              </w:rPr>
              <w:br/>
            </w:r>
            <w:r w:rsidRPr="00425F03">
              <w:rPr>
                <w:szCs w:val="18"/>
                <w:lang w:val="ru-RU"/>
              </w:rPr>
              <w:t xml:space="preserve">эксплуатируемая </w:t>
            </w:r>
            <w:r w:rsidR="009C372E" w:rsidRPr="00425F03">
              <w:rPr>
                <w:rFonts w:cs="Arial"/>
                <w:szCs w:val="18"/>
                <w:lang w:val="ru-RU"/>
              </w:rPr>
              <w:t>(7)</w:t>
            </w:r>
          </w:p>
        </w:tc>
        <w:tc>
          <w:tcPr>
            <w:tcW w:w="3119" w:type="dxa"/>
          </w:tcPr>
          <w:p w:rsidR="009C372E" w:rsidRPr="00425F03" w:rsidRDefault="00F94A2A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Отсутствует</w:t>
            </w:r>
          </w:p>
        </w:tc>
        <w:tc>
          <w:tcPr>
            <w:tcW w:w="3304" w:type="dxa"/>
          </w:tcPr>
          <w:p w:rsidR="009C372E" w:rsidRPr="00425F03" w:rsidRDefault="00F94A2A" w:rsidP="00F23E31">
            <w:pPr>
              <w:pStyle w:val="TableText2"/>
              <w:rPr>
                <w:rFonts w:eastAsia="MS Mincho" w:cs="Arial"/>
                <w:szCs w:val="18"/>
                <w:lang w:val="ru-RU"/>
              </w:rPr>
            </w:pPr>
            <w:r w:rsidRPr="00425F03">
              <w:rPr>
                <w:rFonts w:eastAsia="MS Mincho" w:cs="Arial"/>
                <w:szCs w:val="18"/>
                <w:lang w:val="ru-RU"/>
              </w:rPr>
              <w:t>Отсутствует</w:t>
            </w:r>
          </w:p>
        </w:tc>
      </w:tr>
    </w:tbl>
    <w:p w:rsidR="009C372E" w:rsidRPr="00425F03" w:rsidRDefault="009C372E" w:rsidP="009C372E">
      <w:pPr>
        <w:spacing w:before="0"/>
        <w:rPr>
          <w:lang w:val="ru-RU"/>
        </w:rPr>
      </w:pPr>
    </w:p>
    <w:p w:rsidR="009C372E" w:rsidRPr="00425F03" w:rsidRDefault="009C372E" w:rsidP="006439C8">
      <w:pPr>
        <w:spacing w:before="0"/>
        <w:rPr>
          <w:lang w:val="ru-RU"/>
        </w:rPr>
      </w:pPr>
      <w:r w:rsidRPr="00425F03">
        <w:rPr>
          <w:lang w:val="ru-RU"/>
        </w:rPr>
        <w:t xml:space="preserve">NP = </w:t>
      </w:r>
      <w:r w:rsidR="006439C8" w:rsidRPr="00425F03">
        <w:rPr>
          <w:lang w:val="ru-RU"/>
        </w:rPr>
        <w:t>переносимость номеров</w:t>
      </w:r>
    </w:p>
    <w:p w:rsidR="009C372E" w:rsidRPr="00425F03" w:rsidRDefault="006439C8" w:rsidP="006439C8">
      <w:pPr>
        <w:spacing w:before="240"/>
        <w:rPr>
          <w:rFonts w:cs="Arial"/>
          <w:lang w:val="ru-RU"/>
        </w:rPr>
      </w:pPr>
      <w:r w:rsidRPr="00425F03">
        <w:rPr>
          <w:rFonts w:cs="Arial"/>
          <w:lang w:val="ru-RU"/>
        </w:rPr>
        <w:t>Для контактов</w:t>
      </w:r>
      <w:r w:rsidR="009C372E" w:rsidRPr="00425F03">
        <w:rPr>
          <w:rFonts w:cs="Arial"/>
          <w:lang w:val="ru-RU"/>
        </w:rPr>
        <w:t>:</w:t>
      </w:r>
    </w:p>
    <w:p w:rsidR="009C372E" w:rsidRPr="00600676" w:rsidRDefault="009C372E" w:rsidP="00557C9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600676">
        <w:rPr>
          <w:lang w:val="en-US"/>
        </w:rPr>
        <w:tab/>
        <w:t xml:space="preserve">Numbering Plan Office, Telecommunication Systems </w:t>
      </w:r>
      <w:r w:rsidRPr="00600676">
        <w:rPr>
          <w:lang w:val="en-US"/>
        </w:rPr>
        <w:br/>
        <w:t>Division, Telecommunications Business Dept.</w:t>
      </w:r>
      <w:r w:rsidRPr="00600676">
        <w:rPr>
          <w:lang w:val="en-US"/>
        </w:rPr>
        <w:br/>
        <w:t>Telecommunications Bureau</w:t>
      </w:r>
      <w:r w:rsidRPr="00600676">
        <w:rPr>
          <w:lang w:val="en-US"/>
        </w:rPr>
        <w:br/>
        <w:t>Ministry of Internal Affairs and Communications</w:t>
      </w:r>
      <w:r w:rsidRPr="00600676">
        <w:rPr>
          <w:lang w:val="en-US"/>
        </w:rPr>
        <w:br/>
        <w:t>2-1-2 Kasumigaseki, Chiyoda-ku</w:t>
      </w:r>
      <w:r w:rsidRPr="00600676">
        <w:rPr>
          <w:lang w:val="en-US"/>
        </w:rPr>
        <w:br/>
        <w:t>TOKYO 100-8926</w:t>
      </w:r>
      <w:r w:rsidRPr="00600676">
        <w:rPr>
          <w:lang w:val="en-US"/>
        </w:rPr>
        <w:br/>
        <w:t>Japan</w:t>
      </w:r>
      <w:r w:rsidRPr="00600676">
        <w:rPr>
          <w:lang w:val="en-US"/>
        </w:rPr>
        <w:br/>
      </w:r>
      <w:r w:rsidR="00464667" w:rsidRPr="00425F03">
        <w:rPr>
          <w:lang w:val="ru-RU"/>
        </w:rPr>
        <w:t>Факс</w:t>
      </w:r>
      <w:r w:rsidRPr="00600676">
        <w:rPr>
          <w:lang w:val="en-US"/>
        </w:rPr>
        <w:t>:</w:t>
      </w:r>
      <w:r w:rsidRPr="00600676">
        <w:rPr>
          <w:lang w:val="en-US"/>
        </w:rPr>
        <w:tab/>
        <w:t>+81 3 5253 58</w:t>
      </w:r>
      <w:r w:rsidRPr="00600676">
        <w:rPr>
          <w:lang w:val="en-US" w:eastAsia="ja-JP"/>
        </w:rPr>
        <w:t>63</w:t>
      </w:r>
      <w:r w:rsidRPr="00600676">
        <w:rPr>
          <w:lang w:val="en-US"/>
        </w:rPr>
        <w:br/>
      </w:r>
      <w:r w:rsidR="00464667" w:rsidRPr="00425F03">
        <w:rPr>
          <w:lang w:val="ru-RU"/>
        </w:rPr>
        <w:t>Эл</w:t>
      </w:r>
      <w:r w:rsidR="00464667" w:rsidRPr="00600676">
        <w:rPr>
          <w:lang w:val="en-US"/>
        </w:rPr>
        <w:t xml:space="preserve">. </w:t>
      </w:r>
      <w:r w:rsidR="00464667" w:rsidRPr="00425F03">
        <w:rPr>
          <w:lang w:val="ru-RU"/>
        </w:rPr>
        <w:t>почта</w:t>
      </w:r>
      <w:r w:rsidRPr="00600676">
        <w:rPr>
          <w:lang w:val="en-US"/>
        </w:rPr>
        <w:t>:</w:t>
      </w:r>
      <w:r w:rsidRPr="00600676">
        <w:rPr>
          <w:lang w:val="en-US"/>
        </w:rPr>
        <w:tab/>
      </w:r>
      <w:hyperlink r:id="rId28" w:history="1">
        <w:r w:rsidRPr="00600676">
          <w:rPr>
            <w:rStyle w:val="Hyperlink"/>
            <w:lang w:val="en-US"/>
          </w:rPr>
          <w:t>bango@soumu.go.jp</w:t>
        </w:r>
      </w:hyperlink>
    </w:p>
    <w:p w:rsidR="009C372E" w:rsidRPr="00425F03" w:rsidRDefault="00FD57C9" w:rsidP="00FD57C9">
      <w:pPr>
        <w:keepNext/>
        <w:keepLines/>
        <w:pageBreakBefore/>
        <w:tabs>
          <w:tab w:val="left" w:pos="4395"/>
        </w:tabs>
        <w:ind w:right="-6"/>
        <w:rPr>
          <w:rFonts w:cs="Arial"/>
          <w:b/>
          <w:lang w:val="ru-RU"/>
        </w:rPr>
      </w:pPr>
      <w:r w:rsidRPr="00425F03">
        <w:rPr>
          <w:rFonts w:cs="Arial"/>
          <w:b/>
          <w:lang w:val="ru-RU"/>
        </w:rPr>
        <w:lastRenderedPageBreak/>
        <w:t>Кувейт</w:t>
      </w:r>
      <w:r w:rsidR="009C372E" w:rsidRPr="00425F03">
        <w:rPr>
          <w:rFonts w:cs="Arial"/>
          <w:b/>
          <w:lang w:val="ru-RU"/>
        </w:rPr>
        <w:fldChar w:fldCharType="begin"/>
      </w:r>
      <w:r w:rsidR="009C372E" w:rsidRPr="00425F03">
        <w:rPr>
          <w:lang w:val="ru-RU"/>
        </w:rPr>
        <w:instrText xml:space="preserve"> TC "</w:instrText>
      </w:r>
      <w:bookmarkStart w:id="73" w:name="_Toc389730881"/>
      <w:r w:rsidR="009C372E" w:rsidRPr="00425F03">
        <w:rPr>
          <w:rFonts w:cs="Arial"/>
          <w:b/>
          <w:lang w:val="ru-RU"/>
        </w:rPr>
        <w:instrText>Kuwait</w:instrText>
      </w:r>
      <w:bookmarkEnd w:id="73"/>
      <w:r w:rsidR="009C372E" w:rsidRPr="00425F03">
        <w:rPr>
          <w:lang w:val="ru-RU"/>
        </w:rPr>
        <w:instrText xml:space="preserve">" \f C \l "1" </w:instrText>
      </w:r>
      <w:r w:rsidR="009C372E" w:rsidRPr="00425F03">
        <w:rPr>
          <w:rFonts w:cs="Arial"/>
          <w:b/>
          <w:lang w:val="ru-RU"/>
        </w:rPr>
        <w:fldChar w:fldCharType="end"/>
      </w:r>
      <w:r w:rsidR="009C372E" w:rsidRPr="00425F03">
        <w:rPr>
          <w:rFonts w:cs="Arial"/>
          <w:b/>
          <w:lang w:val="ru-RU"/>
        </w:rPr>
        <w:t xml:space="preserve"> (</w:t>
      </w:r>
      <w:r w:rsidRPr="00425F03">
        <w:rPr>
          <w:rFonts w:cs="Arial"/>
          <w:b/>
          <w:lang w:val="ru-RU"/>
        </w:rPr>
        <w:t>код страны</w:t>
      </w:r>
      <w:r w:rsidR="009C372E" w:rsidRPr="00425F03">
        <w:rPr>
          <w:rFonts w:cs="Arial"/>
          <w:b/>
          <w:lang w:val="ru-RU"/>
        </w:rPr>
        <w:t xml:space="preserve"> +965)</w:t>
      </w:r>
    </w:p>
    <w:p w:rsidR="009C372E" w:rsidRPr="00425F03" w:rsidRDefault="00FD57C9" w:rsidP="009C372E">
      <w:pPr>
        <w:tabs>
          <w:tab w:val="left" w:pos="4395"/>
        </w:tabs>
        <w:ind w:right="-6"/>
        <w:rPr>
          <w:rFonts w:cs="Arial"/>
          <w:bCs/>
          <w:lang w:val="ru-RU"/>
        </w:rPr>
      </w:pPr>
      <w:r w:rsidRPr="00425F03">
        <w:rPr>
          <w:rFonts w:cs="Arial"/>
          <w:bCs/>
          <w:lang w:val="ru-RU"/>
        </w:rPr>
        <w:t>Сообщение от</w:t>
      </w:r>
      <w:r w:rsidR="009C372E" w:rsidRPr="00425F03">
        <w:rPr>
          <w:rFonts w:cs="Arial"/>
          <w:bCs/>
          <w:lang w:val="ru-RU"/>
        </w:rPr>
        <w:t xml:space="preserve"> 22.V.2014:</w:t>
      </w:r>
    </w:p>
    <w:p w:rsidR="009C372E" w:rsidRPr="00425F03" w:rsidRDefault="00FD57C9" w:rsidP="005064CF">
      <w:pPr>
        <w:rPr>
          <w:rStyle w:val="gi"/>
          <w:lang w:val="ru-RU" w:bidi="ar-KW"/>
        </w:rPr>
      </w:pPr>
      <w:r w:rsidRPr="00425F03">
        <w:rPr>
          <w:rFonts w:asciiTheme="minorHAnsi" w:hAnsiTheme="minorHAnsi" w:cs="Arial"/>
          <w:i/>
          <w:iCs/>
          <w:lang w:val="ru-RU"/>
        </w:rPr>
        <w:t>Министерство связи (MOC)</w:t>
      </w:r>
      <w:r w:rsidRPr="00425F03">
        <w:rPr>
          <w:rFonts w:asciiTheme="minorHAnsi" w:hAnsiTheme="minorHAnsi" w:cs="Arial"/>
          <w:lang w:val="ru-RU"/>
        </w:rPr>
        <w:t>, Сафат</w:t>
      </w:r>
      <w:r w:rsidR="009C372E" w:rsidRPr="00425F03">
        <w:rPr>
          <w:rFonts w:cs="Arial"/>
          <w:lang w:val="ru-RU"/>
        </w:rPr>
        <w:fldChar w:fldCharType="begin"/>
      </w:r>
      <w:r w:rsidR="009C372E" w:rsidRPr="00425F03">
        <w:rPr>
          <w:lang w:val="ru-RU"/>
        </w:rPr>
        <w:instrText xml:space="preserve"> TC "</w:instrText>
      </w:r>
      <w:bookmarkStart w:id="74" w:name="_Toc389730882"/>
      <w:r w:rsidR="009C372E" w:rsidRPr="00425F03">
        <w:rPr>
          <w:rFonts w:cs="Arial"/>
          <w:i/>
          <w:lang w:val="ru-RU"/>
        </w:rPr>
        <w:instrText>Ministry of Communications (MOC)</w:instrText>
      </w:r>
      <w:r w:rsidR="009C372E" w:rsidRPr="00425F03">
        <w:rPr>
          <w:rFonts w:cs="Arial"/>
          <w:lang w:val="ru-RU"/>
        </w:rPr>
        <w:instrText>, Safat</w:instrText>
      </w:r>
      <w:bookmarkEnd w:id="74"/>
      <w:r w:rsidR="009C372E" w:rsidRPr="00425F03">
        <w:rPr>
          <w:lang w:val="ru-RU"/>
        </w:rPr>
        <w:instrText xml:space="preserve">" \f C \l "1" </w:instrText>
      </w:r>
      <w:r w:rsidR="009C372E" w:rsidRPr="00425F03">
        <w:rPr>
          <w:rFonts w:cs="Arial"/>
          <w:lang w:val="ru-RU"/>
        </w:rPr>
        <w:fldChar w:fldCharType="end"/>
      </w:r>
      <w:r w:rsidR="009C372E" w:rsidRPr="00425F03">
        <w:rPr>
          <w:rFonts w:cs="Arial"/>
          <w:lang w:val="ru-RU"/>
        </w:rPr>
        <w:t xml:space="preserve">, </w:t>
      </w:r>
      <w:r w:rsidR="00CE069D" w:rsidRPr="00425F03">
        <w:rPr>
          <w:rFonts w:cs="Arial"/>
          <w:lang w:val="ru-RU"/>
        </w:rPr>
        <w:t>объявляет о том, что</w:t>
      </w:r>
      <w:r w:rsidR="00F04B34" w:rsidRPr="00425F03">
        <w:rPr>
          <w:rFonts w:cs="Arial"/>
          <w:lang w:val="ru-RU"/>
        </w:rPr>
        <w:t xml:space="preserve"> бренд</w:t>
      </w:r>
      <w:r w:rsidR="00CE069D" w:rsidRPr="00425F03">
        <w:rPr>
          <w:rFonts w:cs="Arial"/>
          <w:lang w:val="ru-RU"/>
        </w:rPr>
        <w:t xml:space="preserve"> </w:t>
      </w:r>
      <w:r w:rsidR="005064CF" w:rsidRPr="00425F03">
        <w:rPr>
          <w:rFonts w:cs="Arial"/>
          <w:lang w:val="ru-RU"/>
        </w:rPr>
        <w:t>компании</w:t>
      </w:r>
      <w:r w:rsidR="009C372E" w:rsidRPr="00425F03">
        <w:rPr>
          <w:rFonts w:cs="Arial"/>
          <w:lang w:val="ru-RU"/>
        </w:rPr>
        <w:t xml:space="preserve"> Wataniya Telecom</w:t>
      </w:r>
      <w:r w:rsidR="00F04B34" w:rsidRPr="00425F03">
        <w:rPr>
          <w:rFonts w:cs="Arial"/>
          <w:lang w:val="ru-RU"/>
        </w:rPr>
        <w:t xml:space="preserve">, </w:t>
      </w:r>
      <w:r w:rsidR="005064CF" w:rsidRPr="00425F03">
        <w:rPr>
          <w:rFonts w:cs="Arial"/>
          <w:lang w:val="ru-RU"/>
        </w:rPr>
        <w:t>оператора роуминга</w:t>
      </w:r>
      <w:r w:rsidR="00F04B34" w:rsidRPr="00425F03">
        <w:rPr>
          <w:rFonts w:cs="Arial"/>
          <w:lang w:val="ru-RU"/>
        </w:rPr>
        <w:t xml:space="preserve">, </w:t>
      </w:r>
      <w:r w:rsidR="00DC7DD3" w:rsidRPr="00425F03">
        <w:rPr>
          <w:rFonts w:cs="Arial"/>
          <w:lang w:val="ru-RU"/>
        </w:rPr>
        <w:t xml:space="preserve">был официально </w:t>
      </w:r>
      <w:r w:rsidR="00343E26" w:rsidRPr="00425F03">
        <w:rPr>
          <w:rFonts w:cs="Arial"/>
          <w:lang w:val="ru-RU"/>
        </w:rPr>
        <w:t>изменен с</w:t>
      </w:r>
      <w:r w:rsidR="009C372E" w:rsidRPr="00425F03">
        <w:rPr>
          <w:rFonts w:cs="Arial"/>
          <w:lang w:val="ru-RU"/>
        </w:rPr>
        <w:t xml:space="preserve"> Wataniya </w:t>
      </w:r>
      <w:r w:rsidR="00343E26" w:rsidRPr="00425F03">
        <w:rPr>
          <w:rFonts w:cs="Arial"/>
          <w:lang w:val="ru-RU"/>
        </w:rPr>
        <w:t>на</w:t>
      </w:r>
      <w:r w:rsidR="009C372E" w:rsidRPr="00425F03">
        <w:rPr>
          <w:rFonts w:cs="Arial"/>
          <w:lang w:val="ru-RU"/>
        </w:rPr>
        <w:t xml:space="preserve"> Ooredoo.</w:t>
      </w:r>
    </w:p>
    <w:p w:rsidR="009C372E" w:rsidRPr="00425F03" w:rsidRDefault="009C372E" w:rsidP="009C372E">
      <w:pPr>
        <w:pStyle w:val="NoSpacing"/>
        <w:spacing w:line="276" w:lineRule="auto"/>
        <w:jc w:val="right"/>
        <w:rPr>
          <w:rStyle w:val="gi"/>
          <w:rFonts w:ascii="Arial" w:hAnsi="Arial"/>
          <w:lang w:val="ru-RU"/>
        </w:rPr>
      </w:pP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2792"/>
        <w:gridCol w:w="6280"/>
      </w:tblGrid>
      <w:tr w:rsidR="009C372E" w:rsidRPr="00425F03" w:rsidTr="00F23E31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72E" w:rsidRPr="00425F03" w:rsidRDefault="00B31BF7" w:rsidP="00B31BF7">
            <w:pPr>
              <w:pStyle w:val="NoSpacing"/>
              <w:spacing w:before="80" w:after="80"/>
              <w:jc w:val="center"/>
              <w:rPr>
                <w:rStyle w:val="gi"/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Style w:val="gi"/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Новое название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72E" w:rsidRPr="00425F03" w:rsidRDefault="00B31BF7" w:rsidP="00F23E31">
            <w:pPr>
              <w:pStyle w:val="NoSpacing"/>
              <w:spacing w:before="80" w:after="80"/>
              <w:jc w:val="center"/>
              <w:rPr>
                <w:rStyle w:val="gi"/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Style w:val="gi"/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Прежнее название</w:t>
            </w:r>
          </w:p>
        </w:tc>
      </w:tr>
      <w:tr w:rsidR="009C372E" w:rsidRPr="00425F03" w:rsidTr="00F23E31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2E" w:rsidRPr="00425F03" w:rsidRDefault="009C372E" w:rsidP="00F23E31">
            <w:pPr>
              <w:pStyle w:val="NoSpacing"/>
              <w:spacing w:before="80" w:after="80"/>
              <w:jc w:val="center"/>
              <w:rPr>
                <w:rStyle w:val="gi"/>
                <w:rFonts w:asciiTheme="minorHAnsi" w:hAnsiTheme="minorHAnsi"/>
                <w:sz w:val="18"/>
                <w:szCs w:val="18"/>
                <w:lang w:val="ru-RU"/>
              </w:rPr>
            </w:pPr>
            <w:r w:rsidRPr="00425F03">
              <w:rPr>
                <w:rStyle w:val="gi"/>
                <w:rFonts w:asciiTheme="minorHAnsi" w:hAnsiTheme="minorHAnsi"/>
                <w:sz w:val="18"/>
                <w:szCs w:val="18"/>
                <w:lang w:val="ru-RU"/>
              </w:rPr>
              <w:t>Ooredoo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2E" w:rsidRPr="00600676" w:rsidRDefault="009C372E" w:rsidP="00F23E31">
            <w:pPr>
              <w:pStyle w:val="NoSpacing"/>
              <w:spacing w:before="80" w:after="80"/>
              <w:jc w:val="center"/>
              <w:rPr>
                <w:rStyle w:val="gi"/>
                <w:rFonts w:asciiTheme="minorHAnsi" w:hAnsiTheme="minorHAnsi"/>
                <w:sz w:val="18"/>
                <w:szCs w:val="18"/>
              </w:rPr>
            </w:pPr>
            <w:r w:rsidRPr="00600676">
              <w:rPr>
                <w:rStyle w:val="gi"/>
                <w:rFonts w:asciiTheme="minorHAnsi" w:hAnsiTheme="minorHAnsi"/>
                <w:sz w:val="18"/>
                <w:szCs w:val="18"/>
              </w:rPr>
              <w:t>Wataniya Telecom (Mmobile Operators Company)</w:t>
            </w:r>
          </w:p>
        </w:tc>
      </w:tr>
    </w:tbl>
    <w:p w:rsidR="009C372E" w:rsidRPr="00600676" w:rsidRDefault="009C372E" w:rsidP="009C372E">
      <w:pPr>
        <w:overflowPunct/>
        <w:autoSpaceDE/>
        <w:adjustRightInd/>
        <w:rPr>
          <w:rFonts w:cs="Arial"/>
          <w:lang w:val="en-US"/>
        </w:rPr>
      </w:pPr>
    </w:p>
    <w:p w:rsidR="009C372E" w:rsidRPr="00425F03" w:rsidRDefault="00B31BF7" w:rsidP="009C372E">
      <w:pPr>
        <w:overflowPunct/>
        <w:autoSpaceDE/>
        <w:adjustRightInd/>
        <w:rPr>
          <w:rFonts w:cs="Arial"/>
          <w:lang w:val="ru-RU"/>
        </w:rPr>
      </w:pPr>
      <w:r w:rsidRPr="00425F03">
        <w:rPr>
          <w:rFonts w:cs="Arial"/>
          <w:lang w:val="ru-RU"/>
        </w:rPr>
        <w:t>Сообщение от</w:t>
      </w:r>
      <w:r w:rsidR="009C372E" w:rsidRPr="00425F03">
        <w:rPr>
          <w:rFonts w:cs="Arial"/>
          <w:lang w:val="ru-RU"/>
        </w:rPr>
        <w:t xml:space="preserve"> 26.V.2014: </w:t>
      </w:r>
    </w:p>
    <w:p w:rsidR="009C372E" w:rsidRPr="00425F03" w:rsidRDefault="00B31BF7" w:rsidP="008F157B">
      <w:pPr>
        <w:overflowPunct/>
        <w:autoSpaceDE/>
        <w:adjustRightInd/>
        <w:rPr>
          <w:rFonts w:cs="Arial"/>
          <w:lang w:val="ru-RU"/>
        </w:rPr>
      </w:pPr>
      <w:r w:rsidRPr="00425F03">
        <w:rPr>
          <w:rFonts w:asciiTheme="minorHAnsi" w:hAnsiTheme="minorHAnsi" w:cs="Arial"/>
          <w:i/>
          <w:iCs/>
          <w:lang w:val="ru-RU"/>
        </w:rPr>
        <w:t>Министерство связи (MOC)</w:t>
      </w:r>
      <w:r w:rsidRPr="00425F03">
        <w:rPr>
          <w:rFonts w:asciiTheme="minorHAnsi" w:hAnsiTheme="minorHAnsi" w:cs="Arial"/>
          <w:lang w:val="ru-RU"/>
        </w:rPr>
        <w:t>, Сафат</w:t>
      </w:r>
      <w:r w:rsidR="009C372E" w:rsidRPr="00425F03">
        <w:rPr>
          <w:rFonts w:cs="Arial"/>
          <w:lang w:val="ru-RU"/>
        </w:rPr>
        <w:fldChar w:fldCharType="begin"/>
      </w:r>
      <w:r w:rsidR="009C372E" w:rsidRPr="00425F03">
        <w:rPr>
          <w:lang w:val="ru-RU"/>
        </w:rPr>
        <w:instrText xml:space="preserve"> TC "</w:instrText>
      </w:r>
      <w:bookmarkStart w:id="75" w:name="_Toc389730883"/>
      <w:r w:rsidR="009C372E" w:rsidRPr="00425F03">
        <w:rPr>
          <w:rFonts w:cs="Arial"/>
          <w:i/>
          <w:iCs/>
          <w:lang w:val="ru-RU"/>
        </w:rPr>
        <w:instrText>Ministry of Communications (MOC)</w:instrText>
      </w:r>
      <w:r w:rsidR="009C372E" w:rsidRPr="00425F03">
        <w:rPr>
          <w:rFonts w:cs="Arial"/>
          <w:lang w:val="ru-RU"/>
        </w:rPr>
        <w:instrText>, Safat</w:instrText>
      </w:r>
      <w:bookmarkEnd w:id="75"/>
      <w:r w:rsidR="009C372E" w:rsidRPr="00425F03">
        <w:rPr>
          <w:lang w:val="ru-RU"/>
        </w:rPr>
        <w:instrText xml:space="preserve">" \f C \l "1" </w:instrText>
      </w:r>
      <w:r w:rsidR="009C372E" w:rsidRPr="00425F03">
        <w:rPr>
          <w:rFonts w:cs="Arial"/>
          <w:lang w:val="ru-RU"/>
        </w:rPr>
        <w:fldChar w:fldCharType="end"/>
      </w:r>
      <w:r w:rsidR="009C372E" w:rsidRPr="00425F03">
        <w:rPr>
          <w:rFonts w:cs="Arial"/>
          <w:lang w:val="ru-RU"/>
        </w:rPr>
        <w:t xml:space="preserve">, </w:t>
      </w:r>
      <w:r w:rsidR="00183D7B" w:rsidRPr="00425F03">
        <w:rPr>
          <w:rFonts w:cs="Arial"/>
          <w:lang w:val="ru-RU"/>
        </w:rPr>
        <w:t xml:space="preserve">объявляет о том, что оператор подвижной связи страны </w:t>
      </w:r>
      <w:r w:rsidR="009C372E" w:rsidRPr="00425F03">
        <w:rPr>
          <w:rFonts w:cs="Arial"/>
          <w:lang w:val="ru-RU"/>
        </w:rPr>
        <w:t xml:space="preserve">(ZAIN) </w:t>
      </w:r>
      <w:r w:rsidR="008F157B" w:rsidRPr="00425F03">
        <w:rPr>
          <w:rFonts w:cs="Arial"/>
          <w:lang w:val="ru-RU"/>
        </w:rPr>
        <w:t>ввел</w:t>
      </w:r>
      <w:r w:rsidR="00183D7B" w:rsidRPr="00425F03">
        <w:rPr>
          <w:rFonts w:cs="Arial"/>
          <w:lang w:val="ru-RU"/>
        </w:rPr>
        <w:t xml:space="preserve"> следующий новый диапазон подвижной связи</w:t>
      </w:r>
      <w:r w:rsidR="009C372E" w:rsidRPr="00425F03">
        <w:rPr>
          <w:rFonts w:cs="Arial"/>
          <w:lang w:val="ru-RU"/>
        </w:rPr>
        <w:t xml:space="preserve">: </w:t>
      </w:r>
    </w:p>
    <w:p w:rsidR="009C372E" w:rsidRPr="00425F03" w:rsidRDefault="009C372E" w:rsidP="009C372E">
      <w:pPr>
        <w:overflowPunct/>
        <w:autoSpaceDE/>
        <w:adjustRightInd/>
        <w:rPr>
          <w:rFonts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5273"/>
      </w:tblGrid>
      <w:tr w:rsidR="009C372E" w:rsidRPr="00425F03" w:rsidTr="00F23E31">
        <w:trPr>
          <w:trHeight w:val="20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2E" w:rsidRPr="00600676" w:rsidRDefault="009C372E" w:rsidP="00F23E31">
            <w:pPr>
              <w:overflowPunct/>
              <w:autoSpaceDE/>
              <w:adjustRightInd/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600676">
              <w:rPr>
                <w:rFonts w:cs="Arial"/>
                <w:sz w:val="18"/>
                <w:szCs w:val="18"/>
                <w:lang w:val="ru-RU"/>
              </w:rPr>
              <w:t xml:space="preserve">Zain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2E" w:rsidRPr="00600676" w:rsidRDefault="009C372E" w:rsidP="004D74FC">
            <w:pPr>
              <w:overflowPunct/>
              <w:autoSpaceDE/>
              <w:adjustRightInd/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600676">
              <w:rPr>
                <w:rFonts w:cs="Arial"/>
                <w:sz w:val="18"/>
                <w:szCs w:val="18"/>
                <w:lang w:val="ru-RU"/>
              </w:rPr>
              <w:t xml:space="preserve">CC: +965 / </w:t>
            </w:r>
            <w:r w:rsidRPr="00600676">
              <w:rPr>
                <w:rFonts w:cs="Arial"/>
                <w:color w:val="282828"/>
                <w:sz w:val="18"/>
                <w:szCs w:val="18"/>
                <w:lang w:val="ru-RU"/>
              </w:rPr>
              <w:t>955</w:t>
            </w:r>
            <w:r w:rsidRPr="00600676">
              <w:rPr>
                <w:rFonts w:cs="Arial"/>
                <w:sz w:val="18"/>
                <w:szCs w:val="18"/>
                <w:lang w:val="ru-RU"/>
              </w:rPr>
              <w:t xml:space="preserve">0 0000 </w:t>
            </w:r>
            <w:r w:rsidR="004D74FC" w:rsidRPr="00600676">
              <w:rPr>
                <w:rFonts w:cs="Arial"/>
                <w:sz w:val="18"/>
                <w:szCs w:val="18"/>
                <w:lang w:val="ru-RU"/>
              </w:rPr>
              <w:t>–</w:t>
            </w:r>
            <w:r w:rsidRPr="0060067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600676">
              <w:rPr>
                <w:rFonts w:cs="Arial"/>
                <w:color w:val="282828"/>
                <w:sz w:val="18"/>
                <w:szCs w:val="18"/>
                <w:lang w:val="ru-RU"/>
              </w:rPr>
              <w:t>955</w:t>
            </w:r>
            <w:r w:rsidRPr="00600676">
              <w:rPr>
                <w:rFonts w:cs="Arial"/>
                <w:sz w:val="18"/>
                <w:szCs w:val="18"/>
                <w:lang w:val="ru-RU"/>
              </w:rPr>
              <w:t xml:space="preserve">9 9999 </w:t>
            </w:r>
          </w:p>
        </w:tc>
      </w:tr>
    </w:tbl>
    <w:p w:rsidR="009C372E" w:rsidRPr="00425F03" w:rsidRDefault="009C372E" w:rsidP="009C372E">
      <w:pPr>
        <w:rPr>
          <w:rFonts w:cs="Arial"/>
          <w:lang w:val="ru-RU"/>
        </w:rPr>
      </w:pPr>
    </w:p>
    <w:p w:rsidR="009C372E" w:rsidRPr="00425F03" w:rsidRDefault="008F157B" w:rsidP="009C372E">
      <w:pPr>
        <w:rPr>
          <w:rFonts w:cs="Arial"/>
          <w:lang w:val="ru-RU"/>
        </w:rPr>
      </w:pPr>
      <w:r w:rsidRPr="00425F03">
        <w:rPr>
          <w:rFonts w:cs="Arial"/>
          <w:lang w:val="ru-RU"/>
        </w:rPr>
        <w:t>Для контактов</w:t>
      </w:r>
      <w:r w:rsidR="009C372E" w:rsidRPr="00425F03">
        <w:rPr>
          <w:rFonts w:cs="Arial"/>
          <w:lang w:val="ru-RU"/>
        </w:rPr>
        <w:t>:</w:t>
      </w:r>
    </w:p>
    <w:p w:rsidR="009C372E" w:rsidRPr="00600676" w:rsidRDefault="009C372E" w:rsidP="00557C9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600676">
        <w:rPr>
          <w:rFonts w:cs="Arial"/>
          <w:lang w:val="en-US"/>
        </w:rPr>
        <w:tab/>
        <w:t>ISCC Kuwait</w:t>
      </w:r>
      <w:r w:rsidRPr="00600676">
        <w:rPr>
          <w:rFonts w:cs="Arial"/>
          <w:lang w:val="en-US"/>
        </w:rPr>
        <w:br/>
        <w:t>Ministry of Communications</w:t>
      </w:r>
      <w:r w:rsidRPr="00600676">
        <w:rPr>
          <w:rFonts w:cs="Arial"/>
          <w:lang w:val="en-US"/>
        </w:rPr>
        <w:br/>
        <w:t>P.O. Box 318</w:t>
      </w:r>
      <w:r w:rsidRPr="00600676">
        <w:rPr>
          <w:rFonts w:cs="Arial"/>
          <w:lang w:val="en-US"/>
        </w:rPr>
        <w:br/>
        <w:t>11111 SAFAT</w:t>
      </w:r>
      <w:r w:rsidRPr="00600676">
        <w:rPr>
          <w:rFonts w:cs="Arial"/>
          <w:lang w:val="en-US"/>
        </w:rPr>
        <w:br/>
        <w:t>Kuwait</w:t>
      </w:r>
      <w:r w:rsidRPr="00600676">
        <w:rPr>
          <w:rFonts w:cs="Arial"/>
          <w:lang w:val="en-US"/>
        </w:rPr>
        <w:br/>
      </w:r>
      <w:r w:rsidR="008F157B" w:rsidRPr="00425F03">
        <w:rPr>
          <w:rFonts w:cs="Arial"/>
          <w:lang w:val="ru-RU"/>
        </w:rPr>
        <w:t>Тел</w:t>
      </w:r>
      <w:r w:rsidR="008F157B" w:rsidRPr="00600676">
        <w:rPr>
          <w:rFonts w:cs="Arial"/>
          <w:lang w:val="en-US"/>
        </w:rPr>
        <w:t>.</w:t>
      </w:r>
      <w:r w:rsidRPr="00600676">
        <w:rPr>
          <w:rFonts w:cs="Arial"/>
          <w:lang w:val="en-US"/>
        </w:rPr>
        <w:t>:</w:t>
      </w:r>
      <w:r w:rsidRPr="00600676">
        <w:rPr>
          <w:rFonts w:cs="Arial"/>
          <w:lang w:val="en-US"/>
        </w:rPr>
        <w:tab/>
        <w:t>+965 2241 1777</w:t>
      </w:r>
      <w:r w:rsidRPr="00600676">
        <w:rPr>
          <w:rFonts w:cs="Arial"/>
          <w:lang w:val="en-US"/>
        </w:rPr>
        <w:br/>
      </w:r>
      <w:r w:rsidR="008F157B" w:rsidRPr="00425F03">
        <w:rPr>
          <w:rFonts w:cs="Arial"/>
          <w:lang w:val="ru-RU"/>
        </w:rPr>
        <w:t>Факс</w:t>
      </w:r>
      <w:r w:rsidRPr="00600676">
        <w:rPr>
          <w:rFonts w:cs="Arial"/>
          <w:lang w:val="en-US"/>
        </w:rPr>
        <w:t>:</w:t>
      </w:r>
      <w:r w:rsidRPr="00600676">
        <w:rPr>
          <w:rFonts w:cs="Arial"/>
          <w:lang w:val="en-US"/>
        </w:rPr>
        <w:tab/>
        <w:t>+965 2241 9815</w:t>
      </w:r>
      <w:r w:rsidRPr="00600676">
        <w:rPr>
          <w:rFonts w:cs="Arial"/>
          <w:lang w:val="en-US"/>
        </w:rPr>
        <w:br/>
      </w:r>
      <w:r w:rsidR="008F157B" w:rsidRPr="00425F03">
        <w:rPr>
          <w:rFonts w:cs="Arial"/>
          <w:lang w:val="ru-RU"/>
        </w:rPr>
        <w:t>Эл</w:t>
      </w:r>
      <w:r w:rsidR="008F157B" w:rsidRPr="00600676">
        <w:rPr>
          <w:rFonts w:cs="Arial"/>
          <w:lang w:val="en-US"/>
        </w:rPr>
        <w:t xml:space="preserve">. </w:t>
      </w:r>
      <w:r w:rsidR="008F157B" w:rsidRPr="00425F03">
        <w:rPr>
          <w:rFonts w:cs="Arial"/>
          <w:lang w:val="ru-RU"/>
        </w:rPr>
        <w:t>почта</w:t>
      </w:r>
      <w:r w:rsidRPr="00600676">
        <w:rPr>
          <w:rFonts w:cs="Arial"/>
          <w:lang w:val="en-US"/>
        </w:rPr>
        <w:t>:</w:t>
      </w:r>
      <w:r w:rsidRPr="00600676">
        <w:rPr>
          <w:rFonts w:cs="Arial"/>
          <w:lang w:val="en-US"/>
        </w:rPr>
        <w:tab/>
      </w:r>
      <w:r w:rsidRPr="00600676">
        <w:rPr>
          <w:rStyle w:val="Hyperlink"/>
          <w:lang w:val="en-US"/>
        </w:rPr>
        <w:t>iscckuwait@gmail.com</w:t>
      </w:r>
      <w:r w:rsidRPr="00600676">
        <w:rPr>
          <w:rFonts w:cs="Arial"/>
          <w:lang w:val="en-US"/>
        </w:rPr>
        <w:br/>
        <w:t>URL:</w:t>
      </w:r>
      <w:r w:rsidRPr="00600676">
        <w:rPr>
          <w:lang w:val="en-US"/>
        </w:rPr>
        <w:tab/>
      </w:r>
      <w:hyperlink r:id="rId29" w:history="1">
        <w:r w:rsidRPr="00600676">
          <w:rPr>
            <w:rStyle w:val="Hyperlink"/>
            <w:lang w:val="en-US"/>
          </w:rPr>
          <w:t>www.moc.kw</w:t>
        </w:r>
      </w:hyperlink>
    </w:p>
    <w:p w:rsidR="00557C96" w:rsidRPr="00600676" w:rsidRDefault="00557C96" w:rsidP="00E0494F">
      <w:pPr>
        <w:spacing w:before="240"/>
        <w:rPr>
          <w:rFonts w:cs="Arial"/>
          <w:b/>
          <w:bCs/>
          <w:lang w:val="en-US"/>
        </w:rPr>
      </w:pPr>
    </w:p>
    <w:p w:rsidR="009C372E" w:rsidRPr="00425F03" w:rsidRDefault="00E0494F" w:rsidP="00E0494F">
      <w:pPr>
        <w:spacing w:before="240"/>
        <w:rPr>
          <w:rFonts w:cs="Arial"/>
          <w:b/>
          <w:bCs/>
          <w:lang w:val="ru-RU"/>
        </w:rPr>
      </w:pPr>
      <w:r w:rsidRPr="00425F03">
        <w:rPr>
          <w:rFonts w:cs="Arial"/>
          <w:b/>
          <w:bCs/>
          <w:lang w:val="ru-RU"/>
        </w:rPr>
        <w:t>Сенегал</w:t>
      </w:r>
      <w:r w:rsidR="009C372E" w:rsidRPr="00425F03">
        <w:rPr>
          <w:rFonts w:cs="Arial"/>
          <w:b/>
          <w:bCs/>
          <w:lang w:val="ru-RU"/>
        </w:rPr>
        <w:fldChar w:fldCharType="begin"/>
      </w:r>
      <w:r w:rsidR="009C372E" w:rsidRPr="00425F03">
        <w:rPr>
          <w:lang w:val="ru-RU"/>
        </w:rPr>
        <w:instrText xml:space="preserve"> TC "</w:instrText>
      </w:r>
      <w:bookmarkStart w:id="76" w:name="_Toc389730884"/>
      <w:r w:rsidR="009C372E" w:rsidRPr="00425F03">
        <w:rPr>
          <w:rFonts w:cs="Arial"/>
          <w:b/>
          <w:bCs/>
          <w:lang w:val="ru-RU"/>
        </w:rPr>
        <w:instrText>Senegal</w:instrText>
      </w:r>
      <w:bookmarkEnd w:id="76"/>
      <w:r w:rsidR="009C372E" w:rsidRPr="00425F03">
        <w:rPr>
          <w:lang w:val="ru-RU"/>
        </w:rPr>
        <w:instrText xml:space="preserve">" \f C \l "1" </w:instrText>
      </w:r>
      <w:r w:rsidR="009C372E" w:rsidRPr="00425F03">
        <w:rPr>
          <w:rFonts w:cs="Arial"/>
          <w:b/>
          <w:bCs/>
          <w:lang w:val="ru-RU"/>
        </w:rPr>
        <w:fldChar w:fldCharType="end"/>
      </w:r>
      <w:r w:rsidR="009C372E" w:rsidRPr="00425F03">
        <w:rPr>
          <w:rFonts w:cs="Arial"/>
          <w:b/>
          <w:bCs/>
          <w:lang w:val="ru-RU"/>
        </w:rPr>
        <w:t xml:space="preserve"> (</w:t>
      </w:r>
      <w:r w:rsidRPr="00425F03">
        <w:rPr>
          <w:rFonts w:cs="Arial"/>
          <w:b/>
          <w:bCs/>
          <w:lang w:val="ru-RU"/>
        </w:rPr>
        <w:t>код страны</w:t>
      </w:r>
      <w:r w:rsidR="009C372E" w:rsidRPr="00425F03">
        <w:rPr>
          <w:rFonts w:cs="Arial"/>
          <w:b/>
          <w:bCs/>
          <w:lang w:val="ru-RU"/>
        </w:rPr>
        <w:t xml:space="preserve"> +221)</w:t>
      </w:r>
    </w:p>
    <w:p w:rsidR="009C372E" w:rsidRPr="00425F03" w:rsidRDefault="00E0494F" w:rsidP="009C372E">
      <w:pPr>
        <w:spacing w:before="0"/>
        <w:rPr>
          <w:rFonts w:cs="Arial"/>
          <w:lang w:val="ru-RU"/>
        </w:rPr>
      </w:pPr>
      <w:r w:rsidRPr="00425F03">
        <w:rPr>
          <w:rFonts w:eastAsia="Arial" w:cs="Arial"/>
          <w:lang w:val="ru-RU"/>
        </w:rPr>
        <w:t>Сообщение от</w:t>
      </w:r>
      <w:r w:rsidR="009C372E" w:rsidRPr="00425F03">
        <w:rPr>
          <w:rFonts w:eastAsia="Arial" w:cs="Arial"/>
          <w:lang w:val="ru-RU"/>
        </w:rPr>
        <w:t xml:space="preserve"> </w:t>
      </w:r>
      <w:r w:rsidR="009C372E" w:rsidRPr="00425F03">
        <w:rPr>
          <w:rFonts w:cs="Arial"/>
          <w:lang w:val="ru-RU"/>
        </w:rPr>
        <w:t>27.V.2014:</w:t>
      </w:r>
    </w:p>
    <w:p w:rsidR="009C372E" w:rsidRPr="00425F03" w:rsidRDefault="00E0494F" w:rsidP="00253B35">
      <w:pPr>
        <w:rPr>
          <w:rFonts w:cs="Arial"/>
          <w:lang w:val="ru-RU"/>
        </w:rPr>
      </w:pPr>
      <w:r w:rsidRPr="00425F03">
        <w:rPr>
          <w:rFonts w:cs="Arial"/>
          <w:i/>
          <w:iCs/>
          <w:lang w:val="ru-RU"/>
        </w:rPr>
        <w:t>Регуляторный орган почты и электросвязи (ARTP</w:t>
      </w:r>
      <w:r w:rsidRPr="00425F03">
        <w:rPr>
          <w:rFonts w:cs="Arial"/>
          <w:lang w:val="ru-RU"/>
        </w:rPr>
        <w:t>), Дакар</w:t>
      </w:r>
      <w:r w:rsidR="009C372E" w:rsidRPr="00425F03">
        <w:rPr>
          <w:rFonts w:cs="Arial"/>
          <w:lang w:val="ru-RU"/>
        </w:rPr>
        <w:fldChar w:fldCharType="begin"/>
      </w:r>
      <w:r w:rsidR="009C372E" w:rsidRPr="00425F03">
        <w:rPr>
          <w:lang w:val="ru-RU"/>
        </w:rPr>
        <w:instrText xml:space="preserve"> TC "</w:instrText>
      </w:r>
      <w:bookmarkStart w:id="77" w:name="_Toc389730885"/>
      <w:r w:rsidR="009C372E" w:rsidRPr="00425F03">
        <w:rPr>
          <w:rFonts w:cs="Arial"/>
          <w:i/>
          <w:iCs/>
          <w:lang w:val="ru-RU"/>
        </w:rPr>
        <w:instrText>Autorité de Régulation des Télécommunications &amp; des Postes (ARTP</w:instrText>
      </w:r>
      <w:r w:rsidR="009C372E" w:rsidRPr="00425F03">
        <w:rPr>
          <w:rFonts w:cs="Arial"/>
          <w:lang w:val="ru-RU"/>
        </w:rPr>
        <w:instrText>), Dakar</w:instrText>
      </w:r>
      <w:bookmarkEnd w:id="77"/>
      <w:r w:rsidR="009C372E" w:rsidRPr="00425F03">
        <w:rPr>
          <w:lang w:val="ru-RU"/>
        </w:rPr>
        <w:instrText xml:space="preserve">" \f C \l "1" </w:instrText>
      </w:r>
      <w:r w:rsidR="009C372E" w:rsidRPr="00425F03">
        <w:rPr>
          <w:rFonts w:cs="Arial"/>
          <w:lang w:val="ru-RU"/>
        </w:rPr>
        <w:fldChar w:fldCharType="end"/>
      </w:r>
      <w:r w:rsidR="009C372E" w:rsidRPr="00425F03">
        <w:rPr>
          <w:rFonts w:cs="Arial"/>
          <w:lang w:val="ru-RU"/>
        </w:rPr>
        <w:t xml:space="preserve">, </w:t>
      </w:r>
      <w:r w:rsidR="00253B35" w:rsidRPr="00425F03">
        <w:rPr>
          <w:rFonts w:cs="Arial"/>
          <w:snapToGrid w:val="0"/>
          <w:lang w:val="ru-RU"/>
        </w:rPr>
        <w:t>объявляет о следующем обновлении национального плана нумерации (NNP) Сенегала. План нумерации Сенегала является закрытым планом с девятизначными (9) номерами следующего формата</w:t>
      </w:r>
      <w:r w:rsidR="009C372E" w:rsidRPr="00425F03">
        <w:rPr>
          <w:rFonts w:cs="Arial"/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  <w:r w:rsidRPr="00425F03">
        <w:rPr>
          <w:rFonts w:eastAsia="Arial"/>
          <w:lang w:val="ru-RU"/>
        </w:rPr>
        <w:tab/>
        <w:t>CC N(S)N</w:t>
      </w:r>
      <w:r w:rsidR="00253B35" w:rsidRPr="00425F03">
        <w:rPr>
          <w:rFonts w:eastAsia="Arial"/>
          <w:lang w:val="ru-RU"/>
        </w:rPr>
        <w:t>,</w:t>
      </w:r>
    </w:p>
    <w:p w:rsidR="00253B35" w:rsidRPr="00425F03" w:rsidRDefault="00253B35" w:rsidP="00253B35">
      <w:pPr>
        <w:rPr>
          <w:rFonts w:cs="Arial"/>
          <w:snapToGrid w:val="0"/>
          <w:lang w:val="ru-RU"/>
        </w:rPr>
      </w:pPr>
      <w:r w:rsidRPr="00425F03">
        <w:rPr>
          <w:rFonts w:cs="Arial"/>
          <w:snapToGrid w:val="0"/>
          <w:lang w:val="ru-RU"/>
        </w:rPr>
        <w:t>где:</w:t>
      </w:r>
    </w:p>
    <w:p w:rsidR="009C372E" w:rsidRPr="00425F03" w:rsidRDefault="00253B35" w:rsidP="00FF53FF">
      <w:pPr>
        <w:jc w:val="left"/>
        <w:rPr>
          <w:rFonts w:eastAsia="Arial"/>
          <w:lang w:val="ru-RU"/>
        </w:rPr>
      </w:pPr>
      <w:r w:rsidRPr="00425F03">
        <w:rPr>
          <w:rFonts w:asciiTheme="minorHAnsi" w:hAnsiTheme="minorHAnsi" w:cs="Arial"/>
          <w:snapToGrid w:val="0"/>
          <w:lang w:val="ru-RU"/>
        </w:rPr>
        <w:tab/>
        <w:t xml:space="preserve">CC (код </w:t>
      </w:r>
      <w:r w:rsidRPr="00425F03">
        <w:rPr>
          <w:rFonts w:eastAsia="Arial" w:cs="Arial"/>
          <w:snapToGrid w:val="0"/>
          <w:lang w:val="ru-RU"/>
        </w:rPr>
        <w:t>страны</w:t>
      </w:r>
      <w:r w:rsidRPr="00425F03">
        <w:rPr>
          <w:rFonts w:asciiTheme="minorHAnsi" w:eastAsia="Arial" w:hAnsiTheme="minorHAnsi" w:cs="Arial"/>
          <w:snapToGrid w:val="0"/>
          <w:lang w:val="ru-RU"/>
        </w:rPr>
        <w:t xml:space="preserve">) = </w:t>
      </w:r>
      <w:r w:rsidRPr="00425F03">
        <w:rPr>
          <w:rFonts w:asciiTheme="minorHAnsi" w:hAnsiTheme="minorHAnsi" w:cs="Arial"/>
          <w:snapToGrid w:val="0"/>
          <w:lang w:val="ru-RU"/>
        </w:rPr>
        <w:t>+221</w:t>
      </w:r>
      <w:r w:rsidRPr="00425F03">
        <w:rPr>
          <w:rFonts w:asciiTheme="minorHAnsi" w:hAnsiTheme="minorHAnsi" w:cs="Arial"/>
          <w:snapToGrid w:val="0"/>
          <w:lang w:val="ru-RU"/>
        </w:rPr>
        <w:br/>
      </w:r>
      <w:r w:rsidRPr="00425F03">
        <w:rPr>
          <w:rFonts w:asciiTheme="minorHAnsi" w:hAnsiTheme="minorHAnsi" w:cs="Arial"/>
          <w:snapToGrid w:val="0"/>
          <w:lang w:val="ru-RU"/>
        </w:rPr>
        <w:tab/>
      </w:r>
      <w:r w:rsidRPr="00425F03">
        <w:rPr>
          <w:rFonts w:asciiTheme="minorHAnsi" w:eastAsia="Arial" w:hAnsiTheme="minorHAnsi" w:cs="Arial"/>
          <w:snapToGrid w:val="0"/>
          <w:lang w:val="ru-RU"/>
        </w:rPr>
        <w:t>N(S)N (национальный (значащий) номер) будет состоять из девяти цифр</w:t>
      </w:r>
      <w:r w:rsidR="009C372E" w:rsidRPr="00425F03">
        <w:rPr>
          <w:rFonts w:eastAsia="Arial"/>
          <w:lang w:val="ru-RU"/>
        </w:rPr>
        <w:t>: SABPQMCDU</w:t>
      </w:r>
    </w:p>
    <w:p w:rsidR="009C372E" w:rsidRPr="00425F03" w:rsidRDefault="009C372E" w:rsidP="001B778B">
      <w:pPr>
        <w:keepNext/>
        <w:keepLines/>
        <w:pageBreakBefore/>
        <w:rPr>
          <w:lang w:val="ru-RU"/>
        </w:rPr>
      </w:pPr>
      <w:r w:rsidRPr="00425F03">
        <w:rPr>
          <w:lang w:val="ru-RU"/>
        </w:rPr>
        <w:lastRenderedPageBreak/>
        <w:t>I</w:t>
      </w:r>
      <w:r w:rsidRPr="00425F03">
        <w:rPr>
          <w:lang w:val="ru-RU"/>
        </w:rPr>
        <w:tab/>
      </w:r>
      <w:r w:rsidR="001B778B" w:rsidRPr="00425F03">
        <w:rPr>
          <w:lang w:val="ru-RU"/>
        </w:rPr>
        <w:t>Входящие международные вызовы</w:t>
      </w:r>
    </w:p>
    <w:p w:rsidR="009C372E" w:rsidRPr="00425F03" w:rsidRDefault="00557C96" w:rsidP="00D92829">
      <w:pPr>
        <w:rPr>
          <w:lang w:val="ru-RU"/>
        </w:rPr>
      </w:pPr>
      <w:r w:rsidRPr="00425F03">
        <w:rPr>
          <w:lang w:val="ru-RU"/>
        </w:rPr>
        <w:t>1</w:t>
      </w:r>
      <w:r w:rsidR="009C372E" w:rsidRPr="00425F03">
        <w:rPr>
          <w:lang w:val="ru-RU"/>
        </w:rPr>
        <w:tab/>
      </w:r>
      <w:r w:rsidR="00FF53FF" w:rsidRPr="00425F03">
        <w:rPr>
          <w:snapToGrid w:val="0"/>
          <w:lang w:val="ru-RU"/>
        </w:rPr>
        <w:t>Международный формат нумерации</w:t>
      </w:r>
      <w:r w:rsidR="009C372E" w:rsidRPr="00425F03">
        <w:rPr>
          <w:lang w:val="ru-RU"/>
        </w:rPr>
        <w:t>: CC (221) + N(S)N (</w:t>
      </w:r>
      <w:r w:rsidR="00D92829" w:rsidRPr="00425F03">
        <w:rPr>
          <w:lang w:val="ru-RU"/>
        </w:rPr>
        <w:t>девять цифр</w:t>
      </w:r>
      <w:r w:rsidR="009C372E" w:rsidRPr="00425F03">
        <w:rPr>
          <w:lang w:val="ru-RU"/>
        </w:rPr>
        <w:t>)</w:t>
      </w:r>
    </w:p>
    <w:p w:rsidR="009C372E" w:rsidRPr="00425F03" w:rsidRDefault="00A8649E" w:rsidP="00A8649E">
      <w:pPr>
        <w:rPr>
          <w:lang w:val="ru-RU"/>
        </w:rPr>
      </w:pPr>
      <w:r w:rsidRPr="00425F03">
        <w:rPr>
          <w:lang w:val="ru-RU"/>
        </w:rPr>
        <w:t>Номера подвижной телефонной связи</w:t>
      </w:r>
    </w:p>
    <w:p w:rsidR="009C372E" w:rsidRPr="00425F03" w:rsidRDefault="005D0AFF" w:rsidP="005D0AFF">
      <w:pPr>
        <w:rPr>
          <w:lang w:val="ru-RU"/>
        </w:rPr>
      </w:pPr>
      <w:r w:rsidRPr="00425F03">
        <w:rPr>
          <w:rFonts w:cs="Arial"/>
          <w:snapToGrid w:val="0"/>
          <w:lang w:val="ru-RU"/>
        </w:rPr>
        <w:t xml:space="preserve">Блоки номеров, в которых "S" является </w:t>
      </w:r>
      <w:r w:rsidRPr="00425F03">
        <w:rPr>
          <w:lang w:val="ru-RU"/>
        </w:rPr>
        <w:t>"</w:t>
      </w:r>
      <w:r w:rsidR="009C372E" w:rsidRPr="00425F03">
        <w:rPr>
          <w:lang w:val="ru-RU"/>
        </w:rPr>
        <w:t>7</w:t>
      </w:r>
      <w:r w:rsidRPr="00425F03">
        <w:rPr>
          <w:lang w:val="ru-RU"/>
        </w:rPr>
        <w:t xml:space="preserve">", </w:t>
      </w:r>
      <w:r w:rsidRPr="00425F03">
        <w:rPr>
          <w:rFonts w:cs="Arial"/>
          <w:snapToGrid w:val="0"/>
          <w:lang w:val="ru-RU"/>
        </w:rPr>
        <w:t>зарезервированы для сетей подвижной телефонной связи</w:t>
      </w:r>
      <w:r w:rsidR="009C372E" w:rsidRPr="00425F03">
        <w:rPr>
          <w:lang w:val="ru-RU"/>
        </w:rPr>
        <w:t>.</w:t>
      </w:r>
    </w:p>
    <w:p w:rsidR="009C372E" w:rsidRPr="00425F03" w:rsidRDefault="009C372E" w:rsidP="00BD7391">
      <w:pPr>
        <w:ind w:left="567" w:hanging="567"/>
        <w:rPr>
          <w:lang w:val="ru-RU"/>
        </w:rPr>
      </w:pPr>
      <w:r w:rsidRPr="00425F03">
        <w:rPr>
          <w:lang w:val="ru-RU"/>
        </w:rPr>
        <w:t>–</w:t>
      </w:r>
      <w:r w:rsidRPr="00425F03">
        <w:rPr>
          <w:lang w:val="ru-RU"/>
        </w:rPr>
        <w:tab/>
      </w:r>
      <w:r w:rsidR="005D0AFF" w:rsidRPr="00425F03">
        <w:rPr>
          <w:snapToGrid w:val="0"/>
          <w:lang w:val="ru-RU"/>
        </w:rPr>
        <w:t>Список номеров</w:t>
      </w:r>
      <w:r w:rsidRPr="00425F03">
        <w:rPr>
          <w:lang w:val="ru-RU"/>
        </w:rPr>
        <w:t xml:space="preserve"> SABPQMCDU</w:t>
      </w:r>
      <w:r w:rsidR="00BD7391" w:rsidRPr="00425F03">
        <w:rPr>
          <w:snapToGrid w:val="0"/>
          <w:lang w:val="ru-RU"/>
        </w:rPr>
        <w:t>, в настоящее время распределенных оператору универсального обслуживания</w:t>
      </w:r>
      <w:r w:rsidRPr="00425F03">
        <w:rPr>
          <w:lang w:val="ru-RU"/>
        </w:rPr>
        <w:t xml:space="preserve"> EXPRESSO Sénégal</w:t>
      </w:r>
      <w:r w:rsidRPr="00425F03">
        <w:rPr>
          <w:rFonts w:eastAsia="Arial"/>
          <w:lang w:val="ru-RU"/>
        </w:rPr>
        <w:t xml:space="preserve"> </w:t>
      </w:r>
      <w:r w:rsidR="00BD7391" w:rsidRPr="00425F03">
        <w:rPr>
          <w:rFonts w:eastAsia="Arial"/>
          <w:snapToGrid w:val="0"/>
          <w:lang w:val="ru-RU"/>
        </w:rPr>
        <w:t>для его сети подвижной телефонной связи</w:t>
      </w:r>
      <w:r w:rsidRPr="00425F03">
        <w:rPr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350"/>
        <w:gridCol w:w="15"/>
        <w:gridCol w:w="1301"/>
        <w:gridCol w:w="1363"/>
        <w:gridCol w:w="2410"/>
        <w:gridCol w:w="1697"/>
      </w:tblGrid>
      <w:tr w:rsidR="002323FC" w:rsidRPr="00425F03" w:rsidTr="00557C96">
        <w:trPr>
          <w:trHeight w:val="20"/>
          <w:tblHeader/>
          <w:jc w:val="center"/>
        </w:trPr>
        <w:tc>
          <w:tcPr>
            <w:tcW w:w="2301" w:type="dxa"/>
            <w:gridSpan w:val="3"/>
            <w:vAlign w:val="center"/>
          </w:tcPr>
          <w:p w:rsidR="002323FC" w:rsidRPr="00425F03" w:rsidRDefault="002323FC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664" w:type="dxa"/>
            <w:gridSpan w:val="2"/>
            <w:vAlign w:val="center"/>
          </w:tcPr>
          <w:p w:rsidR="002323FC" w:rsidRPr="00425F03" w:rsidRDefault="002323FC" w:rsidP="002323FC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0" w:type="dxa"/>
            <w:vMerge w:val="restart"/>
            <w:vAlign w:val="center"/>
          </w:tcPr>
          <w:p w:rsidR="002323FC" w:rsidRPr="00425F03" w:rsidRDefault="002323FC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97" w:type="dxa"/>
            <w:vMerge w:val="restart"/>
            <w:vAlign w:val="center"/>
          </w:tcPr>
          <w:p w:rsidR="002323FC" w:rsidRPr="00425F03" w:rsidRDefault="002323FC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2323FC" w:rsidRPr="00425F03" w:rsidTr="00557C96">
        <w:trPr>
          <w:trHeight w:val="20"/>
          <w:tblHeader/>
          <w:jc w:val="center"/>
        </w:trPr>
        <w:tc>
          <w:tcPr>
            <w:tcW w:w="936" w:type="dxa"/>
            <w:vAlign w:val="center"/>
          </w:tcPr>
          <w:p w:rsidR="002323FC" w:rsidRPr="00425F03" w:rsidRDefault="002323FC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65" w:type="dxa"/>
            <w:gridSpan w:val="2"/>
            <w:vAlign w:val="center"/>
          </w:tcPr>
          <w:p w:rsidR="002323FC" w:rsidRPr="00425F03" w:rsidRDefault="002323FC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01" w:type="dxa"/>
            <w:vAlign w:val="center"/>
          </w:tcPr>
          <w:p w:rsidR="002323FC" w:rsidRPr="00425F03" w:rsidRDefault="002323FC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63" w:type="dxa"/>
            <w:vAlign w:val="center"/>
          </w:tcPr>
          <w:p w:rsidR="002323FC" w:rsidRPr="00425F03" w:rsidRDefault="002323FC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410" w:type="dxa"/>
            <w:vMerge/>
            <w:vAlign w:val="center"/>
          </w:tcPr>
          <w:p w:rsidR="002323FC" w:rsidRPr="00425F03" w:rsidRDefault="002323FC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697" w:type="dxa"/>
            <w:vMerge/>
            <w:vAlign w:val="center"/>
          </w:tcPr>
          <w:p w:rsidR="002323FC" w:rsidRPr="00425F03" w:rsidRDefault="002323FC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00X XXXX</w:t>
            </w:r>
          </w:p>
        </w:tc>
        <w:tc>
          <w:tcPr>
            <w:tcW w:w="1301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Expresso Sénégal</w:t>
            </w: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65" w:type="dxa"/>
            <w:gridSpan w:val="2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9E28CF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lastRenderedPageBreak/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79X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Expresso Sénégal</w:t>
            </w: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80X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82X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89X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6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350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70X XXXX</w:t>
            </w:r>
          </w:p>
        </w:tc>
        <w:tc>
          <w:tcPr>
            <w:tcW w:w="1316" w:type="dxa"/>
            <w:gridSpan w:val="2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63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</w:tbl>
    <w:p w:rsidR="009C372E" w:rsidRPr="00425F03" w:rsidRDefault="009C372E" w:rsidP="009C372E">
      <w:pPr>
        <w:rPr>
          <w:rFonts w:cs="Arial"/>
          <w:lang w:val="ru-RU"/>
        </w:rPr>
      </w:pPr>
    </w:p>
    <w:p w:rsidR="009C372E" w:rsidRPr="00425F03" w:rsidRDefault="009C372E" w:rsidP="006571E1">
      <w:pPr>
        <w:ind w:left="567" w:hanging="567"/>
        <w:rPr>
          <w:lang w:val="ru-RU"/>
        </w:rPr>
      </w:pPr>
      <w:r w:rsidRPr="00425F03">
        <w:rPr>
          <w:lang w:val="ru-RU"/>
        </w:rPr>
        <w:t>–</w:t>
      </w:r>
      <w:r w:rsidRPr="00425F03">
        <w:rPr>
          <w:lang w:val="ru-RU"/>
        </w:rPr>
        <w:tab/>
      </w:r>
      <w:r w:rsidR="00A514E2" w:rsidRPr="00425F03">
        <w:rPr>
          <w:snapToGrid w:val="0"/>
          <w:lang w:val="ru-RU"/>
        </w:rPr>
        <w:t>Список номеров</w:t>
      </w:r>
      <w:r w:rsidR="00A514E2" w:rsidRPr="00425F03">
        <w:rPr>
          <w:rFonts w:eastAsia="Arial"/>
          <w:lang w:val="ru-RU"/>
        </w:rPr>
        <w:t xml:space="preserve"> </w:t>
      </w:r>
      <w:r w:rsidRPr="00425F03">
        <w:rPr>
          <w:rFonts w:eastAsia="Arial"/>
          <w:lang w:val="ru-RU"/>
        </w:rPr>
        <w:t>SABPQMCDU</w:t>
      </w:r>
      <w:r w:rsidR="00A514E2" w:rsidRPr="00425F03">
        <w:rPr>
          <w:snapToGrid w:val="0"/>
          <w:lang w:val="ru-RU"/>
        </w:rPr>
        <w:t xml:space="preserve">, в настоящее время распределенных оператору </w:t>
      </w:r>
      <w:r w:rsidRPr="00425F03">
        <w:rPr>
          <w:lang w:val="ru-RU"/>
        </w:rPr>
        <w:t xml:space="preserve">TIGO </w:t>
      </w:r>
      <w:r w:rsidR="00086374" w:rsidRPr="00425F03">
        <w:rPr>
          <w:lang w:val="ru-RU"/>
        </w:rPr>
        <w:t>"</w:t>
      </w:r>
      <w:r w:rsidRPr="00425F03">
        <w:rPr>
          <w:lang w:val="ru-RU"/>
        </w:rPr>
        <w:t>SENTEL GSM</w:t>
      </w:r>
      <w:r w:rsidR="00086374" w:rsidRPr="00425F03">
        <w:rPr>
          <w:lang w:val="ru-RU"/>
        </w:rPr>
        <w:t>"</w:t>
      </w:r>
      <w:r w:rsidRPr="00425F03">
        <w:rPr>
          <w:lang w:val="ru-RU"/>
        </w:rPr>
        <w:t xml:space="preserve"> </w:t>
      </w:r>
      <w:r w:rsidR="00086374" w:rsidRPr="00425F03">
        <w:rPr>
          <w:rFonts w:eastAsia="Arial"/>
          <w:snapToGrid w:val="0"/>
          <w:lang w:val="ru-RU"/>
        </w:rPr>
        <w:t>для его сети подвижной телефонной связи</w:t>
      </w:r>
      <w:r w:rsidRPr="00425F03">
        <w:rPr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344"/>
        <w:gridCol w:w="1301"/>
        <w:gridCol w:w="1388"/>
        <w:gridCol w:w="2410"/>
        <w:gridCol w:w="1697"/>
      </w:tblGrid>
      <w:tr w:rsidR="007956D1" w:rsidRPr="00425F03" w:rsidTr="00557C96">
        <w:trPr>
          <w:trHeight w:val="20"/>
          <w:tblHeader/>
          <w:jc w:val="center"/>
        </w:trPr>
        <w:tc>
          <w:tcPr>
            <w:tcW w:w="2276" w:type="dxa"/>
            <w:gridSpan w:val="2"/>
            <w:vAlign w:val="center"/>
          </w:tcPr>
          <w:p w:rsidR="007956D1" w:rsidRPr="00425F03" w:rsidRDefault="007956D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689" w:type="dxa"/>
            <w:gridSpan w:val="2"/>
            <w:vAlign w:val="center"/>
          </w:tcPr>
          <w:p w:rsidR="007956D1" w:rsidRPr="00425F03" w:rsidRDefault="007956D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0" w:type="dxa"/>
            <w:vMerge w:val="restart"/>
            <w:vAlign w:val="center"/>
          </w:tcPr>
          <w:p w:rsidR="007956D1" w:rsidRPr="00425F03" w:rsidRDefault="007956D1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97" w:type="dxa"/>
            <w:vMerge w:val="restart"/>
            <w:vAlign w:val="center"/>
          </w:tcPr>
          <w:p w:rsidR="007956D1" w:rsidRPr="00425F03" w:rsidRDefault="007956D1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956D1" w:rsidRPr="00425F03" w:rsidTr="00557C96">
        <w:trPr>
          <w:trHeight w:val="20"/>
          <w:tblHeader/>
          <w:jc w:val="center"/>
        </w:trPr>
        <w:tc>
          <w:tcPr>
            <w:tcW w:w="932" w:type="dxa"/>
            <w:vAlign w:val="center"/>
          </w:tcPr>
          <w:p w:rsidR="007956D1" w:rsidRPr="00425F03" w:rsidRDefault="007956D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4" w:type="dxa"/>
            <w:vAlign w:val="center"/>
          </w:tcPr>
          <w:p w:rsidR="007956D1" w:rsidRPr="00425F03" w:rsidRDefault="007956D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01" w:type="dxa"/>
            <w:vAlign w:val="center"/>
          </w:tcPr>
          <w:p w:rsidR="007956D1" w:rsidRPr="00425F03" w:rsidRDefault="007956D1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88" w:type="dxa"/>
            <w:vAlign w:val="center"/>
          </w:tcPr>
          <w:p w:rsidR="007956D1" w:rsidRPr="00425F03" w:rsidRDefault="007956D1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410" w:type="dxa"/>
            <w:vMerge/>
            <w:vAlign w:val="center"/>
          </w:tcPr>
          <w:p w:rsidR="007956D1" w:rsidRPr="00425F03" w:rsidRDefault="007956D1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697" w:type="dxa"/>
            <w:vMerge/>
            <w:vAlign w:val="center"/>
          </w:tcPr>
          <w:p w:rsidR="007956D1" w:rsidRPr="00425F03" w:rsidRDefault="007956D1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shd w:val="clear" w:color="auto" w:fill="FFFFFF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shd w:val="clear" w:color="auto" w:fill="FFFFFF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Tigo (Sentel GSM)</w:t>
            </w: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shd w:val="clear" w:color="auto" w:fill="FFFFFF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shd w:val="clear" w:color="auto" w:fill="FFFFFF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lastRenderedPageBreak/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Tigo (Sentel GSM)</w:t>
            </w: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75X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344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697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</w:tbl>
    <w:p w:rsidR="009C372E" w:rsidRPr="00425F03" w:rsidRDefault="009C372E" w:rsidP="00695385">
      <w:pPr>
        <w:keepNext/>
        <w:keepLines/>
        <w:pageBreakBefore/>
        <w:ind w:left="567" w:hanging="567"/>
        <w:rPr>
          <w:lang w:val="ru-RU"/>
        </w:rPr>
      </w:pPr>
      <w:r w:rsidRPr="00425F03">
        <w:rPr>
          <w:lang w:val="ru-RU"/>
        </w:rPr>
        <w:lastRenderedPageBreak/>
        <w:t>–</w:t>
      </w:r>
      <w:r w:rsidRPr="00425F03">
        <w:rPr>
          <w:lang w:val="ru-RU"/>
        </w:rPr>
        <w:tab/>
      </w:r>
      <w:r w:rsidR="00CC6C4C" w:rsidRPr="00425F03">
        <w:rPr>
          <w:snapToGrid w:val="0"/>
          <w:lang w:val="ru-RU"/>
        </w:rPr>
        <w:t xml:space="preserve">Список номеров </w:t>
      </w:r>
      <w:r w:rsidRPr="00425F03">
        <w:rPr>
          <w:lang w:val="ru-RU"/>
        </w:rPr>
        <w:t>SABPQMCDU</w:t>
      </w:r>
      <w:r w:rsidR="00CC6C4C" w:rsidRPr="00425F03">
        <w:rPr>
          <w:snapToGrid w:val="0"/>
          <w:lang w:val="ru-RU"/>
        </w:rPr>
        <w:t>, в настоящее время распределенных оператору</w:t>
      </w:r>
      <w:r w:rsidRPr="00425F03">
        <w:rPr>
          <w:lang w:val="ru-RU"/>
        </w:rPr>
        <w:t xml:space="preserve"> ORANGE </w:t>
      </w:r>
      <w:r w:rsidR="00CC6C4C" w:rsidRPr="00425F03">
        <w:rPr>
          <w:lang w:val="ru-RU"/>
        </w:rPr>
        <w:t>"</w:t>
      </w:r>
      <w:r w:rsidRPr="00425F03">
        <w:rPr>
          <w:lang w:val="ru-RU"/>
        </w:rPr>
        <w:t>Sonatel Mobile</w:t>
      </w:r>
      <w:r w:rsidR="00CC6C4C" w:rsidRPr="00425F03">
        <w:rPr>
          <w:lang w:val="ru-RU"/>
        </w:rPr>
        <w:t>"</w:t>
      </w:r>
      <w:r w:rsidRPr="00425F03">
        <w:rPr>
          <w:lang w:val="ru-RU"/>
        </w:rPr>
        <w:t xml:space="preserve"> </w:t>
      </w:r>
      <w:r w:rsidR="00695385" w:rsidRPr="00425F03">
        <w:rPr>
          <w:rFonts w:eastAsia="Arial"/>
          <w:snapToGrid w:val="0"/>
          <w:lang w:val="ru-RU"/>
        </w:rPr>
        <w:t>для его сети подвижной телефонной связи</w:t>
      </w:r>
      <w:r w:rsidRPr="00425F03">
        <w:rPr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322"/>
        <w:gridCol w:w="1301"/>
        <w:gridCol w:w="1382"/>
        <w:gridCol w:w="2272"/>
        <w:gridCol w:w="1799"/>
      </w:tblGrid>
      <w:tr w:rsidR="00695385" w:rsidRPr="00425F03" w:rsidTr="00557C96">
        <w:trPr>
          <w:trHeight w:val="315"/>
          <w:tblHeader/>
          <w:jc w:val="center"/>
        </w:trPr>
        <w:tc>
          <w:tcPr>
            <w:tcW w:w="2246" w:type="dxa"/>
            <w:gridSpan w:val="2"/>
            <w:vAlign w:val="center"/>
          </w:tcPr>
          <w:p w:rsidR="00695385" w:rsidRPr="00425F03" w:rsidRDefault="00695385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683" w:type="dxa"/>
            <w:gridSpan w:val="2"/>
            <w:vAlign w:val="center"/>
          </w:tcPr>
          <w:p w:rsidR="00695385" w:rsidRPr="00425F03" w:rsidRDefault="00695385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72" w:type="dxa"/>
            <w:vMerge w:val="restart"/>
            <w:vAlign w:val="center"/>
          </w:tcPr>
          <w:p w:rsidR="00695385" w:rsidRPr="00425F03" w:rsidRDefault="00695385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99" w:type="dxa"/>
            <w:vMerge w:val="restart"/>
            <w:vAlign w:val="center"/>
          </w:tcPr>
          <w:p w:rsidR="00695385" w:rsidRPr="00425F03" w:rsidRDefault="00695385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95385" w:rsidRPr="00425F03" w:rsidTr="00557C96">
        <w:trPr>
          <w:trHeight w:val="315"/>
          <w:tblHeader/>
          <w:jc w:val="center"/>
        </w:trPr>
        <w:tc>
          <w:tcPr>
            <w:tcW w:w="924" w:type="dxa"/>
            <w:vAlign w:val="center"/>
          </w:tcPr>
          <w:p w:rsidR="00695385" w:rsidRPr="00425F03" w:rsidRDefault="00695385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22" w:type="dxa"/>
            <w:vAlign w:val="center"/>
          </w:tcPr>
          <w:p w:rsidR="00695385" w:rsidRPr="00425F03" w:rsidRDefault="00695385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01" w:type="dxa"/>
            <w:vAlign w:val="center"/>
          </w:tcPr>
          <w:p w:rsidR="00695385" w:rsidRPr="00425F03" w:rsidRDefault="00695385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82" w:type="dxa"/>
            <w:vAlign w:val="center"/>
          </w:tcPr>
          <w:p w:rsidR="00695385" w:rsidRPr="00425F03" w:rsidRDefault="00695385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272" w:type="dxa"/>
            <w:vMerge/>
            <w:vAlign w:val="center"/>
          </w:tcPr>
          <w:p w:rsidR="00695385" w:rsidRPr="00425F03" w:rsidRDefault="00695385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799" w:type="dxa"/>
            <w:vMerge/>
            <w:vAlign w:val="center"/>
          </w:tcPr>
          <w:p w:rsidR="00695385" w:rsidRPr="00425F03" w:rsidRDefault="00695385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Orange (Sonatel Mobiles)</w:t>
            </w: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lastRenderedPageBreak/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Orange (Sonatel Mobiles)</w:t>
            </w: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49X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59X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2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8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2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Подвижная связь GSM </w:t>
            </w:r>
          </w:p>
        </w:tc>
        <w:tc>
          <w:tcPr>
            <w:tcW w:w="179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</w:tbl>
    <w:p w:rsidR="009C372E" w:rsidRPr="00425F03" w:rsidRDefault="009C372E" w:rsidP="009C372E">
      <w:pPr>
        <w:spacing w:before="0"/>
        <w:rPr>
          <w:sz w:val="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351"/>
        <w:gridCol w:w="1301"/>
        <w:gridCol w:w="1378"/>
        <w:gridCol w:w="2308"/>
        <w:gridCol w:w="1799"/>
      </w:tblGrid>
      <w:tr w:rsidR="00937F8B" w:rsidRPr="00425F03" w:rsidTr="00557C96">
        <w:trPr>
          <w:trHeight w:val="315"/>
          <w:tblHeader/>
          <w:jc w:val="center"/>
        </w:trPr>
        <w:tc>
          <w:tcPr>
            <w:tcW w:w="2286" w:type="dxa"/>
            <w:gridSpan w:val="2"/>
            <w:vAlign w:val="center"/>
          </w:tcPr>
          <w:p w:rsidR="00937F8B" w:rsidRPr="00425F03" w:rsidRDefault="00937F8B" w:rsidP="00F4201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679" w:type="dxa"/>
            <w:gridSpan w:val="2"/>
            <w:vAlign w:val="center"/>
          </w:tcPr>
          <w:p w:rsidR="00937F8B" w:rsidRPr="00425F03" w:rsidRDefault="00937F8B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308" w:type="dxa"/>
            <w:vMerge w:val="restart"/>
            <w:vAlign w:val="center"/>
          </w:tcPr>
          <w:p w:rsidR="00937F8B" w:rsidRPr="00425F03" w:rsidRDefault="00937F8B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99" w:type="dxa"/>
            <w:vMerge w:val="restart"/>
            <w:vAlign w:val="center"/>
          </w:tcPr>
          <w:p w:rsidR="00937F8B" w:rsidRPr="00425F03" w:rsidRDefault="00937F8B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937F8B" w:rsidRPr="00425F03" w:rsidTr="00557C96">
        <w:trPr>
          <w:trHeight w:val="315"/>
          <w:tblHeader/>
          <w:jc w:val="center"/>
        </w:trPr>
        <w:tc>
          <w:tcPr>
            <w:tcW w:w="935" w:type="dxa"/>
            <w:vAlign w:val="center"/>
          </w:tcPr>
          <w:p w:rsidR="00937F8B" w:rsidRPr="00425F03" w:rsidRDefault="00937F8B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51" w:type="dxa"/>
            <w:vAlign w:val="center"/>
          </w:tcPr>
          <w:p w:rsidR="00937F8B" w:rsidRPr="00425F03" w:rsidRDefault="00937F8B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01" w:type="dxa"/>
            <w:vAlign w:val="center"/>
          </w:tcPr>
          <w:p w:rsidR="00937F8B" w:rsidRPr="00425F03" w:rsidRDefault="00937F8B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78" w:type="dxa"/>
            <w:vAlign w:val="center"/>
          </w:tcPr>
          <w:p w:rsidR="00937F8B" w:rsidRPr="00425F03" w:rsidRDefault="00937F8B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308" w:type="dxa"/>
            <w:vMerge/>
            <w:vAlign w:val="center"/>
          </w:tcPr>
          <w:p w:rsidR="00937F8B" w:rsidRPr="00425F03" w:rsidRDefault="00937F8B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799" w:type="dxa"/>
            <w:vMerge/>
            <w:vAlign w:val="center"/>
          </w:tcPr>
          <w:p w:rsidR="00937F8B" w:rsidRPr="00425F03" w:rsidRDefault="00937F8B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799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Orange (Sonatel Mobiles)</w:t>
            </w: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00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95X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96X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97X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98X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99X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00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01X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11X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15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13X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300"/>
          <w:jc w:val="center"/>
        </w:trPr>
        <w:tc>
          <w:tcPr>
            <w:tcW w:w="93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5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14X XXXX</w:t>
            </w:r>
          </w:p>
        </w:tc>
        <w:tc>
          <w:tcPr>
            <w:tcW w:w="130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30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</w:tbl>
    <w:p w:rsidR="009C372E" w:rsidRPr="00425F03" w:rsidRDefault="009C372E" w:rsidP="009C372E">
      <w:pPr>
        <w:spacing w:before="0"/>
        <w:rPr>
          <w:rFonts w:cs="Arial"/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24"/>
        <w:gridCol w:w="1310"/>
        <w:gridCol w:w="1424"/>
        <w:gridCol w:w="2268"/>
        <w:gridCol w:w="1839"/>
      </w:tblGrid>
      <w:tr w:rsidR="00F42011" w:rsidRPr="00425F03" w:rsidTr="00557C96">
        <w:trPr>
          <w:trHeight w:val="315"/>
          <w:tblHeader/>
          <w:jc w:val="center"/>
        </w:trPr>
        <w:tc>
          <w:tcPr>
            <w:tcW w:w="2231" w:type="dxa"/>
            <w:gridSpan w:val="2"/>
            <w:vAlign w:val="center"/>
          </w:tcPr>
          <w:p w:rsidR="00F42011" w:rsidRPr="00425F03" w:rsidRDefault="00F42011" w:rsidP="002B1F97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734" w:type="dxa"/>
            <w:gridSpan w:val="2"/>
            <w:vAlign w:val="center"/>
          </w:tcPr>
          <w:p w:rsidR="00F42011" w:rsidRPr="00425F03" w:rsidRDefault="00F4201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vAlign w:val="center"/>
          </w:tcPr>
          <w:p w:rsidR="00F42011" w:rsidRPr="00425F03" w:rsidRDefault="00F42011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39" w:type="dxa"/>
            <w:vMerge w:val="restart"/>
            <w:vAlign w:val="center"/>
          </w:tcPr>
          <w:p w:rsidR="00F42011" w:rsidRPr="00425F03" w:rsidRDefault="00F42011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42819" w:rsidRPr="00425F03" w:rsidTr="00557C96">
        <w:trPr>
          <w:trHeight w:val="315"/>
          <w:tblHeader/>
          <w:jc w:val="center"/>
        </w:trPr>
        <w:tc>
          <w:tcPr>
            <w:tcW w:w="907" w:type="dxa"/>
            <w:vAlign w:val="center"/>
          </w:tcPr>
          <w:p w:rsidR="00F42011" w:rsidRPr="00425F03" w:rsidRDefault="00F4201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24" w:type="dxa"/>
            <w:vAlign w:val="center"/>
          </w:tcPr>
          <w:p w:rsidR="00F42011" w:rsidRPr="00425F03" w:rsidRDefault="00F42011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10" w:type="dxa"/>
            <w:vAlign w:val="center"/>
          </w:tcPr>
          <w:p w:rsidR="00F42011" w:rsidRPr="00425F03" w:rsidRDefault="00F42011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424" w:type="dxa"/>
            <w:vAlign w:val="center"/>
          </w:tcPr>
          <w:p w:rsidR="00F42011" w:rsidRPr="00425F03" w:rsidRDefault="00F42011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268" w:type="dxa"/>
            <w:vMerge/>
            <w:vAlign w:val="center"/>
          </w:tcPr>
          <w:p w:rsidR="00F42011" w:rsidRPr="00425F03" w:rsidRDefault="00F42011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839" w:type="dxa"/>
            <w:vMerge/>
            <w:vAlign w:val="center"/>
          </w:tcPr>
          <w:p w:rsidR="00F42011" w:rsidRPr="00425F03" w:rsidRDefault="00F42011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15X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 w:val="restart"/>
            <w:vAlign w:val="center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Orange (Sonatel Mobiles)</w:t>
            </w: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16X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17X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18X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19X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20X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21X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24X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25X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26X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27X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28X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29X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557C96">
        <w:trPr>
          <w:trHeight w:val="20"/>
          <w:jc w:val="center"/>
        </w:trPr>
        <w:tc>
          <w:tcPr>
            <w:tcW w:w="907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3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310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424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68" w:type="dxa"/>
            <w:vAlign w:val="bottom"/>
            <w:hideMark/>
          </w:tcPr>
          <w:p w:rsidR="009C372E" w:rsidRPr="00425F03" w:rsidRDefault="00A5747A" w:rsidP="00F23E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Подвижная связь GSM</w:t>
            </w:r>
            <w:r w:rsidR="006E1CC6"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839" w:type="dxa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</w:tbl>
    <w:p w:rsidR="009C372E" w:rsidRPr="00425F03" w:rsidRDefault="00557C96" w:rsidP="00977584">
      <w:pPr>
        <w:spacing w:before="480"/>
        <w:rPr>
          <w:lang w:val="ru-RU"/>
        </w:rPr>
      </w:pPr>
      <w:r w:rsidRPr="00425F03">
        <w:rPr>
          <w:lang w:val="ru-RU"/>
        </w:rPr>
        <w:t>2</w:t>
      </w:r>
      <w:r w:rsidR="009C372E" w:rsidRPr="00425F03">
        <w:rPr>
          <w:lang w:val="ru-RU"/>
        </w:rPr>
        <w:tab/>
      </w:r>
      <w:r w:rsidR="00345330" w:rsidRPr="00425F03">
        <w:rPr>
          <w:lang w:val="ru-RU"/>
        </w:rPr>
        <w:t>Номера фиксированной телефонной связи</w:t>
      </w:r>
    </w:p>
    <w:p w:rsidR="009C372E" w:rsidRPr="00425F03" w:rsidRDefault="00345330" w:rsidP="00345330">
      <w:pPr>
        <w:rPr>
          <w:lang w:val="ru-RU"/>
        </w:rPr>
      </w:pPr>
      <w:r w:rsidRPr="00425F03">
        <w:rPr>
          <w:rFonts w:cs="Arial"/>
          <w:snapToGrid w:val="0"/>
          <w:lang w:val="ru-RU"/>
        </w:rPr>
        <w:t xml:space="preserve">Блоки номеров, в которых "S" </w:t>
      </w:r>
      <w:r w:rsidRPr="00425F03">
        <w:rPr>
          <w:lang w:val="ru-RU"/>
        </w:rPr>
        <w:t>является</w:t>
      </w:r>
      <w:r w:rsidR="009C372E" w:rsidRPr="00425F03">
        <w:rPr>
          <w:lang w:val="ru-RU"/>
        </w:rPr>
        <w:t xml:space="preserve"> </w:t>
      </w:r>
      <w:r w:rsidRPr="00425F03">
        <w:rPr>
          <w:lang w:val="ru-RU"/>
        </w:rPr>
        <w:t>"</w:t>
      </w:r>
      <w:r w:rsidR="009C372E" w:rsidRPr="00425F03">
        <w:rPr>
          <w:lang w:val="ru-RU"/>
        </w:rPr>
        <w:t>3</w:t>
      </w:r>
      <w:r w:rsidRPr="00425F03">
        <w:rPr>
          <w:lang w:val="ru-RU"/>
        </w:rPr>
        <w:t xml:space="preserve">", </w:t>
      </w:r>
      <w:r w:rsidRPr="00425F03">
        <w:rPr>
          <w:rFonts w:cs="Arial"/>
          <w:snapToGrid w:val="0"/>
          <w:lang w:val="ru-RU"/>
        </w:rPr>
        <w:t>зарезервированы для сетей фиксированной телефонной связи</w:t>
      </w:r>
      <w:r w:rsidR="009C372E" w:rsidRPr="00425F03">
        <w:rPr>
          <w:lang w:val="ru-RU"/>
        </w:rPr>
        <w:t>.</w:t>
      </w:r>
    </w:p>
    <w:p w:rsidR="009C372E" w:rsidRPr="00425F03" w:rsidRDefault="009C372E" w:rsidP="00F0372D">
      <w:pPr>
        <w:ind w:left="567" w:hanging="567"/>
        <w:rPr>
          <w:lang w:val="ru-RU"/>
        </w:rPr>
      </w:pPr>
      <w:r w:rsidRPr="00425F03">
        <w:rPr>
          <w:lang w:val="ru-RU"/>
        </w:rPr>
        <w:t>–</w:t>
      </w:r>
      <w:r w:rsidRPr="00425F03">
        <w:rPr>
          <w:lang w:val="ru-RU"/>
        </w:rPr>
        <w:tab/>
      </w:r>
      <w:r w:rsidR="00345330" w:rsidRPr="00425F03">
        <w:rPr>
          <w:snapToGrid w:val="0"/>
          <w:lang w:val="ru-RU"/>
        </w:rPr>
        <w:t xml:space="preserve">Список номеров </w:t>
      </w:r>
      <w:r w:rsidRPr="00425F03">
        <w:rPr>
          <w:lang w:val="ru-RU"/>
        </w:rPr>
        <w:t>SABPQMCDU</w:t>
      </w:r>
      <w:r w:rsidR="00345330" w:rsidRPr="00425F03">
        <w:rPr>
          <w:snapToGrid w:val="0"/>
          <w:lang w:val="ru-RU"/>
        </w:rPr>
        <w:t>, в настоящее время распределенных оператору</w:t>
      </w:r>
      <w:r w:rsidRPr="00425F03">
        <w:rPr>
          <w:lang w:val="ru-RU"/>
        </w:rPr>
        <w:t xml:space="preserve"> EXPRESSO (Sudatel) </w:t>
      </w:r>
      <w:r w:rsidR="00345330" w:rsidRPr="00425F03">
        <w:rPr>
          <w:lang w:val="ru-RU"/>
        </w:rPr>
        <w:t>и</w:t>
      </w:r>
      <w:r w:rsidRPr="00425F03">
        <w:rPr>
          <w:lang w:val="ru-RU"/>
        </w:rPr>
        <w:t xml:space="preserve"> TIGO (SENTEL GSM) </w:t>
      </w:r>
      <w:r w:rsidR="00313361" w:rsidRPr="00425F03">
        <w:rPr>
          <w:rFonts w:eastAsia="Arial"/>
          <w:snapToGrid w:val="0"/>
          <w:lang w:val="ru-RU"/>
        </w:rPr>
        <w:t xml:space="preserve">для </w:t>
      </w:r>
      <w:r w:rsidR="00F0372D" w:rsidRPr="00425F03">
        <w:rPr>
          <w:rFonts w:eastAsia="Arial"/>
          <w:snapToGrid w:val="0"/>
          <w:lang w:val="ru-RU"/>
        </w:rPr>
        <w:t>их</w:t>
      </w:r>
      <w:r w:rsidR="00313361" w:rsidRPr="00425F03">
        <w:rPr>
          <w:rFonts w:eastAsia="Arial"/>
          <w:snapToGrid w:val="0"/>
          <w:lang w:val="ru-RU"/>
        </w:rPr>
        <w:t xml:space="preserve"> сетей фиксированной телефонной связи</w:t>
      </w:r>
      <w:r w:rsidRPr="00425F03">
        <w:rPr>
          <w:lang w:val="ru-RU"/>
        </w:rPr>
        <w:t xml:space="preserve">: </w:t>
      </w:r>
    </w:p>
    <w:p w:rsidR="009C372E" w:rsidRPr="00425F03" w:rsidRDefault="009C372E" w:rsidP="009C372E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336"/>
        <w:gridCol w:w="1301"/>
        <w:gridCol w:w="1396"/>
        <w:gridCol w:w="2293"/>
        <w:gridCol w:w="1814"/>
      </w:tblGrid>
      <w:tr w:rsidR="00F0372D" w:rsidRPr="00425F03" w:rsidTr="00683785">
        <w:trPr>
          <w:trHeight w:val="315"/>
          <w:tblHeader/>
          <w:jc w:val="center"/>
        </w:trPr>
        <w:tc>
          <w:tcPr>
            <w:tcW w:w="2268" w:type="dxa"/>
            <w:gridSpan w:val="2"/>
            <w:vAlign w:val="center"/>
          </w:tcPr>
          <w:p w:rsidR="00F0372D" w:rsidRPr="00425F03" w:rsidRDefault="00F0372D" w:rsidP="00977584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697" w:type="dxa"/>
            <w:gridSpan w:val="2"/>
            <w:vAlign w:val="center"/>
          </w:tcPr>
          <w:p w:rsidR="00F0372D" w:rsidRPr="00425F03" w:rsidRDefault="00F0372D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93" w:type="dxa"/>
            <w:vMerge w:val="restart"/>
            <w:vAlign w:val="center"/>
          </w:tcPr>
          <w:p w:rsidR="00F0372D" w:rsidRPr="00425F03" w:rsidRDefault="00F0372D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14" w:type="dxa"/>
            <w:vMerge w:val="restart"/>
            <w:vAlign w:val="center"/>
          </w:tcPr>
          <w:p w:rsidR="00F0372D" w:rsidRPr="00425F03" w:rsidRDefault="00F0372D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F0372D" w:rsidRPr="00425F03" w:rsidTr="00683785">
        <w:trPr>
          <w:trHeight w:val="315"/>
          <w:tblHeader/>
          <w:jc w:val="center"/>
        </w:trPr>
        <w:tc>
          <w:tcPr>
            <w:tcW w:w="932" w:type="dxa"/>
            <w:vAlign w:val="center"/>
          </w:tcPr>
          <w:p w:rsidR="00F0372D" w:rsidRPr="00425F03" w:rsidRDefault="00F0372D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36" w:type="dxa"/>
            <w:vAlign w:val="center"/>
          </w:tcPr>
          <w:p w:rsidR="00F0372D" w:rsidRPr="00425F03" w:rsidRDefault="00F0372D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01" w:type="dxa"/>
            <w:vAlign w:val="center"/>
          </w:tcPr>
          <w:p w:rsidR="00F0372D" w:rsidRPr="00425F03" w:rsidRDefault="00F0372D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96" w:type="dxa"/>
            <w:vAlign w:val="center"/>
          </w:tcPr>
          <w:p w:rsidR="00F0372D" w:rsidRPr="00425F03" w:rsidRDefault="00F0372D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293" w:type="dxa"/>
            <w:vMerge/>
            <w:vAlign w:val="center"/>
          </w:tcPr>
          <w:p w:rsidR="00F0372D" w:rsidRPr="00425F03" w:rsidRDefault="00F0372D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814" w:type="dxa"/>
            <w:vMerge/>
            <w:vAlign w:val="center"/>
          </w:tcPr>
          <w:p w:rsidR="00F0372D" w:rsidRPr="00425F03" w:rsidRDefault="00F0372D" w:rsidP="00F23E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600676">
        <w:trPr>
          <w:trHeight w:val="20"/>
          <w:jc w:val="center"/>
        </w:trPr>
        <w:tc>
          <w:tcPr>
            <w:tcW w:w="93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33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30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93" w:type="dxa"/>
            <w:hideMark/>
          </w:tcPr>
          <w:p w:rsidR="009C372E" w:rsidRPr="00425F03" w:rsidRDefault="00A5747A" w:rsidP="00F23E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Expresso Sénégal</w:t>
            </w:r>
          </w:p>
        </w:tc>
      </w:tr>
      <w:tr w:rsidR="009C372E" w:rsidRPr="00425F03" w:rsidTr="00600676">
        <w:trPr>
          <w:trHeight w:val="20"/>
          <w:jc w:val="center"/>
        </w:trPr>
        <w:tc>
          <w:tcPr>
            <w:tcW w:w="93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33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11X XXXX</w:t>
            </w:r>
          </w:p>
        </w:tc>
        <w:tc>
          <w:tcPr>
            <w:tcW w:w="130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93" w:type="dxa"/>
            <w:hideMark/>
          </w:tcPr>
          <w:p w:rsidR="009C372E" w:rsidRPr="00425F03" w:rsidRDefault="00A5747A" w:rsidP="00F23E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60067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600676">
        <w:trPr>
          <w:trHeight w:val="20"/>
          <w:jc w:val="center"/>
        </w:trPr>
        <w:tc>
          <w:tcPr>
            <w:tcW w:w="93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33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30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93" w:type="dxa"/>
            <w:hideMark/>
          </w:tcPr>
          <w:p w:rsidR="009C372E" w:rsidRPr="00425F03" w:rsidRDefault="00A5747A" w:rsidP="00F23E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60067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600676">
        <w:trPr>
          <w:trHeight w:val="20"/>
          <w:jc w:val="center"/>
        </w:trPr>
        <w:tc>
          <w:tcPr>
            <w:tcW w:w="93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33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80X XXXX</w:t>
            </w:r>
          </w:p>
        </w:tc>
        <w:tc>
          <w:tcPr>
            <w:tcW w:w="130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93" w:type="dxa"/>
            <w:hideMark/>
          </w:tcPr>
          <w:p w:rsidR="009C372E" w:rsidRPr="00425F03" w:rsidRDefault="00A5747A" w:rsidP="00F23E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60067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600676">
        <w:trPr>
          <w:trHeight w:val="20"/>
          <w:jc w:val="center"/>
        </w:trPr>
        <w:tc>
          <w:tcPr>
            <w:tcW w:w="93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32</w:t>
            </w:r>
          </w:p>
        </w:tc>
        <w:tc>
          <w:tcPr>
            <w:tcW w:w="1336" w:type="dxa"/>
            <w:vAlign w:val="center"/>
            <w:hideMark/>
          </w:tcPr>
          <w:p w:rsidR="009C372E" w:rsidRPr="00425F03" w:rsidRDefault="009C372E" w:rsidP="00600676">
            <w:pPr>
              <w:spacing w:before="40" w:after="40"/>
              <w:jc w:val="center"/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824 XXXX</w:t>
            </w:r>
          </w:p>
        </w:tc>
        <w:tc>
          <w:tcPr>
            <w:tcW w:w="1301" w:type="dxa"/>
            <w:vAlign w:val="center"/>
            <w:hideMark/>
          </w:tcPr>
          <w:p w:rsidR="009C372E" w:rsidRPr="00425F03" w:rsidRDefault="009C372E" w:rsidP="00600676">
            <w:pPr>
              <w:spacing w:before="40" w:after="40"/>
              <w:jc w:val="center"/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:rsidR="009C372E" w:rsidRPr="00425F03" w:rsidRDefault="009C372E" w:rsidP="00600676">
            <w:pPr>
              <w:spacing w:before="40" w:after="40"/>
              <w:jc w:val="center"/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93" w:type="dxa"/>
            <w:hideMark/>
          </w:tcPr>
          <w:p w:rsidR="009C372E" w:rsidRPr="00425F03" w:rsidRDefault="00A5747A" w:rsidP="00F23E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814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Tigo (Sentel GSM)</w:t>
            </w:r>
          </w:p>
        </w:tc>
      </w:tr>
    </w:tbl>
    <w:p w:rsidR="009C372E" w:rsidRPr="00425F03" w:rsidRDefault="009C372E" w:rsidP="00977584">
      <w:pPr>
        <w:keepNext/>
        <w:keepLines/>
        <w:pageBreakBefore/>
        <w:ind w:left="567" w:hanging="567"/>
        <w:rPr>
          <w:lang w:val="ru-RU"/>
        </w:rPr>
      </w:pPr>
      <w:r w:rsidRPr="00425F03">
        <w:rPr>
          <w:lang w:val="ru-RU"/>
        </w:rPr>
        <w:lastRenderedPageBreak/>
        <w:t>–</w:t>
      </w:r>
      <w:r w:rsidRPr="00425F03">
        <w:rPr>
          <w:lang w:val="ru-RU"/>
        </w:rPr>
        <w:tab/>
      </w:r>
      <w:r w:rsidR="00977584" w:rsidRPr="00425F03">
        <w:rPr>
          <w:snapToGrid w:val="0"/>
          <w:lang w:val="ru-RU"/>
        </w:rPr>
        <w:t xml:space="preserve">Список </w:t>
      </w:r>
      <w:r w:rsidR="00977584" w:rsidRPr="00425F03">
        <w:rPr>
          <w:rFonts w:eastAsia="Arial"/>
          <w:snapToGrid w:val="0"/>
          <w:lang w:val="ru-RU"/>
        </w:rPr>
        <w:t>номеров</w:t>
      </w:r>
      <w:r w:rsidR="00977584" w:rsidRPr="00425F03">
        <w:rPr>
          <w:snapToGrid w:val="0"/>
          <w:lang w:val="ru-RU"/>
        </w:rPr>
        <w:t xml:space="preserve"> </w:t>
      </w:r>
      <w:r w:rsidRPr="00425F03">
        <w:rPr>
          <w:bCs/>
          <w:lang w:val="ru-RU"/>
        </w:rPr>
        <w:t>SABPQMCDU</w:t>
      </w:r>
      <w:r w:rsidR="00977584" w:rsidRPr="00425F03">
        <w:rPr>
          <w:snapToGrid w:val="0"/>
          <w:lang w:val="ru-RU"/>
        </w:rPr>
        <w:t>, в настоящее время распределенных оператору</w:t>
      </w:r>
      <w:r w:rsidRPr="00425F03">
        <w:rPr>
          <w:lang w:val="ru-RU"/>
        </w:rPr>
        <w:t xml:space="preserve"> ORANGE (Sonatel S.A) </w:t>
      </w:r>
      <w:r w:rsidR="00977584" w:rsidRPr="00425F03">
        <w:rPr>
          <w:rFonts w:eastAsia="Arial"/>
          <w:snapToGrid w:val="0"/>
          <w:lang w:val="ru-RU"/>
        </w:rPr>
        <w:t>для его сетей фиксированной телефонной связи</w:t>
      </w:r>
      <w:r w:rsidRPr="00425F03">
        <w:rPr>
          <w:lang w:val="ru-RU"/>
        </w:rPr>
        <w:t xml:space="preserve">: </w:t>
      </w:r>
    </w:p>
    <w:p w:rsidR="009C372E" w:rsidRPr="00425F03" w:rsidRDefault="009C372E" w:rsidP="009C372E">
      <w:pPr>
        <w:rPr>
          <w:sz w:val="8"/>
          <w:lang w:val="ru-RU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47"/>
        <w:gridCol w:w="1302"/>
        <w:gridCol w:w="1395"/>
        <w:gridCol w:w="2287"/>
        <w:gridCol w:w="1819"/>
      </w:tblGrid>
      <w:tr w:rsidR="002105EB" w:rsidRPr="00425F03" w:rsidTr="00683785">
        <w:trPr>
          <w:trHeight w:val="315"/>
          <w:tblHeader/>
          <w:jc w:val="center"/>
        </w:trPr>
        <w:tc>
          <w:tcPr>
            <w:tcW w:w="2268" w:type="dxa"/>
            <w:gridSpan w:val="2"/>
            <w:vAlign w:val="center"/>
          </w:tcPr>
          <w:p w:rsidR="002105EB" w:rsidRPr="00425F03" w:rsidRDefault="002105EB" w:rsidP="002105EB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N(S) N* (NDC </w:t>
            </w:r>
            <w:r w:rsidRPr="00425F03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ru-RU"/>
              </w:rPr>
              <w:t xml:space="preserve">+ </w:t>
            </w: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SN)</w:t>
            </w:r>
          </w:p>
        </w:tc>
        <w:tc>
          <w:tcPr>
            <w:tcW w:w="2697" w:type="dxa"/>
            <w:gridSpan w:val="2"/>
            <w:vAlign w:val="center"/>
          </w:tcPr>
          <w:p w:rsidR="002105EB" w:rsidRPr="00425F03" w:rsidRDefault="002105EB" w:rsidP="002105EB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87" w:type="dxa"/>
            <w:vMerge w:val="restart"/>
            <w:vAlign w:val="center"/>
          </w:tcPr>
          <w:p w:rsidR="002105EB" w:rsidRPr="00425F03" w:rsidRDefault="002105EB" w:rsidP="002105EB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19" w:type="dxa"/>
            <w:vMerge w:val="restart"/>
            <w:vAlign w:val="center"/>
          </w:tcPr>
          <w:p w:rsidR="002105EB" w:rsidRPr="00425F03" w:rsidRDefault="002105EB" w:rsidP="002105EB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83785" w:rsidRPr="00425F03" w:rsidTr="00683785">
        <w:trPr>
          <w:trHeight w:val="315"/>
          <w:tblHeader/>
          <w:jc w:val="center"/>
        </w:trPr>
        <w:tc>
          <w:tcPr>
            <w:tcW w:w="921" w:type="dxa"/>
            <w:vAlign w:val="center"/>
          </w:tcPr>
          <w:p w:rsidR="002105EB" w:rsidRPr="00425F03" w:rsidRDefault="002105EB" w:rsidP="002105EB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7" w:type="dxa"/>
            <w:vAlign w:val="center"/>
          </w:tcPr>
          <w:p w:rsidR="002105EB" w:rsidRPr="00425F03" w:rsidRDefault="002105EB" w:rsidP="002105EB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302" w:type="dxa"/>
            <w:vAlign w:val="center"/>
          </w:tcPr>
          <w:p w:rsidR="002105EB" w:rsidRPr="00425F03" w:rsidRDefault="002105EB" w:rsidP="0068378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95" w:type="dxa"/>
            <w:vAlign w:val="center"/>
          </w:tcPr>
          <w:p w:rsidR="002105EB" w:rsidRPr="00425F03" w:rsidRDefault="002105EB" w:rsidP="0068378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287" w:type="dxa"/>
            <w:vMerge/>
            <w:vAlign w:val="center"/>
          </w:tcPr>
          <w:p w:rsidR="002105EB" w:rsidRPr="00425F03" w:rsidRDefault="002105EB" w:rsidP="002105EB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819" w:type="dxa"/>
            <w:vMerge/>
            <w:vAlign w:val="center"/>
          </w:tcPr>
          <w:p w:rsidR="002105EB" w:rsidRPr="00425F03" w:rsidRDefault="002105EB" w:rsidP="002105EB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81X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Orange (Sonatel S.A)</w:t>
            </w: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82X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85X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86X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87X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89X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92X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Спутниковая телефонная связь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93X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94X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95X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96X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97X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98X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683785" w:rsidRPr="00425F03" w:rsidTr="00600676">
        <w:trPr>
          <w:jc w:val="center"/>
        </w:trPr>
        <w:tc>
          <w:tcPr>
            <w:tcW w:w="921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99X XXXX</w:t>
            </w:r>
          </w:p>
        </w:tc>
        <w:tc>
          <w:tcPr>
            <w:tcW w:w="1302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395" w:type="dxa"/>
            <w:vAlign w:val="center"/>
            <w:hideMark/>
          </w:tcPr>
          <w:p w:rsidR="009C372E" w:rsidRPr="00425F03" w:rsidRDefault="009C372E" w:rsidP="00600676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87" w:type="dxa"/>
            <w:hideMark/>
          </w:tcPr>
          <w:p w:rsidR="009C372E" w:rsidRPr="00425F03" w:rsidRDefault="00750063" w:rsidP="002105EB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819" w:type="dxa"/>
            <w:vMerge/>
            <w:hideMark/>
          </w:tcPr>
          <w:p w:rsidR="009C372E" w:rsidRPr="00425F03" w:rsidRDefault="009C372E" w:rsidP="002105EB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</w:tbl>
    <w:p w:rsidR="009C372E" w:rsidRPr="00425F03" w:rsidRDefault="009C372E" w:rsidP="009C372E">
      <w:pPr>
        <w:spacing w:before="0"/>
        <w:rPr>
          <w:rFonts w:cs="Arial"/>
          <w:sz w:val="8"/>
          <w:lang w:val="ru-RU"/>
        </w:rPr>
      </w:pPr>
    </w:p>
    <w:p w:rsidR="009C372E" w:rsidRPr="00425F03" w:rsidRDefault="00683785" w:rsidP="00683785">
      <w:pPr>
        <w:spacing w:before="360"/>
        <w:rPr>
          <w:lang w:val="ru-RU"/>
        </w:rPr>
      </w:pPr>
      <w:r w:rsidRPr="00425F03">
        <w:rPr>
          <w:lang w:val="ru-RU"/>
        </w:rPr>
        <w:t>II</w:t>
      </w:r>
      <w:r w:rsidR="009C372E" w:rsidRPr="00425F03">
        <w:rPr>
          <w:lang w:val="ru-RU"/>
        </w:rPr>
        <w:tab/>
      </w:r>
      <w:r w:rsidR="008532B4" w:rsidRPr="00425F03">
        <w:rPr>
          <w:lang w:val="ru-RU"/>
        </w:rPr>
        <w:t>Префикс</w:t>
      </w:r>
      <w:r w:rsidR="009C372E" w:rsidRPr="00425F03">
        <w:rPr>
          <w:lang w:val="ru-RU"/>
        </w:rPr>
        <w:t>:</w:t>
      </w:r>
    </w:p>
    <w:p w:rsidR="009C372E" w:rsidRPr="00425F03" w:rsidRDefault="009C372E" w:rsidP="009C372E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942"/>
        <w:gridCol w:w="3387"/>
      </w:tblGrid>
      <w:tr w:rsidR="008532B4" w:rsidRPr="00425F03" w:rsidTr="003941BE">
        <w:trPr>
          <w:trHeight w:val="326"/>
          <w:tblHeader/>
          <w:jc w:val="center"/>
        </w:trPr>
        <w:tc>
          <w:tcPr>
            <w:tcW w:w="2743" w:type="dxa"/>
            <w:shd w:val="clear" w:color="auto" w:fill="auto"/>
            <w:hideMark/>
          </w:tcPr>
          <w:p w:rsidR="008532B4" w:rsidRPr="00425F03" w:rsidRDefault="008532B4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942" w:type="dxa"/>
            <w:shd w:val="clear" w:color="auto" w:fill="auto"/>
            <w:hideMark/>
          </w:tcPr>
          <w:p w:rsidR="008532B4" w:rsidRPr="00425F03" w:rsidRDefault="008532B4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387" w:type="dxa"/>
            <w:shd w:val="clear" w:color="auto" w:fill="auto"/>
            <w:hideMark/>
          </w:tcPr>
          <w:p w:rsidR="008532B4" w:rsidRPr="00425F03" w:rsidRDefault="008532B4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Фиксированная связь</w:t>
            </w:r>
          </w:p>
        </w:tc>
      </w:tr>
      <w:tr w:rsidR="009C372E" w:rsidRPr="00425F03" w:rsidTr="003941BE">
        <w:trPr>
          <w:trHeight w:val="20"/>
          <w:tblHeader/>
          <w:jc w:val="center"/>
        </w:trPr>
        <w:tc>
          <w:tcPr>
            <w:tcW w:w="2743" w:type="dxa"/>
            <w:hideMark/>
          </w:tcPr>
          <w:p w:rsidR="009C372E" w:rsidRPr="00425F03" w:rsidRDefault="009C372E" w:rsidP="00F23E31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Sonatel S.A.</w:t>
            </w:r>
          </w:p>
        </w:tc>
        <w:tc>
          <w:tcPr>
            <w:tcW w:w="2942" w:type="dxa"/>
            <w:hideMark/>
          </w:tcPr>
          <w:p w:rsidR="009C372E" w:rsidRPr="00425F03" w:rsidRDefault="009C372E" w:rsidP="00631D47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77 </w:t>
            </w:r>
            <w:r w:rsidR="00631D47"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и</w:t>
            </w: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 78</w:t>
            </w:r>
          </w:p>
        </w:tc>
        <w:tc>
          <w:tcPr>
            <w:tcW w:w="3387" w:type="dxa"/>
            <w:hideMark/>
          </w:tcPr>
          <w:p w:rsidR="009C372E" w:rsidRPr="00425F03" w:rsidRDefault="009C372E" w:rsidP="00F23E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33</w:t>
            </w:r>
          </w:p>
        </w:tc>
      </w:tr>
      <w:tr w:rsidR="009C372E" w:rsidRPr="00425F03" w:rsidTr="003941BE">
        <w:trPr>
          <w:trHeight w:val="20"/>
          <w:tblHeader/>
          <w:jc w:val="center"/>
        </w:trPr>
        <w:tc>
          <w:tcPr>
            <w:tcW w:w="2743" w:type="dxa"/>
            <w:hideMark/>
          </w:tcPr>
          <w:p w:rsidR="009C372E" w:rsidRPr="00425F03" w:rsidRDefault="009C372E" w:rsidP="00F23E31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Sentel Gsm</w:t>
            </w:r>
          </w:p>
        </w:tc>
        <w:tc>
          <w:tcPr>
            <w:tcW w:w="2942" w:type="dxa"/>
            <w:hideMark/>
          </w:tcPr>
          <w:p w:rsidR="009C372E" w:rsidRPr="00425F03" w:rsidRDefault="009C372E" w:rsidP="00F23E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76</w:t>
            </w:r>
          </w:p>
        </w:tc>
        <w:tc>
          <w:tcPr>
            <w:tcW w:w="3387" w:type="dxa"/>
            <w:hideMark/>
          </w:tcPr>
          <w:p w:rsidR="009C372E" w:rsidRPr="00425F03" w:rsidRDefault="009C372E" w:rsidP="00F23E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32</w:t>
            </w:r>
          </w:p>
        </w:tc>
      </w:tr>
      <w:tr w:rsidR="009C372E" w:rsidRPr="00425F03" w:rsidTr="003941BE">
        <w:trPr>
          <w:trHeight w:val="20"/>
          <w:tblHeader/>
          <w:jc w:val="center"/>
        </w:trPr>
        <w:tc>
          <w:tcPr>
            <w:tcW w:w="2743" w:type="dxa"/>
            <w:hideMark/>
          </w:tcPr>
          <w:p w:rsidR="009C372E" w:rsidRPr="00425F03" w:rsidRDefault="009C372E" w:rsidP="00F23E31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Expresso Sénégal</w:t>
            </w:r>
          </w:p>
        </w:tc>
        <w:tc>
          <w:tcPr>
            <w:tcW w:w="2942" w:type="dxa"/>
            <w:hideMark/>
          </w:tcPr>
          <w:p w:rsidR="009C372E" w:rsidRPr="00425F03" w:rsidRDefault="009C372E" w:rsidP="00F23E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</w:t>
            </w:r>
          </w:p>
        </w:tc>
        <w:tc>
          <w:tcPr>
            <w:tcW w:w="3387" w:type="dxa"/>
            <w:hideMark/>
          </w:tcPr>
          <w:p w:rsidR="009C372E" w:rsidRPr="00425F03" w:rsidRDefault="009C372E" w:rsidP="00F23E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30</w:t>
            </w:r>
          </w:p>
        </w:tc>
      </w:tr>
    </w:tbl>
    <w:p w:rsidR="009C372E" w:rsidRPr="00425F03" w:rsidRDefault="009C372E" w:rsidP="009C372E">
      <w:pPr>
        <w:spacing w:before="0"/>
        <w:rPr>
          <w:rFonts w:cs="Arial"/>
          <w:sz w:val="8"/>
          <w:lang w:val="ru-RU"/>
        </w:rPr>
      </w:pPr>
    </w:p>
    <w:p w:rsidR="009C372E" w:rsidRPr="00425F03" w:rsidRDefault="00683785" w:rsidP="008532B4">
      <w:pPr>
        <w:keepNext/>
        <w:keepLines/>
        <w:pageBreakBefore/>
        <w:rPr>
          <w:lang w:val="ru-RU"/>
        </w:rPr>
      </w:pPr>
      <w:r w:rsidRPr="00425F03">
        <w:rPr>
          <w:lang w:val="ru-RU"/>
        </w:rPr>
        <w:lastRenderedPageBreak/>
        <w:t>III</w:t>
      </w:r>
      <w:r w:rsidR="009C372E" w:rsidRPr="00425F03">
        <w:rPr>
          <w:lang w:val="ru-RU"/>
        </w:rPr>
        <w:tab/>
      </w:r>
      <w:r w:rsidR="008532B4" w:rsidRPr="00425F03">
        <w:rPr>
          <w:lang w:val="ru-RU"/>
        </w:rPr>
        <w:t>Исходящие международные вызовы</w:t>
      </w:r>
    </w:p>
    <w:p w:rsidR="009C372E" w:rsidRPr="00425F03" w:rsidRDefault="008532B4" w:rsidP="009C372E">
      <w:pPr>
        <w:rPr>
          <w:rFonts w:cs="Arial"/>
          <w:lang w:val="ru-RU"/>
        </w:rPr>
      </w:pPr>
      <w:r w:rsidRPr="00425F03">
        <w:rPr>
          <w:rFonts w:asciiTheme="minorHAnsi" w:hAnsiTheme="minorHAnsi" w:cs="Arial"/>
          <w:snapToGrid w:val="0"/>
          <w:lang w:val="ru-RU"/>
        </w:rPr>
        <w:t>Для того чтобы осуществить международный вызов из Сенегала, сначала следует набрать префикс международного вызова "00" и затем номер в следующем формате</w:t>
      </w:r>
      <w:r w:rsidR="009C372E" w:rsidRPr="00425F03">
        <w:rPr>
          <w:rFonts w:cs="Arial"/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  <w:r w:rsidRPr="00425F03">
        <w:rPr>
          <w:lang w:val="ru-RU"/>
        </w:rPr>
        <w:tab/>
        <w:t>00 CC NDC SN,</w:t>
      </w:r>
    </w:p>
    <w:p w:rsidR="009C372E" w:rsidRPr="00425F03" w:rsidRDefault="009C372E" w:rsidP="008532B4">
      <w:pPr>
        <w:rPr>
          <w:lang w:val="ru-RU"/>
        </w:rPr>
      </w:pPr>
      <w:r w:rsidRPr="00425F03">
        <w:rPr>
          <w:lang w:val="ru-RU"/>
        </w:rPr>
        <w:tab/>
      </w:r>
      <w:r w:rsidR="008532B4" w:rsidRPr="00425F03">
        <w:rPr>
          <w:lang w:val="ru-RU"/>
        </w:rPr>
        <w:t>где</w:t>
      </w:r>
      <w:r w:rsidRPr="00425F03">
        <w:rPr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15"/>
        <w:gridCol w:w="6708"/>
      </w:tblGrid>
      <w:tr w:rsidR="009C372E" w:rsidRPr="00425F03" w:rsidTr="003941BE">
        <w:trPr>
          <w:tblHeader/>
          <w:jc w:val="center"/>
        </w:trPr>
        <w:tc>
          <w:tcPr>
            <w:tcW w:w="1549" w:type="dxa"/>
            <w:vAlign w:val="center"/>
            <w:hideMark/>
          </w:tcPr>
          <w:p w:rsidR="009C372E" w:rsidRPr="00425F03" w:rsidRDefault="009C372E" w:rsidP="00F23E31">
            <w:pPr>
              <w:pStyle w:val="TableText2"/>
              <w:spacing w:before="60" w:after="60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Batang" w:cs="Arial"/>
                <w:szCs w:val="18"/>
                <w:lang w:val="ru-RU"/>
              </w:rPr>
              <w:t>CC</w:t>
            </w:r>
          </w:p>
        </w:tc>
        <w:tc>
          <w:tcPr>
            <w:tcW w:w="815" w:type="dxa"/>
            <w:vAlign w:val="center"/>
            <w:hideMark/>
          </w:tcPr>
          <w:p w:rsidR="009C372E" w:rsidRPr="00425F03" w:rsidRDefault="009C372E" w:rsidP="00F23E31">
            <w:pPr>
              <w:pStyle w:val="TableText2"/>
              <w:spacing w:before="60" w:after="60"/>
              <w:jc w:val="center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708" w:type="dxa"/>
            <w:vAlign w:val="center"/>
            <w:hideMark/>
          </w:tcPr>
          <w:p w:rsidR="009C372E" w:rsidRPr="00425F03" w:rsidRDefault="008532B4" w:rsidP="00F23E31">
            <w:pPr>
              <w:pStyle w:val="TableText2"/>
              <w:spacing w:before="60" w:after="60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Arial" w:cs="Arial"/>
                <w:snapToGrid w:val="0"/>
                <w:szCs w:val="18"/>
                <w:lang w:val="ru-RU"/>
              </w:rPr>
              <w:t>Код страны</w:t>
            </w:r>
          </w:p>
        </w:tc>
      </w:tr>
      <w:tr w:rsidR="009C372E" w:rsidRPr="00425F03" w:rsidTr="003941BE">
        <w:trPr>
          <w:tblHeader/>
          <w:jc w:val="center"/>
        </w:trPr>
        <w:tc>
          <w:tcPr>
            <w:tcW w:w="1549" w:type="dxa"/>
            <w:vAlign w:val="center"/>
            <w:hideMark/>
          </w:tcPr>
          <w:p w:rsidR="009C372E" w:rsidRPr="00425F03" w:rsidRDefault="009C372E" w:rsidP="00F23E31">
            <w:pPr>
              <w:pStyle w:val="TableText2"/>
              <w:spacing w:before="60" w:after="60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Batang" w:cs="Arial"/>
                <w:szCs w:val="18"/>
                <w:lang w:val="ru-RU"/>
              </w:rPr>
              <w:t>NDC</w:t>
            </w:r>
          </w:p>
        </w:tc>
        <w:tc>
          <w:tcPr>
            <w:tcW w:w="815" w:type="dxa"/>
            <w:vAlign w:val="center"/>
            <w:hideMark/>
          </w:tcPr>
          <w:p w:rsidR="009C372E" w:rsidRPr="00425F03" w:rsidRDefault="009C372E" w:rsidP="00F23E31">
            <w:pPr>
              <w:pStyle w:val="TableText2"/>
              <w:spacing w:before="60" w:after="60"/>
              <w:jc w:val="center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708" w:type="dxa"/>
            <w:vAlign w:val="center"/>
            <w:hideMark/>
          </w:tcPr>
          <w:p w:rsidR="009C372E" w:rsidRPr="00425F03" w:rsidRDefault="008532B4" w:rsidP="00F23E3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  <w:t>Национальный код пункта назначения</w:t>
            </w:r>
          </w:p>
        </w:tc>
      </w:tr>
      <w:tr w:rsidR="009C372E" w:rsidRPr="00425F03" w:rsidTr="003941BE">
        <w:trPr>
          <w:tblHeader/>
          <w:jc w:val="center"/>
        </w:trPr>
        <w:tc>
          <w:tcPr>
            <w:tcW w:w="1549" w:type="dxa"/>
            <w:vAlign w:val="center"/>
            <w:hideMark/>
          </w:tcPr>
          <w:p w:rsidR="009C372E" w:rsidRPr="00425F03" w:rsidRDefault="009C372E" w:rsidP="00F23E31">
            <w:pPr>
              <w:pStyle w:val="TableText2"/>
              <w:spacing w:before="60" w:after="60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Batang" w:cs="Arial"/>
                <w:szCs w:val="18"/>
                <w:lang w:val="ru-RU"/>
              </w:rPr>
              <w:t>SN</w:t>
            </w:r>
          </w:p>
        </w:tc>
        <w:tc>
          <w:tcPr>
            <w:tcW w:w="815" w:type="dxa"/>
            <w:vAlign w:val="center"/>
            <w:hideMark/>
          </w:tcPr>
          <w:p w:rsidR="009C372E" w:rsidRPr="00425F03" w:rsidRDefault="009C372E" w:rsidP="00F23E31">
            <w:pPr>
              <w:pStyle w:val="TableText2"/>
              <w:spacing w:before="60" w:after="60"/>
              <w:jc w:val="center"/>
              <w:rPr>
                <w:rFonts w:eastAsia="Batang" w:cs="Arial"/>
                <w:szCs w:val="18"/>
                <w:lang w:val="ru-RU"/>
              </w:rPr>
            </w:pPr>
            <w:r w:rsidRPr="00425F03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708" w:type="dxa"/>
            <w:vAlign w:val="center"/>
            <w:hideMark/>
          </w:tcPr>
          <w:p w:rsidR="009C372E" w:rsidRPr="00425F03" w:rsidRDefault="008532B4" w:rsidP="00F23E3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  <w:t>Номер абонента</w:t>
            </w:r>
          </w:p>
        </w:tc>
      </w:tr>
    </w:tbl>
    <w:p w:rsidR="009C372E" w:rsidRPr="00425F03" w:rsidRDefault="009C372E" w:rsidP="009C372E">
      <w:pPr>
        <w:rPr>
          <w:rFonts w:cs="Arial"/>
          <w:lang w:val="ru-RU"/>
        </w:rPr>
      </w:pPr>
    </w:p>
    <w:p w:rsidR="009C372E" w:rsidRPr="00425F03" w:rsidRDefault="009C372E" w:rsidP="00146C9A">
      <w:pPr>
        <w:rPr>
          <w:lang w:val="ru-RU"/>
        </w:rPr>
      </w:pPr>
      <w:r w:rsidRPr="00425F03">
        <w:rPr>
          <w:lang w:val="ru-RU"/>
        </w:rPr>
        <w:t>IV</w:t>
      </w:r>
      <w:r w:rsidRPr="00425F03">
        <w:rPr>
          <w:lang w:val="ru-RU"/>
        </w:rPr>
        <w:tab/>
      </w:r>
      <w:r w:rsidR="00146C9A" w:rsidRPr="00425F03">
        <w:rPr>
          <w:rFonts w:asciiTheme="minorHAnsi" w:hAnsiTheme="minorHAnsi" w:cs="Arial"/>
          <w:snapToGrid w:val="0"/>
          <w:lang w:val="ru-RU"/>
        </w:rPr>
        <w:t>Негеографические номера (конвергированные услуги: IP-телефония и т. д.)</w:t>
      </w:r>
    </w:p>
    <w:p w:rsidR="009C372E" w:rsidRPr="00425F03" w:rsidRDefault="00146C9A" w:rsidP="00146C9A">
      <w:pPr>
        <w:rPr>
          <w:lang w:val="ru-RU"/>
        </w:rPr>
      </w:pPr>
      <w:r w:rsidRPr="00425F03">
        <w:rPr>
          <w:snapToGrid w:val="0"/>
          <w:lang w:val="ru-RU"/>
        </w:rPr>
        <w:t xml:space="preserve">Эти номера имеют формат </w:t>
      </w:r>
      <w:r w:rsidR="009C372E" w:rsidRPr="00425F03">
        <w:rPr>
          <w:lang w:val="ru-RU"/>
        </w:rPr>
        <w:t xml:space="preserve">SABPQMCDU, </w:t>
      </w:r>
      <w:r w:rsidRPr="00425F03">
        <w:rPr>
          <w:lang w:val="ru-RU"/>
        </w:rPr>
        <w:t>где</w:t>
      </w:r>
      <w:r w:rsidR="009C372E" w:rsidRPr="00425F03">
        <w:rPr>
          <w:lang w:val="ru-RU"/>
        </w:rPr>
        <w:t xml:space="preserve"> S = 9.</w:t>
      </w:r>
    </w:p>
    <w:p w:rsidR="009C372E" w:rsidRPr="00425F03" w:rsidRDefault="009C372E" w:rsidP="00146C9A">
      <w:pPr>
        <w:ind w:left="567" w:hanging="567"/>
        <w:rPr>
          <w:lang w:val="ru-RU"/>
        </w:rPr>
      </w:pPr>
      <w:r w:rsidRPr="00425F03">
        <w:rPr>
          <w:lang w:val="ru-RU"/>
        </w:rPr>
        <w:t>–</w:t>
      </w:r>
      <w:r w:rsidRPr="00425F03">
        <w:rPr>
          <w:lang w:val="ru-RU"/>
        </w:rPr>
        <w:tab/>
      </w:r>
      <w:r w:rsidR="00146C9A" w:rsidRPr="00425F03">
        <w:rPr>
          <w:lang w:val="ru-RU"/>
        </w:rPr>
        <w:t>Список номеров</w:t>
      </w:r>
      <w:r w:rsidRPr="00425F03">
        <w:rPr>
          <w:lang w:val="ru-RU"/>
        </w:rPr>
        <w:t xml:space="preserve"> </w:t>
      </w:r>
      <w:r w:rsidRPr="00425F03">
        <w:rPr>
          <w:bCs/>
          <w:lang w:val="ru-RU"/>
        </w:rPr>
        <w:t>SABPQMCDU</w:t>
      </w:r>
      <w:r w:rsidR="00146C9A" w:rsidRPr="00425F03">
        <w:rPr>
          <w:bCs/>
          <w:lang w:val="ru-RU"/>
        </w:rPr>
        <w:t>,</w:t>
      </w:r>
      <w:r w:rsidRPr="00425F03">
        <w:rPr>
          <w:bCs/>
          <w:lang w:val="ru-RU"/>
        </w:rPr>
        <w:t xml:space="preserve"> </w:t>
      </w:r>
      <w:r w:rsidR="00146C9A" w:rsidRPr="00425F03">
        <w:rPr>
          <w:snapToGrid w:val="0"/>
          <w:lang w:val="ru-RU"/>
        </w:rPr>
        <w:t>в настоящее время распределенных оператору</w:t>
      </w:r>
      <w:r w:rsidR="00146C9A" w:rsidRPr="00425F03">
        <w:rPr>
          <w:lang w:val="ru-RU"/>
        </w:rPr>
        <w:t xml:space="preserve"> Orange (Sonatel S.A) </w:t>
      </w:r>
      <w:r w:rsidR="00146C9A" w:rsidRPr="00425F03">
        <w:rPr>
          <w:rFonts w:eastAsia="Arial"/>
          <w:snapToGrid w:val="0"/>
          <w:lang w:val="ru-RU"/>
        </w:rPr>
        <w:t>для его сетей фиксированной телефонной связи</w:t>
      </w:r>
      <w:r w:rsidRPr="00425F03">
        <w:rPr>
          <w:lang w:val="ru-RU"/>
        </w:rPr>
        <w:t>:</w:t>
      </w:r>
    </w:p>
    <w:p w:rsidR="009C372E" w:rsidRPr="00425F03" w:rsidRDefault="009C372E" w:rsidP="009C372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331"/>
        <w:gridCol w:w="1301"/>
        <w:gridCol w:w="1518"/>
        <w:gridCol w:w="2173"/>
        <w:gridCol w:w="1815"/>
      </w:tblGrid>
      <w:tr w:rsidR="00146C9A" w:rsidRPr="00425F03" w:rsidTr="003941BE">
        <w:trPr>
          <w:trHeight w:val="20"/>
          <w:jc w:val="center"/>
        </w:trPr>
        <w:tc>
          <w:tcPr>
            <w:tcW w:w="2379" w:type="dxa"/>
            <w:gridSpan w:val="2"/>
            <w:shd w:val="clear" w:color="auto" w:fill="FFFFFF"/>
            <w:vAlign w:val="center"/>
            <w:hideMark/>
          </w:tcPr>
          <w:p w:rsidR="00146C9A" w:rsidRPr="00425F03" w:rsidRDefault="00146C9A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i/>
                <w:iCs/>
                <w:sz w:val="18"/>
                <w:szCs w:val="18"/>
                <w:lang w:val="ru-RU" w:eastAsia="fr-FR"/>
              </w:rPr>
              <w:t>N(S) N* (NDC + SN)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  <w:hideMark/>
          </w:tcPr>
          <w:p w:rsidR="00146C9A" w:rsidRPr="00425F03" w:rsidRDefault="00146C9A" w:rsidP="0081609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78" w:type="dxa"/>
            <w:vMerge w:val="restart"/>
            <w:shd w:val="clear" w:color="auto" w:fill="FFFFFF"/>
            <w:vAlign w:val="center"/>
            <w:hideMark/>
          </w:tcPr>
          <w:p w:rsidR="00146C9A" w:rsidRPr="00425F03" w:rsidRDefault="00146C9A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25F0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55" w:type="dxa"/>
            <w:vMerge w:val="restart"/>
            <w:shd w:val="clear" w:color="auto" w:fill="FFFFFF"/>
            <w:vAlign w:val="center"/>
            <w:hideMark/>
          </w:tcPr>
          <w:p w:rsidR="00146C9A" w:rsidRPr="00425F03" w:rsidRDefault="00146C9A" w:rsidP="0081609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146C9A" w:rsidRPr="00425F03" w:rsidTr="003941BE">
        <w:trPr>
          <w:trHeight w:val="280"/>
          <w:jc w:val="center"/>
        </w:trPr>
        <w:tc>
          <w:tcPr>
            <w:tcW w:w="948" w:type="dxa"/>
            <w:vMerge w:val="restart"/>
            <w:shd w:val="clear" w:color="auto" w:fill="FFFFFF"/>
            <w:vAlign w:val="center"/>
            <w:hideMark/>
          </w:tcPr>
          <w:p w:rsidR="00146C9A" w:rsidRPr="00425F03" w:rsidRDefault="00146C9A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 w:eastAsia="fr-FR"/>
              </w:rPr>
            </w:pPr>
            <w:r w:rsidRPr="00425F03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31" w:type="dxa"/>
            <w:vMerge w:val="restart"/>
            <w:shd w:val="clear" w:color="auto" w:fill="FFFFFF"/>
            <w:vAlign w:val="center"/>
            <w:hideMark/>
          </w:tcPr>
          <w:p w:rsidR="00146C9A" w:rsidRPr="00425F03" w:rsidRDefault="00146C9A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i/>
                <w:iCs/>
                <w:sz w:val="18"/>
                <w:szCs w:val="18"/>
                <w:lang w:val="ru-RU" w:eastAsia="fr-FR"/>
              </w:rPr>
              <w:t>BPQ</w:t>
            </w:r>
          </w:p>
        </w:tc>
        <w:tc>
          <w:tcPr>
            <w:tcW w:w="1008" w:type="dxa"/>
            <w:vMerge w:val="restart"/>
            <w:shd w:val="clear" w:color="auto" w:fill="FFFFFF"/>
            <w:vAlign w:val="center"/>
            <w:hideMark/>
          </w:tcPr>
          <w:p w:rsidR="00146C9A" w:rsidRPr="00425F03" w:rsidRDefault="00146C9A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552" w:type="dxa"/>
            <w:vMerge w:val="restart"/>
            <w:shd w:val="clear" w:color="auto" w:fill="FFFFFF"/>
            <w:vAlign w:val="center"/>
            <w:hideMark/>
          </w:tcPr>
          <w:p w:rsidR="00146C9A" w:rsidRPr="00425F03" w:rsidRDefault="00146C9A" w:rsidP="0081609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0" w:type="auto"/>
            <w:vMerge/>
            <w:vAlign w:val="center"/>
            <w:hideMark/>
          </w:tcPr>
          <w:p w:rsidR="00146C9A" w:rsidRPr="00425F03" w:rsidRDefault="00146C9A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i/>
                <w:i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6C9A" w:rsidRPr="00425F03" w:rsidRDefault="00146C9A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i/>
                <w:i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3941BE">
        <w:trPr>
          <w:trHeight w:val="340"/>
          <w:jc w:val="center"/>
        </w:trPr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3941BE">
        <w:trPr>
          <w:trHeight w:val="340"/>
          <w:jc w:val="center"/>
        </w:trPr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3941BE">
        <w:trPr>
          <w:trHeight w:val="340"/>
          <w:jc w:val="center"/>
        </w:trPr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72E" w:rsidRPr="00425F03" w:rsidRDefault="009C372E" w:rsidP="00F23E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ru-RU" w:eastAsia="fr-FR"/>
              </w:rPr>
            </w:pPr>
          </w:p>
        </w:tc>
      </w:tr>
      <w:tr w:rsidR="009C372E" w:rsidRPr="00425F03" w:rsidTr="003941BE">
        <w:trPr>
          <w:trHeight w:val="315"/>
          <w:jc w:val="center"/>
        </w:trPr>
        <w:tc>
          <w:tcPr>
            <w:tcW w:w="94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sz w:val="18"/>
                <w:szCs w:val="18"/>
                <w:lang w:val="ru-RU" w:eastAsia="fr-FR"/>
              </w:rPr>
              <w:t>93</w:t>
            </w:r>
          </w:p>
        </w:tc>
        <w:tc>
          <w:tcPr>
            <w:tcW w:w="1431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sz w:val="18"/>
                <w:szCs w:val="18"/>
                <w:lang w:val="ru-RU" w:eastAsia="fr-FR"/>
              </w:rPr>
              <w:t>330 XXXX</w:t>
            </w:r>
          </w:p>
        </w:tc>
        <w:tc>
          <w:tcPr>
            <w:tcW w:w="100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552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278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sz w:val="18"/>
                <w:szCs w:val="18"/>
                <w:lang w:val="ru-RU" w:eastAsia="fr-FR"/>
              </w:rPr>
              <w:t>VoIP</w:t>
            </w:r>
          </w:p>
        </w:tc>
        <w:tc>
          <w:tcPr>
            <w:tcW w:w="1855" w:type="dxa"/>
            <w:vAlign w:val="bottom"/>
            <w:hideMark/>
          </w:tcPr>
          <w:p w:rsidR="009C372E" w:rsidRPr="00425F03" w:rsidRDefault="009C372E" w:rsidP="00F23E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ru-RU" w:eastAsia="fr-FR"/>
              </w:rPr>
            </w:pPr>
            <w:r w:rsidRPr="00425F03">
              <w:rPr>
                <w:rFonts w:cs="Arial"/>
                <w:sz w:val="18"/>
                <w:szCs w:val="18"/>
                <w:lang w:val="ru-RU" w:eastAsia="fr-FR"/>
              </w:rPr>
              <w:t>Orange (Sonatel SA)</w:t>
            </w:r>
          </w:p>
        </w:tc>
      </w:tr>
    </w:tbl>
    <w:p w:rsidR="009C372E" w:rsidRPr="00425F03" w:rsidRDefault="009C372E" w:rsidP="009C372E">
      <w:pPr>
        <w:rPr>
          <w:rFonts w:cs="Arial"/>
          <w:lang w:val="ru-RU"/>
        </w:rPr>
      </w:pPr>
    </w:p>
    <w:p w:rsidR="009C372E" w:rsidRPr="00425F03" w:rsidRDefault="00683785" w:rsidP="00146C9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jc w:val="left"/>
        <w:rPr>
          <w:lang w:val="ru-RU"/>
        </w:rPr>
      </w:pPr>
      <w:r w:rsidRPr="00425F03">
        <w:rPr>
          <w:rFonts w:eastAsia="Arial"/>
          <w:lang w:val="ru-RU"/>
        </w:rPr>
        <w:t>V</w:t>
      </w:r>
      <w:r w:rsidR="009C372E" w:rsidRPr="00425F03">
        <w:rPr>
          <w:rFonts w:eastAsia="Arial"/>
          <w:lang w:val="ru-RU"/>
        </w:rPr>
        <w:tab/>
      </w:r>
      <w:r w:rsidR="00146C9A" w:rsidRPr="00425F03">
        <w:rPr>
          <w:lang w:val="ru-RU"/>
        </w:rPr>
        <w:t>Национальные вызовы</w:t>
      </w:r>
    </w:p>
    <w:p w:rsidR="009C372E" w:rsidRPr="00425F03" w:rsidRDefault="00146C9A" w:rsidP="00146C9A">
      <w:pPr>
        <w:rPr>
          <w:lang w:val="ru-RU"/>
        </w:rPr>
      </w:pPr>
      <w:r w:rsidRPr="00425F03">
        <w:rPr>
          <w:snapToGrid w:val="0"/>
          <w:lang w:val="ru-RU"/>
        </w:rPr>
        <w:t xml:space="preserve">Для осуществления вызова абонента по национальным сетям фиксированной или подвижной электросвязи (местные или национальные вызовы) используется формат номера </w:t>
      </w:r>
      <w:r w:rsidR="009C372E" w:rsidRPr="00425F03">
        <w:rPr>
          <w:lang w:val="ru-RU"/>
        </w:rPr>
        <w:t>SABPQMCDU.</w:t>
      </w:r>
    </w:p>
    <w:p w:rsidR="009C372E" w:rsidRPr="00425F03" w:rsidRDefault="009C372E" w:rsidP="00146C9A">
      <w:pPr>
        <w:rPr>
          <w:lang w:val="ru-RU"/>
        </w:rPr>
      </w:pPr>
      <w:r w:rsidRPr="00425F03">
        <w:rPr>
          <w:lang w:val="ru-RU"/>
        </w:rPr>
        <w:t>VI</w:t>
      </w:r>
      <w:r w:rsidRPr="00425F03">
        <w:rPr>
          <w:lang w:val="ru-RU"/>
        </w:rPr>
        <w:tab/>
      </w:r>
      <w:r w:rsidR="00146C9A" w:rsidRPr="00425F03">
        <w:rPr>
          <w:rFonts w:asciiTheme="minorHAnsi" w:hAnsiTheme="minorHAnsi" w:cs="Arial"/>
          <w:snapToGrid w:val="0"/>
          <w:lang w:val="ru-RU"/>
        </w:rPr>
        <w:t>Вызовы в службы экстренной помощи</w:t>
      </w:r>
    </w:p>
    <w:p w:rsidR="00146C9A" w:rsidRPr="00425F03" w:rsidRDefault="00146C9A" w:rsidP="00146C9A">
      <w:pPr>
        <w:rPr>
          <w:rFonts w:asciiTheme="minorHAnsi" w:hAnsiTheme="minorHAnsi" w:cs="Arial"/>
          <w:snapToGrid w:val="0"/>
          <w:lang w:val="ru-RU"/>
        </w:rPr>
      </w:pPr>
      <w:r w:rsidRPr="00425F03">
        <w:rPr>
          <w:rFonts w:asciiTheme="minorHAnsi" w:hAnsiTheme="minorHAnsi" w:cs="Arial"/>
          <w:snapToGrid w:val="0"/>
          <w:lang w:val="ru-RU"/>
        </w:rPr>
        <w:t>Номера, которые используются для установления связи со службами экстренной помощи (двух- или трехзначные номера) в пределах страны, имеют следующий формат:</w:t>
      </w:r>
    </w:p>
    <w:p w:rsidR="00146C9A" w:rsidRPr="00425F03" w:rsidRDefault="00146C9A" w:rsidP="00146C9A">
      <w:pPr>
        <w:pStyle w:val="Headingb"/>
        <w:rPr>
          <w:rFonts w:asciiTheme="minorHAnsi" w:eastAsia="Arial" w:hAnsiTheme="minorHAnsi" w:cs="Arial"/>
          <w:b w:val="0"/>
          <w:bCs/>
          <w:snapToGrid w:val="0"/>
          <w:sz w:val="20"/>
          <w:lang w:val="ru-RU"/>
        </w:rPr>
      </w:pPr>
      <w:r w:rsidRPr="00425F03">
        <w:rPr>
          <w:rFonts w:asciiTheme="minorHAnsi" w:eastAsia="Arial" w:hAnsiTheme="minorHAnsi" w:cs="Arial"/>
          <w:b w:val="0"/>
          <w:bCs/>
          <w:snapToGrid w:val="0"/>
          <w:sz w:val="20"/>
          <w:lang w:val="ru-RU"/>
        </w:rPr>
        <w:tab/>
        <w:t xml:space="preserve">1X, где </w:t>
      </w:r>
      <w:r w:rsidRPr="00425F03">
        <w:rPr>
          <w:rFonts w:asciiTheme="minorHAnsi" w:eastAsia="Arial" w:hAnsiTheme="minorHAnsi" w:cs="Arial"/>
          <w:b w:val="0"/>
          <w:bCs/>
          <w:snapToGrid w:val="0"/>
          <w:sz w:val="20"/>
          <w:lang w:val="ru-RU"/>
        </w:rPr>
        <w:tab/>
        <w:t xml:space="preserve">X = </w:t>
      </w:r>
      <w:r w:rsidRPr="00425F03">
        <w:rPr>
          <w:rFonts w:asciiTheme="minorHAnsi" w:hAnsiTheme="minorHAnsi" w:cs="Arial"/>
          <w:b w:val="0"/>
          <w:bCs/>
          <w:snapToGrid w:val="0"/>
          <w:sz w:val="20"/>
          <w:lang w:val="ru-RU"/>
        </w:rPr>
        <w:t xml:space="preserve">8 – пожарная служба </w:t>
      </w:r>
      <w:r w:rsidRPr="00425F03">
        <w:rPr>
          <w:rFonts w:asciiTheme="minorHAnsi" w:eastAsia="Arial" w:hAnsiTheme="minorHAnsi" w:cs="Arial"/>
          <w:b w:val="0"/>
          <w:bCs/>
          <w:snapToGrid w:val="0"/>
          <w:sz w:val="20"/>
          <w:lang w:val="ru-RU"/>
        </w:rPr>
        <w:t>и X = 7 – полиция.</w:t>
      </w:r>
    </w:p>
    <w:p w:rsidR="009C372E" w:rsidRPr="00425F03" w:rsidRDefault="00146C9A" w:rsidP="00146C9A">
      <w:pPr>
        <w:rPr>
          <w:lang w:val="ru-RU"/>
        </w:rPr>
      </w:pPr>
      <w:r w:rsidRPr="00425F03">
        <w:rPr>
          <w:rFonts w:asciiTheme="minorHAnsi" w:hAnsiTheme="minorHAnsi" w:cs="Arial"/>
          <w:snapToGrid w:val="0"/>
          <w:lang w:val="ru-RU"/>
        </w:rPr>
        <w:t>Вызов этих служб за пределами страны невозможен.</w:t>
      </w:r>
    </w:p>
    <w:p w:rsidR="009C372E" w:rsidRPr="00600676" w:rsidRDefault="00146C9A" w:rsidP="009C372E">
      <w:pPr>
        <w:rPr>
          <w:lang w:val="fr-CH"/>
        </w:rPr>
      </w:pPr>
      <w:r w:rsidRPr="00425F03">
        <w:rPr>
          <w:lang w:val="ru-RU"/>
        </w:rPr>
        <w:t>Для</w:t>
      </w:r>
      <w:r w:rsidRPr="00600676">
        <w:rPr>
          <w:lang w:val="fr-CH"/>
        </w:rPr>
        <w:t xml:space="preserve"> </w:t>
      </w:r>
      <w:r w:rsidRPr="00425F03">
        <w:rPr>
          <w:lang w:val="ru-RU"/>
        </w:rPr>
        <w:t>контактов</w:t>
      </w:r>
      <w:r w:rsidR="009C372E" w:rsidRPr="00600676">
        <w:rPr>
          <w:lang w:val="fr-CH"/>
        </w:rPr>
        <w:t>:</w:t>
      </w:r>
    </w:p>
    <w:p w:rsidR="009C372E" w:rsidRPr="00600676" w:rsidRDefault="009C372E" w:rsidP="00146C9A">
      <w:pPr>
        <w:tabs>
          <w:tab w:val="clear" w:pos="1276"/>
          <w:tab w:val="left" w:pos="1560"/>
        </w:tabs>
        <w:ind w:left="567" w:hanging="567"/>
        <w:jc w:val="left"/>
        <w:rPr>
          <w:lang w:val="fr-CH"/>
        </w:rPr>
      </w:pPr>
      <w:r w:rsidRPr="00600676">
        <w:rPr>
          <w:lang w:val="fr-CH"/>
        </w:rPr>
        <w:tab/>
        <w:t>Madame Mana Aidara et Monsieur Seyni Fati</w:t>
      </w:r>
      <w:r w:rsidRPr="00600676">
        <w:rPr>
          <w:lang w:val="fr-CH"/>
        </w:rPr>
        <w:br/>
      </w:r>
      <w:r w:rsidRPr="00600676">
        <w:rPr>
          <w:rFonts w:cs="Arial"/>
          <w:lang w:val="fr-CH"/>
        </w:rPr>
        <w:t>Autorité de Régulation des Télécommunications et des Postes (ARTP)</w:t>
      </w:r>
      <w:r w:rsidRPr="00600676">
        <w:rPr>
          <w:rFonts w:cs="Arial"/>
          <w:lang w:val="fr-CH"/>
        </w:rPr>
        <w:br/>
        <w:t>Liberté 6 Extension</w:t>
      </w:r>
      <w:r w:rsidRPr="00600676">
        <w:rPr>
          <w:rFonts w:cs="Arial"/>
          <w:lang w:val="fr-CH"/>
        </w:rPr>
        <w:br/>
        <w:t>Immeuble IMOTHEP, Lot N° 18, VDN</w:t>
      </w:r>
      <w:r w:rsidRPr="00600676">
        <w:rPr>
          <w:rFonts w:cs="Arial"/>
          <w:lang w:val="fr-CH"/>
        </w:rPr>
        <w:br/>
        <w:t>B.P. 14130</w:t>
      </w:r>
      <w:r w:rsidRPr="00600676">
        <w:rPr>
          <w:rFonts w:cs="Arial"/>
          <w:lang w:val="fr-CH"/>
        </w:rPr>
        <w:br/>
        <w:t xml:space="preserve">DAKAR – PEYTAVIN </w:t>
      </w:r>
      <w:r w:rsidRPr="00600676">
        <w:rPr>
          <w:rFonts w:cs="Arial"/>
          <w:lang w:val="fr-CH"/>
        </w:rPr>
        <w:br/>
        <w:t>Senegal</w:t>
      </w:r>
      <w:r w:rsidRPr="00600676">
        <w:rPr>
          <w:rFonts w:cs="Arial"/>
          <w:lang w:val="fr-CH"/>
        </w:rPr>
        <w:br/>
      </w:r>
      <w:r w:rsidR="00146C9A" w:rsidRPr="00425F03">
        <w:rPr>
          <w:rFonts w:eastAsia="Arial" w:cs="Arial"/>
          <w:lang w:val="ru-RU"/>
        </w:rPr>
        <w:t>Тел</w:t>
      </w:r>
      <w:r w:rsidR="00146C9A" w:rsidRPr="00600676">
        <w:rPr>
          <w:rFonts w:eastAsia="Arial" w:cs="Arial"/>
          <w:lang w:val="fr-CH"/>
        </w:rPr>
        <w:t>.</w:t>
      </w:r>
      <w:r w:rsidRPr="00600676">
        <w:rPr>
          <w:rFonts w:eastAsia="Arial" w:cs="Arial"/>
          <w:lang w:val="fr-CH"/>
        </w:rPr>
        <w:t>:</w:t>
      </w:r>
      <w:r w:rsidRPr="00600676">
        <w:rPr>
          <w:rFonts w:eastAsia="Arial" w:cs="Arial"/>
          <w:lang w:val="fr-CH"/>
        </w:rPr>
        <w:tab/>
        <w:t>+221 33 869 0369 /</w:t>
      </w:r>
      <w:r w:rsidR="00683785" w:rsidRPr="00600676">
        <w:rPr>
          <w:rFonts w:eastAsia="Arial" w:cs="Arial"/>
          <w:lang w:val="fr-CH"/>
        </w:rPr>
        <w:t xml:space="preserve"> </w:t>
      </w:r>
      <w:r w:rsidRPr="00600676">
        <w:rPr>
          <w:rFonts w:eastAsia="Arial" w:cs="Arial"/>
          <w:lang w:val="fr-CH"/>
        </w:rPr>
        <w:t>+221 33 869 03 93 /</w:t>
      </w:r>
      <w:r w:rsidR="00683785" w:rsidRPr="00600676">
        <w:rPr>
          <w:rFonts w:eastAsia="Arial" w:cs="Arial"/>
          <w:lang w:val="fr-CH"/>
        </w:rPr>
        <w:t xml:space="preserve"> </w:t>
      </w:r>
      <w:r w:rsidRPr="00600676">
        <w:rPr>
          <w:rFonts w:eastAsia="Arial" w:cs="Arial"/>
          <w:lang w:val="fr-CH"/>
        </w:rPr>
        <w:t>+221 33 869 03 92</w:t>
      </w:r>
      <w:r w:rsidRPr="00600676">
        <w:rPr>
          <w:rFonts w:eastAsia="Arial" w:cs="Arial"/>
          <w:lang w:val="fr-CH"/>
        </w:rPr>
        <w:br/>
      </w:r>
      <w:r w:rsidR="00146C9A" w:rsidRPr="00425F03">
        <w:rPr>
          <w:rFonts w:eastAsia="Arial"/>
          <w:lang w:val="ru-RU"/>
        </w:rPr>
        <w:t>Факс</w:t>
      </w:r>
      <w:r w:rsidRPr="00600676">
        <w:rPr>
          <w:rFonts w:eastAsia="Arial"/>
          <w:lang w:val="fr-CH"/>
        </w:rPr>
        <w:t>:</w:t>
      </w:r>
      <w:r w:rsidRPr="00600676">
        <w:rPr>
          <w:rFonts w:eastAsia="Arial"/>
          <w:lang w:val="fr-CH"/>
        </w:rPr>
        <w:tab/>
        <w:t xml:space="preserve">+221 33 869 0370 </w:t>
      </w:r>
      <w:r w:rsidRPr="00600676">
        <w:rPr>
          <w:rFonts w:eastAsia="Arial"/>
          <w:lang w:val="fr-CH"/>
        </w:rPr>
        <w:br/>
      </w:r>
      <w:r w:rsidR="00146C9A" w:rsidRPr="00425F03">
        <w:rPr>
          <w:rFonts w:eastAsia="Arial"/>
          <w:lang w:val="ru-RU"/>
        </w:rPr>
        <w:t>Эл</w:t>
      </w:r>
      <w:r w:rsidR="00146C9A" w:rsidRPr="00600676">
        <w:rPr>
          <w:rFonts w:eastAsia="Arial"/>
          <w:lang w:val="fr-CH"/>
        </w:rPr>
        <w:t xml:space="preserve">. </w:t>
      </w:r>
      <w:r w:rsidR="00146C9A" w:rsidRPr="00425F03">
        <w:rPr>
          <w:rFonts w:eastAsia="Arial"/>
          <w:lang w:val="ru-RU"/>
        </w:rPr>
        <w:t>почта</w:t>
      </w:r>
      <w:r w:rsidRPr="00600676">
        <w:rPr>
          <w:rFonts w:eastAsia="Arial"/>
          <w:lang w:val="fr-CH"/>
        </w:rPr>
        <w:t>:</w:t>
      </w:r>
      <w:r w:rsidRPr="00600676">
        <w:rPr>
          <w:rFonts w:eastAsia="Arial"/>
          <w:lang w:val="fr-CH"/>
        </w:rPr>
        <w:tab/>
      </w:r>
      <w:hyperlink r:id="rId30" w:history="1">
        <w:r w:rsidRPr="00600676">
          <w:rPr>
            <w:rStyle w:val="Hyperlink"/>
            <w:lang w:val="fr-CH"/>
          </w:rPr>
          <w:t>mana.aidara@artp.sn</w:t>
        </w:r>
      </w:hyperlink>
      <w:r w:rsidRPr="00600676">
        <w:rPr>
          <w:rFonts w:eastAsia="Arial"/>
          <w:lang w:val="fr-CH"/>
        </w:rPr>
        <w:t>;</w:t>
      </w:r>
      <w:r w:rsidR="00683785" w:rsidRPr="00600676">
        <w:rPr>
          <w:rFonts w:eastAsia="Arial"/>
          <w:lang w:val="fr-CH"/>
        </w:rPr>
        <w:t xml:space="preserve"> </w:t>
      </w:r>
      <w:hyperlink r:id="rId31" w:history="1">
        <w:r w:rsidR="00683785" w:rsidRPr="00600676">
          <w:rPr>
            <w:rStyle w:val="Hyperlink"/>
            <w:lang w:val="fr-CH"/>
          </w:rPr>
          <w:t>seyni.faty@artp.sn</w:t>
        </w:r>
      </w:hyperlink>
      <w:r w:rsidRPr="00600676">
        <w:rPr>
          <w:lang w:val="fr-CH"/>
        </w:rPr>
        <w:t>;</w:t>
      </w:r>
      <w:r w:rsidR="00683785" w:rsidRPr="00600676">
        <w:rPr>
          <w:lang w:val="fr-CH"/>
        </w:rPr>
        <w:t xml:space="preserve"> </w:t>
      </w:r>
      <w:hyperlink r:id="rId32" w:history="1">
        <w:r w:rsidRPr="00600676">
          <w:rPr>
            <w:rStyle w:val="Hyperlink"/>
            <w:lang w:val="fr-CH"/>
          </w:rPr>
          <w:t>contact@artp.sn</w:t>
        </w:r>
      </w:hyperlink>
    </w:p>
    <w:p w:rsidR="009C372E" w:rsidRPr="00600676" w:rsidRDefault="009C372E" w:rsidP="009C372E">
      <w:pPr>
        <w:ind w:left="567" w:hanging="567"/>
        <w:jc w:val="left"/>
        <w:rPr>
          <w:lang w:val="fr-CH"/>
        </w:rPr>
      </w:pPr>
    </w:p>
    <w:p w:rsidR="00E5105F" w:rsidRPr="00425F03" w:rsidRDefault="00517AB7" w:rsidP="00D518B8">
      <w:pPr>
        <w:pStyle w:val="Heading20"/>
        <w:pageBreakBefore/>
        <w:rPr>
          <w:lang w:val="ru-RU"/>
        </w:rPr>
      </w:pPr>
      <w:r w:rsidRPr="00425F03">
        <w:rPr>
          <w:lang w:val="ru-RU"/>
        </w:rPr>
        <w:lastRenderedPageBreak/>
        <w:t>О</w:t>
      </w:r>
      <w:r w:rsidR="00EA1FE9" w:rsidRPr="00425F03">
        <w:rPr>
          <w:lang w:val="ru-RU"/>
        </w:rPr>
        <w:t>граничения</w:t>
      </w:r>
      <w:r w:rsidRPr="00425F03">
        <w:rPr>
          <w:lang w:val="ru-RU"/>
        </w:rPr>
        <w:t xml:space="preserve"> обслуживани</w:t>
      </w:r>
      <w:r w:rsidR="00622AB3" w:rsidRPr="00425F03">
        <w:rPr>
          <w:lang w:val="ru-RU"/>
        </w:rPr>
        <w:t>я</w:t>
      </w:r>
    </w:p>
    <w:p w:rsidR="00E5105F" w:rsidRPr="00425F03" w:rsidRDefault="008866F0" w:rsidP="00ED030F">
      <w:pPr>
        <w:spacing w:after="360"/>
        <w:jc w:val="center"/>
        <w:rPr>
          <w:rFonts w:asciiTheme="minorHAnsi" w:hAnsiTheme="minorHAnsi"/>
          <w:lang w:val="ru-RU"/>
        </w:rPr>
      </w:pPr>
      <w:bookmarkStart w:id="78" w:name="_Toc248829287"/>
      <w:bookmarkStart w:id="79" w:name="_Toc251059440"/>
      <w:r w:rsidRPr="00425F03">
        <w:rPr>
          <w:rFonts w:asciiTheme="minorHAnsi" w:hAnsiTheme="minorHAnsi"/>
          <w:lang w:val="ru-RU"/>
        </w:rPr>
        <w:t>См.</w:t>
      </w:r>
      <w:r w:rsidR="00E5105F" w:rsidRPr="00425F03">
        <w:rPr>
          <w:rFonts w:asciiTheme="minorHAnsi" w:hAnsiTheme="minorHAnsi"/>
          <w:lang w:val="ru-RU"/>
        </w:rPr>
        <w:t xml:space="preserve"> URL: </w:t>
      </w:r>
      <w:hyperlink r:id="rId33" w:history="1">
        <w:r w:rsidR="00E5105F" w:rsidRPr="00425F03">
          <w:rPr>
            <w:rStyle w:val="Hyperlink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425F03" w:rsidTr="00631457">
        <w:tc>
          <w:tcPr>
            <w:tcW w:w="2977" w:type="dxa"/>
          </w:tcPr>
          <w:p w:rsidR="00631457" w:rsidRPr="00425F03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25F0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425F03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425F03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425F03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425F03" w:rsidTr="00631457">
        <w:tc>
          <w:tcPr>
            <w:tcW w:w="2977" w:type="dxa"/>
          </w:tcPr>
          <w:p w:rsidR="00E272C7" w:rsidRPr="00425F03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425F03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425F0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425F03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425F03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425F03" w:rsidTr="00631457">
        <w:tc>
          <w:tcPr>
            <w:tcW w:w="2977" w:type="dxa"/>
          </w:tcPr>
          <w:p w:rsidR="00E272C7" w:rsidRPr="00425F03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425F03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425F0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425F03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425F03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425F03" w:rsidTr="00631457">
        <w:tc>
          <w:tcPr>
            <w:tcW w:w="2977" w:type="dxa"/>
          </w:tcPr>
          <w:p w:rsidR="009263B1" w:rsidRPr="00425F03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9263B1" w:rsidRPr="00425F03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1034 (стр.</w:t>
            </w:r>
            <w:r w:rsidR="009263B1" w:rsidRPr="00425F0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425F03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425F03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425F03" w:rsidTr="00631457">
        <w:tc>
          <w:tcPr>
            <w:tcW w:w="2977" w:type="dxa"/>
          </w:tcPr>
          <w:p w:rsidR="009263B1" w:rsidRPr="00425F03" w:rsidRDefault="009263B1" w:rsidP="00DC558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DC5587" w:rsidRPr="00425F03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9263B1" w:rsidRPr="00425F03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1039 (стр.</w:t>
            </w:r>
            <w:r w:rsidR="009263B1" w:rsidRPr="00425F0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425F03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425F03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425F03" w:rsidTr="00631457">
        <w:tc>
          <w:tcPr>
            <w:tcW w:w="2977" w:type="dxa"/>
          </w:tcPr>
          <w:p w:rsidR="009263B1" w:rsidRPr="00425F03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9263B1" w:rsidRPr="00425F03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1039 </w:t>
            </w:r>
            <w:r w:rsidR="005F7636" w:rsidRPr="00425F03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(стр. </w:t>
            </w: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425F03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425F03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425F03" w:rsidRDefault="00450DEB" w:rsidP="00D518B8">
      <w:pPr>
        <w:pStyle w:val="Heading20"/>
        <w:spacing w:before="1440"/>
        <w:rPr>
          <w:szCs w:val="22"/>
          <w:lang w:val="ru-RU"/>
        </w:rPr>
      </w:pPr>
      <w:bookmarkStart w:id="80" w:name="_Toc253407167"/>
      <w:bookmarkStart w:id="81" w:name="_Toc259783162"/>
      <w:bookmarkStart w:id="82" w:name="_Toc262631833"/>
      <w:bookmarkStart w:id="83" w:name="_Toc265056512"/>
      <w:bookmarkStart w:id="84" w:name="_Toc266181259"/>
      <w:bookmarkStart w:id="85" w:name="_Toc268774044"/>
      <w:bookmarkStart w:id="86" w:name="_Toc271700513"/>
      <w:bookmarkStart w:id="87" w:name="_Toc273023374"/>
      <w:bookmarkStart w:id="88" w:name="_Toc274223848"/>
      <w:bookmarkStart w:id="89" w:name="_Toc276717184"/>
      <w:bookmarkStart w:id="90" w:name="_Toc279669170"/>
      <w:bookmarkStart w:id="91" w:name="_Toc280349226"/>
      <w:bookmarkStart w:id="92" w:name="_Toc282526058"/>
      <w:bookmarkStart w:id="93" w:name="_Toc283737224"/>
      <w:bookmarkStart w:id="94" w:name="_Toc286218735"/>
      <w:bookmarkStart w:id="95" w:name="_Toc288660300"/>
      <w:bookmarkStart w:id="96" w:name="_Toc291005409"/>
      <w:bookmarkStart w:id="97" w:name="_Toc292704993"/>
      <w:bookmarkStart w:id="98" w:name="_Toc295387918"/>
      <w:bookmarkStart w:id="99" w:name="_Toc296675488"/>
      <w:bookmarkStart w:id="100" w:name="_Toc297804739"/>
      <w:bookmarkStart w:id="101" w:name="_Toc301945313"/>
      <w:bookmarkStart w:id="102" w:name="_Toc303344268"/>
      <w:bookmarkStart w:id="103" w:name="_Toc304892186"/>
      <w:bookmarkStart w:id="104" w:name="_Toc308530351"/>
      <w:bookmarkStart w:id="105" w:name="_Toc311103663"/>
      <w:bookmarkStart w:id="106" w:name="_Toc313973328"/>
      <w:bookmarkStart w:id="107" w:name="_Toc316479984"/>
      <w:bookmarkStart w:id="108" w:name="_Toc318965022"/>
      <w:bookmarkStart w:id="109" w:name="_Toc320536978"/>
      <w:bookmarkStart w:id="110" w:name="_Toc323035741"/>
      <w:bookmarkStart w:id="111" w:name="_Toc323904394"/>
      <w:bookmarkStart w:id="112" w:name="_Toc332272672"/>
      <w:bookmarkStart w:id="113" w:name="_Toc334776207"/>
      <w:bookmarkStart w:id="114" w:name="_Toc335901526"/>
      <w:bookmarkStart w:id="115" w:name="_Toc337110352"/>
      <w:bookmarkStart w:id="116" w:name="_Toc338779393"/>
      <w:bookmarkStart w:id="117" w:name="_Toc340225540"/>
      <w:bookmarkStart w:id="118" w:name="_Toc341451238"/>
      <w:bookmarkStart w:id="119" w:name="_Toc342912869"/>
      <w:bookmarkStart w:id="120" w:name="_Toc343262689"/>
      <w:bookmarkStart w:id="121" w:name="_Toc345579844"/>
      <w:bookmarkStart w:id="122" w:name="_Toc346885966"/>
      <w:bookmarkStart w:id="123" w:name="_Toc347929611"/>
      <w:bookmarkStart w:id="124" w:name="_Toc349288272"/>
      <w:bookmarkStart w:id="125" w:name="_Toc350415590"/>
      <w:bookmarkStart w:id="126" w:name="_Toc351549911"/>
      <w:bookmarkStart w:id="127" w:name="_Toc352940516"/>
      <w:bookmarkStart w:id="128" w:name="_Toc354053853"/>
      <w:bookmarkStart w:id="129" w:name="_Toc355708879"/>
      <w:r w:rsidRPr="00425F03">
        <w:rPr>
          <w:szCs w:val="22"/>
          <w:lang w:val="ru-RU"/>
        </w:rPr>
        <w:t>Обратный вызов</w:t>
      </w:r>
      <w:r w:rsidR="00E5105F" w:rsidRPr="00425F03">
        <w:rPr>
          <w:szCs w:val="22"/>
          <w:lang w:val="ru-RU"/>
        </w:rPr>
        <w:br/>
      </w:r>
      <w:r w:rsidRPr="00425F03">
        <w:rPr>
          <w:szCs w:val="22"/>
          <w:lang w:val="ru-RU"/>
        </w:rPr>
        <w:t>и альтернативные процедуры вызова</w:t>
      </w:r>
      <w:r w:rsidR="00E5105F" w:rsidRPr="00425F03">
        <w:rPr>
          <w:szCs w:val="22"/>
          <w:lang w:val="ru-RU"/>
        </w:rPr>
        <w:t xml:space="preserve"> (</w:t>
      </w:r>
      <w:r w:rsidRPr="00425F03">
        <w:rPr>
          <w:szCs w:val="22"/>
          <w:lang w:val="ru-RU"/>
        </w:rPr>
        <w:t>Рез</w:t>
      </w:r>
      <w:r w:rsidR="00E5105F" w:rsidRPr="00425F03">
        <w:rPr>
          <w:szCs w:val="22"/>
          <w:lang w:val="ru-RU"/>
        </w:rPr>
        <w:t xml:space="preserve">. 21 </w:t>
      </w:r>
      <w:r w:rsidR="005D484B" w:rsidRPr="00425F03">
        <w:rPr>
          <w:szCs w:val="22"/>
          <w:lang w:val="ru-RU"/>
        </w:rPr>
        <w:t>(</w:t>
      </w:r>
      <w:r w:rsidRPr="00425F03">
        <w:rPr>
          <w:szCs w:val="22"/>
          <w:lang w:val="ru-RU"/>
        </w:rPr>
        <w:t>Пересм</w:t>
      </w:r>
      <w:r w:rsidR="00E5105F" w:rsidRPr="00425F03">
        <w:rPr>
          <w:szCs w:val="22"/>
          <w:lang w:val="ru-RU"/>
        </w:rPr>
        <w:t xml:space="preserve">. </w:t>
      </w:r>
      <w:r w:rsidRPr="00425F03">
        <w:rPr>
          <w:szCs w:val="22"/>
          <w:lang w:val="ru-RU"/>
        </w:rPr>
        <w:t>ПК</w:t>
      </w:r>
      <w:r w:rsidR="00E5105F" w:rsidRPr="00425F03">
        <w:rPr>
          <w:szCs w:val="22"/>
          <w:lang w:val="ru-RU"/>
        </w:rPr>
        <w:t>-06</w:t>
      </w:r>
      <w:r w:rsidR="002E461E" w:rsidRPr="00425F03">
        <w:rPr>
          <w:szCs w:val="22"/>
          <w:lang w:val="ru-RU"/>
        </w:rPr>
        <w:t>)</w:t>
      </w:r>
      <w:r w:rsidR="00E5105F" w:rsidRPr="00425F03">
        <w:rPr>
          <w:szCs w:val="22"/>
          <w:lang w:val="ru-RU"/>
        </w:rPr>
        <w:t>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187E0D" w:rsidRPr="00425F03" w:rsidRDefault="008866F0" w:rsidP="00187E0D">
      <w:pPr>
        <w:jc w:val="center"/>
        <w:rPr>
          <w:color w:val="0000FF"/>
          <w:u w:val="single"/>
          <w:lang w:val="ru-RU"/>
        </w:rPr>
      </w:pPr>
      <w:r w:rsidRPr="00425F03">
        <w:rPr>
          <w:rFonts w:asciiTheme="minorHAnsi" w:hAnsiTheme="minorHAnsi"/>
          <w:lang w:val="ru-RU"/>
        </w:rPr>
        <w:t>См.</w:t>
      </w:r>
      <w:r w:rsidR="00E5105F" w:rsidRPr="00425F03">
        <w:rPr>
          <w:rFonts w:asciiTheme="minorHAnsi" w:hAnsiTheme="minorHAnsi"/>
          <w:lang w:val="ru-RU"/>
        </w:rPr>
        <w:t xml:space="preserve"> URL: </w:t>
      </w:r>
      <w:hyperlink r:id="rId34" w:history="1">
        <w:r w:rsidR="00187E0D" w:rsidRPr="00425F03">
          <w:rPr>
            <w:rStyle w:val="Hyperlink"/>
            <w:lang w:val="ru-RU"/>
          </w:rPr>
          <w:t>www.itu.int/pub/T-SP-PP.RES.21-2011/</w:t>
        </w:r>
      </w:hyperlink>
    </w:p>
    <w:p w:rsidR="00E5105F" w:rsidRPr="00425F03" w:rsidRDefault="00E5105F" w:rsidP="00F3263A">
      <w:pPr>
        <w:rPr>
          <w:rFonts w:asciiTheme="minorHAnsi" w:hAnsiTheme="minorHAnsi"/>
          <w:lang w:val="ru-RU"/>
        </w:rPr>
      </w:pPr>
    </w:p>
    <w:p w:rsidR="00B94F44" w:rsidRPr="00425F03" w:rsidRDefault="00B94F44" w:rsidP="00F3263A">
      <w:pPr>
        <w:rPr>
          <w:rFonts w:asciiTheme="minorHAnsi" w:hAnsiTheme="minorHAnsi"/>
          <w:lang w:val="ru-RU"/>
        </w:rPr>
        <w:sectPr w:rsidR="00B94F44" w:rsidRPr="00425F03" w:rsidSect="000658CA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425F03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/>
          <w:lang w:val="ru-RU"/>
        </w:rPr>
      </w:pPr>
      <w:bookmarkStart w:id="130" w:name="_Toc253407169"/>
      <w:bookmarkStart w:id="131" w:name="_Toc259783164"/>
      <w:bookmarkStart w:id="132" w:name="_Toc266181261"/>
      <w:bookmarkStart w:id="133" w:name="_Toc268774046"/>
      <w:bookmarkStart w:id="134" w:name="_Toc271700515"/>
      <w:bookmarkStart w:id="135" w:name="_Toc273023376"/>
      <w:bookmarkStart w:id="136" w:name="_Toc274223850"/>
      <w:bookmarkStart w:id="137" w:name="_Toc276717186"/>
      <w:bookmarkStart w:id="138" w:name="_Toc279669172"/>
      <w:bookmarkStart w:id="139" w:name="_Toc280349228"/>
      <w:bookmarkStart w:id="140" w:name="_Toc282526060"/>
      <w:bookmarkStart w:id="141" w:name="_Toc283737226"/>
      <w:bookmarkStart w:id="142" w:name="_Toc286218737"/>
      <w:bookmarkStart w:id="143" w:name="_Toc288660302"/>
      <w:bookmarkStart w:id="144" w:name="_Toc291005411"/>
      <w:bookmarkStart w:id="145" w:name="_Toc292704995"/>
      <w:bookmarkStart w:id="146" w:name="_Toc295387920"/>
      <w:bookmarkStart w:id="147" w:name="_Toc296675490"/>
      <w:bookmarkStart w:id="148" w:name="_Toc297804741"/>
      <w:bookmarkStart w:id="149" w:name="_Toc301945315"/>
      <w:bookmarkStart w:id="150" w:name="_Toc303344270"/>
      <w:bookmarkStart w:id="151" w:name="_Toc304892188"/>
      <w:bookmarkStart w:id="152" w:name="_Toc308530352"/>
      <w:bookmarkStart w:id="153" w:name="_Toc311103664"/>
      <w:bookmarkStart w:id="154" w:name="_Toc313973329"/>
      <w:bookmarkStart w:id="155" w:name="_Toc316479985"/>
      <w:bookmarkStart w:id="156" w:name="_Toc318965023"/>
      <w:bookmarkStart w:id="157" w:name="_Toc320536979"/>
      <w:bookmarkStart w:id="158" w:name="_Toc321233409"/>
      <w:bookmarkStart w:id="159" w:name="_Toc321311688"/>
      <w:bookmarkStart w:id="160" w:name="_Toc321820569"/>
      <w:bookmarkStart w:id="161" w:name="_Toc323035742"/>
      <w:bookmarkStart w:id="162" w:name="_Toc323904395"/>
      <w:bookmarkStart w:id="163" w:name="_Toc332272673"/>
      <w:bookmarkStart w:id="164" w:name="_Toc334776208"/>
      <w:bookmarkStart w:id="165" w:name="_Toc335901527"/>
      <w:bookmarkStart w:id="166" w:name="_Toc337110353"/>
      <w:bookmarkStart w:id="167" w:name="_Toc338779394"/>
      <w:bookmarkStart w:id="168" w:name="_Toc340225541"/>
      <w:bookmarkStart w:id="169" w:name="_Toc341451239"/>
      <w:bookmarkStart w:id="170" w:name="_Toc342912870"/>
      <w:bookmarkStart w:id="171" w:name="_Toc343262690"/>
      <w:bookmarkStart w:id="172" w:name="_Toc345579845"/>
      <w:bookmarkStart w:id="173" w:name="_Toc346885967"/>
      <w:bookmarkStart w:id="174" w:name="_Toc347929612"/>
      <w:bookmarkStart w:id="175" w:name="_Toc349288273"/>
      <w:bookmarkStart w:id="176" w:name="_Toc350415591"/>
      <w:bookmarkStart w:id="177" w:name="_Toc351549912"/>
      <w:bookmarkStart w:id="178" w:name="_Toc352940517"/>
      <w:bookmarkStart w:id="179" w:name="_Toc354053854"/>
      <w:bookmarkStart w:id="180" w:name="_Toc355708880"/>
      <w:r w:rsidRPr="00425F03">
        <w:rPr>
          <w:rFonts w:asciiTheme="minorHAnsi" w:hAnsiTheme="minorHAnsi"/>
          <w:lang w:val="ru-RU"/>
        </w:rPr>
        <w:lastRenderedPageBreak/>
        <w:t>ПОПРАВКИ К СЛУЖЕБНЫМ ПУБЛИКАЦИЯМ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872C86" w:rsidRPr="00425F03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425F03" w:rsidTr="002D4CF6">
        <w:tc>
          <w:tcPr>
            <w:tcW w:w="590" w:type="dxa"/>
          </w:tcPr>
          <w:p w:rsidR="00872C86" w:rsidRPr="00425F03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25F03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425F03" w:rsidTr="002D4CF6">
        <w:tc>
          <w:tcPr>
            <w:tcW w:w="590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425F03" w:rsidTr="002D4CF6">
        <w:tc>
          <w:tcPr>
            <w:tcW w:w="590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425F03" w:rsidTr="002D4CF6">
        <w:tc>
          <w:tcPr>
            <w:tcW w:w="590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425F03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425F03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425F03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425F03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425F03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425F03" w:rsidRDefault="008B3ADC" w:rsidP="006F741E">
      <w:pPr>
        <w:pStyle w:val="EmptyLayoutCell"/>
        <w:tabs>
          <w:tab w:val="left" w:pos="110"/>
          <w:tab w:val="left" w:pos="8384"/>
        </w:tabs>
        <w:spacing w:before="960"/>
        <w:rPr>
          <w:rFonts w:asciiTheme="minorHAnsi" w:hAnsiTheme="minorHAnsi"/>
          <w:lang w:val="ru-RU"/>
        </w:rPr>
      </w:pPr>
      <w:bookmarkStart w:id="181" w:name="_Toc36875243"/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</w:p>
    <w:p w:rsidR="00931D96" w:rsidRPr="00425F03" w:rsidRDefault="00931D96" w:rsidP="0047527D">
      <w:pPr>
        <w:pStyle w:val="Heading20"/>
        <w:rPr>
          <w:szCs w:val="22"/>
          <w:lang w:val="ru-RU"/>
        </w:rPr>
      </w:pPr>
      <w:bookmarkStart w:id="182" w:name="_Toc355708882"/>
      <w:r w:rsidRPr="00425F03">
        <w:rPr>
          <w:szCs w:val="22"/>
          <w:lang w:val="ru-RU"/>
        </w:rPr>
        <w:t xml:space="preserve">Список идентификационных номеров эмитентов </w:t>
      </w:r>
      <w:r w:rsidRPr="00425F03">
        <w:rPr>
          <w:szCs w:val="22"/>
          <w:lang w:val="ru-RU"/>
        </w:rPr>
        <w:br/>
        <w:t>международной карты для расчетов за электросвязь</w:t>
      </w:r>
      <w:r w:rsidRPr="00425F03">
        <w:rPr>
          <w:szCs w:val="22"/>
          <w:lang w:val="ru-RU"/>
        </w:rPr>
        <w:br/>
        <w:t>(согласно Рекомендации МСЭ-Т E.118 (05/2006))</w:t>
      </w:r>
      <w:r w:rsidRPr="00425F03">
        <w:rPr>
          <w:szCs w:val="22"/>
          <w:lang w:val="ru-RU"/>
        </w:rPr>
        <w:br/>
        <w:t>(по состоянию на 15 ноября 2013 г.)</w:t>
      </w:r>
    </w:p>
    <w:p w:rsidR="00931D96" w:rsidRPr="00425F03" w:rsidRDefault="00931D96" w:rsidP="00816098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>(Приложение к Оперативному бюллетеню МСЭ № 1040 – 1</w:t>
      </w:r>
      <w:r w:rsidR="0047527D" w:rsidRPr="00425F03">
        <w:rPr>
          <w:rFonts w:asciiTheme="minorHAnsi" w:hAnsiTheme="minorHAnsi"/>
          <w:lang w:val="ru-RU"/>
        </w:rPr>
        <w:t>5</w:t>
      </w:r>
      <w:r w:rsidRPr="00425F03">
        <w:rPr>
          <w:rFonts w:asciiTheme="minorHAnsi" w:hAnsiTheme="minorHAnsi"/>
          <w:lang w:val="ru-RU"/>
        </w:rPr>
        <w:t>.X</w:t>
      </w:r>
      <w:r w:rsidR="0047527D" w:rsidRPr="00425F03">
        <w:rPr>
          <w:rFonts w:asciiTheme="minorHAnsi" w:hAnsiTheme="minorHAnsi"/>
          <w:lang w:val="ru-RU"/>
        </w:rPr>
        <w:t>I</w:t>
      </w:r>
      <w:r w:rsidRPr="00425F03">
        <w:rPr>
          <w:rFonts w:asciiTheme="minorHAnsi" w:hAnsiTheme="minorHAnsi"/>
          <w:lang w:val="ru-RU"/>
        </w:rPr>
        <w:t>.201</w:t>
      </w:r>
      <w:r w:rsidR="0047527D" w:rsidRPr="00425F03">
        <w:rPr>
          <w:rFonts w:asciiTheme="minorHAnsi" w:hAnsiTheme="minorHAnsi"/>
          <w:lang w:val="ru-RU"/>
        </w:rPr>
        <w:t>3</w:t>
      </w:r>
      <w:r w:rsidRPr="00425F03">
        <w:rPr>
          <w:rFonts w:asciiTheme="minorHAnsi" w:hAnsiTheme="minorHAnsi"/>
          <w:lang w:val="ru-RU"/>
        </w:rPr>
        <w:t>)</w:t>
      </w:r>
      <w:r w:rsidRPr="00425F03">
        <w:rPr>
          <w:rFonts w:asciiTheme="minorHAnsi" w:hAnsiTheme="minorHAnsi"/>
          <w:lang w:val="ru-RU"/>
        </w:rPr>
        <w:br/>
        <w:t xml:space="preserve">(Поправка № </w:t>
      </w:r>
      <w:r w:rsidR="00816098" w:rsidRPr="00425F03">
        <w:rPr>
          <w:rFonts w:asciiTheme="minorHAnsi" w:hAnsiTheme="minorHAnsi"/>
          <w:lang w:val="ru-RU"/>
        </w:rPr>
        <w:t>9</w:t>
      </w:r>
      <w:r w:rsidRPr="00425F03">
        <w:rPr>
          <w:rFonts w:asciiTheme="minorHAnsi" w:hAnsiTheme="minorHAnsi"/>
          <w:lang w:val="ru-RU"/>
        </w:rPr>
        <w:t>)</w:t>
      </w:r>
    </w:p>
    <w:p w:rsidR="00931D96" w:rsidRPr="00425F03" w:rsidRDefault="00931D96" w:rsidP="00931D96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</w:p>
    <w:p w:rsidR="00931D96" w:rsidRPr="00425F03" w:rsidRDefault="007476EA" w:rsidP="004752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asciiTheme="minorHAnsi" w:hAnsiTheme="minorHAnsi"/>
          <w:b/>
          <w:bCs/>
          <w:lang w:val="ru-RU"/>
        </w:rPr>
      </w:pPr>
      <w:r w:rsidRPr="00425F03">
        <w:rPr>
          <w:rFonts w:asciiTheme="minorHAnsi" w:hAnsiTheme="minorHAnsi"/>
          <w:b/>
          <w:bCs/>
          <w:lang w:val="ru-RU"/>
        </w:rPr>
        <w:t>Нидерланды</w:t>
      </w:r>
      <w:r w:rsidR="0047527D" w:rsidRPr="00425F03">
        <w:rPr>
          <w:rFonts w:asciiTheme="minorHAnsi" w:hAnsiTheme="minorHAnsi"/>
          <w:lang w:val="ru-RU"/>
        </w:rPr>
        <w:t xml:space="preserve">  </w:t>
      </w:r>
      <w:r w:rsidR="0047527D" w:rsidRPr="00425F03">
        <w:rPr>
          <w:rFonts w:asciiTheme="minorHAnsi" w:hAnsiTheme="minorHAnsi"/>
          <w:b/>
          <w:bCs/>
          <w:lang w:val="ru-RU"/>
        </w:rPr>
        <w:t>LIR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170"/>
        <w:gridCol w:w="1302"/>
        <w:gridCol w:w="3338"/>
        <w:gridCol w:w="1134"/>
      </w:tblGrid>
      <w:tr w:rsidR="00931D96" w:rsidRPr="00425F03" w:rsidTr="00DD0526">
        <w:trPr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425F03" w:rsidRDefault="00931D96" w:rsidP="002F3E21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Страна/</w:t>
            </w:r>
            <w:r w:rsidRPr="00425F03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70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425F03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425F03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425F03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Идентифика</w:t>
            </w:r>
            <w:r w:rsidRPr="00425F03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425F03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425F03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Дата начала использо</w:t>
            </w:r>
            <w:r w:rsidR="00A77A08" w:rsidRPr="00425F03">
              <w:rPr>
                <w:rFonts w:cs="Arial"/>
                <w:szCs w:val="18"/>
                <w:lang w:val="ru-RU"/>
              </w:rPr>
              <w:t>-</w:t>
            </w:r>
            <w:r w:rsidR="00A77A08" w:rsidRPr="00425F03">
              <w:rPr>
                <w:rFonts w:cs="Arial"/>
                <w:szCs w:val="18"/>
                <w:lang w:val="ru-RU"/>
              </w:rPr>
              <w:br/>
            </w:r>
            <w:r w:rsidRPr="00425F03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DD0526" w:rsidRPr="00425F03" w:rsidTr="00DD0526">
        <w:trPr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hideMark/>
          </w:tcPr>
          <w:p w:rsidR="00DD0526" w:rsidRPr="00425F03" w:rsidRDefault="00DD0526" w:rsidP="002F3E2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170" w:type="dxa"/>
            <w:tcMar>
              <w:left w:w="57" w:type="dxa"/>
              <w:right w:w="57" w:type="dxa"/>
            </w:tcMar>
            <w:hideMark/>
          </w:tcPr>
          <w:p w:rsidR="00DD0526" w:rsidRPr="00600676" w:rsidRDefault="00DD0526" w:rsidP="006006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t>Ukkoverkot Oy.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Munkkiniemen Puistotie 25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 xml:space="preserve">FI </w:t>
            </w:r>
            <w:r w:rsidR="00600676" w:rsidRPr="00600676">
              <w:rPr>
                <w:rFonts w:asciiTheme="minorHAnsi" w:hAnsiTheme="minorHAnsi"/>
                <w:sz w:val="18"/>
                <w:szCs w:val="18"/>
                <w:lang w:val="fr-CH"/>
              </w:rPr>
              <w:t>−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00330 HELSINKI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Finland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hideMark/>
          </w:tcPr>
          <w:p w:rsidR="00DD0526" w:rsidRPr="00425F03" w:rsidRDefault="00DD0526" w:rsidP="00AC1B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89 358 11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  <w:hideMark/>
          </w:tcPr>
          <w:p w:rsidR="00DD0526" w:rsidRPr="00600676" w:rsidRDefault="00DD0526" w:rsidP="006006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1"/>
              </w:tabs>
              <w:overflowPunct/>
              <w:autoSpaceDE/>
              <w:autoSpaceDN/>
              <w:adjustRightInd/>
              <w:spacing w:before="60" w:after="60"/>
              <w:ind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t>Kari Lehtinen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Munkkiniemen Puistotie 25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FI</w:t>
            </w:r>
            <w:r w:rsidR="00600676" w:rsidRPr="00600676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−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00330 HELSINKI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Finland</w:t>
            </w:r>
            <w:r w:rsidRPr="00600676">
              <w:rPr>
                <w:rFonts w:asciiTheme="minorHAnsi" w:hAnsiTheme="minorHAnsi"/>
                <w:sz w:val="18"/>
                <w:szCs w:val="18"/>
                <w:lang w:val="fr-CH"/>
              </w:rPr>
              <w:br/>
            </w:r>
            <w:r w:rsidRPr="00425F03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AC1B04"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t>.:</w:t>
            </w:r>
            <w:r w:rsidR="00AC1B04"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</w:r>
            <w:r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t>+358 440 777 553</w:t>
            </w:r>
            <w:r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425F03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. </w:t>
            </w:r>
            <w:r w:rsidRPr="00425F03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="00AC1B04" w:rsidRPr="00600676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</w:r>
            <w:r w:rsidRPr="00600676">
              <w:rPr>
                <w:rStyle w:val="Hyperlink"/>
                <w:sz w:val="18"/>
                <w:szCs w:val="18"/>
                <w:lang w:val="fr-CH"/>
              </w:rPr>
              <w:t>Kari.Lehtinen@Ukkomobile.com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DD0526" w:rsidRPr="00425F03" w:rsidRDefault="00DD052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1.VI.2014</w:t>
            </w:r>
          </w:p>
        </w:tc>
      </w:tr>
    </w:tbl>
    <w:p w:rsidR="008B3ADC" w:rsidRPr="00425F03" w:rsidRDefault="00B44DCD" w:rsidP="00DD0526">
      <w:pPr>
        <w:pStyle w:val="Heading20"/>
        <w:keepLines/>
        <w:spacing w:before="1080"/>
        <w:rPr>
          <w:szCs w:val="22"/>
          <w:lang w:val="ru-RU"/>
        </w:rPr>
      </w:pPr>
      <w:r w:rsidRPr="00425F03">
        <w:rPr>
          <w:szCs w:val="22"/>
          <w:lang w:val="ru-RU"/>
        </w:rPr>
        <w:t xml:space="preserve">Коды сетей подвижной связи (MNC) для плана международной </w:t>
      </w:r>
      <w:r w:rsidRPr="00425F03">
        <w:rPr>
          <w:szCs w:val="22"/>
          <w:lang w:val="ru-RU"/>
        </w:rPr>
        <w:br/>
        <w:t>идентификации для сетей общего пользования и абонентов</w:t>
      </w:r>
      <w:r w:rsidRPr="00425F03">
        <w:rPr>
          <w:szCs w:val="22"/>
          <w:lang w:val="ru-RU"/>
        </w:rPr>
        <w:br/>
        <w:t>(согласно Рекомендации МСЭ</w:t>
      </w:r>
      <w:r w:rsidR="00187E0D" w:rsidRPr="00425F03">
        <w:rPr>
          <w:szCs w:val="22"/>
          <w:lang w:val="ru-RU"/>
        </w:rPr>
        <w:t>-</w:t>
      </w:r>
      <w:r w:rsidRPr="00425F03">
        <w:rPr>
          <w:szCs w:val="22"/>
          <w:lang w:val="ru-RU"/>
        </w:rPr>
        <w:t>Т E.212 (05/2008))</w:t>
      </w:r>
      <w:r w:rsidRPr="00425F03">
        <w:rPr>
          <w:szCs w:val="22"/>
          <w:lang w:val="ru-RU"/>
        </w:rPr>
        <w:br/>
        <w:t>(по состоянию на 1 января 2013 г.)</w:t>
      </w:r>
      <w:bookmarkEnd w:id="182"/>
    </w:p>
    <w:p w:rsidR="008B3ADC" w:rsidRPr="00425F03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sz w:val="20"/>
          <w:lang w:val="ru-RU"/>
        </w:rPr>
        <w:tab/>
      </w:r>
    </w:p>
    <w:p w:rsidR="008B3ADC" w:rsidRPr="00425F03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</w:p>
    <w:p w:rsidR="008B3ADC" w:rsidRPr="00425F03" w:rsidRDefault="008B3ADC" w:rsidP="00DD0526">
      <w:pPr>
        <w:spacing w:after="360"/>
        <w:jc w:val="center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sz w:val="2"/>
          <w:lang w:val="ru-RU"/>
        </w:rPr>
        <w:tab/>
      </w:r>
      <w:r w:rsidRPr="00425F03">
        <w:rPr>
          <w:rFonts w:asciiTheme="minorHAnsi" w:eastAsia="Calibri" w:hAnsiTheme="minorHAnsi"/>
          <w:color w:val="000000"/>
          <w:lang w:val="ru-RU"/>
        </w:rPr>
        <w:t>(</w:t>
      </w:r>
      <w:r w:rsidR="00805C7D" w:rsidRPr="00425F03">
        <w:rPr>
          <w:rFonts w:asciiTheme="minorHAnsi" w:eastAsia="Calibri" w:hAnsiTheme="minorHAnsi"/>
          <w:color w:val="000000"/>
          <w:lang w:val="ru-RU"/>
        </w:rPr>
        <w:t>Приложение к Оперативному бюллетеню МСЭ №</w:t>
      </w:r>
      <w:r w:rsidRPr="00425F03">
        <w:rPr>
          <w:rFonts w:asciiTheme="minorHAnsi" w:eastAsia="Calibri" w:hAnsiTheme="minorHAnsi"/>
          <w:color w:val="000000"/>
          <w:lang w:val="ru-RU"/>
        </w:rPr>
        <w:t xml:space="preserve"> 1019 – 1.I.2013)</w:t>
      </w:r>
      <w:r w:rsidRPr="00425F03">
        <w:rPr>
          <w:rFonts w:asciiTheme="minorHAnsi" w:eastAsia="Calibri" w:hAnsiTheme="minorHAnsi"/>
          <w:color w:val="000000"/>
          <w:lang w:val="ru-RU"/>
        </w:rPr>
        <w:br/>
        <w:t>(</w:t>
      </w:r>
      <w:r w:rsidR="00805C7D" w:rsidRPr="00425F03">
        <w:rPr>
          <w:rFonts w:asciiTheme="minorHAnsi" w:eastAsia="Calibri" w:hAnsiTheme="minorHAnsi"/>
          <w:color w:val="000000"/>
          <w:lang w:val="ru-RU"/>
        </w:rPr>
        <w:t>Поправка №</w:t>
      </w:r>
      <w:r w:rsidR="009865D4" w:rsidRPr="00425F03">
        <w:rPr>
          <w:rFonts w:asciiTheme="minorHAnsi" w:eastAsia="Calibri" w:hAnsiTheme="minorHAnsi"/>
          <w:color w:val="000000"/>
          <w:lang w:val="ru-RU"/>
        </w:rPr>
        <w:t xml:space="preserve"> </w:t>
      </w:r>
      <w:r w:rsidR="00B44DCD" w:rsidRPr="00425F03">
        <w:rPr>
          <w:rFonts w:asciiTheme="minorHAnsi" w:eastAsia="Calibri" w:hAnsiTheme="minorHAnsi"/>
          <w:color w:val="000000"/>
          <w:lang w:val="ru-RU"/>
        </w:rPr>
        <w:t>2</w:t>
      </w:r>
      <w:r w:rsidR="00DD0526" w:rsidRPr="00425F03">
        <w:rPr>
          <w:rFonts w:asciiTheme="minorHAnsi" w:eastAsia="Calibri" w:hAnsiTheme="minorHAnsi"/>
          <w:color w:val="000000"/>
          <w:lang w:val="ru-RU"/>
        </w:rPr>
        <w:t>7</w:t>
      </w:r>
      <w:r w:rsidRPr="00425F03">
        <w:rPr>
          <w:rFonts w:asciiTheme="minorHAnsi" w:eastAsia="Calibri" w:hAnsiTheme="minorHAnsi"/>
          <w:color w:val="000000"/>
          <w:lang w:val="ru-RU"/>
        </w:rPr>
        <w:t>)</w:t>
      </w:r>
    </w:p>
    <w:p w:rsidR="008B3ADC" w:rsidRPr="00425F03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sz w:val="20"/>
          <w:lang w:val="ru-RU"/>
        </w:rPr>
        <w:tab/>
      </w:r>
    </w:p>
    <w:p w:rsidR="008B3ADC" w:rsidRPr="00425F03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</w:p>
    <w:p w:rsidR="008B3ADC" w:rsidRPr="00425F03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1701"/>
        <w:gridCol w:w="4394"/>
      </w:tblGrid>
      <w:tr w:rsidR="005A73E0" w:rsidRPr="00425F03" w:rsidTr="000C4E57">
        <w:tc>
          <w:tcPr>
            <w:tcW w:w="30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425F03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425F03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425F03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425F03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425F03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425F03">
              <w:rPr>
                <w:rFonts w:eastAsia="Calibri"/>
                <w:b/>
                <w:i/>
                <w:color w:val="000000"/>
                <w:lang w:val="ru-RU"/>
              </w:rPr>
              <w:t xml:space="preserve">MCC+MNC </w:t>
            </w:r>
            <w:r w:rsidRPr="00425F03">
              <w:rPr>
                <w:rFonts w:eastAsia="Calibri"/>
                <w:b/>
                <w:iCs/>
                <w:color w:val="000000"/>
                <w:lang w:val="ru-RU"/>
              </w:rPr>
              <w:t>*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425F03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425F03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425F03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425F03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</w:tbl>
    <w:p w:rsidR="00491630" w:rsidRPr="00425F03" w:rsidRDefault="007B323F" w:rsidP="00F3263A">
      <w:pPr>
        <w:rPr>
          <w:rFonts w:eastAsia="Calibri"/>
          <w:b/>
          <w:color w:val="000000"/>
          <w:lang w:val="ru-RU"/>
        </w:rPr>
      </w:pPr>
      <w:r w:rsidRPr="00425F03">
        <w:rPr>
          <w:rFonts w:eastAsia="Calibri"/>
          <w:b/>
          <w:color w:val="000000"/>
          <w:lang w:val="ru-RU"/>
        </w:rPr>
        <w:t>Сенегал</w:t>
      </w:r>
      <w:r w:rsidR="00491630" w:rsidRPr="00425F03">
        <w:rPr>
          <w:rFonts w:eastAsia="Calibri"/>
          <w:b/>
          <w:color w:val="000000"/>
          <w:lang w:val="ru-RU"/>
        </w:rPr>
        <w:t xml:space="preserve">     LIR</w:t>
      </w:r>
    </w:p>
    <w:p w:rsidR="00491630" w:rsidRPr="00425F03" w:rsidRDefault="00491630" w:rsidP="00491630">
      <w:pPr>
        <w:tabs>
          <w:tab w:val="clear" w:pos="567"/>
          <w:tab w:val="clear" w:pos="1843"/>
          <w:tab w:val="left" w:pos="3119"/>
          <w:tab w:val="left" w:pos="4242"/>
        </w:tabs>
        <w:ind w:left="50"/>
        <w:jc w:val="left"/>
        <w:rPr>
          <w:lang w:val="ru-RU"/>
        </w:rPr>
      </w:pPr>
      <w:r w:rsidRPr="00425F03">
        <w:rPr>
          <w:lang w:val="ru-RU"/>
        </w:rPr>
        <w:tab/>
      </w:r>
      <w:r w:rsidRPr="00425F03">
        <w:rPr>
          <w:rFonts w:eastAsia="Calibri"/>
          <w:color w:val="000000"/>
          <w:lang w:val="ru-RU"/>
        </w:rPr>
        <w:t>608 01</w:t>
      </w:r>
      <w:r w:rsidRPr="00425F03">
        <w:rPr>
          <w:lang w:val="ru-RU"/>
        </w:rPr>
        <w:tab/>
      </w:r>
      <w:r w:rsidRPr="00425F03">
        <w:rPr>
          <w:rFonts w:eastAsia="Calibri"/>
          <w:color w:val="000000"/>
          <w:lang w:val="ru-RU"/>
        </w:rPr>
        <w:t>Sonatel  Mobiles (Orange)</w:t>
      </w:r>
      <w:r w:rsidRPr="00425F03">
        <w:rPr>
          <w:rFonts w:eastAsia="Calibri"/>
          <w:color w:val="000000"/>
          <w:lang w:val="ru-RU"/>
        </w:rPr>
        <w:br/>
      </w:r>
      <w:r w:rsidRPr="00425F03">
        <w:rPr>
          <w:lang w:val="ru-RU"/>
        </w:rPr>
        <w:tab/>
      </w:r>
      <w:r w:rsidRPr="00425F03">
        <w:rPr>
          <w:rFonts w:eastAsia="Calibri"/>
          <w:color w:val="000000"/>
          <w:lang w:val="ru-RU"/>
        </w:rPr>
        <w:t>608 04</w:t>
      </w:r>
      <w:r w:rsidRPr="00425F03">
        <w:rPr>
          <w:lang w:val="ru-RU"/>
        </w:rPr>
        <w:tab/>
      </w:r>
      <w:r w:rsidRPr="00425F03">
        <w:rPr>
          <w:rFonts w:eastAsia="Calibri"/>
          <w:color w:val="000000"/>
          <w:lang w:val="ru-RU"/>
        </w:rPr>
        <w:t>CSU</w:t>
      </w:r>
    </w:p>
    <w:p w:rsidR="008B3ADC" w:rsidRPr="00425F03" w:rsidRDefault="008B3ADC" w:rsidP="00F3263A">
      <w:pPr>
        <w:rPr>
          <w:rFonts w:asciiTheme="minorHAnsi" w:hAnsiTheme="minorHAnsi"/>
          <w:lang w:val="ru-RU"/>
        </w:rPr>
      </w:pPr>
      <w:r w:rsidRPr="00425F03">
        <w:rPr>
          <w:rFonts w:asciiTheme="minorHAnsi" w:eastAsia="Arial" w:hAnsiTheme="minorHAnsi"/>
          <w:color w:val="000000"/>
          <w:sz w:val="16"/>
          <w:lang w:val="ru-RU"/>
        </w:rPr>
        <w:t>__________</w:t>
      </w:r>
    </w:p>
    <w:p w:rsidR="008B3ADC" w:rsidRPr="00425F03" w:rsidRDefault="00723A17" w:rsidP="00FE2948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ru-RU"/>
        </w:rPr>
      </w:pPr>
      <w:r w:rsidRPr="00425F03">
        <w:rPr>
          <w:rFonts w:eastAsia="Calibri"/>
          <w:color w:val="000000"/>
          <w:sz w:val="16"/>
          <w:szCs w:val="16"/>
          <w:lang w:val="ru-RU"/>
        </w:rPr>
        <w:t>*</w:t>
      </w:r>
      <w:r w:rsidR="00DC5587" w:rsidRPr="00425F03">
        <w:rPr>
          <w:rFonts w:eastAsia="Calibri"/>
          <w:color w:val="000000"/>
          <w:sz w:val="16"/>
          <w:szCs w:val="16"/>
          <w:lang w:val="ru-RU"/>
        </w:rPr>
        <w:tab/>
      </w:r>
      <w:r w:rsidR="001D6079" w:rsidRPr="00425F03">
        <w:rPr>
          <w:rFonts w:eastAsia="Calibri"/>
          <w:color w:val="000000"/>
          <w:sz w:val="16"/>
          <w:szCs w:val="16"/>
          <w:lang w:val="ru-RU"/>
        </w:rPr>
        <w:t>MCC:</w:t>
      </w:r>
      <w:r w:rsidR="001D6079" w:rsidRPr="00425F03">
        <w:rPr>
          <w:rFonts w:eastAsia="Calibri"/>
          <w:color w:val="000000"/>
          <w:sz w:val="16"/>
          <w:szCs w:val="16"/>
          <w:lang w:val="ru-RU"/>
        </w:rPr>
        <w:tab/>
      </w:r>
      <w:r w:rsidRPr="00425F0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связи/Mobile Coun</w:t>
      </w:r>
      <w:r w:rsidR="001D6079" w:rsidRPr="00425F03">
        <w:rPr>
          <w:rFonts w:eastAsia="Calibri"/>
          <w:color w:val="000000"/>
          <w:sz w:val="16"/>
          <w:szCs w:val="16"/>
          <w:lang w:val="ru-RU"/>
        </w:rPr>
        <w:t>try Code</w:t>
      </w:r>
      <w:r w:rsidR="001D6079" w:rsidRPr="00425F03">
        <w:rPr>
          <w:rFonts w:eastAsia="Calibri"/>
          <w:color w:val="000000"/>
          <w:sz w:val="16"/>
          <w:szCs w:val="16"/>
          <w:lang w:val="ru-RU"/>
        </w:rPr>
        <w:br/>
      </w:r>
      <w:r w:rsidR="001D6079" w:rsidRPr="00425F03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="001D6079" w:rsidRPr="00425F03">
        <w:rPr>
          <w:rFonts w:eastAsia="Calibri"/>
          <w:color w:val="000000"/>
          <w:sz w:val="16"/>
          <w:szCs w:val="16"/>
          <w:lang w:val="ru-RU"/>
        </w:rPr>
        <w:tab/>
      </w:r>
      <w:r w:rsidRPr="00425F03">
        <w:rPr>
          <w:rFonts w:eastAsia="Calibri"/>
          <w:color w:val="000000"/>
          <w:sz w:val="16"/>
          <w:szCs w:val="16"/>
          <w:lang w:val="ru-RU"/>
        </w:rPr>
        <w:t>Код сети подвижной связи/Mobile Network Code</w:t>
      </w:r>
    </w:p>
    <w:p w:rsidR="00CC456F" w:rsidRPr="00425F03" w:rsidRDefault="00607F7B" w:rsidP="00607F7B">
      <w:pPr>
        <w:pStyle w:val="Heading20"/>
        <w:keepLines/>
        <w:pageBreakBefore/>
        <w:rPr>
          <w:lang w:val="ru-RU"/>
        </w:rPr>
      </w:pPr>
      <w:r w:rsidRPr="00425F03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425F03">
        <w:rPr>
          <w:rFonts w:cstheme="minorHAnsi"/>
          <w:szCs w:val="22"/>
          <w:lang w:val="ru-RU"/>
        </w:rPr>
        <w:br/>
        <w:t xml:space="preserve">(согласно Рекомендации МСЭ-Т M.1400 (07/2006)) </w:t>
      </w:r>
      <w:r w:rsidRPr="00425F03">
        <w:rPr>
          <w:rFonts w:cstheme="minorHAnsi"/>
          <w:szCs w:val="22"/>
          <w:lang w:val="ru-RU"/>
        </w:rPr>
        <w:br/>
        <w:t>(по состоянию на 1 июня 2011 г.)</w:t>
      </w:r>
    </w:p>
    <w:p w:rsidR="00CC456F" w:rsidRPr="00425F03" w:rsidRDefault="00607F7B" w:rsidP="007E7F02">
      <w:pPr>
        <w:spacing w:before="240"/>
        <w:jc w:val="center"/>
        <w:rPr>
          <w:rFonts w:asciiTheme="minorHAnsi" w:hAnsiTheme="minorHAnsi"/>
          <w:lang w:val="ru-RU"/>
        </w:rPr>
      </w:pPr>
      <w:r w:rsidRPr="00425F03">
        <w:rPr>
          <w:lang w:val="ru-RU"/>
        </w:rPr>
        <w:t>(Приложение к Оперативному бюллетеню МСЭ № 981 – 1.VI.2011)</w:t>
      </w:r>
      <w:r w:rsidRPr="00425F03">
        <w:rPr>
          <w:lang w:val="ru-RU"/>
        </w:rPr>
        <w:br/>
        <w:t xml:space="preserve">(Поправка № </w:t>
      </w:r>
      <w:r w:rsidR="007E7F02" w:rsidRPr="00425F03">
        <w:rPr>
          <w:lang w:val="ru-RU"/>
        </w:rPr>
        <w:t>30</w:t>
      </w:r>
      <w:r w:rsidRPr="00425F03">
        <w:rPr>
          <w:lang w:val="ru-RU"/>
        </w:rPr>
        <w:t>)</w:t>
      </w:r>
    </w:p>
    <w:p w:rsidR="00CC456F" w:rsidRPr="00425F03" w:rsidRDefault="00CC456F" w:rsidP="003039B4">
      <w:pPr>
        <w:spacing w:before="0"/>
        <w:rPr>
          <w:rFonts w:asciiTheme="minorHAnsi" w:hAnsiTheme="minorHAnsi" w:cs="Calibri"/>
          <w:color w:val="000000"/>
          <w:lang w:val="ru-RU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544"/>
      </w:tblGrid>
      <w:tr w:rsidR="005518D5" w:rsidRPr="00425F03" w:rsidTr="001329BB">
        <w:tc>
          <w:tcPr>
            <w:tcW w:w="3369" w:type="dxa"/>
          </w:tcPr>
          <w:p w:rsidR="005518D5" w:rsidRPr="00425F03" w:rsidRDefault="005518D5" w:rsidP="000C4E57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425F0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5518D5" w:rsidRPr="00425F03" w:rsidRDefault="005518D5" w:rsidP="000C4E57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</w:tcPr>
          <w:p w:rsidR="005518D5" w:rsidRPr="00425F03" w:rsidRDefault="005518D5" w:rsidP="000C4E57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CC456F" w:rsidRPr="00425F03" w:rsidTr="001329BB">
        <w:tc>
          <w:tcPr>
            <w:tcW w:w="3369" w:type="dxa"/>
            <w:hideMark/>
          </w:tcPr>
          <w:p w:rsidR="00CC456F" w:rsidRPr="00425F03" w:rsidRDefault="000973DD" w:rsidP="000C4E57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425F0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</w:tcPr>
          <w:p w:rsidR="00CC456F" w:rsidRPr="00425F03" w:rsidRDefault="00CC456F" w:rsidP="000C4E57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</w:t>
            </w:r>
            <w:r w:rsidR="000973DD"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оператора связи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3544" w:type="dxa"/>
          </w:tcPr>
          <w:p w:rsidR="00CC456F" w:rsidRPr="00425F03" w:rsidRDefault="00CC456F" w:rsidP="000C4E57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CC456F" w:rsidRPr="00425F03" w:rsidRDefault="00CC456F" w:rsidP="00F3263A">
      <w:pPr>
        <w:spacing w:before="0"/>
        <w:rPr>
          <w:rFonts w:asciiTheme="minorHAnsi" w:hAnsiTheme="minorHAnsi" w:cs="Calibri"/>
          <w:color w:val="000000"/>
          <w:lang w:val="ru-RU"/>
        </w:rPr>
      </w:pPr>
    </w:p>
    <w:p w:rsidR="00E70AC8" w:rsidRPr="00425F03" w:rsidRDefault="00E70AC8" w:rsidP="00ED2D22">
      <w:pPr>
        <w:tabs>
          <w:tab w:val="left" w:pos="3686"/>
        </w:tabs>
        <w:rPr>
          <w:rFonts w:asciiTheme="minorHAnsi" w:hAnsiTheme="minorHAnsi" w:cs="Calibri"/>
          <w:b/>
          <w:bCs/>
          <w:lang w:val="ru-RU"/>
        </w:rPr>
      </w:pPr>
      <w:r w:rsidRPr="00425F03">
        <w:rPr>
          <w:b/>
          <w:i/>
          <w:lang w:val="ru-RU"/>
        </w:rPr>
        <w:t>Германия (Федеративная Республика)</w:t>
      </w:r>
      <w:r w:rsidRPr="00425F03">
        <w:rPr>
          <w:b/>
          <w:iCs/>
          <w:lang w:val="ru-RU"/>
        </w:rPr>
        <w:t>/</w:t>
      </w:r>
      <w:r w:rsidRPr="00425F03">
        <w:rPr>
          <w:b/>
          <w:i/>
          <w:lang w:val="ru-RU"/>
        </w:rPr>
        <w:t>DEU</w:t>
      </w:r>
      <w:r w:rsidR="000C4E57" w:rsidRPr="00425F03">
        <w:rPr>
          <w:b/>
          <w:i/>
          <w:lang w:val="ru-RU"/>
        </w:rPr>
        <w:t>   </w:t>
      </w:r>
      <w:r w:rsidRPr="00425F03">
        <w:rPr>
          <w:rFonts w:asciiTheme="minorHAnsi" w:hAnsiTheme="minorHAnsi" w:cs="Calibri"/>
          <w:b/>
          <w:bCs/>
          <w:lang w:val="ru-RU"/>
        </w:rPr>
        <w:t>ADD</w:t>
      </w:r>
    </w:p>
    <w:p w:rsidR="00EF3AA0" w:rsidRPr="00425F03" w:rsidRDefault="00EF3AA0" w:rsidP="00EF3AA0">
      <w:pPr>
        <w:rPr>
          <w:rFonts w:cs="Calibri"/>
          <w:color w:val="000000"/>
          <w:sz w:val="8"/>
          <w:szCs w:val="24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498"/>
      </w:tblGrid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498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eastAsia="SimSun" w:hAnsiTheme="minorHAnsi"/>
                <w:color w:val="000000"/>
                <w:lang w:val="ru-RU"/>
              </w:rPr>
              <w:tab/>
            </w:r>
            <w:r w:rsidRPr="00425F03">
              <w:rPr>
                <w:rFonts w:asciiTheme="minorHAnsi" w:hAnsiTheme="minorHAnsi"/>
                <w:lang w:val="ru-RU"/>
              </w:rPr>
              <w:t>Breitbandnetz Sachsen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BBN</w:t>
            </w:r>
          </w:p>
        </w:tc>
        <w:tc>
          <w:tcPr>
            <w:tcW w:w="4498" w:type="dxa"/>
            <w:hideMark/>
          </w:tcPr>
          <w:p w:rsidR="00EF3AA0" w:rsidRPr="00425F03" w:rsidRDefault="00D23139" w:rsidP="00B815AC">
            <w:pPr>
              <w:tabs>
                <w:tab w:val="clear" w:pos="567"/>
                <w:tab w:val="left" w:pos="96"/>
              </w:tabs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r w:rsidR="00B417C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Sven Pforte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Bahnhofstrasse 4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/>
                <w:color w:val="000000"/>
                <w:lang w:val="ru-RU"/>
              </w:rPr>
            </w:pPr>
          </w:p>
        </w:tc>
        <w:tc>
          <w:tcPr>
            <w:tcW w:w="4498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1026"/>
              </w:tabs>
              <w:spacing w:before="0"/>
              <w:rPr>
                <w:rFonts w:asciiTheme="minorHAnsi" w:eastAsia="SimSun" w:hAnsiTheme="minorHAns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lang w:val="ru-RU"/>
              </w:rPr>
              <w:tab/>
            </w:r>
            <w:r w:rsidR="00EF3AA0" w:rsidRPr="00425F03">
              <w:rPr>
                <w:rFonts w:asciiTheme="minorHAnsi" w:eastAsiaTheme="minorEastAsia" w:hAnsiTheme="minorHAnsi" w:cs="Calibri"/>
                <w:lang w:val="ru-RU" w:eastAsia="zh-CN"/>
              </w:rPr>
              <w:t>+49 170 7660035/+49 3525 5275 022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lang w:val="ru-RU"/>
              </w:rPr>
            </w:pPr>
            <w:r w:rsidRPr="00425F03">
              <w:rPr>
                <w:rFonts w:asciiTheme="minorHAnsi" w:eastAsia="SimSun" w:hAnsiTheme="minorHAns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lang w:val="ru-RU"/>
              </w:rPr>
              <w:t>01587 Riesa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/>
                <w:color w:val="000000"/>
                <w:lang w:val="ru-RU"/>
              </w:rPr>
            </w:pPr>
          </w:p>
        </w:tc>
        <w:tc>
          <w:tcPr>
            <w:tcW w:w="4498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EF3AA0" w:rsidRPr="00425F03">
              <w:rPr>
                <w:rFonts w:asciiTheme="minorHAnsi" w:eastAsiaTheme="minorEastAsia" w:hAnsiTheme="minorHAnsi" w:cs="Calibri"/>
                <w:lang w:val="ru-RU" w:eastAsia="zh-CN"/>
              </w:rPr>
              <w:t>+49 3525 5275023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/>
                <w:color w:val="000000"/>
                <w:lang w:val="ru-RU"/>
              </w:rPr>
            </w:pPr>
          </w:p>
        </w:tc>
        <w:tc>
          <w:tcPr>
            <w:tcW w:w="4498" w:type="dxa"/>
            <w:hideMark/>
          </w:tcPr>
          <w:p w:rsidR="00EF3AA0" w:rsidRPr="00425F03" w:rsidRDefault="00464667" w:rsidP="00482FEF">
            <w:pPr>
              <w:tabs>
                <w:tab w:val="clear" w:pos="567"/>
                <w:tab w:val="clear" w:pos="1276"/>
                <w:tab w:val="left" w:pos="96"/>
                <w:tab w:val="left" w:pos="1026"/>
              </w:tabs>
              <w:spacing w:before="0"/>
              <w:rPr>
                <w:rFonts w:asciiTheme="minorHAnsi" w:eastAsia="SimSun" w:hAnsiTheme="minorHAns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sven.pforte@breitbandnetz-sachsen.de</w:t>
            </w:r>
          </w:p>
        </w:tc>
      </w:tr>
    </w:tbl>
    <w:p w:rsidR="00EF3AA0" w:rsidRPr="00425F03" w:rsidRDefault="00EF3AA0" w:rsidP="00EF3AA0">
      <w:pPr>
        <w:overflowPunct/>
        <w:rPr>
          <w:rFonts w:cs="Calibri"/>
          <w:color w:val="000000"/>
          <w:sz w:val="8"/>
          <w:szCs w:val="24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482FEF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D&amp;T Internet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DTI</w:t>
            </w:r>
          </w:p>
        </w:tc>
        <w:tc>
          <w:tcPr>
            <w:tcW w:w="4390" w:type="dxa"/>
            <w:hideMark/>
          </w:tcPr>
          <w:p w:rsidR="00EF3AA0" w:rsidRPr="00425F03" w:rsidRDefault="00D23139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Joern Dost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Frankenwerft 1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1026"/>
              </w:tabs>
              <w:spacing w:before="0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+49 221 969896 0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50667</w:t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Cologne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482FEF">
            <w:pPr>
              <w:tabs>
                <w:tab w:val="clear" w:pos="567"/>
                <w:tab w:val="clear" w:pos="1276"/>
                <w:tab w:val="left" w:pos="96"/>
                <w:tab w:val="left" w:pos="1026"/>
              </w:tabs>
              <w:spacing w:before="0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600676">
              <w:rPr>
                <w:rFonts w:asciiTheme="minorHAnsi" w:eastAsia="SimSun" w:hAnsiTheme="minorHAnsi" w:cs="Calibri"/>
                <w:color w:val="000000"/>
                <w:lang w:val="ru-RU"/>
              </w:rPr>
              <w:t>+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49 221 969896 98</w:t>
            </w:r>
          </w:p>
        </w:tc>
      </w:tr>
      <w:tr w:rsidR="00EF3AA0" w:rsidRPr="00600676" w:rsidTr="00482FEF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482FEF">
            <w:pPr>
              <w:tabs>
                <w:tab w:val="clear" w:pos="567"/>
                <w:tab w:val="clear" w:pos="1276"/>
                <w:tab w:val="left" w:pos="96"/>
                <w:tab w:val="left" w:pos="1026"/>
              </w:tabs>
              <w:spacing w:before="0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voice@dt-internet.de</w:t>
            </w:r>
          </w:p>
        </w:tc>
      </w:tr>
    </w:tbl>
    <w:p w:rsidR="00EF3AA0" w:rsidRPr="00425F03" w:rsidRDefault="00EF3AA0" w:rsidP="00EF3AA0">
      <w:pPr>
        <w:rPr>
          <w:rFonts w:cs="Calibri"/>
          <w:color w:val="000000"/>
          <w:sz w:val="8"/>
          <w:szCs w:val="24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482FEF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dtms converting communication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DTMS</w:t>
            </w:r>
          </w:p>
        </w:tc>
        <w:tc>
          <w:tcPr>
            <w:tcW w:w="4390" w:type="dxa"/>
            <w:hideMark/>
          </w:tcPr>
          <w:p w:rsidR="00EF3AA0" w:rsidRPr="00425F03" w:rsidRDefault="00D23139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Carsten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Seefeld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Isaac-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Fulda</w:t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-Allee 5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49 6131 4646-423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55124 Mainz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49 6131 4646-222</w:t>
            </w:r>
          </w:p>
        </w:tc>
      </w:tr>
      <w:tr w:rsidR="00EF3AA0" w:rsidRPr="00600676" w:rsidTr="00482FEF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carsten.seefeld@dtms.de</w:t>
            </w:r>
          </w:p>
        </w:tc>
      </w:tr>
    </w:tbl>
    <w:p w:rsidR="00EF3AA0" w:rsidRPr="00425F03" w:rsidRDefault="00EF3AA0" w:rsidP="00EF3AA0">
      <w:pPr>
        <w:rPr>
          <w:rFonts w:cs="Calibri"/>
          <w:color w:val="000000"/>
          <w:sz w:val="8"/>
          <w:szCs w:val="24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498"/>
      </w:tblGrid>
      <w:tr w:rsidR="001329BB" w:rsidRPr="00425F03" w:rsidTr="00381C7D">
        <w:tc>
          <w:tcPr>
            <w:tcW w:w="4682" w:type="dxa"/>
            <w:gridSpan w:val="2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D23139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498" w:type="dxa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="Arial" w:eastAsia="SimSun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ab/>
              <w:t>equada GmbH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EQUADA</w:t>
            </w:r>
          </w:p>
        </w:tc>
        <w:tc>
          <w:tcPr>
            <w:tcW w:w="4498" w:type="dxa"/>
          </w:tcPr>
          <w:p w:rsidR="00EF3AA0" w:rsidRPr="00425F03" w:rsidRDefault="00EF3AA0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ab/>
              <w:t>Martinsweg 4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4498" w:type="dxa"/>
          </w:tcPr>
          <w:p w:rsidR="00EF3AA0" w:rsidRPr="00425F03" w:rsidRDefault="00464667" w:rsidP="00464667">
            <w:pPr>
              <w:tabs>
                <w:tab w:val="clear" w:pos="567"/>
                <w:tab w:val="clear" w:pos="1276"/>
                <w:tab w:val="left" w:pos="96"/>
                <w:tab w:val="left" w:pos="1014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: 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ab/>
            </w:r>
            <w:r w:rsidR="00600676">
              <w:rPr>
                <w:rFonts w:asciiTheme="minorHAnsi" w:hAnsiTheme="minorHAnsi" w:cstheme="minorBidi"/>
                <w:szCs w:val="22"/>
                <w:lang w:val="ru-RU"/>
              </w:rPr>
              <w:t>+</w:t>
            </w:r>
            <w:r w:rsidR="00EF3AA0" w:rsidRPr="00425F03">
              <w:rPr>
                <w:rFonts w:asciiTheme="minorHAnsi" w:hAnsiTheme="minorHAnsi" w:cstheme="minorBidi"/>
                <w:szCs w:val="22"/>
                <w:lang w:val="ru-RU"/>
              </w:rPr>
              <w:t>49 6023 9674140</w:t>
            </w: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ab/>
              <w:t>63755 Alzenau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4498" w:type="dxa"/>
          </w:tcPr>
          <w:p w:rsidR="00EF3AA0" w:rsidRPr="00425F03" w:rsidRDefault="00464667" w:rsidP="00464667">
            <w:pPr>
              <w:tabs>
                <w:tab w:val="clear" w:pos="567"/>
                <w:tab w:val="clear" w:pos="1276"/>
                <w:tab w:val="left" w:pos="96"/>
                <w:tab w:val="left" w:pos="1014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: 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ab/>
            </w:r>
            <w:r w:rsidR="00600676">
              <w:rPr>
                <w:rFonts w:asciiTheme="minorHAnsi" w:hAnsiTheme="minorHAnsi" w:cstheme="minorBidi"/>
                <w:szCs w:val="22"/>
                <w:lang w:val="ru-RU"/>
              </w:rPr>
              <w:t>+</w:t>
            </w:r>
            <w:r w:rsidR="00EF3AA0" w:rsidRPr="00425F03">
              <w:rPr>
                <w:rFonts w:asciiTheme="minorHAnsi" w:hAnsiTheme="minorHAnsi" w:cstheme="minorBidi"/>
                <w:szCs w:val="22"/>
                <w:lang w:val="ru-RU"/>
              </w:rPr>
              <w:t>49 6023 9929999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4498" w:type="dxa"/>
          </w:tcPr>
          <w:p w:rsidR="00EF3AA0" w:rsidRPr="00425F03" w:rsidRDefault="00464667" w:rsidP="00464667">
            <w:pPr>
              <w:tabs>
                <w:tab w:val="clear" w:pos="567"/>
                <w:tab w:val="left" w:pos="96"/>
                <w:tab w:val="left" w:pos="252"/>
                <w:tab w:val="left" w:pos="1014"/>
              </w:tabs>
              <w:spacing w:before="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: 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nummernverwaltung@pbx-network.de</w:t>
            </w:r>
          </w:p>
        </w:tc>
      </w:tr>
    </w:tbl>
    <w:p w:rsidR="00EF3AA0" w:rsidRPr="00425F03" w:rsidRDefault="00EF3AA0" w:rsidP="00AC1B04">
      <w:pPr>
        <w:rPr>
          <w:sz w:val="8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482FEF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FPS InformationsSysteme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FPS</w:t>
            </w:r>
          </w:p>
        </w:tc>
        <w:tc>
          <w:tcPr>
            <w:tcW w:w="4390" w:type="dxa"/>
            <w:hideMark/>
          </w:tcPr>
          <w:p w:rsidR="00EF3AA0" w:rsidRPr="00425F03" w:rsidRDefault="00EF3AA0" w:rsidP="00B815AC">
            <w:pPr>
              <w:widowControl w:val="0"/>
              <w:spacing w:before="71" w:line="276" w:lineRule="auto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600676">
            <w:pPr>
              <w:tabs>
                <w:tab w:val="clear" w:pos="567"/>
                <w:tab w:val="clear" w:pos="5954"/>
                <w:tab w:val="left" w:pos="252"/>
                <w:tab w:val="left" w:pos="5670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Weyererstrasse 7 – 8</w:t>
            </w:r>
          </w:p>
        </w:tc>
        <w:tc>
          <w:tcPr>
            <w:tcW w:w="992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988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9729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90799 0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600676">
            <w:pPr>
              <w:tabs>
                <w:tab w:val="clear" w:pos="567"/>
                <w:tab w:val="clear" w:pos="5954"/>
                <w:tab w:val="left" w:pos="252"/>
                <w:tab w:val="left" w:pos="5670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97508</w:t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Grettstadt</w:t>
            </w:r>
          </w:p>
        </w:tc>
        <w:tc>
          <w:tcPr>
            <w:tcW w:w="992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988"/>
                <w:tab w:val="left" w:pos="5670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9729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90799 69</w:t>
            </w:r>
          </w:p>
        </w:tc>
      </w:tr>
      <w:tr w:rsidR="00EF3AA0" w:rsidRPr="00600676" w:rsidTr="00482FEF">
        <w:tc>
          <w:tcPr>
            <w:tcW w:w="3690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988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info@fps.de</w:t>
            </w:r>
          </w:p>
        </w:tc>
      </w:tr>
    </w:tbl>
    <w:p w:rsidR="00EF3AA0" w:rsidRPr="00425F03" w:rsidRDefault="00EF3AA0" w:rsidP="00600676">
      <w:pPr>
        <w:tabs>
          <w:tab w:val="clear" w:pos="5954"/>
          <w:tab w:val="left" w:pos="5670"/>
        </w:tabs>
        <w:rPr>
          <w:sz w:val="8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482FEF">
        <w:tc>
          <w:tcPr>
            <w:tcW w:w="4682" w:type="dxa"/>
            <w:gridSpan w:val="2"/>
            <w:hideMark/>
          </w:tcPr>
          <w:p w:rsidR="001329BB" w:rsidRPr="00425F03" w:rsidRDefault="001329BB" w:rsidP="00600676">
            <w:pPr>
              <w:widowControl w:val="0"/>
              <w:tabs>
                <w:tab w:val="clear" w:pos="5954"/>
                <w:tab w:val="left" w:pos="5670"/>
              </w:tabs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600676">
            <w:pPr>
              <w:widowControl w:val="0"/>
              <w:tabs>
                <w:tab w:val="clear" w:pos="5954"/>
                <w:tab w:val="left" w:pos="5670"/>
              </w:tabs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600676">
            <w:pPr>
              <w:tabs>
                <w:tab w:val="clear" w:pos="567"/>
                <w:tab w:val="clear" w:pos="5954"/>
                <w:tab w:val="left" w:pos="252"/>
                <w:tab w:val="left" w:pos="5670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eastAsia="SimSun" w:cs="Calibri"/>
                <w:szCs w:val="22"/>
                <w:lang w:val="ru-RU"/>
              </w:rPr>
              <w:t>Gabikom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 UG (haftungsbeschraenkt)</w:t>
            </w:r>
          </w:p>
        </w:tc>
        <w:tc>
          <w:tcPr>
            <w:tcW w:w="992" w:type="dxa"/>
            <w:hideMark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GABI</w:t>
            </w:r>
          </w:p>
        </w:tc>
        <w:tc>
          <w:tcPr>
            <w:tcW w:w="4390" w:type="dxa"/>
            <w:hideMark/>
          </w:tcPr>
          <w:p w:rsidR="00EF3AA0" w:rsidRPr="00425F03" w:rsidRDefault="00D23139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739"/>
                <w:tab w:val="left" w:pos="5670"/>
              </w:tabs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Joern</w:t>
            </w:r>
            <w:r w:rsidR="00EF3AA0"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Dost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600676">
            <w:pPr>
              <w:tabs>
                <w:tab w:val="clear" w:pos="567"/>
                <w:tab w:val="clear" w:pos="5954"/>
                <w:tab w:val="left" w:pos="252"/>
                <w:tab w:val="left" w:pos="5670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eastAsia="SimSun" w:cs="Calibri"/>
                <w:szCs w:val="22"/>
                <w:lang w:val="ru-RU"/>
              </w:rPr>
              <w:t>Frankenwerft</w:t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1</w:t>
            </w:r>
          </w:p>
        </w:tc>
        <w:tc>
          <w:tcPr>
            <w:tcW w:w="992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988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49 221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1657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7253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600676">
            <w:pPr>
              <w:tabs>
                <w:tab w:val="clear" w:pos="567"/>
                <w:tab w:val="clear" w:pos="5954"/>
                <w:tab w:val="left" w:pos="252"/>
                <w:tab w:val="left" w:pos="5670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eastAsia="SimSun" w:cs="Calibri"/>
                <w:szCs w:val="22"/>
                <w:lang w:val="ru-RU"/>
              </w:rPr>
              <w:t>50667</w:t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Cologne</w:t>
            </w:r>
          </w:p>
        </w:tc>
        <w:tc>
          <w:tcPr>
            <w:tcW w:w="992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988"/>
                <w:tab w:val="left" w:pos="5670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49 221 1653 7272</w:t>
            </w:r>
          </w:p>
        </w:tc>
      </w:tr>
      <w:tr w:rsidR="00EF3AA0" w:rsidRPr="00600676" w:rsidTr="00482FEF">
        <w:tc>
          <w:tcPr>
            <w:tcW w:w="3690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600676">
            <w:pPr>
              <w:tabs>
                <w:tab w:val="clear" w:pos="5954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clear" w:pos="5954"/>
                <w:tab w:val="left" w:pos="96"/>
                <w:tab w:val="left" w:pos="988"/>
                <w:tab w:val="left" w:pos="567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voice@dt-internet.de</w:t>
            </w:r>
          </w:p>
        </w:tc>
      </w:tr>
      <w:tr w:rsidR="001329BB" w:rsidRPr="00425F03" w:rsidTr="00482FEF">
        <w:tc>
          <w:tcPr>
            <w:tcW w:w="4682" w:type="dxa"/>
            <w:gridSpan w:val="2"/>
            <w:hideMark/>
          </w:tcPr>
          <w:p w:rsidR="001329BB" w:rsidRPr="00425F03" w:rsidRDefault="001329BB" w:rsidP="001329BB">
            <w:pPr>
              <w:keepNext/>
              <w:keepLines/>
              <w:pageBreakBefore/>
              <w:spacing w:before="71" w:line="276" w:lineRule="auto"/>
              <w:jc w:val="center"/>
              <w:rPr>
                <w:rFonts w:eastAsia="SimSun" w:cs="Arial"/>
                <w:i/>
                <w:iCs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lastRenderedPageBreak/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lang w:val="ru-RU"/>
              </w:rPr>
            </w:pP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NU </w:t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Informationssysteme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NU</w:t>
            </w:r>
          </w:p>
        </w:tc>
        <w:tc>
          <w:tcPr>
            <w:tcW w:w="43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Dr. Thomas Witt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Bahnhofstraße 4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+49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177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7289 335</w:t>
            </w:r>
          </w:p>
        </w:tc>
      </w:tr>
      <w:tr w:rsidR="00EF3AA0" w:rsidRPr="00425F03" w:rsidTr="00482FEF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01587 Riesa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3525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65 733 55</w:t>
            </w:r>
          </w:p>
        </w:tc>
      </w:tr>
      <w:tr w:rsidR="00EF3AA0" w:rsidRPr="00600676" w:rsidTr="00482FEF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witt@nugmbh.de</w:t>
            </w:r>
          </w:p>
        </w:tc>
      </w:tr>
    </w:tbl>
    <w:p w:rsidR="00EF3AA0" w:rsidRPr="00425F03" w:rsidRDefault="00EF3AA0" w:rsidP="004D20E2">
      <w:pPr>
        <w:spacing w:before="240"/>
        <w:rPr>
          <w:rFonts w:cs="Calibri"/>
          <w:color w:val="000000"/>
          <w:sz w:val="8"/>
          <w:szCs w:val="24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>Orange Business Germany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OBSG</w:t>
            </w:r>
          </w:p>
        </w:tc>
        <w:tc>
          <w:tcPr>
            <w:tcW w:w="4390" w:type="dxa"/>
            <w:hideMark/>
          </w:tcPr>
          <w:p w:rsidR="00EF3AA0" w:rsidRPr="00425F03" w:rsidRDefault="00D23139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Juergen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Klein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Rahmannstrasse</w:t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11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6196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962-709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65760 Eschborn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6131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4646-222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juergen.klein@orange.com</w:t>
            </w:r>
          </w:p>
        </w:tc>
      </w:tr>
    </w:tbl>
    <w:p w:rsidR="00EF3AA0" w:rsidRPr="00425F03" w:rsidRDefault="00EF3AA0" w:rsidP="004D20E2">
      <w:pPr>
        <w:spacing w:before="240"/>
        <w:rPr>
          <w:rFonts w:cs="Calibri"/>
          <w:color w:val="000000"/>
          <w:sz w:val="8"/>
          <w:szCs w:val="24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eastAsia="SimSun" w:cs="Arial"/>
                <w:b/>
                <w:bCs/>
                <w:lang w:val="ru-RU"/>
              </w:rPr>
              <w:t>/</w:t>
            </w:r>
            <w:r w:rsidRPr="00425F03">
              <w:rPr>
                <w:rFonts w:eastAsia="SimSun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OpenNumbers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 eG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ON</w:t>
            </w:r>
          </w:p>
        </w:tc>
        <w:tc>
          <w:tcPr>
            <w:tcW w:w="4390" w:type="dxa"/>
            <w:hideMark/>
          </w:tcPr>
          <w:p w:rsidR="00EF3AA0" w:rsidRPr="00425F03" w:rsidRDefault="00D23139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Joern Dost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Frankenwerft</w:t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1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1803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2520000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50667 Cologne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49 1803 2520001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pda@opennumbers.de</w:t>
            </w:r>
          </w:p>
        </w:tc>
      </w:tr>
    </w:tbl>
    <w:p w:rsidR="00EF3AA0" w:rsidRPr="00425F03" w:rsidRDefault="00EF3AA0" w:rsidP="004D20E2">
      <w:pPr>
        <w:spacing w:before="240"/>
        <w:rPr>
          <w:rFonts w:cs="Calibri"/>
          <w:color w:val="000000"/>
          <w:sz w:val="8"/>
          <w:szCs w:val="24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Relaix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 Networks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RELAIX</w:t>
            </w:r>
          </w:p>
        </w:tc>
        <w:tc>
          <w:tcPr>
            <w:tcW w:w="4390" w:type="dxa"/>
            <w:hideMark/>
          </w:tcPr>
          <w:p w:rsidR="00EF3AA0" w:rsidRPr="00425F03" w:rsidRDefault="00EF3AA0" w:rsidP="00B815AC">
            <w:pPr>
              <w:widowControl w:val="0"/>
              <w:spacing w:before="71" w:line="276" w:lineRule="auto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Kackertstrasse</w:t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10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49 241 990001 0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52072 Aachen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241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990001 11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info@relaix.net</w:t>
            </w:r>
          </w:p>
        </w:tc>
      </w:tr>
    </w:tbl>
    <w:p w:rsidR="00EF3AA0" w:rsidRPr="00425F03" w:rsidRDefault="00EF3AA0" w:rsidP="00EF3AA0">
      <w:pPr>
        <w:tabs>
          <w:tab w:val="left" w:pos="3686"/>
        </w:tabs>
        <w:rPr>
          <w:rFonts w:cs="Calibri"/>
          <w:color w:val="000000"/>
          <w:sz w:val="8"/>
          <w:szCs w:val="24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425F03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</w:t>
            </w:r>
            <w:r w:rsidRPr="00D2313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eastAsia="SimSun" w:cs="Calibri"/>
                <w:szCs w:val="22"/>
                <w:lang w:val="ru-RU"/>
              </w:rPr>
              <w:t>TELEflash</w:t>
            </w:r>
            <w:r w:rsidRPr="00425F03">
              <w:rPr>
                <w:rFonts w:asciiTheme="minorHAnsi" w:hAnsiTheme="minorHAnsi" w:cstheme="minorBidi"/>
                <w:szCs w:val="22"/>
                <w:lang w:val="ru-RU"/>
              </w:rPr>
              <w:t xml:space="preserve">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B815AC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/>
                <w:b/>
                <w:bCs/>
                <w:color w:val="000000"/>
                <w:lang w:val="ru-RU"/>
              </w:rPr>
              <w:t>TF</w:t>
            </w:r>
          </w:p>
        </w:tc>
        <w:tc>
          <w:tcPr>
            <w:tcW w:w="4390" w:type="dxa"/>
            <w:hideMark/>
          </w:tcPr>
          <w:p w:rsidR="00EF3AA0" w:rsidRPr="00425F03" w:rsidRDefault="00D23139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Mr</w:t>
            </w:r>
            <w:r w:rsidR="00B417C1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</w:t>
            </w:r>
            <w:r w:rsidR="00EF3AA0" w:rsidRPr="00425F03">
              <w:rPr>
                <w:rFonts w:eastAsiaTheme="minorEastAsia" w:cs="Calibri"/>
                <w:szCs w:val="22"/>
                <w:lang w:val="ru-RU" w:eastAsia="zh-CN"/>
              </w:rPr>
              <w:t>Sascha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Brückner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eastAsia="SimSun" w:cs="Calibri"/>
                <w:szCs w:val="22"/>
                <w:lang w:val="ru-RU"/>
              </w:rPr>
              <w:t>Mainzer</w:t>
            </w: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Landstrasse 41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6925737823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-0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B815AC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425F03">
              <w:rPr>
                <w:rFonts w:eastAsia="SimSun" w:cs="Calibri"/>
                <w:szCs w:val="22"/>
                <w:lang w:val="ru-RU"/>
              </w:rPr>
              <w:t>60329</w:t>
            </w: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Frankfurt </w:t>
            </w: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+49 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lang w:val="ru-RU"/>
              </w:rPr>
              <w:t>6925737823</w:t>
            </w:r>
            <w:r w:rsidR="00EF3AA0" w:rsidRPr="00425F03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-99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B815AC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welcome@teleflash.com</w:t>
            </w:r>
          </w:p>
        </w:tc>
      </w:tr>
    </w:tbl>
    <w:p w:rsidR="00EF3AA0" w:rsidRPr="00425F03" w:rsidRDefault="00EF3AA0" w:rsidP="00EF3AA0">
      <w:pPr>
        <w:rPr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Германия (Федеративная Республика) </w:t>
            </w:r>
            <w:r w:rsidRPr="00D2313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Tele System GmbH Rostock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b/>
                <w:bCs/>
                <w:lang w:val="ru-RU"/>
              </w:rPr>
              <w:t>TSHRO</w:t>
            </w:r>
          </w:p>
        </w:tc>
        <w:tc>
          <w:tcPr>
            <w:tcW w:w="4390" w:type="dxa"/>
          </w:tcPr>
          <w:p w:rsidR="00EF3AA0" w:rsidRPr="00425F03" w:rsidRDefault="00D23139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szCs w:val="22"/>
                <w:lang w:val="ru-RU"/>
              </w:rPr>
            </w:pPr>
            <w:r>
              <w:rPr>
                <w:rFonts w:asciiTheme="minorHAnsi" w:eastAsia="SimSun" w:hAnsiTheme="minorHAnsi" w:cs="Calibri"/>
                <w:szCs w:val="22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Simon Langen</w:t>
            </w: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Deutsche-Med-Platz 2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: 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+49 381 37555085</w:t>
            </w: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18057 Rostock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: 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+49 381 37555538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: 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simon.langen@tele-system.de</w:t>
            </w:r>
          </w:p>
        </w:tc>
      </w:tr>
    </w:tbl>
    <w:p w:rsidR="00EF3AA0" w:rsidRPr="00425F03" w:rsidRDefault="00EF3AA0" w:rsidP="00EF3AA0">
      <w:pPr>
        <w:rPr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Германия (Федеративная Республика) </w:t>
            </w:r>
            <w:r w:rsidRPr="00D2313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Sachs Kommunikationssysteme GmbH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b/>
                <w:bCs/>
                <w:lang w:val="ru-RU"/>
              </w:rPr>
              <w:t>SKS</w:t>
            </w:r>
          </w:p>
        </w:tc>
        <w:tc>
          <w:tcPr>
            <w:tcW w:w="4390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Industriestrasse 8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: </w:t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49 6171 9864 0</w:t>
            </w:r>
          </w:p>
        </w:tc>
      </w:tr>
      <w:tr w:rsidR="00EF3AA0" w:rsidRPr="00425F03" w:rsidTr="00381C7D">
        <w:tc>
          <w:tcPr>
            <w:tcW w:w="3690" w:type="dxa"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61449 Steinbach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Факс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+49 6171 9864 299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technik@sks-gmbh.de</w:t>
            </w:r>
          </w:p>
        </w:tc>
      </w:tr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9966ED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lastRenderedPageBreak/>
              <w:t xml:space="preserve">Германия (Федеративная Республика) </w:t>
            </w:r>
            <w:r w:rsidRPr="00D2313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Stadtwerke Konstanz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b/>
                <w:bCs/>
                <w:lang w:val="ru-RU"/>
              </w:rPr>
              <w:t>SWKN</w:t>
            </w:r>
          </w:p>
        </w:tc>
        <w:tc>
          <w:tcPr>
            <w:tcW w:w="4390" w:type="dxa"/>
            <w:hideMark/>
          </w:tcPr>
          <w:p w:rsidR="00EF3AA0" w:rsidRPr="00425F03" w:rsidRDefault="00D23139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szCs w:val="22"/>
                <w:lang w:val="ru-RU"/>
              </w:rPr>
            </w:pPr>
            <w:r>
              <w:rPr>
                <w:rFonts w:asciiTheme="minorHAnsi" w:eastAsia="SimSun" w:hAnsiTheme="minorHAnsi" w:cs="Calibri"/>
                <w:szCs w:val="22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Wilfried Gaida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Max-Stromeyer-Strasse 21 - 29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72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: 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+49 7531 803 431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78467 Konstanz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381C7D">
            <w:pPr>
              <w:tabs>
                <w:tab w:val="clear" w:pos="567"/>
                <w:tab w:val="clear" w:pos="1276"/>
                <w:tab w:val="left" w:pos="96"/>
                <w:tab w:val="left" w:pos="972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Факс</w:t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49 7531 803 77431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381C7D">
            <w:pPr>
              <w:tabs>
                <w:tab w:val="clear" w:pos="567"/>
                <w:tab w:val="clear" w:pos="1276"/>
                <w:tab w:val="left" w:pos="96"/>
                <w:tab w:val="left" w:pos="972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wgaida@stadtwerke.konstanz.de</w:t>
            </w:r>
          </w:p>
        </w:tc>
      </w:tr>
    </w:tbl>
    <w:p w:rsidR="00EF3AA0" w:rsidRPr="00425F03" w:rsidRDefault="00EF3AA0" w:rsidP="00EF3AA0">
      <w:pPr>
        <w:rPr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90"/>
        <w:gridCol w:w="992"/>
        <w:gridCol w:w="4390"/>
      </w:tblGrid>
      <w:tr w:rsidR="001329BB" w:rsidRPr="00425F03" w:rsidTr="00381C7D">
        <w:tc>
          <w:tcPr>
            <w:tcW w:w="4682" w:type="dxa"/>
            <w:gridSpan w:val="2"/>
            <w:hideMark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Германия (Федеративная Республика) </w:t>
            </w:r>
            <w:r w:rsidRPr="00D2313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25F03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4390" w:type="dxa"/>
          </w:tcPr>
          <w:p w:rsidR="001329BB" w:rsidRPr="00425F03" w:rsidRDefault="001329BB" w:rsidP="00B815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vocatel service gmbh</w:t>
            </w:r>
          </w:p>
        </w:tc>
        <w:tc>
          <w:tcPr>
            <w:tcW w:w="992" w:type="dxa"/>
            <w:hideMark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  <w:r w:rsidRPr="00425F03">
              <w:rPr>
                <w:rFonts w:asciiTheme="minorHAnsi" w:eastAsia="SimSun" w:hAnsiTheme="minorHAnsi" w:cstheme="minorBidi"/>
                <w:b/>
                <w:bCs/>
                <w:lang w:val="ru-RU"/>
              </w:rPr>
              <w:t>VOCATE</w:t>
            </w:r>
          </w:p>
        </w:tc>
        <w:tc>
          <w:tcPr>
            <w:tcW w:w="4390" w:type="dxa"/>
            <w:hideMark/>
          </w:tcPr>
          <w:p w:rsidR="00EF3AA0" w:rsidRPr="00425F03" w:rsidRDefault="00D23139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szCs w:val="22"/>
                <w:lang w:val="ru-RU"/>
              </w:rPr>
            </w:pPr>
            <w:r>
              <w:rPr>
                <w:rFonts w:asciiTheme="minorHAnsi" w:eastAsia="SimSun" w:hAnsiTheme="minorHAnsi" w:cs="Calibri"/>
                <w:szCs w:val="22"/>
                <w:lang w:val="ru-RU"/>
              </w:rPr>
              <w:t>Mr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 Floris Boekel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Hofaue 35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>+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49 151 15141190</w:t>
            </w:r>
          </w:p>
        </w:tc>
      </w:tr>
      <w:tr w:rsidR="00EF3AA0" w:rsidRPr="00425F03" w:rsidTr="00381C7D">
        <w:tc>
          <w:tcPr>
            <w:tcW w:w="3690" w:type="dxa"/>
            <w:hideMark/>
          </w:tcPr>
          <w:p w:rsidR="00EF3AA0" w:rsidRPr="00425F03" w:rsidRDefault="00EF3AA0" w:rsidP="00381C7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ru-RU"/>
              </w:rPr>
            </w:pPr>
            <w:r w:rsidRPr="00425F03">
              <w:rPr>
                <w:rFonts w:eastAsia="SimSun" w:cs="Calibri"/>
                <w:szCs w:val="22"/>
                <w:lang w:val="ru-RU"/>
              </w:rPr>
              <w:tab/>
              <w:t>42103 Wuppertal</w:t>
            </w: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Факс</w:t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600676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+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49 202 75917100</w:t>
            </w:r>
          </w:p>
        </w:tc>
      </w:tr>
      <w:tr w:rsidR="00EF3AA0" w:rsidRPr="00600676" w:rsidTr="00381C7D">
        <w:tc>
          <w:tcPr>
            <w:tcW w:w="3690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EF3AA0" w:rsidRPr="00425F03" w:rsidRDefault="00EF3AA0" w:rsidP="00381C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lang w:val="ru-RU"/>
              </w:rPr>
            </w:pPr>
          </w:p>
        </w:tc>
        <w:tc>
          <w:tcPr>
            <w:tcW w:w="4390" w:type="dxa"/>
            <w:hideMark/>
          </w:tcPr>
          <w:p w:rsidR="00EF3AA0" w:rsidRPr="00425F03" w:rsidRDefault="00464667" w:rsidP="00600676">
            <w:pPr>
              <w:tabs>
                <w:tab w:val="clear" w:pos="567"/>
                <w:tab w:val="clear" w:pos="1276"/>
                <w:tab w:val="left" w:pos="96"/>
                <w:tab w:val="left" w:pos="988"/>
              </w:tabs>
              <w:spacing w:before="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425F03">
              <w:rPr>
                <w:rFonts w:asciiTheme="minorHAnsi" w:eastAsia="SimSun" w:hAnsiTheme="minorHAnsi" w:cs="Calibri"/>
                <w:szCs w:val="22"/>
                <w:lang w:val="ru-RU"/>
              </w:rPr>
              <w:t>Эл. почта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>:</w:t>
            </w:r>
            <w:r w:rsidR="00EF3AA0" w:rsidRPr="00425F03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EF3AA0" w:rsidRPr="00425F03">
              <w:rPr>
                <w:rStyle w:val="Hyperlink"/>
                <w:lang w:val="ru-RU"/>
              </w:rPr>
              <w:t>fboekel@vocatel.de</w:t>
            </w:r>
          </w:p>
        </w:tc>
      </w:tr>
    </w:tbl>
    <w:p w:rsidR="00EF3AA0" w:rsidRPr="00425F03" w:rsidRDefault="00EF3AA0" w:rsidP="00EF3AA0">
      <w:pPr>
        <w:tabs>
          <w:tab w:val="clear" w:pos="567"/>
          <w:tab w:val="clear" w:pos="1276"/>
          <w:tab w:val="left" w:pos="96"/>
          <w:tab w:val="left" w:pos="739"/>
        </w:tabs>
        <w:spacing w:before="0"/>
        <w:rPr>
          <w:rFonts w:eastAsia="SimSun" w:cs="Calibri"/>
          <w:szCs w:val="22"/>
          <w:lang w:val="ru-RU"/>
        </w:rPr>
      </w:pPr>
    </w:p>
    <w:p w:rsidR="00CC456F" w:rsidRPr="00425F03" w:rsidRDefault="002044AA" w:rsidP="003039B4">
      <w:pPr>
        <w:keepNext/>
        <w:shd w:val="clear" w:color="auto" w:fill="D9D9D9"/>
        <w:spacing w:before="108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425F03">
        <w:rPr>
          <w:b/>
          <w:bCs/>
          <w:sz w:val="22"/>
          <w:szCs w:val="22"/>
          <w:lang w:val="ru-RU"/>
        </w:rPr>
        <w:t>Список зоновых/сетевых кодов сигнализации (SANC)</w:t>
      </w:r>
      <w:r w:rsidRPr="00425F03">
        <w:rPr>
          <w:b/>
          <w:bCs/>
          <w:sz w:val="22"/>
          <w:szCs w:val="22"/>
          <w:lang w:val="ru-RU"/>
        </w:rPr>
        <w:br/>
        <w:t>(дополнительно к Рекомендации МСЭ-Т Q.708 (03/1999))</w:t>
      </w:r>
      <w:r w:rsidRPr="00425F03">
        <w:rPr>
          <w:b/>
          <w:bCs/>
          <w:sz w:val="22"/>
          <w:szCs w:val="22"/>
          <w:lang w:val="ru-RU"/>
        </w:rPr>
        <w:br/>
        <w:t>(по состоянию на 15 мая 2013 г.)</w:t>
      </w:r>
    </w:p>
    <w:p w:rsidR="00CC456F" w:rsidRPr="00425F03" w:rsidRDefault="00B64596" w:rsidP="005F67B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480"/>
        <w:jc w:val="center"/>
        <w:rPr>
          <w:rFonts w:asciiTheme="minorHAnsi" w:hAnsiTheme="minorHAnsi"/>
          <w:lang w:val="ru-RU"/>
        </w:rPr>
      </w:pPr>
      <w:r w:rsidRPr="00425F03">
        <w:rPr>
          <w:lang w:val="ru-RU"/>
        </w:rPr>
        <w:t xml:space="preserve">(Приложение к </w:t>
      </w:r>
      <w:r w:rsidR="00DC5587" w:rsidRPr="00425F03">
        <w:rPr>
          <w:lang w:val="ru-RU"/>
        </w:rPr>
        <w:t xml:space="preserve">Оперативному </w:t>
      </w:r>
      <w:r w:rsidRPr="00425F03">
        <w:rPr>
          <w:lang w:val="ru-RU"/>
        </w:rPr>
        <w:t>бюллетеню МСЭ № 1028 – 15.V.2013)</w:t>
      </w:r>
      <w:r w:rsidRPr="00425F03">
        <w:rPr>
          <w:lang w:val="ru-RU"/>
        </w:rPr>
        <w:br/>
        <w:t xml:space="preserve">(Поправка № </w:t>
      </w:r>
      <w:r w:rsidR="001A2712" w:rsidRPr="00425F03">
        <w:rPr>
          <w:lang w:val="ru-RU"/>
        </w:rPr>
        <w:t>1</w:t>
      </w:r>
      <w:r w:rsidR="005F67BC" w:rsidRPr="00425F03">
        <w:rPr>
          <w:lang w:val="ru-RU"/>
        </w:rPr>
        <w:t>2</w:t>
      </w:r>
      <w:r w:rsidRPr="00425F0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425F03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425F03" w:rsidRDefault="0059599F" w:rsidP="00F326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425F03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="00CC456F" w:rsidRPr="00425F03">
              <w:rPr>
                <w:rFonts w:asciiTheme="minorHAnsi" w:hAnsiTheme="minorHAnsi"/>
                <w:b/>
                <w:lang w:val="ru-RU"/>
              </w:rPr>
              <w:t xml:space="preserve">     </w:t>
            </w:r>
            <w:r w:rsidR="008465A5" w:rsidRPr="00425F03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5F67BC" w:rsidRPr="00425F03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5F67BC" w:rsidRPr="00425F03" w:rsidRDefault="005F67BC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6-225</w:t>
            </w:r>
          </w:p>
        </w:tc>
        <w:tc>
          <w:tcPr>
            <w:tcW w:w="7470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5F67BC" w:rsidRPr="00425F03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5F67BC" w:rsidRPr="00425F03" w:rsidRDefault="005F67BC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7-217</w:t>
            </w:r>
          </w:p>
        </w:tc>
        <w:tc>
          <w:tcPr>
            <w:tcW w:w="7470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5F67BC" w:rsidRPr="00425F03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5F67BC" w:rsidRPr="00425F03" w:rsidRDefault="005F67BC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7-218</w:t>
            </w:r>
          </w:p>
        </w:tc>
        <w:tc>
          <w:tcPr>
            <w:tcW w:w="7470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CC456F" w:rsidRPr="00425F03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425F03" w:rsidRDefault="0059599F" w:rsidP="00F326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425F03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="00CC456F" w:rsidRPr="00425F03">
              <w:rPr>
                <w:rFonts w:asciiTheme="minorHAnsi" w:hAnsiTheme="minorHAnsi"/>
                <w:b/>
                <w:lang w:val="ru-RU"/>
              </w:rPr>
              <w:t xml:space="preserve">    </w:t>
            </w:r>
            <w:r w:rsidR="008465A5" w:rsidRPr="00425F03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5F67BC" w:rsidRPr="00425F03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5F67BC" w:rsidRPr="00425F03" w:rsidRDefault="005F67BC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6-225</w:t>
            </w:r>
          </w:p>
        </w:tc>
        <w:tc>
          <w:tcPr>
            <w:tcW w:w="7470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5F67BC" w:rsidRPr="00425F03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5F67BC" w:rsidRPr="00425F03" w:rsidRDefault="005F67BC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7-217</w:t>
            </w:r>
          </w:p>
        </w:tc>
        <w:tc>
          <w:tcPr>
            <w:tcW w:w="7470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5F67BC" w:rsidRPr="00425F03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5F67BC" w:rsidRPr="00425F03" w:rsidRDefault="005F67BC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7-218</w:t>
            </w:r>
          </w:p>
        </w:tc>
        <w:tc>
          <w:tcPr>
            <w:tcW w:w="7470" w:type="dxa"/>
            <w:shd w:val="clear" w:color="auto" w:fill="auto"/>
          </w:tcPr>
          <w:p w:rsidR="005F67BC" w:rsidRPr="00425F03" w:rsidRDefault="005F67BC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Румыния</w:t>
            </w:r>
          </w:p>
        </w:tc>
      </w:tr>
    </w:tbl>
    <w:p w:rsidR="00CC456F" w:rsidRPr="00425F03" w:rsidRDefault="00CC456F" w:rsidP="00ED030F">
      <w:pPr>
        <w:tabs>
          <w:tab w:val="clear" w:pos="567"/>
          <w:tab w:val="clear" w:pos="5387"/>
          <w:tab w:val="clear" w:pos="5954"/>
          <w:tab w:val="left" w:pos="284"/>
        </w:tabs>
        <w:spacing w:before="240"/>
        <w:rPr>
          <w:rFonts w:asciiTheme="minorHAnsi" w:hAnsiTheme="minorHAnsi"/>
          <w:position w:val="6"/>
          <w:sz w:val="16"/>
          <w:szCs w:val="16"/>
          <w:lang w:val="ru-RU"/>
        </w:rPr>
      </w:pPr>
      <w:r w:rsidRPr="00425F03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425F03" w:rsidRDefault="00C732C9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425F03">
        <w:rPr>
          <w:sz w:val="16"/>
          <w:szCs w:val="16"/>
          <w:lang w:val="ru-RU"/>
        </w:rPr>
        <w:t>SANC:</w:t>
      </w:r>
      <w:r w:rsidRPr="00425F03">
        <w:rPr>
          <w:sz w:val="16"/>
          <w:szCs w:val="16"/>
          <w:lang w:val="ru-RU"/>
        </w:rPr>
        <w:tab/>
        <w:t>Зоновый/сетевой код сигнализации</w:t>
      </w:r>
      <w:r w:rsidRPr="00425F03">
        <w:rPr>
          <w:sz w:val="16"/>
          <w:szCs w:val="16"/>
          <w:lang w:val="ru-RU"/>
        </w:rPr>
        <w:br/>
      </w:r>
      <w:r w:rsidRPr="00425F03">
        <w:rPr>
          <w:sz w:val="16"/>
          <w:szCs w:val="16"/>
          <w:lang w:val="ru-RU"/>
        </w:rPr>
        <w:tab/>
        <w:t>Signalling Area/Network Code</w:t>
      </w:r>
    </w:p>
    <w:p w:rsidR="00CC456F" w:rsidRPr="00425F03" w:rsidRDefault="00C732C9" w:rsidP="007559BC">
      <w:pPr>
        <w:keepNext/>
        <w:keepLines/>
        <w:pageBreakBefore/>
        <w:shd w:val="clear" w:color="auto" w:fill="D9D9D9"/>
        <w:spacing w:before="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bookmarkStart w:id="183" w:name="_Toc236568475"/>
      <w:bookmarkStart w:id="184" w:name="_Toc240772455"/>
      <w:bookmarkStart w:id="185" w:name="_Toc355708885"/>
      <w:r w:rsidRPr="00425F03">
        <w:rPr>
          <w:rFonts w:asciiTheme="minorHAnsi" w:hAnsiTheme="minorHAnsi" w:cs="Arial"/>
          <w:b/>
          <w:bCs/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425F03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(согласно Рекомендации МСЭ-Т Q.708 (03/1999))</w:t>
      </w:r>
      <w:r w:rsidRPr="00425F03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(по состоянию на 1 августа 2013 г.)</w:t>
      </w:r>
      <w:bookmarkEnd w:id="183"/>
      <w:bookmarkEnd w:id="184"/>
      <w:bookmarkEnd w:id="185"/>
    </w:p>
    <w:p w:rsidR="00CC456F" w:rsidRPr="00425F03" w:rsidRDefault="005C2951" w:rsidP="00F12A2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360"/>
        <w:jc w:val="center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 xml:space="preserve">(Приложение к Оперативному бюллетеню МСЭ № 1033 – </w:t>
      </w:r>
      <w:r w:rsidRPr="00425F03">
        <w:rPr>
          <w:lang w:val="ru-RU"/>
        </w:rPr>
        <w:t>1.VIII.2013</w:t>
      </w:r>
      <w:r w:rsidRPr="00425F03">
        <w:rPr>
          <w:rFonts w:asciiTheme="minorHAnsi" w:hAnsiTheme="minorHAnsi"/>
          <w:lang w:val="ru-RU"/>
        </w:rPr>
        <w:t>)</w:t>
      </w:r>
      <w:r w:rsidRPr="00425F03">
        <w:rPr>
          <w:rFonts w:asciiTheme="minorHAnsi" w:hAnsiTheme="minorHAnsi"/>
          <w:lang w:val="ru-RU"/>
        </w:rPr>
        <w:br/>
        <w:t xml:space="preserve">(Поправка № </w:t>
      </w:r>
      <w:r w:rsidR="00F12A29" w:rsidRPr="00425F03">
        <w:rPr>
          <w:rFonts w:asciiTheme="minorHAnsi" w:hAnsiTheme="minorHAnsi"/>
          <w:lang w:val="ru-RU"/>
        </w:rPr>
        <w:t>20</w:t>
      </w:r>
      <w:r w:rsidRPr="00425F03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3328"/>
        <w:gridCol w:w="4009"/>
      </w:tblGrid>
      <w:tr w:rsidR="00760196" w:rsidRPr="00425F03" w:rsidTr="00B815AC">
        <w:trPr>
          <w:cantSplit/>
          <w:trHeight w:val="227"/>
        </w:trPr>
        <w:tc>
          <w:tcPr>
            <w:tcW w:w="1951" w:type="dxa"/>
            <w:gridSpan w:val="2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425F03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425F03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425F03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425F03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425F03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760196" w:rsidRPr="00425F03" w:rsidTr="00B815AC">
        <w:trPr>
          <w:cantSplit/>
          <w:trHeight w:val="227"/>
        </w:trPr>
        <w:tc>
          <w:tcPr>
            <w:tcW w:w="909" w:type="dxa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425F03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425F03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Ирландия    SUP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4-241-0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10120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DGMGW02_INTL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Liffey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4-241-1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10121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DGMSC01_INTL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Liffey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6-246-7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14263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DGMGW01_INTL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Liffey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Ирландия    ADD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5-228-7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12071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SPX1 706MSS1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Ireland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6-225-0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14088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SPX2 706MSS1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Ireland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6-225-1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14089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Common GCP 706MSS1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Ireland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6-225-2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14090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Common HCP 706MSS1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Ireland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Норвегия    SUP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2-087-6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4798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NMT Oslo MSC1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ICE Norge AS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Норвегия    ADD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7-231-4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16188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MSC-S Marienborg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Jernbaneverket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7-231-5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16189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MSC-S Dora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Jernbaneverket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7-231-6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16190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MGW Marienborg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Jernbaneverket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7-231-7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16191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MGW Dora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Jernbaneverket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Румыния    SUP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Datek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8050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Plus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World Telecom Network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Plug IT International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8151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Nevi Cons (Nevi Telecom)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New Com Telecomunicatii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Atlas Telecom Network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12178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Fast Corporation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Румыния    ADD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GTS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8054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8055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"DA" Phone Brand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8151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Overseas Global Communications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 (GSM-R networks)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CNCF CFR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Iristel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lastRenderedPageBreak/>
              <w:t>5-242-2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12178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2K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Ploiesti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CNCF CFR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Alizee Telecom Network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A1 Telecom Network ISP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Румыния    LIR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4515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Cosmote Romanian Mobile Telecommunications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4516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2-052-7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4519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Telemobil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5915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5916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2-227-7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5919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SNRadiocomunicatii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8048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Combridge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8049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Telemobil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8051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Cosmote Romanian Mobile Telecommunications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8052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3-238-5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8053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Romtelecom S.A.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Telemobil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8145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Cluj-Napoca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Telemobil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8146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Vodafone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8149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3-250-6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8150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Ines Group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10208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Oradea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10209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Timisoara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Trans Tel Services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Euroweb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4-252-7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10215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Digital Cable Systems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12176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Cosmote Romanian Mobile Telecommunications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12177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Cosmote Romanian Mobile Telecommunications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12179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12180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12181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12182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5-242-7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12183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Brasov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RCS &amp; RDS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Oradea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Atlas Telecom Interactive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UPC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GTS Telecom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7-248-5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16325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Romania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lastRenderedPageBreak/>
              <w:t>7-248-6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16326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Bucuresti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NetConnect Internet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196" w:rsidRPr="00425F03" w:rsidRDefault="00760196" w:rsidP="00B815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5F03">
              <w:rPr>
                <w:b/>
                <w:lang w:val="ru-RU"/>
              </w:rPr>
              <w:t>Сенегал    LIR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12417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CTI Thiaroye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(Sonatel)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6-016-2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12418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CTI-Médina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(Sonatel)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12419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Huawei_CMSC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Expresso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12420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Huawei_WMSC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Expresso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6-016-5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12421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PTS Technopole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(Sonatel)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6-016-6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12422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PTS Dakar RP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Orange (Sonatel)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6-016-7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12423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INTSTP1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Expresso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6-017-0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12424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SPX-1 (ALMBC1) SIGNALLING PROXY 1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Tigo (Sentel)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6-017-1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12425</w:t>
            </w:r>
          </w:p>
        </w:tc>
        <w:tc>
          <w:tcPr>
            <w:tcW w:w="3328" w:type="dxa"/>
            <w:shd w:val="clear" w:color="auto" w:fill="auto"/>
          </w:tcPr>
          <w:p w:rsidR="00760196" w:rsidRPr="00600676" w:rsidRDefault="00760196" w:rsidP="00196D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00676">
              <w:rPr>
                <w:bCs/>
                <w:sz w:val="18"/>
                <w:szCs w:val="22"/>
                <w:lang w:val="en-US"/>
              </w:rPr>
              <w:t>SPX-2 (ALMBC1) SIGNA</w:t>
            </w:r>
            <w:r w:rsidR="00C2078B" w:rsidRPr="00600676">
              <w:rPr>
                <w:bCs/>
                <w:sz w:val="18"/>
                <w:szCs w:val="22"/>
                <w:lang w:val="en-US"/>
              </w:rPr>
              <w:t xml:space="preserve"> </w:t>
            </w:r>
            <w:r w:rsidRPr="00600676">
              <w:rPr>
                <w:bCs/>
                <w:sz w:val="18"/>
                <w:szCs w:val="22"/>
                <w:lang w:val="en-US"/>
              </w:rPr>
              <w:t>LLING PROXY 2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Tigo (Sentel)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6-017-3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12427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THIES MGW 1 BLADE CLUSTER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Tigo (Sentel)</w:t>
            </w:r>
          </w:p>
        </w:tc>
      </w:tr>
      <w:tr w:rsidR="00760196" w:rsidRPr="00425F03" w:rsidTr="00B815A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6-017-4</w:t>
            </w:r>
          </w:p>
        </w:tc>
        <w:tc>
          <w:tcPr>
            <w:tcW w:w="1042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12428</w:t>
            </w:r>
          </w:p>
        </w:tc>
        <w:tc>
          <w:tcPr>
            <w:tcW w:w="3328" w:type="dxa"/>
            <w:shd w:val="clear" w:color="auto" w:fill="auto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ALMBC1(ALMADIES BLADE CLUSTER 1)</w:t>
            </w:r>
          </w:p>
        </w:tc>
        <w:tc>
          <w:tcPr>
            <w:tcW w:w="4009" w:type="dxa"/>
          </w:tcPr>
          <w:p w:rsidR="00760196" w:rsidRPr="00425F03" w:rsidRDefault="00760196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5F03">
              <w:rPr>
                <w:bCs/>
                <w:sz w:val="18"/>
                <w:szCs w:val="22"/>
                <w:lang w:val="ru-RU"/>
              </w:rPr>
              <w:t>Tigo (Sentel)</w:t>
            </w:r>
          </w:p>
        </w:tc>
      </w:tr>
    </w:tbl>
    <w:p w:rsidR="00CC456F" w:rsidRPr="00425F03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425F03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425F03" w:rsidRDefault="006B581B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8"/>
          <w:szCs w:val="22"/>
          <w:lang w:val="ru-RU"/>
        </w:rPr>
      </w:pPr>
      <w:r w:rsidRPr="00425F03">
        <w:rPr>
          <w:sz w:val="16"/>
          <w:szCs w:val="16"/>
          <w:lang w:val="ru-RU"/>
        </w:rPr>
        <w:t>ISPC:</w:t>
      </w:r>
      <w:r w:rsidRPr="00425F03">
        <w:rPr>
          <w:sz w:val="16"/>
          <w:szCs w:val="16"/>
          <w:lang w:val="ru-RU"/>
        </w:rPr>
        <w:tab/>
        <w:t>Коды пунктов международной сигнализации</w:t>
      </w:r>
      <w:r w:rsidRPr="00425F03">
        <w:rPr>
          <w:sz w:val="16"/>
          <w:szCs w:val="16"/>
          <w:lang w:val="ru-RU"/>
        </w:rPr>
        <w:br/>
      </w:r>
      <w:r w:rsidRPr="00425F03">
        <w:rPr>
          <w:sz w:val="16"/>
          <w:szCs w:val="16"/>
          <w:lang w:val="ru-RU"/>
        </w:rPr>
        <w:tab/>
        <w:t>International Signalling Point Codes</w:t>
      </w:r>
    </w:p>
    <w:p w:rsidR="00D32ECF" w:rsidRPr="00425F03" w:rsidRDefault="00D32ECF" w:rsidP="00D32ECF">
      <w:pPr>
        <w:rPr>
          <w:lang w:val="ru-RU"/>
        </w:rPr>
      </w:pPr>
      <w:bookmarkStart w:id="186" w:name="_Toc352940523"/>
      <w:bookmarkStart w:id="187" w:name="_Toc354053860"/>
      <w:bookmarkStart w:id="188" w:name="_Toc355708886"/>
    </w:p>
    <w:p w:rsidR="00D32ECF" w:rsidRPr="00425F03" w:rsidRDefault="00D32ECF" w:rsidP="00446344">
      <w:pPr>
        <w:pStyle w:val="Heading20"/>
        <w:spacing w:before="240"/>
        <w:rPr>
          <w:lang w:val="ru-RU"/>
        </w:rPr>
      </w:pPr>
      <w:r w:rsidRPr="00425F03">
        <w:rPr>
          <w:lang w:val="ru-RU"/>
        </w:rPr>
        <w:t>Список идентификационных кодов сетей передачи данных (DNIC)</w:t>
      </w:r>
      <w:r w:rsidRPr="00425F03">
        <w:rPr>
          <w:lang w:val="ru-RU"/>
        </w:rPr>
        <w:br/>
        <w:t>(согласно Рекомендации МСЭ-Т X.121 (10/2000))</w:t>
      </w:r>
      <w:r w:rsidRPr="00425F03">
        <w:rPr>
          <w:lang w:val="ru-RU"/>
        </w:rPr>
        <w:br/>
        <w:t xml:space="preserve">(по состоянию на </w:t>
      </w:r>
      <w:r w:rsidR="00446344">
        <w:rPr>
          <w:lang w:val="ru-RU"/>
        </w:rPr>
        <w:t>1 апреля</w:t>
      </w:r>
      <w:r w:rsidRPr="00425F03">
        <w:rPr>
          <w:lang w:val="ru-RU"/>
        </w:rPr>
        <w:t xml:space="preserve"> 2011 г.)</w:t>
      </w:r>
    </w:p>
    <w:p w:rsidR="00D32ECF" w:rsidRPr="00425F03" w:rsidRDefault="00661914" w:rsidP="00661914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eastAsia="SimSun"/>
          <w:lang w:val="ru-RU"/>
        </w:rPr>
      </w:pPr>
      <w:r w:rsidRPr="00425F03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Pr="00425F03">
        <w:rPr>
          <w:rFonts w:eastAsia="SimSun"/>
          <w:lang w:val="ru-RU"/>
        </w:rPr>
        <w:t>977 – 1.IV.2011</w:t>
      </w:r>
      <w:r w:rsidRPr="00425F03">
        <w:rPr>
          <w:rFonts w:asciiTheme="minorHAnsi" w:hAnsiTheme="minorHAnsi"/>
          <w:lang w:val="ru-RU"/>
        </w:rPr>
        <w:t>)</w:t>
      </w:r>
      <w:r w:rsidRPr="00425F03">
        <w:rPr>
          <w:rFonts w:asciiTheme="minorHAnsi" w:hAnsiTheme="minorHAnsi"/>
          <w:lang w:val="ru-RU"/>
        </w:rPr>
        <w:br/>
        <w:t>(Поправка № 6)</w:t>
      </w:r>
    </w:p>
    <w:p w:rsidR="00D32ECF" w:rsidRPr="00425F03" w:rsidRDefault="00F166C2" w:rsidP="00D32ECF">
      <w:pPr>
        <w:tabs>
          <w:tab w:val="left" w:pos="1134"/>
          <w:tab w:val="left" w:pos="1560"/>
          <w:tab w:val="left" w:pos="2127"/>
        </w:tabs>
        <w:spacing w:before="240" w:after="60"/>
        <w:outlineLvl w:val="6"/>
        <w:rPr>
          <w:rFonts w:asciiTheme="minorHAnsi" w:eastAsia="SimSun" w:hAnsiTheme="minorHAnsi" w:cs="Arial"/>
          <w:b/>
          <w:bCs/>
          <w:lang w:val="ru-RU"/>
        </w:rPr>
      </w:pPr>
      <w:r w:rsidRPr="00425F03">
        <w:rPr>
          <w:rFonts w:asciiTheme="minorHAnsi" w:eastAsia="SimSun" w:hAnsiTheme="minorHAnsi" w:cs="Arial"/>
          <w:b/>
          <w:bCs/>
          <w:lang w:val="ru-RU"/>
        </w:rPr>
        <w:t xml:space="preserve">СЕНЕГАЛ </w:t>
      </w:r>
      <w:r w:rsidR="00D32ECF" w:rsidRPr="00425F03">
        <w:rPr>
          <w:rFonts w:asciiTheme="minorHAnsi" w:eastAsia="SimSun" w:hAnsiTheme="minorHAnsi" w:cs="Arial"/>
          <w:b/>
          <w:bCs/>
          <w:lang w:val="ru-RU"/>
        </w:rPr>
        <w:t xml:space="preserve"> </w:t>
      </w:r>
      <w:r w:rsidR="00607E5D" w:rsidRPr="00425F03">
        <w:rPr>
          <w:rFonts w:asciiTheme="minorHAnsi" w:eastAsia="SimSun" w:hAnsiTheme="minorHAnsi" w:cs="Arial"/>
          <w:b/>
          <w:bCs/>
          <w:lang w:val="ru-RU"/>
        </w:rPr>
        <w:t xml:space="preserve"> </w:t>
      </w:r>
      <w:r w:rsidR="00D32ECF" w:rsidRPr="00425F03">
        <w:rPr>
          <w:rFonts w:asciiTheme="minorHAnsi" w:eastAsia="SimSun" w:hAnsiTheme="minorHAnsi" w:cs="Arial"/>
          <w:b/>
          <w:bCs/>
          <w:lang w:val="ru-RU"/>
        </w:rPr>
        <w:t>LIR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1299"/>
        <w:gridCol w:w="5382"/>
      </w:tblGrid>
      <w:tr w:rsidR="00661914" w:rsidRPr="00600676" w:rsidTr="003941BE">
        <w:trPr>
          <w:cantSplit/>
          <w:trHeight w:val="20"/>
          <w:jc w:val="center"/>
        </w:trPr>
        <w:tc>
          <w:tcPr>
            <w:tcW w:w="2391" w:type="dxa"/>
          </w:tcPr>
          <w:p w:rsidR="00661914" w:rsidRPr="00425F03" w:rsidRDefault="00661914" w:rsidP="00196DE1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Страна</w:t>
            </w:r>
            <w:r w:rsidRPr="00425F03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/</w:t>
            </w:r>
            <w:r w:rsidRPr="00425F0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299" w:type="dxa"/>
          </w:tcPr>
          <w:p w:rsidR="00661914" w:rsidRPr="00425F03" w:rsidRDefault="00661914" w:rsidP="00196DE1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Номер DNIC</w:t>
            </w:r>
          </w:p>
        </w:tc>
        <w:tc>
          <w:tcPr>
            <w:tcW w:w="5382" w:type="dxa"/>
          </w:tcPr>
          <w:p w:rsidR="00661914" w:rsidRPr="00425F03" w:rsidRDefault="00661914" w:rsidP="00196DE1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Название сети, которой распределен DNIC</w:t>
            </w:r>
          </w:p>
        </w:tc>
      </w:tr>
      <w:tr w:rsidR="00D32ECF" w:rsidRPr="00425F03" w:rsidTr="00446344">
        <w:trPr>
          <w:cantSplit/>
          <w:trHeight w:val="20"/>
          <w:jc w:val="center"/>
        </w:trPr>
        <w:tc>
          <w:tcPr>
            <w:tcW w:w="2391" w:type="dxa"/>
            <w:tcBorders>
              <w:bottom w:val="single" w:sz="4" w:space="0" w:color="auto"/>
            </w:tcBorders>
          </w:tcPr>
          <w:p w:rsidR="00D32ECF" w:rsidRPr="00425F03" w:rsidRDefault="00D32ECF" w:rsidP="00607E5D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32ECF" w:rsidRPr="00425F03" w:rsidRDefault="00D32ECF" w:rsidP="00607E5D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D32ECF" w:rsidRPr="00425F03" w:rsidRDefault="00D32ECF" w:rsidP="00607E5D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3</w:t>
            </w:r>
          </w:p>
        </w:tc>
      </w:tr>
      <w:tr w:rsidR="00637AF8" w:rsidRPr="00425F03" w:rsidTr="00637AF8">
        <w:trPr>
          <w:cantSplit/>
          <w:trHeight w:val="828"/>
          <w:jc w:val="center"/>
        </w:trPr>
        <w:tc>
          <w:tcPr>
            <w:tcW w:w="2391" w:type="dxa"/>
          </w:tcPr>
          <w:p w:rsidR="00637AF8" w:rsidRPr="00425F03" w:rsidRDefault="00637AF8" w:rsidP="00637AF8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СЕНЕГАЛ</w:t>
            </w:r>
          </w:p>
          <w:p w:rsidR="00637AF8" w:rsidRPr="00425F03" w:rsidRDefault="00637AF8" w:rsidP="00637AF8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СЕНЕГАЛ</w:t>
            </w:r>
          </w:p>
          <w:p w:rsidR="00637AF8" w:rsidRPr="00425F03" w:rsidRDefault="00637AF8" w:rsidP="00637AF8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1299" w:type="dxa"/>
          </w:tcPr>
          <w:p w:rsidR="00637AF8" w:rsidRPr="00425F03" w:rsidRDefault="00637AF8" w:rsidP="00607E5D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608 1</w:t>
            </w:r>
          </w:p>
        </w:tc>
        <w:tc>
          <w:tcPr>
            <w:tcW w:w="5382" w:type="dxa"/>
          </w:tcPr>
          <w:p w:rsidR="00637AF8" w:rsidRPr="00425F03" w:rsidRDefault="00637AF8" w:rsidP="00637AF8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5F03">
              <w:rPr>
                <w:rFonts w:cs="Arial"/>
                <w:sz w:val="18"/>
                <w:szCs w:val="18"/>
                <w:lang w:val="ru-RU"/>
              </w:rPr>
              <w:t>SENPAC/Orange (Sonatel)</w:t>
            </w:r>
          </w:p>
        </w:tc>
      </w:tr>
    </w:tbl>
    <w:p w:rsidR="00D32ECF" w:rsidRPr="00425F03" w:rsidRDefault="00D32ECF" w:rsidP="00D32ECF">
      <w:pPr>
        <w:rPr>
          <w:lang w:val="ru-RU"/>
        </w:rPr>
      </w:pPr>
    </w:p>
    <w:p w:rsidR="00DC2AAC" w:rsidRPr="00425F03" w:rsidRDefault="009D42B3" w:rsidP="009966ED">
      <w:pPr>
        <w:pStyle w:val="Heading20"/>
        <w:keepLines/>
        <w:pageBreakBefore/>
        <w:spacing w:before="0"/>
        <w:rPr>
          <w:lang w:val="ru-RU"/>
        </w:rPr>
      </w:pPr>
      <w:r w:rsidRPr="00425F03">
        <w:rPr>
          <w:szCs w:val="22"/>
          <w:lang w:val="ru-RU"/>
        </w:rPr>
        <w:lastRenderedPageBreak/>
        <w:t>Национальный план нумерации</w:t>
      </w:r>
      <w:r w:rsidRPr="00425F03">
        <w:rPr>
          <w:szCs w:val="22"/>
          <w:lang w:val="ru-RU"/>
        </w:rPr>
        <w:br/>
        <w:t>(согласно Рекомендации МСЭ-Т E.129 (01/2013))</w:t>
      </w:r>
      <w:bookmarkEnd w:id="186"/>
      <w:bookmarkEnd w:id="187"/>
      <w:bookmarkEnd w:id="188"/>
    </w:p>
    <w:p w:rsidR="00DC2AAC" w:rsidRPr="00425F03" w:rsidRDefault="005F7636" w:rsidP="009D42B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89" w:name="_Toc36875244"/>
      <w:bookmarkStart w:id="190" w:name="_Toc352940524"/>
      <w:bookmarkStart w:id="191" w:name="_Toc354053861"/>
      <w:bookmarkStart w:id="192" w:name="_Toc355708887"/>
      <w:r w:rsidRPr="00425F03">
        <w:rPr>
          <w:rFonts w:asciiTheme="minorHAnsi" w:hAnsiTheme="minorHAnsi"/>
          <w:lang w:val="ru-RU"/>
        </w:rPr>
        <w:t>Веб-страница</w:t>
      </w:r>
      <w:r w:rsidR="00DC2AAC" w:rsidRPr="00425F03">
        <w:rPr>
          <w:rFonts w:asciiTheme="minorHAnsi" w:hAnsiTheme="minorHAnsi"/>
          <w:lang w:val="ru-RU"/>
        </w:rPr>
        <w:t>:</w:t>
      </w:r>
      <w:bookmarkEnd w:id="189"/>
      <w:r w:rsidR="008E3E04" w:rsidRPr="00425F03">
        <w:rPr>
          <w:rFonts w:asciiTheme="minorHAnsi" w:hAnsiTheme="minorHAnsi"/>
          <w:lang w:val="ru-RU"/>
        </w:rPr>
        <w:t xml:space="preserve"> </w:t>
      </w:r>
      <w:bookmarkEnd w:id="190"/>
      <w:bookmarkEnd w:id="191"/>
      <w:bookmarkEnd w:id="192"/>
      <w:r w:rsidR="009D42B3" w:rsidRPr="00425F03">
        <w:rPr>
          <w:rStyle w:val="Hyperlink"/>
          <w:lang w:val="ru-RU"/>
        </w:rPr>
        <w:fldChar w:fldCharType="begin"/>
      </w:r>
      <w:r w:rsidR="009D42B3" w:rsidRPr="00425F03">
        <w:rPr>
          <w:rStyle w:val="Hyperlink"/>
          <w:lang w:val="ru-RU"/>
        </w:rPr>
        <w:instrText xml:space="preserve"> HYPERLINK "http://www.itu.int/itu-t/inr/nnp/index.html" </w:instrText>
      </w:r>
      <w:r w:rsidR="009D42B3" w:rsidRPr="00425F03">
        <w:rPr>
          <w:rStyle w:val="Hyperlink"/>
          <w:lang w:val="ru-RU"/>
        </w:rPr>
        <w:fldChar w:fldCharType="separate"/>
      </w:r>
      <w:r w:rsidR="009D42B3" w:rsidRPr="00425F03">
        <w:rPr>
          <w:rStyle w:val="Hyperlink"/>
          <w:lang w:val="ru-RU"/>
        </w:rPr>
        <w:t>www.itu.int/itu-t/inr/nnp/index.html</w:t>
      </w:r>
      <w:r w:rsidR="009D42B3" w:rsidRPr="00425F03">
        <w:rPr>
          <w:rStyle w:val="Hyperlink"/>
          <w:lang w:val="ru-RU"/>
        </w:rPr>
        <w:fldChar w:fldCharType="end"/>
      </w:r>
    </w:p>
    <w:p w:rsidR="004A009C" w:rsidRPr="00425F03" w:rsidRDefault="00A91955" w:rsidP="009F4936">
      <w:pPr>
        <w:spacing w:before="360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425F03">
        <w:rPr>
          <w:rFonts w:asciiTheme="minorHAnsi" w:hAnsiTheme="minorHAnsi"/>
          <w:lang w:val="ru-RU"/>
        </w:rPr>
        <w:t xml:space="preserve">или размещать </w:t>
      </w:r>
      <w:r w:rsidR="00AB0851" w:rsidRPr="00425F03">
        <w:rPr>
          <w:rFonts w:asciiTheme="minorHAnsi" w:hAnsiTheme="minorHAnsi"/>
          <w:lang w:val="ru-RU"/>
        </w:rPr>
        <w:t xml:space="preserve">пояснения, а также информацию о лицах для контактов </w:t>
      </w:r>
      <w:r w:rsidR="00D46F83" w:rsidRPr="00425F03">
        <w:rPr>
          <w:rFonts w:asciiTheme="minorHAnsi" w:hAnsiTheme="minorHAnsi"/>
          <w:lang w:val="ru-RU"/>
        </w:rPr>
        <w:t>на своих относящихся к национальному плану нумерации</w:t>
      </w:r>
      <w:r w:rsidR="00D14032" w:rsidRPr="00425F03">
        <w:rPr>
          <w:rFonts w:asciiTheme="minorHAnsi" w:hAnsiTheme="minorHAnsi"/>
          <w:lang w:val="ru-RU"/>
        </w:rPr>
        <w:t xml:space="preserve"> веб-страницах</w:t>
      </w:r>
      <w:r w:rsidR="00AB0851" w:rsidRPr="00425F03">
        <w:rPr>
          <w:rFonts w:asciiTheme="minorHAnsi" w:hAnsiTheme="minorHAnsi"/>
          <w:lang w:val="ru-RU"/>
        </w:rPr>
        <w:t>,</w:t>
      </w:r>
      <w:r w:rsidR="00D14032" w:rsidRPr="00425F03">
        <w:rPr>
          <w:rFonts w:asciiTheme="minorHAnsi" w:hAnsiTheme="minorHAnsi"/>
          <w:lang w:val="ru-RU"/>
        </w:rPr>
        <w:t xml:space="preserve"> </w:t>
      </w:r>
      <w:r w:rsidR="00443C65" w:rsidRPr="00425F03">
        <w:rPr>
          <w:rFonts w:asciiTheme="minorHAnsi" w:hAnsiTheme="minorHAnsi"/>
          <w:lang w:val="ru-RU"/>
        </w:rPr>
        <w:t xml:space="preserve">с тем чтобы информация, которая </w:t>
      </w:r>
      <w:r w:rsidR="00CC52D9" w:rsidRPr="00425F03">
        <w:rPr>
          <w:rFonts w:asciiTheme="minorHAnsi" w:hAnsiTheme="minorHAnsi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425F03">
        <w:rPr>
          <w:rFonts w:asciiTheme="minorHAnsi" w:hAnsiTheme="minorHAnsi"/>
          <w:lang w:val="ru-RU"/>
        </w:rPr>
        <w:t>.</w:t>
      </w:r>
    </w:p>
    <w:p w:rsidR="004A009C" w:rsidRPr="00425F03" w:rsidRDefault="00B66662" w:rsidP="00F3263A">
      <w:pPr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425F03">
        <w:rPr>
          <w:rFonts w:asciiTheme="minorHAnsi" w:hAnsiTheme="minorHAnsi"/>
          <w:lang w:val="ru-RU"/>
        </w:rPr>
        <w:t xml:space="preserve"> (</w:t>
      </w:r>
      <w:r w:rsidR="00CC52D9" w:rsidRPr="00425F03">
        <w:rPr>
          <w:rFonts w:asciiTheme="minorHAnsi" w:hAnsiTheme="minorHAnsi"/>
          <w:lang w:val="ru-RU"/>
        </w:rPr>
        <w:t>э</w:t>
      </w:r>
      <w:r w:rsidR="000A61A6" w:rsidRPr="00425F03">
        <w:rPr>
          <w:rFonts w:asciiTheme="minorHAnsi" w:hAnsiTheme="minorHAnsi"/>
          <w:lang w:val="ru-RU"/>
        </w:rPr>
        <w:t>л. почта:</w:t>
      </w:r>
      <w:r w:rsidR="004A009C" w:rsidRPr="00425F03">
        <w:rPr>
          <w:rFonts w:asciiTheme="minorHAnsi" w:hAnsiTheme="minorHAnsi"/>
          <w:lang w:val="ru-RU"/>
        </w:rPr>
        <w:t xml:space="preserve"> </w:t>
      </w:r>
      <w:hyperlink r:id="rId39" w:history="1">
        <w:r w:rsidR="004A009C" w:rsidRPr="00425F03">
          <w:rPr>
            <w:rStyle w:val="Hyperlink"/>
            <w:lang w:val="ru-RU"/>
          </w:rPr>
          <w:t>tsbtson@itu.int</w:t>
        </w:r>
      </w:hyperlink>
      <w:r w:rsidR="004A009C" w:rsidRPr="00425F03">
        <w:rPr>
          <w:rFonts w:asciiTheme="minorHAnsi" w:hAnsiTheme="minorHAnsi"/>
          <w:lang w:val="ru-RU"/>
        </w:rPr>
        <w:t>)</w:t>
      </w:r>
      <w:r w:rsidRPr="00425F03">
        <w:rPr>
          <w:rFonts w:asciiTheme="minorHAnsi" w:hAnsiTheme="minorHAnsi"/>
          <w:lang w:val="ru-RU"/>
        </w:rPr>
        <w:t xml:space="preserve"> формат, </w:t>
      </w:r>
      <w:r w:rsidR="004B3141" w:rsidRPr="00425F03">
        <w:rPr>
          <w:rFonts w:asciiTheme="minorHAnsi" w:hAnsiTheme="minorHAnsi"/>
          <w:lang w:val="ru-RU"/>
        </w:rPr>
        <w:t xml:space="preserve">подробно описанный в </w:t>
      </w:r>
      <w:r w:rsidR="00FD189D" w:rsidRPr="00425F03">
        <w:rPr>
          <w:rFonts w:asciiTheme="minorHAnsi" w:hAnsiTheme="minorHAnsi"/>
          <w:lang w:val="ru-RU"/>
        </w:rPr>
        <w:t>Рекомендации МСЭ-Т</w:t>
      </w:r>
      <w:r w:rsidR="004A009C" w:rsidRPr="00425F03">
        <w:rPr>
          <w:rFonts w:asciiTheme="minorHAnsi" w:hAnsiTheme="minorHAnsi"/>
          <w:lang w:val="ru-RU"/>
        </w:rPr>
        <w:t xml:space="preserve"> E.129. </w:t>
      </w:r>
      <w:r w:rsidR="00BF7A33" w:rsidRPr="00425F03">
        <w:rPr>
          <w:rFonts w:asciiTheme="minorHAnsi" w:hAnsiTheme="minorHAnsi"/>
          <w:lang w:val="ru-RU"/>
        </w:rPr>
        <w:t xml:space="preserve">Напоминаем, что </w:t>
      </w:r>
      <w:r w:rsidR="00684A5D" w:rsidRPr="00425F03">
        <w:rPr>
          <w:rFonts w:asciiTheme="minorHAnsi" w:hAnsiTheme="minorHAnsi"/>
          <w:lang w:val="ru-RU"/>
        </w:rPr>
        <w:t>администраци</w:t>
      </w:r>
      <w:r w:rsidR="00BF7A33" w:rsidRPr="00425F03">
        <w:rPr>
          <w:rFonts w:asciiTheme="minorHAnsi" w:hAnsiTheme="minorHAnsi"/>
          <w:lang w:val="ru-RU"/>
        </w:rPr>
        <w:t>и несут ответственность за своевременное обновление этой информации</w:t>
      </w:r>
      <w:r w:rsidR="004A009C" w:rsidRPr="00425F03">
        <w:rPr>
          <w:rFonts w:asciiTheme="minorHAnsi" w:hAnsiTheme="minorHAnsi"/>
          <w:lang w:val="ru-RU"/>
        </w:rPr>
        <w:t>.</w:t>
      </w:r>
    </w:p>
    <w:p w:rsidR="00DC2AAC" w:rsidRPr="00425F03" w:rsidRDefault="00B47E0C" w:rsidP="00B77D1A">
      <w:pPr>
        <w:spacing w:after="240"/>
        <w:rPr>
          <w:rFonts w:asciiTheme="minorHAnsi" w:hAnsiTheme="minorHAnsi"/>
          <w:spacing w:val="-4"/>
          <w:lang w:val="ru-RU"/>
        </w:rPr>
      </w:pPr>
      <w:r w:rsidRPr="00425F03">
        <w:rPr>
          <w:rFonts w:asciiTheme="minorHAnsi" w:hAnsiTheme="minorHAnsi"/>
          <w:spacing w:val="-4"/>
          <w:lang w:val="ru-RU"/>
        </w:rPr>
        <w:t>В период с</w:t>
      </w:r>
      <w:r w:rsidR="004A009C" w:rsidRPr="00425F03">
        <w:rPr>
          <w:rFonts w:asciiTheme="minorHAnsi" w:hAnsiTheme="minorHAnsi"/>
          <w:spacing w:val="-4"/>
          <w:lang w:val="ru-RU"/>
        </w:rPr>
        <w:t xml:space="preserve"> 1</w:t>
      </w:r>
      <w:r w:rsidR="00B77D1A" w:rsidRPr="00425F03">
        <w:rPr>
          <w:rFonts w:asciiTheme="minorHAnsi" w:hAnsiTheme="minorHAnsi"/>
          <w:spacing w:val="-4"/>
          <w:lang w:val="ru-RU"/>
        </w:rPr>
        <w:t>5.</w:t>
      </w:r>
      <w:r w:rsidR="001C53D0" w:rsidRPr="00425F03">
        <w:rPr>
          <w:rFonts w:asciiTheme="minorHAnsi" w:hAnsiTheme="minorHAnsi"/>
          <w:spacing w:val="-4"/>
          <w:lang w:val="ru-RU"/>
        </w:rPr>
        <w:t>V</w:t>
      </w:r>
      <w:r w:rsidR="004A009C" w:rsidRPr="00425F03">
        <w:rPr>
          <w:rFonts w:asciiTheme="minorHAnsi" w:hAnsiTheme="minorHAnsi"/>
          <w:spacing w:val="-4"/>
          <w:lang w:val="ru-RU"/>
        </w:rPr>
        <w:t>.201</w:t>
      </w:r>
      <w:r w:rsidR="009476FB" w:rsidRPr="00425F03">
        <w:rPr>
          <w:rFonts w:asciiTheme="minorHAnsi" w:hAnsiTheme="minorHAnsi"/>
          <w:spacing w:val="-4"/>
          <w:lang w:val="ru-RU"/>
        </w:rPr>
        <w:t>4</w:t>
      </w:r>
      <w:r w:rsidR="004A009C" w:rsidRPr="00425F03">
        <w:rPr>
          <w:rFonts w:asciiTheme="minorHAnsi" w:hAnsiTheme="minorHAnsi"/>
          <w:spacing w:val="-4"/>
          <w:lang w:val="ru-RU"/>
        </w:rPr>
        <w:t xml:space="preserve"> </w:t>
      </w:r>
      <w:r w:rsidRPr="00425F03">
        <w:rPr>
          <w:rFonts w:asciiTheme="minorHAnsi" w:hAnsiTheme="minorHAnsi"/>
          <w:spacing w:val="-4"/>
          <w:lang w:val="ru-RU"/>
        </w:rPr>
        <w:t>следующие страны обновили на нашем сайте свои национальные планы нумерации</w:t>
      </w:r>
      <w:r w:rsidR="004A009C" w:rsidRPr="00425F03">
        <w:rPr>
          <w:rFonts w:asciiTheme="minorHAnsi" w:hAnsiTheme="minorHAnsi"/>
          <w:spacing w:val="-4"/>
          <w:lang w:val="ru-RU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C2AAC" w:rsidRPr="00425F03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425F03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425F03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25F0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425F0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B77D1A" w:rsidRPr="00425F03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+355</w:t>
            </w:r>
          </w:p>
        </w:tc>
      </w:tr>
      <w:tr w:rsidR="00B77D1A" w:rsidRPr="00425F03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+226</w:t>
            </w:r>
          </w:p>
        </w:tc>
      </w:tr>
      <w:tr w:rsidR="00B77D1A" w:rsidRPr="00425F03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+49</w:t>
            </w:r>
          </w:p>
        </w:tc>
      </w:tr>
      <w:tr w:rsidR="00B77D1A" w:rsidRPr="00425F03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A" w:rsidRPr="00425F03" w:rsidRDefault="00B77D1A" w:rsidP="00B815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425F03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+965</w:t>
            </w:r>
          </w:p>
        </w:tc>
      </w:tr>
      <w:bookmarkEnd w:id="181"/>
    </w:tbl>
    <w:p w:rsidR="008C0D39" w:rsidRPr="00425F03" w:rsidRDefault="008C0D39" w:rsidP="00C2078B">
      <w:pPr>
        <w:rPr>
          <w:rFonts w:asciiTheme="minorHAnsi" w:hAnsiTheme="minorHAnsi"/>
          <w:lang w:val="ru-RU"/>
        </w:rPr>
      </w:pPr>
    </w:p>
    <w:sectPr w:rsidR="008C0D39" w:rsidRPr="00425F03" w:rsidSect="00CE6D84"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44" w:rsidRDefault="00446344">
      <w:r>
        <w:separator/>
      </w:r>
    </w:p>
  </w:endnote>
  <w:endnote w:type="continuationSeparator" w:id="0">
    <w:p w:rsidR="00446344" w:rsidRDefault="004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Ўм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4634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46344" w:rsidRDefault="0044634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46344" w:rsidRPr="007F091C" w:rsidRDefault="0044634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07CEECC9" wp14:editId="285E9398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6344" w:rsidRDefault="00446344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4634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46344" w:rsidRPr="007F091C" w:rsidRDefault="00446344" w:rsidP="002C4C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C0F62">
            <w:rPr>
              <w:noProof/>
              <w:color w:val="FFFFFF"/>
              <w:lang w:val="es-ES_tradnl"/>
            </w:rPr>
            <w:t>1054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C0F62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46344" w:rsidRPr="00ED524D" w:rsidRDefault="0044634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46344" w:rsidRPr="008149B6" w:rsidRDefault="00446344" w:rsidP="00877B9F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center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46344" w:rsidRPr="007F091C" w:rsidTr="00462692">
      <w:trPr>
        <w:cantSplit/>
        <w:jc w:val="center"/>
      </w:trPr>
      <w:tc>
        <w:tcPr>
          <w:tcW w:w="7378" w:type="dxa"/>
          <w:shd w:val="clear" w:color="auto" w:fill="A6A6A6"/>
        </w:tcPr>
        <w:p w:rsidR="00446344" w:rsidRPr="00ED524D" w:rsidRDefault="0044634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46344" w:rsidRPr="007F091C" w:rsidRDefault="0044634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C0F62">
            <w:rPr>
              <w:noProof/>
              <w:color w:val="FFFFFF"/>
              <w:lang w:val="es-ES_tradnl"/>
            </w:rPr>
            <w:t>1054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C0F62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46344" w:rsidRPr="00877B9F" w:rsidRDefault="00446344" w:rsidP="00877B9F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46344" w:rsidRPr="007F091C" w:rsidTr="005A137B">
      <w:trPr>
        <w:cantSplit/>
        <w:jc w:val="right"/>
      </w:trPr>
      <w:tc>
        <w:tcPr>
          <w:tcW w:w="7378" w:type="dxa"/>
          <w:shd w:val="clear" w:color="auto" w:fill="A6A6A6"/>
        </w:tcPr>
        <w:p w:rsidR="00446344" w:rsidRPr="00ED524D" w:rsidRDefault="00446344" w:rsidP="005A137B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46344" w:rsidRPr="007F091C" w:rsidRDefault="00446344" w:rsidP="005A137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47B0">
            <w:rPr>
              <w:noProof/>
              <w:color w:val="FFFFFF"/>
              <w:lang w:val="es-ES_tradnl"/>
            </w:rPr>
            <w:t>1054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47B0">
            <w:rPr>
              <w:noProof/>
              <w:color w:val="FFFFFF"/>
              <w:lang w:val="en-US"/>
            </w:rPr>
            <w:t>45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46344" w:rsidRPr="002F4176" w:rsidRDefault="00446344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44" w:rsidRDefault="00446344">
      <w:r>
        <w:separator/>
      </w:r>
    </w:p>
  </w:footnote>
  <w:footnote w:type="continuationSeparator" w:id="0">
    <w:p w:rsidR="00446344" w:rsidRDefault="0044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44" w:rsidRDefault="00446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44" w:rsidRDefault="004463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539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9D8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631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0AB"/>
    <w:rsid w:val="00021CC1"/>
    <w:rsid w:val="000220D0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7A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1CB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0A7"/>
    <w:rsid w:val="000456B1"/>
    <w:rsid w:val="00045A70"/>
    <w:rsid w:val="000462C5"/>
    <w:rsid w:val="00046529"/>
    <w:rsid w:val="000479FB"/>
    <w:rsid w:val="00047AC3"/>
    <w:rsid w:val="00047EAE"/>
    <w:rsid w:val="0005038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13E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2883"/>
    <w:rsid w:val="000630DA"/>
    <w:rsid w:val="000631E3"/>
    <w:rsid w:val="00063332"/>
    <w:rsid w:val="000634EA"/>
    <w:rsid w:val="000639F0"/>
    <w:rsid w:val="0006429E"/>
    <w:rsid w:val="00064A76"/>
    <w:rsid w:val="00064E11"/>
    <w:rsid w:val="000652D8"/>
    <w:rsid w:val="000654E8"/>
    <w:rsid w:val="000655E1"/>
    <w:rsid w:val="000658CA"/>
    <w:rsid w:val="00065937"/>
    <w:rsid w:val="00065C17"/>
    <w:rsid w:val="00065C67"/>
    <w:rsid w:val="000662EA"/>
    <w:rsid w:val="00066FAE"/>
    <w:rsid w:val="00070459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645"/>
    <w:rsid w:val="000849FF"/>
    <w:rsid w:val="00084A0B"/>
    <w:rsid w:val="00084BEA"/>
    <w:rsid w:val="00084CAB"/>
    <w:rsid w:val="00084D92"/>
    <w:rsid w:val="000854AF"/>
    <w:rsid w:val="00085802"/>
    <w:rsid w:val="00085C3C"/>
    <w:rsid w:val="00085C98"/>
    <w:rsid w:val="00085E9A"/>
    <w:rsid w:val="0008623A"/>
    <w:rsid w:val="0008629F"/>
    <w:rsid w:val="00086374"/>
    <w:rsid w:val="00086645"/>
    <w:rsid w:val="00086E13"/>
    <w:rsid w:val="00086FE6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63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1B7"/>
    <w:rsid w:val="000A3A92"/>
    <w:rsid w:val="000A3DF2"/>
    <w:rsid w:val="000A3E6E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A23"/>
    <w:rsid w:val="000B3F89"/>
    <w:rsid w:val="000B418A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45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494"/>
    <w:rsid w:val="000C3B60"/>
    <w:rsid w:val="000C40BE"/>
    <w:rsid w:val="000C4B43"/>
    <w:rsid w:val="000C4E57"/>
    <w:rsid w:val="000C569A"/>
    <w:rsid w:val="000C569B"/>
    <w:rsid w:val="000C573E"/>
    <w:rsid w:val="000C5920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4B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08C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5D7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0FA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9A7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496"/>
    <w:rsid w:val="00126577"/>
    <w:rsid w:val="001268C2"/>
    <w:rsid w:val="00127106"/>
    <w:rsid w:val="00127180"/>
    <w:rsid w:val="001271D0"/>
    <w:rsid w:val="001271F0"/>
    <w:rsid w:val="001272A5"/>
    <w:rsid w:val="00127F77"/>
    <w:rsid w:val="00130B30"/>
    <w:rsid w:val="001316B8"/>
    <w:rsid w:val="0013230B"/>
    <w:rsid w:val="0013289A"/>
    <w:rsid w:val="001329BB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6C9A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45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256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623"/>
    <w:rsid w:val="00177C8A"/>
    <w:rsid w:val="00177CD9"/>
    <w:rsid w:val="00180289"/>
    <w:rsid w:val="00180473"/>
    <w:rsid w:val="001804B1"/>
    <w:rsid w:val="00180843"/>
    <w:rsid w:val="00180F14"/>
    <w:rsid w:val="0018297E"/>
    <w:rsid w:val="00182CF2"/>
    <w:rsid w:val="00182E48"/>
    <w:rsid w:val="00183ADE"/>
    <w:rsid w:val="00183C2F"/>
    <w:rsid w:val="00183D7B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87E0D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283"/>
    <w:rsid w:val="00195D71"/>
    <w:rsid w:val="00196652"/>
    <w:rsid w:val="00196DE1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45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7B9"/>
    <w:rsid w:val="001B5A04"/>
    <w:rsid w:val="001B5E1E"/>
    <w:rsid w:val="001B611A"/>
    <w:rsid w:val="001B6283"/>
    <w:rsid w:val="001B7013"/>
    <w:rsid w:val="001B71AA"/>
    <w:rsid w:val="001B7203"/>
    <w:rsid w:val="001B74BF"/>
    <w:rsid w:val="001B778B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3D0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C7E36"/>
    <w:rsid w:val="001D0FFC"/>
    <w:rsid w:val="001D14B9"/>
    <w:rsid w:val="001D1691"/>
    <w:rsid w:val="001D2645"/>
    <w:rsid w:val="001D2B0D"/>
    <w:rsid w:val="001D3DB0"/>
    <w:rsid w:val="001D3F38"/>
    <w:rsid w:val="001D4010"/>
    <w:rsid w:val="001D4188"/>
    <w:rsid w:val="001D541C"/>
    <w:rsid w:val="001D5A16"/>
    <w:rsid w:val="001D6079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4AA"/>
    <w:rsid w:val="0020453B"/>
    <w:rsid w:val="002046C0"/>
    <w:rsid w:val="0020478B"/>
    <w:rsid w:val="00205F2F"/>
    <w:rsid w:val="00206208"/>
    <w:rsid w:val="00206302"/>
    <w:rsid w:val="00206CAE"/>
    <w:rsid w:val="00206F01"/>
    <w:rsid w:val="002070CB"/>
    <w:rsid w:val="00207123"/>
    <w:rsid w:val="002076D7"/>
    <w:rsid w:val="002101C3"/>
    <w:rsid w:val="002105EB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BA5"/>
    <w:rsid w:val="00217F5B"/>
    <w:rsid w:val="00220108"/>
    <w:rsid w:val="00220989"/>
    <w:rsid w:val="00220ACE"/>
    <w:rsid w:val="00220E61"/>
    <w:rsid w:val="00220EE8"/>
    <w:rsid w:val="00221850"/>
    <w:rsid w:val="00221D54"/>
    <w:rsid w:val="00221F66"/>
    <w:rsid w:val="0022219C"/>
    <w:rsid w:val="002225FA"/>
    <w:rsid w:val="00222727"/>
    <w:rsid w:val="002228E6"/>
    <w:rsid w:val="002228F2"/>
    <w:rsid w:val="00222FC6"/>
    <w:rsid w:val="00223417"/>
    <w:rsid w:val="00223514"/>
    <w:rsid w:val="00224020"/>
    <w:rsid w:val="00224067"/>
    <w:rsid w:val="00224265"/>
    <w:rsid w:val="00225810"/>
    <w:rsid w:val="00225FAC"/>
    <w:rsid w:val="00226222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548"/>
    <w:rsid w:val="002317E6"/>
    <w:rsid w:val="00231EF4"/>
    <w:rsid w:val="002323FC"/>
    <w:rsid w:val="002324B9"/>
    <w:rsid w:val="0023279E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583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4C65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2D0"/>
    <w:rsid w:val="00251FFB"/>
    <w:rsid w:val="00253161"/>
    <w:rsid w:val="0025376F"/>
    <w:rsid w:val="002538A7"/>
    <w:rsid w:val="00253B35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3B5E"/>
    <w:rsid w:val="00264362"/>
    <w:rsid w:val="0026574E"/>
    <w:rsid w:val="00265834"/>
    <w:rsid w:val="00265B9B"/>
    <w:rsid w:val="00265CAE"/>
    <w:rsid w:val="00265D9E"/>
    <w:rsid w:val="00266366"/>
    <w:rsid w:val="00266CAD"/>
    <w:rsid w:val="002672A1"/>
    <w:rsid w:val="002673CB"/>
    <w:rsid w:val="002708BA"/>
    <w:rsid w:val="002717D9"/>
    <w:rsid w:val="00271B48"/>
    <w:rsid w:val="00272299"/>
    <w:rsid w:val="0027302F"/>
    <w:rsid w:val="0027361B"/>
    <w:rsid w:val="00273AA6"/>
    <w:rsid w:val="002740BF"/>
    <w:rsid w:val="00274330"/>
    <w:rsid w:val="00274571"/>
    <w:rsid w:val="002751DC"/>
    <w:rsid w:val="00275FCB"/>
    <w:rsid w:val="00277011"/>
    <w:rsid w:val="002777D5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2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6AB"/>
    <w:rsid w:val="00292B73"/>
    <w:rsid w:val="00292C0B"/>
    <w:rsid w:val="00293B5F"/>
    <w:rsid w:val="00293D4B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1F97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3DF"/>
    <w:rsid w:val="002C3461"/>
    <w:rsid w:val="002C349E"/>
    <w:rsid w:val="002C3BB4"/>
    <w:rsid w:val="002C3BE0"/>
    <w:rsid w:val="002C40A0"/>
    <w:rsid w:val="002C422E"/>
    <w:rsid w:val="002C4291"/>
    <w:rsid w:val="002C43D9"/>
    <w:rsid w:val="002C4CC6"/>
    <w:rsid w:val="002C4D67"/>
    <w:rsid w:val="002C4E18"/>
    <w:rsid w:val="002C5295"/>
    <w:rsid w:val="002C52B6"/>
    <w:rsid w:val="002C5B23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0"/>
    <w:rsid w:val="002D6650"/>
    <w:rsid w:val="002D7FBF"/>
    <w:rsid w:val="002E0010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61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05C"/>
    <w:rsid w:val="002F3393"/>
    <w:rsid w:val="002F3BDA"/>
    <w:rsid w:val="002F3E21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6DA5"/>
    <w:rsid w:val="002F709A"/>
    <w:rsid w:val="002F79EB"/>
    <w:rsid w:val="002F7D39"/>
    <w:rsid w:val="0030047A"/>
    <w:rsid w:val="0030089D"/>
    <w:rsid w:val="00300C4F"/>
    <w:rsid w:val="00301156"/>
    <w:rsid w:val="003019AC"/>
    <w:rsid w:val="00301C8C"/>
    <w:rsid w:val="003021DD"/>
    <w:rsid w:val="0030272A"/>
    <w:rsid w:val="00302AB2"/>
    <w:rsid w:val="003039B4"/>
    <w:rsid w:val="0030401C"/>
    <w:rsid w:val="0030439A"/>
    <w:rsid w:val="00304BB3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D1"/>
    <w:rsid w:val="00307B59"/>
    <w:rsid w:val="00310038"/>
    <w:rsid w:val="003103F4"/>
    <w:rsid w:val="003108F5"/>
    <w:rsid w:val="00310CBD"/>
    <w:rsid w:val="00310F53"/>
    <w:rsid w:val="003111A1"/>
    <w:rsid w:val="003112EB"/>
    <w:rsid w:val="00311FAD"/>
    <w:rsid w:val="0031233D"/>
    <w:rsid w:val="0031274B"/>
    <w:rsid w:val="003132A0"/>
    <w:rsid w:val="00313361"/>
    <w:rsid w:val="00313AD0"/>
    <w:rsid w:val="00313B9D"/>
    <w:rsid w:val="00313D17"/>
    <w:rsid w:val="0031478F"/>
    <w:rsid w:val="00315D50"/>
    <w:rsid w:val="00316B7D"/>
    <w:rsid w:val="00316E9B"/>
    <w:rsid w:val="00317187"/>
    <w:rsid w:val="00317219"/>
    <w:rsid w:val="00317487"/>
    <w:rsid w:val="00317914"/>
    <w:rsid w:val="00317B09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634"/>
    <w:rsid w:val="00323A57"/>
    <w:rsid w:val="00324153"/>
    <w:rsid w:val="003243A9"/>
    <w:rsid w:val="00324422"/>
    <w:rsid w:val="00324DF1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C4A"/>
    <w:rsid w:val="00333D4A"/>
    <w:rsid w:val="00333EB4"/>
    <w:rsid w:val="0033420D"/>
    <w:rsid w:val="00334CC7"/>
    <w:rsid w:val="00334FB4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911"/>
    <w:rsid w:val="00340BF4"/>
    <w:rsid w:val="00341CF5"/>
    <w:rsid w:val="00341D25"/>
    <w:rsid w:val="00342188"/>
    <w:rsid w:val="003421DF"/>
    <w:rsid w:val="003421FF"/>
    <w:rsid w:val="00342FBE"/>
    <w:rsid w:val="0034341E"/>
    <w:rsid w:val="003435F5"/>
    <w:rsid w:val="00343922"/>
    <w:rsid w:val="00343D92"/>
    <w:rsid w:val="00343E26"/>
    <w:rsid w:val="003446B9"/>
    <w:rsid w:val="00344744"/>
    <w:rsid w:val="00344C52"/>
    <w:rsid w:val="00344F14"/>
    <w:rsid w:val="00345330"/>
    <w:rsid w:val="00345843"/>
    <w:rsid w:val="00345D4D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C58"/>
    <w:rsid w:val="00351CBE"/>
    <w:rsid w:val="0035216C"/>
    <w:rsid w:val="0035234F"/>
    <w:rsid w:val="00353404"/>
    <w:rsid w:val="0035349F"/>
    <w:rsid w:val="0035350E"/>
    <w:rsid w:val="00353694"/>
    <w:rsid w:val="0035373C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84F"/>
    <w:rsid w:val="003738CF"/>
    <w:rsid w:val="00373935"/>
    <w:rsid w:val="00373A54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1A5"/>
    <w:rsid w:val="0038020B"/>
    <w:rsid w:val="003802B5"/>
    <w:rsid w:val="00380669"/>
    <w:rsid w:val="00380874"/>
    <w:rsid w:val="00380B58"/>
    <w:rsid w:val="00380CB1"/>
    <w:rsid w:val="00380E42"/>
    <w:rsid w:val="00381628"/>
    <w:rsid w:val="00381AB9"/>
    <w:rsid w:val="00381AD8"/>
    <w:rsid w:val="00381C7D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3F95"/>
    <w:rsid w:val="00394194"/>
    <w:rsid w:val="003941BE"/>
    <w:rsid w:val="003941CC"/>
    <w:rsid w:val="003944ED"/>
    <w:rsid w:val="0039496B"/>
    <w:rsid w:val="00395DDE"/>
    <w:rsid w:val="00395F76"/>
    <w:rsid w:val="00397260"/>
    <w:rsid w:val="00397DB9"/>
    <w:rsid w:val="00397DEE"/>
    <w:rsid w:val="00397E29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71E"/>
    <w:rsid w:val="003A4A43"/>
    <w:rsid w:val="003A4F22"/>
    <w:rsid w:val="003A4F7A"/>
    <w:rsid w:val="003A5402"/>
    <w:rsid w:val="003A5B2B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0F0"/>
    <w:rsid w:val="003B5DBA"/>
    <w:rsid w:val="003B606B"/>
    <w:rsid w:val="003B623D"/>
    <w:rsid w:val="003B6BE2"/>
    <w:rsid w:val="003B6DEF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C7E60"/>
    <w:rsid w:val="003D0193"/>
    <w:rsid w:val="003D040F"/>
    <w:rsid w:val="003D1997"/>
    <w:rsid w:val="003D25ED"/>
    <w:rsid w:val="003D2E78"/>
    <w:rsid w:val="003D3623"/>
    <w:rsid w:val="003D4F1E"/>
    <w:rsid w:val="003D504D"/>
    <w:rsid w:val="003D5BF5"/>
    <w:rsid w:val="003D5D19"/>
    <w:rsid w:val="003D5E29"/>
    <w:rsid w:val="003D622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03"/>
    <w:rsid w:val="003E37DA"/>
    <w:rsid w:val="003E3FE0"/>
    <w:rsid w:val="003E43A8"/>
    <w:rsid w:val="003E4B0E"/>
    <w:rsid w:val="003E4B43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4B1"/>
    <w:rsid w:val="003F0826"/>
    <w:rsid w:val="003F0A5D"/>
    <w:rsid w:val="003F14A2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3E25"/>
    <w:rsid w:val="003F4194"/>
    <w:rsid w:val="003F4338"/>
    <w:rsid w:val="003F52ED"/>
    <w:rsid w:val="003F54CB"/>
    <w:rsid w:val="003F5890"/>
    <w:rsid w:val="003F6111"/>
    <w:rsid w:val="003F64B3"/>
    <w:rsid w:val="003F68E4"/>
    <w:rsid w:val="003F6C8C"/>
    <w:rsid w:val="004003F4"/>
    <w:rsid w:val="004005A9"/>
    <w:rsid w:val="004005CC"/>
    <w:rsid w:val="00400BC5"/>
    <w:rsid w:val="00400D0D"/>
    <w:rsid w:val="00400D5F"/>
    <w:rsid w:val="00400FAD"/>
    <w:rsid w:val="004010D7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29D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CB4"/>
    <w:rsid w:val="00420D79"/>
    <w:rsid w:val="00420DFE"/>
    <w:rsid w:val="00421144"/>
    <w:rsid w:val="00421B15"/>
    <w:rsid w:val="004224AA"/>
    <w:rsid w:val="00422732"/>
    <w:rsid w:val="004227E8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5F03"/>
    <w:rsid w:val="004263B7"/>
    <w:rsid w:val="00426402"/>
    <w:rsid w:val="00426782"/>
    <w:rsid w:val="004269BF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646"/>
    <w:rsid w:val="00441D20"/>
    <w:rsid w:val="00442309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344"/>
    <w:rsid w:val="00446FDF"/>
    <w:rsid w:val="004478C5"/>
    <w:rsid w:val="00447A36"/>
    <w:rsid w:val="00447E6E"/>
    <w:rsid w:val="004504BE"/>
    <w:rsid w:val="00450579"/>
    <w:rsid w:val="004508B5"/>
    <w:rsid w:val="00450B1E"/>
    <w:rsid w:val="00450C5A"/>
    <w:rsid w:val="00450DEB"/>
    <w:rsid w:val="00450FA4"/>
    <w:rsid w:val="004510B3"/>
    <w:rsid w:val="004515DF"/>
    <w:rsid w:val="0045193D"/>
    <w:rsid w:val="00452022"/>
    <w:rsid w:val="00453770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92"/>
    <w:rsid w:val="004626C1"/>
    <w:rsid w:val="00462A11"/>
    <w:rsid w:val="00462BA8"/>
    <w:rsid w:val="0046311D"/>
    <w:rsid w:val="0046321F"/>
    <w:rsid w:val="004633DF"/>
    <w:rsid w:val="00463446"/>
    <w:rsid w:val="004639B0"/>
    <w:rsid w:val="00463BDE"/>
    <w:rsid w:val="0046426B"/>
    <w:rsid w:val="0046440A"/>
    <w:rsid w:val="004644E0"/>
    <w:rsid w:val="00464575"/>
    <w:rsid w:val="00464667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4C"/>
    <w:rsid w:val="0047147B"/>
    <w:rsid w:val="004718BA"/>
    <w:rsid w:val="00471C84"/>
    <w:rsid w:val="00472297"/>
    <w:rsid w:val="00472D1C"/>
    <w:rsid w:val="00472EC5"/>
    <w:rsid w:val="0047300A"/>
    <w:rsid w:val="00473763"/>
    <w:rsid w:val="0047390B"/>
    <w:rsid w:val="00474558"/>
    <w:rsid w:val="004747E7"/>
    <w:rsid w:val="00474896"/>
    <w:rsid w:val="00474E6C"/>
    <w:rsid w:val="0047512A"/>
    <w:rsid w:val="0047527D"/>
    <w:rsid w:val="00475AD5"/>
    <w:rsid w:val="00475BA8"/>
    <w:rsid w:val="00476AAC"/>
    <w:rsid w:val="00476DB6"/>
    <w:rsid w:val="004770B9"/>
    <w:rsid w:val="004773EE"/>
    <w:rsid w:val="004777E9"/>
    <w:rsid w:val="00480475"/>
    <w:rsid w:val="00480B93"/>
    <w:rsid w:val="0048163A"/>
    <w:rsid w:val="00481846"/>
    <w:rsid w:val="00481943"/>
    <w:rsid w:val="00481BAC"/>
    <w:rsid w:val="0048290A"/>
    <w:rsid w:val="00482FEF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630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04F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ADC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A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0E2"/>
    <w:rsid w:val="004D21CF"/>
    <w:rsid w:val="004D2D9A"/>
    <w:rsid w:val="004D3E39"/>
    <w:rsid w:val="004D3E53"/>
    <w:rsid w:val="004D47C1"/>
    <w:rsid w:val="004D4F62"/>
    <w:rsid w:val="004D5DED"/>
    <w:rsid w:val="004D654B"/>
    <w:rsid w:val="004D7039"/>
    <w:rsid w:val="004D74FC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7D9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2EBD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C4F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CBF"/>
    <w:rsid w:val="00504D7C"/>
    <w:rsid w:val="0050535B"/>
    <w:rsid w:val="00505C67"/>
    <w:rsid w:val="00505C69"/>
    <w:rsid w:val="00505CA5"/>
    <w:rsid w:val="0050614A"/>
    <w:rsid w:val="005063EC"/>
    <w:rsid w:val="0050640E"/>
    <w:rsid w:val="005064AA"/>
    <w:rsid w:val="005064CF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2A3"/>
    <w:rsid w:val="00513B04"/>
    <w:rsid w:val="00513FAB"/>
    <w:rsid w:val="00514287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C4C"/>
    <w:rsid w:val="005213D7"/>
    <w:rsid w:val="005216A0"/>
    <w:rsid w:val="005217C5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4C"/>
    <w:rsid w:val="00531DCA"/>
    <w:rsid w:val="005326B2"/>
    <w:rsid w:val="00532BB4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0A04"/>
    <w:rsid w:val="00540DA2"/>
    <w:rsid w:val="00541E59"/>
    <w:rsid w:val="00541E95"/>
    <w:rsid w:val="00541EC4"/>
    <w:rsid w:val="005428A9"/>
    <w:rsid w:val="00542A7A"/>
    <w:rsid w:val="005431D5"/>
    <w:rsid w:val="005432DE"/>
    <w:rsid w:val="00543C20"/>
    <w:rsid w:val="0054457A"/>
    <w:rsid w:val="00544C40"/>
    <w:rsid w:val="005450F7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ABD"/>
    <w:rsid w:val="00554BDE"/>
    <w:rsid w:val="00554E26"/>
    <w:rsid w:val="00554E8F"/>
    <w:rsid w:val="005557B2"/>
    <w:rsid w:val="00555924"/>
    <w:rsid w:val="00556439"/>
    <w:rsid w:val="005565AD"/>
    <w:rsid w:val="005566F1"/>
    <w:rsid w:val="00556CC5"/>
    <w:rsid w:val="00557431"/>
    <w:rsid w:val="00557C96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DA4"/>
    <w:rsid w:val="005628F6"/>
    <w:rsid w:val="00562FE2"/>
    <w:rsid w:val="005640F1"/>
    <w:rsid w:val="005644D7"/>
    <w:rsid w:val="005645AE"/>
    <w:rsid w:val="0056492D"/>
    <w:rsid w:val="005649AC"/>
    <w:rsid w:val="00564A8A"/>
    <w:rsid w:val="00565498"/>
    <w:rsid w:val="005658EC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5E42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0B80"/>
    <w:rsid w:val="0058162A"/>
    <w:rsid w:val="005820AA"/>
    <w:rsid w:val="005823A3"/>
    <w:rsid w:val="0058254F"/>
    <w:rsid w:val="00582CBB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37B"/>
    <w:rsid w:val="005A15D0"/>
    <w:rsid w:val="005A16C8"/>
    <w:rsid w:val="005A2468"/>
    <w:rsid w:val="005A29EB"/>
    <w:rsid w:val="005A2B8D"/>
    <w:rsid w:val="005A3BE4"/>
    <w:rsid w:val="005A3FB8"/>
    <w:rsid w:val="005A435F"/>
    <w:rsid w:val="005A4589"/>
    <w:rsid w:val="005A4686"/>
    <w:rsid w:val="005A581E"/>
    <w:rsid w:val="005A5956"/>
    <w:rsid w:val="005A5BE5"/>
    <w:rsid w:val="005A5C62"/>
    <w:rsid w:val="005A60B2"/>
    <w:rsid w:val="005A6181"/>
    <w:rsid w:val="005A73E0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060"/>
    <w:rsid w:val="005B62AC"/>
    <w:rsid w:val="005B6565"/>
    <w:rsid w:val="005B6967"/>
    <w:rsid w:val="005C0826"/>
    <w:rsid w:val="005C0F19"/>
    <w:rsid w:val="005C1556"/>
    <w:rsid w:val="005C1C1A"/>
    <w:rsid w:val="005C240D"/>
    <w:rsid w:val="005C2544"/>
    <w:rsid w:val="005C2951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71B2"/>
    <w:rsid w:val="005C7435"/>
    <w:rsid w:val="005C74B8"/>
    <w:rsid w:val="005C7B6B"/>
    <w:rsid w:val="005D009D"/>
    <w:rsid w:val="005D0198"/>
    <w:rsid w:val="005D0323"/>
    <w:rsid w:val="005D0AFF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84B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8AC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EEF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7BC"/>
    <w:rsid w:val="005F6A07"/>
    <w:rsid w:val="005F71A3"/>
    <w:rsid w:val="005F7636"/>
    <w:rsid w:val="005F7F56"/>
    <w:rsid w:val="006003CF"/>
    <w:rsid w:val="00600676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E5D"/>
    <w:rsid w:val="00607F7B"/>
    <w:rsid w:val="00607FDF"/>
    <w:rsid w:val="00610FA3"/>
    <w:rsid w:val="00611186"/>
    <w:rsid w:val="00611B8D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A0E"/>
    <w:rsid w:val="00630A80"/>
    <w:rsid w:val="00630C51"/>
    <w:rsid w:val="006312A6"/>
    <w:rsid w:val="006313B8"/>
    <w:rsid w:val="00631457"/>
    <w:rsid w:val="00631991"/>
    <w:rsid w:val="00631D47"/>
    <w:rsid w:val="00631E22"/>
    <w:rsid w:val="00631F2F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183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37AF8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9C8"/>
    <w:rsid w:val="00643AB0"/>
    <w:rsid w:val="00643BEC"/>
    <w:rsid w:val="00643D35"/>
    <w:rsid w:val="006447B0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1E1"/>
    <w:rsid w:val="00657519"/>
    <w:rsid w:val="006577BF"/>
    <w:rsid w:val="00657AAD"/>
    <w:rsid w:val="006600CF"/>
    <w:rsid w:val="00661914"/>
    <w:rsid w:val="00661A57"/>
    <w:rsid w:val="00661F0F"/>
    <w:rsid w:val="00661FF5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3"/>
    <w:rsid w:val="00672E35"/>
    <w:rsid w:val="00672FCE"/>
    <w:rsid w:val="00673305"/>
    <w:rsid w:val="00673EE4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785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87FA8"/>
    <w:rsid w:val="006901BB"/>
    <w:rsid w:val="00690249"/>
    <w:rsid w:val="00690835"/>
    <w:rsid w:val="006912C7"/>
    <w:rsid w:val="006913BA"/>
    <w:rsid w:val="00691F0A"/>
    <w:rsid w:val="00692196"/>
    <w:rsid w:val="00692789"/>
    <w:rsid w:val="00693647"/>
    <w:rsid w:val="00693A2B"/>
    <w:rsid w:val="00693DF6"/>
    <w:rsid w:val="00694393"/>
    <w:rsid w:val="006949B3"/>
    <w:rsid w:val="00694D9C"/>
    <w:rsid w:val="00694EBE"/>
    <w:rsid w:val="00695067"/>
    <w:rsid w:val="00695385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4BD"/>
    <w:rsid w:val="006A0FE3"/>
    <w:rsid w:val="006A155B"/>
    <w:rsid w:val="006A1571"/>
    <w:rsid w:val="006A1D27"/>
    <w:rsid w:val="006A2602"/>
    <w:rsid w:val="006A2F0C"/>
    <w:rsid w:val="006A305A"/>
    <w:rsid w:val="006A3103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81B"/>
    <w:rsid w:val="006B5F78"/>
    <w:rsid w:val="006B64B3"/>
    <w:rsid w:val="006B6863"/>
    <w:rsid w:val="006B702A"/>
    <w:rsid w:val="006B7268"/>
    <w:rsid w:val="006B7441"/>
    <w:rsid w:val="006B74BE"/>
    <w:rsid w:val="006B7B96"/>
    <w:rsid w:val="006C017E"/>
    <w:rsid w:val="006C0251"/>
    <w:rsid w:val="006C0534"/>
    <w:rsid w:val="006C0861"/>
    <w:rsid w:val="006C0D6D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050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33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CC6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21B"/>
    <w:rsid w:val="006F0EB4"/>
    <w:rsid w:val="006F130B"/>
    <w:rsid w:val="006F201E"/>
    <w:rsid w:val="006F255A"/>
    <w:rsid w:val="006F275C"/>
    <w:rsid w:val="006F280B"/>
    <w:rsid w:val="006F2BC7"/>
    <w:rsid w:val="006F35AF"/>
    <w:rsid w:val="006F3D55"/>
    <w:rsid w:val="006F3E36"/>
    <w:rsid w:val="006F417E"/>
    <w:rsid w:val="006F4379"/>
    <w:rsid w:val="006F4545"/>
    <w:rsid w:val="006F46C7"/>
    <w:rsid w:val="006F4991"/>
    <w:rsid w:val="006F54E8"/>
    <w:rsid w:val="006F5DE8"/>
    <w:rsid w:val="006F741E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AF6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781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0AF"/>
    <w:rsid w:val="0072262E"/>
    <w:rsid w:val="00722C8E"/>
    <w:rsid w:val="007233BF"/>
    <w:rsid w:val="00723A17"/>
    <w:rsid w:val="0072457F"/>
    <w:rsid w:val="00724C6F"/>
    <w:rsid w:val="007261B4"/>
    <w:rsid w:val="007261DF"/>
    <w:rsid w:val="00726337"/>
    <w:rsid w:val="00726387"/>
    <w:rsid w:val="00726405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09A4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32B6"/>
    <w:rsid w:val="00743437"/>
    <w:rsid w:val="00744002"/>
    <w:rsid w:val="00744091"/>
    <w:rsid w:val="00744E6E"/>
    <w:rsid w:val="0074531E"/>
    <w:rsid w:val="00745CA3"/>
    <w:rsid w:val="00746225"/>
    <w:rsid w:val="0074634F"/>
    <w:rsid w:val="00746BE9"/>
    <w:rsid w:val="00747641"/>
    <w:rsid w:val="007476EA"/>
    <w:rsid w:val="0074772F"/>
    <w:rsid w:val="007479CA"/>
    <w:rsid w:val="00747D97"/>
    <w:rsid w:val="00747E9D"/>
    <w:rsid w:val="00747EE1"/>
    <w:rsid w:val="00750063"/>
    <w:rsid w:val="00750374"/>
    <w:rsid w:val="00750AA2"/>
    <w:rsid w:val="00750E58"/>
    <w:rsid w:val="007518A9"/>
    <w:rsid w:val="00751E6D"/>
    <w:rsid w:val="007525FD"/>
    <w:rsid w:val="00752640"/>
    <w:rsid w:val="00752B44"/>
    <w:rsid w:val="0075360B"/>
    <w:rsid w:val="007559BC"/>
    <w:rsid w:val="00755D14"/>
    <w:rsid w:val="00755D31"/>
    <w:rsid w:val="007575F4"/>
    <w:rsid w:val="00757992"/>
    <w:rsid w:val="00760178"/>
    <w:rsid w:val="00760196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C58"/>
    <w:rsid w:val="00764D79"/>
    <w:rsid w:val="0076588A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900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34F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78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67D"/>
    <w:rsid w:val="00794B54"/>
    <w:rsid w:val="00794B7B"/>
    <w:rsid w:val="007950F4"/>
    <w:rsid w:val="007956D1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1DA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02"/>
    <w:rsid w:val="007A3C43"/>
    <w:rsid w:val="007A413D"/>
    <w:rsid w:val="007A420B"/>
    <w:rsid w:val="007A43B4"/>
    <w:rsid w:val="007A4629"/>
    <w:rsid w:val="007A49C2"/>
    <w:rsid w:val="007A4E44"/>
    <w:rsid w:val="007A4F68"/>
    <w:rsid w:val="007A53A9"/>
    <w:rsid w:val="007A594C"/>
    <w:rsid w:val="007A61EE"/>
    <w:rsid w:val="007A6240"/>
    <w:rsid w:val="007A661D"/>
    <w:rsid w:val="007A7163"/>
    <w:rsid w:val="007A74D3"/>
    <w:rsid w:val="007A7BCB"/>
    <w:rsid w:val="007A7C4A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015"/>
    <w:rsid w:val="007B2325"/>
    <w:rsid w:val="007B2368"/>
    <w:rsid w:val="007B25C8"/>
    <w:rsid w:val="007B2710"/>
    <w:rsid w:val="007B323F"/>
    <w:rsid w:val="007B446F"/>
    <w:rsid w:val="007B5688"/>
    <w:rsid w:val="007B5C4B"/>
    <w:rsid w:val="007B5C50"/>
    <w:rsid w:val="007B5CFD"/>
    <w:rsid w:val="007B5EB2"/>
    <w:rsid w:val="007B64C5"/>
    <w:rsid w:val="007B6610"/>
    <w:rsid w:val="007B6736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23"/>
    <w:rsid w:val="007C688C"/>
    <w:rsid w:val="007C7326"/>
    <w:rsid w:val="007C753D"/>
    <w:rsid w:val="007C7B4C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1FBA"/>
    <w:rsid w:val="007D2301"/>
    <w:rsid w:val="007D2B27"/>
    <w:rsid w:val="007D306D"/>
    <w:rsid w:val="007D3172"/>
    <w:rsid w:val="007D32B4"/>
    <w:rsid w:val="007D33FD"/>
    <w:rsid w:val="007D3D3C"/>
    <w:rsid w:val="007D4311"/>
    <w:rsid w:val="007D43AF"/>
    <w:rsid w:val="007D49E7"/>
    <w:rsid w:val="007D4E99"/>
    <w:rsid w:val="007D5084"/>
    <w:rsid w:val="007D5775"/>
    <w:rsid w:val="007D5929"/>
    <w:rsid w:val="007D5F80"/>
    <w:rsid w:val="007D601A"/>
    <w:rsid w:val="007D6188"/>
    <w:rsid w:val="007D6F8D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37D"/>
    <w:rsid w:val="007E4A86"/>
    <w:rsid w:val="007E5389"/>
    <w:rsid w:val="007E5770"/>
    <w:rsid w:val="007E6AE6"/>
    <w:rsid w:val="007E7806"/>
    <w:rsid w:val="007E7F02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4D4"/>
    <w:rsid w:val="0081060E"/>
    <w:rsid w:val="00810821"/>
    <w:rsid w:val="00810ACB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098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AED"/>
    <w:rsid w:val="00820C9E"/>
    <w:rsid w:val="008213FE"/>
    <w:rsid w:val="00821726"/>
    <w:rsid w:val="00821D58"/>
    <w:rsid w:val="00822044"/>
    <w:rsid w:val="008222B6"/>
    <w:rsid w:val="00823184"/>
    <w:rsid w:val="008236BD"/>
    <w:rsid w:val="00823704"/>
    <w:rsid w:val="008247DB"/>
    <w:rsid w:val="00824810"/>
    <w:rsid w:val="008252C1"/>
    <w:rsid w:val="00825E89"/>
    <w:rsid w:val="00825F4F"/>
    <w:rsid w:val="00826265"/>
    <w:rsid w:val="008263B8"/>
    <w:rsid w:val="0082641F"/>
    <w:rsid w:val="008267F3"/>
    <w:rsid w:val="00826F17"/>
    <w:rsid w:val="008271E5"/>
    <w:rsid w:val="00827E13"/>
    <w:rsid w:val="0083042B"/>
    <w:rsid w:val="00830D64"/>
    <w:rsid w:val="00831E40"/>
    <w:rsid w:val="0083297D"/>
    <w:rsid w:val="00832D8B"/>
    <w:rsid w:val="00833E42"/>
    <w:rsid w:val="00834397"/>
    <w:rsid w:val="00834D96"/>
    <w:rsid w:val="00834EFB"/>
    <w:rsid w:val="008354A7"/>
    <w:rsid w:val="00835706"/>
    <w:rsid w:val="00835B19"/>
    <w:rsid w:val="00835DA1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4B84"/>
    <w:rsid w:val="0084569D"/>
    <w:rsid w:val="008458DC"/>
    <w:rsid w:val="00846056"/>
    <w:rsid w:val="008465A5"/>
    <w:rsid w:val="00846CE7"/>
    <w:rsid w:val="008472BC"/>
    <w:rsid w:val="0084763A"/>
    <w:rsid w:val="008477C1"/>
    <w:rsid w:val="00847D85"/>
    <w:rsid w:val="0085006A"/>
    <w:rsid w:val="00850510"/>
    <w:rsid w:val="00850817"/>
    <w:rsid w:val="0085081D"/>
    <w:rsid w:val="00850BD7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2B4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797B"/>
    <w:rsid w:val="00870DBA"/>
    <w:rsid w:val="00870FA0"/>
    <w:rsid w:val="0087171E"/>
    <w:rsid w:val="00871A56"/>
    <w:rsid w:val="00871FBF"/>
    <w:rsid w:val="00872430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615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4669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00D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99F"/>
    <w:rsid w:val="008B0BA6"/>
    <w:rsid w:val="008B3ADC"/>
    <w:rsid w:val="008B3EB8"/>
    <w:rsid w:val="008B3F01"/>
    <w:rsid w:val="008B533F"/>
    <w:rsid w:val="008B5439"/>
    <w:rsid w:val="008B58A1"/>
    <w:rsid w:val="008B59AF"/>
    <w:rsid w:val="008B5AE9"/>
    <w:rsid w:val="008B5D57"/>
    <w:rsid w:val="008B6908"/>
    <w:rsid w:val="008B7AAB"/>
    <w:rsid w:val="008C0119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0F62"/>
    <w:rsid w:val="008C1606"/>
    <w:rsid w:val="008C2E80"/>
    <w:rsid w:val="008C349B"/>
    <w:rsid w:val="008C4225"/>
    <w:rsid w:val="008C4578"/>
    <w:rsid w:val="008C45FC"/>
    <w:rsid w:val="008C4738"/>
    <w:rsid w:val="008C4E0D"/>
    <w:rsid w:val="008C4FD7"/>
    <w:rsid w:val="008C5BA7"/>
    <w:rsid w:val="008C5D00"/>
    <w:rsid w:val="008C5D4A"/>
    <w:rsid w:val="008C6081"/>
    <w:rsid w:val="008C7A3B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7FA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1D4C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218"/>
    <w:rsid w:val="008E643E"/>
    <w:rsid w:val="008E6953"/>
    <w:rsid w:val="008E6E88"/>
    <w:rsid w:val="008E6FEB"/>
    <w:rsid w:val="008E7648"/>
    <w:rsid w:val="008E7CF0"/>
    <w:rsid w:val="008F00D8"/>
    <w:rsid w:val="008F1092"/>
    <w:rsid w:val="008F157B"/>
    <w:rsid w:val="008F1902"/>
    <w:rsid w:val="008F19B8"/>
    <w:rsid w:val="008F1B6A"/>
    <w:rsid w:val="008F2C6A"/>
    <w:rsid w:val="008F3043"/>
    <w:rsid w:val="008F38F3"/>
    <w:rsid w:val="008F395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7E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3B1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D96"/>
    <w:rsid w:val="00931EE7"/>
    <w:rsid w:val="009324A2"/>
    <w:rsid w:val="009332CF"/>
    <w:rsid w:val="00933861"/>
    <w:rsid w:val="00933A20"/>
    <w:rsid w:val="009345E6"/>
    <w:rsid w:val="00934C22"/>
    <w:rsid w:val="00934CE4"/>
    <w:rsid w:val="00936962"/>
    <w:rsid w:val="00936AC5"/>
    <w:rsid w:val="00936B83"/>
    <w:rsid w:val="00936E7E"/>
    <w:rsid w:val="00936F55"/>
    <w:rsid w:val="00937127"/>
    <w:rsid w:val="009371F6"/>
    <w:rsid w:val="0093761C"/>
    <w:rsid w:val="00937B88"/>
    <w:rsid w:val="00937C78"/>
    <w:rsid w:val="00937D76"/>
    <w:rsid w:val="00937F2F"/>
    <w:rsid w:val="00937F8B"/>
    <w:rsid w:val="00940676"/>
    <w:rsid w:val="00940B44"/>
    <w:rsid w:val="00940E1B"/>
    <w:rsid w:val="009419C9"/>
    <w:rsid w:val="00942000"/>
    <w:rsid w:val="00942326"/>
    <w:rsid w:val="0094324D"/>
    <w:rsid w:val="009435FE"/>
    <w:rsid w:val="00943771"/>
    <w:rsid w:val="009448AE"/>
    <w:rsid w:val="00945023"/>
    <w:rsid w:val="0094613A"/>
    <w:rsid w:val="009461B7"/>
    <w:rsid w:val="009463E4"/>
    <w:rsid w:val="00946B04"/>
    <w:rsid w:val="00946CE1"/>
    <w:rsid w:val="00946DB7"/>
    <w:rsid w:val="009476FB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570"/>
    <w:rsid w:val="009535D6"/>
    <w:rsid w:val="00953BA2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8EC"/>
    <w:rsid w:val="00960901"/>
    <w:rsid w:val="009609EC"/>
    <w:rsid w:val="0096115B"/>
    <w:rsid w:val="009615AE"/>
    <w:rsid w:val="0096183A"/>
    <w:rsid w:val="009619C4"/>
    <w:rsid w:val="00962F3B"/>
    <w:rsid w:val="009630C5"/>
    <w:rsid w:val="009635B4"/>
    <w:rsid w:val="00963A95"/>
    <w:rsid w:val="00963E46"/>
    <w:rsid w:val="00964094"/>
    <w:rsid w:val="009643C6"/>
    <w:rsid w:val="00964452"/>
    <w:rsid w:val="009646DC"/>
    <w:rsid w:val="009649F6"/>
    <w:rsid w:val="00965424"/>
    <w:rsid w:val="0096561B"/>
    <w:rsid w:val="009657D9"/>
    <w:rsid w:val="00965B04"/>
    <w:rsid w:val="00965F80"/>
    <w:rsid w:val="009666D6"/>
    <w:rsid w:val="00966F3E"/>
    <w:rsid w:val="009675B8"/>
    <w:rsid w:val="00967802"/>
    <w:rsid w:val="009705A2"/>
    <w:rsid w:val="00970695"/>
    <w:rsid w:val="00970978"/>
    <w:rsid w:val="00970FB0"/>
    <w:rsid w:val="009722A0"/>
    <w:rsid w:val="009723A1"/>
    <w:rsid w:val="00972BEA"/>
    <w:rsid w:val="00972F66"/>
    <w:rsid w:val="00973092"/>
    <w:rsid w:val="009735E6"/>
    <w:rsid w:val="00973A63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4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229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CE8"/>
    <w:rsid w:val="00992FEE"/>
    <w:rsid w:val="00993951"/>
    <w:rsid w:val="00993983"/>
    <w:rsid w:val="00993BD6"/>
    <w:rsid w:val="00993EC1"/>
    <w:rsid w:val="009948F7"/>
    <w:rsid w:val="00995077"/>
    <w:rsid w:val="00995947"/>
    <w:rsid w:val="00995BF0"/>
    <w:rsid w:val="00995CFB"/>
    <w:rsid w:val="009966ED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2F84"/>
    <w:rsid w:val="009A3A4D"/>
    <w:rsid w:val="009A3D68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1370"/>
    <w:rsid w:val="009B154A"/>
    <w:rsid w:val="009B17D6"/>
    <w:rsid w:val="009B1D62"/>
    <w:rsid w:val="009B1E97"/>
    <w:rsid w:val="009B24A6"/>
    <w:rsid w:val="009B2991"/>
    <w:rsid w:val="009B2C12"/>
    <w:rsid w:val="009B32AE"/>
    <w:rsid w:val="009B3522"/>
    <w:rsid w:val="009B364C"/>
    <w:rsid w:val="009B379A"/>
    <w:rsid w:val="009B37A5"/>
    <w:rsid w:val="009B3DE6"/>
    <w:rsid w:val="009B45BA"/>
    <w:rsid w:val="009B4700"/>
    <w:rsid w:val="009B5A90"/>
    <w:rsid w:val="009B5F05"/>
    <w:rsid w:val="009B6511"/>
    <w:rsid w:val="009B72FB"/>
    <w:rsid w:val="009B74E8"/>
    <w:rsid w:val="009C0394"/>
    <w:rsid w:val="009C082B"/>
    <w:rsid w:val="009C09B2"/>
    <w:rsid w:val="009C0E8D"/>
    <w:rsid w:val="009C109A"/>
    <w:rsid w:val="009C152A"/>
    <w:rsid w:val="009C2389"/>
    <w:rsid w:val="009C2E10"/>
    <w:rsid w:val="009C2F48"/>
    <w:rsid w:val="009C345F"/>
    <w:rsid w:val="009C3562"/>
    <w:rsid w:val="009C36A2"/>
    <w:rsid w:val="009C372E"/>
    <w:rsid w:val="009C386C"/>
    <w:rsid w:val="009C3AD5"/>
    <w:rsid w:val="009C3E81"/>
    <w:rsid w:val="009C4573"/>
    <w:rsid w:val="009C4ABF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86A"/>
    <w:rsid w:val="009D3A92"/>
    <w:rsid w:val="009D3C80"/>
    <w:rsid w:val="009D3D16"/>
    <w:rsid w:val="009D3EF9"/>
    <w:rsid w:val="009D3F8B"/>
    <w:rsid w:val="009D42B3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801"/>
    <w:rsid w:val="009E28CF"/>
    <w:rsid w:val="009E2937"/>
    <w:rsid w:val="009E2C83"/>
    <w:rsid w:val="009E2CE0"/>
    <w:rsid w:val="009E2EBF"/>
    <w:rsid w:val="009E3429"/>
    <w:rsid w:val="009E34AB"/>
    <w:rsid w:val="009E369F"/>
    <w:rsid w:val="009E404D"/>
    <w:rsid w:val="009E4122"/>
    <w:rsid w:val="009E4268"/>
    <w:rsid w:val="009E4726"/>
    <w:rsid w:val="009E49F5"/>
    <w:rsid w:val="009E4A63"/>
    <w:rsid w:val="009E4D0D"/>
    <w:rsid w:val="009E5310"/>
    <w:rsid w:val="009E568E"/>
    <w:rsid w:val="009E5A05"/>
    <w:rsid w:val="009E6151"/>
    <w:rsid w:val="009E67B8"/>
    <w:rsid w:val="009E6978"/>
    <w:rsid w:val="009E6AF4"/>
    <w:rsid w:val="009E6D6C"/>
    <w:rsid w:val="009E6FF2"/>
    <w:rsid w:val="009E7066"/>
    <w:rsid w:val="009E718D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4936"/>
    <w:rsid w:val="009F52BF"/>
    <w:rsid w:val="009F539B"/>
    <w:rsid w:val="009F5519"/>
    <w:rsid w:val="009F6474"/>
    <w:rsid w:val="009F65DF"/>
    <w:rsid w:val="009F7C41"/>
    <w:rsid w:val="009F7D8B"/>
    <w:rsid w:val="009F7DAD"/>
    <w:rsid w:val="009F7E61"/>
    <w:rsid w:val="00A00019"/>
    <w:rsid w:val="00A00834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59A7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41E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D2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224"/>
    <w:rsid w:val="00A3072A"/>
    <w:rsid w:val="00A309D4"/>
    <w:rsid w:val="00A314EA"/>
    <w:rsid w:val="00A31599"/>
    <w:rsid w:val="00A318F0"/>
    <w:rsid w:val="00A31C01"/>
    <w:rsid w:val="00A31F69"/>
    <w:rsid w:val="00A32383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A1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819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597F"/>
    <w:rsid w:val="00A46CB2"/>
    <w:rsid w:val="00A47029"/>
    <w:rsid w:val="00A47290"/>
    <w:rsid w:val="00A47905"/>
    <w:rsid w:val="00A479D9"/>
    <w:rsid w:val="00A500CB"/>
    <w:rsid w:val="00A508EC"/>
    <w:rsid w:val="00A50A3B"/>
    <w:rsid w:val="00A514E2"/>
    <w:rsid w:val="00A51C27"/>
    <w:rsid w:val="00A52427"/>
    <w:rsid w:val="00A52470"/>
    <w:rsid w:val="00A524C1"/>
    <w:rsid w:val="00A52FF7"/>
    <w:rsid w:val="00A530C1"/>
    <w:rsid w:val="00A53984"/>
    <w:rsid w:val="00A53EA2"/>
    <w:rsid w:val="00A54180"/>
    <w:rsid w:val="00A548FE"/>
    <w:rsid w:val="00A54BF5"/>
    <w:rsid w:val="00A54D11"/>
    <w:rsid w:val="00A55359"/>
    <w:rsid w:val="00A5554A"/>
    <w:rsid w:val="00A568F2"/>
    <w:rsid w:val="00A56F4B"/>
    <w:rsid w:val="00A56F82"/>
    <w:rsid w:val="00A57080"/>
    <w:rsid w:val="00A57124"/>
    <w:rsid w:val="00A57305"/>
    <w:rsid w:val="00A5747A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04"/>
    <w:rsid w:val="00A72547"/>
    <w:rsid w:val="00A7270C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4AF3"/>
    <w:rsid w:val="00A75016"/>
    <w:rsid w:val="00A751C7"/>
    <w:rsid w:val="00A75409"/>
    <w:rsid w:val="00A7543B"/>
    <w:rsid w:val="00A7582F"/>
    <w:rsid w:val="00A75ACC"/>
    <w:rsid w:val="00A76035"/>
    <w:rsid w:val="00A76F7C"/>
    <w:rsid w:val="00A77A08"/>
    <w:rsid w:val="00A77D7D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432"/>
    <w:rsid w:val="00A84D47"/>
    <w:rsid w:val="00A84F47"/>
    <w:rsid w:val="00A85419"/>
    <w:rsid w:val="00A855A6"/>
    <w:rsid w:val="00A858F8"/>
    <w:rsid w:val="00A85D27"/>
    <w:rsid w:val="00A8649E"/>
    <w:rsid w:val="00A8653C"/>
    <w:rsid w:val="00A86D18"/>
    <w:rsid w:val="00A86E5E"/>
    <w:rsid w:val="00A87219"/>
    <w:rsid w:val="00A8737E"/>
    <w:rsid w:val="00A87C3F"/>
    <w:rsid w:val="00A9014B"/>
    <w:rsid w:val="00A90F11"/>
    <w:rsid w:val="00A90F9B"/>
    <w:rsid w:val="00A9115C"/>
    <w:rsid w:val="00A9120B"/>
    <w:rsid w:val="00A913BD"/>
    <w:rsid w:val="00A91955"/>
    <w:rsid w:val="00A91AFC"/>
    <w:rsid w:val="00A91E05"/>
    <w:rsid w:val="00A9203B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166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3CDC"/>
    <w:rsid w:val="00AA472B"/>
    <w:rsid w:val="00AA503A"/>
    <w:rsid w:val="00AA5246"/>
    <w:rsid w:val="00AA5611"/>
    <w:rsid w:val="00AA5967"/>
    <w:rsid w:val="00AA5A2E"/>
    <w:rsid w:val="00AA5CF5"/>
    <w:rsid w:val="00AA5D7F"/>
    <w:rsid w:val="00AA5F80"/>
    <w:rsid w:val="00AA6B8B"/>
    <w:rsid w:val="00AA6C6D"/>
    <w:rsid w:val="00AA6E96"/>
    <w:rsid w:val="00AA7C63"/>
    <w:rsid w:val="00AA7D3D"/>
    <w:rsid w:val="00AA7D58"/>
    <w:rsid w:val="00AB0057"/>
    <w:rsid w:val="00AB0851"/>
    <w:rsid w:val="00AB0D72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52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5BE"/>
    <w:rsid w:val="00AC17EF"/>
    <w:rsid w:val="00AC1ABE"/>
    <w:rsid w:val="00AC1B04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4FAF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9D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2C7"/>
    <w:rsid w:val="00AF067B"/>
    <w:rsid w:val="00AF07B6"/>
    <w:rsid w:val="00AF17A0"/>
    <w:rsid w:val="00AF1FA8"/>
    <w:rsid w:val="00AF2679"/>
    <w:rsid w:val="00AF26B4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DFC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4DF2"/>
    <w:rsid w:val="00B0564B"/>
    <w:rsid w:val="00B0574A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599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1D5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1BF7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69B8"/>
    <w:rsid w:val="00B37207"/>
    <w:rsid w:val="00B3731C"/>
    <w:rsid w:val="00B37AE3"/>
    <w:rsid w:val="00B37C4F"/>
    <w:rsid w:val="00B37C50"/>
    <w:rsid w:val="00B4008B"/>
    <w:rsid w:val="00B40FBB"/>
    <w:rsid w:val="00B41165"/>
    <w:rsid w:val="00B415FF"/>
    <w:rsid w:val="00B417C1"/>
    <w:rsid w:val="00B41D2D"/>
    <w:rsid w:val="00B43004"/>
    <w:rsid w:val="00B4304F"/>
    <w:rsid w:val="00B43578"/>
    <w:rsid w:val="00B44DCD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D5"/>
    <w:rsid w:val="00B53AC7"/>
    <w:rsid w:val="00B53CEE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22C"/>
    <w:rsid w:val="00B63476"/>
    <w:rsid w:val="00B63B22"/>
    <w:rsid w:val="00B643BC"/>
    <w:rsid w:val="00B64548"/>
    <w:rsid w:val="00B64596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11F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0D1"/>
    <w:rsid w:val="00B764A6"/>
    <w:rsid w:val="00B765CC"/>
    <w:rsid w:val="00B766D9"/>
    <w:rsid w:val="00B76852"/>
    <w:rsid w:val="00B769EF"/>
    <w:rsid w:val="00B76BB5"/>
    <w:rsid w:val="00B76D93"/>
    <w:rsid w:val="00B77359"/>
    <w:rsid w:val="00B77D1A"/>
    <w:rsid w:val="00B80466"/>
    <w:rsid w:val="00B80BCC"/>
    <w:rsid w:val="00B80C25"/>
    <w:rsid w:val="00B80CB1"/>
    <w:rsid w:val="00B80E51"/>
    <w:rsid w:val="00B80F18"/>
    <w:rsid w:val="00B81247"/>
    <w:rsid w:val="00B813C9"/>
    <w:rsid w:val="00B815AC"/>
    <w:rsid w:val="00B82028"/>
    <w:rsid w:val="00B82968"/>
    <w:rsid w:val="00B83767"/>
    <w:rsid w:val="00B83AEC"/>
    <w:rsid w:val="00B84048"/>
    <w:rsid w:val="00B8419D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DBD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E5B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3AE"/>
    <w:rsid w:val="00BA2A95"/>
    <w:rsid w:val="00BA2B11"/>
    <w:rsid w:val="00BA3BA0"/>
    <w:rsid w:val="00BA4084"/>
    <w:rsid w:val="00BA450C"/>
    <w:rsid w:val="00BA45EC"/>
    <w:rsid w:val="00BA4E5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76DC"/>
    <w:rsid w:val="00BB7B4F"/>
    <w:rsid w:val="00BC09E1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391"/>
    <w:rsid w:val="00BD7D7A"/>
    <w:rsid w:val="00BE0673"/>
    <w:rsid w:val="00BE06BE"/>
    <w:rsid w:val="00BE09EC"/>
    <w:rsid w:val="00BE2558"/>
    <w:rsid w:val="00BE2BD0"/>
    <w:rsid w:val="00BE2C35"/>
    <w:rsid w:val="00BE2C39"/>
    <w:rsid w:val="00BE42DB"/>
    <w:rsid w:val="00BE565A"/>
    <w:rsid w:val="00BE5B75"/>
    <w:rsid w:val="00BE5F73"/>
    <w:rsid w:val="00BE6ADA"/>
    <w:rsid w:val="00BE6B4E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884"/>
    <w:rsid w:val="00C02140"/>
    <w:rsid w:val="00C02BAA"/>
    <w:rsid w:val="00C02E11"/>
    <w:rsid w:val="00C03581"/>
    <w:rsid w:val="00C041F0"/>
    <w:rsid w:val="00C0421C"/>
    <w:rsid w:val="00C042F8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F9"/>
    <w:rsid w:val="00C0795A"/>
    <w:rsid w:val="00C07E43"/>
    <w:rsid w:val="00C10013"/>
    <w:rsid w:val="00C1082D"/>
    <w:rsid w:val="00C10F50"/>
    <w:rsid w:val="00C116C5"/>
    <w:rsid w:val="00C117BD"/>
    <w:rsid w:val="00C11A24"/>
    <w:rsid w:val="00C11FCF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5C5"/>
    <w:rsid w:val="00C15873"/>
    <w:rsid w:val="00C158E0"/>
    <w:rsid w:val="00C15A3C"/>
    <w:rsid w:val="00C1603C"/>
    <w:rsid w:val="00C16F89"/>
    <w:rsid w:val="00C1795E"/>
    <w:rsid w:val="00C204C9"/>
    <w:rsid w:val="00C2078B"/>
    <w:rsid w:val="00C20BE3"/>
    <w:rsid w:val="00C20F3F"/>
    <w:rsid w:val="00C224C6"/>
    <w:rsid w:val="00C22C77"/>
    <w:rsid w:val="00C22F8E"/>
    <w:rsid w:val="00C22FD5"/>
    <w:rsid w:val="00C22FE9"/>
    <w:rsid w:val="00C235E0"/>
    <w:rsid w:val="00C23F6A"/>
    <w:rsid w:val="00C24428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33"/>
    <w:rsid w:val="00C46660"/>
    <w:rsid w:val="00C467AA"/>
    <w:rsid w:val="00C46B50"/>
    <w:rsid w:val="00C46FCD"/>
    <w:rsid w:val="00C47018"/>
    <w:rsid w:val="00C47318"/>
    <w:rsid w:val="00C47D97"/>
    <w:rsid w:val="00C5049B"/>
    <w:rsid w:val="00C50723"/>
    <w:rsid w:val="00C50860"/>
    <w:rsid w:val="00C52106"/>
    <w:rsid w:val="00C52221"/>
    <w:rsid w:val="00C52651"/>
    <w:rsid w:val="00C52A80"/>
    <w:rsid w:val="00C52AED"/>
    <w:rsid w:val="00C52C00"/>
    <w:rsid w:val="00C52C9E"/>
    <w:rsid w:val="00C53027"/>
    <w:rsid w:val="00C53350"/>
    <w:rsid w:val="00C53357"/>
    <w:rsid w:val="00C534CF"/>
    <w:rsid w:val="00C53FAA"/>
    <w:rsid w:val="00C5486C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D7"/>
    <w:rsid w:val="00C6227E"/>
    <w:rsid w:val="00C626A7"/>
    <w:rsid w:val="00C62855"/>
    <w:rsid w:val="00C6296C"/>
    <w:rsid w:val="00C62DC4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678F9"/>
    <w:rsid w:val="00C70D83"/>
    <w:rsid w:val="00C710D1"/>
    <w:rsid w:val="00C712C4"/>
    <w:rsid w:val="00C71B18"/>
    <w:rsid w:val="00C71CCC"/>
    <w:rsid w:val="00C73205"/>
    <w:rsid w:val="00C7321A"/>
    <w:rsid w:val="00C732C9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F4"/>
    <w:rsid w:val="00C837FA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191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4A5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A3B"/>
    <w:rsid w:val="00CB4CF7"/>
    <w:rsid w:val="00CB4DC5"/>
    <w:rsid w:val="00CB5280"/>
    <w:rsid w:val="00CB5317"/>
    <w:rsid w:val="00CB54D5"/>
    <w:rsid w:val="00CB5833"/>
    <w:rsid w:val="00CB6094"/>
    <w:rsid w:val="00CB6DD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C4C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69D"/>
    <w:rsid w:val="00CE0AE3"/>
    <w:rsid w:val="00CE0BD4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4D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5871"/>
    <w:rsid w:val="00CF6A13"/>
    <w:rsid w:val="00CF6A75"/>
    <w:rsid w:val="00CF74E1"/>
    <w:rsid w:val="00CF7A5E"/>
    <w:rsid w:val="00D00724"/>
    <w:rsid w:val="00D0098B"/>
    <w:rsid w:val="00D00A28"/>
    <w:rsid w:val="00D013F0"/>
    <w:rsid w:val="00D0151D"/>
    <w:rsid w:val="00D01CAF"/>
    <w:rsid w:val="00D01E2A"/>
    <w:rsid w:val="00D021A2"/>
    <w:rsid w:val="00D0228B"/>
    <w:rsid w:val="00D02779"/>
    <w:rsid w:val="00D02931"/>
    <w:rsid w:val="00D02ED4"/>
    <w:rsid w:val="00D03216"/>
    <w:rsid w:val="00D04919"/>
    <w:rsid w:val="00D0491F"/>
    <w:rsid w:val="00D04986"/>
    <w:rsid w:val="00D049BE"/>
    <w:rsid w:val="00D052ED"/>
    <w:rsid w:val="00D05350"/>
    <w:rsid w:val="00D058C9"/>
    <w:rsid w:val="00D059F1"/>
    <w:rsid w:val="00D06477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525"/>
    <w:rsid w:val="00D20714"/>
    <w:rsid w:val="00D20C1E"/>
    <w:rsid w:val="00D21CF5"/>
    <w:rsid w:val="00D223A8"/>
    <w:rsid w:val="00D223F5"/>
    <w:rsid w:val="00D2252F"/>
    <w:rsid w:val="00D2260D"/>
    <w:rsid w:val="00D22CF4"/>
    <w:rsid w:val="00D23139"/>
    <w:rsid w:val="00D23B28"/>
    <w:rsid w:val="00D23EFA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2E4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2ECF"/>
    <w:rsid w:val="00D33149"/>
    <w:rsid w:val="00D33180"/>
    <w:rsid w:val="00D33E10"/>
    <w:rsid w:val="00D33F17"/>
    <w:rsid w:val="00D34019"/>
    <w:rsid w:val="00D35629"/>
    <w:rsid w:val="00D35B78"/>
    <w:rsid w:val="00D360AD"/>
    <w:rsid w:val="00D36AEC"/>
    <w:rsid w:val="00D3717C"/>
    <w:rsid w:val="00D37199"/>
    <w:rsid w:val="00D40ECD"/>
    <w:rsid w:val="00D4107B"/>
    <w:rsid w:val="00D4141D"/>
    <w:rsid w:val="00D41F1E"/>
    <w:rsid w:val="00D426E7"/>
    <w:rsid w:val="00D428CB"/>
    <w:rsid w:val="00D42CF6"/>
    <w:rsid w:val="00D42EA2"/>
    <w:rsid w:val="00D431E1"/>
    <w:rsid w:val="00D43460"/>
    <w:rsid w:val="00D440F2"/>
    <w:rsid w:val="00D44391"/>
    <w:rsid w:val="00D44993"/>
    <w:rsid w:val="00D44BAD"/>
    <w:rsid w:val="00D44E94"/>
    <w:rsid w:val="00D44EC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7C2"/>
    <w:rsid w:val="00D51889"/>
    <w:rsid w:val="00D518B8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5F8B"/>
    <w:rsid w:val="00D560E1"/>
    <w:rsid w:val="00D564AC"/>
    <w:rsid w:val="00D56633"/>
    <w:rsid w:val="00D56801"/>
    <w:rsid w:val="00D56862"/>
    <w:rsid w:val="00D56CFA"/>
    <w:rsid w:val="00D56E7F"/>
    <w:rsid w:val="00D56F75"/>
    <w:rsid w:val="00D60305"/>
    <w:rsid w:val="00D607B6"/>
    <w:rsid w:val="00D60CDB"/>
    <w:rsid w:val="00D615EC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248"/>
    <w:rsid w:val="00D7048C"/>
    <w:rsid w:val="00D705A5"/>
    <w:rsid w:val="00D7068B"/>
    <w:rsid w:val="00D70768"/>
    <w:rsid w:val="00D70C0D"/>
    <w:rsid w:val="00D7106D"/>
    <w:rsid w:val="00D71099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A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4AA0"/>
    <w:rsid w:val="00D85800"/>
    <w:rsid w:val="00D85821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829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891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A7D"/>
    <w:rsid w:val="00DC3D78"/>
    <w:rsid w:val="00DC3F5C"/>
    <w:rsid w:val="00DC4D21"/>
    <w:rsid w:val="00DC5511"/>
    <w:rsid w:val="00DC5587"/>
    <w:rsid w:val="00DC5658"/>
    <w:rsid w:val="00DC5D08"/>
    <w:rsid w:val="00DC5D58"/>
    <w:rsid w:val="00DC5F81"/>
    <w:rsid w:val="00DC60C3"/>
    <w:rsid w:val="00DC6C56"/>
    <w:rsid w:val="00DC7006"/>
    <w:rsid w:val="00DC73A8"/>
    <w:rsid w:val="00DC7954"/>
    <w:rsid w:val="00DC7B2C"/>
    <w:rsid w:val="00DC7BA2"/>
    <w:rsid w:val="00DC7DD3"/>
    <w:rsid w:val="00DD010F"/>
    <w:rsid w:val="00DD03FF"/>
    <w:rsid w:val="00DD0526"/>
    <w:rsid w:val="00DD1340"/>
    <w:rsid w:val="00DD1523"/>
    <w:rsid w:val="00DD1B0D"/>
    <w:rsid w:val="00DD23C1"/>
    <w:rsid w:val="00DD26FB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9D6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EF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4EE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94F"/>
    <w:rsid w:val="00E04EA7"/>
    <w:rsid w:val="00E055F7"/>
    <w:rsid w:val="00E0629C"/>
    <w:rsid w:val="00E06317"/>
    <w:rsid w:val="00E0634F"/>
    <w:rsid w:val="00E06D57"/>
    <w:rsid w:val="00E06D5C"/>
    <w:rsid w:val="00E075A3"/>
    <w:rsid w:val="00E07DF8"/>
    <w:rsid w:val="00E07EB2"/>
    <w:rsid w:val="00E100C5"/>
    <w:rsid w:val="00E101F1"/>
    <w:rsid w:val="00E106E3"/>
    <w:rsid w:val="00E107DE"/>
    <w:rsid w:val="00E109B8"/>
    <w:rsid w:val="00E10D9E"/>
    <w:rsid w:val="00E11036"/>
    <w:rsid w:val="00E11083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723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39E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66"/>
    <w:rsid w:val="00E353BC"/>
    <w:rsid w:val="00E35BB2"/>
    <w:rsid w:val="00E36830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4FA3"/>
    <w:rsid w:val="00E55A6C"/>
    <w:rsid w:val="00E563DB"/>
    <w:rsid w:val="00E56435"/>
    <w:rsid w:val="00E566D9"/>
    <w:rsid w:val="00E56C0B"/>
    <w:rsid w:val="00E56F65"/>
    <w:rsid w:val="00E57571"/>
    <w:rsid w:val="00E578F4"/>
    <w:rsid w:val="00E5795A"/>
    <w:rsid w:val="00E57D90"/>
    <w:rsid w:val="00E6073F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75"/>
    <w:rsid w:val="00E676C6"/>
    <w:rsid w:val="00E67963"/>
    <w:rsid w:val="00E70119"/>
    <w:rsid w:val="00E7014E"/>
    <w:rsid w:val="00E7027D"/>
    <w:rsid w:val="00E707F3"/>
    <w:rsid w:val="00E70AC8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2B04"/>
    <w:rsid w:val="00E7300A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B1D"/>
    <w:rsid w:val="00E75C2F"/>
    <w:rsid w:val="00E769D7"/>
    <w:rsid w:val="00E769EF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3A3"/>
    <w:rsid w:val="00E8265B"/>
    <w:rsid w:val="00E84416"/>
    <w:rsid w:val="00E84E49"/>
    <w:rsid w:val="00E850C5"/>
    <w:rsid w:val="00E85EB6"/>
    <w:rsid w:val="00E86223"/>
    <w:rsid w:val="00E8691C"/>
    <w:rsid w:val="00E86B38"/>
    <w:rsid w:val="00E86FEF"/>
    <w:rsid w:val="00E87106"/>
    <w:rsid w:val="00E87218"/>
    <w:rsid w:val="00E87244"/>
    <w:rsid w:val="00E874C6"/>
    <w:rsid w:val="00E87F4F"/>
    <w:rsid w:val="00E90A6A"/>
    <w:rsid w:val="00E90D83"/>
    <w:rsid w:val="00E90E7C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A5C"/>
    <w:rsid w:val="00E96B79"/>
    <w:rsid w:val="00E9791D"/>
    <w:rsid w:val="00EA0D4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4B8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7DC"/>
    <w:rsid w:val="00EC18FE"/>
    <w:rsid w:val="00EC1E1B"/>
    <w:rsid w:val="00EC2301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10A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30F"/>
    <w:rsid w:val="00ED0598"/>
    <w:rsid w:val="00ED0BAB"/>
    <w:rsid w:val="00ED20B3"/>
    <w:rsid w:val="00ED248E"/>
    <w:rsid w:val="00ED2D22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D7CD4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21D"/>
    <w:rsid w:val="00EF390B"/>
    <w:rsid w:val="00EF3AA0"/>
    <w:rsid w:val="00EF3D80"/>
    <w:rsid w:val="00EF4757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6DD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2D"/>
    <w:rsid w:val="00F0378D"/>
    <w:rsid w:val="00F039E7"/>
    <w:rsid w:val="00F0480B"/>
    <w:rsid w:val="00F04B34"/>
    <w:rsid w:val="00F05495"/>
    <w:rsid w:val="00F054DC"/>
    <w:rsid w:val="00F05508"/>
    <w:rsid w:val="00F05622"/>
    <w:rsid w:val="00F064E5"/>
    <w:rsid w:val="00F07881"/>
    <w:rsid w:val="00F07C9B"/>
    <w:rsid w:val="00F10395"/>
    <w:rsid w:val="00F1042E"/>
    <w:rsid w:val="00F10450"/>
    <w:rsid w:val="00F10C25"/>
    <w:rsid w:val="00F11630"/>
    <w:rsid w:val="00F116E3"/>
    <w:rsid w:val="00F11935"/>
    <w:rsid w:val="00F12847"/>
    <w:rsid w:val="00F12A29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6C2"/>
    <w:rsid w:val="00F20060"/>
    <w:rsid w:val="00F2061D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31"/>
    <w:rsid w:val="00F23E4A"/>
    <w:rsid w:val="00F24290"/>
    <w:rsid w:val="00F242F1"/>
    <w:rsid w:val="00F245C1"/>
    <w:rsid w:val="00F24CAE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90D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2F52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1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19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DD5"/>
    <w:rsid w:val="00F53AD5"/>
    <w:rsid w:val="00F53DED"/>
    <w:rsid w:val="00F53EDF"/>
    <w:rsid w:val="00F556B6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D43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57"/>
    <w:rsid w:val="00F65285"/>
    <w:rsid w:val="00F654D2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0C95"/>
    <w:rsid w:val="00F71207"/>
    <w:rsid w:val="00F72311"/>
    <w:rsid w:val="00F7245B"/>
    <w:rsid w:val="00F72B06"/>
    <w:rsid w:val="00F72DCD"/>
    <w:rsid w:val="00F73491"/>
    <w:rsid w:val="00F760C6"/>
    <w:rsid w:val="00F76881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A2A"/>
    <w:rsid w:val="00F94EE3"/>
    <w:rsid w:val="00F95187"/>
    <w:rsid w:val="00F95531"/>
    <w:rsid w:val="00F9688B"/>
    <w:rsid w:val="00F96956"/>
    <w:rsid w:val="00F96B71"/>
    <w:rsid w:val="00F97A0E"/>
    <w:rsid w:val="00F97D4C"/>
    <w:rsid w:val="00FA02FE"/>
    <w:rsid w:val="00FA06C2"/>
    <w:rsid w:val="00FA0822"/>
    <w:rsid w:val="00FA0D0B"/>
    <w:rsid w:val="00FA0E05"/>
    <w:rsid w:val="00FA1B74"/>
    <w:rsid w:val="00FA1D01"/>
    <w:rsid w:val="00FA2263"/>
    <w:rsid w:val="00FA3819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88A"/>
    <w:rsid w:val="00FB3B44"/>
    <w:rsid w:val="00FB3D92"/>
    <w:rsid w:val="00FB3F41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CDC"/>
    <w:rsid w:val="00FC693A"/>
    <w:rsid w:val="00FC6BC7"/>
    <w:rsid w:val="00FC728C"/>
    <w:rsid w:val="00FC7681"/>
    <w:rsid w:val="00FD0B25"/>
    <w:rsid w:val="00FD0D34"/>
    <w:rsid w:val="00FD189D"/>
    <w:rsid w:val="00FD1A7D"/>
    <w:rsid w:val="00FD1F05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7C9"/>
    <w:rsid w:val="00FD65A3"/>
    <w:rsid w:val="00FD68A9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2948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220"/>
    <w:rsid w:val="00FF1AB2"/>
    <w:rsid w:val="00FF1B47"/>
    <w:rsid w:val="00FF20E9"/>
    <w:rsid w:val="00FF3374"/>
    <w:rsid w:val="00FF4130"/>
    <w:rsid w:val="00FF4307"/>
    <w:rsid w:val="00FF453A"/>
    <w:rsid w:val="00FF4A49"/>
    <w:rsid w:val="00FF53FF"/>
    <w:rsid w:val="00FF5531"/>
    <w:rsid w:val="00FF56D7"/>
    <w:rsid w:val="00FF59CE"/>
    <w:rsid w:val="00FF5AF9"/>
    <w:rsid w:val="00FF63C5"/>
    <w:rsid w:val="00FF664E"/>
    <w:rsid w:val="00FF74DE"/>
    <w:rsid w:val="00FF7643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VTUBrdtekst">
    <w:name w:val="MVTU_Brødtekst"/>
    <w:basedOn w:val="Normal"/>
    <w:semiHidden/>
    <w:rsid w:val="00C52C0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9C372E"/>
  </w:style>
  <w:style w:type="paragraph" w:customStyle="1" w:styleId="font0">
    <w:name w:val="font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9C372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9C372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9C372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9C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9C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9C3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9C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9C372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9C372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9C372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9C372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9C372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9C372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9C372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9C372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9C372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C372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C372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9C372E"/>
  </w:style>
  <w:style w:type="table" w:customStyle="1" w:styleId="TableGrid12">
    <w:name w:val="Table Grid12"/>
    <w:basedOn w:val="TableNormal"/>
    <w:next w:val="TableGrid"/>
    <w:uiPriority w:val="59"/>
    <w:rsid w:val="009C3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C372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C372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C372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C372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C372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C372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C372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C372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C372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C372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C372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C372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C372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C372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C372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C372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C372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C372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9C372E"/>
  </w:style>
  <w:style w:type="paragraph" w:customStyle="1" w:styleId="NoteText">
    <w:name w:val="NoteText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9C372E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9C372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C372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9C372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9C372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C37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9C372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9C372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9C372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9C372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9C372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9C372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9C372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9C372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9C372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9C372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9C372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9C372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9C372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C372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9C372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C372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9C372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C372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C372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C372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C372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C372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C372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C372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C372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C372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C372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9C372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9C372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9C372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9C37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9C372E"/>
    <w:pPr>
      <w:jc w:val="left"/>
    </w:pPr>
  </w:style>
  <w:style w:type="paragraph" w:customStyle="1" w:styleId="Title5">
    <w:name w:val="Title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9C372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9C372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9C372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9C372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9C372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C372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C3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C372E"/>
  </w:style>
  <w:style w:type="table" w:customStyle="1" w:styleId="TableGrid15">
    <w:name w:val="Table Grid15"/>
    <w:basedOn w:val="TableNormal"/>
    <w:next w:val="TableGrid"/>
    <w:uiPriority w:val="59"/>
    <w:rsid w:val="009C3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9C372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9C372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9C372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9C372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9C372E"/>
  </w:style>
  <w:style w:type="character" w:customStyle="1" w:styleId="legdslegrhslegp2text">
    <w:name w:val="legds legrhs legp2text"/>
    <w:basedOn w:val="DefaultParagraphFont"/>
    <w:rsid w:val="009C372E"/>
  </w:style>
  <w:style w:type="character" w:customStyle="1" w:styleId="legdslegrhslegp3text">
    <w:name w:val="legds legrhs legp3text"/>
    <w:basedOn w:val="DefaultParagraphFont"/>
    <w:rsid w:val="009C372E"/>
  </w:style>
  <w:style w:type="table" w:customStyle="1" w:styleId="TableGrid16">
    <w:name w:val="Table Grid16"/>
    <w:basedOn w:val="TableNormal"/>
    <w:next w:val="TableGrid"/>
    <w:uiPriority w:val="59"/>
    <w:rsid w:val="009C3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C372E"/>
  </w:style>
  <w:style w:type="table" w:customStyle="1" w:styleId="TableGrid17">
    <w:name w:val="Table Grid17"/>
    <w:basedOn w:val="TableNormal"/>
    <w:next w:val="TableGrid"/>
    <w:uiPriority w:val="59"/>
    <w:rsid w:val="009C3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C3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9C372E"/>
  </w:style>
  <w:style w:type="character" w:customStyle="1" w:styleId="gi">
    <w:name w:val="gi"/>
    <w:basedOn w:val="DefaultParagraphFont"/>
    <w:rsid w:val="009C3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VTUBrdtekst">
    <w:name w:val="MVTU_Brødtekst"/>
    <w:basedOn w:val="Normal"/>
    <w:semiHidden/>
    <w:rsid w:val="00C52C0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9C372E"/>
  </w:style>
  <w:style w:type="paragraph" w:customStyle="1" w:styleId="font0">
    <w:name w:val="font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9C372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9C372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9C372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9C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9C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9C3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9C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9C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9C372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9C372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9C372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9C372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9C372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9C372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9C372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9C372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9C372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C372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C372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9C372E"/>
  </w:style>
  <w:style w:type="table" w:customStyle="1" w:styleId="TableGrid12">
    <w:name w:val="Table Grid12"/>
    <w:basedOn w:val="TableNormal"/>
    <w:next w:val="TableGrid"/>
    <w:uiPriority w:val="59"/>
    <w:rsid w:val="009C3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C372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C372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C372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C372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C372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C372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C372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C372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C372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C372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C372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C372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C372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C372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C372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C372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C372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C372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C372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C372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C372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C372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C372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C372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C372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9C372E"/>
  </w:style>
  <w:style w:type="paragraph" w:customStyle="1" w:styleId="NoteText">
    <w:name w:val="NoteText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9C372E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9C372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C372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9C372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9C372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C37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9C372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9C372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9C372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9C372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9C372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9C372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9C372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9C372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9C372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9C372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9C372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9C372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9C372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C372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9C372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C372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9C372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C372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C372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C372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C372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C372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C372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C372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C372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C372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C372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9C372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9C372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9C372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9C37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9C372E"/>
    <w:pPr>
      <w:jc w:val="left"/>
    </w:pPr>
  </w:style>
  <w:style w:type="paragraph" w:customStyle="1" w:styleId="Title5">
    <w:name w:val="Title5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9C372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9C372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9C372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9C372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9C372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9C372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C372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C3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C372E"/>
  </w:style>
  <w:style w:type="table" w:customStyle="1" w:styleId="TableGrid15">
    <w:name w:val="Table Grid15"/>
    <w:basedOn w:val="TableNormal"/>
    <w:next w:val="TableGrid"/>
    <w:uiPriority w:val="59"/>
    <w:rsid w:val="009C3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9C372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9C372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9C372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9C372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9C372E"/>
  </w:style>
  <w:style w:type="character" w:customStyle="1" w:styleId="legdslegrhslegp2text">
    <w:name w:val="legds legrhs legp2text"/>
    <w:basedOn w:val="DefaultParagraphFont"/>
    <w:rsid w:val="009C372E"/>
  </w:style>
  <w:style w:type="character" w:customStyle="1" w:styleId="legdslegrhslegp3text">
    <w:name w:val="legds legrhs legp3text"/>
    <w:basedOn w:val="DefaultParagraphFont"/>
    <w:rsid w:val="009C372E"/>
  </w:style>
  <w:style w:type="table" w:customStyle="1" w:styleId="TableGrid16">
    <w:name w:val="Table Grid16"/>
    <w:basedOn w:val="TableNormal"/>
    <w:next w:val="TableGrid"/>
    <w:uiPriority w:val="59"/>
    <w:rsid w:val="009C3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C372E"/>
  </w:style>
  <w:style w:type="table" w:customStyle="1" w:styleId="TableGrid17">
    <w:name w:val="Table Grid17"/>
    <w:basedOn w:val="TableNormal"/>
    <w:next w:val="TableGrid"/>
    <w:uiPriority w:val="59"/>
    <w:rsid w:val="009C3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C3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9C372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9C372E"/>
  </w:style>
  <w:style w:type="character" w:customStyle="1" w:styleId="gi">
    <w:name w:val="gi"/>
    <w:basedOn w:val="DefaultParagraphFont"/>
    <w:rsid w:val="009C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seyni.faty@artp.sn" TargetMode="External"/><Relationship Id="rId26" Type="http://schemas.openxmlformats.org/officeDocument/2006/relationships/hyperlink" Target="mailto:bango@soumu.go.jp" TargetMode="External"/><Relationship Id="rId39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erst@erst.dk" TargetMode="External"/><Relationship Id="rId34" Type="http://schemas.openxmlformats.org/officeDocument/2006/relationships/hyperlink" Target="http://www.itu.int/pub/T-SP-PP.RES.21-2011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mana.aidara@artp.sn" TargetMode="External"/><Relationship Id="rId25" Type="http://schemas.openxmlformats.org/officeDocument/2006/relationships/hyperlink" Target="http://www.soumu.go.jp/menu_news/s-news/daijinkanbou/040528_1.pdf" TargetMode="External"/><Relationship Id="rId33" Type="http://schemas.openxmlformats.org/officeDocument/2006/relationships/hyperlink" Target="http://www.itu.int/pub/T-SP-SR.1-2012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tu.int/itu-t/inr/nnp" TargetMode="External"/><Relationship Id="rId29" Type="http://schemas.openxmlformats.org/officeDocument/2006/relationships/hyperlink" Target="http://www.moc.k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soumu.go.jp/johotsusintokei/whitepaper/eng/WP2001/chapter-3.pdf" TargetMode="External"/><Relationship Id="rId32" Type="http://schemas.openxmlformats.org/officeDocument/2006/relationships/hyperlink" Target="mailto:contact@artp.sn" TargetMode="External"/><Relationship Id="rId37" Type="http://schemas.openxmlformats.org/officeDocument/2006/relationships/footer" Target="footer2.xml"/><Relationship Id="rId40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soumu.go.jp/johotsusintokei/whitepaper/ja/h13/pdf/D0300200.pdf" TargetMode="External"/><Relationship Id="rId28" Type="http://schemas.openxmlformats.org/officeDocument/2006/relationships/hyperlink" Target="mailto:bango@soumu.go.jp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contact@artp.sn" TargetMode="External"/><Relationship Id="rId31" Type="http://schemas.openxmlformats.org/officeDocument/2006/relationships/hyperlink" Target="mailto:seyni.faty@artp.s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erst.dk" TargetMode="External"/><Relationship Id="rId27" Type="http://schemas.openxmlformats.org/officeDocument/2006/relationships/hyperlink" Target="mailto:bango@soumu.go.jp" TargetMode="External"/><Relationship Id="rId30" Type="http://schemas.openxmlformats.org/officeDocument/2006/relationships/hyperlink" Target="mailto:mana.aidara@artp.sn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4DCC-CCC8-40F6-9608-87A675A5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52</Pages>
  <Words>12770</Words>
  <Characters>76041</Characters>
  <Application>Microsoft Office Word</Application>
  <DocSecurity>0</DocSecurity>
  <Lines>633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88634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2014-06-26T13:16:00Z</cp:lastPrinted>
  <dcterms:created xsi:type="dcterms:W3CDTF">2014-07-02T14:53:00Z</dcterms:created>
  <dcterms:modified xsi:type="dcterms:W3CDTF">2014-07-02T15:41:00Z</dcterms:modified>
</cp:coreProperties>
</file>