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 w:rsidP="00C46E60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C46E60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0E0392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E64C51" w:rsidRDefault="001E78DC" w:rsidP="004A6548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E64C51"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4</w:t>
            </w:r>
            <w:r w:rsidR="004A6548">
              <w:rPr>
                <w:rStyle w:val="Foot"/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2</w:t>
            </w:r>
            <w:r w:rsidR="00E64C51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F81773" w:rsidP="00E64C51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8632CF">
              <w:rPr>
                <w:rFonts w:eastAsiaTheme="minorEastAsia" w:hint="eastAsia"/>
                <w:color w:val="FFFFFF" w:themeColor="background1"/>
                <w:lang w:val="fr-FR" w:eastAsia="zh-CN"/>
              </w:rPr>
              <w:t>5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7F2615">
              <w:rPr>
                <w:color w:val="FFFFFF" w:themeColor="background1"/>
                <w:lang w:val="fr-FR"/>
              </w:rPr>
              <w:t>X</w:t>
            </w:r>
            <w:r w:rsidR="00E64C51">
              <w:rPr>
                <w:color w:val="FFFFFF" w:themeColor="background1"/>
                <w:lang w:val="fr-FR"/>
              </w:rPr>
              <w:t>I</w:t>
            </w:r>
            <w:r w:rsidR="004A6548">
              <w:rPr>
                <w:color w:val="FFFFFF" w:themeColor="background1"/>
                <w:lang w:val="fr-FR"/>
              </w:rPr>
              <w:t>I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DB7DC6">
              <w:rPr>
                <w:color w:val="FFFFFF" w:themeColor="background1"/>
                <w:lang w:val="fr-FR"/>
              </w:rPr>
              <w:t>3</w:t>
            </w:r>
            <w:r w:rsidR="00E64C51" w:rsidRPr="001E78DC">
              <w:rPr>
                <w:rFonts w:eastAsiaTheme="minorEastAsia"/>
                <w:color w:val="FFFFFF" w:themeColor="background1"/>
                <w:lang w:val="fr-FR" w:eastAsia="zh-CN"/>
              </w:rPr>
              <w:t xml:space="preserve"> 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4A654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E64C51" w:rsidRPr="00E64C51">
              <w:rPr>
                <w:rFonts w:eastAsiaTheme="minorEastAsia" w:hint="eastAsia"/>
                <w:color w:val="FFFFFF" w:themeColor="background1"/>
                <w:lang w:val="fr-FR" w:eastAsia="zh-CN"/>
              </w:rPr>
              <w:t>1</w:t>
            </w:r>
            <w:r w:rsidR="004A6548">
              <w:rPr>
                <w:rFonts w:eastAsiaTheme="minorEastAsia"/>
                <w:color w:val="FFFFFF" w:themeColor="background1"/>
                <w:lang w:val="fr-FR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4A6548" w:rsidRPr="004A6548">
              <w:rPr>
                <w:rFonts w:eastAsiaTheme="minorEastAsia"/>
                <w:color w:val="FFFFFF" w:themeColor="background1"/>
                <w:lang w:val="fr-FR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C46E60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proofErr w:type="spellEnd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spellStart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proofErr w:type="spellEnd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C46E60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proofErr w:type="spellStart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proofErr w:type="spellEnd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F17895">
              <w:fldChar w:fldCharType="begin"/>
            </w:r>
            <w:r w:rsidR="00F17895">
              <w:rPr>
                <w:lang w:eastAsia="zh-CN"/>
              </w:rPr>
              <w:instrText xml:space="preserve"> HYPERLINK "mailto:tsbmail@itu.int" </w:instrText>
            </w:r>
            <w:r w:rsidR="00F17895">
              <w:fldChar w:fldCharType="separate"/>
            </w:r>
            <w:r w:rsidR="007D33FD" w:rsidRPr="00B9187E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t>tsbmail@itu.int</w:t>
            </w:r>
            <w:r w:rsidR="00F17895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fldChar w:fldCharType="end"/>
            </w:r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38309E" w:rsidRDefault="00C3343E" w:rsidP="0038309E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38309E">
        <w:rPr>
          <w:rFonts w:hint="eastAsia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C46E60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C46E60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68119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Default="00091D1F" w:rsidP="00C46E6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EA5018" w:rsidRDefault="00EA5018" w:rsidP="00EA501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EA5018">
        <w:rPr>
          <w:rFonts w:ascii="SimSun" w:eastAsia="SimSun" w:hAnsi="SimSun" w:cs="SimSun" w:hint="eastAsia"/>
          <w:lang w:eastAsia="zh-CN"/>
        </w:rPr>
        <w:t>水上识别码（</w:t>
      </w:r>
      <w:r w:rsidRPr="00EA5018">
        <w:rPr>
          <w:rFonts w:hint="eastAsia"/>
          <w:lang w:eastAsia="zh-CN"/>
        </w:rPr>
        <w:t>MID</w:t>
      </w:r>
      <w:r w:rsidRPr="00EA5018">
        <w:rPr>
          <w:rFonts w:ascii="SimSun" w:eastAsia="SimSun" w:hAnsi="SimSun" w:cs="SimSun" w:hint="eastAsia"/>
          <w:lang w:eastAsia="zh-CN"/>
        </w:rPr>
        <w:t>）和海岸电台识别码</w:t>
      </w:r>
      <w:r w:rsidRPr="000E1E85">
        <w:rPr>
          <w:webHidden/>
          <w:lang w:eastAsia="zh-CN"/>
        </w:rPr>
        <w:tab/>
      </w:r>
      <w:r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681195" w:rsidRDefault="00D34D03" w:rsidP="0068119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 w:cs="Calibri"/>
          <w:lang w:val="en-GB" w:eastAsia="zh-CN"/>
        </w:rPr>
      </w:pPr>
      <w:r>
        <w:rPr>
          <w:rFonts w:eastAsiaTheme="minorEastAsia" w:cs="Calibri" w:hint="eastAsia"/>
          <w:lang w:val="en-GB" w:eastAsia="zh-CN"/>
        </w:rPr>
        <w:t>电话业务</w:t>
      </w:r>
      <w:r w:rsidR="00EA5018">
        <w:rPr>
          <w:rFonts w:eastAsiaTheme="minorEastAsia" w:cs="Calibri" w:hint="eastAsia"/>
          <w:lang w:val="en-GB" w:eastAsia="zh-CN"/>
        </w:rPr>
        <w:t>：</w:t>
      </w:r>
    </w:p>
    <w:p w:rsidR="00850CC4" w:rsidRDefault="00037EC9" w:rsidP="00303969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5304D3">
        <w:rPr>
          <w:rFonts w:eastAsia="STKaiti" w:cs="Calibri"/>
          <w:lang w:eastAsia="zh-CN"/>
        </w:rPr>
        <w:t>布基纳法索</w:t>
      </w:r>
      <w:r w:rsidRPr="005304D3">
        <w:rPr>
          <w:rFonts w:eastAsia="STKaiti" w:cs="Calibri"/>
          <w:lang w:val="fr-FR" w:eastAsia="zh-CN"/>
        </w:rPr>
        <w:t>（电子通信和邮政管理局（</w:t>
      </w:r>
      <w:r w:rsidRPr="005304D3">
        <w:rPr>
          <w:rFonts w:eastAsia="STKaiti" w:cs="Calibri"/>
          <w:lang w:val="fr-FR" w:eastAsia="zh-CN"/>
        </w:rPr>
        <w:t>ARCEP</w:t>
      </w:r>
      <w:r w:rsidRPr="005304D3">
        <w:rPr>
          <w:rFonts w:eastAsia="STKaiti" w:cs="Calibri"/>
          <w:lang w:val="fr-FR" w:eastAsia="zh-CN"/>
        </w:rPr>
        <w:t>）</w:t>
      </w:r>
      <w:r w:rsidRPr="005304D3">
        <w:rPr>
          <w:rFonts w:eastAsia="STKaiti" w:cs="Calibri"/>
          <w:iCs/>
          <w:lang w:val="fr-FR" w:eastAsia="zh-CN"/>
        </w:rPr>
        <w:t>，</w:t>
      </w:r>
      <w:r w:rsidRPr="005304D3">
        <w:rPr>
          <w:rStyle w:val="trans"/>
          <w:rFonts w:eastAsia="STKaiti" w:cs="Calibri"/>
          <w:lang w:eastAsia="zh-CN"/>
        </w:rPr>
        <w:t>瓦</w:t>
      </w:r>
      <w:r w:rsidRPr="005304D3">
        <w:rPr>
          <w:rFonts w:eastAsia="STKaiti" w:cs="Calibri"/>
          <w:lang w:eastAsia="zh-CN"/>
        </w:rPr>
        <w:t>加</w:t>
      </w:r>
      <w:r w:rsidRPr="005304D3">
        <w:rPr>
          <w:rStyle w:val="trans"/>
          <w:rFonts w:eastAsia="STKaiti" w:cs="Calibri"/>
          <w:lang w:eastAsia="zh-CN"/>
        </w:rPr>
        <w:t>杜古）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303969">
        <w:rPr>
          <w:rFonts w:eastAsiaTheme="minorEastAsia" w:hint="eastAsia"/>
          <w:webHidden/>
          <w:lang w:eastAsia="zh-CN"/>
        </w:rPr>
        <w:t>4</w:t>
      </w:r>
    </w:p>
    <w:p w:rsidR="00037EC9" w:rsidRDefault="00037EC9" w:rsidP="00EA5018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bCs/>
          <w:lang w:eastAsia="zh-CN"/>
        </w:rPr>
      </w:pPr>
      <w:r w:rsidRPr="005304D3">
        <w:rPr>
          <w:rFonts w:eastAsia="STKaiti" w:cs="Calibri"/>
          <w:bCs/>
          <w:lang w:eastAsia="zh-CN"/>
        </w:rPr>
        <w:t>哥斯达黎加</w:t>
      </w:r>
      <w:r w:rsidRPr="005304D3">
        <w:rPr>
          <w:rFonts w:eastAsia="STKaiti" w:cs="Calibri"/>
          <w:bCs/>
          <w:lang w:val="fr-FR" w:eastAsia="zh-CN"/>
        </w:rPr>
        <w:t>（</w:t>
      </w:r>
      <w:r w:rsidRPr="005304D3">
        <w:rPr>
          <w:rFonts w:eastAsia="STKaiti" w:cs="Calibri"/>
          <w:bCs/>
          <w:lang w:eastAsia="zh-CN"/>
        </w:rPr>
        <w:t>电信监管局（</w:t>
      </w:r>
      <w:r w:rsidRPr="005304D3">
        <w:rPr>
          <w:rFonts w:eastAsia="STKaiti" w:cs="Calibri"/>
          <w:bCs/>
          <w:lang w:eastAsia="zh-CN"/>
        </w:rPr>
        <w:t>SUTEL</w:t>
      </w:r>
      <w:r w:rsidRPr="005304D3">
        <w:rPr>
          <w:rFonts w:eastAsia="STKaiti" w:cs="Calibri"/>
          <w:bCs/>
          <w:lang w:eastAsia="zh-CN"/>
        </w:rPr>
        <w:t>），圣何塞）</w:t>
      </w:r>
      <w:r w:rsidRPr="0059784B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EA5018">
        <w:rPr>
          <w:rFonts w:eastAsiaTheme="minorEastAsia" w:hint="eastAsia"/>
          <w:webHidden/>
          <w:lang w:eastAsia="zh-CN"/>
        </w:rPr>
        <w:t>5</w:t>
      </w:r>
    </w:p>
    <w:p w:rsidR="00681195" w:rsidRPr="00681195" w:rsidRDefault="00681195" w:rsidP="00EA5018">
      <w:pPr>
        <w:pStyle w:val="TOC2"/>
        <w:tabs>
          <w:tab w:val="center" w:leader="dot" w:pos="8505"/>
          <w:tab w:val="right" w:pos="9072"/>
        </w:tabs>
        <w:rPr>
          <w:rFonts w:asciiTheme="minorHAnsi" w:eastAsia="STKaiti" w:hAnsiTheme="minorHAnsi" w:cstheme="minorHAnsi"/>
          <w:bCs/>
          <w:webHidden/>
          <w:lang w:eastAsia="zh-CN"/>
        </w:rPr>
      </w:pPr>
      <w:r w:rsidRPr="00681195">
        <w:rPr>
          <w:rFonts w:ascii="STKaiti" w:eastAsia="STKaiti" w:hAnsi="STKaiti" w:cs="Arial" w:hint="eastAsia"/>
          <w:bCs/>
          <w:webHidden/>
          <w:lang w:eastAsia="zh-CN"/>
        </w:rPr>
        <w:t>丹麦</w:t>
      </w:r>
      <w:r>
        <w:rPr>
          <w:rFonts w:ascii="STKaiti" w:eastAsia="STKaiti" w:hAnsi="STKaiti" w:cs="Arial" w:hint="eastAsia"/>
          <w:bCs/>
          <w:webHidden/>
          <w:lang w:eastAsia="zh-CN"/>
        </w:rPr>
        <w:t>（丹麦商业管理局，哥本哈根）</w:t>
      </w:r>
      <w:r w:rsidRPr="000E0392">
        <w:rPr>
          <w:rFonts w:asciiTheme="minorHAnsi" w:eastAsia="STKaiti" w:hAnsiTheme="minorHAnsi" w:cs="Arial"/>
          <w:bCs/>
          <w:webHidden/>
          <w:lang w:eastAsia="zh-CN"/>
        </w:rPr>
        <w:tab/>
      </w:r>
      <w:r w:rsidRPr="000E0392">
        <w:rPr>
          <w:rFonts w:asciiTheme="minorHAnsi" w:eastAsia="STKaiti" w:hAnsiTheme="minorHAnsi" w:cs="Arial"/>
          <w:bCs/>
          <w:webHidden/>
          <w:lang w:eastAsia="zh-CN"/>
        </w:rPr>
        <w:tab/>
      </w:r>
      <w:r w:rsidR="00EA5018">
        <w:rPr>
          <w:rFonts w:asciiTheme="minorHAnsi" w:eastAsia="STKaiti" w:hAnsiTheme="minorHAnsi" w:cstheme="minorHAnsi" w:hint="eastAsia"/>
          <w:bCs/>
          <w:webHidden/>
          <w:lang w:eastAsia="zh-CN"/>
        </w:rPr>
        <w:t>5</w:t>
      </w:r>
    </w:p>
    <w:p w:rsidR="00850CC4" w:rsidRPr="00417DC3" w:rsidRDefault="00A77528" w:rsidP="0030396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5304D3">
        <w:rPr>
          <w:rFonts w:eastAsia="STKaiti" w:cs="Calibri"/>
          <w:bCs/>
          <w:lang w:eastAsia="zh-CN"/>
        </w:rPr>
        <w:t>索马里（</w:t>
      </w:r>
      <w:r w:rsidRPr="005304D3">
        <w:rPr>
          <w:rFonts w:eastAsia="STKaiti" w:cs="Calibri"/>
          <w:bCs/>
          <w:iCs/>
          <w:lang w:eastAsia="zh-CN"/>
        </w:rPr>
        <w:t>信息、邮政和电信部，</w:t>
      </w:r>
      <w:r w:rsidRPr="005304D3">
        <w:rPr>
          <w:rFonts w:eastAsia="STKaiti" w:cs="Calibri"/>
          <w:bCs/>
          <w:lang w:eastAsia="zh-CN"/>
        </w:rPr>
        <w:t>摩加迪沙）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303969">
        <w:rPr>
          <w:rFonts w:eastAsiaTheme="minorEastAsia" w:hint="eastAsia"/>
          <w:webHidden/>
          <w:lang w:eastAsia="zh-CN"/>
        </w:rPr>
        <w:t>6</w:t>
      </w:r>
    </w:p>
    <w:p w:rsidR="00850CC4" w:rsidRPr="0078045A" w:rsidRDefault="00414205" w:rsidP="00B50C4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ascii="SimSun" w:eastAsia="SimSun" w:hAnsi="SimSun" w:cs="SimSun" w:hint="eastAsia"/>
          <w:lang w:val="en-US" w:eastAsia="zh-CN"/>
        </w:rPr>
        <w:t>其他来函</w:t>
      </w:r>
    </w:p>
    <w:p w:rsidR="00850CC4" w:rsidRDefault="00414205" w:rsidP="00EA5018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5304D3">
        <w:rPr>
          <w:rFonts w:ascii="STKaiti" w:eastAsia="STKaiti" w:hAnsi="STKaiti" w:hint="eastAsia"/>
          <w:szCs w:val="18"/>
          <w:lang w:val="en-US" w:eastAsia="zh-CN"/>
        </w:rPr>
        <w:t>塞尔维亚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EA5018">
        <w:rPr>
          <w:rFonts w:eastAsiaTheme="minorEastAsia" w:hint="eastAsia"/>
          <w:webHidden/>
          <w:lang w:eastAsia="zh-CN"/>
        </w:rPr>
        <w:t>6</w:t>
      </w:r>
    </w:p>
    <w:p w:rsidR="00850CC4" w:rsidRPr="00417DC3" w:rsidRDefault="00773EAF" w:rsidP="00EA501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EA5018">
        <w:rPr>
          <w:rFonts w:eastAsiaTheme="minorEastAsia" w:hint="eastAsia"/>
          <w:webHidden/>
          <w:lang w:val="en-US" w:eastAsia="zh-CN"/>
        </w:rPr>
        <w:t>7</w:t>
      </w:r>
    </w:p>
    <w:p w:rsidR="00C24D5C" w:rsidRPr="00417DC3" w:rsidRDefault="00773EAF" w:rsidP="00EA501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EA5018">
        <w:rPr>
          <w:rFonts w:eastAsiaTheme="minorEastAsia" w:hint="eastAsia"/>
          <w:webHidden/>
          <w:lang w:val="en-US" w:eastAsia="zh-CN"/>
        </w:rPr>
        <w:t>7</w:t>
      </w:r>
    </w:p>
    <w:p w:rsidR="00773EAF" w:rsidRPr="00513BE2" w:rsidRDefault="00513BE2" w:rsidP="00C46E60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414205" w:rsidRDefault="00414205" w:rsidP="00EA501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5304D3">
        <w:rPr>
          <w:rFonts w:ascii="SimSun" w:eastAsia="SimSun" w:hAnsi="SimSun" w:cs="SimSun" w:hint="eastAsia"/>
          <w:lang w:eastAsia="zh-CN"/>
        </w:rPr>
        <w:t>船舶电台和水上移动业务标识指配名录（名录</w:t>
      </w:r>
      <w:r w:rsidRPr="005304D3">
        <w:rPr>
          <w:lang w:eastAsia="zh-CN"/>
        </w:rPr>
        <w:t>V</w:t>
      </w:r>
      <w:r w:rsidRPr="005304D3">
        <w:rPr>
          <w:rFonts w:ascii="SimSun" w:eastAsia="SimSun" w:hAnsi="SimSun" w:cs="SimSun" w:hint="eastAsia"/>
          <w:lang w:eastAsia="zh-CN"/>
        </w:rPr>
        <w:t>）</w:t>
      </w:r>
      <w:r w:rsidRPr="00417DC3">
        <w:rPr>
          <w:rFonts w:eastAsia="SimSun" w:cs="Calibri" w:hint="eastAsia"/>
          <w:lang w:val="en-GB" w:eastAsia="zh-CN"/>
        </w:rPr>
        <w:tab/>
      </w:r>
      <w:r w:rsidRPr="00417DC3">
        <w:rPr>
          <w:rFonts w:eastAsia="SimSun" w:cs="Calibri" w:hint="eastAsia"/>
          <w:lang w:val="en-GB" w:eastAsia="zh-CN"/>
        </w:rPr>
        <w:tab/>
      </w:r>
      <w:r w:rsidR="00EA5018">
        <w:rPr>
          <w:rFonts w:eastAsia="SimSun" w:cs="Calibri" w:hint="eastAsia"/>
          <w:lang w:val="en-GB" w:eastAsia="zh-CN"/>
        </w:rPr>
        <w:t>8</w:t>
      </w:r>
    </w:p>
    <w:p w:rsidR="00417DC3" w:rsidRPr="00417DC3" w:rsidRDefault="00467686" w:rsidP="00EA501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>
        <w:rPr>
          <w:rFonts w:eastAsia="SimSun" w:cs="Calibri" w:hint="eastAsia"/>
          <w:lang w:val="en-GB" w:eastAsia="zh-CN"/>
        </w:rPr>
        <w:t>国际电信计帐卡的颁发者标识号码列表</w:t>
      </w:r>
      <w:r w:rsidR="00417DC3" w:rsidRPr="00417DC3">
        <w:rPr>
          <w:rFonts w:eastAsia="SimSun" w:cs="Calibri" w:hint="eastAsia"/>
          <w:lang w:val="en-GB" w:eastAsia="zh-CN"/>
        </w:rPr>
        <w:tab/>
      </w:r>
      <w:r w:rsidR="00417DC3" w:rsidRPr="00417DC3">
        <w:rPr>
          <w:rFonts w:eastAsia="SimSun" w:cs="Calibri" w:hint="eastAsia"/>
          <w:lang w:val="en-GB" w:eastAsia="zh-CN"/>
        </w:rPr>
        <w:tab/>
      </w:r>
      <w:r w:rsidR="00EA5018">
        <w:rPr>
          <w:rFonts w:eastAsia="SimSun" w:cs="Calibri" w:hint="eastAsia"/>
          <w:lang w:val="en-GB" w:eastAsia="zh-CN"/>
        </w:rPr>
        <w:t>8</w:t>
      </w:r>
    </w:p>
    <w:p w:rsidR="00417DC3" w:rsidRPr="00417DC3" w:rsidRDefault="00414205" w:rsidP="00EA501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304D3">
        <w:rPr>
          <w:rFonts w:ascii="SimSun" w:eastAsia="SimSun" w:hAnsi="SimSun" w:cs="SimSun" w:hint="eastAsia"/>
          <w:lang w:eastAsia="zh-CN"/>
        </w:rPr>
        <w:t>国际电联电信运营商代码列表</w:t>
      </w:r>
      <w:r w:rsidR="00417DC3" w:rsidRPr="0078045A">
        <w:rPr>
          <w:webHidden/>
          <w:lang w:val="en-US" w:eastAsia="zh-CN"/>
        </w:rPr>
        <w:tab/>
      </w:r>
      <w:r w:rsidR="00417DC3" w:rsidRPr="0078045A">
        <w:rPr>
          <w:webHidden/>
          <w:lang w:val="en-US" w:eastAsia="zh-CN"/>
        </w:rPr>
        <w:tab/>
      </w:r>
      <w:r w:rsidR="00EA5018">
        <w:rPr>
          <w:rFonts w:eastAsiaTheme="minorEastAsia" w:hint="eastAsia"/>
          <w:webHidden/>
          <w:lang w:val="en-US" w:eastAsia="zh-CN"/>
        </w:rPr>
        <w:t>9</w:t>
      </w:r>
    </w:p>
    <w:p w:rsidR="00773EAF" w:rsidRPr="00513BE2" w:rsidRDefault="00513BE2" w:rsidP="00417DC3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  <w:lang w:eastAsia="zh-CN"/>
        </w:rPr>
        <w:tab/>
      </w:r>
      <w:r w:rsidR="00773EAF">
        <w:rPr>
          <w:webHidden/>
          <w:lang w:eastAsia="zh-CN"/>
        </w:rPr>
        <w:tab/>
      </w:r>
      <w:r w:rsidR="00B80C0F">
        <w:rPr>
          <w:rFonts w:eastAsiaTheme="minorEastAsia" w:hint="eastAsia"/>
          <w:webHidden/>
          <w:lang w:eastAsia="zh-CN"/>
        </w:rPr>
        <w:t>1</w:t>
      </w:r>
      <w:r w:rsidR="00303969">
        <w:rPr>
          <w:rFonts w:eastAsiaTheme="minorEastAsia" w:hint="eastAsia"/>
          <w:webHidden/>
          <w:lang w:eastAsia="zh-CN"/>
        </w:rPr>
        <w:t>1</w:t>
      </w:r>
    </w:p>
    <w:p w:rsidR="00BE40EB" w:rsidRPr="00B80C0F" w:rsidRDefault="00BE40EB" w:rsidP="00C46E60">
      <w:pPr>
        <w:rPr>
          <w:rFonts w:eastAsiaTheme="minorEastAsia"/>
          <w:lang w:val="en-US" w:eastAsia="zh-CN"/>
        </w:rPr>
      </w:pPr>
    </w:p>
    <w:p w:rsidR="00FC048F" w:rsidRPr="00FC048F" w:rsidRDefault="00FC048F" w:rsidP="00C46E60">
      <w:pPr>
        <w:rPr>
          <w:rFonts w:eastAsiaTheme="minorEastAsia"/>
          <w:lang w:val="en-US" w:eastAsia="zh-CN"/>
        </w:rPr>
      </w:pPr>
    </w:p>
    <w:p w:rsidR="00B80C0F" w:rsidRDefault="00B80C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773EAF" w:rsidRPr="00513BE2" w:rsidRDefault="00773EAF" w:rsidP="00C46E60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104"/>
        <w:gridCol w:w="2768"/>
      </w:tblGrid>
      <w:tr w:rsidR="00677B65" w:rsidRPr="00677B65" w:rsidTr="001534BB">
        <w:trPr>
          <w:trHeight w:val="698"/>
          <w:tblHeader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C46E6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1534BB" w:rsidRPr="001534BB">
              <w:rPr>
                <w:rFonts w:eastAsia="STKaiti"/>
                <w:i w:val="0"/>
                <w:iCs/>
                <w:position w:val="6"/>
                <w:lang w:val="en-US" w:eastAsia="zh-CN"/>
              </w:rPr>
              <w:sym w:font="Symbol" w:char="F02A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C46E6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43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  <w:r w:rsidRPr="00677B65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II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3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7E43DC" w:rsidRPr="006F107B" w:rsidRDefault="007E43DC" w:rsidP="007E43DC">
      <w:pPr>
        <w:tabs>
          <w:tab w:val="clear" w:pos="567"/>
          <w:tab w:val="clear" w:pos="1276"/>
          <w:tab w:val="clear" w:pos="5387"/>
          <w:tab w:val="left" w:pos="1560"/>
        </w:tabs>
        <w:rPr>
          <w:rFonts w:eastAsiaTheme="minorEastAsia"/>
          <w:sz w:val="18"/>
          <w:szCs w:val="18"/>
          <w:lang w:val="en-US" w:eastAsia="zh-CN"/>
        </w:rPr>
      </w:pPr>
      <w:r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Pr="007E43DC" w:rsidRDefault="00583D5C" w:rsidP="00C46E60">
      <w:pPr>
        <w:rPr>
          <w:rFonts w:eastAsiaTheme="minorEastAsia"/>
          <w:lang w:val="en-US" w:eastAsia="zh-CN"/>
        </w:rPr>
      </w:pPr>
    </w:p>
    <w:p w:rsidR="00583D5C" w:rsidRDefault="00583D5C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38309E" w:rsidRDefault="00C3343E" w:rsidP="0038309E">
      <w:pPr>
        <w:pStyle w:val="Heading1"/>
        <w:rPr>
          <w:lang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38309E">
        <w:rPr>
          <w:rFonts w:hint="eastAsia"/>
          <w:lang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38309E" w:rsidRDefault="00C3343E" w:rsidP="0038309E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38309E"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C46E60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31948" w:rsidRPr="00DB3264" w:rsidRDefault="00D31948" w:rsidP="00C46E60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 w:rsidR="00C3343E">
        <w:rPr>
          <w:rFonts w:eastAsiaTheme="minorEastAsia" w:hint="eastAsia"/>
          <w:lang w:eastAsia="zh-CN"/>
        </w:rPr>
        <w:t>电信标准化局或无线电通信局公布了以下清单，作为国际电联《操作公报》</w:t>
      </w:r>
      <w:r w:rsidR="004759AD">
        <w:rPr>
          <w:rFonts w:eastAsiaTheme="minorEastAsia" w:hint="eastAsia"/>
          <w:lang w:eastAsia="zh-CN"/>
        </w:rPr>
        <w:t>（</w:t>
      </w:r>
      <w:r w:rsidR="00C3343E">
        <w:rPr>
          <w:rFonts w:eastAsiaTheme="minorEastAsia" w:hint="eastAsia"/>
          <w:lang w:eastAsia="zh-CN"/>
        </w:rPr>
        <w:t>OB</w:t>
      </w:r>
      <w:r w:rsidR="004759AD">
        <w:rPr>
          <w:rFonts w:eastAsiaTheme="minorEastAsia" w:hint="eastAsia"/>
          <w:lang w:eastAsia="zh-CN"/>
        </w:rPr>
        <w:t>）</w:t>
      </w:r>
      <w:r w:rsidR="00C3343E">
        <w:rPr>
          <w:rFonts w:eastAsiaTheme="minorEastAsia" w:hint="eastAsia"/>
          <w:lang w:eastAsia="zh-CN"/>
        </w:rPr>
        <w:t>的附件：</w:t>
      </w:r>
    </w:p>
    <w:p w:rsidR="004E0B83" w:rsidRPr="00DB3264" w:rsidRDefault="004E0B83" w:rsidP="004E0B8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D31948" w:rsidRPr="00DB3264" w:rsidRDefault="00C3343E" w:rsidP="00C46E6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B7DC6" w:rsidRDefault="00E64C51" w:rsidP="00E64C5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 xml:space="preserve">ITU-T </w:t>
      </w:r>
      <w:proofErr w:type="gramStart"/>
      <w:r w:rsidRPr="00E64C51">
        <w:rPr>
          <w:rFonts w:asciiTheme="minorHAnsi" w:eastAsiaTheme="minorEastAsia" w:hAnsiTheme="minorHAnsi"/>
          <w:lang w:val="en-US" w:eastAsia="zh-CN"/>
        </w:rPr>
        <w:t>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B3264">
        <w:rPr>
          <w:rFonts w:asciiTheme="minorHAnsi" w:hAnsiTheme="minorHAnsi"/>
          <w:lang w:val="en-US" w:eastAsia="zh-CN"/>
        </w:rPr>
        <w:t>(</w:t>
      </w:r>
      <w:proofErr w:type="gramEnd"/>
      <w:r w:rsidRPr="00DB3264">
        <w:rPr>
          <w:rFonts w:asciiTheme="minorHAnsi" w:hAnsiTheme="minorHAnsi"/>
          <w:lang w:val="en-US" w:eastAsia="zh-CN"/>
        </w:rPr>
        <w:t>05/2006)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74DB" w:rsidRDefault="008A74DB" w:rsidP="00681195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 w:rsidR="00907B39">
        <w:rPr>
          <w:rFonts w:asciiTheme="minorHAnsi" w:eastAsiaTheme="minorEastAsia" w:hAnsiTheme="minorHAnsi" w:hint="eastAsia"/>
          <w:lang w:val="en-US" w:eastAsia="zh-CN"/>
        </w:rPr>
        <w:t>国际信令点</w:t>
      </w:r>
      <w:r w:rsidR="00681195">
        <w:rPr>
          <w:rFonts w:asciiTheme="minorHAnsi" w:eastAsiaTheme="minorEastAsia" w:hAnsiTheme="minorHAnsi" w:hint="eastAsia"/>
          <w:lang w:val="en-US" w:eastAsia="zh-CN"/>
        </w:rPr>
        <w:t>代码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  <w:r w:rsidR="00681195">
        <w:rPr>
          <w:rFonts w:ascii="SimSun" w:eastAsia="SimSun" w:hAnsi="SimSun" w:cs="SimSun" w:hint="eastAsia"/>
          <w:lang w:val="en-US" w:eastAsia="zh-CN"/>
        </w:rPr>
        <w:t>列表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="00AA32BC"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 w:rsidR="0019041B">
        <w:rPr>
          <w:rFonts w:asciiTheme="minorHAnsi" w:eastAsiaTheme="minorEastAsia" w:hAnsiTheme="minorHAnsi" w:hint="eastAsia"/>
          <w:lang w:val="en-US" w:eastAsia="zh-CN"/>
        </w:rPr>
        <w:t>建议书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 w:rsidR="0019041B">
        <w:rPr>
          <w:rFonts w:ascii="SimSun" w:eastAsia="SimSun" w:hAnsi="SimSun" w:cs="SimSun" w:hint="eastAsia"/>
          <w:lang w:val="en-US" w:eastAsia="zh-CN"/>
        </w:rPr>
        <w:t>））（</w:t>
      </w:r>
      <w:r w:rsidR="0019041B">
        <w:rPr>
          <w:rFonts w:asciiTheme="minorHAnsi" w:eastAsiaTheme="minorEastAsia" w:hAnsiTheme="minorHAnsi" w:hint="eastAsia"/>
          <w:lang w:val="en-US" w:eastAsia="zh-CN"/>
        </w:rPr>
        <w:t>截至</w:t>
      </w:r>
      <w:r w:rsidR="0019041B" w:rsidRPr="00DB3264">
        <w:rPr>
          <w:rFonts w:asciiTheme="minorHAnsi" w:hAnsiTheme="minorHAnsi"/>
          <w:lang w:val="en-US" w:eastAsia="zh-CN"/>
        </w:rPr>
        <w:t>201</w:t>
      </w:r>
      <w:r w:rsidR="0019041B">
        <w:rPr>
          <w:rFonts w:asciiTheme="minorHAnsi" w:hAnsiTheme="minorHAnsi"/>
          <w:lang w:val="en-US" w:eastAsia="zh-CN"/>
        </w:rPr>
        <w:t>3</w:t>
      </w:r>
      <w:r w:rsidR="0019041B">
        <w:rPr>
          <w:rFonts w:asciiTheme="minorHAnsi" w:eastAsiaTheme="minorEastAsia" w:hAnsiTheme="minorHAnsi" w:hint="eastAsia"/>
          <w:lang w:val="en-US" w:eastAsia="zh-CN"/>
        </w:rPr>
        <w:t>年</w:t>
      </w:r>
      <w:r w:rsidR="0019041B">
        <w:rPr>
          <w:rFonts w:asciiTheme="minorHAnsi" w:eastAsiaTheme="minorEastAsia" w:hAnsiTheme="minorHAnsi"/>
          <w:lang w:val="en-US" w:eastAsia="zh-CN"/>
        </w:rPr>
        <w:t>8</w:t>
      </w:r>
      <w:r w:rsidR="0019041B">
        <w:rPr>
          <w:rFonts w:asciiTheme="minorHAnsi" w:eastAsiaTheme="minorEastAsia" w:hAnsiTheme="minorHAnsi" w:hint="eastAsia"/>
          <w:lang w:val="en-US" w:eastAsia="zh-CN"/>
        </w:rPr>
        <w:t>月</w:t>
      </w:r>
      <w:r w:rsidR="0019041B">
        <w:rPr>
          <w:rFonts w:asciiTheme="minorHAnsi" w:eastAsiaTheme="minorEastAsia" w:hAnsiTheme="minorHAnsi" w:hint="eastAsia"/>
          <w:lang w:val="en-US" w:eastAsia="zh-CN"/>
        </w:rPr>
        <w:t>1</w:t>
      </w:r>
      <w:r w:rsidR="0019041B">
        <w:rPr>
          <w:rFonts w:asciiTheme="minorHAnsi" w:eastAsiaTheme="minorEastAsia" w:hAnsiTheme="minorHAnsi" w:hint="eastAsia"/>
          <w:lang w:val="en-US" w:eastAsia="zh-CN"/>
        </w:rPr>
        <w:t>日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</w:p>
    <w:p w:rsidR="004D1E9D" w:rsidRPr="00DB3264" w:rsidRDefault="004D1E9D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eastAsia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eastAsia="SimSun" w:hAnsi="SimSun" w:cs="SimSun" w:hint="eastAsia"/>
          <w:lang w:eastAsia="zh-CN"/>
        </w:rPr>
        <w:t>网络编码</w:t>
      </w:r>
      <w:r w:rsidR="004759AD">
        <w:rPr>
          <w:rFonts w:ascii="SimSun" w:eastAsia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eastAsia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 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224AA" w:rsidRPr="00DB3264" w:rsidRDefault="004224AA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 w:rsidR="005E4F69">
        <w:rPr>
          <w:rFonts w:asciiTheme="minorHAnsi" w:eastAsiaTheme="minorEastAsia" w:hAnsiTheme="minorHAnsi" w:hint="eastAsia"/>
          <w:lang w:val="en-US" w:eastAsia="zh-CN"/>
        </w:rPr>
        <w:t>2013</w:t>
      </w:r>
      <w:r w:rsidR="005E4F69"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DB7DC6" w:rsidRPr="00DB3264" w:rsidRDefault="004A263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Pr="00DB3264" w:rsidRDefault="002D23E9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 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0338C5" w:rsidRPr="000338C5" w:rsidRDefault="000338C5" w:rsidP="00FF666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</w:t>
      </w:r>
      <w:r w:rsidR="00681195">
        <w:rPr>
          <w:rFonts w:asciiTheme="minorHAnsi" w:eastAsiaTheme="minorEastAsia" w:hAnsiTheme="minorHAnsi" w:hint="eastAsia"/>
          <w:lang w:val="en-US" w:eastAsia="zh-CN"/>
        </w:rPr>
        <w:t>移动</w:t>
      </w:r>
      <w:r>
        <w:rPr>
          <w:rFonts w:asciiTheme="minorHAnsi" w:eastAsiaTheme="minorEastAsia" w:hAnsiTheme="minorHAnsi" w:hint="eastAsia"/>
          <w:lang w:val="en-US" w:eastAsia="zh-CN"/>
        </w:rPr>
        <w:t>代码列表</w:t>
      </w:r>
      <w:r w:rsidR="00681195">
        <w:rPr>
          <w:rFonts w:asciiTheme="minorHAnsi" w:eastAsiaTheme="minorEastAsia" w:hAnsiTheme="minorHAnsi" w:hint="eastAsia"/>
          <w:lang w:val="en-US" w:eastAsia="zh-CN"/>
        </w:rPr>
        <w:t>（</w:t>
      </w:r>
      <w:r w:rsidR="00FF6663" w:rsidRPr="000338C5">
        <w:rPr>
          <w:rFonts w:asciiTheme="minorHAnsi" w:eastAsiaTheme="minorEastAsia" w:hAnsiTheme="minorHAnsi"/>
          <w:lang w:val="en-US" w:eastAsia="zh-CN"/>
        </w:rPr>
        <w:t>ITU</w:t>
      </w:r>
      <w:r w:rsidR="00FF6663"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="00FF6663">
        <w:rPr>
          <w:rFonts w:asciiTheme="minorHAnsi" w:eastAsiaTheme="minorEastAsia" w:hAnsiTheme="minorHAnsi" w:hint="eastAsia"/>
          <w:lang w:val="en-US" w:eastAsia="zh-CN"/>
        </w:rPr>
        <w:t>建议书增补</w:t>
      </w:r>
      <w:r w:rsidR="00681195">
        <w:rPr>
          <w:rFonts w:asciiTheme="minorHAnsi" w:eastAsiaTheme="minorEastAsia" w:hAnsiTheme="minorHAnsi"/>
          <w:lang w:val="en-US" w:eastAsia="zh-CN"/>
        </w:rPr>
        <w:t>（</w:t>
      </w:r>
      <w:r w:rsidR="00FF6663" w:rsidRPr="000338C5">
        <w:rPr>
          <w:rFonts w:asciiTheme="minorHAnsi" w:eastAsiaTheme="minorEastAsia" w:hAnsiTheme="minorHAnsi"/>
          <w:lang w:val="en-US" w:eastAsia="zh-CN"/>
        </w:rPr>
        <w:t>05/2008</w:t>
      </w:r>
      <w:r w:rsidR="00681195">
        <w:rPr>
          <w:rFonts w:asciiTheme="minorHAnsi" w:eastAsiaTheme="minorEastAsia" w:hAnsiTheme="minorHAnsi"/>
          <w:lang w:val="en-US" w:eastAsia="zh-CN"/>
        </w:rPr>
        <w:t>）</w:t>
      </w:r>
      <w:r w:rsidR="00681195">
        <w:rPr>
          <w:rFonts w:asciiTheme="minorHAnsi" w:eastAsiaTheme="minorEastAsia" w:hAnsiTheme="minorHAnsi" w:hint="eastAsia"/>
          <w:lang w:val="en-US" w:eastAsia="zh-CN"/>
        </w:rPr>
        <w:t>）（</w:t>
      </w:r>
      <w:r w:rsidR="00FF6663">
        <w:rPr>
          <w:rFonts w:asciiTheme="minorHAnsi" w:eastAsiaTheme="minorEastAsia" w:hAnsiTheme="minorHAnsi" w:hint="eastAsia"/>
          <w:lang w:val="en-US" w:eastAsia="zh-CN"/>
        </w:rPr>
        <w:t>截至</w:t>
      </w:r>
      <w:r w:rsidR="00FF6663">
        <w:rPr>
          <w:rFonts w:asciiTheme="minorHAnsi" w:eastAsiaTheme="minorEastAsia" w:hAnsiTheme="minorHAnsi" w:hint="eastAsia"/>
          <w:lang w:val="en-US" w:eastAsia="zh-CN"/>
        </w:rPr>
        <w:t>2012</w:t>
      </w:r>
      <w:r w:rsidR="00FF6663">
        <w:rPr>
          <w:rFonts w:asciiTheme="minorHAnsi" w:eastAsiaTheme="minorEastAsia" w:hAnsiTheme="minorHAnsi" w:hint="eastAsia"/>
          <w:lang w:val="en-US" w:eastAsia="zh-CN"/>
        </w:rPr>
        <w:t>年</w:t>
      </w:r>
      <w:r w:rsidR="00FF6663">
        <w:rPr>
          <w:rFonts w:asciiTheme="minorHAnsi" w:eastAsiaTheme="minorEastAsia" w:hAnsiTheme="minorHAnsi" w:hint="eastAsia"/>
          <w:lang w:val="en-US" w:eastAsia="zh-CN"/>
        </w:rPr>
        <w:t>6</w:t>
      </w:r>
      <w:r w:rsidR="00FF6663">
        <w:rPr>
          <w:rFonts w:asciiTheme="minorHAnsi" w:eastAsiaTheme="minorEastAsia" w:hAnsiTheme="minorHAnsi" w:hint="eastAsia"/>
          <w:lang w:val="en-US" w:eastAsia="zh-CN"/>
        </w:rPr>
        <w:t>月</w:t>
      </w:r>
      <w:r w:rsidR="00FF6663">
        <w:rPr>
          <w:rFonts w:asciiTheme="minorHAnsi" w:eastAsiaTheme="minorEastAsia" w:hAnsiTheme="minorHAnsi" w:hint="eastAsia"/>
          <w:lang w:val="en-US" w:eastAsia="zh-CN"/>
        </w:rPr>
        <w:t>1</w:t>
      </w:r>
      <w:r w:rsidR="00FF6663">
        <w:rPr>
          <w:rFonts w:asciiTheme="minorHAnsi" w:eastAsiaTheme="minorEastAsia" w:hAnsiTheme="minorHAnsi" w:hint="eastAsia"/>
          <w:lang w:val="en-US" w:eastAsia="zh-CN"/>
        </w:rPr>
        <w:t>日</w:t>
      </w:r>
      <w:r w:rsidR="00681195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C52B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38309E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  <w:proofErr w:type="gramEnd"/>
    </w:p>
    <w:p w:rsidR="00D31948" w:rsidRPr="00C63F50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 xml:space="preserve">ITU-T F.32 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C63F50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0E1E85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C46E60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6771A4" w:rsidRDefault="000E1E85" w:rsidP="006771A4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="00D31948"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="00D31948" w:rsidRPr="006771A4">
        <w:rPr>
          <w:sz w:val="18"/>
          <w:szCs w:val="18"/>
          <w:lang w:val="en-US" w:eastAsia="zh-CN"/>
        </w:rPr>
        <w:t>07/2006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="00D31948"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D31948" w:rsidRPr="006771A4" w:rsidRDefault="00870E2F" w:rsidP="006771A4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="00BE40EB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="006771A4"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Pr="006771A4" w:rsidRDefault="00870E2F" w:rsidP="00C46E60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="00D31948"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38309E" w:rsidRDefault="00870E2F" w:rsidP="0038309E">
      <w:pPr>
        <w:pStyle w:val="Heading20"/>
        <w:rPr>
          <w:lang w:eastAsia="zh-CN"/>
        </w:rPr>
      </w:pPr>
      <w:bookmarkStart w:id="363" w:name="_Toc354053823"/>
      <w:bookmarkStart w:id="364" w:name="_Toc355708838"/>
      <w:r w:rsidRPr="0038309E">
        <w:rPr>
          <w:lang w:eastAsia="zh-CN"/>
        </w:rPr>
        <w:lastRenderedPageBreak/>
        <w:t>批准</w:t>
      </w:r>
      <w:r w:rsidR="00246D7B" w:rsidRPr="0038309E">
        <w:rPr>
          <w:lang w:eastAsia="zh-CN"/>
        </w:rPr>
        <w:t>ITU-T</w:t>
      </w:r>
      <w:r w:rsidRPr="0038309E">
        <w:rPr>
          <w:lang w:eastAsia="zh-CN"/>
        </w:rPr>
        <w:t>建议书</w:t>
      </w:r>
      <w:bookmarkEnd w:id="363"/>
      <w:bookmarkEnd w:id="364"/>
    </w:p>
    <w:p w:rsidR="0013289A" w:rsidRDefault="00870E2F" w:rsidP="004A6548">
      <w:pPr>
        <w:spacing w:before="240"/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</w:t>
      </w:r>
      <w:r w:rsidR="002F2849">
        <w:rPr>
          <w:rFonts w:eastAsiaTheme="minorEastAsia" w:hint="eastAsia"/>
          <w:lang w:eastAsia="zh-CN"/>
        </w:rPr>
        <w:t>2</w:t>
      </w:r>
      <w:r w:rsidR="004A6548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4A6548" w:rsidRPr="004A6548" w:rsidRDefault="004A6548" w:rsidP="004C71C1">
      <w:pPr>
        <w:ind w:left="567" w:hanging="567"/>
        <w:jc w:val="left"/>
        <w:rPr>
          <w:rFonts w:eastAsia="SimSun" w:cs="Calibri"/>
          <w:lang w:eastAsia="zh-CN"/>
        </w:rPr>
      </w:pPr>
      <w:r w:rsidRPr="004A6548">
        <w:rPr>
          <w:rFonts w:eastAsia="SimSun" w:cs="Calibri"/>
          <w:lang w:eastAsia="zh-CN"/>
        </w:rPr>
        <w:t>–</w:t>
      </w:r>
      <w:r w:rsidRPr="004A6548">
        <w:rPr>
          <w:rFonts w:eastAsia="SimSun" w:cs="Calibri"/>
          <w:lang w:eastAsia="zh-CN"/>
        </w:rPr>
        <w:tab/>
        <w:t>ITU-T G.808.2 (11/2013</w:t>
      </w:r>
      <w:proofErr w:type="gramStart"/>
      <w:r w:rsidRPr="004A6548">
        <w:rPr>
          <w:rFonts w:eastAsia="SimSun" w:cs="Calibri"/>
          <w:lang w:eastAsia="zh-CN"/>
        </w:rPr>
        <w:t>)</w:t>
      </w:r>
      <w:r>
        <w:rPr>
          <w:rFonts w:eastAsia="SimSun" w:cs="Calibri" w:hint="eastAsia"/>
          <w:lang w:eastAsia="zh-CN"/>
        </w:rPr>
        <w:t>：</w:t>
      </w:r>
      <w:proofErr w:type="gramEnd"/>
      <w:r w:rsidRPr="004A6548">
        <w:rPr>
          <w:rFonts w:eastAsia="SimSun" w:cs="Calibri"/>
          <w:lang w:eastAsia="zh-CN"/>
        </w:rPr>
        <w:t>一般保护倒换</w:t>
      </w:r>
      <w:r>
        <w:rPr>
          <w:rFonts w:eastAsia="SimSun" w:cs="Calibri" w:hint="eastAsia"/>
          <w:lang w:eastAsia="zh-CN"/>
        </w:rPr>
        <w:t xml:space="preserve"> </w:t>
      </w:r>
      <w:r w:rsidRPr="004A6548">
        <w:rPr>
          <w:rFonts w:eastAsia="SimSun" w:cs="Calibri"/>
          <w:lang w:eastAsia="zh-CN"/>
        </w:rPr>
        <w:t xml:space="preserve">– </w:t>
      </w:r>
      <w:r>
        <w:rPr>
          <w:rFonts w:eastAsia="SimSun" w:cs="Calibri" w:hint="eastAsia"/>
          <w:lang w:eastAsia="zh-CN"/>
        </w:rPr>
        <w:t>环保护</w:t>
      </w:r>
    </w:p>
    <w:p w:rsidR="004A6548" w:rsidRPr="00681195" w:rsidRDefault="004A6548" w:rsidP="004C71C1">
      <w:pPr>
        <w:ind w:left="567" w:hanging="567"/>
        <w:jc w:val="left"/>
        <w:rPr>
          <w:rFonts w:eastAsia="SimSun" w:cs="Calibri"/>
          <w:lang w:val="fr-FR" w:eastAsia="zh-CN"/>
        </w:rPr>
      </w:pPr>
      <w:r w:rsidRPr="004A6548">
        <w:rPr>
          <w:rFonts w:eastAsia="SimSun" w:cs="Calibri"/>
          <w:lang w:eastAsia="zh-CN"/>
        </w:rPr>
        <w:t>–</w:t>
      </w:r>
      <w:r w:rsidRPr="004A6548">
        <w:rPr>
          <w:rFonts w:eastAsia="SimSun" w:cs="Calibri"/>
          <w:lang w:eastAsia="zh-CN"/>
        </w:rPr>
        <w:tab/>
        <w:t>ITU-T G.8275/Y.1369 (11/2013</w:t>
      </w:r>
      <w:proofErr w:type="gramStart"/>
      <w:r w:rsidRPr="004A6548">
        <w:rPr>
          <w:rFonts w:eastAsia="SimSun" w:cs="Calibri"/>
          <w:lang w:eastAsia="zh-CN"/>
        </w:rPr>
        <w:t>)</w:t>
      </w:r>
      <w:r>
        <w:rPr>
          <w:rFonts w:eastAsia="SimSun" w:cs="Calibri" w:hint="eastAsia"/>
          <w:lang w:eastAsia="zh-CN"/>
        </w:rPr>
        <w:t>：</w:t>
      </w:r>
      <w:proofErr w:type="gramEnd"/>
      <w:r>
        <w:rPr>
          <w:rFonts w:eastAsia="SimSun" w:cs="Calibri" w:hint="eastAsia"/>
          <w:lang w:eastAsia="zh-CN"/>
        </w:rPr>
        <w:t>具有网络完整计时支持、用于相位</w:t>
      </w:r>
      <w:r>
        <w:rPr>
          <w:rFonts w:eastAsia="SimSun" w:cs="Calibri" w:hint="eastAsia"/>
          <w:lang w:eastAsia="zh-CN"/>
        </w:rPr>
        <w:t>/</w:t>
      </w:r>
      <w:r>
        <w:rPr>
          <w:rFonts w:eastAsia="SimSun" w:cs="Calibri" w:hint="eastAsia"/>
          <w:lang w:eastAsia="zh-CN"/>
        </w:rPr>
        <w:t>时间同步的</w:t>
      </w:r>
      <w:r w:rsidRPr="004A6548">
        <w:rPr>
          <w:rFonts w:eastAsia="SimSun" w:cs="Calibri"/>
          <w:lang w:eastAsia="zh-CN"/>
        </w:rPr>
        <w:t>精确时间协议电信概况</w:t>
      </w:r>
    </w:p>
    <w:p w:rsidR="003140B0" w:rsidRDefault="003140B0" w:rsidP="002F2849">
      <w:pPr>
        <w:jc w:val="left"/>
        <w:rPr>
          <w:rFonts w:eastAsia="SimSun" w:cs="Calibri"/>
          <w:lang w:val="fr-FR" w:eastAsia="zh-CN"/>
        </w:rPr>
      </w:pPr>
    </w:p>
    <w:p w:rsidR="00414205" w:rsidRPr="00681195" w:rsidRDefault="00414205" w:rsidP="002F2849">
      <w:pPr>
        <w:jc w:val="left"/>
        <w:rPr>
          <w:rFonts w:eastAsia="SimSun" w:cs="Calibri"/>
          <w:lang w:val="fr-FR" w:eastAsia="zh-CN"/>
        </w:rPr>
      </w:pPr>
    </w:p>
    <w:p w:rsidR="007E5F65" w:rsidRPr="007E5F65" w:rsidRDefault="007E5F65" w:rsidP="006C0855">
      <w:pPr>
        <w:pStyle w:val="Heading20"/>
        <w:spacing w:before="240"/>
        <w:rPr>
          <w:lang w:eastAsia="zh-CN"/>
        </w:rPr>
      </w:pPr>
      <w:bookmarkStart w:id="365" w:name="_Toc374006628"/>
      <w:r>
        <w:rPr>
          <w:rFonts w:hint="eastAsia"/>
          <w:lang w:val="en-US" w:eastAsia="zh-CN"/>
        </w:rPr>
        <w:t>水上识别</w:t>
      </w:r>
      <w:r w:rsidR="006C0855">
        <w:rPr>
          <w:rFonts w:hint="eastAsia"/>
          <w:lang w:val="en-US" w:eastAsia="zh-CN"/>
        </w:rPr>
        <w:t>码</w:t>
      </w:r>
      <w:r w:rsidRPr="007E5F65">
        <w:rPr>
          <w:rFonts w:hint="eastAsia"/>
          <w:lang w:eastAsia="zh-CN"/>
        </w:rPr>
        <w:t>（</w:t>
      </w:r>
      <w:r w:rsidRPr="007E5F65">
        <w:rPr>
          <w:rFonts w:hint="eastAsia"/>
          <w:lang w:eastAsia="zh-CN"/>
        </w:rPr>
        <w:t>MID</w:t>
      </w:r>
      <w:r w:rsidRPr="007E5F65"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和海岸电台识别</w:t>
      </w:r>
      <w:bookmarkEnd w:id="365"/>
      <w:r w:rsidR="006C0855">
        <w:rPr>
          <w:rFonts w:hint="eastAsia"/>
          <w:lang w:val="en-US" w:eastAsia="zh-CN"/>
        </w:rPr>
        <w:t>码</w:t>
      </w:r>
    </w:p>
    <w:p w:rsidR="007E5F65" w:rsidRPr="007E5F65" w:rsidRDefault="007E5F65" w:rsidP="007E5F65">
      <w:pPr>
        <w:rPr>
          <w:lang w:val="fr-FR" w:eastAsia="zh-CN"/>
        </w:rPr>
      </w:pPr>
    </w:p>
    <w:p w:rsidR="007E5F65" w:rsidRPr="00126682" w:rsidRDefault="006C0855" w:rsidP="004C71C1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fr-FR" w:eastAsia="zh-CN"/>
        </w:rPr>
        <w:t>根据《无线电规则》第</w:t>
      </w:r>
      <w:r w:rsidR="007E5F65" w:rsidRPr="00411C69">
        <w:rPr>
          <w:b/>
          <w:bCs/>
          <w:lang w:val="en-US" w:eastAsia="zh-CN"/>
        </w:rPr>
        <w:t>19.34</w:t>
      </w:r>
      <w:r>
        <w:rPr>
          <w:rFonts w:eastAsiaTheme="minorEastAsia" w:hint="eastAsia"/>
          <w:lang w:val="fr-FR" w:eastAsia="zh-CN"/>
        </w:rPr>
        <w:t>、</w:t>
      </w:r>
      <w:r w:rsidR="007E5F65" w:rsidRPr="00411C69">
        <w:rPr>
          <w:b/>
          <w:bCs/>
          <w:lang w:val="en-US" w:eastAsia="zh-CN"/>
        </w:rPr>
        <w:t>19.92</w:t>
      </w:r>
      <w:r>
        <w:rPr>
          <w:rFonts w:eastAsiaTheme="minorEastAsia" w:hint="eastAsia"/>
          <w:lang w:val="en-US" w:eastAsia="zh-CN"/>
        </w:rPr>
        <w:t>和</w:t>
      </w:r>
      <w:r w:rsidR="007E5F65" w:rsidRPr="00411C69">
        <w:rPr>
          <w:b/>
          <w:bCs/>
          <w:lang w:val="en-US" w:eastAsia="zh-CN"/>
        </w:rPr>
        <w:t>19.94</w:t>
      </w:r>
      <w:r>
        <w:rPr>
          <w:rFonts w:eastAsiaTheme="minorEastAsia" w:hint="eastAsia"/>
          <w:lang w:val="en-US" w:eastAsia="zh-CN"/>
        </w:rPr>
        <w:t>款：</w:t>
      </w:r>
    </w:p>
    <w:p w:rsidR="007E5F65" w:rsidRDefault="007E5F65" w:rsidP="006C0855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6C0855">
        <w:rPr>
          <w:rFonts w:eastAsiaTheme="minorEastAsia" w:hint="eastAsia"/>
          <w:lang w:eastAsia="zh-CN"/>
        </w:rPr>
        <w:t>水上识别码（</w:t>
      </w:r>
      <w:r w:rsidRPr="00B511F8">
        <w:rPr>
          <w:lang w:eastAsia="zh-CN"/>
        </w:rPr>
        <w:t>MID</w:t>
      </w:r>
      <w:r w:rsidR="006C0855">
        <w:rPr>
          <w:rFonts w:eastAsiaTheme="minorEastAsia" w:hint="eastAsia"/>
          <w:lang w:eastAsia="zh-CN"/>
        </w:rPr>
        <w:t>）“</w:t>
      </w:r>
      <w:r>
        <w:rPr>
          <w:lang w:eastAsia="zh-CN"/>
        </w:rPr>
        <w:t>638</w:t>
      </w:r>
      <w:r w:rsidR="006C0855">
        <w:rPr>
          <w:rFonts w:eastAsiaTheme="minorEastAsia" w:hint="eastAsia"/>
          <w:lang w:eastAsia="zh-CN"/>
        </w:rPr>
        <w:t>”；和</w:t>
      </w:r>
    </w:p>
    <w:p w:rsidR="007E5F65" w:rsidRPr="00281AAC" w:rsidRDefault="007E5F65" w:rsidP="006C0855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6C0855">
        <w:rPr>
          <w:rFonts w:eastAsiaTheme="minorEastAsia" w:hint="eastAsia"/>
          <w:lang w:eastAsia="zh-CN"/>
        </w:rPr>
        <w:t>海岸电台识别码</w:t>
      </w:r>
      <w:r w:rsidRPr="00281AAC">
        <w:rPr>
          <w:lang w:eastAsia="zh-CN"/>
        </w:rPr>
        <w:t>3970 – 39</w:t>
      </w:r>
      <w:r>
        <w:rPr>
          <w:lang w:eastAsia="zh-CN"/>
        </w:rPr>
        <w:t>79</w:t>
      </w:r>
    </w:p>
    <w:p w:rsidR="007E5F65" w:rsidRPr="00B511F8" w:rsidRDefault="006C0855" w:rsidP="004C71C1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分配给南苏丹共和国。</w:t>
      </w:r>
    </w:p>
    <w:p w:rsidR="003140B0" w:rsidRPr="007E5F65" w:rsidRDefault="003140B0" w:rsidP="003140B0">
      <w:pPr>
        <w:ind w:left="567" w:hanging="567"/>
        <w:rPr>
          <w:rFonts w:eastAsiaTheme="minorEastAsia"/>
          <w:lang w:eastAsia="zh-CN"/>
        </w:rPr>
      </w:pPr>
    </w:p>
    <w:p w:rsidR="005F1C28" w:rsidRPr="007E5F65" w:rsidRDefault="005F1C28" w:rsidP="00704253">
      <w:pPr>
        <w:ind w:left="567" w:hanging="567"/>
        <w:rPr>
          <w:rFonts w:eastAsiaTheme="minorEastAsia"/>
          <w:lang w:val="en-US" w:eastAsia="zh-CN"/>
        </w:rPr>
      </w:pPr>
    </w:p>
    <w:p w:rsidR="006F02E6" w:rsidRPr="0038309E" w:rsidRDefault="006F02E6" w:rsidP="0038309E">
      <w:pPr>
        <w:pStyle w:val="Heading20"/>
        <w:rPr>
          <w:lang w:eastAsia="zh-CN"/>
        </w:rPr>
      </w:pPr>
      <w:r w:rsidRPr="0038309E">
        <w:rPr>
          <w:lang w:eastAsia="zh-CN"/>
        </w:rPr>
        <w:t>电话业务</w:t>
      </w:r>
      <w:r w:rsidRPr="0038309E">
        <w:rPr>
          <w:lang w:eastAsia="zh-CN"/>
        </w:rPr>
        <w:br/>
      </w:r>
      <w:r w:rsidRPr="0038309E">
        <w:rPr>
          <w:lang w:eastAsia="zh-CN"/>
        </w:rPr>
        <w:t>（</w:t>
      </w:r>
      <w:r w:rsidRPr="0038309E">
        <w:rPr>
          <w:lang w:eastAsia="zh-CN"/>
        </w:rPr>
        <w:t>ITU-T E.164</w:t>
      </w:r>
      <w:r w:rsidRPr="0038309E">
        <w:rPr>
          <w:lang w:eastAsia="zh-CN"/>
        </w:rPr>
        <w:t>建议书）</w:t>
      </w:r>
    </w:p>
    <w:p w:rsidR="006F02E6" w:rsidRPr="00E80FB2" w:rsidRDefault="006F02E6" w:rsidP="006F02E6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fr-FR"/>
        </w:rPr>
      </w:pPr>
      <w:proofErr w:type="spellStart"/>
      <w:r>
        <w:rPr>
          <w:rFonts w:ascii="SimSun" w:eastAsia="SimSun" w:hAnsi="SimSun" w:cs="SimSun" w:hint="eastAsia"/>
        </w:rPr>
        <w:t>网址</w:t>
      </w:r>
      <w:proofErr w:type="spellEnd"/>
      <w:r w:rsidRPr="00E80FB2">
        <w:rPr>
          <w:rFonts w:ascii="SimSun" w:eastAsia="SimSun" w:hAnsi="SimSun" w:cs="SimSun" w:hint="eastAsia"/>
          <w:lang w:val="fr-FR"/>
        </w:rPr>
        <w:t>：</w:t>
      </w:r>
      <w:r w:rsidRPr="00E80FB2">
        <w:rPr>
          <w:rFonts w:asciiTheme="minorHAnsi" w:hAnsiTheme="minorHAnsi"/>
          <w:lang w:val="fr-FR"/>
        </w:rPr>
        <w:t>www.itu.int/itu-t/inr/nnp</w:t>
      </w:r>
    </w:p>
    <w:p w:rsidR="006C0855" w:rsidRPr="00545211" w:rsidRDefault="006C0855" w:rsidP="006C0855">
      <w:pPr>
        <w:overflowPunct/>
        <w:autoSpaceDE/>
        <w:adjustRightInd/>
        <w:rPr>
          <w:rFonts w:asciiTheme="minorHAnsi" w:eastAsiaTheme="minorEastAsia" w:hAnsiTheme="minorHAnsi" w:cs="Arial"/>
          <w:b/>
          <w:bCs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布基纳法索</w:t>
      </w:r>
      <w:r w:rsidR="00037EC9">
        <w:rPr>
          <w:rFonts w:cs="Arial"/>
          <w:b/>
          <w:bCs/>
        </w:rPr>
        <w:fldChar w:fldCharType="begin"/>
      </w:r>
      <w:r w:rsidR="00037EC9">
        <w:instrText xml:space="preserve"> TC "</w:instrText>
      </w:r>
      <w:bookmarkStart w:id="366" w:name="_Toc374006630"/>
      <w:r w:rsidR="00037EC9" w:rsidRPr="00CB737B">
        <w:rPr>
          <w:rFonts w:cs="Arial"/>
          <w:b/>
          <w:bCs/>
        </w:rPr>
        <w:instrText>Burkina Faso</w:instrText>
      </w:r>
      <w:bookmarkEnd w:id="366"/>
      <w:r w:rsidR="00037EC9">
        <w:instrText xml:space="preserve">" \f C \l "1" </w:instrText>
      </w:r>
      <w:r w:rsidR="00037EC9">
        <w:rPr>
          <w:rFonts w:cs="Arial"/>
          <w:b/>
          <w:bCs/>
        </w:rPr>
        <w:fldChar w:fldCharType="end"/>
      </w:r>
      <w:r w:rsidRPr="00545211">
        <w:rPr>
          <w:rFonts w:asciiTheme="minorHAnsi" w:eastAsiaTheme="minorEastAsia" w:hAnsiTheme="minorHAnsi" w:cs="Arial" w:hint="eastAsia"/>
          <w:b/>
          <w:bCs/>
          <w:lang w:val="fr-FR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545211">
        <w:rPr>
          <w:rFonts w:asciiTheme="minorHAnsi" w:hAnsiTheme="minorHAnsi" w:cs="Arial"/>
          <w:b/>
          <w:bCs/>
          <w:lang w:val="fr-FR" w:eastAsia="zh-CN"/>
        </w:rPr>
        <w:t>+226</w:t>
      </w:r>
      <w:r w:rsidRPr="00545211">
        <w:rPr>
          <w:rFonts w:asciiTheme="minorHAnsi" w:eastAsiaTheme="minorEastAsia" w:hAnsiTheme="minorHAnsi" w:cs="Arial" w:hint="eastAsia"/>
          <w:b/>
          <w:bCs/>
          <w:lang w:val="fr-FR" w:eastAsia="zh-CN"/>
        </w:rPr>
        <w:t>）</w:t>
      </w:r>
    </w:p>
    <w:p w:rsidR="006C0855" w:rsidRPr="00545211" w:rsidRDefault="006C0855" w:rsidP="006C0855">
      <w:pPr>
        <w:overflowPunct/>
        <w:autoSpaceDE/>
        <w:adjustRightInd/>
        <w:spacing w:before="0"/>
        <w:rPr>
          <w:rFonts w:asciiTheme="minorHAnsi" w:hAnsiTheme="minorHAnsi" w:cs="Arial"/>
          <w:lang w:val="fr-FR" w:eastAsia="zh-CN"/>
        </w:rPr>
      </w:pPr>
      <w:r w:rsidRPr="00545211">
        <w:rPr>
          <w:rFonts w:asciiTheme="minorHAnsi" w:hAnsiTheme="minorHAnsi" w:cs="Arial"/>
          <w:lang w:val="fr-FR" w:eastAsia="zh-CN"/>
        </w:rPr>
        <w:t>1</w:t>
      </w:r>
      <w:r>
        <w:rPr>
          <w:rFonts w:asciiTheme="minorHAnsi" w:eastAsiaTheme="minorEastAsia" w:hAnsiTheme="minorHAnsi" w:cs="Arial" w:hint="eastAsia"/>
          <w:lang w:val="fr-FR" w:eastAsia="zh-CN"/>
        </w:rPr>
        <w:t>9</w:t>
      </w:r>
      <w:proofErr w:type="gramStart"/>
      <w:r w:rsidRPr="00545211">
        <w:rPr>
          <w:rFonts w:asciiTheme="minorHAnsi" w:hAnsiTheme="minorHAnsi" w:cs="Arial"/>
          <w:lang w:val="fr-FR" w:eastAsia="zh-CN"/>
        </w:rPr>
        <w:t>.X</w:t>
      </w:r>
      <w:r>
        <w:rPr>
          <w:rFonts w:asciiTheme="minorHAnsi" w:eastAsiaTheme="minorEastAsia" w:hAnsiTheme="minorHAnsi" w:cs="Arial" w:hint="eastAsia"/>
          <w:lang w:val="fr-FR" w:eastAsia="zh-CN"/>
        </w:rPr>
        <w:t>I</w:t>
      </w:r>
      <w:r w:rsidRPr="00545211">
        <w:rPr>
          <w:rFonts w:asciiTheme="minorHAnsi" w:hAnsiTheme="minorHAnsi" w:cs="Arial"/>
          <w:lang w:val="fr-FR" w:eastAsia="zh-CN"/>
        </w:rPr>
        <w:t>.2013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Pr="00545211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6C0855" w:rsidRPr="00545211" w:rsidRDefault="006C0855" w:rsidP="006C0855">
      <w:pPr>
        <w:ind w:firstLineChars="200" w:firstLine="400"/>
        <w:rPr>
          <w:rFonts w:asciiTheme="minorHAnsi" w:eastAsiaTheme="minorEastAsia" w:hAnsiTheme="minorHAnsi" w:cs="Arial"/>
          <w:lang w:val="fr-FR" w:eastAsia="zh-CN"/>
        </w:rPr>
      </w:pPr>
      <w:r>
        <w:rPr>
          <w:rStyle w:val="trans"/>
          <w:rFonts w:ascii="SimSun" w:eastAsia="SimSun" w:hAnsi="SimSun" w:cs="SimSun" w:hint="eastAsia"/>
          <w:lang w:eastAsia="zh-CN"/>
        </w:rPr>
        <w:t>位于瓦</w:t>
      </w:r>
      <w:r w:rsidRPr="00BE40EB">
        <w:rPr>
          <w:rFonts w:eastAsia="SimSun" w:hint="eastAsia"/>
          <w:lang w:eastAsia="zh-CN"/>
        </w:rPr>
        <w:t>加</w:t>
      </w:r>
      <w:r>
        <w:rPr>
          <w:rStyle w:val="trans"/>
          <w:rFonts w:ascii="SimSun" w:eastAsia="SimSun" w:hAnsi="SimSun" w:cs="SimSun" w:hint="eastAsia"/>
          <w:lang w:eastAsia="zh-CN"/>
        </w:rPr>
        <w:t>杜古的</w:t>
      </w:r>
      <w:r w:rsidRPr="004C71C1">
        <w:rPr>
          <w:rFonts w:ascii="STKaiti" w:eastAsia="STKaiti" w:hAnsi="STKaiti" w:cs="SimSun" w:hint="eastAsia"/>
          <w:lang w:val="fr-FR" w:eastAsia="zh-CN"/>
        </w:rPr>
        <w:t>电</w:t>
      </w:r>
      <w:r w:rsidRPr="004C71C1">
        <w:rPr>
          <w:rFonts w:ascii="STKaiti" w:eastAsia="STKaiti" w:hAnsi="STKaiti" w:cs="MS Mincho" w:hint="eastAsia"/>
          <w:lang w:val="fr-FR" w:eastAsia="zh-CN"/>
        </w:rPr>
        <w:t>子通信和</w:t>
      </w:r>
      <w:r w:rsidRPr="004C71C1">
        <w:rPr>
          <w:rFonts w:ascii="STKaiti" w:eastAsia="STKaiti" w:hAnsi="STKaiti" w:cs="SimSun" w:hint="eastAsia"/>
          <w:lang w:val="fr-FR" w:eastAsia="zh-CN"/>
        </w:rPr>
        <w:t>邮</w:t>
      </w:r>
      <w:r w:rsidRPr="004C71C1">
        <w:rPr>
          <w:rFonts w:ascii="STKaiti" w:eastAsia="STKaiti" w:hAnsi="STKaiti" w:cs="MS Mincho" w:hint="eastAsia"/>
          <w:lang w:val="fr-FR" w:eastAsia="zh-CN"/>
        </w:rPr>
        <w:t>政管理局</w:t>
      </w:r>
      <w:r w:rsidRPr="00545211">
        <w:rPr>
          <w:rFonts w:asciiTheme="minorHAnsi" w:eastAsiaTheme="minorEastAsia" w:hAnsiTheme="minorHAnsi" w:cs="Arial" w:hint="eastAsia"/>
          <w:lang w:val="fr-FR" w:eastAsia="zh-CN"/>
        </w:rPr>
        <w:t>（</w:t>
      </w:r>
      <w:r w:rsidRPr="00545211">
        <w:rPr>
          <w:rFonts w:asciiTheme="minorHAnsi" w:eastAsiaTheme="minorEastAsia" w:hAnsiTheme="minorHAnsi" w:cs="Arial"/>
          <w:lang w:val="fr-FR" w:eastAsia="zh-CN"/>
        </w:rPr>
        <w:t>ARCEP</w:t>
      </w:r>
      <w:r w:rsidRPr="00545211">
        <w:rPr>
          <w:rFonts w:asciiTheme="minorHAnsi" w:eastAsiaTheme="minorEastAsia" w:hAnsiTheme="minorHAnsi" w:cs="Arial" w:hint="eastAsia"/>
          <w:lang w:val="fr-FR" w:eastAsia="zh-CN"/>
        </w:rPr>
        <w:t>）</w:t>
      </w:r>
      <w:r w:rsidRPr="00545211">
        <w:rPr>
          <w:rFonts w:asciiTheme="minorHAnsi" w:eastAsiaTheme="minorEastAsia" w:hAnsiTheme="minorHAnsi" w:cs="Arial" w:hint="eastAsia"/>
          <w:iCs/>
          <w:lang w:val="fr-FR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宣布指配了以下新号段</w:t>
      </w:r>
      <w:r w:rsidRPr="00545211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6C0855" w:rsidRPr="00545211" w:rsidRDefault="006C0855" w:rsidP="006C0855">
      <w:pPr>
        <w:rPr>
          <w:rFonts w:eastAsiaTheme="minorEastAsia"/>
          <w:lang w:val="fr-FR" w:eastAsia="zh-CN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2526"/>
        <w:gridCol w:w="1420"/>
        <w:gridCol w:w="3538"/>
        <w:gridCol w:w="1305"/>
      </w:tblGrid>
      <w:tr w:rsidR="006C0855" w:rsidRPr="002C5ADF" w:rsidTr="006C0855">
        <w:trPr>
          <w:jc w:val="center"/>
        </w:trPr>
        <w:tc>
          <w:tcPr>
            <w:tcW w:w="2526" w:type="dxa"/>
            <w:hideMark/>
          </w:tcPr>
          <w:p w:rsidR="006C0855" w:rsidRPr="002C5ADF" w:rsidRDefault="006C0855" w:rsidP="00E252E4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运</w:t>
            </w:r>
            <w:r w:rsidRPr="00C633B7">
              <w:rPr>
                <w:rFonts w:ascii="SimSun" w:eastAsia="SimSun" w:hAnsi="SimSun" w:cs="SimSun" w:hint="eastAsia"/>
                <w:iCs/>
                <w:sz w:val="18"/>
                <w:szCs w:val="18"/>
                <w:lang w:val="fr-FR" w:eastAsia="zh-CN"/>
              </w:rPr>
              <w:t>营</w:t>
            </w:r>
            <w:r w:rsidRPr="00C633B7">
              <w:rPr>
                <w:rFonts w:ascii="MS Mincho" w:eastAsia="MS Mincho" w:hAnsi="MS Mincho" w:cs="MS Mincho" w:hint="eastAsia"/>
                <w:iCs/>
                <w:sz w:val="18"/>
                <w:szCs w:val="18"/>
                <w:lang w:val="fr-FR" w:eastAsia="zh-CN"/>
              </w:rPr>
              <w:t>商</w:t>
            </w:r>
          </w:p>
        </w:tc>
        <w:tc>
          <w:tcPr>
            <w:tcW w:w="1420" w:type="dxa"/>
            <w:hideMark/>
          </w:tcPr>
          <w:p w:rsidR="006C0855" w:rsidRPr="002C5ADF" w:rsidRDefault="006C0855" w:rsidP="00E252E4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imSun" w:eastAsia="SimSun" w:hAnsi="SimSun" w:cs="SimSun" w:hint="eastAsia"/>
                <w:iCs/>
                <w:sz w:val="18"/>
                <w:szCs w:val="18"/>
                <w:lang w:val="fr-FR" w:eastAsia="zh-CN"/>
              </w:rPr>
              <w:t>业务</w:t>
            </w:r>
          </w:p>
        </w:tc>
        <w:tc>
          <w:tcPr>
            <w:tcW w:w="3538" w:type="dxa"/>
            <w:hideMark/>
          </w:tcPr>
          <w:p w:rsidR="006C0855" w:rsidRPr="002C5ADF" w:rsidRDefault="006C0855" w:rsidP="00E252E4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号段</w:t>
            </w:r>
          </w:p>
        </w:tc>
        <w:tc>
          <w:tcPr>
            <w:tcW w:w="1305" w:type="dxa"/>
            <w:hideMark/>
          </w:tcPr>
          <w:p w:rsidR="006C0855" w:rsidRPr="002C5ADF" w:rsidRDefault="006C0855" w:rsidP="00E252E4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日期</w:t>
            </w:r>
          </w:p>
        </w:tc>
      </w:tr>
      <w:tr w:rsidR="006C0855" w:rsidRPr="002C5ADF" w:rsidTr="006C0855">
        <w:trPr>
          <w:jc w:val="center"/>
        </w:trPr>
        <w:tc>
          <w:tcPr>
            <w:tcW w:w="2526" w:type="dxa"/>
            <w:hideMark/>
          </w:tcPr>
          <w:p w:rsidR="006C0855" w:rsidRPr="00B21D4C" w:rsidRDefault="006C0855" w:rsidP="00E252E4">
            <w:proofErr w:type="spellStart"/>
            <w:r w:rsidRPr="00B21D4C">
              <w:t>Onatel</w:t>
            </w:r>
            <w:proofErr w:type="spellEnd"/>
            <w:r w:rsidRPr="00B21D4C">
              <w:t>-S.A</w:t>
            </w:r>
          </w:p>
        </w:tc>
        <w:tc>
          <w:tcPr>
            <w:tcW w:w="1420" w:type="dxa"/>
            <w:hideMark/>
          </w:tcPr>
          <w:p w:rsidR="006C0855" w:rsidRPr="00B21D4C" w:rsidRDefault="006C0855" w:rsidP="00E252E4">
            <w:r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移动</w:t>
            </w:r>
          </w:p>
        </w:tc>
        <w:tc>
          <w:tcPr>
            <w:tcW w:w="3538" w:type="dxa"/>
            <w:hideMark/>
          </w:tcPr>
          <w:p w:rsidR="006C0855" w:rsidRPr="00B21D4C" w:rsidRDefault="006C0855" w:rsidP="00E252E4">
            <w:r w:rsidRPr="00B21D4C">
              <w:t xml:space="preserve">63 40 XXXX 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至</w:t>
            </w:r>
            <w:r w:rsidRPr="00B21D4C">
              <w:t xml:space="preserve"> 63 79 XXXX </w:t>
            </w:r>
          </w:p>
        </w:tc>
        <w:tc>
          <w:tcPr>
            <w:tcW w:w="1305" w:type="dxa"/>
            <w:hideMark/>
          </w:tcPr>
          <w:p w:rsidR="006C0855" w:rsidRDefault="006C0855" w:rsidP="00E252E4">
            <w:r w:rsidRPr="00B21D4C">
              <w:t>19.XI.2013</w:t>
            </w:r>
          </w:p>
        </w:tc>
      </w:tr>
    </w:tbl>
    <w:p w:rsidR="004C71C1" w:rsidRDefault="004C71C1" w:rsidP="004C71C1">
      <w:pPr>
        <w:rPr>
          <w:rFonts w:eastAsia="SimSun"/>
          <w:lang w:val="fr-FR" w:eastAsia="zh-CN"/>
        </w:rPr>
      </w:pPr>
    </w:p>
    <w:p w:rsidR="006C0855" w:rsidRPr="0013289A" w:rsidRDefault="006C0855" w:rsidP="004C71C1">
      <w:pPr>
        <w:rPr>
          <w:rFonts w:eastAsia="SimSun"/>
          <w:lang w:val="fr-FR"/>
        </w:rPr>
      </w:pPr>
      <w:r>
        <w:rPr>
          <w:rFonts w:eastAsia="SimSun" w:hint="eastAsia"/>
          <w:lang w:val="fr-FR" w:eastAsia="zh-CN"/>
        </w:rPr>
        <w:t>联系方式：</w:t>
      </w:r>
    </w:p>
    <w:p w:rsidR="006C0855" w:rsidRPr="004B2FD1" w:rsidRDefault="006C0855" w:rsidP="006C0855">
      <w:pPr>
        <w:tabs>
          <w:tab w:val="clear" w:pos="1276"/>
          <w:tab w:val="left" w:pos="1560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2C5ADF">
        <w:rPr>
          <w:lang w:val="fr-FR"/>
        </w:rPr>
        <w:t>Autorité de Régulation des Communications Electroniques et des Postes (ARCEP</w:t>
      </w:r>
      <w:proofErr w:type="gramStart"/>
      <w:r w:rsidRPr="002C5ADF">
        <w:rPr>
          <w:lang w:val="fr-FR"/>
        </w:rPr>
        <w:t>)</w:t>
      </w:r>
      <w:proofErr w:type="gramEnd"/>
      <w:r>
        <w:rPr>
          <w:lang w:val="fr-FR"/>
        </w:rPr>
        <w:br/>
      </w:r>
      <w:r w:rsidRPr="00E01D00">
        <w:rPr>
          <w:rFonts w:asciiTheme="minorHAnsi" w:hAnsiTheme="minorHAnsi"/>
          <w:lang w:val="fr-FR"/>
        </w:rPr>
        <w:t>B.P. 01</w:t>
      </w:r>
      <w:r w:rsidRPr="00E01D00">
        <w:rPr>
          <w:rFonts w:asciiTheme="minorHAnsi" w:hAnsiTheme="minorHAnsi"/>
          <w:lang w:val="fr-FR"/>
        </w:rPr>
        <w:br/>
        <w:t>6437 OUAGADOUGOU 01</w:t>
      </w:r>
      <w:r w:rsidRPr="00E01D00">
        <w:rPr>
          <w:rFonts w:asciiTheme="minorHAnsi" w:hAnsiTheme="minorHAnsi"/>
          <w:lang w:val="fr-FR"/>
        </w:rPr>
        <w:br/>
        <w:t>Burkina Faso</w:t>
      </w:r>
      <w:r>
        <w:rPr>
          <w:rFonts w:asciiTheme="minorHAnsi" w:hAnsiTheme="minorHAnsi" w:cs="Arial"/>
          <w:lang w:val="fr-FR"/>
        </w:rPr>
        <w:t xml:space="preserve"> </w:t>
      </w:r>
      <w:r w:rsidRPr="004B2FD1"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电话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4B2FD1">
        <w:rPr>
          <w:rFonts w:asciiTheme="minorHAnsi" w:hAnsiTheme="minorHAnsi" w:cs="Arial"/>
          <w:lang w:val="fr-FR"/>
        </w:rPr>
        <w:tab/>
        <w:t>+226 50 37 5360/61/62</w:t>
      </w:r>
      <w:r w:rsidRPr="004B2FD1"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传真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13289A">
        <w:rPr>
          <w:rFonts w:asciiTheme="minorHAnsi" w:hAnsiTheme="minorHAnsi" w:cs="Arial"/>
          <w:lang w:val="fr-FR"/>
        </w:rPr>
        <w:tab/>
        <w:t>+226 50 37 5364</w:t>
      </w:r>
      <w:r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电子邮件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hyperlink r:id="rId14" w:history="1">
        <w:r w:rsidRPr="00D9385E">
          <w:rPr>
            <w:lang w:val="fr-FR"/>
          </w:rPr>
          <w:t>secretariat@arce.bf</w:t>
        </w:r>
      </w:hyperlink>
      <w:r w:rsidRPr="004B2FD1">
        <w:rPr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网址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4B2FD1">
        <w:rPr>
          <w:lang w:val="fr-FR"/>
        </w:rPr>
        <w:tab/>
      </w:r>
      <w:hyperlink r:id="rId15" w:history="1">
        <w:r w:rsidRPr="004B2FD1">
          <w:rPr>
            <w:lang w:val="fr-FR"/>
          </w:rPr>
          <w:t>www.arce.bf</w:t>
        </w:r>
      </w:hyperlink>
    </w:p>
    <w:p w:rsidR="005F7A1C" w:rsidRDefault="005F7A1C" w:rsidP="00C4261A">
      <w:pPr>
        <w:ind w:left="567" w:hanging="567"/>
        <w:jc w:val="left"/>
        <w:rPr>
          <w:rFonts w:eastAsiaTheme="minorEastAsia"/>
          <w:lang w:val="fr-FR" w:eastAsia="zh-CN"/>
        </w:rPr>
      </w:pPr>
    </w:p>
    <w:p w:rsidR="00414205" w:rsidRPr="000E0392" w:rsidRDefault="004142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lang w:val="fr-FR" w:eastAsia="zh-CN"/>
        </w:rPr>
      </w:pPr>
      <w:r w:rsidRPr="000E0392">
        <w:rPr>
          <w:rFonts w:asciiTheme="minorHAnsi" w:eastAsiaTheme="minorEastAsia" w:hAnsiTheme="minorHAnsi" w:cs="Arial"/>
          <w:b/>
          <w:lang w:val="fr-FR" w:eastAsia="zh-CN"/>
        </w:rPr>
        <w:br w:type="page"/>
      </w:r>
    </w:p>
    <w:p w:rsidR="001D1A14" w:rsidRPr="001D1A14" w:rsidRDefault="001D1A14" w:rsidP="001D1A14">
      <w:pPr>
        <w:tabs>
          <w:tab w:val="left" w:pos="1134"/>
          <w:tab w:val="left" w:pos="1560"/>
          <w:tab w:val="left" w:pos="2127"/>
        </w:tabs>
        <w:outlineLvl w:val="3"/>
        <w:rPr>
          <w:rFonts w:asciiTheme="minorHAnsi" w:eastAsiaTheme="minorEastAsia" w:hAnsiTheme="minorHAnsi" w:cs="Arial"/>
          <w:b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lastRenderedPageBreak/>
        <w:t>哥斯达黎加</w:t>
      </w:r>
      <w:r w:rsidR="00037EC9">
        <w:rPr>
          <w:rFonts w:cs="Arial"/>
          <w:b/>
        </w:rPr>
        <w:fldChar w:fldCharType="begin"/>
      </w:r>
      <w:r w:rsidR="00037EC9">
        <w:rPr>
          <w:lang w:eastAsia="zh-CN"/>
        </w:rPr>
        <w:instrText xml:space="preserve"> TC "</w:instrText>
      </w:r>
      <w:bookmarkStart w:id="367" w:name="_Toc374006632"/>
      <w:r w:rsidR="00037EC9" w:rsidRPr="005540A2">
        <w:rPr>
          <w:rFonts w:cs="Arial"/>
          <w:b/>
          <w:lang w:eastAsia="zh-CN"/>
        </w:rPr>
        <w:instrText>Costa Rica</w:instrText>
      </w:r>
      <w:bookmarkEnd w:id="367"/>
      <w:r w:rsidR="00037EC9">
        <w:rPr>
          <w:lang w:eastAsia="zh-CN"/>
        </w:rPr>
        <w:instrText xml:space="preserve">" \f C \l "1" </w:instrText>
      </w:r>
      <w:r w:rsidR="00037EC9">
        <w:rPr>
          <w:rFonts w:cs="Arial"/>
          <w:b/>
        </w:rPr>
        <w:fldChar w:fldCharType="end"/>
      </w:r>
      <w:r w:rsidRPr="001D1A14">
        <w:rPr>
          <w:rFonts w:asciiTheme="minorHAnsi" w:eastAsiaTheme="minorEastAsia" w:hAnsiTheme="minorHAnsi" w:cs="Arial" w:hint="eastAsia"/>
          <w:b/>
          <w:lang w:val="fr-F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1D1A14">
        <w:rPr>
          <w:rFonts w:asciiTheme="minorHAnsi" w:hAnsiTheme="minorHAnsi" w:cs="Arial"/>
          <w:b/>
          <w:lang w:val="fr-FR" w:eastAsia="zh-CN"/>
        </w:rPr>
        <w:t>+506</w:t>
      </w:r>
      <w:r w:rsidRPr="001D1A14">
        <w:rPr>
          <w:rFonts w:asciiTheme="minorHAnsi" w:eastAsiaTheme="minorEastAsia" w:hAnsiTheme="minorHAnsi" w:cs="Arial" w:hint="eastAsia"/>
          <w:b/>
          <w:lang w:val="fr-FR" w:eastAsia="zh-CN"/>
        </w:rPr>
        <w:t>）</w:t>
      </w:r>
    </w:p>
    <w:p w:rsidR="001D1A14" w:rsidRPr="001D1A14" w:rsidRDefault="001D1A14" w:rsidP="001D1A14">
      <w:pPr>
        <w:spacing w:before="0"/>
        <w:rPr>
          <w:rFonts w:asciiTheme="minorHAnsi" w:eastAsiaTheme="minorEastAsia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25</w:t>
      </w:r>
      <w:proofErr w:type="gramStart"/>
      <w:r w:rsidRPr="001D1A14">
        <w:rPr>
          <w:rFonts w:asciiTheme="minorHAnsi" w:hAnsiTheme="minorHAnsi" w:cs="Arial"/>
          <w:lang w:val="fr-FR" w:eastAsia="zh-CN"/>
        </w:rPr>
        <w:t>.</w:t>
      </w:r>
      <w:r>
        <w:rPr>
          <w:rFonts w:asciiTheme="minorHAnsi" w:eastAsiaTheme="minorEastAsia" w:hAnsiTheme="minorHAnsi" w:cs="Arial" w:hint="eastAsia"/>
          <w:lang w:val="fr-FR" w:eastAsia="zh-CN"/>
        </w:rPr>
        <w:t>X</w:t>
      </w:r>
      <w:r w:rsidRPr="001D1A14">
        <w:rPr>
          <w:rFonts w:asciiTheme="minorHAnsi" w:hAnsiTheme="minorHAnsi" w:cs="Arial"/>
          <w:lang w:val="fr-FR" w:eastAsia="zh-CN"/>
        </w:rPr>
        <w:t>I.2013</w:t>
      </w:r>
      <w:r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 w:rsidRPr="001D1A14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1D1A14" w:rsidRPr="004C71C1" w:rsidRDefault="001D1A14" w:rsidP="004C71C1">
      <w:pPr>
        <w:ind w:firstLineChars="200" w:firstLine="400"/>
        <w:rPr>
          <w:lang w:eastAsia="zh-CN"/>
        </w:rPr>
      </w:pPr>
      <w:r w:rsidRPr="004C71C1">
        <w:rPr>
          <w:rFonts w:eastAsiaTheme="minorEastAsia" w:hint="eastAsia"/>
          <w:lang w:eastAsia="zh-CN"/>
        </w:rPr>
        <w:t>根据</w:t>
      </w:r>
      <w:r w:rsidRPr="004C71C1">
        <w:rPr>
          <w:lang w:eastAsia="zh-CN"/>
        </w:rPr>
        <w:t>35187-MINAET</w:t>
      </w:r>
      <w:r w:rsidRPr="004C71C1">
        <w:rPr>
          <w:rFonts w:eastAsiaTheme="minorEastAsia" w:hint="eastAsia"/>
          <w:lang w:eastAsia="zh-CN"/>
        </w:rPr>
        <w:t>号法令（国内编号方案），位于圣何塞、根据</w:t>
      </w:r>
      <w:r w:rsidRPr="004C71C1">
        <w:rPr>
          <w:rFonts w:eastAsiaTheme="minorEastAsia" w:hint="eastAsia"/>
          <w:lang w:eastAsia="zh-CN"/>
        </w:rPr>
        <w:t>ITU-T E.129</w:t>
      </w:r>
      <w:r w:rsidRPr="004C71C1">
        <w:rPr>
          <w:rFonts w:eastAsiaTheme="minorEastAsia" w:hint="eastAsia"/>
          <w:lang w:eastAsia="zh-CN"/>
        </w:rPr>
        <w:t>建议书的规定行事并负责哥斯达黎加编号资源控制和管理的</w:t>
      </w:r>
      <w:r w:rsidRPr="004C71C1">
        <w:rPr>
          <w:rFonts w:ascii="STKaiti" w:eastAsia="STKaiti" w:hAnsi="STKaiti" w:hint="eastAsia"/>
          <w:lang w:eastAsia="zh-CN"/>
        </w:rPr>
        <w:t>电信监管局</w:t>
      </w:r>
      <w:r w:rsidRPr="004C71C1">
        <w:rPr>
          <w:rFonts w:eastAsiaTheme="minorEastAsia" w:hint="eastAsia"/>
          <w:lang w:eastAsia="zh-CN"/>
        </w:rPr>
        <w:t>（</w:t>
      </w:r>
      <w:r w:rsidRPr="004C71C1">
        <w:rPr>
          <w:lang w:eastAsia="zh-CN"/>
        </w:rPr>
        <w:t>SUTEL</w:t>
      </w:r>
      <w:r w:rsidRPr="004C71C1">
        <w:rPr>
          <w:rFonts w:eastAsiaTheme="minorEastAsia" w:hint="eastAsia"/>
          <w:lang w:eastAsia="zh-CN"/>
        </w:rPr>
        <w:t>）特此说明：</w:t>
      </w:r>
    </w:p>
    <w:p w:rsidR="001D1A14" w:rsidRDefault="001D1A14" w:rsidP="004C71C1">
      <w:pPr>
        <w:spacing w:before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修订国家代码为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bCs/>
          <w:iCs/>
          <w:lang w:eastAsia="zh-CN"/>
        </w:rPr>
        <w:t>的哥斯达黎加</w:t>
      </w:r>
      <w:r w:rsidRPr="00D87866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国内编号方案（</w:t>
      </w:r>
      <w:r>
        <w:rPr>
          <w:rFonts w:eastAsiaTheme="minorEastAsia" w:hint="eastAsia"/>
          <w:lang w:eastAsia="zh-CN"/>
        </w:rPr>
        <w:t>NNP</w:t>
      </w:r>
      <w:r>
        <w:rPr>
          <w:rFonts w:eastAsiaTheme="minorEastAsia" w:hint="eastAsia"/>
          <w:lang w:eastAsia="zh-CN"/>
        </w:rPr>
        <w:t>）</w:t>
      </w:r>
    </w:p>
    <w:p w:rsidR="001D1A14" w:rsidRDefault="001D1A14" w:rsidP="001D1A14">
      <w:pPr>
        <w:spacing w:before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表</w:t>
      </w:r>
      <w:r w:rsidRPr="00D87866">
        <w:rPr>
          <w:lang w:eastAsia="zh-CN"/>
        </w:rPr>
        <w:t xml:space="preserve"> 1 –</w:t>
      </w:r>
      <w:r>
        <w:rPr>
          <w:rFonts w:eastAsiaTheme="minorEastAsia" w:hint="eastAsia"/>
          <w:lang w:eastAsia="zh-CN"/>
        </w:rPr>
        <w:t>国家代码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bCs/>
          <w:iCs/>
          <w:lang w:eastAsia="zh-CN"/>
        </w:rPr>
        <w:t>的</w:t>
      </w:r>
      <w:r w:rsidRPr="00D87866">
        <w:rPr>
          <w:lang w:eastAsia="zh-CN"/>
        </w:rPr>
        <w:t>ITU-T E.164</w:t>
      </w:r>
      <w:r>
        <w:rPr>
          <w:rFonts w:eastAsiaTheme="minorEastAsia" w:hint="eastAsia"/>
          <w:lang w:eastAsia="zh-CN"/>
        </w:rPr>
        <w:t>国内编号方案编号更改的描述</w:t>
      </w:r>
    </w:p>
    <w:p w:rsidR="004C71C1" w:rsidRDefault="004C71C1" w:rsidP="001D1A14">
      <w:pPr>
        <w:spacing w:before="240"/>
        <w:jc w:val="center"/>
        <w:rPr>
          <w:rFonts w:eastAsiaTheme="minorEastAsia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245"/>
        <w:gridCol w:w="1124"/>
        <w:gridCol w:w="2410"/>
        <w:gridCol w:w="2410"/>
      </w:tblGrid>
      <w:tr w:rsidR="001D1A14" w:rsidRPr="00A10F3D" w:rsidTr="00E252E4">
        <w:trPr>
          <w:trHeight w:val="20"/>
          <w:tblHeader/>
          <w:jc w:val="center"/>
        </w:trPr>
        <w:tc>
          <w:tcPr>
            <w:tcW w:w="1883" w:type="dxa"/>
            <w:vMerge w:val="restart"/>
            <w:tcBorders>
              <w:top w:val="single" w:sz="6" w:space="0" w:color="auto"/>
            </w:tcBorders>
            <w:vAlign w:val="center"/>
          </w:tcPr>
          <w:p w:rsidR="001D1A14" w:rsidRPr="004C71C1" w:rsidRDefault="001D1A14" w:rsidP="00E252E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（国内目的地代码或国内（有效）号码的前置数字）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</w:tcBorders>
            <w:vAlign w:val="center"/>
          </w:tcPr>
          <w:p w:rsidR="001D1A14" w:rsidRPr="004C71C1" w:rsidRDefault="001D1A14" w:rsidP="00E252E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</w:tcBorders>
            <w:vAlign w:val="center"/>
          </w:tcPr>
          <w:p w:rsidR="001D1A14" w:rsidRPr="004C71C1" w:rsidRDefault="001D1A14" w:rsidP="00E252E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</w:rPr>
              <w:t>E.164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</w:tcBorders>
            <w:vAlign w:val="center"/>
          </w:tcPr>
          <w:p w:rsidR="001D1A14" w:rsidRPr="004C71C1" w:rsidRDefault="001D1A14" w:rsidP="001D1A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引入时间和日期</w:t>
            </w:r>
          </w:p>
        </w:tc>
      </w:tr>
      <w:tr w:rsidR="001D1A14" w:rsidRPr="00A10F3D" w:rsidTr="00E252E4">
        <w:trPr>
          <w:trHeight w:val="601"/>
          <w:tblHeader/>
          <w:jc w:val="center"/>
        </w:trPr>
        <w:tc>
          <w:tcPr>
            <w:tcW w:w="1883" w:type="dxa"/>
            <w:vMerge/>
            <w:vAlign w:val="center"/>
          </w:tcPr>
          <w:p w:rsidR="001D1A14" w:rsidRPr="00A10F3D" w:rsidRDefault="001D1A14" w:rsidP="00E252E4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:rsidR="001D1A14" w:rsidRPr="00A77528" w:rsidRDefault="001D1A14" w:rsidP="00E252E4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Cs w:val="18"/>
              </w:rPr>
            </w:pPr>
            <w:r w:rsidRPr="00A77528">
              <w:rPr>
                <w:rFonts w:ascii="STKaiti" w:eastAsia="STKaiti" w:hAnsi="STKaiti" w:cs="Calibri" w:hint="eastAsia"/>
                <w:b w:val="0"/>
                <w:i w:val="0"/>
                <w:iCs/>
                <w:szCs w:val="18"/>
                <w:lang w:eastAsia="zh-CN"/>
              </w:rPr>
              <w:t>最大</w:t>
            </w:r>
            <w:r w:rsidRPr="00A77528">
              <w:rPr>
                <w:rFonts w:ascii="STKaiti" w:eastAsia="STKaiti" w:hAnsi="STKaiti" w:cs="SimSun" w:hint="eastAsia"/>
                <w:b w:val="0"/>
                <w:i w:val="0"/>
                <w:iCs/>
                <w:szCs w:val="18"/>
                <w:lang w:eastAsia="zh-CN"/>
              </w:rPr>
              <w:t>长</w:t>
            </w:r>
            <w:r w:rsidRPr="00A77528">
              <w:rPr>
                <w:rFonts w:ascii="STKaiti" w:eastAsia="STKaiti" w:hAnsi="STKaiti" w:cs="MS Mincho" w:hint="eastAsia"/>
                <w:b w:val="0"/>
                <w:i w:val="0"/>
                <w:iCs/>
                <w:szCs w:val="18"/>
                <w:lang w:eastAsia="zh-CN"/>
              </w:rPr>
              <w:t>度</w:t>
            </w:r>
          </w:p>
        </w:tc>
        <w:tc>
          <w:tcPr>
            <w:tcW w:w="1124" w:type="dxa"/>
            <w:vAlign w:val="center"/>
          </w:tcPr>
          <w:p w:rsidR="001D1A14" w:rsidRPr="00A77528" w:rsidRDefault="001D1A14" w:rsidP="00E252E4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Cs w:val="18"/>
              </w:rPr>
            </w:pPr>
            <w:r w:rsidRPr="00A77528">
              <w:rPr>
                <w:rFonts w:ascii="STKaiti" w:eastAsia="STKaiti" w:hAnsi="STKaiti" w:cs="Calibri" w:hint="eastAsia"/>
                <w:b w:val="0"/>
                <w:i w:val="0"/>
                <w:iCs/>
                <w:color w:val="000000"/>
                <w:szCs w:val="18"/>
                <w:lang w:eastAsia="zh-CN"/>
              </w:rPr>
              <w:t>最小</w:t>
            </w:r>
            <w:r w:rsidRPr="00A77528">
              <w:rPr>
                <w:rFonts w:ascii="STKaiti" w:eastAsia="STKaiti" w:hAnsi="STKaiti" w:cs="SimSun" w:hint="eastAsia"/>
                <w:b w:val="0"/>
                <w:i w:val="0"/>
                <w:iCs/>
                <w:color w:val="000000"/>
                <w:szCs w:val="18"/>
                <w:lang w:eastAsia="zh-CN"/>
              </w:rPr>
              <w:t>长</w:t>
            </w:r>
            <w:r w:rsidRPr="00A77528">
              <w:rPr>
                <w:rFonts w:ascii="STKaiti" w:eastAsia="STKaiti" w:hAnsi="STKaiti" w:cs="MS Mincho" w:hint="eastAsia"/>
                <w:b w:val="0"/>
                <w:i w:val="0"/>
                <w:iCs/>
                <w:color w:val="000000"/>
                <w:szCs w:val="18"/>
                <w:lang w:eastAsia="zh-CN"/>
              </w:rPr>
              <w:t>度</w:t>
            </w:r>
          </w:p>
        </w:tc>
        <w:tc>
          <w:tcPr>
            <w:tcW w:w="2410" w:type="dxa"/>
            <w:vMerge/>
            <w:vAlign w:val="center"/>
          </w:tcPr>
          <w:p w:rsidR="001D1A14" w:rsidRPr="00A10F3D" w:rsidRDefault="001D1A14" w:rsidP="00E252E4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D1A14" w:rsidRPr="00A10F3D" w:rsidRDefault="001D1A14" w:rsidP="00E252E4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</w:rPr>
            </w:pPr>
          </w:p>
        </w:tc>
      </w:tr>
      <w:tr w:rsidR="001D1A14" w:rsidRPr="007E43DC" w:rsidTr="00E252E4">
        <w:trPr>
          <w:trHeight w:val="20"/>
          <w:tblHeader/>
          <w:jc w:val="center"/>
        </w:trPr>
        <w:tc>
          <w:tcPr>
            <w:tcW w:w="1883" w:type="dxa"/>
          </w:tcPr>
          <w:p w:rsidR="001D1A14" w:rsidRPr="00A10F3D" w:rsidRDefault="001D1A14" w:rsidP="001D1A14">
            <w:pPr>
              <w:pStyle w:val="Tabletext"/>
              <w:jc w:val="center"/>
              <w:rPr>
                <w:rFonts w:eastAsia="SimSun" w:cs="Calibri"/>
                <w:b w:val="0"/>
                <w:bCs/>
                <w:szCs w:val="18"/>
              </w:rPr>
            </w:pPr>
            <w:r w:rsidRPr="001D1A14">
              <w:rPr>
                <w:rFonts w:eastAsia="SimSun" w:cs="Calibri"/>
                <w:b w:val="0"/>
                <w:bCs/>
                <w:szCs w:val="18"/>
                <w:lang w:val="en-GB"/>
              </w:rPr>
              <w:t>6200-2000</w:t>
            </w:r>
            <w:r w:rsidRPr="00A10F3D">
              <w:rPr>
                <w:rFonts w:eastAsia="SimSun" w:cs="Calibri"/>
                <w:b w:val="0"/>
                <w:bCs/>
                <w:szCs w:val="18"/>
              </w:rPr>
              <w:t xml:space="preserve"> – </w:t>
            </w:r>
            <w:r w:rsidR="000E0392">
              <w:rPr>
                <w:rFonts w:eastAsia="SimSun" w:cs="Calibri"/>
                <w:b w:val="0"/>
                <w:bCs/>
                <w:szCs w:val="18"/>
                <w:lang w:val="en-GB"/>
              </w:rPr>
              <w:t>63</w:t>
            </w:r>
            <w:r w:rsidRPr="001D1A14">
              <w:rPr>
                <w:rFonts w:eastAsia="SimSun" w:cs="Calibri"/>
                <w:b w:val="0"/>
                <w:bCs/>
                <w:szCs w:val="18"/>
                <w:lang w:val="en-GB"/>
              </w:rPr>
              <w:t>00-</w:t>
            </w:r>
            <w:r w:rsidR="000E0392">
              <w:rPr>
                <w:rFonts w:eastAsia="SimSun" w:cs="Calibri"/>
                <w:b w:val="0"/>
                <w:bCs/>
                <w:szCs w:val="18"/>
                <w:lang w:val="en-GB"/>
              </w:rPr>
              <w:t>1999</w:t>
            </w:r>
          </w:p>
        </w:tc>
        <w:tc>
          <w:tcPr>
            <w:tcW w:w="1245" w:type="dxa"/>
          </w:tcPr>
          <w:p w:rsidR="001D1A14" w:rsidRPr="00A10F3D" w:rsidRDefault="001D1A14" w:rsidP="00E252E4">
            <w:pPr>
              <w:pStyle w:val="Tabletext"/>
              <w:jc w:val="center"/>
              <w:rPr>
                <w:rFonts w:eastAsia="SimSun" w:cs="Calibri"/>
                <w:b w:val="0"/>
                <w:bCs/>
                <w:szCs w:val="18"/>
                <w:lang w:eastAsia="zh-CN"/>
              </w:rPr>
            </w:pPr>
            <w:r>
              <w:rPr>
                <w:rFonts w:eastAsia="SimSun" w:cs="Calibri" w:hint="eastAsia"/>
                <w:b w:val="0"/>
                <w:bCs/>
                <w:szCs w:val="18"/>
                <w:lang w:eastAsia="zh-CN"/>
              </w:rPr>
              <w:t>8</w:t>
            </w:r>
          </w:p>
        </w:tc>
        <w:tc>
          <w:tcPr>
            <w:tcW w:w="1124" w:type="dxa"/>
          </w:tcPr>
          <w:p w:rsidR="001D1A14" w:rsidRPr="00A10F3D" w:rsidRDefault="000E0392" w:rsidP="00E252E4">
            <w:pPr>
              <w:pStyle w:val="Tabletext"/>
              <w:jc w:val="center"/>
              <w:rPr>
                <w:rFonts w:eastAsia="SimSun" w:cs="Calibri"/>
                <w:b w:val="0"/>
                <w:bCs/>
                <w:szCs w:val="18"/>
              </w:rPr>
            </w:pPr>
            <w:r>
              <w:rPr>
                <w:rFonts w:eastAsia="SimSun" w:cs="Calibri"/>
                <w:b w:val="0"/>
                <w:bCs/>
                <w:szCs w:val="18"/>
              </w:rPr>
              <w:t>8</w:t>
            </w:r>
          </w:p>
        </w:tc>
        <w:tc>
          <w:tcPr>
            <w:tcW w:w="2410" w:type="dxa"/>
          </w:tcPr>
          <w:p w:rsidR="001D1A14" w:rsidRPr="00A10F3D" w:rsidRDefault="001D1A14" w:rsidP="001D1A14">
            <w:pPr>
              <w:pStyle w:val="Tabletext"/>
              <w:rPr>
                <w:rFonts w:eastAsia="SimSun" w:cs="Calibri"/>
                <w:b w:val="0"/>
                <w:bCs/>
                <w:szCs w:val="18"/>
                <w:lang w:eastAsia="zh-CN"/>
              </w:rPr>
            </w:pPr>
            <w:r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移动电话业务</w:t>
            </w:r>
            <w:r w:rsidRPr="007E43DC">
              <w:rPr>
                <w:rFonts w:eastAsia="SimSun" w:cs="Calibri"/>
                <w:b w:val="0"/>
                <w:bCs/>
                <w:szCs w:val="18"/>
                <w:lang w:eastAsia="zh-CN"/>
              </w:rPr>
              <w:br/>
            </w:r>
            <w:proofErr w:type="spellStart"/>
            <w:r w:rsidRPr="001D1A14">
              <w:rPr>
                <w:rFonts w:eastAsia="SimSun" w:cs="Calibri"/>
                <w:b w:val="0"/>
                <w:bCs/>
                <w:szCs w:val="18"/>
                <w:lang w:val="es-ES" w:eastAsia="zh-CN"/>
              </w:rPr>
              <w:t>Telefonica</w:t>
            </w:r>
            <w:proofErr w:type="spellEnd"/>
            <w:r w:rsidRPr="001D1A14">
              <w:rPr>
                <w:rFonts w:eastAsia="SimSun" w:cs="Calibri"/>
                <w:b w:val="0"/>
                <w:bCs/>
                <w:szCs w:val="18"/>
                <w:lang w:val="es-ES" w:eastAsia="zh-CN"/>
              </w:rPr>
              <w:t xml:space="preserve"> de Costa Rica TC ; S .A</w:t>
            </w:r>
          </w:p>
        </w:tc>
        <w:tc>
          <w:tcPr>
            <w:tcW w:w="2410" w:type="dxa"/>
          </w:tcPr>
          <w:p w:rsidR="001D1A14" w:rsidRPr="00A10F3D" w:rsidRDefault="001D1A14" w:rsidP="001D1A14">
            <w:pPr>
              <w:pStyle w:val="Tabletext"/>
              <w:rPr>
                <w:rFonts w:eastAsia="SimSun" w:cs="Calibri"/>
                <w:b w:val="0"/>
                <w:bCs/>
                <w:szCs w:val="18"/>
              </w:rPr>
            </w:pPr>
            <w:r w:rsidRPr="001D1A14">
              <w:rPr>
                <w:rFonts w:eastAsia="SimSun" w:cs="Calibri"/>
                <w:b w:val="0"/>
                <w:bCs/>
                <w:szCs w:val="18"/>
                <w:lang w:val="en-GB"/>
              </w:rPr>
              <w:t>2013 – 11 – 25 – 00 :00</w:t>
            </w:r>
          </w:p>
        </w:tc>
      </w:tr>
    </w:tbl>
    <w:p w:rsidR="001D1A14" w:rsidRDefault="001D1A14" w:rsidP="001D1A14">
      <w:pPr>
        <w:spacing w:before="240"/>
        <w:jc w:val="center"/>
        <w:rPr>
          <w:rFonts w:eastAsiaTheme="minorEastAsia"/>
          <w:lang w:eastAsia="zh-CN"/>
        </w:rPr>
      </w:pPr>
    </w:p>
    <w:p w:rsidR="001D1A14" w:rsidRPr="002B629F" w:rsidRDefault="001D1A14" w:rsidP="001D1A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/>
        <w:jc w:val="left"/>
        <w:rPr>
          <w:rFonts w:ascii="SimSun" w:eastAsia="SimSun" w:hAnsi="SimSun" w:cs="SimSun"/>
          <w:lang w:eastAsia="zh-CN"/>
        </w:rPr>
      </w:pPr>
      <w:r w:rsidRPr="002B629F">
        <w:rPr>
          <w:rFonts w:ascii="SimSun" w:eastAsia="SimSun" w:hAnsi="SimSun" w:cs="SimSun" w:hint="eastAsia"/>
          <w:lang w:eastAsia="zh-CN"/>
        </w:rPr>
        <w:t>联系信息：</w:t>
      </w:r>
    </w:p>
    <w:p w:rsidR="001D1A14" w:rsidRPr="00280F4A" w:rsidRDefault="001D1A14" w:rsidP="001D1A14">
      <w:pPr>
        <w:ind w:left="567" w:hanging="567"/>
        <w:jc w:val="left"/>
        <w:rPr>
          <w:rFonts w:eastAsiaTheme="minorEastAsia"/>
          <w:lang w:eastAsia="zh-CN"/>
        </w:rPr>
      </w:pPr>
      <w:r w:rsidRPr="00280F4A">
        <w:rPr>
          <w:rFonts w:eastAsiaTheme="minorEastAsia" w:hint="eastAsia"/>
          <w:lang w:eastAsia="zh-CN"/>
        </w:rPr>
        <w:tab/>
      </w:r>
      <w:proofErr w:type="spellStart"/>
      <w:proofErr w:type="gramStart"/>
      <w:r w:rsidRPr="00280F4A">
        <w:t>Ing</w:t>
      </w:r>
      <w:proofErr w:type="spellEnd"/>
      <w:r w:rsidRPr="00280F4A">
        <w:t>.</w:t>
      </w:r>
      <w:proofErr w:type="gramEnd"/>
      <w:r w:rsidRPr="00280F4A">
        <w:t xml:space="preserve"> Pedro Arce Villalobos </w:t>
      </w:r>
      <w:r w:rsidRPr="00280F4A">
        <w:br/>
      </w:r>
      <w:proofErr w:type="spellStart"/>
      <w:r w:rsidRPr="00280F4A">
        <w:rPr>
          <w:rFonts w:asciiTheme="minorHAnsi" w:hAnsiTheme="minorHAnsi" w:cs="Arial"/>
          <w:bCs/>
        </w:rPr>
        <w:t>Superintendencia</w:t>
      </w:r>
      <w:proofErr w:type="spellEnd"/>
      <w:r w:rsidRPr="00280F4A">
        <w:rPr>
          <w:rFonts w:asciiTheme="minorHAnsi" w:hAnsiTheme="minorHAnsi" w:cs="Arial"/>
          <w:bCs/>
        </w:rPr>
        <w:t xml:space="preserve"> de </w:t>
      </w:r>
      <w:proofErr w:type="spellStart"/>
      <w:r w:rsidRPr="00280F4A">
        <w:rPr>
          <w:rFonts w:asciiTheme="minorHAnsi" w:hAnsiTheme="minorHAnsi" w:cs="Arial"/>
          <w:bCs/>
        </w:rPr>
        <w:t>Telecomunicaciones</w:t>
      </w:r>
      <w:proofErr w:type="spellEnd"/>
      <w:r w:rsidRPr="00280F4A">
        <w:rPr>
          <w:rFonts w:asciiTheme="minorHAnsi" w:hAnsiTheme="minorHAnsi" w:cs="Arial"/>
          <w:bCs/>
        </w:rPr>
        <w:t xml:space="preserve"> (SUTEL</w:t>
      </w:r>
      <w:proofErr w:type="gramStart"/>
      <w:r w:rsidRPr="00280F4A">
        <w:rPr>
          <w:rFonts w:asciiTheme="minorHAnsi" w:hAnsiTheme="minorHAnsi" w:cs="Arial"/>
          <w:bCs/>
        </w:rPr>
        <w:t>)</w:t>
      </w:r>
      <w:proofErr w:type="gramEnd"/>
      <w:r w:rsidRPr="00280F4A">
        <w:rPr>
          <w:rFonts w:asciiTheme="minorHAnsi" w:hAnsiTheme="minorHAnsi" w:cs="Arial"/>
          <w:bCs/>
        </w:rPr>
        <w:br/>
      </w:r>
      <w:proofErr w:type="spellStart"/>
      <w:r w:rsidRPr="00280F4A">
        <w:rPr>
          <w:rFonts w:asciiTheme="minorHAnsi" w:hAnsiTheme="minorHAnsi" w:cs="Arial"/>
          <w:bCs/>
        </w:rPr>
        <w:t>Apartado</w:t>
      </w:r>
      <w:proofErr w:type="spellEnd"/>
      <w:r w:rsidRPr="00280F4A">
        <w:rPr>
          <w:rFonts w:asciiTheme="minorHAnsi" w:hAnsiTheme="minorHAnsi" w:cs="Arial"/>
          <w:bCs/>
        </w:rPr>
        <w:t xml:space="preserve"> Postal 936-1000</w:t>
      </w:r>
      <w:r w:rsidRPr="00280F4A">
        <w:rPr>
          <w:rFonts w:asciiTheme="minorHAnsi" w:hAnsiTheme="minorHAnsi" w:cs="Arial"/>
          <w:bCs/>
        </w:rPr>
        <w:br/>
        <w:t>SAN JOSÉ</w:t>
      </w:r>
      <w:r w:rsidRPr="00280F4A">
        <w:rPr>
          <w:rFonts w:asciiTheme="minorHAnsi" w:hAnsiTheme="minorHAnsi" w:cs="Arial"/>
          <w:bCs/>
        </w:rPr>
        <w:br/>
        <w:t>Costa Rica</w:t>
      </w:r>
      <w:r w:rsidRPr="00280F4A">
        <w:rPr>
          <w:rFonts w:asciiTheme="minorHAnsi" w:hAnsiTheme="minorHAnsi" w:cs="Arial"/>
          <w:bCs/>
        </w:rPr>
        <w:br/>
      </w:r>
      <w:proofErr w:type="spellStart"/>
      <w:r>
        <w:rPr>
          <w:rFonts w:ascii="SimSun" w:eastAsia="SimSun" w:hAnsi="SimSun" w:cs="SimSun" w:hint="eastAsia"/>
          <w:lang w:val="es-ES"/>
        </w:rPr>
        <w:t>电话</w:t>
      </w:r>
      <w:proofErr w:type="spellEnd"/>
      <w:r w:rsidRPr="00280F4A">
        <w:rPr>
          <w:rFonts w:ascii="SimSun" w:eastAsia="SimSun" w:hAnsi="SimSun" w:cs="SimSun" w:hint="eastAsia"/>
        </w:rPr>
        <w:t>：</w:t>
      </w:r>
      <w:r w:rsidRPr="00280F4A">
        <w:tab/>
      </w:r>
      <w:r w:rsidR="004C71C1" w:rsidRPr="00280F4A">
        <w:t xml:space="preserve">+506 </w:t>
      </w:r>
      <w:r w:rsidRPr="00280F4A">
        <w:t>4000-0000</w:t>
      </w:r>
      <w:r w:rsidRPr="00280F4A">
        <w:br/>
      </w:r>
      <w:proofErr w:type="spellStart"/>
      <w:r>
        <w:rPr>
          <w:rFonts w:ascii="SimSun" w:eastAsia="SimSun" w:hAnsi="SimSun" w:cs="SimSun" w:hint="eastAsia"/>
          <w:lang w:val="es-ES"/>
        </w:rPr>
        <w:t>传真</w:t>
      </w:r>
      <w:proofErr w:type="spellEnd"/>
      <w:r w:rsidRPr="00280F4A">
        <w:t>:</w:t>
      </w:r>
      <w:r w:rsidRPr="00280F4A">
        <w:tab/>
        <w:t>+506 22</w:t>
      </w:r>
      <w:r>
        <w:rPr>
          <w:rFonts w:eastAsiaTheme="minorEastAsia" w:hint="eastAsia"/>
          <w:lang w:eastAsia="zh-CN"/>
        </w:rPr>
        <w:t>15</w:t>
      </w:r>
      <w:r w:rsidRPr="00280F4A">
        <w:t>-6</w:t>
      </w:r>
      <w:r>
        <w:rPr>
          <w:rFonts w:eastAsiaTheme="minorEastAsia" w:hint="eastAsia"/>
          <w:lang w:eastAsia="zh-CN"/>
        </w:rPr>
        <w:t>821</w:t>
      </w:r>
      <w:r w:rsidRPr="00280F4A">
        <w:br/>
      </w:r>
      <w:proofErr w:type="spellStart"/>
      <w:r>
        <w:rPr>
          <w:rFonts w:ascii="SimSun" w:eastAsia="SimSun" w:hAnsi="SimSun" w:cs="SimSun" w:hint="eastAsia"/>
          <w:lang w:val="es-ES"/>
        </w:rPr>
        <w:t>电子邮件</w:t>
      </w:r>
      <w:proofErr w:type="spellEnd"/>
      <w:r w:rsidRPr="00280F4A">
        <w:t>:</w:t>
      </w:r>
      <w:r w:rsidRPr="00280F4A">
        <w:tab/>
      </w:r>
      <w:hyperlink r:id="rId16" w:history="1">
        <w:r w:rsidRPr="00280F4A">
          <w:t>pedro.arce@sutel.go.cr</w:t>
        </w:r>
      </w:hyperlink>
    </w:p>
    <w:p w:rsidR="001D1A14" w:rsidRPr="001D1A14" w:rsidRDefault="001D1A14" w:rsidP="00C4261A">
      <w:pPr>
        <w:ind w:left="567" w:hanging="567"/>
        <w:jc w:val="left"/>
        <w:rPr>
          <w:rFonts w:eastAsiaTheme="minorEastAsia"/>
          <w:lang w:eastAsia="zh-CN"/>
        </w:rPr>
      </w:pPr>
    </w:p>
    <w:p w:rsidR="008C3B90" w:rsidRPr="00303969" w:rsidRDefault="008C3B90" w:rsidP="008C3B90">
      <w:pPr>
        <w:tabs>
          <w:tab w:val="left" w:pos="1560"/>
          <w:tab w:val="left" w:pos="2127"/>
        </w:tabs>
        <w:spacing w:before="240"/>
        <w:outlineLvl w:val="3"/>
        <w:rPr>
          <w:rFonts w:asciiTheme="minorHAnsi" w:eastAsiaTheme="minorEastAsia" w:hAnsiTheme="minorHAnsi" w:cs="Arial"/>
          <w:b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丹麦</w:t>
      </w:r>
      <w:r w:rsidR="004E3C44">
        <w:rPr>
          <w:rFonts w:asciiTheme="minorHAnsi" w:hAnsiTheme="minorHAnsi" w:cs="Arial"/>
          <w:b/>
          <w:lang w:val="en-US"/>
        </w:rPr>
        <w:fldChar w:fldCharType="begin"/>
      </w:r>
      <w:r w:rsidR="004E3C44" w:rsidRPr="00303969">
        <w:rPr>
          <w:lang w:val="fr-FR" w:eastAsia="zh-CN"/>
        </w:rPr>
        <w:instrText xml:space="preserve"> TC "</w:instrText>
      </w:r>
      <w:bookmarkStart w:id="368" w:name="_Toc371588845"/>
      <w:proofErr w:type="spellStart"/>
      <w:r w:rsidR="004E3C44" w:rsidRPr="00303969">
        <w:rPr>
          <w:rFonts w:asciiTheme="minorHAnsi" w:hAnsiTheme="minorHAnsi" w:cs="Arial"/>
          <w:b/>
          <w:lang w:val="fr-FR" w:eastAsia="zh-CN"/>
        </w:rPr>
        <w:instrText>Denmark</w:instrText>
      </w:r>
      <w:bookmarkEnd w:id="368"/>
      <w:proofErr w:type="spellEnd"/>
      <w:r w:rsidR="004E3C44" w:rsidRPr="00303969">
        <w:rPr>
          <w:lang w:val="fr-FR" w:eastAsia="zh-CN"/>
        </w:rPr>
        <w:instrText xml:space="preserve">" \f C \l "1" </w:instrText>
      </w:r>
      <w:r w:rsidR="004E3C44">
        <w:rPr>
          <w:rFonts w:asciiTheme="minorHAnsi" w:hAnsiTheme="minorHAnsi" w:cs="Arial"/>
          <w:b/>
          <w:lang w:val="en-US"/>
        </w:rPr>
        <w:fldChar w:fldCharType="end"/>
      </w:r>
      <w:r w:rsidRPr="00303969">
        <w:rPr>
          <w:rFonts w:asciiTheme="minorHAnsi" w:eastAsiaTheme="minorEastAsia" w:hAnsiTheme="minorHAnsi" w:cs="Arial" w:hint="eastAsia"/>
          <w:b/>
          <w:lang w:val="fr-F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303969">
        <w:rPr>
          <w:rFonts w:asciiTheme="minorHAnsi" w:hAnsiTheme="minorHAnsi" w:cs="Arial"/>
          <w:b/>
          <w:lang w:val="fr-FR" w:eastAsia="zh-CN"/>
        </w:rPr>
        <w:t>+45</w:t>
      </w:r>
      <w:r w:rsidRPr="00303969">
        <w:rPr>
          <w:rFonts w:asciiTheme="minorHAnsi" w:eastAsiaTheme="minorEastAsia" w:hAnsiTheme="minorHAnsi" w:cs="Arial" w:hint="eastAsia"/>
          <w:b/>
          <w:lang w:val="fr-FR" w:eastAsia="zh-CN"/>
        </w:rPr>
        <w:t>）</w:t>
      </w:r>
    </w:p>
    <w:p w:rsidR="008C3B90" w:rsidRPr="00303969" w:rsidRDefault="001D1A14" w:rsidP="004E3C44">
      <w:pPr>
        <w:rPr>
          <w:rFonts w:asciiTheme="minorHAnsi" w:eastAsiaTheme="minorEastAsia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20</w:t>
      </w:r>
      <w:r w:rsidR="008C3B90" w:rsidRPr="00303969">
        <w:rPr>
          <w:rFonts w:asciiTheme="minorHAnsi" w:eastAsiaTheme="minorEastAsia" w:hAnsiTheme="minorHAnsi" w:cs="Arial"/>
          <w:lang w:val="fr-FR" w:eastAsia="zh-CN"/>
        </w:rPr>
        <w:t>.</w:t>
      </w:r>
      <w:r w:rsidR="008C3B90" w:rsidRPr="00303969">
        <w:rPr>
          <w:rFonts w:asciiTheme="minorHAnsi" w:eastAsiaTheme="minorEastAsia" w:hAnsiTheme="minorHAnsi" w:cs="Arial" w:hint="eastAsia"/>
          <w:lang w:val="fr-FR" w:eastAsia="zh-CN"/>
        </w:rPr>
        <w:t xml:space="preserve"> XI</w:t>
      </w:r>
      <w:r w:rsidR="008C3B90" w:rsidRPr="00303969">
        <w:rPr>
          <w:rFonts w:asciiTheme="minorHAnsi" w:eastAsiaTheme="minorEastAsia" w:hAnsiTheme="minorHAnsi" w:cs="Arial"/>
          <w:lang w:val="fr-FR" w:eastAsia="zh-CN"/>
        </w:rPr>
        <w:t>.2013</w:t>
      </w:r>
      <w:r w:rsidR="008C3B90">
        <w:rPr>
          <w:rFonts w:asciiTheme="minorHAnsi" w:eastAsiaTheme="minorEastAsia" w:hAnsiTheme="minorHAnsi" w:cs="Arial" w:hint="eastAsia"/>
          <w:lang w:eastAsia="zh-CN"/>
        </w:rPr>
        <w:t>来函</w:t>
      </w:r>
      <w:r w:rsidR="008C3B90" w:rsidRPr="00303969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8C3B90" w:rsidRPr="00303969" w:rsidRDefault="008C3B90" w:rsidP="001D1A14">
      <w:pPr>
        <w:ind w:firstLineChars="200" w:firstLine="400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303969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8C3B90" w:rsidRDefault="008C3B90" w:rsidP="001D1A14">
      <w:r>
        <w:t>•</w:t>
      </w:r>
      <w:r>
        <w:tab/>
      </w:r>
      <w:r>
        <w:rPr>
          <w:rFonts w:eastAsiaTheme="minorEastAsia" w:hint="eastAsia"/>
          <w:lang w:eastAsia="zh-CN"/>
        </w:rPr>
        <w:t>指配</w:t>
      </w:r>
      <w:r w:rsidRPr="0013289A">
        <w:t xml:space="preserve"> –</w:t>
      </w:r>
      <w:r w:rsidR="000E0392">
        <w:t xml:space="preserve"> </w:t>
      </w:r>
      <w:r w:rsidR="001D1A14">
        <w:rPr>
          <w:rFonts w:eastAsiaTheme="minorEastAsia" w:hint="eastAsia"/>
          <w:lang w:eastAsia="zh-CN"/>
        </w:rPr>
        <w:t>移动</w:t>
      </w:r>
      <w:r w:rsidRPr="00AA3EF6">
        <w:rPr>
          <w:rFonts w:eastAsiaTheme="minorEastAsia" w:hint="eastAsia"/>
          <w:lang w:eastAsia="zh-CN"/>
        </w:rPr>
        <w:t>通信业务</w:t>
      </w:r>
    </w:p>
    <w:p w:rsidR="008C3B90" w:rsidRPr="007367B2" w:rsidRDefault="008C3B90" w:rsidP="008C3B90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258"/>
        <w:gridCol w:w="1555"/>
      </w:tblGrid>
      <w:tr w:rsidR="008C3B90" w:rsidRPr="007367B2" w:rsidTr="006C4F06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90" w:rsidRPr="001904BF" w:rsidRDefault="008C3B90" w:rsidP="006C4F0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90" w:rsidRPr="00C11657" w:rsidRDefault="008C3B90" w:rsidP="006C4F0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B90" w:rsidRPr="00C11657" w:rsidRDefault="008C3B90" w:rsidP="006C4F0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1D1A14" w:rsidRPr="007367B2" w:rsidTr="006C4F06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4" w:rsidRPr="00221488" w:rsidRDefault="001D1A14" w:rsidP="00E252E4">
            <w:pPr>
              <w:numPr>
                <w:ilvl w:val="12"/>
                <w:numId w:val="0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221488">
              <w:rPr>
                <w:rFonts w:cs="Arial"/>
                <w:sz w:val="18"/>
                <w:szCs w:val="18"/>
              </w:rPr>
              <w:t>Uni-tel</w:t>
            </w:r>
            <w:proofErr w:type="spellEnd"/>
            <w:r w:rsidRPr="00221488">
              <w:rPr>
                <w:rFonts w:cs="Arial"/>
                <w:sz w:val="18"/>
                <w:szCs w:val="18"/>
              </w:rPr>
              <w:t xml:space="preserve"> A/S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4" w:rsidRPr="00221488" w:rsidRDefault="001D1A14" w:rsidP="00E252E4">
            <w:pPr>
              <w:numPr>
                <w:ilvl w:val="12"/>
                <w:numId w:val="0"/>
              </w:numPr>
              <w:ind w:right="511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9339efgh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4" w:rsidRPr="00221488" w:rsidRDefault="001D1A14" w:rsidP="00E252E4">
            <w:pPr>
              <w:numPr>
                <w:ilvl w:val="12"/>
                <w:numId w:val="0"/>
              </w:numPr>
              <w:ind w:right="511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1.XII.2013</w:t>
            </w:r>
          </w:p>
        </w:tc>
      </w:tr>
    </w:tbl>
    <w:p w:rsidR="008C3B90" w:rsidRDefault="008C3B90" w:rsidP="008C3B90">
      <w:pPr>
        <w:rPr>
          <w:rFonts w:eastAsiaTheme="minorEastAsia"/>
          <w:lang w:eastAsia="zh-CN"/>
        </w:rPr>
      </w:pPr>
    </w:p>
    <w:p w:rsidR="008C3B90" w:rsidRPr="0013289A" w:rsidRDefault="008C3B90" w:rsidP="008C3B90">
      <w:r>
        <w:rPr>
          <w:rFonts w:eastAsiaTheme="minorEastAsia" w:hint="eastAsia"/>
          <w:lang w:eastAsia="zh-CN"/>
        </w:rPr>
        <w:t>联系方式：</w:t>
      </w:r>
    </w:p>
    <w:p w:rsidR="008C3B90" w:rsidRDefault="008C3B90" w:rsidP="001D1A14">
      <w:pPr>
        <w:tabs>
          <w:tab w:val="clear" w:pos="1276"/>
          <w:tab w:val="left" w:pos="1554"/>
        </w:tabs>
        <w:ind w:left="567" w:hanging="567"/>
        <w:jc w:val="left"/>
        <w:rPr>
          <w:rFonts w:asciiTheme="minorHAnsi" w:eastAsiaTheme="minorEastAsia" w:hAnsiTheme="minorHAnsi" w:cs="Arial"/>
          <w:lang w:eastAsia="zh-CN"/>
        </w:rPr>
      </w:pPr>
      <w:r w:rsidRPr="0013289A">
        <w:tab/>
        <w:t>Danish Business Authority</w:t>
      </w:r>
      <w:r w:rsidRPr="0013289A">
        <w:br/>
      </w:r>
      <w:proofErr w:type="spellStart"/>
      <w:r w:rsidRPr="0013289A">
        <w:t>Dahlerups</w:t>
      </w:r>
      <w:proofErr w:type="spellEnd"/>
      <w:r w:rsidRPr="0013289A">
        <w:t xml:space="preserve"> </w:t>
      </w:r>
      <w:proofErr w:type="spellStart"/>
      <w:r w:rsidRPr="0013289A">
        <w:t>Pakhus</w:t>
      </w:r>
      <w:proofErr w:type="spellEnd"/>
      <w:r>
        <w:br/>
      </w:r>
      <w:r w:rsidRPr="0013289A">
        <w:rPr>
          <w:rFonts w:asciiTheme="minorHAnsi" w:hAnsiTheme="minorHAnsi" w:cs="Arial"/>
        </w:rPr>
        <w:t>DK-2100 Copenhagen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Denmark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电话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+45 35 29 10 00 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传真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+45 35 46 60 01 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电子邮件</w:t>
      </w:r>
      <w:proofErr w:type="spellEnd"/>
      <w:r>
        <w:rPr>
          <w:rFonts w:ascii="SimSun" w:eastAsia="SimSun" w:hAnsi="SimSun" w:cs="SimSun" w:hint="eastAsia"/>
        </w:rPr>
        <w:t>：</w:t>
      </w:r>
      <w:r w:rsidRPr="0013289A">
        <w:rPr>
          <w:rFonts w:asciiTheme="minorHAnsi" w:hAnsiTheme="minorHAnsi" w:cs="Arial"/>
        </w:rPr>
        <w:t xml:space="preserve">erst@erst.dk 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网址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www.erst.dk </w:t>
      </w:r>
    </w:p>
    <w:p w:rsidR="00711162" w:rsidRDefault="00711162" w:rsidP="00CB628A">
      <w:pPr>
        <w:rPr>
          <w:rFonts w:eastAsiaTheme="minorEastAsia" w:cs="Arial"/>
          <w:b/>
          <w:lang w:eastAsia="zh-CN"/>
        </w:rPr>
      </w:pPr>
    </w:p>
    <w:p w:rsidR="00CB628A" w:rsidRPr="00711162" w:rsidRDefault="00711162" w:rsidP="00711162">
      <w:pPr>
        <w:rPr>
          <w:rFonts w:eastAsiaTheme="minorEastAsia" w:cs="Arial"/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lastRenderedPageBreak/>
        <w:t>索马里</w:t>
      </w:r>
      <w:r w:rsidR="00037EC9">
        <w:rPr>
          <w:rFonts w:cs="Arial"/>
          <w:b/>
        </w:rPr>
        <w:fldChar w:fldCharType="begin"/>
      </w:r>
      <w:r w:rsidR="00037EC9">
        <w:instrText xml:space="preserve"> TC "</w:instrText>
      </w:r>
      <w:bookmarkStart w:id="369" w:name="_Toc374006636"/>
      <w:r w:rsidR="00037EC9" w:rsidRPr="00E25C75">
        <w:rPr>
          <w:rFonts w:cs="Arial"/>
          <w:b/>
        </w:rPr>
        <w:instrText>Somalia</w:instrText>
      </w:r>
      <w:bookmarkEnd w:id="369"/>
      <w:r w:rsidR="00037EC9">
        <w:instrText xml:space="preserve">" \f C \l "1" </w:instrText>
      </w:r>
      <w:r w:rsidR="00037EC9">
        <w:rPr>
          <w:rFonts w:cs="Arial"/>
          <w:b/>
        </w:rPr>
        <w:fldChar w:fldCharType="end"/>
      </w:r>
      <w:r>
        <w:rPr>
          <w:rFonts w:eastAsiaTheme="minorEastAsia" w:cs="Arial" w:hint="eastAsia"/>
          <w:b/>
          <w:lang w:eastAsia="zh-CN"/>
        </w:rPr>
        <w:t>（国家代码</w:t>
      </w:r>
      <w:r w:rsidR="00CB628A" w:rsidRPr="008A00BE">
        <w:rPr>
          <w:rFonts w:cs="Arial"/>
          <w:b/>
          <w:lang w:eastAsia="zh-CN"/>
        </w:rPr>
        <w:t>+252</w:t>
      </w:r>
      <w:r>
        <w:rPr>
          <w:rFonts w:eastAsiaTheme="minorEastAsia" w:cs="Arial" w:hint="eastAsia"/>
          <w:b/>
          <w:lang w:eastAsia="zh-CN"/>
        </w:rPr>
        <w:t>）</w:t>
      </w:r>
    </w:p>
    <w:p w:rsidR="00CB628A" w:rsidRPr="00711162" w:rsidRDefault="00CB628A" w:rsidP="00CB628A">
      <w:pPr>
        <w:spacing w:before="0"/>
        <w:rPr>
          <w:rFonts w:eastAsiaTheme="minorEastAsia" w:cs="Arial"/>
          <w:bCs/>
          <w:lang w:eastAsia="zh-CN"/>
        </w:rPr>
      </w:pPr>
      <w:r w:rsidRPr="008A00BE">
        <w:rPr>
          <w:rFonts w:cs="Arial"/>
          <w:bCs/>
          <w:lang w:eastAsia="zh-CN"/>
        </w:rPr>
        <w:t>22</w:t>
      </w:r>
      <w:proofErr w:type="gramStart"/>
      <w:r w:rsidRPr="008A00BE">
        <w:rPr>
          <w:rFonts w:cs="Arial"/>
          <w:bCs/>
          <w:lang w:eastAsia="zh-CN"/>
        </w:rPr>
        <w:t>.XI.2013</w:t>
      </w:r>
      <w:r w:rsidR="00711162">
        <w:rPr>
          <w:rFonts w:eastAsiaTheme="minorEastAsia" w:cs="Arial" w:hint="eastAsia"/>
          <w:bCs/>
          <w:lang w:eastAsia="zh-CN"/>
        </w:rPr>
        <w:t>来函</w:t>
      </w:r>
      <w:proofErr w:type="gramEnd"/>
      <w:r w:rsidR="00711162">
        <w:rPr>
          <w:rFonts w:eastAsiaTheme="minorEastAsia" w:cs="Arial" w:hint="eastAsia"/>
          <w:bCs/>
          <w:lang w:eastAsia="zh-CN"/>
        </w:rPr>
        <w:t>：</w:t>
      </w:r>
    </w:p>
    <w:p w:rsidR="00CB628A" w:rsidRPr="008A00BE" w:rsidRDefault="00711162" w:rsidP="004C71C1">
      <w:pPr>
        <w:ind w:firstLineChars="200" w:firstLine="400"/>
        <w:rPr>
          <w:rFonts w:cs="Arial"/>
        </w:rPr>
      </w:pPr>
      <w:r>
        <w:rPr>
          <w:rFonts w:eastAsiaTheme="minorEastAsia" w:cs="Arial" w:hint="eastAsia"/>
          <w:lang w:eastAsia="zh-CN"/>
        </w:rPr>
        <w:t>位于摩加迪沙的</w:t>
      </w:r>
      <w:r w:rsidRPr="00037EC9">
        <w:rPr>
          <w:rFonts w:ascii="STKaiti" w:eastAsia="STKaiti" w:hAnsi="STKaiti" w:cs="Arial" w:hint="eastAsia"/>
          <w:iCs/>
          <w:lang w:eastAsia="zh-CN"/>
        </w:rPr>
        <w:t>信息、</w:t>
      </w:r>
      <w:r w:rsidRPr="00037EC9">
        <w:rPr>
          <w:rFonts w:ascii="STKaiti" w:eastAsia="STKaiti" w:hAnsi="STKaiti" w:cs="SimSun" w:hint="eastAsia"/>
          <w:iCs/>
          <w:lang w:eastAsia="zh-CN"/>
        </w:rPr>
        <w:t>邮</w:t>
      </w:r>
      <w:r w:rsidRPr="00037EC9">
        <w:rPr>
          <w:rFonts w:ascii="STKaiti" w:eastAsia="STKaiti" w:hAnsi="STKaiti" w:cs="MS Mincho" w:hint="eastAsia"/>
          <w:iCs/>
          <w:lang w:eastAsia="zh-CN"/>
        </w:rPr>
        <w:t>政</w:t>
      </w:r>
      <w:r w:rsidRPr="00037EC9">
        <w:rPr>
          <w:rFonts w:ascii="STKaiti" w:eastAsia="STKaiti" w:hAnsi="STKaiti" w:cs="Arial" w:hint="eastAsia"/>
          <w:iCs/>
          <w:lang w:eastAsia="zh-CN"/>
        </w:rPr>
        <w:t>和</w:t>
      </w:r>
      <w:r w:rsidRPr="00037EC9">
        <w:rPr>
          <w:rFonts w:ascii="STKaiti" w:eastAsia="STKaiti" w:hAnsi="STKaiti" w:cs="SimSun" w:hint="eastAsia"/>
          <w:iCs/>
          <w:lang w:eastAsia="zh-CN"/>
        </w:rPr>
        <w:t>电</w:t>
      </w:r>
      <w:r w:rsidRPr="00037EC9">
        <w:rPr>
          <w:rFonts w:ascii="STKaiti" w:eastAsia="STKaiti" w:hAnsi="STKaiti" w:cs="MS Mincho" w:hint="eastAsia"/>
          <w:iCs/>
          <w:lang w:eastAsia="zh-CN"/>
        </w:rPr>
        <w:t>信</w:t>
      </w:r>
      <w:r w:rsidRPr="00037EC9">
        <w:rPr>
          <w:rFonts w:ascii="STKaiti" w:eastAsia="STKaiti" w:hAnsi="STKaiti" w:cs="Arial" w:hint="eastAsia"/>
          <w:iCs/>
          <w:lang w:eastAsia="zh-CN"/>
        </w:rPr>
        <w:t>部</w:t>
      </w:r>
      <w:r>
        <w:rPr>
          <w:rFonts w:eastAsiaTheme="minorEastAsia" w:cs="Arial" w:hint="eastAsia"/>
          <w:lang w:eastAsia="zh-CN"/>
        </w:rPr>
        <w:t>宣布，“</w:t>
      </w:r>
      <w:r w:rsidRPr="008A00BE">
        <w:rPr>
          <w:rFonts w:cs="Arial"/>
        </w:rPr>
        <w:t>Somali Telecom Group STG</w:t>
      </w:r>
      <w:r>
        <w:rPr>
          <w:rFonts w:eastAsiaTheme="minorEastAsia" w:cs="Arial" w:hint="eastAsia"/>
          <w:lang w:eastAsia="zh-CN"/>
        </w:rPr>
        <w:t>”提供以下号段：</w:t>
      </w:r>
    </w:p>
    <w:p w:rsidR="00CB628A" w:rsidRPr="008A00BE" w:rsidRDefault="00CB628A" w:rsidP="00CB628A">
      <w:pPr>
        <w:rPr>
          <w:rFonts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115"/>
        <w:gridCol w:w="3475"/>
      </w:tblGrid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711162" w:rsidP="0071116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711162" w:rsidP="0071116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spacing w:line="276" w:lineRule="auto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测试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  <w:t>号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码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93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+252 93 203 010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94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+252 94 703 010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95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+252 95 303 010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96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+252 96 403 010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97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+252 97 803 010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98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+252 98 503 010</w:t>
            </w:r>
          </w:p>
        </w:tc>
      </w:tr>
      <w:tr w:rsidR="00CB628A" w:rsidRPr="00221488" w:rsidTr="00E252E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711162" w:rsidRDefault="00711162" w:rsidP="00711162">
            <w:pPr>
              <w:pStyle w:val="Tabletext"/>
              <w:rPr>
                <w:rFonts w:eastAsia="SimSun" w:cs="Calibri"/>
                <w:b w:val="0"/>
                <w:bCs/>
                <w:szCs w:val="18"/>
                <w:lang w:val="en-US" w:eastAsia="zh-CN"/>
              </w:rPr>
            </w:pP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移</w:t>
            </w:r>
            <w:r w:rsidRPr="00711162">
              <w:rPr>
                <w:rFonts w:eastAsia="SimSun" w:cs="Calibri" w:hint="eastAsia"/>
                <w:b w:val="0"/>
                <w:bCs/>
                <w:szCs w:val="18"/>
                <w:lang w:val="en-US" w:eastAsia="zh-CN"/>
              </w:rPr>
              <w:t>动</w:t>
            </w:r>
            <w:r w:rsidRPr="00711162">
              <w:rPr>
                <w:rFonts w:eastAsia="SimSun" w:cs="Calibri"/>
                <w:b w:val="0"/>
                <w:bCs/>
                <w:szCs w:val="18"/>
                <w:lang w:val="en-US" w:eastAsia="zh-CN"/>
              </w:rPr>
              <w:t>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 xml:space="preserve">99 XXX </w:t>
            </w:r>
            <w:proofErr w:type="spellStart"/>
            <w:r w:rsidRPr="00221488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8A" w:rsidRPr="00221488" w:rsidRDefault="00CB628A" w:rsidP="00E252E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21488">
              <w:rPr>
                <w:rFonts w:cs="Arial"/>
                <w:sz w:val="18"/>
                <w:szCs w:val="18"/>
              </w:rPr>
              <w:t>+252 99 603 010</w:t>
            </w:r>
          </w:p>
        </w:tc>
      </w:tr>
    </w:tbl>
    <w:p w:rsidR="00CB628A" w:rsidRPr="008A00BE" w:rsidRDefault="00CB628A" w:rsidP="00CB628A">
      <w:pPr>
        <w:rPr>
          <w:rFonts w:cs="Arial"/>
        </w:rPr>
      </w:pPr>
    </w:p>
    <w:p w:rsidR="00CB628A" w:rsidRPr="008A00BE" w:rsidRDefault="00451EF0" w:rsidP="004C71C1">
      <w:pPr>
        <w:ind w:firstLineChars="200" w:firstLine="400"/>
        <w:rPr>
          <w:rFonts w:cs="Arial"/>
          <w:lang w:eastAsia="zh-CN"/>
        </w:rPr>
      </w:pPr>
      <w:r w:rsidRPr="00D703BB">
        <w:rPr>
          <w:rFonts w:ascii="SimSun" w:eastAsia="SimSun" w:hAnsi="SimSun" w:cs="SimSun" w:hint="eastAsia"/>
          <w:lang w:eastAsia="zh-CN"/>
        </w:rPr>
        <w:t>请所有主管部门和经认可运营机构（</w:t>
      </w:r>
      <w:r w:rsidRPr="00D703BB">
        <w:rPr>
          <w:lang w:eastAsia="zh-CN"/>
        </w:rPr>
        <w:t>ROA</w:t>
      </w:r>
      <w:r w:rsidRPr="00D703BB">
        <w:rPr>
          <w:rFonts w:ascii="SimSun" w:eastAsia="SimSun" w:hAnsi="SimSun" w:cs="SimSun" w:hint="eastAsia"/>
          <w:lang w:eastAsia="zh-CN"/>
        </w:rPr>
        <w:t>）对其交换机进行编程，以便可以立即接入这些号码范围。</w:t>
      </w:r>
    </w:p>
    <w:p w:rsidR="00CB628A" w:rsidRPr="008A00BE" w:rsidRDefault="00451EF0" w:rsidP="00451EF0">
      <w:pPr>
        <w:rPr>
          <w:rFonts w:cs="Arial"/>
        </w:rPr>
      </w:pPr>
      <w:r>
        <w:rPr>
          <w:rFonts w:eastAsiaTheme="minorEastAsia" w:cs="Arial" w:hint="eastAsia"/>
          <w:lang w:eastAsia="zh-CN"/>
        </w:rPr>
        <w:t>联系方式：</w:t>
      </w:r>
    </w:p>
    <w:p w:rsidR="00CB628A" w:rsidRPr="008A00BE" w:rsidRDefault="00CB628A" w:rsidP="00D83B4E">
      <w:pPr>
        <w:tabs>
          <w:tab w:val="clear" w:pos="5387"/>
          <w:tab w:val="left" w:pos="3136"/>
        </w:tabs>
        <w:rPr>
          <w:rFonts w:cs="Arial"/>
        </w:rPr>
      </w:pPr>
      <w:proofErr w:type="spellStart"/>
      <w:r>
        <w:rPr>
          <w:rFonts w:cs="Arial"/>
        </w:rPr>
        <w:t>Mr.</w:t>
      </w:r>
      <w:proofErr w:type="spellEnd"/>
      <w:r>
        <w:rPr>
          <w:rFonts w:cs="Arial"/>
        </w:rPr>
        <w:t xml:space="preserve"> </w:t>
      </w:r>
      <w:proofErr w:type="spellStart"/>
      <w:r w:rsidRPr="008A00BE">
        <w:rPr>
          <w:rFonts w:cs="Arial"/>
        </w:rPr>
        <w:t>Abddirahman</w:t>
      </w:r>
      <w:proofErr w:type="spellEnd"/>
      <w:r w:rsidRPr="008A00BE">
        <w:rPr>
          <w:rFonts w:cs="Arial"/>
        </w:rPr>
        <w:t xml:space="preserve"> Hassan </w:t>
      </w:r>
      <w:proofErr w:type="spellStart"/>
      <w:r w:rsidRPr="008A00BE">
        <w:rPr>
          <w:rFonts w:cs="Arial"/>
        </w:rPr>
        <w:t>Nuur</w:t>
      </w:r>
      <w:proofErr w:type="spellEnd"/>
      <w:r w:rsidRPr="008A00BE">
        <w:rPr>
          <w:rFonts w:cs="Arial"/>
        </w:rPr>
        <w:tab/>
        <w:t>Ministry of Information, Posts and Telecommunications</w:t>
      </w:r>
    </w:p>
    <w:p w:rsidR="00CB628A" w:rsidRPr="008A00BE" w:rsidRDefault="00CB628A" w:rsidP="00CB628A">
      <w:pPr>
        <w:tabs>
          <w:tab w:val="clear" w:pos="5387"/>
          <w:tab w:val="left" w:pos="3136"/>
        </w:tabs>
        <w:spacing w:before="0"/>
        <w:rPr>
          <w:rFonts w:cs="Arial"/>
        </w:rPr>
      </w:pPr>
      <w:r w:rsidRPr="008A00BE">
        <w:rPr>
          <w:rFonts w:cs="Arial"/>
        </w:rPr>
        <w:t xml:space="preserve">Somali Telecom Group STG </w:t>
      </w:r>
      <w:r w:rsidRPr="008A00BE">
        <w:rPr>
          <w:rFonts w:cs="Arial"/>
        </w:rPr>
        <w:tab/>
        <w:t>MOGADISHU</w:t>
      </w:r>
    </w:p>
    <w:p w:rsidR="00CB628A" w:rsidRPr="008A00BE" w:rsidRDefault="00CB628A" w:rsidP="00CB628A">
      <w:pPr>
        <w:tabs>
          <w:tab w:val="clear" w:pos="5387"/>
          <w:tab w:val="left" w:pos="3136"/>
        </w:tabs>
        <w:spacing w:before="0"/>
        <w:rPr>
          <w:rFonts w:cs="Arial"/>
        </w:rPr>
      </w:pPr>
      <w:r w:rsidRPr="008A00BE">
        <w:rPr>
          <w:rFonts w:cs="Arial"/>
        </w:rPr>
        <w:t>MOGADISHU</w:t>
      </w:r>
      <w:r w:rsidRPr="008A00BE">
        <w:rPr>
          <w:rFonts w:cs="Arial"/>
        </w:rPr>
        <w:tab/>
      </w:r>
      <w:r w:rsidRPr="008A00BE">
        <w:rPr>
          <w:rFonts w:cs="Arial"/>
        </w:rPr>
        <w:tab/>
      </w:r>
      <w:r w:rsidRPr="008A00BE">
        <w:rPr>
          <w:rFonts w:cs="Arial"/>
        </w:rPr>
        <w:tab/>
        <w:t>Somalia</w:t>
      </w:r>
    </w:p>
    <w:p w:rsidR="00CB628A" w:rsidRPr="007D64A3" w:rsidRDefault="00CB628A" w:rsidP="004C71C1">
      <w:pPr>
        <w:tabs>
          <w:tab w:val="clear" w:pos="5387"/>
          <w:tab w:val="left" w:pos="3136"/>
          <w:tab w:val="left" w:pos="4298"/>
        </w:tabs>
        <w:spacing w:before="0"/>
        <w:rPr>
          <w:rFonts w:cs="Arial"/>
        </w:rPr>
      </w:pPr>
      <w:r w:rsidRPr="007D64A3">
        <w:rPr>
          <w:rFonts w:cs="Arial"/>
        </w:rPr>
        <w:t>Somalia</w:t>
      </w:r>
      <w:r w:rsidRPr="007D64A3">
        <w:rPr>
          <w:rFonts w:cs="Arial"/>
        </w:rPr>
        <w:tab/>
      </w:r>
      <w:r w:rsidRPr="007D64A3">
        <w:rPr>
          <w:rFonts w:cs="Arial"/>
        </w:rPr>
        <w:tab/>
      </w:r>
      <w:r w:rsidRPr="007D64A3">
        <w:rPr>
          <w:rFonts w:cs="Arial"/>
        </w:rPr>
        <w:tab/>
      </w:r>
      <w:proofErr w:type="spellStart"/>
      <w:r w:rsidR="00325624">
        <w:rPr>
          <w:rFonts w:ascii="SimSun" w:eastAsia="SimSun" w:hAnsi="SimSun" w:cs="SimSun" w:hint="eastAsia"/>
          <w:lang w:val="es-ES"/>
        </w:rPr>
        <w:t>电话</w:t>
      </w:r>
      <w:proofErr w:type="spellEnd"/>
      <w:r w:rsidR="00325624" w:rsidRPr="007D64A3">
        <w:rPr>
          <w:rFonts w:ascii="SimSun" w:eastAsia="SimSun" w:hAnsi="SimSun" w:cs="SimSun" w:hint="eastAsia"/>
        </w:rPr>
        <w:t>：</w:t>
      </w:r>
      <w:r w:rsidRPr="007D64A3">
        <w:rPr>
          <w:rFonts w:cs="Arial"/>
        </w:rPr>
        <w:tab/>
        <w:t>+252 61 633 5003</w:t>
      </w:r>
    </w:p>
    <w:p w:rsidR="00CB628A" w:rsidRPr="007D64A3" w:rsidRDefault="00325624" w:rsidP="004C71C1">
      <w:pPr>
        <w:tabs>
          <w:tab w:val="clear" w:pos="567"/>
          <w:tab w:val="clear" w:pos="5387"/>
          <w:tab w:val="left" w:pos="756"/>
          <w:tab w:val="left" w:pos="3136"/>
          <w:tab w:val="left" w:pos="3969"/>
          <w:tab w:val="left" w:pos="4312"/>
        </w:tabs>
        <w:spacing w:before="0"/>
        <w:rPr>
          <w:lang w:eastAsia="zh-CN"/>
        </w:rPr>
      </w:pPr>
      <w:r>
        <w:rPr>
          <w:rFonts w:ascii="SimSun" w:eastAsia="SimSun" w:hAnsi="SimSun" w:cs="SimSun" w:hint="eastAsia"/>
          <w:lang w:val="es-ES" w:eastAsia="zh-CN"/>
        </w:rPr>
        <w:t>电话</w:t>
      </w:r>
      <w:r w:rsidRPr="007D64A3">
        <w:rPr>
          <w:rFonts w:ascii="SimSun" w:eastAsia="SimSun" w:hAnsi="SimSun" w:cs="SimSun" w:hint="eastAsia"/>
          <w:lang w:eastAsia="zh-CN"/>
        </w:rPr>
        <w:t>：</w:t>
      </w:r>
      <w:r w:rsidR="00CB628A" w:rsidRPr="007D64A3">
        <w:rPr>
          <w:lang w:eastAsia="zh-CN"/>
        </w:rPr>
        <w:tab/>
        <w:t>+252 63 4749464</w:t>
      </w:r>
      <w:r w:rsidR="00CB628A" w:rsidRPr="007D64A3">
        <w:rPr>
          <w:lang w:eastAsia="zh-CN"/>
        </w:rPr>
        <w:tab/>
      </w:r>
      <w:r>
        <w:rPr>
          <w:rFonts w:ascii="SimSun" w:eastAsia="SimSun" w:hAnsi="SimSun" w:cs="SimSun" w:hint="eastAsia"/>
          <w:lang w:val="es-ES" w:eastAsia="zh-CN"/>
        </w:rPr>
        <w:t>电子邮件</w:t>
      </w:r>
      <w:r w:rsidRPr="007D64A3">
        <w:rPr>
          <w:rFonts w:ascii="SimSun" w:eastAsia="SimSun" w:hAnsi="SimSun" w:cs="SimSun" w:hint="eastAsia"/>
          <w:lang w:eastAsia="zh-CN"/>
        </w:rPr>
        <w:t>：</w:t>
      </w:r>
      <w:r w:rsidR="004C71C1">
        <w:rPr>
          <w:rFonts w:eastAsiaTheme="minorEastAsia" w:hint="eastAsia"/>
          <w:lang w:eastAsia="zh-CN"/>
        </w:rPr>
        <w:tab/>
      </w:r>
      <w:hyperlink r:id="rId17" w:history="1">
        <w:r w:rsidR="00CB628A" w:rsidRPr="007D64A3">
          <w:rPr>
            <w:lang w:eastAsia="zh-CN"/>
          </w:rPr>
          <w:t>admin@mipt.gov.so</w:t>
        </w:r>
      </w:hyperlink>
    </w:p>
    <w:p w:rsidR="00CB628A" w:rsidRPr="007D64A3" w:rsidRDefault="00325624" w:rsidP="00D83B4E">
      <w:pPr>
        <w:tabs>
          <w:tab w:val="clear" w:pos="567"/>
          <w:tab w:val="clear" w:pos="5387"/>
          <w:tab w:val="left" w:pos="720"/>
          <w:tab w:val="left" w:pos="756"/>
          <w:tab w:val="left" w:pos="1440"/>
          <w:tab w:val="left" w:pos="2160"/>
          <w:tab w:val="left" w:pos="2880"/>
          <w:tab w:val="left" w:pos="3136"/>
          <w:tab w:val="left" w:pos="3600"/>
          <w:tab w:val="left" w:pos="3969"/>
          <w:tab w:val="left" w:pos="4320"/>
          <w:tab w:val="left" w:pos="5760"/>
          <w:tab w:val="left" w:pos="6480"/>
          <w:tab w:val="right" w:pos="8300"/>
        </w:tabs>
        <w:spacing w:before="0"/>
      </w:pPr>
      <w:proofErr w:type="spellStart"/>
      <w:r>
        <w:rPr>
          <w:rFonts w:ascii="SimSun" w:eastAsia="SimSun" w:hAnsi="SimSun" w:cs="SimSun" w:hint="eastAsia"/>
          <w:lang w:val="es-ES"/>
        </w:rPr>
        <w:t>电子邮件</w:t>
      </w:r>
      <w:proofErr w:type="spellEnd"/>
      <w:r w:rsidRPr="007D64A3">
        <w:rPr>
          <w:rFonts w:ascii="SimSun" w:eastAsia="SimSun" w:hAnsi="SimSun" w:cs="SimSun" w:hint="eastAsia"/>
        </w:rPr>
        <w:t>：</w:t>
      </w:r>
      <w:r w:rsidR="00CB628A" w:rsidRPr="007D64A3">
        <w:tab/>
      </w:r>
      <w:hyperlink r:id="rId18" w:history="1">
        <w:r w:rsidR="00CB628A" w:rsidRPr="007D64A3">
          <w:t>Istiqiin@hotmail.com</w:t>
        </w:r>
      </w:hyperlink>
      <w:r w:rsidR="004C71C1">
        <w:tab/>
      </w:r>
      <w:proofErr w:type="spellStart"/>
      <w:r w:rsidR="00D83B4E">
        <w:rPr>
          <w:rFonts w:ascii="SimSun" w:eastAsia="SimSun" w:hAnsi="SimSun" w:cs="SimSun" w:hint="eastAsia"/>
          <w:lang w:val="fr-FR"/>
        </w:rPr>
        <w:t>网址</w:t>
      </w:r>
      <w:proofErr w:type="spellEnd"/>
      <w:r w:rsidR="00D83B4E" w:rsidRPr="00D83B4E">
        <w:rPr>
          <w:rFonts w:ascii="SimSun" w:eastAsia="SimSun" w:hAnsi="SimSun" w:cs="SimSun" w:hint="eastAsia"/>
        </w:rPr>
        <w:t>：</w:t>
      </w:r>
      <w:r w:rsidR="00CB628A" w:rsidRPr="007D64A3">
        <w:tab/>
      </w:r>
      <w:hyperlink w:history="1">
        <w:r w:rsidR="00CB628A" w:rsidRPr="007D64A3">
          <w:tab/>
          <w:t>www.mipt.gov.so</w:t>
        </w:r>
      </w:hyperlink>
    </w:p>
    <w:p w:rsidR="00A827EE" w:rsidRPr="007D64A3" w:rsidRDefault="00A827EE" w:rsidP="00A827EE">
      <w:pPr>
        <w:spacing w:before="240"/>
        <w:rPr>
          <w:rFonts w:eastAsia="SimSun" w:cs="Calibri"/>
          <w:b/>
          <w:bCs/>
          <w:lang w:eastAsia="zh-CN"/>
        </w:rPr>
      </w:pPr>
    </w:p>
    <w:p w:rsidR="00451EF0" w:rsidRPr="00352A15" w:rsidRDefault="00451EF0" w:rsidP="00451EF0">
      <w:pPr>
        <w:pStyle w:val="Heading20"/>
        <w:spacing w:before="240" w:after="40"/>
        <w:rPr>
          <w:lang w:val="en-US" w:eastAsia="zh-CN"/>
        </w:rPr>
      </w:pPr>
      <w:bookmarkStart w:id="370" w:name="_Toc374006638"/>
      <w:r>
        <w:rPr>
          <w:rFonts w:hint="eastAsia"/>
          <w:lang w:val="en-US" w:eastAsia="zh-CN"/>
        </w:rPr>
        <w:t>其他来函</w:t>
      </w:r>
      <w:bookmarkEnd w:id="370"/>
    </w:p>
    <w:p w:rsidR="00451EF0" w:rsidRPr="00352A15" w:rsidRDefault="00451EF0" w:rsidP="00451EF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szCs w:val="18"/>
          <w:lang w:val="en-US"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塞尔维亚</w:t>
      </w:r>
      <w:r w:rsidR="00037EC9">
        <w:rPr>
          <w:b/>
          <w:bCs/>
          <w:szCs w:val="18"/>
          <w:lang w:val="en-US"/>
        </w:rPr>
        <w:fldChar w:fldCharType="begin"/>
      </w:r>
      <w:r w:rsidR="00037EC9">
        <w:rPr>
          <w:lang w:eastAsia="zh-CN"/>
        </w:rPr>
        <w:instrText xml:space="preserve"> TC "</w:instrText>
      </w:r>
      <w:bookmarkStart w:id="371" w:name="_Toc374006639"/>
      <w:r w:rsidR="00037EC9" w:rsidRPr="00352A15">
        <w:rPr>
          <w:b/>
          <w:bCs/>
          <w:szCs w:val="18"/>
          <w:lang w:val="en-US" w:eastAsia="zh-CN"/>
        </w:rPr>
        <w:instrText>Serbia</w:instrText>
      </w:r>
      <w:bookmarkEnd w:id="371"/>
      <w:r w:rsidR="00037EC9">
        <w:rPr>
          <w:lang w:eastAsia="zh-CN"/>
        </w:rPr>
        <w:instrText xml:space="preserve">" \f C \l "1" </w:instrText>
      </w:r>
      <w:r w:rsidR="00037EC9">
        <w:rPr>
          <w:b/>
          <w:bCs/>
          <w:szCs w:val="18"/>
          <w:lang w:val="en-US"/>
        </w:rPr>
        <w:fldChar w:fldCharType="end"/>
      </w:r>
    </w:p>
    <w:p w:rsidR="00451EF0" w:rsidRPr="00451EF0" w:rsidRDefault="00451EF0" w:rsidP="00451EF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szCs w:val="18"/>
          <w:lang w:val="en-US" w:eastAsia="zh-CN"/>
        </w:rPr>
      </w:pPr>
      <w:r w:rsidRPr="00352A15">
        <w:rPr>
          <w:szCs w:val="18"/>
          <w:lang w:val="en-US" w:eastAsia="zh-CN"/>
        </w:rPr>
        <w:t>25</w:t>
      </w:r>
      <w:proofErr w:type="gramStart"/>
      <w:r w:rsidRPr="00352A15">
        <w:rPr>
          <w:szCs w:val="18"/>
          <w:lang w:val="en-US" w:eastAsia="zh-CN"/>
        </w:rPr>
        <w:t>.XI.2013</w:t>
      </w:r>
      <w:r>
        <w:rPr>
          <w:rFonts w:eastAsiaTheme="minorEastAsia" w:hint="eastAsia"/>
          <w:szCs w:val="18"/>
          <w:lang w:val="en-US" w:eastAsia="zh-CN"/>
        </w:rPr>
        <w:t>来函</w:t>
      </w:r>
      <w:proofErr w:type="gramEnd"/>
      <w:r>
        <w:rPr>
          <w:rFonts w:eastAsiaTheme="minorEastAsia" w:hint="eastAsia"/>
          <w:szCs w:val="18"/>
          <w:lang w:val="en-US" w:eastAsia="zh-CN"/>
        </w:rPr>
        <w:t>：</w:t>
      </w:r>
    </w:p>
    <w:p w:rsidR="00451EF0" w:rsidRPr="002D5AEC" w:rsidRDefault="00451EF0" w:rsidP="004C71C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ind w:firstLineChars="200" w:firstLine="394"/>
        <w:outlineLvl w:val="4"/>
        <w:rPr>
          <w:spacing w:val="-3"/>
          <w:szCs w:val="18"/>
          <w:lang w:val="en-US" w:eastAsia="zh-CN"/>
        </w:rPr>
      </w:pPr>
      <w:r>
        <w:rPr>
          <w:rFonts w:eastAsiaTheme="minorEastAsia" w:hint="eastAsia"/>
          <w:spacing w:val="-3"/>
          <w:szCs w:val="18"/>
          <w:lang w:val="en-US" w:eastAsia="zh-CN"/>
        </w:rPr>
        <w:t>在</w:t>
      </w:r>
      <w:proofErr w:type="spellStart"/>
      <w:r w:rsidR="00CB4C6F" w:rsidRPr="002D5AEC">
        <w:rPr>
          <w:spacing w:val="-3"/>
          <w:szCs w:val="18"/>
          <w:lang w:val="en-US" w:eastAsia="zh-CN"/>
        </w:rPr>
        <w:t>Mihajlo</w:t>
      </w:r>
      <w:proofErr w:type="spellEnd"/>
      <w:r w:rsidR="00CB4C6F" w:rsidRPr="002D5AEC">
        <w:rPr>
          <w:spacing w:val="-3"/>
          <w:szCs w:val="18"/>
          <w:lang w:val="en-US" w:eastAsia="zh-CN"/>
        </w:rPr>
        <w:t xml:space="preserve"> Pupin</w:t>
      </w:r>
      <w:r w:rsidR="00CB4C6F">
        <w:rPr>
          <w:rFonts w:eastAsiaTheme="minorEastAsia" w:hint="eastAsia"/>
          <w:spacing w:val="-3"/>
          <w:szCs w:val="18"/>
          <w:lang w:val="en-US" w:eastAsia="zh-CN"/>
        </w:rPr>
        <w:t>诞辰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160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周年之际，塞尔维亚共和国</w:t>
      </w:r>
      <w:r w:rsidR="00CB4C6F">
        <w:rPr>
          <w:rFonts w:eastAsiaTheme="minorEastAsia" w:hint="eastAsia"/>
          <w:spacing w:val="-3"/>
          <w:szCs w:val="18"/>
          <w:lang w:val="en-US" w:eastAsia="zh-CN"/>
        </w:rPr>
        <w:t>批准一些塞尔维亚业余无线电台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2014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年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1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月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1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日至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12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月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31</w:t>
      </w:r>
      <w:r w:rsidR="004C71C1">
        <w:rPr>
          <w:rFonts w:eastAsiaTheme="minorEastAsia" w:hint="eastAsia"/>
          <w:spacing w:val="-3"/>
          <w:szCs w:val="18"/>
          <w:lang w:val="en-US" w:eastAsia="zh-CN"/>
        </w:rPr>
        <w:t>日</w:t>
      </w:r>
      <w:r w:rsidR="00CB4C6F">
        <w:rPr>
          <w:rFonts w:eastAsiaTheme="minorEastAsia" w:hint="eastAsia"/>
          <w:spacing w:val="-3"/>
          <w:szCs w:val="18"/>
          <w:lang w:val="en-US" w:eastAsia="zh-CN"/>
        </w:rPr>
        <w:t>期间使用“</w:t>
      </w:r>
      <w:r w:rsidR="00CB4C6F" w:rsidRPr="002D5AEC">
        <w:rPr>
          <w:b/>
          <w:bCs/>
          <w:spacing w:val="-3"/>
          <w:szCs w:val="18"/>
          <w:lang w:val="en-US" w:eastAsia="zh-CN"/>
        </w:rPr>
        <w:t>YT0PUPIN</w:t>
      </w:r>
      <w:r w:rsidR="00CB4C6F">
        <w:rPr>
          <w:rFonts w:eastAsiaTheme="minorEastAsia" w:hint="eastAsia"/>
          <w:spacing w:val="-3"/>
          <w:szCs w:val="18"/>
          <w:lang w:val="en-US" w:eastAsia="zh-CN"/>
        </w:rPr>
        <w:t>”的特别呼号。</w:t>
      </w:r>
    </w:p>
    <w:p w:rsidR="00451EF0" w:rsidRDefault="00451EF0" w:rsidP="00451EF0">
      <w:pPr>
        <w:rPr>
          <w:lang w:val="en-US" w:eastAsia="zh-CN"/>
        </w:rPr>
      </w:pPr>
    </w:p>
    <w:p w:rsidR="00451EF0" w:rsidRPr="00451EF0" w:rsidRDefault="00451EF0" w:rsidP="00451EF0">
      <w:pPr>
        <w:pStyle w:val="Tabletext"/>
        <w:rPr>
          <w:rFonts w:eastAsia="SimSun" w:cs="Calibri"/>
          <w:b w:val="0"/>
          <w:bCs/>
          <w:lang w:val="en-US" w:eastAsia="zh-CN"/>
        </w:rPr>
      </w:pPr>
    </w:p>
    <w:p w:rsidR="00681195" w:rsidRDefault="006811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de-DE" w:eastAsia="zh-CN"/>
        </w:rPr>
      </w:pPr>
      <w:r>
        <w:rPr>
          <w:rFonts w:eastAsiaTheme="minorEastAsia"/>
          <w:lang w:val="de-DE" w:eastAsia="zh-CN"/>
        </w:rPr>
        <w:br w:type="page"/>
      </w:r>
    </w:p>
    <w:p w:rsidR="00E5105F" w:rsidRPr="007E43DC" w:rsidRDefault="00D37AD4" w:rsidP="0038309E">
      <w:pPr>
        <w:pStyle w:val="Heading20"/>
        <w:rPr>
          <w:lang w:val="de-DE"/>
        </w:rPr>
      </w:pPr>
      <w:bookmarkStart w:id="372" w:name="_Toc248829285"/>
      <w:bookmarkStart w:id="373" w:name="_Toc251059439"/>
      <w:bookmarkStart w:id="374" w:name="_Toc253407165"/>
      <w:bookmarkStart w:id="375" w:name="_Toc259783160"/>
      <w:bookmarkStart w:id="376" w:name="_Toc262631831"/>
      <w:bookmarkStart w:id="377" w:name="_Toc265056510"/>
      <w:bookmarkStart w:id="378" w:name="_Toc266181257"/>
      <w:bookmarkStart w:id="379" w:name="_Toc268774042"/>
      <w:bookmarkStart w:id="380" w:name="_Toc271700511"/>
      <w:bookmarkStart w:id="381" w:name="_Toc273023372"/>
      <w:bookmarkStart w:id="382" w:name="_Toc274223846"/>
      <w:bookmarkStart w:id="383" w:name="_Toc276717182"/>
      <w:bookmarkStart w:id="384" w:name="_Toc279669168"/>
      <w:bookmarkStart w:id="385" w:name="_Toc280349224"/>
      <w:bookmarkStart w:id="386" w:name="_Toc282526056"/>
      <w:bookmarkStart w:id="387" w:name="_Toc283737222"/>
      <w:bookmarkStart w:id="388" w:name="_Toc286218733"/>
      <w:bookmarkStart w:id="389" w:name="_Toc288660298"/>
      <w:bookmarkStart w:id="390" w:name="_Toc291005407"/>
      <w:bookmarkStart w:id="391" w:name="_Toc292704991"/>
      <w:bookmarkStart w:id="392" w:name="_Toc295387916"/>
      <w:bookmarkStart w:id="393" w:name="_Toc296675486"/>
      <w:bookmarkStart w:id="394" w:name="_Toc297804737"/>
      <w:bookmarkStart w:id="395" w:name="_Toc301945311"/>
      <w:bookmarkStart w:id="396" w:name="_Toc303344266"/>
      <w:bookmarkStart w:id="397" w:name="_Toc304892184"/>
      <w:bookmarkStart w:id="398" w:name="_Toc308530349"/>
      <w:bookmarkStart w:id="399" w:name="_Toc311103661"/>
      <w:bookmarkStart w:id="400" w:name="_Toc313973326"/>
      <w:bookmarkStart w:id="401" w:name="_Toc316479982"/>
      <w:bookmarkStart w:id="402" w:name="_Toc318965020"/>
      <w:bookmarkStart w:id="403" w:name="_Toc320536977"/>
      <w:bookmarkStart w:id="404" w:name="_Toc323035740"/>
      <w:bookmarkStart w:id="405" w:name="_Toc323904393"/>
      <w:bookmarkStart w:id="406" w:name="_Toc332272671"/>
      <w:bookmarkStart w:id="407" w:name="_Toc334776206"/>
      <w:bookmarkStart w:id="408" w:name="_Toc335901525"/>
      <w:bookmarkStart w:id="409" w:name="_Toc337110351"/>
      <w:bookmarkStart w:id="410" w:name="_Toc338779392"/>
      <w:bookmarkStart w:id="411" w:name="_Toc340225539"/>
      <w:bookmarkStart w:id="412" w:name="_Toc341451237"/>
      <w:bookmarkStart w:id="413" w:name="_Toc342912868"/>
      <w:bookmarkStart w:id="414" w:name="_Toc343262688"/>
      <w:bookmarkStart w:id="415" w:name="_Toc345579843"/>
      <w:bookmarkStart w:id="416" w:name="_Toc346885965"/>
      <w:bookmarkStart w:id="417" w:name="_Toc347929610"/>
      <w:bookmarkStart w:id="418" w:name="_Toc349288271"/>
      <w:bookmarkStart w:id="419" w:name="_Toc350415589"/>
      <w:bookmarkStart w:id="420" w:name="_Toc351549910"/>
      <w:bookmarkStart w:id="421" w:name="_Toc352940515"/>
      <w:bookmarkStart w:id="422" w:name="_Toc354053852"/>
      <w:bookmarkStart w:id="423" w:name="_Toc355708878"/>
      <w:bookmarkEnd w:id="361"/>
      <w:bookmarkEnd w:id="362"/>
      <w:proofErr w:type="spellStart"/>
      <w:r w:rsidRPr="0038309E">
        <w:rPr>
          <w:rFonts w:hint="eastAsia"/>
        </w:rPr>
        <w:lastRenderedPageBreak/>
        <w:t>业务限制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proofErr w:type="spellEnd"/>
    </w:p>
    <w:p w:rsidR="00E5105F" w:rsidRPr="001F7C71" w:rsidRDefault="00D37AD4" w:rsidP="00C46E60">
      <w:pPr>
        <w:jc w:val="center"/>
        <w:rPr>
          <w:lang w:val="de-DE" w:eastAsia="zh-CN"/>
        </w:rPr>
      </w:pPr>
      <w:bookmarkStart w:id="424" w:name="_Toc248829287"/>
      <w:bookmarkStart w:id="425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1F7C71">
        <w:rPr>
          <w:rFonts w:ascii="SimSun" w:eastAsia="SimSun" w:hAnsi="SimSun" w:cs="SimSun" w:hint="eastAsia"/>
          <w:lang w:val="de-DE" w:eastAsia="zh-CN"/>
        </w:rPr>
        <w:t>：</w:t>
      </w:r>
      <w:hyperlink r:id="rId19" w:history="1">
        <w:r w:rsidR="00E5105F" w:rsidRPr="001F7C71">
          <w:rPr>
            <w:lang w:val="de-DE" w:eastAsia="zh-CN"/>
          </w:rPr>
          <w:t>www.itu.int/pub/T-SP-SR.1-2012</w:t>
        </w:r>
      </w:hyperlink>
    </w:p>
    <w:p w:rsidR="00E272C7" w:rsidRPr="001F7C71" w:rsidRDefault="00E272C7" w:rsidP="00C46E60">
      <w:pPr>
        <w:rPr>
          <w:lang w:val="de-DE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C46E60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0C2B7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4C71C1" w:rsidRDefault="00CA0E9B" w:rsidP="00C46E60">
            <w:pPr>
              <w:pStyle w:val="Tabletext"/>
              <w:jc w:val="center"/>
              <w:rPr>
                <w:rFonts w:eastAsia="STKaiti" w:cs="Calibri"/>
                <w:i/>
                <w:sz w:val="20"/>
                <w:szCs w:val="20"/>
                <w:lang w:val="es-ES_tradnl"/>
              </w:rPr>
            </w:pPr>
            <w:r w:rsidRPr="004C71C1">
              <w:rPr>
                <w:rFonts w:eastAsia="STKaiti" w:cs="Calibri"/>
                <w:i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5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圣多美和普林西比</w:t>
            </w:r>
            <w:proofErr w:type="spellEnd"/>
          </w:p>
        </w:tc>
        <w:tc>
          <w:tcPr>
            <w:tcW w:w="1985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3B6E92" w:rsidRDefault="003B6E92" w:rsidP="003B6E92">
      <w:pPr>
        <w:rPr>
          <w:rFonts w:eastAsiaTheme="minorEastAsia"/>
          <w:lang w:val="es-ES_tradnl" w:eastAsia="zh-CN"/>
        </w:rPr>
      </w:pPr>
    </w:p>
    <w:p w:rsidR="00A77528" w:rsidRDefault="00A77528" w:rsidP="003B6E92">
      <w:pPr>
        <w:rPr>
          <w:rFonts w:eastAsiaTheme="minorEastAsia"/>
          <w:lang w:val="es-ES_tradnl" w:eastAsia="zh-CN"/>
        </w:rPr>
      </w:pPr>
    </w:p>
    <w:p w:rsidR="00A77528" w:rsidRDefault="00A77528" w:rsidP="003B6E92">
      <w:pPr>
        <w:rPr>
          <w:rFonts w:eastAsiaTheme="minorEastAsia"/>
          <w:lang w:val="es-ES_tradnl" w:eastAsia="zh-CN"/>
        </w:rPr>
      </w:pPr>
    </w:p>
    <w:p w:rsidR="00A77528" w:rsidRPr="00A77528" w:rsidRDefault="00A77528" w:rsidP="003B6E92">
      <w:pPr>
        <w:rPr>
          <w:rFonts w:eastAsiaTheme="minorEastAsia"/>
          <w:lang w:val="es-ES_tradnl" w:eastAsia="zh-CN"/>
        </w:rPr>
      </w:pPr>
    </w:p>
    <w:p w:rsidR="00E272C7" w:rsidRDefault="00E272C7" w:rsidP="00C46E60">
      <w:pPr>
        <w:rPr>
          <w:lang w:val="es-ES_tradnl"/>
        </w:rPr>
      </w:pPr>
    </w:p>
    <w:p w:rsidR="00E5105F" w:rsidRPr="0038309E" w:rsidRDefault="00D37AD4" w:rsidP="0038309E">
      <w:pPr>
        <w:pStyle w:val="Heading20"/>
        <w:rPr>
          <w:lang w:eastAsia="zh-CN"/>
        </w:rPr>
      </w:pPr>
      <w:bookmarkStart w:id="426" w:name="_Toc253407167"/>
      <w:bookmarkStart w:id="427" w:name="_Toc259783162"/>
      <w:bookmarkStart w:id="428" w:name="_Toc262631833"/>
      <w:bookmarkStart w:id="429" w:name="_Toc265056512"/>
      <w:bookmarkStart w:id="430" w:name="_Toc266181259"/>
      <w:bookmarkStart w:id="431" w:name="_Toc268774044"/>
      <w:bookmarkStart w:id="432" w:name="_Toc271700513"/>
      <w:bookmarkStart w:id="433" w:name="_Toc273023374"/>
      <w:bookmarkStart w:id="434" w:name="_Toc274223848"/>
      <w:bookmarkStart w:id="435" w:name="_Toc276717184"/>
      <w:bookmarkStart w:id="436" w:name="_Toc279669170"/>
      <w:bookmarkStart w:id="437" w:name="_Toc280349226"/>
      <w:bookmarkStart w:id="438" w:name="_Toc282526058"/>
      <w:bookmarkStart w:id="439" w:name="_Toc283737224"/>
      <w:bookmarkStart w:id="440" w:name="_Toc286218735"/>
      <w:bookmarkStart w:id="441" w:name="_Toc288660300"/>
      <w:bookmarkStart w:id="442" w:name="_Toc291005409"/>
      <w:bookmarkStart w:id="443" w:name="_Toc292704993"/>
      <w:bookmarkStart w:id="444" w:name="_Toc295387918"/>
      <w:bookmarkStart w:id="445" w:name="_Toc296675488"/>
      <w:bookmarkStart w:id="446" w:name="_Toc297804739"/>
      <w:bookmarkStart w:id="447" w:name="_Toc301945313"/>
      <w:bookmarkStart w:id="448" w:name="_Toc303344268"/>
      <w:bookmarkStart w:id="449" w:name="_Toc304892186"/>
      <w:bookmarkStart w:id="450" w:name="_Toc308530351"/>
      <w:bookmarkStart w:id="451" w:name="_Toc311103663"/>
      <w:bookmarkStart w:id="452" w:name="_Toc313973328"/>
      <w:bookmarkStart w:id="453" w:name="_Toc316479984"/>
      <w:bookmarkStart w:id="454" w:name="_Toc318965022"/>
      <w:bookmarkStart w:id="455" w:name="_Toc320536978"/>
      <w:bookmarkStart w:id="456" w:name="_Toc323035741"/>
      <w:bookmarkStart w:id="457" w:name="_Toc323904394"/>
      <w:bookmarkStart w:id="458" w:name="_Toc332272672"/>
      <w:bookmarkStart w:id="459" w:name="_Toc334776207"/>
      <w:bookmarkStart w:id="460" w:name="_Toc335901526"/>
      <w:bookmarkStart w:id="461" w:name="_Toc337110352"/>
      <w:bookmarkStart w:id="462" w:name="_Toc338779393"/>
      <w:bookmarkStart w:id="463" w:name="_Toc340225540"/>
      <w:bookmarkStart w:id="464" w:name="_Toc341451238"/>
      <w:bookmarkStart w:id="465" w:name="_Toc342912869"/>
      <w:bookmarkStart w:id="466" w:name="_Toc343262689"/>
      <w:bookmarkStart w:id="467" w:name="_Toc345579844"/>
      <w:bookmarkStart w:id="468" w:name="_Toc346885966"/>
      <w:bookmarkStart w:id="469" w:name="_Toc347929611"/>
      <w:bookmarkStart w:id="470" w:name="_Toc349288272"/>
      <w:bookmarkStart w:id="471" w:name="_Toc350415590"/>
      <w:bookmarkStart w:id="472" w:name="_Toc351549911"/>
      <w:bookmarkStart w:id="473" w:name="_Toc352940516"/>
      <w:bookmarkStart w:id="474" w:name="_Toc354053853"/>
      <w:bookmarkStart w:id="475" w:name="_Toc355708879"/>
      <w:r w:rsidRPr="0038309E">
        <w:rPr>
          <w:rFonts w:hint="eastAsia"/>
          <w:lang w:eastAsia="zh-CN"/>
        </w:rPr>
        <w:t>回叫和</w:t>
      </w:r>
      <w:r w:rsidR="00686495" w:rsidRPr="0038309E">
        <w:rPr>
          <w:rFonts w:hint="eastAsia"/>
          <w:lang w:eastAsia="zh-CN"/>
        </w:rPr>
        <w:t>迂回</w:t>
      </w:r>
      <w:r w:rsidRPr="0038309E">
        <w:rPr>
          <w:rFonts w:hint="eastAsia"/>
          <w:lang w:eastAsia="zh-CN"/>
        </w:rPr>
        <w:t>呼叫程序</w:t>
      </w:r>
      <w:r w:rsidR="007C5C60" w:rsidRPr="0038309E">
        <w:rPr>
          <w:lang w:eastAsia="zh-CN"/>
        </w:rPr>
        <w:br/>
      </w:r>
      <w:r w:rsidRPr="0038309E">
        <w:rPr>
          <w:rFonts w:hint="eastAsia"/>
          <w:lang w:eastAsia="zh-CN"/>
        </w:rPr>
        <w:t>（</w:t>
      </w:r>
      <w:r w:rsidRPr="0038309E">
        <w:rPr>
          <w:rFonts w:hint="eastAsia"/>
          <w:lang w:eastAsia="zh-CN"/>
        </w:rPr>
        <w:t>2006</w:t>
      </w:r>
      <w:r w:rsidRPr="0038309E">
        <w:rPr>
          <w:rFonts w:hint="eastAsia"/>
          <w:lang w:eastAsia="zh-CN"/>
        </w:rPr>
        <w:t>年全权代表大会第</w:t>
      </w:r>
      <w:r w:rsidRPr="0038309E">
        <w:rPr>
          <w:rFonts w:hint="eastAsia"/>
          <w:lang w:eastAsia="zh-CN"/>
        </w:rPr>
        <w:t>21</w:t>
      </w:r>
      <w:r w:rsidRPr="0038309E">
        <w:rPr>
          <w:rFonts w:hint="eastAsia"/>
          <w:lang w:eastAsia="zh-CN"/>
        </w:rPr>
        <w:t>号决议</w:t>
      </w:r>
      <w:r w:rsidR="0039120A" w:rsidRPr="0038309E">
        <w:rPr>
          <w:rFonts w:hint="eastAsia"/>
          <w:lang w:eastAsia="zh-CN"/>
        </w:rPr>
        <w:t>）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:rsidR="00E5105F" w:rsidRDefault="00D37AD4" w:rsidP="00C46E60">
      <w:pPr>
        <w:jc w:val="center"/>
        <w:rPr>
          <w:rFonts w:asciiTheme="minorHAnsi" w:eastAsiaTheme="minorEastAsia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2F2849">
        <w:rPr>
          <w:rFonts w:ascii="SimSun" w:eastAsia="SimSun" w:hAnsi="SimSun" w:cs="SimSun" w:hint="eastAsia"/>
          <w:lang w:val="fr-FR" w:eastAsia="zh-CN"/>
        </w:rPr>
        <w:t>：</w:t>
      </w:r>
      <w:hyperlink r:id="rId20" w:history="1">
        <w:r w:rsidR="00AC67F7" w:rsidRPr="00556BC9">
          <w:rPr>
            <w:rStyle w:val="Hyperlink"/>
            <w:rFonts w:asciiTheme="minorHAnsi" w:hAnsiTheme="minorHAnsi"/>
            <w:lang w:val="fr-FR" w:eastAsia="zh-CN"/>
          </w:rPr>
          <w:t>www.itu.int/pub/T-SP-PP.RES.21-2011/</w:t>
        </w:r>
      </w:hyperlink>
    </w:p>
    <w:p w:rsidR="00A77528" w:rsidRPr="000E0392" w:rsidRDefault="00A77528" w:rsidP="00A77528">
      <w:pPr>
        <w:rPr>
          <w:rFonts w:asciiTheme="minorHAnsi" w:hAnsiTheme="minorHAnsi"/>
          <w:lang w:val="fr-FR"/>
        </w:rPr>
      </w:pPr>
    </w:p>
    <w:p w:rsidR="00A77528" w:rsidRPr="000E0392" w:rsidRDefault="00A77528" w:rsidP="00A77528">
      <w:pPr>
        <w:rPr>
          <w:rFonts w:asciiTheme="minorHAnsi" w:hAnsiTheme="minorHAnsi"/>
          <w:lang w:val="fr-FR"/>
        </w:rPr>
      </w:pPr>
    </w:p>
    <w:p w:rsidR="00A77528" w:rsidRPr="000E0392" w:rsidRDefault="00A77528" w:rsidP="00A77528">
      <w:pPr>
        <w:rPr>
          <w:rFonts w:asciiTheme="minorHAnsi" w:hAnsiTheme="minorHAnsi"/>
          <w:lang w:val="fr-FR"/>
        </w:rPr>
        <w:sectPr w:rsidR="00A77528" w:rsidRPr="000E0392" w:rsidSect="00A77528">
          <w:footerReference w:type="even" r:id="rId21"/>
          <w:footerReference w:type="default" r:id="rId22"/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C67F7" w:rsidRPr="0038309E" w:rsidRDefault="00AC67F7" w:rsidP="00AC67F7">
      <w:pPr>
        <w:pStyle w:val="Heading1"/>
        <w:rPr>
          <w:lang w:eastAsia="zh-CN"/>
        </w:rPr>
      </w:pPr>
      <w:bookmarkStart w:id="476" w:name="_Toc253407169"/>
      <w:bookmarkStart w:id="477" w:name="_Toc259783164"/>
      <w:bookmarkStart w:id="478" w:name="_Toc266181261"/>
      <w:bookmarkStart w:id="479" w:name="_Toc268774046"/>
      <w:bookmarkStart w:id="480" w:name="_Toc271700515"/>
      <w:bookmarkStart w:id="481" w:name="_Toc273023376"/>
      <w:bookmarkStart w:id="482" w:name="_Toc274223850"/>
      <w:bookmarkStart w:id="483" w:name="_Toc276717186"/>
      <w:bookmarkStart w:id="484" w:name="_Toc279669172"/>
      <w:bookmarkStart w:id="485" w:name="_Toc280349228"/>
      <w:bookmarkStart w:id="486" w:name="_Toc282526060"/>
      <w:bookmarkStart w:id="487" w:name="_Toc283737226"/>
      <w:bookmarkStart w:id="488" w:name="_Toc286218737"/>
      <w:bookmarkStart w:id="489" w:name="_Toc288660302"/>
      <w:bookmarkStart w:id="490" w:name="_Toc291005411"/>
      <w:bookmarkStart w:id="491" w:name="_Toc292704995"/>
      <w:bookmarkStart w:id="492" w:name="_Toc295387920"/>
      <w:bookmarkStart w:id="493" w:name="_Toc296675490"/>
      <w:bookmarkStart w:id="494" w:name="_Toc297804741"/>
      <w:bookmarkStart w:id="495" w:name="_Toc301945315"/>
      <w:bookmarkStart w:id="496" w:name="_Toc303344270"/>
      <w:bookmarkStart w:id="497" w:name="_Toc304892188"/>
      <w:bookmarkStart w:id="498" w:name="_Toc308530352"/>
      <w:bookmarkStart w:id="499" w:name="_Toc311103664"/>
      <w:bookmarkStart w:id="500" w:name="_Toc313973329"/>
      <w:bookmarkStart w:id="501" w:name="_Toc316479985"/>
      <w:bookmarkStart w:id="502" w:name="_Toc318965023"/>
      <w:bookmarkStart w:id="503" w:name="_Toc320536979"/>
      <w:bookmarkStart w:id="504" w:name="_Toc321233409"/>
      <w:bookmarkStart w:id="505" w:name="_Toc321311688"/>
      <w:bookmarkStart w:id="506" w:name="_Toc321820569"/>
      <w:bookmarkStart w:id="507" w:name="_Toc323035742"/>
      <w:bookmarkStart w:id="508" w:name="_Toc323904395"/>
      <w:bookmarkStart w:id="509" w:name="_Toc332272673"/>
      <w:bookmarkStart w:id="510" w:name="_Toc334776208"/>
      <w:bookmarkStart w:id="511" w:name="_Toc335901527"/>
      <w:bookmarkStart w:id="512" w:name="_Toc337110353"/>
      <w:bookmarkStart w:id="513" w:name="_Toc338779394"/>
      <w:bookmarkStart w:id="514" w:name="_Toc340225541"/>
      <w:bookmarkStart w:id="515" w:name="_Toc341451239"/>
      <w:bookmarkStart w:id="516" w:name="_Toc342912870"/>
      <w:bookmarkStart w:id="517" w:name="_Toc343262690"/>
      <w:bookmarkStart w:id="518" w:name="_Toc345579845"/>
      <w:bookmarkStart w:id="519" w:name="_Toc346885967"/>
      <w:bookmarkStart w:id="520" w:name="_Toc347929612"/>
      <w:bookmarkStart w:id="521" w:name="_Toc349288273"/>
      <w:bookmarkStart w:id="522" w:name="_Toc350415591"/>
      <w:bookmarkStart w:id="523" w:name="_Toc351549912"/>
      <w:bookmarkStart w:id="524" w:name="_Toc352940517"/>
      <w:bookmarkStart w:id="525" w:name="_Toc354053854"/>
      <w:bookmarkStart w:id="526" w:name="_Toc355708880"/>
      <w:r w:rsidRPr="0038309E">
        <w:rPr>
          <w:rFonts w:hint="eastAsia"/>
          <w:lang w:eastAsia="zh-CN"/>
        </w:rPr>
        <w:lastRenderedPageBreak/>
        <w:t>对业务出版物的修正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:rsidR="00AC67F7" w:rsidRPr="00DB3264" w:rsidRDefault="00AC67F7" w:rsidP="00AC67F7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AC67F7" w:rsidRPr="00AC67F7" w:rsidRDefault="00AC67F7" w:rsidP="00C46E60">
      <w:pPr>
        <w:jc w:val="center"/>
        <w:rPr>
          <w:rFonts w:asciiTheme="minorHAnsi" w:eastAsiaTheme="minorEastAsia" w:hAnsiTheme="minorHAnsi"/>
          <w:lang w:val="fr-FR" w:eastAsia="zh-CN"/>
        </w:rPr>
      </w:pPr>
    </w:p>
    <w:p w:rsidR="00CB4C6F" w:rsidRPr="00CB4C6F" w:rsidRDefault="00CB4C6F" w:rsidP="00AC67F7">
      <w:pPr>
        <w:pStyle w:val="Heading20"/>
        <w:rPr>
          <w:lang w:eastAsia="zh-CN"/>
        </w:rPr>
      </w:pPr>
      <w:bookmarkStart w:id="527" w:name="_Toc374006643"/>
      <w:r>
        <w:rPr>
          <w:rFonts w:hint="eastAsia"/>
          <w:lang w:val="en-US" w:eastAsia="zh-CN"/>
        </w:rPr>
        <w:t>船舶电台和水上移动业务</w:t>
      </w:r>
      <w:r w:rsidR="00AC67F7">
        <w:rPr>
          <w:rFonts w:hint="eastAsia"/>
          <w:lang w:val="en-US" w:eastAsia="zh-CN"/>
        </w:rPr>
        <w:t>标识</w:t>
      </w:r>
      <w:r>
        <w:rPr>
          <w:rFonts w:hint="eastAsia"/>
          <w:lang w:val="en-US" w:eastAsia="zh-CN"/>
        </w:rPr>
        <w:t>指配名录</w:t>
      </w:r>
      <w:r w:rsidRPr="00CB4C6F">
        <w:rPr>
          <w:lang w:eastAsia="zh-CN"/>
        </w:rPr>
        <w:br/>
      </w:r>
      <w:r w:rsidR="00AC67F7">
        <w:rPr>
          <w:rFonts w:hint="eastAsia"/>
          <w:lang w:eastAsia="zh-CN"/>
        </w:rPr>
        <w:t>（名录</w:t>
      </w:r>
      <w:r w:rsidRPr="00CB4C6F">
        <w:rPr>
          <w:lang w:eastAsia="zh-CN"/>
        </w:rPr>
        <w:t>V</w:t>
      </w:r>
      <w:r w:rsidR="00AC67F7">
        <w:rPr>
          <w:rFonts w:hint="eastAsia"/>
          <w:lang w:eastAsia="zh-CN"/>
        </w:rPr>
        <w:t>）</w:t>
      </w:r>
      <w:r w:rsidRPr="00CB4C6F">
        <w:rPr>
          <w:lang w:eastAsia="zh-CN"/>
        </w:rPr>
        <w:br/>
        <w:t>2013</w:t>
      </w:r>
      <w:r w:rsidR="00AC67F7">
        <w:rPr>
          <w:rFonts w:hint="eastAsia"/>
          <w:lang w:eastAsia="zh-CN"/>
        </w:rPr>
        <w:t>年版</w:t>
      </w:r>
      <w:r w:rsidRPr="00CB4C6F">
        <w:rPr>
          <w:lang w:eastAsia="zh-CN"/>
        </w:rPr>
        <w:br/>
      </w:r>
      <w:r w:rsidRPr="00CB4C6F">
        <w:rPr>
          <w:lang w:eastAsia="zh-CN"/>
        </w:rPr>
        <w:br/>
      </w:r>
      <w:r w:rsidR="00AC67F7">
        <w:rPr>
          <w:rFonts w:hint="eastAsia"/>
          <w:lang w:eastAsia="zh-CN"/>
        </w:rPr>
        <w:t>第</w:t>
      </w:r>
      <w:r w:rsidRPr="00CB4C6F">
        <w:rPr>
          <w:lang w:eastAsia="zh-CN"/>
        </w:rPr>
        <w:t>VI</w:t>
      </w:r>
      <w:bookmarkEnd w:id="527"/>
      <w:r w:rsidR="00AC67F7">
        <w:rPr>
          <w:rFonts w:hint="eastAsia"/>
          <w:lang w:eastAsia="zh-CN"/>
        </w:rPr>
        <w:t>节</w:t>
      </w:r>
    </w:p>
    <w:p w:rsidR="00CB4C6F" w:rsidRPr="00352A15" w:rsidRDefault="00CB4C6F" w:rsidP="00CB4C6F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352A15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CB4C6F" w:rsidRPr="00352A15" w:rsidRDefault="00CB4C6F" w:rsidP="00D83B4E">
      <w:pPr>
        <w:widowControl w:val="0"/>
        <w:tabs>
          <w:tab w:val="left" w:pos="90"/>
          <w:tab w:val="left" w:pos="1133"/>
        </w:tabs>
        <w:spacing w:before="0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eastAsia="zh-CN"/>
        </w:rPr>
      </w:pPr>
      <w:r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proofErr w:type="gramStart"/>
      <w:r w:rsidRPr="00352A15">
        <w:rPr>
          <w:rFonts w:asciiTheme="minorHAnsi" w:hAnsiTheme="minorHAnsi" w:cs="Arial"/>
          <w:b/>
          <w:bCs/>
          <w:color w:val="000000"/>
        </w:rPr>
        <w:t>GR02</w:t>
      </w:r>
      <w:r w:rsidRPr="00352A15">
        <w:rPr>
          <w:rFonts w:asciiTheme="minorHAnsi" w:hAnsiTheme="minorHAnsi" w:cs="Arial"/>
          <w:sz w:val="24"/>
          <w:szCs w:val="24"/>
        </w:rPr>
        <w:tab/>
      </w:r>
      <w:r w:rsidRPr="00352A15">
        <w:rPr>
          <w:rFonts w:asciiTheme="minorHAnsi" w:hAnsiTheme="minorHAnsi" w:cs="Arial"/>
          <w:sz w:val="24"/>
          <w:szCs w:val="24"/>
        </w:rPr>
        <w:tab/>
      </w:r>
      <w:r w:rsidRPr="00352A15">
        <w:rPr>
          <w:rFonts w:asciiTheme="minorHAnsi" w:hAnsiTheme="minorHAnsi" w:cs="Arial"/>
          <w:color w:val="000000"/>
        </w:rPr>
        <w:t xml:space="preserve">R.A.S.C.O. Radio Services Co. Ltd., 91-93 </w:t>
      </w:r>
      <w:proofErr w:type="spellStart"/>
      <w:r w:rsidRPr="00352A15">
        <w:rPr>
          <w:rFonts w:asciiTheme="minorHAnsi" w:hAnsiTheme="minorHAnsi" w:cs="Arial"/>
          <w:color w:val="000000"/>
        </w:rPr>
        <w:t>Theatrou</w:t>
      </w:r>
      <w:proofErr w:type="spellEnd"/>
      <w:r w:rsidRPr="00352A15">
        <w:rPr>
          <w:rFonts w:asciiTheme="minorHAnsi" w:hAnsiTheme="minorHAnsi" w:cs="Arial"/>
          <w:color w:val="000000"/>
        </w:rPr>
        <w:t xml:space="preserve"> Street,</w:t>
      </w:r>
      <w:r>
        <w:rPr>
          <w:rFonts w:asciiTheme="minorHAnsi" w:hAnsiTheme="minorHAnsi" w:cs="Arial"/>
          <w:color w:val="000000"/>
        </w:rPr>
        <w:br/>
      </w:r>
      <w:r w:rsidRPr="00352A15">
        <w:rPr>
          <w:rFonts w:asciiTheme="minorHAnsi" w:hAnsiTheme="minorHAnsi" w:cs="Arial"/>
          <w:color w:val="000000"/>
        </w:rPr>
        <w:tab/>
      </w:r>
      <w:r w:rsidRPr="00352A15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Pr="00352A15">
        <w:rPr>
          <w:rFonts w:asciiTheme="minorHAnsi" w:hAnsiTheme="minorHAnsi" w:cs="Arial"/>
          <w:color w:val="000000"/>
        </w:rPr>
        <w:t>18534 Piraeus, Greece.</w:t>
      </w:r>
      <w:proofErr w:type="gramEnd"/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sz w:val="24"/>
          <w:szCs w:val="24"/>
        </w:rPr>
        <w:tab/>
      </w:r>
      <w:r w:rsidRPr="00352A15">
        <w:rPr>
          <w:rFonts w:asciiTheme="minorHAnsi" w:hAnsiTheme="minorHAnsi" w:cs="Arial"/>
          <w:sz w:val="24"/>
          <w:szCs w:val="24"/>
        </w:rPr>
        <w:tab/>
      </w:r>
      <w:r w:rsidRPr="00352A1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352A15">
        <w:rPr>
          <w:rFonts w:asciiTheme="minorHAnsi" w:hAnsiTheme="minorHAnsi" w:cs="Arial"/>
          <w:color w:val="000000"/>
          <w:lang w:eastAsia="zh-CN"/>
        </w:rPr>
        <w:t xml:space="preserve">Tel.: +30 210 4112123, +30 210 4129834, </w:t>
      </w:r>
      <w:r w:rsidR="00325624">
        <w:rPr>
          <w:rFonts w:ascii="SimSun" w:eastAsia="SimSun" w:hAnsi="SimSun" w:cs="SimSun" w:hint="eastAsia"/>
          <w:color w:val="000000"/>
          <w:lang w:eastAsia="zh-CN"/>
        </w:rPr>
        <w:t>传真：</w:t>
      </w:r>
      <w:r w:rsidRPr="00352A15">
        <w:rPr>
          <w:rFonts w:asciiTheme="minorHAnsi" w:hAnsiTheme="minorHAnsi" w:cs="Arial"/>
          <w:color w:val="000000"/>
          <w:lang w:eastAsia="zh-CN"/>
        </w:rPr>
        <w:t xml:space="preserve"> +30 210 4115412,</w:t>
      </w:r>
      <w:r>
        <w:rPr>
          <w:rFonts w:asciiTheme="minorHAnsi" w:hAnsiTheme="minorHAnsi" w:cs="Arial"/>
          <w:color w:val="000000"/>
          <w:lang w:eastAsia="zh-CN"/>
        </w:rPr>
        <w:br/>
      </w:r>
      <w:r w:rsidRPr="00352A15">
        <w:rPr>
          <w:rFonts w:asciiTheme="minorHAnsi" w:hAnsiTheme="minorHAnsi" w:cs="Arial"/>
          <w:color w:val="000000"/>
          <w:lang w:eastAsia="zh-CN"/>
        </w:rPr>
        <w:tab/>
      </w:r>
      <w:r>
        <w:rPr>
          <w:rFonts w:asciiTheme="minorHAnsi" w:hAnsiTheme="minorHAnsi" w:cs="Arial"/>
          <w:color w:val="000000"/>
          <w:lang w:eastAsia="zh-CN"/>
        </w:rPr>
        <w:tab/>
      </w:r>
      <w:r w:rsidRPr="00352A15">
        <w:rPr>
          <w:rFonts w:asciiTheme="minorHAnsi" w:hAnsiTheme="minorHAnsi" w:cs="Arial"/>
          <w:color w:val="000000"/>
          <w:lang w:eastAsia="zh-CN"/>
        </w:rPr>
        <w:tab/>
      </w:r>
      <w:r>
        <w:rPr>
          <w:rFonts w:asciiTheme="minorHAnsi" w:hAnsiTheme="minorHAnsi" w:cs="Arial"/>
          <w:color w:val="000000"/>
          <w:lang w:eastAsia="zh-CN"/>
        </w:rPr>
        <w:tab/>
      </w:r>
      <w:r w:rsidR="00325624">
        <w:rPr>
          <w:rFonts w:ascii="SimSun" w:eastAsia="SimSun" w:hAnsi="SimSun" w:cs="SimSun" w:hint="eastAsia"/>
          <w:color w:val="000000"/>
          <w:lang w:eastAsia="zh-CN"/>
        </w:rPr>
        <w:t>电子邮件：</w:t>
      </w:r>
      <w:r w:rsidRPr="00352A15">
        <w:rPr>
          <w:rFonts w:asciiTheme="minorHAnsi" w:hAnsiTheme="minorHAnsi" w:cs="Arial"/>
          <w:color w:val="000000"/>
          <w:lang w:eastAsia="zh-CN"/>
        </w:rPr>
        <w:t xml:space="preserve"> </w:t>
      </w:r>
      <w:hyperlink r:id="rId24" w:history="1">
        <w:r w:rsidRPr="00352A15">
          <w:rPr>
            <w:rStyle w:val="Hyperlink"/>
            <w:rFonts w:asciiTheme="minorHAnsi" w:hAnsiTheme="minorHAnsi" w:cs="Arial"/>
            <w:lang w:eastAsia="zh-CN"/>
          </w:rPr>
          <w:t>info@gr02.gr</w:t>
        </w:r>
      </w:hyperlink>
      <w:r>
        <w:rPr>
          <w:rFonts w:asciiTheme="minorHAnsi" w:hAnsiTheme="minorHAnsi" w:cs="Arial"/>
          <w:color w:val="000000"/>
          <w:lang w:eastAsia="zh-CN"/>
        </w:rPr>
        <w:br/>
      </w:r>
      <w:r w:rsidRPr="00352A15">
        <w:rPr>
          <w:rFonts w:asciiTheme="minorHAnsi" w:hAnsiTheme="minorHAnsi" w:cs="Arial"/>
          <w:sz w:val="24"/>
          <w:szCs w:val="24"/>
          <w:lang w:eastAsia="zh-CN"/>
        </w:rPr>
        <w:tab/>
      </w:r>
      <w:r>
        <w:rPr>
          <w:rFonts w:asciiTheme="minorHAnsi" w:hAnsiTheme="minorHAnsi" w:cs="Arial"/>
          <w:sz w:val="24"/>
          <w:szCs w:val="24"/>
          <w:lang w:eastAsia="zh-CN"/>
        </w:rPr>
        <w:tab/>
      </w:r>
      <w:r w:rsidRPr="00352A15">
        <w:rPr>
          <w:rFonts w:asciiTheme="minorHAnsi" w:hAnsiTheme="minorHAnsi" w:cs="Arial"/>
          <w:sz w:val="24"/>
          <w:szCs w:val="24"/>
          <w:lang w:eastAsia="zh-CN"/>
        </w:rPr>
        <w:tab/>
      </w:r>
      <w:r>
        <w:rPr>
          <w:rFonts w:asciiTheme="minorHAnsi" w:hAnsiTheme="minorHAnsi" w:cs="Arial"/>
          <w:sz w:val="24"/>
          <w:szCs w:val="24"/>
          <w:lang w:eastAsia="zh-CN"/>
        </w:rPr>
        <w:tab/>
      </w:r>
      <w:r w:rsidR="00D83B4E" w:rsidRPr="004C71C1">
        <w:rPr>
          <w:rFonts w:ascii="STKaiti" w:eastAsia="STKaiti" w:hAnsi="STKaiti" w:cs="SimSun" w:hint="eastAsia"/>
          <w:color w:val="000000"/>
          <w:lang w:eastAsia="zh-CN"/>
        </w:rPr>
        <w:t>联系人：</w:t>
      </w:r>
      <w:proofErr w:type="spellStart"/>
      <w:r w:rsidRPr="00352A15">
        <w:rPr>
          <w:rFonts w:asciiTheme="minorHAnsi" w:hAnsiTheme="minorHAnsi" w:cs="Arial"/>
          <w:i/>
          <w:iCs/>
          <w:color w:val="000000"/>
          <w:lang w:eastAsia="zh-CN"/>
        </w:rPr>
        <w:t>Paneris</w:t>
      </w:r>
      <w:proofErr w:type="spellEnd"/>
      <w:r w:rsidRPr="00352A15">
        <w:rPr>
          <w:rFonts w:asciiTheme="minorHAnsi" w:hAnsiTheme="minorHAnsi" w:cs="Arial"/>
          <w:i/>
          <w:iCs/>
          <w:color w:val="000000"/>
          <w:lang w:eastAsia="zh-CN"/>
        </w:rPr>
        <w:t xml:space="preserve"> </w:t>
      </w:r>
      <w:proofErr w:type="spellStart"/>
      <w:r w:rsidRPr="00352A15">
        <w:rPr>
          <w:rFonts w:asciiTheme="minorHAnsi" w:hAnsiTheme="minorHAnsi" w:cs="Arial"/>
          <w:i/>
          <w:iCs/>
          <w:color w:val="000000"/>
          <w:lang w:eastAsia="zh-CN"/>
        </w:rPr>
        <w:t>Dimitrios</w:t>
      </w:r>
      <w:proofErr w:type="spellEnd"/>
    </w:p>
    <w:p w:rsidR="00CB4C6F" w:rsidRDefault="00CB4C6F" w:rsidP="00CB4C6F">
      <w:pPr>
        <w:rPr>
          <w:rFonts w:asciiTheme="minorHAnsi" w:eastAsia="SimSun" w:hAnsiTheme="minorHAnsi"/>
          <w:lang w:val="en-US" w:eastAsia="zh-CN"/>
        </w:rPr>
      </w:pPr>
    </w:p>
    <w:p w:rsidR="00E5105F" w:rsidRPr="00AC67F7" w:rsidRDefault="00E5105F" w:rsidP="00C46E60">
      <w:pPr>
        <w:rPr>
          <w:rFonts w:asciiTheme="minorHAnsi" w:hAnsiTheme="minorHAnsi"/>
          <w:lang w:eastAsia="zh-CN"/>
        </w:rPr>
      </w:pPr>
    </w:p>
    <w:p w:rsidR="00457CE8" w:rsidRPr="002F2849" w:rsidRDefault="00457CE8" w:rsidP="00AC67F7">
      <w:pPr>
        <w:pStyle w:val="Heading20"/>
        <w:rPr>
          <w:lang w:val="en-GB" w:eastAsia="zh-CN"/>
        </w:rPr>
      </w:pPr>
      <w:bookmarkStart w:id="528" w:name="_Toc355708881"/>
      <w:bookmarkStart w:id="529" w:name="_Toc295387921"/>
      <w:bookmarkStart w:id="530" w:name="_Toc36875243"/>
      <w:r w:rsidRPr="00457CE8">
        <w:rPr>
          <w:rFonts w:hint="eastAsia"/>
          <w:lang w:eastAsia="zh-CN"/>
        </w:rPr>
        <w:t>国际电信计账卡的颁发者标识号码列表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Pr="002F2849"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05/2006</w:t>
      </w:r>
      <w:r w:rsidRPr="002F2849">
        <w:rPr>
          <w:rFonts w:hint="eastAsia"/>
          <w:lang w:val="en-GB" w:eastAsia="zh-CN"/>
        </w:rPr>
        <w:t>））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 w:rsidR="00AC67F7" w:rsidRPr="00CB4C6F">
        <w:rPr>
          <w:lang w:eastAsia="zh-CN"/>
        </w:rPr>
        <w:t>3</w:t>
      </w:r>
      <w:r w:rsidRPr="00AC67F7">
        <w:rPr>
          <w:rFonts w:asciiTheme="minorBidi" w:hAnsiTheme="minorBidi" w:cstheme="minorBidi"/>
          <w:lang w:eastAsia="zh-CN"/>
        </w:rPr>
        <w:t>年</w:t>
      </w:r>
      <w:r w:rsidR="00AC67F7"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="00AC67F7"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 w:rsidRPr="002F2849">
        <w:rPr>
          <w:rFonts w:hint="eastAsia"/>
          <w:lang w:val="en-GB" w:eastAsia="zh-CN"/>
        </w:rPr>
        <w:t>）</w:t>
      </w:r>
      <w:bookmarkEnd w:id="528"/>
    </w:p>
    <w:p w:rsidR="00457CE8" w:rsidRPr="00457CE8" w:rsidRDefault="00457CE8" w:rsidP="001F4AF9">
      <w:pPr>
        <w:tabs>
          <w:tab w:val="left" w:pos="720"/>
        </w:tabs>
        <w:spacing w:before="240"/>
        <w:jc w:val="center"/>
        <w:rPr>
          <w:lang w:eastAsia="zh-CN"/>
        </w:rPr>
      </w:pPr>
      <w:r w:rsidRPr="00457CE8">
        <w:rPr>
          <w:rFonts w:eastAsiaTheme="minorEastAsia" w:hint="eastAsia"/>
          <w:lang w:eastAsia="zh-CN"/>
        </w:rPr>
        <w:t>（国际电联《操作公报》</w:t>
      </w:r>
      <w:r w:rsidR="001F4AF9" w:rsidRPr="00352A15">
        <w:rPr>
          <w:lang w:eastAsia="zh-CN"/>
        </w:rPr>
        <w:t>1040 – 1</w:t>
      </w:r>
      <w:r w:rsidR="001F4AF9">
        <w:rPr>
          <w:lang w:eastAsia="zh-CN"/>
        </w:rPr>
        <w:t>5</w:t>
      </w:r>
      <w:r w:rsidR="001F4AF9" w:rsidRPr="00352A15">
        <w:rPr>
          <w:lang w:eastAsia="zh-CN"/>
        </w:rPr>
        <w:t>.X</w:t>
      </w:r>
      <w:r w:rsidR="001F4AF9">
        <w:rPr>
          <w:lang w:eastAsia="zh-CN"/>
        </w:rPr>
        <w:t>I</w:t>
      </w:r>
      <w:r w:rsidR="001F4AF9" w:rsidRPr="00352A15">
        <w:rPr>
          <w:lang w:eastAsia="zh-CN"/>
        </w:rPr>
        <w:t>.201</w:t>
      </w:r>
      <w:r w:rsidR="001F4AF9">
        <w:rPr>
          <w:lang w:eastAsia="zh-CN"/>
        </w:rPr>
        <w:t>3</w:t>
      </w:r>
      <w:r w:rsidRPr="00457CE8">
        <w:rPr>
          <w:rFonts w:eastAsiaTheme="minorEastAsia" w:hint="eastAsia"/>
          <w:lang w:eastAsia="zh-CN"/>
        </w:rPr>
        <w:t>期的附件）</w:t>
      </w:r>
      <w:r w:rsidRPr="00457CE8">
        <w:rPr>
          <w:lang w:eastAsia="zh-CN"/>
        </w:rPr>
        <w:br/>
      </w:r>
      <w:r w:rsidRPr="00457CE8">
        <w:rPr>
          <w:rFonts w:eastAsiaTheme="minorEastAsia" w:hint="eastAsia"/>
          <w:lang w:eastAsia="zh-CN"/>
        </w:rPr>
        <w:t>（第</w:t>
      </w:r>
      <w:r w:rsidR="00743337">
        <w:rPr>
          <w:rFonts w:eastAsiaTheme="minorEastAsia" w:hint="eastAsia"/>
          <w:lang w:eastAsia="zh-CN"/>
        </w:rPr>
        <w:t>2</w:t>
      </w:r>
      <w:r w:rsidRPr="00457CE8">
        <w:rPr>
          <w:rFonts w:eastAsiaTheme="minorEastAsia" w:hint="eastAsia"/>
          <w:lang w:eastAsia="zh-CN"/>
        </w:rPr>
        <w:t>号修正）</w:t>
      </w:r>
    </w:p>
    <w:p w:rsidR="00A9387A" w:rsidRPr="004A1446" w:rsidRDefault="00A9387A" w:rsidP="00A9387A">
      <w:pPr>
        <w:rPr>
          <w:b/>
          <w:bCs/>
          <w:lang w:val="en-US"/>
        </w:rPr>
      </w:pPr>
      <w:r>
        <w:rPr>
          <w:rFonts w:eastAsiaTheme="minorEastAsia" w:hint="eastAsia"/>
          <w:b/>
          <w:bCs/>
          <w:lang w:val="en-US" w:eastAsia="zh-CN"/>
        </w:rPr>
        <w:t>爱沙尼亚</w:t>
      </w:r>
      <w:r w:rsidRPr="004A1446">
        <w:rPr>
          <w:b/>
          <w:bCs/>
          <w:lang w:val="en-US"/>
        </w:rPr>
        <w:t xml:space="preserve"> </w:t>
      </w:r>
      <w:r w:rsidR="00A77528">
        <w:rPr>
          <w:b/>
          <w:bCs/>
          <w:lang w:val="en-US"/>
        </w:rPr>
        <w:fldChar w:fldCharType="begin"/>
      </w:r>
      <w:r w:rsidR="00A77528">
        <w:instrText xml:space="preserve"> TC "</w:instrText>
      </w:r>
      <w:bookmarkStart w:id="531" w:name="_Toc373830674"/>
      <w:bookmarkStart w:id="532" w:name="_Toc374006645"/>
      <w:r w:rsidR="00A77528" w:rsidRPr="00B371A2">
        <w:rPr>
          <w:b/>
          <w:bCs/>
          <w:lang w:val="en-US"/>
        </w:rPr>
        <w:instrText>Estoni</w:instrText>
      </w:r>
      <w:bookmarkEnd w:id="531"/>
      <w:r w:rsidR="00A77528">
        <w:rPr>
          <w:b/>
          <w:bCs/>
          <w:lang w:val="en-US"/>
        </w:rPr>
        <w:instrText>a</w:instrText>
      </w:r>
      <w:bookmarkEnd w:id="532"/>
      <w:r w:rsidR="00A77528">
        <w:instrText xml:space="preserve">" \f C \l "1" </w:instrText>
      </w:r>
      <w:r w:rsidR="00A77528">
        <w:rPr>
          <w:b/>
          <w:bCs/>
          <w:lang w:val="en-US"/>
        </w:rPr>
        <w:fldChar w:fldCharType="end"/>
      </w:r>
      <w:r w:rsidR="00A77528" w:rsidRPr="004A1446">
        <w:rPr>
          <w:b/>
          <w:bCs/>
          <w:lang w:val="en-US"/>
        </w:rPr>
        <w:t xml:space="preserve">   </w:t>
      </w:r>
      <w:r w:rsidRPr="004A1446">
        <w:rPr>
          <w:b/>
          <w:bCs/>
          <w:lang w:val="en-US"/>
        </w:rPr>
        <w:t xml:space="preserve">  SUP</w:t>
      </w:r>
    </w:p>
    <w:p w:rsidR="00A9387A" w:rsidRPr="004A1446" w:rsidRDefault="00A9387A" w:rsidP="00A9387A">
      <w:pPr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361"/>
        <w:gridCol w:w="1381"/>
        <w:gridCol w:w="3097"/>
        <w:gridCol w:w="1136"/>
      </w:tblGrid>
      <w:tr w:rsidR="00A9387A" w:rsidRPr="004A1446" w:rsidTr="00E252E4"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87A" w:rsidRPr="001904BF" w:rsidRDefault="00A9387A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87A" w:rsidRPr="001904BF" w:rsidRDefault="00A9387A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87A" w:rsidRPr="001904BF" w:rsidRDefault="00A9387A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颁发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标识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号</w:t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码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87A" w:rsidRPr="001904BF" w:rsidRDefault="00A9387A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联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系方式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87A" w:rsidRPr="00345E71" w:rsidRDefault="00A9387A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A9387A" w:rsidRPr="004A1446" w:rsidTr="00E252E4">
        <w:trPr>
          <w:jc w:val="center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7A" w:rsidRPr="004A1446" w:rsidRDefault="00A9387A" w:rsidP="00A938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爱沙尼亚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7A" w:rsidRPr="004A1446" w:rsidRDefault="00A9387A" w:rsidP="00E25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Elion Enterprises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Endla</w:t>
            </w:r>
            <w:proofErr w:type="spellEnd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Street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EE-15033 TALLINN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7A" w:rsidRPr="004A1446" w:rsidRDefault="00A9387A" w:rsidP="00E25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89 372 04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7A" w:rsidRPr="004A1446" w:rsidRDefault="00A9387A" w:rsidP="000F75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0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proofErr w:type="spellStart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Jaak</w:t>
            </w:r>
            <w:proofErr w:type="spellEnd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Männik</w:t>
            </w:r>
            <w:proofErr w:type="spellEnd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Kreutzwaldi</w:t>
            </w:r>
            <w:proofErr w:type="spellEnd"/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12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EE-15033 TALLINN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="00325624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电话</w:t>
            </w:r>
            <w:proofErr w:type="spellEnd"/>
            <w:r w:rsidR="00325624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：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+372 639 7212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="00325624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传真</w:t>
            </w:r>
            <w:proofErr w:type="spellEnd"/>
            <w:r w:rsidR="00325624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：</w:t>
            </w:r>
            <w:r w:rsidRPr="004A1446">
              <w:rPr>
                <w:rFonts w:asciiTheme="minorHAnsi" w:hAnsiTheme="minorHAnsi" w:cs="Arial"/>
                <w:sz w:val="18"/>
                <w:szCs w:val="18"/>
                <w:lang w:val="en-US"/>
              </w:rPr>
              <w:t>+372 639 7341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7A" w:rsidRPr="004A1446" w:rsidRDefault="00A9387A" w:rsidP="00E25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4A1446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21.XI.2013</w:t>
            </w:r>
          </w:p>
        </w:tc>
      </w:tr>
    </w:tbl>
    <w:p w:rsidR="00A9387A" w:rsidRPr="004A1446" w:rsidRDefault="00A9387A" w:rsidP="00A9387A">
      <w:pPr>
        <w:rPr>
          <w:lang w:val="en-US"/>
        </w:rPr>
      </w:pPr>
    </w:p>
    <w:p w:rsidR="00A77528" w:rsidRDefault="00A775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bCs/>
          <w:iCs/>
          <w:lang w:val="en-US" w:eastAsia="zh-CN"/>
        </w:rPr>
      </w:pPr>
      <w:r>
        <w:rPr>
          <w:rFonts w:eastAsiaTheme="minorEastAsia"/>
          <w:b/>
          <w:bCs/>
          <w:iCs/>
          <w:lang w:val="en-US" w:eastAsia="zh-CN"/>
        </w:rPr>
        <w:br w:type="page"/>
      </w:r>
    </w:p>
    <w:p w:rsidR="00A9387A" w:rsidRPr="004217CD" w:rsidRDefault="00A9387A" w:rsidP="00A9387A">
      <w:pPr>
        <w:rPr>
          <w:b/>
          <w:bCs/>
          <w:lang w:val="en-US"/>
        </w:rPr>
      </w:pPr>
      <w:r>
        <w:rPr>
          <w:rFonts w:eastAsiaTheme="minorEastAsia" w:hint="eastAsia"/>
          <w:b/>
          <w:bCs/>
          <w:iCs/>
          <w:lang w:val="en-US" w:eastAsia="zh-CN"/>
        </w:rPr>
        <w:lastRenderedPageBreak/>
        <w:t>关岛</w:t>
      </w:r>
      <w:r w:rsidRPr="004217CD">
        <w:rPr>
          <w:b/>
          <w:bCs/>
        </w:rPr>
        <w:t xml:space="preserve"> </w:t>
      </w:r>
      <w:r w:rsidR="00A77528">
        <w:rPr>
          <w:b/>
          <w:bCs/>
          <w:iCs/>
          <w:lang w:val="en-US"/>
        </w:rPr>
        <w:fldChar w:fldCharType="begin"/>
      </w:r>
      <w:r w:rsidR="00A77528">
        <w:instrText xml:space="preserve"> TC "</w:instrText>
      </w:r>
      <w:bookmarkStart w:id="533" w:name="_Toc373830675"/>
      <w:bookmarkStart w:id="534" w:name="_Toc374006646"/>
      <w:r w:rsidR="00A77528" w:rsidRPr="00BF39BF">
        <w:rPr>
          <w:b/>
          <w:bCs/>
          <w:iCs/>
          <w:lang w:val="en-US"/>
        </w:rPr>
        <w:instrText>Guam</w:instrText>
      </w:r>
      <w:bookmarkEnd w:id="533"/>
      <w:bookmarkEnd w:id="534"/>
      <w:r w:rsidR="00A77528">
        <w:instrText xml:space="preserve">" \f C \l "1" </w:instrText>
      </w:r>
      <w:r w:rsidR="00A77528">
        <w:rPr>
          <w:b/>
          <w:bCs/>
          <w:iCs/>
          <w:lang w:val="en-US"/>
        </w:rPr>
        <w:fldChar w:fldCharType="end"/>
      </w:r>
      <w:r w:rsidRPr="004217CD">
        <w:rPr>
          <w:b/>
          <w:bCs/>
        </w:rPr>
        <w:t xml:space="preserve">    ADD</w:t>
      </w:r>
    </w:p>
    <w:p w:rsidR="00A9387A" w:rsidRDefault="00A9387A" w:rsidP="00A9387A">
      <w:pPr>
        <w:rPr>
          <w:rFonts w:eastAsiaTheme="minorEastAsia"/>
          <w:lang w:val="en-US" w:eastAsia="zh-CN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362"/>
        <w:gridCol w:w="1503"/>
        <w:gridCol w:w="3037"/>
        <w:gridCol w:w="1073"/>
      </w:tblGrid>
      <w:tr w:rsidR="003F4B58" w:rsidRPr="009B4BCB" w:rsidTr="00E252E4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B58" w:rsidRPr="001904BF" w:rsidRDefault="003F4B58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B58" w:rsidRPr="001904BF" w:rsidRDefault="003F4B58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B58" w:rsidRPr="001904BF" w:rsidRDefault="003F4B58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颁发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标识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号</w:t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码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B58" w:rsidRPr="001904BF" w:rsidRDefault="003F4B58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联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系方式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B58" w:rsidRPr="00345E71" w:rsidRDefault="003F4B58" w:rsidP="00E252E4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3F4B58" w:rsidRPr="009B4BCB" w:rsidTr="00E252E4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B58" w:rsidRPr="009B4BCB" w:rsidRDefault="003F4B58" w:rsidP="003F4B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关岛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B58" w:rsidRPr="009B4BCB" w:rsidRDefault="003F4B58" w:rsidP="00E25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Docomo</w:t>
            </w:r>
            <w:proofErr w:type="spellEnd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Pacific, </w:t>
            </w:r>
            <w:proofErr w:type="spellStart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Inc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219 South Marine Corps Drive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Suite 206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</w:rPr>
              <w:t xml:space="preserve">TAMUNING </w:t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96913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Guam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B58" w:rsidRPr="009B4BCB" w:rsidRDefault="003F4B58" w:rsidP="00E25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B4BC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89 1 377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B58" w:rsidRPr="009B4BCB" w:rsidRDefault="003F4B58" w:rsidP="003F4B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8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Mr. John </w:t>
            </w:r>
            <w:proofErr w:type="spellStart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K.Wu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Docomo</w:t>
            </w:r>
            <w:proofErr w:type="spellEnd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Pacific, </w:t>
            </w:r>
            <w:proofErr w:type="spellStart"/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Inc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219 South Marine Corps Drive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Suite 206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</w:rPr>
              <w:t xml:space="preserve">TAMUNING </w:t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96913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B4BCB">
              <w:rPr>
                <w:rFonts w:asciiTheme="minorHAnsi" w:hAnsiTheme="minorHAnsi" w:cs="Arial"/>
                <w:sz w:val="18"/>
                <w:szCs w:val="18"/>
                <w:lang w:val="en-US"/>
              </w:rPr>
              <w:t>Guam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hyperlink r:id="rId25" w:history="1">
              <w:r>
                <w:rPr>
                  <w:rFonts w:eastAsiaTheme="minorEastAsia" w:hint="eastAsia"/>
                  <w:sz w:val="18"/>
                  <w:szCs w:val="18"/>
                  <w:lang w:eastAsia="zh-CN"/>
                </w:rPr>
                <w:t>电话：</w:t>
              </w:r>
              <w:r w:rsidRPr="0090070A">
                <w:rPr>
                  <w:sz w:val="18"/>
                  <w:szCs w:val="18"/>
                </w:rPr>
                <w:t>+1</w:t>
              </w:r>
            </w:hyperlink>
            <w:r w:rsidRPr="0090070A">
              <w:rPr>
                <w:sz w:val="18"/>
                <w:szCs w:val="18"/>
              </w:rPr>
              <w:t xml:space="preserve"> </w:t>
            </w:r>
            <w:r w:rsidRPr="0090070A">
              <w:rPr>
                <w:rFonts w:asciiTheme="minorHAnsi" w:hAnsiTheme="minorHAnsi" w:cs="Arial"/>
                <w:sz w:val="18"/>
                <w:szCs w:val="18"/>
                <w:lang w:val="en-US"/>
              </w:rPr>
              <w:t>671688 2355</w:t>
            </w:r>
            <w:r w:rsidRPr="0090070A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电子邮件：</w:t>
            </w:r>
            <w:r w:rsidRPr="0090070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jwu@docomopacific.com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B58" w:rsidRPr="009B4BCB" w:rsidRDefault="003F4B58" w:rsidP="00E25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B4BCB">
              <w:rPr>
                <w:rFonts w:asciiTheme="minorHAnsi" w:hAnsiTheme="minorHAnsi" w:cs="Arial"/>
                <w:bCs/>
                <w:sz w:val="18"/>
                <w:szCs w:val="18"/>
              </w:rPr>
              <w:t>7.XI.2013</w:t>
            </w:r>
          </w:p>
        </w:tc>
      </w:tr>
      <w:bookmarkEnd w:id="529"/>
    </w:tbl>
    <w:p w:rsidR="000F7535" w:rsidRDefault="000F7535" w:rsidP="00C46E6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Theme="minorEastAsia"/>
          <w:position w:val="6"/>
          <w:sz w:val="16"/>
          <w:szCs w:val="16"/>
          <w:lang w:val="fr-FR" w:eastAsia="zh-CN"/>
        </w:rPr>
      </w:pPr>
    </w:p>
    <w:p w:rsidR="00325624" w:rsidRPr="001817D8" w:rsidRDefault="00325624" w:rsidP="00325624">
      <w:pPr>
        <w:pStyle w:val="Heading20"/>
        <w:rPr>
          <w:lang w:val="en-US" w:eastAsia="zh-CN"/>
        </w:rPr>
      </w:pPr>
      <w:bookmarkStart w:id="535" w:name="_Toc303344273"/>
      <w:bookmarkStart w:id="536" w:name="_Toc311103669"/>
      <w:bookmarkStart w:id="537" w:name="_Toc370373505"/>
      <w:r w:rsidRPr="00C26730">
        <w:rPr>
          <w:lang w:eastAsia="zh-CN"/>
        </w:rPr>
        <w:t>国际电联电信运营商代码列表</w:t>
      </w:r>
      <w:r w:rsidRPr="001817D8">
        <w:rPr>
          <w:lang w:val="en-US" w:eastAsia="zh-CN"/>
        </w:rPr>
        <w:br/>
      </w:r>
      <w:bookmarkEnd w:id="535"/>
      <w:r w:rsidRPr="001817D8">
        <w:rPr>
          <w:lang w:val="en-US" w:eastAsia="zh-CN"/>
        </w:rPr>
        <w:t>（</w:t>
      </w:r>
      <w:r w:rsidRPr="00C26730">
        <w:rPr>
          <w:lang w:eastAsia="zh-CN"/>
        </w:rPr>
        <w:t>根据</w:t>
      </w:r>
      <w:r w:rsidRPr="001817D8">
        <w:rPr>
          <w:lang w:val="en-US" w:eastAsia="zh-CN"/>
        </w:rPr>
        <w:t>ITU-T M.1400</w:t>
      </w:r>
      <w:r w:rsidRPr="00C26730">
        <w:rPr>
          <w:lang w:eastAsia="zh-CN"/>
        </w:rPr>
        <w:t>建议书</w:t>
      </w:r>
      <w:r w:rsidRPr="001817D8">
        <w:rPr>
          <w:lang w:val="en-US" w:eastAsia="zh-CN"/>
        </w:rPr>
        <w:t>（</w:t>
      </w:r>
      <w:r w:rsidRPr="001817D8">
        <w:rPr>
          <w:lang w:val="en-US" w:eastAsia="zh-CN"/>
        </w:rPr>
        <w:t>07/2006</w:t>
      </w:r>
      <w:r w:rsidRPr="001817D8">
        <w:rPr>
          <w:lang w:val="en-US" w:eastAsia="zh-CN"/>
        </w:rPr>
        <w:t>））</w:t>
      </w:r>
      <w:r w:rsidRPr="001817D8">
        <w:rPr>
          <w:lang w:val="en-US" w:eastAsia="zh-CN"/>
        </w:rPr>
        <w:br/>
      </w:r>
      <w:r w:rsidRPr="001817D8">
        <w:rPr>
          <w:lang w:val="en-US" w:eastAsia="zh-CN"/>
        </w:rPr>
        <w:t>（</w:t>
      </w:r>
      <w:r w:rsidRPr="00C26730">
        <w:rPr>
          <w:lang w:eastAsia="zh-CN"/>
        </w:rPr>
        <w:t>截至</w:t>
      </w:r>
      <w:r w:rsidRPr="001817D8">
        <w:rPr>
          <w:lang w:val="en-US" w:eastAsia="zh-CN"/>
        </w:rPr>
        <w:t>2011</w:t>
      </w:r>
      <w:r w:rsidRPr="00C26730">
        <w:rPr>
          <w:lang w:eastAsia="zh-CN"/>
        </w:rPr>
        <w:t>年</w:t>
      </w:r>
      <w:r w:rsidRPr="001817D8">
        <w:rPr>
          <w:lang w:val="en-US" w:eastAsia="zh-CN"/>
        </w:rPr>
        <w:t>6</w:t>
      </w:r>
      <w:r w:rsidRPr="00C26730">
        <w:rPr>
          <w:lang w:eastAsia="zh-CN"/>
        </w:rPr>
        <w:t>月</w:t>
      </w:r>
      <w:r w:rsidRPr="001817D8">
        <w:rPr>
          <w:lang w:val="en-US" w:eastAsia="zh-CN"/>
        </w:rPr>
        <w:t>1</w:t>
      </w:r>
      <w:r w:rsidRPr="00C26730">
        <w:rPr>
          <w:lang w:eastAsia="zh-CN"/>
        </w:rPr>
        <w:t>日</w:t>
      </w:r>
      <w:r w:rsidRPr="001817D8">
        <w:rPr>
          <w:lang w:val="en-US" w:eastAsia="zh-CN"/>
        </w:rPr>
        <w:t>）</w:t>
      </w:r>
      <w:bookmarkEnd w:id="536"/>
      <w:bookmarkEnd w:id="537"/>
    </w:p>
    <w:p w:rsidR="00325624" w:rsidRDefault="00325624" w:rsidP="003F4B58">
      <w:pPr>
        <w:spacing w:before="240"/>
        <w:jc w:val="center"/>
        <w:rPr>
          <w:rFonts w:eastAsia="SimSun" w:cs="Calibri"/>
          <w:lang w:val="fr-FR" w:eastAsia="zh-CN"/>
        </w:rPr>
      </w:pP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国际电联《操作公报》第</w:t>
      </w:r>
      <w:r w:rsidRPr="00A10F3D">
        <w:rPr>
          <w:rFonts w:eastAsia="SimSun" w:cs="Calibri"/>
          <w:lang w:val="en-US" w:eastAsia="zh-CN"/>
        </w:rPr>
        <w:t>981 – 1.VI.2011</w:t>
      </w:r>
      <w:r w:rsidRPr="00A10F3D">
        <w:rPr>
          <w:rFonts w:eastAsia="SimSun" w:cs="Calibri" w:hint="eastAsia"/>
          <w:lang w:eastAsia="zh-CN"/>
        </w:rPr>
        <w:t>期的附件</w:t>
      </w:r>
      <w:r w:rsidRPr="00A10F3D">
        <w:rPr>
          <w:rFonts w:eastAsia="SimSun" w:cs="Calibri" w:hint="eastAsia"/>
          <w:lang w:val="fr-FR" w:eastAsia="zh-CN"/>
        </w:rPr>
        <w:t>）</w:t>
      </w:r>
      <w:r w:rsidRPr="00A10F3D">
        <w:rPr>
          <w:rFonts w:eastAsia="SimSun" w:cs="Calibri"/>
          <w:lang w:val="fr-FR" w:eastAsia="zh-CN"/>
        </w:rPr>
        <w:t xml:space="preserve"> </w:t>
      </w:r>
      <w:r w:rsidRPr="00A10F3D">
        <w:rPr>
          <w:rFonts w:eastAsia="SimSun" w:cs="Calibri"/>
          <w:lang w:val="fr-FR" w:eastAsia="zh-CN"/>
        </w:rPr>
        <w:br/>
      </w: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第</w:t>
      </w:r>
      <w:r w:rsidR="003F4B58">
        <w:rPr>
          <w:rFonts w:asciiTheme="minorHAnsi" w:hAnsiTheme="minorHAnsi"/>
          <w:lang w:eastAsia="zh-CN"/>
        </w:rPr>
        <w:t>23</w:t>
      </w:r>
      <w:r w:rsidRPr="00A10F3D">
        <w:rPr>
          <w:rFonts w:eastAsia="SimSun" w:cs="Calibri" w:hint="eastAsia"/>
          <w:lang w:eastAsia="zh-CN"/>
        </w:rPr>
        <w:t>号修正</w:t>
      </w:r>
      <w:r w:rsidRPr="00A10F3D">
        <w:rPr>
          <w:rFonts w:eastAsia="SimSun" w:cs="Calibri" w:hint="eastAsia"/>
          <w:lang w:val="fr-FR" w:eastAsia="zh-CN"/>
        </w:rPr>
        <w:t>）</w:t>
      </w:r>
    </w:p>
    <w:p w:rsidR="00325624" w:rsidRPr="00E01D00" w:rsidRDefault="00325624" w:rsidP="00325624">
      <w:pPr>
        <w:rPr>
          <w:lang w:val="en-US" w:eastAsia="zh-CN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46"/>
        <w:gridCol w:w="2597"/>
        <w:gridCol w:w="3029"/>
      </w:tblGrid>
      <w:tr w:rsidR="00325624" w:rsidTr="00E252E4">
        <w:trPr>
          <w:jc w:val="center"/>
        </w:trPr>
        <w:tc>
          <w:tcPr>
            <w:tcW w:w="6043" w:type="dxa"/>
            <w:gridSpan w:val="2"/>
            <w:hideMark/>
          </w:tcPr>
          <w:p w:rsidR="00325624" w:rsidRPr="004C71C1" w:rsidRDefault="00325624" w:rsidP="004C71C1">
            <w:pPr>
              <w:widowControl w:val="0"/>
              <w:tabs>
                <w:tab w:val="left" w:pos="3582"/>
              </w:tabs>
              <w:spacing w:before="40" w:after="40"/>
              <w:ind w:hanging="6"/>
              <w:rPr>
                <w:rFonts w:eastAsia="STKaiti" w:cs="Calibri"/>
                <w:b/>
                <w:bCs/>
                <w:i/>
                <w:iCs/>
                <w:lang w:val="en-US" w:eastAsia="zh-CN"/>
              </w:rPr>
            </w:pPr>
            <w:r w:rsidRPr="004C71C1">
              <w:rPr>
                <w:rFonts w:eastAsia="STKaiti" w:cs="Calibri"/>
                <w:b/>
                <w:bCs/>
                <w:lang w:val="en-US" w:eastAsia="zh-CN"/>
              </w:rPr>
              <w:t>国家或区域</w:t>
            </w:r>
            <w:r w:rsidRPr="004C71C1">
              <w:rPr>
                <w:rFonts w:eastAsia="STKaiti" w:cs="Calibri"/>
                <w:b/>
                <w:bCs/>
                <w:lang w:val="en-US" w:eastAsia="zh-CN"/>
              </w:rPr>
              <w:t>/ISO</w:t>
            </w:r>
            <w:r w:rsidRPr="004C71C1">
              <w:rPr>
                <w:rFonts w:eastAsia="STKaiti" w:cs="Calibri"/>
                <w:b/>
                <w:bCs/>
                <w:lang w:val="en-US" w:eastAsia="zh-CN"/>
              </w:rPr>
              <w:t>代码</w:t>
            </w:r>
            <w:r w:rsidRPr="004C71C1">
              <w:rPr>
                <w:rFonts w:eastAsia="STKaiti" w:cs="Calibri"/>
                <w:b/>
                <w:bCs/>
                <w:lang w:val="en-US" w:eastAsia="zh-CN"/>
              </w:rPr>
              <w:t xml:space="preserve"> </w:t>
            </w:r>
            <w:r w:rsidRPr="004C71C1">
              <w:rPr>
                <w:rFonts w:eastAsia="STKaiti" w:cs="Calibri"/>
                <w:b/>
                <w:bCs/>
                <w:lang w:val="en-US" w:eastAsia="zh-CN"/>
              </w:rPr>
              <w:tab/>
            </w:r>
            <w:r w:rsidRPr="004C71C1">
              <w:rPr>
                <w:rFonts w:eastAsia="STKaiti" w:cs="Calibri"/>
                <w:b/>
                <w:bCs/>
                <w:lang w:val="en-US" w:eastAsia="zh-CN"/>
              </w:rPr>
              <w:t>企业代码</w:t>
            </w:r>
            <w:r w:rsidRPr="004C71C1">
              <w:rPr>
                <w:rFonts w:eastAsia="STKaiti" w:cs="Calibri"/>
                <w:b/>
                <w:bCs/>
                <w:i/>
                <w:iCs/>
                <w:lang w:val="en-US" w:eastAsia="zh-CN"/>
              </w:rPr>
              <w:tab/>
            </w:r>
            <w:r w:rsidRPr="004C71C1">
              <w:rPr>
                <w:rFonts w:eastAsia="STKaiti" w:cs="Calibri"/>
                <w:b/>
                <w:bCs/>
                <w:lang w:val="en-US" w:eastAsia="zh-CN"/>
              </w:rPr>
              <w:t>公司代码</w:t>
            </w:r>
          </w:p>
        </w:tc>
        <w:tc>
          <w:tcPr>
            <w:tcW w:w="3029" w:type="dxa"/>
            <w:hideMark/>
          </w:tcPr>
          <w:p w:rsidR="00325624" w:rsidRPr="004C71C1" w:rsidRDefault="00325624" w:rsidP="004C71C1">
            <w:pPr>
              <w:widowControl w:val="0"/>
              <w:tabs>
                <w:tab w:val="left" w:pos="662"/>
              </w:tabs>
              <w:spacing w:before="40" w:after="40"/>
              <w:ind w:hanging="6"/>
              <w:rPr>
                <w:rFonts w:eastAsia="STKaiti" w:cs="Calibri"/>
                <w:b/>
                <w:bCs/>
                <w:i/>
                <w:iCs/>
              </w:rPr>
            </w:pPr>
            <w:r w:rsidRPr="004C71C1">
              <w:rPr>
                <w:rFonts w:eastAsia="STKaiti" w:cs="Calibri"/>
                <w:b/>
                <w:bCs/>
                <w:i/>
                <w:iCs/>
                <w:lang w:val="en-US" w:eastAsia="zh-CN"/>
              </w:rPr>
              <w:tab/>
            </w:r>
            <w:r w:rsidRPr="004C71C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325624" w:rsidRPr="00B9022B" w:rsidTr="00E252E4">
        <w:trPr>
          <w:jc w:val="center"/>
        </w:trPr>
        <w:tc>
          <w:tcPr>
            <w:tcW w:w="3446" w:type="dxa"/>
            <w:hideMark/>
          </w:tcPr>
          <w:p w:rsidR="00325624" w:rsidRPr="004C71C1" w:rsidRDefault="00325624" w:rsidP="004C71C1">
            <w:pPr>
              <w:widowControl w:val="0"/>
              <w:spacing w:before="71"/>
              <w:ind w:hanging="6"/>
              <w:rPr>
                <w:rFonts w:eastAsia="STKaiti" w:cs="Calibri"/>
                <w:b/>
                <w:bCs/>
                <w:i/>
                <w:iCs/>
                <w:lang w:val="fr-CH"/>
              </w:rPr>
            </w:pPr>
            <w:r w:rsidRPr="004C71C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4C71C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4C71C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2597" w:type="dxa"/>
          </w:tcPr>
          <w:p w:rsidR="00325624" w:rsidRPr="004C71C1" w:rsidRDefault="00325624" w:rsidP="004C71C1">
            <w:pPr>
              <w:widowControl w:val="0"/>
              <w:spacing w:before="71"/>
              <w:ind w:hanging="6"/>
              <w:textAlignment w:val="auto"/>
              <w:rPr>
                <w:rFonts w:eastAsia="STKaiti" w:cs="Calibri"/>
                <w:b/>
                <w:bCs/>
                <w:iCs/>
                <w:lang w:val="fr-FR"/>
              </w:rPr>
            </w:pPr>
            <w:r w:rsidRPr="004C71C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029" w:type="dxa"/>
          </w:tcPr>
          <w:p w:rsidR="00325624" w:rsidRPr="004C71C1" w:rsidRDefault="00325624" w:rsidP="004C71C1">
            <w:pPr>
              <w:widowControl w:val="0"/>
              <w:spacing w:before="71"/>
              <w:ind w:hanging="6"/>
              <w:rPr>
                <w:rFonts w:eastAsia="STKaiti" w:cs="Calibri"/>
                <w:b/>
                <w:bCs/>
                <w:i/>
                <w:iCs/>
                <w:lang w:val="fr-FR"/>
              </w:rPr>
            </w:pPr>
          </w:p>
        </w:tc>
      </w:tr>
    </w:tbl>
    <w:p w:rsidR="00325624" w:rsidRDefault="00325624" w:rsidP="00C46E6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Theme="minorEastAsia"/>
          <w:position w:val="6"/>
          <w:sz w:val="16"/>
          <w:szCs w:val="16"/>
          <w:lang w:val="fr-FR" w:eastAsia="zh-CN"/>
        </w:rPr>
      </w:pPr>
    </w:p>
    <w:p w:rsidR="00325624" w:rsidRPr="009142EA" w:rsidRDefault="00325624" w:rsidP="004C71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b/>
          <w:bCs/>
          <w:i/>
          <w:iCs/>
          <w:lang w:val="es-ES"/>
        </w:rPr>
      </w:pPr>
      <w:proofErr w:type="spellStart"/>
      <w:proofErr w:type="gramStart"/>
      <w:r w:rsidRPr="004C71C1">
        <w:rPr>
          <w:rFonts w:ascii="STKaiti" w:eastAsia="STKaiti" w:hAnsi="STKaiti"/>
          <w:b/>
          <w:iCs/>
          <w:lang w:val="es-ES"/>
        </w:rPr>
        <w:t>联邦德国</w:t>
      </w:r>
      <w:proofErr w:type="spellEnd"/>
      <w:r w:rsidRPr="004C71C1">
        <w:rPr>
          <w:rFonts w:ascii="STKaiti" w:eastAsia="STKaiti" w:hAnsi="STKaiti"/>
          <w:b/>
          <w:iCs/>
          <w:lang w:val="es-ES"/>
        </w:rPr>
        <w:t xml:space="preserve"> </w:t>
      </w:r>
      <w:r w:rsidR="004C71C1">
        <w:rPr>
          <w:rFonts w:ascii="STKaiti" w:eastAsia="STKaiti" w:hAnsi="STKaiti" w:hint="eastAsia"/>
          <w:b/>
          <w:iCs/>
          <w:lang w:val="es-ES" w:eastAsia="zh-CN"/>
        </w:rPr>
        <w:t xml:space="preserve"> </w:t>
      </w:r>
      <w:r w:rsidRPr="004C71C1">
        <w:rPr>
          <w:rFonts w:asciiTheme="minorHAnsi" w:eastAsia="SimSun" w:hAnsiTheme="minorHAnsi"/>
          <w:b/>
          <w:iCs/>
          <w:lang w:val="es-ES"/>
        </w:rPr>
        <w:t>/</w:t>
      </w:r>
      <w:proofErr w:type="gramEnd"/>
      <w:r w:rsidRPr="00B4313E">
        <w:rPr>
          <w:rFonts w:asciiTheme="minorHAnsi" w:eastAsia="SimSun" w:hAnsiTheme="minorHAnsi"/>
          <w:b/>
          <w:i/>
          <w:lang w:val="es-ES"/>
        </w:rPr>
        <w:t>DEU</w:t>
      </w:r>
      <w:r w:rsidRPr="009142EA">
        <w:rPr>
          <w:rFonts w:asciiTheme="minorHAnsi" w:hAnsiTheme="minorHAnsi" w:cs="Calibri"/>
          <w:b/>
          <w:bCs/>
          <w:i/>
          <w:iCs/>
          <w:lang w:val="es-ES"/>
        </w:rPr>
        <w:t xml:space="preserve">   </w:t>
      </w:r>
      <w:r w:rsidRPr="009142EA">
        <w:rPr>
          <w:rFonts w:asciiTheme="minorHAnsi" w:hAnsiTheme="minorHAnsi" w:cs="Calibri"/>
          <w:b/>
          <w:bCs/>
          <w:lang w:val="es-ES"/>
        </w:rPr>
        <w:t>ADD</w:t>
      </w: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s-E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553"/>
        <w:gridCol w:w="7"/>
        <w:gridCol w:w="3685"/>
      </w:tblGrid>
      <w:tr w:rsidR="00325624" w:rsidRPr="00A8175F" w:rsidTr="00414205">
        <w:tc>
          <w:tcPr>
            <w:tcW w:w="4644" w:type="dxa"/>
            <w:hideMark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 w:rsidR="00037EC9"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553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</w:p>
        </w:tc>
        <w:tc>
          <w:tcPr>
            <w:tcW w:w="3692" w:type="dxa"/>
            <w:gridSpan w:val="2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</w:p>
        </w:tc>
      </w:tr>
      <w:tr w:rsidR="00325624" w:rsidRPr="00A8175F" w:rsidTr="00414205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 xml:space="preserve">ACO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Computerservice</w:t>
            </w:r>
            <w:proofErr w:type="spellEnd"/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0" w:type="dxa"/>
            <w:gridSpan w:val="2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ACO</w:t>
            </w:r>
          </w:p>
        </w:tc>
        <w:tc>
          <w:tcPr>
            <w:tcW w:w="3685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 xml:space="preserve">Mr. Klaus Peter von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Friedeburg</w:t>
            </w:r>
            <w:proofErr w:type="spellEnd"/>
          </w:p>
        </w:tc>
      </w:tr>
      <w:tr w:rsidR="00325624" w:rsidRPr="00A8175F" w:rsidTr="00414205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Angersbachstrasse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14</w:t>
            </w:r>
          </w:p>
        </w:tc>
        <w:tc>
          <w:tcPr>
            <w:tcW w:w="1560" w:type="dxa"/>
            <w:gridSpan w:val="2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5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+ 49 561 98303 0</w:t>
            </w:r>
          </w:p>
        </w:tc>
      </w:tr>
      <w:tr w:rsidR="00325624" w:rsidRPr="00A8175F" w:rsidTr="00414205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34127 KASSEL</w:t>
            </w:r>
          </w:p>
        </w:tc>
        <w:tc>
          <w:tcPr>
            <w:tcW w:w="1560" w:type="dxa"/>
            <w:gridSpan w:val="2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5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561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98303 46</w:t>
            </w:r>
          </w:p>
        </w:tc>
      </w:tr>
      <w:tr w:rsidR="00325624" w:rsidRPr="00A8175F" w:rsidTr="00414205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5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电子邮件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info</w:t>
            </w:r>
            <w:r w:rsidRPr="009142EA">
              <w:rPr>
                <w:rFonts w:asciiTheme="minorHAnsi" w:hAnsiTheme="minorHAnsi" w:cs="Calibri"/>
                <w:lang w:val="en-US"/>
              </w:rPr>
              <w:t>@aco.de</w:t>
            </w:r>
          </w:p>
        </w:tc>
      </w:tr>
    </w:tbl>
    <w:p w:rsidR="00325624" w:rsidRPr="00A8175F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689"/>
      </w:tblGrid>
      <w:tr w:rsidR="00325624" w:rsidRPr="009142EA" w:rsidTr="00E252E4">
        <w:tc>
          <w:tcPr>
            <w:tcW w:w="4644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560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689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>BT (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Germany</w:t>
            </w:r>
            <w:r w:rsidRPr="00A8175F">
              <w:rPr>
                <w:rFonts w:asciiTheme="minorHAnsi" w:hAnsiTheme="minorHAnsi" w:cstheme="minorBidi"/>
                <w:lang w:val="en-US"/>
              </w:rPr>
              <w:t>) GmbH &amp; Co. OHG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BTG</w:t>
            </w:r>
          </w:p>
        </w:tc>
        <w:tc>
          <w:tcPr>
            <w:tcW w:w="368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 xml:space="preserve">Mrs. Ursula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Zillmer</w:t>
            </w:r>
            <w:proofErr w:type="spellEnd"/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Barthstrasse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4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2600 8772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80339 MUNICH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2600 9972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9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电子邮件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ursula</w:t>
            </w:r>
            <w:r w:rsidRPr="00A8175F">
              <w:rPr>
                <w:rFonts w:asciiTheme="minorHAnsi" w:hAnsiTheme="minorHAnsi" w:cs="Calibri"/>
                <w:lang w:val="en-US"/>
              </w:rPr>
              <w:t>.zillmer@bt.com</w:t>
            </w:r>
          </w:p>
        </w:tc>
      </w:tr>
    </w:tbl>
    <w:p w:rsidR="00A77528" w:rsidRDefault="00A775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Calibri"/>
          <w:lang w:val="en-US" w:eastAsia="zh-CN"/>
        </w:rPr>
      </w:pPr>
    </w:p>
    <w:p w:rsidR="00A77528" w:rsidRPr="00A77528" w:rsidRDefault="00A775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Calibri"/>
          <w:lang w:val="en-US" w:eastAsia="zh-CN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689"/>
      </w:tblGrid>
      <w:tr w:rsidR="00325624" w:rsidRPr="009142EA" w:rsidTr="00E252E4">
        <w:tc>
          <w:tcPr>
            <w:tcW w:w="4644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560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689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Congstar</w:t>
            </w:r>
            <w:proofErr w:type="spellEnd"/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CONG</w:t>
            </w:r>
          </w:p>
        </w:tc>
        <w:tc>
          <w:tcPr>
            <w:tcW w:w="368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 xml:space="preserve">Mr. Karim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Hadj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>-Ali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Weinsbergstrasse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70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49 221 57771 332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50823 COLOGNE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49 221 57771 1332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89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>
              <w:rPr>
                <w:rFonts w:asciiTheme="minorHAnsi" w:eastAsia="SimSun" w:hAnsiTheme="minorHAnsi" w:cstheme="minorBidi"/>
                <w:lang w:val="en-US"/>
              </w:rPr>
              <w:t>电子邮件：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karim</w:t>
            </w:r>
            <w:r w:rsidRPr="00A8175F">
              <w:rPr>
                <w:rFonts w:asciiTheme="minorHAnsi" w:hAnsiTheme="minorHAnsi" w:cs="Calibri"/>
                <w:lang w:val="en-US"/>
              </w:rPr>
              <w:t>.hadj-ali@congstar.net</w:t>
            </w:r>
          </w:p>
        </w:tc>
      </w:tr>
    </w:tbl>
    <w:p w:rsidR="00325624" w:rsidRPr="00A8175F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675"/>
      </w:tblGrid>
      <w:tr w:rsidR="00325624" w:rsidRPr="009142EA" w:rsidTr="00E252E4">
        <w:tc>
          <w:tcPr>
            <w:tcW w:w="4644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560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675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NTTCable</w:t>
            </w:r>
            <w:proofErr w:type="spellEnd"/>
            <w:r w:rsidRPr="00A8175F">
              <w:rPr>
                <w:rFonts w:asciiTheme="minorHAnsi" w:hAnsiTheme="minorHAnsi" w:cstheme="minorBidi"/>
                <w:lang w:val="en-US"/>
              </w:rPr>
              <w:t xml:space="preserve"> Service KG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NTTCAB</w:t>
            </w:r>
          </w:p>
        </w:tc>
        <w:tc>
          <w:tcPr>
            <w:tcW w:w="3675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 xml:space="preserve">Mr. Richard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Limanowski</w:t>
            </w:r>
            <w:proofErr w:type="spellEnd"/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Escher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19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75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6126 99876 52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65510 IDSTEIN</w:t>
            </w: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75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6126 99876 54</w:t>
            </w:r>
          </w:p>
        </w:tc>
      </w:tr>
      <w:tr w:rsidR="00325624" w:rsidRPr="00A8175F" w:rsidTr="00E252E4">
        <w:tc>
          <w:tcPr>
            <w:tcW w:w="4644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6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75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电子邮件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9142EA">
              <w:rPr>
                <w:rFonts w:asciiTheme="minorHAnsi" w:hAnsiTheme="minorHAnsi" w:cs="Calibri"/>
                <w:lang w:val="en-US"/>
              </w:rPr>
              <w:t>r.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limanowski</w:t>
            </w:r>
            <w:r w:rsidRPr="009142EA">
              <w:rPr>
                <w:rFonts w:asciiTheme="minorHAnsi" w:hAnsiTheme="minorHAnsi" w:cs="Calibri"/>
                <w:lang w:val="en-US"/>
              </w:rPr>
              <w:t>@nttcable.de</w:t>
            </w:r>
          </w:p>
        </w:tc>
      </w:tr>
    </w:tbl>
    <w:p w:rsidR="00325624" w:rsidRPr="00A8175F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tbl>
      <w:tblPr>
        <w:tblW w:w="9851" w:type="dxa"/>
        <w:tblLayout w:type="fixed"/>
        <w:tblLook w:val="04A0" w:firstRow="1" w:lastRow="0" w:firstColumn="1" w:lastColumn="0" w:noHBand="0" w:noVBand="1"/>
      </w:tblPr>
      <w:tblGrid>
        <w:gridCol w:w="4630"/>
        <w:gridCol w:w="1553"/>
        <w:gridCol w:w="3668"/>
      </w:tblGrid>
      <w:tr w:rsidR="00325624" w:rsidRPr="009142EA" w:rsidTr="00E252E4">
        <w:tc>
          <w:tcPr>
            <w:tcW w:w="4630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553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668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optimatelecom</w:t>
            </w:r>
            <w:proofErr w:type="spellEnd"/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OPTIMA</w:t>
            </w:r>
          </w:p>
        </w:tc>
        <w:tc>
          <w:tcPr>
            <w:tcW w:w="366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Schwedenstrasse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9</w:t>
            </w: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6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30 20004 4277</w:t>
            </w: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13359 BERLIN</w:t>
            </w: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6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+ 49 30 61748 409</w:t>
            </w: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68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电子邮件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info</w:t>
            </w:r>
            <w:r w:rsidRPr="00A8175F">
              <w:rPr>
                <w:rFonts w:asciiTheme="minorHAnsi" w:hAnsiTheme="minorHAnsi" w:cs="Calibri"/>
                <w:lang w:val="en-US"/>
              </w:rPr>
              <w:t>@optimaconnect.de</w:t>
            </w:r>
          </w:p>
        </w:tc>
      </w:tr>
    </w:tbl>
    <w:p w:rsidR="00325624" w:rsidRPr="00A8175F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tbl>
      <w:tblPr>
        <w:tblW w:w="9851" w:type="dxa"/>
        <w:tblLayout w:type="fixed"/>
        <w:tblLook w:val="04A0" w:firstRow="1" w:lastRow="0" w:firstColumn="1" w:lastColumn="0" w:noHBand="0" w:noVBand="1"/>
      </w:tblPr>
      <w:tblGrid>
        <w:gridCol w:w="4630"/>
        <w:gridCol w:w="1553"/>
        <w:gridCol w:w="3668"/>
      </w:tblGrid>
      <w:tr w:rsidR="00325624" w:rsidRPr="009142EA" w:rsidTr="00E252E4">
        <w:tc>
          <w:tcPr>
            <w:tcW w:w="4630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553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668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 xml:space="preserve">planet 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33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AG telecommunications internet security</w:t>
            </w: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PLAN33</w:t>
            </w:r>
          </w:p>
        </w:tc>
        <w:tc>
          <w:tcPr>
            <w:tcW w:w="366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 xml:space="preserve">Mr. Boris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Gratz</w:t>
            </w:r>
            <w:proofErr w:type="spellEnd"/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Hofmannstrasse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52</w:t>
            </w: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6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2060333 0</w:t>
            </w: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81379 MUNICH</w:t>
            </w: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6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2060333 33</w:t>
            </w:r>
          </w:p>
        </w:tc>
      </w:tr>
      <w:tr w:rsidR="00325624" w:rsidRPr="00A8175F" w:rsidTr="00E252E4">
        <w:tc>
          <w:tcPr>
            <w:tcW w:w="463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553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668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电子邮件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service</w:t>
            </w:r>
            <w:r w:rsidRPr="009142EA">
              <w:rPr>
                <w:rFonts w:asciiTheme="minorHAnsi" w:hAnsiTheme="minorHAnsi" w:cs="Calibri"/>
                <w:lang w:val="en-US"/>
              </w:rPr>
              <w:t>@planet33.com</w:t>
            </w:r>
          </w:p>
        </w:tc>
      </w:tr>
    </w:tbl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imSun" w:hAnsiTheme="minorHAnsi"/>
          <w:b/>
          <w:i/>
          <w:lang w:val="en-US"/>
        </w:rPr>
      </w:pPr>
    </w:p>
    <w:p w:rsidR="00037EC9" w:rsidRPr="00037EC9" w:rsidRDefault="00037EC9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Theme="minorEastAsia" w:hAnsiTheme="minorHAnsi" w:cs="Calibri"/>
          <w:lang w:val="en-US" w:eastAsia="zh-CN"/>
        </w:rPr>
      </w:pPr>
    </w:p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4616"/>
        <w:gridCol w:w="1729"/>
        <w:gridCol w:w="3520"/>
      </w:tblGrid>
      <w:tr w:rsidR="00325624" w:rsidRPr="009142EA" w:rsidTr="00E252E4">
        <w:tc>
          <w:tcPr>
            <w:tcW w:w="4616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729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520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61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hAnsiTheme="minorHAnsi" w:cstheme="minorBidi"/>
                <w:lang w:val="en-US"/>
              </w:rPr>
              <w:t>sms</w:t>
            </w:r>
            <w:proofErr w:type="spellEnd"/>
            <w:r w:rsidRPr="00A8175F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A8175F">
              <w:rPr>
                <w:rFonts w:asciiTheme="minorHAnsi" w:hAnsiTheme="minorHAnsi" w:cstheme="minorBidi"/>
                <w:lang w:val="en-US"/>
              </w:rPr>
              <w:t>eSolutions</w:t>
            </w:r>
            <w:proofErr w:type="spellEnd"/>
            <w:r w:rsidRPr="00A8175F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72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SMS</w:t>
            </w:r>
          </w:p>
        </w:tc>
        <w:tc>
          <w:tcPr>
            <w:tcW w:w="352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 xml:space="preserve">Mr.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Elmar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Koerner</w:t>
            </w:r>
            <w:proofErr w:type="spellEnd"/>
          </w:p>
        </w:tc>
      </w:tr>
      <w:tr w:rsidR="00325624" w:rsidRPr="00A8175F" w:rsidTr="00E252E4">
        <w:tc>
          <w:tcPr>
            <w:tcW w:w="461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Willi-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Bleicher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>-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9</w:t>
            </w:r>
          </w:p>
        </w:tc>
        <w:tc>
          <w:tcPr>
            <w:tcW w:w="172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2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2421 9857 20</w:t>
            </w:r>
          </w:p>
        </w:tc>
      </w:tr>
      <w:tr w:rsidR="00325624" w:rsidRPr="00A8175F" w:rsidTr="00E252E4">
        <w:tc>
          <w:tcPr>
            <w:tcW w:w="461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52353 DUEREN</w:t>
            </w:r>
          </w:p>
        </w:tc>
        <w:tc>
          <w:tcPr>
            <w:tcW w:w="172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2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2421 9857 57</w:t>
            </w:r>
          </w:p>
        </w:tc>
      </w:tr>
      <w:tr w:rsidR="00325624" w:rsidRPr="00A8175F" w:rsidTr="00E252E4">
        <w:tc>
          <w:tcPr>
            <w:tcW w:w="461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29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20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电子邮件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hAnsiTheme="minorHAnsi" w:cs="Calibri"/>
                <w:lang w:val="en-US"/>
              </w:rPr>
              <w:t>e.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koerner</w:t>
            </w:r>
            <w:r w:rsidRPr="00A8175F">
              <w:rPr>
                <w:rFonts w:asciiTheme="minorHAnsi" w:hAnsiTheme="minorHAnsi" w:cs="Calibri"/>
                <w:lang w:val="en-US"/>
              </w:rPr>
              <w:t>@sms-holding.de</w:t>
            </w:r>
          </w:p>
        </w:tc>
      </w:tr>
    </w:tbl>
    <w:p w:rsidR="00325624" w:rsidRPr="00A8175F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4588"/>
        <w:gridCol w:w="1757"/>
        <w:gridCol w:w="3548"/>
      </w:tblGrid>
      <w:tr w:rsidR="00325624" w:rsidRPr="009142EA" w:rsidTr="00E252E4">
        <w:tc>
          <w:tcPr>
            <w:tcW w:w="4588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757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548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proofErr w:type="spellStart"/>
            <w:proofErr w:type="gramStart"/>
            <w:r w:rsidRPr="00A8175F">
              <w:rPr>
                <w:rFonts w:asciiTheme="minorHAnsi" w:hAnsiTheme="minorHAnsi" w:cstheme="minorBidi"/>
                <w:lang w:val="en-US"/>
              </w:rPr>
              <w:t>telego</w:t>
            </w:r>
            <w:proofErr w:type="spellEnd"/>
            <w:proofErr w:type="gramEnd"/>
            <w:r w:rsidRPr="00A8175F">
              <w:rPr>
                <w:rFonts w:asciiTheme="minorHAnsi" w:hAnsiTheme="minorHAnsi" w:cstheme="minorBidi"/>
                <w:lang w:val="en-US"/>
              </w:rPr>
              <w:t>! GmbH</w:t>
            </w: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TELEGO</w:t>
            </w:r>
          </w:p>
        </w:tc>
        <w:tc>
          <w:tcPr>
            <w:tcW w:w="354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Mehlbeerenstrasse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2</w:t>
            </w: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4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273747 0</w:t>
            </w: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82024 TAUFKIRCHEN</w:t>
            </w: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4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89 273747 400</w:t>
            </w: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48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  <w:t>E-mail :</w:t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9142EA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9142EA">
              <w:rPr>
                <w:rFonts w:asciiTheme="minorHAnsi" w:hAnsiTheme="minorHAnsi" w:cs="Calibri"/>
                <w:lang w:val="en-US"/>
              </w:rPr>
              <w:t>info@telego.de</w:t>
            </w:r>
          </w:p>
        </w:tc>
      </w:tr>
    </w:tbl>
    <w:p w:rsidR="00325624" w:rsidRPr="00A8175F" w:rsidRDefault="00325624" w:rsidP="0032562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1"/>
          <w:tab w:val="left" w:pos="921"/>
        </w:tabs>
        <w:spacing w:before="71"/>
        <w:jc w:val="left"/>
        <w:rPr>
          <w:rFonts w:asciiTheme="minorHAnsi" w:eastAsiaTheme="minorEastAsia" w:hAnsiTheme="minorHAnsi" w:cstheme="minorBidi"/>
          <w:lang w:val="en-US" w:eastAsia="zh-CN"/>
        </w:rPr>
      </w:pPr>
    </w:p>
    <w:p w:rsidR="00325624" w:rsidRPr="009142EA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lang w:val="en-US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588"/>
        <w:gridCol w:w="1757"/>
        <w:gridCol w:w="3576"/>
      </w:tblGrid>
      <w:tr w:rsidR="00325624" w:rsidRPr="009142EA" w:rsidTr="00E252E4">
        <w:tc>
          <w:tcPr>
            <w:tcW w:w="4588" w:type="dxa"/>
          </w:tcPr>
          <w:p w:rsidR="00325624" w:rsidRPr="009142EA" w:rsidRDefault="00037EC9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proofErr w:type="spellStart"/>
            <w:r w:rsidRPr="004C71C1">
              <w:rPr>
                <w:rFonts w:ascii="STKaiti" w:eastAsia="STKaiti" w:hAnsi="STKaiti"/>
                <w:b/>
                <w:iCs/>
                <w:lang w:val="es-ES"/>
              </w:rPr>
              <w:t>联邦德国</w:t>
            </w:r>
            <w:proofErr w:type="spellEnd"/>
            <w:r>
              <w:rPr>
                <w:rFonts w:ascii="STKaiti" w:eastAsia="STKaiti" w:hAnsi="STKaiti" w:hint="eastAsia"/>
                <w:b/>
                <w:iCs/>
                <w:lang w:val="es-ES" w:eastAsia="zh-CN"/>
              </w:rPr>
              <w:t xml:space="preserve"> </w:t>
            </w:r>
            <w:r w:rsidRPr="004C71C1">
              <w:rPr>
                <w:rFonts w:asciiTheme="minorHAnsi" w:eastAsia="SimSun" w:hAnsiTheme="minorHAnsi" w:cs="Arial"/>
                <w:b/>
                <w:bCs/>
              </w:rPr>
              <w:t>/</w:t>
            </w:r>
            <w:r w:rsidRPr="0090070A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DEU</w:t>
            </w:r>
          </w:p>
        </w:tc>
        <w:tc>
          <w:tcPr>
            <w:tcW w:w="1757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576" w:type="dxa"/>
          </w:tcPr>
          <w:p w:rsidR="00325624" w:rsidRPr="009142EA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A8175F">
              <w:rPr>
                <w:rFonts w:asciiTheme="minorHAnsi" w:hAnsiTheme="minorHAnsi" w:cstheme="minorBidi"/>
                <w:lang w:val="en-US"/>
              </w:rPr>
              <w:t>T-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Systems</w:t>
            </w:r>
            <w:r w:rsidRPr="00A8175F">
              <w:rPr>
                <w:rFonts w:asciiTheme="minorHAnsi" w:hAnsiTheme="minorHAnsi" w:cstheme="minorBidi"/>
                <w:lang w:val="en-US"/>
              </w:rPr>
              <w:t xml:space="preserve"> Multimedia Solutions GmbH</w:t>
            </w: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TMMS</w:t>
            </w:r>
          </w:p>
        </w:tc>
        <w:tc>
          <w:tcPr>
            <w:tcW w:w="357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  <w:t>Mr. Falk Ritter</w:t>
            </w: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Riesaer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</w:t>
            </w:r>
            <w:proofErr w:type="spellStart"/>
            <w:r w:rsidRPr="00A8175F">
              <w:rPr>
                <w:rFonts w:asciiTheme="minorHAnsi" w:eastAsia="SimSun" w:hAnsiTheme="minorHAnsi" w:cstheme="minorBidi"/>
                <w:lang w:val="en-US"/>
              </w:rPr>
              <w:t>Strasse</w:t>
            </w:r>
            <w:proofErr w:type="spellEnd"/>
            <w:r w:rsidRPr="00A8175F">
              <w:rPr>
                <w:rFonts w:asciiTheme="minorHAnsi" w:eastAsia="SimSun" w:hAnsiTheme="minorHAnsi" w:cstheme="minorBidi"/>
                <w:lang w:val="en-US"/>
              </w:rPr>
              <w:t xml:space="preserve"> 5</w:t>
            </w: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7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电话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+ 49 351 2820 2850</w:t>
            </w: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>01129 DRESDEN</w:t>
            </w: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7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proofErr w:type="spellStart"/>
            <w:r>
              <w:rPr>
                <w:rFonts w:asciiTheme="minorHAnsi" w:eastAsia="SimSun" w:hAnsiTheme="minorHAnsi" w:cstheme="minorBidi"/>
                <w:lang w:val="en-US"/>
              </w:rPr>
              <w:t>传真</w:t>
            </w:r>
            <w:proofErr w:type="spellEnd"/>
            <w:r>
              <w:rPr>
                <w:rFonts w:asciiTheme="minorHAnsi" w:eastAsia="SimSun" w:hAnsiTheme="minorHAnsi" w:cstheme="minorBidi"/>
                <w:lang w:val="en-US"/>
              </w:rPr>
              <w:t>：</w:t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A8175F">
              <w:rPr>
                <w:rFonts w:asciiTheme="minorHAnsi" w:eastAsiaTheme="minorEastAsia" w:hAnsiTheme="minorHAnsi" w:cstheme="minorBidi"/>
                <w:lang w:val="en-US" w:eastAsia="zh-CN"/>
              </w:rPr>
              <w:t>+ 49 351 2820 4850</w:t>
            </w:r>
          </w:p>
        </w:tc>
      </w:tr>
      <w:tr w:rsidR="00325624" w:rsidRPr="00A8175F" w:rsidTr="00E252E4">
        <w:tc>
          <w:tcPr>
            <w:tcW w:w="4588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57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3576" w:type="dxa"/>
          </w:tcPr>
          <w:p w:rsidR="00325624" w:rsidRPr="00A8175F" w:rsidRDefault="00325624" w:rsidP="00E252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51"/>
                <w:tab w:val="left" w:pos="921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A8175F">
              <w:rPr>
                <w:rFonts w:asciiTheme="minorHAnsi" w:eastAsia="SimSun" w:hAnsiTheme="minorHAnsi" w:cstheme="minorBidi"/>
                <w:lang w:val="en-US"/>
              </w:rPr>
              <w:tab/>
            </w:r>
            <w:r>
              <w:rPr>
                <w:rFonts w:asciiTheme="minorHAnsi" w:eastAsia="SimSun" w:hAnsiTheme="minorHAnsi" w:cstheme="minorBidi"/>
                <w:lang w:val="en-US"/>
              </w:rPr>
              <w:t>电子邮件：</w:t>
            </w:r>
            <w:r w:rsidRPr="00A8175F">
              <w:rPr>
                <w:rFonts w:asciiTheme="minorHAnsi" w:eastAsia="SimSun" w:hAnsiTheme="minorHAnsi" w:cstheme="minorBidi"/>
                <w:lang w:val="en-US"/>
              </w:rPr>
              <w:t>falk.ritter@t-systems.com</w:t>
            </w:r>
          </w:p>
        </w:tc>
      </w:tr>
    </w:tbl>
    <w:p w:rsidR="00325624" w:rsidRDefault="00325624" w:rsidP="003256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br w:type="page"/>
      </w:r>
    </w:p>
    <w:p w:rsidR="00DC2AAC" w:rsidRPr="0038309E" w:rsidRDefault="0094449D" w:rsidP="0038309E">
      <w:pPr>
        <w:pStyle w:val="Heading20"/>
        <w:rPr>
          <w:lang w:eastAsia="zh-CN"/>
        </w:rPr>
      </w:pPr>
      <w:bookmarkStart w:id="538" w:name="_Toc352940523"/>
      <w:bookmarkStart w:id="539" w:name="_Toc354053860"/>
      <w:bookmarkStart w:id="540" w:name="_Toc355708886"/>
      <w:r w:rsidRPr="0038309E">
        <w:rPr>
          <w:lang w:eastAsia="zh-CN"/>
        </w:rPr>
        <w:lastRenderedPageBreak/>
        <w:t>国内编号方案</w:t>
      </w:r>
      <w:r w:rsidR="00DC2AAC" w:rsidRPr="0038309E">
        <w:rPr>
          <w:lang w:eastAsia="zh-CN"/>
        </w:rPr>
        <w:br/>
      </w:r>
      <w:r w:rsidRPr="0038309E">
        <w:rPr>
          <w:lang w:eastAsia="zh-CN"/>
        </w:rPr>
        <w:t>（根据</w:t>
      </w:r>
      <w:r w:rsidR="00DC2AAC" w:rsidRPr="0038309E">
        <w:rPr>
          <w:lang w:eastAsia="zh-CN"/>
        </w:rPr>
        <w:t>ITU-T E.129</w:t>
      </w:r>
      <w:r w:rsidRPr="0038309E">
        <w:rPr>
          <w:lang w:eastAsia="zh-CN"/>
        </w:rPr>
        <w:t>建议书</w:t>
      </w:r>
      <w:r w:rsidR="00BC11FC" w:rsidRPr="0038309E">
        <w:rPr>
          <w:rFonts w:hint="eastAsia"/>
          <w:lang w:eastAsia="zh-CN"/>
        </w:rPr>
        <w:t>（</w:t>
      </w:r>
      <w:r w:rsidR="00B84707" w:rsidRPr="0038309E">
        <w:rPr>
          <w:rFonts w:hint="eastAsia"/>
          <w:lang w:eastAsia="zh-CN"/>
        </w:rPr>
        <w:t>0</w:t>
      </w:r>
      <w:r w:rsidR="00DC2AAC" w:rsidRPr="0038309E">
        <w:rPr>
          <w:lang w:eastAsia="zh-CN"/>
        </w:rPr>
        <w:t>1/20</w:t>
      </w:r>
      <w:r w:rsidR="00B84707" w:rsidRPr="0038309E">
        <w:rPr>
          <w:rFonts w:hint="eastAsia"/>
          <w:lang w:eastAsia="zh-CN"/>
        </w:rPr>
        <w:t>13</w:t>
      </w:r>
      <w:r w:rsidR="0039120A" w:rsidRPr="0038309E">
        <w:rPr>
          <w:lang w:eastAsia="zh-CN"/>
        </w:rPr>
        <w:t>）</w:t>
      </w:r>
      <w:bookmarkEnd w:id="538"/>
      <w:bookmarkEnd w:id="539"/>
      <w:bookmarkEnd w:id="540"/>
      <w:r w:rsidR="0039120A" w:rsidRPr="0038309E">
        <w:rPr>
          <w:lang w:eastAsia="zh-CN"/>
        </w:rPr>
        <w:t>）</w:t>
      </w:r>
    </w:p>
    <w:p w:rsidR="00DC2AAC" w:rsidRPr="00CE3EC9" w:rsidRDefault="0094449D" w:rsidP="00C46E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41" w:name="_Toc36875244"/>
      <w:bookmarkStart w:id="542" w:name="_Toc352940524"/>
      <w:bookmarkStart w:id="543" w:name="_Toc354053861"/>
      <w:bookmarkStart w:id="544" w:name="_Toc355708887"/>
      <w:r>
        <w:rPr>
          <w:rFonts w:eastAsiaTheme="minorEastAsia" w:hint="eastAsia"/>
          <w:lang w:val="en-US" w:eastAsia="zh-CN"/>
        </w:rPr>
        <w:t>网站</w:t>
      </w:r>
      <w:r w:rsidRPr="00CE3EC9">
        <w:rPr>
          <w:rFonts w:eastAsiaTheme="minorEastAsia" w:hint="eastAsia"/>
          <w:lang w:val="fr-FR" w:eastAsia="zh-CN"/>
        </w:rPr>
        <w:t>：</w:t>
      </w:r>
      <w:bookmarkEnd w:id="541"/>
      <w:r w:rsidR="00657E90" w:rsidRPr="00085E9A">
        <w:fldChar w:fldCharType="begin"/>
      </w:r>
      <w:r w:rsidR="00DC2AAC" w:rsidRPr="00CE3EC9">
        <w:rPr>
          <w:lang w:val="fr-FR"/>
        </w:rPr>
        <w:instrText xml:space="preserve"> HYPERLINK "http://www.itu.int/itu-t/inr/nnp/index.html" </w:instrText>
      </w:r>
      <w:r w:rsidR="00657E90" w:rsidRPr="00085E9A">
        <w:fldChar w:fldCharType="separate"/>
      </w:r>
      <w:r w:rsidR="00DC2AAC" w:rsidRPr="00CE3EC9">
        <w:rPr>
          <w:lang w:val="fr-FR"/>
        </w:rPr>
        <w:t>www.itu.int/itu-t/inr/nnp/index.html</w:t>
      </w:r>
      <w:bookmarkEnd w:id="542"/>
      <w:bookmarkEnd w:id="543"/>
      <w:bookmarkEnd w:id="544"/>
      <w:r w:rsidR="00657E90" w:rsidRPr="00085E9A">
        <w:fldChar w:fldCharType="end"/>
      </w:r>
    </w:p>
    <w:p w:rsidR="00DC2AAC" w:rsidRPr="00CE3EC9" w:rsidRDefault="00DC2AAC" w:rsidP="00C46E60">
      <w:pPr>
        <w:rPr>
          <w:sz w:val="8"/>
          <w:lang w:val="fr-FR"/>
        </w:rPr>
      </w:pP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</w:t>
      </w:r>
      <w:bookmarkStart w:id="545" w:name="_GoBack"/>
      <w:bookmarkEnd w:id="545"/>
      <w:r w:rsidRPr="00CE3509">
        <w:rPr>
          <w:lang w:eastAsia="zh-CN"/>
        </w:rPr>
        <w:t>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D739F1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F54B6D" w:rsidRPr="00F54B6D">
        <w:rPr>
          <w:lang w:eastAsia="zh-CN"/>
        </w:rPr>
        <w:t>1</w:t>
      </w:r>
      <w:r w:rsidR="006F1041">
        <w:rPr>
          <w:rFonts w:eastAsiaTheme="minorEastAsia" w:hint="eastAsia"/>
          <w:lang w:eastAsia="zh-CN"/>
        </w:rPr>
        <w:t>5</w:t>
      </w:r>
      <w:r w:rsidR="00F54B6D" w:rsidRPr="00F54B6D">
        <w:rPr>
          <w:lang w:eastAsia="zh-CN"/>
        </w:rPr>
        <w:t>.</w:t>
      </w:r>
      <w:r w:rsidR="00D739F1">
        <w:rPr>
          <w:rFonts w:eastAsiaTheme="minorEastAsia" w:hint="eastAsia"/>
          <w:lang w:eastAsia="zh-CN"/>
        </w:rPr>
        <w:t>X</w:t>
      </w:r>
      <w:r w:rsidR="007D64A3">
        <w:rPr>
          <w:rFonts w:eastAsiaTheme="minorEastAsia" w:hint="eastAsia"/>
          <w:lang w:eastAsia="zh-CN"/>
        </w:rPr>
        <w:t>I</w:t>
      </w:r>
      <w:r w:rsidR="00F54B6D" w:rsidRPr="00F54B6D">
        <w:rPr>
          <w:lang w:eastAsia="zh-CN"/>
        </w:rPr>
        <w:t>.2013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D739F1" w:rsidRDefault="00DC2AAC" w:rsidP="00C46E60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1904BF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0C2B79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51719B"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="0039120A"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D64A3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1104F7" w:rsidRDefault="007D64A3" w:rsidP="007D64A3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fr-FR" w:eastAsia="zh-CN"/>
              </w:rPr>
              <w:t>科特迪瓦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527B11" w:rsidRDefault="007D64A3" w:rsidP="00E252E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+225</w:t>
            </w:r>
          </w:p>
        </w:tc>
      </w:tr>
      <w:tr w:rsidR="007D64A3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1104F7" w:rsidRDefault="007D64A3" w:rsidP="007D64A3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fr-FR" w:eastAsia="zh-CN"/>
              </w:rPr>
              <w:t>所罗门群岛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527B11" w:rsidRDefault="007D64A3" w:rsidP="00E252E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+677</w:t>
            </w:r>
          </w:p>
        </w:tc>
      </w:tr>
      <w:tr w:rsidR="007D64A3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1104F7" w:rsidRDefault="007D64A3" w:rsidP="007D64A3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fr-FR" w:eastAsia="zh-CN"/>
              </w:rPr>
              <w:t>特立尼达和多巴哥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527B11" w:rsidRDefault="007D64A3" w:rsidP="00E252E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+1 868</w:t>
            </w:r>
          </w:p>
        </w:tc>
      </w:tr>
      <w:bookmarkEnd w:id="530"/>
    </w:tbl>
    <w:p w:rsidR="000C6B96" w:rsidRDefault="000C6B96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  <w:sectPr w:rsidR="000C6B96" w:rsidSect="001534BB">
          <w:footerReference w:type="even" r:id="rId26"/>
          <w:footerReference w:type="default" r:id="rId27"/>
          <w:footerReference w:type="first" r:id="rId28"/>
          <w:pgSz w:w="11901" w:h="16840" w:code="9"/>
          <w:pgMar w:top="1418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C6B96" w:rsidRPr="00FA0DD0" w:rsidRDefault="000C6B96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</w:pPr>
    </w:p>
    <w:sectPr w:rsidR="000C6B96" w:rsidRPr="00FA0DD0" w:rsidSect="000C6B96">
      <w:type w:val="continuous"/>
      <w:pgSz w:w="11901" w:h="16840" w:code="9"/>
      <w:pgMar w:top="1418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95" w:rsidRDefault="00F17895">
      <w:r>
        <w:separator/>
      </w:r>
    </w:p>
  </w:endnote>
  <w:endnote w:type="continuationSeparator" w:id="0">
    <w:p w:rsidR="00F17895" w:rsidRDefault="00F1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752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77528" w:rsidRPr="007F091C" w:rsidRDefault="00A7752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20B77"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20B7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77528" w:rsidRPr="00911AE9" w:rsidRDefault="00A7752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77528" w:rsidRPr="008149B6" w:rsidRDefault="00A77528" w:rsidP="008149B6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752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77528" w:rsidRPr="00A77528" w:rsidRDefault="00A77528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77528" w:rsidRPr="007F091C" w:rsidRDefault="00A7752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20B77"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20B77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77528" w:rsidRPr="008149B6" w:rsidRDefault="00A775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14205" w:rsidRPr="007F091C" w:rsidTr="00AD01C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14205" w:rsidRDefault="00414205" w:rsidP="00AD01C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14205" w:rsidRPr="007F091C" w:rsidRDefault="00414205" w:rsidP="00AD01C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72DC2715" wp14:editId="02D4341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4205" w:rsidRPr="00414205" w:rsidRDefault="00414205">
    <w:pPr>
      <w:pStyle w:val="Footer"/>
      <w:rPr>
        <w:rFonts w:eastAsiaTheme="minor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20B77" w:rsidRPr="007F091C" w:rsidTr="00130EFD">
      <w:trPr>
        <w:cantSplit/>
        <w:jc w:val="center"/>
      </w:trPr>
      <w:tc>
        <w:tcPr>
          <w:tcW w:w="1761" w:type="dxa"/>
          <w:shd w:val="clear" w:color="auto" w:fill="4C4C4C"/>
        </w:tcPr>
        <w:p w:rsidR="00320B77" w:rsidRPr="007F091C" w:rsidRDefault="00320B77" w:rsidP="00130EF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20B77" w:rsidRPr="00911AE9" w:rsidRDefault="00320B77" w:rsidP="00130EFD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20B77" w:rsidRPr="00414205" w:rsidRDefault="00320B77" w:rsidP="00414205">
    <w:pPr>
      <w:pStyle w:val="Footer"/>
      <w:rPr>
        <w:rFonts w:eastAsiaTheme="minorEastAsia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20B77" w:rsidRPr="007F091C" w:rsidTr="00130EFD">
      <w:trPr>
        <w:cantSplit/>
        <w:jc w:val="right"/>
      </w:trPr>
      <w:tc>
        <w:tcPr>
          <w:tcW w:w="7378" w:type="dxa"/>
          <w:shd w:val="clear" w:color="auto" w:fill="A6A6A6"/>
        </w:tcPr>
        <w:p w:rsidR="00320B77" w:rsidRPr="007F091C" w:rsidRDefault="00320B77" w:rsidP="00130EFD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20B77" w:rsidRPr="007F091C" w:rsidRDefault="00320B77" w:rsidP="00130EF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20B77" w:rsidRPr="00A77528" w:rsidRDefault="00320B77">
    <w:pPr>
      <w:pStyle w:val="Footer"/>
      <w:rPr>
        <w:rFonts w:eastAsiaTheme="minorEastAsia"/>
        <w:lang w:val="fr-FR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20B77" w:rsidRPr="007F091C" w:rsidTr="00130EFD">
      <w:trPr>
        <w:cantSplit/>
        <w:jc w:val="center"/>
      </w:trPr>
      <w:tc>
        <w:tcPr>
          <w:tcW w:w="1761" w:type="dxa"/>
          <w:shd w:val="clear" w:color="auto" w:fill="4C4C4C"/>
        </w:tcPr>
        <w:p w:rsidR="00320B77" w:rsidRPr="007F091C" w:rsidRDefault="00320B77" w:rsidP="00130EF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20B77" w:rsidRPr="00911AE9" w:rsidRDefault="00320B77" w:rsidP="00130EFD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20B77" w:rsidRPr="00320B77" w:rsidRDefault="00320B77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95" w:rsidRDefault="00F17895">
      <w:r>
        <w:separator/>
      </w:r>
    </w:p>
  </w:footnote>
  <w:footnote w:type="continuationSeparator" w:id="0">
    <w:p w:rsidR="00F17895" w:rsidRDefault="00F1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701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103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5E6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867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A01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20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74A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8C5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14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B25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C8"/>
    <w:rsid w:val="00026A8A"/>
    <w:rsid w:val="00026B14"/>
    <w:rsid w:val="000277EA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38C5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37EC9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D6C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7F0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6B96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D7164"/>
    <w:rsid w:val="000E0392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F7A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5C95"/>
    <w:rsid w:val="000F66E9"/>
    <w:rsid w:val="000F672D"/>
    <w:rsid w:val="000F6A25"/>
    <w:rsid w:val="000F6B3A"/>
    <w:rsid w:val="000F6F40"/>
    <w:rsid w:val="000F7535"/>
    <w:rsid w:val="000F77E4"/>
    <w:rsid w:val="000F79D0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407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4B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1A14"/>
    <w:rsid w:val="001D2B0D"/>
    <w:rsid w:val="001D3DB0"/>
    <w:rsid w:val="001D3F38"/>
    <w:rsid w:val="001D4010"/>
    <w:rsid w:val="001D4188"/>
    <w:rsid w:val="001D4EF4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4D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4AF9"/>
    <w:rsid w:val="001F560B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D5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25"/>
    <w:rsid w:val="00217931"/>
    <w:rsid w:val="00217BF7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C7AAD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3A6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849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69"/>
    <w:rsid w:val="0030401C"/>
    <w:rsid w:val="0030439A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69D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0B0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B77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3634"/>
    <w:rsid w:val="00323A57"/>
    <w:rsid w:val="00324153"/>
    <w:rsid w:val="003243A9"/>
    <w:rsid w:val="003250D0"/>
    <w:rsid w:val="00325203"/>
    <w:rsid w:val="00325624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0A62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B33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8D9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464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309E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7BB"/>
    <w:rsid w:val="003B595F"/>
    <w:rsid w:val="003B5DBA"/>
    <w:rsid w:val="003B606B"/>
    <w:rsid w:val="003B623D"/>
    <w:rsid w:val="003B6BE2"/>
    <w:rsid w:val="003B6E9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14A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20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B5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205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775"/>
    <w:rsid w:val="00420D3C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AC8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EF0"/>
    <w:rsid w:val="00452022"/>
    <w:rsid w:val="00452718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57CE8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64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116"/>
    <w:rsid w:val="004A1DDB"/>
    <w:rsid w:val="004A1E09"/>
    <w:rsid w:val="004A2638"/>
    <w:rsid w:val="004A3695"/>
    <w:rsid w:val="004A3F3B"/>
    <w:rsid w:val="004A409F"/>
    <w:rsid w:val="004A4878"/>
    <w:rsid w:val="004A52CE"/>
    <w:rsid w:val="004A5D80"/>
    <w:rsid w:val="004A6548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1"/>
    <w:rsid w:val="004C71C2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AF6"/>
    <w:rsid w:val="004E31CD"/>
    <w:rsid w:val="004E3275"/>
    <w:rsid w:val="004E34EF"/>
    <w:rsid w:val="004E3C44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1E24"/>
    <w:rsid w:val="004F2BC9"/>
    <w:rsid w:val="004F320A"/>
    <w:rsid w:val="004F3341"/>
    <w:rsid w:val="004F366E"/>
    <w:rsid w:val="004F39E1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37A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5B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95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88D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DF"/>
    <w:rsid w:val="005F19FA"/>
    <w:rsid w:val="005F1C28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A1C"/>
    <w:rsid w:val="005F7F56"/>
    <w:rsid w:val="006003CF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FF1"/>
    <w:rsid w:val="0062142C"/>
    <w:rsid w:val="006215A2"/>
    <w:rsid w:val="0062189F"/>
    <w:rsid w:val="00621AAC"/>
    <w:rsid w:val="006229C9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7F4"/>
    <w:rsid w:val="0067597A"/>
    <w:rsid w:val="00676176"/>
    <w:rsid w:val="006763A3"/>
    <w:rsid w:val="006771A4"/>
    <w:rsid w:val="00677B65"/>
    <w:rsid w:val="00677F5B"/>
    <w:rsid w:val="0068013C"/>
    <w:rsid w:val="00680506"/>
    <w:rsid w:val="00680844"/>
    <w:rsid w:val="00680F18"/>
    <w:rsid w:val="00680FB9"/>
    <w:rsid w:val="00681195"/>
    <w:rsid w:val="006817A8"/>
    <w:rsid w:val="0068257B"/>
    <w:rsid w:val="00683452"/>
    <w:rsid w:val="00683EF4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55"/>
    <w:rsid w:val="006C0861"/>
    <w:rsid w:val="006C13FE"/>
    <w:rsid w:val="006C1489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4F06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87B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2E6"/>
    <w:rsid w:val="006F0EB4"/>
    <w:rsid w:val="006F1041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253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62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93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3337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50E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FD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86"/>
    <w:rsid w:val="007918A2"/>
    <w:rsid w:val="00791BF5"/>
    <w:rsid w:val="00791DD2"/>
    <w:rsid w:val="007920E4"/>
    <w:rsid w:val="007921AA"/>
    <w:rsid w:val="007922F2"/>
    <w:rsid w:val="00792319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5DCF"/>
    <w:rsid w:val="007A61EE"/>
    <w:rsid w:val="007A6240"/>
    <w:rsid w:val="007A661D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1D4"/>
    <w:rsid w:val="007C354B"/>
    <w:rsid w:val="007C5404"/>
    <w:rsid w:val="007C5C60"/>
    <w:rsid w:val="007C62FA"/>
    <w:rsid w:val="007C688C"/>
    <w:rsid w:val="007C7242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4A3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3DC"/>
    <w:rsid w:val="007E4A86"/>
    <w:rsid w:val="007E4C31"/>
    <w:rsid w:val="007E5389"/>
    <w:rsid w:val="007E56D4"/>
    <w:rsid w:val="007E5719"/>
    <w:rsid w:val="007E5770"/>
    <w:rsid w:val="007E5F65"/>
    <w:rsid w:val="007E6AE6"/>
    <w:rsid w:val="007F0578"/>
    <w:rsid w:val="007F09CD"/>
    <w:rsid w:val="007F0B03"/>
    <w:rsid w:val="007F0CDE"/>
    <w:rsid w:val="007F1B82"/>
    <w:rsid w:val="007F1F51"/>
    <w:rsid w:val="007F2615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117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43E"/>
    <w:rsid w:val="00881509"/>
    <w:rsid w:val="00881548"/>
    <w:rsid w:val="008819C6"/>
    <w:rsid w:val="00881B6B"/>
    <w:rsid w:val="00881D49"/>
    <w:rsid w:val="00882664"/>
    <w:rsid w:val="0088273D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3B90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6D77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B39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CC5"/>
    <w:rsid w:val="00914D8D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5F0F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9F9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1F8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00B"/>
    <w:rsid w:val="009A750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3A8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6E8"/>
    <w:rsid w:val="00A47905"/>
    <w:rsid w:val="00A479D9"/>
    <w:rsid w:val="00A508EC"/>
    <w:rsid w:val="00A50A3B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528"/>
    <w:rsid w:val="00A77EBE"/>
    <w:rsid w:val="00A8022B"/>
    <w:rsid w:val="00A80EBE"/>
    <w:rsid w:val="00A8104B"/>
    <w:rsid w:val="00A8105E"/>
    <w:rsid w:val="00A81A10"/>
    <w:rsid w:val="00A81BCB"/>
    <w:rsid w:val="00A827EE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2EFE"/>
    <w:rsid w:val="00A9313B"/>
    <w:rsid w:val="00A934BF"/>
    <w:rsid w:val="00A9350D"/>
    <w:rsid w:val="00A9387A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7F7"/>
    <w:rsid w:val="00AC6BFA"/>
    <w:rsid w:val="00AC6D4A"/>
    <w:rsid w:val="00AC706D"/>
    <w:rsid w:val="00AC70D5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9EA"/>
    <w:rsid w:val="00AF6A7A"/>
    <w:rsid w:val="00AF6CAC"/>
    <w:rsid w:val="00AF6D63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1EA5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7036"/>
    <w:rsid w:val="00B571B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9CE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0F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3ED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F1"/>
    <w:rsid w:val="00BB318E"/>
    <w:rsid w:val="00BB3560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0C0E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D91"/>
    <w:rsid w:val="00C02140"/>
    <w:rsid w:val="00C02BAA"/>
    <w:rsid w:val="00C03581"/>
    <w:rsid w:val="00C0395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9F5"/>
    <w:rsid w:val="00C40B45"/>
    <w:rsid w:val="00C4143A"/>
    <w:rsid w:val="00C419F2"/>
    <w:rsid w:val="00C41BCD"/>
    <w:rsid w:val="00C41CC1"/>
    <w:rsid w:val="00C4245B"/>
    <w:rsid w:val="00C4261A"/>
    <w:rsid w:val="00C42913"/>
    <w:rsid w:val="00C42A2F"/>
    <w:rsid w:val="00C42F3B"/>
    <w:rsid w:val="00C432F8"/>
    <w:rsid w:val="00C433A0"/>
    <w:rsid w:val="00C439E4"/>
    <w:rsid w:val="00C43A4B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E6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6A2"/>
    <w:rsid w:val="00C963FA"/>
    <w:rsid w:val="00C96418"/>
    <w:rsid w:val="00C9653C"/>
    <w:rsid w:val="00C96C75"/>
    <w:rsid w:val="00C972C7"/>
    <w:rsid w:val="00C97819"/>
    <w:rsid w:val="00CA08A5"/>
    <w:rsid w:val="00CA0E9B"/>
    <w:rsid w:val="00CA1537"/>
    <w:rsid w:val="00CA25D3"/>
    <w:rsid w:val="00CA2821"/>
    <w:rsid w:val="00CA3399"/>
    <w:rsid w:val="00CA4F5A"/>
    <w:rsid w:val="00CA52CC"/>
    <w:rsid w:val="00CA5602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C6F"/>
    <w:rsid w:val="00CB4CF7"/>
    <w:rsid w:val="00CB4DC5"/>
    <w:rsid w:val="00CB5280"/>
    <w:rsid w:val="00CB5317"/>
    <w:rsid w:val="00CB54D5"/>
    <w:rsid w:val="00CB5833"/>
    <w:rsid w:val="00CB6094"/>
    <w:rsid w:val="00CB628A"/>
    <w:rsid w:val="00CB70A6"/>
    <w:rsid w:val="00CB77F3"/>
    <w:rsid w:val="00CC004E"/>
    <w:rsid w:val="00CC0061"/>
    <w:rsid w:val="00CC0649"/>
    <w:rsid w:val="00CC0D74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5CD"/>
    <w:rsid w:val="00CD3835"/>
    <w:rsid w:val="00CD3CFD"/>
    <w:rsid w:val="00CD5018"/>
    <w:rsid w:val="00CD5057"/>
    <w:rsid w:val="00CD5FD2"/>
    <w:rsid w:val="00CD6391"/>
    <w:rsid w:val="00CD6513"/>
    <w:rsid w:val="00CD711B"/>
    <w:rsid w:val="00CD7934"/>
    <w:rsid w:val="00CE0AE3"/>
    <w:rsid w:val="00CE0BD4"/>
    <w:rsid w:val="00CE3509"/>
    <w:rsid w:val="00CE3901"/>
    <w:rsid w:val="00CE3CA1"/>
    <w:rsid w:val="00CE3CD0"/>
    <w:rsid w:val="00CE3EC9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E65"/>
    <w:rsid w:val="00D10377"/>
    <w:rsid w:val="00D10586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9F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B4E"/>
    <w:rsid w:val="00D83D01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37F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6FF5"/>
    <w:rsid w:val="00DD717E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D26"/>
    <w:rsid w:val="00E15E74"/>
    <w:rsid w:val="00E163B6"/>
    <w:rsid w:val="00E16400"/>
    <w:rsid w:val="00E16497"/>
    <w:rsid w:val="00E17351"/>
    <w:rsid w:val="00E20267"/>
    <w:rsid w:val="00E20866"/>
    <w:rsid w:val="00E20888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2E4"/>
    <w:rsid w:val="00E25C4D"/>
    <w:rsid w:val="00E25CFA"/>
    <w:rsid w:val="00E25F93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D6E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082"/>
    <w:rsid w:val="00E615C6"/>
    <w:rsid w:val="00E621A5"/>
    <w:rsid w:val="00E631DE"/>
    <w:rsid w:val="00E63B05"/>
    <w:rsid w:val="00E63CC1"/>
    <w:rsid w:val="00E64266"/>
    <w:rsid w:val="00E64852"/>
    <w:rsid w:val="00E64C51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0FB2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1"/>
    <w:rsid w:val="00EA225F"/>
    <w:rsid w:val="00EA2285"/>
    <w:rsid w:val="00EA30CC"/>
    <w:rsid w:val="00EA3909"/>
    <w:rsid w:val="00EA3BC3"/>
    <w:rsid w:val="00EA496D"/>
    <w:rsid w:val="00EA4B51"/>
    <w:rsid w:val="00EA4E28"/>
    <w:rsid w:val="00EA501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73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4E9F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ECC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124B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7895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4B6D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1EAF"/>
    <w:rsid w:val="00F72311"/>
    <w:rsid w:val="00F7245B"/>
    <w:rsid w:val="00F72B06"/>
    <w:rsid w:val="00F73892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87719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17D"/>
    <w:rsid w:val="00F92458"/>
    <w:rsid w:val="00F92767"/>
    <w:rsid w:val="00F92CC0"/>
    <w:rsid w:val="00F93303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64E"/>
    <w:rsid w:val="00FF6663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09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09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Istiqiin@hotmail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admin@mipt.gov.so" TargetMode="External"/><Relationship Id="rId25" Type="http://schemas.openxmlformats.org/officeDocument/2006/relationships/hyperlink" Target="Tel:+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dro.arce@sutel.go.cr" TargetMode="External"/><Relationship Id="rId20" Type="http://schemas.openxmlformats.org/officeDocument/2006/relationships/hyperlink" Target="http://www.itu.int/pub/T-SP-PP.RES.21-201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info@gr02.g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ce.bf" TargetMode="Externa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mailto:secretariat@arce.bf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0B0A-A923-45B8-9911-FB125B82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9591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Gao, Lili</cp:lastModifiedBy>
  <cp:revision>6</cp:revision>
  <cp:lastPrinted>2013-12-19T15:35:00Z</cp:lastPrinted>
  <dcterms:created xsi:type="dcterms:W3CDTF">2013-12-19T15:26:00Z</dcterms:created>
  <dcterms:modified xsi:type="dcterms:W3CDTF">2013-12-20T14:36:00Z</dcterms:modified>
</cp:coreProperties>
</file>