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1A2667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1A2667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ED25B6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01</w:t>
            </w:r>
            <w:r w:rsidR="00ED25B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CA5E34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857948">
              <w:rPr>
                <w:color w:val="FFFFFF"/>
                <w:lang w:val="fr-FR"/>
              </w:rPr>
              <w:t>5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45626A">
              <w:rPr>
                <w:color w:val="FFFFFF"/>
                <w:lang w:val="fr-FR"/>
              </w:rPr>
              <w:t>X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547291">
              <w:rPr>
                <w:color w:val="FFFFFF"/>
                <w:lang w:val="fr-FR"/>
              </w:rPr>
              <w:t>2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AB27F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CA5E34">
              <w:rPr>
                <w:color w:val="FFFFFF"/>
                <w:lang w:val="fr-FR"/>
              </w:rPr>
              <w:t>1</w:t>
            </w:r>
            <w:r w:rsidR="00AB27F8" w:rsidRPr="00AB27F8">
              <w:rPr>
                <w:color w:val="FFFFFF"/>
                <w:vertAlign w:val="superscript"/>
                <w:lang w:val="fr-FR"/>
              </w:rPr>
              <w:t>er</w:t>
            </w:r>
            <w:r w:rsidR="009A2B99">
              <w:rPr>
                <w:color w:val="FFFFFF"/>
                <w:lang w:val="fr-FR"/>
              </w:rPr>
              <w:t xml:space="preserve"> </w:t>
            </w:r>
            <w:r w:rsidR="00AB27F8">
              <w:rPr>
                <w:color w:val="FFFFFF"/>
                <w:lang w:val="fr-FR"/>
              </w:rPr>
              <w:t>octobre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756C09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1A2667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bookmarkStart w:id="31" w:name="_Toc33703872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32" w:name="_Toc280291886"/>
            <w:bookmarkStart w:id="33" w:name="_Toc295307437"/>
            <w:bookmarkStart w:id="34" w:name="_Toc296609647"/>
            <w:bookmarkStart w:id="35" w:name="_Toc308428444"/>
            <w:bookmarkStart w:id="36" w:name="_Toc320521817"/>
            <w:bookmarkStart w:id="37" w:name="_Toc321316329"/>
            <w:bookmarkStart w:id="38" w:name="_Toc323905021"/>
            <w:bookmarkStart w:id="39" w:name="_Toc332269370"/>
            <w:bookmarkStart w:id="40" w:name="_Toc334776837"/>
            <w:bookmarkStart w:id="41" w:name="_Toc335833873"/>
            <w:bookmarkStart w:id="42" w:name="_Toc337038725"/>
            <w:bookmarkStart w:id="43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32"/>
              <w:bookmarkEnd w:id="33"/>
              <w:bookmarkEnd w:id="34"/>
              <w:bookmarkEnd w:id="35"/>
              <w:bookmarkEnd w:id="36"/>
              <w:bookmarkEnd w:id="37"/>
              <w:bookmarkEnd w:id="38"/>
              <w:bookmarkEnd w:id="39"/>
              <w:bookmarkEnd w:id="40"/>
              <w:bookmarkEnd w:id="41"/>
              <w:bookmarkEnd w:id="42"/>
            </w:hyperlink>
            <w:bookmarkEnd w:id="43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44" w:name="_Toc280291887"/>
            <w:bookmarkStart w:id="45" w:name="_Toc295307438"/>
            <w:bookmarkStart w:id="46" w:name="_Toc296609648"/>
            <w:bookmarkStart w:id="47" w:name="_Toc308428445"/>
            <w:bookmarkStart w:id="48" w:name="_Toc320521818"/>
            <w:bookmarkStart w:id="49" w:name="_Toc321316330"/>
            <w:bookmarkStart w:id="50" w:name="_Toc323905022"/>
            <w:bookmarkStart w:id="51" w:name="_Toc332269371"/>
            <w:bookmarkStart w:id="52" w:name="_Toc334776838"/>
            <w:bookmarkStart w:id="53" w:name="_Toc335833874"/>
            <w:bookmarkStart w:id="54" w:name="_Toc337038726"/>
            <w:bookmarkStart w:id="55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</w:hyperlink>
            <w:bookmarkEnd w:id="55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2871D0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56" w:name="_Toc253407911"/>
      <w:bookmarkStart w:id="57" w:name="_Toc255827797"/>
      <w:bookmarkStart w:id="58" w:name="_Toc265053943"/>
      <w:bookmarkStart w:id="59" w:name="_Toc266116909"/>
      <w:bookmarkStart w:id="60" w:name="_Toc271633942"/>
      <w:bookmarkStart w:id="61" w:name="_Toc274142255"/>
      <w:bookmarkStart w:id="62" w:name="_Toc276716376"/>
      <w:bookmarkStart w:id="63" w:name="_Toc279667585"/>
      <w:bookmarkStart w:id="64" w:name="_Toc280291888"/>
      <w:bookmarkStart w:id="65" w:name="_Toc282525359"/>
      <w:bookmarkStart w:id="66" w:name="_Toc283734828"/>
      <w:bookmarkStart w:id="67" w:name="_Toc286068857"/>
      <w:bookmarkStart w:id="68" w:name="_Toc288659469"/>
      <w:bookmarkStart w:id="69" w:name="_Toc291004522"/>
      <w:bookmarkStart w:id="70" w:name="_Toc292700025"/>
      <w:bookmarkStart w:id="71" w:name="_Toc295307375"/>
      <w:bookmarkStart w:id="72" w:name="_Toc295307439"/>
      <w:bookmarkStart w:id="73" w:name="_Toc296609649"/>
      <w:bookmarkStart w:id="74" w:name="_Toc297803831"/>
      <w:bookmarkStart w:id="75" w:name="_Toc301943864"/>
      <w:bookmarkStart w:id="76" w:name="_Toc303343150"/>
      <w:bookmarkStart w:id="77" w:name="_Toc304886911"/>
      <w:bookmarkStart w:id="78" w:name="_Toc308428446"/>
      <w:bookmarkStart w:id="79" w:name="_Toc311050047"/>
      <w:bookmarkStart w:id="80" w:name="_Toc313963485"/>
      <w:bookmarkStart w:id="81" w:name="_Toc316476116"/>
      <w:bookmarkStart w:id="82" w:name="_Toc318825297"/>
      <w:bookmarkStart w:id="83" w:name="_Toc320521819"/>
      <w:bookmarkStart w:id="84" w:name="_Toc321316331"/>
      <w:bookmarkStart w:id="85" w:name="_Toc323027516"/>
      <w:bookmarkStart w:id="86" w:name="_Toc323905023"/>
      <w:bookmarkStart w:id="87" w:name="_Toc332269372"/>
      <w:bookmarkStart w:id="88" w:name="_Toc334776839"/>
      <w:bookmarkStart w:id="89" w:name="_Toc335833875"/>
      <w:bookmarkStart w:id="90" w:name="_Toc337038727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410231" w:rsidRPr="00943991" w:rsidRDefault="00410231" w:rsidP="00410231">
      <w:pPr>
        <w:pStyle w:val="TOC0"/>
        <w:rPr>
          <w:i/>
        </w:rPr>
      </w:pPr>
      <w:r w:rsidRPr="00943991">
        <w:rPr>
          <w:i/>
        </w:rPr>
        <w:t>Page</w:t>
      </w:r>
    </w:p>
    <w:p w:rsidR="00FF51A8" w:rsidRPr="00FF51A8" w:rsidRDefault="00FF51A8">
      <w:pPr>
        <w:pStyle w:val="TOC1"/>
        <w:rPr>
          <w:rFonts w:eastAsiaTheme="minorEastAsia"/>
        </w:rPr>
      </w:pPr>
      <w:r w:rsidRPr="00FF51A8">
        <w:rPr>
          <w:b/>
        </w:rPr>
        <w:t>Information</w:t>
      </w:r>
      <w:r w:rsidR="000E6B57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FF51A8" w:rsidRDefault="00FF51A8" w:rsidP="003A580F">
      <w:pPr>
        <w:pStyle w:val="TOC1"/>
        <w:rPr>
          <w:rFonts w:eastAsiaTheme="minorEastAsia"/>
        </w:rPr>
      </w:pPr>
      <w:r w:rsidRPr="00FF51A8">
        <w:t>Listes</w:t>
      </w:r>
      <w:r w:rsidR="00191D6B">
        <w:t xml:space="preserve"> </w:t>
      </w:r>
      <w:r w:rsidRPr="00FF51A8">
        <w:t>annexées</w:t>
      </w:r>
      <w:r w:rsidR="00F65000">
        <w:t xml:space="preserve"> </w:t>
      </w:r>
      <w:r w:rsidRPr="00FF51A8">
        <w:t>au</w:t>
      </w:r>
      <w:r w:rsidR="006064C3">
        <w:t xml:space="preserve"> </w:t>
      </w:r>
      <w:r w:rsidRPr="00FF51A8">
        <w:t>Bulletin 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DE09ED" w:rsidRPr="00DE09ED" w:rsidRDefault="00DE09ED" w:rsidP="00CB75E3">
      <w:pPr>
        <w:pStyle w:val="TOC1"/>
        <w:rPr>
          <w:rFonts w:eastAsiaTheme="minorEastAsia"/>
        </w:rPr>
      </w:pPr>
      <w:r w:rsidRPr="00DE09ED">
        <w:t>Approbation de Recommandations UIT-T</w:t>
      </w:r>
      <w:r w:rsidRPr="00DE09ED">
        <w:rPr>
          <w:webHidden/>
        </w:rPr>
        <w:tab/>
      </w:r>
      <w:r w:rsidR="00CB75E3">
        <w:rPr>
          <w:webHidden/>
        </w:rPr>
        <w:tab/>
        <w:t>4</w:t>
      </w:r>
    </w:p>
    <w:p w:rsidR="000C4400" w:rsidRPr="000C4400" w:rsidRDefault="000C4400" w:rsidP="005E08AC">
      <w:pPr>
        <w:pStyle w:val="TOC1"/>
        <w:rPr>
          <w:rFonts w:eastAsiaTheme="minorEastAsia"/>
        </w:rPr>
      </w:pPr>
      <w:r w:rsidRPr="000C4400">
        <w:t>Plan de numérotage des télécommunications publiques internationales (Recommandation UIT-T E.164 (11/2010))</w:t>
      </w:r>
      <w:r w:rsidR="005E08AC">
        <w:t>:</w:t>
      </w:r>
      <w:r w:rsidR="005E08AC" w:rsidRPr="005E08AC">
        <w:t xml:space="preserve"> </w:t>
      </w:r>
      <w:r w:rsidR="005E08AC" w:rsidRPr="005E08AC">
        <w:rPr>
          <w:i/>
          <w:iCs/>
        </w:rPr>
        <w:t>Codes d'identification des réseaux internationaux</w:t>
      </w:r>
      <w:r w:rsidRPr="000C4400">
        <w:rPr>
          <w:webHidden/>
        </w:rPr>
        <w:tab/>
      </w:r>
      <w:r w:rsidR="005E08AC">
        <w:rPr>
          <w:webHidden/>
        </w:rPr>
        <w:tab/>
      </w:r>
      <w:r w:rsidR="00F2005B">
        <w:rPr>
          <w:webHidden/>
        </w:rPr>
        <w:t>4</w:t>
      </w:r>
    </w:p>
    <w:p w:rsidR="005F413B" w:rsidRDefault="005F413B" w:rsidP="005E08AC">
      <w:pPr>
        <w:pStyle w:val="TOC1"/>
      </w:pPr>
      <w:r w:rsidRPr="005F413B">
        <w:t>Plan d’identification international pour les réseaux publics et les abonnements</w:t>
      </w:r>
      <w:r>
        <w:t xml:space="preserve"> </w:t>
      </w:r>
      <w:r w:rsidRPr="005F413B">
        <w:t>(Recommandation</w:t>
      </w:r>
      <w:r>
        <w:br/>
      </w:r>
      <w:r w:rsidRPr="005F413B">
        <w:t>UIT-T E.212 (05/2008))</w:t>
      </w:r>
      <w:r>
        <w:t xml:space="preserve">: </w:t>
      </w:r>
      <w:r w:rsidRPr="005F413B">
        <w:rPr>
          <w:i/>
          <w:iCs/>
        </w:rPr>
        <w:t>Codes d'identification des systèmes mobiles internationaux</w:t>
      </w:r>
      <w:r>
        <w:tab/>
      </w:r>
      <w:r>
        <w:tab/>
        <w:t>4</w:t>
      </w:r>
    </w:p>
    <w:p w:rsidR="000C4400" w:rsidRPr="000C4400" w:rsidRDefault="000C4400" w:rsidP="005E08AC">
      <w:pPr>
        <w:pStyle w:val="TOC1"/>
        <w:rPr>
          <w:rFonts w:eastAsiaTheme="minorEastAsia"/>
        </w:rPr>
      </w:pPr>
      <w:r w:rsidRPr="000C4400">
        <w:t>Attribution de codes de zone/réseau sémaphore (SANC) (Recommandation UIT-T Q.708 (03/99))</w:t>
      </w:r>
      <w:r w:rsidR="005E08AC">
        <w:t>:</w:t>
      </w:r>
      <w:r w:rsidR="005E08AC">
        <w:br/>
      </w:r>
      <w:r w:rsidR="005E08AC" w:rsidRPr="005E08AC">
        <w:rPr>
          <w:i/>
        </w:rPr>
        <w:t>Bahreïn et Costa Rica</w:t>
      </w:r>
      <w:r w:rsidRPr="000C4400">
        <w:rPr>
          <w:webHidden/>
        </w:rPr>
        <w:tab/>
      </w:r>
      <w:r w:rsidR="005E08AC">
        <w:rPr>
          <w:webHidden/>
        </w:rPr>
        <w:tab/>
      </w:r>
      <w:r w:rsidRPr="000C4400">
        <w:rPr>
          <w:webHidden/>
        </w:rPr>
        <w:t>5</w:t>
      </w:r>
    </w:p>
    <w:p w:rsidR="00857948" w:rsidRDefault="00857948" w:rsidP="00857948">
      <w:pPr>
        <w:pStyle w:val="TOC1"/>
      </w:pPr>
      <w:r w:rsidRPr="00857948">
        <w:t>Service de transmission de données</w:t>
      </w:r>
      <w:r>
        <w:t xml:space="preserve"> </w:t>
      </w:r>
      <w:r w:rsidRPr="00857948">
        <w:t>(Recommandation UIT-T X.121 (10/2000))</w:t>
      </w:r>
      <w:r w:rsidR="005F413B">
        <w:t>:</w:t>
      </w:r>
      <w:r w:rsidR="005F413B" w:rsidRPr="005F413B">
        <w:rPr>
          <w:rFonts w:cs="Arial"/>
          <w:b/>
        </w:rPr>
        <w:t xml:space="preserve"> </w:t>
      </w:r>
      <w:r w:rsidR="005F413B" w:rsidRPr="005F413B">
        <w:rPr>
          <w:rFonts w:cs="Arial"/>
          <w:i/>
        </w:rPr>
        <w:t>Belgique</w:t>
      </w:r>
      <w:r>
        <w:tab/>
      </w:r>
      <w:r>
        <w:tab/>
      </w:r>
      <w:r w:rsidR="00F2005B">
        <w:t>5</w:t>
      </w:r>
    </w:p>
    <w:p w:rsidR="000C4400" w:rsidRPr="001A2667" w:rsidRDefault="000C4400" w:rsidP="005E08AC">
      <w:pPr>
        <w:pStyle w:val="TOC1"/>
        <w:rPr>
          <w:rFonts w:eastAsiaTheme="minorEastAsia"/>
          <w:lang w:val="en-US"/>
        </w:rPr>
      </w:pPr>
      <w:r w:rsidRPr="001A2667">
        <w:rPr>
          <w:lang w:val="en-US"/>
        </w:rPr>
        <w:t>Service téléphonique</w:t>
      </w:r>
      <w:r w:rsidR="005E08AC" w:rsidRPr="001A2667">
        <w:rPr>
          <w:lang w:val="en-US"/>
        </w:rPr>
        <w:t>:</w:t>
      </w:r>
    </w:p>
    <w:p w:rsidR="000C4400" w:rsidRPr="000C4400" w:rsidRDefault="000C4400" w:rsidP="000C4400">
      <w:pPr>
        <w:pStyle w:val="TOC2"/>
        <w:rPr>
          <w:rFonts w:eastAsiaTheme="minorEastAsia"/>
        </w:rPr>
      </w:pPr>
      <w:r w:rsidRPr="005E08AC">
        <w:rPr>
          <w:i/>
          <w:iCs/>
        </w:rPr>
        <w:t>Danemark</w:t>
      </w:r>
      <w:r w:rsidR="005E08AC" w:rsidRPr="005E08AC">
        <w:rPr>
          <w:i/>
          <w:iCs/>
        </w:rPr>
        <w:t xml:space="preserve"> (</w:t>
      </w:r>
      <w:r w:rsidR="005E08AC" w:rsidRPr="001A2667">
        <w:rPr>
          <w:i/>
          <w:iCs/>
          <w:lang w:val="en-US"/>
        </w:rPr>
        <w:t>Danish Business Authority, Copenhagen)</w:t>
      </w:r>
      <w:r w:rsidRPr="000C4400">
        <w:rPr>
          <w:webHidden/>
        </w:rPr>
        <w:tab/>
      </w:r>
      <w:r w:rsidR="005E08AC">
        <w:rPr>
          <w:webHidden/>
        </w:rPr>
        <w:tab/>
      </w:r>
      <w:r w:rsidRPr="000C4400">
        <w:rPr>
          <w:webHidden/>
        </w:rPr>
        <w:t>6</w:t>
      </w:r>
    </w:p>
    <w:p w:rsidR="000C4400" w:rsidRPr="000C4400" w:rsidRDefault="000C4400" w:rsidP="000C4400">
      <w:pPr>
        <w:pStyle w:val="TOC2"/>
        <w:rPr>
          <w:rFonts w:eastAsiaTheme="minorEastAsia"/>
        </w:rPr>
      </w:pPr>
      <w:r w:rsidRPr="005E08AC">
        <w:rPr>
          <w:i/>
          <w:iCs/>
        </w:rPr>
        <w:t>Jordanie</w:t>
      </w:r>
      <w:r w:rsidR="005E08AC" w:rsidRPr="005E08AC">
        <w:rPr>
          <w:i/>
          <w:iCs/>
        </w:rPr>
        <w:t xml:space="preserve"> (Telecommunications</w:t>
      </w:r>
      <w:r w:rsidR="005E08AC" w:rsidRPr="005E08AC">
        <w:rPr>
          <w:i/>
          <w:iCs/>
          <w:lang w:val="fr-FR"/>
        </w:rPr>
        <w:t xml:space="preserve"> Regulatory Commission (TRC), Amman)</w:t>
      </w:r>
      <w:r w:rsidRPr="000C4400">
        <w:rPr>
          <w:webHidden/>
        </w:rPr>
        <w:tab/>
      </w:r>
      <w:r w:rsidR="005E08AC">
        <w:rPr>
          <w:webHidden/>
        </w:rPr>
        <w:tab/>
      </w:r>
      <w:r w:rsidRPr="000C4400">
        <w:rPr>
          <w:webHidden/>
        </w:rPr>
        <w:t>7</w:t>
      </w:r>
    </w:p>
    <w:p w:rsidR="000C4400" w:rsidRPr="001A2667" w:rsidRDefault="000C4400" w:rsidP="000C4400">
      <w:pPr>
        <w:pStyle w:val="TOC2"/>
        <w:rPr>
          <w:rFonts w:eastAsiaTheme="minorEastAsia"/>
          <w:lang w:val="fr-FR"/>
        </w:rPr>
      </w:pPr>
      <w:r w:rsidRPr="001A2667">
        <w:rPr>
          <w:i/>
          <w:iCs/>
          <w:lang w:val="fr-FR"/>
        </w:rPr>
        <w:t>Vanuatu</w:t>
      </w:r>
      <w:r w:rsidR="005E08AC" w:rsidRPr="001A2667">
        <w:rPr>
          <w:i/>
          <w:iCs/>
          <w:lang w:val="fr-FR"/>
        </w:rPr>
        <w:t xml:space="preserve"> (Telecommunications and Radiocommunications Regulator, Port Vila)</w:t>
      </w:r>
      <w:r w:rsidRPr="001A2667">
        <w:rPr>
          <w:webHidden/>
          <w:lang w:val="fr-FR"/>
        </w:rPr>
        <w:tab/>
      </w:r>
      <w:r w:rsidR="005E08AC" w:rsidRPr="001A2667">
        <w:rPr>
          <w:webHidden/>
          <w:lang w:val="fr-FR"/>
        </w:rPr>
        <w:tab/>
      </w:r>
      <w:r w:rsidRPr="001A2667">
        <w:rPr>
          <w:webHidden/>
          <w:lang w:val="fr-FR"/>
        </w:rPr>
        <w:t>7</w:t>
      </w:r>
    </w:p>
    <w:p w:rsidR="000C4400" w:rsidRPr="000C4400" w:rsidRDefault="000C4400" w:rsidP="005E08AC">
      <w:pPr>
        <w:pStyle w:val="TOC1"/>
        <w:rPr>
          <w:rFonts w:eastAsiaTheme="minorEastAsia"/>
        </w:rPr>
      </w:pPr>
      <w:r w:rsidRPr="000C4400">
        <w:t>Changements dans les Administrations/ER et autres entités ou Organisations</w:t>
      </w:r>
      <w:r w:rsidR="005E08AC">
        <w:rPr>
          <w:webHidden/>
        </w:rPr>
        <w:t>:</w:t>
      </w:r>
    </w:p>
    <w:p w:rsidR="000C4400" w:rsidRPr="001A2667" w:rsidRDefault="000C4400" w:rsidP="005E08AC">
      <w:pPr>
        <w:pStyle w:val="TOC2"/>
        <w:rPr>
          <w:rFonts w:eastAsiaTheme="minorEastAsia"/>
          <w:lang w:val="fr-FR"/>
        </w:rPr>
      </w:pPr>
      <w:r w:rsidRPr="005E08AC">
        <w:rPr>
          <w:i/>
          <w:iCs/>
        </w:rPr>
        <w:t>Philippines</w:t>
      </w:r>
      <w:r w:rsidR="005E08AC" w:rsidRPr="005E08AC">
        <w:rPr>
          <w:i/>
          <w:iCs/>
        </w:rPr>
        <w:t xml:space="preserve"> (Philippine Long Distance Telephone Co. </w:t>
      </w:r>
      <w:r w:rsidR="005E08AC" w:rsidRPr="001A2667">
        <w:rPr>
          <w:i/>
          <w:iCs/>
          <w:lang w:val="fr-FR"/>
        </w:rPr>
        <w:t>(PLDT), Makati City): Changement d’adresse</w:t>
      </w:r>
      <w:r w:rsidRPr="001A2667">
        <w:rPr>
          <w:webHidden/>
          <w:lang w:val="fr-FR"/>
        </w:rPr>
        <w:tab/>
      </w:r>
      <w:r w:rsidR="005E08AC" w:rsidRPr="001A2667">
        <w:rPr>
          <w:webHidden/>
          <w:lang w:val="fr-FR"/>
        </w:rPr>
        <w:tab/>
      </w:r>
      <w:r w:rsidRPr="001A2667">
        <w:rPr>
          <w:webHidden/>
          <w:lang w:val="fr-FR"/>
        </w:rPr>
        <w:t>10</w:t>
      </w:r>
    </w:p>
    <w:p w:rsidR="000C4400" w:rsidRPr="000C4400" w:rsidRDefault="000C4400" w:rsidP="005E08AC">
      <w:pPr>
        <w:pStyle w:val="TOC1"/>
        <w:rPr>
          <w:rFonts w:eastAsiaTheme="minorEastAsia"/>
        </w:rPr>
      </w:pPr>
      <w:r w:rsidRPr="000C4400">
        <w:t>Restrictions de service</w:t>
      </w:r>
      <w:r w:rsidRPr="000C4400">
        <w:rPr>
          <w:webHidden/>
        </w:rPr>
        <w:tab/>
      </w:r>
      <w:r w:rsidR="005E08AC">
        <w:rPr>
          <w:webHidden/>
        </w:rPr>
        <w:tab/>
      </w:r>
      <w:r w:rsidRPr="000C4400">
        <w:rPr>
          <w:webHidden/>
        </w:rPr>
        <w:t>11</w:t>
      </w:r>
    </w:p>
    <w:p w:rsidR="000C4400" w:rsidRPr="000C4400" w:rsidRDefault="000C4400" w:rsidP="005E08AC">
      <w:pPr>
        <w:pStyle w:val="TOC1"/>
        <w:rPr>
          <w:rFonts w:eastAsiaTheme="minorEastAsia"/>
        </w:rPr>
      </w:pPr>
      <w:r w:rsidRPr="000C4400">
        <w:t>Systèmes de rappel (Call-Back) et procédures d'appel alternatives (Rés. 21 Rév. PP-2006)</w:t>
      </w:r>
      <w:r w:rsidRPr="000C4400">
        <w:rPr>
          <w:webHidden/>
        </w:rPr>
        <w:tab/>
      </w:r>
      <w:r w:rsidR="005E08AC">
        <w:rPr>
          <w:webHidden/>
        </w:rPr>
        <w:tab/>
      </w:r>
      <w:r w:rsidRPr="000C4400">
        <w:rPr>
          <w:webHidden/>
        </w:rPr>
        <w:t>11</w:t>
      </w:r>
    </w:p>
    <w:p w:rsidR="005E08AC" w:rsidRPr="00FF51A8" w:rsidRDefault="005E08AC" w:rsidP="005E08AC">
      <w:pPr>
        <w:pStyle w:val="TOC1"/>
        <w:spacing w:before="240"/>
        <w:rPr>
          <w:rFonts w:eastAsiaTheme="minorEastAsia"/>
        </w:rPr>
      </w:pPr>
      <w:r w:rsidRPr="00C54B4F">
        <w:rPr>
          <w:b/>
        </w:rPr>
        <w:t xml:space="preserve">Amendements </w:t>
      </w:r>
      <w:r>
        <w:rPr>
          <w:b/>
        </w:rPr>
        <w:t xml:space="preserve"> </w:t>
      </w:r>
      <w:r w:rsidRPr="00C54B4F">
        <w:rPr>
          <w:b/>
        </w:rPr>
        <w:t>aux  publications  de  service</w:t>
      </w:r>
    </w:p>
    <w:p w:rsidR="000C4400" w:rsidRPr="005E08AC" w:rsidRDefault="000C4400" w:rsidP="005E08AC">
      <w:pPr>
        <w:pStyle w:val="TOC1"/>
      </w:pPr>
      <w:r w:rsidRPr="000C4400">
        <w:t>Nomenclature des stations de navire et des identités du service mobile maritime assignées (Liste V</w:t>
      </w:r>
      <w:r w:rsidR="001A2667">
        <w:t xml:space="preserve">) </w:t>
      </w:r>
      <w:r w:rsidRPr="000C4400">
        <w:rPr>
          <w:webHidden/>
        </w:rPr>
        <w:tab/>
      </w:r>
      <w:r w:rsidR="005E08AC">
        <w:rPr>
          <w:webHidden/>
        </w:rPr>
        <w:tab/>
      </w:r>
      <w:r w:rsidRPr="000C4400">
        <w:rPr>
          <w:webHidden/>
        </w:rPr>
        <w:t>12</w:t>
      </w:r>
    </w:p>
    <w:p w:rsidR="000C4400" w:rsidRPr="005E08AC" w:rsidRDefault="000C4400" w:rsidP="005E08AC">
      <w:pPr>
        <w:pStyle w:val="TOC1"/>
      </w:pPr>
      <w:r w:rsidRPr="000C4400">
        <w:t>Liste des numéros identificateurs d'entités émettrices pour  les cartes internationales de facturation des télécommunications</w:t>
      </w:r>
      <w:r w:rsidR="005E08AC">
        <w:tab/>
      </w:r>
      <w:r w:rsidR="005E08AC">
        <w:tab/>
      </w:r>
      <w:r w:rsidRPr="000C4400">
        <w:rPr>
          <w:webHidden/>
        </w:rPr>
        <w:t>1</w:t>
      </w:r>
      <w:r w:rsidR="00F2005B">
        <w:rPr>
          <w:webHidden/>
        </w:rPr>
        <w:t>3</w:t>
      </w:r>
    </w:p>
    <w:p w:rsidR="000C4400" w:rsidRPr="005E08AC" w:rsidRDefault="000C4400" w:rsidP="005E08AC">
      <w:pPr>
        <w:pStyle w:val="TOC1"/>
      </w:pPr>
      <w:r w:rsidRPr="000C4400">
        <w:t>Liste des indicatifs de pays de la Recommandation UIT-T E.164 attribués</w:t>
      </w:r>
      <w:r w:rsidRPr="000C4400">
        <w:rPr>
          <w:webHidden/>
        </w:rPr>
        <w:tab/>
      </w:r>
      <w:r w:rsidR="005E08AC">
        <w:rPr>
          <w:webHidden/>
        </w:rPr>
        <w:tab/>
      </w:r>
      <w:r w:rsidRPr="000C4400">
        <w:rPr>
          <w:webHidden/>
        </w:rPr>
        <w:t>14</w:t>
      </w:r>
    </w:p>
    <w:p w:rsidR="000C4400" w:rsidRPr="005E08AC" w:rsidRDefault="000C4400" w:rsidP="005E08AC">
      <w:pPr>
        <w:pStyle w:val="TOC1"/>
      </w:pPr>
      <w:r w:rsidRPr="000C4400">
        <w:t>Indicatifs/numéros d'accès à des réseaux mobiles</w:t>
      </w:r>
      <w:r w:rsidRPr="000C4400">
        <w:rPr>
          <w:webHidden/>
        </w:rPr>
        <w:tab/>
      </w:r>
      <w:r w:rsidR="005E08AC">
        <w:rPr>
          <w:webHidden/>
        </w:rPr>
        <w:tab/>
      </w:r>
      <w:r w:rsidRPr="000C4400">
        <w:rPr>
          <w:webHidden/>
        </w:rPr>
        <w:t>14</w:t>
      </w:r>
    </w:p>
    <w:p w:rsidR="005E08AC" w:rsidRDefault="005E08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noProof/>
          <w:szCs w:val="32"/>
          <w:lang w:val="fr-FR"/>
        </w:rPr>
      </w:pPr>
      <w:r w:rsidRPr="001A2667">
        <w:rPr>
          <w:lang w:val="fr-FR"/>
        </w:rPr>
        <w:br w:type="page"/>
      </w:r>
    </w:p>
    <w:p w:rsidR="005E08AC" w:rsidRPr="00943991" w:rsidRDefault="005E08AC" w:rsidP="005E08AC">
      <w:pPr>
        <w:pStyle w:val="TOC0"/>
        <w:rPr>
          <w:i/>
        </w:rPr>
      </w:pPr>
      <w:r w:rsidRPr="00943991">
        <w:rPr>
          <w:i/>
        </w:rPr>
        <w:lastRenderedPageBreak/>
        <w:t>Page</w:t>
      </w:r>
    </w:p>
    <w:p w:rsidR="00696522" w:rsidRDefault="00670910" w:rsidP="00670910">
      <w:pPr>
        <w:pStyle w:val="TOC1"/>
      </w:pPr>
      <w:r w:rsidRPr="00696522">
        <w:t>Procédures de numérotation</w:t>
      </w:r>
      <w:r w:rsidR="00696522">
        <w:t xml:space="preserve"> </w:t>
      </w:r>
      <w:r w:rsidRPr="00696522">
        <w:t>(Préfixe international, préfixe (interurbain) national etnuméro national (significatif))</w:t>
      </w:r>
      <w:r w:rsidR="00696522">
        <w:tab/>
      </w:r>
      <w:r w:rsidR="00696522">
        <w:tab/>
        <w:t>15</w:t>
      </w:r>
    </w:p>
    <w:p w:rsidR="00F2005B" w:rsidRPr="009A07D3" w:rsidRDefault="00F2005B" w:rsidP="00670910">
      <w:pPr>
        <w:pStyle w:val="TOC1"/>
      </w:pPr>
      <w:r w:rsidRPr="00696522">
        <w:t>Codes de réseau mobile (MNC) pour le plan d'identification international pour les réseaux publics et les abonnements</w:t>
      </w:r>
      <w:r>
        <w:tab/>
      </w:r>
      <w:r>
        <w:tab/>
      </w:r>
      <w:r w:rsidRPr="000C4400">
        <w:rPr>
          <w:webHidden/>
        </w:rPr>
        <w:t>1</w:t>
      </w:r>
      <w:r>
        <w:rPr>
          <w:webHidden/>
        </w:rPr>
        <w:t>5</w:t>
      </w:r>
    </w:p>
    <w:p w:rsidR="000C4400" w:rsidRPr="005E08AC" w:rsidRDefault="000C4400" w:rsidP="005E08AC">
      <w:pPr>
        <w:pStyle w:val="TOC1"/>
      </w:pPr>
      <w:r w:rsidRPr="000C4400">
        <w:t>Liste des codes de zone/réseau sémaphore (SANC)</w:t>
      </w:r>
      <w:r w:rsidRPr="000C4400">
        <w:rPr>
          <w:webHidden/>
        </w:rPr>
        <w:tab/>
      </w:r>
      <w:r w:rsidR="005E08AC">
        <w:rPr>
          <w:webHidden/>
        </w:rPr>
        <w:tab/>
      </w:r>
      <w:r w:rsidRPr="000C4400">
        <w:rPr>
          <w:webHidden/>
        </w:rPr>
        <w:t>16</w:t>
      </w:r>
    </w:p>
    <w:p w:rsidR="000C4400" w:rsidRPr="005E08AC" w:rsidRDefault="000C4400" w:rsidP="005E08AC">
      <w:pPr>
        <w:pStyle w:val="TOC1"/>
      </w:pPr>
      <w:r w:rsidRPr="000C4400">
        <w:t>Liste des codes de points sémaphores internationaux (ISPC)</w:t>
      </w:r>
      <w:r w:rsidRPr="000C4400">
        <w:rPr>
          <w:webHidden/>
        </w:rPr>
        <w:tab/>
      </w:r>
      <w:r w:rsidR="005E08AC">
        <w:rPr>
          <w:webHidden/>
        </w:rPr>
        <w:tab/>
      </w:r>
      <w:r w:rsidRPr="000C4400">
        <w:rPr>
          <w:webHidden/>
        </w:rPr>
        <w:t>16</w:t>
      </w:r>
    </w:p>
    <w:p w:rsidR="00682928" w:rsidRDefault="00682928" w:rsidP="00916C39">
      <w:pPr>
        <w:pStyle w:val="TOC1"/>
      </w:pPr>
      <w:r>
        <w:t>Liste des codes d'identification de réseau pour données (CIRD)</w:t>
      </w:r>
      <w:r>
        <w:tab/>
      </w:r>
      <w:r>
        <w:tab/>
        <w:t>1</w:t>
      </w:r>
      <w:r w:rsidR="00F2005B">
        <w:t>7</w:t>
      </w:r>
    </w:p>
    <w:p w:rsidR="000C4400" w:rsidRPr="005E08AC" w:rsidRDefault="000C4400" w:rsidP="00916C39">
      <w:pPr>
        <w:pStyle w:val="TOC1"/>
      </w:pPr>
      <w:r w:rsidRPr="000C4400">
        <w:t>Plan de numérotage national</w:t>
      </w:r>
      <w:r w:rsidRPr="000C4400">
        <w:rPr>
          <w:webHidden/>
        </w:rPr>
        <w:tab/>
      </w:r>
      <w:r w:rsidR="005E08AC">
        <w:rPr>
          <w:webHidden/>
        </w:rPr>
        <w:tab/>
      </w:r>
      <w:r w:rsidRPr="000C4400">
        <w:rPr>
          <w:webHidden/>
        </w:rPr>
        <w:t>1</w:t>
      </w:r>
      <w:r w:rsidR="00916C39">
        <w:rPr>
          <w:webHidden/>
        </w:rPr>
        <w:t>8</w:t>
      </w:r>
    </w:p>
    <w:p w:rsidR="005E08AC" w:rsidRDefault="005E08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FR"/>
        </w:rPr>
      </w:pPr>
    </w:p>
    <w:p w:rsidR="000C4400" w:rsidRDefault="000C4400" w:rsidP="000C4400">
      <w:pPr>
        <w:rPr>
          <w:rFonts w:eastAsiaTheme="minorEastAsia"/>
          <w:lang w:val="fr-FR"/>
        </w:rPr>
      </w:pPr>
    </w:p>
    <w:p w:rsidR="005E08AC" w:rsidRDefault="005E08AC" w:rsidP="000C4400">
      <w:pPr>
        <w:rPr>
          <w:rFonts w:eastAsiaTheme="minorEastAsia"/>
          <w:lang w:val="fr-FR"/>
        </w:rPr>
      </w:pPr>
    </w:p>
    <w:p w:rsidR="005E08AC" w:rsidRPr="000C4400" w:rsidRDefault="005E08AC" w:rsidP="000C4400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D976FA" w:rsidRPr="001A2667" w:rsidTr="00C0718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8929D6" w:rsidRDefault="00D976FA" w:rsidP="008929D6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8929D6" w:rsidRDefault="00D976FA" w:rsidP="008929D6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50746C" w:rsidRDefault="0050746C" w:rsidP="0050746C">
      <w:pPr>
        <w:rPr>
          <w:lang w:val="fr-FR"/>
        </w:rPr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91" w:name="_Toc253407912"/>
      <w:bookmarkStart w:id="92" w:name="_Toc255827798"/>
      <w:bookmarkStart w:id="93" w:name="_Toc265053944"/>
      <w:bookmarkStart w:id="94" w:name="_Toc266116910"/>
      <w:bookmarkStart w:id="95" w:name="_Toc271633943"/>
      <w:bookmarkStart w:id="96" w:name="_Toc274142256"/>
      <w:bookmarkStart w:id="97" w:name="_Toc276716377"/>
      <w:bookmarkStart w:id="98" w:name="_Toc279667586"/>
      <w:bookmarkStart w:id="99" w:name="_Toc280291889"/>
      <w:bookmarkStart w:id="100" w:name="_Toc282525360"/>
      <w:bookmarkStart w:id="101" w:name="_Toc283734829"/>
      <w:bookmarkStart w:id="102" w:name="_Toc286068858"/>
      <w:bookmarkStart w:id="103" w:name="_Toc288659470"/>
      <w:bookmarkStart w:id="104" w:name="_Toc291004523"/>
      <w:bookmarkStart w:id="105" w:name="_Toc292700026"/>
      <w:bookmarkStart w:id="106" w:name="_Toc295307376"/>
      <w:bookmarkStart w:id="107" w:name="_Toc295307440"/>
      <w:bookmarkStart w:id="108" w:name="_Toc296609650"/>
      <w:bookmarkStart w:id="109" w:name="_Toc297803832"/>
      <w:bookmarkStart w:id="110" w:name="_Toc301943865"/>
      <w:bookmarkStart w:id="111" w:name="_Toc303343151"/>
      <w:bookmarkStart w:id="112" w:name="_Toc304886912"/>
      <w:bookmarkStart w:id="113" w:name="_Toc308428447"/>
      <w:bookmarkStart w:id="114" w:name="_Toc311050048"/>
      <w:bookmarkStart w:id="115" w:name="_Toc313963486"/>
      <w:bookmarkStart w:id="116" w:name="_Toc316476117"/>
      <w:bookmarkStart w:id="117" w:name="_Toc318825298"/>
      <w:bookmarkStart w:id="118" w:name="_Toc320521820"/>
      <w:bookmarkStart w:id="119" w:name="_Toc321316332"/>
      <w:bookmarkStart w:id="120" w:name="_Toc323027517"/>
      <w:bookmarkStart w:id="121" w:name="_Toc323905024"/>
      <w:bookmarkStart w:id="122" w:name="_Toc332269373"/>
      <w:bookmarkStart w:id="123" w:name="_Toc334776840"/>
      <w:bookmarkStart w:id="124" w:name="_Toc335833876"/>
      <w:bookmarkStart w:id="125" w:name="_Toc337038728"/>
      <w:r w:rsidR="00E10D9E" w:rsidRPr="00B9132D">
        <w:rPr>
          <w:lang w:val="fr-FR"/>
        </w:rPr>
        <w:lastRenderedPageBreak/>
        <w:t>INFORMATION  GÉNÉRALE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126" w:name="_Toc253407913"/>
      <w:bookmarkStart w:id="127" w:name="_Toc255827799"/>
      <w:bookmarkStart w:id="128" w:name="_Toc259726507"/>
      <w:bookmarkStart w:id="129" w:name="_Toc262756245"/>
      <w:bookmarkStart w:id="130" w:name="_Toc265053945"/>
      <w:bookmarkStart w:id="131" w:name="_Toc266116911"/>
      <w:bookmarkStart w:id="132" w:name="_Toc268854489"/>
      <w:bookmarkStart w:id="133" w:name="_Toc271633944"/>
      <w:bookmarkStart w:id="134" w:name="_Toc273021659"/>
      <w:bookmarkStart w:id="135" w:name="_Toc274142257"/>
      <w:bookmarkStart w:id="136" w:name="_Toc276716378"/>
      <w:bookmarkStart w:id="137" w:name="_Toc279667587"/>
      <w:bookmarkStart w:id="138" w:name="_Toc280291890"/>
      <w:bookmarkStart w:id="139" w:name="_Toc282525361"/>
      <w:bookmarkStart w:id="140" w:name="_Toc283734830"/>
      <w:bookmarkStart w:id="141" w:name="_Toc286068859"/>
      <w:bookmarkStart w:id="142" w:name="_Toc288659471"/>
      <w:bookmarkStart w:id="143" w:name="_Toc291004524"/>
      <w:bookmarkStart w:id="144" w:name="_Toc292700027"/>
      <w:bookmarkStart w:id="145" w:name="_Toc295307377"/>
      <w:bookmarkStart w:id="146" w:name="_Toc295307441"/>
      <w:bookmarkStart w:id="147" w:name="_Toc296609651"/>
      <w:bookmarkStart w:id="148" w:name="_Toc297803833"/>
      <w:bookmarkStart w:id="149" w:name="_Toc301943866"/>
      <w:bookmarkStart w:id="150" w:name="_Toc303343152"/>
      <w:bookmarkStart w:id="151" w:name="_Toc304886913"/>
      <w:bookmarkStart w:id="152" w:name="_Toc308428448"/>
      <w:bookmarkStart w:id="153" w:name="_Toc311050049"/>
      <w:bookmarkStart w:id="154" w:name="_Toc313963487"/>
      <w:bookmarkStart w:id="155" w:name="_Toc316476118"/>
      <w:bookmarkStart w:id="156" w:name="_Toc318825299"/>
      <w:bookmarkStart w:id="157" w:name="_Toc320521821"/>
      <w:bookmarkStart w:id="158" w:name="_Toc321300901"/>
      <w:bookmarkStart w:id="159" w:name="_Toc321316333"/>
      <w:bookmarkStart w:id="160" w:name="_Toc323027518"/>
      <w:bookmarkStart w:id="161" w:name="_Toc323905025"/>
      <w:bookmarkStart w:id="162" w:name="_Toc332269374"/>
      <w:bookmarkStart w:id="163" w:name="_Toc334776841"/>
      <w:bookmarkStart w:id="164" w:name="_Toc335833877"/>
      <w:bookmarkStart w:id="165" w:name="_Toc337038729"/>
      <w:r w:rsidRPr="00E10D9E">
        <w:t>Listes annexées au Bulletin d'exploitation de l'UIT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BC25A0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166" w:name="_Toc266116912"/>
      <w:bookmarkStart w:id="167" w:name="_Toc268854490"/>
      <w:bookmarkStart w:id="168" w:name="_Toc271633945"/>
      <w:bookmarkStart w:id="169" w:name="_Toc273021660"/>
      <w:bookmarkStart w:id="170" w:name="_Toc274142258"/>
      <w:bookmarkStart w:id="171" w:name="_Toc276716379"/>
      <w:bookmarkStart w:id="172" w:name="_Toc279667588"/>
      <w:bookmarkStart w:id="173" w:name="_Toc280291891"/>
      <w:bookmarkStart w:id="174" w:name="_Toc282525362"/>
      <w:bookmarkStart w:id="175" w:name="_Toc283734831"/>
      <w:bookmarkStart w:id="176" w:name="_Toc286068860"/>
      <w:bookmarkStart w:id="177" w:name="_Toc288659472"/>
      <w:bookmarkStart w:id="178" w:name="_Toc291004525"/>
      <w:bookmarkStart w:id="179" w:name="_Toc292700028"/>
      <w:bookmarkStart w:id="180" w:name="_Toc295307442"/>
      <w:bookmarkStart w:id="181" w:name="_Toc296609652"/>
      <w:bookmarkStart w:id="182" w:name="_Toc297803834"/>
      <w:bookmarkStart w:id="183" w:name="_Toc301943867"/>
      <w:bookmarkStart w:id="184" w:name="_Toc303343153"/>
      <w:bookmarkStart w:id="185" w:name="_Toc304886914"/>
      <w:bookmarkStart w:id="186" w:name="_Toc308428449"/>
      <w:bookmarkStart w:id="187" w:name="_Toc311050050"/>
      <w:bookmarkStart w:id="188" w:name="_Toc313963488"/>
      <w:bookmarkStart w:id="189" w:name="_Toc316476119"/>
      <w:bookmarkStart w:id="190" w:name="_Toc318825300"/>
      <w:bookmarkStart w:id="191" w:name="_Toc320521822"/>
      <w:bookmarkStart w:id="192" w:name="_Toc321300902"/>
      <w:bookmarkStart w:id="193" w:name="_Toc321316334"/>
      <w:bookmarkStart w:id="194" w:name="_Toc323027519"/>
      <w:bookmarkStart w:id="195" w:name="_Toc323905026"/>
      <w:bookmarkStart w:id="196" w:name="_Toc332269375"/>
      <w:bookmarkStart w:id="197" w:name="_Toc333227436"/>
      <w:bookmarkStart w:id="198" w:name="_Toc334776842"/>
      <w:bookmarkStart w:id="199" w:name="_Toc335833878"/>
      <w:bookmarkStart w:id="200" w:name="_Toc337038730"/>
      <w:r w:rsidRPr="001C209E">
        <w:rPr>
          <w:lang w:val="fr-FR"/>
        </w:rPr>
        <w:instrText>Note du TSB</w:instrTex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2E71C6">
        <w:rPr>
          <w:lang w:val="fr-CH"/>
        </w:rPr>
        <w:instrText xml:space="preserve">" \f C \l "1" </w:instrText>
      </w:r>
      <w:r w:rsidR="00BC25A0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4C4564" w:rsidRPr="00221BCF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1011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septembre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12</w:t>
      </w:r>
      <w:r w:rsidRPr="00221BCF">
        <w:rPr>
          <w:spacing w:val="-2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999</w:t>
      </w:r>
      <w:r>
        <w:rPr>
          <w:lang w:val="fr-FR"/>
        </w:rPr>
        <w:tab/>
        <w:t>Heure légale 2012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993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décembre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992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 xml:space="preserve">(Situation au 15 </w:t>
      </w:r>
      <w:r>
        <w:rPr>
          <w:rFonts w:cs="Calibri"/>
          <w:lang w:val="fr-FR"/>
        </w:rPr>
        <w:t>novembre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1</w:t>
      </w:r>
      <w:r w:rsidRPr="008A5F0B">
        <w:rPr>
          <w:rFonts w:cs="Calibri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>
        <w:rPr>
          <w:lang w:val="fr-FR"/>
        </w:rPr>
        <w:t>juillet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B00259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Pr="00B00259">
        <w:rPr>
          <w:spacing w:val="-2"/>
          <w:lang w:val="fr-FR"/>
        </w:rPr>
        <w:t>Liste des indicatifs de pays ou de zones géographiques pour les stations</w:t>
      </w:r>
      <w:r w:rsidRPr="008F1764">
        <w:rPr>
          <w:spacing w:val="-2"/>
          <w:lang w:val="fr-FR"/>
        </w:rPr>
        <w:t xml:space="preserve"> mobiles </w:t>
      </w:r>
      <w:r w:rsidRPr="008F1764">
        <w:rPr>
          <w:lang w:val="fr-FR"/>
        </w:rPr>
        <w:t xml:space="preserve">(Complément à la </w:t>
      </w:r>
      <w:r w:rsidRPr="00E42A7E">
        <w:rPr>
          <w:lang w:val="fr-FR"/>
        </w:rPr>
        <w:t>Recommandation UIT-T E.212 (05/200</w:t>
      </w:r>
      <w:r>
        <w:rPr>
          <w:lang w:val="fr-FR"/>
        </w:rPr>
        <w:t>8</w:t>
      </w:r>
      <w:r w:rsidRPr="00E42A7E">
        <w:rPr>
          <w:lang w:val="fr-FR"/>
        </w:rPr>
        <w:t xml:space="preserve">)) </w:t>
      </w:r>
      <w:r w:rsidRPr="00B00259">
        <w:rPr>
          <w:spacing w:val="-2"/>
          <w:lang w:val="fr-FR"/>
        </w:rPr>
        <w:t>(Situation au 1</w:t>
      </w:r>
      <w:r w:rsidRPr="003E7528">
        <w:rPr>
          <w:spacing w:val="-2"/>
          <w:vertAlign w:val="superscript"/>
          <w:lang w:val="fr-FR"/>
        </w:rPr>
        <w:t>er</w:t>
      </w:r>
      <w:r w:rsidRPr="00B00259">
        <w:rPr>
          <w:spacing w:val="-2"/>
          <w:lang w:val="fr-FR"/>
        </w:rPr>
        <w:t xml:space="preserve"> avril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Pr="00B030CA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AB27F8" w:rsidRPr="00FE74F7" w:rsidRDefault="00AB27F8" w:rsidP="00AB27F8">
      <w:pPr>
        <w:pStyle w:val="Heading20"/>
        <w:spacing w:before="0"/>
      </w:pPr>
      <w:bookmarkStart w:id="201" w:name="_Toc337038731"/>
      <w:r>
        <w:lastRenderedPageBreak/>
        <w:t xml:space="preserve">Approbation </w:t>
      </w:r>
      <w:r w:rsidRPr="00FE74F7">
        <w:t>de Recommandations UIT-T</w:t>
      </w:r>
      <w:bookmarkEnd w:id="201"/>
    </w:p>
    <w:p w:rsidR="00AB27F8" w:rsidRPr="006A745D" w:rsidRDefault="00AB27F8" w:rsidP="00AB27F8">
      <w:pPr>
        <w:spacing w:before="240"/>
        <w:rPr>
          <w:lang w:val="fr-FR"/>
        </w:rPr>
      </w:pPr>
      <w:r w:rsidRPr="006A745D">
        <w:rPr>
          <w:lang w:val="fr-FR"/>
        </w:rPr>
        <w:t>Par AAP-91, il a été annoncé l’approbation des Recommandations UIT-T suivantes, conformément à la procédure définie dans la Recommandation UIT-T A.8:</w:t>
      </w:r>
    </w:p>
    <w:p w:rsidR="00AB27F8" w:rsidRPr="006A745D" w:rsidRDefault="00AB27F8" w:rsidP="00AB27F8">
      <w:pPr>
        <w:ind w:left="567" w:hanging="567"/>
        <w:rPr>
          <w:lang w:val="fr-FR"/>
        </w:rPr>
      </w:pPr>
      <w:r w:rsidRPr="006A745D">
        <w:rPr>
          <w:lang w:val="fr-FR"/>
        </w:rPr>
        <w:t>–</w:t>
      </w:r>
      <w:r>
        <w:rPr>
          <w:lang w:val="fr-FR"/>
        </w:rPr>
        <w:tab/>
      </w:r>
      <w:r w:rsidRPr="006A745D">
        <w:rPr>
          <w:lang w:val="fr-FR"/>
        </w:rPr>
        <w:t>Recommandation UIT-T G.8121/Y.1381 (21/09/2012): Caractéristiques des blocs fonctionnels des équipements MPLS de transport</w:t>
      </w:r>
    </w:p>
    <w:p w:rsidR="00AB27F8" w:rsidRPr="006A745D" w:rsidRDefault="00AB27F8" w:rsidP="00AB27F8">
      <w:pPr>
        <w:rPr>
          <w:lang w:val="fr-FR"/>
        </w:rPr>
      </w:pPr>
      <w:r w:rsidRPr="006A745D">
        <w:rPr>
          <w:lang w:val="fr-FR"/>
        </w:rPr>
        <w:t>–</w:t>
      </w:r>
      <w:r>
        <w:rPr>
          <w:lang w:val="fr-FR"/>
        </w:rPr>
        <w:tab/>
      </w:r>
      <w:r w:rsidRPr="006A745D">
        <w:rPr>
          <w:lang w:val="fr-FR"/>
        </w:rPr>
        <w:t>Recommandation UIT-T G.9956 (2011) Cor. 1 (21/09/2012)</w:t>
      </w:r>
    </w:p>
    <w:p w:rsidR="00AB27F8" w:rsidRPr="006A745D" w:rsidRDefault="00AB27F8" w:rsidP="00AB27F8">
      <w:pPr>
        <w:rPr>
          <w:lang w:val="fr-FR"/>
        </w:rPr>
      </w:pPr>
      <w:r w:rsidRPr="006A745D">
        <w:rPr>
          <w:lang w:val="fr-FR"/>
        </w:rPr>
        <w:t>–</w:t>
      </w:r>
      <w:r>
        <w:rPr>
          <w:lang w:val="fr-FR"/>
        </w:rPr>
        <w:tab/>
      </w:r>
      <w:r w:rsidRPr="006A745D">
        <w:rPr>
          <w:lang w:val="fr-FR"/>
        </w:rPr>
        <w:t>Recommandation UIT-T G.9961 (2010) Amd. 1 (21/09/2012)</w:t>
      </w:r>
    </w:p>
    <w:p w:rsidR="00AB27F8" w:rsidRPr="006A745D" w:rsidRDefault="00AB27F8" w:rsidP="00AB27F8">
      <w:pPr>
        <w:ind w:left="567" w:hanging="567"/>
        <w:rPr>
          <w:lang w:val="fr-FR"/>
        </w:rPr>
      </w:pPr>
      <w:r w:rsidRPr="006A745D">
        <w:rPr>
          <w:lang w:val="fr-FR"/>
        </w:rPr>
        <w:t>–</w:t>
      </w:r>
      <w:r>
        <w:rPr>
          <w:lang w:val="fr-FR"/>
        </w:rPr>
        <w:tab/>
      </w:r>
      <w:r w:rsidRPr="006A745D">
        <w:rPr>
          <w:lang w:val="fr-FR"/>
        </w:rPr>
        <w:t>Recommandation UIT-T J.381 (22/09/2012): Spécifications des technologies évoluées de transmission numérique par câble</w:t>
      </w:r>
    </w:p>
    <w:p w:rsidR="00AB27F8" w:rsidRPr="006A745D" w:rsidRDefault="00AB27F8" w:rsidP="00AB27F8">
      <w:pPr>
        <w:ind w:left="567" w:hanging="567"/>
        <w:rPr>
          <w:lang w:val="fr-FR"/>
        </w:rPr>
      </w:pPr>
      <w:r w:rsidRPr="006A745D">
        <w:rPr>
          <w:lang w:val="fr-FR"/>
        </w:rPr>
        <w:t>–</w:t>
      </w:r>
      <w:r>
        <w:rPr>
          <w:lang w:val="fr-FR"/>
        </w:rPr>
        <w:tab/>
      </w:r>
      <w:r w:rsidRPr="006A745D">
        <w:rPr>
          <w:lang w:val="fr-FR"/>
        </w:rPr>
        <w:t>Recommandation UIT-T P.381 (22/08/2012): Spécifications techniques et méthodes de test applicables à une interface universelle de casque d'écoute filaire pour les terminaux numériques sans fil</w:t>
      </w:r>
    </w:p>
    <w:p w:rsidR="00857948" w:rsidRDefault="00857948" w:rsidP="00857948">
      <w:pPr>
        <w:rPr>
          <w:lang w:val="fr-FR"/>
        </w:rPr>
      </w:pPr>
    </w:p>
    <w:p w:rsidR="00AB27F8" w:rsidRPr="00193C1C" w:rsidRDefault="00AB27F8" w:rsidP="00AB27F8">
      <w:pPr>
        <w:pStyle w:val="Heading20"/>
        <w:spacing w:before="240"/>
      </w:pPr>
      <w:bookmarkStart w:id="202" w:name="_Toc337038732"/>
      <w:bookmarkStart w:id="203" w:name="_Toc296609654"/>
      <w:bookmarkStart w:id="204" w:name="_Toc304886916"/>
      <w:r w:rsidRPr="00193C1C">
        <w:t>Plan de numérotage des télécommunications publiques internationales</w:t>
      </w:r>
      <w:r w:rsidRPr="00193C1C">
        <w:br/>
        <w:t xml:space="preserve">(Recommandation UIT-T E.164 </w:t>
      </w:r>
      <w:r w:rsidRPr="00555FA8">
        <w:t>(11/2010))</w:t>
      </w:r>
      <w:bookmarkEnd w:id="202"/>
      <w:r w:rsidRPr="00193C1C">
        <w:t xml:space="preserve"> </w:t>
      </w:r>
      <w:bookmarkEnd w:id="203"/>
      <w:bookmarkEnd w:id="204"/>
    </w:p>
    <w:p w:rsidR="00AB27F8" w:rsidRPr="00A85168" w:rsidRDefault="00AB27F8" w:rsidP="00AB27F8">
      <w:pPr>
        <w:spacing w:before="240"/>
        <w:rPr>
          <w:b/>
          <w:bCs/>
          <w:lang w:val="fr-CH"/>
        </w:rPr>
      </w:pPr>
      <w:r w:rsidRPr="00A85168">
        <w:rPr>
          <w:b/>
          <w:bCs/>
          <w:lang w:val="fr-CH"/>
        </w:rPr>
        <w:t>Note du TSB</w:t>
      </w:r>
    </w:p>
    <w:p w:rsidR="00AB27F8" w:rsidRPr="00A85168" w:rsidRDefault="00AB27F8" w:rsidP="00AB27F8">
      <w:pPr>
        <w:spacing w:before="240"/>
        <w:jc w:val="center"/>
        <w:rPr>
          <w:i/>
          <w:iCs/>
          <w:lang w:val="fr-FR"/>
        </w:rPr>
      </w:pPr>
      <w:r w:rsidRPr="00A85168">
        <w:rPr>
          <w:i/>
          <w:iCs/>
          <w:lang w:val="fr-FR"/>
        </w:rPr>
        <w:t>Codes d'identification des réseaux internationaux</w:t>
      </w:r>
      <w:r w:rsidR="00BC25A0">
        <w:rPr>
          <w:i/>
          <w:iCs/>
          <w:lang w:val="fr-FR"/>
        </w:rPr>
        <w:fldChar w:fldCharType="begin"/>
      </w:r>
      <w:r w:rsidRPr="001A2667">
        <w:rPr>
          <w:lang w:val="fr-FR"/>
        </w:rPr>
        <w:instrText xml:space="preserve"> TC "</w:instrText>
      </w:r>
      <w:bookmarkStart w:id="205" w:name="_Toc337038733"/>
      <w:r w:rsidRPr="00E70FDD">
        <w:rPr>
          <w:i/>
          <w:iCs/>
          <w:lang w:val="fr-FR"/>
        </w:rPr>
        <w:instrText>Codes d'identification des réseaux internationaux</w:instrText>
      </w:r>
      <w:bookmarkEnd w:id="205"/>
      <w:r w:rsidRPr="001A2667">
        <w:rPr>
          <w:lang w:val="fr-FR"/>
        </w:rPr>
        <w:instrText xml:space="preserve">" \f C \l "1" </w:instrText>
      </w:r>
      <w:r w:rsidR="00BC25A0">
        <w:rPr>
          <w:i/>
          <w:iCs/>
          <w:lang w:val="fr-FR"/>
        </w:rPr>
        <w:fldChar w:fldCharType="end"/>
      </w:r>
    </w:p>
    <w:p w:rsidR="00AB27F8" w:rsidRPr="00A85168" w:rsidRDefault="00AB27F8" w:rsidP="00AB27F8">
      <w:pPr>
        <w:spacing w:before="240"/>
        <w:rPr>
          <w:lang w:val="fr-CH"/>
        </w:rPr>
      </w:pPr>
      <w:r w:rsidRPr="00A85168">
        <w:rPr>
          <w:lang w:val="fr-CH"/>
        </w:rPr>
        <w:t>Associé à l'indicatif de pays 882 attribué en partage pour les réseaux internationaux, le code d'identification à deux chiffres ci</w:t>
      </w:r>
      <w:r w:rsidRPr="00A85168">
        <w:rPr>
          <w:lang w:val="fr-CH"/>
        </w:rPr>
        <w:noBreakHyphen/>
        <w:t xml:space="preserve">après  a été </w:t>
      </w:r>
      <w:r w:rsidRPr="001D44C5">
        <w:rPr>
          <w:b/>
          <w:bCs/>
          <w:lang w:val="fr-CH"/>
        </w:rPr>
        <w:t>attribué</w:t>
      </w:r>
      <w:r w:rsidRPr="00A85168">
        <w:rPr>
          <w:b/>
          <w:lang w:val="fr-CH"/>
        </w:rPr>
        <w:t xml:space="preserve"> </w:t>
      </w:r>
      <w:r>
        <w:rPr>
          <w:bCs/>
          <w:lang w:val="fr-CH"/>
        </w:rPr>
        <w:t xml:space="preserve">au 15 septembre </w:t>
      </w:r>
      <w:r w:rsidRPr="00A85168">
        <w:rPr>
          <w:bCs/>
          <w:lang w:val="fr-CH"/>
        </w:rPr>
        <w:t>201</w:t>
      </w:r>
      <w:r>
        <w:rPr>
          <w:bCs/>
          <w:lang w:val="fr-CH"/>
        </w:rPr>
        <w:t>2</w:t>
      </w:r>
      <w:r w:rsidRPr="00A85168">
        <w:rPr>
          <w:lang w:val="fr-CH"/>
        </w:rPr>
        <w:t>:</w:t>
      </w:r>
    </w:p>
    <w:p w:rsidR="00AB27F8" w:rsidRPr="00AB27F8" w:rsidRDefault="00AB27F8" w:rsidP="00AB27F8">
      <w:pPr>
        <w:rPr>
          <w:sz w:val="6"/>
          <w:lang w:val="fr-CH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195"/>
        <w:gridCol w:w="3192"/>
        <w:gridCol w:w="2688"/>
      </w:tblGrid>
      <w:tr w:rsidR="00AB27F8" w:rsidRPr="001A2667" w:rsidTr="001A01B9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F8" w:rsidRPr="00A85168" w:rsidRDefault="00AB27F8" w:rsidP="001A01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</w:rPr>
            </w:pPr>
            <w:r w:rsidRPr="00A85168">
              <w:rPr>
                <w:rFonts w:asciiTheme="minorHAnsi" w:hAnsiTheme="minorHAnsi"/>
                <w:i/>
                <w:sz w:val="18"/>
              </w:rPr>
              <w:t>Requérant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F8" w:rsidRPr="00A85168" w:rsidRDefault="00AB27F8" w:rsidP="001A01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iCs/>
                <w:sz w:val="18"/>
              </w:rPr>
            </w:pPr>
            <w:r w:rsidRPr="00A85168">
              <w:rPr>
                <w:rFonts w:asciiTheme="minorHAnsi" w:hAnsiTheme="minorHAnsi"/>
                <w:i/>
                <w:iCs/>
                <w:sz w:val="18"/>
              </w:rPr>
              <w:t>Réseau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F8" w:rsidRPr="00A85168" w:rsidRDefault="00AB27F8" w:rsidP="001A01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A85168">
              <w:rPr>
                <w:rFonts w:asciiTheme="minorHAnsi" w:hAnsiTheme="minorHAnsi"/>
                <w:i/>
                <w:sz w:val="18"/>
                <w:lang w:val="fr-CH"/>
              </w:rPr>
              <w:t>Indicatif de pays et</w:t>
            </w:r>
            <w:r w:rsidRPr="00A85168">
              <w:rPr>
                <w:rFonts w:asciiTheme="minorHAnsi" w:hAnsiTheme="minorHAnsi"/>
                <w:i/>
                <w:sz w:val="18"/>
                <w:lang w:val="fr-CH"/>
              </w:rPr>
              <w:br/>
              <w:t xml:space="preserve">Code d'identification </w:t>
            </w:r>
          </w:p>
        </w:tc>
      </w:tr>
      <w:tr w:rsidR="00AB27F8" w:rsidRPr="00A85168" w:rsidTr="001A01B9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A85168" w:rsidRDefault="00AB27F8" w:rsidP="001A01B9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Transatel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A85168" w:rsidRDefault="00AB27F8" w:rsidP="001A01B9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Transatel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F8" w:rsidRPr="00A85168" w:rsidRDefault="00AB27F8" w:rsidP="001A01B9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+882 4</w:t>
            </w:r>
            <w:r w:rsidRPr="00A85168">
              <w:rPr>
                <w:bCs/>
                <w:sz w:val="18"/>
                <w:szCs w:val="22"/>
                <w:lang w:val="fr-FR"/>
              </w:rPr>
              <w:t>7</w:t>
            </w:r>
          </w:p>
        </w:tc>
      </w:tr>
    </w:tbl>
    <w:p w:rsidR="00AB27F8" w:rsidRDefault="00AB27F8" w:rsidP="005E08AC"/>
    <w:p w:rsidR="005F413B" w:rsidRPr="005F413B" w:rsidRDefault="005F413B" w:rsidP="005F413B">
      <w:pPr>
        <w:pStyle w:val="Heading20"/>
        <w:spacing w:before="240"/>
      </w:pPr>
      <w:bookmarkStart w:id="206" w:name="_Toc304892160"/>
      <w:r w:rsidRPr="005F413B">
        <w:t xml:space="preserve">Plan d’identification international pour les réseaux publics </w:t>
      </w:r>
      <w:r w:rsidRPr="005F413B">
        <w:br/>
        <w:t>et les abonnements</w:t>
      </w:r>
      <w:r>
        <w:br/>
      </w:r>
      <w:r w:rsidRPr="005F413B">
        <w:t>(Recommandation UIT-T E.212 (05/2008))</w:t>
      </w:r>
    </w:p>
    <w:bookmarkEnd w:id="206"/>
    <w:p w:rsidR="005F413B" w:rsidRPr="005F413B" w:rsidRDefault="005F413B" w:rsidP="005F413B">
      <w:pPr>
        <w:rPr>
          <w:lang w:val="fr-FR"/>
        </w:rPr>
      </w:pPr>
    </w:p>
    <w:p w:rsidR="005F413B" w:rsidRPr="005F413B" w:rsidRDefault="005F413B" w:rsidP="005F413B">
      <w:pPr>
        <w:rPr>
          <w:b/>
          <w:bCs/>
          <w:lang w:val="fr-FR"/>
        </w:rPr>
      </w:pPr>
      <w:r w:rsidRPr="005F413B">
        <w:rPr>
          <w:b/>
          <w:bCs/>
          <w:lang w:val="fr-FR"/>
        </w:rPr>
        <w:t>Note du TSB</w:t>
      </w:r>
    </w:p>
    <w:p w:rsidR="005F413B" w:rsidRPr="005F413B" w:rsidRDefault="005F413B" w:rsidP="005F413B">
      <w:pPr>
        <w:jc w:val="center"/>
        <w:rPr>
          <w:i/>
          <w:iCs/>
          <w:lang w:val="fr-FR"/>
        </w:rPr>
      </w:pPr>
      <w:r w:rsidRPr="005F413B">
        <w:rPr>
          <w:i/>
          <w:iCs/>
          <w:lang w:val="fr-FR"/>
        </w:rPr>
        <w:t>Codes d'identification des systèmes mobiles internationaux</w:t>
      </w:r>
    </w:p>
    <w:p w:rsidR="005F413B" w:rsidRPr="005F413B" w:rsidRDefault="005F413B" w:rsidP="005F413B">
      <w:pPr>
        <w:rPr>
          <w:lang w:val="fr-FR"/>
        </w:rPr>
      </w:pPr>
      <w:r w:rsidRPr="005F413B">
        <w:rPr>
          <w:lang w:val="fr-FR"/>
        </w:rPr>
        <w:t xml:space="preserve">Associés à l'indicatif de pays (pour les stations mobiles) (MCC) 901 attribué en partage, le code de réseau mobile (MNC) à deux chiffres ci-après  a été </w:t>
      </w:r>
      <w:r w:rsidRPr="005F413B">
        <w:rPr>
          <w:b/>
          <w:bCs/>
          <w:lang w:val="fr-FR"/>
        </w:rPr>
        <w:t xml:space="preserve">attribué </w:t>
      </w:r>
      <w:r w:rsidRPr="005F413B">
        <w:rPr>
          <w:lang w:val="fr-FR"/>
        </w:rPr>
        <w:t>:</w:t>
      </w:r>
    </w:p>
    <w:p w:rsidR="005F413B" w:rsidRPr="005F413B" w:rsidRDefault="005F413B" w:rsidP="005F413B">
      <w:pPr>
        <w:rPr>
          <w:color w:val="FF0000"/>
          <w:sz w:val="4"/>
          <w:lang w:val="fr-CH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6"/>
        <w:gridCol w:w="3513"/>
        <w:gridCol w:w="3513"/>
      </w:tblGrid>
      <w:tr w:rsidR="005F413B" w:rsidRPr="005F413B" w:rsidTr="005F413B">
        <w:trPr>
          <w:tblHeader/>
          <w:jc w:val="center"/>
        </w:trPr>
        <w:tc>
          <w:tcPr>
            <w:tcW w:w="2298" w:type="dxa"/>
            <w:vAlign w:val="center"/>
          </w:tcPr>
          <w:p w:rsidR="005F413B" w:rsidRPr="005F413B" w:rsidRDefault="005F413B" w:rsidP="005F413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FR"/>
              </w:rPr>
            </w:pPr>
            <w:r w:rsidRPr="005F413B">
              <w:rPr>
                <w:i/>
                <w:sz w:val="18"/>
                <w:lang w:val="fr-FR"/>
              </w:rPr>
              <w:t>Réseau</w:t>
            </w:r>
          </w:p>
        </w:tc>
        <w:tc>
          <w:tcPr>
            <w:tcW w:w="3969" w:type="dxa"/>
            <w:vAlign w:val="center"/>
          </w:tcPr>
          <w:p w:rsidR="005F413B" w:rsidRPr="005F413B" w:rsidRDefault="005F413B" w:rsidP="005F413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CH"/>
              </w:rPr>
            </w:pPr>
            <w:r w:rsidRPr="005F413B">
              <w:rPr>
                <w:i/>
                <w:sz w:val="18"/>
                <w:lang w:val="fr-FR"/>
              </w:rPr>
              <w:t>Indicatif de pays du mobile (MCC)*</w:t>
            </w:r>
            <w:r w:rsidRPr="005F413B">
              <w:rPr>
                <w:i/>
                <w:sz w:val="18"/>
                <w:lang w:val="fr-FR"/>
              </w:rPr>
              <w:br/>
              <w:t>et Code de réseau mobile (MNC)**</w:t>
            </w:r>
          </w:p>
        </w:tc>
        <w:tc>
          <w:tcPr>
            <w:tcW w:w="3969" w:type="dxa"/>
          </w:tcPr>
          <w:p w:rsidR="005F413B" w:rsidRPr="005F413B" w:rsidRDefault="005F413B" w:rsidP="005F413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FR"/>
              </w:rPr>
            </w:pPr>
            <w:r w:rsidRPr="005F413B">
              <w:rPr>
                <w:i/>
                <w:sz w:val="18"/>
                <w:lang w:val="fr-FR"/>
              </w:rPr>
              <w:t>Date d’attibution</w:t>
            </w:r>
          </w:p>
        </w:tc>
      </w:tr>
      <w:tr w:rsidR="005F413B" w:rsidRPr="005F413B" w:rsidTr="005F413B">
        <w:trPr>
          <w:jc w:val="center"/>
        </w:trPr>
        <w:tc>
          <w:tcPr>
            <w:tcW w:w="2298" w:type="dxa"/>
            <w:textDirection w:val="lrTbV"/>
          </w:tcPr>
          <w:p w:rsidR="005F413B" w:rsidRPr="005F413B" w:rsidRDefault="005F413B" w:rsidP="005F41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F413B">
              <w:rPr>
                <w:bCs/>
                <w:sz w:val="18"/>
                <w:szCs w:val="22"/>
                <w:lang w:val="fr-FR"/>
              </w:rPr>
              <w:t>Transatel</w:t>
            </w:r>
          </w:p>
        </w:tc>
        <w:tc>
          <w:tcPr>
            <w:tcW w:w="3969" w:type="dxa"/>
            <w:textDirection w:val="lrTbV"/>
          </w:tcPr>
          <w:p w:rsidR="005F413B" w:rsidRPr="005F413B" w:rsidRDefault="005F413B" w:rsidP="005F41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5F413B">
              <w:rPr>
                <w:bCs/>
                <w:sz w:val="18"/>
                <w:szCs w:val="22"/>
                <w:lang w:val="fr-FR"/>
              </w:rPr>
              <w:t>901 37</w:t>
            </w:r>
          </w:p>
        </w:tc>
        <w:tc>
          <w:tcPr>
            <w:tcW w:w="3969" w:type="dxa"/>
            <w:textDirection w:val="lrTbV"/>
          </w:tcPr>
          <w:p w:rsidR="005F413B" w:rsidRPr="005F413B" w:rsidRDefault="005F413B" w:rsidP="005F41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5F413B">
              <w:rPr>
                <w:bCs/>
                <w:sz w:val="18"/>
                <w:szCs w:val="22"/>
                <w:lang w:val="fr-FR"/>
              </w:rPr>
              <w:t>15.IX.2012</w:t>
            </w:r>
          </w:p>
        </w:tc>
      </w:tr>
    </w:tbl>
    <w:p w:rsidR="005F413B" w:rsidRPr="005F413B" w:rsidRDefault="005F413B" w:rsidP="005F413B">
      <w:pPr>
        <w:spacing w:before="0"/>
        <w:rPr>
          <w:sz w:val="8"/>
          <w:lang w:val="fr-FR"/>
        </w:rPr>
      </w:pPr>
    </w:p>
    <w:p w:rsidR="005F413B" w:rsidRPr="005F413B" w:rsidRDefault="005F413B" w:rsidP="005F413B">
      <w:pPr>
        <w:rPr>
          <w:lang w:val="fr-FR"/>
        </w:rPr>
      </w:pPr>
      <w:r w:rsidRPr="005F413B">
        <w:rPr>
          <w:lang w:val="fr-FR"/>
        </w:rPr>
        <w:t>______________</w:t>
      </w:r>
    </w:p>
    <w:p w:rsidR="005F413B" w:rsidRPr="005F413B" w:rsidRDefault="005F413B" w:rsidP="005F413B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/>
        </w:rPr>
      </w:pPr>
      <w:r w:rsidRPr="005F413B">
        <w:rPr>
          <w:rFonts w:asciiTheme="minorHAnsi" w:hAnsiTheme="minorHAnsi"/>
          <w:sz w:val="16"/>
          <w:szCs w:val="16"/>
          <w:lang w:val="fr-FR"/>
        </w:rPr>
        <w:t>*</w:t>
      </w:r>
      <w:r w:rsidRPr="005F413B">
        <w:rPr>
          <w:rFonts w:asciiTheme="minorHAnsi" w:hAnsiTheme="minorHAnsi"/>
          <w:sz w:val="16"/>
          <w:szCs w:val="16"/>
          <w:lang w:val="fr-FR"/>
        </w:rPr>
        <w:tab/>
        <w:t>MCC: Mobile Country Code / Indicatif de pays du mobile / Indicativo de país para el servicio móvil</w:t>
      </w:r>
    </w:p>
    <w:p w:rsidR="005F413B" w:rsidRPr="005F413B" w:rsidRDefault="005F413B" w:rsidP="005F413B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/>
        </w:rPr>
      </w:pPr>
      <w:r w:rsidRPr="005F413B">
        <w:rPr>
          <w:rFonts w:asciiTheme="minorHAnsi" w:hAnsiTheme="minorHAnsi"/>
          <w:sz w:val="16"/>
          <w:szCs w:val="16"/>
          <w:lang w:val="fr-FR"/>
        </w:rPr>
        <w:t>**</w:t>
      </w:r>
      <w:r w:rsidRPr="005F413B">
        <w:rPr>
          <w:rFonts w:asciiTheme="minorHAnsi" w:hAnsiTheme="minorHAnsi"/>
          <w:sz w:val="16"/>
          <w:szCs w:val="16"/>
          <w:lang w:val="fr-FR"/>
        </w:rPr>
        <w:tab/>
        <w:t>MNC: Mobile Network Code / Code de réseau mobile / Indicativo de red para el servicio móvil</w:t>
      </w:r>
    </w:p>
    <w:p w:rsidR="00857948" w:rsidRDefault="008579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B42E78" w:rsidRPr="002B43D3" w:rsidRDefault="00B42E78" w:rsidP="00B42E78">
      <w:pPr>
        <w:pStyle w:val="Heading20"/>
        <w:spacing w:before="240"/>
      </w:pPr>
      <w:bookmarkStart w:id="207" w:name="_Toc337038734"/>
      <w:r w:rsidRPr="002B43D3">
        <w:lastRenderedPageBreak/>
        <w:t>Attribution de codes de zone/réseau sémaphore (SANC)</w:t>
      </w:r>
      <w:r w:rsidRPr="002B43D3">
        <w:br/>
        <w:t>(Recommandation UIT-T Q.708 (03/99))</w:t>
      </w:r>
      <w:bookmarkEnd w:id="207"/>
    </w:p>
    <w:p w:rsidR="00B42E78" w:rsidRPr="002B43D3" w:rsidRDefault="00B42E78" w:rsidP="00B42E78">
      <w:pPr>
        <w:spacing w:before="240"/>
        <w:rPr>
          <w:b/>
          <w:lang w:val="fr-FR"/>
        </w:rPr>
      </w:pPr>
      <w:r w:rsidRPr="002B43D3">
        <w:rPr>
          <w:b/>
          <w:lang w:val="fr-FR"/>
        </w:rPr>
        <w:t>Note du TSB</w:t>
      </w:r>
    </w:p>
    <w:p w:rsidR="00B42E78" w:rsidRDefault="00B42E78" w:rsidP="002D2F09">
      <w:pPr>
        <w:rPr>
          <w:rFonts w:eastAsia="SimSun"/>
          <w:lang w:val="fr-FR"/>
        </w:rPr>
      </w:pPr>
      <w:r>
        <w:rPr>
          <w:lang w:val="fr-FR"/>
        </w:rPr>
        <w:t xml:space="preserve">A la demande des Administrations du </w:t>
      </w:r>
      <w:r w:rsidRPr="007D64D7">
        <w:rPr>
          <w:iCs/>
          <w:lang w:val="fr-FR"/>
        </w:rPr>
        <w:t>Bahreïn</w:t>
      </w:r>
      <w:r>
        <w:rPr>
          <w:iCs/>
          <w:lang w:val="fr-FR"/>
        </w:rPr>
        <w:t xml:space="preserve"> et du Costa Rica</w:t>
      </w:r>
      <w:r w:rsidRPr="007D64D7">
        <w:rPr>
          <w:lang w:val="fr-FR"/>
        </w:rPr>
        <w:t>,</w:t>
      </w:r>
      <w:r>
        <w:rPr>
          <w:lang w:val="fr-FR"/>
        </w:rPr>
        <w:t xml:space="preserve"> le Directeur du TSB a attribué les codes de zone/réseau sémaphore (SANC) suivants pour être utilisés dans la partie internationale d</w:t>
      </w:r>
      <w:r w:rsidR="002D2F09">
        <w:rPr>
          <w:lang w:val="fr-FR"/>
        </w:rPr>
        <w:t>es</w:t>
      </w:r>
      <w:r>
        <w:rPr>
          <w:lang w:val="fr-FR"/>
        </w:rPr>
        <w:t xml:space="preserve"> réseau</w:t>
      </w:r>
      <w:r w:rsidR="002D2F09">
        <w:rPr>
          <w:lang w:val="fr-FR"/>
        </w:rPr>
        <w:t>x</w:t>
      </w:r>
      <w:r>
        <w:rPr>
          <w:lang w:val="fr-FR"/>
        </w:rPr>
        <w:t xml:space="preserve"> de ces pays/zones géographiques qui appliquent le système de signalisation N 7, conformément à la Recommandation UIT-T Q.708 (03/99):</w:t>
      </w:r>
    </w:p>
    <w:p w:rsidR="00B42E78" w:rsidRPr="002D5A99" w:rsidRDefault="00B42E78" w:rsidP="00B42E78">
      <w:pPr>
        <w:rPr>
          <w:rFonts w:eastAsia="SimSun"/>
          <w:sz w:val="8"/>
          <w:lang w:val="fr-FR"/>
        </w:rPr>
      </w:pPr>
    </w:p>
    <w:tbl>
      <w:tblPr>
        <w:tblW w:w="8505" w:type="dxa"/>
        <w:jc w:val="center"/>
        <w:tblLayout w:type="fixed"/>
        <w:tblLook w:val="04A0"/>
      </w:tblPr>
      <w:tblGrid>
        <w:gridCol w:w="6759"/>
        <w:gridCol w:w="1746"/>
      </w:tblGrid>
      <w:tr w:rsidR="00B42E78" w:rsidRPr="002B43D3" w:rsidTr="00B42E78">
        <w:trPr>
          <w:jc w:val="center"/>
        </w:trPr>
        <w:tc>
          <w:tcPr>
            <w:tcW w:w="6056" w:type="dxa"/>
            <w:hideMark/>
          </w:tcPr>
          <w:p w:rsidR="00B42E78" w:rsidRPr="002B43D3" w:rsidRDefault="00B42E78" w:rsidP="00B42E78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100" w:after="100"/>
              <w:ind w:firstLine="532"/>
              <w:jc w:val="left"/>
              <w:rPr>
                <w:rFonts w:asciiTheme="minorHAnsi" w:hAnsiTheme="minorHAnsi"/>
                <w:i/>
                <w:iCs/>
                <w:lang w:val="fr-FR"/>
              </w:rPr>
            </w:pPr>
            <w:r w:rsidRPr="002B43D3">
              <w:rPr>
                <w:rFonts w:asciiTheme="minorHAnsi" w:hAnsiTheme="minorHAnsi"/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:rsidR="00B42E78" w:rsidRPr="002B43D3" w:rsidRDefault="00B42E78" w:rsidP="00B42E78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100" w:after="100"/>
              <w:jc w:val="center"/>
              <w:rPr>
                <w:rFonts w:asciiTheme="minorHAnsi" w:hAnsiTheme="minorHAnsi"/>
                <w:i/>
                <w:iCs/>
              </w:rPr>
            </w:pPr>
            <w:r w:rsidRPr="002B43D3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B42E78" w:rsidRPr="002B43D3" w:rsidTr="00B42E78">
        <w:trPr>
          <w:jc w:val="center"/>
        </w:trPr>
        <w:tc>
          <w:tcPr>
            <w:tcW w:w="6056" w:type="dxa"/>
            <w:hideMark/>
          </w:tcPr>
          <w:p w:rsidR="00B42E78" w:rsidRPr="002B43D3" w:rsidRDefault="00B42E78" w:rsidP="00B42E78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60" w:after="60"/>
              <w:ind w:firstLine="533"/>
              <w:jc w:val="left"/>
              <w:rPr>
                <w:rFonts w:asciiTheme="minorHAnsi" w:eastAsia="SimSun" w:hAnsiTheme="minorHAnsi"/>
                <w:lang w:val="fr-FR"/>
              </w:rPr>
            </w:pPr>
            <w:r w:rsidRPr="00B42E78">
              <w:rPr>
                <w:rFonts w:asciiTheme="minorHAnsi" w:eastAsia="SimSun" w:hAnsiTheme="minorHAnsi"/>
                <w:lang w:val="fr-FR"/>
              </w:rPr>
              <w:t>Bahreïn (Royaume du )</w:t>
            </w:r>
          </w:p>
        </w:tc>
        <w:tc>
          <w:tcPr>
            <w:tcW w:w="1564" w:type="dxa"/>
            <w:hideMark/>
          </w:tcPr>
          <w:p w:rsidR="00B42E78" w:rsidRPr="002B43D3" w:rsidRDefault="00B42E78" w:rsidP="00B42E78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lang w:val="en-US"/>
              </w:rPr>
              <w:t>4-089</w:t>
            </w:r>
          </w:p>
        </w:tc>
      </w:tr>
      <w:tr w:rsidR="00B42E78" w:rsidRPr="002B43D3" w:rsidTr="00B42E78">
        <w:trPr>
          <w:jc w:val="center"/>
        </w:trPr>
        <w:tc>
          <w:tcPr>
            <w:tcW w:w="6056" w:type="dxa"/>
          </w:tcPr>
          <w:p w:rsidR="00B42E78" w:rsidRPr="00B42E78" w:rsidRDefault="00B42E78" w:rsidP="00B42E78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60" w:after="60"/>
              <w:ind w:firstLine="533"/>
              <w:jc w:val="left"/>
              <w:rPr>
                <w:rFonts w:asciiTheme="minorHAnsi" w:eastAsia="SimSun" w:hAnsiTheme="minorHAnsi"/>
                <w:lang w:val="fr-FR"/>
              </w:rPr>
            </w:pPr>
            <w:r w:rsidRPr="00B42E78">
              <w:rPr>
                <w:rFonts w:asciiTheme="minorHAnsi" w:eastAsia="SimSun" w:hAnsiTheme="minorHAnsi"/>
                <w:lang w:val="fr-FR"/>
              </w:rPr>
              <w:t>Costa Rica</w:t>
            </w:r>
          </w:p>
        </w:tc>
        <w:tc>
          <w:tcPr>
            <w:tcW w:w="1564" w:type="dxa"/>
          </w:tcPr>
          <w:p w:rsidR="00B42E78" w:rsidRDefault="00B42E78" w:rsidP="00B42E78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60" w:after="60"/>
              <w:jc w:val="center"/>
              <w:rPr>
                <w:lang w:val="en-US"/>
              </w:rPr>
            </w:pPr>
            <w:r>
              <w:rPr>
                <w:lang w:val="es-ES_tradnl"/>
              </w:rPr>
              <w:t>7-025</w:t>
            </w:r>
          </w:p>
        </w:tc>
      </w:tr>
    </w:tbl>
    <w:p w:rsidR="00B42E78" w:rsidRDefault="00B42E78" w:rsidP="00AB27F8">
      <w:pPr>
        <w:spacing w:before="0"/>
        <w:rPr>
          <w:lang w:val="fr-FR"/>
        </w:rPr>
      </w:pPr>
    </w:p>
    <w:p w:rsidR="00B42E78" w:rsidRDefault="00B42E78" w:rsidP="00B42E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0"/>
        <w:rPr>
          <w:rFonts w:asciiTheme="minorHAnsi" w:hAnsiTheme="minorHAnsi"/>
          <w:position w:val="6"/>
          <w:sz w:val="16"/>
          <w:szCs w:val="16"/>
          <w:lang w:val="fr-FR"/>
        </w:rPr>
      </w:pPr>
      <w:r w:rsidRPr="002B43D3">
        <w:rPr>
          <w:rFonts w:asciiTheme="minorHAnsi" w:hAnsiTheme="minorHAnsi"/>
          <w:position w:val="6"/>
          <w:sz w:val="16"/>
          <w:szCs w:val="16"/>
          <w:lang w:val="fr-FR"/>
        </w:rPr>
        <w:t>____________</w:t>
      </w:r>
    </w:p>
    <w:p w:rsidR="00B42E78" w:rsidRDefault="00B42E78" w:rsidP="00B42E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fr-FR"/>
        </w:rPr>
      </w:pPr>
      <w:r w:rsidRPr="002B43D3">
        <w:rPr>
          <w:rFonts w:asciiTheme="minorHAnsi" w:hAnsiTheme="minorHAnsi"/>
          <w:sz w:val="16"/>
          <w:szCs w:val="16"/>
          <w:lang w:val="en-US"/>
        </w:rPr>
        <w:t>SANC:</w:t>
      </w:r>
      <w:r w:rsidRPr="002B43D3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2B43D3">
        <w:rPr>
          <w:rFonts w:asciiTheme="minorHAnsi" w:hAnsiTheme="minorHAnsi"/>
          <w:sz w:val="16"/>
          <w:szCs w:val="16"/>
          <w:lang w:val="en-US"/>
        </w:rPr>
        <w:br/>
      </w:r>
      <w:r w:rsidRPr="002B43D3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2B43D3">
        <w:rPr>
          <w:rFonts w:asciiTheme="minorHAnsi" w:hAnsiTheme="minorHAnsi"/>
          <w:sz w:val="16"/>
          <w:szCs w:val="16"/>
          <w:lang w:val="fr-FR"/>
        </w:rPr>
        <w:br/>
        <w:t>Código de zona/red de señalización (CZRS).</w:t>
      </w:r>
    </w:p>
    <w:p w:rsidR="005F413B" w:rsidRPr="00857948" w:rsidRDefault="005F413B" w:rsidP="005F413B">
      <w:pPr>
        <w:pStyle w:val="Heading20"/>
        <w:spacing w:before="240"/>
      </w:pPr>
      <w:bookmarkStart w:id="208" w:name="_Toc295307380"/>
      <w:bookmarkStart w:id="209" w:name="_Toc295307445"/>
      <w:bookmarkStart w:id="210" w:name="_Toc316476125"/>
      <w:r w:rsidRPr="00857948">
        <w:t>Service de transmission de données</w:t>
      </w:r>
      <w:r w:rsidRPr="00857948">
        <w:br/>
        <w:t>(Recommandation UIT-T X.121 (10/2000))</w:t>
      </w:r>
      <w:bookmarkEnd w:id="208"/>
      <w:bookmarkEnd w:id="209"/>
      <w:bookmarkEnd w:id="210"/>
    </w:p>
    <w:p w:rsidR="005F413B" w:rsidRPr="001A2667" w:rsidRDefault="005F413B" w:rsidP="005F413B">
      <w:pPr>
        <w:jc w:val="center"/>
        <w:rPr>
          <w:lang w:val="fr-FR"/>
        </w:rPr>
      </w:pPr>
      <w:bookmarkStart w:id="211" w:name="_Toc295307446"/>
      <w:r w:rsidRPr="001A2667">
        <w:rPr>
          <w:lang w:val="fr-FR"/>
        </w:rPr>
        <w:t>Plan de numérotage international pour les réseaux publics de données</w:t>
      </w:r>
      <w:bookmarkEnd w:id="211"/>
    </w:p>
    <w:p w:rsidR="005F413B" w:rsidRPr="006D1CA0" w:rsidRDefault="005F413B" w:rsidP="005F413B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rFonts w:cs="Arial"/>
          <w:b/>
          <w:lang w:val="fr-FR"/>
        </w:rPr>
      </w:pPr>
      <w:r w:rsidRPr="006D1CA0">
        <w:rPr>
          <w:rFonts w:cs="Arial"/>
          <w:b/>
          <w:lang w:val="fr-FR"/>
        </w:rPr>
        <w:t>Belgique</w:t>
      </w:r>
      <w:r w:rsidR="00BC25A0">
        <w:rPr>
          <w:rFonts w:cs="Arial"/>
          <w:b/>
          <w:lang w:val="fr-FR"/>
        </w:rPr>
        <w:fldChar w:fldCharType="begin"/>
      </w:r>
      <w:r w:rsidRPr="001A2667">
        <w:rPr>
          <w:lang w:val="fr-FR"/>
        </w:rPr>
        <w:instrText xml:space="preserve"> TC "</w:instrText>
      </w:r>
      <w:r w:rsidRPr="007736F3">
        <w:rPr>
          <w:rFonts w:cs="Arial"/>
          <w:b/>
          <w:lang w:val="fr-FR"/>
        </w:rPr>
        <w:instrText>Belgique</w:instrText>
      </w:r>
      <w:r w:rsidRPr="001A2667">
        <w:rPr>
          <w:lang w:val="fr-FR"/>
        </w:rPr>
        <w:instrText xml:space="preserve">" \f C \l "1" </w:instrText>
      </w:r>
      <w:r w:rsidR="00BC25A0">
        <w:rPr>
          <w:rFonts w:cs="Arial"/>
          <w:b/>
          <w:lang w:val="fr-FR"/>
        </w:rPr>
        <w:fldChar w:fldCharType="end"/>
      </w:r>
    </w:p>
    <w:p w:rsidR="005F413B" w:rsidRPr="006D1CA0" w:rsidRDefault="005F413B" w:rsidP="005F413B">
      <w:pPr>
        <w:tabs>
          <w:tab w:val="left" w:pos="1134"/>
          <w:tab w:val="left" w:pos="1560"/>
          <w:tab w:val="left" w:pos="2127"/>
        </w:tabs>
        <w:spacing w:before="0"/>
        <w:rPr>
          <w:rFonts w:cs="Arial"/>
          <w:lang w:val="fr-FR"/>
        </w:rPr>
      </w:pPr>
      <w:r w:rsidRPr="006D1CA0">
        <w:rPr>
          <w:rFonts w:cs="Arial"/>
          <w:lang w:val="fr-FR"/>
        </w:rPr>
        <w:t>Communication du 16.VIII.2012:</w:t>
      </w:r>
    </w:p>
    <w:p w:rsidR="005F413B" w:rsidRPr="006D1CA0" w:rsidRDefault="005F413B" w:rsidP="005F413B">
      <w:pPr>
        <w:rPr>
          <w:rFonts w:cs="Arial"/>
          <w:i/>
          <w:iCs/>
          <w:lang w:val="fr-FR"/>
        </w:rPr>
      </w:pPr>
      <w:r w:rsidRPr="006D1CA0">
        <w:rPr>
          <w:lang w:val="fr-FR"/>
        </w:rPr>
        <w:t>L</w:t>
      </w:r>
      <w:r w:rsidRPr="006D1CA0">
        <w:rPr>
          <w:i/>
          <w:iCs/>
          <w:lang w:val="fr-FR"/>
        </w:rPr>
        <w:t>’</w:t>
      </w:r>
      <w:r>
        <w:rPr>
          <w:rFonts w:cs="Arial"/>
          <w:i/>
          <w:iCs/>
          <w:lang w:val="fr-FR"/>
        </w:rPr>
        <w:t>Institut B</w:t>
      </w:r>
      <w:r w:rsidRPr="006D1CA0">
        <w:rPr>
          <w:rFonts w:cs="Arial"/>
          <w:i/>
          <w:iCs/>
          <w:lang w:val="fr-FR"/>
        </w:rPr>
        <w:t xml:space="preserve">elge des </w:t>
      </w:r>
      <w:r>
        <w:rPr>
          <w:rFonts w:cs="Arial"/>
          <w:i/>
          <w:iCs/>
          <w:lang w:val="fr-FR"/>
        </w:rPr>
        <w:t>services Postaux et des T</w:t>
      </w:r>
      <w:r w:rsidRPr="006D1CA0">
        <w:rPr>
          <w:rFonts w:cs="Arial"/>
          <w:i/>
          <w:iCs/>
          <w:lang w:val="fr-FR"/>
        </w:rPr>
        <w:t>élécommunications</w:t>
      </w:r>
      <w:r w:rsidRPr="006D1CA0">
        <w:rPr>
          <w:lang w:val="fr-FR"/>
        </w:rPr>
        <w:t>, Bruxelles</w:t>
      </w:r>
      <w:r w:rsidR="00BC25A0">
        <w:rPr>
          <w:lang w:val="fr-FR"/>
        </w:rPr>
        <w:fldChar w:fldCharType="begin"/>
      </w:r>
      <w:r w:rsidRPr="001A2667">
        <w:rPr>
          <w:lang w:val="fr-FR"/>
        </w:rPr>
        <w:instrText xml:space="preserve"> TC "</w:instrText>
      </w:r>
      <w:r w:rsidRPr="0024187F">
        <w:rPr>
          <w:rFonts w:cs="Arial"/>
          <w:i/>
          <w:iCs/>
          <w:lang w:val="fr-FR"/>
        </w:rPr>
        <w:instrText>Institut Belge des services Postaux et des Télécommunications</w:instrText>
      </w:r>
      <w:r w:rsidRPr="0024187F">
        <w:rPr>
          <w:lang w:val="fr-FR"/>
        </w:rPr>
        <w:instrText>, Bruxelles</w:instrText>
      </w:r>
      <w:r w:rsidRPr="001A2667">
        <w:rPr>
          <w:lang w:val="fr-FR"/>
        </w:rPr>
        <w:instrText xml:space="preserve">" \f C \l "1" </w:instrText>
      </w:r>
      <w:r w:rsidR="00BC25A0">
        <w:rPr>
          <w:lang w:val="fr-FR"/>
        </w:rPr>
        <w:fldChar w:fldCharType="end"/>
      </w:r>
      <w:r w:rsidRPr="006D1CA0">
        <w:rPr>
          <w:lang w:val="fr-FR"/>
        </w:rPr>
        <w:t xml:space="preserve">, annonce que le code d’identification de réseau pour données (CIRD) </w:t>
      </w:r>
      <w:r w:rsidRPr="006D1CA0">
        <w:rPr>
          <w:b/>
          <w:bCs/>
          <w:lang w:val="fr-FR"/>
        </w:rPr>
        <w:t>206 6</w:t>
      </w:r>
      <w:r w:rsidRPr="006D1CA0">
        <w:rPr>
          <w:lang w:val="fr-FR"/>
        </w:rPr>
        <w:t xml:space="preserve"> </w:t>
      </w:r>
      <w:r w:rsidRPr="006D1CA0">
        <w:rPr>
          <w:lang w:val="fr-CH"/>
        </w:rPr>
        <w:t>attribué au réseau</w:t>
      </w:r>
      <w:r w:rsidRPr="006D1CA0">
        <w:rPr>
          <w:lang w:val="fr-FR"/>
        </w:rPr>
        <w:t xml:space="preserve"> “</w:t>
      </w:r>
      <w:r w:rsidRPr="006D1CA0">
        <w:rPr>
          <w:rFonts w:cs="Arial"/>
          <w:lang w:val="fr-FR"/>
        </w:rPr>
        <w:t xml:space="preserve"> </w:t>
      </w:r>
      <w:r w:rsidRPr="006D1CA0">
        <w:rPr>
          <w:lang w:val="fr-FR"/>
        </w:rPr>
        <w:t>Unisource Belgium X.25 Service ”</w:t>
      </w:r>
      <w:r w:rsidRPr="006D1CA0">
        <w:rPr>
          <w:lang w:val="fr-CH"/>
        </w:rPr>
        <w:t xml:space="preserve"> a été </w:t>
      </w:r>
      <w:r w:rsidRPr="006D1CA0">
        <w:rPr>
          <w:b/>
          <w:bCs/>
          <w:lang w:val="fr-CH"/>
        </w:rPr>
        <w:t>supprimé.</w:t>
      </w:r>
    </w:p>
    <w:p w:rsidR="005F413B" w:rsidRPr="006D1CA0" w:rsidRDefault="005F413B" w:rsidP="005F413B">
      <w:pPr>
        <w:rPr>
          <w:lang w:val="fr-FR"/>
        </w:rPr>
      </w:pPr>
      <w:r w:rsidRPr="006D1CA0">
        <w:rPr>
          <w:lang w:val="fr-CH"/>
        </w:rPr>
        <w:t>Par conséquent, les codes d'identification de réseau pour données (CIRD) et le nom des réseaux utilisés en Belgique sont les suivants</w:t>
      </w:r>
    </w:p>
    <w:p w:rsidR="005F413B" w:rsidRDefault="005F413B" w:rsidP="005F413B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915"/>
        <w:gridCol w:w="6001"/>
      </w:tblGrid>
      <w:tr w:rsidR="005F413B" w:rsidRPr="001A2667" w:rsidTr="005F413B">
        <w:trPr>
          <w:cantSplit/>
          <w:trHeight w:val="20"/>
          <w:jc w:val="center"/>
        </w:trPr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857948">
              <w:rPr>
                <w:rFonts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857948">
              <w:rPr>
                <w:rFonts w:cs="Arial"/>
                <w:i/>
                <w:sz w:val="18"/>
                <w:szCs w:val="18"/>
                <w:lang w:val="fr-FR"/>
              </w:rPr>
              <w:t>CIRD N°</w:t>
            </w:r>
            <w:r w:rsidRPr="0085794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857948">
              <w:rPr>
                <w:rFonts w:cs="Arial"/>
                <w:i/>
                <w:sz w:val="18"/>
                <w:szCs w:val="18"/>
                <w:lang w:val="fr-FR"/>
              </w:rPr>
              <w:t>Nom du réseau auquel un CIRD est attribué</w:t>
            </w:r>
          </w:p>
        </w:tc>
      </w:tr>
      <w:tr w:rsidR="005F413B" w:rsidRPr="001A2667" w:rsidTr="005F413B">
        <w:trPr>
          <w:cantSplit/>
          <w:trHeight w:val="20"/>
          <w:jc w:val="center"/>
        </w:trPr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rPr>
                <w:rFonts w:cs="Arial"/>
                <w:iCs/>
                <w:sz w:val="18"/>
                <w:szCs w:val="18"/>
              </w:rPr>
            </w:pPr>
            <w:r w:rsidRPr="00857948">
              <w:rPr>
                <w:rFonts w:cs="Arial"/>
                <w:iCs/>
                <w:sz w:val="18"/>
                <w:szCs w:val="18"/>
              </w:rPr>
              <w:t>BELGIQUE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57948">
              <w:rPr>
                <w:rFonts w:cs="Arial"/>
                <w:sz w:val="18"/>
                <w:szCs w:val="18"/>
              </w:rPr>
              <w:t>206 2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rPr>
                <w:rFonts w:cs="Arial"/>
                <w:sz w:val="18"/>
                <w:szCs w:val="18"/>
                <w:lang w:val="fr-FR"/>
              </w:rPr>
            </w:pPr>
            <w:r w:rsidRPr="00857948">
              <w:rPr>
                <w:rFonts w:cs="Arial"/>
                <w:sz w:val="18"/>
                <w:szCs w:val="18"/>
                <w:lang w:val="fr-FR"/>
              </w:rPr>
              <w:t>Réseau de transmission de données à commutation par paquets (DCS)</w:t>
            </w:r>
          </w:p>
        </w:tc>
      </w:tr>
      <w:tr w:rsidR="005F413B" w:rsidTr="005F413B">
        <w:trPr>
          <w:cantSplit/>
          <w:trHeight w:val="20"/>
          <w:jc w:val="center"/>
        </w:trPr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rPr>
                <w:rFonts w:cs="Arial"/>
                <w:i/>
                <w:sz w:val="18"/>
                <w:szCs w:val="18"/>
              </w:rPr>
            </w:pPr>
            <w:r w:rsidRPr="00857948">
              <w:rPr>
                <w:rFonts w:cs="Arial"/>
                <w:i/>
                <w:sz w:val="18"/>
                <w:szCs w:val="18"/>
              </w:rPr>
              <w:t>BELGIUM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57948">
              <w:rPr>
                <w:rFonts w:cs="Arial"/>
                <w:sz w:val="18"/>
                <w:szCs w:val="18"/>
              </w:rPr>
              <w:t>206 4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857948">
              <w:rPr>
                <w:rFonts w:cs="Arial"/>
                <w:sz w:val="18"/>
                <w:szCs w:val="18"/>
              </w:rPr>
              <w:t>CODENET</w:t>
            </w:r>
          </w:p>
        </w:tc>
      </w:tr>
      <w:tr w:rsidR="005F413B" w:rsidRPr="001A2667" w:rsidTr="005F413B">
        <w:trPr>
          <w:cantSplit/>
          <w:trHeight w:val="20"/>
          <w:jc w:val="center"/>
        </w:trPr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rPr>
                <w:rFonts w:cs="Arial"/>
                <w:iCs/>
                <w:sz w:val="18"/>
                <w:szCs w:val="18"/>
              </w:rPr>
            </w:pPr>
            <w:r w:rsidRPr="00857948">
              <w:rPr>
                <w:rFonts w:cs="Arial"/>
                <w:iCs/>
                <w:sz w:val="18"/>
                <w:szCs w:val="18"/>
              </w:rPr>
              <w:t>BÉLGICA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57948">
              <w:rPr>
                <w:rFonts w:cs="Arial"/>
                <w:sz w:val="18"/>
                <w:szCs w:val="18"/>
              </w:rPr>
              <w:t>206 5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rPr>
                <w:rFonts w:cs="Arial"/>
                <w:sz w:val="18"/>
                <w:szCs w:val="18"/>
                <w:lang w:val="fr-FR"/>
              </w:rPr>
            </w:pPr>
            <w:r w:rsidRPr="00857948">
              <w:rPr>
                <w:rFonts w:cs="Arial"/>
                <w:sz w:val="18"/>
                <w:szCs w:val="18"/>
                <w:lang w:val="fr-FR"/>
              </w:rPr>
              <w:t>(Le code est utilisé au niveau national pour le réseau DCS)</w:t>
            </w:r>
          </w:p>
        </w:tc>
      </w:tr>
      <w:tr w:rsidR="005F413B" w:rsidTr="005F413B">
        <w:trPr>
          <w:cantSplit/>
          <w:trHeight w:val="20"/>
          <w:jc w:val="center"/>
        </w:trPr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F413B" w:rsidRPr="00857948" w:rsidRDefault="005F413B" w:rsidP="005F413B">
            <w:pPr>
              <w:spacing w:before="60" w:after="60" w:line="276" w:lineRule="auto"/>
              <w:rPr>
                <w:rFonts w:cs="Arial"/>
                <w:i/>
                <w:sz w:val="18"/>
                <w:szCs w:val="18"/>
                <w:lang w:val="fr-CH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57948">
              <w:rPr>
                <w:rFonts w:cs="Arial"/>
                <w:sz w:val="18"/>
                <w:szCs w:val="18"/>
              </w:rPr>
              <w:t>206 7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857948">
              <w:rPr>
                <w:rFonts w:cs="Arial"/>
                <w:sz w:val="18"/>
                <w:szCs w:val="18"/>
              </w:rPr>
              <w:t>MOBISTAR</w:t>
            </w:r>
          </w:p>
        </w:tc>
      </w:tr>
      <w:tr w:rsidR="005F413B" w:rsidRPr="001A2667" w:rsidTr="005F413B">
        <w:trPr>
          <w:cantSplit/>
          <w:trHeight w:val="20"/>
          <w:jc w:val="center"/>
        </w:trPr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F413B" w:rsidRPr="00857948" w:rsidRDefault="005F413B" w:rsidP="005F413B">
            <w:pPr>
              <w:spacing w:before="60" w:after="60" w:line="276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57948">
              <w:rPr>
                <w:rFonts w:cs="Arial"/>
                <w:sz w:val="18"/>
                <w:szCs w:val="18"/>
              </w:rPr>
              <w:t>206 8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rPr>
                <w:rFonts w:cs="Arial"/>
                <w:sz w:val="18"/>
                <w:szCs w:val="18"/>
                <w:lang w:val="fr-FR"/>
              </w:rPr>
            </w:pPr>
            <w:r w:rsidRPr="00857948">
              <w:rPr>
                <w:rFonts w:cs="Arial"/>
                <w:sz w:val="18"/>
                <w:szCs w:val="18"/>
                <w:lang w:val="fr-FR"/>
              </w:rPr>
              <w:t>Accès au réseau DCS via le réseau télex commuté national</w:t>
            </w:r>
          </w:p>
        </w:tc>
      </w:tr>
      <w:tr w:rsidR="005F413B" w:rsidRPr="001A2667" w:rsidTr="005F413B">
        <w:trPr>
          <w:cantSplit/>
          <w:trHeight w:val="20"/>
          <w:jc w:val="center"/>
        </w:trPr>
        <w:tc>
          <w:tcPr>
            <w:tcW w:w="23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413B" w:rsidRPr="00857948" w:rsidRDefault="005F413B" w:rsidP="005F413B">
            <w:pPr>
              <w:spacing w:before="60" w:after="60" w:line="276" w:lineRule="auto"/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57948">
              <w:rPr>
                <w:rFonts w:cs="Arial"/>
                <w:sz w:val="18"/>
                <w:szCs w:val="18"/>
              </w:rPr>
              <w:t>206 9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3B" w:rsidRPr="00857948" w:rsidRDefault="005F413B" w:rsidP="005F413B">
            <w:pPr>
              <w:spacing w:before="60" w:after="60" w:line="276" w:lineRule="auto"/>
              <w:rPr>
                <w:rFonts w:cs="Arial"/>
                <w:sz w:val="18"/>
                <w:szCs w:val="18"/>
                <w:lang w:val="fr-FR"/>
              </w:rPr>
            </w:pPr>
            <w:r w:rsidRPr="00857948">
              <w:rPr>
                <w:rFonts w:cs="Arial"/>
                <w:sz w:val="18"/>
                <w:szCs w:val="18"/>
                <w:lang w:val="fr-FR"/>
              </w:rPr>
              <w:t>Accès au réseau DCS via le réseau téléphonique commuté national</w:t>
            </w:r>
          </w:p>
        </w:tc>
      </w:tr>
    </w:tbl>
    <w:p w:rsidR="005F413B" w:rsidRPr="006D1CA0" w:rsidRDefault="005F413B" w:rsidP="005F413B">
      <w:pPr>
        <w:tabs>
          <w:tab w:val="left" w:pos="1134"/>
          <w:tab w:val="left" w:pos="1560"/>
          <w:tab w:val="left" w:pos="2127"/>
        </w:tabs>
        <w:spacing w:before="40"/>
        <w:rPr>
          <w:rFonts w:cs="Arial"/>
          <w:lang w:val="fr-FR"/>
        </w:rPr>
      </w:pPr>
    </w:p>
    <w:p w:rsidR="005F413B" w:rsidRPr="006D1CA0" w:rsidRDefault="005F413B" w:rsidP="005F413B">
      <w:pPr>
        <w:rPr>
          <w:lang w:val="fr-CH"/>
        </w:rPr>
      </w:pPr>
      <w:r w:rsidRPr="006D1CA0">
        <w:rPr>
          <w:lang w:val="fr-CH"/>
        </w:rPr>
        <w:t>Pour un complément d'information, prière de prendre contact avec:</w:t>
      </w:r>
    </w:p>
    <w:p w:rsidR="005F413B" w:rsidRPr="001A2667" w:rsidRDefault="005F413B" w:rsidP="005F413B">
      <w:pPr>
        <w:ind w:left="567" w:hanging="567"/>
        <w:jc w:val="left"/>
        <w:rPr>
          <w:lang w:val="fr-FR"/>
        </w:rPr>
      </w:pPr>
      <w:r>
        <w:rPr>
          <w:lang w:val="fr-FR" w:bidi="ar-JO"/>
        </w:rPr>
        <w:tab/>
      </w:r>
      <w:r w:rsidRPr="000A0A92">
        <w:rPr>
          <w:lang w:val="fr-FR" w:bidi="ar-JO"/>
        </w:rPr>
        <w:t>Scarlet Business NV</w:t>
      </w:r>
      <w:r>
        <w:rPr>
          <w:lang w:val="fr-FR" w:bidi="ar-JO"/>
        </w:rPr>
        <w:br/>
      </w:r>
      <w:r w:rsidRPr="000A0A92">
        <w:rPr>
          <w:rFonts w:cs="Arial"/>
          <w:lang w:val="fr-FR" w:bidi="ar-JO"/>
        </w:rPr>
        <w:t>Carlisstraat 2</w:t>
      </w:r>
      <w:r>
        <w:rPr>
          <w:rFonts w:cs="Arial"/>
          <w:lang w:val="fr-FR" w:bidi="ar-JO"/>
        </w:rPr>
        <w:br/>
      </w:r>
      <w:r w:rsidRPr="000A0A92">
        <w:rPr>
          <w:rFonts w:cs="Arial"/>
          <w:lang w:val="fr-FR" w:bidi="ar-JO"/>
        </w:rPr>
        <w:t>1040 BRUXELLES</w:t>
      </w:r>
      <w:r>
        <w:rPr>
          <w:rFonts w:cs="Arial"/>
          <w:lang w:val="fr-FR" w:bidi="ar-JO"/>
        </w:rPr>
        <w:br/>
      </w:r>
      <w:r w:rsidRPr="006D1CA0">
        <w:rPr>
          <w:rFonts w:cs="Arial"/>
          <w:lang w:val="fr-FR" w:bidi="ar-JO"/>
        </w:rPr>
        <w:t>Belgique</w:t>
      </w:r>
      <w:r>
        <w:rPr>
          <w:rFonts w:cs="Arial"/>
          <w:lang w:val="fr-FR" w:bidi="ar-JO"/>
        </w:rPr>
        <w:br/>
      </w:r>
      <w:r w:rsidRPr="006D1CA0">
        <w:rPr>
          <w:rFonts w:cs="Arial"/>
          <w:lang w:val="fr-FR" w:bidi="ar-JO"/>
        </w:rPr>
        <w:t>Tel:</w:t>
      </w:r>
      <w:r w:rsidRPr="006D1CA0">
        <w:rPr>
          <w:rFonts w:cs="Arial"/>
          <w:lang w:val="fr-FR" w:bidi="ar-JO"/>
        </w:rPr>
        <w:tab/>
      </w:r>
      <w:r>
        <w:rPr>
          <w:rFonts w:cs="Arial"/>
          <w:lang w:val="fr-FR" w:bidi="ar-JO"/>
        </w:rPr>
        <w:t>+32 2 275 3331</w:t>
      </w:r>
      <w:r>
        <w:rPr>
          <w:rFonts w:cs="Arial"/>
          <w:lang w:val="fr-FR" w:bidi="ar-JO"/>
        </w:rPr>
        <w:br/>
      </w:r>
      <w:r w:rsidRPr="006D1CA0">
        <w:rPr>
          <w:rFonts w:cs="Arial"/>
          <w:lang w:val="fr-FR" w:bidi="ar-JO"/>
        </w:rPr>
        <w:t>Fax:</w:t>
      </w:r>
      <w:r w:rsidRPr="006D1CA0">
        <w:rPr>
          <w:rFonts w:cs="Arial"/>
          <w:lang w:val="fr-FR" w:bidi="ar-JO"/>
        </w:rPr>
        <w:tab/>
      </w:r>
      <w:r>
        <w:rPr>
          <w:rFonts w:cs="Arial"/>
          <w:lang w:val="fr-FR" w:bidi="ar-JO"/>
        </w:rPr>
        <w:t>+32 2 275 3333</w:t>
      </w:r>
      <w:r w:rsidRPr="006D1CA0">
        <w:rPr>
          <w:rFonts w:cs="Arial"/>
          <w:lang w:val="fr-FR"/>
        </w:rPr>
        <w:br/>
      </w:r>
      <w:r w:rsidRPr="006D1CA0">
        <w:rPr>
          <w:rFonts w:cs="Arial"/>
          <w:lang w:val="fr-FR" w:bidi="ar-JO"/>
        </w:rPr>
        <w:t>E-mail</w:t>
      </w:r>
      <w:r w:rsidRPr="001A2667">
        <w:rPr>
          <w:lang w:val="fr-FR"/>
        </w:rPr>
        <w:t>:</w:t>
      </w:r>
      <w:r w:rsidRPr="001A2667">
        <w:rPr>
          <w:lang w:val="fr-FR"/>
        </w:rPr>
        <w:tab/>
      </w:r>
      <w:hyperlink r:id="rId16" w:history="1">
        <w:r w:rsidRPr="00857948">
          <w:rPr>
            <w:lang w:val="fr-FR"/>
          </w:rPr>
          <w:t>tomas.cautereels@scarlet.biz</w:t>
        </w:r>
      </w:hyperlink>
    </w:p>
    <w:p w:rsidR="00CA5E34" w:rsidRPr="001A2667" w:rsidRDefault="00CA5E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1A2667">
        <w:rPr>
          <w:lang w:val="fr-FR"/>
        </w:rPr>
        <w:br w:type="page"/>
      </w:r>
    </w:p>
    <w:p w:rsidR="00AB27F8" w:rsidRPr="001E3963" w:rsidRDefault="00AB27F8" w:rsidP="00AB27F8">
      <w:pPr>
        <w:pStyle w:val="Heading20"/>
        <w:spacing w:before="240"/>
      </w:pPr>
      <w:bookmarkStart w:id="212" w:name="_Toc333227438"/>
      <w:bookmarkStart w:id="213" w:name="_Toc337038735"/>
      <w:r w:rsidRPr="001E3963">
        <w:lastRenderedPageBreak/>
        <w:t>Service téléphonique</w:t>
      </w:r>
      <w:bookmarkEnd w:id="212"/>
      <w:r>
        <w:br/>
      </w:r>
      <w:r w:rsidRPr="001E3963">
        <w:t>(Recommandation UIT-T E.164)</w:t>
      </w:r>
      <w:bookmarkEnd w:id="213"/>
    </w:p>
    <w:p w:rsidR="00AB27F8" w:rsidRPr="001E3963" w:rsidRDefault="00AB27F8" w:rsidP="00AB27F8">
      <w:pPr>
        <w:pStyle w:val="Heading4"/>
        <w:spacing w:before="0" w:after="120"/>
        <w:jc w:val="center"/>
        <w:rPr>
          <w:sz w:val="20"/>
          <w:szCs w:val="20"/>
        </w:rPr>
      </w:pPr>
      <w:r w:rsidRPr="001E3963">
        <w:rPr>
          <w:sz w:val="20"/>
          <w:szCs w:val="20"/>
        </w:rPr>
        <w:t>url: www.itu.int/itu-t/inr/nnp</w:t>
      </w:r>
    </w:p>
    <w:p w:rsidR="00AB27F8" w:rsidRPr="001E3963" w:rsidRDefault="00AB27F8" w:rsidP="00AB27F8">
      <w:pPr>
        <w:pStyle w:val="Heading4"/>
        <w:spacing w:after="0"/>
        <w:rPr>
          <w:rFonts w:asciiTheme="minorHAnsi" w:hAnsiTheme="minorHAnsi"/>
          <w:b/>
          <w:bCs/>
          <w:sz w:val="20"/>
          <w:szCs w:val="20"/>
          <w:lang w:val="fr-FR"/>
        </w:rPr>
      </w:pPr>
      <w:r w:rsidRPr="001E3963">
        <w:rPr>
          <w:rFonts w:asciiTheme="minorHAnsi" w:hAnsiTheme="minorHAnsi"/>
          <w:b/>
          <w:bCs/>
          <w:sz w:val="20"/>
          <w:szCs w:val="20"/>
          <w:lang w:val="fr-FR"/>
        </w:rPr>
        <w:t>Danemark</w:t>
      </w:r>
      <w:r w:rsidR="00BC25A0">
        <w:rPr>
          <w:rFonts w:asciiTheme="minorHAnsi" w:hAnsiTheme="minorHAnsi"/>
          <w:b/>
          <w:bCs/>
          <w:sz w:val="20"/>
          <w:szCs w:val="20"/>
          <w:lang w:val="fr-FR"/>
        </w:rPr>
        <w:fldChar w:fldCharType="begin"/>
      </w:r>
      <w:r w:rsidRPr="001A2667">
        <w:rPr>
          <w:lang w:val="fr-FR"/>
        </w:rPr>
        <w:instrText xml:space="preserve"> TC "</w:instrText>
      </w:r>
      <w:bookmarkStart w:id="214" w:name="_Toc337038736"/>
      <w:r w:rsidRPr="00ED5DA1">
        <w:rPr>
          <w:rFonts w:asciiTheme="minorHAnsi" w:hAnsiTheme="minorHAnsi"/>
          <w:b/>
          <w:bCs/>
          <w:sz w:val="20"/>
          <w:szCs w:val="20"/>
          <w:lang w:val="fr-FR"/>
        </w:rPr>
        <w:instrText>Danemark</w:instrText>
      </w:r>
      <w:bookmarkEnd w:id="214"/>
      <w:r w:rsidRPr="001A2667">
        <w:rPr>
          <w:lang w:val="fr-FR"/>
        </w:rPr>
        <w:instrText xml:space="preserve">" \f C \l "1" </w:instrText>
      </w:r>
      <w:r w:rsidR="00BC25A0">
        <w:rPr>
          <w:rFonts w:asciiTheme="minorHAnsi" w:hAnsiTheme="minorHAnsi"/>
          <w:b/>
          <w:bCs/>
          <w:sz w:val="20"/>
          <w:szCs w:val="20"/>
          <w:lang w:val="fr-FR"/>
        </w:rPr>
        <w:fldChar w:fldCharType="end"/>
      </w:r>
      <w:r w:rsidRPr="001E3963">
        <w:rPr>
          <w:rFonts w:asciiTheme="minorHAnsi" w:hAnsiTheme="minorHAnsi"/>
          <w:b/>
          <w:bCs/>
          <w:sz w:val="20"/>
          <w:szCs w:val="20"/>
          <w:lang w:val="fr-FR"/>
        </w:rPr>
        <w:t xml:space="preserve"> (indicatif de pays +45)</w:t>
      </w:r>
    </w:p>
    <w:p w:rsidR="00AB27F8" w:rsidRPr="00F037CC" w:rsidRDefault="00AB27F8" w:rsidP="00AB27F8">
      <w:pPr>
        <w:pStyle w:val="Heading4"/>
        <w:spacing w:before="0" w:after="120"/>
        <w:rPr>
          <w:rFonts w:asciiTheme="minorHAnsi" w:hAnsiTheme="minorHAnsi"/>
          <w:b/>
          <w:sz w:val="20"/>
          <w:szCs w:val="20"/>
          <w:lang w:val="fr-FR"/>
        </w:rPr>
      </w:pPr>
      <w:r w:rsidRPr="00F037CC">
        <w:rPr>
          <w:rFonts w:asciiTheme="minorHAnsi" w:hAnsiTheme="minorHAnsi"/>
          <w:sz w:val="20"/>
          <w:szCs w:val="20"/>
          <w:lang w:val="fr-FR"/>
        </w:rPr>
        <w:t>Communication du 14.VIII.2012:</w:t>
      </w:r>
    </w:p>
    <w:p w:rsidR="00AB27F8" w:rsidRDefault="00AB27F8" w:rsidP="00AB27F8">
      <w:pPr>
        <w:rPr>
          <w:rFonts w:cs="Arial"/>
          <w:lang w:val="fr-CH"/>
        </w:rPr>
      </w:pPr>
      <w:r>
        <w:rPr>
          <w:lang w:val="fr-FR"/>
        </w:rPr>
        <w:t xml:space="preserve">La </w:t>
      </w:r>
      <w:r>
        <w:rPr>
          <w:i/>
          <w:lang w:val="fr-FR"/>
        </w:rPr>
        <w:t>Danish Business Authority</w:t>
      </w:r>
      <w:r>
        <w:rPr>
          <w:lang w:val="fr-FR"/>
        </w:rPr>
        <w:t>, Copenhagen</w:t>
      </w:r>
      <w:r w:rsidR="00BC25A0">
        <w:rPr>
          <w:lang w:val="fr-FR"/>
        </w:rPr>
        <w:fldChar w:fldCharType="begin"/>
      </w:r>
      <w:r w:rsidRPr="001A2667">
        <w:rPr>
          <w:lang w:val="fr-FR"/>
        </w:rPr>
        <w:instrText xml:space="preserve"> TC "</w:instrText>
      </w:r>
      <w:bookmarkStart w:id="215" w:name="_Toc337038737"/>
      <w:r w:rsidRPr="001439F2">
        <w:rPr>
          <w:i/>
          <w:lang w:val="fr-FR"/>
        </w:rPr>
        <w:instrText>Danish Business Authority</w:instrText>
      </w:r>
      <w:r w:rsidRPr="001439F2">
        <w:rPr>
          <w:lang w:val="fr-FR"/>
        </w:rPr>
        <w:instrText>, Copenhagen</w:instrText>
      </w:r>
      <w:bookmarkEnd w:id="215"/>
      <w:r w:rsidRPr="001A2667">
        <w:rPr>
          <w:lang w:val="fr-FR"/>
        </w:rPr>
        <w:instrText xml:space="preserve">" \f C \l "1" </w:instrText>
      </w:r>
      <w:r w:rsidR="00BC25A0">
        <w:rPr>
          <w:lang w:val="fr-FR"/>
        </w:rPr>
        <w:fldChar w:fldCharType="end"/>
      </w:r>
      <w:r>
        <w:rPr>
          <w:lang w:val="fr-FR"/>
        </w:rPr>
        <w:t xml:space="preserve">, </w:t>
      </w:r>
      <w:r>
        <w:rPr>
          <w:rFonts w:cs="Arial"/>
          <w:lang w:val="fr-CH"/>
        </w:rPr>
        <w:t>annonce les modifications suivantes dans le plan de numérotation téléphonique du Danemark:</w:t>
      </w:r>
    </w:p>
    <w:p w:rsidR="00AB27F8" w:rsidRDefault="00AB27F8" w:rsidP="00AB27F8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lang w:val="fr-FR"/>
        </w:rPr>
        <w:tab/>
        <w:t xml:space="preserve">attribution – service de communication </w:t>
      </w:r>
      <w:r w:rsidRPr="000D5F34">
        <w:rPr>
          <w:lang w:val="fr-FR"/>
        </w:rPr>
        <w:t>mobile</w:t>
      </w:r>
    </w:p>
    <w:p w:rsidR="00AB27F8" w:rsidRPr="000D5F34" w:rsidRDefault="00AB27F8" w:rsidP="00AB27F8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334"/>
        <w:gridCol w:w="4871"/>
        <w:gridCol w:w="1867"/>
      </w:tblGrid>
      <w:tr w:rsidR="00AB27F8" w:rsidRPr="001D6373" w:rsidTr="001A01B9">
        <w:trPr>
          <w:trHeight w:val="27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1E3963" w:rsidRDefault="00AB27F8" w:rsidP="001A01B9">
            <w:pPr>
              <w:numPr>
                <w:ilvl w:val="12"/>
                <w:numId w:val="0"/>
              </w:numPr>
              <w:spacing w:after="120"/>
              <w:jc w:val="center"/>
              <w:rPr>
                <w:i/>
                <w:sz w:val="18"/>
                <w:szCs w:val="18"/>
              </w:rPr>
            </w:pPr>
            <w:r w:rsidRPr="001E3963">
              <w:rPr>
                <w:rFonts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1E3963" w:rsidRDefault="00AB27F8" w:rsidP="001A01B9">
            <w:pPr>
              <w:numPr>
                <w:ilvl w:val="12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1E3963">
              <w:rPr>
                <w:rFonts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1E3963" w:rsidRDefault="00AB27F8" w:rsidP="001A01B9">
            <w:pPr>
              <w:numPr>
                <w:ilvl w:val="12"/>
                <w:numId w:val="0"/>
              </w:numPr>
              <w:spacing w:after="120"/>
              <w:jc w:val="center"/>
              <w:rPr>
                <w:i/>
                <w:sz w:val="18"/>
                <w:szCs w:val="18"/>
              </w:rPr>
            </w:pPr>
            <w:r w:rsidRPr="001E3963">
              <w:rPr>
                <w:i/>
                <w:sz w:val="18"/>
                <w:szCs w:val="18"/>
              </w:rPr>
              <w:t>Date d’attribution</w:t>
            </w:r>
          </w:p>
        </w:tc>
      </w:tr>
      <w:tr w:rsidR="00AB27F8" w:rsidRPr="001D6373" w:rsidTr="001A01B9">
        <w:trPr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1E3963" w:rsidRDefault="00AB27F8" w:rsidP="001A01B9">
            <w:pPr>
              <w:numPr>
                <w:ilvl w:val="12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1E3963">
              <w:rPr>
                <w:sz w:val="18"/>
                <w:szCs w:val="18"/>
              </w:rPr>
              <w:t>Companymobile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1A2667" w:rsidRDefault="00AB27F8" w:rsidP="001A01B9">
            <w:pPr>
              <w:numPr>
                <w:ilvl w:val="12"/>
                <w:numId w:val="0"/>
              </w:numPr>
              <w:spacing w:before="60" w:after="60"/>
              <w:ind w:right="511"/>
              <w:jc w:val="left"/>
              <w:rPr>
                <w:b/>
                <w:bCs/>
                <w:sz w:val="18"/>
                <w:szCs w:val="18"/>
              </w:rPr>
            </w:pPr>
            <w:r w:rsidRPr="001E3963">
              <w:rPr>
                <w:sz w:val="18"/>
                <w:szCs w:val="18"/>
              </w:rPr>
              <w:t>9210XXXX, 9211XXXX, 9212XXXX, 9213XXXX,</w:t>
            </w:r>
            <w:r>
              <w:rPr>
                <w:sz w:val="18"/>
                <w:szCs w:val="18"/>
              </w:rPr>
              <w:br/>
            </w:r>
            <w:r w:rsidRPr="001A2667">
              <w:rPr>
                <w:sz w:val="18"/>
                <w:szCs w:val="18"/>
              </w:rPr>
              <w:t>9214XXXX, 9215XXXX, 9216XXXX et 9217XXXX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1E3963" w:rsidRDefault="00AB27F8" w:rsidP="001A01B9">
            <w:pPr>
              <w:numPr>
                <w:ilvl w:val="12"/>
                <w:numId w:val="0"/>
              </w:numPr>
              <w:spacing w:before="60" w:after="60"/>
              <w:jc w:val="center"/>
              <w:rPr>
                <w:sz w:val="18"/>
                <w:szCs w:val="18"/>
              </w:rPr>
            </w:pPr>
            <w:r w:rsidRPr="001E3963">
              <w:rPr>
                <w:sz w:val="18"/>
                <w:szCs w:val="18"/>
              </w:rPr>
              <w:t>6.VIII.2012</w:t>
            </w:r>
          </w:p>
        </w:tc>
      </w:tr>
    </w:tbl>
    <w:p w:rsidR="00AB27F8" w:rsidRPr="00E43E46" w:rsidRDefault="00AB27F8" w:rsidP="00AB27F8"/>
    <w:p w:rsidR="00AB27F8" w:rsidRPr="000D5F34" w:rsidRDefault="00AB27F8" w:rsidP="00AB27F8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lang w:val="fr-FR"/>
        </w:rPr>
        <w:tab/>
      </w:r>
      <w:r w:rsidRPr="000D5F34">
        <w:rPr>
          <w:lang w:val="fr-FR"/>
        </w:rPr>
        <w:t xml:space="preserve">retrait – service de communication fixe </w:t>
      </w:r>
    </w:p>
    <w:p w:rsidR="00AB27F8" w:rsidRPr="001D6373" w:rsidRDefault="00AB27F8" w:rsidP="00AB27F8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362"/>
        <w:gridCol w:w="4871"/>
        <w:gridCol w:w="1839"/>
      </w:tblGrid>
      <w:tr w:rsidR="00AB27F8" w:rsidRPr="001D6373" w:rsidTr="001A01B9">
        <w:trPr>
          <w:trHeight w:val="273"/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after="120"/>
              <w:jc w:val="center"/>
              <w:rPr>
                <w:i/>
                <w:sz w:val="18"/>
                <w:szCs w:val="18"/>
              </w:rPr>
            </w:pPr>
            <w:r w:rsidRPr="00F037CC">
              <w:rPr>
                <w:rFonts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F037CC">
              <w:rPr>
                <w:rFonts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after="120"/>
              <w:jc w:val="center"/>
              <w:rPr>
                <w:i/>
                <w:sz w:val="18"/>
                <w:szCs w:val="18"/>
              </w:rPr>
            </w:pPr>
            <w:r w:rsidRPr="00F037CC">
              <w:rPr>
                <w:i/>
                <w:sz w:val="18"/>
                <w:szCs w:val="18"/>
              </w:rPr>
              <w:t>Date de retrait</w:t>
            </w:r>
          </w:p>
        </w:tc>
      </w:tr>
      <w:tr w:rsidR="00AB27F8" w:rsidRPr="001D6373" w:rsidTr="001A01B9">
        <w:trPr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before="80" w:after="80"/>
              <w:ind w:left="85"/>
              <w:rPr>
                <w:sz w:val="18"/>
                <w:szCs w:val="18"/>
              </w:rPr>
            </w:pPr>
            <w:r w:rsidRPr="00F037CC">
              <w:rPr>
                <w:sz w:val="18"/>
                <w:szCs w:val="18"/>
              </w:rPr>
              <w:t>Lebara Mobile Danmark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before="80" w:after="80"/>
              <w:ind w:right="511"/>
              <w:jc w:val="left"/>
              <w:rPr>
                <w:sz w:val="18"/>
                <w:szCs w:val="18"/>
              </w:rPr>
            </w:pPr>
            <w:r w:rsidRPr="00F037CC">
              <w:rPr>
                <w:sz w:val="18"/>
                <w:szCs w:val="18"/>
              </w:rPr>
              <w:t>5010XXXX, 5011XXXX, 5012XXXX, 5013XXXX et 5014XXXX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before="60" w:after="60"/>
              <w:jc w:val="center"/>
              <w:rPr>
                <w:sz w:val="18"/>
                <w:szCs w:val="18"/>
              </w:rPr>
            </w:pPr>
            <w:r w:rsidRPr="00F037CC">
              <w:rPr>
                <w:sz w:val="18"/>
                <w:szCs w:val="18"/>
              </w:rPr>
              <w:t>26.VI.2012</w:t>
            </w:r>
          </w:p>
        </w:tc>
      </w:tr>
    </w:tbl>
    <w:p w:rsidR="00AB27F8" w:rsidRDefault="00AB27F8" w:rsidP="00AB27F8"/>
    <w:p w:rsidR="00AB27F8" w:rsidRDefault="00AB27F8" w:rsidP="00AB27F8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lang w:val="fr-FR"/>
        </w:rPr>
        <w:tab/>
        <w:t>attribution</w:t>
      </w:r>
      <w:r w:rsidRPr="000D5F34">
        <w:rPr>
          <w:lang w:val="fr-FR"/>
        </w:rPr>
        <w:t xml:space="preserve"> –</w:t>
      </w:r>
      <w:r w:rsidRPr="000D5F34">
        <w:rPr>
          <w:color w:val="FF0000"/>
          <w:lang w:val="fr-FR"/>
        </w:rPr>
        <w:t xml:space="preserve"> </w:t>
      </w:r>
      <w:r w:rsidRPr="000D5F34">
        <w:rPr>
          <w:lang w:val="fr-FR"/>
        </w:rPr>
        <w:t>service de communication fixe</w:t>
      </w:r>
    </w:p>
    <w:p w:rsidR="00AB27F8" w:rsidRPr="000D5F34" w:rsidRDefault="00AB27F8" w:rsidP="00AB27F8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376"/>
        <w:gridCol w:w="4731"/>
        <w:gridCol w:w="1965"/>
      </w:tblGrid>
      <w:tr w:rsidR="00AB27F8" w:rsidRPr="001D6373" w:rsidTr="001A01B9">
        <w:trPr>
          <w:trHeight w:val="273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after="120"/>
              <w:jc w:val="center"/>
              <w:rPr>
                <w:i/>
                <w:sz w:val="18"/>
                <w:szCs w:val="18"/>
              </w:rPr>
            </w:pPr>
            <w:r w:rsidRPr="00F037CC">
              <w:rPr>
                <w:rFonts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F037CC">
              <w:rPr>
                <w:rFonts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after="120"/>
              <w:jc w:val="center"/>
              <w:rPr>
                <w:i/>
                <w:sz w:val="18"/>
                <w:szCs w:val="18"/>
              </w:rPr>
            </w:pPr>
            <w:r w:rsidRPr="00F037CC">
              <w:rPr>
                <w:i/>
                <w:sz w:val="18"/>
                <w:szCs w:val="18"/>
              </w:rPr>
              <w:t>Date d’attribution</w:t>
            </w:r>
          </w:p>
        </w:tc>
      </w:tr>
      <w:tr w:rsidR="00AB27F8" w:rsidRPr="001D6373" w:rsidTr="001A01B9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before="80" w:after="80"/>
              <w:jc w:val="left"/>
              <w:rPr>
                <w:sz w:val="18"/>
                <w:szCs w:val="18"/>
              </w:rPr>
            </w:pPr>
            <w:r w:rsidRPr="00F037CC">
              <w:rPr>
                <w:sz w:val="18"/>
                <w:szCs w:val="18"/>
              </w:rPr>
              <w:t>Orange Business Sweden AB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before="80" w:after="80"/>
              <w:ind w:right="511"/>
              <w:rPr>
                <w:b/>
                <w:bCs/>
                <w:sz w:val="18"/>
                <w:szCs w:val="18"/>
              </w:rPr>
            </w:pPr>
            <w:r w:rsidRPr="00F037CC">
              <w:rPr>
                <w:sz w:val="18"/>
                <w:szCs w:val="18"/>
              </w:rPr>
              <w:t>3515XXXX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before="60" w:after="60"/>
              <w:jc w:val="center"/>
              <w:rPr>
                <w:sz w:val="18"/>
                <w:szCs w:val="18"/>
              </w:rPr>
            </w:pPr>
            <w:r w:rsidRPr="00F037CC">
              <w:rPr>
                <w:sz w:val="18"/>
                <w:szCs w:val="18"/>
              </w:rPr>
              <w:t>13.VIII.2012</w:t>
            </w:r>
          </w:p>
        </w:tc>
      </w:tr>
      <w:tr w:rsidR="00AB27F8" w:rsidRPr="001D6373" w:rsidTr="001A01B9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before="80" w:after="80"/>
              <w:rPr>
                <w:sz w:val="18"/>
                <w:szCs w:val="18"/>
              </w:rPr>
            </w:pPr>
            <w:r w:rsidRPr="00F037CC">
              <w:rPr>
                <w:sz w:val="18"/>
                <w:szCs w:val="18"/>
              </w:rPr>
              <w:t>Lebara Limited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before="80" w:after="80"/>
              <w:jc w:val="left"/>
              <w:rPr>
                <w:sz w:val="18"/>
                <w:szCs w:val="18"/>
              </w:rPr>
            </w:pPr>
            <w:r w:rsidRPr="00F037CC">
              <w:rPr>
                <w:sz w:val="18"/>
                <w:szCs w:val="18"/>
              </w:rPr>
              <w:t>5010XXXX, 5011XXXX, 5012XXXX, 5013XXXX et 5014XXXX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numPr>
                <w:ilvl w:val="12"/>
                <w:numId w:val="0"/>
              </w:numPr>
              <w:spacing w:before="60" w:after="60"/>
              <w:jc w:val="center"/>
              <w:rPr>
                <w:sz w:val="18"/>
                <w:szCs w:val="18"/>
              </w:rPr>
            </w:pPr>
            <w:r w:rsidRPr="00F037CC">
              <w:rPr>
                <w:sz w:val="18"/>
                <w:szCs w:val="18"/>
              </w:rPr>
              <w:t>26.VI.2012</w:t>
            </w:r>
          </w:p>
        </w:tc>
      </w:tr>
    </w:tbl>
    <w:p w:rsidR="00AB27F8" w:rsidRPr="000D5F34" w:rsidRDefault="00AB27F8" w:rsidP="00AB27F8"/>
    <w:p w:rsidR="00AB27F8" w:rsidRPr="000D5F34" w:rsidRDefault="00AB27F8" w:rsidP="00AB27F8">
      <w:r w:rsidRPr="000D5F34">
        <w:t>Contact:</w:t>
      </w:r>
    </w:p>
    <w:p w:rsidR="00AB27F8" w:rsidRPr="008F6494" w:rsidRDefault="00AB27F8" w:rsidP="00AB27F8">
      <w:pPr>
        <w:tabs>
          <w:tab w:val="clear" w:pos="1276"/>
          <w:tab w:val="left" w:pos="1232"/>
        </w:tabs>
        <w:ind w:left="567" w:hanging="567"/>
        <w:jc w:val="left"/>
      </w:pPr>
      <w:r w:rsidRPr="000D5F34">
        <w:tab/>
        <w:t xml:space="preserve">The </w:t>
      </w:r>
      <w:r w:rsidRPr="008F6494">
        <w:t>Danish Business Authority</w:t>
      </w:r>
      <w:r w:rsidRPr="008F6494">
        <w:br/>
        <w:t>Dahlerups Pakhus</w:t>
      </w:r>
      <w:r>
        <w:br/>
      </w:r>
      <w:r w:rsidRPr="008F6494">
        <w:t>DK-2100 Copenhagen</w:t>
      </w:r>
      <w:r>
        <w:br/>
      </w:r>
      <w:r w:rsidRPr="008F6494">
        <w:t>Danemark</w:t>
      </w:r>
      <w:r>
        <w:br/>
      </w:r>
      <w:r w:rsidRPr="008F6494">
        <w:t>T</w:t>
      </w:r>
      <w:r>
        <w:t>é</w:t>
      </w:r>
      <w:r w:rsidRPr="008F6494">
        <w:t xml:space="preserve">l </w:t>
      </w:r>
      <w:r>
        <w:t>:</w:t>
      </w:r>
      <w:r>
        <w:tab/>
      </w:r>
      <w:r w:rsidRPr="008F6494">
        <w:t xml:space="preserve">+45 35 29 10 00 </w:t>
      </w:r>
      <w:r>
        <w:br/>
      </w:r>
      <w:r w:rsidRPr="008F6494">
        <w:t>Fax:</w:t>
      </w:r>
      <w:r>
        <w:tab/>
      </w:r>
      <w:r w:rsidRPr="008F6494">
        <w:t xml:space="preserve">+45 35 46 60 01 </w:t>
      </w:r>
      <w:r>
        <w:br/>
      </w:r>
      <w:r w:rsidRPr="008F6494">
        <w:t>E-mail:</w:t>
      </w:r>
      <w:r>
        <w:tab/>
      </w:r>
      <w:r w:rsidRPr="008F6494">
        <w:t xml:space="preserve">erst@erst.dk </w:t>
      </w:r>
      <w:r>
        <w:br/>
      </w:r>
      <w:r w:rsidRPr="008F6494">
        <w:t>URL:</w:t>
      </w:r>
      <w:r>
        <w:tab/>
      </w:r>
      <w:r w:rsidRPr="008F6494">
        <w:t xml:space="preserve">www.erst.dk </w:t>
      </w:r>
    </w:p>
    <w:p w:rsidR="00AB27F8" w:rsidRPr="001A2667" w:rsidRDefault="00AB27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  <w:bookmarkStart w:id="216" w:name="_Toc520005842"/>
      <w:r w:rsidRPr="001A2667">
        <w:rPr>
          <w:rFonts w:asciiTheme="minorHAnsi" w:hAnsiTheme="minorHAnsi"/>
          <w:b/>
          <w:bCs/>
          <w:lang w:val="en-US"/>
        </w:rPr>
        <w:br w:type="page"/>
      </w:r>
    </w:p>
    <w:p w:rsidR="00AB27F8" w:rsidRPr="00F037CC" w:rsidRDefault="00AB27F8" w:rsidP="00AB27F8">
      <w:pPr>
        <w:pStyle w:val="Heading4"/>
        <w:spacing w:before="0" w:after="0"/>
        <w:rPr>
          <w:rFonts w:asciiTheme="minorHAnsi" w:hAnsiTheme="minorHAnsi"/>
          <w:b/>
          <w:bCs/>
          <w:sz w:val="20"/>
          <w:szCs w:val="20"/>
          <w:lang w:val="fr-FR"/>
        </w:rPr>
      </w:pPr>
      <w:r w:rsidRPr="00F037CC">
        <w:rPr>
          <w:rFonts w:asciiTheme="minorHAnsi" w:hAnsiTheme="minorHAnsi"/>
          <w:b/>
          <w:bCs/>
          <w:sz w:val="20"/>
          <w:szCs w:val="20"/>
          <w:lang w:val="fr-FR"/>
        </w:rPr>
        <w:lastRenderedPageBreak/>
        <w:t>Jordanie</w:t>
      </w:r>
      <w:r w:rsidR="00BC25A0">
        <w:rPr>
          <w:rFonts w:asciiTheme="minorHAnsi" w:hAnsiTheme="minorHAnsi"/>
          <w:b/>
          <w:bCs/>
          <w:sz w:val="20"/>
          <w:szCs w:val="20"/>
          <w:lang w:val="fr-FR"/>
        </w:rPr>
        <w:fldChar w:fldCharType="begin"/>
      </w:r>
      <w:r w:rsidRPr="001A2667">
        <w:rPr>
          <w:lang w:val="fr-FR"/>
        </w:rPr>
        <w:instrText xml:space="preserve"> TC "</w:instrText>
      </w:r>
      <w:bookmarkStart w:id="217" w:name="_Toc337038738"/>
      <w:r w:rsidRPr="00430D09">
        <w:rPr>
          <w:rFonts w:asciiTheme="minorHAnsi" w:hAnsiTheme="minorHAnsi"/>
          <w:b/>
          <w:bCs/>
          <w:sz w:val="20"/>
          <w:szCs w:val="20"/>
          <w:lang w:val="fr-FR"/>
        </w:rPr>
        <w:instrText>Jordanie</w:instrText>
      </w:r>
      <w:bookmarkEnd w:id="217"/>
      <w:r w:rsidRPr="001A2667">
        <w:rPr>
          <w:lang w:val="fr-FR"/>
        </w:rPr>
        <w:instrText xml:space="preserve">" \f C \l "1" </w:instrText>
      </w:r>
      <w:r w:rsidR="00BC25A0">
        <w:rPr>
          <w:rFonts w:asciiTheme="minorHAnsi" w:hAnsiTheme="minorHAnsi"/>
          <w:b/>
          <w:bCs/>
          <w:sz w:val="20"/>
          <w:szCs w:val="20"/>
          <w:lang w:val="fr-FR"/>
        </w:rPr>
        <w:fldChar w:fldCharType="end"/>
      </w:r>
      <w:r w:rsidRPr="00F037CC">
        <w:rPr>
          <w:rFonts w:asciiTheme="minorHAnsi" w:hAnsiTheme="minorHAnsi"/>
          <w:b/>
          <w:bCs/>
          <w:sz w:val="20"/>
          <w:szCs w:val="20"/>
          <w:lang w:val="fr-FR"/>
        </w:rPr>
        <w:t xml:space="preserve"> (indicatif de pays +962)</w:t>
      </w:r>
      <w:bookmarkEnd w:id="216"/>
    </w:p>
    <w:p w:rsidR="00AB27F8" w:rsidRPr="00F037CC" w:rsidRDefault="00AB27F8" w:rsidP="00AB27F8">
      <w:pPr>
        <w:pStyle w:val="Heading5"/>
        <w:spacing w:before="0"/>
        <w:rPr>
          <w:rFonts w:asciiTheme="minorHAnsi" w:hAnsiTheme="minorHAnsi" w:cs="Arial"/>
          <w:b w:val="0"/>
          <w:bCs w:val="0"/>
          <w:i w:val="0"/>
          <w:iCs w:val="0"/>
          <w:sz w:val="20"/>
          <w:szCs w:val="20"/>
          <w:lang w:val="fr-FR"/>
        </w:rPr>
      </w:pPr>
      <w:r w:rsidRPr="00F037CC">
        <w:rPr>
          <w:rFonts w:asciiTheme="minorHAnsi" w:hAnsiTheme="minorHAnsi" w:cs="Arial"/>
          <w:b w:val="0"/>
          <w:bCs w:val="0"/>
          <w:i w:val="0"/>
          <w:iCs w:val="0"/>
          <w:sz w:val="20"/>
          <w:szCs w:val="20"/>
          <w:lang w:val="fr-FR"/>
        </w:rPr>
        <w:t>Communication du 26.VIII.2012 :</w:t>
      </w:r>
    </w:p>
    <w:p w:rsidR="00AB27F8" w:rsidRPr="008F6494" w:rsidRDefault="00AB27F8" w:rsidP="00AB27F8">
      <w:pPr>
        <w:rPr>
          <w:rFonts w:cs="Arial"/>
          <w:lang w:val="fr-FR"/>
        </w:rPr>
      </w:pPr>
      <w:r w:rsidRPr="008F6494">
        <w:rPr>
          <w:rFonts w:cs="Arial"/>
          <w:lang w:val="fr-FR"/>
        </w:rPr>
        <w:t xml:space="preserve">La </w:t>
      </w:r>
      <w:r w:rsidRPr="008F6494">
        <w:rPr>
          <w:rFonts w:cs="Arial"/>
          <w:i/>
          <w:lang w:val="fr-FR"/>
        </w:rPr>
        <w:t xml:space="preserve">Telecommunications Regulatory Commission (TRC), </w:t>
      </w:r>
      <w:r w:rsidRPr="008F6494">
        <w:rPr>
          <w:rFonts w:cs="Arial"/>
          <w:lang w:val="fr-FR"/>
        </w:rPr>
        <w:t>Amman</w:t>
      </w:r>
      <w:r w:rsidR="00BC25A0">
        <w:rPr>
          <w:rFonts w:cs="Arial"/>
          <w:lang w:val="fr-FR"/>
        </w:rPr>
        <w:fldChar w:fldCharType="begin"/>
      </w:r>
      <w:r w:rsidRPr="001A2667">
        <w:rPr>
          <w:lang w:val="fr-FR"/>
        </w:rPr>
        <w:instrText xml:space="preserve"> TC "</w:instrText>
      </w:r>
      <w:bookmarkStart w:id="218" w:name="_Toc337038739"/>
      <w:r w:rsidRPr="00341073">
        <w:rPr>
          <w:rFonts w:cs="Arial"/>
          <w:i/>
          <w:lang w:val="fr-FR"/>
        </w:rPr>
        <w:instrText xml:space="preserve">Telecommunications Regulatory Commission (TRC), </w:instrText>
      </w:r>
      <w:r w:rsidRPr="00341073">
        <w:rPr>
          <w:rFonts w:cs="Arial"/>
          <w:lang w:val="fr-FR"/>
        </w:rPr>
        <w:instrText>Amman</w:instrText>
      </w:r>
      <w:bookmarkEnd w:id="218"/>
      <w:r w:rsidRPr="001A2667">
        <w:rPr>
          <w:lang w:val="fr-FR"/>
        </w:rPr>
        <w:instrText xml:space="preserve">" \f C \l "1" </w:instrText>
      </w:r>
      <w:r w:rsidR="00BC25A0">
        <w:rPr>
          <w:rFonts w:cs="Arial"/>
          <w:lang w:val="fr-FR"/>
        </w:rPr>
        <w:fldChar w:fldCharType="end"/>
      </w:r>
      <w:r w:rsidRPr="008F6494">
        <w:rPr>
          <w:rFonts w:cs="Arial"/>
          <w:lang w:val="fr-FR"/>
        </w:rPr>
        <w:t>, annonce l’attribution d’une nouvelle série de numéros, comme suit:</w:t>
      </w:r>
    </w:p>
    <w:p w:rsidR="00AB27F8" w:rsidRPr="008F6494" w:rsidRDefault="00AB27F8" w:rsidP="00AB27F8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46"/>
        <w:gridCol w:w="2809"/>
        <w:gridCol w:w="2295"/>
        <w:gridCol w:w="1822"/>
      </w:tblGrid>
      <w:tr w:rsidR="00AB27F8" w:rsidRPr="008F6494" w:rsidTr="001A01B9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7F8" w:rsidRPr="00F037CC" w:rsidRDefault="00AB27F8" w:rsidP="001A01B9">
            <w:pPr>
              <w:pStyle w:val="Tablehead"/>
              <w:spacing w:line="276" w:lineRule="auto"/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</w:pPr>
            <w:r w:rsidRPr="00F037CC"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  <w:t>Service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7F8" w:rsidRPr="00F037CC" w:rsidRDefault="00AB27F8" w:rsidP="001A01B9">
            <w:pPr>
              <w:pStyle w:val="Tablehead"/>
              <w:spacing w:line="276" w:lineRule="auto"/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</w:pPr>
            <w:r w:rsidRPr="00F037CC"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  <w:t>Opérateur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7F8" w:rsidRPr="00F037CC" w:rsidRDefault="00AB27F8" w:rsidP="001A01B9">
            <w:pPr>
              <w:pStyle w:val="Tablehead"/>
              <w:spacing w:line="276" w:lineRule="auto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F037CC">
              <w:rPr>
                <w:rFonts w:asciiTheme="minorHAnsi" w:hAnsiTheme="minorHAnsi" w:cs="Arial"/>
                <w:b w:val="0"/>
                <w:bCs w:val="0"/>
                <w:szCs w:val="18"/>
              </w:rPr>
              <w:t>Nouvelles séries de numéros attribuées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7F8" w:rsidRPr="00F037CC" w:rsidRDefault="00AB27F8" w:rsidP="001A01B9">
            <w:pPr>
              <w:pStyle w:val="Tablehead"/>
              <w:spacing w:line="276" w:lineRule="auto"/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</w:pPr>
            <w:r w:rsidRPr="00F037CC"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  <w:t>Date d’activation l</w:t>
            </w:r>
          </w:p>
        </w:tc>
      </w:tr>
      <w:tr w:rsidR="00AB27F8" w:rsidRPr="008F6494" w:rsidTr="001A01B9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7F8" w:rsidRPr="00F037CC" w:rsidRDefault="00AB27F8" w:rsidP="001A01B9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F037CC">
              <w:rPr>
                <w:rFonts w:asciiTheme="minorHAnsi" w:hAnsiTheme="minorHAnsi" w:cs="Arial"/>
                <w:b w:val="0"/>
                <w:szCs w:val="18"/>
                <w:lang w:val="en-GB"/>
              </w:rPr>
              <w:t>Service mobile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7F8" w:rsidRPr="00F037CC" w:rsidRDefault="00AB27F8" w:rsidP="001A01B9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F037CC">
              <w:rPr>
                <w:rFonts w:asciiTheme="minorHAnsi" w:hAnsiTheme="minorHAnsi" w:cs="Arial"/>
                <w:b w:val="0"/>
                <w:szCs w:val="18"/>
                <w:lang w:val="en-GB"/>
              </w:rPr>
              <w:t>Petra Jordanian Mobile Telecommunication Company – Orange Mobile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F8" w:rsidRPr="00F037CC" w:rsidRDefault="00AB27F8" w:rsidP="001A01B9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F037CC">
              <w:rPr>
                <w:rFonts w:asciiTheme="minorHAnsi" w:hAnsiTheme="minorHAnsi" w:cs="Arial"/>
                <w:b w:val="0"/>
                <w:szCs w:val="18"/>
                <w:lang w:val="en-GB"/>
              </w:rPr>
              <w:t>+962 778 XX XX XX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7F8" w:rsidRPr="00F037CC" w:rsidRDefault="00AB27F8" w:rsidP="001A01B9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F037CC">
              <w:rPr>
                <w:rFonts w:asciiTheme="minorHAnsi" w:hAnsiTheme="minorHAnsi" w:cs="Arial"/>
                <w:b w:val="0"/>
                <w:szCs w:val="18"/>
                <w:lang w:val="en-GB"/>
              </w:rPr>
              <w:t>Immédiatement</w:t>
            </w:r>
          </w:p>
        </w:tc>
      </w:tr>
    </w:tbl>
    <w:p w:rsidR="00AB27F8" w:rsidRDefault="00AB27F8" w:rsidP="00AB27F8"/>
    <w:p w:rsidR="00AB27F8" w:rsidRPr="008F6494" w:rsidRDefault="00AB27F8" w:rsidP="00AB27F8">
      <w:pPr>
        <w:rPr>
          <w:lang w:val="it-IT"/>
        </w:rPr>
      </w:pPr>
      <w:r w:rsidRPr="008F6494">
        <w:rPr>
          <w:lang w:val="it-IT"/>
        </w:rPr>
        <w:t>Contact:</w:t>
      </w:r>
    </w:p>
    <w:p w:rsidR="00AB27F8" w:rsidRPr="008F6494" w:rsidRDefault="00AB27F8" w:rsidP="00AB27F8">
      <w:pPr>
        <w:ind w:left="567" w:hanging="567"/>
        <w:jc w:val="left"/>
        <w:rPr>
          <w:lang w:val="it-IT"/>
        </w:rPr>
      </w:pPr>
      <w:r>
        <w:rPr>
          <w:lang w:val="it-IT"/>
        </w:rPr>
        <w:tab/>
      </w:r>
      <w:r w:rsidRPr="008F6494">
        <w:rPr>
          <w:lang w:val="it-IT"/>
        </w:rPr>
        <w:t>Mr. Zeid Alkadi</w:t>
      </w:r>
      <w:r>
        <w:rPr>
          <w:lang w:val="it-IT"/>
        </w:rPr>
        <w:br/>
      </w:r>
      <w:r w:rsidRPr="008F6494">
        <w:rPr>
          <w:lang w:val="it-IT"/>
        </w:rPr>
        <w:t xml:space="preserve">Technical Department </w:t>
      </w:r>
      <w:r>
        <w:rPr>
          <w:lang w:val="it-IT"/>
        </w:rPr>
        <w:br/>
      </w:r>
      <w:r w:rsidRPr="008F6494">
        <w:rPr>
          <w:lang w:val="it-IT"/>
        </w:rPr>
        <w:t>Telecommunications Regulatory Commission (TRC)</w:t>
      </w:r>
      <w:r>
        <w:rPr>
          <w:lang w:val="it-IT"/>
        </w:rPr>
        <w:br/>
      </w:r>
      <w:r w:rsidRPr="008F6494">
        <w:rPr>
          <w:lang w:val="it-IT"/>
        </w:rPr>
        <w:t>P.O. Box 850967</w:t>
      </w:r>
      <w:r>
        <w:rPr>
          <w:lang w:val="it-IT"/>
        </w:rPr>
        <w:br/>
      </w:r>
      <w:r w:rsidRPr="008F6494">
        <w:rPr>
          <w:lang w:val="it-IT"/>
        </w:rPr>
        <w:t>AMMAN 11185</w:t>
      </w:r>
      <w:r>
        <w:rPr>
          <w:lang w:val="it-IT"/>
        </w:rPr>
        <w:br/>
      </w:r>
      <w:r w:rsidRPr="008F6494">
        <w:rPr>
          <w:lang w:val="it-IT"/>
        </w:rPr>
        <w:t xml:space="preserve">Jordanie </w:t>
      </w:r>
      <w:r>
        <w:rPr>
          <w:lang w:val="it-IT"/>
        </w:rPr>
        <w:br/>
      </w:r>
      <w:r w:rsidRPr="008F6494">
        <w:rPr>
          <w:lang w:val="it-IT"/>
        </w:rPr>
        <w:t>Tél:</w:t>
      </w:r>
      <w:r w:rsidRPr="008F6494">
        <w:rPr>
          <w:lang w:val="it-IT"/>
        </w:rPr>
        <w:tab/>
        <w:t>+962 6 550 1120 ext: 3144</w:t>
      </w:r>
      <w:r>
        <w:rPr>
          <w:lang w:val="it-IT"/>
        </w:rPr>
        <w:br/>
      </w:r>
      <w:r w:rsidRPr="008F6494">
        <w:rPr>
          <w:lang w:val="it-IT"/>
        </w:rPr>
        <w:t>Fax:</w:t>
      </w:r>
      <w:r w:rsidRPr="008F6494">
        <w:rPr>
          <w:lang w:val="it-IT"/>
        </w:rPr>
        <w:tab/>
        <w:t>+962 6 569 0830</w:t>
      </w:r>
      <w:r>
        <w:rPr>
          <w:lang w:val="it-IT"/>
        </w:rPr>
        <w:br/>
      </w:r>
      <w:r w:rsidRPr="008F6494">
        <w:rPr>
          <w:lang w:val="it-IT"/>
        </w:rPr>
        <w:t>E-mail:</w:t>
      </w:r>
      <w:r w:rsidRPr="008F6494">
        <w:rPr>
          <w:lang w:val="it-IT"/>
        </w:rPr>
        <w:tab/>
        <w:t>zeid.alkadi@trc.gov.jo</w:t>
      </w:r>
    </w:p>
    <w:p w:rsidR="00AB27F8" w:rsidRPr="008F6494" w:rsidRDefault="00AB27F8" w:rsidP="00AB27F8">
      <w:pPr>
        <w:tabs>
          <w:tab w:val="left" w:pos="2700"/>
          <w:tab w:val="left" w:pos="4253"/>
        </w:tabs>
        <w:ind w:left="2160" w:hanging="1080"/>
        <w:rPr>
          <w:sz w:val="18"/>
          <w:szCs w:val="18"/>
          <w:lang w:val="it-IT"/>
        </w:rPr>
      </w:pPr>
    </w:p>
    <w:p w:rsidR="00AB27F8" w:rsidRPr="008F6494" w:rsidRDefault="00AB27F8" w:rsidP="00AB27F8">
      <w:pPr>
        <w:ind w:left="567" w:hanging="567"/>
        <w:rPr>
          <w:rFonts w:cs="Arial"/>
          <w:b/>
          <w:bCs/>
        </w:rPr>
      </w:pPr>
      <w:r w:rsidRPr="008F6494">
        <w:rPr>
          <w:rFonts w:cs="Arial"/>
          <w:b/>
          <w:bCs/>
        </w:rPr>
        <w:t>Vanuatu</w:t>
      </w:r>
      <w:r w:rsidR="00BC25A0">
        <w:rPr>
          <w:rFonts w:cs="Arial"/>
          <w:b/>
          <w:bCs/>
        </w:rPr>
        <w:fldChar w:fldCharType="begin"/>
      </w:r>
      <w:r>
        <w:instrText xml:space="preserve"> TC "</w:instrText>
      </w:r>
      <w:bookmarkStart w:id="219" w:name="_Toc337038740"/>
      <w:r w:rsidRPr="00ED0389">
        <w:rPr>
          <w:rFonts w:cs="Arial"/>
          <w:b/>
          <w:bCs/>
        </w:rPr>
        <w:instrText>Vanuatu</w:instrText>
      </w:r>
      <w:bookmarkEnd w:id="219"/>
      <w:r>
        <w:instrText xml:space="preserve">" \f C \l "1" </w:instrText>
      </w:r>
      <w:r w:rsidR="00BC25A0">
        <w:rPr>
          <w:rFonts w:cs="Arial"/>
          <w:b/>
          <w:bCs/>
        </w:rPr>
        <w:fldChar w:fldCharType="end"/>
      </w:r>
      <w:r w:rsidRPr="008F6494">
        <w:rPr>
          <w:rFonts w:cs="Arial"/>
          <w:b/>
          <w:bCs/>
        </w:rPr>
        <w:t xml:space="preserve"> (country code +678)  </w:t>
      </w:r>
    </w:p>
    <w:p w:rsidR="00AB27F8" w:rsidRPr="008F6494" w:rsidRDefault="00AB27F8" w:rsidP="00AB27F8">
      <w:pPr>
        <w:spacing w:before="0"/>
        <w:ind w:left="567" w:hanging="567"/>
        <w:rPr>
          <w:rFonts w:cs="Arial"/>
        </w:rPr>
      </w:pPr>
      <w:r w:rsidRPr="008F6494">
        <w:rPr>
          <w:rFonts w:cs="Arial"/>
        </w:rPr>
        <w:t>Communication of 17.VIII.2012:</w:t>
      </w:r>
    </w:p>
    <w:p w:rsidR="00AB27F8" w:rsidRPr="008F6494" w:rsidRDefault="00AB27F8" w:rsidP="00AB27F8">
      <w:pPr>
        <w:rPr>
          <w:rFonts w:cs="Arial"/>
          <w:lang w:val="fr-FR"/>
        </w:rPr>
      </w:pPr>
      <w:r w:rsidRPr="008F6494">
        <w:rPr>
          <w:rFonts w:cs="Arial"/>
          <w:lang w:val="fr-FR"/>
        </w:rPr>
        <w:t>Le</w:t>
      </w:r>
      <w:r w:rsidRPr="008F6494">
        <w:rPr>
          <w:rFonts w:cs="Arial"/>
          <w:i/>
          <w:iCs/>
          <w:lang w:val="fr-FR"/>
        </w:rPr>
        <w:t xml:space="preserve"> Telecommunications and Radiocommunications Regulator</w:t>
      </w:r>
      <w:r w:rsidRPr="008F6494">
        <w:rPr>
          <w:rFonts w:cs="Arial"/>
          <w:lang w:val="fr-FR"/>
        </w:rPr>
        <w:t>, Port Vila</w:t>
      </w:r>
      <w:r w:rsidR="00BC25A0">
        <w:rPr>
          <w:rFonts w:cs="Arial"/>
          <w:lang w:val="fr-FR"/>
        </w:rPr>
        <w:fldChar w:fldCharType="begin"/>
      </w:r>
      <w:r w:rsidRPr="001A2667">
        <w:rPr>
          <w:lang w:val="fr-FR"/>
        </w:rPr>
        <w:instrText xml:space="preserve"> TC "</w:instrText>
      </w:r>
      <w:bookmarkStart w:id="220" w:name="_Toc337038741"/>
      <w:r w:rsidRPr="00020B35">
        <w:rPr>
          <w:rFonts w:cs="Arial"/>
          <w:i/>
          <w:iCs/>
          <w:lang w:val="fr-FR"/>
        </w:rPr>
        <w:instrText>Telecommunications and Radiocommunications Regulator</w:instrText>
      </w:r>
      <w:r w:rsidRPr="00020B35">
        <w:rPr>
          <w:rFonts w:cs="Arial"/>
          <w:lang w:val="fr-FR"/>
        </w:rPr>
        <w:instrText>, Port Vila</w:instrText>
      </w:r>
      <w:bookmarkEnd w:id="220"/>
      <w:r w:rsidRPr="001A2667">
        <w:rPr>
          <w:lang w:val="fr-FR"/>
        </w:rPr>
        <w:instrText xml:space="preserve">" \f C \l "1" </w:instrText>
      </w:r>
      <w:r w:rsidR="00BC25A0">
        <w:rPr>
          <w:rFonts w:cs="Arial"/>
          <w:lang w:val="fr-FR"/>
        </w:rPr>
        <w:fldChar w:fldCharType="end"/>
      </w:r>
      <w:r w:rsidRPr="008F6494">
        <w:rPr>
          <w:rFonts w:cs="Arial"/>
          <w:lang w:val="fr-FR"/>
        </w:rPr>
        <w:t>, annonce l’introduction dune nouvelle série de numéros fixe au Vanuatu:</w:t>
      </w:r>
    </w:p>
    <w:p w:rsidR="00AB27F8" w:rsidRPr="008F6494" w:rsidRDefault="00AB27F8" w:rsidP="00AB27F8">
      <w:pPr>
        <w:rPr>
          <w:rFonts w:cs="Arial"/>
          <w:lang w:val="fr-FR"/>
        </w:rPr>
      </w:pPr>
    </w:p>
    <w:tbl>
      <w:tblPr>
        <w:tblStyle w:val="TableGrid"/>
        <w:tblW w:w="9072" w:type="dxa"/>
        <w:jc w:val="center"/>
        <w:tblLook w:val="04A0"/>
      </w:tblPr>
      <w:tblGrid>
        <w:gridCol w:w="2996"/>
        <w:gridCol w:w="3025"/>
        <w:gridCol w:w="3051"/>
      </w:tblGrid>
      <w:tr w:rsidR="00AB27F8" w:rsidRPr="008F6494" w:rsidTr="001A01B9">
        <w:trPr>
          <w:jc w:val="center"/>
        </w:trPr>
        <w:tc>
          <w:tcPr>
            <w:tcW w:w="3672" w:type="dxa"/>
          </w:tcPr>
          <w:p w:rsidR="00AB27F8" w:rsidRPr="00F037CC" w:rsidRDefault="00AB27F8" w:rsidP="001A01B9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Service</w:t>
            </w:r>
          </w:p>
        </w:tc>
        <w:tc>
          <w:tcPr>
            <w:tcW w:w="3672" w:type="dxa"/>
          </w:tcPr>
          <w:p w:rsidR="00AB27F8" w:rsidRPr="00F037CC" w:rsidRDefault="00AB27F8" w:rsidP="001A01B9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Série de numéros</w:t>
            </w:r>
          </w:p>
        </w:tc>
        <w:tc>
          <w:tcPr>
            <w:tcW w:w="3672" w:type="dxa"/>
          </w:tcPr>
          <w:p w:rsidR="00AB27F8" w:rsidRPr="00F037CC" w:rsidRDefault="00AB27F8" w:rsidP="001A01B9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Opérateur</w:t>
            </w:r>
          </w:p>
        </w:tc>
      </w:tr>
      <w:tr w:rsidR="00AB27F8" w:rsidRPr="008F6494" w:rsidTr="001A01B9">
        <w:trPr>
          <w:jc w:val="center"/>
        </w:trPr>
        <w:tc>
          <w:tcPr>
            <w:tcW w:w="3672" w:type="dxa"/>
          </w:tcPr>
          <w:p w:rsidR="00AB27F8" w:rsidRPr="00F037CC" w:rsidRDefault="00AB27F8" w:rsidP="001A01B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Fixe</w:t>
            </w:r>
          </w:p>
        </w:tc>
        <w:tc>
          <w:tcPr>
            <w:tcW w:w="3672" w:type="dxa"/>
          </w:tcPr>
          <w:p w:rsidR="00AB27F8" w:rsidRPr="00F037CC" w:rsidRDefault="00AB27F8" w:rsidP="001A01B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+678 33XXX</w:t>
            </w:r>
          </w:p>
        </w:tc>
        <w:tc>
          <w:tcPr>
            <w:tcW w:w="3672" w:type="dxa"/>
          </w:tcPr>
          <w:p w:rsidR="00AB27F8" w:rsidRPr="00F037CC" w:rsidRDefault="00AB27F8" w:rsidP="001A01B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Digicel Vanuatu Ltd</w:t>
            </w:r>
          </w:p>
        </w:tc>
      </w:tr>
      <w:tr w:rsidR="00AB27F8" w:rsidRPr="008F6494" w:rsidTr="001A01B9">
        <w:trPr>
          <w:jc w:val="center"/>
        </w:trPr>
        <w:tc>
          <w:tcPr>
            <w:tcW w:w="3672" w:type="dxa"/>
          </w:tcPr>
          <w:p w:rsidR="00AB27F8" w:rsidRPr="00F037CC" w:rsidRDefault="00AB27F8" w:rsidP="001A01B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Fixe</w:t>
            </w:r>
          </w:p>
        </w:tc>
        <w:tc>
          <w:tcPr>
            <w:tcW w:w="3672" w:type="dxa"/>
          </w:tcPr>
          <w:p w:rsidR="00AB27F8" w:rsidRPr="00F037CC" w:rsidRDefault="00AB27F8" w:rsidP="001A01B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+678 35XXX</w:t>
            </w:r>
          </w:p>
        </w:tc>
        <w:tc>
          <w:tcPr>
            <w:tcW w:w="3672" w:type="dxa"/>
          </w:tcPr>
          <w:p w:rsidR="00AB27F8" w:rsidRPr="00F037CC" w:rsidRDefault="00AB27F8" w:rsidP="001A01B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Digicel Vanuatu Ltd</w:t>
            </w:r>
          </w:p>
        </w:tc>
      </w:tr>
    </w:tbl>
    <w:p w:rsidR="00AB27F8" w:rsidRPr="008F6494" w:rsidRDefault="00AB27F8" w:rsidP="00AB27F8">
      <w:pPr>
        <w:rPr>
          <w:rFonts w:cs="Arial"/>
          <w:lang w:val="fr-CH"/>
        </w:rPr>
      </w:pPr>
    </w:p>
    <w:p w:rsidR="00AB27F8" w:rsidRPr="008F6494" w:rsidRDefault="00AB27F8" w:rsidP="00AB27F8">
      <w:pPr>
        <w:rPr>
          <w:rFonts w:cs="Arial"/>
          <w:lang w:val="fr-CH"/>
        </w:rPr>
      </w:pPr>
      <w:r w:rsidRPr="008F6494">
        <w:rPr>
          <w:rFonts w:cs="Arial"/>
          <w:lang w:val="fr-CH"/>
        </w:rPr>
        <w:t>Présentation du plan de numérotage national (NNP) pour l'indicatif de pays 678 (Vanuatu)</w:t>
      </w:r>
    </w:p>
    <w:p w:rsidR="00AB27F8" w:rsidRPr="008F6494" w:rsidRDefault="00AB27F8" w:rsidP="00AB27F8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fr-FR"/>
        </w:rPr>
      </w:pPr>
      <w:r w:rsidRPr="008F6494">
        <w:rPr>
          <w:rFonts w:cs="Arial"/>
          <w:lang w:val="fr-FR"/>
        </w:rPr>
        <w:t xml:space="preserve">Le plan de numérotage national (NNP)  entre en vigueur à partir du 31 Août </w:t>
      </w:r>
      <w:r w:rsidR="002D2F09">
        <w:rPr>
          <w:rFonts w:cs="Arial"/>
          <w:lang w:val="fr-FR"/>
        </w:rPr>
        <w:t>2012.</w:t>
      </w:r>
    </w:p>
    <w:p w:rsidR="00AB27F8" w:rsidRPr="008F6494" w:rsidRDefault="00AB27F8" w:rsidP="00AB27F8">
      <w:pPr>
        <w:rPr>
          <w:rFonts w:cs="Arial"/>
          <w:lang w:val="fr-CH"/>
        </w:rPr>
      </w:pPr>
      <w:r w:rsidRPr="008F6494">
        <w:rPr>
          <w:rFonts w:cs="Arial"/>
          <w:lang w:val="fr-CH"/>
        </w:rPr>
        <w:t>a)</w:t>
      </w:r>
      <w:r w:rsidRPr="008F6494">
        <w:rPr>
          <w:rFonts w:cs="Arial"/>
          <w:lang w:val="fr-CH"/>
        </w:rPr>
        <w:tab/>
        <w:t>Généralités:</w:t>
      </w:r>
    </w:p>
    <w:p w:rsidR="00AB27F8" w:rsidRPr="008F6494" w:rsidRDefault="00AB27F8" w:rsidP="00AB27F8">
      <w:pPr>
        <w:ind w:left="567" w:hanging="567"/>
        <w:jc w:val="left"/>
        <w:rPr>
          <w:rFonts w:cs="Arial"/>
          <w:lang w:val="fr-CH"/>
        </w:rPr>
      </w:pPr>
      <w:r w:rsidRPr="008F6494">
        <w:rPr>
          <w:rFonts w:cs="Arial"/>
          <w:lang w:val="fr-CH"/>
        </w:rPr>
        <w:tab/>
        <w:t>–  Longueur minimale du numéro (indicatif de pays non compris):</w:t>
      </w:r>
      <w:r w:rsidRPr="008F6494">
        <w:rPr>
          <w:rFonts w:cs="Arial"/>
          <w:lang w:val="fr-CH"/>
        </w:rPr>
        <w:tab/>
        <w:t>cinq (5) chiffres.</w:t>
      </w:r>
      <w:r w:rsidRPr="008F6494">
        <w:rPr>
          <w:rFonts w:cs="Arial"/>
          <w:lang w:val="fr-CH"/>
        </w:rPr>
        <w:br/>
        <w:t>–  Longueur maximale du numéro (indicatif de pays non compris):</w:t>
      </w:r>
      <w:r w:rsidRPr="008F6494">
        <w:rPr>
          <w:rFonts w:cs="Arial"/>
          <w:lang w:val="fr-CH"/>
        </w:rPr>
        <w:tab/>
        <w:t>sept (7) chiffres.</w:t>
      </w:r>
    </w:p>
    <w:p w:rsidR="00AB27F8" w:rsidRDefault="00AB27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CH"/>
        </w:rPr>
      </w:pPr>
      <w:r>
        <w:rPr>
          <w:rFonts w:cs="Arial"/>
          <w:lang w:val="fr-CH"/>
        </w:rPr>
        <w:br w:type="page"/>
      </w:r>
    </w:p>
    <w:p w:rsidR="00AB27F8" w:rsidRPr="008F6494" w:rsidRDefault="00AB27F8" w:rsidP="00AB27F8">
      <w:pPr>
        <w:rPr>
          <w:rFonts w:cs="Arial"/>
          <w:lang w:val="fr-CH"/>
        </w:rPr>
      </w:pPr>
      <w:r w:rsidRPr="008F6494">
        <w:rPr>
          <w:rFonts w:cs="Arial"/>
          <w:lang w:val="fr-CH"/>
        </w:rPr>
        <w:lastRenderedPageBreak/>
        <w:t>b)</w:t>
      </w:r>
      <w:r w:rsidRPr="008F6494">
        <w:rPr>
          <w:rFonts w:cs="Arial"/>
          <w:lang w:val="fr-CH"/>
        </w:rPr>
        <w:tab/>
        <w:t>Détails du plan de numérotage:</w:t>
      </w:r>
    </w:p>
    <w:p w:rsidR="00AB27F8" w:rsidRPr="008F6494" w:rsidRDefault="00AB27F8" w:rsidP="00AB27F8">
      <w:pPr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2"/>
        <w:gridCol w:w="1234"/>
        <w:gridCol w:w="1404"/>
        <w:gridCol w:w="2309"/>
        <w:gridCol w:w="1923"/>
      </w:tblGrid>
      <w:tr w:rsidR="00AB27F8" w:rsidRPr="008F6494" w:rsidTr="002951C6">
        <w:trPr>
          <w:trHeight w:val="498"/>
          <w:tblHeader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7F8" w:rsidRPr="00F037CC" w:rsidRDefault="00AB27F8" w:rsidP="001A01B9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(1)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(2)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(3)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(4)</w:t>
            </w:r>
          </w:p>
        </w:tc>
      </w:tr>
      <w:tr w:rsidR="00AB27F8" w:rsidRPr="008F6494" w:rsidTr="002951C6">
        <w:trPr>
          <w:trHeight w:val="498"/>
          <w:tblHeader/>
          <w:jc w:val="center"/>
        </w:trPr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F8" w:rsidRPr="00F037CC" w:rsidRDefault="00AB27F8" w:rsidP="001A01B9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NDC (indicatif national de destination) ou premiers chiffres du N(S)N (numéro national (significatif))</w:t>
            </w:r>
          </w:p>
        </w:tc>
        <w:tc>
          <w:tcPr>
            <w:tcW w:w="26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Longueur du numéro N(S)N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Utilisation du</w:t>
            </w:r>
            <w:r w:rsidRPr="00F037CC">
              <w:rPr>
                <w:rFonts w:asciiTheme="minorHAnsi" w:hAnsiTheme="minorHAnsi" w:cs="Arial"/>
                <w:szCs w:val="18"/>
              </w:rPr>
              <w:br/>
              <w:t>numéro E.164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Informations additionnelles</w:t>
            </w:r>
          </w:p>
        </w:tc>
      </w:tr>
      <w:tr w:rsidR="00AB27F8" w:rsidRPr="008F6494" w:rsidTr="002951C6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F8" w:rsidRPr="00F037CC" w:rsidRDefault="00AB27F8" w:rsidP="001A01B9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Longueur maximale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Longueur</w:t>
            </w:r>
            <w:r w:rsidRPr="00F037CC">
              <w:rPr>
                <w:rFonts w:asciiTheme="minorHAnsi" w:hAnsiTheme="minorHAnsi" w:cs="Arial"/>
                <w:szCs w:val="18"/>
              </w:rPr>
              <w:br/>
              <w:t>minimale</w:t>
            </w: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00-09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00-09 non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10-19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10-19 non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20-21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20-21 non valides</w:t>
            </w:r>
          </w:p>
        </w:tc>
      </w:tr>
      <w:tr w:rsidR="00AB27F8" w:rsidRPr="001A2667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22-29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Service téléphonique du réseau fixe (Telecom Vanuatu Ltd)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 xml:space="preserve">22XXX-29XXX valides, Province de SHEFA et régions de Port-Vila 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Non-géographique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30XXX valide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31-32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31XXX-32xxx non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Cinq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Cinq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Gouvernement</w:t>
            </w:r>
            <w:r w:rsidRPr="00F037C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réseau fixe </w:t>
            </w:r>
            <w:r w:rsidRPr="00F037CC">
              <w:rPr>
                <w:rFonts w:asciiTheme="minorHAnsi" w:hAnsiTheme="minorHAnsi" w:cs="Arial"/>
                <w:sz w:val="18"/>
                <w:szCs w:val="18"/>
              </w:rPr>
              <w:t>(Digicel)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6964D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33 XXX valide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6964D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34 XXX non valide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Cinq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Cinq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  <w:lang w:val="fr-FR"/>
              </w:rPr>
              <w:t>Service téléphonique du réseau fixe (Digicel)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6964D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037CC">
              <w:rPr>
                <w:rFonts w:asciiTheme="minorHAnsi" w:hAnsiTheme="minorHAnsi" w:cs="Arial"/>
                <w:sz w:val="18"/>
                <w:szCs w:val="18"/>
              </w:rPr>
              <w:t>35 XXX valide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36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Service téléphonique du réseau fixe (Telecom Vanuatu Ltd)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 xml:space="preserve">36XXX valide, Province de SANMA </w:t>
            </w:r>
          </w:p>
        </w:tc>
      </w:tr>
      <w:tr w:rsidR="00AB27F8" w:rsidRPr="001A2667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37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Service téléphonique du réseau fixe (Telecom Vanuatu Ltd)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 xml:space="preserve">37XXX valide, région de Luganville </w:t>
            </w:r>
          </w:p>
        </w:tc>
      </w:tr>
      <w:tr w:rsidR="00AB27F8" w:rsidRPr="001A2667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380-388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Service téléphonique du réseau fixe (Telecom Vanuatu Ltd)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 xml:space="preserve">380XX-388XX valides, Provinces de PENAMA et TORBA 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389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389XX non valide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390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390XX non valide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40-47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40XXX-47XXX</w:t>
            </w:r>
            <w:r w:rsidRPr="00F037CC">
              <w:rPr>
                <w:rFonts w:asciiTheme="minorHAnsi" w:hAnsiTheme="minorHAnsi" w:cs="Arial"/>
                <w:szCs w:val="18"/>
              </w:rPr>
              <w:br/>
              <w:t>Non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480-483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keepNext/>
              <w:keepLines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pStyle w:val="Tabletext0"/>
              <w:keepNext/>
              <w:keepLines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480XX-483XX non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484-489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keepNext/>
              <w:keepLines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Service téléphonique du réseau fixe (Telecom Vanuatu Ltd)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keepNext/>
              <w:keepLines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 xml:space="preserve">484XX-489XX valides, MALAMPA Province 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50-52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50XXXXX-52XXXXX non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53-56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 xml:space="preserve">Service mobile cellulaire (Digicel)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53XXXXX-56XXXXX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570-571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570XXXX-571XXXX non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6964D7">
            <w:pPr>
              <w:pStyle w:val="Tabletext0"/>
              <w:pageBreakBefore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lastRenderedPageBreak/>
              <w:t>572-575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6964D7">
            <w:pPr>
              <w:pStyle w:val="Tabletext0"/>
              <w:pageBreakBefore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6964D7">
            <w:pPr>
              <w:pStyle w:val="Tabletext0"/>
              <w:pageBreakBefore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6964D7">
            <w:pPr>
              <w:pStyle w:val="Tabletext0"/>
              <w:pageBreakBefore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Service mobile cellulaire (Digicel)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6964D7">
            <w:pPr>
              <w:pStyle w:val="Tabletext0"/>
              <w:pageBreakBefore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572XXXX-575XXXX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576-579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576XXXX-579XXXX non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58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58XXXXX non valide</w:t>
            </w:r>
          </w:p>
        </w:tc>
      </w:tr>
      <w:tr w:rsidR="00AB27F8" w:rsidRPr="008F6494" w:rsidTr="00AB27F8">
        <w:trPr>
          <w:trHeight w:val="269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59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Service mobile cellulaire (Digicel)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59XXXXX valide</w:t>
            </w:r>
          </w:p>
        </w:tc>
      </w:tr>
      <w:tr w:rsidR="00AB27F8" w:rsidRPr="001A2667" w:rsidTr="00AB27F8">
        <w:trPr>
          <w:trHeight w:val="737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Les numéros débutant par  6 sont tous non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70-71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Service mobile cellulaire (Telecom Vanuatu Ltd)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70XXXXX-71XXXXX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72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72XXXXX non valide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73-76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Service mobile cellulaire (Telecom Vanuatu Ltd)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73XXXXX-76XXXXX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77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Service mobile cellulaire (Telecom Vanuatu Ltd)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77XXXXX valide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78-79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78XXXXX – 79XXXXX non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80-87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80XXX-87XXX non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88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Cinq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Service téléphonique du réseau fixe (Telecom Vanuatu Ltd)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 xml:space="preserve">88XXX valide, Province de TAFEA 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89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89XXX non valide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9000-9009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Sept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Can’l Holding Ltd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900XXXX valide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901-989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901XXXX – 989XXXX non valides</w:t>
            </w:r>
          </w:p>
        </w:tc>
      </w:tr>
      <w:tr w:rsidR="00AB27F8" w:rsidRPr="008F6494" w:rsidTr="00AB27F8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99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Non valide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F8" w:rsidRPr="00F037CC" w:rsidRDefault="00AB27F8" w:rsidP="001A01B9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F037CC">
              <w:rPr>
                <w:rFonts w:asciiTheme="minorHAnsi" w:hAnsiTheme="minorHAnsi" w:cs="Arial"/>
                <w:szCs w:val="18"/>
              </w:rPr>
              <w:t>99XXXXX non valide</w:t>
            </w:r>
          </w:p>
        </w:tc>
      </w:tr>
    </w:tbl>
    <w:p w:rsidR="00AB27F8" w:rsidRPr="008F6494" w:rsidRDefault="00AB27F8" w:rsidP="00AB27F8">
      <w:pPr>
        <w:tabs>
          <w:tab w:val="left" w:pos="720"/>
        </w:tabs>
        <w:overflowPunct/>
        <w:autoSpaceDE/>
        <w:adjustRightInd/>
        <w:rPr>
          <w:rFonts w:cs="Arial"/>
        </w:rPr>
      </w:pPr>
    </w:p>
    <w:p w:rsidR="00AB27F8" w:rsidRPr="008F6494" w:rsidRDefault="00AB27F8" w:rsidP="00AB27F8">
      <w:pPr>
        <w:rPr>
          <w:rFonts w:cs="Arial"/>
        </w:rPr>
      </w:pPr>
      <w:r w:rsidRPr="008F6494">
        <w:rPr>
          <w:rFonts w:cs="Arial"/>
        </w:rPr>
        <w:t>Contact:</w:t>
      </w:r>
    </w:p>
    <w:p w:rsidR="00AB27F8" w:rsidRDefault="00AB27F8" w:rsidP="006964D7">
      <w:pPr>
        <w:ind w:left="567" w:hanging="567"/>
        <w:jc w:val="left"/>
        <w:rPr>
          <w:rFonts w:cs="Arial"/>
        </w:rPr>
      </w:pPr>
      <w:r w:rsidRPr="008F6494">
        <w:rPr>
          <w:rFonts w:cs="Arial"/>
        </w:rPr>
        <w:tab/>
        <w:t>Mr.  Alan Horne, Vanuatu Telecommunications Regulator</w:t>
      </w:r>
      <w:r w:rsidRPr="008F6494">
        <w:rPr>
          <w:rFonts w:cs="Arial"/>
        </w:rPr>
        <w:br/>
        <w:t>P.O. Box 3547</w:t>
      </w:r>
      <w:r w:rsidRPr="008F6494">
        <w:rPr>
          <w:rFonts w:cs="Arial"/>
        </w:rPr>
        <w:br/>
        <w:t>PORT</w:t>
      </w:r>
      <w:r w:rsidR="006964D7">
        <w:rPr>
          <w:rFonts w:cs="Arial"/>
        </w:rPr>
        <w:t xml:space="preserve"> </w:t>
      </w:r>
      <w:r w:rsidRPr="008F6494">
        <w:rPr>
          <w:rFonts w:cs="Arial"/>
        </w:rPr>
        <w:t>VILA</w:t>
      </w:r>
      <w:r w:rsidRPr="008F6494">
        <w:rPr>
          <w:rFonts w:cs="Arial"/>
        </w:rPr>
        <w:br/>
        <w:t>Vanuatu</w:t>
      </w:r>
      <w:r w:rsidRPr="008F6494">
        <w:rPr>
          <w:rFonts w:cs="Arial"/>
        </w:rPr>
        <w:br/>
        <w:t xml:space="preserve">Tél: </w:t>
      </w:r>
      <w:r w:rsidRPr="008F6494">
        <w:rPr>
          <w:rFonts w:cs="Arial"/>
        </w:rPr>
        <w:tab/>
        <w:t>+678 27621</w:t>
      </w:r>
      <w:r w:rsidRPr="008F6494">
        <w:rPr>
          <w:rFonts w:cs="Arial"/>
        </w:rPr>
        <w:br/>
        <w:t>Fax:</w:t>
      </w:r>
      <w:r w:rsidRPr="008F6494">
        <w:rPr>
          <w:rFonts w:cs="Arial"/>
        </w:rPr>
        <w:tab/>
        <w:t>+678 27440</w:t>
      </w:r>
      <w:r w:rsidRPr="008F6494">
        <w:rPr>
          <w:rFonts w:cs="Arial"/>
        </w:rPr>
        <w:br/>
        <w:t>E-mail:</w:t>
      </w:r>
      <w:r w:rsidRPr="008F6494">
        <w:rPr>
          <w:rFonts w:cs="Arial"/>
        </w:rPr>
        <w:tab/>
      </w:r>
      <w:hyperlink r:id="rId17" w:history="1">
        <w:r w:rsidRPr="00E95ACB">
          <w:t>enquiries@trr.vu</w:t>
        </w:r>
      </w:hyperlink>
    </w:p>
    <w:p w:rsidR="006964D7" w:rsidRDefault="006964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AB27F8" w:rsidRPr="00E95ACB" w:rsidRDefault="00AB27F8" w:rsidP="00AB27F8">
      <w:pPr>
        <w:pStyle w:val="Heading20"/>
        <w:spacing w:before="240"/>
      </w:pPr>
      <w:bookmarkStart w:id="221" w:name="_Toc262756275"/>
      <w:bookmarkStart w:id="222" w:name="_Toc337038742"/>
      <w:r w:rsidRPr="00E95ACB">
        <w:lastRenderedPageBreak/>
        <w:t>Changements dans les Administrations/ER et autres entités</w:t>
      </w:r>
      <w:r w:rsidRPr="00E95ACB">
        <w:br/>
        <w:t>ou Organisations</w:t>
      </w:r>
      <w:bookmarkEnd w:id="221"/>
      <w:bookmarkEnd w:id="222"/>
    </w:p>
    <w:p w:rsidR="00AB27F8" w:rsidRPr="00E95ACB" w:rsidRDefault="00AB27F8" w:rsidP="00AB27F8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 w:rsidRPr="00E95ACB">
        <w:rPr>
          <w:rFonts w:asciiTheme="minorHAnsi" w:hAnsiTheme="minorHAnsi" w:cs="Arial"/>
          <w:b/>
          <w:bCs/>
          <w:lang w:val="fr-FR"/>
        </w:rPr>
        <w:t>Philippines</w:t>
      </w:r>
      <w:r w:rsidR="00BC25A0">
        <w:rPr>
          <w:rFonts w:asciiTheme="minorHAnsi" w:hAnsiTheme="minorHAnsi" w:cs="Arial"/>
          <w:b/>
          <w:bCs/>
          <w:lang w:val="fr-FR"/>
        </w:rPr>
        <w:fldChar w:fldCharType="begin"/>
      </w:r>
      <w:r w:rsidRPr="001A2667">
        <w:rPr>
          <w:lang w:val="fr-FR"/>
        </w:rPr>
        <w:instrText xml:space="preserve"> TC "</w:instrText>
      </w:r>
      <w:bookmarkStart w:id="223" w:name="_Toc337038743"/>
      <w:r w:rsidRPr="00E95ACB">
        <w:rPr>
          <w:rFonts w:asciiTheme="minorHAnsi" w:hAnsiTheme="minorHAnsi" w:cs="Arial"/>
          <w:b/>
          <w:bCs/>
          <w:lang w:val="fr-FR"/>
        </w:rPr>
        <w:instrText>Philippines</w:instrText>
      </w:r>
      <w:bookmarkEnd w:id="223"/>
      <w:r w:rsidRPr="001A2667">
        <w:rPr>
          <w:lang w:val="fr-FR"/>
        </w:rPr>
        <w:instrText xml:space="preserve">" \f C \l "1" </w:instrText>
      </w:r>
      <w:r w:rsidR="00BC25A0">
        <w:rPr>
          <w:rFonts w:asciiTheme="minorHAnsi" w:hAnsiTheme="minorHAnsi" w:cs="Arial"/>
          <w:b/>
          <w:bCs/>
          <w:lang w:val="fr-FR"/>
        </w:rPr>
        <w:fldChar w:fldCharType="end"/>
      </w:r>
    </w:p>
    <w:p w:rsidR="00AB27F8" w:rsidRPr="00E95ACB" w:rsidRDefault="00AB27F8" w:rsidP="00AB27F8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fr-FR"/>
        </w:rPr>
      </w:pPr>
      <w:r w:rsidRPr="00E95ACB">
        <w:rPr>
          <w:rFonts w:asciiTheme="minorHAnsi" w:hAnsiTheme="minorHAnsi" w:cs="Arial"/>
          <w:lang w:val="fr-FR"/>
        </w:rPr>
        <w:t>Communication du 1.X.2012:</w:t>
      </w:r>
    </w:p>
    <w:p w:rsidR="00AB27F8" w:rsidRPr="00E95ACB" w:rsidRDefault="00AB27F8" w:rsidP="00AB27F8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fr-FR"/>
        </w:rPr>
      </w:pPr>
      <w:bookmarkStart w:id="224" w:name="_Toc337038744"/>
      <w:r w:rsidRPr="00E95ACB">
        <w:rPr>
          <w:rFonts w:asciiTheme="minorHAnsi" w:hAnsiTheme="minorHAnsi" w:cs="Arial"/>
          <w:i/>
          <w:iCs/>
          <w:lang w:val="fr-FR"/>
        </w:rPr>
        <w:t>Changement d’adresse</w:t>
      </w:r>
      <w:bookmarkEnd w:id="224"/>
      <w:r w:rsidR="00BC25A0">
        <w:rPr>
          <w:rFonts w:asciiTheme="minorHAnsi" w:hAnsiTheme="minorHAnsi" w:cs="Arial"/>
          <w:i/>
          <w:iCs/>
          <w:lang w:val="fr-FR"/>
        </w:rPr>
        <w:fldChar w:fldCharType="begin"/>
      </w:r>
      <w:r w:rsidRPr="001A2667">
        <w:rPr>
          <w:lang w:val="fr-FR"/>
        </w:rPr>
        <w:instrText xml:space="preserve"> TC "</w:instrText>
      </w:r>
      <w:bookmarkStart w:id="225" w:name="_Toc337038745"/>
      <w:r w:rsidRPr="00E95ACB">
        <w:rPr>
          <w:rFonts w:asciiTheme="minorHAnsi" w:hAnsiTheme="minorHAnsi" w:cs="Arial"/>
          <w:i/>
          <w:iCs/>
          <w:lang w:val="fr-FR"/>
        </w:rPr>
        <w:instrText>Changement d’adresse</w:instrText>
      </w:r>
      <w:bookmarkEnd w:id="225"/>
      <w:r w:rsidRPr="001A2667">
        <w:rPr>
          <w:lang w:val="fr-FR"/>
        </w:rPr>
        <w:instrText xml:space="preserve">" \f C \l "1" </w:instrText>
      </w:r>
      <w:r w:rsidR="00BC25A0">
        <w:rPr>
          <w:rFonts w:asciiTheme="minorHAnsi" w:hAnsiTheme="minorHAnsi" w:cs="Arial"/>
          <w:i/>
          <w:iCs/>
          <w:lang w:val="fr-FR"/>
        </w:rPr>
        <w:fldChar w:fldCharType="end"/>
      </w:r>
    </w:p>
    <w:p w:rsidR="00AB27F8" w:rsidRPr="001A2667" w:rsidRDefault="00AB27F8" w:rsidP="00AB27F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textAlignment w:val="auto"/>
        <w:rPr>
          <w:rFonts w:asciiTheme="minorHAnsi" w:hAnsiTheme="minorHAnsi" w:cs="Arial"/>
          <w:bCs/>
          <w:i/>
          <w:lang w:val="en-US"/>
        </w:rPr>
      </w:pPr>
      <w:r w:rsidRPr="00E95ACB">
        <w:rPr>
          <w:rFonts w:asciiTheme="minorHAnsi" w:hAnsiTheme="minorHAnsi" w:cs="Arial"/>
        </w:rPr>
        <w:t>La</w:t>
      </w:r>
      <w:r w:rsidRPr="00E95ACB">
        <w:rPr>
          <w:rFonts w:asciiTheme="minorHAnsi" w:hAnsiTheme="minorHAnsi" w:cs="Arial"/>
          <w:i/>
          <w:iCs/>
        </w:rPr>
        <w:t xml:space="preserve"> Philippine Long Distance Telephone Co. </w:t>
      </w:r>
      <w:r w:rsidRPr="001A2667">
        <w:rPr>
          <w:rFonts w:asciiTheme="minorHAnsi" w:hAnsiTheme="minorHAnsi" w:cs="Arial"/>
          <w:i/>
          <w:iCs/>
          <w:lang w:val="en-US"/>
        </w:rPr>
        <w:t>(PLDT)</w:t>
      </w:r>
      <w:r w:rsidRPr="001A2667">
        <w:rPr>
          <w:rFonts w:asciiTheme="minorHAnsi" w:hAnsiTheme="minorHAnsi" w:cs="Arial"/>
          <w:lang w:val="en-US"/>
        </w:rPr>
        <w:t>, Makati City</w:t>
      </w:r>
      <w:r w:rsidR="00BC25A0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226" w:name="_Toc337038746"/>
      <w:r w:rsidRPr="00E95ACB">
        <w:rPr>
          <w:rFonts w:asciiTheme="minorHAnsi" w:hAnsiTheme="minorHAnsi" w:cs="Arial"/>
          <w:i/>
          <w:iCs/>
        </w:rPr>
        <w:instrText xml:space="preserve">Philippine Long Distance Telephone Co. </w:instrText>
      </w:r>
      <w:r w:rsidRPr="001A2667">
        <w:rPr>
          <w:rFonts w:asciiTheme="minorHAnsi" w:hAnsiTheme="minorHAnsi" w:cs="Arial"/>
          <w:i/>
          <w:iCs/>
          <w:lang w:val="en-US"/>
        </w:rPr>
        <w:instrText>(PLDT)</w:instrText>
      </w:r>
      <w:r w:rsidRPr="001A2667">
        <w:rPr>
          <w:rFonts w:asciiTheme="minorHAnsi" w:hAnsiTheme="minorHAnsi" w:cs="Arial"/>
          <w:lang w:val="en-US"/>
        </w:rPr>
        <w:instrText>, Makati City</w:instrText>
      </w:r>
      <w:bookmarkEnd w:id="226"/>
      <w:r>
        <w:instrText xml:space="preserve">" \f C \l "1" </w:instrText>
      </w:r>
      <w:r w:rsidR="00BC25A0">
        <w:rPr>
          <w:rFonts w:asciiTheme="minorHAnsi" w:hAnsiTheme="minorHAnsi" w:cs="Arial"/>
          <w:lang w:val="fr-FR"/>
        </w:rPr>
        <w:fldChar w:fldCharType="end"/>
      </w:r>
      <w:r w:rsidRPr="001A2667">
        <w:rPr>
          <w:rFonts w:asciiTheme="minorHAnsi" w:hAnsiTheme="minorHAnsi" w:cs="Arial"/>
          <w:lang w:val="en-US"/>
        </w:rPr>
        <w:t>, annonce que son adresse a changé:</w:t>
      </w:r>
    </w:p>
    <w:p w:rsidR="00AB27F8" w:rsidRPr="001A2667" w:rsidRDefault="00AB27F8" w:rsidP="006964D7">
      <w:pPr>
        <w:ind w:left="567" w:hanging="567"/>
        <w:jc w:val="left"/>
        <w:rPr>
          <w:rFonts w:asciiTheme="minorHAnsi" w:hAnsiTheme="minorHAnsi" w:cs="Arial"/>
          <w:lang w:val="en-US"/>
        </w:rPr>
      </w:pPr>
      <w:r>
        <w:tab/>
      </w:r>
      <w:r w:rsidRPr="00E95ACB">
        <w:t>Philippine Long Distance Telephone Co. (PLDT)</w:t>
      </w:r>
      <w:r>
        <w:br/>
      </w:r>
      <w:r w:rsidRPr="00E95ACB">
        <w:rPr>
          <w:rFonts w:asciiTheme="minorHAnsi" w:hAnsiTheme="minorHAnsi" w:cs="Arial"/>
        </w:rPr>
        <w:t>3rd floor, PLDT Ramon Cojuangco Building</w:t>
      </w:r>
      <w:r>
        <w:rPr>
          <w:rFonts w:asciiTheme="minorHAnsi" w:hAnsiTheme="minorHAnsi" w:cs="Arial"/>
        </w:rPr>
        <w:br/>
      </w:r>
      <w:r w:rsidRPr="00E95ACB">
        <w:rPr>
          <w:rFonts w:asciiTheme="minorHAnsi" w:hAnsiTheme="minorHAnsi" w:cs="Arial"/>
        </w:rPr>
        <w:t>Makati Avenue</w:t>
      </w:r>
      <w:r>
        <w:rPr>
          <w:rFonts w:asciiTheme="minorHAnsi" w:hAnsiTheme="minorHAnsi" w:cs="Arial"/>
        </w:rPr>
        <w:br/>
      </w:r>
      <w:r w:rsidRPr="00E95ACB">
        <w:rPr>
          <w:rFonts w:asciiTheme="minorHAnsi" w:hAnsiTheme="minorHAnsi" w:cs="Arial"/>
        </w:rPr>
        <w:t>MAKATI CITY 0721</w:t>
      </w:r>
      <w:r>
        <w:rPr>
          <w:rFonts w:asciiTheme="minorHAnsi" w:hAnsiTheme="minorHAnsi" w:cs="Arial"/>
        </w:rPr>
        <w:br/>
      </w:r>
      <w:r w:rsidRPr="00E95ACB">
        <w:rPr>
          <w:rFonts w:asciiTheme="minorHAnsi" w:hAnsiTheme="minorHAnsi" w:cs="Arial"/>
        </w:rPr>
        <w:t>Philippines</w:t>
      </w:r>
      <w:r>
        <w:rPr>
          <w:rFonts w:asciiTheme="minorHAnsi" w:hAnsiTheme="minorHAnsi" w:cs="Arial"/>
        </w:rPr>
        <w:br/>
      </w:r>
      <w:r w:rsidRPr="00E95ACB">
        <w:rPr>
          <w:rFonts w:asciiTheme="minorHAnsi" w:hAnsiTheme="minorHAnsi" w:cs="Arial"/>
        </w:rPr>
        <w:t>T</w:t>
      </w:r>
      <w:r w:rsidR="006964D7">
        <w:rPr>
          <w:rFonts w:asciiTheme="minorHAnsi" w:hAnsiTheme="minorHAnsi" w:cs="Arial"/>
        </w:rPr>
        <w:t>é</w:t>
      </w:r>
      <w:r w:rsidRPr="00E95ACB">
        <w:rPr>
          <w:rFonts w:asciiTheme="minorHAnsi" w:hAnsiTheme="minorHAnsi" w:cs="Arial"/>
        </w:rPr>
        <w:t>l:</w:t>
      </w:r>
      <w:r w:rsidRPr="00E95ACB">
        <w:rPr>
          <w:rFonts w:asciiTheme="minorHAnsi" w:hAnsiTheme="minorHAnsi" w:cs="Arial"/>
        </w:rPr>
        <w:tab/>
        <w:t>+63 2 816</w:t>
      </w:r>
      <w:r w:rsidR="006964D7">
        <w:rPr>
          <w:rFonts w:asciiTheme="minorHAnsi" w:hAnsiTheme="minorHAnsi" w:cs="Arial"/>
        </w:rPr>
        <w:t xml:space="preserve"> </w:t>
      </w:r>
      <w:r w:rsidRPr="00E95ACB">
        <w:rPr>
          <w:rFonts w:asciiTheme="minorHAnsi" w:hAnsiTheme="minorHAnsi" w:cs="Arial"/>
        </w:rPr>
        <w:t>8298/+63 2 817</w:t>
      </w:r>
      <w:r w:rsidR="006964D7">
        <w:rPr>
          <w:rFonts w:asciiTheme="minorHAnsi" w:hAnsiTheme="minorHAnsi" w:cs="Arial"/>
        </w:rPr>
        <w:t xml:space="preserve"> </w:t>
      </w:r>
      <w:r w:rsidRPr="00E95ACB">
        <w:rPr>
          <w:rFonts w:asciiTheme="minorHAnsi" w:hAnsiTheme="minorHAnsi" w:cs="Arial"/>
        </w:rPr>
        <w:t>2476</w:t>
      </w:r>
      <w:r>
        <w:rPr>
          <w:rFonts w:asciiTheme="minorHAnsi" w:hAnsiTheme="minorHAnsi" w:cs="Arial"/>
        </w:rPr>
        <w:br/>
      </w:r>
      <w:r w:rsidRPr="001A2667">
        <w:rPr>
          <w:rFonts w:asciiTheme="minorHAnsi" w:hAnsiTheme="minorHAnsi" w:cs="Arial"/>
          <w:lang w:val="en-US"/>
        </w:rPr>
        <w:t>Fax:</w:t>
      </w:r>
      <w:r w:rsidRPr="001A2667">
        <w:rPr>
          <w:rFonts w:asciiTheme="minorHAnsi" w:hAnsiTheme="minorHAnsi" w:cs="Arial"/>
          <w:lang w:val="en-US"/>
        </w:rPr>
        <w:tab/>
        <w:t>+63 2 812</w:t>
      </w:r>
      <w:r w:rsidR="006964D7" w:rsidRPr="001A2667">
        <w:rPr>
          <w:rFonts w:asciiTheme="minorHAnsi" w:hAnsiTheme="minorHAnsi" w:cs="Arial"/>
          <w:lang w:val="en-US"/>
        </w:rPr>
        <w:t xml:space="preserve"> </w:t>
      </w:r>
      <w:r w:rsidRPr="001A2667">
        <w:rPr>
          <w:rFonts w:asciiTheme="minorHAnsi" w:hAnsiTheme="minorHAnsi" w:cs="Arial"/>
          <w:lang w:val="en-US"/>
        </w:rPr>
        <w:t xml:space="preserve">2697 </w:t>
      </w:r>
      <w:r w:rsidRPr="001A2667">
        <w:rPr>
          <w:rFonts w:asciiTheme="minorHAnsi" w:hAnsiTheme="minorHAnsi" w:cs="Arial"/>
          <w:lang w:val="en-US"/>
        </w:rPr>
        <w:br/>
        <w:t>E-mail:</w:t>
      </w:r>
      <w:r w:rsidRPr="001A2667">
        <w:rPr>
          <w:rFonts w:asciiTheme="minorHAnsi" w:hAnsiTheme="minorHAnsi" w:cs="Arial"/>
          <w:lang w:val="en-US"/>
        </w:rPr>
        <w:tab/>
        <w:t xml:space="preserve">esantonio@pldt.com.ph </w:t>
      </w:r>
      <w:r w:rsidRPr="001A2667">
        <w:rPr>
          <w:rFonts w:asciiTheme="minorHAnsi" w:hAnsiTheme="minorHAnsi" w:cs="Arial"/>
          <w:lang w:val="en-US"/>
        </w:rPr>
        <w:br/>
        <w:t>URL:</w:t>
      </w:r>
      <w:r w:rsidRPr="001A2667">
        <w:rPr>
          <w:rFonts w:asciiTheme="minorHAnsi" w:hAnsiTheme="minorHAnsi" w:cs="Arial"/>
          <w:lang w:val="en-US"/>
        </w:rPr>
        <w:tab/>
        <w:t xml:space="preserve">www.pldt.com.ph </w:t>
      </w:r>
    </w:p>
    <w:p w:rsidR="00AB27F8" w:rsidRDefault="00AB27F8" w:rsidP="00AB27F8">
      <w:pPr>
        <w:rPr>
          <w:lang w:val="en-US"/>
        </w:rPr>
      </w:pPr>
    </w:p>
    <w:p w:rsidR="00AB27F8" w:rsidRDefault="00AB27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6C1119" w:rsidRPr="00856077" w:rsidRDefault="006C1119" w:rsidP="00894EFC">
      <w:pPr>
        <w:pStyle w:val="Heading20"/>
        <w:spacing w:before="240"/>
      </w:pPr>
      <w:bookmarkStart w:id="227" w:name="_Toc248829285"/>
      <w:bookmarkStart w:id="228" w:name="_Toc251059439"/>
      <w:bookmarkStart w:id="229" w:name="_Toc252175433"/>
      <w:bookmarkStart w:id="230" w:name="_Toc253407936"/>
      <w:bookmarkStart w:id="231" w:name="_Toc255827806"/>
      <w:bookmarkStart w:id="232" w:name="_Toc259726559"/>
      <w:bookmarkStart w:id="233" w:name="_Toc262756308"/>
      <w:bookmarkStart w:id="234" w:name="_Toc265053971"/>
      <w:bookmarkStart w:id="235" w:name="_Toc266116935"/>
      <w:bookmarkStart w:id="236" w:name="_Toc268854532"/>
      <w:bookmarkStart w:id="237" w:name="_Toc271633977"/>
      <w:bookmarkStart w:id="238" w:name="_Toc273021701"/>
      <w:bookmarkStart w:id="239" w:name="_Toc274142290"/>
      <w:bookmarkStart w:id="240" w:name="_Toc276716398"/>
      <w:bookmarkStart w:id="241" w:name="_Toc279667619"/>
      <w:bookmarkStart w:id="242" w:name="_Toc280291911"/>
      <w:bookmarkStart w:id="243" w:name="_Toc282525379"/>
      <w:bookmarkStart w:id="244" w:name="_Toc283734859"/>
      <w:bookmarkStart w:id="245" w:name="_Toc286068881"/>
      <w:bookmarkStart w:id="246" w:name="_Toc288659506"/>
      <w:bookmarkStart w:id="247" w:name="_Toc291004552"/>
      <w:bookmarkStart w:id="248" w:name="_Toc292700060"/>
      <w:bookmarkStart w:id="249" w:name="_Toc295307382"/>
      <w:bookmarkStart w:id="250" w:name="_Toc295307462"/>
      <w:bookmarkStart w:id="251" w:name="_Toc296609674"/>
      <w:bookmarkStart w:id="252" w:name="_Toc297803854"/>
      <w:bookmarkStart w:id="253" w:name="_Toc301943886"/>
      <w:bookmarkStart w:id="254" w:name="_Toc303343170"/>
      <w:bookmarkStart w:id="255" w:name="_Toc304886940"/>
      <w:bookmarkStart w:id="256" w:name="_Toc308428461"/>
      <w:bookmarkStart w:id="257" w:name="_Toc311050069"/>
      <w:bookmarkStart w:id="258" w:name="_Toc313963500"/>
      <w:bookmarkStart w:id="259" w:name="_Toc316476145"/>
      <w:bookmarkStart w:id="260" w:name="_Toc318825321"/>
      <w:bookmarkStart w:id="261" w:name="_Toc320521840"/>
      <w:bookmarkStart w:id="262" w:name="_Toc321300923"/>
      <w:bookmarkStart w:id="263" w:name="_Toc321316358"/>
      <w:bookmarkStart w:id="264" w:name="_Toc323027546"/>
      <w:bookmarkStart w:id="265" w:name="_Toc323905044"/>
      <w:bookmarkStart w:id="266" w:name="_Toc332269401"/>
      <w:bookmarkStart w:id="267" w:name="_Toc334776855"/>
      <w:bookmarkStart w:id="268" w:name="_Toc335833906"/>
      <w:bookmarkStart w:id="269" w:name="_Toc337038747"/>
      <w:r w:rsidRPr="00856077">
        <w:lastRenderedPageBreak/>
        <w:t>Restrictions</w:t>
      </w:r>
      <w:bookmarkEnd w:id="227"/>
      <w:bookmarkEnd w:id="228"/>
      <w:r w:rsidRPr="00856077">
        <w:t xml:space="preserve"> de service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6C1119" w:rsidRPr="00856077" w:rsidRDefault="006C1119" w:rsidP="009D2D88">
      <w:pPr>
        <w:spacing w:before="0"/>
        <w:ind w:left="567" w:hanging="567"/>
        <w:jc w:val="left"/>
        <w:rPr>
          <w:sz w:val="2"/>
          <w:lang w:val="fr-FR"/>
        </w:rPr>
      </w:pPr>
    </w:p>
    <w:p w:rsidR="00927E4C" w:rsidRPr="00856077" w:rsidRDefault="00927E4C" w:rsidP="00927E4C">
      <w:pPr>
        <w:jc w:val="center"/>
        <w:rPr>
          <w:lang w:val="fr-FR"/>
        </w:rPr>
      </w:pPr>
      <w:r w:rsidRPr="00856077">
        <w:rPr>
          <w:lang w:val="fr-FR"/>
        </w:rPr>
        <w:t>Voir URL</w:t>
      </w:r>
      <w:r w:rsidR="008C038B" w:rsidRPr="00856077">
        <w:rPr>
          <w:lang w:val="fr-FR"/>
        </w:rPr>
        <w:t>:</w:t>
      </w:r>
      <w:r w:rsidRPr="00856077">
        <w:rPr>
          <w:lang w:val="fr-FR"/>
        </w:rPr>
        <w:t xml:space="preserve"> </w:t>
      </w:r>
      <w:hyperlink r:id="rId18" w:history="1">
        <w:r w:rsidRPr="00856077">
          <w:rPr>
            <w:lang w:val="fr-FR"/>
          </w:rPr>
          <w:t>www.itu.int/pub/T-SP-SR.1-2012</w:t>
        </w:r>
      </w:hyperlink>
    </w:p>
    <w:p w:rsidR="00E26157" w:rsidRPr="00856077" w:rsidRDefault="00E26157" w:rsidP="00E26157">
      <w:pPr>
        <w:spacing w:before="0"/>
        <w:ind w:left="567" w:hanging="567"/>
        <w:jc w:val="left"/>
        <w:rPr>
          <w:sz w:val="2"/>
          <w:lang w:val="fr-FR"/>
        </w:rPr>
      </w:pPr>
    </w:p>
    <w:p w:rsidR="00CF043C" w:rsidRPr="00F71B4C" w:rsidRDefault="00CF043C" w:rsidP="00CF043C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F043C" w:rsidRPr="00880BB6" w:rsidTr="00F22B75">
        <w:tc>
          <w:tcPr>
            <w:tcW w:w="2620" w:type="dxa"/>
            <w:vAlign w:val="center"/>
          </w:tcPr>
          <w:p w:rsidR="00CF043C" w:rsidRPr="00880BB6" w:rsidRDefault="00CF043C" w:rsidP="00F22B7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CF043C" w:rsidRPr="00880BB6" w:rsidRDefault="00CF043C" w:rsidP="00F22B7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F043C" w:rsidRPr="00880BB6" w:rsidTr="00F22B75">
        <w:tc>
          <w:tcPr>
            <w:tcW w:w="2160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F043C" w:rsidRPr="00880BB6" w:rsidTr="00F22B75">
        <w:tc>
          <w:tcPr>
            <w:tcW w:w="2160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F043C" w:rsidRDefault="00CF043C" w:rsidP="00CF043C">
      <w:pPr>
        <w:rPr>
          <w:lang w:val="es-ES_tradnl"/>
        </w:rPr>
      </w:pPr>
    </w:p>
    <w:p w:rsidR="005E3820" w:rsidRDefault="005E3820" w:rsidP="00E26157">
      <w:pPr>
        <w:rPr>
          <w:lang w:val="fr-FR"/>
        </w:rPr>
      </w:pPr>
    </w:p>
    <w:p w:rsidR="005E3820" w:rsidRDefault="005E3820" w:rsidP="00E26157">
      <w:pPr>
        <w:rPr>
          <w:lang w:val="fr-FR"/>
        </w:rPr>
      </w:pPr>
    </w:p>
    <w:p w:rsidR="00FB45E3" w:rsidRDefault="00FB45E3" w:rsidP="00E26157">
      <w:pPr>
        <w:rPr>
          <w:lang w:val="fr-FR"/>
        </w:rPr>
      </w:pPr>
    </w:p>
    <w:p w:rsidR="00FB45E3" w:rsidRPr="00856077" w:rsidRDefault="00FB45E3" w:rsidP="00E26157">
      <w:pPr>
        <w:rPr>
          <w:lang w:val="fr-FR"/>
        </w:rPr>
      </w:pPr>
    </w:p>
    <w:p w:rsidR="00212A70" w:rsidRPr="00856077" w:rsidRDefault="00212A70" w:rsidP="00E26157">
      <w:pPr>
        <w:rPr>
          <w:lang w:val="fr-FR"/>
        </w:rPr>
      </w:pPr>
    </w:p>
    <w:p w:rsidR="00650C72" w:rsidRPr="00E42A7E" w:rsidRDefault="00650C72" w:rsidP="00650C72">
      <w:pPr>
        <w:pStyle w:val="Heading20"/>
        <w:spacing w:before="0"/>
      </w:pPr>
      <w:bookmarkStart w:id="270" w:name="_Toc190583978"/>
      <w:bookmarkStart w:id="271" w:name="_Toc191715175"/>
      <w:bookmarkStart w:id="272" w:name="_Toc193013700"/>
      <w:bookmarkStart w:id="273" w:name="_Toc194811199"/>
      <w:bookmarkStart w:id="274" w:name="_Toc196016416"/>
      <w:bookmarkStart w:id="275" w:name="_Toc197219131"/>
      <w:bookmarkStart w:id="276" w:name="_Toc198364506"/>
      <w:bookmarkStart w:id="277" w:name="_Toc199662475"/>
      <w:bookmarkStart w:id="278" w:name="_Toc200866980"/>
      <w:bookmarkStart w:id="279" w:name="_Toc202686481"/>
      <w:bookmarkStart w:id="280" w:name="_Toc203551965"/>
      <w:bookmarkStart w:id="281" w:name="_Toc204668219"/>
      <w:bookmarkStart w:id="282" w:name="_Toc205090228"/>
      <w:bookmarkStart w:id="283" w:name="_Toc206383860"/>
      <w:bookmarkStart w:id="284" w:name="_Toc208199970"/>
      <w:bookmarkStart w:id="285" w:name="_Toc211846650"/>
      <w:bookmarkStart w:id="286" w:name="_Toc214158948"/>
      <w:bookmarkStart w:id="287" w:name="_Toc215903445"/>
      <w:bookmarkStart w:id="288" w:name="_Toc217291440"/>
      <w:bookmarkStart w:id="289" w:name="_Toc218929457"/>
      <w:bookmarkStart w:id="290" w:name="_Toc220822912"/>
      <w:bookmarkStart w:id="291" w:name="_Toc222026669"/>
      <w:bookmarkStart w:id="292" w:name="_Toc223250159"/>
      <w:bookmarkStart w:id="293" w:name="_Toc223250738"/>
      <w:bookmarkStart w:id="294" w:name="_Toc226796833"/>
      <w:bookmarkStart w:id="295" w:name="_Toc228761752"/>
      <w:bookmarkStart w:id="296" w:name="_Toc229969488"/>
      <w:bookmarkStart w:id="297" w:name="_Toc231198994"/>
      <w:bookmarkStart w:id="298" w:name="_Toc232315673"/>
      <w:bookmarkStart w:id="299" w:name="_Toc233618262"/>
      <w:bookmarkStart w:id="300" w:name="_Toc236568466"/>
      <w:bookmarkStart w:id="301" w:name="_Toc240772445"/>
      <w:bookmarkStart w:id="302" w:name="_Toc242000168"/>
      <w:bookmarkStart w:id="303" w:name="_Toc243283630"/>
      <w:bookmarkStart w:id="304" w:name="_Toc244503096"/>
      <w:bookmarkStart w:id="305" w:name="_Toc247966344"/>
      <w:bookmarkStart w:id="306" w:name="_Toc252175434"/>
      <w:bookmarkStart w:id="307" w:name="_Toc253407938"/>
      <w:bookmarkStart w:id="308" w:name="_Toc255827808"/>
      <w:bookmarkStart w:id="309" w:name="_Toc259726561"/>
      <w:bookmarkStart w:id="310" w:name="_Toc262756310"/>
      <w:bookmarkStart w:id="311" w:name="_Toc265053973"/>
      <w:bookmarkStart w:id="312" w:name="_Toc266116937"/>
      <w:bookmarkStart w:id="313" w:name="_Toc268854534"/>
      <w:bookmarkStart w:id="314" w:name="_Toc271633979"/>
      <w:bookmarkStart w:id="315" w:name="_Toc273021703"/>
      <w:bookmarkStart w:id="316" w:name="_Toc274142292"/>
      <w:bookmarkStart w:id="317" w:name="_Toc276716400"/>
      <w:bookmarkStart w:id="318" w:name="_Toc279667621"/>
      <w:bookmarkStart w:id="319" w:name="_Toc280291913"/>
      <w:bookmarkStart w:id="320" w:name="_Toc282525381"/>
      <w:bookmarkStart w:id="321" w:name="_Toc283734861"/>
      <w:bookmarkStart w:id="322" w:name="_Toc286068883"/>
      <w:bookmarkStart w:id="323" w:name="_Toc288659508"/>
      <w:bookmarkStart w:id="324" w:name="_Toc291004554"/>
      <w:bookmarkStart w:id="325" w:name="_Toc292700062"/>
      <w:bookmarkStart w:id="326" w:name="_Toc295307383"/>
      <w:bookmarkStart w:id="327" w:name="_Toc295307464"/>
      <w:bookmarkStart w:id="328" w:name="_Toc296609676"/>
      <w:bookmarkStart w:id="329" w:name="_Toc297803856"/>
      <w:bookmarkStart w:id="330" w:name="_Toc301943888"/>
      <w:bookmarkStart w:id="331" w:name="_Toc303343172"/>
      <w:bookmarkStart w:id="332" w:name="_Toc304886942"/>
      <w:bookmarkStart w:id="333" w:name="_Toc308428463"/>
      <w:bookmarkStart w:id="334" w:name="_Toc311050071"/>
      <w:bookmarkStart w:id="335" w:name="_Toc313963502"/>
      <w:bookmarkStart w:id="336" w:name="_Toc316476147"/>
      <w:bookmarkStart w:id="337" w:name="_Toc318825323"/>
      <w:bookmarkStart w:id="338" w:name="_Toc320521841"/>
      <w:bookmarkStart w:id="339" w:name="_Toc321300924"/>
      <w:bookmarkStart w:id="340" w:name="_Toc321316359"/>
      <w:bookmarkStart w:id="341" w:name="_Toc323027547"/>
      <w:bookmarkStart w:id="342" w:name="_Toc323905045"/>
      <w:bookmarkStart w:id="343" w:name="_Toc332269402"/>
      <w:bookmarkStart w:id="344" w:name="_Toc334776856"/>
      <w:bookmarkStart w:id="345" w:name="_Toc335833907"/>
      <w:bookmarkStart w:id="346" w:name="_Toc337038748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 w:rsidR="00DD1549">
        <w:t>6</w:t>
      </w:r>
      <w:r w:rsidRPr="00E42A7E">
        <w:t>)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p w:rsidR="00650C72" w:rsidRPr="006F5460" w:rsidRDefault="00D013D6" w:rsidP="00FA1BCE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="00FA1BCE" w:rsidRPr="00B6502A">
        <w:rPr>
          <w:rFonts w:asciiTheme="minorHAnsi" w:hAnsiTheme="minorHAnsi"/>
          <w:lang w:val="fr-CH"/>
        </w:rPr>
        <w:t>www.itu.int/pub/T-SP-PP.RES.21-2011/</w:t>
      </w:r>
    </w:p>
    <w:p w:rsidR="002051BC" w:rsidRDefault="002051BC" w:rsidP="002051BC">
      <w:pPr>
        <w:rPr>
          <w:lang w:val="fr-FR"/>
        </w:rPr>
      </w:pPr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bookmarkStart w:id="347" w:name="_Toc253407940"/>
      <w:bookmarkStart w:id="348" w:name="_Toc255827810"/>
      <w:bookmarkStart w:id="349" w:name="_Toc265053975"/>
      <w:bookmarkStart w:id="350" w:name="_Toc266116939"/>
      <w:bookmarkStart w:id="351" w:name="_Toc271633981"/>
      <w:bookmarkStart w:id="352" w:name="_Toc274142287"/>
      <w:bookmarkStart w:id="353" w:name="_Toc276716401"/>
      <w:bookmarkStart w:id="354" w:name="_Toc279667622"/>
      <w:bookmarkStart w:id="355" w:name="_Toc280291914"/>
      <w:bookmarkStart w:id="356" w:name="_Toc282525382"/>
      <w:bookmarkStart w:id="357" w:name="_Toc283734862"/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358" w:name="_Toc286068884"/>
      <w:bookmarkStart w:id="359" w:name="_Toc288659509"/>
      <w:bookmarkStart w:id="360" w:name="_Toc291004555"/>
      <w:bookmarkStart w:id="361" w:name="_Toc292700063"/>
      <w:bookmarkStart w:id="362" w:name="_Toc295307384"/>
      <w:bookmarkStart w:id="363" w:name="_Toc295307465"/>
      <w:bookmarkStart w:id="364" w:name="_Toc296609677"/>
      <w:bookmarkStart w:id="365" w:name="_Toc297803857"/>
      <w:bookmarkStart w:id="366" w:name="_Toc301943889"/>
      <w:bookmarkStart w:id="367" w:name="_Toc303343173"/>
      <w:bookmarkStart w:id="368" w:name="_Toc304886943"/>
      <w:bookmarkStart w:id="369" w:name="_Toc308428464"/>
      <w:bookmarkStart w:id="370" w:name="_Toc311050072"/>
      <w:bookmarkStart w:id="371" w:name="_Toc313963503"/>
      <w:bookmarkStart w:id="372" w:name="_Toc316476148"/>
      <w:bookmarkStart w:id="373" w:name="_Toc318825324"/>
      <w:bookmarkStart w:id="374" w:name="_Toc320521842"/>
      <w:bookmarkStart w:id="375" w:name="_Toc321316360"/>
      <w:bookmarkStart w:id="376" w:name="_Toc323027548"/>
      <w:bookmarkStart w:id="377" w:name="_Toc323905046"/>
      <w:bookmarkStart w:id="378" w:name="_Toc332269403"/>
      <w:bookmarkStart w:id="379" w:name="_Toc334776857"/>
      <w:bookmarkStart w:id="380" w:name="_Toc335833908"/>
      <w:bookmarkStart w:id="381" w:name="_Toc337038749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</w:t>
            </w:r>
            <w:r w:rsidR="006C1119" w:rsidRPr="004E21DC">
              <w:rPr>
                <w:sz w:val="20"/>
                <w:szCs w:val="20"/>
                <w:lang w:val="en-US"/>
              </w:rPr>
              <w:t>nsérer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</w:t>
            </w:r>
            <w:r w:rsidR="006C1119" w:rsidRPr="004E21DC">
              <w:rPr>
                <w:sz w:val="20"/>
                <w:szCs w:val="20"/>
                <w:lang w:val="en-US"/>
              </w:rPr>
              <w:t>olonne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</w:t>
            </w:r>
            <w:r w:rsidR="006C1119" w:rsidRPr="004E21DC">
              <w:rPr>
                <w:sz w:val="20"/>
                <w:szCs w:val="20"/>
                <w:lang w:val="en-US"/>
              </w:rPr>
              <w:t>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C0AD8" w:rsidRDefault="000C0AD8" w:rsidP="002951C6">
      <w:pPr>
        <w:rPr>
          <w:lang w:val="fr-CH"/>
        </w:rPr>
      </w:pPr>
    </w:p>
    <w:p w:rsidR="002951C6" w:rsidRDefault="002951C6" w:rsidP="002951C6">
      <w:pPr>
        <w:rPr>
          <w:lang w:val="fr-CH"/>
        </w:rPr>
      </w:pPr>
    </w:p>
    <w:p w:rsidR="00CA5E34" w:rsidRDefault="00CA5E34" w:rsidP="002951C6">
      <w:pPr>
        <w:rPr>
          <w:lang w:val="es-ES"/>
        </w:rPr>
      </w:pPr>
    </w:p>
    <w:p w:rsidR="001A01B9" w:rsidRDefault="001A01B9" w:rsidP="001A01B9">
      <w:pPr>
        <w:pStyle w:val="Heading20"/>
        <w:spacing w:before="0"/>
      </w:pPr>
      <w:bookmarkStart w:id="382" w:name="_Toc337038750"/>
      <w:r>
        <w:t>Nomenclature des stations de navire et des identités</w:t>
      </w:r>
      <w:r>
        <w:br/>
        <w:t>du service mobile maritime assignées</w:t>
      </w:r>
      <w:r>
        <w:br/>
        <w:t>(Liste V)</w:t>
      </w:r>
      <w:r>
        <w:br/>
        <w:t>2</w:t>
      </w:r>
      <w:r w:rsidRPr="00E95ACB">
        <w:t>ème</w:t>
      </w:r>
      <w:r>
        <w:t xml:space="preserve"> édition, 2012</w:t>
      </w:r>
      <w:r>
        <w:br/>
      </w:r>
      <w:r>
        <w:br/>
        <w:t>Section VI</w:t>
      </w:r>
      <w:bookmarkEnd w:id="382"/>
    </w:p>
    <w:p w:rsidR="001A01B9" w:rsidRPr="00E95ACB" w:rsidRDefault="001A01B9" w:rsidP="001A01B9">
      <w:pPr>
        <w:rPr>
          <w:lang w:val="fr-CH"/>
        </w:rPr>
      </w:pPr>
    </w:p>
    <w:p w:rsidR="001A01B9" w:rsidRPr="00E95ACB" w:rsidRDefault="001A01B9" w:rsidP="001A01B9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color w:val="000000"/>
          <w:lang w:val="fr-CH"/>
        </w:rPr>
      </w:pPr>
      <w:r w:rsidRPr="00E95ACB">
        <w:rPr>
          <w:rFonts w:asciiTheme="minorHAnsi" w:hAnsiTheme="minorHAnsi" w:cs="Arial"/>
          <w:b/>
          <w:bCs/>
          <w:color w:val="000000"/>
          <w:lang w:val="fr-CH"/>
        </w:rPr>
        <w:t>ADD</w:t>
      </w:r>
    </w:p>
    <w:p w:rsidR="001A01B9" w:rsidRPr="00E95ACB" w:rsidRDefault="001A01B9" w:rsidP="001A01B9">
      <w:pPr>
        <w:rPr>
          <w:lang w:val="fr-CH"/>
        </w:rPr>
      </w:pPr>
    </w:p>
    <w:p w:rsidR="001A01B9" w:rsidRPr="001A2667" w:rsidRDefault="001A01B9" w:rsidP="001A01B9">
      <w:pPr>
        <w:widowControl w:val="0"/>
        <w:tabs>
          <w:tab w:val="left" w:pos="90"/>
          <w:tab w:val="left" w:pos="1133"/>
        </w:tabs>
        <w:spacing w:before="0"/>
        <w:ind w:firstLine="284"/>
        <w:rPr>
          <w:rFonts w:asciiTheme="minorHAnsi" w:hAnsiTheme="minorHAnsi" w:cs="Arial"/>
          <w:color w:val="000000"/>
          <w:lang w:val="fr-CH"/>
        </w:rPr>
      </w:pPr>
      <w:r w:rsidRPr="00E95ACB">
        <w:rPr>
          <w:rFonts w:asciiTheme="minorHAnsi" w:hAnsiTheme="minorHAnsi" w:cs="Arial"/>
          <w:b/>
          <w:bCs/>
          <w:color w:val="000000"/>
          <w:lang w:val="fr-CH"/>
        </w:rPr>
        <w:t>LE01</w:t>
      </w:r>
      <w:r w:rsidRPr="00E95ACB">
        <w:rPr>
          <w:rFonts w:asciiTheme="minorHAnsi" w:hAnsiTheme="minorHAnsi" w:cs="Arial"/>
          <w:sz w:val="24"/>
          <w:szCs w:val="24"/>
          <w:lang w:val="fr-CH"/>
        </w:rPr>
        <w:tab/>
      </w:r>
      <w:r w:rsidRPr="00E95ACB">
        <w:rPr>
          <w:rFonts w:asciiTheme="minorHAnsi" w:hAnsiTheme="minorHAnsi" w:cs="Arial"/>
          <w:color w:val="000000"/>
          <w:lang w:val="fr-CH"/>
        </w:rPr>
        <w:t xml:space="preserve">MURR Marine Electronics S.A.R.L., </w:t>
      </w:r>
      <w:r w:rsidRPr="001A2667">
        <w:rPr>
          <w:rFonts w:asciiTheme="minorHAnsi" w:hAnsiTheme="minorHAnsi" w:cs="Arial"/>
          <w:color w:val="000000"/>
          <w:lang w:val="fr-CH"/>
        </w:rPr>
        <w:t>Quarantaine - Mina tower,</w:t>
      </w:r>
    </w:p>
    <w:p w:rsidR="001A01B9" w:rsidRPr="001A2667" w:rsidRDefault="001A01B9" w:rsidP="001A01B9">
      <w:pPr>
        <w:widowControl w:val="0"/>
        <w:tabs>
          <w:tab w:val="left" w:pos="90"/>
          <w:tab w:val="left" w:pos="1133"/>
        </w:tabs>
        <w:spacing w:before="0"/>
        <w:ind w:firstLine="284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1A2667">
        <w:rPr>
          <w:rFonts w:asciiTheme="minorHAnsi" w:hAnsiTheme="minorHAnsi" w:cs="Arial"/>
          <w:color w:val="000000"/>
          <w:lang w:val="fr-CH"/>
        </w:rPr>
        <w:tab/>
      </w:r>
      <w:r w:rsidRPr="001A2667">
        <w:rPr>
          <w:rFonts w:asciiTheme="minorHAnsi" w:hAnsiTheme="minorHAnsi" w:cs="Arial"/>
          <w:color w:val="000000"/>
          <w:lang w:val="fr-CH"/>
        </w:rPr>
        <w:tab/>
        <w:t>P.O.Box: 175712 Gemayzee, Lebanon.</w:t>
      </w:r>
    </w:p>
    <w:p w:rsidR="001A01B9" w:rsidRPr="001A2667" w:rsidRDefault="001A01B9" w:rsidP="006964D7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  <w:lang w:val="fr-CH"/>
        </w:rPr>
      </w:pPr>
      <w:r w:rsidRPr="001A2667">
        <w:rPr>
          <w:rFonts w:asciiTheme="minorHAnsi" w:hAnsiTheme="minorHAnsi" w:cs="Arial"/>
          <w:sz w:val="24"/>
          <w:szCs w:val="24"/>
          <w:lang w:val="fr-CH"/>
        </w:rPr>
        <w:tab/>
      </w:r>
      <w:r w:rsidRPr="001A2667">
        <w:rPr>
          <w:rFonts w:asciiTheme="minorHAnsi" w:hAnsiTheme="minorHAnsi" w:cs="Arial"/>
          <w:sz w:val="24"/>
          <w:szCs w:val="24"/>
          <w:lang w:val="fr-CH"/>
        </w:rPr>
        <w:tab/>
      </w:r>
      <w:r w:rsidRPr="001A2667">
        <w:rPr>
          <w:rFonts w:asciiTheme="minorHAnsi" w:hAnsiTheme="minorHAnsi" w:cs="Arial"/>
          <w:color w:val="000000"/>
          <w:lang w:val="fr-CH"/>
        </w:rPr>
        <w:t>Tél: +961 1</w:t>
      </w:r>
      <w:r w:rsidR="006964D7" w:rsidRPr="001A2667">
        <w:rPr>
          <w:rFonts w:asciiTheme="minorHAnsi" w:hAnsiTheme="minorHAnsi" w:cs="Arial"/>
          <w:color w:val="000000"/>
          <w:lang w:val="fr-CH"/>
        </w:rPr>
        <w:t xml:space="preserve"> </w:t>
      </w:r>
      <w:r w:rsidRPr="001A2667">
        <w:rPr>
          <w:rFonts w:asciiTheme="minorHAnsi" w:hAnsiTheme="minorHAnsi" w:cs="Arial"/>
          <w:color w:val="000000"/>
          <w:lang w:val="fr-CH"/>
        </w:rPr>
        <w:t xml:space="preserve">566171, Fax: +961 </w:t>
      </w:r>
      <w:r w:rsidR="006964D7" w:rsidRPr="001A2667">
        <w:rPr>
          <w:rFonts w:asciiTheme="minorHAnsi" w:hAnsiTheme="minorHAnsi" w:cs="Arial"/>
          <w:color w:val="000000"/>
          <w:lang w:val="fr-CH"/>
        </w:rPr>
        <w:t xml:space="preserve">1 </w:t>
      </w:r>
      <w:r w:rsidRPr="001A2667">
        <w:rPr>
          <w:rFonts w:asciiTheme="minorHAnsi" w:hAnsiTheme="minorHAnsi" w:cs="Arial"/>
          <w:color w:val="000000"/>
          <w:lang w:val="fr-CH"/>
        </w:rPr>
        <w:t>562995, E-Mail</w:t>
      </w:r>
      <w:r w:rsidRPr="001A2667">
        <w:rPr>
          <w:lang w:val="fr-CH"/>
        </w:rPr>
        <w:t xml:space="preserve">: </w:t>
      </w:r>
      <w:hyperlink r:id="rId19" w:history="1">
        <w:r w:rsidRPr="001A2667">
          <w:rPr>
            <w:lang w:val="fr-CH"/>
          </w:rPr>
          <w:t>info@murrmarine.com</w:t>
        </w:r>
      </w:hyperlink>
    </w:p>
    <w:p w:rsidR="001A01B9" w:rsidRPr="001A2667" w:rsidRDefault="001A01B9" w:rsidP="001A01B9">
      <w:pPr>
        <w:rPr>
          <w:lang w:val="fr-CH"/>
        </w:rPr>
      </w:pPr>
    </w:p>
    <w:p w:rsidR="001A01B9" w:rsidRPr="00E95ACB" w:rsidRDefault="001A01B9" w:rsidP="001A01B9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color w:val="000000"/>
          <w:lang w:val="en-US"/>
        </w:rPr>
      </w:pPr>
      <w:r w:rsidRPr="00E95ACB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1A01B9" w:rsidRPr="00E95ACB" w:rsidRDefault="001A01B9" w:rsidP="001A01B9">
      <w:pPr>
        <w:rPr>
          <w:lang w:val="en-US"/>
        </w:rPr>
      </w:pPr>
    </w:p>
    <w:p w:rsidR="001A01B9" w:rsidRPr="001A2667" w:rsidRDefault="001A01B9" w:rsidP="001A01B9">
      <w:pPr>
        <w:widowControl w:val="0"/>
        <w:tabs>
          <w:tab w:val="left" w:pos="90"/>
          <w:tab w:val="left" w:pos="1133"/>
        </w:tabs>
        <w:spacing w:before="0"/>
        <w:ind w:firstLine="284"/>
        <w:rPr>
          <w:rFonts w:asciiTheme="minorHAnsi" w:hAnsiTheme="minorHAnsi" w:cs="Arial"/>
          <w:color w:val="000000"/>
          <w:sz w:val="25"/>
          <w:szCs w:val="25"/>
          <w:lang w:val="en-US"/>
        </w:rPr>
      </w:pPr>
      <w:r w:rsidRPr="00E95ACB">
        <w:rPr>
          <w:rFonts w:asciiTheme="minorHAnsi" w:hAnsiTheme="minorHAnsi" w:cs="Arial"/>
          <w:b/>
          <w:bCs/>
          <w:color w:val="000000"/>
          <w:lang w:val="en-US"/>
        </w:rPr>
        <w:t>UN01</w:t>
      </w:r>
      <w:r w:rsidRPr="00E95ACB">
        <w:rPr>
          <w:rFonts w:asciiTheme="minorHAnsi" w:hAnsiTheme="minorHAnsi" w:cs="Arial"/>
          <w:sz w:val="24"/>
          <w:szCs w:val="24"/>
          <w:lang w:val="en-US"/>
        </w:rPr>
        <w:tab/>
      </w:r>
      <w:r w:rsidRPr="00E95ACB">
        <w:rPr>
          <w:rFonts w:asciiTheme="minorHAnsi" w:hAnsiTheme="minorHAnsi" w:cs="Arial"/>
          <w:color w:val="000000"/>
          <w:lang w:val="en-US"/>
        </w:rPr>
        <w:t xml:space="preserve">Telecom Egypt Co, B7-Smart Village, Giza, </w:t>
      </w:r>
      <w:r w:rsidRPr="001A2667">
        <w:rPr>
          <w:rFonts w:asciiTheme="minorHAnsi" w:hAnsiTheme="minorHAnsi" w:cs="Arial"/>
          <w:color w:val="000000"/>
          <w:lang w:val="en-US"/>
        </w:rPr>
        <w:t>Egypt.</w:t>
      </w:r>
    </w:p>
    <w:p w:rsidR="001A01B9" w:rsidRPr="00E95ACB" w:rsidRDefault="001A01B9" w:rsidP="001A01B9">
      <w:pPr>
        <w:widowControl w:val="0"/>
        <w:tabs>
          <w:tab w:val="left" w:pos="1133"/>
        </w:tabs>
        <w:spacing w:before="0"/>
        <w:jc w:val="left"/>
        <w:rPr>
          <w:rFonts w:asciiTheme="minorHAnsi" w:hAnsiTheme="minorHAnsi" w:cs="Arial"/>
          <w:color w:val="000000"/>
          <w:lang w:val="fr-CH"/>
        </w:rPr>
      </w:pPr>
      <w:r w:rsidRPr="001A2667">
        <w:rPr>
          <w:rFonts w:asciiTheme="minorHAnsi" w:hAnsiTheme="minorHAnsi" w:cs="Arial"/>
          <w:sz w:val="24"/>
          <w:szCs w:val="24"/>
          <w:lang w:val="en-US"/>
        </w:rPr>
        <w:tab/>
      </w:r>
      <w:r w:rsidRPr="001A2667">
        <w:rPr>
          <w:rFonts w:asciiTheme="minorHAnsi" w:hAnsiTheme="minorHAnsi" w:cs="Arial"/>
          <w:sz w:val="24"/>
          <w:szCs w:val="24"/>
          <w:lang w:val="en-US"/>
        </w:rPr>
        <w:tab/>
      </w:r>
      <w:r w:rsidRPr="00E95ACB">
        <w:rPr>
          <w:rFonts w:asciiTheme="minorHAnsi" w:hAnsiTheme="minorHAnsi" w:cs="Arial"/>
          <w:color w:val="000000"/>
          <w:lang w:val="fr-CH"/>
        </w:rPr>
        <w:t>Tél:</w:t>
      </w:r>
      <w:r>
        <w:rPr>
          <w:rFonts w:asciiTheme="minorHAnsi" w:hAnsiTheme="minorHAnsi" w:cs="Arial"/>
          <w:color w:val="000000"/>
          <w:lang w:val="fr-CH"/>
        </w:rPr>
        <w:t xml:space="preserve"> </w:t>
      </w:r>
      <w:r w:rsidRPr="00E95ACB">
        <w:rPr>
          <w:rFonts w:asciiTheme="minorHAnsi" w:hAnsiTheme="minorHAnsi" w:cs="Arial"/>
          <w:color w:val="000000"/>
          <w:lang w:val="fr-CH"/>
        </w:rPr>
        <w:t>+20</w:t>
      </w:r>
      <w:r w:rsidR="006964D7">
        <w:rPr>
          <w:rFonts w:asciiTheme="minorHAnsi" w:hAnsiTheme="minorHAnsi" w:cs="Arial"/>
          <w:color w:val="000000"/>
          <w:lang w:val="fr-CH"/>
        </w:rPr>
        <w:t xml:space="preserve"> </w:t>
      </w:r>
      <w:r w:rsidRPr="00E95ACB">
        <w:rPr>
          <w:rFonts w:asciiTheme="minorHAnsi" w:hAnsiTheme="minorHAnsi" w:cs="Arial"/>
          <w:color w:val="000000"/>
          <w:lang w:val="fr-CH"/>
        </w:rPr>
        <w:t>2 31315891, Fax: +20</w:t>
      </w:r>
      <w:r w:rsidR="006964D7">
        <w:rPr>
          <w:rFonts w:asciiTheme="minorHAnsi" w:hAnsiTheme="minorHAnsi" w:cs="Arial"/>
          <w:color w:val="000000"/>
          <w:lang w:val="fr-CH"/>
        </w:rPr>
        <w:t xml:space="preserve"> </w:t>
      </w:r>
      <w:r w:rsidRPr="00E95ACB">
        <w:rPr>
          <w:rFonts w:asciiTheme="minorHAnsi" w:hAnsiTheme="minorHAnsi" w:cs="Arial"/>
          <w:color w:val="000000"/>
          <w:lang w:val="fr-CH"/>
        </w:rPr>
        <w:t xml:space="preserve">2 31315897, </w:t>
      </w:r>
    </w:p>
    <w:p w:rsidR="001A01B9" w:rsidRPr="001A2667" w:rsidRDefault="001A01B9" w:rsidP="001A01B9">
      <w:pPr>
        <w:widowControl w:val="0"/>
        <w:tabs>
          <w:tab w:val="left" w:pos="1133"/>
        </w:tabs>
        <w:spacing w:before="0"/>
        <w:jc w:val="left"/>
        <w:rPr>
          <w:lang w:val="fr-FR"/>
        </w:rPr>
      </w:pPr>
      <w:r w:rsidRPr="00E95ACB">
        <w:rPr>
          <w:rFonts w:asciiTheme="minorHAnsi" w:hAnsiTheme="minorHAnsi" w:cs="Arial"/>
          <w:color w:val="000000"/>
          <w:lang w:val="fr-CH"/>
        </w:rPr>
        <w:tab/>
      </w:r>
      <w:r>
        <w:rPr>
          <w:rFonts w:asciiTheme="minorHAnsi" w:hAnsiTheme="minorHAnsi" w:cs="Arial"/>
          <w:color w:val="000000"/>
          <w:lang w:val="fr-CH"/>
        </w:rPr>
        <w:tab/>
      </w:r>
      <w:r w:rsidRPr="00E95ACB">
        <w:rPr>
          <w:rFonts w:asciiTheme="minorHAnsi" w:hAnsiTheme="minorHAnsi" w:cs="Arial"/>
          <w:color w:val="000000"/>
          <w:lang w:val="fr-CH"/>
        </w:rPr>
        <w:t xml:space="preserve">E-Mail: </w:t>
      </w:r>
      <w:hyperlink r:id="rId20" w:history="1">
        <w:r w:rsidRPr="001A2667">
          <w:rPr>
            <w:lang w:val="fr-FR"/>
          </w:rPr>
          <w:t>adel.abdelfatah@telecomegypt.com.eg</w:t>
        </w:r>
      </w:hyperlink>
      <w:r w:rsidRPr="001A2667">
        <w:rPr>
          <w:lang w:val="fr-FR"/>
        </w:rPr>
        <w:t xml:space="preserve"> , URL: </w:t>
      </w:r>
      <w:hyperlink r:id="rId21" w:history="1">
        <w:r w:rsidRPr="001A2667">
          <w:rPr>
            <w:lang w:val="fr-FR"/>
          </w:rPr>
          <w:t>www.telecomegypt.com.eg</w:t>
        </w:r>
      </w:hyperlink>
    </w:p>
    <w:p w:rsidR="001A01B9" w:rsidRPr="001A2667" w:rsidRDefault="001A01B9" w:rsidP="001A01B9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i/>
          <w:iCs/>
          <w:color w:val="000000"/>
          <w:lang w:val="fr-FR"/>
        </w:rPr>
      </w:pPr>
      <w:r w:rsidRPr="001A2667">
        <w:rPr>
          <w:rFonts w:asciiTheme="minorHAnsi" w:hAnsiTheme="minorHAnsi" w:cs="Arial"/>
          <w:sz w:val="24"/>
          <w:szCs w:val="24"/>
          <w:lang w:val="fr-FR"/>
        </w:rPr>
        <w:tab/>
      </w:r>
      <w:r w:rsidRPr="001A2667">
        <w:rPr>
          <w:rFonts w:asciiTheme="minorHAnsi" w:hAnsiTheme="minorHAnsi" w:cs="Arial"/>
          <w:sz w:val="24"/>
          <w:szCs w:val="24"/>
          <w:lang w:val="fr-FR"/>
        </w:rPr>
        <w:tab/>
      </w:r>
      <w:r w:rsidRPr="001A2667">
        <w:rPr>
          <w:rFonts w:asciiTheme="minorHAnsi" w:hAnsiTheme="minorHAnsi" w:cs="Arial"/>
          <w:i/>
          <w:iCs/>
          <w:color w:val="000000"/>
          <w:lang w:val="fr-FR"/>
        </w:rPr>
        <w:t>Personne de contact: Mr. Adel Abdel Monem</w:t>
      </w:r>
    </w:p>
    <w:p w:rsidR="001A01B9" w:rsidRPr="001A2667" w:rsidRDefault="001A01B9" w:rsidP="001A01B9">
      <w:pPr>
        <w:rPr>
          <w:lang w:val="fr-FR"/>
        </w:rPr>
      </w:pPr>
    </w:p>
    <w:p w:rsidR="001A01B9" w:rsidRPr="00E95ACB" w:rsidRDefault="001A01B9" w:rsidP="001A01B9">
      <w:pPr>
        <w:widowControl w:val="0"/>
        <w:tabs>
          <w:tab w:val="left" w:pos="90"/>
          <w:tab w:val="left" w:pos="1133"/>
        </w:tabs>
        <w:spacing w:before="0"/>
        <w:ind w:firstLine="284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E95ACB">
        <w:rPr>
          <w:rFonts w:asciiTheme="minorHAnsi" w:hAnsiTheme="minorHAnsi" w:cs="Arial"/>
          <w:b/>
          <w:bCs/>
          <w:color w:val="000000"/>
          <w:lang w:val="fr-CH"/>
        </w:rPr>
        <w:t>UN02</w:t>
      </w:r>
      <w:r w:rsidRPr="00E95ACB">
        <w:rPr>
          <w:rFonts w:asciiTheme="minorHAnsi" w:hAnsiTheme="minorHAnsi" w:cs="Arial"/>
          <w:sz w:val="24"/>
          <w:szCs w:val="24"/>
          <w:lang w:val="fr-CH"/>
        </w:rPr>
        <w:tab/>
      </w:r>
      <w:r w:rsidRPr="00E95ACB">
        <w:rPr>
          <w:rFonts w:asciiTheme="minorHAnsi" w:hAnsiTheme="minorHAnsi" w:cs="Arial"/>
          <w:color w:val="000000"/>
          <w:lang w:val="fr-CH"/>
        </w:rPr>
        <w:t>SAKR, Egyptian Air Force, Roxy, Cairo, Egypt.</w:t>
      </w:r>
    </w:p>
    <w:p w:rsidR="001A01B9" w:rsidRPr="001A2667" w:rsidRDefault="001A01B9" w:rsidP="001A01B9">
      <w:pPr>
        <w:widowControl w:val="0"/>
        <w:tabs>
          <w:tab w:val="left" w:pos="1133"/>
        </w:tabs>
        <w:spacing w:before="0"/>
        <w:rPr>
          <w:lang w:val="fr-FR"/>
        </w:rPr>
      </w:pPr>
      <w:r w:rsidRPr="00E95ACB">
        <w:rPr>
          <w:rFonts w:asciiTheme="minorHAnsi" w:hAnsiTheme="minorHAnsi" w:cs="Arial"/>
          <w:sz w:val="24"/>
          <w:szCs w:val="24"/>
          <w:lang w:val="fr-CH"/>
        </w:rPr>
        <w:tab/>
      </w:r>
      <w:r>
        <w:rPr>
          <w:rFonts w:asciiTheme="minorHAnsi" w:hAnsiTheme="minorHAnsi" w:cs="Arial"/>
          <w:sz w:val="24"/>
          <w:szCs w:val="24"/>
          <w:lang w:val="fr-CH"/>
        </w:rPr>
        <w:tab/>
      </w:r>
      <w:r w:rsidRPr="001A2667">
        <w:rPr>
          <w:rFonts w:asciiTheme="minorHAnsi" w:hAnsiTheme="minorHAnsi" w:cs="Arial"/>
          <w:color w:val="000000"/>
          <w:lang w:val="fr-FR"/>
        </w:rPr>
        <w:t>Tél:</w:t>
      </w:r>
      <w:r w:rsidRPr="001A2667">
        <w:rPr>
          <w:lang w:val="fr-FR"/>
        </w:rPr>
        <w:t xml:space="preserve"> +20</w:t>
      </w:r>
      <w:r w:rsidR="006964D7" w:rsidRPr="001A2667">
        <w:rPr>
          <w:lang w:val="fr-FR"/>
        </w:rPr>
        <w:t xml:space="preserve"> </w:t>
      </w:r>
      <w:r w:rsidRPr="001A2667">
        <w:rPr>
          <w:lang w:val="fr-FR"/>
        </w:rPr>
        <w:t>2 22601143, +20</w:t>
      </w:r>
      <w:r w:rsidR="006964D7" w:rsidRPr="001A2667">
        <w:rPr>
          <w:lang w:val="fr-FR"/>
        </w:rPr>
        <w:t xml:space="preserve"> </w:t>
      </w:r>
      <w:r w:rsidRPr="001A2667">
        <w:rPr>
          <w:lang w:val="fr-FR"/>
        </w:rPr>
        <w:t>2 24057056, Fax: +20</w:t>
      </w:r>
      <w:r w:rsidR="006964D7" w:rsidRPr="001A2667">
        <w:rPr>
          <w:lang w:val="fr-FR"/>
        </w:rPr>
        <w:t xml:space="preserve"> </w:t>
      </w:r>
      <w:r w:rsidRPr="001A2667">
        <w:rPr>
          <w:lang w:val="fr-FR"/>
        </w:rPr>
        <w:t>2 22639483</w:t>
      </w:r>
    </w:p>
    <w:p w:rsidR="001A01B9" w:rsidRPr="001A2667" w:rsidRDefault="001A01B9" w:rsidP="001A01B9">
      <w:pPr>
        <w:rPr>
          <w:lang w:val="fr-FR"/>
        </w:rPr>
      </w:pPr>
    </w:p>
    <w:p w:rsidR="001A01B9" w:rsidRPr="001A2667" w:rsidRDefault="001A01B9" w:rsidP="001A01B9">
      <w:pPr>
        <w:widowControl w:val="0"/>
        <w:tabs>
          <w:tab w:val="left" w:pos="90"/>
          <w:tab w:val="left" w:pos="1133"/>
        </w:tabs>
        <w:spacing w:before="0"/>
        <w:ind w:firstLine="284"/>
        <w:rPr>
          <w:rFonts w:asciiTheme="minorHAnsi" w:hAnsiTheme="minorHAnsi" w:cs="Arial"/>
          <w:color w:val="000000"/>
          <w:lang w:val="fr-FR"/>
        </w:rPr>
      </w:pPr>
      <w:r w:rsidRPr="001A2667">
        <w:rPr>
          <w:rFonts w:asciiTheme="minorHAnsi" w:hAnsiTheme="minorHAnsi" w:cs="Arial"/>
          <w:b/>
          <w:bCs/>
          <w:color w:val="000000"/>
          <w:lang w:val="fr-FR"/>
        </w:rPr>
        <w:t>UN04</w:t>
      </w:r>
      <w:r w:rsidRPr="001A2667">
        <w:rPr>
          <w:rFonts w:asciiTheme="minorHAnsi" w:hAnsiTheme="minorHAnsi" w:cs="Arial"/>
          <w:sz w:val="24"/>
          <w:szCs w:val="24"/>
          <w:lang w:val="fr-FR"/>
        </w:rPr>
        <w:tab/>
      </w:r>
      <w:r w:rsidRPr="001A2667">
        <w:rPr>
          <w:rFonts w:asciiTheme="minorHAnsi" w:hAnsiTheme="minorHAnsi" w:cs="Arial"/>
          <w:color w:val="000000"/>
          <w:lang w:val="fr-FR"/>
        </w:rPr>
        <w:t xml:space="preserve">Egyptian Navigation Co, 2 Elnasr Street – Elgomrok, Alexandria, </w:t>
      </w:r>
    </w:p>
    <w:p w:rsidR="001A01B9" w:rsidRPr="00E95ACB" w:rsidRDefault="001A01B9" w:rsidP="001A01B9">
      <w:pPr>
        <w:widowControl w:val="0"/>
        <w:tabs>
          <w:tab w:val="left" w:pos="90"/>
          <w:tab w:val="left" w:pos="1133"/>
        </w:tabs>
        <w:spacing w:before="0"/>
        <w:ind w:firstLine="284"/>
        <w:rPr>
          <w:rFonts w:asciiTheme="minorHAnsi" w:hAnsiTheme="minorHAnsi" w:cs="Arial"/>
          <w:color w:val="000000"/>
          <w:sz w:val="25"/>
          <w:szCs w:val="25"/>
          <w:lang w:val="en-US"/>
        </w:rPr>
      </w:pPr>
      <w:r w:rsidRPr="001A2667">
        <w:rPr>
          <w:rFonts w:asciiTheme="minorHAnsi" w:hAnsiTheme="minorHAnsi" w:cs="Arial"/>
          <w:color w:val="000000"/>
          <w:lang w:val="fr-FR"/>
        </w:rPr>
        <w:tab/>
      </w:r>
      <w:r w:rsidRPr="001A2667">
        <w:rPr>
          <w:rFonts w:asciiTheme="minorHAnsi" w:hAnsiTheme="minorHAnsi" w:cs="Arial"/>
          <w:color w:val="000000"/>
          <w:lang w:val="fr-FR"/>
        </w:rPr>
        <w:tab/>
      </w:r>
      <w:r w:rsidRPr="00E95ACB">
        <w:rPr>
          <w:rFonts w:asciiTheme="minorHAnsi" w:hAnsiTheme="minorHAnsi" w:cs="Arial"/>
          <w:color w:val="000000"/>
        </w:rPr>
        <w:t>P.</w:t>
      </w:r>
      <w:r w:rsidR="006964D7" w:rsidRPr="00E95ACB">
        <w:rPr>
          <w:rFonts w:asciiTheme="minorHAnsi" w:hAnsiTheme="minorHAnsi" w:cs="Arial"/>
          <w:color w:val="000000"/>
        </w:rPr>
        <w:t>O</w:t>
      </w:r>
      <w:r w:rsidRPr="00E95ACB">
        <w:rPr>
          <w:rFonts w:asciiTheme="minorHAnsi" w:hAnsiTheme="minorHAnsi" w:cs="Arial"/>
          <w:color w:val="000000"/>
        </w:rPr>
        <w:t xml:space="preserve">.Box: z1511 Alex, </w:t>
      </w:r>
      <w:r w:rsidRPr="00E95ACB">
        <w:rPr>
          <w:rFonts w:asciiTheme="minorHAnsi" w:hAnsiTheme="minorHAnsi" w:cs="Arial"/>
          <w:color w:val="000000"/>
          <w:lang w:val="en-US"/>
        </w:rPr>
        <w:t>Egypt.</w:t>
      </w:r>
    </w:p>
    <w:p w:rsidR="001A01B9" w:rsidRPr="001A2667" w:rsidRDefault="001A01B9" w:rsidP="001A01B9">
      <w:pPr>
        <w:widowControl w:val="0"/>
        <w:tabs>
          <w:tab w:val="left" w:pos="1133"/>
        </w:tabs>
        <w:spacing w:before="0"/>
        <w:rPr>
          <w:lang w:val="fr-FR"/>
        </w:rPr>
      </w:pPr>
      <w:r w:rsidRPr="00E95ACB">
        <w:rPr>
          <w:rFonts w:asciiTheme="minorHAnsi" w:hAnsiTheme="minorHAnsi" w:cs="Arial"/>
          <w:sz w:val="24"/>
          <w:szCs w:val="24"/>
          <w:lang w:val="en-US"/>
        </w:rPr>
        <w:tab/>
      </w:r>
      <w:r>
        <w:rPr>
          <w:rFonts w:asciiTheme="minorHAnsi" w:hAnsiTheme="minorHAnsi" w:cs="Arial"/>
          <w:sz w:val="24"/>
          <w:szCs w:val="24"/>
          <w:lang w:val="en-US"/>
        </w:rPr>
        <w:tab/>
      </w:r>
      <w:r w:rsidRPr="00E95ACB">
        <w:rPr>
          <w:rFonts w:asciiTheme="minorHAnsi" w:hAnsiTheme="minorHAnsi" w:cs="Arial"/>
          <w:color w:val="000000"/>
          <w:lang w:val="fr-CH"/>
        </w:rPr>
        <w:t>Tél:</w:t>
      </w:r>
      <w:r w:rsidRPr="001A2667">
        <w:rPr>
          <w:lang w:val="fr-FR"/>
        </w:rPr>
        <w:t xml:space="preserve"> +20</w:t>
      </w:r>
      <w:r w:rsidR="006964D7" w:rsidRPr="001A2667">
        <w:rPr>
          <w:lang w:val="fr-FR"/>
        </w:rPr>
        <w:t xml:space="preserve"> </w:t>
      </w:r>
      <w:r w:rsidRPr="001A2667">
        <w:rPr>
          <w:lang w:val="fr-FR"/>
        </w:rPr>
        <w:t>3 4871656, Fax: +20</w:t>
      </w:r>
      <w:r w:rsidR="006964D7" w:rsidRPr="001A2667">
        <w:rPr>
          <w:lang w:val="fr-FR"/>
        </w:rPr>
        <w:t xml:space="preserve"> </w:t>
      </w:r>
      <w:r w:rsidRPr="001A2667">
        <w:rPr>
          <w:lang w:val="fr-FR"/>
        </w:rPr>
        <w:t xml:space="preserve">3 4871345, E-Mail: </w:t>
      </w:r>
      <w:hyperlink r:id="rId22" w:history="1">
        <w:r w:rsidRPr="001A2667">
          <w:rPr>
            <w:lang w:val="fr-FR"/>
          </w:rPr>
          <w:t>menezaa@hotmail.com</w:t>
        </w:r>
      </w:hyperlink>
    </w:p>
    <w:p w:rsidR="001A01B9" w:rsidRPr="00E95ACB" w:rsidRDefault="001A01B9" w:rsidP="001A01B9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i/>
          <w:iCs/>
          <w:color w:val="000000"/>
          <w:sz w:val="25"/>
          <w:szCs w:val="25"/>
          <w:lang w:val="fr-CH"/>
        </w:rPr>
      </w:pPr>
      <w:r>
        <w:rPr>
          <w:rFonts w:asciiTheme="minorHAnsi" w:hAnsiTheme="minorHAnsi" w:cs="Arial"/>
          <w:sz w:val="24"/>
          <w:szCs w:val="24"/>
          <w:lang w:val="fr-CH"/>
        </w:rPr>
        <w:tab/>
      </w:r>
      <w:r w:rsidRPr="00E95ACB">
        <w:rPr>
          <w:rFonts w:asciiTheme="minorHAnsi" w:hAnsiTheme="minorHAnsi" w:cs="Arial"/>
          <w:sz w:val="24"/>
          <w:szCs w:val="24"/>
          <w:lang w:val="fr-CH"/>
        </w:rPr>
        <w:tab/>
      </w:r>
      <w:r w:rsidRPr="00E95ACB">
        <w:rPr>
          <w:rFonts w:asciiTheme="minorHAnsi" w:hAnsiTheme="minorHAnsi" w:cs="Arial"/>
          <w:i/>
          <w:iCs/>
          <w:color w:val="000000"/>
          <w:lang w:val="fr-CH"/>
        </w:rPr>
        <w:t>Personne de contact: Nasr Menezaa, Mobile: +20</w:t>
      </w:r>
      <w:r w:rsidR="006964D7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r w:rsidRPr="00E95ACB">
        <w:rPr>
          <w:rFonts w:asciiTheme="minorHAnsi" w:hAnsiTheme="minorHAnsi" w:cs="Arial"/>
          <w:i/>
          <w:iCs/>
          <w:color w:val="000000"/>
          <w:lang w:val="fr-CH"/>
        </w:rPr>
        <w:t>10</w:t>
      </w:r>
      <w:r w:rsidR="006964D7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r w:rsidRPr="00E95ACB">
        <w:rPr>
          <w:rFonts w:asciiTheme="minorHAnsi" w:hAnsiTheme="minorHAnsi" w:cs="Arial"/>
          <w:i/>
          <w:iCs/>
          <w:color w:val="000000"/>
          <w:lang w:val="fr-CH"/>
        </w:rPr>
        <w:t>1449334</w:t>
      </w:r>
    </w:p>
    <w:p w:rsidR="001A01B9" w:rsidRPr="001A2667" w:rsidRDefault="001A01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1A2667">
        <w:rPr>
          <w:lang w:val="fr-FR"/>
        </w:rPr>
        <w:br w:type="page"/>
      </w:r>
    </w:p>
    <w:p w:rsidR="001A01B9" w:rsidRPr="00BC4C06" w:rsidRDefault="001A01B9" w:rsidP="00BF62A4">
      <w:pPr>
        <w:pStyle w:val="Heading20"/>
        <w:spacing w:before="240"/>
      </w:pPr>
      <w:bookmarkStart w:id="383" w:name="_Toc295307385"/>
      <w:bookmarkStart w:id="384" w:name="_Toc295307466"/>
      <w:bookmarkStart w:id="385" w:name="_Toc337038751"/>
      <w:r w:rsidRPr="00BC4C06">
        <w:lastRenderedPageBreak/>
        <w:t xml:space="preserve">Liste des numéros identificateurs d'entités émettrices pour </w:t>
      </w:r>
      <w:r w:rsidRPr="00BC4C06">
        <w:br/>
        <w:t>les cartes internationales de facturation des télécommunications</w:t>
      </w:r>
      <w:r w:rsidRPr="00BC4C06">
        <w:br/>
        <w:t>(selon la Recommandation UIT-T E.118 (05/2006))</w:t>
      </w:r>
      <w:r w:rsidRPr="00BC4C06">
        <w:br/>
        <w:t>(Situation au 1</w:t>
      </w:r>
      <w:r w:rsidRPr="006964D7">
        <w:rPr>
          <w:vertAlign w:val="superscript"/>
        </w:rPr>
        <w:t>er</w:t>
      </w:r>
      <w:r w:rsidRPr="00BC4C06">
        <w:t xml:space="preserve"> septembre 2012)</w:t>
      </w:r>
      <w:bookmarkEnd w:id="383"/>
      <w:bookmarkEnd w:id="384"/>
      <w:bookmarkEnd w:id="385"/>
    </w:p>
    <w:p w:rsidR="001A01B9" w:rsidRPr="001A2667" w:rsidRDefault="001A01B9" w:rsidP="001A01B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/>
        <w:jc w:val="center"/>
        <w:rPr>
          <w:lang w:val="fr-FR"/>
        </w:rPr>
      </w:pPr>
      <w:r w:rsidRPr="001A2667">
        <w:rPr>
          <w:lang w:val="fr-FR"/>
        </w:rPr>
        <w:t>(Annexe au Bulletin d'exploitation de l'UIT N° 1011 – 1.IX.2012)</w:t>
      </w:r>
      <w:r w:rsidRPr="001A2667">
        <w:rPr>
          <w:lang w:val="fr-FR"/>
        </w:rPr>
        <w:br/>
        <w:t>(Amendement N° 3)</w:t>
      </w:r>
    </w:p>
    <w:p w:rsidR="001A01B9" w:rsidRDefault="001A01B9" w:rsidP="006964D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240"/>
        <w:ind w:right="-425"/>
        <w:jc w:val="left"/>
        <w:rPr>
          <w:rFonts w:cs="Calibri"/>
          <w:b/>
          <w:iCs/>
          <w:lang w:val="en-US"/>
        </w:rPr>
      </w:pPr>
      <w:r w:rsidRPr="00AB47C8">
        <w:rPr>
          <w:rFonts w:cs="Calibri"/>
          <w:b/>
          <w:lang w:val="en-US"/>
        </w:rPr>
        <w:t>ADD</w:t>
      </w:r>
      <w:r w:rsidRPr="00AB47C8">
        <w:rPr>
          <w:rFonts w:cs="Calibri"/>
          <w:lang w:val="en-US"/>
        </w:rPr>
        <w:t xml:space="preserve">  </w:t>
      </w:r>
      <w:r w:rsidRPr="00AB47C8">
        <w:rPr>
          <w:rFonts w:cs="Calibri"/>
          <w:b/>
          <w:lang w:val="en-US"/>
        </w:rPr>
        <w:t xml:space="preserve">P </w:t>
      </w:r>
      <w:r w:rsidR="00414D52">
        <w:rPr>
          <w:rFonts w:cs="Calibri"/>
          <w:b/>
          <w:lang w:val="en-US"/>
        </w:rPr>
        <w:t xml:space="preserve"> </w:t>
      </w:r>
      <w:r w:rsidR="00414D52" w:rsidRPr="00414D52">
        <w:rPr>
          <w:rFonts w:cs="Calibri"/>
          <w:b/>
          <w:bCs/>
          <w:lang w:val="en-US"/>
        </w:rPr>
        <w:t>50</w:t>
      </w:r>
      <w:r w:rsidRPr="00AB47C8">
        <w:rPr>
          <w:rFonts w:cs="Calibri"/>
          <w:lang w:val="en-US"/>
        </w:rPr>
        <w:t xml:space="preserve">  </w:t>
      </w:r>
      <w:r w:rsidR="00414D52">
        <w:rPr>
          <w:rFonts w:cs="Calibri"/>
          <w:lang w:val="en-US"/>
        </w:rPr>
        <w:t xml:space="preserve"> </w:t>
      </w:r>
      <w:r w:rsidRPr="00AB47C8">
        <w:rPr>
          <w:rFonts w:cs="Calibri"/>
          <w:b/>
          <w:iCs/>
          <w:lang w:val="en-US"/>
        </w:rPr>
        <w:t>Mongolie</w:t>
      </w:r>
    </w:p>
    <w:p w:rsidR="001A01B9" w:rsidRPr="00AB47C8" w:rsidRDefault="001A01B9" w:rsidP="001A01B9">
      <w:pPr>
        <w:spacing w:before="0"/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58"/>
        <w:gridCol w:w="2319"/>
        <w:gridCol w:w="1238"/>
        <w:gridCol w:w="3040"/>
        <w:gridCol w:w="1117"/>
      </w:tblGrid>
      <w:tr w:rsidR="001A01B9" w:rsidRPr="001A2667" w:rsidTr="001A01B9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1B9" w:rsidRPr="00AB47C8" w:rsidRDefault="001A01B9" w:rsidP="001A01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1B9" w:rsidRPr="00AB47C8" w:rsidRDefault="001A01B9" w:rsidP="001A01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1B9" w:rsidRPr="00AB47C8" w:rsidRDefault="001A01B9" w:rsidP="001A01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1B9" w:rsidRPr="00AB47C8" w:rsidRDefault="001A01B9" w:rsidP="001A01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1B9" w:rsidRPr="00AB47C8" w:rsidRDefault="001A01B9" w:rsidP="001A01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Date de </w:t>
            </w: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1A01B9" w:rsidRPr="00BC4C06" w:rsidTr="001A01B9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1B9" w:rsidRPr="00AB47C8" w:rsidRDefault="001A01B9" w:rsidP="001A01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Mongolie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1B9" w:rsidRPr="00AB47C8" w:rsidRDefault="001A01B9" w:rsidP="001A01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G-Mobile Corporation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s-ES"/>
              </w:rPr>
              <w:t>Baga-Toiruu 3/9</w:t>
            </w: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s-ES"/>
              </w:rPr>
              <w:t>P/O Box 2783</w:t>
            </w: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s-ES"/>
              </w:rPr>
              <w:t>ULAANBAATAR 15160</w:t>
            </w: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s-ES"/>
              </w:rPr>
              <w:t>Mongolia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1B9" w:rsidRPr="006964D7" w:rsidRDefault="001A01B9" w:rsidP="001A01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</w:pPr>
            <w:r w:rsidRPr="006964D7"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  <w:t>89 976 06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1B9" w:rsidRPr="001A2667" w:rsidRDefault="001A01B9" w:rsidP="001A01B9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684"/>
                <w:tab w:val="left" w:pos="916"/>
                <w:tab w:val="left" w:pos="2748"/>
                <w:tab w:val="left" w:pos="3664"/>
                <w:tab w:val="left" w:pos="4140"/>
                <w:tab w:val="left" w:pos="42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left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Mr Khaliun Jamsran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G-Mobile Corporation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1A2667">
              <w:rPr>
                <w:rFonts w:asciiTheme="minorHAnsi" w:hAnsiTheme="minorHAnsi" w:cs="Calibri"/>
                <w:sz w:val="18"/>
                <w:szCs w:val="18"/>
                <w:lang w:val="en-US"/>
              </w:rPr>
              <w:t>Baga-Toiruu 3/9</w:t>
            </w:r>
            <w:r w:rsidRPr="001A2667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P/O Box 2783</w:t>
            </w:r>
            <w:r w:rsidRPr="001A2667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ULAANBAATAR 15160</w:t>
            </w:r>
            <w:r w:rsidRPr="001A2667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Mongolia</w:t>
            </w:r>
            <w:r w:rsidRPr="001A2667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Tel:</w:t>
            </w:r>
            <w:r w:rsidRPr="001A2667">
              <w:rPr>
                <w:rFonts w:asciiTheme="minorHAnsi" w:hAnsiTheme="minorHAnsi" w:cs="Calibri"/>
                <w:sz w:val="18"/>
                <w:szCs w:val="18"/>
                <w:lang w:val="en-US"/>
              </w:rPr>
              <w:tab/>
              <w:t>+976 93 119803</w:t>
            </w:r>
            <w:r w:rsidRPr="001A2667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 xml:space="preserve">Fax: </w:t>
            </w:r>
            <w:r w:rsidRPr="001A2667">
              <w:rPr>
                <w:rFonts w:asciiTheme="minorHAnsi" w:hAnsiTheme="minorHAnsi" w:cs="Calibri"/>
                <w:sz w:val="18"/>
                <w:szCs w:val="18"/>
                <w:lang w:val="en-US"/>
              </w:rPr>
              <w:tab/>
              <w:t>+976 11 311195</w:t>
            </w:r>
          </w:p>
          <w:p w:rsidR="001A01B9" w:rsidRPr="00AB47C8" w:rsidRDefault="001A01B9" w:rsidP="001A01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6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sz w:val="18"/>
                <w:szCs w:val="18"/>
                <w:lang w:val="it-IT"/>
              </w:rPr>
            </w:pPr>
            <w:r w:rsidRPr="00AB47C8">
              <w:rPr>
                <w:rFonts w:asciiTheme="minorHAnsi" w:hAnsiTheme="minorHAnsi" w:cs="Calibri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Calibri"/>
                <w:sz w:val="18"/>
                <w:szCs w:val="18"/>
                <w:lang w:val="it-IT"/>
              </w:rPr>
              <w:tab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it-IT"/>
              </w:rPr>
              <w:t>khaliunaa@g-mobile.mn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1B9" w:rsidRPr="00AB47C8" w:rsidRDefault="001A01B9" w:rsidP="001A01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fr-FR"/>
              </w:rPr>
            </w:pPr>
            <w:r w:rsidRPr="00AB47C8">
              <w:rPr>
                <w:rFonts w:asciiTheme="minorHAnsi" w:hAnsiTheme="minorHAnsi" w:cs="Calibri"/>
                <w:bCs/>
                <w:sz w:val="18"/>
                <w:szCs w:val="18"/>
                <w:lang w:val="fr-FR"/>
              </w:rPr>
              <w:t>21.VII.2012</w:t>
            </w:r>
          </w:p>
        </w:tc>
      </w:tr>
    </w:tbl>
    <w:p w:rsidR="001A01B9" w:rsidRPr="00BC4C06" w:rsidRDefault="001A01B9" w:rsidP="001A01B9">
      <w:pPr>
        <w:rPr>
          <w:lang w:val="en-US"/>
        </w:rPr>
      </w:pPr>
    </w:p>
    <w:p w:rsidR="001A01B9" w:rsidRDefault="001A01B9" w:rsidP="001A01B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0"/>
        <w:ind w:right="-425"/>
        <w:jc w:val="left"/>
        <w:rPr>
          <w:rFonts w:cs="Calibri"/>
          <w:b/>
          <w:lang w:val="en-US"/>
        </w:rPr>
      </w:pPr>
      <w:r w:rsidRPr="00AB47C8">
        <w:rPr>
          <w:rFonts w:cs="Calibri"/>
          <w:b/>
          <w:lang w:val="en-US"/>
        </w:rPr>
        <w:t xml:space="preserve">P </w:t>
      </w:r>
      <w:r w:rsidR="00414D52">
        <w:rPr>
          <w:rFonts w:cs="Calibri"/>
          <w:b/>
          <w:lang w:val="en-US"/>
        </w:rPr>
        <w:t xml:space="preserve"> 60</w:t>
      </w:r>
      <w:r w:rsidRPr="00AB47C8">
        <w:rPr>
          <w:rFonts w:cs="Calibri"/>
          <w:lang w:val="en-US"/>
        </w:rPr>
        <w:t xml:space="preserve">  </w:t>
      </w:r>
      <w:r w:rsidR="00414D52">
        <w:rPr>
          <w:rFonts w:cs="Calibri"/>
          <w:lang w:val="en-US"/>
        </w:rPr>
        <w:t xml:space="preserve"> </w:t>
      </w:r>
      <w:r w:rsidRPr="00AB47C8">
        <w:rPr>
          <w:rFonts w:cs="Calibri"/>
          <w:b/>
          <w:iCs/>
          <w:lang w:val="en-US"/>
        </w:rPr>
        <w:t>Royaume-Uni</w:t>
      </w:r>
      <w:r w:rsidRPr="00AB47C8">
        <w:rPr>
          <w:rFonts w:cs="Calibri"/>
          <w:lang w:val="en-US"/>
        </w:rPr>
        <w:t xml:space="preserve">   </w:t>
      </w:r>
      <w:r w:rsidRPr="00AB47C8">
        <w:rPr>
          <w:rFonts w:cs="Calibri"/>
          <w:b/>
          <w:lang w:val="en-US"/>
        </w:rPr>
        <w:t>ADD</w:t>
      </w:r>
    </w:p>
    <w:p w:rsidR="001A01B9" w:rsidRPr="00AB47C8" w:rsidRDefault="001A01B9" w:rsidP="001A01B9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25"/>
        <w:gridCol w:w="1821"/>
        <w:gridCol w:w="1316"/>
        <w:gridCol w:w="3485"/>
        <w:gridCol w:w="1125"/>
      </w:tblGrid>
      <w:tr w:rsidR="001A01B9" w:rsidRPr="001A2667" w:rsidTr="001A01B9"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1B9" w:rsidRPr="00AB47C8" w:rsidRDefault="001A01B9" w:rsidP="001A01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1B9" w:rsidRPr="00AB47C8" w:rsidRDefault="001A01B9" w:rsidP="001A01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1B9" w:rsidRPr="00AB47C8" w:rsidRDefault="001A01B9" w:rsidP="001A01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1B9" w:rsidRPr="00AB47C8" w:rsidRDefault="001A01B9" w:rsidP="001A01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1B9" w:rsidRPr="00AB47C8" w:rsidRDefault="001A01B9" w:rsidP="001A01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Date de </w:t>
            </w:r>
            <w:r w:rsidRPr="00AB47C8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1A01B9" w:rsidRPr="00BC4C06" w:rsidTr="001A01B9">
        <w:tblPrEx>
          <w:tblLook w:val="04A0"/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1B9" w:rsidRPr="00AB47C8" w:rsidRDefault="001A01B9" w:rsidP="001A01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Royaume -Uni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1B9" w:rsidRPr="00AB47C8" w:rsidRDefault="001A01B9" w:rsidP="001A01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Broadsword Network Limited</w:t>
            </w:r>
            <w:r w:rsidRPr="00AB47C8">
              <w:rPr>
                <w:rFonts w:asciiTheme="minorHAnsi" w:hAnsiTheme="minorHAnsi" w:cs="Calibri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50 Shad Thames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LONDON SE1 2LY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United Kingdom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1B9" w:rsidRPr="006964D7" w:rsidRDefault="001A01B9" w:rsidP="001A01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</w:pPr>
            <w:r w:rsidRPr="006964D7"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  <w:t>89 44 14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1B9" w:rsidRPr="00AB47C8" w:rsidRDefault="001A01B9" w:rsidP="001A01B9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3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left"/>
              <w:rPr>
                <w:rFonts w:asciiTheme="minorHAnsi" w:hAnsiTheme="minorHAnsi" w:cs="Calibri"/>
                <w:sz w:val="18"/>
                <w:szCs w:val="18"/>
                <w:lang w:val="it-IT"/>
              </w:rPr>
            </w:pP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Mr Paul Schonewald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Broadsword Network Limited</w:t>
            </w:r>
            <w:r w:rsidRPr="00AB47C8">
              <w:rPr>
                <w:rFonts w:asciiTheme="minorHAnsi" w:hAnsiTheme="minorHAnsi" w:cs="Calibri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50 Shad Thames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LONDON SE1 2LY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United Kingdom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Tel: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tab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>+44 20 7870 8603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Fax: 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Calibri"/>
                <w:sz w:val="18"/>
                <w:szCs w:val="18"/>
                <w:lang w:val="it-IT"/>
              </w:rPr>
              <w:t xml:space="preserve"> </w:t>
            </w:r>
            <w:r w:rsidRPr="00AB47C8">
              <w:rPr>
                <w:rFonts w:asciiTheme="minorHAnsi" w:hAnsiTheme="minorHAnsi" w:cs="Calibri"/>
                <w:sz w:val="18"/>
                <w:szCs w:val="18"/>
                <w:lang w:val="it-IT"/>
              </w:rPr>
              <w:t>paul.schonewald@nowmobile.co.uk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1B9" w:rsidRPr="00AB47C8" w:rsidRDefault="001A01B9" w:rsidP="001A01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fr-FR"/>
              </w:rPr>
            </w:pPr>
            <w:r w:rsidRPr="00AB47C8">
              <w:rPr>
                <w:rFonts w:asciiTheme="minorHAnsi" w:hAnsiTheme="minorHAnsi" w:cs="Calibri"/>
                <w:bCs/>
                <w:sz w:val="18"/>
                <w:szCs w:val="18"/>
                <w:lang w:val="fr-FR"/>
              </w:rPr>
              <w:t>8.VIII.2012</w:t>
            </w:r>
          </w:p>
        </w:tc>
      </w:tr>
    </w:tbl>
    <w:p w:rsidR="001A01B9" w:rsidRDefault="001A01B9" w:rsidP="00414D52">
      <w:pPr>
        <w:rPr>
          <w:lang w:val="en-US"/>
        </w:rPr>
      </w:pPr>
    </w:p>
    <w:p w:rsidR="00414D52" w:rsidRDefault="00414D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414D52" w:rsidRPr="00ED25B6" w:rsidRDefault="00414D52" w:rsidP="00414D52">
      <w:pPr>
        <w:pStyle w:val="Heading20"/>
        <w:spacing w:before="0"/>
      </w:pPr>
      <w:bookmarkStart w:id="386" w:name="_Toc316476151"/>
      <w:bookmarkStart w:id="387" w:name="_Toc337038752"/>
      <w:r w:rsidRPr="00ED25B6">
        <w:lastRenderedPageBreak/>
        <w:t>Liste des indicatifs de pays de la</w:t>
      </w:r>
      <w:r w:rsidRPr="00ED25B6">
        <w:br/>
        <w:t>Recommandation UIT-T E.164 attribués</w:t>
      </w:r>
      <w:r w:rsidRPr="00ED25B6">
        <w:br/>
        <w:t>(Complément à la Recommandation UIT-T E.164 (11/2010))</w:t>
      </w:r>
      <w:r w:rsidRPr="00ED25B6">
        <w:br/>
        <w:t>(Situation au 1 novembre 2011)</w:t>
      </w:r>
      <w:bookmarkEnd w:id="386"/>
      <w:bookmarkEnd w:id="387"/>
    </w:p>
    <w:p w:rsidR="00414D52" w:rsidRPr="00ED25B6" w:rsidRDefault="00414D52" w:rsidP="00414D52">
      <w:pPr>
        <w:jc w:val="center"/>
        <w:rPr>
          <w:lang w:val="fr-CH"/>
        </w:rPr>
      </w:pPr>
      <w:r w:rsidRPr="00ED25B6">
        <w:rPr>
          <w:lang w:val="fr-CH"/>
        </w:rPr>
        <w:t>(</w:t>
      </w:r>
      <w:r w:rsidRPr="00ED25B6">
        <w:rPr>
          <w:lang w:val="fr-FR"/>
        </w:rPr>
        <w:t>Annexe au Bulletin d’exploitation de l’UIT N</w:t>
      </w:r>
      <w:r>
        <w:rPr>
          <w:lang w:val="fr-FR"/>
        </w:rPr>
        <w:t>°</w:t>
      </w:r>
      <w:r w:rsidRPr="00ED25B6">
        <w:rPr>
          <w:lang w:val="fr-CH"/>
        </w:rPr>
        <w:t xml:space="preserve"> 991 – 1.XI.2011)</w:t>
      </w:r>
      <w:r w:rsidRPr="00ED25B6">
        <w:rPr>
          <w:lang w:val="fr-CH"/>
        </w:rPr>
        <w:br/>
        <w:t>(Amendement N</w:t>
      </w:r>
      <w:r>
        <w:rPr>
          <w:lang w:val="fr-CH"/>
        </w:rPr>
        <w:t>°</w:t>
      </w:r>
      <w:r w:rsidRPr="00ED25B6">
        <w:rPr>
          <w:lang w:val="fr-CH"/>
        </w:rPr>
        <w:t xml:space="preserve"> 5)</w:t>
      </w:r>
    </w:p>
    <w:p w:rsidR="00414D52" w:rsidRPr="00ED25B6" w:rsidRDefault="00414D52" w:rsidP="00414D52">
      <w:pPr>
        <w:widowControl w:val="0"/>
        <w:tabs>
          <w:tab w:val="left" w:pos="0"/>
          <w:tab w:val="left" w:pos="340"/>
        </w:tabs>
        <w:ind w:left="340" w:hanging="340"/>
        <w:rPr>
          <w:b/>
          <w:lang w:val="fr-FR"/>
        </w:rPr>
      </w:pPr>
    </w:p>
    <w:p w:rsidR="00414D52" w:rsidRPr="00ED25B6" w:rsidRDefault="00414D52" w:rsidP="00414D52">
      <w:pPr>
        <w:widowControl w:val="0"/>
        <w:tabs>
          <w:tab w:val="left" w:pos="0"/>
          <w:tab w:val="left" w:pos="340"/>
        </w:tabs>
        <w:ind w:left="340" w:hanging="340"/>
        <w:rPr>
          <w:sz w:val="18"/>
          <w:lang w:val="fr-FR"/>
        </w:rPr>
      </w:pPr>
      <w:r w:rsidRPr="00ED25B6">
        <w:rPr>
          <w:b/>
          <w:lang w:val="fr-FR"/>
        </w:rPr>
        <w:t>Notes communes aux listes numérique et alphabétique des indicatifs de pays de la Recommandation UIT-T E.164 attribués</w:t>
      </w:r>
      <w:r w:rsidRPr="00ED25B6">
        <w:rPr>
          <w:sz w:val="18"/>
          <w:lang w:val="fr-FR"/>
        </w:rPr>
        <w:t xml:space="preserve"> </w:t>
      </w:r>
    </w:p>
    <w:p w:rsidR="00414D52" w:rsidRPr="00ED25B6" w:rsidRDefault="00414D52" w:rsidP="00414D52">
      <w:pPr>
        <w:rPr>
          <w:lang w:val="fr-CH"/>
        </w:rPr>
      </w:pPr>
      <w:r w:rsidRPr="00ED25B6">
        <w:rPr>
          <w:lang w:val="fr-FR"/>
        </w:rPr>
        <w:t>Associé à l'indicatif de pays 882 attribué en partage, le code d'identification à deux chiffres ci-après a été attribué au réseau international suivant</w:t>
      </w:r>
      <w:r w:rsidRPr="00ED25B6">
        <w:rPr>
          <w:lang w:val="fr-CH"/>
        </w:rPr>
        <w:t>:</w:t>
      </w:r>
    </w:p>
    <w:p w:rsidR="00414D52" w:rsidRPr="00ED25B6" w:rsidRDefault="00414D52" w:rsidP="00414D52">
      <w:pPr>
        <w:widowControl w:val="0"/>
        <w:tabs>
          <w:tab w:val="left" w:pos="0"/>
          <w:tab w:val="left" w:pos="340"/>
        </w:tabs>
        <w:ind w:left="340" w:hanging="340"/>
        <w:rPr>
          <w:b/>
        </w:rPr>
      </w:pPr>
      <w:r w:rsidRPr="00ED25B6">
        <w:rPr>
          <w:b/>
          <w:lang w:val="es-ES"/>
        </w:rPr>
        <w:t xml:space="preserve">P  </w:t>
      </w:r>
      <w:r w:rsidRPr="00ED25B6">
        <w:rPr>
          <w:b/>
          <w:bCs/>
          <w:lang w:val="es-ES"/>
        </w:rPr>
        <w:t xml:space="preserve"> 21 </w:t>
      </w:r>
      <w:r>
        <w:rPr>
          <w:b/>
          <w:bCs/>
          <w:lang w:val="es-ES"/>
        </w:rPr>
        <w:t xml:space="preserve">  </w:t>
      </w:r>
      <w:r w:rsidRPr="00ED25B6">
        <w:rPr>
          <w:b/>
          <w:bCs/>
          <w:i/>
          <w:lang w:val="es-ES"/>
        </w:rPr>
        <w:t>Note o)</w:t>
      </w:r>
      <w:r w:rsidRPr="00ED25B6">
        <w:rPr>
          <w:b/>
          <w:lang w:val="es-ES"/>
        </w:rPr>
        <w:t xml:space="preserve">   +882 47     ADD</w:t>
      </w:r>
      <w:r>
        <w:rPr>
          <w:b/>
          <w:lang w:val="es-ES"/>
        </w:rPr>
        <w:t>*</w:t>
      </w:r>
    </w:p>
    <w:p w:rsidR="00414D52" w:rsidRPr="00ED25B6" w:rsidRDefault="00414D52" w:rsidP="00414D52">
      <w:pPr>
        <w:rPr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3272"/>
        <w:gridCol w:w="2663"/>
        <w:gridCol w:w="1841"/>
        <w:gridCol w:w="1299"/>
      </w:tblGrid>
      <w:tr w:rsidR="00414D52" w:rsidRPr="00ED25B6" w:rsidTr="00414D52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52" w:rsidRPr="00ED25B6" w:rsidRDefault="00414D52" w:rsidP="00414D5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i/>
                <w:sz w:val="18"/>
                <w:lang w:val="fr-FR"/>
              </w:rPr>
            </w:pPr>
            <w:r w:rsidRPr="00ED25B6">
              <w:rPr>
                <w:i/>
                <w:sz w:val="18"/>
                <w:lang w:val="fr-FR"/>
              </w:rPr>
              <w:t>Requérant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52" w:rsidRPr="00ED25B6" w:rsidRDefault="00414D52" w:rsidP="00414D5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i/>
                <w:sz w:val="18"/>
                <w:lang w:val="fr-FR"/>
              </w:rPr>
            </w:pPr>
            <w:r w:rsidRPr="00ED25B6">
              <w:rPr>
                <w:i/>
                <w:sz w:val="18"/>
                <w:lang w:val="fr-FR"/>
              </w:rPr>
              <w:t xml:space="preserve">Réseau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52" w:rsidRPr="00ED25B6" w:rsidRDefault="00414D52" w:rsidP="00414D5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i/>
                <w:sz w:val="18"/>
                <w:lang w:val="fr-CH"/>
              </w:rPr>
            </w:pPr>
            <w:r w:rsidRPr="00ED25B6">
              <w:rPr>
                <w:i/>
                <w:sz w:val="18"/>
                <w:lang w:val="fr-FR"/>
              </w:rPr>
              <w:t>Indicatif de pays et Code d'identification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52" w:rsidRPr="00ED25B6" w:rsidRDefault="00414D52" w:rsidP="00414D5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i/>
                <w:sz w:val="18"/>
                <w:lang w:val="fr-FR"/>
              </w:rPr>
            </w:pPr>
            <w:r w:rsidRPr="00ED25B6">
              <w:rPr>
                <w:i/>
                <w:sz w:val="18"/>
                <w:lang w:val="fr-FR"/>
              </w:rPr>
              <w:t>Situation</w:t>
            </w:r>
          </w:p>
        </w:tc>
      </w:tr>
      <w:tr w:rsidR="00414D52" w:rsidRPr="00ED25B6" w:rsidTr="00414D52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D52" w:rsidRPr="00ED25B6" w:rsidRDefault="00414D52" w:rsidP="00414D52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ED25B6">
              <w:rPr>
                <w:bCs/>
                <w:sz w:val="18"/>
                <w:szCs w:val="22"/>
                <w:lang w:val="fr-FR"/>
              </w:rPr>
              <w:t>Transatel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D52" w:rsidRPr="00ED25B6" w:rsidRDefault="00414D52" w:rsidP="00414D52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ED25B6">
              <w:rPr>
                <w:bCs/>
                <w:sz w:val="18"/>
                <w:szCs w:val="22"/>
                <w:lang w:val="fr-FR"/>
              </w:rPr>
              <w:t>Transatel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D52" w:rsidRPr="00ED25B6" w:rsidRDefault="00414D52" w:rsidP="00414D52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ED25B6">
              <w:rPr>
                <w:bCs/>
                <w:sz w:val="18"/>
                <w:szCs w:val="22"/>
                <w:lang w:val="fr-FR"/>
              </w:rPr>
              <w:t>+882 47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D52" w:rsidRPr="00ED25B6" w:rsidRDefault="00414D52" w:rsidP="00414D52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ED25B6">
              <w:rPr>
                <w:bCs/>
                <w:sz w:val="18"/>
                <w:szCs w:val="22"/>
                <w:lang w:val="fr-FR"/>
              </w:rPr>
              <w:t>Attribué</w:t>
            </w:r>
          </w:p>
        </w:tc>
      </w:tr>
      <w:tr w:rsidR="00414D52" w:rsidRPr="00ED25B6" w:rsidTr="00414D52">
        <w:trPr>
          <w:jc w:val="center"/>
        </w:trPr>
        <w:tc>
          <w:tcPr>
            <w:tcW w:w="907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4D52" w:rsidRPr="00ED25B6" w:rsidRDefault="00414D52" w:rsidP="00414D52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268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ED25B6">
              <w:rPr>
                <w:b/>
                <w:bCs/>
                <w:sz w:val="18"/>
                <w:szCs w:val="18"/>
              </w:rPr>
              <w:t>*</w:t>
            </w:r>
            <w:r w:rsidRPr="00ED25B6">
              <w:rPr>
                <w:b/>
                <w:bCs/>
                <w:sz w:val="18"/>
                <w:szCs w:val="18"/>
              </w:rPr>
              <w:tab/>
            </w:r>
            <w:r w:rsidRPr="00ED25B6">
              <w:rPr>
                <w:sz w:val="18"/>
                <w:szCs w:val="18"/>
              </w:rPr>
              <w:t>15 septembre 2012</w:t>
            </w:r>
          </w:p>
        </w:tc>
      </w:tr>
    </w:tbl>
    <w:p w:rsidR="00414D52" w:rsidRDefault="00414D52" w:rsidP="00414D52"/>
    <w:p w:rsidR="00414D52" w:rsidRDefault="00414D52" w:rsidP="00414D52"/>
    <w:p w:rsidR="002951C6" w:rsidRDefault="002951C6" w:rsidP="00414D52"/>
    <w:p w:rsidR="00414D52" w:rsidRPr="00ED25B6" w:rsidRDefault="00414D52" w:rsidP="00414D52">
      <w:pPr>
        <w:pStyle w:val="Heading20"/>
        <w:spacing w:before="0"/>
      </w:pPr>
      <w:bookmarkStart w:id="388" w:name="_Toc323905048"/>
      <w:bookmarkStart w:id="389" w:name="_Toc337038753"/>
      <w:r w:rsidRPr="00ED25B6">
        <w:t>Indicatifs/numéros d'accès à des réseaux mobiles</w:t>
      </w:r>
      <w:r w:rsidRPr="00ED25B6">
        <w:br/>
        <w:t>(Selon la Recommandation E.164 (11/2010))</w:t>
      </w:r>
      <w:r w:rsidRPr="00ED25B6">
        <w:br/>
        <w:t>(Situation au 1 décembre 2011)</w:t>
      </w:r>
      <w:bookmarkEnd w:id="388"/>
      <w:bookmarkEnd w:id="389"/>
    </w:p>
    <w:p w:rsidR="00414D52" w:rsidRPr="00ED25B6" w:rsidRDefault="00414D52" w:rsidP="00414D52">
      <w:pPr>
        <w:tabs>
          <w:tab w:val="left" w:pos="720"/>
        </w:tabs>
        <w:jc w:val="center"/>
        <w:rPr>
          <w:lang w:val="fr-CH"/>
        </w:rPr>
      </w:pPr>
      <w:r w:rsidRPr="00ED25B6">
        <w:rPr>
          <w:lang w:val="fr-CH"/>
        </w:rPr>
        <w:t>(Annexe au Bulletin d'exploitation de l'UIT N</w:t>
      </w:r>
      <w:r>
        <w:rPr>
          <w:lang w:val="fr-CH"/>
        </w:rPr>
        <w:t>°</w:t>
      </w:r>
      <w:r w:rsidRPr="00ED25B6">
        <w:rPr>
          <w:lang w:val="fr-CH"/>
        </w:rPr>
        <w:t xml:space="preserve"> 993 – 1.XII.2011)</w:t>
      </w:r>
    </w:p>
    <w:p w:rsidR="00414D52" w:rsidRPr="00ED25B6" w:rsidRDefault="00414D52" w:rsidP="00414D52">
      <w:pPr>
        <w:tabs>
          <w:tab w:val="left" w:pos="720"/>
        </w:tabs>
        <w:spacing w:before="0"/>
        <w:jc w:val="center"/>
      </w:pPr>
      <w:r w:rsidRPr="00ED25B6">
        <w:t>(Amendement N</w:t>
      </w:r>
      <w:r>
        <w:t>°</w:t>
      </w:r>
      <w:r w:rsidRPr="00ED25B6">
        <w:t xml:space="preserve"> 19)</w:t>
      </w:r>
    </w:p>
    <w:p w:rsidR="00414D52" w:rsidRPr="00ED25B6" w:rsidRDefault="00414D52" w:rsidP="00414D52"/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25"/>
        <w:gridCol w:w="1511"/>
        <w:gridCol w:w="4539"/>
      </w:tblGrid>
      <w:tr w:rsidR="00414D52" w:rsidRPr="001A2667" w:rsidTr="00414D52">
        <w:trPr>
          <w:tblHeader/>
          <w:jc w:val="center"/>
        </w:trPr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52" w:rsidRPr="00ED25B6" w:rsidRDefault="00414D52" w:rsidP="00414D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/>
                <w:i/>
                <w:sz w:val="18"/>
              </w:rPr>
            </w:pPr>
            <w:r w:rsidRPr="00ED25B6">
              <w:rPr>
                <w:rFonts w:asciiTheme="minorHAnsi" w:hAnsiTheme="minorHAnsi"/>
                <w:i/>
                <w:sz w:val="18"/>
              </w:rPr>
              <w:t>Pays/zone géographique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52" w:rsidRPr="00ED25B6" w:rsidRDefault="00414D52" w:rsidP="00414D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/>
                <w:i/>
                <w:sz w:val="18"/>
                <w:lang w:val="fr-FR"/>
              </w:rPr>
            </w:pPr>
            <w:r w:rsidRPr="00ED25B6">
              <w:rPr>
                <w:rFonts w:asciiTheme="minorHAnsi" w:hAnsiTheme="minorHAnsi"/>
                <w:i/>
                <w:sz w:val="18"/>
                <w:lang w:val="fr-FR"/>
              </w:rPr>
              <w:t xml:space="preserve">E.164 indicatif </w:t>
            </w:r>
            <w:r w:rsidRPr="00ED25B6">
              <w:rPr>
                <w:rFonts w:asciiTheme="minorHAnsi" w:hAnsiTheme="minorHAnsi"/>
                <w:i/>
                <w:sz w:val="18"/>
                <w:lang w:val="fr-FR"/>
              </w:rPr>
              <w:br/>
              <w:t>de pays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52" w:rsidRPr="00ED25B6" w:rsidRDefault="00414D52" w:rsidP="00414D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/>
                <w:i/>
                <w:sz w:val="18"/>
                <w:lang w:val="fr-FR"/>
              </w:rPr>
            </w:pPr>
            <w:r w:rsidRPr="00ED25B6">
              <w:rPr>
                <w:rFonts w:asciiTheme="minorHAnsi" w:hAnsiTheme="minorHAnsi"/>
                <w:i/>
                <w:sz w:val="18"/>
                <w:lang w:val="fr-FR"/>
              </w:rPr>
              <w:t>Numéros de téléphone mobile, premiers chiffres</w:t>
            </w:r>
            <w:r w:rsidRPr="00ED25B6">
              <w:rPr>
                <w:rFonts w:asciiTheme="minorHAnsi" w:hAnsiTheme="minorHAnsi"/>
                <w:i/>
                <w:sz w:val="18"/>
                <w:lang w:val="fr-FR"/>
              </w:rPr>
              <w:br/>
              <w:t>après l'indicatif de pays</w:t>
            </w:r>
          </w:p>
        </w:tc>
      </w:tr>
    </w:tbl>
    <w:p w:rsidR="00414D52" w:rsidRPr="00ED25B6" w:rsidRDefault="00414D52" w:rsidP="00414D52">
      <w:pPr>
        <w:rPr>
          <w:lang w:val="fr-FR"/>
        </w:rPr>
      </w:pPr>
    </w:p>
    <w:p w:rsidR="00414D52" w:rsidRPr="00ED25B6" w:rsidRDefault="00414D52" w:rsidP="00414D52">
      <w:pPr>
        <w:tabs>
          <w:tab w:val="left" w:pos="851"/>
          <w:tab w:val="left" w:pos="1418"/>
          <w:tab w:val="left" w:pos="3119"/>
        </w:tabs>
        <w:spacing w:before="40" w:after="120"/>
        <w:rPr>
          <w:rFonts w:asciiTheme="minorHAnsi" w:hAnsiTheme="minorHAnsi" w:cs="Arial"/>
          <w:b/>
          <w:lang w:val="fr-FR"/>
        </w:rPr>
      </w:pPr>
      <w:r w:rsidRPr="00ED25B6">
        <w:rPr>
          <w:rFonts w:asciiTheme="minorHAnsi" w:hAnsiTheme="minorHAnsi" w:cs="Arial"/>
          <w:b/>
          <w:lang w:val="fr-FR"/>
        </w:rPr>
        <w:t xml:space="preserve">P </w:t>
      </w:r>
      <w:r>
        <w:rPr>
          <w:rFonts w:asciiTheme="minorHAnsi" w:hAnsiTheme="minorHAnsi" w:cs="Arial"/>
          <w:b/>
          <w:lang w:val="fr-FR"/>
        </w:rPr>
        <w:t xml:space="preserve"> 4   </w:t>
      </w:r>
      <w:r w:rsidRPr="00ED25B6">
        <w:rPr>
          <w:rFonts w:asciiTheme="minorHAnsi" w:hAnsiTheme="minorHAnsi" w:cs="Arial"/>
          <w:b/>
          <w:lang w:val="fr-FR"/>
        </w:rPr>
        <w:t>Tunisie</w:t>
      </w:r>
      <w:r>
        <w:rPr>
          <w:rFonts w:asciiTheme="minorHAnsi" w:hAnsiTheme="minorHAnsi" w:cs="Arial"/>
          <w:b/>
          <w:lang w:val="fr-FR"/>
        </w:rPr>
        <w:t xml:space="preserve">    </w:t>
      </w:r>
      <w:r w:rsidRPr="00ED25B6">
        <w:rPr>
          <w:rFonts w:asciiTheme="minorHAnsi" w:hAnsiTheme="minorHAnsi" w:cs="Arial"/>
          <w:b/>
          <w:lang w:val="fr-FR"/>
        </w:rPr>
        <w:t>LIR</w:t>
      </w:r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97"/>
        <w:gridCol w:w="1526"/>
        <w:gridCol w:w="4537"/>
      </w:tblGrid>
      <w:tr w:rsidR="00414D52" w:rsidRPr="00ED25B6" w:rsidTr="00414D52">
        <w:trPr>
          <w:jc w:val="center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D52" w:rsidRPr="00ED25B6" w:rsidRDefault="00414D52" w:rsidP="00414D5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D25B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Tunisie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52" w:rsidRPr="00ED25B6" w:rsidRDefault="00414D52" w:rsidP="00414D5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D25B6">
              <w:rPr>
                <w:rFonts w:asciiTheme="minorHAnsi" w:hAnsiTheme="minorHAnsi" w:cs="Arial"/>
                <w:sz w:val="18"/>
                <w:szCs w:val="18"/>
                <w:lang w:val="es-ES"/>
              </w:rPr>
              <w:t>216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52" w:rsidRPr="00ED25B6" w:rsidRDefault="00414D52" w:rsidP="00414D5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D25B6">
              <w:rPr>
                <w:rFonts w:asciiTheme="minorHAnsi" w:hAnsiTheme="minorHAnsi" w:cs="Arial"/>
                <w:sz w:val="18"/>
                <w:szCs w:val="18"/>
                <w:lang w:val="es-ES"/>
              </w:rPr>
              <w:t>2, 5, 40, 41, 42, 9</w:t>
            </w:r>
          </w:p>
        </w:tc>
      </w:tr>
    </w:tbl>
    <w:p w:rsidR="00414D52" w:rsidRPr="00ED25B6" w:rsidRDefault="00414D52" w:rsidP="00414D52">
      <w:pPr>
        <w:rPr>
          <w:lang w:val="fr-FR"/>
        </w:rPr>
      </w:pPr>
    </w:p>
    <w:p w:rsidR="00414D52" w:rsidRDefault="00414D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14D52" w:rsidRPr="00ED25B6" w:rsidRDefault="00414D52" w:rsidP="008B6226">
      <w:pPr>
        <w:pStyle w:val="Heading20"/>
        <w:spacing w:before="0"/>
      </w:pPr>
      <w:bookmarkStart w:id="390" w:name="_Toc320521846"/>
      <w:bookmarkStart w:id="391" w:name="_Toc297803858"/>
      <w:bookmarkStart w:id="392" w:name="_Toc323905049"/>
      <w:bookmarkStart w:id="393" w:name="_Toc337038754"/>
      <w:r w:rsidRPr="00ED25B6">
        <w:lastRenderedPageBreak/>
        <w:t>Procédures de numérotation</w:t>
      </w:r>
      <w:r w:rsidRPr="00ED25B6">
        <w:br/>
        <w:t>(Préfixe international, préfixe (interurbain) national et</w:t>
      </w:r>
      <w:r w:rsidRPr="00ED25B6">
        <w:br/>
        <w:t>numéro national (significatif))</w:t>
      </w:r>
      <w:r w:rsidRPr="00ED25B6">
        <w:br/>
        <w:t>(Selon la Recommandation UIT-T E.164 (11/2010))</w:t>
      </w:r>
      <w:r w:rsidRPr="00ED25B6">
        <w:br/>
        <w:t>(Situation au 15 décembre 2011)</w:t>
      </w:r>
      <w:bookmarkEnd w:id="390"/>
      <w:bookmarkEnd w:id="391"/>
      <w:bookmarkEnd w:id="392"/>
      <w:bookmarkEnd w:id="393"/>
    </w:p>
    <w:p w:rsidR="00414D52" w:rsidRPr="00ED25B6" w:rsidRDefault="00414D52" w:rsidP="00414D52">
      <w:pPr>
        <w:tabs>
          <w:tab w:val="left" w:pos="720"/>
        </w:tabs>
        <w:spacing w:before="240"/>
        <w:jc w:val="center"/>
        <w:rPr>
          <w:lang w:val="fr-FR"/>
        </w:rPr>
      </w:pPr>
      <w:r w:rsidRPr="00ED25B6">
        <w:rPr>
          <w:lang w:val="fr-FR"/>
        </w:rPr>
        <w:t>(Annexe au Bulletin d'exploitation N° 994 – 15.XII.2011)</w:t>
      </w:r>
      <w:r w:rsidRPr="00ED25B6">
        <w:rPr>
          <w:lang w:val="fr-FR"/>
        </w:rPr>
        <w:br/>
        <w:t>(Amendement N° 9)</w:t>
      </w:r>
    </w:p>
    <w:p w:rsidR="00414D52" w:rsidRPr="009A07D3" w:rsidRDefault="00414D52" w:rsidP="00414D52">
      <w:pPr>
        <w:rPr>
          <w:sz w:val="8"/>
          <w:lang w:val="fr-FR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19"/>
        <w:gridCol w:w="964"/>
        <w:gridCol w:w="1661"/>
        <w:gridCol w:w="1325"/>
        <w:gridCol w:w="1540"/>
        <w:gridCol w:w="1015"/>
        <w:gridCol w:w="851"/>
      </w:tblGrid>
      <w:tr w:rsidR="00414D52" w:rsidRPr="00ED25B6" w:rsidTr="00414D52">
        <w:trPr>
          <w:jc w:val="center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52" w:rsidRPr="00ED25B6" w:rsidRDefault="00414D52" w:rsidP="00414D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ED25B6">
              <w:rPr>
                <w:rFonts w:asciiTheme="minorHAnsi" w:hAnsiTheme="minorHAnsi"/>
                <w:i/>
                <w:sz w:val="18"/>
                <w:lang w:val="fr-FR"/>
              </w:rPr>
              <w:t>Pays/zone géographique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52" w:rsidRPr="00ED25B6" w:rsidRDefault="00414D52" w:rsidP="00414D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ED25B6">
              <w:rPr>
                <w:rFonts w:asciiTheme="minorHAnsi" w:hAnsiTheme="minorHAnsi"/>
                <w:i/>
                <w:sz w:val="18"/>
                <w:lang w:val="fr-FR"/>
              </w:rPr>
              <w:t>Indicatif de pays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52" w:rsidRPr="00ED25B6" w:rsidRDefault="00414D52" w:rsidP="00414D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ED25B6">
              <w:rPr>
                <w:rFonts w:asciiTheme="minorHAnsi" w:hAnsiTheme="minorHAnsi"/>
                <w:i/>
                <w:sz w:val="18"/>
                <w:lang w:val="fr-FR"/>
              </w:rPr>
              <w:t xml:space="preserve">Préfixe international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52" w:rsidRPr="00ED25B6" w:rsidRDefault="00414D52" w:rsidP="00414D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ED25B6">
              <w:rPr>
                <w:rFonts w:asciiTheme="minorHAnsi" w:hAnsiTheme="minorHAnsi"/>
                <w:i/>
                <w:sz w:val="18"/>
                <w:lang w:val="fr-FR"/>
              </w:rPr>
              <w:t>Préfixe national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52" w:rsidRPr="00ED25B6" w:rsidRDefault="00414D52" w:rsidP="00414D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ED25B6">
              <w:rPr>
                <w:rFonts w:asciiTheme="minorHAnsi" w:hAnsiTheme="minorHAnsi"/>
                <w:i/>
                <w:sz w:val="18"/>
                <w:lang w:val="fr-FR"/>
              </w:rPr>
              <w:t>Numéro national (significatif)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52" w:rsidRPr="00ED25B6" w:rsidRDefault="00414D52" w:rsidP="00414D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ED25B6">
              <w:rPr>
                <w:rFonts w:asciiTheme="minorHAnsi" w:hAnsiTheme="minorHAnsi"/>
                <w:i/>
                <w:sz w:val="18"/>
              </w:rPr>
              <w:t>UTC/DST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D52" w:rsidRPr="00ED25B6" w:rsidRDefault="00414D52" w:rsidP="00414D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ED25B6">
              <w:rPr>
                <w:rFonts w:asciiTheme="minorHAnsi" w:hAnsiTheme="minorHAnsi"/>
                <w:i/>
                <w:sz w:val="18"/>
              </w:rPr>
              <w:t>Note</w:t>
            </w:r>
          </w:p>
        </w:tc>
      </w:tr>
    </w:tbl>
    <w:p w:rsidR="00414D52" w:rsidRPr="008B6226" w:rsidRDefault="00414D52" w:rsidP="00414D52">
      <w:pPr>
        <w:rPr>
          <w:sz w:val="8"/>
        </w:rPr>
      </w:pPr>
    </w:p>
    <w:p w:rsidR="00414D52" w:rsidRPr="00ED25B6" w:rsidRDefault="00414D52" w:rsidP="00414D52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b/>
          <w:lang w:val="en-US"/>
        </w:rPr>
      </w:pPr>
      <w:r w:rsidRPr="00ED25B6">
        <w:rPr>
          <w:b/>
          <w:lang w:val="en-US"/>
        </w:rPr>
        <w:t xml:space="preserve">P </w:t>
      </w:r>
      <w:r>
        <w:rPr>
          <w:b/>
          <w:lang w:val="en-US"/>
        </w:rPr>
        <w:t xml:space="preserve"> 4</w:t>
      </w:r>
      <w:r w:rsidRPr="00ED25B6">
        <w:rPr>
          <w:b/>
          <w:lang w:val="en-US"/>
        </w:rPr>
        <w:t xml:space="preserve">   Equateur  LIR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06"/>
        <w:gridCol w:w="1008"/>
        <w:gridCol w:w="1624"/>
        <w:gridCol w:w="1329"/>
        <w:gridCol w:w="1540"/>
        <w:gridCol w:w="1036"/>
        <w:gridCol w:w="832"/>
      </w:tblGrid>
      <w:tr w:rsidR="00414D52" w:rsidRPr="00ED25B6" w:rsidTr="00414D52">
        <w:trPr>
          <w:jc w:val="center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D52" w:rsidRPr="00ED25B6" w:rsidRDefault="00414D52" w:rsidP="00414D5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textAlignment w:val="auto"/>
              <w:rPr>
                <w:rFonts w:asciiTheme="minorHAnsi" w:hAnsiTheme="minorHAnsi"/>
                <w:sz w:val="18"/>
              </w:rPr>
            </w:pPr>
            <w:r w:rsidRPr="00ED25B6">
              <w:rPr>
                <w:rFonts w:asciiTheme="minorHAnsi" w:hAnsiTheme="minorHAnsi"/>
                <w:sz w:val="18"/>
              </w:rPr>
              <w:t>Equateur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D52" w:rsidRPr="00ED25B6" w:rsidRDefault="00414D52" w:rsidP="00414D5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/>
                <w:sz w:val="18"/>
              </w:rPr>
            </w:pPr>
            <w:r w:rsidRPr="00ED25B6">
              <w:rPr>
                <w:rFonts w:asciiTheme="minorHAnsi" w:hAnsiTheme="minorHAnsi"/>
                <w:sz w:val="18"/>
              </w:rPr>
              <w:t>593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4D52" w:rsidRPr="00ED25B6" w:rsidRDefault="00414D52" w:rsidP="00414D5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/>
                <w:sz w:val="18"/>
              </w:rPr>
            </w:pPr>
            <w:r w:rsidRPr="00ED25B6">
              <w:rPr>
                <w:rFonts w:asciiTheme="minorHAnsi" w:hAnsiTheme="minorHAnsi"/>
                <w:sz w:val="18"/>
              </w:rPr>
              <w:t>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D52" w:rsidRPr="00ED25B6" w:rsidRDefault="00414D52" w:rsidP="00414D5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/>
                <w:sz w:val="18"/>
              </w:rPr>
            </w:pPr>
            <w:r w:rsidRPr="00ED25B6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D52" w:rsidRPr="00ED25B6" w:rsidRDefault="00414D52" w:rsidP="00414D5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/>
                <w:sz w:val="18"/>
              </w:rPr>
            </w:pPr>
            <w:r w:rsidRPr="00ED25B6">
              <w:rPr>
                <w:rFonts w:asciiTheme="minorHAnsi" w:hAnsiTheme="minorHAnsi"/>
                <w:sz w:val="18"/>
              </w:rPr>
              <w:t>8 à 9 chiffres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D52" w:rsidRPr="00ED25B6" w:rsidRDefault="00414D52" w:rsidP="00414D5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–</w:t>
            </w:r>
            <w:r w:rsidRPr="00ED25B6">
              <w:rPr>
                <w:rFonts w:asciiTheme="minorHAnsi" w:hAnsiTheme="minorHAnsi"/>
                <w:sz w:val="18"/>
              </w:rPr>
              <w:t>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D52" w:rsidRPr="00ED25B6" w:rsidRDefault="00414D52" w:rsidP="00414D5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/>
                <w:sz w:val="18"/>
              </w:rPr>
            </w:pPr>
          </w:p>
        </w:tc>
      </w:tr>
    </w:tbl>
    <w:p w:rsidR="00414D52" w:rsidRPr="009A07D3" w:rsidRDefault="00414D52" w:rsidP="003B4E21">
      <w:pPr>
        <w:rPr>
          <w:sz w:val="8"/>
        </w:rPr>
      </w:pPr>
    </w:p>
    <w:p w:rsidR="000B2D0A" w:rsidRPr="00464D14" w:rsidRDefault="000B2D0A" w:rsidP="000B2D0A">
      <w:pPr>
        <w:pStyle w:val="Heading20"/>
        <w:spacing w:before="240"/>
      </w:pPr>
      <w:r w:rsidRPr="00464D14">
        <w:t>Codes de réseau mobile (MNC) pour le plan d'identification international</w:t>
      </w:r>
      <w:r w:rsidRPr="00464D14">
        <w:br/>
        <w:t>pour les réseaux publics et les abonnements</w:t>
      </w:r>
      <w:r w:rsidRPr="00464D14">
        <w:br/>
        <w:t>(Selon la Recommandation UIT-T E.212 (05/2008))</w:t>
      </w:r>
      <w:r w:rsidRPr="00464D14">
        <w:br/>
        <w:t>(Situation au 15 novembre 2011)</w:t>
      </w:r>
    </w:p>
    <w:p w:rsidR="000B2D0A" w:rsidRPr="00464D14" w:rsidRDefault="000B2D0A" w:rsidP="000B2D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lang w:val="fr-CH"/>
        </w:rPr>
      </w:pPr>
      <w:r w:rsidRPr="00464D14">
        <w:rPr>
          <w:lang w:val="fr-CH"/>
        </w:rPr>
        <w:t>(</w:t>
      </w:r>
      <w:r w:rsidRPr="00464D14">
        <w:rPr>
          <w:lang w:val="fr-FR"/>
        </w:rPr>
        <w:t>Annexe au Bulletin d'exploitation de l'UIT N</w:t>
      </w:r>
      <w:r>
        <w:rPr>
          <w:lang w:val="fr-FR"/>
        </w:rPr>
        <w:t>°</w:t>
      </w:r>
      <w:r w:rsidRPr="00464D14">
        <w:rPr>
          <w:lang w:val="fr-FR"/>
        </w:rPr>
        <w:t xml:space="preserve"> 992 </w:t>
      </w:r>
      <w:r w:rsidRPr="00464D14">
        <w:rPr>
          <w:lang w:val="fr-CH"/>
        </w:rPr>
        <w:t xml:space="preserve"> </w:t>
      </w:r>
      <w:r>
        <w:rPr>
          <w:lang w:val="fr-CH"/>
        </w:rPr>
        <w:t>–</w:t>
      </w:r>
      <w:r w:rsidRPr="00464D14">
        <w:rPr>
          <w:lang w:val="fr-CH"/>
        </w:rPr>
        <w:t xml:space="preserve"> 15.XI.2011)</w:t>
      </w:r>
      <w:r w:rsidRPr="00464D14">
        <w:rPr>
          <w:lang w:val="fr-CH"/>
        </w:rPr>
        <w:br/>
        <w:t>(Amendement N</w:t>
      </w:r>
      <w:r>
        <w:rPr>
          <w:lang w:val="fr-CH"/>
        </w:rPr>
        <w:t>°</w:t>
      </w:r>
      <w:r w:rsidRPr="00464D14">
        <w:rPr>
          <w:lang w:val="fr-CH"/>
        </w:rPr>
        <w:t>.21)</w:t>
      </w:r>
    </w:p>
    <w:p w:rsidR="000B2D0A" w:rsidRDefault="000B2D0A" w:rsidP="000B2D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ind w:right="-1"/>
        <w:jc w:val="left"/>
        <w:rPr>
          <w:b/>
          <w:bCs/>
          <w:lang w:val="fr-FR"/>
        </w:rPr>
      </w:pPr>
      <w:r w:rsidRPr="00464D14">
        <w:rPr>
          <w:b/>
          <w:bCs/>
          <w:lang w:val="fr-FR"/>
        </w:rPr>
        <w:t xml:space="preserve">P  </w:t>
      </w:r>
      <w:r>
        <w:rPr>
          <w:b/>
          <w:bCs/>
          <w:lang w:val="fr-FR"/>
        </w:rPr>
        <w:t xml:space="preserve">8   </w:t>
      </w:r>
      <w:r w:rsidRPr="00464D14">
        <w:rPr>
          <w:b/>
          <w:bCs/>
          <w:lang w:val="en-US"/>
        </w:rPr>
        <w:t xml:space="preserve">Costa Rica   </w:t>
      </w:r>
      <w:r w:rsidRPr="00464D14">
        <w:rPr>
          <w:b/>
          <w:bCs/>
          <w:lang w:val="fr-FR"/>
        </w:rPr>
        <w:t>SUP</w:t>
      </w:r>
    </w:p>
    <w:p w:rsidR="000B2D0A" w:rsidRPr="008B6226" w:rsidRDefault="000B2D0A" w:rsidP="000B2D0A">
      <w:pPr>
        <w:spacing w:before="0"/>
        <w:rPr>
          <w:sz w:val="8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24"/>
        <w:gridCol w:w="2619"/>
        <w:gridCol w:w="3929"/>
      </w:tblGrid>
      <w:tr w:rsidR="000B2D0A" w:rsidRPr="00464D14" w:rsidTr="000B2D0A">
        <w:trPr>
          <w:tblHeader/>
          <w:jc w:val="center"/>
        </w:trPr>
        <w:tc>
          <w:tcPr>
            <w:tcW w:w="2524" w:type="dxa"/>
            <w:vAlign w:val="center"/>
            <w:hideMark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 w:line="276" w:lineRule="auto"/>
              <w:ind w:right="-1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464D1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Pays/zone géographique</w:t>
            </w:r>
          </w:p>
        </w:tc>
        <w:tc>
          <w:tcPr>
            <w:tcW w:w="2619" w:type="dxa"/>
            <w:vAlign w:val="center"/>
            <w:hideMark/>
          </w:tcPr>
          <w:p w:rsidR="000B2D0A" w:rsidRPr="00464D14" w:rsidRDefault="000B2D0A" w:rsidP="000B2D0A">
            <w:pPr>
              <w:tabs>
                <w:tab w:val="clear" w:pos="1276"/>
                <w:tab w:val="clear" w:pos="1843"/>
                <w:tab w:val="left" w:pos="1560"/>
                <w:tab w:val="left" w:pos="2127"/>
              </w:tabs>
              <w:spacing w:before="100" w:after="100"/>
              <w:jc w:val="center"/>
              <w:outlineLvl w:val="3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</w:rPr>
            </w:pPr>
            <w:r w:rsidRPr="00464D14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MCC + MNC*</w:t>
            </w:r>
          </w:p>
        </w:tc>
        <w:tc>
          <w:tcPr>
            <w:tcW w:w="3929" w:type="dxa"/>
            <w:vAlign w:val="center"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en-US"/>
              </w:rPr>
            </w:pPr>
            <w:r w:rsidRPr="00464D1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Nom de Réseau/Opérateur</w:t>
            </w:r>
          </w:p>
        </w:tc>
      </w:tr>
      <w:tr w:rsidR="000B2D0A" w:rsidRPr="001A2667" w:rsidTr="000B2D0A">
        <w:trPr>
          <w:trHeight w:val="20"/>
          <w:tblHeader/>
          <w:jc w:val="center"/>
        </w:trPr>
        <w:tc>
          <w:tcPr>
            <w:tcW w:w="2524" w:type="dxa"/>
            <w:hideMark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 w:after="60"/>
              <w:ind w:right="-1"/>
              <w:jc w:val="left"/>
              <w:rPr>
                <w:rFonts w:asciiTheme="minorHAnsi" w:hAnsiTheme="minorHAnsi" w:cs="Arial"/>
                <w:iCs/>
                <w:sz w:val="18"/>
                <w:szCs w:val="18"/>
                <w:lang w:val="en-US"/>
              </w:rPr>
            </w:pPr>
            <w:r w:rsidRPr="00464D14">
              <w:rPr>
                <w:rFonts w:asciiTheme="minorHAnsi" w:hAnsiTheme="minorHAnsi" w:cs="Arial"/>
                <w:iCs/>
                <w:sz w:val="18"/>
                <w:szCs w:val="18"/>
                <w:lang w:val="en-US"/>
              </w:rPr>
              <w:t>Costa Rica</w:t>
            </w:r>
          </w:p>
        </w:tc>
        <w:tc>
          <w:tcPr>
            <w:tcW w:w="2619" w:type="dxa"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64D14">
              <w:rPr>
                <w:rFonts w:asciiTheme="minorHAnsi" w:hAnsiTheme="minorHAnsi" w:cs="Arial"/>
                <w:sz w:val="18"/>
                <w:szCs w:val="18"/>
                <w:lang w:val="en-US"/>
              </w:rPr>
              <w:t>712 04</w:t>
            </w:r>
          </w:p>
        </w:tc>
        <w:tc>
          <w:tcPr>
            <w:tcW w:w="3929" w:type="dxa"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464D14">
              <w:rPr>
                <w:rFonts w:asciiTheme="minorHAnsi" w:hAnsiTheme="minorHAnsi"/>
                <w:sz w:val="18"/>
                <w:szCs w:val="18"/>
                <w:lang w:val="es-ES_tradnl"/>
              </w:rPr>
              <w:t>Azules y Platas S.A.</w:t>
            </w:r>
          </w:p>
        </w:tc>
      </w:tr>
    </w:tbl>
    <w:p w:rsidR="000B2D0A" w:rsidRPr="008B6226" w:rsidRDefault="000B2D0A" w:rsidP="000B2D0A">
      <w:pPr>
        <w:spacing w:before="0"/>
        <w:rPr>
          <w:sz w:val="8"/>
          <w:lang w:val="es-ES"/>
        </w:rPr>
      </w:pPr>
    </w:p>
    <w:p w:rsidR="000B2D0A" w:rsidRDefault="000B2D0A" w:rsidP="000B2D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ind w:right="-1"/>
        <w:jc w:val="left"/>
        <w:rPr>
          <w:b/>
          <w:bCs/>
          <w:lang w:val="fr-FR"/>
        </w:rPr>
      </w:pPr>
      <w:r w:rsidRPr="00464D14">
        <w:rPr>
          <w:b/>
          <w:bCs/>
          <w:lang w:val="fr-FR"/>
        </w:rPr>
        <w:t xml:space="preserve">P  </w:t>
      </w:r>
      <w:r>
        <w:rPr>
          <w:b/>
          <w:bCs/>
          <w:lang w:val="fr-FR"/>
        </w:rPr>
        <w:t xml:space="preserve">8   </w:t>
      </w:r>
      <w:r w:rsidRPr="00464D14">
        <w:rPr>
          <w:b/>
          <w:bCs/>
          <w:lang w:val="en-US"/>
        </w:rPr>
        <w:t>Costa Rica</w:t>
      </w:r>
      <w:r>
        <w:rPr>
          <w:b/>
          <w:bCs/>
          <w:lang w:val="en-US"/>
        </w:rPr>
        <w:t xml:space="preserve">   </w:t>
      </w:r>
      <w:r w:rsidRPr="00464D14">
        <w:rPr>
          <w:b/>
          <w:bCs/>
          <w:lang w:val="fr-FR"/>
        </w:rPr>
        <w:t>ADD</w:t>
      </w:r>
    </w:p>
    <w:p w:rsidR="000B2D0A" w:rsidRPr="008B6226" w:rsidRDefault="000B2D0A" w:rsidP="000B2D0A">
      <w:pPr>
        <w:spacing w:before="0"/>
        <w:rPr>
          <w:sz w:val="8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38"/>
        <w:gridCol w:w="2605"/>
        <w:gridCol w:w="3929"/>
      </w:tblGrid>
      <w:tr w:rsidR="000B2D0A" w:rsidRPr="00464D14" w:rsidTr="000B2D0A">
        <w:trPr>
          <w:tblHeader/>
          <w:jc w:val="center"/>
        </w:trPr>
        <w:tc>
          <w:tcPr>
            <w:tcW w:w="2538" w:type="dxa"/>
            <w:hideMark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ind w:right="-1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464D1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Pays/zone géographique</w:t>
            </w:r>
          </w:p>
        </w:tc>
        <w:tc>
          <w:tcPr>
            <w:tcW w:w="2605" w:type="dxa"/>
            <w:hideMark/>
          </w:tcPr>
          <w:p w:rsidR="000B2D0A" w:rsidRPr="00464D14" w:rsidRDefault="000B2D0A" w:rsidP="000B2D0A">
            <w:pPr>
              <w:tabs>
                <w:tab w:val="clear" w:pos="1276"/>
                <w:tab w:val="clear" w:pos="1843"/>
                <w:tab w:val="left" w:pos="1560"/>
                <w:tab w:val="left" w:pos="2127"/>
              </w:tabs>
              <w:spacing w:before="100" w:after="100"/>
              <w:ind w:right="-1"/>
              <w:jc w:val="center"/>
              <w:outlineLvl w:val="3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464D14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MCC + MNC</w:t>
            </w:r>
            <w:r w:rsidRPr="00464D14">
              <w:rPr>
                <w:rFonts w:asciiTheme="minorHAnsi" w:hAnsiTheme="minorHAnsi"/>
                <w:bCs/>
                <w:sz w:val="18"/>
                <w:szCs w:val="18"/>
              </w:rPr>
              <w:t>*</w:t>
            </w:r>
          </w:p>
        </w:tc>
        <w:tc>
          <w:tcPr>
            <w:tcW w:w="3929" w:type="dxa"/>
            <w:hideMark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en-US"/>
              </w:rPr>
            </w:pPr>
            <w:r w:rsidRPr="00464D1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Nom de Réseau/Opérateur</w:t>
            </w:r>
          </w:p>
        </w:tc>
      </w:tr>
      <w:tr w:rsidR="000B2D0A" w:rsidRPr="001A2667" w:rsidTr="000B2D0A">
        <w:trPr>
          <w:trHeight w:val="567"/>
          <w:tblHeader/>
          <w:jc w:val="center"/>
        </w:trPr>
        <w:tc>
          <w:tcPr>
            <w:tcW w:w="2538" w:type="dxa"/>
            <w:hideMark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/>
              <w:ind w:right="-1"/>
              <w:jc w:val="left"/>
              <w:rPr>
                <w:rFonts w:asciiTheme="minorHAnsi" w:hAnsiTheme="minorHAnsi" w:cs="Arial"/>
                <w:iCs/>
                <w:sz w:val="18"/>
                <w:szCs w:val="18"/>
                <w:lang w:val="en-US"/>
              </w:rPr>
            </w:pPr>
            <w:r w:rsidRPr="00464D14">
              <w:rPr>
                <w:rFonts w:asciiTheme="minorHAnsi" w:hAnsiTheme="minorHAnsi" w:cs="Arial"/>
                <w:iCs/>
                <w:sz w:val="18"/>
                <w:szCs w:val="18"/>
                <w:lang w:val="en-US"/>
              </w:rPr>
              <w:t>Costa Rica</w:t>
            </w:r>
          </w:p>
        </w:tc>
        <w:tc>
          <w:tcPr>
            <w:tcW w:w="2605" w:type="dxa"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64D14">
              <w:rPr>
                <w:rFonts w:asciiTheme="minorHAnsi" w:hAnsiTheme="minorHAnsi" w:cs="Arial"/>
                <w:sz w:val="18"/>
                <w:szCs w:val="18"/>
                <w:lang w:val="en-US"/>
              </w:rPr>
              <w:t>712 04</w:t>
            </w:r>
          </w:p>
        </w:tc>
        <w:tc>
          <w:tcPr>
            <w:tcW w:w="3929" w:type="dxa"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464D14">
              <w:rPr>
                <w:rFonts w:asciiTheme="minorHAnsi" w:hAnsiTheme="minorHAnsi" w:cs="Arial"/>
                <w:sz w:val="18"/>
                <w:szCs w:val="18"/>
                <w:lang w:val="es-ES"/>
              </w:rPr>
              <w:t>Telefónica de Costa Rica, TC, S.A.</w:t>
            </w:r>
          </w:p>
        </w:tc>
      </w:tr>
    </w:tbl>
    <w:p w:rsidR="000B2D0A" w:rsidRPr="008B6226" w:rsidRDefault="000B2D0A" w:rsidP="000B2D0A">
      <w:pPr>
        <w:rPr>
          <w:sz w:val="8"/>
          <w:lang w:val="es-ES"/>
        </w:rPr>
      </w:pPr>
    </w:p>
    <w:p w:rsidR="000B2D0A" w:rsidRPr="00464D14" w:rsidRDefault="000B2D0A" w:rsidP="000B2D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b/>
          <w:bCs/>
          <w:lang w:val="en-US"/>
        </w:rPr>
      </w:pPr>
      <w:r w:rsidRPr="00464D14">
        <w:rPr>
          <w:b/>
          <w:bCs/>
          <w:lang w:val="en-US"/>
        </w:rPr>
        <w:t xml:space="preserve">P  </w:t>
      </w:r>
      <w:r>
        <w:rPr>
          <w:b/>
          <w:bCs/>
          <w:lang w:val="en-US"/>
        </w:rPr>
        <w:t xml:space="preserve">26   </w:t>
      </w:r>
      <w:r w:rsidRPr="00464D14">
        <w:rPr>
          <w:b/>
          <w:bCs/>
          <w:lang w:val="en-US"/>
        </w:rPr>
        <w:t>Ouganda  ADD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577"/>
        <w:gridCol w:w="3946"/>
      </w:tblGrid>
      <w:tr w:rsidR="000B2D0A" w:rsidRPr="00464D14" w:rsidTr="000B2D0A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ind w:right="-1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464D1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Pays/zone géographique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D0A" w:rsidRPr="00464D14" w:rsidRDefault="000B2D0A" w:rsidP="000B2D0A">
            <w:pPr>
              <w:tabs>
                <w:tab w:val="clear" w:pos="1276"/>
                <w:tab w:val="clear" w:pos="1843"/>
                <w:tab w:val="left" w:pos="1560"/>
                <w:tab w:val="left" w:pos="2127"/>
              </w:tabs>
              <w:spacing w:before="100" w:after="100"/>
              <w:ind w:right="-1"/>
              <w:jc w:val="center"/>
              <w:outlineLvl w:val="3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</w:rPr>
            </w:pPr>
            <w:r w:rsidRPr="00464D14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MCC + MNC*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en-US"/>
              </w:rPr>
            </w:pPr>
            <w:r w:rsidRPr="00464D1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Nom de Réseau/Opérateur</w:t>
            </w:r>
          </w:p>
        </w:tc>
      </w:tr>
      <w:tr w:rsidR="000B2D0A" w:rsidRPr="00464D14" w:rsidTr="000B2D0A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D0A" w:rsidRPr="00464D14" w:rsidRDefault="000B2D0A" w:rsidP="000B2D0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464D1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Ouganda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D0A" w:rsidRPr="00464D14" w:rsidRDefault="000B2D0A" w:rsidP="000B2D0A">
            <w:pPr>
              <w:tabs>
                <w:tab w:val="clear" w:pos="567"/>
                <w:tab w:val="clear" w:pos="5387"/>
                <w:tab w:val="clear" w:pos="5954"/>
              </w:tabs>
              <w:spacing w:before="0" w:after="40" w:line="276" w:lineRule="auto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464D1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641 40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310"/>
              </w:tabs>
              <w:spacing w:before="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</w:pPr>
            <w:r w:rsidRPr="00464D14">
              <w:rPr>
                <w:rFonts w:asciiTheme="minorHAnsi" w:hAnsiTheme="minorHAnsi"/>
                <w:sz w:val="18"/>
                <w:szCs w:val="18"/>
                <w:lang w:val="en-US"/>
              </w:rPr>
              <w:t>Civil Aviation Authority (CAA)</w:t>
            </w:r>
          </w:p>
        </w:tc>
      </w:tr>
    </w:tbl>
    <w:p w:rsidR="000B2D0A" w:rsidRPr="008B6226" w:rsidRDefault="000B2D0A" w:rsidP="000B2D0A">
      <w:pPr>
        <w:rPr>
          <w:sz w:val="8"/>
          <w:lang w:val="fr-FR"/>
        </w:rPr>
      </w:pPr>
    </w:p>
    <w:p w:rsidR="000B2D0A" w:rsidRPr="001A2667" w:rsidRDefault="000B2D0A" w:rsidP="000B2D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b/>
          <w:bCs/>
          <w:lang w:val="fr-FR"/>
        </w:rPr>
      </w:pPr>
      <w:r w:rsidRPr="001A2667">
        <w:rPr>
          <w:b/>
          <w:bCs/>
          <w:lang w:val="fr-FR"/>
        </w:rPr>
        <w:t>P  24   Mobile International, indicatif partagé  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38"/>
        <w:gridCol w:w="2605"/>
        <w:gridCol w:w="3929"/>
      </w:tblGrid>
      <w:tr w:rsidR="000B2D0A" w:rsidRPr="00464D14" w:rsidTr="000B2D0A">
        <w:trPr>
          <w:tblHeader/>
          <w:jc w:val="center"/>
        </w:trPr>
        <w:tc>
          <w:tcPr>
            <w:tcW w:w="2538" w:type="dxa"/>
            <w:hideMark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ind w:right="-1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464D1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Pays/zone géographique</w:t>
            </w:r>
          </w:p>
        </w:tc>
        <w:tc>
          <w:tcPr>
            <w:tcW w:w="2605" w:type="dxa"/>
            <w:hideMark/>
          </w:tcPr>
          <w:p w:rsidR="000B2D0A" w:rsidRPr="00464D14" w:rsidRDefault="000B2D0A" w:rsidP="000B2D0A">
            <w:pPr>
              <w:tabs>
                <w:tab w:val="clear" w:pos="1276"/>
                <w:tab w:val="clear" w:pos="1843"/>
                <w:tab w:val="left" w:pos="1560"/>
                <w:tab w:val="left" w:pos="2127"/>
              </w:tabs>
              <w:spacing w:before="100" w:after="100"/>
              <w:ind w:right="-1"/>
              <w:jc w:val="center"/>
              <w:outlineLvl w:val="3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464D14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MCC + MNC</w:t>
            </w:r>
            <w:r w:rsidRPr="00464D14">
              <w:rPr>
                <w:rFonts w:asciiTheme="minorHAnsi" w:hAnsiTheme="minorHAnsi"/>
                <w:bCs/>
                <w:sz w:val="18"/>
                <w:szCs w:val="18"/>
              </w:rPr>
              <w:t>*</w:t>
            </w:r>
          </w:p>
        </w:tc>
        <w:tc>
          <w:tcPr>
            <w:tcW w:w="3929" w:type="dxa"/>
            <w:hideMark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en-US"/>
              </w:rPr>
            </w:pPr>
            <w:r w:rsidRPr="00464D1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Nom de Réseau/Opérateur</w:t>
            </w:r>
          </w:p>
        </w:tc>
      </w:tr>
      <w:tr w:rsidR="000B2D0A" w:rsidRPr="00464D14" w:rsidTr="000B2D0A">
        <w:trPr>
          <w:trHeight w:val="567"/>
          <w:tblHeader/>
          <w:jc w:val="center"/>
        </w:trPr>
        <w:tc>
          <w:tcPr>
            <w:tcW w:w="2538" w:type="dxa"/>
            <w:hideMark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/>
              <w:ind w:right="-1"/>
              <w:jc w:val="left"/>
              <w:rPr>
                <w:rFonts w:asciiTheme="minorHAnsi" w:hAnsiTheme="minorHAnsi" w:cs="Arial"/>
                <w:i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  <w:lang w:val="en-US"/>
              </w:rPr>
              <w:t>Mobile International,</w:t>
            </w:r>
            <w:r>
              <w:rPr>
                <w:rFonts w:asciiTheme="minorHAnsi" w:hAnsiTheme="minorHAnsi" w:cs="Arial"/>
                <w:iCs/>
                <w:sz w:val="18"/>
                <w:szCs w:val="18"/>
                <w:lang w:val="en-US"/>
              </w:rPr>
              <w:br/>
              <w:t>code partagé</w:t>
            </w:r>
          </w:p>
        </w:tc>
        <w:tc>
          <w:tcPr>
            <w:tcW w:w="2605" w:type="dxa"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901 37</w:t>
            </w:r>
          </w:p>
        </w:tc>
        <w:tc>
          <w:tcPr>
            <w:tcW w:w="3929" w:type="dxa"/>
          </w:tcPr>
          <w:p w:rsidR="000B2D0A" w:rsidRPr="00464D14" w:rsidRDefault="000B2D0A" w:rsidP="000B2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Transatel</w:t>
            </w:r>
          </w:p>
        </w:tc>
      </w:tr>
    </w:tbl>
    <w:p w:rsidR="000B2D0A" w:rsidRPr="008B6226" w:rsidRDefault="000B2D0A" w:rsidP="000B2D0A">
      <w:pPr>
        <w:spacing w:before="0"/>
        <w:rPr>
          <w:sz w:val="8"/>
          <w:lang w:val="en-US"/>
        </w:rPr>
      </w:pPr>
    </w:p>
    <w:p w:rsidR="000B2D0A" w:rsidRPr="00464D14" w:rsidRDefault="000B2D0A" w:rsidP="000B2D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="Arial" w:hAnsi="Arial" w:cs="Arial"/>
          <w:position w:val="6"/>
          <w:sz w:val="16"/>
          <w:szCs w:val="16"/>
          <w:lang w:val="es-ES"/>
        </w:rPr>
      </w:pPr>
      <w:r w:rsidRPr="00464D14">
        <w:rPr>
          <w:rFonts w:ascii="Arial" w:hAnsi="Arial" w:cs="Arial"/>
          <w:position w:val="6"/>
          <w:sz w:val="16"/>
          <w:szCs w:val="16"/>
          <w:lang w:val="es-ES"/>
        </w:rPr>
        <w:t>____________</w:t>
      </w:r>
    </w:p>
    <w:p w:rsidR="000B2D0A" w:rsidRPr="00464D14" w:rsidRDefault="000B2D0A" w:rsidP="000B2D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80"/>
        <w:ind w:left="646" w:hanging="646"/>
        <w:jc w:val="left"/>
        <w:rPr>
          <w:rFonts w:asciiTheme="minorHAnsi" w:hAnsiTheme="minorHAnsi" w:cs="Arial"/>
          <w:sz w:val="16"/>
          <w:szCs w:val="16"/>
          <w:lang w:val="es-ES"/>
        </w:rPr>
      </w:pPr>
      <w:r w:rsidRPr="00464D14">
        <w:rPr>
          <w:rFonts w:asciiTheme="minorHAnsi" w:hAnsiTheme="minorHAnsi" w:cs="Arial"/>
          <w:sz w:val="16"/>
          <w:szCs w:val="16"/>
          <w:lang w:val="es-ES"/>
        </w:rPr>
        <w:t>*</w:t>
      </w:r>
      <w:r w:rsidRPr="00464D14">
        <w:rPr>
          <w:rFonts w:asciiTheme="minorHAnsi" w:hAnsiTheme="minorHAnsi" w:cs="Arial"/>
          <w:sz w:val="16"/>
          <w:szCs w:val="16"/>
          <w:lang w:val="es-ES"/>
        </w:rPr>
        <w:tab/>
        <w:t>MCC: Mobile Country Code / Indicatif de pays du mobile / Indicativo de país para el servicio móvil.</w:t>
      </w:r>
    </w:p>
    <w:p w:rsidR="000B2D0A" w:rsidRPr="00464D14" w:rsidRDefault="000B2D0A" w:rsidP="000B2D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 w:cs="Arial"/>
          <w:sz w:val="16"/>
          <w:szCs w:val="16"/>
          <w:lang w:val="es-ES"/>
        </w:rPr>
      </w:pPr>
      <w:r w:rsidRPr="00464D14">
        <w:rPr>
          <w:rFonts w:asciiTheme="minorHAnsi" w:hAnsiTheme="minorHAnsi" w:cs="Arial"/>
          <w:sz w:val="16"/>
          <w:szCs w:val="16"/>
          <w:lang w:val="es-ES"/>
        </w:rPr>
        <w:t>**</w:t>
      </w:r>
      <w:r w:rsidRPr="00464D14">
        <w:rPr>
          <w:rFonts w:asciiTheme="minorHAnsi" w:hAnsiTheme="minorHAnsi" w:cs="Arial"/>
          <w:sz w:val="16"/>
          <w:szCs w:val="16"/>
          <w:lang w:val="es-ES"/>
        </w:rPr>
        <w:tab/>
        <w:t>MNC: Mobile Network Code / Code de réseau mobile / Indicativo de red para el servicio móvil.</w:t>
      </w:r>
    </w:p>
    <w:p w:rsidR="009A07D3" w:rsidRDefault="009A07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9A07D3" w:rsidRPr="008B6226" w:rsidRDefault="009A07D3" w:rsidP="003B4E21"/>
    <w:p w:rsidR="00414D52" w:rsidRPr="00542D9D" w:rsidRDefault="00414D52" w:rsidP="00414D52">
      <w:pPr>
        <w:pStyle w:val="Heading20"/>
        <w:spacing w:before="0"/>
      </w:pPr>
      <w:bookmarkStart w:id="394" w:name="_Toc337038756"/>
      <w:r w:rsidRPr="008149B6">
        <w:t>Liste des codes de zone/réseau sémaphore (SANC)</w:t>
      </w:r>
      <w:r w:rsidRPr="008149B6">
        <w:br/>
        <w:t>(Complément à la Recommandation UIT-T Q.708 (03/1999))</w:t>
      </w:r>
      <w:r w:rsidRPr="008149B6">
        <w:br/>
        <w:t>(Situation au 1 juillet 2011)</w:t>
      </w:r>
      <w:bookmarkEnd w:id="394"/>
    </w:p>
    <w:p w:rsidR="00414D52" w:rsidRPr="00BF6DB0" w:rsidRDefault="00414D52" w:rsidP="00414D52">
      <w:pPr>
        <w:pStyle w:val="Heading70"/>
        <w:keepNext/>
        <w:rPr>
          <w:lang w:val="fr-FR"/>
        </w:rPr>
      </w:pPr>
      <w:r w:rsidRPr="00BF6DB0">
        <w:rPr>
          <w:lang w:val="fr-FR"/>
        </w:rPr>
        <w:t>(Annexe au Bulletin d'exploitation de l'UIT N</w:t>
      </w:r>
      <w:r>
        <w:rPr>
          <w:lang w:val="fr-FR"/>
        </w:rPr>
        <w:t>°</w:t>
      </w:r>
      <w:r w:rsidRPr="00BF6DB0">
        <w:rPr>
          <w:lang w:val="fr-FR"/>
        </w:rPr>
        <w:t xml:space="preserve">. 983 </w:t>
      </w:r>
      <w:r>
        <w:rPr>
          <w:lang w:val="fr-FR"/>
        </w:rPr>
        <w:t>–</w:t>
      </w:r>
      <w:r w:rsidRPr="00BF6DB0">
        <w:rPr>
          <w:lang w:val="fr-FR"/>
        </w:rPr>
        <w:t xml:space="preserve"> 1.VII.2011)</w:t>
      </w:r>
      <w:r w:rsidRPr="00BF6DB0">
        <w:rPr>
          <w:lang w:val="fr-FR"/>
        </w:rPr>
        <w:br/>
        <w:t>(Amendement N</w:t>
      </w:r>
      <w:r>
        <w:rPr>
          <w:lang w:val="fr-FR"/>
        </w:rPr>
        <w:t>°</w:t>
      </w:r>
      <w:r w:rsidRPr="00BF6DB0">
        <w:rPr>
          <w:lang w:val="fr-FR"/>
        </w:rPr>
        <w:t>. 20)</w:t>
      </w:r>
    </w:p>
    <w:p w:rsidR="00414D52" w:rsidRPr="00BF6DB0" w:rsidRDefault="00414D52" w:rsidP="00414D52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414D52" w:rsidRPr="00870C6B" w:rsidTr="00414D52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414D52" w:rsidRPr="00BC4C06" w:rsidRDefault="00414D52" w:rsidP="00414D52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BC4C06">
              <w:rPr>
                <w:b/>
                <w:bCs/>
              </w:rPr>
              <w:t>Ordre numérique    ADD</w:t>
            </w:r>
          </w:p>
        </w:tc>
      </w:tr>
      <w:tr w:rsidR="00414D52" w:rsidRPr="00F25E55" w:rsidTr="00414D52">
        <w:trPr>
          <w:trHeight w:val="240"/>
        </w:trPr>
        <w:tc>
          <w:tcPr>
            <w:tcW w:w="909" w:type="dxa"/>
            <w:shd w:val="clear" w:color="auto" w:fill="auto"/>
          </w:tcPr>
          <w:p w:rsidR="00414D52" w:rsidRPr="00F25E55" w:rsidRDefault="00414D52" w:rsidP="00414D52">
            <w:pPr>
              <w:pStyle w:val="StyleTabletextLeft"/>
            </w:pPr>
            <w:r>
              <w:t>P  13</w:t>
            </w:r>
          </w:p>
        </w:tc>
        <w:tc>
          <w:tcPr>
            <w:tcW w:w="909" w:type="dxa"/>
            <w:shd w:val="clear" w:color="auto" w:fill="auto"/>
          </w:tcPr>
          <w:p w:rsidR="00414D52" w:rsidRPr="00F25E55" w:rsidRDefault="00414D52" w:rsidP="00414D52">
            <w:pPr>
              <w:pStyle w:val="StyleTabletextLeft"/>
            </w:pPr>
            <w:r>
              <w:t>4-089</w:t>
            </w:r>
          </w:p>
        </w:tc>
        <w:tc>
          <w:tcPr>
            <w:tcW w:w="7470" w:type="dxa"/>
            <w:shd w:val="clear" w:color="auto" w:fill="auto"/>
          </w:tcPr>
          <w:p w:rsidR="00414D52" w:rsidRPr="00F25E55" w:rsidRDefault="00414D52" w:rsidP="00414D52">
            <w:pPr>
              <w:pStyle w:val="StyleTabletextLeft"/>
            </w:pPr>
            <w:r>
              <w:t>Bahreïn (Royaume de)</w:t>
            </w:r>
          </w:p>
        </w:tc>
      </w:tr>
      <w:tr w:rsidR="00414D52" w:rsidRPr="00F25E55" w:rsidTr="00414D52">
        <w:trPr>
          <w:trHeight w:val="240"/>
        </w:trPr>
        <w:tc>
          <w:tcPr>
            <w:tcW w:w="909" w:type="dxa"/>
            <w:shd w:val="clear" w:color="auto" w:fill="auto"/>
          </w:tcPr>
          <w:p w:rsidR="00414D52" w:rsidRPr="00F25E55" w:rsidRDefault="00414D52" w:rsidP="00414D52">
            <w:pPr>
              <w:pStyle w:val="StyleTabletextLeft"/>
            </w:pPr>
            <w:r>
              <w:t>P  21</w:t>
            </w:r>
          </w:p>
        </w:tc>
        <w:tc>
          <w:tcPr>
            <w:tcW w:w="909" w:type="dxa"/>
            <w:shd w:val="clear" w:color="auto" w:fill="auto"/>
          </w:tcPr>
          <w:p w:rsidR="00414D52" w:rsidRPr="00F25E55" w:rsidRDefault="00414D52" w:rsidP="00414D52">
            <w:pPr>
              <w:pStyle w:val="StyleTabletextLeft"/>
            </w:pPr>
            <w:r>
              <w:t>7-025</w:t>
            </w:r>
          </w:p>
        </w:tc>
        <w:tc>
          <w:tcPr>
            <w:tcW w:w="7470" w:type="dxa"/>
            <w:shd w:val="clear" w:color="auto" w:fill="auto"/>
          </w:tcPr>
          <w:p w:rsidR="00414D52" w:rsidRPr="00F25E55" w:rsidRDefault="00414D52" w:rsidP="00414D52">
            <w:pPr>
              <w:pStyle w:val="StyleTabletextLeft"/>
            </w:pPr>
            <w:r>
              <w:t>Costa Rica</w:t>
            </w:r>
          </w:p>
        </w:tc>
      </w:tr>
    </w:tbl>
    <w:p w:rsidR="00414D52" w:rsidRPr="00756D3F" w:rsidRDefault="00414D52" w:rsidP="00414D52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414D52" w:rsidRPr="00870C6B" w:rsidTr="00414D52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414D52" w:rsidRPr="00BC4C06" w:rsidRDefault="00414D52" w:rsidP="00414D52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BC4C06">
              <w:rPr>
                <w:b/>
                <w:bCs/>
              </w:rPr>
              <w:t>Ordre alphabétique    ADD</w:t>
            </w:r>
          </w:p>
        </w:tc>
      </w:tr>
      <w:tr w:rsidR="00414D52" w:rsidRPr="00F25E55" w:rsidTr="00414D52">
        <w:trPr>
          <w:trHeight w:val="240"/>
        </w:trPr>
        <w:tc>
          <w:tcPr>
            <w:tcW w:w="909" w:type="dxa"/>
            <w:shd w:val="clear" w:color="auto" w:fill="auto"/>
          </w:tcPr>
          <w:p w:rsidR="00414D52" w:rsidRPr="00F25E55" w:rsidRDefault="00414D52" w:rsidP="00414D52">
            <w:pPr>
              <w:pStyle w:val="StyleTabletextLeft"/>
            </w:pPr>
            <w:r>
              <w:t>P  26</w:t>
            </w:r>
          </w:p>
        </w:tc>
        <w:tc>
          <w:tcPr>
            <w:tcW w:w="909" w:type="dxa"/>
            <w:shd w:val="clear" w:color="auto" w:fill="auto"/>
          </w:tcPr>
          <w:p w:rsidR="00414D52" w:rsidRPr="00F25E55" w:rsidRDefault="00414D52" w:rsidP="00414D52">
            <w:pPr>
              <w:pStyle w:val="StyleTabletextLeft"/>
            </w:pPr>
            <w:r>
              <w:t>4-089</w:t>
            </w:r>
          </w:p>
        </w:tc>
        <w:tc>
          <w:tcPr>
            <w:tcW w:w="7470" w:type="dxa"/>
            <w:shd w:val="clear" w:color="auto" w:fill="auto"/>
          </w:tcPr>
          <w:p w:rsidR="00414D52" w:rsidRPr="00F25E55" w:rsidRDefault="00414D52" w:rsidP="00414D52">
            <w:pPr>
              <w:pStyle w:val="StyleTabletextLeft"/>
            </w:pPr>
            <w:r>
              <w:t>Bahreïn (Royaume de)</w:t>
            </w:r>
          </w:p>
        </w:tc>
      </w:tr>
      <w:tr w:rsidR="00414D52" w:rsidRPr="00F25E55" w:rsidTr="00414D52">
        <w:trPr>
          <w:trHeight w:val="240"/>
        </w:trPr>
        <w:tc>
          <w:tcPr>
            <w:tcW w:w="909" w:type="dxa"/>
            <w:shd w:val="clear" w:color="auto" w:fill="auto"/>
          </w:tcPr>
          <w:p w:rsidR="00414D52" w:rsidRPr="00F25E55" w:rsidRDefault="00414D52" w:rsidP="00414D52">
            <w:pPr>
              <w:pStyle w:val="StyleTabletextLeft"/>
            </w:pPr>
            <w:r>
              <w:t>P  28</w:t>
            </w:r>
          </w:p>
        </w:tc>
        <w:tc>
          <w:tcPr>
            <w:tcW w:w="909" w:type="dxa"/>
            <w:shd w:val="clear" w:color="auto" w:fill="auto"/>
          </w:tcPr>
          <w:p w:rsidR="00414D52" w:rsidRPr="00F25E55" w:rsidRDefault="00414D52" w:rsidP="00414D52">
            <w:pPr>
              <w:pStyle w:val="StyleTabletextLeft"/>
            </w:pPr>
            <w:r>
              <w:t>7-025</w:t>
            </w:r>
          </w:p>
        </w:tc>
        <w:tc>
          <w:tcPr>
            <w:tcW w:w="7470" w:type="dxa"/>
            <w:shd w:val="clear" w:color="auto" w:fill="auto"/>
          </w:tcPr>
          <w:p w:rsidR="00414D52" w:rsidRPr="00F25E55" w:rsidRDefault="00414D52" w:rsidP="00414D52">
            <w:pPr>
              <w:pStyle w:val="StyleTabletextLeft"/>
            </w:pPr>
            <w:r>
              <w:t>Costa Rica</w:t>
            </w:r>
          </w:p>
        </w:tc>
      </w:tr>
    </w:tbl>
    <w:p w:rsidR="00414D52" w:rsidRPr="00FF621E" w:rsidRDefault="00414D52" w:rsidP="00414D52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414D52" w:rsidRPr="00BF6DB0" w:rsidRDefault="00414D52" w:rsidP="00414D52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US"/>
        </w:rPr>
      </w:pPr>
      <w:r w:rsidRPr="00BF6DB0">
        <w:rPr>
          <w:b w:val="0"/>
          <w:sz w:val="16"/>
          <w:szCs w:val="16"/>
          <w:lang w:val="en-US"/>
        </w:rPr>
        <w:t>SANC:</w:t>
      </w:r>
      <w:r w:rsidRPr="00BF6DB0">
        <w:rPr>
          <w:b w:val="0"/>
          <w:sz w:val="16"/>
          <w:szCs w:val="16"/>
          <w:lang w:val="en-US"/>
        </w:rPr>
        <w:tab/>
        <w:t>Signalling Area/Network Code.</w:t>
      </w:r>
    </w:p>
    <w:p w:rsidR="00414D52" w:rsidRDefault="00414D52" w:rsidP="00414D52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BF6DB0">
        <w:rPr>
          <w:b w:val="0"/>
          <w:sz w:val="16"/>
          <w:szCs w:val="16"/>
          <w:lang w:val="en-US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:rsidR="00414D52" w:rsidRPr="00756D3F" w:rsidRDefault="00414D52" w:rsidP="00414D52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:rsidR="00AB27F8" w:rsidRDefault="00AB27F8" w:rsidP="00571076">
      <w:pPr>
        <w:rPr>
          <w:lang w:val="es-ES"/>
        </w:rPr>
      </w:pPr>
    </w:p>
    <w:p w:rsidR="00414D52" w:rsidRPr="00164A55" w:rsidRDefault="00414D52" w:rsidP="00414D52">
      <w:pPr>
        <w:pStyle w:val="Heading20"/>
        <w:spacing w:before="0"/>
      </w:pPr>
      <w:bookmarkStart w:id="395" w:name="_Toc337038757"/>
      <w:r w:rsidRPr="00164A55">
        <w:t>Liste des codes de points sémaphores internationaux (ISPC)</w:t>
      </w:r>
      <w:r w:rsidRPr="00164A55">
        <w:br/>
        <w:t>(Selon la Recommandation UIT-T Q.708 (03/1999))</w:t>
      </w:r>
      <w:r w:rsidRPr="00164A55">
        <w:br/>
        <w:t>(Situation au 15 mai 2012)</w:t>
      </w:r>
      <w:bookmarkEnd w:id="395"/>
    </w:p>
    <w:p w:rsidR="00414D52" w:rsidRPr="00164A55" w:rsidRDefault="00414D52" w:rsidP="00414D5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FR"/>
        </w:rPr>
      </w:pPr>
      <w:r w:rsidRPr="00164A55">
        <w:rPr>
          <w:lang w:val="fr-FR"/>
        </w:rPr>
        <w:t>(Annexe au Bulletin d'exploitation de l'UIT N</w:t>
      </w:r>
      <w:r>
        <w:rPr>
          <w:lang w:val="fr-FR"/>
        </w:rPr>
        <w:t>°</w:t>
      </w:r>
      <w:r w:rsidRPr="00164A55">
        <w:rPr>
          <w:lang w:val="fr-FR"/>
        </w:rPr>
        <w:t xml:space="preserve">. 1004 </w:t>
      </w:r>
      <w:r>
        <w:rPr>
          <w:lang w:val="fr-FR"/>
        </w:rPr>
        <w:t>–</w:t>
      </w:r>
      <w:r w:rsidRPr="00164A55">
        <w:rPr>
          <w:lang w:val="fr-FR"/>
        </w:rPr>
        <w:t xml:space="preserve"> 15.V.2012)</w:t>
      </w:r>
      <w:r w:rsidRPr="00164A55">
        <w:rPr>
          <w:lang w:val="fr-FR"/>
        </w:rPr>
        <w:br/>
        <w:t>(Amendement N</w:t>
      </w:r>
      <w:r>
        <w:rPr>
          <w:lang w:val="fr-FR"/>
        </w:rPr>
        <w:t>°</w:t>
      </w:r>
      <w:r w:rsidRPr="00164A55">
        <w:rPr>
          <w:lang w:val="fr-FR"/>
        </w:rPr>
        <w:t>. 10)</w:t>
      </w:r>
    </w:p>
    <w:p w:rsidR="00414D52" w:rsidRPr="00414D52" w:rsidRDefault="00414D52" w:rsidP="00414D52">
      <w:pPr>
        <w:rPr>
          <w:sz w:val="8"/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414D52" w:rsidRPr="001A2667" w:rsidTr="00414D52">
        <w:trPr>
          <w:cantSplit/>
          <w:trHeight w:val="227"/>
        </w:trPr>
        <w:tc>
          <w:tcPr>
            <w:tcW w:w="1818" w:type="dxa"/>
            <w:gridSpan w:val="2"/>
          </w:tcPr>
          <w:p w:rsidR="00414D52" w:rsidRPr="00164A55" w:rsidRDefault="00414D52" w:rsidP="00414D5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164A55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414D52" w:rsidRPr="00164A55" w:rsidRDefault="00414D52" w:rsidP="00414D5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164A55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414D52" w:rsidRPr="00164A55" w:rsidRDefault="00414D52" w:rsidP="00414D5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164A55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414D52" w:rsidRPr="00164A55" w:rsidTr="00414D52">
        <w:trPr>
          <w:cantSplit/>
          <w:trHeight w:val="227"/>
        </w:trPr>
        <w:tc>
          <w:tcPr>
            <w:tcW w:w="909" w:type="dxa"/>
          </w:tcPr>
          <w:p w:rsidR="00414D52" w:rsidRPr="00164A55" w:rsidRDefault="00414D52" w:rsidP="00414D5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164A55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164A55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414D52" w:rsidRPr="00164A55" w:rsidRDefault="00414D52" w:rsidP="00414D5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414D52" w:rsidRPr="00164A55" w:rsidRDefault="00414D52" w:rsidP="00414D5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414D52" w:rsidRPr="00164A55" w:rsidTr="00414D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14D52" w:rsidRPr="00164A55" w:rsidRDefault="00414D52" w:rsidP="009A07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100"/>
              <w:rPr>
                <w:b/>
              </w:rPr>
            </w:pPr>
            <w:r>
              <w:rPr>
                <w:b/>
              </w:rPr>
              <w:t xml:space="preserve">P  20   </w:t>
            </w:r>
            <w:r w:rsidRPr="00164A55">
              <w:rPr>
                <w:b/>
              </w:rPr>
              <w:t xml:space="preserve">Belgique    </w:t>
            </w:r>
            <w:r w:rsidR="008B6226">
              <w:rPr>
                <w:b/>
              </w:rPr>
              <w:t>SUP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2-014-2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4210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Antwerpen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Scarlet Business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2-014-6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4214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FCI-Brussel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Scarlet Business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2-097-6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4878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Vilvoorde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Scarlet Business</w:t>
            </w:r>
          </w:p>
        </w:tc>
      </w:tr>
      <w:tr w:rsidR="00414D52" w:rsidRPr="001A2667" w:rsidTr="00414D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14D52" w:rsidRPr="001A2667" w:rsidRDefault="00414D52" w:rsidP="009A07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100"/>
              <w:rPr>
                <w:b/>
                <w:lang w:val="es-ES"/>
              </w:rPr>
            </w:pPr>
            <w:r w:rsidRPr="001A2667">
              <w:rPr>
                <w:b/>
                <w:lang w:val="es-ES"/>
              </w:rPr>
              <w:t xml:space="preserve">P  33 </w:t>
            </w:r>
            <w:r w:rsidR="008B6226" w:rsidRPr="001A2667">
              <w:rPr>
                <w:b/>
                <w:lang w:val="es-ES"/>
              </w:rPr>
              <w:t>à</w:t>
            </w:r>
            <w:r w:rsidRPr="001A2667">
              <w:rPr>
                <w:b/>
                <w:lang w:val="es-ES"/>
              </w:rPr>
              <w:t xml:space="preserve"> P  34   Costa Rica    </w:t>
            </w:r>
            <w:r w:rsidR="008B6226" w:rsidRPr="001A2667">
              <w:rPr>
                <w:b/>
                <w:lang w:val="es-ES"/>
              </w:rPr>
              <w:t>SUP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7-023-0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14520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MSC Internacional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Azules y Platas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7-023-1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14521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MGW Internacional 1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Azules y Platas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7-023-2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14522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MGW Internacional 2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Azules y Platas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7-024-6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14534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9A07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STP Internacional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Azules y Platas</w:t>
            </w:r>
          </w:p>
        </w:tc>
      </w:tr>
      <w:tr w:rsidR="00414D52" w:rsidRPr="001A2667" w:rsidTr="00414D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14D52" w:rsidRPr="001A2667" w:rsidRDefault="00414D52" w:rsidP="009A07D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1A2667">
              <w:rPr>
                <w:b/>
                <w:lang w:val="es-ES"/>
              </w:rPr>
              <w:t xml:space="preserve">P  33 </w:t>
            </w:r>
            <w:r w:rsidR="008B6226" w:rsidRPr="001A2667">
              <w:rPr>
                <w:b/>
                <w:lang w:val="es-ES"/>
              </w:rPr>
              <w:t>à</w:t>
            </w:r>
            <w:r w:rsidRPr="001A2667">
              <w:rPr>
                <w:b/>
                <w:lang w:val="es-ES"/>
              </w:rPr>
              <w:t xml:space="preserve"> P  34   Costa Rica    ADD</w:t>
            </w:r>
          </w:p>
        </w:tc>
      </w:tr>
      <w:tr w:rsidR="00414D52" w:rsidRPr="001A2667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7-023-0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14520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9A07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MSC Internacional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64A55">
              <w:rPr>
                <w:bCs/>
                <w:sz w:val="18"/>
                <w:szCs w:val="22"/>
                <w:lang w:val="es-ES"/>
              </w:rPr>
              <w:t>Telefonica de Costa Rica TC S.A</w:t>
            </w:r>
          </w:p>
        </w:tc>
      </w:tr>
      <w:tr w:rsidR="00414D52" w:rsidRPr="001A2667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7-023-1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14521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9A07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MGW Internacional 1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64A55">
              <w:rPr>
                <w:bCs/>
                <w:sz w:val="18"/>
                <w:szCs w:val="22"/>
                <w:lang w:val="es-ES"/>
              </w:rPr>
              <w:t>Telefonica de Costa Rica TC S.A</w:t>
            </w:r>
          </w:p>
        </w:tc>
      </w:tr>
      <w:tr w:rsidR="00414D52" w:rsidRPr="001A2667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7-023-2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14522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9A07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MGW Internacional 2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64A55">
              <w:rPr>
                <w:bCs/>
                <w:sz w:val="18"/>
                <w:szCs w:val="22"/>
                <w:lang w:val="es-ES"/>
              </w:rPr>
              <w:t>Telefonica de Costa Rica TC S.A</w:t>
            </w:r>
          </w:p>
        </w:tc>
      </w:tr>
      <w:tr w:rsidR="00414D52" w:rsidRPr="001A2667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7-023-5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14525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9A07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Plataforma de SVA's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64A55">
              <w:rPr>
                <w:bCs/>
                <w:sz w:val="18"/>
                <w:szCs w:val="22"/>
                <w:lang w:val="es-ES"/>
              </w:rPr>
              <w:t>Telefonica de Costa Rica TC S.A</w:t>
            </w:r>
          </w:p>
        </w:tc>
      </w:tr>
      <w:tr w:rsidR="00414D52" w:rsidRPr="001A2667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7-024-6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14534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9A07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STP Internacional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64A55">
              <w:rPr>
                <w:bCs/>
                <w:sz w:val="18"/>
                <w:szCs w:val="22"/>
                <w:lang w:val="es-ES"/>
              </w:rPr>
              <w:t>Telefonica de Costa Rica TC S.A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14D52" w:rsidRPr="00164A55" w:rsidRDefault="00414D52" w:rsidP="009A07D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 xml:space="preserve">P  45   </w:t>
            </w:r>
            <w:r w:rsidRPr="00164A55">
              <w:rPr>
                <w:b/>
              </w:rPr>
              <w:t>Etats-Unis    ADD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3-044-2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6498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64A55">
              <w:rPr>
                <w:bCs/>
                <w:sz w:val="18"/>
                <w:szCs w:val="22"/>
                <w:lang w:val="en-US"/>
              </w:rPr>
              <w:t>Telecom North America Mobile, Inc.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14D52" w:rsidRPr="00164A55" w:rsidRDefault="00414D52" w:rsidP="00414D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81   </w:t>
            </w:r>
            <w:r w:rsidRPr="00164A55">
              <w:rPr>
                <w:b/>
              </w:rPr>
              <w:t>Libye    ADD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6-013-0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12392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LITC Soft-Switch (Tripoli)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6-013-1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12393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LITC Media Gateway (Tripoli)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6-013-2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12394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LITC Km4 Soft-Switch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6-013-3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12395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LITC Km4 Media Gateway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6-013-4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12396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LITC Soft-Switch (Benghazi)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6-013-5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12397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LITC Media Gateway (Benghazi)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6-013-6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12398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Libyana Mobile Exchange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Libyana Mobile Phone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9A07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6-013-7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9A07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12399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9A07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64A55">
              <w:rPr>
                <w:bCs/>
                <w:sz w:val="18"/>
                <w:szCs w:val="22"/>
                <w:lang w:val="es-ES"/>
              </w:rPr>
              <w:t>Al-Jeel Al-Jadeed (MVNO)</w:t>
            </w:r>
          </w:p>
        </w:tc>
        <w:tc>
          <w:tcPr>
            <w:tcW w:w="4009" w:type="dxa"/>
          </w:tcPr>
          <w:p w:rsidR="00414D52" w:rsidRPr="00164A55" w:rsidRDefault="00414D52" w:rsidP="009A07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Al-Jeel Al-Jadeed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14D52" w:rsidRPr="00164A55" w:rsidRDefault="00414D52" w:rsidP="009A07D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120   </w:t>
            </w:r>
            <w:r w:rsidRPr="00164A55">
              <w:rPr>
                <w:b/>
              </w:rPr>
              <w:t xml:space="preserve">Singapour    </w:t>
            </w:r>
            <w:r w:rsidR="008B6226">
              <w:rPr>
                <w:b/>
              </w:rPr>
              <w:t>SUP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5-047-6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10622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Telecom NZ - Equinix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64A55">
              <w:rPr>
                <w:bCs/>
                <w:sz w:val="18"/>
                <w:szCs w:val="22"/>
                <w:lang w:val="en-US"/>
              </w:rPr>
              <w:t>Telecom New Zealand Singapore Pte Ltd</w:t>
            </w:r>
          </w:p>
        </w:tc>
      </w:tr>
      <w:tr w:rsidR="00414D52" w:rsidRPr="00164A55" w:rsidTr="00414D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14D52" w:rsidRPr="00164A55" w:rsidRDefault="00414D52" w:rsidP="00414D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121   </w:t>
            </w:r>
            <w:r w:rsidRPr="00164A55">
              <w:rPr>
                <w:b/>
              </w:rPr>
              <w:t>Singapour    ADD</w:t>
            </w:r>
          </w:p>
        </w:tc>
      </w:tr>
      <w:tr w:rsidR="00414D52" w:rsidRPr="001A2667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5-142-3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11379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Equinix Singapore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B-Trac International Pte Ltd</w:t>
            </w:r>
          </w:p>
        </w:tc>
      </w:tr>
      <w:tr w:rsidR="00414D52" w:rsidRPr="001A2667" w:rsidTr="00414D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5-142-4</w:t>
            </w:r>
          </w:p>
        </w:tc>
        <w:tc>
          <w:tcPr>
            <w:tcW w:w="909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11380</w:t>
            </w:r>
          </w:p>
        </w:tc>
        <w:tc>
          <w:tcPr>
            <w:tcW w:w="2640" w:type="dxa"/>
            <w:shd w:val="clear" w:color="auto" w:fill="auto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Equinix Singapore</w:t>
            </w:r>
          </w:p>
        </w:tc>
        <w:tc>
          <w:tcPr>
            <w:tcW w:w="4009" w:type="dxa"/>
          </w:tcPr>
          <w:p w:rsidR="00414D52" w:rsidRPr="00164A55" w:rsidRDefault="00414D52" w:rsidP="00414D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64A55">
              <w:rPr>
                <w:bCs/>
                <w:sz w:val="18"/>
                <w:szCs w:val="22"/>
                <w:lang w:val="fr-FR"/>
              </w:rPr>
              <w:t>B-Trac International Pte Ltd</w:t>
            </w:r>
          </w:p>
        </w:tc>
      </w:tr>
    </w:tbl>
    <w:p w:rsidR="00414D52" w:rsidRPr="00164A55" w:rsidRDefault="00414D52" w:rsidP="00414D5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164A55">
        <w:rPr>
          <w:position w:val="6"/>
          <w:sz w:val="16"/>
          <w:szCs w:val="16"/>
          <w:lang w:val="fr-FR"/>
        </w:rPr>
        <w:t>____________</w:t>
      </w:r>
    </w:p>
    <w:p w:rsidR="00414D52" w:rsidRPr="001A2667" w:rsidRDefault="00414D52" w:rsidP="00414D5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164A55">
        <w:rPr>
          <w:sz w:val="16"/>
          <w:szCs w:val="16"/>
          <w:lang w:val="fr-FR"/>
        </w:rPr>
        <w:t>ISPC:</w:t>
      </w:r>
      <w:r w:rsidRPr="00164A55">
        <w:rPr>
          <w:sz w:val="16"/>
          <w:szCs w:val="16"/>
          <w:lang w:val="fr-FR"/>
        </w:rPr>
        <w:tab/>
        <w:t>International Signalling Point Codes.</w:t>
      </w:r>
      <w:r>
        <w:rPr>
          <w:sz w:val="16"/>
          <w:szCs w:val="16"/>
          <w:lang w:val="fr-FR"/>
        </w:rPr>
        <w:br/>
      </w:r>
      <w:r w:rsidRPr="00164A55">
        <w:rPr>
          <w:sz w:val="16"/>
          <w:szCs w:val="16"/>
          <w:lang w:val="fr-FR"/>
        </w:rPr>
        <w:tab/>
        <w:t>Codes de points sémaphores internationaux (CPSI).</w:t>
      </w:r>
      <w:r>
        <w:rPr>
          <w:sz w:val="16"/>
          <w:szCs w:val="16"/>
          <w:lang w:val="fr-FR"/>
        </w:rPr>
        <w:br/>
      </w:r>
      <w:r w:rsidRPr="001A2667">
        <w:rPr>
          <w:sz w:val="16"/>
          <w:szCs w:val="16"/>
          <w:lang w:val="fr-FR"/>
        </w:rPr>
        <w:tab/>
        <w:t>Códigos de puntos de señalización internacional (CPSI).</w:t>
      </w:r>
    </w:p>
    <w:p w:rsidR="003B4E21" w:rsidRPr="001A2667" w:rsidRDefault="003B4E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8"/>
          <w:lang w:val="fr-FR"/>
        </w:rPr>
      </w:pPr>
    </w:p>
    <w:p w:rsidR="00916C39" w:rsidRDefault="00916C39" w:rsidP="00916C39">
      <w:pPr>
        <w:pStyle w:val="Heading20"/>
        <w:spacing w:before="240"/>
      </w:pPr>
      <w:bookmarkStart w:id="396" w:name="_Toc295307469"/>
      <w:bookmarkStart w:id="397" w:name="_Toc295307388"/>
      <w:bookmarkStart w:id="398" w:name="_Toc181593918"/>
      <w:bookmarkStart w:id="399" w:name="_Toc316476157"/>
      <w:r>
        <w:t>Liste des codes d'identification de réseau pour données (CIRD)</w:t>
      </w:r>
      <w:r>
        <w:br/>
        <w:t>(Selon la Recommandation UIT-T X.121 (10/2000))</w:t>
      </w:r>
      <w:r>
        <w:br/>
        <w:t>(Situation au 1er avril 2011)</w:t>
      </w:r>
      <w:bookmarkEnd w:id="396"/>
      <w:bookmarkEnd w:id="397"/>
      <w:bookmarkEnd w:id="398"/>
      <w:bookmarkEnd w:id="399"/>
    </w:p>
    <w:p w:rsidR="00916C39" w:rsidRDefault="00916C39" w:rsidP="00916C39">
      <w:pPr>
        <w:tabs>
          <w:tab w:val="left" w:pos="1134"/>
          <w:tab w:val="left" w:pos="1560"/>
          <w:tab w:val="left" w:pos="2127"/>
        </w:tabs>
        <w:spacing w:before="240" w:after="60"/>
        <w:jc w:val="center"/>
        <w:outlineLvl w:val="6"/>
        <w:rPr>
          <w:rFonts w:asciiTheme="minorHAnsi" w:eastAsia="SimSun" w:hAnsiTheme="minorHAnsi" w:cs="Arial"/>
          <w:lang w:val="fr-FR"/>
        </w:rPr>
      </w:pPr>
      <w:r>
        <w:rPr>
          <w:rFonts w:asciiTheme="minorHAnsi" w:eastAsia="SimSun" w:hAnsiTheme="minorHAnsi" w:cs="Arial"/>
          <w:lang w:val="fr-FR"/>
        </w:rPr>
        <w:t>(Annexe au Bulletin d'exploitation de l'UIT N.° 977 – 1.IV.2011)</w:t>
      </w:r>
      <w:r>
        <w:rPr>
          <w:rFonts w:asciiTheme="minorHAnsi" w:eastAsia="SimSun" w:hAnsiTheme="minorHAnsi" w:cs="Arial"/>
          <w:lang w:val="fr-FR"/>
        </w:rPr>
        <w:br/>
        <w:t>(Amendement N.° 3)</w:t>
      </w:r>
    </w:p>
    <w:p w:rsidR="00916C39" w:rsidRPr="00867C98" w:rsidRDefault="00916C39" w:rsidP="00916C39">
      <w:pPr>
        <w:tabs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FrugalSans"/>
          <w:b/>
        </w:rPr>
      </w:pPr>
      <w:r w:rsidRPr="00867C98">
        <w:rPr>
          <w:rFonts w:asciiTheme="minorHAnsi" w:hAnsiTheme="minorHAnsi" w:cs="FrugalSans"/>
          <w:b/>
        </w:rPr>
        <w:t xml:space="preserve">P    </w:t>
      </w:r>
      <w:r w:rsidRPr="00867C98">
        <w:rPr>
          <w:rFonts w:asciiTheme="minorHAnsi" w:hAnsiTheme="minorHAnsi"/>
          <w:b/>
        </w:rPr>
        <w:t>206 6</w:t>
      </w:r>
      <w:r w:rsidRPr="00867C98">
        <w:rPr>
          <w:rFonts w:asciiTheme="minorHAnsi" w:hAnsiTheme="minorHAnsi" w:cs="FrugalSans"/>
          <w:b/>
        </w:rPr>
        <w:t xml:space="preserve">   SUP</w:t>
      </w:r>
    </w:p>
    <w:p w:rsidR="00916C39" w:rsidRDefault="00916C39" w:rsidP="00916C39">
      <w:pPr>
        <w:spacing w:before="0"/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2335"/>
        <w:gridCol w:w="1986"/>
        <w:gridCol w:w="4751"/>
      </w:tblGrid>
      <w:tr w:rsidR="00916C39" w:rsidRPr="001A2667" w:rsidTr="003171B8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C39" w:rsidRPr="00BE4732" w:rsidRDefault="00916C39" w:rsidP="003171B8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7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C39" w:rsidRPr="00BE4732" w:rsidRDefault="00916C39" w:rsidP="003171B8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7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CIRD N°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C39" w:rsidRPr="00493568" w:rsidRDefault="00916C39" w:rsidP="003171B8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493568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Nom du réseau auquel un CIRD est </w:t>
            </w:r>
            <w:r w:rsidRPr="003F1B89">
              <w:rPr>
                <w:i/>
                <w:iCs/>
                <w:sz w:val="18"/>
                <w:szCs w:val="18"/>
                <w:lang w:val="fr-FR"/>
              </w:rPr>
              <w:t>retiré</w:t>
            </w:r>
          </w:p>
        </w:tc>
      </w:tr>
      <w:tr w:rsidR="00916C39" w:rsidRPr="00881BBC" w:rsidTr="003171B8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C39" w:rsidRPr="00BE4732" w:rsidRDefault="00916C39" w:rsidP="003171B8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C39" w:rsidRPr="00BE4732" w:rsidRDefault="00916C39" w:rsidP="003171B8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C39" w:rsidRPr="00BE4732" w:rsidRDefault="00916C39" w:rsidP="003171B8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3</w:t>
            </w:r>
          </w:p>
        </w:tc>
      </w:tr>
      <w:tr w:rsidR="00916C39" w:rsidRPr="00881BBC" w:rsidTr="003171B8">
        <w:trPr>
          <w:cantSplit/>
          <w:trHeight w:val="751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6C39" w:rsidRPr="005B35E4" w:rsidRDefault="00916C39" w:rsidP="003171B8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5B35E4">
              <w:rPr>
                <w:rFonts w:cs="Arial"/>
                <w:i/>
                <w:sz w:val="18"/>
                <w:szCs w:val="18"/>
              </w:rPr>
              <w:t>BELGIQUE</w:t>
            </w:r>
            <w:r w:rsidRPr="005B35E4">
              <w:rPr>
                <w:rFonts w:cs="Arial"/>
                <w:sz w:val="18"/>
                <w:szCs w:val="18"/>
              </w:rPr>
              <w:br/>
            </w:r>
            <w:r w:rsidRPr="005B35E4">
              <w:rPr>
                <w:rFonts w:cs="Arial"/>
                <w:i/>
                <w:sz w:val="18"/>
                <w:szCs w:val="18"/>
              </w:rPr>
              <w:t>BELGIUM</w:t>
            </w:r>
            <w:r w:rsidRPr="005B35E4">
              <w:rPr>
                <w:rFonts w:cs="Arial"/>
                <w:i/>
              </w:rPr>
              <w:br/>
            </w:r>
            <w:r w:rsidRPr="005B35E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BÉLGICA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6C39" w:rsidRPr="00BE4732" w:rsidRDefault="00916C39" w:rsidP="003171B8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206</w:t>
            </w:r>
            <w:r w:rsidRPr="00BE4732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6C39" w:rsidRPr="00BE4732" w:rsidRDefault="00916C39" w:rsidP="003171B8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E5D71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Unisource Belgium X.25 Service</w:t>
            </w:r>
          </w:p>
        </w:tc>
      </w:tr>
    </w:tbl>
    <w:p w:rsidR="00916C39" w:rsidRPr="00A92BD9" w:rsidRDefault="00916C39" w:rsidP="00916C39">
      <w:pPr>
        <w:overflowPunct/>
        <w:autoSpaceDE/>
        <w:autoSpaceDN/>
        <w:adjustRightInd/>
        <w:spacing w:after="200" w:line="276" w:lineRule="auto"/>
        <w:rPr>
          <w:rFonts w:cs="Arial"/>
        </w:rPr>
      </w:pPr>
    </w:p>
    <w:p w:rsidR="009A07D3" w:rsidRDefault="009A07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E0486A" w:rsidRPr="00E0486A" w:rsidRDefault="00E0486A" w:rsidP="00E0486A">
      <w:pPr>
        <w:pStyle w:val="Heading20"/>
        <w:spacing w:before="0"/>
      </w:pPr>
      <w:bookmarkStart w:id="400" w:name="_Toc36874412"/>
      <w:bookmarkStart w:id="401" w:name="_Toc337038758"/>
      <w:r w:rsidRPr="00E0486A">
        <w:lastRenderedPageBreak/>
        <w:t>Plan de nu</w:t>
      </w:r>
      <w:smartTag w:uri="urn:schemas-microsoft-com:office:smarttags" w:element="PersonName">
        <w:r w:rsidRPr="00E0486A">
          <w:t>m</w:t>
        </w:r>
      </w:smartTag>
      <w:r w:rsidRPr="00E0486A">
        <w:t>érotage national</w:t>
      </w:r>
      <w:r w:rsidRPr="00E0486A">
        <w:br/>
        <w:t>(Selon la Reco</w:t>
      </w:r>
      <w:smartTag w:uri="urn:schemas-microsoft-com:office:smarttags" w:element="PersonName">
        <w:r w:rsidRPr="00E0486A">
          <w:t>m</w:t>
        </w:r>
      </w:smartTag>
      <w:smartTag w:uri="urn:schemas-microsoft-com:office:smarttags" w:element="PersonName">
        <w:r w:rsidRPr="00E0486A">
          <w:t>m</w:t>
        </w:r>
      </w:smartTag>
      <w:r w:rsidRPr="00E0486A">
        <w:t>andation UIT-T E.129 (11/2009))</w:t>
      </w:r>
      <w:bookmarkEnd w:id="400"/>
      <w:bookmarkEnd w:id="401"/>
    </w:p>
    <w:p w:rsidR="00E0486A" w:rsidRPr="001A2667" w:rsidRDefault="00E0486A" w:rsidP="00E0486A">
      <w:pPr>
        <w:jc w:val="center"/>
        <w:rPr>
          <w:lang w:val="fr-FR"/>
        </w:rPr>
      </w:pPr>
      <w:bookmarkStart w:id="402" w:name="_Toc36875244"/>
      <w:r w:rsidRPr="001A2667">
        <w:rPr>
          <w:lang w:val="fr-FR"/>
        </w:rPr>
        <w:t>Web:</w:t>
      </w:r>
      <w:hyperlink r:id="rId23" w:history="1">
        <w:r w:rsidRPr="001A2667">
          <w:rPr>
            <w:lang w:val="fr-FR"/>
          </w:rPr>
          <w:t>www.itu.int/itu-t/inr/nnp/index.html</w:t>
        </w:r>
      </w:hyperlink>
    </w:p>
    <w:bookmarkEnd w:id="402"/>
    <w:p w:rsidR="00E0486A" w:rsidRPr="008C287A" w:rsidRDefault="00E0486A" w:rsidP="00E0486A">
      <w:pPr>
        <w:spacing w:before="240"/>
        <w:rPr>
          <w:lang w:val="fr-FR"/>
        </w:rPr>
      </w:pPr>
      <w:r w:rsidRPr="008C287A">
        <w:rPr>
          <w:lang w:val="fr-FR"/>
        </w:rPr>
        <w:t>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odifications apportées à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ou de lui fournir des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ents sur leur page web consacrée au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ents, qui seront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 gratuite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 à la disposition de toutes 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inistrations/ER et des prestataires de services, seront postés sur le site web de l’UIT-T.</w:t>
      </w:r>
    </w:p>
    <w:p w:rsidR="00E0486A" w:rsidRPr="008C287A" w:rsidRDefault="00E0486A" w:rsidP="00E0486A">
      <w:pPr>
        <w:rPr>
          <w:lang w:val="fr-FR"/>
        </w:rPr>
      </w:pPr>
      <w:r w:rsidRPr="008C287A">
        <w:rPr>
          <w:lang w:val="fr-FR"/>
        </w:rPr>
        <w:t>Pour leur site web sur le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ou l’envoi de leurs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ations à l’UIT/TSB (e-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>
        <w:rPr>
          <w:lang w:val="fr-FR"/>
        </w:rPr>
        <w:t>ail: tsbtson@itu.int), les A</w:t>
      </w:r>
      <w:r w:rsidRPr="008C287A">
        <w:rPr>
          <w:lang w:val="fr-FR"/>
        </w:rPr>
        <w:t>dministrations sont priées de bien vouloir utiliser le 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 tel que décrit dans la Reco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andation UIT</w:t>
      </w:r>
      <w:r>
        <w:rPr>
          <w:lang w:val="fr-FR"/>
        </w:rPr>
        <w:noBreakHyphen/>
      </w:r>
      <w:r w:rsidRPr="008C287A">
        <w:rPr>
          <w:lang w:val="fr-FR"/>
        </w:rPr>
        <w:t>T</w:t>
      </w:r>
      <w:r>
        <w:rPr>
          <w:lang w:val="fr-FR"/>
        </w:rPr>
        <w:t> </w:t>
      </w:r>
      <w:r w:rsidRPr="008C287A">
        <w:rPr>
          <w:lang w:val="fr-FR"/>
        </w:rPr>
        <w:t xml:space="preserve">E.129. Il leur est rappelé qu’elles seront responsables de la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ise à jour de ces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ations dans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eilleurs délais.</w:t>
      </w:r>
    </w:p>
    <w:p w:rsidR="00E0486A" w:rsidRDefault="00E0486A" w:rsidP="00E0486A">
      <w:pPr>
        <w:rPr>
          <w:lang w:val="fr-FR"/>
        </w:rPr>
      </w:pPr>
      <w:r>
        <w:rPr>
          <w:lang w:val="fr-FR"/>
        </w:rPr>
        <w:t>Le</w:t>
      </w:r>
      <w:r w:rsidRPr="008C287A">
        <w:rPr>
          <w:lang w:val="fr-FR"/>
        </w:rPr>
        <w:t xml:space="preserve"> 1</w:t>
      </w:r>
      <w:r>
        <w:rPr>
          <w:lang w:val="fr-FR"/>
        </w:rPr>
        <w:t>5.IX.2012,</w:t>
      </w:r>
      <w:r w:rsidRPr="008C287A">
        <w:rPr>
          <w:lang w:val="fr-FR"/>
        </w:rPr>
        <w:t xml:space="preserve"> les pays suivants ont actualisé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>
        <w:rPr>
          <w:lang w:val="fr-FR"/>
        </w:rPr>
        <w:t>érotage national sur notre</w:t>
      </w:r>
      <w:r w:rsidRPr="008C287A">
        <w:rPr>
          <w:lang w:val="fr-FR"/>
        </w:rPr>
        <w:t xml:space="preserve"> site:</w:t>
      </w:r>
    </w:p>
    <w:p w:rsidR="00E0486A" w:rsidRDefault="00E0486A" w:rsidP="00E0486A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E0486A" w:rsidTr="004A1EEB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6A" w:rsidRDefault="00E0486A" w:rsidP="004A1EEB">
            <w:pPr>
              <w:pStyle w:val="TableHead1"/>
              <w:rPr>
                <w:rFonts w:eastAsia="SimSun" w:cs="Arial"/>
              </w:rPr>
            </w:pPr>
            <w:r>
              <w:t>Pays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6A" w:rsidRDefault="00E0486A" w:rsidP="004A1EEB">
            <w:pPr>
              <w:pStyle w:val="TableHead1"/>
              <w:rPr>
                <w:rFonts w:eastAsia="SimSun" w:cs="Arial"/>
                <w:lang w:val="fr-CH"/>
              </w:rPr>
            </w:pPr>
            <w:r w:rsidRPr="005F3FCA">
              <w:rPr>
                <w:rFonts w:eastAsia="SimSun" w:cs="Arial"/>
                <w:lang w:eastAsia="zh-CN"/>
              </w:rPr>
              <w:t>Indicatifs de pays (CC)</w:t>
            </w:r>
          </w:p>
        </w:tc>
      </w:tr>
      <w:tr w:rsidR="00E0486A" w:rsidTr="004A1EEB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6A" w:rsidRPr="00E0486A" w:rsidRDefault="00E0486A" w:rsidP="004A1EEB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E0486A">
              <w:rPr>
                <w:rFonts w:eastAsia="SimSun" w:cs="Arial"/>
                <w:bCs/>
                <w:sz w:val="18"/>
                <w:szCs w:val="18"/>
              </w:rPr>
              <w:t>Equateur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6A" w:rsidRPr="00E0486A" w:rsidRDefault="00E0486A" w:rsidP="004A1EEB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E0486A">
              <w:rPr>
                <w:rFonts w:cs="Arial"/>
                <w:bCs/>
                <w:sz w:val="18"/>
                <w:szCs w:val="18"/>
              </w:rPr>
              <w:t>+593</w:t>
            </w:r>
          </w:p>
        </w:tc>
      </w:tr>
      <w:tr w:rsidR="00E0486A" w:rsidTr="004A1EEB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6A" w:rsidRPr="00E0486A" w:rsidRDefault="00E0486A" w:rsidP="004A1EEB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E0486A">
              <w:rPr>
                <w:rFonts w:eastAsia="SimSun" w:cs="Arial"/>
                <w:bCs/>
                <w:sz w:val="18"/>
                <w:szCs w:val="18"/>
              </w:rPr>
              <w:t>Liban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6A" w:rsidRPr="00E0486A" w:rsidRDefault="00E0486A" w:rsidP="004A1EEB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E0486A">
              <w:rPr>
                <w:rFonts w:cs="Arial"/>
                <w:bCs/>
                <w:sz w:val="18"/>
                <w:szCs w:val="18"/>
              </w:rPr>
              <w:t>+961</w:t>
            </w:r>
          </w:p>
        </w:tc>
      </w:tr>
      <w:tr w:rsidR="00E0486A" w:rsidTr="004A1EEB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6A" w:rsidRPr="00E0486A" w:rsidRDefault="00E0486A" w:rsidP="004A1EEB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E0486A">
              <w:rPr>
                <w:rFonts w:eastAsia="SimSun" w:cs="Arial"/>
                <w:bCs/>
                <w:sz w:val="18"/>
                <w:szCs w:val="18"/>
              </w:rPr>
              <w:t>Tunisie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6A" w:rsidRPr="00E0486A" w:rsidRDefault="00E0486A" w:rsidP="004A1EEB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E0486A">
              <w:rPr>
                <w:rFonts w:cs="Arial"/>
                <w:bCs/>
                <w:sz w:val="18"/>
                <w:szCs w:val="18"/>
              </w:rPr>
              <w:t>+216</w:t>
            </w:r>
          </w:p>
        </w:tc>
      </w:tr>
    </w:tbl>
    <w:p w:rsidR="00571076" w:rsidRPr="00605749" w:rsidRDefault="00571076" w:rsidP="00605749">
      <w:pPr>
        <w:spacing w:before="0"/>
        <w:rPr>
          <w:sz w:val="8"/>
          <w:lang w:val="es-ES"/>
        </w:rPr>
      </w:pPr>
    </w:p>
    <w:p w:rsidR="00C958B3" w:rsidRDefault="00C958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2871D0">
          <w:footerReference w:type="even" r:id="rId24"/>
          <w:footerReference w:type="default" r:id="rId25"/>
          <w:footerReference w:type="first" r:id="rId2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C4C06" w:rsidRPr="00BC4C06" w:rsidRDefault="00BC4C06" w:rsidP="00AB47C8">
      <w:pPr>
        <w:rPr>
          <w:lang w:val="en-US"/>
        </w:rPr>
      </w:pPr>
    </w:p>
    <w:p w:rsidR="00E95ACB" w:rsidRDefault="00E95ACB" w:rsidP="00F037CC">
      <w:pPr>
        <w:ind w:left="567" w:hanging="567"/>
        <w:jc w:val="left"/>
        <w:rPr>
          <w:rFonts w:asciiTheme="minorHAnsi" w:hAnsiTheme="minorHAnsi"/>
        </w:rPr>
      </w:pPr>
    </w:p>
    <w:sectPr w:rsidR="00E95ACB" w:rsidSect="00F66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0A" w:rsidRDefault="000B2D0A">
      <w:r>
        <w:separator/>
      </w:r>
    </w:p>
  </w:endnote>
  <w:endnote w:type="continuationSeparator" w:id="0">
    <w:p w:rsidR="000B2D0A" w:rsidRDefault="000B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0B2D0A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B2D0A" w:rsidRDefault="000B2D0A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B2D0A" w:rsidRPr="007F091C" w:rsidRDefault="000B2D0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2D0A" w:rsidRDefault="000B2D0A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0B2D0A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0B2D0A" w:rsidRPr="007F091C" w:rsidRDefault="000B2D0A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C25A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C25A0" w:rsidRPr="007F091C">
            <w:rPr>
              <w:color w:val="FFFFFF"/>
              <w:lang w:val="es-ES_tradnl"/>
            </w:rPr>
            <w:fldChar w:fldCharType="separate"/>
          </w:r>
          <w:r w:rsidR="00696522">
            <w:rPr>
              <w:noProof/>
              <w:color w:val="FFFFFF"/>
              <w:lang w:val="es-ES_tradnl"/>
            </w:rPr>
            <w:t>1014</w:t>
          </w:r>
          <w:r w:rsidR="00BC25A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C25A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C25A0" w:rsidRPr="007F091C">
            <w:rPr>
              <w:color w:val="FFFFFF"/>
              <w:lang w:val="en-US"/>
            </w:rPr>
            <w:fldChar w:fldCharType="separate"/>
          </w:r>
          <w:r w:rsidR="00696522">
            <w:rPr>
              <w:noProof/>
              <w:color w:val="FFFFFF"/>
              <w:lang w:val="en-US"/>
            </w:rPr>
            <w:t>8</w:t>
          </w:r>
          <w:r w:rsidR="00BC25A0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B2D0A" w:rsidRPr="007F091C" w:rsidRDefault="000B2D0A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0B2D0A" w:rsidRDefault="000B2D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B2D0A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0B2D0A" w:rsidRPr="007F091C" w:rsidRDefault="000B2D0A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0B2D0A" w:rsidRPr="007F091C" w:rsidRDefault="000B2D0A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C25A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C25A0" w:rsidRPr="007F091C">
            <w:rPr>
              <w:color w:val="FFFFFF"/>
              <w:lang w:val="es-ES_tradnl"/>
            </w:rPr>
            <w:fldChar w:fldCharType="separate"/>
          </w:r>
          <w:r w:rsidR="00696522">
            <w:rPr>
              <w:noProof/>
              <w:color w:val="FFFFFF"/>
              <w:lang w:val="es-ES_tradnl"/>
            </w:rPr>
            <w:t>1014</w:t>
          </w:r>
          <w:r w:rsidR="00BC25A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C25A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C25A0" w:rsidRPr="007F091C">
            <w:rPr>
              <w:color w:val="FFFFFF"/>
              <w:lang w:val="en-US"/>
            </w:rPr>
            <w:fldChar w:fldCharType="separate"/>
          </w:r>
          <w:r w:rsidR="00696522">
            <w:rPr>
              <w:noProof/>
              <w:color w:val="FFFFFF"/>
              <w:lang w:val="en-US"/>
            </w:rPr>
            <w:t>9</w:t>
          </w:r>
          <w:r w:rsidR="00BC25A0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B2D0A" w:rsidRDefault="000B2D0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B2D0A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0B2D0A" w:rsidRPr="007F091C" w:rsidRDefault="000B2D0A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0B2D0A" w:rsidRPr="007F091C" w:rsidRDefault="000B2D0A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C25A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C25A0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1014</w:t>
          </w:r>
          <w:r w:rsidR="00BC25A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C25A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C25A0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BC25A0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B2D0A" w:rsidRDefault="000B2D0A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0A" w:rsidRDefault="000B2D0A">
      <w:r>
        <w:separator/>
      </w:r>
    </w:p>
  </w:footnote>
  <w:footnote w:type="continuationSeparator" w:id="0">
    <w:p w:rsidR="000B2D0A" w:rsidRDefault="000B2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0600935"/>
    <w:multiLevelType w:val="hybridMultilevel"/>
    <w:tmpl w:val="3466B7A6"/>
    <w:lvl w:ilvl="0" w:tplc="FE941E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51CA"/>
    <w:multiLevelType w:val="hybridMultilevel"/>
    <w:tmpl w:val="EB6646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296B"/>
    <w:multiLevelType w:val="hybridMultilevel"/>
    <w:tmpl w:val="931407D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31C95"/>
    <w:multiLevelType w:val="hybridMultilevel"/>
    <w:tmpl w:val="48B25EF6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978EC"/>
    <w:multiLevelType w:val="hybridMultilevel"/>
    <w:tmpl w:val="87AAFE06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174C5"/>
    <w:multiLevelType w:val="hybridMultilevel"/>
    <w:tmpl w:val="35901D7A"/>
    <w:lvl w:ilvl="0" w:tplc="A7AC106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90D6B"/>
    <w:multiLevelType w:val="hybridMultilevel"/>
    <w:tmpl w:val="072C8008"/>
    <w:lvl w:ilvl="0" w:tplc="F5D467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65CA0"/>
    <w:multiLevelType w:val="hybridMultilevel"/>
    <w:tmpl w:val="2D1CD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86A85"/>
    <w:multiLevelType w:val="hybridMultilevel"/>
    <w:tmpl w:val="A754B308"/>
    <w:lvl w:ilvl="0" w:tplc="7F5EA7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11DC2"/>
    <w:multiLevelType w:val="hybridMultilevel"/>
    <w:tmpl w:val="F3E8A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4680F"/>
    <w:multiLevelType w:val="hybridMultilevel"/>
    <w:tmpl w:val="99749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751069"/>
    <w:multiLevelType w:val="hybridMultilevel"/>
    <w:tmpl w:val="5EC03F3C"/>
    <w:lvl w:ilvl="0" w:tplc="FE941E4A">
      <w:start w:val="1"/>
      <w:numFmt w:val="lowerLetter"/>
      <w:lvlText w:val="%1)"/>
      <w:lvlJc w:val="left"/>
      <w:pPr>
        <w:ind w:left="74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>
    <w:nsid w:val="44B64072"/>
    <w:multiLevelType w:val="hybridMultilevel"/>
    <w:tmpl w:val="500AE4D4"/>
    <w:lvl w:ilvl="0" w:tplc="593E36DE">
      <w:start w:val="13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848"/>
    <w:multiLevelType w:val="hybridMultilevel"/>
    <w:tmpl w:val="82FECE58"/>
    <w:lvl w:ilvl="0" w:tplc="9C18BF70">
      <w:start w:val="6990"/>
      <w:numFmt w:val="decimal"/>
      <w:lvlText w:val="%1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13B80"/>
    <w:multiLevelType w:val="multilevel"/>
    <w:tmpl w:val="B0C88A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8CE4CBA"/>
    <w:multiLevelType w:val="hybridMultilevel"/>
    <w:tmpl w:val="D0B2BCAC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32DD7"/>
    <w:multiLevelType w:val="hybridMultilevel"/>
    <w:tmpl w:val="753AA258"/>
    <w:lvl w:ilvl="0" w:tplc="0780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A2C0B"/>
    <w:multiLevelType w:val="hybridMultilevel"/>
    <w:tmpl w:val="957C5E1C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465DD"/>
    <w:multiLevelType w:val="hybridMultilevel"/>
    <w:tmpl w:val="5A94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57D2F"/>
    <w:multiLevelType w:val="hybridMultilevel"/>
    <w:tmpl w:val="99A2547E"/>
    <w:lvl w:ilvl="0" w:tplc="D090B0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57912"/>
    <w:multiLevelType w:val="hybridMultilevel"/>
    <w:tmpl w:val="16307178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F2822"/>
    <w:multiLevelType w:val="hybridMultilevel"/>
    <w:tmpl w:val="F0DE30C2"/>
    <w:lvl w:ilvl="0" w:tplc="23E8D9E6">
      <w:start w:val="8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925EC"/>
    <w:multiLevelType w:val="hybridMultilevel"/>
    <w:tmpl w:val="B45807DE"/>
    <w:lvl w:ilvl="0" w:tplc="2B2EE1EC">
      <w:start w:val="6900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A5E63"/>
    <w:multiLevelType w:val="hybridMultilevel"/>
    <w:tmpl w:val="A86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B47EB"/>
    <w:multiLevelType w:val="hybridMultilevel"/>
    <w:tmpl w:val="72AA7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9650C6"/>
    <w:multiLevelType w:val="hybridMultilevel"/>
    <w:tmpl w:val="4394052E"/>
    <w:lvl w:ilvl="0" w:tplc="3DB80B84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>
    <w:nsid w:val="73025C42"/>
    <w:multiLevelType w:val="hybridMultilevel"/>
    <w:tmpl w:val="4C8E75E6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B0E7D"/>
    <w:multiLevelType w:val="hybridMultilevel"/>
    <w:tmpl w:val="5FACB4AE"/>
    <w:lvl w:ilvl="0" w:tplc="69EAD770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7">
    <w:nsid w:val="7AB134EC"/>
    <w:multiLevelType w:val="hybridMultilevel"/>
    <w:tmpl w:val="11D0B3FC"/>
    <w:lvl w:ilvl="0" w:tplc="0CBA9D6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14C57"/>
    <w:multiLevelType w:val="hybridMultilevel"/>
    <w:tmpl w:val="D8B09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2"/>
  </w:num>
  <w:num w:numId="5">
    <w:abstractNumId w:val="16"/>
  </w:num>
  <w:num w:numId="6">
    <w:abstractNumId w:val="6"/>
  </w:num>
  <w:num w:numId="7">
    <w:abstractNumId w:val="26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31"/>
  </w:num>
  <w:num w:numId="1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4">
    <w:abstractNumId w:val="29"/>
  </w:num>
  <w:num w:numId="15">
    <w:abstractNumId w:val="4"/>
  </w:num>
  <w:num w:numId="16">
    <w:abstractNumId w:val="20"/>
  </w:num>
  <w:num w:numId="17">
    <w:abstractNumId w:val="22"/>
  </w:num>
  <w:num w:numId="18">
    <w:abstractNumId w:val="13"/>
  </w:num>
  <w:num w:numId="19">
    <w:abstractNumId w:val="8"/>
  </w:num>
  <w:num w:numId="2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1">
    <w:abstractNumId w:val="19"/>
  </w:num>
  <w:num w:numId="22">
    <w:abstractNumId w:val="9"/>
  </w:num>
  <w:num w:numId="23">
    <w:abstractNumId w:val="25"/>
  </w:num>
  <w:num w:numId="24">
    <w:abstractNumId w:val="38"/>
  </w:num>
  <w:num w:numId="25">
    <w:abstractNumId w:val="14"/>
  </w:num>
  <w:num w:numId="26">
    <w:abstractNumId w:val="30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"/>
  </w:num>
  <w:num w:numId="31">
    <w:abstractNumId w:val="3"/>
  </w:num>
  <w:num w:numId="32">
    <w:abstractNumId w:val="27"/>
  </w:num>
  <w:num w:numId="33">
    <w:abstractNumId w:val="5"/>
  </w:num>
  <w:num w:numId="34">
    <w:abstractNumId w:val="28"/>
  </w:num>
  <w:num w:numId="35">
    <w:abstractNumId w:val="24"/>
  </w:num>
  <w:num w:numId="36">
    <w:abstractNumId w:val="10"/>
  </w:num>
  <w:num w:numId="37">
    <w:abstractNumId w:val="7"/>
  </w:num>
  <w:num w:numId="38">
    <w:abstractNumId w:val="17"/>
  </w:num>
  <w:num w:numId="39">
    <w:abstractNumId w:val="36"/>
  </w:num>
  <w:num w:numId="40">
    <w:abstractNumId w:val="21"/>
  </w:num>
  <w:num w:numId="41">
    <w:abstractNumId w:val="35"/>
  </w:num>
  <w:num w:numId="42">
    <w:abstractNumId w:val="34"/>
  </w:num>
  <w:num w:numId="4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44">
    <w:abstractNumId w:val="3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hideSpellingErrors/>
  <w:stylePaneFormatFilter w:val="3F08"/>
  <w:defaultTabStop w:val="142"/>
  <w:evenAndOddHeaders/>
  <w:noPunctuationKerning/>
  <w:characterSpacingControl w:val="doNotCompress"/>
  <w:hdrShapeDefaults>
    <o:shapedefaults v:ext="edit" spidmax="19783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763A"/>
    <w:rsid w:val="00010479"/>
    <w:rsid w:val="0001047D"/>
    <w:rsid w:val="000115EF"/>
    <w:rsid w:val="00012578"/>
    <w:rsid w:val="000129E8"/>
    <w:rsid w:val="00012BCB"/>
    <w:rsid w:val="00012CCD"/>
    <w:rsid w:val="000130F2"/>
    <w:rsid w:val="00013769"/>
    <w:rsid w:val="00013E1F"/>
    <w:rsid w:val="000149F4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97F"/>
    <w:rsid w:val="00033F01"/>
    <w:rsid w:val="00034045"/>
    <w:rsid w:val="00034B39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36E"/>
    <w:rsid w:val="00064F57"/>
    <w:rsid w:val="000660AF"/>
    <w:rsid w:val="00066657"/>
    <w:rsid w:val="00066CD3"/>
    <w:rsid w:val="000704F0"/>
    <w:rsid w:val="00070AD3"/>
    <w:rsid w:val="00071440"/>
    <w:rsid w:val="000717F5"/>
    <w:rsid w:val="0007199A"/>
    <w:rsid w:val="00072469"/>
    <w:rsid w:val="00072482"/>
    <w:rsid w:val="0007327B"/>
    <w:rsid w:val="0007394A"/>
    <w:rsid w:val="00074855"/>
    <w:rsid w:val="00074A46"/>
    <w:rsid w:val="00074B61"/>
    <w:rsid w:val="00074D9B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347"/>
    <w:rsid w:val="000845D2"/>
    <w:rsid w:val="00084B65"/>
    <w:rsid w:val="00085A4E"/>
    <w:rsid w:val="00085CB9"/>
    <w:rsid w:val="000866FD"/>
    <w:rsid w:val="00086A6C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CA9"/>
    <w:rsid w:val="000A063B"/>
    <w:rsid w:val="000A0BDD"/>
    <w:rsid w:val="000A13A7"/>
    <w:rsid w:val="000A176B"/>
    <w:rsid w:val="000A253F"/>
    <w:rsid w:val="000A257B"/>
    <w:rsid w:val="000A25DC"/>
    <w:rsid w:val="000A27F5"/>
    <w:rsid w:val="000A300C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2D0A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A36"/>
    <w:rsid w:val="000C65CF"/>
    <w:rsid w:val="000C6933"/>
    <w:rsid w:val="000C6F0C"/>
    <w:rsid w:val="000C7232"/>
    <w:rsid w:val="000D0974"/>
    <w:rsid w:val="000D0A27"/>
    <w:rsid w:val="000D154E"/>
    <w:rsid w:val="000D227B"/>
    <w:rsid w:val="000D2944"/>
    <w:rsid w:val="000D2A40"/>
    <w:rsid w:val="000D2D02"/>
    <w:rsid w:val="000D312F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4D9"/>
    <w:rsid w:val="000F17D6"/>
    <w:rsid w:val="000F2A58"/>
    <w:rsid w:val="000F3CD7"/>
    <w:rsid w:val="000F3E91"/>
    <w:rsid w:val="000F428B"/>
    <w:rsid w:val="000F48F8"/>
    <w:rsid w:val="000F4BF9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31A1"/>
    <w:rsid w:val="00103204"/>
    <w:rsid w:val="00103963"/>
    <w:rsid w:val="00103D6F"/>
    <w:rsid w:val="00104ECE"/>
    <w:rsid w:val="001056B5"/>
    <w:rsid w:val="00106A2B"/>
    <w:rsid w:val="001073D2"/>
    <w:rsid w:val="0010771F"/>
    <w:rsid w:val="00107B6F"/>
    <w:rsid w:val="00110189"/>
    <w:rsid w:val="00111012"/>
    <w:rsid w:val="001112F6"/>
    <w:rsid w:val="0011220D"/>
    <w:rsid w:val="001127BA"/>
    <w:rsid w:val="0011302C"/>
    <w:rsid w:val="00113094"/>
    <w:rsid w:val="00113CBB"/>
    <w:rsid w:val="001149AA"/>
    <w:rsid w:val="00114DC3"/>
    <w:rsid w:val="001154D1"/>
    <w:rsid w:val="00115D5C"/>
    <w:rsid w:val="00116378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928"/>
    <w:rsid w:val="001259C8"/>
    <w:rsid w:val="00125AF5"/>
    <w:rsid w:val="00125B78"/>
    <w:rsid w:val="00125BC0"/>
    <w:rsid w:val="00125E36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1FC9"/>
    <w:rsid w:val="001427F8"/>
    <w:rsid w:val="001429D4"/>
    <w:rsid w:val="00142AB1"/>
    <w:rsid w:val="0014363A"/>
    <w:rsid w:val="001437F7"/>
    <w:rsid w:val="00143D17"/>
    <w:rsid w:val="00144895"/>
    <w:rsid w:val="00144F3B"/>
    <w:rsid w:val="001450D2"/>
    <w:rsid w:val="00145620"/>
    <w:rsid w:val="00145F81"/>
    <w:rsid w:val="001462ED"/>
    <w:rsid w:val="0014650E"/>
    <w:rsid w:val="00146B47"/>
    <w:rsid w:val="00147AB8"/>
    <w:rsid w:val="00150910"/>
    <w:rsid w:val="0015104A"/>
    <w:rsid w:val="00151637"/>
    <w:rsid w:val="00151B25"/>
    <w:rsid w:val="00152104"/>
    <w:rsid w:val="00152312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948"/>
    <w:rsid w:val="00156B0B"/>
    <w:rsid w:val="00156FC9"/>
    <w:rsid w:val="00157FF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4A55"/>
    <w:rsid w:val="001653A5"/>
    <w:rsid w:val="001653FE"/>
    <w:rsid w:val="00165E66"/>
    <w:rsid w:val="00166383"/>
    <w:rsid w:val="001664CF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16B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56AD"/>
    <w:rsid w:val="001866C9"/>
    <w:rsid w:val="00186780"/>
    <w:rsid w:val="00186905"/>
    <w:rsid w:val="001872BF"/>
    <w:rsid w:val="001907BC"/>
    <w:rsid w:val="00190837"/>
    <w:rsid w:val="00190D01"/>
    <w:rsid w:val="001910EF"/>
    <w:rsid w:val="00191AD7"/>
    <w:rsid w:val="00191D6B"/>
    <w:rsid w:val="00191F8D"/>
    <w:rsid w:val="0019242F"/>
    <w:rsid w:val="001924FD"/>
    <w:rsid w:val="00192648"/>
    <w:rsid w:val="00192D71"/>
    <w:rsid w:val="00193051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1B9"/>
    <w:rsid w:val="001A0297"/>
    <w:rsid w:val="001A0973"/>
    <w:rsid w:val="001A0B6F"/>
    <w:rsid w:val="001A2096"/>
    <w:rsid w:val="001A2667"/>
    <w:rsid w:val="001A2A53"/>
    <w:rsid w:val="001A2D71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606"/>
    <w:rsid w:val="001C0AEE"/>
    <w:rsid w:val="001C1F90"/>
    <w:rsid w:val="001C250B"/>
    <w:rsid w:val="001C281C"/>
    <w:rsid w:val="001C2937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4C5"/>
    <w:rsid w:val="001D4A96"/>
    <w:rsid w:val="001D54EC"/>
    <w:rsid w:val="001D5EA7"/>
    <w:rsid w:val="001D7426"/>
    <w:rsid w:val="001D752F"/>
    <w:rsid w:val="001D759C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963"/>
    <w:rsid w:val="001E3E1D"/>
    <w:rsid w:val="001E3F96"/>
    <w:rsid w:val="001E40CE"/>
    <w:rsid w:val="001E4D71"/>
    <w:rsid w:val="001E5531"/>
    <w:rsid w:val="001E555A"/>
    <w:rsid w:val="001E56A0"/>
    <w:rsid w:val="001E5807"/>
    <w:rsid w:val="001E5F23"/>
    <w:rsid w:val="001E628E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98A"/>
    <w:rsid w:val="002127E0"/>
    <w:rsid w:val="00212A70"/>
    <w:rsid w:val="00213619"/>
    <w:rsid w:val="002141FC"/>
    <w:rsid w:val="002145CC"/>
    <w:rsid w:val="00214873"/>
    <w:rsid w:val="00214C92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F84"/>
    <w:rsid w:val="00221974"/>
    <w:rsid w:val="00221988"/>
    <w:rsid w:val="00221BCF"/>
    <w:rsid w:val="00221CDB"/>
    <w:rsid w:val="00222711"/>
    <w:rsid w:val="00222D22"/>
    <w:rsid w:val="00222D73"/>
    <w:rsid w:val="002242A3"/>
    <w:rsid w:val="00224816"/>
    <w:rsid w:val="00224F00"/>
    <w:rsid w:val="00225632"/>
    <w:rsid w:val="00225ED2"/>
    <w:rsid w:val="00225F74"/>
    <w:rsid w:val="002271DE"/>
    <w:rsid w:val="002278B2"/>
    <w:rsid w:val="00227DCE"/>
    <w:rsid w:val="0023004E"/>
    <w:rsid w:val="00230570"/>
    <w:rsid w:val="0023068D"/>
    <w:rsid w:val="00231189"/>
    <w:rsid w:val="00231306"/>
    <w:rsid w:val="00231E2E"/>
    <w:rsid w:val="002326E4"/>
    <w:rsid w:val="00232F04"/>
    <w:rsid w:val="002337FC"/>
    <w:rsid w:val="00234DB7"/>
    <w:rsid w:val="00234EC3"/>
    <w:rsid w:val="00234F69"/>
    <w:rsid w:val="00235F1A"/>
    <w:rsid w:val="00236753"/>
    <w:rsid w:val="00237511"/>
    <w:rsid w:val="002377E7"/>
    <w:rsid w:val="002405ED"/>
    <w:rsid w:val="00240EA3"/>
    <w:rsid w:val="00242085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47D16"/>
    <w:rsid w:val="00250F5C"/>
    <w:rsid w:val="002514B1"/>
    <w:rsid w:val="00251C77"/>
    <w:rsid w:val="00252238"/>
    <w:rsid w:val="0025260A"/>
    <w:rsid w:val="002534F2"/>
    <w:rsid w:val="00253CCB"/>
    <w:rsid w:val="002541B2"/>
    <w:rsid w:val="0025420C"/>
    <w:rsid w:val="00254C43"/>
    <w:rsid w:val="002551FB"/>
    <w:rsid w:val="00255BA0"/>
    <w:rsid w:val="002566D3"/>
    <w:rsid w:val="002604CA"/>
    <w:rsid w:val="002607CD"/>
    <w:rsid w:val="00262138"/>
    <w:rsid w:val="00262160"/>
    <w:rsid w:val="002621F5"/>
    <w:rsid w:val="00262370"/>
    <w:rsid w:val="002623E3"/>
    <w:rsid w:val="0026291E"/>
    <w:rsid w:val="00263098"/>
    <w:rsid w:val="00263E76"/>
    <w:rsid w:val="00264A9C"/>
    <w:rsid w:val="0026587A"/>
    <w:rsid w:val="002658F3"/>
    <w:rsid w:val="00265CDC"/>
    <w:rsid w:val="00265E5D"/>
    <w:rsid w:val="00265FE8"/>
    <w:rsid w:val="002669F3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0CD4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C6B"/>
    <w:rsid w:val="002870A0"/>
    <w:rsid w:val="002871D0"/>
    <w:rsid w:val="00287324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1C6"/>
    <w:rsid w:val="00295812"/>
    <w:rsid w:val="002961E4"/>
    <w:rsid w:val="00296B9F"/>
    <w:rsid w:val="00296C22"/>
    <w:rsid w:val="0029731F"/>
    <w:rsid w:val="0029752D"/>
    <w:rsid w:val="00297DFA"/>
    <w:rsid w:val="002A07D7"/>
    <w:rsid w:val="002A0F27"/>
    <w:rsid w:val="002A17D2"/>
    <w:rsid w:val="002A189F"/>
    <w:rsid w:val="002A1CF3"/>
    <w:rsid w:val="002A205D"/>
    <w:rsid w:val="002A208E"/>
    <w:rsid w:val="002A28F7"/>
    <w:rsid w:val="002A2A7A"/>
    <w:rsid w:val="002A2AD6"/>
    <w:rsid w:val="002A3065"/>
    <w:rsid w:val="002A3F84"/>
    <w:rsid w:val="002A46AC"/>
    <w:rsid w:val="002A482A"/>
    <w:rsid w:val="002A4CDC"/>
    <w:rsid w:val="002A67F2"/>
    <w:rsid w:val="002A6B0F"/>
    <w:rsid w:val="002B1EC8"/>
    <w:rsid w:val="002B2AEC"/>
    <w:rsid w:val="002B33AE"/>
    <w:rsid w:val="002B3779"/>
    <w:rsid w:val="002B3ABC"/>
    <w:rsid w:val="002B3B6D"/>
    <w:rsid w:val="002B43D3"/>
    <w:rsid w:val="002B44A3"/>
    <w:rsid w:val="002B4CB1"/>
    <w:rsid w:val="002B53A5"/>
    <w:rsid w:val="002B5B52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58"/>
    <w:rsid w:val="002D209D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17D"/>
    <w:rsid w:val="002E2780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E7267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FD4"/>
    <w:rsid w:val="003036C3"/>
    <w:rsid w:val="00303706"/>
    <w:rsid w:val="00303D91"/>
    <w:rsid w:val="00304150"/>
    <w:rsid w:val="00304341"/>
    <w:rsid w:val="0030448C"/>
    <w:rsid w:val="00304CB4"/>
    <w:rsid w:val="00305E34"/>
    <w:rsid w:val="003065FA"/>
    <w:rsid w:val="003069A4"/>
    <w:rsid w:val="00306F23"/>
    <w:rsid w:val="003074AF"/>
    <w:rsid w:val="0031070D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6CB"/>
    <w:rsid w:val="003139EC"/>
    <w:rsid w:val="00315B2E"/>
    <w:rsid w:val="00316BB1"/>
    <w:rsid w:val="003171B8"/>
    <w:rsid w:val="003171D2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DB4"/>
    <w:rsid w:val="00325E10"/>
    <w:rsid w:val="00325E48"/>
    <w:rsid w:val="00326577"/>
    <w:rsid w:val="00326585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349"/>
    <w:rsid w:val="00340890"/>
    <w:rsid w:val="0034109B"/>
    <w:rsid w:val="00341314"/>
    <w:rsid w:val="003433D0"/>
    <w:rsid w:val="00343D9D"/>
    <w:rsid w:val="0034402F"/>
    <w:rsid w:val="00344B7A"/>
    <w:rsid w:val="003450F4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99"/>
    <w:rsid w:val="00351EF7"/>
    <w:rsid w:val="00352263"/>
    <w:rsid w:val="0035245B"/>
    <w:rsid w:val="00352A0B"/>
    <w:rsid w:val="003530F9"/>
    <w:rsid w:val="00353370"/>
    <w:rsid w:val="0035408A"/>
    <w:rsid w:val="003542E0"/>
    <w:rsid w:val="003545E1"/>
    <w:rsid w:val="00354BF4"/>
    <w:rsid w:val="00354FCE"/>
    <w:rsid w:val="00355385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829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55C"/>
    <w:rsid w:val="00371768"/>
    <w:rsid w:val="00371795"/>
    <w:rsid w:val="0037230B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67D6"/>
    <w:rsid w:val="00376F3E"/>
    <w:rsid w:val="003802D2"/>
    <w:rsid w:val="003807B8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7707"/>
    <w:rsid w:val="00397C27"/>
    <w:rsid w:val="003A0310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EE2"/>
    <w:rsid w:val="003A4F34"/>
    <w:rsid w:val="003A580F"/>
    <w:rsid w:val="003A65AE"/>
    <w:rsid w:val="003A671C"/>
    <w:rsid w:val="003A7E4F"/>
    <w:rsid w:val="003B042A"/>
    <w:rsid w:val="003B11BF"/>
    <w:rsid w:val="003B16B1"/>
    <w:rsid w:val="003B19F8"/>
    <w:rsid w:val="003B1A25"/>
    <w:rsid w:val="003B2280"/>
    <w:rsid w:val="003B2AFD"/>
    <w:rsid w:val="003B2D87"/>
    <w:rsid w:val="003B3022"/>
    <w:rsid w:val="003B3991"/>
    <w:rsid w:val="003B3B69"/>
    <w:rsid w:val="003B3F17"/>
    <w:rsid w:val="003B410B"/>
    <w:rsid w:val="003B45B9"/>
    <w:rsid w:val="003B46B7"/>
    <w:rsid w:val="003B4E21"/>
    <w:rsid w:val="003B51D5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966"/>
    <w:rsid w:val="003C0B6A"/>
    <w:rsid w:val="003C1542"/>
    <w:rsid w:val="003C1D7E"/>
    <w:rsid w:val="003C264E"/>
    <w:rsid w:val="003C28DE"/>
    <w:rsid w:val="003C2A85"/>
    <w:rsid w:val="003C316B"/>
    <w:rsid w:val="003C38CE"/>
    <w:rsid w:val="003C3A64"/>
    <w:rsid w:val="003C3E4F"/>
    <w:rsid w:val="003C44E2"/>
    <w:rsid w:val="003C45EB"/>
    <w:rsid w:val="003C6003"/>
    <w:rsid w:val="003C6636"/>
    <w:rsid w:val="003C67E7"/>
    <w:rsid w:val="003C6E0F"/>
    <w:rsid w:val="003C7BA3"/>
    <w:rsid w:val="003D0224"/>
    <w:rsid w:val="003D14E3"/>
    <w:rsid w:val="003D2749"/>
    <w:rsid w:val="003D28A7"/>
    <w:rsid w:val="003D2CD7"/>
    <w:rsid w:val="003D30D7"/>
    <w:rsid w:val="003D43EC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F02D3"/>
    <w:rsid w:val="003F07E2"/>
    <w:rsid w:val="003F08C2"/>
    <w:rsid w:val="003F09F1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7313"/>
    <w:rsid w:val="003F7690"/>
    <w:rsid w:val="003F7C8F"/>
    <w:rsid w:val="004003D8"/>
    <w:rsid w:val="004005C7"/>
    <w:rsid w:val="00400947"/>
    <w:rsid w:val="00401018"/>
    <w:rsid w:val="00401911"/>
    <w:rsid w:val="0040262E"/>
    <w:rsid w:val="004026F9"/>
    <w:rsid w:val="0040290A"/>
    <w:rsid w:val="004034B3"/>
    <w:rsid w:val="00403DF3"/>
    <w:rsid w:val="004042E1"/>
    <w:rsid w:val="0040431F"/>
    <w:rsid w:val="00404812"/>
    <w:rsid w:val="004054A1"/>
    <w:rsid w:val="00405D32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4D52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DC4"/>
    <w:rsid w:val="00420E4A"/>
    <w:rsid w:val="00421080"/>
    <w:rsid w:val="004210B0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6444"/>
    <w:rsid w:val="00426BA3"/>
    <w:rsid w:val="004273B0"/>
    <w:rsid w:val="00427815"/>
    <w:rsid w:val="00427988"/>
    <w:rsid w:val="00427F50"/>
    <w:rsid w:val="00430599"/>
    <w:rsid w:val="0043096B"/>
    <w:rsid w:val="004309A9"/>
    <w:rsid w:val="0043124D"/>
    <w:rsid w:val="00431F2E"/>
    <w:rsid w:val="004324DA"/>
    <w:rsid w:val="00432D7C"/>
    <w:rsid w:val="00433049"/>
    <w:rsid w:val="00433A62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E58"/>
    <w:rsid w:val="00454828"/>
    <w:rsid w:val="00454994"/>
    <w:rsid w:val="00455ABD"/>
    <w:rsid w:val="0045626A"/>
    <w:rsid w:val="00456512"/>
    <w:rsid w:val="00456CD9"/>
    <w:rsid w:val="00456E0D"/>
    <w:rsid w:val="004575AF"/>
    <w:rsid w:val="00457E79"/>
    <w:rsid w:val="004601C3"/>
    <w:rsid w:val="00461D9F"/>
    <w:rsid w:val="00461F5C"/>
    <w:rsid w:val="0046202F"/>
    <w:rsid w:val="004628DD"/>
    <w:rsid w:val="00462D02"/>
    <w:rsid w:val="00463034"/>
    <w:rsid w:val="004636FC"/>
    <w:rsid w:val="004645A5"/>
    <w:rsid w:val="00464AF6"/>
    <w:rsid w:val="00464D14"/>
    <w:rsid w:val="00464EA4"/>
    <w:rsid w:val="004652FB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6817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3E47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B6"/>
    <w:rsid w:val="004A1EEB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B0F88"/>
    <w:rsid w:val="004B109F"/>
    <w:rsid w:val="004B1495"/>
    <w:rsid w:val="004B1548"/>
    <w:rsid w:val="004B1E06"/>
    <w:rsid w:val="004B1F82"/>
    <w:rsid w:val="004B2722"/>
    <w:rsid w:val="004B287A"/>
    <w:rsid w:val="004B29FA"/>
    <w:rsid w:val="004B2EA1"/>
    <w:rsid w:val="004B2EFA"/>
    <w:rsid w:val="004B3D13"/>
    <w:rsid w:val="004B49E8"/>
    <w:rsid w:val="004B4ED8"/>
    <w:rsid w:val="004B5018"/>
    <w:rsid w:val="004B50E1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4564"/>
    <w:rsid w:val="004C4811"/>
    <w:rsid w:val="004C5120"/>
    <w:rsid w:val="004C537E"/>
    <w:rsid w:val="004C6127"/>
    <w:rsid w:val="004C6918"/>
    <w:rsid w:val="004C6BD6"/>
    <w:rsid w:val="004C6DEE"/>
    <w:rsid w:val="004C712C"/>
    <w:rsid w:val="004C742A"/>
    <w:rsid w:val="004C75D2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43B"/>
    <w:rsid w:val="004D390F"/>
    <w:rsid w:val="004D568A"/>
    <w:rsid w:val="004D5898"/>
    <w:rsid w:val="004D5911"/>
    <w:rsid w:val="004D5E05"/>
    <w:rsid w:val="004D6643"/>
    <w:rsid w:val="004D6764"/>
    <w:rsid w:val="004D6D57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773"/>
    <w:rsid w:val="004E2B8D"/>
    <w:rsid w:val="004E2C87"/>
    <w:rsid w:val="004E37C6"/>
    <w:rsid w:val="004E3CAD"/>
    <w:rsid w:val="004E3DA9"/>
    <w:rsid w:val="004E41FE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51E3"/>
    <w:rsid w:val="004F5AA4"/>
    <w:rsid w:val="004F5ADE"/>
    <w:rsid w:val="004F647A"/>
    <w:rsid w:val="004F6F64"/>
    <w:rsid w:val="004F773E"/>
    <w:rsid w:val="004F7C0C"/>
    <w:rsid w:val="004F7FC7"/>
    <w:rsid w:val="00500B1C"/>
    <w:rsid w:val="00500FDF"/>
    <w:rsid w:val="0050109A"/>
    <w:rsid w:val="00501179"/>
    <w:rsid w:val="005014A2"/>
    <w:rsid w:val="00501819"/>
    <w:rsid w:val="005018C1"/>
    <w:rsid w:val="005019B8"/>
    <w:rsid w:val="00501E3D"/>
    <w:rsid w:val="00502083"/>
    <w:rsid w:val="00502552"/>
    <w:rsid w:val="00504792"/>
    <w:rsid w:val="00504A7F"/>
    <w:rsid w:val="00505207"/>
    <w:rsid w:val="00506592"/>
    <w:rsid w:val="00507172"/>
    <w:rsid w:val="00507397"/>
    <w:rsid w:val="0050746C"/>
    <w:rsid w:val="00507D30"/>
    <w:rsid w:val="00507E61"/>
    <w:rsid w:val="005108BF"/>
    <w:rsid w:val="0051094F"/>
    <w:rsid w:val="00510B38"/>
    <w:rsid w:val="005111BE"/>
    <w:rsid w:val="00511DDF"/>
    <w:rsid w:val="005124BB"/>
    <w:rsid w:val="00512935"/>
    <w:rsid w:val="00512E35"/>
    <w:rsid w:val="00513A5F"/>
    <w:rsid w:val="00513B49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B5A"/>
    <w:rsid w:val="00521DD2"/>
    <w:rsid w:val="00521F2A"/>
    <w:rsid w:val="0052238F"/>
    <w:rsid w:val="0052356C"/>
    <w:rsid w:val="0052404D"/>
    <w:rsid w:val="005247F8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052A"/>
    <w:rsid w:val="00540F56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C84"/>
    <w:rsid w:val="00545EB1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FF1"/>
    <w:rsid w:val="00560212"/>
    <w:rsid w:val="005606D6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357A"/>
    <w:rsid w:val="00563683"/>
    <w:rsid w:val="00564719"/>
    <w:rsid w:val="0056472E"/>
    <w:rsid w:val="00565302"/>
    <w:rsid w:val="00565493"/>
    <w:rsid w:val="00565516"/>
    <w:rsid w:val="0056693C"/>
    <w:rsid w:val="00566A5B"/>
    <w:rsid w:val="0056764E"/>
    <w:rsid w:val="0056778C"/>
    <w:rsid w:val="00567A05"/>
    <w:rsid w:val="00567B5A"/>
    <w:rsid w:val="00567BD4"/>
    <w:rsid w:val="0057009B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B70"/>
    <w:rsid w:val="00581E44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071"/>
    <w:rsid w:val="005A43C1"/>
    <w:rsid w:val="005A486C"/>
    <w:rsid w:val="005A4AE1"/>
    <w:rsid w:val="005A525B"/>
    <w:rsid w:val="005A52D2"/>
    <w:rsid w:val="005A58F1"/>
    <w:rsid w:val="005A5D1F"/>
    <w:rsid w:val="005A6BD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888"/>
    <w:rsid w:val="005C336B"/>
    <w:rsid w:val="005C3FFB"/>
    <w:rsid w:val="005C482D"/>
    <w:rsid w:val="005C528E"/>
    <w:rsid w:val="005C5519"/>
    <w:rsid w:val="005C6A71"/>
    <w:rsid w:val="005C6BDD"/>
    <w:rsid w:val="005C7004"/>
    <w:rsid w:val="005D024A"/>
    <w:rsid w:val="005D0F07"/>
    <w:rsid w:val="005D1989"/>
    <w:rsid w:val="005D21FF"/>
    <w:rsid w:val="005D2346"/>
    <w:rsid w:val="005D23CA"/>
    <w:rsid w:val="005D3A63"/>
    <w:rsid w:val="005D3F83"/>
    <w:rsid w:val="005D4C27"/>
    <w:rsid w:val="005D552D"/>
    <w:rsid w:val="005D65C6"/>
    <w:rsid w:val="005D65FB"/>
    <w:rsid w:val="005D69D8"/>
    <w:rsid w:val="005D69F6"/>
    <w:rsid w:val="005E08AC"/>
    <w:rsid w:val="005E0967"/>
    <w:rsid w:val="005E0CBD"/>
    <w:rsid w:val="005E1450"/>
    <w:rsid w:val="005E155A"/>
    <w:rsid w:val="005E20BB"/>
    <w:rsid w:val="005E2675"/>
    <w:rsid w:val="005E3820"/>
    <w:rsid w:val="005E4A01"/>
    <w:rsid w:val="005E4C27"/>
    <w:rsid w:val="005E550B"/>
    <w:rsid w:val="005E627F"/>
    <w:rsid w:val="005E629D"/>
    <w:rsid w:val="005E68ED"/>
    <w:rsid w:val="005E751E"/>
    <w:rsid w:val="005E7858"/>
    <w:rsid w:val="005F0169"/>
    <w:rsid w:val="005F1194"/>
    <w:rsid w:val="005F1EB0"/>
    <w:rsid w:val="005F2081"/>
    <w:rsid w:val="005F26EE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B75"/>
    <w:rsid w:val="00601B7A"/>
    <w:rsid w:val="00601E9B"/>
    <w:rsid w:val="00602207"/>
    <w:rsid w:val="00602336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F01"/>
    <w:rsid w:val="006061A6"/>
    <w:rsid w:val="006064C3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623"/>
    <w:rsid w:val="00617AD5"/>
    <w:rsid w:val="00620687"/>
    <w:rsid w:val="00620943"/>
    <w:rsid w:val="00620955"/>
    <w:rsid w:val="0062272B"/>
    <w:rsid w:val="00622F5C"/>
    <w:rsid w:val="00623429"/>
    <w:rsid w:val="0062471F"/>
    <w:rsid w:val="0062475F"/>
    <w:rsid w:val="00624A18"/>
    <w:rsid w:val="00626488"/>
    <w:rsid w:val="0062687C"/>
    <w:rsid w:val="00626BBA"/>
    <w:rsid w:val="00626CE4"/>
    <w:rsid w:val="00626CF5"/>
    <w:rsid w:val="00627083"/>
    <w:rsid w:val="0062790C"/>
    <w:rsid w:val="00627F4E"/>
    <w:rsid w:val="00630CAB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BF2"/>
    <w:rsid w:val="00646CD4"/>
    <w:rsid w:val="006476B7"/>
    <w:rsid w:val="00647C23"/>
    <w:rsid w:val="0065019B"/>
    <w:rsid w:val="00650463"/>
    <w:rsid w:val="00650C72"/>
    <w:rsid w:val="0065155E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60336"/>
    <w:rsid w:val="0066232D"/>
    <w:rsid w:val="00662CA5"/>
    <w:rsid w:val="006631E4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67D2D"/>
    <w:rsid w:val="00670063"/>
    <w:rsid w:val="006701AA"/>
    <w:rsid w:val="0067028C"/>
    <w:rsid w:val="00670639"/>
    <w:rsid w:val="00670910"/>
    <w:rsid w:val="006709AF"/>
    <w:rsid w:val="00670CEB"/>
    <w:rsid w:val="00670F6C"/>
    <w:rsid w:val="006719FE"/>
    <w:rsid w:val="00671BAD"/>
    <w:rsid w:val="00672567"/>
    <w:rsid w:val="00672666"/>
    <w:rsid w:val="00673031"/>
    <w:rsid w:val="00673305"/>
    <w:rsid w:val="00674A9E"/>
    <w:rsid w:val="00674F34"/>
    <w:rsid w:val="0067512C"/>
    <w:rsid w:val="0067554B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0BC0"/>
    <w:rsid w:val="00681626"/>
    <w:rsid w:val="0068180F"/>
    <w:rsid w:val="00681C69"/>
    <w:rsid w:val="00682209"/>
    <w:rsid w:val="0068237E"/>
    <w:rsid w:val="00682928"/>
    <w:rsid w:val="00683131"/>
    <w:rsid w:val="00683EE7"/>
    <w:rsid w:val="00684132"/>
    <w:rsid w:val="00684C38"/>
    <w:rsid w:val="00684FBB"/>
    <w:rsid w:val="0068556F"/>
    <w:rsid w:val="0069038E"/>
    <w:rsid w:val="00690676"/>
    <w:rsid w:val="00690989"/>
    <w:rsid w:val="0069105F"/>
    <w:rsid w:val="00691131"/>
    <w:rsid w:val="00691548"/>
    <w:rsid w:val="00691B0A"/>
    <w:rsid w:val="00692EBA"/>
    <w:rsid w:val="00693A3E"/>
    <w:rsid w:val="00694650"/>
    <w:rsid w:val="006947CC"/>
    <w:rsid w:val="006956D3"/>
    <w:rsid w:val="006957E7"/>
    <w:rsid w:val="006963FE"/>
    <w:rsid w:val="006964D7"/>
    <w:rsid w:val="00696522"/>
    <w:rsid w:val="00696AFF"/>
    <w:rsid w:val="00696E70"/>
    <w:rsid w:val="00697CDB"/>
    <w:rsid w:val="006A158A"/>
    <w:rsid w:val="006A17C8"/>
    <w:rsid w:val="006A23CA"/>
    <w:rsid w:val="006A26A7"/>
    <w:rsid w:val="006A297F"/>
    <w:rsid w:val="006A299B"/>
    <w:rsid w:val="006A2F0C"/>
    <w:rsid w:val="006A3190"/>
    <w:rsid w:val="006A3326"/>
    <w:rsid w:val="006A4067"/>
    <w:rsid w:val="006A4657"/>
    <w:rsid w:val="006A4805"/>
    <w:rsid w:val="006A56CB"/>
    <w:rsid w:val="006A6859"/>
    <w:rsid w:val="006A6A7E"/>
    <w:rsid w:val="006A6C23"/>
    <w:rsid w:val="006A6D6E"/>
    <w:rsid w:val="006A6EC7"/>
    <w:rsid w:val="006A735B"/>
    <w:rsid w:val="006A74E7"/>
    <w:rsid w:val="006A7A14"/>
    <w:rsid w:val="006B0AC3"/>
    <w:rsid w:val="006B0BA9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2DCA"/>
    <w:rsid w:val="006B3BEE"/>
    <w:rsid w:val="006B4859"/>
    <w:rsid w:val="006B4F20"/>
    <w:rsid w:val="006B6197"/>
    <w:rsid w:val="006B6704"/>
    <w:rsid w:val="006B7131"/>
    <w:rsid w:val="006B7294"/>
    <w:rsid w:val="006B7C30"/>
    <w:rsid w:val="006B7D3E"/>
    <w:rsid w:val="006C0084"/>
    <w:rsid w:val="006C0BA2"/>
    <w:rsid w:val="006C0C6A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E7"/>
    <w:rsid w:val="006C59C2"/>
    <w:rsid w:val="006C63CB"/>
    <w:rsid w:val="006C6EA8"/>
    <w:rsid w:val="006D0A68"/>
    <w:rsid w:val="006D14EB"/>
    <w:rsid w:val="006D2731"/>
    <w:rsid w:val="006D27EB"/>
    <w:rsid w:val="006D2DE1"/>
    <w:rsid w:val="006D2EE4"/>
    <w:rsid w:val="006D392F"/>
    <w:rsid w:val="006D3A85"/>
    <w:rsid w:val="006D4C10"/>
    <w:rsid w:val="006D51B4"/>
    <w:rsid w:val="006D6544"/>
    <w:rsid w:val="006D66B8"/>
    <w:rsid w:val="006D67AC"/>
    <w:rsid w:val="006D67C4"/>
    <w:rsid w:val="006D69A5"/>
    <w:rsid w:val="006D7500"/>
    <w:rsid w:val="006D79E9"/>
    <w:rsid w:val="006D7EAF"/>
    <w:rsid w:val="006D7F96"/>
    <w:rsid w:val="006E0C8D"/>
    <w:rsid w:val="006E103D"/>
    <w:rsid w:val="006E135A"/>
    <w:rsid w:val="006E1963"/>
    <w:rsid w:val="006E2213"/>
    <w:rsid w:val="006E25BE"/>
    <w:rsid w:val="006E2CB1"/>
    <w:rsid w:val="006E3B72"/>
    <w:rsid w:val="006E42AE"/>
    <w:rsid w:val="006E440A"/>
    <w:rsid w:val="006E4C79"/>
    <w:rsid w:val="006E51EA"/>
    <w:rsid w:val="006E56CC"/>
    <w:rsid w:val="006E5916"/>
    <w:rsid w:val="006E7AB1"/>
    <w:rsid w:val="006E7DA8"/>
    <w:rsid w:val="006F11F2"/>
    <w:rsid w:val="006F37A2"/>
    <w:rsid w:val="006F4278"/>
    <w:rsid w:val="006F4429"/>
    <w:rsid w:val="006F4D15"/>
    <w:rsid w:val="006F5460"/>
    <w:rsid w:val="006F5536"/>
    <w:rsid w:val="006F5569"/>
    <w:rsid w:val="006F6753"/>
    <w:rsid w:val="006F6845"/>
    <w:rsid w:val="006F7852"/>
    <w:rsid w:val="006F798F"/>
    <w:rsid w:val="00700A28"/>
    <w:rsid w:val="00700D4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F19"/>
    <w:rsid w:val="00707B46"/>
    <w:rsid w:val="00707BA4"/>
    <w:rsid w:val="007101DB"/>
    <w:rsid w:val="00710260"/>
    <w:rsid w:val="0071031B"/>
    <w:rsid w:val="00710D42"/>
    <w:rsid w:val="007116A5"/>
    <w:rsid w:val="0071175F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170BA"/>
    <w:rsid w:val="007207B7"/>
    <w:rsid w:val="00720927"/>
    <w:rsid w:val="00720F2C"/>
    <w:rsid w:val="007210F3"/>
    <w:rsid w:val="0072138E"/>
    <w:rsid w:val="007213A5"/>
    <w:rsid w:val="00721505"/>
    <w:rsid w:val="00723B74"/>
    <w:rsid w:val="00724052"/>
    <w:rsid w:val="0072414F"/>
    <w:rsid w:val="00724652"/>
    <w:rsid w:val="007247AF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5FF"/>
    <w:rsid w:val="00732B63"/>
    <w:rsid w:val="00732E08"/>
    <w:rsid w:val="00732E41"/>
    <w:rsid w:val="00733101"/>
    <w:rsid w:val="00733AD6"/>
    <w:rsid w:val="0073419B"/>
    <w:rsid w:val="0073476C"/>
    <w:rsid w:val="00734A07"/>
    <w:rsid w:val="0073553B"/>
    <w:rsid w:val="007360BC"/>
    <w:rsid w:val="0073634B"/>
    <w:rsid w:val="0073675E"/>
    <w:rsid w:val="00736C4D"/>
    <w:rsid w:val="00736CBF"/>
    <w:rsid w:val="00737079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C7C"/>
    <w:rsid w:val="00745CBE"/>
    <w:rsid w:val="00745D6F"/>
    <w:rsid w:val="007462AA"/>
    <w:rsid w:val="007469C5"/>
    <w:rsid w:val="007469E6"/>
    <w:rsid w:val="00746ACF"/>
    <w:rsid w:val="00747613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57F93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7A73"/>
    <w:rsid w:val="00767CDD"/>
    <w:rsid w:val="00770062"/>
    <w:rsid w:val="0077037D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A8"/>
    <w:rsid w:val="0077540B"/>
    <w:rsid w:val="00775A12"/>
    <w:rsid w:val="00775A64"/>
    <w:rsid w:val="00776C41"/>
    <w:rsid w:val="00776C8A"/>
    <w:rsid w:val="0077761E"/>
    <w:rsid w:val="00777E87"/>
    <w:rsid w:val="0078023A"/>
    <w:rsid w:val="00780666"/>
    <w:rsid w:val="0078066A"/>
    <w:rsid w:val="00781A1E"/>
    <w:rsid w:val="00781E36"/>
    <w:rsid w:val="00782455"/>
    <w:rsid w:val="00783907"/>
    <w:rsid w:val="00783B23"/>
    <w:rsid w:val="00783FDE"/>
    <w:rsid w:val="00784BDE"/>
    <w:rsid w:val="00784EC8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168B"/>
    <w:rsid w:val="007A3326"/>
    <w:rsid w:val="007A3354"/>
    <w:rsid w:val="007A3AB0"/>
    <w:rsid w:val="007A430F"/>
    <w:rsid w:val="007A49C2"/>
    <w:rsid w:val="007A4CD5"/>
    <w:rsid w:val="007A5371"/>
    <w:rsid w:val="007A5595"/>
    <w:rsid w:val="007A58BD"/>
    <w:rsid w:val="007A5BA7"/>
    <w:rsid w:val="007A5EE1"/>
    <w:rsid w:val="007A646F"/>
    <w:rsid w:val="007A69B9"/>
    <w:rsid w:val="007A6BC1"/>
    <w:rsid w:val="007A7E48"/>
    <w:rsid w:val="007B031D"/>
    <w:rsid w:val="007B0D87"/>
    <w:rsid w:val="007B0FD6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C72"/>
    <w:rsid w:val="007B73EE"/>
    <w:rsid w:val="007B784A"/>
    <w:rsid w:val="007C0527"/>
    <w:rsid w:val="007C0AFA"/>
    <w:rsid w:val="007C0B07"/>
    <w:rsid w:val="007C0DD3"/>
    <w:rsid w:val="007C1A87"/>
    <w:rsid w:val="007C274B"/>
    <w:rsid w:val="007C2D49"/>
    <w:rsid w:val="007C2EB6"/>
    <w:rsid w:val="007C31AF"/>
    <w:rsid w:val="007C3AE6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D0362"/>
    <w:rsid w:val="007D0531"/>
    <w:rsid w:val="007D0E06"/>
    <w:rsid w:val="007D12A7"/>
    <w:rsid w:val="007D1589"/>
    <w:rsid w:val="007D19E1"/>
    <w:rsid w:val="007D33FD"/>
    <w:rsid w:val="007D37E8"/>
    <w:rsid w:val="007D38EC"/>
    <w:rsid w:val="007D433B"/>
    <w:rsid w:val="007D4D82"/>
    <w:rsid w:val="007D4FEA"/>
    <w:rsid w:val="007D5CF9"/>
    <w:rsid w:val="007D60A9"/>
    <w:rsid w:val="007D6390"/>
    <w:rsid w:val="007E09DC"/>
    <w:rsid w:val="007E23A3"/>
    <w:rsid w:val="007E33CE"/>
    <w:rsid w:val="007E3F13"/>
    <w:rsid w:val="007E3F3D"/>
    <w:rsid w:val="007E3F87"/>
    <w:rsid w:val="007E40F8"/>
    <w:rsid w:val="007E4ADF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2B72"/>
    <w:rsid w:val="007F2ED4"/>
    <w:rsid w:val="007F386B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A61"/>
    <w:rsid w:val="00800A3B"/>
    <w:rsid w:val="008010E3"/>
    <w:rsid w:val="008012E4"/>
    <w:rsid w:val="00801D0D"/>
    <w:rsid w:val="00801F2C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3B5"/>
    <w:rsid w:val="008149B6"/>
    <w:rsid w:val="00814CFD"/>
    <w:rsid w:val="00814F93"/>
    <w:rsid w:val="0081521A"/>
    <w:rsid w:val="0081534C"/>
    <w:rsid w:val="00815EA2"/>
    <w:rsid w:val="00816822"/>
    <w:rsid w:val="00816932"/>
    <w:rsid w:val="00816C85"/>
    <w:rsid w:val="00816F41"/>
    <w:rsid w:val="00817529"/>
    <w:rsid w:val="008200F7"/>
    <w:rsid w:val="0082061A"/>
    <w:rsid w:val="008206B3"/>
    <w:rsid w:val="0082089F"/>
    <w:rsid w:val="00820BB0"/>
    <w:rsid w:val="00821978"/>
    <w:rsid w:val="00822110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79A"/>
    <w:rsid w:val="00830939"/>
    <w:rsid w:val="00830D68"/>
    <w:rsid w:val="00831361"/>
    <w:rsid w:val="00831432"/>
    <w:rsid w:val="008314F6"/>
    <w:rsid w:val="00831B80"/>
    <w:rsid w:val="00832028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B1C"/>
    <w:rsid w:val="00837CD1"/>
    <w:rsid w:val="008416AA"/>
    <w:rsid w:val="008417A5"/>
    <w:rsid w:val="00841AE0"/>
    <w:rsid w:val="00841CDC"/>
    <w:rsid w:val="00842076"/>
    <w:rsid w:val="008423E1"/>
    <w:rsid w:val="0084393E"/>
    <w:rsid w:val="00844121"/>
    <w:rsid w:val="00844BCF"/>
    <w:rsid w:val="008450EE"/>
    <w:rsid w:val="00845B3B"/>
    <w:rsid w:val="00845CD9"/>
    <w:rsid w:val="00846360"/>
    <w:rsid w:val="008465F9"/>
    <w:rsid w:val="00846A1E"/>
    <w:rsid w:val="00850416"/>
    <w:rsid w:val="00850670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559B"/>
    <w:rsid w:val="008557E4"/>
    <w:rsid w:val="00856077"/>
    <w:rsid w:val="00856123"/>
    <w:rsid w:val="00856980"/>
    <w:rsid w:val="00856D56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3F2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C98"/>
    <w:rsid w:val="008713CA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16A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FC"/>
    <w:rsid w:val="0089524F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3920"/>
    <w:rsid w:val="008A45C8"/>
    <w:rsid w:val="008A45E8"/>
    <w:rsid w:val="008A5F0B"/>
    <w:rsid w:val="008A66FC"/>
    <w:rsid w:val="008A7BD4"/>
    <w:rsid w:val="008B09B8"/>
    <w:rsid w:val="008B1EEB"/>
    <w:rsid w:val="008B28D2"/>
    <w:rsid w:val="008B2B10"/>
    <w:rsid w:val="008B318F"/>
    <w:rsid w:val="008B4675"/>
    <w:rsid w:val="008B56E2"/>
    <w:rsid w:val="008B5FF1"/>
    <w:rsid w:val="008B60B5"/>
    <w:rsid w:val="008B6226"/>
    <w:rsid w:val="008C038B"/>
    <w:rsid w:val="008C051E"/>
    <w:rsid w:val="008C0524"/>
    <w:rsid w:val="008C0B85"/>
    <w:rsid w:val="008C0D18"/>
    <w:rsid w:val="008C0F22"/>
    <w:rsid w:val="008C1557"/>
    <w:rsid w:val="008C1A8B"/>
    <w:rsid w:val="008C1ABF"/>
    <w:rsid w:val="008C1C88"/>
    <w:rsid w:val="008C265B"/>
    <w:rsid w:val="008C28D9"/>
    <w:rsid w:val="008C387F"/>
    <w:rsid w:val="008C3AA5"/>
    <w:rsid w:val="008C4937"/>
    <w:rsid w:val="008C5393"/>
    <w:rsid w:val="008C57AD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9E9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E3F"/>
    <w:rsid w:val="008E121A"/>
    <w:rsid w:val="008E13D9"/>
    <w:rsid w:val="008E13EB"/>
    <w:rsid w:val="008E1424"/>
    <w:rsid w:val="008E160B"/>
    <w:rsid w:val="008E1D96"/>
    <w:rsid w:val="008E1F0D"/>
    <w:rsid w:val="008E1F97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65DE"/>
    <w:rsid w:val="008E6D24"/>
    <w:rsid w:val="008E7116"/>
    <w:rsid w:val="008F0669"/>
    <w:rsid w:val="008F0B62"/>
    <w:rsid w:val="008F173C"/>
    <w:rsid w:val="008F1764"/>
    <w:rsid w:val="008F17B8"/>
    <w:rsid w:val="008F275A"/>
    <w:rsid w:val="008F27C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860"/>
    <w:rsid w:val="00912E9B"/>
    <w:rsid w:val="009134AF"/>
    <w:rsid w:val="009139AB"/>
    <w:rsid w:val="00913E3E"/>
    <w:rsid w:val="00913EDE"/>
    <w:rsid w:val="009144ED"/>
    <w:rsid w:val="0091489C"/>
    <w:rsid w:val="00914D70"/>
    <w:rsid w:val="00915457"/>
    <w:rsid w:val="00915997"/>
    <w:rsid w:val="00915998"/>
    <w:rsid w:val="00916346"/>
    <w:rsid w:val="0091640B"/>
    <w:rsid w:val="00916C39"/>
    <w:rsid w:val="00916D39"/>
    <w:rsid w:val="00916F7D"/>
    <w:rsid w:val="0092017A"/>
    <w:rsid w:val="00920218"/>
    <w:rsid w:val="00920EFA"/>
    <w:rsid w:val="0092118C"/>
    <w:rsid w:val="00921455"/>
    <w:rsid w:val="00921679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1FC"/>
    <w:rsid w:val="0092575D"/>
    <w:rsid w:val="00925B95"/>
    <w:rsid w:val="009262C9"/>
    <w:rsid w:val="00926316"/>
    <w:rsid w:val="0092638A"/>
    <w:rsid w:val="00926519"/>
    <w:rsid w:val="009273E0"/>
    <w:rsid w:val="00927BDD"/>
    <w:rsid w:val="00927DE4"/>
    <w:rsid w:val="00927E4C"/>
    <w:rsid w:val="00930172"/>
    <w:rsid w:val="009311AC"/>
    <w:rsid w:val="00931342"/>
    <w:rsid w:val="009315F5"/>
    <w:rsid w:val="00931C53"/>
    <w:rsid w:val="009328E4"/>
    <w:rsid w:val="00932C6A"/>
    <w:rsid w:val="00932E59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B3D"/>
    <w:rsid w:val="00946546"/>
    <w:rsid w:val="00946CDB"/>
    <w:rsid w:val="00946DCD"/>
    <w:rsid w:val="00946FA6"/>
    <w:rsid w:val="00947975"/>
    <w:rsid w:val="00947E33"/>
    <w:rsid w:val="00950B48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6342"/>
    <w:rsid w:val="00966DAB"/>
    <w:rsid w:val="00967C24"/>
    <w:rsid w:val="00967F0D"/>
    <w:rsid w:val="0097003A"/>
    <w:rsid w:val="00970BA7"/>
    <w:rsid w:val="0097123F"/>
    <w:rsid w:val="009716CD"/>
    <w:rsid w:val="00971ADB"/>
    <w:rsid w:val="009726C3"/>
    <w:rsid w:val="00974B07"/>
    <w:rsid w:val="00974C0C"/>
    <w:rsid w:val="009755B8"/>
    <w:rsid w:val="00976213"/>
    <w:rsid w:val="0097632B"/>
    <w:rsid w:val="00976820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4F"/>
    <w:rsid w:val="00984C6E"/>
    <w:rsid w:val="00984DDF"/>
    <w:rsid w:val="0098553F"/>
    <w:rsid w:val="009858AF"/>
    <w:rsid w:val="00986BD4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1226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EBA"/>
    <w:rsid w:val="009C508A"/>
    <w:rsid w:val="009C575D"/>
    <w:rsid w:val="009C5E51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761"/>
    <w:rsid w:val="009D228B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FF0"/>
    <w:rsid w:val="009D6374"/>
    <w:rsid w:val="009D70F6"/>
    <w:rsid w:val="009D77A8"/>
    <w:rsid w:val="009D787E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7396"/>
    <w:rsid w:val="009E79F4"/>
    <w:rsid w:val="009F0859"/>
    <w:rsid w:val="009F0A2F"/>
    <w:rsid w:val="009F1F6D"/>
    <w:rsid w:val="009F335B"/>
    <w:rsid w:val="009F3398"/>
    <w:rsid w:val="009F4242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16D3"/>
    <w:rsid w:val="00A11EAC"/>
    <w:rsid w:val="00A121CB"/>
    <w:rsid w:val="00A1291D"/>
    <w:rsid w:val="00A12B83"/>
    <w:rsid w:val="00A12BF6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A8"/>
    <w:rsid w:val="00A21DE8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ECA"/>
    <w:rsid w:val="00A26214"/>
    <w:rsid w:val="00A26716"/>
    <w:rsid w:val="00A268A3"/>
    <w:rsid w:val="00A26AE6"/>
    <w:rsid w:val="00A26F05"/>
    <w:rsid w:val="00A303CA"/>
    <w:rsid w:val="00A30A90"/>
    <w:rsid w:val="00A30C6C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7AD"/>
    <w:rsid w:val="00A347CA"/>
    <w:rsid w:val="00A35027"/>
    <w:rsid w:val="00A350B2"/>
    <w:rsid w:val="00A35C1C"/>
    <w:rsid w:val="00A36B35"/>
    <w:rsid w:val="00A37145"/>
    <w:rsid w:val="00A37418"/>
    <w:rsid w:val="00A37EEF"/>
    <w:rsid w:val="00A37F1F"/>
    <w:rsid w:val="00A408EA"/>
    <w:rsid w:val="00A4094A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C12"/>
    <w:rsid w:val="00A511E4"/>
    <w:rsid w:val="00A52716"/>
    <w:rsid w:val="00A53ECA"/>
    <w:rsid w:val="00A54249"/>
    <w:rsid w:val="00A543C1"/>
    <w:rsid w:val="00A54738"/>
    <w:rsid w:val="00A550F4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EB2"/>
    <w:rsid w:val="00A618D9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378"/>
    <w:rsid w:val="00A71628"/>
    <w:rsid w:val="00A71768"/>
    <w:rsid w:val="00A7243E"/>
    <w:rsid w:val="00A72A42"/>
    <w:rsid w:val="00A72B56"/>
    <w:rsid w:val="00A735E1"/>
    <w:rsid w:val="00A73E14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D36"/>
    <w:rsid w:val="00A91083"/>
    <w:rsid w:val="00A910A4"/>
    <w:rsid w:val="00A9129F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3A0"/>
    <w:rsid w:val="00A94714"/>
    <w:rsid w:val="00A94AEF"/>
    <w:rsid w:val="00A9560A"/>
    <w:rsid w:val="00A96CD7"/>
    <w:rsid w:val="00A973D9"/>
    <w:rsid w:val="00A97D16"/>
    <w:rsid w:val="00AA02BA"/>
    <w:rsid w:val="00AA0579"/>
    <w:rsid w:val="00AA07AD"/>
    <w:rsid w:val="00AA0CEC"/>
    <w:rsid w:val="00AA0DDD"/>
    <w:rsid w:val="00AA1205"/>
    <w:rsid w:val="00AA1917"/>
    <w:rsid w:val="00AA1D20"/>
    <w:rsid w:val="00AA1ED9"/>
    <w:rsid w:val="00AA361D"/>
    <w:rsid w:val="00AA3764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6D40"/>
    <w:rsid w:val="00AA6E92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B6"/>
    <w:rsid w:val="00AC50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45E6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6C0"/>
    <w:rsid w:val="00AE584A"/>
    <w:rsid w:val="00AE74B0"/>
    <w:rsid w:val="00AE74F5"/>
    <w:rsid w:val="00AF0A18"/>
    <w:rsid w:val="00AF0A8D"/>
    <w:rsid w:val="00AF0D69"/>
    <w:rsid w:val="00AF114D"/>
    <w:rsid w:val="00AF21C5"/>
    <w:rsid w:val="00AF29A7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E69"/>
    <w:rsid w:val="00B04A5A"/>
    <w:rsid w:val="00B05351"/>
    <w:rsid w:val="00B05E7B"/>
    <w:rsid w:val="00B06917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431C"/>
    <w:rsid w:val="00B148F0"/>
    <w:rsid w:val="00B14CF6"/>
    <w:rsid w:val="00B151AF"/>
    <w:rsid w:val="00B151D0"/>
    <w:rsid w:val="00B154BD"/>
    <w:rsid w:val="00B15E32"/>
    <w:rsid w:val="00B16ADA"/>
    <w:rsid w:val="00B201D6"/>
    <w:rsid w:val="00B2111F"/>
    <w:rsid w:val="00B21612"/>
    <w:rsid w:val="00B21700"/>
    <w:rsid w:val="00B21BCE"/>
    <w:rsid w:val="00B2212F"/>
    <w:rsid w:val="00B225E8"/>
    <w:rsid w:val="00B22E9E"/>
    <w:rsid w:val="00B2439A"/>
    <w:rsid w:val="00B244D6"/>
    <w:rsid w:val="00B2452E"/>
    <w:rsid w:val="00B25681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1A4"/>
    <w:rsid w:val="00B33283"/>
    <w:rsid w:val="00B33765"/>
    <w:rsid w:val="00B33D35"/>
    <w:rsid w:val="00B34853"/>
    <w:rsid w:val="00B34C4F"/>
    <w:rsid w:val="00B34E39"/>
    <w:rsid w:val="00B35265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378A9"/>
    <w:rsid w:val="00B40ECC"/>
    <w:rsid w:val="00B4149F"/>
    <w:rsid w:val="00B417D0"/>
    <w:rsid w:val="00B4183C"/>
    <w:rsid w:val="00B42B15"/>
    <w:rsid w:val="00B42E19"/>
    <w:rsid w:val="00B42E78"/>
    <w:rsid w:val="00B43134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40E"/>
    <w:rsid w:val="00B507D7"/>
    <w:rsid w:val="00B508D8"/>
    <w:rsid w:val="00B50EF1"/>
    <w:rsid w:val="00B512FE"/>
    <w:rsid w:val="00B519FE"/>
    <w:rsid w:val="00B533C1"/>
    <w:rsid w:val="00B53BE4"/>
    <w:rsid w:val="00B53F06"/>
    <w:rsid w:val="00B54ABE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725"/>
    <w:rsid w:val="00B61B51"/>
    <w:rsid w:val="00B626B7"/>
    <w:rsid w:val="00B6348F"/>
    <w:rsid w:val="00B63769"/>
    <w:rsid w:val="00B638EE"/>
    <w:rsid w:val="00B63BE5"/>
    <w:rsid w:val="00B63EFC"/>
    <w:rsid w:val="00B6427D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0B13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44B"/>
    <w:rsid w:val="00B80D2C"/>
    <w:rsid w:val="00B813E4"/>
    <w:rsid w:val="00B83AFF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A34"/>
    <w:rsid w:val="00B96312"/>
    <w:rsid w:val="00B96864"/>
    <w:rsid w:val="00B978BE"/>
    <w:rsid w:val="00B97BBB"/>
    <w:rsid w:val="00BA0139"/>
    <w:rsid w:val="00BA0252"/>
    <w:rsid w:val="00BA2291"/>
    <w:rsid w:val="00BA27B7"/>
    <w:rsid w:val="00BA2925"/>
    <w:rsid w:val="00BA2E1E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100B"/>
    <w:rsid w:val="00BB1552"/>
    <w:rsid w:val="00BB21DB"/>
    <w:rsid w:val="00BB22C4"/>
    <w:rsid w:val="00BB437F"/>
    <w:rsid w:val="00BB495D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5A0"/>
    <w:rsid w:val="00BC2E66"/>
    <w:rsid w:val="00BC33F1"/>
    <w:rsid w:val="00BC3971"/>
    <w:rsid w:val="00BC3FDF"/>
    <w:rsid w:val="00BC4AC8"/>
    <w:rsid w:val="00BC4AE2"/>
    <w:rsid w:val="00BC4C06"/>
    <w:rsid w:val="00BC5858"/>
    <w:rsid w:val="00BC6562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948"/>
    <w:rsid w:val="00BD5DFD"/>
    <w:rsid w:val="00BD633F"/>
    <w:rsid w:val="00BD67FC"/>
    <w:rsid w:val="00BD6E1E"/>
    <w:rsid w:val="00BD77D5"/>
    <w:rsid w:val="00BE24E0"/>
    <w:rsid w:val="00BE2578"/>
    <w:rsid w:val="00BE35B5"/>
    <w:rsid w:val="00BE366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7C1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E37"/>
    <w:rsid w:val="00BF3947"/>
    <w:rsid w:val="00BF402F"/>
    <w:rsid w:val="00BF46F7"/>
    <w:rsid w:val="00BF4C09"/>
    <w:rsid w:val="00BF59BF"/>
    <w:rsid w:val="00BF621A"/>
    <w:rsid w:val="00BF6260"/>
    <w:rsid w:val="00BF62A4"/>
    <w:rsid w:val="00BF69F6"/>
    <w:rsid w:val="00BF6B9E"/>
    <w:rsid w:val="00BF7BFA"/>
    <w:rsid w:val="00BF7EC1"/>
    <w:rsid w:val="00C00333"/>
    <w:rsid w:val="00C0056B"/>
    <w:rsid w:val="00C00634"/>
    <w:rsid w:val="00C00B3A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5019"/>
    <w:rsid w:val="00C055C5"/>
    <w:rsid w:val="00C05A32"/>
    <w:rsid w:val="00C05BB4"/>
    <w:rsid w:val="00C061DE"/>
    <w:rsid w:val="00C062EF"/>
    <w:rsid w:val="00C06D86"/>
    <w:rsid w:val="00C0718C"/>
    <w:rsid w:val="00C07C7C"/>
    <w:rsid w:val="00C1002C"/>
    <w:rsid w:val="00C10A3D"/>
    <w:rsid w:val="00C116E6"/>
    <w:rsid w:val="00C1179B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299"/>
    <w:rsid w:val="00C2768E"/>
    <w:rsid w:val="00C278B2"/>
    <w:rsid w:val="00C27E9D"/>
    <w:rsid w:val="00C304F1"/>
    <w:rsid w:val="00C30797"/>
    <w:rsid w:val="00C30A59"/>
    <w:rsid w:val="00C31694"/>
    <w:rsid w:val="00C31852"/>
    <w:rsid w:val="00C3190B"/>
    <w:rsid w:val="00C31D34"/>
    <w:rsid w:val="00C31E3A"/>
    <w:rsid w:val="00C32072"/>
    <w:rsid w:val="00C32F17"/>
    <w:rsid w:val="00C32F1F"/>
    <w:rsid w:val="00C3342B"/>
    <w:rsid w:val="00C33D45"/>
    <w:rsid w:val="00C33ECB"/>
    <w:rsid w:val="00C34429"/>
    <w:rsid w:val="00C34903"/>
    <w:rsid w:val="00C3496D"/>
    <w:rsid w:val="00C360A2"/>
    <w:rsid w:val="00C36408"/>
    <w:rsid w:val="00C37CCB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437D"/>
    <w:rsid w:val="00C44ADE"/>
    <w:rsid w:val="00C45171"/>
    <w:rsid w:val="00C459B9"/>
    <w:rsid w:val="00C45DEF"/>
    <w:rsid w:val="00C46AD5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06A2"/>
    <w:rsid w:val="00C607F7"/>
    <w:rsid w:val="00C6110D"/>
    <w:rsid w:val="00C61262"/>
    <w:rsid w:val="00C616FB"/>
    <w:rsid w:val="00C61F2A"/>
    <w:rsid w:val="00C62DCB"/>
    <w:rsid w:val="00C637CB"/>
    <w:rsid w:val="00C63AF0"/>
    <w:rsid w:val="00C64252"/>
    <w:rsid w:val="00C648CC"/>
    <w:rsid w:val="00C658D2"/>
    <w:rsid w:val="00C65972"/>
    <w:rsid w:val="00C65DD5"/>
    <w:rsid w:val="00C665AC"/>
    <w:rsid w:val="00C668DD"/>
    <w:rsid w:val="00C66A2F"/>
    <w:rsid w:val="00C66EFF"/>
    <w:rsid w:val="00C67238"/>
    <w:rsid w:val="00C67FD0"/>
    <w:rsid w:val="00C7039C"/>
    <w:rsid w:val="00C718CE"/>
    <w:rsid w:val="00C718D0"/>
    <w:rsid w:val="00C7233A"/>
    <w:rsid w:val="00C72B36"/>
    <w:rsid w:val="00C7317C"/>
    <w:rsid w:val="00C73C43"/>
    <w:rsid w:val="00C74967"/>
    <w:rsid w:val="00C750A7"/>
    <w:rsid w:val="00C75B31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40BA"/>
    <w:rsid w:val="00C945A4"/>
    <w:rsid w:val="00C94D47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7317"/>
    <w:rsid w:val="00CA738B"/>
    <w:rsid w:val="00CA7651"/>
    <w:rsid w:val="00CB05E8"/>
    <w:rsid w:val="00CB0B02"/>
    <w:rsid w:val="00CB0B6B"/>
    <w:rsid w:val="00CB0ECD"/>
    <w:rsid w:val="00CB1C86"/>
    <w:rsid w:val="00CB246C"/>
    <w:rsid w:val="00CB34AB"/>
    <w:rsid w:val="00CB357F"/>
    <w:rsid w:val="00CB3744"/>
    <w:rsid w:val="00CB38E2"/>
    <w:rsid w:val="00CB3D8A"/>
    <w:rsid w:val="00CB3E18"/>
    <w:rsid w:val="00CB428E"/>
    <w:rsid w:val="00CB4927"/>
    <w:rsid w:val="00CB5CB7"/>
    <w:rsid w:val="00CB5DDD"/>
    <w:rsid w:val="00CB5E96"/>
    <w:rsid w:val="00CB63D4"/>
    <w:rsid w:val="00CB6724"/>
    <w:rsid w:val="00CB677E"/>
    <w:rsid w:val="00CB681E"/>
    <w:rsid w:val="00CB70E3"/>
    <w:rsid w:val="00CB75E3"/>
    <w:rsid w:val="00CB7955"/>
    <w:rsid w:val="00CB7FDC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C31"/>
    <w:rsid w:val="00CC345E"/>
    <w:rsid w:val="00CC3846"/>
    <w:rsid w:val="00CC501F"/>
    <w:rsid w:val="00CC5110"/>
    <w:rsid w:val="00CC56B4"/>
    <w:rsid w:val="00CC5EB7"/>
    <w:rsid w:val="00CC6519"/>
    <w:rsid w:val="00CC66CF"/>
    <w:rsid w:val="00CC6A80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3BB3"/>
    <w:rsid w:val="00CD3D20"/>
    <w:rsid w:val="00CD3F3D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1146"/>
    <w:rsid w:val="00CE1E49"/>
    <w:rsid w:val="00CE2C73"/>
    <w:rsid w:val="00CE2CFE"/>
    <w:rsid w:val="00CE37A1"/>
    <w:rsid w:val="00CE3932"/>
    <w:rsid w:val="00CE3BE5"/>
    <w:rsid w:val="00CE3DDF"/>
    <w:rsid w:val="00CE3E8D"/>
    <w:rsid w:val="00CE41CB"/>
    <w:rsid w:val="00CE428D"/>
    <w:rsid w:val="00CE4C47"/>
    <w:rsid w:val="00CE4E5E"/>
    <w:rsid w:val="00CE55B5"/>
    <w:rsid w:val="00CE5D48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D7"/>
    <w:rsid w:val="00D20BB2"/>
    <w:rsid w:val="00D217D7"/>
    <w:rsid w:val="00D21B33"/>
    <w:rsid w:val="00D21E4F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306AD"/>
    <w:rsid w:val="00D31106"/>
    <w:rsid w:val="00D31340"/>
    <w:rsid w:val="00D32B16"/>
    <w:rsid w:val="00D32BCF"/>
    <w:rsid w:val="00D3361C"/>
    <w:rsid w:val="00D33695"/>
    <w:rsid w:val="00D33AB9"/>
    <w:rsid w:val="00D33C7C"/>
    <w:rsid w:val="00D358D3"/>
    <w:rsid w:val="00D35B7D"/>
    <w:rsid w:val="00D35C78"/>
    <w:rsid w:val="00D3644A"/>
    <w:rsid w:val="00D365EA"/>
    <w:rsid w:val="00D400AE"/>
    <w:rsid w:val="00D40240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B7E"/>
    <w:rsid w:val="00D45FA7"/>
    <w:rsid w:val="00D469AC"/>
    <w:rsid w:val="00D46A58"/>
    <w:rsid w:val="00D46D80"/>
    <w:rsid w:val="00D50A3C"/>
    <w:rsid w:val="00D50D9C"/>
    <w:rsid w:val="00D511B9"/>
    <w:rsid w:val="00D5131B"/>
    <w:rsid w:val="00D516DB"/>
    <w:rsid w:val="00D51D0E"/>
    <w:rsid w:val="00D5328A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F6"/>
    <w:rsid w:val="00D76D2F"/>
    <w:rsid w:val="00D76F00"/>
    <w:rsid w:val="00D77174"/>
    <w:rsid w:val="00D80055"/>
    <w:rsid w:val="00D804E4"/>
    <w:rsid w:val="00D80AAF"/>
    <w:rsid w:val="00D80BB0"/>
    <w:rsid w:val="00D8170C"/>
    <w:rsid w:val="00D81A68"/>
    <w:rsid w:val="00D823B2"/>
    <w:rsid w:val="00D82565"/>
    <w:rsid w:val="00D83AEC"/>
    <w:rsid w:val="00D83F7D"/>
    <w:rsid w:val="00D84715"/>
    <w:rsid w:val="00D85431"/>
    <w:rsid w:val="00D86403"/>
    <w:rsid w:val="00D86469"/>
    <w:rsid w:val="00D8649A"/>
    <w:rsid w:val="00D869FF"/>
    <w:rsid w:val="00D86D7E"/>
    <w:rsid w:val="00D87420"/>
    <w:rsid w:val="00D874B2"/>
    <w:rsid w:val="00D91943"/>
    <w:rsid w:val="00D91969"/>
    <w:rsid w:val="00D92027"/>
    <w:rsid w:val="00D92A4F"/>
    <w:rsid w:val="00D92B75"/>
    <w:rsid w:val="00D92D3C"/>
    <w:rsid w:val="00D92DE2"/>
    <w:rsid w:val="00D9304A"/>
    <w:rsid w:val="00D9360C"/>
    <w:rsid w:val="00D93881"/>
    <w:rsid w:val="00D93ACB"/>
    <w:rsid w:val="00D93E37"/>
    <w:rsid w:val="00D947AF"/>
    <w:rsid w:val="00D94E5D"/>
    <w:rsid w:val="00D95B10"/>
    <w:rsid w:val="00D966FA"/>
    <w:rsid w:val="00D976FA"/>
    <w:rsid w:val="00D97C88"/>
    <w:rsid w:val="00D97E9D"/>
    <w:rsid w:val="00DA02B9"/>
    <w:rsid w:val="00DA046E"/>
    <w:rsid w:val="00DA0709"/>
    <w:rsid w:val="00DA0BBA"/>
    <w:rsid w:val="00DA11C0"/>
    <w:rsid w:val="00DA19CB"/>
    <w:rsid w:val="00DA1AC9"/>
    <w:rsid w:val="00DA1C4F"/>
    <w:rsid w:val="00DA1D26"/>
    <w:rsid w:val="00DA1F67"/>
    <w:rsid w:val="00DA2500"/>
    <w:rsid w:val="00DA2588"/>
    <w:rsid w:val="00DA29C6"/>
    <w:rsid w:val="00DA2D80"/>
    <w:rsid w:val="00DA327B"/>
    <w:rsid w:val="00DA3DF8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711"/>
    <w:rsid w:val="00DB38C2"/>
    <w:rsid w:val="00DB4AF4"/>
    <w:rsid w:val="00DB5298"/>
    <w:rsid w:val="00DB5DC1"/>
    <w:rsid w:val="00DB6506"/>
    <w:rsid w:val="00DB6ADA"/>
    <w:rsid w:val="00DB7E4F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FD8"/>
    <w:rsid w:val="00DC71A6"/>
    <w:rsid w:val="00DC735D"/>
    <w:rsid w:val="00DC740E"/>
    <w:rsid w:val="00DC74EC"/>
    <w:rsid w:val="00DC7549"/>
    <w:rsid w:val="00DC7CF0"/>
    <w:rsid w:val="00DD1549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176"/>
    <w:rsid w:val="00DD7AF7"/>
    <w:rsid w:val="00DD7D4E"/>
    <w:rsid w:val="00DD7E64"/>
    <w:rsid w:val="00DE01B3"/>
    <w:rsid w:val="00DE0240"/>
    <w:rsid w:val="00DE09ED"/>
    <w:rsid w:val="00DE0B48"/>
    <w:rsid w:val="00DE1A09"/>
    <w:rsid w:val="00DE1A76"/>
    <w:rsid w:val="00DE1DEF"/>
    <w:rsid w:val="00DE1E75"/>
    <w:rsid w:val="00DE1F6D"/>
    <w:rsid w:val="00DE3470"/>
    <w:rsid w:val="00DE36B5"/>
    <w:rsid w:val="00DE378E"/>
    <w:rsid w:val="00DE382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E09"/>
    <w:rsid w:val="00DF2326"/>
    <w:rsid w:val="00DF2C2C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78B"/>
    <w:rsid w:val="00E01A2D"/>
    <w:rsid w:val="00E023F8"/>
    <w:rsid w:val="00E02422"/>
    <w:rsid w:val="00E030B0"/>
    <w:rsid w:val="00E04339"/>
    <w:rsid w:val="00E0486A"/>
    <w:rsid w:val="00E04E1B"/>
    <w:rsid w:val="00E04FC8"/>
    <w:rsid w:val="00E058C3"/>
    <w:rsid w:val="00E060E7"/>
    <w:rsid w:val="00E06206"/>
    <w:rsid w:val="00E06CA7"/>
    <w:rsid w:val="00E07DF0"/>
    <w:rsid w:val="00E100E6"/>
    <w:rsid w:val="00E1047D"/>
    <w:rsid w:val="00E10D9E"/>
    <w:rsid w:val="00E118E2"/>
    <w:rsid w:val="00E11ABA"/>
    <w:rsid w:val="00E11EAC"/>
    <w:rsid w:val="00E11F1F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C3"/>
    <w:rsid w:val="00E247FE"/>
    <w:rsid w:val="00E249A9"/>
    <w:rsid w:val="00E26157"/>
    <w:rsid w:val="00E2689E"/>
    <w:rsid w:val="00E26B43"/>
    <w:rsid w:val="00E26E08"/>
    <w:rsid w:val="00E27452"/>
    <w:rsid w:val="00E27A85"/>
    <w:rsid w:val="00E31059"/>
    <w:rsid w:val="00E3119C"/>
    <w:rsid w:val="00E313D7"/>
    <w:rsid w:val="00E31740"/>
    <w:rsid w:val="00E330EE"/>
    <w:rsid w:val="00E33E36"/>
    <w:rsid w:val="00E341B6"/>
    <w:rsid w:val="00E350B0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2BF0"/>
    <w:rsid w:val="00E43318"/>
    <w:rsid w:val="00E44560"/>
    <w:rsid w:val="00E44584"/>
    <w:rsid w:val="00E44691"/>
    <w:rsid w:val="00E44D97"/>
    <w:rsid w:val="00E44FA7"/>
    <w:rsid w:val="00E45EB4"/>
    <w:rsid w:val="00E465A1"/>
    <w:rsid w:val="00E47269"/>
    <w:rsid w:val="00E47385"/>
    <w:rsid w:val="00E47F60"/>
    <w:rsid w:val="00E502D0"/>
    <w:rsid w:val="00E50463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469E"/>
    <w:rsid w:val="00E54B2E"/>
    <w:rsid w:val="00E550A0"/>
    <w:rsid w:val="00E55130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E97"/>
    <w:rsid w:val="00E9192C"/>
    <w:rsid w:val="00E920BF"/>
    <w:rsid w:val="00E92292"/>
    <w:rsid w:val="00E93CBE"/>
    <w:rsid w:val="00E945C5"/>
    <w:rsid w:val="00E94897"/>
    <w:rsid w:val="00E94FB8"/>
    <w:rsid w:val="00E95189"/>
    <w:rsid w:val="00E95ACB"/>
    <w:rsid w:val="00E96268"/>
    <w:rsid w:val="00E968CC"/>
    <w:rsid w:val="00E97B18"/>
    <w:rsid w:val="00EA04A9"/>
    <w:rsid w:val="00EA1214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457E"/>
    <w:rsid w:val="00EB4640"/>
    <w:rsid w:val="00EB5CD3"/>
    <w:rsid w:val="00EB6DFF"/>
    <w:rsid w:val="00EB6EBC"/>
    <w:rsid w:val="00EB7191"/>
    <w:rsid w:val="00EB75DB"/>
    <w:rsid w:val="00EB7DAE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D0FD8"/>
    <w:rsid w:val="00ED19FA"/>
    <w:rsid w:val="00ED1E09"/>
    <w:rsid w:val="00ED25B6"/>
    <w:rsid w:val="00ED2D84"/>
    <w:rsid w:val="00ED322A"/>
    <w:rsid w:val="00ED3763"/>
    <w:rsid w:val="00ED3E86"/>
    <w:rsid w:val="00ED434F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541C"/>
    <w:rsid w:val="00EE606A"/>
    <w:rsid w:val="00EF087F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3A8"/>
    <w:rsid w:val="00EF5820"/>
    <w:rsid w:val="00EF5870"/>
    <w:rsid w:val="00EF58F8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177A"/>
    <w:rsid w:val="00F0186A"/>
    <w:rsid w:val="00F022F6"/>
    <w:rsid w:val="00F023D2"/>
    <w:rsid w:val="00F0277C"/>
    <w:rsid w:val="00F02988"/>
    <w:rsid w:val="00F032E2"/>
    <w:rsid w:val="00F037CC"/>
    <w:rsid w:val="00F05B37"/>
    <w:rsid w:val="00F06791"/>
    <w:rsid w:val="00F071E9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FD7"/>
    <w:rsid w:val="00F15107"/>
    <w:rsid w:val="00F15189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711"/>
    <w:rsid w:val="00F41E8A"/>
    <w:rsid w:val="00F4222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461D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000"/>
    <w:rsid w:val="00F658C6"/>
    <w:rsid w:val="00F659F2"/>
    <w:rsid w:val="00F65CEE"/>
    <w:rsid w:val="00F65E55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4A2"/>
    <w:rsid w:val="00F835E5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60D"/>
    <w:rsid w:val="00F968C3"/>
    <w:rsid w:val="00F969CC"/>
    <w:rsid w:val="00F9770F"/>
    <w:rsid w:val="00F9790A"/>
    <w:rsid w:val="00F97BB3"/>
    <w:rsid w:val="00F97C1E"/>
    <w:rsid w:val="00FA07E6"/>
    <w:rsid w:val="00FA0C31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1B"/>
    <w:rsid w:val="00FA694F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2A78"/>
    <w:rsid w:val="00FB32BC"/>
    <w:rsid w:val="00FB340A"/>
    <w:rsid w:val="00FB428C"/>
    <w:rsid w:val="00FB43E7"/>
    <w:rsid w:val="00FB45E3"/>
    <w:rsid w:val="00FB4700"/>
    <w:rsid w:val="00FB485F"/>
    <w:rsid w:val="00FB5364"/>
    <w:rsid w:val="00FB5378"/>
    <w:rsid w:val="00FB53C9"/>
    <w:rsid w:val="00FB58D1"/>
    <w:rsid w:val="00FB6109"/>
    <w:rsid w:val="00FB61F0"/>
    <w:rsid w:val="00FB77D4"/>
    <w:rsid w:val="00FB7B9F"/>
    <w:rsid w:val="00FC03F5"/>
    <w:rsid w:val="00FC0615"/>
    <w:rsid w:val="00FC061F"/>
    <w:rsid w:val="00FC09B7"/>
    <w:rsid w:val="00FC0D0A"/>
    <w:rsid w:val="00FC0E89"/>
    <w:rsid w:val="00FC1ACF"/>
    <w:rsid w:val="00FC2036"/>
    <w:rsid w:val="00FC26F6"/>
    <w:rsid w:val="00FC2C50"/>
    <w:rsid w:val="00FC2D38"/>
    <w:rsid w:val="00FC3344"/>
    <w:rsid w:val="00FC37CA"/>
    <w:rsid w:val="00FC3C9B"/>
    <w:rsid w:val="00FC3D81"/>
    <w:rsid w:val="00FC5A68"/>
    <w:rsid w:val="00FC5D6D"/>
    <w:rsid w:val="00FC68D8"/>
    <w:rsid w:val="00FC6A2D"/>
    <w:rsid w:val="00FC6DF2"/>
    <w:rsid w:val="00FD13D2"/>
    <w:rsid w:val="00FD145B"/>
    <w:rsid w:val="00FD15C7"/>
    <w:rsid w:val="00FD1DFC"/>
    <w:rsid w:val="00FD2447"/>
    <w:rsid w:val="00FD3099"/>
    <w:rsid w:val="00FD3963"/>
    <w:rsid w:val="00FD40A6"/>
    <w:rsid w:val="00FD5347"/>
    <w:rsid w:val="00FD5543"/>
    <w:rsid w:val="00FD59C3"/>
    <w:rsid w:val="00FD5A51"/>
    <w:rsid w:val="00FD5AE4"/>
    <w:rsid w:val="00FD5B6E"/>
    <w:rsid w:val="00FD6EDE"/>
    <w:rsid w:val="00FD79C9"/>
    <w:rsid w:val="00FE0805"/>
    <w:rsid w:val="00FE09E3"/>
    <w:rsid w:val="00FE2282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39FF"/>
    <w:rsid w:val="00FF422A"/>
    <w:rsid w:val="00FF51A8"/>
    <w:rsid w:val="00FF51DD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783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pub/T-SP-SR.1-2012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telecomegypt.com.eg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nquiries@trr.v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tomas.cautereels@scarlet.biz" TargetMode="External"/><Relationship Id="rId20" Type="http://schemas.openxmlformats.org/officeDocument/2006/relationships/hyperlink" Target="mailto:adel.abdelfatah@telecomegypt.com.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itu.int/itu-t/inr/nnp/index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info@murrmar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menezaa@hotmail.com" TargetMode="External"/><Relationship Id="rId27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8B49-D66C-4CF0-8FD4-3C78D899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19</Pages>
  <Words>3581</Words>
  <Characters>23431</Characters>
  <Application>Microsoft Office Word</Application>
  <DocSecurity>0</DocSecurity>
  <Lines>195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26959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33</cp:revision>
  <cp:lastPrinted>2012-10-11T12:06:00Z</cp:lastPrinted>
  <dcterms:created xsi:type="dcterms:W3CDTF">2012-09-27T09:24:00Z</dcterms:created>
  <dcterms:modified xsi:type="dcterms:W3CDTF">2012-10-12T08:28:00Z</dcterms:modified>
</cp:coreProperties>
</file>