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ACA" w:rsidRPr="00F047D7" w:rsidRDefault="00597A25" w:rsidP="005D0D1E">
      <w:pPr>
        <w:bidi/>
        <w:spacing w:line="192" w:lineRule="auto"/>
        <w:jc w:val="center"/>
        <w:rPr>
          <w:rFonts w:ascii="Calibri" w:eastAsia="SimSun" w:hAnsi="Calibri" w:cs="Traditional Arabic"/>
          <w:iCs/>
          <w:sz w:val="20"/>
          <w:szCs w:val="30"/>
          <w:rtl/>
          <w:lang w:bidi="ar-EG"/>
        </w:rPr>
      </w:pPr>
      <w:bookmarkStart w:id="0" w:name="_GoBack"/>
      <w:bookmarkEnd w:id="0"/>
      <w:r>
        <w:rPr>
          <w:rFonts w:ascii="Calibri" w:eastAsia="SimSun" w:hAnsi="Calibri" w:cs="Traditional Arabic" w:hint="cs"/>
          <w:iCs/>
          <w:noProof/>
          <w:sz w:val="20"/>
          <w:szCs w:val="30"/>
          <w:rtl/>
          <w:lang w:eastAsia="zh-CN"/>
        </w:rPr>
        <w:drawing>
          <wp:anchor distT="0" distB="0" distL="114300" distR="114300" simplePos="0" relativeHeight="251658240" behindDoc="1" locked="0" layoutInCell="0" allowOverlap="1">
            <wp:simplePos x="0" y="0"/>
            <wp:positionH relativeFrom="column">
              <wp:posOffset>5263410</wp:posOffset>
            </wp:positionH>
            <wp:positionV relativeFrom="paragraph">
              <wp:posOffset>-903605</wp:posOffset>
            </wp:positionV>
            <wp:extent cx="1569720" cy="10771505"/>
            <wp:effectExtent l="0" t="0" r="0" b="0"/>
            <wp:wrapNone/>
            <wp:docPr id="1" name="Picture 1"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5" descr="Fond-Rec_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7ACA" w:rsidRPr="00F047D7" w:rsidRDefault="005E7ACA" w:rsidP="005E7ACA">
      <w:pPr>
        <w:bidi/>
        <w:spacing w:line="192" w:lineRule="auto"/>
        <w:jc w:val="center"/>
        <w:rPr>
          <w:rFonts w:ascii="Calibri" w:eastAsia="SimSun" w:hAnsi="Calibri" w:cs="Traditional Arabic"/>
          <w:iCs/>
          <w:sz w:val="20"/>
          <w:szCs w:val="30"/>
          <w:lang w:bidi="ar-EG"/>
        </w:rPr>
      </w:pPr>
    </w:p>
    <w:tbl>
      <w:tblPr>
        <w:bidiVisual/>
        <w:tblW w:w="0" w:type="auto"/>
        <w:jc w:val="center"/>
        <w:tblLayout w:type="fixed"/>
        <w:tblLook w:val="0000" w:firstRow="0" w:lastRow="0" w:firstColumn="0" w:lastColumn="0" w:noHBand="0" w:noVBand="0"/>
      </w:tblPr>
      <w:tblGrid>
        <w:gridCol w:w="1885"/>
        <w:gridCol w:w="7839"/>
      </w:tblGrid>
      <w:tr w:rsidR="00597A25" w:rsidTr="00222434">
        <w:trPr>
          <w:cantSplit/>
          <w:jc w:val="center"/>
        </w:trPr>
        <w:tc>
          <w:tcPr>
            <w:tcW w:w="1885" w:type="dxa"/>
          </w:tcPr>
          <w:p w:rsidR="00597A25" w:rsidRDefault="00597A25" w:rsidP="00A061ED"/>
          <w:p w:rsidR="00597A25" w:rsidRDefault="00597A25" w:rsidP="00A061ED"/>
          <w:p w:rsidR="00597A25" w:rsidRDefault="00597A25" w:rsidP="00A061ED"/>
          <w:p w:rsidR="00597A25" w:rsidRDefault="00597A25" w:rsidP="00A061ED"/>
        </w:tc>
        <w:tc>
          <w:tcPr>
            <w:tcW w:w="7839" w:type="dxa"/>
          </w:tcPr>
          <w:p w:rsidR="00597A25" w:rsidRPr="00597A25" w:rsidRDefault="00597A25" w:rsidP="00597A25">
            <w:pPr>
              <w:jc w:val="center"/>
              <w:rPr>
                <w:b/>
                <w:sz w:val="30"/>
              </w:rPr>
            </w:pPr>
          </w:p>
          <w:p w:rsidR="00597A25" w:rsidRPr="00597A25" w:rsidRDefault="00597A25" w:rsidP="00597A25">
            <w:pPr>
              <w:bidi/>
              <w:spacing w:line="192" w:lineRule="auto"/>
              <w:rPr>
                <w:rFonts w:ascii="Calibri" w:eastAsia="SimSun" w:hAnsi="Calibri" w:cs="Traditional Arabic"/>
                <w:b/>
                <w:bCs/>
                <w:i/>
                <w:sz w:val="40"/>
                <w:szCs w:val="40"/>
                <w:lang w:bidi="ar-EG"/>
              </w:rPr>
            </w:pPr>
            <w:r w:rsidRPr="00597A25">
              <w:rPr>
                <w:rFonts w:ascii="Calibri" w:eastAsia="SimSun" w:hAnsi="Calibri" w:cs="Traditional Arabic" w:hint="cs"/>
                <w:b/>
                <w:bCs/>
                <w:i/>
                <w:sz w:val="40"/>
                <w:szCs w:val="40"/>
                <w:rtl/>
                <w:lang w:val="ru-RU" w:bidi="ar-EG"/>
              </w:rPr>
              <w:t>ملحق بالنشرة التشغيلية للاتحاد الدولي للاتصالات</w:t>
            </w:r>
            <w:r>
              <w:rPr>
                <w:rFonts w:ascii="Calibri" w:eastAsia="SimSun" w:hAnsi="Calibri" w:cs="Traditional Arabic" w:hint="cs"/>
                <w:b/>
                <w:bCs/>
                <w:i/>
                <w:sz w:val="40"/>
                <w:szCs w:val="40"/>
                <w:rtl/>
                <w:lang w:val="ru-RU" w:bidi="ar-EG"/>
              </w:rPr>
              <w:br/>
            </w:r>
            <w:r w:rsidRPr="00597A25">
              <w:rPr>
                <w:rFonts w:ascii="Calibri" w:eastAsia="SimSun" w:hAnsi="Calibri" w:cs="Traditional Arabic" w:hint="cs"/>
                <w:i/>
                <w:iCs/>
                <w:sz w:val="28"/>
                <w:szCs w:val="40"/>
                <w:rtl/>
                <w:lang w:val="ru-RU" w:bidi="ar-EG"/>
              </w:rPr>
              <w:t>رقم</w:t>
            </w:r>
            <w:r w:rsidRPr="00597A25">
              <w:rPr>
                <w:rFonts w:ascii="Calibri" w:eastAsia="SimSun" w:hAnsi="Calibri" w:cs="Traditional Arabic"/>
                <w:i/>
                <w:iCs/>
                <w:sz w:val="28"/>
                <w:szCs w:val="40"/>
                <w:lang w:bidi="ar-EG"/>
              </w:rPr>
              <w:t xml:space="preserve">1049 </w:t>
            </w:r>
            <w:r w:rsidRPr="00597A25">
              <w:rPr>
                <w:rFonts w:ascii="Calibri" w:eastAsia="SimSun" w:hAnsi="Calibri" w:cs="Traditional Arabic" w:hint="cs"/>
                <w:i/>
                <w:iCs/>
                <w:sz w:val="28"/>
                <w:szCs w:val="40"/>
                <w:rtl/>
                <w:lang w:val="ru-RU" w:bidi="ar-EG"/>
              </w:rPr>
              <w:t xml:space="preserve"> </w:t>
            </w:r>
            <w:r w:rsidRPr="00597A25">
              <w:rPr>
                <w:rFonts w:ascii="Calibri" w:eastAsia="SimSun" w:hAnsi="Calibri" w:cs="Traditional Arabic"/>
                <w:i/>
                <w:iCs/>
                <w:sz w:val="28"/>
                <w:szCs w:val="40"/>
                <w:rtl/>
                <w:lang w:val="ru-RU" w:bidi="ar-EG"/>
              </w:rPr>
              <w:t>–</w:t>
            </w:r>
            <w:r w:rsidRPr="00597A25">
              <w:rPr>
                <w:rFonts w:ascii="Calibri" w:eastAsia="SimSun" w:hAnsi="Calibri" w:cs="Traditional Arabic" w:hint="cs"/>
                <w:i/>
                <w:iCs/>
                <w:sz w:val="28"/>
                <w:szCs w:val="40"/>
                <w:rtl/>
                <w:lang w:val="ru-RU" w:bidi="ar-EG"/>
              </w:rPr>
              <w:t xml:space="preserve"> </w:t>
            </w:r>
            <w:r w:rsidRPr="00597A25">
              <w:rPr>
                <w:rFonts w:ascii="Calibri" w:eastAsia="SimSun" w:hAnsi="Calibri" w:cs="Traditional Arabic"/>
                <w:i/>
                <w:iCs/>
                <w:sz w:val="28"/>
                <w:szCs w:val="40"/>
              </w:rPr>
              <w:t>2014.IV.1</w:t>
            </w:r>
          </w:p>
        </w:tc>
      </w:tr>
      <w:tr w:rsidR="00597A25" w:rsidTr="00222434">
        <w:trPr>
          <w:cantSplit/>
          <w:jc w:val="center"/>
        </w:trPr>
        <w:tc>
          <w:tcPr>
            <w:tcW w:w="1885" w:type="dxa"/>
          </w:tcPr>
          <w:p w:rsidR="00597A25" w:rsidRDefault="00597A25" w:rsidP="00A061ED"/>
        </w:tc>
        <w:tc>
          <w:tcPr>
            <w:tcW w:w="7839" w:type="dxa"/>
          </w:tcPr>
          <w:p w:rsidR="00597A25" w:rsidRDefault="00597A25" w:rsidP="00A061ED"/>
          <w:p w:rsidR="00597A25" w:rsidRDefault="00597A25" w:rsidP="00A061ED"/>
          <w:p w:rsidR="00597A25" w:rsidRDefault="00597A25" w:rsidP="00A061ED"/>
          <w:p w:rsidR="00597A25" w:rsidRDefault="00597A25" w:rsidP="00A061ED"/>
          <w:p w:rsidR="00597A25" w:rsidRDefault="00597A25" w:rsidP="00A061ED"/>
          <w:p w:rsidR="00597A25" w:rsidRPr="00597A25" w:rsidRDefault="00597A25" w:rsidP="00222434">
            <w:pPr>
              <w:bidi/>
              <w:spacing w:line="192" w:lineRule="auto"/>
              <w:rPr>
                <w:rFonts w:ascii="Calibri" w:eastAsia="SimSun" w:hAnsi="Calibri" w:cs="Traditional Arabic"/>
                <w:b/>
                <w:bCs/>
                <w:sz w:val="30"/>
                <w:szCs w:val="30"/>
                <w:lang w:bidi="ar-EG"/>
              </w:rPr>
            </w:pPr>
            <w:r w:rsidRPr="00597A25">
              <w:rPr>
                <w:rFonts w:ascii="Calibri" w:eastAsia="SimSun" w:hAnsi="Calibri" w:cs="Traditional Arabic"/>
                <w:b/>
                <w:bCs/>
                <w:sz w:val="30"/>
                <w:szCs w:val="30"/>
                <w:lang w:bidi="ar-EG"/>
              </w:rPr>
              <w:t>TSB</w:t>
            </w:r>
            <w:r w:rsidRPr="00F047D7">
              <w:rPr>
                <w:rFonts w:ascii="Calibri" w:eastAsia="SimSun" w:hAnsi="Calibri" w:cs="Traditional Arabic"/>
                <w:b/>
                <w:bCs/>
                <w:sz w:val="40"/>
                <w:szCs w:val="60"/>
                <w:lang w:bidi="ar-EG"/>
              </w:rPr>
              <w:br/>
            </w:r>
            <w:r w:rsidRPr="00597A25">
              <w:rPr>
                <w:rFonts w:ascii="Calibri" w:eastAsia="SimSun" w:hAnsi="Calibri" w:cs="Traditional Arabic" w:hint="cs"/>
                <w:b/>
                <w:bCs/>
                <w:sz w:val="56"/>
                <w:szCs w:val="40"/>
                <w:rtl/>
                <w:lang w:val="ru-RU" w:bidi="ar-EG"/>
              </w:rPr>
              <w:t>مكتب تقييس الاتصالات</w:t>
            </w:r>
            <w:r>
              <w:rPr>
                <w:rFonts w:ascii="Calibri" w:eastAsia="SimSun" w:hAnsi="Calibri" w:cs="Traditional Arabic"/>
                <w:b/>
                <w:bCs/>
                <w:sz w:val="24"/>
                <w:szCs w:val="40"/>
                <w:rtl/>
                <w:lang w:val="ru-RU" w:bidi="ar-EG"/>
              </w:rPr>
              <w:br/>
            </w:r>
            <w:r w:rsidRPr="00597A25">
              <w:rPr>
                <w:rFonts w:ascii="Calibri" w:eastAsia="SimSun" w:hAnsi="Calibri" w:cs="Traditional Arabic" w:hint="cs"/>
                <w:b/>
                <w:bCs/>
                <w:sz w:val="28"/>
                <w:szCs w:val="40"/>
                <w:rtl/>
                <w:lang w:val="ru-RU" w:bidi="ar-EG"/>
              </w:rPr>
              <w:t>بالاتحاد الدولي للاتصالات</w:t>
            </w:r>
          </w:p>
          <w:p w:rsidR="00597A25" w:rsidRDefault="00597A25" w:rsidP="00A061ED"/>
          <w:p w:rsidR="00597A25" w:rsidRDefault="00597A25" w:rsidP="00A061ED"/>
          <w:p w:rsidR="00597A25" w:rsidRDefault="00597A25" w:rsidP="00A061ED"/>
        </w:tc>
      </w:tr>
      <w:tr w:rsidR="00597A25" w:rsidTr="00222434">
        <w:trPr>
          <w:cantSplit/>
          <w:jc w:val="center"/>
        </w:trPr>
        <w:tc>
          <w:tcPr>
            <w:tcW w:w="1885" w:type="dxa"/>
          </w:tcPr>
          <w:p w:rsidR="00597A25" w:rsidRDefault="00597A25" w:rsidP="00A061ED"/>
        </w:tc>
        <w:tc>
          <w:tcPr>
            <w:tcW w:w="7839" w:type="dxa"/>
            <w:tcBorders>
              <w:top w:val="single" w:sz="12" w:space="0" w:color="auto"/>
            </w:tcBorders>
          </w:tcPr>
          <w:p w:rsidR="00597A25" w:rsidRPr="00546782" w:rsidRDefault="00597A25" w:rsidP="00A061ED">
            <w:pPr>
              <w:spacing w:line="230" w:lineRule="atLeast"/>
              <w:rPr>
                <w:b/>
                <w:sz w:val="30"/>
              </w:rPr>
            </w:pPr>
          </w:p>
          <w:p w:rsidR="00597A25" w:rsidRPr="00546782" w:rsidRDefault="00597A25" w:rsidP="00A061ED">
            <w:pPr>
              <w:spacing w:line="230" w:lineRule="atLeast"/>
              <w:rPr>
                <w:b/>
                <w:sz w:val="30"/>
              </w:rPr>
            </w:pPr>
          </w:p>
          <w:p w:rsidR="00597A25" w:rsidRPr="00546782" w:rsidRDefault="00597A25" w:rsidP="00A061ED">
            <w:pPr>
              <w:spacing w:line="230" w:lineRule="atLeast"/>
              <w:rPr>
                <w:b/>
                <w:sz w:val="30"/>
              </w:rPr>
            </w:pPr>
          </w:p>
          <w:p w:rsidR="00597A25" w:rsidRPr="00546782" w:rsidRDefault="00597A25" w:rsidP="00A061ED">
            <w:pPr>
              <w:spacing w:line="230" w:lineRule="atLeast"/>
              <w:rPr>
                <w:b/>
                <w:sz w:val="30"/>
              </w:rPr>
            </w:pPr>
          </w:p>
          <w:p w:rsidR="00597A25" w:rsidRPr="00222434" w:rsidRDefault="00222434" w:rsidP="00222434">
            <w:pPr>
              <w:bidi/>
              <w:spacing w:line="192" w:lineRule="auto"/>
              <w:rPr>
                <w:rFonts w:ascii="Calibri" w:eastAsia="SimSun" w:hAnsi="Calibri" w:cs="Traditional Arabic"/>
                <w:b/>
                <w:bCs/>
                <w:sz w:val="28"/>
                <w:szCs w:val="44"/>
                <w:lang w:bidi="ar-EG"/>
              </w:rPr>
            </w:pPr>
            <w:r w:rsidRPr="00222434">
              <w:rPr>
                <w:rFonts w:ascii="Calibri" w:eastAsia="SimSun" w:hAnsi="Calibri" w:cs="Traditional Arabic"/>
                <w:bCs/>
                <w:sz w:val="28"/>
                <w:szCs w:val="44"/>
                <w:rtl/>
                <w:lang w:bidi="ar-EG"/>
              </w:rPr>
              <w:t xml:space="preserve">التوقيت القانوني </w:t>
            </w:r>
            <w:r w:rsidRPr="00222434">
              <w:rPr>
                <w:rFonts w:ascii="Calibri" w:eastAsia="SimSun" w:hAnsi="Calibri" w:cs="Traditional Arabic"/>
                <w:b/>
                <w:bCs/>
                <w:sz w:val="28"/>
                <w:szCs w:val="44"/>
                <w:lang w:bidi="ar-EG"/>
              </w:rPr>
              <w:t>2014</w:t>
            </w:r>
          </w:p>
          <w:p w:rsidR="00597A25" w:rsidRDefault="00597A25" w:rsidP="00A061ED">
            <w:pPr>
              <w:spacing w:line="336" w:lineRule="atLeast"/>
              <w:rPr>
                <w:rFonts w:cs="Arial"/>
                <w:b/>
                <w:bCs/>
                <w:sz w:val="30"/>
                <w:szCs w:val="30"/>
                <w:lang w:val="en-GB"/>
              </w:rPr>
            </w:pPr>
          </w:p>
          <w:p w:rsidR="00597A25" w:rsidRPr="00546782" w:rsidRDefault="00597A25" w:rsidP="00A061ED">
            <w:pPr>
              <w:spacing w:line="336" w:lineRule="atLeast"/>
              <w:rPr>
                <w:sz w:val="30"/>
              </w:rPr>
            </w:pPr>
          </w:p>
          <w:p w:rsidR="00597A25" w:rsidRPr="00546782" w:rsidRDefault="00597A25" w:rsidP="00A061ED">
            <w:pPr>
              <w:spacing w:line="336" w:lineRule="atLeast"/>
              <w:rPr>
                <w:sz w:val="30"/>
              </w:rPr>
            </w:pPr>
          </w:p>
          <w:p w:rsidR="00597A25" w:rsidRPr="00546782" w:rsidRDefault="00597A25" w:rsidP="00A061ED">
            <w:pPr>
              <w:spacing w:line="336" w:lineRule="atLeast"/>
              <w:rPr>
                <w:sz w:val="30"/>
              </w:rPr>
            </w:pPr>
          </w:p>
        </w:tc>
      </w:tr>
      <w:tr w:rsidR="00597A25" w:rsidTr="00222434">
        <w:trPr>
          <w:cantSplit/>
          <w:jc w:val="center"/>
        </w:trPr>
        <w:tc>
          <w:tcPr>
            <w:tcW w:w="1885" w:type="dxa"/>
          </w:tcPr>
          <w:p w:rsidR="00597A25" w:rsidRPr="00A67752" w:rsidRDefault="00597A25" w:rsidP="00A061ED">
            <w:pPr>
              <w:rPr>
                <w:rFonts w:eastAsia="SimSun"/>
                <w:lang w:eastAsia="zh-CN"/>
              </w:rPr>
            </w:pPr>
          </w:p>
        </w:tc>
        <w:tc>
          <w:tcPr>
            <w:tcW w:w="7839" w:type="dxa"/>
            <w:tcBorders>
              <w:bottom w:val="single" w:sz="12" w:space="0" w:color="auto"/>
            </w:tcBorders>
          </w:tcPr>
          <w:p w:rsidR="00597A25" w:rsidRPr="00546782" w:rsidRDefault="00597A25" w:rsidP="00A061ED">
            <w:pPr>
              <w:spacing w:line="230" w:lineRule="atLeast"/>
              <w:jc w:val="center"/>
              <w:rPr>
                <w:b/>
                <w:sz w:val="40"/>
              </w:rPr>
            </w:pPr>
          </w:p>
        </w:tc>
      </w:tr>
    </w:tbl>
    <w:p w:rsidR="00222434" w:rsidRPr="00546782" w:rsidRDefault="00222434" w:rsidP="00222434">
      <w:pPr>
        <w:rPr>
          <w:sz w:val="24"/>
        </w:rPr>
      </w:pPr>
    </w:p>
    <w:p w:rsidR="00222434" w:rsidRPr="00546782" w:rsidRDefault="00222434" w:rsidP="00222434">
      <w:pPr>
        <w:rPr>
          <w:sz w:val="24"/>
        </w:rPr>
      </w:pPr>
    </w:p>
    <w:p w:rsidR="00222434" w:rsidRPr="00546782" w:rsidRDefault="00222434" w:rsidP="00222434">
      <w:pPr>
        <w:rPr>
          <w:sz w:val="24"/>
        </w:rPr>
      </w:pPr>
    </w:p>
    <w:p w:rsidR="00222434" w:rsidRPr="00546782" w:rsidRDefault="00222434" w:rsidP="00222434">
      <w:pPr>
        <w:rPr>
          <w:sz w:val="24"/>
        </w:rPr>
      </w:pPr>
    </w:p>
    <w:p w:rsidR="00222434" w:rsidRPr="00546782" w:rsidRDefault="00222434" w:rsidP="00222434">
      <w:pPr>
        <w:rPr>
          <w:sz w:val="24"/>
        </w:rPr>
      </w:pPr>
    </w:p>
    <w:p w:rsidR="00222434" w:rsidRPr="00546782" w:rsidRDefault="00222434" w:rsidP="00222434">
      <w:pPr>
        <w:rPr>
          <w:sz w:val="24"/>
        </w:rPr>
      </w:pPr>
    </w:p>
    <w:p w:rsidR="004813D9" w:rsidRPr="00222434" w:rsidRDefault="00222434" w:rsidP="00222434">
      <w:pPr>
        <w:tabs>
          <w:tab w:val="left" w:pos="2267"/>
        </w:tabs>
        <w:bidi/>
        <w:spacing w:line="192" w:lineRule="auto"/>
        <w:rPr>
          <w:rFonts w:ascii="Calibri" w:eastAsia="SimSun" w:hAnsi="Calibri" w:cs="Traditional Arabic"/>
          <w:b/>
          <w:bCs/>
          <w:szCs w:val="40"/>
          <w:lang w:val="ru-RU"/>
        </w:rPr>
      </w:pPr>
      <w:r w:rsidRPr="00546782">
        <w:rPr>
          <w:b/>
          <w:sz w:val="24"/>
        </w:rPr>
        <w:tab/>
      </w:r>
      <w:r w:rsidR="008C536C" w:rsidRPr="00222434">
        <w:rPr>
          <w:rFonts w:ascii="Arial Bold" w:eastAsia="SimSun" w:hAnsi="Arial Bold" w:cs="Traditional Arabic" w:hint="cs"/>
          <w:b/>
          <w:bCs/>
          <w:sz w:val="24"/>
          <w:szCs w:val="32"/>
          <w:rtl/>
        </w:rPr>
        <w:t xml:space="preserve">جنيف، </w:t>
      </w:r>
      <w:r w:rsidR="008C536C" w:rsidRPr="00222434">
        <w:rPr>
          <w:rFonts w:ascii="Arial Bold" w:eastAsia="SimSun" w:hAnsi="Arial Bold" w:cs="Traditional Arabic"/>
          <w:b/>
          <w:bCs/>
          <w:sz w:val="24"/>
          <w:szCs w:val="32"/>
        </w:rPr>
        <w:t>201</w:t>
      </w:r>
      <w:r w:rsidR="005E7ACA" w:rsidRPr="00222434">
        <w:rPr>
          <w:rFonts w:ascii="Arial Bold" w:eastAsia="SimSun" w:hAnsi="Arial Bold" w:cs="Traditional Arabic"/>
          <w:b/>
          <w:bCs/>
          <w:sz w:val="24"/>
          <w:szCs w:val="32"/>
        </w:rPr>
        <w:t>4</w:t>
      </w:r>
    </w:p>
    <w:p w:rsidR="004813D9" w:rsidRPr="00F047D7" w:rsidRDefault="004813D9" w:rsidP="005D0D1E">
      <w:pPr>
        <w:bidi/>
        <w:rPr>
          <w:rFonts w:ascii="Calibri" w:eastAsia="SimSun" w:hAnsi="Calibri" w:cs="Traditional Arabic"/>
          <w:b/>
          <w:sz w:val="24"/>
          <w:lang w:val="ru-RU"/>
        </w:rPr>
      </w:pPr>
    </w:p>
    <w:p w:rsidR="00D815A5" w:rsidRPr="00222434" w:rsidRDefault="004813D9" w:rsidP="00222434">
      <w:pPr>
        <w:bidi/>
        <w:ind w:left="567"/>
        <w:jc w:val="center"/>
        <w:rPr>
          <w:rFonts w:ascii="Calibri" w:eastAsia="SimSun" w:hAnsi="Calibri" w:cs="Traditional Arabic"/>
          <w:bCs/>
          <w:sz w:val="28"/>
          <w:szCs w:val="44"/>
          <w:rtl/>
          <w:lang w:bidi="ar-EG"/>
        </w:rPr>
      </w:pPr>
      <w:r w:rsidRPr="00222434">
        <w:rPr>
          <w:rFonts w:ascii="Calibri" w:eastAsia="SimSun" w:hAnsi="Calibri" w:cs="Traditional Arabic"/>
          <w:b/>
          <w:sz w:val="28"/>
          <w:szCs w:val="44"/>
          <w:lang w:val="ru-RU"/>
        </w:rPr>
        <w:br w:type="page"/>
      </w:r>
      <w:r w:rsidR="00D815A5" w:rsidRPr="00222434">
        <w:rPr>
          <w:rFonts w:ascii="Calibri" w:eastAsia="SimSun" w:hAnsi="Calibri" w:cs="Traditional Arabic"/>
          <w:bCs/>
          <w:sz w:val="28"/>
          <w:szCs w:val="44"/>
          <w:rtl/>
          <w:lang w:bidi="ar-EG"/>
        </w:rPr>
        <w:lastRenderedPageBreak/>
        <w:t>التوقيت</w:t>
      </w:r>
      <w:r w:rsidR="00222434" w:rsidRPr="00222434">
        <w:rPr>
          <w:rFonts w:ascii="Calibri" w:eastAsia="SimSun" w:hAnsi="Calibri" w:cs="Traditional Arabic" w:hint="cs"/>
          <w:bCs/>
          <w:sz w:val="28"/>
          <w:szCs w:val="44"/>
          <w:rtl/>
          <w:lang w:bidi="ar-EG"/>
        </w:rPr>
        <w:t xml:space="preserve"> </w:t>
      </w:r>
      <w:r w:rsidR="00D815A5" w:rsidRPr="00222434">
        <w:rPr>
          <w:rFonts w:ascii="Calibri" w:eastAsia="SimSun" w:hAnsi="Calibri" w:cs="Traditional Arabic"/>
          <w:bCs/>
          <w:sz w:val="28"/>
          <w:szCs w:val="44"/>
          <w:rtl/>
          <w:lang w:bidi="ar-EG"/>
        </w:rPr>
        <w:t>القانوني</w:t>
      </w:r>
      <w:r w:rsidR="00222434" w:rsidRPr="00222434">
        <w:rPr>
          <w:rFonts w:ascii="Calibri" w:eastAsia="SimSun" w:hAnsi="Calibri" w:cs="Traditional Arabic" w:hint="cs"/>
          <w:bCs/>
          <w:sz w:val="28"/>
          <w:szCs w:val="44"/>
          <w:rtl/>
          <w:lang w:bidi="ar-EG"/>
        </w:rPr>
        <w:t xml:space="preserve"> </w:t>
      </w:r>
      <w:r w:rsidR="00222434" w:rsidRPr="00222434">
        <w:rPr>
          <w:rFonts w:ascii="Calibri" w:eastAsia="SimSun" w:hAnsi="Calibri" w:cs="Traditional Arabic"/>
          <w:b/>
          <w:bCs/>
          <w:sz w:val="28"/>
          <w:szCs w:val="44"/>
          <w:lang w:bidi="ar-EG"/>
        </w:rPr>
        <w:t>2014</w:t>
      </w:r>
    </w:p>
    <w:p w:rsidR="004813D9" w:rsidRPr="00222434" w:rsidRDefault="004813D9" w:rsidP="00222434">
      <w:pPr>
        <w:bidi/>
        <w:rPr>
          <w:rFonts w:eastAsia="SimSun"/>
          <w:rtl/>
        </w:rPr>
      </w:pPr>
    </w:p>
    <w:p w:rsidR="004813D9" w:rsidRPr="00F047D7" w:rsidRDefault="008C536C" w:rsidP="008C536C">
      <w:pPr>
        <w:bidi/>
        <w:spacing w:after="120" w:line="192" w:lineRule="auto"/>
        <w:rPr>
          <w:rFonts w:ascii="Calibri" w:eastAsia="SimSun" w:hAnsi="Calibri" w:cs="Traditional Arabic"/>
          <w:b/>
          <w:bCs/>
          <w:sz w:val="24"/>
          <w:szCs w:val="36"/>
          <w:rtl/>
          <w:lang w:val="ru-RU"/>
        </w:rPr>
      </w:pPr>
      <w:r w:rsidRPr="00F047D7">
        <w:rPr>
          <w:rFonts w:ascii="Calibri" w:eastAsia="SimSun" w:hAnsi="Calibri" w:cs="Traditional Arabic" w:hint="cs"/>
          <w:b/>
          <w:bCs/>
          <w:sz w:val="24"/>
          <w:szCs w:val="36"/>
          <w:rtl/>
          <w:lang w:val="ru-RU"/>
        </w:rPr>
        <w:t>ملاحظة من مكتب تقييس الاتصالات</w:t>
      </w:r>
    </w:p>
    <w:p w:rsidR="00980FAF" w:rsidRPr="00F047D7" w:rsidRDefault="00980FAF" w:rsidP="00980FAF">
      <w:pPr>
        <w:bidi/>
        <w:spacing w:after="120" w:line="192" w:lineRule="auto"/>
        <w:rPr>
          <w:rFonts w:ascii="Calibri" w:eastAsia="SimSun" w:hAnsi="Calibri" w:cs="Traditional Arabic"/>
          <w:bCs/>
          <w:szCs w:val="36"/>
          <w:lang w:val="ru-RU"/>
        </w:rPr>
      </w:pPr>
    </w:p>
    <w:p w:rsidR="004813D9" w:rsidRPr="00222434" w:rsidRDefault="00222434" w:rsidP="00222434">
      <w:pPr>
        <w:bidi/>
        <w:spacing w:after="360" w:line="192" w:lineRule="auto"/>
        <w:ind w:left="794" w:hanging="794"/>
        <w:jc w:val="both"/>
        <w:rPr>
          <w:rFonts w:ascii="Calibri" w:eastAsia="SimSun" w:hAnsi="Calibri" w:cs="Traditional Arabic"/>
          <w:sz w:val="21"/>
          <w:szCs w:val="28"/>
          <w:rtl/>
          <w:lang w:val="ru-RU" w:bidi="ar-EG"/>
        </w:rPr>
      </w:pPr>
      <w:r w:rsidRPr="00222434">
        <w:rPr>
          <w:rFonts w:ascii="Calibri" w:eastAsia="SimSun" w:hAnsi="Calibri" w:cs="Traditional Arabic"/>
          <w:sz w:val="21"/>
          <w:szCs w:val="28"/>
          <w:lang w:bidi="ar-EG"/>
        </w:rPr>
        <w:t>1</w:t>
      </w:r>
      <w:r w:rsidRPr="00222434">
        <w:rPr>
          <w:rFonts w:ascii="Calibri" w:eastAsia="SimSun" w:hAnsi="Calibri" w:cs="Traditional Arabic"/>
          <w:sz w:val="21"/>
          <w:szCs w:val="28"/>
          <w:lang w:bidi="ar-EG"/>
        </w:rPr>
        <w:tab/>
      </w:r>
      <w:r w:rsidR="00274894" w:rsidRPr="00222434">
        <w:rPr>
          <w:rFonts w:ascii="Calibri" w:eastAsia="SimSun" w:hAnsi="Calibri" w:cs="Traditional Arabic" w:hint="cs"/>
          <w:sz w:val="21"/>
          <w:szCs w:val="28"/>
          <w:rtl/>
          <w:lang w:val="ru-RU" w:bidi="ar-EG"/>
        </w:rPr>
        <w:t xml:space="preserve">تتاح المعلومات الواردة في هذا الملحق أيضاً في الموقع الإلكتروني للاتحاد: </w:t>
      </w:r>
      <w:hyperlink r:id="rId10" w:history="1">
        <w:r w:rsidR="004813D9" w:rsidRPr="00222434">
          <w:rPr>
            <w:rStyle w:val="Hyperlink"/>
            <w:rFonts w:ascii="Calibri" w:eastAsia="SimSun" w:hAnsi="Calibri" w:cs="Traditional Arabic"/>
            <w:sz w:val="21"/>
            <w:szCs w:val="28"/>
            <w:lang w:val="ru-RU"/>
          </w:rPr>
          <w:t>www.itu.int/itu-t/bulletin/annex.html</w:t>
        </w:r>
      </w:hyperlink>
      <w:r w:rsidR="004813D9" w:rsidRPr="00222434">
        <w:rPr>
          <w:rFonts w:ascii="Calibri" w:eastAsia="SimSun" w:hAnsi="Calibri" w:cs="Traditional Arabic"/>
          <w:sz w:val="21"/>
          <w:szCs w:val="28"/>
          <w:lang w:val="ru-RU"/>
        </w:rPr>
        <w:t>.</w:t>
      </w:r>
    </w:p>
    <w:p w:rsidR="008510FD" w:rsidRPr="00222434" w:rsidRDefault="00222434" w:rsidP="00222434">
      <w:pPr>
        <w:bidi/>
        <w:spacing w:after="120" w:line="192" w:lineRule="auto"/>
        <w:ind w:left="794" w:hanging="794"/>
        <w:jc w:val="both"/>
        <w:rPr>
          <w:rFonts w:ascii="Calibri" w:eastAsia="SimSun" w:hAnsi="Calibri" w:cs="Traditional Arabic"/>
          <w:sz w:val="21"/>
          <w:szCs w:val="28"/>
          <w:lang w:val="ru-RU"/>
        </w:rPr>
      </w:pPr>
      <w:r w:rsidRPr="00222434">
        <w:rPr>
          <w:rFonts w:ascii="Calibri" w:eastAsia="SimSun" w:hAnsi="Calibri" w:cs="Traditional Arabic"/>
          <w:sz w:val="21"/>
          <w:szCs w:val="28"/>
          <w:lang w:bidi="ar-EG"/>
        </w:rPr>
        <w:t>2</w:t>
      </w:r>
      <w:r w:rsidRPr="00222434">
        <w:rPr>
          <w:rFonts w:ascii="Calibri" w:eastAsia="SimSun" w:hAnsi="Calibri" w:cs="Traditional Arabic"/>
          <w:sz w:val="21"/>
          <w:szCs w:val="28"/>
          <w:lang w:bidi="ar-EG"/>
        </w:rPr>
        <w:tab/>
      </w:r>
      <w:r w:rsidR="00980FAF" w:rsidRPr="00222434">
        <w:rPr>
          <w:rFonts w:ascii="Calibri" w:eastAsia="SimSun" w:hAnsi="Calibri" w:cs="Traditional Arabic" w:hint="cs"/>
          <w:sz w:val="21"/>
          <w:szCs w:val="28"/>
          <w:rtl/>
          <w:lang w:val="ru-RU"/>
        </w:rPr>
        <w:t>و</w:t>
      </w:r>
      <w:r w:rsidR="00D815A5" w:rsidRPr="00222434">
        <w:rPr>
          <w:rFonts w:ascii="Calibri" w:eastAsia="SimSun" w:hAnsi="Calibri" w:cs="Traditional Arabic" w:hint="cs"/>
          <w:sz w:val="21"/>
          <w:szCs w:val="28"/>
          <w:rtl/>
          <w:lang w:val="ru-RU"/>
        </w:rPr>
        <w:t>يرجى إرسال أي</w:t>
      </w:r>
      <w:r w:rsidR="008510FD" w:rsidRPr="00222434">
        <w:rPr>
          <w:rFonts w:ascii="Calibri" w:eastAsia="SimSun" w:hAnsi="Calibri" w:cs="Traditional Arabic" w:hint="cs"/>
          <w:sz w:val="21"/>
          <w:szCs w:val="28"/>
          <w:rtl/>
          <w:lang w:val="ru-RU"/>
        </w:rPr>
        <w:t xml:space="preserve"> ملاحظات أو اقتراحات بشأن</w:t>
      </w:r>
      <w:r w:rsidR="00C631B8">
        <w:rPr>
          <w:rFonts w:ascii="Calibri" w:eastAsia="SimSun" w:hAnsi="Calibri" w:cs="Traditional Arabic" w:hint="cs"/>
          <w:sz w:val="21"/>
          <w:szCs w:val="28"/>
          <w:rtl/>
          <w:lang w:val="ru-RU"/>
        </w:rPr>
        <w:t xml:space="preserve"> هذه</w:t>
      </w:r>
      <w:r w:rsidR="008510FD" w:rsidRPr="00222434">
        <w:rPr>
          <w:rFonts w:ascii="Calibri" w:eastAsia="SimSun" w:hAnsi="Calibri" w:cs="Traditional Arabic" w:hint="cs"/>
          <w:sz w:val="21"/>
          <w:szCs w:val="28"/>
          <w:rtl/>
          <w:lang w:val="ru-RU"/>
        </w:rPr>
        <w:t xml:space="preserve"> القائمة إلى مدير مكتب تقييس الاتصالات على العنوان التالي:</w:t>
      </w:r>
    </w:p>
    <w:p w:rsidR="008510FD" w:rsidRPr="00222434" w:rsidRDefault="008510FD" w:rsidP="004F27DC">
      <w:pPr>
        <w:tabs>
          <w:tab w:val="left" w:pos="1701"/>
        </w:tabs>
        <w:bidi/>
        <w:spacing w:after="360" w:line="360" w:lineRule="exact"/>
        <w:rPr>
          <w:rFonts w:ascii="Calibri" w:eastAsia="SimSun" w:hAnsi="Calibri" w:cs="Traditional Arabic"/>
          <w:szCs w:val="30"/>
        </w:rPr>
      </w:pPr>
      <w:r w:rsidRPr="00222434">
        <w:rPr>
          <w:rFonts w:ascii="Calibri" w:eastAsia="SimSun" w:hAnsi="Calibri" w:cs="Traditional Arabic"/>
          <w:szCs w:val="30"/>
        </w:rPr>
        <w:t>International Telecommunication Union (ITU)</w:t>
      </w:r>
      <w:r w:rsidR="00222434">
        <w:rPr>
          <w:rFonts w:ascii="Calibri" w:eastAsia="SimSun" w:hAnsi="Calibri" w:cs="Traditional Arabic" w:hint="cs"/>
          <w:szCs w:val="30"/>
          <w:rtl/>
        </w:rPr>
        <w:br/>
      </w:r>
      <w:r w:rsidRPr="00222434">
        <w:rPr>
          <w:rFonts w:ascii="Calibri" w:eastAsia="SimSun" w:hAnsi="Calibri" w:cs="Traditional Arabic"/>
          <w:szCs w:val="30"/>
        </w:rPr>
        <w:t>Director of TSB</w:t>
      </w:r>
      <w:r w:rsidR="00222434">
        <w:rPr>
          <w:rFonts w:ascii="Calibri" w:eastAsia="SimSun" w:hAnsi="Calibri" w:cs="Traditional Arabic" w:hint="cs"/>
          <w:szCs w:val="30"/>
          <w:rtl/>
        </w:rPr>
        <w:br/>
      </w:r>
      <w:r w:rsidRPr="00222434">
        <w:rPr>
          <w:rFonts w:ascii="Calibri" w:eastAsia="SimSun" w:hAnsi="Calibri" w:cs="Traditional Arabic"/>
          <w:szCs w:val="30"/>
          <w:rtl/>
        </w:rPr>
        <w:t>الهاتف</w:t>
      </w:r>
      <w:r w:rsidRPr="00222434">
        <w:rPr>
          <w:rFonts w:ascii="Calibri" w:eastAsia="SimSun" w:hAnsi="Calibri" w:cs="Traditional Arabic" w:hint="cs"/>
          <w:szCs w:val="30"/>
          <w:rtl/>
        </w:rPr>
        <w:t>:</w:t>
      </w:r>
      <w:r w:rsidR="004F27DC">
        <w:rPr>
          <w:rFonts w:ascii="Calibri" w:eastAsia="SimSun" w:hAnsi="Calibri" w:cs="Traditional Arabic"/>
          <w:szCs w:val="30"/>
          <w:rtl/>
        </w:rPr>
        <w:tab/>
      </w:r>
      <w:r w:rsidRPr="00222434">
        <w:rPr>
          <w:rFonts w:ascii="Calibri" w:eastAsia="SimSun" w:hAnsi="Calibri" w:cs="Traditional Arabic"/>
          <w:szCs w:val="30"/>
        </w:rPr>
        <w:t>+41 22 730 5211</w:t>
      </w:r>
      <w:r w:rsidR="00222434">
        <w:rPr>
          <w:rFonts w:ascii="Calibri" w:eastAsia="SimSun" w:hAnsi="Calibri" w:cs="Traditional Arabic"/>
          <w:szCs w:val="30"/>
          <w:rtl/>
          <w:lang w:bidi="ar-EG"/>
        </w:rPr>
        <w:br/>
      </w:r>
      <w:r w:rsidRPr="00222434">
        <w:rPr>
          <w:rFonts w:ascii="Calibri" w:eastAsia="SimSun" w:hAnsi="Calibri" w:cs="Traditional Arabic"/>
          <w:szCs w:val="30"/>
          <w:rtl/>
        </w:rPr>
        <w:t>الفاكس</w:t>
      </w:r>
      <w:r w:rsidRPr="00222434">
        <w:rPr>
          <w:rFonts w:ascii="Calibri" w:eastAsia="SimSun" w:hAnsi="Calibri" w:cs="Traditional Arabic" w:hint="cs"/>
          <w:szCs w:val="30"/>
          <w:rtl/>
        </w:rPr>
        <w:t>:</w:t>
      </w:r>
      <w:r w:rsidR="004F27DC">
        <w:rPr>
          <w:rFonts w:ascii="Calibri" w:eastAsia="SimSun" w:hAnsi="Calibri" w:cs="Traditional Arabic"/>
          <w:szCs w:val="30"/>
          <w:rtl/>
        </w:rPr>
        <w:tab/>
      </w:r>
      <w:r w:rsidRPr="00222434">
        <w:rPr>
          <w:rFonts w:ascii="Calibri" w:eastAsia="SimSun" w:hAnsi="Calibri" w:cs="Traditional Arabic"/>
          <w:szCs w:val="30"/>
        </w:rPr>
        <w:t>+41 22 730 5853</w:t>
      </w:r>
      <w:r w:rsidR="00222434">
        <w:rPr>
          <w:rFonts w:ascii="Calibri" w:eastAsia="SimSun" w:hAnsi="Calibri" w:cs="Traditional Arabic" w:hint="cs"/>
          <w:szCs w:val="30"/>
          <w:rtl/>
        </w:rPr>
        <w:br/>
      </w:r>
      <w:r w:rsidRPr="00222434">
        <w:rPr>
          <w:rFonts w:ascii="Calibri" w:eastAsia="SimSun" w:hAnsi="Calibri" w:cs="Traditional Arabic"/>
          <w:szCs w:val="30"/>
          <w:rtl/>
        </w:rPr>
        <w:t>البريدي الإلكتروني</w:t>
      </w:r>
      <w:r w:rsidRPr="00222434">
        <w:rPr>
          <w:rFonts w:ascii="Calibri" w:eastAsia="SimSun" w:hAnsi="Calibri" w:cs="Traditional Arabic" w:hint="cs"/>
          <w:szCs w:val="30"/>
          <w:rtl/>
        </w:rPr>
        <w:t>:</w:t>
      </w:r>
      <w:r w:rsidR="004F27DC">
        <w:rPr>
          <w:rFonts w:ascii="Calibri" w:eastAsia="SimSun" w:hAnsi="Calibri" w:cs="Traditional Arabic"/>
          <w:szCs w:val="30"/>
          <w:rtl/>
        </w:rPr>
        <w:tab/>
      </w:r>
      <w:r w:rsidRPr="00222434">
        <w:rPr>
          <w:rFonts w:ascii="Calibri" w:eastAsia="SimSun" w:hAnsi="Calibri" w:cs="Traditional Arabic"/>
          <w:szCs w:val="30"/>
        </w:rPr>
        <w:t>tsbtson@itu.int</w:t>
      </w:r>
    </w:p>
    <w:p w:rsidR="004813D9" w:rsidRPr="00F047D7" w:rsidRDefault="00222434" w:rsidP="00222434">
      <w:pPr>
        <w:bidi/>
        <w:spacing w:after="120" w:line="192" w:lineRule="auto"/>
        <w:ind w:left="794" w:hanging="794"/>
        <w:jc w:val="both"/>
        <w:rPr>
          <w:rFonts w:ascii="Calibri" w:eastAsia="SimSun" w:hAnsi="Calibri" w:cs="Traditional Arabic"/>
          <w:sz w:val="21"/>
          <w:szCs w:val="28"/>
          <w:rtl/>
          <w:lang w:val="ru-RU" w:bidi="ar-EG"/>
        </w:rPr>
      </w:pPr>
      <w:r>
        <w:rPr>
          <w:rFonts w:ascii="Calibri" w:eastAsia="SimSun" w:hAnsi="Calibri" w:cs="Traditional Arabic"/>
          <w:sz w:val="21"/>
          <w:szCs w:val="28"/>
          <w:lang w:bidi="ar-EG"/>
        </w:rPr>
        <w:t>3</w:t>
      </w:r>
      <w:r w:rsidRPr="00222434">
        <w:rPr>
          <w:rFonts w:ascii="Calibri" w:eastAsia="SimSun" w:hAnsi="Calibri" w:cs="Traditional Arabic"/>
          <w:sz w:val="21"/>
          <w:szCs w:val="28"/>
          <w:lang w:bidi="ar-EG"/>
        </w:rPr>
        <w:tab/>
      </w:r>
      <w:r w:rsidR="00FF41F5" w:rsidRPr="00F047D7">
        <w:rPr>
          <w:rFonts w:ascii="Calibri" w:eastAsia="SimSun" w:hAnsi="Calibri" w:cs="Traditional Arabic" w:hint="cs"/>
          <w:sz w:val="21"/>
          <w:szCs w:val="28"/>
          <w:rtl/>
          <w:lang w:val="ru-RU" w:bidi="ar-EG"/>
        </w:rPr>
        <w:t>وجدير بالذكر أن التسميات المستخدمة والمواد المعروضة في هذه القائمة لا تعبّر عن أي رأي من جانب الاتحاد فيما يتعلق بالوضع القانوني لأي بلد أو منطقة جغرافية أو لسلطات أيّ منهما.</w:t>
      </w:r>
    </w:p>
    <w:p w:rsidR="00087C4E" w:rsidRDefault="00087C4E">
      <w:pPr>
        <w:overflowPunct/>
        <w:autoSpaceDE/>
        <w:autoSpaceDN/>
        <w:adjustRightInd/>
        <w:textAlignment w:val="auto"/>
        <w:rPr>
          <w:rFonts w:ascii="Calibri" w:eastAsia="SimSun" w:hAnsi="Calibri" w:cs="Traditional Arabic"/>
          <w:sz w:val="21"/>
          <w:szCs w:val="28"/>
          <w:rtl/>
          <w:lang w:val="ru-RU"/>
        </w:rPr>
      </w:pPr>
      <w:r>
        <w:rPr>
          <w:rFonts w:ascii="Calibri" w:eastAsia="SimSun" w:hAnsi="Calibri" w:cs="Traditional Arabic"/>
          <w:sz w:val="21"/>
          <w:szCs w:val="28"/>
          <w:rtl/>
          <w:lang w:val="ru-RU"/>
        </w:rPr>
        <w:br w:type="page"/>
      </w:r>
    </w:p>
    <w:tbl>
      <w:tblPr>
        <w:bidiVisual/>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2"/>
        <w:gridCol w:w="3324"/>
        <w:gridCol w:w="3325"/>
      </w:tblGrid>
      <w:tr w:rsidR="00DD25DC" w:rsidRPr="00F047D7" w:rsidTr="002A4E5A">
        <w:trPr>
          <w:cantSplit/>
          <w:tblHeader/>
        </w:trPr>
        <w:tc>
          <w:tcPr>
            <w:tcW w:w="2982" w:type="dxa"/>
          </w:tcPr>
          <w:p w:rsidR="00DD25DC" w:rsidRPr="00F047D7" w:rsidRDefault="00DD25DC" w:rsidP="002A4E5A">
            <w:pPr>
              <w:widowControl w:val="0"/>
              <w:bidi/>
              <w:spacing w:before="80" w:after="80" w:line="340" w:lineRule="exact"/>
              <w:rPr>
                <w:rFonts w:ascii="Calibri" w:eastAsia="SimSun" w:hAnsi="Calibri" w:cs="Traditional Arabic"/>
                <w:i/>
                <w:iCs/>
                <w:szCs w:val="30"/>
                <w:rtl/>
                <w:lang w:bidi="ar-EG"/>
              </w:rPr>
            </w:pPr>
            <w:r w:rsidRPr="00F047D7">
              <w:rPr>
                <w:rFonts w:ascii="Calibri" w:eastAsia="SimSun" w:hAnsi="Calibri" w:cs="Traditional Arabic" w:hint="cs"/>
                <w:i/>
                <w:iCs/>
                <w:szCs w:val="30"/>
                <w:rtl/>
              </w:rPr>
              <w:lastRenderedPageBreak/>
              <w:t>البلد/المنطقة الجغرافية</w:t>
            </w:r>
          </w:p>
        </w:tc>
        <w:tc>
          <w:tcPr>
            <w:tcW w:w="3324" w:type="dxa"/>
          </w:tcPr>
          <w:p w:rsidR="002C0A89" w:rsidRPr="00F047D7" w:rsidRDefault="002C0A89" w:rsidP="002A4E5A">
            <w:pPr>
              <w:widowControl w:val="0"/>
              <w:bidi/>
              <w:spacing w:before="80" w:after="80" w:line="340" w:lineRule="exact"/>
              <w:rPr>
                <w:rFonts w:ascii="Calibri" w:eastAsia="SimSun" w:hAnsi="Calibri" w:cs="Traditional Arabic"/>
                <w:i/>
                <w:iCs/>
                <w:color w:val="000000"/>
                <w:szCs w:val="30"/>
              </w:rPr>
            </w:pPr>
            <w:r w:rsidRPr="00F047D7">
              <w:rPr>
                <w:rFonts w:ascii="Calibri" w:eastAsia="SimSun" w:hAnsi="Calibri" w:cs="Traditional Arabic"/>
                <w:i/>
                <w:iCs/>
                <w:color w:val="000000"/>
                <w:szCs w:val="30"/>
                <w:rtl/>
              </w:rPr>
              <w:t>تاريخ</w:t>
            </w:r>
            <w:r w:rsidRPr="00F047D7">
              <w:rPr>
                <w:rFonts w:ascii="Calibri" w:eastAsia="SimSun" w:hAnsi="Calibri" w:cs="Traditional Arabic" w:hint="cs"/>
                <w:i/>
                <w:iCs/>
                <w:color w:val="000000"/>
                <w:szCs w:val="30"/>
                <w:rtl/>
              </w:rPr>
              <w:t xml:space="preserve"> </w:t>
            </w:r>
            <w:r w:rsidRPr="00F047D7">
              <w:rPr>
                <w:rFonts w:ascii="Calibri" w:eastAsia="SimSun" w:hAnsi="Calibri" w:cs="Traditional Arabic"/>
                <w:i/>
                <w:iCs/>
                <w:color w:val="000000"/>
                <w:szCs w:val="30"/>
                <w:rtl/>
              </w:rPr>
              <w:t>بدء فارق التوقيت الصيفي</w:t>
            </w:r>
            <w:r w:rsidR="00731BD1" w:rsidRPr="00F047D7">
              <w:rPr>
                <w:rFonts w:ascii="Calibri" w:eastAsia="SimSun" w:hAnsi="Calibri" w:cs="Traditional Arabic" w:hint="cs"/>
                <w:i/>
                <w:iCs/>
                <w:color w:val="000000"/>
                <w:szCs w:val="30"/>
                <w:rtl/>
              </w:rPr>
              <w:t xml:space="preserve"> </w:t>
            </w:r>
            <w:r w:rsidR="002A4E5A">
              <w:rPr>
                <w:rFonts w:ascii="Calibri" w:eastAsia="SimSun" w:hAnsi="Calibri" w:cs="Traditional Arabic"/>
                <w:i/>
                <w:iCs/>
                <w:color w:val="000000"/>
                <w:szCs w:val="30"/>
              </w:rPr>
              <w:t>(</w:t>
            </w:r>
            <w:r w:rsidR="00731BD1" w:rsidRPr="00F047D7">
              <w:rPr>
                <w:rFonts w:ascii="Calibri" w:eastAsia="SimSun" w:hAnsi="Calibri" w:cs="Traditional Arabic"/>
                <w:bCs/>
                <w:i/>
                <w:color w:val="000000"/>
                <w:szCs w:val="30"/>
              </w:rPr>
              <w:t>DST</w:t>
            </w:r>
            <w:r w:rsidR="002A4E5A">
              <w:rPr>
                <w:rFonts w:ascii="Calibri" w:eastAsia="SimSun" w:hAnsi="Calibri" w:cs="Traditional Arabic"/>
                <w:i/>
                <w:iCs/>
                <w:color w:val="000000"/>
                <w:szCs w:val="30"/>
              </w:rPr>
              <w:t>)</w:t>
            </w:r>
          </w:p>
        </w:tc>
        <w:tc>
          <w:tcPr>
            <w:tcW w:w="3325" w:type="dxa"/>
          </w:tcPr>
          <w:p w:rsidR="00DD25DC" w:rsidRPr="00F047D7" w:rsidRDefault="002C0A89" w:rsidP="002A4E5A">
            <w:pPr>
              <w:widowControl w:val="0"/>
              <w:bidi/>
              <w:spacing w:before="80" w:after="80" w:line="340" w:lineRule="exact"/>
              <w:rPr>
                <w:rFonts w:ascii="Calibri" w:eastAsia="SimSun" w:hAnsi="Calibri" w:cs="Traditional Arabic"/>
                <w:i/>
                <w:iCs/>
                <w:szCs w:val="30"/>
              </w:rPr>
            </w:pPr>
            <w:r w:rsidRPr="00F047D7">
              <w:rPr>
                <w:rFonts w:ascii="Calibri" w:eastAsia="SimSun" w:hAnsi="Calibri" w:cs="Traditional Arabic" w:hint="cs"/>
                <w:i/>
                <w:iCs/>
                <w:szCs w:val="30"/>
                <w:rtl/>
              </w:rPr>
              <w:t>تاريخ بد</w:t>
            </w:r>
            <w:r w:rsidR="0086519A" w:rsidRPr="00F047D7">
              <w:rPr>
                <w:rFonts w:ascii="Calibri" w:eastAsia="SimSun" w:hAnsi="Calibri" w:cs="Traditional Arabic" w:hint="cs"/>
                <w:i/>
                <w:iCs/>
                <w:szCs w:val="30"/>
                <w:rtl/>
              </w:rPr>
              <w:t>ء</w:t>
            </w:r>
            <w:r w:rsidRPr="00F047D7">
              <w:rPr>
                <w:rFonts w:ascii="Calibri" w:eastAsia="SimSun" w:hAnsi="Calibri" w:cs="Traditional Arabic" w:hint="cs"/>
                <w:i/>
                <w:iCs/>
                <w:szCs w:val="30"/>
                <w:rtl/>
              </w:rPr>
              <w:t xml:space="preserve"> </w:t>
            </w:r>
            <w:r w:rsidRPr="00F047D7">
              <w:rPr>
                <w:rFonts w:ascii="Calibri" w:eastAsia="SimSun" w:hAnsi="Calibri" w:cs="Traditional Arabic"/>
                <w:i/>
                <w:iCs/>
                <w:szCs w:val="30"/>
                <w:rtl/>
              </w:rPr>
              <w:t>التوقيت العالمي المنسق</w:t>
            </w:r>
            <w:r w:rsidR="00731BD1" w:rsidRPr="00F047D7">
              <w:rPr>
                <w:rFonts w:ascii="Calibri" w:eastAsia="SimSun" w:hAnsi="Calibri" w:cs="Traditional Arabic" w:hint="cs"/>
                <w:i/>
                <w:iCs/>
                <w:szCs w:val="30"/>
                <w:rtl/>
              </w:rPr>
              <w:t xml:space="preserve"> </w:t>
            </w:r>
            <w:r w:rsidR="002A4E5A">
              <w:rPr>
                <w:rFonts w:ascii="Calibri" w:eastAsia="SimSun" w:hAnsi="Calibri" w:cs="Traditional Arabic"/>
                <w:i/>
                <w:iCs/>
                <w:szCs w:val="30"/>
              </w:rPr>
              <w:t>(</w:t>
            </w:r>
            <w:r w:rsidR="00731BD1" w:rsidRPr="00F047D7">
              <w:rPr>
                <w:rFonts w:ascii="Calibri" w:eastAsia="SimSun" w:hAnsi="Calibri" w:cs="Traditional Arabic"/>
                <w:bCs/>
                <w:i/>
                <w:color w:val="000000"/>
                <w:szCs w:val="30"/>
              </w:rPr>
              <w:t>UTC</w:t>
            </w:r>
            <w:r w:rsidR="002A4E5A">
              <w:rPr>
                <w:rFonts w:ascii="Calibri" w:eastAsia="SimSun" w:hAnsi="Calibri" w:cs="Traditional Arabic"/>
                <w:i/>
                <w:iCs/>
                <w:szCs w:val="30"/>
              </w:rPr>
              <w:t>)</w:t>
            </w:r>
          </w:p>
        </w:tc>
      </w:tr>
      <w:tr w:rsidR="00DD25DC" w:rsidRPr="00F047D7" w:rsidTr="002A4E5A">
        <w:trPr>
          <w:cantSplit/>
        </w:trPr>
        <w:tc>
          <w:tcPr>
            <w:tcW w:w="2982" w:type="dxa"/>
          </w:tcPr>
          <w:p w:rsidR="00DD25DC" w:rsidRPr="00F047D7" w:rsidRDefault="00DD25DC"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أفغانستان</w:t>
            </w:r>
          </w:p>
        </w:tc>
        <w:tc>
          <w:tcPr>
            <w:tcW w:w="3324" w:type="dxa"/>
          </w:tcPr>
          <w:p w:rsidR="00DD25DC" w:rsidRPr="00F047D7" w:rsidRDefault="00731BD1" w:rsidP="00124040">
            <w:pPr>
              <w:widowControl w:val="0"/>
              <w:bidi/>
              <w:spacing w:before="15" w:after="48" w:line="280" w:lineRule="exact"/>
              <w:rPr>
                <w:rFonts w:ascii="Calibri" w:eastAsia="SimSun" w:hAnsi="Calibri" w:cs="Traditional Arabic"/>
                <w:color w:val="000000"/>
                <w:szCs w:val="30"/>
              </w:rPr>
            </w:pPr>
            <w:r w:rsidRPr="00F047D7">
              <w:rPr>
                <w:rFonts w:ascii="Calibri" w:eastAsia="SimSun" w:hAnsi="Calibri" w:cs="Traditional Arabic"/>
                <w:color w:val="000000"/>
                <w:szCs w:val="30"/>
                <w:rtl/>
              </w:rPr>
              <w:t xml:space="preserve">لا تغيير </w:t>
            </w:r>
            <w:r w:rsidR="00391401"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tl/>
              </w:rPr>
              <w:t xml:space="preserve">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4.30</w:t>
            </w:r>
          </w:p>
        </w:tc>
        <w:tc>
          <w:tcPr>
            <w:tcW w:w="3325" w:type="dxa"/>
          </w:tcPr>
          <w:p w:rsidR="00DD25DC" w:rsidRPr="00F047D7" w:rsidRDefault="00736BF3" w:rsidP="00124040">
            <w:pPr>
              <w:widowControl w:val="0"/>
              <w:bidi/>
              <w:spacing w:before="15" w:after="48" w:line="280" w:lineRule="exact"/>
              <w:rPr>
                <w:rFonts w:ascii="Calibri" w:eastAsia="SimSun" w:hAnsi="Calibri" w:cs="Traditional Arabic"/>
                <w:color w:val="000000"/>
                <w:szCs w:val="30"/>
              </w:rPr>
            </w:pPr>
            <w:r w:rsidRPr="00F047D7">
              <w:rPr>
                <w:rFonts w:ascii="Calibri" w:eastAsia="SimSun" w:hAnsi="Calibri" w:cs="Traditional Arabic"/>
                <w:color w:val="000000"/>
                <w:szCs w:val="30"/>
                <w:rtl/>
              </w:rPr>
              <w:t xml:space="preserve">لا تغيير </w:t>
            </w:r>
            <w:r w:rsidR="00391401"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tl/>
              </w:rPr>
              <w:t xml:space="preserve">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4.30</w:t>
            </w:r>
          </w:p>
        </w:tc>
      </w:tr>
      <w:tr w:rsidR="00DD25DC" w:rsidRPr="00F047D7" w:rsidTr="002A4E5A">
        <w:trPr>
          <w:cantSplit/>
        </w:trPr>
        <w:tc>
          <w:tcPr>
            <w:tcW w:w="2982" w:type="dxa"/>
          </w:tcPr>
          <w:p w:rsidR="00DD25DC" w:rsidRPr="00F047D7" w:rsidRDefault="00DD25DC"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ألبانيا</w:t>
            </w:r>
          </w:p>
        </w:tc>
        <w:tc>
          <w:tcPr>
            <w:tcW w:w="3324" w:type="dxa"/>
          </w:tcPr>
          <w:p w:rsidR="00DD25DC" w:rsidRPr="00F047D7" w:rsidRDefault="00967EFD" w:rsidP="00124040">
            <w:pPr>
              <w:widowControl w:val="0"/>
              <w:bidi/>
              <w:spacing w:before="15" w:after="48" w:line="280" w:lineRule="exact"/>
              <w:rPr>
                <w:rFonts w:ascii="Calibri" w:eastAsia="SimSun" w:hAnsi="Calibri" w:cs="Traditional Arabic"/>
                <w:color w:val="000000"/>
                <w:szCs w:val="30"/>
                <w:rtl/>
                <w:lang w:val="fr-CH" w:bidi="ar-EG"/>
              </w:rPr>
            </w:pPr>
            <w:r w:rsidRPr="00F047D7">
              <w:rPr>
                <w:rFonts w:ascii="Calibri" w:eastAsia="SimSun" w:hAnsi="Calibri" w:cs="Traditional Arabic"/>
                <w:color w:val="000000"/>
                <w:szCs w:val="30"/>
                <w:lang w:eastAsia="zh-CN"/>
              </w:rPr>
              <w:t>2014.III.30</w:t>
            </w:r>
            <w:r w:rsidRPr="00F047D7">
              <w:rPr>
                <w:rFonts w:ascii="Calibri" w:eastAsia="SimSun" w:hAnsi="Calibri" w:cs="Traditional Arabic" w:hint="cs"/>
                <w:color w:val="000000"/>
                <w:szCs w:val="30"/>
                <w:rtl/>
                <w:lang w:val="fr-CH" w:eastAsia="zh-CN" w:bidi="ar-EG"/>
              </w:rPr>
              <w:t xml:space="preserve"> </w:t>
            </w:r>
            <w:r w:rsidR="00391401" w:rsidRPr="00F047D7">
              <w:rPr>
                <w:rFonts w:ascii="Calibri" w:eastAsia="SimSun" w:hAnsi="Calibri" w:cs="Traditional Arabic" w:hint="cs"/>
                <w:color w:val="000000"/>
                <w:szCs w:val="30"/>
                <w:rtl/>
                <w:lang w:val="fr-CH" w:eastAsia="zh-CN" w:bidi="ar-EG"/>
              </w:rPr>
              <w:t>-</w:t>
            </w:r>
            <w:r w:rsidRPr="00F047D7">
              <w:rPr>
                <w:rFonts w:ascii="Calibri" w:eastAsia="SimSun" w:hAnsi="Calibri" w:cs="Traditional Arabic" w:hint="cs"/>
                <w:color w:val="000000"/>
                <w:szCs w:val="30"/>
                <w:rtl/>
                <w:lang w:val="fr-CH" w:eastAsia="zh-CN" w:bidi="ar-EG"/>
              </w:rPr>
              <w:t xml:space="preserve"> </w:t>
            </w:r>
            <w:r w:rsidR="008C3D39" w:rsidRPr="00F047D7">
              <w:rPr>
                <w:rFonts w:ascii="Calibri" w:eastAsia="SimSun" w:hAnsi="Calibri" w:cs="Traditional Arabic"/>
                <w:color w:val="000000"/>
                <w:szCs w:val="30"/>
                <w:lang w:eastAsia="zh-CN"/>
              </w:rPr>
              <w:t>UTC</w:t>
            </w:r>
            <w:r w:rsidR="00A24186" w:rsidRPr="00F047D7">
              <w:rPr>
                <w:rFonts w:ascii="Calibri" w:eastAsia="SimSun" w:hAnsi="Calibri" w:cs="Traditional Arabic" w:hint="cs"/>
                <w:color w:val="000000"/>
                <w:szCs w:val="30"/>
                <w:rtl/>
                <w:lang w:eastAsia="zh-CN"/>
              </w:rPr>
              <w:t>+</w:t>
            </w:r>
            <w:r w:rsidR="008C3D39" w:rsidRPr="00F047D7">
              <w:rPr>
                <w:rFonts w:ascii="Calibri" w:eastAsia="SimSun" w:hAnsi="Calibri" w:cs="Traditional Arabic"/>
                <w:color w:val="000000"/>
                <w:szCs w:val="30"/>
                <w:lang w:eastAsia="zh-CN"/>
              </w:rPr>
              <w:t>2</w:t>
            </w:r>
          </w:p>
        </w:tc>
        <w:tc>
          <w:tcPr>
            <w:tcW w:w="3325" w:type="dxa"/>
          </w:tcPr>
          <w:p w:rsidR="00DD25DC" w:rsidRPr="00F047D7" w:rsidRDefault="00967EFD" w:rsidP="00A5708A">
            <w:pPr>
              <w:widowControl w:val="0"/>
              <w:bidi/>
              <w:spacing w:before="15" w:after="48" w:line="280" w:lineRule="exact"/>
              <w:rPr>
                <w:rFonts w:ascii="Calibri" w:eastAsia="SimSun" w:hAnsi="Calibri" w:cs="Traditional Arabic"/>
                <w:color w:val="000000"/>
                <w:szCs w:val="30"/>
                <w:rtl/>
                <w:lang w:val="es-ES_tradnl" w:bidi="ar-EG"/>
              </w:rPr>
            </w:pPr>
            <w:r w:rsidRPr="00F047D7">
              <w:rPr>
                <w:rFonts w:ascii="Calibri" w:eastAsia="SimSun" w:hAnsi="Calibri" w:cs="Traditional Arabic"/>
                <w:color w:val="000000"/>
                <w:szCs w:val="30"/>
                <w:lang w:eastAsia="zh-CN"/>
              </w:rPr>
              <w:t>2014.X.26</w:t>
            </w:r>
            <w:r w:rsidR="00391401" w:rsidRPr="00F047D7">
              <w:rPr>
                <w:rFonts w:ascii="Calibri" w:eastAsia="SimSun" w:hAnsi="Calibri" w:cs="Traditional Arabic" w:hint="cs"/>
                <w:color w:val="000000"/>
                <w:szCs w:val="30"/>
                <w:rtl/>
                <w:lang w:eastAsia="zh-CN"/>
              </w:rPr>
              <w:t xml:space="preserve"> </w:t>
            </w:r>
            <w:r w:rsidRPr="00F047D7">
              <w:rPr>
                <w:rFonts w:ascii="Calibri" w:eastAsia="SimSun" w:hAnsi="Calibri" w:cs="Traditional Arabic" w:hint="cs"/>
                <w:color w:val="000000"/>
                <w:szCs w:val="30"/>
                <w:rtl/>
                <w:lang w:eastAsia="zh-CN"/>
              </w:rPr>
              <w:t xml:space="preserve">-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00A5708A">
              <w:rPr>
                <w:rFonts w:ascii="Calibri" w:eastAsia="SimSun" w:hAnsi="Calibri" w:cs="Traditional Arabic"/>
                <w:color w:val="000000"/>
                <w:szCs w:val="30"/>
                <w:lang w:eastAsia="zh-CN"/>
              </w:rPr>
              <w:t>1</w:t>
            </w:r>
          </w:p>
        </w:tc>
      </w:tr>
      <w:tr w:rsidR="00DD25DC" w:rsidRPr="00F047D7" w:rsidTr="002A4E5A">
        <w:trPr>
          <w:cantSplit/>
        </w:trPr>
        <w:tc>
          <w:tcPr>
            <w:tcW w:w="2982" w:type="dxa"/>
          </w:tcPr>
          <w:p w:rsidR="00DD25DC" w:rsidRPr="00F047D7" w:rsidRDefault="00DD25DC" w:rsidP="00124040">
            <w:pPr>
              <w:widowControl w:val="0"/>
              <w:bidi/>
              <w:spacing w:before="15" w:after="48" w:line="280" w:lineRule="exact"/>
              <w:rPr>
                <w:rFonts w:ascii="Calibri" w:eastAsia="SimSun" w:hAnsi="Calibri" w:cs="Traditional Arabic"/>
                <w:szCs w:val="30"/>
                <w:rtl/>
                <w:lang w:bidi="ar-EG"/>
              </w:rPr>
            </w:pPr>
            <w:r w:rsidRPr="00F047D7">
              <w:rPr>
                <w:rFonts w:ascii="Calibri" w:eastAsia="SimSun" w:hAnsi="Calibri" w:cs="Traditional Arabic" w:hint="cs"/>
                <w:szCs w:val="30"/>
                <w:rtl/>
              </w:rPr>
              <w:t>الجزائر</w:t>
            </w:r>
          </w:p>
        </w:tc>
        <w:tc>
          <w:tcPr>
            <w:tcW w:w="3324" w:type="dxa"/>
          </w:tcPr>
          <w:p w:rsidR="00DD25DC" w:rsidRPr="00F047D7" w:rsidRDefault="0003110B" w:rsidP="00124040">
            <w:pPr>
              <w:widowControl w:val="0"/>
              <w:bidi/>
              <w:spacing w:before="15" w:after="48" w:line="280" w:lineRule="exact"/>
              <w:rPr>
                <w:rFonts w:ascii="Calibri" w:eastAsia="SimSun" w:hAnsi="Calibri" w:cs="Traditional Arabic"/>
                <w:color w:val="000000"/>
                <w:szCs w:val="30"/>
                <w:lang w:val="fr-FR"/>
              </w:rPr>
            </w:pPr>
            <w:r w:rsidRPr="00F047D7">
              <w:rPr>
                <w:rFonts w:ascii="Calibri" w:eastAsia="SimSun" w:hAnsi="Calibri" w:cs="Traditional Arabic"/>
                <w:color w:val="000000"/>
                <w:szCs w:val="30"/>
                <w:rtl/>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c>
          <w:tcPr>
            <w:tcW w:w="3325" w:type="dxa"/>
          </w:tcPr>
          <w:p w:rsidR="00DD25DC" w:rsidRPr="00F047D7" w:rsidRDefault="0003110B" w:rsidP="00124040">
            <w:pPr>
              <w:widowControl w:val="0"/>
              <w:bidi/>
              <w:spacing w:before="15" w:after="48" w:line="280" w:lineRule="exact"/>
              <w:rPr>
                <w:rFonts w:ascii="Calibri" w:eastAsia="SimSun" w:hAnsi="Calibri" w:cs="Traditional Arabic"/>
                <w:color w:val="000000"/>
                <w:szCs w:val="30"/>
                <w:lang w:val="de-CH"/>
              </w:rPr>
            </w:pPr>
            <w:r w:rsidRPr="00F047D7">
              <w:rPr>
                <w:rFonts w:ascii="Calibri" w:eastAsia="SimSun" w:hAnsi="Calibri" w:cs="Traditional Arabic"/>
                <w:color w:val="000000"/>
                <w:szCs w:val="30"/>
                <w:rtl/>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r>
      <w:tr w:rsidR="00731BD1" w:rsidRPr="00F047D7" w:rsidTr="002A4E5A">
        <w:trPr>
          <w:cantSplit/>
        </w:trPr>
        <w:tc>
          <w:tcPr>
            <w:tcW w:w="2982" w:type="dxa"/>
          </w:tcPr>
          <w:p w:rsidR="00731BD1" w:rsidRPr="00F047D7" w:rsidRDefault="00731BD1" w:rsidP="00124040">
            <w:pPr>
              <w:widowControl w:val="0"/>
              <w:bidi/>
              <w:spacing w:before="15" w:after="48" w:line="280" w:lineRule="exact"/>
              <w:rPr>
                <w:rFonts w:ascii="Calibri" w:eastAsia="SimSun" w:hAnsi="Calibri" w:cs="Traditional Arabic"/>
                <w:szCs w:val="30"/>
                <w:rtl/>
              </w:rPr>
            </w:pPr>
            <w:r w:rsidRPr="00F047D7">
              <w:rPr>
                <w:rFonts w:ascii="Calibri" w:eastAsia="SimSun" w:hAnsi="Calibri" w:cs="Traditional Arabic" w:hint="cs"/>
                <w:szCs w:val="30"/>
                <w:rtl/>
              </w:rPr>
              <w:t>ساموا الأمريكية</w:t>
            </w:r>
          </w:p>
        </w:tc>
        <w:tc>
          <w:tcPr>
            <w:tcW w:w="3324" w:type="dxa"/>
          </w:tcPr>
          <w:p w:rsidR="00731BD1" w:rsidRPr="00F047D7" w:rsidRDefault="0003110B" w:rsidP="00124040">
            <w:pPr>
              <w:widowControl w:val="0"/>
              <w:bidi/>
              <w:spacing w:before="15" w:after="48" w:line="280" w:lineRule="exact"/>
              <w:rPr>
                <w:rFonts w:ascii="Calibri" w:eastAsia="SimSun" w:hAnsi="Calibri" w:cs="Traditional Arabic"/>
                <w:color w:val="000000"/>
                <w:szCs w:val="30"/>
                <w:lang w:val="fr-FR"/>
              </w:rPr>
            </w:pPr>
            <w:r w:rsidRPr="00F047D7">
              <w:rPr>
                <w:rFonts w:ascii="Calibri" w:eastAsia="SimSun" w:hAnsi="Calibri" w:cs="Traditional Arabic"/>
                <w:color w:val="000000"/>
                <w:szCs w:val="30"/>
                <w:rtl/>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11</w:t>
            </w:r>
          </w:p>
        </w:tc>
        <w:tc>
          <w:tcPr>
            <w:tcW w:w="3325" w:type="dxa"/>
          </w:tcPr>
          <w:p w:rsidR="00731BD1" w:rsidRPr="00F047D7" w:rsidRDefault="0003110B" w:rsidP="00124040">
            <w:pPr>
              <w:widowControl w:val="0"/>
              <w:bidi/>
              <w:spacing w:before="15" w:after="48" w:line="280" w:lineRule="exact"/>
              <w:rPr>
                <w:rFonts w:ascii="Calibri" w:eastAsia="SimSun" w:hAnsi="Calibri" w:cs="Traditional Arabic"/>
                <w:color w:val="000000"/>
                <w:szCs w:val="30"/>
                <w:lang w:val="de-CH"/>
              </w:rPr>
            </w:pPr>
            <w:r w:rsidRPr="00F047D7">
              <w:rPr>
                <w:rFonts w:ascii="Calibri" w:eastAsia="SimSun" w:hAnsi="Calibri" w:cs="Traditional Arabic"/>
                <w:color w:val="000000"/>
                <w:szCs w:val="30"/>
                <w:rtl/>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11</w:t>
            </w:r>
          </w:p>
        </w:tc>
      </w:tr>
      <w:tr w:rsidR="00DD25DC" w:rsidRPr="00F047D7" w:rsidTr="002A4E5A">
        <w:trPr>
          <w:cantSplit/>
        </w:trPr>
        <w:tc>
          <w:tcPr>
            <w:tcW w:w="2982" w:type="dxa"/>
          </w:tcPr>
          <w:p w:rsidR="00DD25DC" w:rsidRPr="00F047D7" w:rsidRDefault="00DD25DC"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أندورا</w:t>
            </w:r>
          </w:p>
        </w:tc>
        <w:tc>
          <w:tcPr>
            <w:tcW w:w="3324" w:type="dxa"/>
          </w:tcPr>
          <w:p w:rsidR="00DD25DC" w:rsidRPr="00F047D7" w:rsidRDefault="0003110B" w:rsidP="00124040">
            <w:pPr>
              <w:widowControl w:val="0"/>
              <w:bidi/>
              <w:spacing w:before="15" w:after="48" w:line="280" w:lineRule="exact"/>
              <w:rPr>
                <w:rFonts w:ascii="Calibri" w:eastAsia="SimSun" w:hAnsi="Calibri" w:cs="Traditional Arabic"/>
                <w:color w:val="000000"/>
                <w:szCs w:val="30"/>
              </w:rPr>
            </w:pPr>
            <w:r w:rsidRPr="00F047D7">
              <w:rPr>
                <w:rFonts w:ascii="Calibri" w:eastAsia="SimSun" w:hAnsi="Calibri" w:cs="Traditional Arabic"/>
                <w:color w:val="000000"/>
                <w:szCs w:val="30"/>
                <w:lang w:eastAsia="zh-CN"/>
              </w:rPr>
              <w:t>2014.III.30</w:t>
            </w:r>
            <w:r w:rsidRPr="00F047D7">
              <w:rPr>
                <w:rFonts w:ascii="Calibri" w:eastAsia="SimSun" w:hAnsi="Calibri" w:cs="Traditional Arabic"/>
                <w:color w:val="000000"/>
                <w:szCs w:val="30"/>
                <w:rtl/>
                <w:lang w:val="fr-CH" w:eastAsia="zh-CN" w:bidi="ar-EG"/>
              </w:rPr>
              <w:t xml:space="preserve"> </w:t>
            </w:r>
            <w:r w:rsidRPr="00F047D7">
              <w:rPr>
                <w:rFonts w:ascii="Calibri" w:eastAsia="SimSun" w:hAnsi="Calibri" w:cs="Traditional Arabic" w:hint="cs"/>
                <w:color w:val="000000"/>
                <w:szCs w:val="30"/>
                <w:rtl/>
                <w:lang w:val="fr-CH" w:eastAsia="zh-CN" w:bidi="ar-EG"/>
              </w:rPr>
              <w:t xml:space="preserve">-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c>
          <w:tcPr>
            <w:tcW w:w="3325" w:type="dxa"/>
          </w:tcPr>
          <w:p w:rsidR="00DD25DC" w:rsidRPr="00F047D7" w:rsidRDefault="0003110B" w:rsidP="00124040">
            <w:pPr>
              <w:widowControl w:val="0"/>
              <w:bidi/>
              <w:spacing w:before="15" w:after="48" w:line="280" w:lineRule="exact"/>
              <w:rPr>
                <w:rFonts w:ascii="Calibri" w:eastAsia="SimSun" w:hAnsi="Calibri" w:cs="Traditional Arabic"/>
                <w:color w:val="000000"/>
                <w:szCs w:val="30"/>
                <w:lang w:val="es-ES"/>
              </w:rPr>
            </w:pPr>
            <w:r w:rsidRPr="00F047D7">
              <w:rPr>
                <w:rFonts w:ascii="Calibri" w:eastAsia="SimSun" w:hAnsi="Calibri" w:cs="Traditional Arabic"/>
                <w:color w:val="000000"/>
                <w:szCs w:val="30"/>
                <w:lang w:eastAsia="zh-CN"/>
              </w:rPr>
              <w:t>2014.X.26</w:t>
            </w:r>
            <w:r w:rsidRPr="00F047D7">
              <w:rPr>
                <w:rFonts w:ascii="Calibri" w:eastAsia="SimSun" w:hAnsi="Calibri" w:cs="Traditional Arabic"/>
                <w:color w:val="000000"/>
                <w:szCs w:val="30"/>
                <w:rtl/>
                <w:lang w:val="fr-CH" w:eastAsia="zh-CN" w:bidi="ar-EG"/>
              </w:rPr>
              <w:t xml:space="preserve"> </w:t>
            </w:r>
            <w:r w:rsidRPr="00F047D7">
              <w:rPr>
                <w:rFonts w:ascii="Calibri" w:eastAsia="SimSun" w:hAnsi="Calibri" w:cs="Traditional Arabic" w:hint="cs"/>
                <w:color w:val="000000"/>
                <w:szCs w:val="30"/>
                <w:rtl/>
                <w:lang w:val="fr-CH" w:eastAsia="zh-CN" w:bidi="ar-EG"/>
              </w:rPr>
              <w:t xml:space="preserve">-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r>
      <w:tr w:rsidR="00DD25DC" w:rsidRPr="00F047D7" w:rsidTr="002A4E5A">
        <w:trPr>
          <w:cantSplit/>
        </w:trPr>
        <w:tc>
          <w:tcPr>
            <w:tcW w:w="2982" w:type="dxa"/>
          </w:tcPr>
          <w:p w:rsidR="00DD25DC" w:rsidRPr="00F047D7" w:rsidRDefault="00DD25DC"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أنغولا</w:t>
            </w:r>
          </w:p>
        </w:tc>
        <w:tc>
          <w:tcPr>
            <w:tcW w:w="3324" w:type="dxa"/>
          </w:tcPr>
          <w:p w:rsidR="00DD25DC" w:rsidRPr="00F047D7" w:rsidRDefault="0003110B" w:rsidP="00124040">
            <w:pPr>
              <w:widowControl w:val="0"/>
              <w:bidi/>
              <w:spacing w:before="15" w:after="48" w:line="280" w:lineRule="exact"/>
              <w:rPr>
                <w:rFonts w:ascii="Calibri" w:eastAsia="SimSun" w:hAnsi="Calibri" w:cs="Traditional Arabic"/>
                <w:color w:val="000000"/>
                <w:szCs w:val="30"/>
                <w:lang w:val="es-ES"/>
              </w:rPr>
            </w:pPr>
            <w:r w:rsidRPr="00F047D7">
              <w:rPr>
                <w:rFonts w:ascii="Calibri" w:eastAsia="SimSun" w:hAnsi="Calibri" w:cs="Traditional Arabic"/>
                <w:color w:val="000000"/>
                <w:szCs w:val="30"/>
                <w:rtl/>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c>
          <w:tcPr>
            <w:tcW w:w="3325" w:type="dxa"/>
          </w:tcPr>
          <w:p w:rsidR="00DD25DC" w:rsidRPr="00F047D7" w:rsidRDefault="0003110B" w:rsidP="00124040">
            <w:pPr>
              <w:widowControl w:val="0"/>
              <w:bidi/>
              <w:spacing w:before="15" w:after="48" w:line="280" w:lineRule="exact"/>
              <w:rPr>
                <w:rFonts w:ascii="Calibri" w:eastAsia="SimSun" w:hAnsi="Calibri" w:cs="Traditional Arabic"/>
                <w:color w:val="000000"/>
                <w:szCs w:val="30"/>
                <w:lang w:val="es-ES"/>
              </w:rPr>
            </w:pPr>
            <w:r w:rsidRPr="00F047D7">
              <w:rPr>
                <w:rFonts w:ascii="Calibri" w:eastAsia="SimSun" w:hAnsi="Calibri" w:cs="Traditional Arabic"/>
                <w:color w:val="000000"/>
                <w:szCs w:val="30"/>
                <w:rtl/>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r>
      <w:tr w:rsidR="00DD25DC" w:rsidRPr="00F047D7" w:rsidTr="002A4E5A">
        <w:trPr>
          <w:cantSplit/>
        </w:trPr>
        <w:tc>
          <w:tcPr>
            <w:tcW w:w="2982" w:type="dxa"/>
          </w:tcPr>
          <w:p w:rsidR="00DD25DC" w:rsidRPr="00F047D7" w:rsidRDefault="00DD25DC"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أنغويلا</w:t>
            </w:r>
          </w:p>
        </w:tc>
        <w:tc>
          <w:tcPr>
            <w:tcW w:w="3324" w:type="dxa"/>
          </w:tcPr>
          <w:p w:rsidR="00DD25DC" w:rsidRPr="00F047D7" w:rsidRDefault="0003110B" w:rsidP="00124040">
            <w:pPr>
              <w:widowControl w:val="0"/>
              <w:bidi/>
              <w:spacing w:before="15" w:after="48" w:line="280" w:lineRule="exact"/>
              <w:rPr>
                <w:rFonts w:ascii="Calibri" w:eastAsia="SimSun" w:hAnsi="Calibri" w:cs="Traditional Arabic"/>
                <w:color w:val="000000"/>
                <w:szCs w:val="30"/>
              </w:rPr>
            </w:pPr>
            <w:r w:rsidRPr="00F047D7">
              <w:rPr>
                <w:rFonts w:ascii="Calibri" w:eastAsia="SimSun" w:hAnsi="Calibri" w:cs="Traditional Arabic"/>
                <w:color w:val="000000"/>
                <w:szCs w:val="30"/>
                <w:rtl/>
              </w:rPr>
              <w:t xml:space="preserve">لا تغيير - </w:t>
            </w:r>
            <w:r w:rsidRPr="00F047D7">
              <w:rPr>
                <w:rFonts w:ascii="Calibri" w:eastAsia="SimSun" w:hAnsi="Calibri" w:cs="Traditional Arabic"/>
                <w:color w:val="000000"/>
                <w:szCs w:val="30"/>
                <w:lang w:eastAsia="zh-CN"/>
              </w:rPr>
              <w:t>UTC</w:t>
            </w:r>
            <w:r w:rsidR="00A24186"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c>
          <w:tcPr>
            <w:tcW w:w="3325" w:type="dxa"/>
          </w:tcPr>
          <w:p w:rsidR="00DD25DC" w:rsidRPr="00F047D7" w:rsidRDefault="0003110B" w:rsidP="00124040">
            <w:pPr>
              <w:widowControl w:val="0"/>
              <w:bidi/>
              <w:spacing w:before="15" w:after="48" w:line="280" w:lineRule="exact"/>
              <w:rPr>
                <w:rFonts w:ascii="Calibri" w:eastAsia="SimSun" w:hAnsi="Calibri" w:cs="Traditional Arabic"/>
                <w:color w:val="000000"/>
                <w:szCs w:val="30"/>
              </w:rPr>
            </w:pPr>
            <w:r w:rsidRPr="00F047D7">
              <w:rPr>
                <w:rFonts w:ascii="Calibri" w:eastAsia="SimSun" w:hAnsi="Calibri" w:cs="Traditional Arabic"/>
                <w:color w:val="000000"/>
                <w:szCs w:val="30"/>
                <w:rtl/>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r>
      <w:tr w:rsidR="00DD25DC" w:rsidRPr="00F047D7" w:rsidTr="002A4E5A">
        <w:trPr>
          <w:cantSplit/>
        </w:trPr>
        <w:tc>
          <w:tcPr>
            <w:tcW w:w="2982" w:type="dxa"/>
          </w:tcPr>
          <w:p w:rsidR="00DD25DC" w:rsidRPr="00F047D7" w:rsidRDefault="00DD25DC"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أنتيغوا وبربودا</w:t>
            </w:r>
          </w:p>
        </w:tc>
        <w:tc>
          <w:tcPr>
            <w:tcW w:w="3324" w:type="dxa"/>
          </w:tcPr>
          <w:p w:rsidR="00DD25DC" w:rsidRPr="00F047D7" w:rsidRDefault="0003110B" w:rsidP="00124040">
            <w:pPr>
              <w:widowControl w:val="0"/>
              <w:bidi/>
              <w:spacing w:before="15" w:after="48" w:line="280" w:lineRule="exact"/>
              <w:rPr>
                <w:rFonts w:ascii="Calibri" w:eastAsia="SimSun" w:hAnsi="Calibri" w:cs="Traditional Arabic"/>
                <w:color w:val="000000"/>
                <w:szCs w:val="30"/>
              </w:rPr>
            </w:pPr>
            <w:r w:rsidRPr="00F047D7">
              <w:rPr>
                <w:rFonts w:ascii="Calibri" w:eastAsia="SimSun" w:hAnsi="Calibri" w:cs="Traditional Arabic"/>
                <w:color w:val="000000"/>
                <w:szCs w:val="30"/>
                <w:rtl/>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c>
          <w:tcPr>
            <w:tcW w:w="3325" w:type="dxa"/>
          </w:tcPr>
          <w:p w:rsidR="00DD25DC" w:rsidRPr="00F047D7" w:rsidRDefault="0003110B" w:rsidP="00124040">
            <w:pPr>
              <w:widowControl w:val="0"/>
              <w:bidi/>
              <w:spacing w:before="15" w:after="48" w:line="280" w:lineRule="exact"/>
              <w:rPr>
                <w:rFonts w:ascii="Calibri" w:eastAsia="SimSun" w:hAnsi="Calibri" w:cs="Traditional Arabic"/>
                <w:color w:val="000000"/>
                <w:szCs w:val="30"/>
              </w:rPr>
            </w:pPr>
            <w:r w:rsidRPr="00F047D7">
              <w:rPr>
                <w:rFonts w:ascii="Calibri" w:eastAsia="SimSun" w:hAnsi="Calibri" w:cs="Traditional Arabic"/>
                <w:color w:val="000000"/>
                <w:szCs w:val="30"/>
                <w:rtl/>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r>
      <w:tr w:rsidR="00DD25DC" w:rsidRPr="00F047D7" w:rsidTr="002A4E5A">
        <w:trPr>
          <w:cantSplit/>
        </w:trPr>
        <w:tc>
          <w:tcPr>
            <w:tcW w:w="2982" w:type="dxa"/>
          </w:tcPr>
          <w:p w:rsidR="00DD25DC" w:rsidRPr="00F047D7" w:rsidRDefault="00DD25DC"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الأرجنتين</w:t>
            </w:r>
          </w:p>
        </w:tc>
        <w:tc>
          <w:tcPr>
            <w:tcW w:w="3324" w:type="dxa"/>
          </w:tcPr>
          <w:p w:rsidR="00DD25DC" w:rsidRPr="00F047D7" w:rsidRDefault="0003110B" w:rsidP="00124040">
            <w:pPr>
              <w:widowControl w:val="0"/>
              <w:bidi/>
              <w:spacing w:before="15" w:after="48" w:line="280" w:lineRule="exact"/>
              <w:rPr>
                <w:rFonts w:ascii="Calibri" w:eastAsia="SimSun" w:hAnsi="Calibri" w:cs="Traditional Arabic"/>
                <w:color w:val="000000"/>
                <w:szCs w:val="30"/>
                <w:lang w:val="es-ES"/>
              </w:rPr>
            </w:pPr>
            <w:r w:rsidRPr="00F047D7">
              <w:rPr>
                <w:rFonts w:ascii="Calibri" w:eastAsia="SimSun" w:hAnsi="Calibri" w:cs="Traditional Arabic"/>
                <w:color w:val="000000"/>
                <w:szCs w:val="30"/>
                <w:rtl/>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c>
          <w:tcPr>
            <w:tcW w:w="3325" w:type="dxa"/>
          </w:tcPr>
          <w:p w:rsidR="00DD25DC" w:rsidRPr="00F047D7" w:rsidRDefault="0003110B" w:rsidP="00124040">
            <w:pPr>
              <w:widowControl w:val="0"/>
              <w:bidi/>
              <w:spacing w:before="15" w:after="48" w:line="280" w:lineRule="exact"/>
              <w:rPr>
                <w:rFonts w:ascii="Calibri" w:eastAsia="SimSun" w:hAnsi="Calibri" w:cs="Traditional Arabic"/>
                <w:color w:val="000000"/>
                <w:szCs w:val="30"/>
                <w:lang w:val="es-ES"/>
              </w:rPr>
            </w:pPr>
            <w:r w:rsidRPr="00F047D7">
              <w:rPr>
                <w:rFonts w:ascii="Calibri" w:eastAsia="SimSun" w:hAnsi="Calibri" w:cs="Traditional Arabic"/>
                <w:color w:val="000000"/>
                <w:szCs w:val="30"/>
                <w:rtl/>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r>
      <w:tr w:rsidR="00DD25DC" w:rsidRPr="00F047D7" w:rsidTr="002A4E5A">
        <w:trPr>
          <w:cantSplit/>
        </w:trPr>
        <w:tc>
          <w:tcPr>
            <w:tcW w:w="2982" w:type="dxa"/>
          </w:tcPr>
          <w:p w:rsidR="00DD25DC" w:rsidRPr="00F047D7" w:rsidRDefault="00DD25DC"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أرمينيا</w:t>
            </w:r>
          </w:p>
        </w:tc>
        <w:tc>
          <w:tcPr>
            <w:tcW w:w="3324" w:type="dxa"/>
          </w:tcPr>
          <w:p w:rsidR="00DD25DC" w:rsidRPr="00F047D7" w:rsidRDefault="0003110B" w:rsidP="00124040">
            <w:pPr>
              <w:widowControl w:val="0"/>
              <w:bidi/>
              <w:spacing w:before="15" w:after="48" w:line="280" w:lineRule="exact"/>
              <w:rPr>
                <w:rFonts w:ascii="Calibri" w:eastAsia="SimSun" w:hAnsi="Calibri" w:cs="Traditional Arabic"/>
                <w:color w:val="000000"/>
                <w:szCs w:val="30"/>
              </w:rPr>
            </w:pPr>
            <w:r w:rsidRPr="00F047D7">
              <w:rPr>
                <w:rFonts w:ascii="Calibri" w:eastAsia="SimSun" w:hAnsi="Calibri" w:cs="Traditional Arabic"/>
                <w:color w:val="000000"/>
                <w:szCs w:val="30"/>
                <w:rtl/>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c>
          <w:tcPr>
            <w:tcW w:w="3325" w:type="dxa"/>
          </w:tcPr>
          <w:p w:rsidR="00DD25DC" w:rsidRPr="00F047D7" w:rsidRDefault="0003110B" w:rsidP="00124040">
            <w:pPr>
              <w:widowControl w:val="0"/>
              <w:bidi/>
              <w:spacing w:before="15" w:after="48" w:line="280" w:lineRule="exact"/>
              <w:rPr>
                <w:rFonts w:ascii="Calibri" w:eastAsia="SimSun" w:hAnsi="Calibri" w:cs="Traditional Arabic"/>
                <w:color w:val="000000"/>
                <w:szCs w:val="30"/>
              </w:rPr>
            </w:pPr>
            <w:r w:rsidRPr="00F047D7">
              <w:rPr>
                <w:rFonts w:ascii="Calibri" w:eastAsia="SimSun" w:hAnsi="Calibri" w:cs="Traditional Arabic"/>
                <w:color w:val="000000"/>
                <w:szCs w:val="30"/>
                <w:rtl/>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r>
      <w:tr w:rsidR="00DD25DC" w:rsidRPr="00F047D7" w:rsidTr="002A4E5A">
        <w:trPr>
          <w:cantSplit/>
        </w:trPr>
        <w:tc>
          <w:tcPr>
            <w:tcW w:w="2982" w:type="dxa"/>
            <w:tcBorders>
              <w:bottom w:val="single" w:sz="4" w:space="0" w:color="auto"/>
            </w:tcBorders>
          </w:tcPr>
          <w:p w:rsidR="00DD25DC" w:rsidRPr="00F047D7" w:rsidRDefault="00DD25DC"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آروبا</w:t>
            </w:r>
          </w:p>
        </w:tc>
        <w:tc>
          <w:tcPr>
            <w:tcW w:w="3324" w:type="dxa"/>
            <w:tcBorders>
              <w:bottom w:val="single" w:sz="4" w:space="0" w:color="auto"/>
            </w:tcBorders>
          </w:tcPr>
          <w:p w:rsidR="00DD25DC" w:rsidRPr="00F047D7" w:rsidRDefault="0003110B" w:rsidP="00124040">
            <w:pPr>
              <w:widowControl w:val="0"/>
              <w:bidi/>
              <w:spacing w:before="15" w:after="48" w:line="280" w:lineRule="exact"/>
              <w:rPr>
                <w:rFonts w:ascii="Calibri" w:eastAsia="SimSun" w:hAnsi="Calibri" w:cs="Traditional Arabic"/>
                <w:color w:val="000000"/>
                <w:szCs w:val="30"/>
                <w:lang w:val="es-ES"/>
              </w:rPr>
            </w:pPr>
            <w:r w:rsidRPr="00F047D7">
              <w:rPr>
                <w:rFonts w:ascii="Calibri" w:eastAsia="SimSun" w:hAnsi="Calibri" w:cs="Traditional Arabic"/>
                <w:color w:val="000000"/>
                <w:szCs w:val="30"/>
                <w:rtl/>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c>
          <w:tcPr>
            <w:tcW w:w="3325" w:type="dxa"/>
            <w:tcBorders>
              <w:bottom w:val="single" w:sz="4" w:space="0" w:color="auto"/>
            </w:tcBorders>
          </w:tcPr>
          <w:p w:rsidR="00DD25DC" w:rsidRPr="00F047D7" w:rsidRDefault="0003110B" w:rsidP="00124040">
            <w:pPr>
              <w:widowControl w:val="0"/>
              <w:bidi/>
              <w:spacing w:before="15" w:after="48" w:line="280" w:lineRule="exact"/>
              <w:rPr>
                <w:rFonts w:ascii="Calibri" w:eastAsia="SimSun" w:hAnsi="Calibri" w:cs="Traditional Arabic"/>
                <w:color w:val="000000"/>
                <w:szCs w:val="30"/>
                <w:lang w:val="es-ES"/>
              </w:rPr>
            </w:pPr>
            <w:r w:rsidRPr="00F047D7">
              <w:rPr>
                <w:rFonts w:ascii="Calibri" w:eastAsia="SimSun" w:hAnsi="Calibri" w:cs="Traditional Arabic"/>
                <w:color w:val="000000"/>
                <w:szCs w:val="30"/>
                <w:rtl/>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r>
      <w:tr w:rsidR="00F047D7" w:rsidRPr="00F047D7" w:rsidTr="002A4E5A">
        <w:trPr>
          <w:cantSplit/>
        </w:trPr>
        <w:tc>
          <w:tcPr>
            <w:tcW w:w="2982" w:type="dxa"/>
            <w:tcBorders>
              <w:top w:val="single" w:sz="4" w:space="0" w:color="auto"/>
              <w:left w:val="single" w:sz="4" w:space="0" w:color="auto"/>
              <w:bottom w:val="nil"/>
              <w:right w:val="single" w:sz="4" w:space="0" w:color="auto"/>
            </w:tcBorders>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أستراليا</w:t>
            </w:r>
          </w:p>
        </w:tc>
        <w:tc>
          <w:tcPr>
            <w:tcW w:w="3324" w:type="dxa"/>
            <w:tcBorders>
              <w:top w:val="single" w:sz="4" w:space="0" w:color="auto"/>
              <w:left w:val="single" w:sz="4" w:space="0" w:color="auto"/>
              <w:bottom w:val="nil"/>
              <w:right w:val="single" w:sz="4" w:space="0" w:color="auto"/>
            </w:tcBorders>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 xml:space="preserve">　</w:t>
            </w:r>
          </w:p>
        </w:tc>
        <w:tc>
          <w:tcPr>
            <w:tcW w:w="3325" w:type="dxa"/>
            <w:tcBorders>
              <w:top w:val="single" w:sz="4" w:space="0" w:color="auto"/>
              <w:left w:val="single" w:sz="4" w:space="0" w:color="auto"/>
              <w:bottom w:val="nil"/>
              <w:right w:val="single" w:sz="4" w:space="0" w:color="auto"/>
            </w:tcBorders>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 xml:space="preserve">　</w:t>
            </w:r>
          </w:p>
        </w:tc>
      </w:tr>
      <w:tr w:rsidR="00F047D7" w:rsidRPr="00F047D7" w:rsidTr="002A4E5A">
        <w:trPr>
          <w:cantSplit/>
        </w:trPr>
        <w:tc>
          <w:tcPr>
            <w:tcW w:w="2982" w:type="dxa"/>
            <w:tcBorders>
              <w:top w:val="nil"/>
              <w:left w:val="single" w:sz="4" w:space="0" w:color="auto"/>
              <w:bottom w:val="nil"/>
              <w:right w:val="single" w:sz="4" w:space="0" w:color="auto"/>
            </w:tcBorders>
          </w:tcPr>
          <w:p w:rsidR="00F047D7" w:rsidRPr="00F047D7" w:rsidRDefault="00F047D7" w:rsidP="00124040">
            <w:pPr>
              <w:widowControl w:val="0"/>
              <w:bidi/>
              <w:spacing w:before="15" w:after="48" w:line="280" w:lineRule="exact"/>
              <w:ind w:left="140"/>
              <w:rPr>
                <w:rFonts w:ascii="Calibri" w:eastAsia="SimSun" w:hAnsi="Calibri" w:cs="Traditional Arabic"/>
                <w:szCs w:val="30"/>
              </w:rPr>
            </w:pPr>
            <w:r w:rsidRPr="00F047D7">
              <w:rPr>
                <w:rFonts w:ascii="Calibri" w:eastAsia="SimSun" w:hAnsi="Calibri" w:cs="Traditional Arabic" w:hint="cs"/>
                <w:szCs w:val="30"/>
                <w:rtl/>
              </w:rPr>
              <w:t>غرب أستراليا</w:t>
            </w:r>
          </w:p>
        </w:tc>
        <w:tc>
          <w:tcPr>
            <w:tcW w:w="3324" w:type="dxa"/>
            <w:tcBorders>
              <w:top w:val="nil"/>
              <w:left w:val="single" w:sz="4" w:space="0" w:color="auto"/>
              <w:bottom w:val="nil"/>
              <w:right w:val="single" w:sz="4" w:space="0" w:color="auto"/>
            </w:tcBorders>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8</w:t>
            </w:r>
          </w:p>
        </w:tc>
        <w:tc>
          <w:tcPr>
            <w:tcW w:w="3325" w:type="dxa"/>
            <w:tcBorders>
              <w:top w:val="nil"/>
              <w:left w:val="single" w:sz="4" w:space="0" w:color="auto"/>
              <w:bottom w:val="nil"/>
              <w:right w:val="single" w:sz="4" w:space="0" w:color="auto"/>
            </w:tcBorders>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8</w:t>
            </w:r>
          </w:p>
        </w:tc>
      </w:tr>
      <w:tr w:rsidR="00F047D7" w:rsidRPr="00F047D7" w:rsidTr="002A4E5A">
        <w:trPr>
          <w:cantSplit/>
        </w:trPr>
        <w:tc>
          <w:tcPr>
            <w:tcW w:w="2982" w:type="dxa"/>
            <w:tcBorders>
              <w:top w:val="nil"/>
              <w:left w:val="single" w:sz="4" w:space="0" w:color="auto"/>
              <w:bottom w:val="nil"/>
              <w:right w:val="single" w:sz="4" w:space="0" w:color="auto"/>
            </w:tcBorders>
          </w:tcPr>
          <w:p w:rsidR="00F047D7" w:rsidRPr="00F047D7" w:rsidRDefault="00F047D7" w:rsidP="00124040">
            <w:pPr>
              <w:widowControl w:val="0"/>
              <w:bidi/>
              <w:spacing w:before="15" w:after="48" w:line="280" w:lineRule="exact"/>
              <w:ind w:left="140"/>
              <w:rPr>
                <w:rFonts w:ascii="Calibri" w:eastAsia="SimSun" w:hAnsi="Calibri" w:cs="Traditional Arabic"/>
                <w:szCs w:val="30"/>
              </w:rPr>
            </w:pPr>
            <w:r w:rsidRPr="00F047D7">
              <w:rPr>
                <w:rFonts w:ascii="Calibri" w:eastAsia="SimSun" w:hAnsi="Calibri" w:cs="Traditional Arabic" w:hint="cs"/>
                <w:szCs w:val="30"/>
                <w:rtl/>
              </w:rPr>
              <w:t>جنوب أستراليا</w:t>
            </w:r>
          </w:p>
        </w:tc>
        <w:tc>
          <w:tcPr>
            <w:tcW w:w="3324" w:type="dxa"/>
            <w:tcBorders>
              <w:top w:val="nil"/>
              <w:left w:val="single" w:sz="4" w:space="0" w:color="auto"/>
              <w:bottom w:val="nil"/>
              <w:right w:val="single" w:sz="4" w:space="0" w:color="auto"/>
            </w:tcBorders>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5</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10.30</w:t>
            </w:r>
          </w:p>
        </w:tc>
        <w:tc>
          <w:tcPr>
            <w:tcW w:w="3325" w:type="dxa"/>
            <w:tcBorders>
              <w:top w:val="nil"/>
              <w:left w:val="single" w:sz="4" w:space="0" w:color="auto"/>
              <w:bottom w:val="nil"/>
              <w:right w:val="single" w:sz="4" w:space="0" w:color="auto"/>
            </w:tcBorders>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IV</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9.30</w:t>
            </w:r>
          </w:p>
        </w:tc>
      </w:tr>
      <w:tr w:rsidR="00F047D7" w:rsidRPr="00F047D7" w:rsidTr="002A4E5A">
        <w:trPr>
          <w:cantSplit/>
        </w:trPr>
        <w:tc>
          <w:tcPr>
            <w:tcW w:w="2982" w:type="dxa"/>
            <w:tcBorders>
              <w:top w:val="nil"/>
              <w:left w:val="single" w:sz="4" w:space="0" w:color="auto"/>
              <w:bottom w:val="nil"/>
              <w:right w:val="single" w:sz="4" w:space="0" w:color="auto"/>
            </w:tcBorders>
          </w:tcPr>
          <w:p w:rsidR="00F047D7" w:rsidRPr="00F047D7" w:rsidRDefault="00F047D7" w:rsidP="00124040">
            <w:pPr>
              <w:widowControl w:val="0"/>
              <w:bidi/>
              <w:spacing w:before="15" w:after="48" w:line="280" w:lineRule="exact"/>
              <w:ind w:left="140"/>
              <w:rPr>
                <w:rFonts w:ascii="Calibri" w:eastAsia="SimSun" w:hAnsi="Calibri" w:cs="Traditional Arabic"/>
                <w:szCs w:val="30"/>
              </w:rPr>
            </w:pPr>
            <w:r w:rsidRPr="00F047D7">
              <w:rPr>
                <w:rFonts w:ascii="Calibri" w:eastAsia="SimSun" w:hAnsi="Calibri" w:cs="Traditional Arabic" w:hint="cs"/>
                <w:szCs w:val="30"/>
                <w:rtl/>
              </w:rPr>
              <w:t>الإقليم الشمالي</w:t>
            </w:r>
          </w:p>
        </w:tc>
        <w:tc>
          <w:tcPr>
            <w:tcW w:w="3324" w:type="dxa"/>
            <w:tcBorders>
              <w:top w:val="nil"/>
              <w:left w:val="single" w:sz="4" w:space="0" w:color="auto"/>
              <w:bottom w:val="nil"/>
              <w:right w:val="single" w:sz="4" w:space="0" w:color="auto"/>
            </w:tcBorders>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9.30</w:t>
            </w:r>
          </w:p>
        </w:tc>
        <w:tc>
          <w:tcPr>
            <w:tcW w:w="3325" w:type="dxa"/>
            <w:tcBorders>
              <w:top w:val="nil"/>
              <w:left w:val="single" w:sz="4" w:space="0" w:color="auto"/>
              <w:bottom w:val="nil"/>
              <w:right w:val="single" w:sz="4" w:space="0" w:color="auto"/>
            </w:tcBorders>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9.30</w:t>
            </w:r>
          </w:p>
        </w:tc>
      </w:tr>
      <w:tr w:rsidR="00F047D7" w:rsidRPr="00F047D7" w:rsidTr="002A4E5A">
        <w:trPr>
          <w:cantSplit/>
        </w:trPr>
        <w:tc>
          <w:tcPr>
            <w:tcW w:w="2982" w:type="dxa"/>
            <w:tcBorders>
              <w:top w:val="nil"/>
              <w:left w:val="single" w:sz="4" w:space="0" w:color="auto"/>
              <w:bottom w:val="nil"/>
              <w:right w:val="single" w:sz="4" w:space="0" w:color="auto"/>
            </w:tcBorders>
          </w:tcPr>
          <w:p w:rsidR="00F047D7" w:rsidRPr="00F047D7" w:rsidRDefault="00F047D7" w:rsidP="00124040">
            <w:pPr>
              <w:widowControl w:val="0"/>
              <w:bidi/>
              <w:spacing w:before="15" w:after="48" w:line="280" w:lineRule="exact"/>
              <w:ind w:left="140"/>
              <w:rPr>
                <w:rFonts w:ascii="Calibri" w:eastAsia="SimSun" w:hAnsi="Calibri" w:cs="Traditional Arabic"/>
                <w:szCs w:val="30"/>
              </w:rPr>
            </w:pPr>
            <w:r w:rsidRPr="00F047D7">
              <w:rPr>
                <w:rFonts w:ascii="Calibri" w:eastAsia="SimSun" w:hAnsi="Calibri" w:cs="Traditional Arabic"/>
                <w:szCs w:val="30"/>
                <w:rtl/>
              </w:rPr>
              <w:t>كوين</w:t>
            </w:r>
            <w:r w:rsidR="008E4E04">
              <w:rPr>
                <w:rFonts w:ascii="Calibri" w:eastAsia="SimSun" w:hAnsi="Calibri" w:cs="Traditional Arabic" w:hint="cs"/>
                <w:szCs w:val="30"/>
                <w:rtl/>
              </w:rPr>
              <w:t>‍</w:t>
            </w:r>
            <w:r w:rsidRPr="00F047D7">
              <w:rPr>
                <w:rFonts w:ascii="Calibri" w:eastAsia="SimSun" w:hAnsi="Calibri" w:cs="Traditional Arabic"/>
                <w:szCs w:val="30"/>
                <w:rtl/>
              </w:rPr>
              <w:t>زلاند</w:t>
            </w:r>
          </w:p>
        </w:tc>
        <w:tc>
          <w:tcPr>
            <w:tcW w:w="3324" w:type="dxa"/>
            <w:tcBorders>
              <w:top w:val="nil"/>
              <w:left w:val="single" w:sz="4" w:space="0" w:color="auto"/>
              <w:bottom w:val="nil"/>
              <w:right w:val="single" w:sz="4" w:space="0" w:color="auto"/>
            </w:tcBorders>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10</w:t>
            </w:r>
          </w:p>
        </w:tc>
        <w:tc>
          <w:tcPr>
            <w:tcW w:w="3325" w:type="dxa"/>
            <w:tcBorders>
              <w:top w:val="nil"/>
              <w:left w:val="single" w:sz="4" w:space="0" w:color="auto"/>
              <w:bottom w:val="nil"/>
              <w:right w:val="single" w:sz="4" w:space="0" w:color="auto"/>
            </w:tcBorders>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10</w:t>
            </w:r>
          </w:p>
        </w:tc>
      </w:tr>
      <w:tr w:rsidR="00F047D7" w:rsidRPr="00F047D7" w:rsidTr="002A4E5A">
        <w:trPr>
          <w:cantSplit/>
        </w:trPr>
        <w:tc>
          <w:tcPr>
            <w:tcW w:w="2982" w:type="dxa"/>
            <w:tcBorders>
              <w:top w:val="nil"/>
              <w:left w:val="single" w:sz="4" w:space="0" w:color="auto"/>
              <w:bottom w:val="nil"/>
              <w:right w:val="single" w:sz="4" w:space="0" w:color="auto"/>
            </w:tcBorders>
          </w:tcPr>
          <w:p w:rsidR="00F047D7" w:rsidRPr="004F27DC" w:rsidRDefault="00F047D7" w:rsidP="00124040">
            <w:pPr>
              <w:widowControl w:val="0"/>
              <w:bidi/>
              <w:spacing w:before="15" w:after="48" w:line="280" w:lineRule="exact"/>
              <w:ind w:left="140"/>
              <w:rPr>
                <w:rFonts w:ascii="Calibri" w:eastAsia="SimSun" w:hAnsi="Calibri" w:cs="Traditional Arabic"/>
                <w:spacing w:val="-2"/>
                <w:szCs w:val="30"/>
              </w:rPr>
            </w:pPr>
            <w:r w:rsidRPr="004F27DC">
              <w:rPr>
                <w:rFonts w:ascii="Calibri" w:eastAsia="SimSun" w:hAnsi="Calibri" w:cs="Traditional Arabic" w:hint="cs"/>
                <w:spacing w:val="-2"/>
                <w:szCs w:val="30"/>
                <w:rtl/>
              </w:rPr>
              <w:t>فكتوريا و</w:t>
            </w:r>
            <w:r w:rsidRPr="004F27DC">
              <w:rPr>
                <w:rFonts w:ascii="Calibri" w:eastAsia="SimSun" w:hAnsi="Calibri" w:cs="Traditional Arabic"/>
                <w:spacing w:val="-2"/>
                <w:szCs w:val="30"/>
                <w:rtl/>
              </w:rPr>
              <w:t>نيو ساوث ويلز</w:t>
            </w:r>
            <w:r w:rsidRPr="004F27DC">
              <w:rPr>
                <w:rFonts w:ascii="Calibri" w:eastAsia="SimSun" w:hAnsi="Calibri" w:cs="Traditional Arabic" w:hint="cs"/>
                <w:spacing w:val="-2"/>
                <w:szCs w:val="30"/>
                <w:rtl/>
              </w:rPr>
              <w:t xml:space="preserve"> و</w:t>
            </w:r>
            <w:r w:rsidRPr="004F27DC">
              <w:rPr>
                <w:rFonts w:ascii="Calibri" w:eastAsia="SimSun" w:hAnsi="Calibri" w:cs="Traditional Arabic"/>
                <w:spacing w:val="-2"/>
                <w:szCs w:val="30"/>
                <w:rtl/>
              </w:rPr>
              <w:t>تسمانيا</w:t>
            </w:r>
            <w:r w:rsidRPr="004F27DC">
              <w:rPr>
                <w:rFonts w:ascii="Calibri" w:eastAsia="SimSun" w:hAnsi="Calibri" w:cs="Traditional Arabic" w:hint="cs"/>
                <w:spacing w:val="-2"/>
                <w:szCs w:val="30"/>
                <w:rtl/>
              </w:rPr>
              <w:t xml:space="preserve"> </w:t>
            </w:r>
            <w:r w:rsidRPr="004F27DC">
              <w:rPr>
                <w:rFonts w:ascii="Calibri" w:eastAsia="SimSun" w:hAnsi="Calibri" w:cs="Traditional Arabic"/>
                <w:spacing w:val="-2"/>
                <w:szCs w:val="30"/>
                <w:rtl/>
              </w:rPr>
              <w:t xml:space="preserve">وإقليم </w:t>
            </w:r>
            <w:r w:rsidRPr="004F27DC">
              <w:rPr>
                <w:rFonts w:ascii="Calibri" w:eastAsia="SimSun" w:hAnsi="Calibri" w:cs="Traditional Arabic" w:hint="cs"/>
                <w:spacing w:val="-2"/>
                <w:szCs w:val="30"/>
                <w:rtl/>
              </w:rPr>
              <w:t>ال</w:t>
            </w:r>
            <w:r w:rsidRPr="004F27DC">
              <w:rPr>
                <w:rFonts w:ascii="Calibri" w:eastAsia="SimSun" w:hAnsi="Calibri" w:cs="Traditional Arabic"/>
                <w:spacing w:val="-2"/>
                <w:szCs w:val="30"/>
                <w:rtl/>
              </w:rPr>
              <w:t xml:space="preserve">عاصمة </w:t>
            </w:r>
            <w:r w:rsidRPr="004F27DC">
              <w:rPr>
                <w:rFonts w:ascii="Calibri" w:eastAsia="SimSun" w:hAnsi="Calibri" w:cs="Traditional Arabic" w:hint="cs"/>
                <w:spacing w:val="-2"/>
                <w:szCs w:val="30"/>
                <w:rtl/>
              </w:rPr>
              <w:t>ال</w:t>
            </w:r>
            <w:r w:rsidRPr="004F27DC">
              <w:rPr>
                <w:rFonts w:ascii="Calibri" w:eastAsia="SimSun" w:hAnsi="Calibri" w:cs="Traditional Arabic"/>
                <w:spacing w:val="-2"/>
                <w:szCs w:val="30"/>
                <w:rtl/>
              </w:rPr>
              <w:t>أسترالي</w:t>
            </w:r>
            <w:r w:rsidRPr="004F27DC">
              <w:rPr>
                <w:rFonts w:ascii="Calibri" w:eastAsia="SimSun" w:hAnsi="Calibri" w:cs="Traditional Arabic" w:hint="cs"/>
                <w:spacing w:val="-2"/>
                <w:szCs w:val="30"/>
                <w:rtl/>
              </w:rPr>
              <w:t>ة</w:t>
            </w:r>
          </w:p>
        </w:tc>
        <w:tc>
          <w:tcPr>
            <w:tcW w:w="3324" w:type="dxa"/>
            <w:tcBorders>
              <w:top w:val="nil"/>
              <w:left w:val="single" w:sz="4" w:space="0" w:color="auto"/>
              <w:bottom w:val="nil"/>
              <w:right w:val="single" w:sz="4" w:space="0" w:color="auto"/>
            </w:tcBorders>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5</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11</w:t>
            </w:r>
          </w:p>
        </w:tc>
        <w:tc>
          <w:tcPr>
            <w:tcW w:w="3325" w:type="dxa"/>
            <w:tcBorders>
              <w:top w:val="nil"/>
              <w:left w:val="single" w:sz="4" w:space="0" w:color="auto"/>
              <w:bottom w:val="nil"/>
              <w:right w:val="single" w:sz="4" w:space="0" w:color="auto"/>
            </w:tcBorders>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IV</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10</w:t>
            </w:r>
          </w:p>
        </w:tc>
      </w:tr>
      <w:tr w:rsidR="00F047D7" w:rsidRPr="00F047D7" w:rsidTr="002A4E5A">
        <w:trPr>
          <w:cantSplit/>
        </w:trPr>
        <w:tc>
          <w:tcPr>
            <w:tcW w:w="2982" w:type="dxa"/>
            <w:tcBorders>
              <w:top w:val="nil"/>
              <w:left w:val="single" w:sz="4" w:space="0" w:color="auto"/>
              <w:bottom w:val="nil"/>
              <w:right w:val="single" w:sz="4" w:space="0" w:color="auto"/>
            </w:tcBorders>
          </w:tcPr>
          <w:p w:rsidR="00F047D7" w:rsidRPr="00F047D7" w:rsidRDefault="00F047D7" w:rsidP="00124040">
            <w:pPr>
              <w:widowControl w:val="0"/>
              <w:bidi/>
              <w:spacing w:before="15" w:after="48" w:line="280" w:lineRule="exact"/>
              <w:ind w:left="140"/>
              <w:rPr>
                <w:rFonts w:ascii="Calibri" w:eastAsia="SimSun" w:hAnsi="Calibri" w:cs="Traditional Arabic"/>
                <w:szCs w:val="30"/>
              </w:rPr>
            </w:pPr>
            <w:r w:rsidRPr="00F047D7">
              <w:rPr>
                <w:rFonts w:ascii="Calibri" w:eastAsia="SimSun" w:hAnsi="Calibri" w:cs="Traditional Arabic"/>
                <w:szCs w:val="30"/>
                <w:rtl/>
              </w:rPr>
              <w:t>جز</w:t>
            </w:r>
            <w:r w:rsidRPr="00F047D7">
              <w:rPr>
                <w:rFonts w:ascii="Calibri" w:eastAsia="SimSun" w:hAnsi="Calibri" w:cs="Traditional Arabic" w:hint="cs"/>
                <w:szCs w:val="30"/>
                <w:rtl/>
              </w:rPr>
              <w:t>ر</w:t>
            </w:r>
            <w:r w:rsidRPr="00F047D7">
              <w:rPr>
                <w:rFonts w:ascii="Calibri" w:eastAsia="SimSun" w:hAnsi="Calibri" w:cs="Traditional Arabic"/>
                <w:szCs w:val="30"/>
                <w:rtl/>
              </w:rPr>
              <w:t xml:space="preserve"> كوكس </w:t>
            </w:r>
            <w:r w:rsidRPr="00F047D7">
              <w:rPr>
                <w:rFonts w:ascii="Calibri" w:eastAsia="SimSun" w:hAnsi="Calibri" w:cs="Traditional Arabic" w:hint="cs"/>
                <w:szCs w:val="30"/>
                <w:rtl/>
              </w:rPr>
              <w:t>-</w:t>
            </w:r>
            <w:r w:rsidRPr="00F047D7">
              <w:rPr>
                <w:rFonts w:ascii="Calibri" w:eastAsia="SimSun" w:hAnsi="Calibri" w:cs="Traditional Arabic"/>
                <w:szCs w:val="30"/>
                <w:rtl/>
              </w:rPr>
              <w:t>كيلنغ</w:t>
            </w:r>
          </w:p>
        </w:tc>
        <w:tc>
          <w:tcPr>
            <w:tcW w:w="3324" w:type="dxa"/>
            <w:tcBorders>
              <w:top w:val="nil"/>
              <w:left w:val="single" w:sz="4" w:space="0" w:color="auto"/>
              <w:bottom w:val="nil"/>
              <w:right w:val="single" w:sz="4" w:space="0" w:color="auto"/>
            </w:tcBorders>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لا تغيير -</w:t>
            </w:r>
            <w:r w:rsidRPr="00F047D7">
              <w:rPr>
                <w:rFonts w:ascii="Calibri" w:eastAsia="SimSun" w:hAnsi="Calibri" w:cs="Traditional Arabic"/>
                <w:color w:val="000000"/>
                <w:szCs w:val="30"/>
                <w:lang w:eastAsia="zh-CN"/>
              </w:rPr>
              <w:t xml:space="preserve">UTC </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6.30</w:t>
            </w:r>
          </w:p>
        </w:tc>
        <w:tc>
          <w:tcPr>
            <w:tcW w:w="3325" w:type="dxa"/>
            <w:tcBorders>
              <w:top w:val="nil"/>
              <w:left w:val="single" w:sz="4" w:space="0" w:color="auto"/>
              <w:bottom w:val="nil"/>
              <w:right w:val="single" w:sz="4" w:space="0" w:color="auto"/>
            </w:tcBorders>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لا تغيير</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6.30</w:t>
            </w:r>
          </w:p>
        </w:tc>
      </w:tr>
      <w:tr w:rsidR="00F047D7" w:rsidRPr="00F047D7" w:rsidTr="002A4E5A">
        <w:trPr>
          <w:cantSplit/>
        </w:trPr>
        <w:tc>
          <w:tcPr>
            <w:tcW w:w="2982" w:type="dxa"/>
            <w:tcBorders>
              <w:top w:val="nil"/>
              <w:left w:val="single" w:sz="4" w:space="0" w:color="auto"/>
              <w:bottom w:val="nil"/>
              <w:right w:val="single" w:sz="4" w:space="0" w:color="auto"/>
            </w:tcBorders>
          </w:tcPr>
          <w:p w:rsidR="00F047D7" w:rsidRPr="00F047D7" w:rsidRDefault="00F047D7" w:rsidP="00124040">
            <w:pPr>
              <w:widowControl w:val="0"/>
              <w:bidi/>
              <w:spacing w:before="15" w:after="48" w:line="280" w:lineRule="exact"/>
              <w:ind w:left="140"/>
              <w:rPr>
                <w:rFonts w:ascii="Calibri" w:eastAsia="SimSun" w:hAnsi="Calibri" w:cs="Traditional Arabic"/>
                <w:szCs w:val="30"/>
              </w:rPr>
            </w:pPr>
            <w:r w:rsidRPr="00F047D7">
              <w:rPr>
                <w:rFonts w:ascii="Calibri" w:eastAsia="SimSun" w:hAnsi="Calibri" w:cs="Traditional Arabic"/>
                <w:szCs w:val="30"/>
                <w:rtl/>
              </w:rPr>
              <w:t>جزيرة كريسماس</w:t>
            </w:r>
          </w:p>
        </w:tc>
        <w:tc>
          <w:tcPr>
            <w:tcW w:w="3324" w:type="dxa"/>
            <w:tcBorders>
              <w:top w:val="nil"/>
              <w:left w:val="single" w:sz="4" w:space="0" w:color="auto"/>
              <w:bottom w:val="nil"/>
              <w:right w:val="single" w:sz="4" w:space="0" w:color="auto"/>
            </w:tcBorders>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لا تغيير -</w:t>
            </w:r>
            <w:r w:rsidRPr="00F047D7">
              <w:rPr>
                <w:rFonts w:ascii="Calibri" w:eastAsia="SimSun" w:hAnsi="Calibri" w:cs="Traditional Arabic"/>
                <w:color w:val="000000"/>
                <w:szCs w:val="30"/>
                <w:lang w:eastAsia="zh-CN"/>
              </w:rPr>
              <w:t xml:space="preserve">UTC </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7</w:t>
            </w:r>
          </w:p>
        </w:tc>
        <w:tc>
          <w:tcPr>
            <w:tcW w:w="3325" w:type="dxa"/>
            <w:tcBorders>
              <w:top w:val="nil"/>
              <w:left w:val="single" w:sz="4" w:space="0" w:color="auto"/>
              <w:bottom w:val="nil"/>
              <w:right w:val="single" w:sz="4" w:space="0" w:color="auto"/>
            </w:tcBorders>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لا تغيير</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7</w:t>
            </w:r>
          </w:p>
        </w:tc>
      </w:tr>
      <w:tr w:rsidR="00F047D7" w:rsidRPr="00F047D7" w:rsidTr="002A4E5A">
        <w:trPr>
          <w:cantSplit/>
        </w:trPr>
        <w:tc>
          <w:tcPr>
            <w:tcW w:w="2982" w:type="dxa"/>
            <w:tcBorders>
              <w:top w:val="nil"/>
              <w:left w:val="single" w:sz="4" w:space="0" w:color="auto"/>
              <w:bottom w:val="nil"/>
              <w:right w:val="single" w:sz="4" w:space="0" w:color="auto"/>
            </w:tcBorders>
          </w:tcPr>
          <w:p w:rsidR="00F047D7" w:rsidRPr="00F047D7" w:rsidRDefault="00F047D7" w:rsidP="00124040">
            <w:pPr>
              <w:widowControl w:val="0"/>
              <w:bidi/>
              <w:spacing w:before="15" w:after="48" w:line="280" w:lineRule="exact"/>
              <w:ind w:left="140"/>
              <w:rPr>
                <w:rFonts w:ascii="Calibri" w:eastAsia="SimSun" w:hAnsi="Calibri" w:cs="Traditional Arabic"/>
                <w:szCs w:val="30"/>
              </w:rPr>
            </w:pPr>
            <w:r w:rsidRPr="00F047D7">
              <w:rPr>
                <w:rFonts w:ascii="Calibri" w:eastAsia="SimSun" w:hAnsi="Calibri" w:cs="Traditional Arabic" w:hint="cs"/>
                <w:szCs w:val="30"/>
                <w:rtl/>
              </w:rPr>
              <w:t>جزيرة لورد هاو</w:t>
            </w:r>
          </w:p>
        </w:tc>
        <w:tc>
          <w:tcPr>
            <w:tcW w:w="3324" w:type="dxa"/>
            <w:tcBorders>
              <w:top w:val="nil"/>
              <w:left w:val="single" w:sz="4" w:space="0" w:color="auto"/>
              <w:bottom w:val="nil"/>
              <w:right w:val="single" w:sz="4" w:space="0" w:color="auto"/>
            </w:tcBorders>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10.30</w:t>
            </w:r>
          </w:p>
        </w:tc>
        <w:tc>
          <w:tcPr>
            <w:tcW w:w="3325" w:type="dxa"/>
            <w:tcBorders>
              <w:top w:val="nil"/>
              <w:left w:val="single" w:sz="4" w:space="0" w:color="auto"/>
              <w:bottom w:val="nil"/>
              <w:right w:val="single" w:sz="4" w:space="0" w:color="auto"/>
            </w:tcBorders>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لا تغيير</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10.30</w:t>
            </w:r>
          </w:p>
        </w:tc>
      </w:tr>
      <w:tr w:rsidR="00F047D7" w:rsidRPr="00F047D7" w:rsidTr="002A4E5A">
        <w:trPr>
          <w:cantSplit/>
        </w:trPr>
        <w:tc>
          <w:tcPr>
            <w:tcW w:w="2982" w:type="dxa"/>
            <w:tcBorders>
              <w:top w:val="nil"/>
              <w:left w:val="single" w:sz="4" w:space="0" w:color="auto"/>
              <w:bottom w:val="single" w:sz="4" w:space="0" w:color="auto"/>
              <w:right w:val="single" w:sz="4" w:space="0" w:color="auto"/>
            </w:tcBorders>
          </w:tcPr>
          <w:p w:rsidR="00F047D7" w:rsidRPr="00F047D7" w:rsidRDefault="00F047D7" w:rsidP="00124040">
            <w:pPr>
              <w:widowControl w:val="0"/>
              <w:bidi/>
              <w:spacing w:before="15" w:after="48" w:line="280" w:lineRule="exact"/>
              <w:ind w:left="140"/>
              <w:rPr>
                <w:rFonts w:ascii="Calibri" w:eastAsia="SimSun" w:hAnsi="Calibri" w:cs="Traditional Arabic"/>
                <w:szCs w:val="30"/>
                <w:rtl/>
                <w:lang w:bidi="ar-EG"/>
              </w:rPr>
            </w:pPr>
            <w:r w:rsidRPr="00F047D7">
              <w:rPr>
                <w:rFonts w:ascii="Calibri" w:eastAsia="SimSun" w:hAnsi="Calibri" w:cs="Traditional Arabic"/>
                <w:szCs w:val="30"/>
                <w:rtl/>
              </w:rPr>
              <w:t>جزيرة نورفولك</w:t>
            </w:r>
          </w:p>
        </w:tc>
        <w:tc>
          <w:tcPr>
            <w:tcW w:w="3324" w:type="dxa"/>
            <w:tcBorders>
              <w:top w:val="nil"/>
              <w:left w:val="single" w:sz="4" w:space="0" w:color="auto"/>
              <w:bottom w:val="single" w:sz="4" w:space="0" w:color="auto"/>
              <w:right w:val="single" w:sz="4" w:space="0" w:color="auto"/>
            </w:tcBorders>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11.30</w:t>
            </w:r>
          </w:p>
        </w:tc>
        <w:tc>
          <w:tcPr>
            <w:tcW w:w="3325" w:type="dxa"/>
            <w:tcBorders>
              <w:top w:val="nil"/>
              <w:left w:val="single" w:sz="4" w:space="0" w:color="auto"/>
              <w:bottom w:val="single" w:sz="4" w:space="0" w:color="auto"/>
              <w:right w:val="single" w:sz="4" w:space="0" w:color="auto"/>
            </w:tcBorders>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لا تغيير</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11.30</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النمسا</w:t>
            </w:r>
          </w:p>
        </w:tc>
        <w:tc>
          <w:tcPr>
            <w:tcW w:w="3324" w:type="dxa"/>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30</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c>
          <w:tcPr>
            <w:tcW w:w="3325" w:type="dxa"/>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أذربيجان</w:t>
            </w:r>
          </w:p>
        </w:tc>
        <w:tc>
          <w:tcPr>
            <w:tcW w:w="3324" w:type="dxa"/>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rtl/>
                <w:lang w:eastAsia="zh-CN" w:bidi="ar-EG"/>
              </w:rPr>
            </w:pPr>
            <w:r w:rsidRPr="00F047D7">
              <w:rPr>
                <w:rFonts w:ascii="Calibri" w:eastAsia="SimSun" w:hAnsi="Calibri" w:cs="Traditional Arabic"/>
                <w:color w:val="000000"/>
                <w:szCs w:val="30"/>
                <w:lang w:eastAsia="zh-CN"/>
              </w:rPr>
              <w:t>30</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5</w:t>
            </w:r>
          </w:p>
        </w:tc>
        <w:tc>
          <w:tcPr>
            <w:tcW w:w="3325" w:type="dxa"/>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الباهاما</w:t>
            </w:r>
          </w:p>
        </w:tc>
        <w:tc>
          <w:tcPr>
            <w:tcW w:w="3324" w:type="dxa"/>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9</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c>
          <w:tcPr>
            <w:tcW w:w="3325" w:type="dxa"/>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5</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البحرين</w:t>
            </w:r>
          </w:p>
        </w:tc>
        <w:tc>
          <w:tcPr>
            <w:tcW w:w="3324" w:type="dxa"/>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c>
          <w:tcPr>
            <w:tcW w:w="3325" w:type="dxa"/>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بنغلاديش</w:t>
            </w:r>
          </w:p>
        </w:tc>
        <w:tc>
          <w:tcPr>
            <w:tcW w:w="3324" w:type="dxa"/>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6</w:t>
            </w:r>
          </w:p>
        </w:tc>
        <w:tc>
          <w:tcPr>
            <w:tcW w:w="3325" w:type="dxa"/>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6</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بربادوس</w:t>
            </w:r>
          </w:p>
        </w:tc>
        <w:tc>
          <w:tcPr>
            <w:tcW w:w="3324" w:type="dxa"/>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c>
          <w:tcPr>
            <w:tcW w:w="3325" w:type="dxa"/>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بيلاروس</w:t>
            </w:r>
          </w:p>
        </w:tc>
        <w:tc>
          <w:tcPr>
            <w:tcW w:w="3324" w:type="dxa"/>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c>
          <w:tcPr>
            <w:tcW w:w="3325" w:type="dxa"/>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بلجيكا</w:t>
            </w:r>
          </w:p>
        </w:tc>
        <w:tc>
          <w:tcPr>
            <w:tcW w:w="3324" w:type="dxa"/>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30</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c>
          <w:tcPr>
            <w:tcW w:w="3325" w:type="dxa"/>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بليز</w:t>
            </w:r>
          </w:p>
        </w:tc>
        <w:tc>
          <w:tcPr>
            <w:tcW w:w="3324" w:type="dxa"/>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6</w:t>
            </w:r>
          </w:p>
        </w:tc>
        <w:tc>
          <w:tcPr>
            <w:tcW w:w="3325" w:type="dxa"/>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6</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بنن</w:t>
            </w:r>
          </w:p>
        </w:tc>
        <w:tc>
          <w:tcPr>
            <w:tcW w:w="3324" w:type="dxa"/>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c>
          <w:tcPr>
            <w:tcW w:w="3325" w:type="dxa"/>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برمودا</w:t>
            </w:r>
          </w:p>
        </w:tc>
        <w:tc>
          <w:tcPr>
            <w:tcW w:w="3324" w:type="dxa"/>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9</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c>
          <w:tcPr>
            <w:tcW w:w="3325" w:type="dxa"/>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بوتان</w:t>
            </w:r>
          </w:p>
        </w:tc>
        <w:tc>
          <w:tcPr>
            <w:tcW w:w="3324" w:type="dxa"/>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6</w:t>
            </w:r>
          </w:p>
        </w:tc>
        <w:tc>
          <w:tcPr>
            <w:tcW w:w="3325" w:type="dxa"/>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6</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دولة بوليفيا المتعددة القوميات</w:t>
            </w:r>
          </w:p>
        </w:tc>
        <w:tc>
          <w:tcPr>
            <w:tcW w:w="3324" w:type="dxa"/>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c>
          <w:tcPr>
            <w:tcW w:w="3325" w:type="dxa"/>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جزر بونير وسان يوستايتوس وسابا</w:t>
            </w:r>
          </w:p>
        </w:tc>
        <w:tc>
          <w:tcPr>
            <w:tcW w:w="3324" w:type="dxa"/>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c>
          <w:tcPr>
            <w:tcW w:w="3325" w:type="dxa"/>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البوسنة والهرسك</w:t>
            </w:r>
          </w:p>
        </w:tc>
        <w:tc>
          <w:tcPr>
            <w:tcW w:w="3324" w:type="dxa"/>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30</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c>
          <w:tcPr>
            <w:tcW w:w="3325" w:type="dxa"/>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r>
      <w:tr w:rsidR="00F047D7" w:rsidRPr="00F047D7" w:rsidTr="002A4E5A">
        <w:trPr>
          <w:cantSplit/>
        </w:trPr>
        <w:tc>
          <w:tcPr>
            <w:tcW w:w="2982" w:type="dxa"/>
            <w:tcBorders>
              <w:bottom w:val="single" w:sz="4" w:space="0" w:color="auto"/>
            </w:tcBorders>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بوتسوانا</w:t>
            </w:r>
          </w:p>
        </w:tc>
        <w:tc>
          <w:tcPr>
            <w:tcW w:w="3324" w:type="dxa"/>
            <w:tcBorders>
              <w:bottom w:val="single" w:sz="4" w:space="0" w:color="auto"/>
            </w:tcBorders>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c>
          <w:tcPr>
            <w:tcW w:w="3325" w:type="dxa"/>
            <w:tcBorders>
              <w:bottom w:val="single" w:sz="4" w:space="0" w:color="auto"/>
            </w:tcBorders>
            <w:vAlign w:val="center"/>
          </w:tcPr>
          <w:p w:rsidR="00F047D7" w:rsidRPr="00F047D7" w:rsidRDefault="00F047D7" w:rsidP="00124040">
            <w:pPr>
              <w:overflowPunct/>
              <w:autoSpaceDE/>
              <w:autoSpaceDN/>
              <w:bidi/>
              <w:adjustRightInd/>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r>
      <w:tr w:rsidR="00F047D7" w:rsidRPr="00F047D7" w:rsidTr="002A4E5A">
        <w:trPr>
          <w:cantSplit/>
        </w:trPr>
        <w:tc>
          <w:tcPr>
            <w:tcW w:w="2982" w:type="dxa"/>
            <w:tcBorders>
              <w:top w:val="single" w:sz="4" w:space="0" w:color="auto"/>
              <w:left w:val="single" w:sz="4" w:space="0" w:color="auto"/>
              <w:bottom w:val="nil"/>
              <w:right w:val="single" w:sz="4" w:space="0" w:color="auto"/>
            </w:tcBorders>
          </w:tcPr>
          <w:p w:rsidR="00F047D7" w:rsidRPr="00F047D7" w:rsidRDefault="00F047D7" w:rsidP="00124040">
            <w:pPr>
              <w:keepNext/>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lastRenderedPageBreak/>
              <w:t>البرازيل</w:t>
            </w:r>
          </w:p>
        </w:tc>
        <w:tc>
          <w:tcPr>
            <w:tcW w:w="3324" w:type="dxa"/>
            <w:tcBorders>
              <w:top w:val="single" w:sz="4" w:space="0" w:color="auto"/>
              <w:left w:val="single" w:sz="4" w:space="0" w:color="auto"/>
              <w:bottom w:val="nil"/>
              <w:right w:val="single" w:sz="4" w:space="0" w:color="auto"/>
            </w:tcBorders>
            <w:vAlign w:val="center"/>
          </w:tcPr>
          <w:p w:rsidR="00F047D7" w:rsidRPr="00F047D7" w:rsidRDefault="00F047D7" w:rsidP="00124040">
            <w:pPr>
              <w:keepNext/>
              <w:bidi/>
              <w:spacing w:before="15" w:after="48" w:line="280" w:lineRule="exact"/>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 xml:space="preserve">　</w:t>
            </w:r>
          </w:p>
        </w:tc>
        <w:tc>
          <w:tcPr>
            <w:tcW w:w="3325" w:type="dxa"/>
            <w:tcBorders>
              <w:top w:val="single" w:sz="4" w:space="0" w:color="auto"/>
              <w:left w:val="single" w:sz="4" w:space="0" w:color="auto"/>
              <w:bottom w:val="nil"/>
              <w:right w:val="single" w:sz="4" w:space="0" w:color="auto"/>
            </w:tcBorders>
            <w:vAlign w:val="center"/>
          </w:tcPr>
          <w:p w:rsidR="00F047D7" w:rsidRPr="00F047D7" w:rsidRDefault="00F047D7" w:rsidP="00124040">
            <w:pPr>
              <w:keepNext/>
              <w:bidi/>
              <w:spacing w:before="15" w:after="48" w:line="280" w:lineRule="exact"/>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 xml:space="preserve">　</w:t>
            </w:r>
          </w:p>
        </w:tc>
      </w:tr>
      <w:tr w:rsidR="00F047D7" w:rsidRPr="00F047D7" w:rsidTr="002A4E5A">
        <w:trPr>
          <w:cantSplit/>
        </w:trPr>
        <w:tc>
          <w:tcPr>
            <w:tcW w:w="2982" w:type="dxa"/>
            <w:tcBorders>
              <w:top w:val="nil"/>
              <w:left w:val="single" w:sz="4" w:space="0" w:color="auto"/>
              <w:bottom w:val="nil"/>
              <w:right w:val="single" w:sz="4" w:space="0" w:color="auto"/>
            </w:tcBorders>
          </w:tcPr>
          <w:p w:rsidR="00F047D7" w:rsidRPr="00F047D7" w:rsidRDefault="00F047D7" w:rsidP="00124040">
            <w:pPr>
              <w:widowControl w:val="0"/>
              <w:bidi/>
              <w:spacing w:before="15" w:after="48" w:line="280" w:lineRule="exact"/>
              <w:ind w:left="140"/>
              <w:rPr>
                <w:rFonts w:ascii="Calibri" w:eastAsia="SimSun" w:hAnsi="Calibri" w:cs="Traditional Arabic"/>
                <w:szCs w:val="30"/>
              </w:rPr>
            </w:pPr>
            <w:r w:rsidRPr="00F047D7">
              <w:rPr>
                <w:rFonts w:ascii="Calibri" w:eastAsia="SimSun" w:hAnsi="Calibri" w:cs="Traditional Arabic" w:hint="cs"/>
                <w:szCs w:val="30"/>
                <w:rtl/>
              </w:rPr>
              <w:t>ريو دي جانيرو ومعظم المناطق</w:t>
            </w:r>
          </w:p>
        </w:tc>
        <w:tc>
          <w:tcPr>
            <w:tcW w:w="3324" w:type="dxa"/>
            <w:tcBorders>
              <w:top w:val="nil"/>
              <w:left w:val="single" w:sz="4" w:space="0" w:color="auto"/>
              <w:bottom w:val="nil"/>
              <w:right w:val="single" w:sz="4" w:space="0" w:color="auto"/>
            </w:tcBorders>
            <w:vAlign w:val="center"/>
          </w:tcPr>
          <w:p w:rsidR="00F047D7" w:rsidRPr="00F047D7" w:rsidRDefault="00F047D7" w:rsidP="00124040">
            <w:pPr>
              <w:bidi/>
              <w:spacing w:before="15" w:after="48" w:line="280" w:lineRule="exact"/>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19</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c>
          <w:tcPr>
            <w:tcW w:w="3325" w:type="dxa"/>
            <w:tcBorders>
              <w:top w:val="nil"/>
              <w:left w:val="single" w:sz="4" w:space="0" w:color="auto"/>
              <w:bottom w:val="nil"/>
              <w:right w:val="single" w:sz="4" w:space="0" w:color="auto"/>
            </w:tcBorders>
            <w:vAlign w:val="center"/>
          </w:tcPr>
          <w:p w:rsidR="00F047D7" w:rsidRPr="00F047D7" w:rsidRDefault="00F047D7" w:rsidP="00124040">
            <w:pPr>
              <w:bidi/>
              <w:spacing w:before="15" w:after="48" w:line="280" w:lineRule="exact"/>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16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r>
      <w:tr w:rsidR="00F047D7" w:rsidRPr="00F047D7" w:rsidTr="002A4E5A">
        <w:trPr>
          <w:cantSplit/>
        </w:trPr>
        <w:tc>
          <w:tcPr>
            <w:tcW w:w="2982" w:type="dxa"/>
            <w:tcBorders>
              <w:top w:val="nil"/>
              <w:left w:val="single" w:sz="4" w:space="0" w:color="auto"/>
              <w:bottom w:val="single" w:sz="4" w:space="0" w:color="auto"/>
              <w:right w:val="single" w:sz="4" w:space="0" w:color="auto"/>
            </w:tcBorders>
          </w:tcPr>
          <w:p w:rsidR="00F047D7" w:rsidRPr="00F047D7" w:rsidRDefault="00F047D7" w:rsidP="00124040">
            <w:pPr>
              <w:widowControl w:val="0"/>
              <w:bidi/>
              <w:spacing w:before="15" w:after="48" w:line="280" w:lineRule="exact"/>
              <w:ind w:left="140"/>
              <w:rPr>
                <w:rFonts w:ascii="Calibri" w:eastAsia="SimSun" w:hAnsi="Calibri" w:cs="Traditional Arabic"/>
                <w:szCs w:val="30"/>
              </w:rPr>
            </w:pPr>
            <w:r w:rsidRPr="00F047D7">
              <w:rPr>
                <w:rFonts w:ascii="Calibri" w:eastAsia="SimSun" w:hAnsi="Calibri" w:cs="Traditional Arabic" w:hint="cs"/>
                <w:szCs w:val="30"/>
                <w:rtl/>
              </w:rPr>
              <w:t>الولايات الأخرى</w:t>
            </w:r>
          </w:p>
        </w:tc>
        <w:tc>
          <w:tcPr>
            <w:tcW w:w="3324" w:type="dxa"/>
            <w:tcBorders>
              <w:top w:val="nil"/>
              <w:left w:val="single" w:sz="4" w:space="0" w:color="auto"/>
              <w:bottom w:val="single" w:sz="4" w:space="0" w:color="auto"/>
              <w:right w:val="single" w:sz="4" w:space="0" w:color="auto"/>
            </w:tcBorders>
            <w:vAlign w:val="center"/>
          </w:tcPr>
          <w:p w:rsidR="00F047D7" w:rsidRPr="00F047D7" w:rsidRDefault="00F047D7" w:rsidP="00124040">
            <w:pPr>
              <w:bidi/>
              <w:spacing w:before="15" w:after="48" w:line="280" w:lineRule="exact"/>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c>
          <w:tcPr>
            <w:tcW w:w="3325" w:type="dxa"/>
            <w:tcBorders>
              <w:top w:val="nil"/>
              <w:left w:val="single" w:sz="4" w:space="0" w:color="auto"/>
              <w:bottom w:val="single" w:sz="4" w:space="0" w:color="auto"/>
              <w:right w:val="single" w:sz="4" w:space="0" w:color="auto"/>
            </w:tcBorders>
            <w:vAlign w:val="center"/>
          </w:tcPr>
          <w:p w:rsidR="00F047D7" w:rsidRPr="00F047D7" w:rsidRDefault="00F047D7" w:rsidP="00124040">
            <w:pPr>
              <w:bidi/>
              <w:spacing w:before="15" w:after="48" w:line="280" w:lineRule="exact"/>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r>
      <w:tr w:rsidR="00F047D7" w:rsidRPr="00F047D7" w:rsidTr="002A4E5A">
        <w:trPr>
          <w:cantSplit/>
        </w:trPr>
        <w:tc>
          <w:tcPr>
            <w:tcW w:w="2982" w:type="dxa"/>
            <w:tcBorders>
              <w:top w:val="single" w:sz="4" w:space="0" w:color="auto"/>
            </w:tcBorders>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الجزر العذراء البريطانية</w:t>
            </w:r>
          </w:p>
        </w:tc>
        <w:tc>
          <w:tcPr>
            <w:tcW w:w="3324" w:type="dxa"/>
            <w:tcBorders>
              <w:top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c>
          <w:tcPr>
            <w:tcW w:w="3325" w:type="dxa"/>
            <w:tcBorders>
              <w:top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szCs w:val="30"/>
                <w:rtl/>
              </w:rPr>
              <w:t>بروني دار السلام</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8</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8</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بلغاريا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30</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بوركينا فاصو</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بوروندي</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tl/>
              </w:rPr>
            </w:pPr>
            <w:r w:rsidRPr="00F047D7">
              <w:rPr>
                <w:rFonts w:ascii="Calibri" w:eastAsia="SimSun" w:hAnsi="Calibri" w:cs="Traditional Arabic"/>
                <w:szCs w:val="30"/>
                <w:rtl/>
              </w:rPr>
              <w:t>الرأس الأخضر</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r>
      <w:tr w:rsidR="00F047D7" w:rsidRPr="00F047D7" w:rsidTr="002A4E5A">
        <w:trPr>
          <w:cantSplit/>
        </w:trPr>
        <w:tc>
          <w:tcPr>
            <w:tcW w:w="2982" w:type="dxa"/>
            <w:tcBorders>
              <w:bottom w:val="single" w:sz="4" w:space="0" w:color="auto"/>
            </w:tcBorders>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كمبوديا</w:t>
            </w:r>
          </w:p>
        </w:tc>
        <w:tc>
          <w:tcPr>
            <w:tcW w:w="3324" w:type="dxa"/>
            <w:tcBorders>
              <w:bottom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7</w:t>
            </w:r>
          </w:p>
        </w:tc>
        <w:tc>
          <w:tcPr>
            <w:tcW w:w="3325" w:type="dxa"/>
            <w:tcBorders>
              <w:bottom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7</w:t>
            </w:r>
          </w:p>
        </w:tc>
      </w:tr>
      <w:tr w:rsidR="00F047D7" w:rsidRPr="00F047D7" w:rsidTr="002A4E5A">
        <w:trPr>
          <w:cantSplit/>
        </w:trPr>
        <w:tc>
          <w:tcPr>
            <w:tcW w:w="2982" w:type="dxa"/>
            <w:tcBorders>
              <w:bottom w:val="single" w:sz="4" w:space="0" w:color="auto"/>
            </w:tcBorders>
          </w:tcPr>
          <w:p w:rsidR="00F047D7" w:rsidRPr="00F047D7" w:rsidRDefault="00F047D7" w:rsidP="00124040">
            <w:pPr>
              <w:widowControl w:val="0"/>
              <w:bidi/>
              <w:spacing w:before="15" w:after="48" w:line="280" w:lineRule="exact"/>
              <w:rPr>
                <w:rFonts w:ascii="Calibri" w:eastAsia="SimSun" w:hAnsi="Calibri" w:cs="Traditional Arabic"/>
                <w:szCs w:val="30"/>
                <w:rtl/>
              </w:rPr>
            </w:pPr>
            <w:r w:rsidRPr="00F047D7">
              <w:rPr>
                <w:rFonts w:ascii="Calibri" w:eastAsia="SimSun" w:hAnsi="Calibri" w:cs="Traditional Arabic" w:hint="cs"/>
                <w:szCs w:val="30"/>
                <w:rtl/>
              </w:rPr>
              <w:t>الكاميرون</w:t>
            </w:r>
          </w:p>
        </w:tc>
        <w:tc>
          <w:tcPr>
            <w:tcW w:w="3324" w:type="dxa"/>
            <w:tcBorders>
              <w:bottom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c>
          <w:tcPr>
            <w:tcW w:w="3325" w:type="dxa"/>
            <w:tcBorders>
              <w:bottom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r>
      <w:tr w:rsidR="00F047D7" w:rsidRPr="00F047D7" w:rsidTr="002A4E5A">
        <w:trPr>
          <w:cantSplit/>
        </w:trPr>
        <w:tc>
          <w:tcPr>
            <w:tcW w:w="2982" w:type="dxa"/>
            <w:tcBorders>
              <w:top w:val="single" w:sz="4" w:space="0" w:color="auto"/>
              <w:left w:val="single" w:sz="4" w:space="0" w:color="auto"/>
              <w:bottom w:val="nil"/>
              <w:right w:val="single" w:sz="4" w:space="0" w:color="auto"/>
            </w:tcBorders>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كندا</w:t>
            </w:r>
          </w:p>
        </w:tc>
        <w:tc>
          <w:tcPr>
            <w:tcW w:w="3324" w:type="dxa"/>
            <w:tcBorders>
              <w:top w:val="single" w:sz="4" w:space="0" w:color="auto"/>
              <w:left w:val="single" w:sz="4" w:space="0" w:color="auto"/>
              <w:bottom w:val="nil"/>
              <w:right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 xml:space="preserve">　</w:t>
            </w:r>
          </w:p>
        </w:tc>
        <w:tc>
          <w:tcPr>
            <w:tcW w:w="3325" w:type="dxa"/>
            <w:tcBorders>
              <w:top w:val="single" w:sz="4" w:space="0" w:color="auto"/>
              <w:left w:val="single" w:sz="4" w:space="0" w:color="auto"/>
              <w:bottom w:val="nil"/>
              <w:right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 xml:space="preserve">　</w:t>
            </w:r>
          </w:p>
        </w:tc>
      </w:tr>
      <w:tr w:rsidR="00F047D7" w:rsidRPr="00F047D7" w:rsidTr="002A4E5A">
        <w:trPr>
          <w:cantSplit/>
        </w:trPr>
        <w:tc>
          <w:tcPr>
            <w:tcW w:w="2982" w:type="dxa"/>
            <w:tcBorders>
              <w:top w:val="nil"/>
              <w:left w:val="single" w:sz="4" w:space="0" w:color="auto"/>
              <w:bottom w:val="nil"/>
              <w:right w:val="single" w:sz="4" w:space="0" w:color="auto"/>
            </w:tcBorders>
          </w:tcPr>
          <w:p w:rsidR="00F047D7" w:rsidRPr="00F047D7" w:rsidRDefault="00F047D7" w:rsidP="00124040">
            <w:pPr>
              <w:widowControl w:val="0"/>
              <w:bidi/>
              <w:spacing w:before="15" w:after="48" w:line="280" w:lineRule="exact"/>
              <w:ind w:left="140"/>
              <w:rPr>
                <w:rFonts w:ascii="Calibri" w:eastAsia="SimSun" w:hAnsi="Calibri" w:cs="Traditional Arabic"/>
                <w:szCs w:val="30"/>
              </w:rPr>
            </w:pPr>
            <w:r w:rsidRPr="00F047D7">
              <w:rPr>
                <w:rFonts w:ascii="Calibri" w:eastAsia="SimSun" w:hAnsi="Calibri" w:cs="Traditional Arabic" w:hint="cs"/>
                <w:szCs w:val="30"/>
                <w:rtl/>
              </w:rPr>
              <w:t>ألبرتا</w:t>
            </w:r>
          </w:p>
        </w:tc>
        <w:tc>
          <w:tcPr>
            <w:tcW w:w="3324" w:type="dxa"/>
            <w:tcBorders>
              <w:top w:val="nil"/>
              <w:left w:val="single" w:sz="4" w:space="0" w:color="auto"/>
              <w:bottom w:val="nil"/>
              <w:right w:val="single" w:sz="4" w:space="0" w:color="auto"/>
            </w:tcBorders>
            <w:vAlign w:val="center"/>
          </w:tcPr>
          <w:p w:rsidR="00F047D7" w:rsidRPr="00F047D7" w:rsidRDefault="00F047D7" w:rsidP="00124040">
            <w:pPr>
              <w:bidi/>
              <w:snapToGrid w:val="0"/>
              <w:spacing w:before="15" w:after="48" w:line="280" w:lineRule="exact"/>
              <w:rPr>
                <w:rFonts w:ascii="Calibri" w:eastAsia="SimSun" w:hAnsi="Calibri" w:cs="Traditional Arabic"/>
                <w:color w:val="000000"/>
                <w:szCs w:val="30"/>
              </w:rPr>
            </w:pPr>
            <w:r w:rsidRPr="00F047D7">
              <w:rPr>
                <w:rFonts w:ascii="Calibri" w:eastAsia="SimSun" w:hAnsi="Calibri" w:cs="Traditional Arabic"/>
                <w:color w:val="000000"/>
                <w:szCs w:val="30"/>
              </w:rPr>
              <w:t>9</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III</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rPr>
              <w:t>6</w:t>
            </w:r>
          </w:p>
        </w:tc>
        <w:tc>
          <w:tcPr>
            <w:tcW w:w="3325" w:type="dxa"/>
            <w:tcBorders>
              <w:top w:val="nil"/>
              <w:left w:val="single" w:sz="4" w:space="0" w:color="auto"/>
              <w:bottom w:val="nil"/>
              <w:right w:val="single" w:sz="4" w:space="0" w:color="auto"/>
            </w:tcBorders>
            <w:vAlign w:val="center"/>
          </w:tcPr>
          <w:p w:rsidR="00F047D7" w:rsidRPr="00F047D7" w:rsidRDefault="00F047D7" w:rsidP="00124040">
            <w:pPr>
              <w:bidi/>
              <w:snapToGrid w:val="0"/>
              <w:spacing w:before="15" w:after="48" w:line="280" w:lineRule="exact"/>
              <w:rPr>
                <w:rFonts w:ascii="Calibri" w:eastAsia="SimSun" w:hAnsi="Calibri" w:cs="Traditional Arabic"/>
                <w:color w:val="000000"/>
                <w:szCs w:val="30"/>
              </w:rPr>
            </w:pPr>
            <w:r w:rsidRPr="00F047D7">
              <w:rPr>
                <w:rFonts w:ascii="Calibri" w:eastAsia="SimSun" w:hAnsi="Calibri" w:cs="Traditional Arabic"/>
                <w:color w:val="000000"/>
                <w:szCs w:val="30"/>
              </w:rPr>
              <w:t>2</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XI</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rPr>
              <w:t>7</w:t>
            </w:r>
          </w:p>
        </w:tc>
      </w:tr>
      <w:tr w:rsidR="00F047D7" w:rsidRPr="00F047D7" w:rsidTr="002A4E5A">
        <w:trPr>
          <w:cantSplit/>
        </w:trPr>
        <w:tc>
          <w:tcPr>
            <w:tcW w:w="2982" w:type="dxa"/>
            <w:tcBorders>
              <w:top w:val="nil"/>
              <w:left w:val="single" w:sz="4" w:space="0" w:color="auto"/>
              <w:bottom w:val="nil"/>
              <w:right w:val="single" w:sz="4" w:space="0" w:color="auto"/>
            </w:tcBorders>
          </w:tcPr>
          <w:p w:rsidR="00F047D7" w:rsidRPr="00F047D7" w:rsidRDefault="00F047D7" w:rsidP="00124040">
            <w:pPr>
              <w:widowControl w:val="0"/>
              <w:bidi/>
              <w:spacing w:before="15" w:after="48" w:line="280" w:lineRule="exact"/>
              <w:ind w:left="140"/>
              <w:rPr>
                <w:rFonts w:ascii="Calibri" w:eastAsia="SimSun" w:hAnsi="Calibri" w:cs="Traditional Arabic"/>
                <w:szCs w:val="30"/>
              </w:rPr>
            </w:pPr>
            <w:r w:rsidRPr="00F047D7">
              <w:rPr>
                <w:rFonts w:ascii="Calibri" w:eastAsia="SimSun" w:hAnsi="Calibri" w:cs="Traditional Arabic" w:hint="cs"/>
                <w:szCs w:val="30"/>
                <w:rtl/>
              </w:rPr>
              <w:t>كولومبيا البريطانية</w:t>
            </w:r>
          </w:p>
        </w:tc>
        <w:tc>
          <w:tcPr>
            <w:tcW w:w="3324" w:type="dxa"/>
            <w:tcBorders>
              <w:top w:val="nil"/>
              <w:left w:val="single" w:sz="4" w:space="0" w:color="auto"/>
              <w:bottom w:val="nil"/>
              <w:right w:val="single" w:sz="4" w:space="0" w:color="auto"/>
            </w:tcBorders>
            <w:vAlign w:val="center"/>
          </w:tcPr>
          <w:p w:rsidR="00F047D7" w:rsidRPr="00F047D7" w:rsidRDefault="00F047D7" w:rsidP="00124040">
            <w:pPr>
              <w:bidi/>
              <w:snapToGrid w:val="0"/>
              <w:spacing w:before="15" w:after="48" w:line="280" w:lineRule="exact"/>
              <w:rPr>
                <w:rFonts w:ascii="Calibri" w:eastAsia="SimSun" w:hAnsi="Calibri" w:cs="Traditional Arabic"/>
                <w:color w:val="000000"/>
                <w:szCs w:val="30"/>
              </w:rPr>
            </w:pPr>
            <w:r w:rsidRPr="00F047D7">
              <w:rPr>
                <w:rFonts w:ascii="Calibri" w:eastAsia="SimSun" w:hAnsi="Calibri" w:cs="Traditional Arabic"/>
                <w:color w:val="000000"/>
                <w:szCs w:val="30"/>
              </w:rPr>
              <w:t>9</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III</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rPr>
              <w:t>7</w:t>
            </w:r>
          </w:p>
        </w:tc>
        <w:tc>
          <w:tcPr>
            <w:tcW w:w="3325" w:type="dxa"/>
            <w:tcBorders>
              <w:top w:val="nil"/>
              <w:left w:val="single" w:sz="4" w:space="0" w:color="auto"/>
              <w:bottom w:val="nil"/>
              <w:right w:val="single" w:sz="4" w:space="0" w:color="auto"/>
            </w:tcBorders>
            <w:vAlign w:val="center"/>
          </w:tcPr>
          <w:p w:rsidR="00F047D7" w:rsidRPr="00F047D7" w:rsidRDefault="00F047D7" w:rsidP="00124040">
            <w:pPr>
              <w:bidi/>
              <w:snapToGrid w:val="0"/>
              <w:spacing w:before="15" w:after="48" w:line="280" w:lineRule="exact"/>
              <w:rPr>
                <w:rFonts w:ascii="Calibri" w:eastAsia="SimSun" w:hAnsi="Calibri" w:cs="Traditional Arabic"/>
                <w:color w:val="000000"/>
                <w:szCs w:val="30"/>
              </w:rPr>
            </w:pPr>
            <w:r w:rsidRPr="00F047D7">
              <w:rPr>
                <w:rFonts w:ascii="Calibri" w:eastAsia="SimSun" w:hAnsi="Calibri" w:cs="Traditional Arabic"/>
                <w:color w:val="000000"/>
                <w:szCs w:val="30"/>
              </w:rPr>
              <w:t>2</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XI</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rPr>
              <w:t>8</w:t>
            </w:r>
          </w:p>
        </w:tc>
      </w:tr>
      <w:tr w:rsidR="00F047D7" w:rsidRPr="00F047D7" w:rsidTr="002A4E5A">
        <w:trPr>
          <w:cantSplit/>
        </w:trPr>
        <w:tc>
          <w:tcPr>
            <w:tcW w:w="2982" w:type="dxa"/>
            <w:tcBorders>
              <w:top w:val="nil"/>
              <w:left w:val="single" w:sz="4" w:space="0" w:color="auto"/>
              <w:bottom w:val="nil"/>
              <w:right w:val="single" w:sz="4" w:space="0" w:color="auto"/>
            </w:tcBorders>
          </w:tcPr>
          <w:p w:rsidR="00F047D7" w:rsidRPr="00F047D7" w:rsidRDefault="00F047D7" w:rsidP="00124040">
            <w:pPr>
              <w:widowControl w:val="0"/>
              <w:bidi/>
              <w:spacing w:before="15" w:after="48" w:line="280" w:lineRule="exact"/>
              <w:ind w:left="140"/>
              <w:rPr>
                <w:rFonts w:ascii="Calibri" w:eastAsia="SimSun" w:hAnsi="Calibri" w:cs="Traditional Arabic"/>
                <w:szCs w:val="30"/>
              </w:rPr>
            </w:pPr>
            <w:r w:rsidRPr="00F047D7">
              <w:rPr>
                <w:rFonts w:ascii="Calibri" w:eastAsia="SimSun" w:hAnsi="Calibri" w:cs="Traditional Arabic" w:hint="cs"/>
                <w:szCs w:val="30"/>
                <w:rtl/>
              </w:rPr>
              <w:t>مانيتوبا</w:t>
            </w:r>
          </w:p>
        </w:tc>
        <w:tc>
          <w:tcPr>
            <w:tcW w:w="3324" w:type="dxa"/>
            <w:tcBorders>
              <w:top w:val="nil"/>
              <w:left w:val="single" w:sz="4" w:space="0" w:color="auto"/>
              <w:bottom w:val="nil"/>
              <w:right w:val="single" w:sz="4" w:space="0" w:color="auto"/>
            </w:tcBorders>
            <w:vAlign w:val="center"/>
          </w:tcPr>
          <w:p w:rsidR="00F047D7" w:rsidRPr="00F047D7" w:rsidRDefault="00F047D7" w:rsidP="00124040">
            <w:pPr>
              <w:bidi/>
              <w:snapToGrid w:val="0"/>
              <w:spacing w:before="15" w:after="48" w:line="280" w:lineRule="exact"/>
              <w:rPr>
                <w:rFonts w:ascii="Calibri" w:eastAsia="SimSun" w:hAnsi="Calibri" w:cs="Traditional Arabic"/>
                <w:color w:val="000000"/>
                <w:szCs w:val="30"/>
                <w:rtl/>
                <w:lang w:bidi="ar-EG"/>
              </w:rPr>
            </w:pPr>
            <w:r w:rsidRPr="00F047D7">
              <w:rPr>
                <w:rFonts w:ascii="Calibri" w:eastAsia="SimSun" w:hAnsi="Calibri" w:cs="Traditional Arabic"/>
                <w:color w:val="000000"/>
                <w:szCs w:val="30"/>
              </w:rPr>
              <w:t>9</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III</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rPr>
              <w:t>5</w:t>
            </w:r>
          </w:p>
        </w:tc>
        <w:tc>
          <w:tcPr>
            <w:tcW w:w="3325" w:type="dxa"/>
            <w:tcBorders>
              <w:top w:val="nil"/>
              <w:left w:val="single" w:sz="4" w:space="0" w:color="auto"/>
              <w:bottom w:val="nil"/>
              <w:right w:val="single" w:sz="4" w:space="0" w:color="auto"/>
            </w:tcBorders>
            <w:vAlign w:val="center"/>
          </w:tcPr>
          <w:p w:rsidR="00F047D7" w:rsidRPr="00F047D7" w:rsidRDefault="00F047D7" w:rsidP="00124040">
            <w:pPr>
              <w:bidi/>
              <w:snapToGrid w:val="0"/>
              <w:spacing w:before="15" w:after="48" w:line="280" w:lineRule="exact"/>
              <w:rPr>
                <w:rFonts w:ascii="Calibri" w:eastAsia="SimSun" w:hAnsi="Calibri" w:cs="Traditional Arabic"/>
                <w:color w:val="000000"/>
                <w:szCs w:val="30"/>
              </w:rPr>
            </w:pPr>
            <w:r w:rsidRPr="00F047D7">
              <w:rPr>
                <w:rFonts w:ascii="Calibri" w:eastAsia="SimSun" w:hAnsi="Calibri" w:cs="Traditional Arabic"/>
                <w:color w:val="000000"/>
                <w:szCs w:val="30"/>
              </w:rPr>
              <w:t>2</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XI</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rPr>
              <w:t>6</w:t>
            </w:r>
          </w:p>
        </w:tc>
      </w:tr>
      <w:tr w:rsidR="00F047D7" w:rsidRPr="00F047D7" w:rsidTr="002A4E5A">
        <w:trPr>
          <w:cantSplit/>
        </w:trPr>
        <w:tc>
          <w:tcPr>
            <w:tcW w:w="2982" w:type="dxa"/>
            <w:tcBorders>
              <w:top w:val="nil"/>
              <w:left w:val="single" w:sz="4" w:space="0" w:color="auto"/>
              <w:bottom w:val="nil"/>
              <w:right w:val="single" w:sz="4" w:space="0" w:color="auto"/>
            </w:tcBorders>
          </w:tcPr>
          <w:p w:rsidR="00F047D7" w:rsidRPr="00F047D7" w:rsidRDefault="00F047D7" w:rsidP="00124040">
            <w:pPr>
              <w:widowControl w:val="0"/>
              <w:bidi/>
              <w:spacing w:before="15" w:after="48" w:line="280" w:lineRule="exact"/>
              <w:ind w:left="140"/>
              <w:rPr>
                <w:rFonts w:ascii="Calibri" w:eastAsia="SimSun" w:hAnsi="Calibri" w:cs="Traditional Arabic"/>
                <w:szCs w:val="30"/>
              </w:rPr>
            </w:pPr>
            <w:r w:rsidRPr="00F047D7">
              <w:rPr>
                <w:rFonts w:ascii="Calibri" w:eastAsia="SimSun" w:hAnsi="Calibri" w:cs="Traditional Arabic" w:hint="cs"/>
                <w:szCs w:val="30"/>
                <w:rtl/>
              </w:rPr>
              <w:t>نيو برونسويك</w:t>
            </w:r>
          </w:p>
        </w:tc>
        <w:tc>
          <w:tcPr>
            <w:tcW w:w="3324" w:type="dxa"/>
            <w:tcBorders>
              <w:top w:val="nil"/>
              <w:left w:val="single" w:sz="4" w:space="0" w:color="auto"/>
              <w:bottom w:val="nil"/>
              <w:right w:val="single" w:sz="4" w:space="0" w:color="auto"/>
            </w:tcBorders>
            <w:vAlign w:val="center"/>
          </w:tcPr>
          <w:p w:rsidR="00F047D7" w:rsidRPr="00F047D7" w:rsidRDefault="00F047D7" w:rsidP="00124040">
            <w:pPr>
              <w:bidi/>
              <w:snapToGrid w:val="0"/>
              <w:spacing w:before="15" w:after="48" w:line="280" w:lineRule="exact"/>
              <w:rPr>
                <w:rFonts w:ascii="Calibri" w:eastAsia="SimSun" w:hAnsi="Calibri" w:cs="Traditional Arabic"/>
                <w:color w:val="000000"/>
                <w:szCs w:val="30"/>
                <w:rtl/>
                <w:lang w:bidi="ar-EG"/>
              </w:rPr>
            </w:pPr>
            <w:r w:rsidRPr="00F047D7">
              <w:rPr>
                <w:rFonts w:ascii="Calibri" w:eastAsia="SimSun" w:hAnsi="Calibri" w:cs="Traditional Arabic"/>
                <w:color w:val="000000"/>
                <w:szCs w:val="30"/>
              </w:rPr>
              <w:t>9</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III</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rPr>
              <w:t>3</w:t>
            </w:r>
          </w:p>
        </w:tc>
        <w:tc>
          <w:tcPr>
            <w:tcW w:w="3325" w:type="dxa"/>
            <w:tcBorders>
              <w:top w:val="nil"/>
              <w:left w:val="single" w:sz="4" w:space="0" w:color="auto"/>
              <w:bottom w:val="nil"/>
              <w:right w:val="single" w:sz="4" w:space="0" w:color="auto"/>
            </w:tcBorders>
            <w:vAlign w:val="center"/>
          </w:tcPr>
          <w:p w:rsidR="00F047D7" w:rsidRPr="00F047D7" w:rsidRDefault="00F047D7" w:rsidP="00124040">
            <w:pPr>
              <w:bidi/>
              <w:snapToGrid w:val="0"/>
              <w:spacing w:before="15" w:after="48" w:line="280" w:lineRule="exact"/>
              <w:rPr>
                <w:rFonts w:ascii="Calibri" w:eastAsia="SimSun" w:hAnsi="Calibri" w:cs="Traditional Arabic"/>
                <w:color w:val="000000"/>
                <w:szCs w:val="30"/>
              </w:rPr>
            </w:pPr>
            <w:r w:rsidRPr="00F047D7">
              <w:rPr>
                <w:rFonts w:ascii="Calibri" w:eastAsia="SimSun" w:hAnsi="Calibri" w:cs="Traditional Arabic"/>
                <w:color w:val="000000"/>
                <w:szCs w:val="30"/>
              </w:rPr>
              <w:t>2</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XI</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rPr>
              <w:t>4</w:t>
            </w:r>
          </w:p>
        </w:tc>
      </w:tr>
      <w:tr w:rsidR="00F047D7" w:rsidRPr="00F047D7" w:rsidTr="002A4E5A">
        <w:trPr>
          <w:cantSplit/>
        </w:trPr>
        <w:tc>
          <w:tcPr>
            <w:tcW w:w="2982" w:type="dxa"/>
            <w:tcBorders>
              <w:top w:val="nil"/>
              <w:left w:val="single" w:sz="4" w:space="0" w:color="auto"/>
              <w:bottom w:val="nil"/>
              <w:right w:val="single" w:sz="4" w:space="0" w:color="auto"/>
            </w:tcBorders>
          </w:tcPr>
          <w:p w:rsidR="00F047D7" w:rsidRPr="00F047D7" w:rsidRDefault="00F047D7" w:rsidP="00124040">
            <w:pPr>
              <w:widowControl w:val="0"/>
              <w:bidi/>
              <w:spacing w:before="15" w:after="48" w:line="280" w:lineRule="exact"/>
              <w:ind w:left="140"/>
              <w:rPr>
                <w:rFonts w:ascii="Calibri" w:eastAsia="SimSun" w:hAnsi="Calibri" w:cs="Traditional Arabic"/>
                <w:szCs w:val="30"/>
              </w:rPr>
            </w:pPr>
            <w:r w:rsidRPr="00F047D7">
              <w:rPr>
                <w:rFonts w:ascii="Calibri" w:eastAsia="SimSun" w:hAnsi="Calibri" w:cs="Traditional Arabic"/>
                <w:szCs w:val="30"/>
                <w:rtl/>
              </w:rPr>
              <w:t>نيوفوندلاند ولاب</w:t>
            </w:r>
            <w:r w:rsidRPr="00F047D7">
              <w:rPr>
                <w:rFonts w:ascii="Calibri" w:eastAsia="SimSun" w:hAnsi="Calibri" w:cs="Traditional Arabic" w:hint="cs"/>
                <w:szCs w:val="30"/>
                <w:rtl/>
              </w:rPr>
              <w:t>را</w:t>
            </w:r>
            <w:r w:rsidRPr="00F047D7">
              <w:rPr>
                <w:rFonts w:ascii="Calibri" w:eastAsia="SimSun" w:hAnsi="Calibri" w:cs="Traditional Arabic"/>
                <w:szCs w:val="30"/>
                <w:rtl/>
              </w:rPr>
              <w:t>دور</w:t>
            </w:r>
          </w:p>
        </w:tc>
        <w:tc>
          <w:tcPr>
            <w:tcW w:w="3324" w:type="dxa"/>
            <w:tcBorders>
              <w:top w:val="nil"/>
              <w:left w:val="single" w:sz="4" w:space="0" w:color="auto"/>
              <w:bottom w:val="nil"/>
              <w:right w:val="single" w:sz="4" w:space="0" w:color="auto"/>
            </w:tcBorders>
            <w:vAlign w:val="center"/>
          </w:tcPr>
          <w:p w:rsidR="00F047D7" w:rsidRPr="00F047D7" w:rsidRDefault="00F047D7" w:rsidP="00124040">
            <w:pPr>
              <w:bidi/>
              <w:snapToGrid w:val="0"/>
              <w:spacing w:before="15" w:after="48" w:line="280" w:lineRule="exact"/>
              <w:rPr>
                <w:rFonts w:ascii="Calibri" w:eastAsia="SimSun" w:hAnsi="Calibri" w:cs="Traditional Arabic"/>
                <w:color w:val="000000"/>
                <w:szCs w:val="30"/>
              </w:rPr>
            </w:pPr>
            <w:r w:rsidRPr="00F047D7">
              <w:rPr>
                <w:rFonts w:ascii="Calibri" w:eastAsia="SimSun" w:hAnsi="Calibri" w:cs="Traditional Arabic"/>
                <w:color w:val="000000"/>
                <w:szCs w:val="30"/>
              </w:rPr>
              <w:t>9</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III</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rPr>
              <w:t>2.5</w:t>
            </w:r>
          </w:p>
        </w:tc>
        <w:tc>
          <w:tcPr>
            <w:tcW w:w="3325" w:type="dxa"/>
            <w:tcBorders>
              <w:top w:val="nil"/>
              <w:left w:val="single" w:sz="4" w:space="0" w:color="auto"/>
              <w:bottom w:val="nil"/>
              <w:right w:val="single" w:sz="4" w:space="0" w:color="auto"/>
            </w:tcBorders>
            <w:vAlign w:val="center"/>
          </w:tcPr>
          <w:p w:rsidR="00F047D7" w:rsidRPr="00F047D7" w:rsidRDefault="00F047D7" w:rsidP="00124040">
            <w:pPr>
              <w:bidi/>
              <w:snapToGrid w:val="0"/>
              <w:spacing w:before="15" w:after="48" w:line="280" w:lineRule="exact"/>
              <w:rPr>
                <w:rFonts w:ascii="Calibri" w:eastAsia="SimSun" w:hAnsi="Calibri" w:cs="Traditional Arabic"/>
                <w:color w:val="000000"/>
                <w:szCs w:val="30"/>
              </w:rPr>
            </w:pPr>
            <w:r w:rsidRPr="00F047D7">
              <w:rPr>
                <w:rFonts w:ascii="Calibri" w:eastAsia="SimSun" w:hAnsi="Calibri" w:cs="Traditional Arabic"/>
                <w:color w:val="000000"/>
                <w:szCs w:val="30"/>
              </w:rPr>
              <w:t>2</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XI</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rPr>
              <w:t>3.5</w:t>
            </w:r>
          </w:p>
        </w:tc>
      </w:tr>
      <w:tr w:rsidR="00F047D7" w:rsidRPr="00F047D7" w:rsidTr="002A4E5A">
        <w:trPr>
          <w:cantSplit/>
        </w:trPr>
        <w:tc>
          <w:tcPr>
            <w:tcW w:w="2982" w:type="dxa"/>
            <w:tcBorders>
              <w:top w:val="nil"/>
              <w:left w:val="single" w:sz="4" w:space="0" w:color="auto"/>
              <w:bottom w:val="nil"/>
              <w:right w:val="single" w:sz="4" w:space="0" w:color="auto"/>
            </w:tcBorders>
          </w:tcPr>
          <w:p w:rsidR="00F047D7" w:rsidRPr="00F047D7" w:rsidRDefault="00F047D7" w:rsidP="00124040">
            <w:pPr>
              <w:widowControl w:val="0"/>
              <w:bidi/>
              <w:spacing w:before="15" w:after="48" w:line="280" w:lineRule="exact"/>
              <w:ind w:left="140"/>
              <w:rPr>
                <w:rFonts w:ascii="Calibri" w:eastAsia="SimSun" w:hAnsi="Calibri" w:cs="Traditional Arabic"/>
                <w:szCs w:val="30"/>
              </w:rPr>
            </w:pPr>
            <w:r w:rsidRPr="00F047D7">
              <w:rPr>
                <w:rFonts w:ascii="Calibri" w:eastAsia="SimSun" w:hAnsi="Calibri" w:cs="Traditional Arabic" w:hint="cs"/>
                <w:szCs w:val="30"/>
                <w:rtl/>
              </w:rPr>
              <w:t>ال</w:t>
            </w:r>
            <w:r w:rsidRPr="00F047D7">
              <w:rPr>
                <w:rFonts w:ascii="Calibri" w:eastAsia="SimSun" w:hAnsi="Calibri" w:cs="Traditional Arabic"/>
                <w:szCs w:val="30"/>
                <w:rtl/>
              </w:rPr>
              <w:t>أقاليم الشمال</w:t>
            </w:r>
            <w:r w:rsidRPr="00F047D7">
              <w:rPr>
                <w:rFonts w:ascii="Calibri" w:eastAsia="SimSun" w:hAnsi="Calibri" w:cs="Traditional Arabic" w:hint="cs"/>
                <w:szCs w:val="30"/>
                <w:rtl/>
              </w:rPr>
              <w:t>ية</w:t>
            </w:r>
            <w:r w:rsidRPr="00F047D7">
              <w:rPr>
                <w:rFonts w:ascii="Calibri" w:eastAsia="SimSun" w:hAnsi="Calibri" w:cs="Traditional Arabic"/>
                <w:szCs w:val="30"/>
                <w:rtl/>
              </w:rPr>
              <w:t xml:space="preserve"> الغربي</w:t>
            </w:r>
            <w:r w:rsidRPr="00F047D7">
              <w:rPr>
                <w:rFonts w:ascii="Calibri" w:eastAsia="SimSun" w:hAnsi="Calibri" w:cs="Traditional Arabic" w:hint="cs"/>
                <w:szCs w:val="30"/>
                <w:rtl/>
              </w:rPr>
              <w:t>ة</w:t>
            </w:r>
          </w:p>
        </w:tc>
        <w:tc>
          <w:tcPr>
            <w:tcW w:w="3324" w:type="dxa"/>
            <w:tcBorders>
              <w:top w:val="nil"/>
              <w:left w:val="single" w:sz="4" w:space="0" w:color="auto"/>
              <w:bottom w:val="nil"/>
              <w:right w:val="single" w:sz="4" w:space="0" w:color="auto"/>
            </w:tcBorders>
            <w:vAlign w:val="center"/>
          </w:tcPr>
          <w:p w:rsidR="00F047D7" w:rsidRPr="00F047D7" w:rsidRDefault="00F047D7" w:rsidP="00124040">
            <w:pPr>
              <w:bidi/>
              <w:snapToGrid w:val="0"/>
              <w:spacing w:before="15" w:after="48" w:line="280" w:lineRule="exact"/>
              <w:rPr>
                <w:rFonts w:ascii="Calibri" w:eastAsia="SimSun" w:hAnsi="Calibri" w:cs="Traditional Arabic"/>
                <w:color w:val="000000"/>
                <w:szCs w:val="30"/>
              </w:rPr>
            </w:pPr>
            <w:r w:rsidRPr="00F047D7">
              <w:rPr>
                <w:rFonts w:ascii="Calibri" w:eastAsia="SimSun" w:hAnsi="Calibri" w:cs="Traditional Arabic"/>
                <w:color w:val="000000"/>
                <w:szCs w:val="30"/>
              </w:rPr>
              <w:t>9</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III</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rPr>
              <w:t>6</w:t>
            </w:r>
          </w:p>
        </w:tc>
        <w:tc>
          <w:tcPr>
            <w:tcW w:w="3325" w:type="dxa"/>
            <w:tcBorders>
              <w:top w:val="nil"/>
              <w:left w:val="single" w:sz="4" w:space="0" w:color="auto"/>
              <w:bottom w:val="nil"/>
              <w:right w:val="single" w:sz="4" w:space="0" w:color="auto"/>
            </w:tcBorders>
            <w:vAlign w:val="center"/>
          </w:tcPr>
          <w:p w:rsidR="00F047D7" w:rsidRPr="00F047D7" w:rsidRDefault="00F047D7" w:rsidP="00124040">
            <w:pPr>
              <w:bidi/>
              <w:snapToGrid w:val="0"/>
              <w:spacing w:before="15" w:after="48" w:line="280" w:lineRule="exact"/>
              <w:rPr>
                <w:rFonts w:ascii="Calibri" w:eastAsia="SimSun" w:hAnsi="Calibri" w:cs="Traditional Arabic"/>
                <w:color w:val="000000"/>
                <w:szCs w:val="30"/>
              </w:rPr>
            </w:pPr>
            <w:r w:rsidRPr="00F047D7">
              <w:rPr>
                <w:rFonts w:ascii="Calibri" w:eastAsia="SimSun" w:hAnsi="Calibri" w:cs="Traditional Arabic"/>
                <w:color w:val="000000"/>
                <w:szCs w:val="30"/>
              </w:rPr>
              <w:t>2</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XI</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rPr>
              <w:t>7</w:t>
            </w:r>
          </w:p>
        </w:tc>
      </w:tr>
      <w:tr w:rsidR="00F047D7" w:rsidRPr="00F047D7" w:rsidTr="002A4E5A">
        <w:trPr>
          <w:cantSplit/>
        </w:trPr>
        <w:tc>
          <w:tcPr>
            <w:tcW w:w="2982" w:type="dxa"/>
            <w:tcBorders>
              <w:top w:val="nil"/>
              <w:left w:val="single" w:sz="4" w:space="0" w:color="auto"/>
              <w:bottom w:val="nil"/>
              <w:right w:val="single" w:sz="4" w:space="0" w:color="auto"/>
            </w:tcBorders>
          </w:tcPr>
          <w:p w:rsidR="00F047D7" w:rsidRPr="00F047D7" w:rsidRDefault="00F047D7" w:rsidP="00124040">
            <w:pPr>
              <w:widowControl w:val="0"/>
              <w:bidi/>
              <w:spacing w:before="15" w:after="48" w:line="280" w:lineRule="exact"/>
              <w:ind w:left="140"/>
              <w:rPr>
                <w:rFonts w:ascii="Calibri" w:eastAsia="SimSun" w:hAnsi="Calibri" w:cs="Traditional Arabic"/>
                <w:szCs w:val="30"/>
              </w:rPr>
            </w:pPr>
            <w:r w:rsidRPr="00F047D7">
              <w:rPr>
                <w:rFonts w:ascii="Calibri" w:eastAsia="SimSun" w:hAnsi="Calibri" w:cs="Traditional Arabic"/>
                <w:szCs w:val="30"/>
                <w:rtl/>
              </w:rPr>
              <w:t>نوفا سكوتيا</w:t>
            </w:r>
          </w:p>
        </w:tc>
        <w:tc>
          <w:tcPr>
            <w:tcW w:w="3324" w:type="dxa"/>
            <w:tcBorders>
              <w:top w:val="nil"/>
              <w:left w:val="single" w:sz="4" w:space="0" w:color="auto"/>
              <w:bottom w:val="nil"/>
              <w:right w:val="single" w:sz="4" w:space="0" w:color="auto"/>
            </w:tcBorders>
            <w:vAlign w:val="center"/>
          </w:tcPr>
          <w:p w:rsidR="00F047D7" w:rsidRPr="00F047D7" w:rsidRDefault="00F047D7" w:rsidP="00124040">
            <w:pPr>
              <w:bidi/>
              <w:snapToGrid w:val="0"/>
              <w:spacing w:before="15" w:after="48" w:line="280" w:lineRule="exact"/>
              <w:rPr>
                <w:rFonts w:ascii="Calibri" w:eastAsia="SimSun" w:hAnsi="Calibri" w:cs="Traditional Arabic"/>
                <w:color w:val="000000"/>
                <w:szCs w:val="30"/>
              </w:rPr>
            </w:pPr>
            <w:r w:rsidRPr="00F047D7">
              <w:rPr>
                <w:rFonts w:ascii="Calibri" w:eastAsia="SimSun" w:hAnsi="Calibri" w:cs="Traditional Arabic"/>
                <w:color w:val="000000"/>
                <w:szCs w:val="30"/>
              </w:rPr>
              <w:t>9</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III</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rPr>
              <w:t>3</w:t>
            </w:r>
          </w:p>
        </w:tc>
        <w:tc>
          <w:tcPr>
            <w:tcW w:w="3325" w:type="dxa"/>
            <w:tcBorders>
              <w:top w:val="nil"/>
              <w:left w:val="single" w:sz="4" w:space="0" w:color="auto"/>
              <w:bottom w:val="nil"/>
              <w:right w:val="single" w:sz="4" w:space="0" w:color="auto"/>
            </w:tcBorders>
            <w:vAlign w:val="center"/>
          </w:tcPr>
          <w:p w:rsidR="00F047D7" w:rsidRPr="00F047D7" w:rsidRDefault="00F047D7" w:rsidP="00124040">
            <w:pPr>
              <w:bidi/>
              <w:snapToGrid w:val="0"/>
              <w:spacing w:before="15" w:after="48" w:line="280" w:lineRule="exact"/>
              <w:rPr>
                <w:rFonts w:ascii="Calibri" w:eastAsia="SimSun" w:hAnsi="Calibri" w:cs="Traditional Arabic"/>
                <w:color w:val="000000"/>
                <w:szCs w:val="30"/>
              </w:rPr>
            </w:pPr>
            <w:r w:rsidRPr="00F047D7">
              <w:rPr>
                <w:rFonts w:ascii="Calibri" w:eastAsia="SimSun" w:hAnsi="Calibri" w:cs="Traditional Arabic"/>
                <w:color w:val="000000"/>
                <w:szCs w:val="30"/>
              </w:rPr>
              <w:t>2</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XI</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rPr>
              <w:t>4</w:t>
            </w:r>
          </w:p>
        </w:tc>
      </w:tr>
      <w:tr w:rsidR="00F047D7" w:rsidRPr="00F047D7" w:rsidTr="002A4E5A">
        <w:trPr>
          <w:cantSplit/>
        </w:trPr>
        <w:tc>
          <w:tcPr>
            <w:tcW w:w="2982" w:type="dxa"/>
            <w:tcBorders>
              <w:top w:val="nil"/>
              <w:left w:val="single" w:sz="4" w:space="0" w:color="auto"/>
              <w:bottom w:val="nil"/>
              <w:right w:val="single" w:sz="4" w:space="0" w:color="auto"/>
            </w:tcBorders>
          </w:tcPr>
          <w:p w:rsidR="00F047D7" w:rsidRPr="00F047D7" w:rsidRDefault="00F047D7" w:rsidP="00124040">
            <w:pPr>
              <w:widowControl w:val="0"/>
              <w:bidi/>
              <w:spacing w:before="15" w:after="48" w:line="280" w:lineRule="exact"/>
              <w:ind w:left="140"/>
              <w:rPr>
                <w:rFonts w:ascii="Calibri" w:eastAsia="SimSun" w:hAnsi="Calibri" w:cs="Traditional Arabic"/>
                <w:szCs w:val="30"/>
              </w:rPr>
            </w:pPr>
            <w:r w:rsidRPr="00F047D7">
              <w:rPr>
                <w:rFonts w:ascii="Calibri" w:eastAsia="SimSun" w:hAnsi="Calibri" w:cs="Traditional Arabic"/>
                <w:szCs w:val="30"/>
                <w:rtl/>
              </w:rPr>
              <w:t>نونافوت</w:t>
            </w:r>
            <w:r w:rsidRPr="00F047D7">
              <w:rPr>
                <w:rFonts w:ascii="Calibri" w:eastAsia="SimSun" w:hAnsi="Calibri" w:cs="Traditional Arabic" w:hint="cs"/>
                <w:szCs w:val="30"/>
                <w:rtl/>
              </w:rPr>
              <w:t xml:space="preserve"> (&lt;</w:t>
            </w:r>
            <w:r w:rsidR="004F27DC">
              <w:rPr>
                <w:rFonts w:ascii="Calibri" w:eastAsia="SimSun" w:hAnsi="Calibri" w:cs="Traditional Arabic"/>
                <w:szCs w:val="30"/>
              </w:rPr>
              <w:sym w:font="Symbol" w:char="F0B0"/>
            </w:r>
            <w:r w:rsidR="002A4E5A">
              <w:rPr>
                <w:rFonts w:ascii="Calibri" w:eastAsia="SimSun" w:hAnsi="Calibri" w:cs="Traditional Arabic"/>
                <w:szCs w:val="30"/>
              </w:rPr>
              <w:t>86</w:t>
            </w:r>
            <w:r w:rsidRPr="00F047D7">
              <w:rPr>
                <w:rFonts w:ascii="Calibri" w:eastAsia="SimSun" w:hAnsi="Calibri" w:cs="Traditional Arabic" w:hint="cs"/>
                <w:szCs w:val="30"/>
                <w:rtl/>
              </w:rPr>
              <w:t xml:space="preserve"> </w:t>
            </w:r>
            <w:r w:rsidRPr="00F047D7">
              <w:rPr>
                <w:rFonts w:ascii="Calibri" w:eastAsia="SimSun" w:hAnsi="Calibri" w:cs="Traditional Arabic"/>
                <w:szCs w:val="30"/>
                <w:rtl/>
              </w:rPr>
              <w:t>غربا</w:t>
            </w:r>
            <w:r w:rsidR="004F27DC">
              <w:rPr>
                <w:rFonts w:ascii="Calibri" w:eastAsia="SimSun" w:hAnsi="Calibri" w:cs="Traditional Arabic" w:hint="cs"/>
                <w:szCs w:val="30"/>
                <w:rtl/>
              </w:rPr>
              <w:t>ً</w:t>
            </w:r>
            <w:r w:rsidRPr="00F047D7">
              <w:rPr>
                <w:rFonts w:ascii="Calibri" w:eastAsia="SimSun" w:hAnsi="Calibri" w:cs="Traditional Arabic" w:hint="cs"/>
                <w:szCs w:val="30"/>
                <w:rtl/>
              </w:rPr>
              <w:t>)</w:t>
            </w:r>
          </w:p>
        </w:tc>
        <w:tc>
          <w:tcPr>
            <w:tcW w:w="3324" w:type="dxa"/>
            <w:tcBorders>
              <w:top w:val="nil"/>
              <w:left w:val="single" w:sz="4" w:space="0" w:color="auto"/>
              <w:bottom w:val="nil"/>
              <w:right w:val="single" w:sz="4" w:space="0" w:color="auto"/>
            </w:tcBorders>
            <w:vAlign w:val="center"/>
          </w:tcPr>
          <w:p w:rsidR="00F047D7" w:rsidRPr="00F047D7" w:rsidRDefault="00F047D7" w:rsidP="00124040">
            <w:pPr>
              <w:bidi/>
              <w:snapToGrid w:val="0"/>
              <w:spacing w:before="15" w:after="48" w:line="280" w:lineRule="exact"/>
              <w:rPr>
                <w:rFonts w:ascii="Calibri" w:eastAsia="SimSun" w:hAnsi="Calibri" w:cs="Traditional Arabic"/>
                <w:color w:val="000000"/>
                <w:szCs w:val="30"/>
              </w:rPr>
            </w:pPr>
            <w:r w:rsidRPr="00F047D7">
              <w:rPr>
                <w:rFonts w:ascii="Calibri" w:eastAsia="SimSun" w:hAnsi="Calibri" w:cs="Traditional Arabic"/>
                <w:color w:val="000000"/>
                <w:szCs w:val="30"/>
              </w:rPr>
              <w:t>9</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III</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rPr>
              <w:t>4</w:t>
            </w:r>
          </w:p>
        </w:tc>
        <w:tc>
          <w:tcPr>
            <w:tcW w:w="3325" w:type="dxa"/>
            <w:tcBorders>
              <w:top w:val="nil"/>
              <w:left w:val="single" w:sz="4" w:space="0" w:color="auto"/>
              <w:bottom w:val="nil"/>
              <w:right w:val="single" w:sz="4" w:space="0" w:color="auto"/>
            </w:tcBorders>
            <w:vAlign w:val="center"/>
          </w:tcPr>
          <w:p w:rsidR="00F047D7" w:rsidRPr="00F047D7" w:rsidRDefault="00F047D7" w:rsidP="00124040">
            <w:pPr>
              <w:bidi/>
              <w:snapToGrid w:val="0"/>
              <w:spacing w:before="15" w:after="48" w:line="280" w:lineRule="exact"/>
              <w:rPr>
                <w:rFonts w:ascii="Calibri" w:eastAsia="SimSun" w:hAnsi="Calibri" w:cs="Traditional Arabic"/>
                <w:color w:val="000000"/>
                <w:szCs w:val="30"/>
              </w:rPr>
            </w:pPr>
            <w:r w:rsidRPr="00F047D7">
              <w:rPr>
                <w:rFonts w:ascii="Calibri" w:eastAsia="SimSun" w:hAnsi="Calibri" w:cs="Traditional Arabic"/>
                <w:color w:val="000000"/>
                <w:szCs w:val="30"/>
              </w:rPr>
              <w:t>2</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XI</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rPr>
              <w:t>5</w:t>
            </w:r>
          </w:p>
        </w:tc>
      </w:tr>
      <w:tr w:rsidR="00F047D7" w:rsidRPr="00F047D7" w:rsidTr="002A4E5A">
        <w:trPr>
          <w:cantSplit/>
        </w:trPr>
        <w:tc>
          <w:tcPr>
            <w:tcW w:w="2982" w:type="dxa"/>
            <w:tcBorders>
              <w:top w:val="nil"/>
              <w:left w:val="single" w:sz="4" w:space="0" w:color="auto"/>
              <w:bottom w:val="nil"/>
              <w:right w:val="single" w:sz="4" w:space="0" w:color="auto"/>
            </w:tcBorders>
          </w:tcPr>
          <w:p w:rsidR="00F047D7" w:rsidRPr="00F047D7" w:rsidRDefault="00F047D7" w:rsidP="00124040">
            <w:pPr>
              <w:widowControl w:val="0"/>
              <w:bidi/>
              <w:spacing w:before="15" w:after="48" w:line="280" w:lineRule="exact"/>
              <w:ind w:left="140"/>
              <w:rPr>
                <w:rFonts w:ascii="Calibri" w:eastAsia="SimSun" w:hAnsi="Calibri" w:cs="Traditional Arabic"/>
                <w:szCs w:val="30"/>
              </w:rPr>
            </w:pPr>
            <w:r w:rsidRPr="00F047D7">
              <w:rPr>
                <w:rFonts w:ascii="Calibri" w:eastAsia="SimSun" w:hAnsi="Calibri" w:cs="Traditional Arabic"/>
                <w:szCs w:val="30"/>
                <w:rtl/>
              </w:rPr>
              <w:t>نونافوت</w:t>
            </w:r>
            <w:r w:rsidRPr="00F047D7">
              <w:rPr>
                <w:rFonts w:ascii="Calibri" w:eastAsia="SimSun" w:hAnsi="Calibri" w:cs="Traditional Arabic" w:hint="cs"/>
                <w:szCs w:val="30"/>
                <w:rtl/>
              </w:rPr>
              <w:t xml:space="preserve"> </w:t>
            </w:r>
          </w:p>
        </w:tc>
        <w:tc>
          <w:tcPr>
            <w:tcW w:w="3324" w:type="dxa"/>
            <w:tcBorders>
              <w:top w:val="nil"/>
              <w:left w:val="single" w:sz="4" w:space="0" w:color="auto"/>
              <w:bottom w:val="nil"/>
              <w:right w:val="single" w:sz="4" w:space="0" w:color="auto"/>
            </w:tcBorders>
            <w:vAlign w:val="center"/>
          </w:tcPr>
          <w:p w:rsidR="00F047D7" w:rsidRPr="00F047D7" w:rsidRDefault="00F047D7" w:rsidP="00124040">
            <w:pPr>
              <w:bidi/>
              <w:snapToGrid w:val="0"/>
              <w:spacing w:before="15" w:after="48" w:line="280" w:lineRule="exact"/>
              <w:rPr>
                <w:rFonts w:ascii="Calibri" w:eastAsia="SimSun" w:hAnsi="Calibri" w:cs="Traditional Arabic"/>
                <w:color w:val="000000"/>
                <w:szCs w:val="30"/>
              </w:rPr>
            </w:pPr>
            <w:r w:rsidRPr="00F047D7">
              <w:rPr>
                <w:rFonts w:ascii="Calibri" w:eastAsia="SimSun" w:hAnsi="Calibri" w:cs="Traditional Arabic"/>
                <w:color w:val="000000"/>
                <w:szCs w:val="30"/>
              </w:rPr>
              <w:t>9</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III</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rPr>
              <w:t>5</w:t>
            </w:r>
          </w:p>
        </w:tc>
        <w:tc>
          <w:tcPr>
            <w:tcW w:w="3325" w:type="dxa"/>
            <w:tcBorders>
              <w:top w:val="nil"/>
              <w:left w:val="single" w:sz="4" w:space="0" w:color="auto"/>
              <w:bottom w:val="nil"/>
              <w:right w:val="single" w:sz="4" w:space="0" w:color="auto"/>
            </w:tcBorders>
            <w:vAlign w:val="center"/>
          </w:tcPr>
          <w:p w:rsidR="00F047D7" w:rsidRPr="00F047D7" w:rsidRDefault="00F047D7" w:rsidP="00124040">
            <w:pPr>
              <w:bidi/>
              <w:snapToGrid w:val="0"/>
              <w:spacing w:before="15" w:after="48" w:line="280" w:lineRule="exact"/>
              <w:rPr>
                <w:rFonts w:ascii="Calibri" w:eastAsia="SimSun" w:hAnsi="Calibri" w:cs="Traditional Arabic"/>
                <w:color w:val="000000"/>
                <w:szCs w:val="30"/>
              </w:rPr>
            </w:pPr>
            <w:r w:rsidRPr="00F047D7">
              <w:rPr>
                <w:rFonts w:ascii="Calibri" w:eastAsia="SimSun" w:hAnsi="Calibri" w:cs="Traditional Arabic"/>
                <w:color w:val="000000"/>
                <w:szCs w:val="30"/>
              </w:rPr>
              <w:t>2</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XI</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rPr>
              <w:t>6</w:t>
            </w:r>
          </w:p>
        </w:tc>
      </w:tr>
      <w:tr w:rsidR="00F047D7" w:rsidRPr="00F047D7" w:rsidTr="002A4E5A">
        <w:trPr>
          <w:cantSplit/>
        </w:trPr>
        <w:tc>
          <w:tcPr>
            <w:tcW w:w="2982" w:type="dxa"/>
            <w:tcBorders>
              <w:top w:val="nil"/>
              <w:left w:val="single" w:sz="4" w:space="0" w:color="auto"/>
              <w:bottom w:val="nil"/>
              <w:right w:val="single" w:sz="4" w:space="0" w:color="auto"/>
            </w:tcBorders>
          </w:tcPr>
          <w:p w:rsidR="00F047D7" w:rsidRPr="00F047D7" w:rsidRDefault="00F047D7" w:rsidP="00124040">
            <w:pPr>
              <w:widowControl w:val="0"/>
              <w:bidi/>
              <w:spacing w:before="15" w:after="48" w:line="280" w:lineRule="exact"/>
              <w:ind w:left="140"/>
              <w:rPr>
                <w:rFonts w:ascii="Calibri" w:eastAsia="SimSun" w:hAnsi="Calibri" w:cs="Traditional Arabic"/>
                <w:szCs w:val="30"/>
              </w:rPr>
            </w:pPr>
            <w:r w:rsidRPr="00F047D7">
              <w:rPr>
                <w:rFonts w:ascii="Calibri" w:eastAsia="SimSun" w:hAnsi="Calibri" w:cs="Traditional Arabic"/>
                <w:szCs w:val="30"/>
                <w:rtl/>
              </w:rPr>
              <w:t>نونافوت</w:t>
            </w:r>
            <w:r w:rsidRPr="00F047D7">
              <w:rPr>
                <w:rFonts w:ascii="Calibri" w:eastAsia="SimSun" w:hAnsi="Calibri" w:cs="Traditional Arabic" w:hint="cs"/>
                <w:szCs w:val="30"/>
                <w:rtl/>
              </w:rPr>
              <w:t xml:space="preserve"> (&gt;</w:t>
            </w:r>
            <w:r w:rsidR="004F27DC">
              <w:rPr>
                <w:rFonts w:ascii="Calibri" w:eastAsia="SimSun" w:hAnsi="Calibri" w:cs="Traditional Arabic"/>
                <w:szCs w:val="30"/>
              </w:rPr>
              <w:sym w:font="Symbol" w:char="F0B0"/>
            </w:r>
            <w:r w:rsidR="002A4E5A">
              <w:rPr>
                <w:rFonts w:ascii="Calibri" w:eastAsia="SimSun" w:hAnsi="Calibri" w:cs="Traditional Arabic"/>
                <w:szCs w:val="30"/>
              </w:rPr>
              <w:t>110</w:t>
            </w:r>
            <w:r w:rsidRPr="00F047D7">
              <w:rPr>
                <w:rFonts w:ascii="Calibri" w:eastAsia="SimSun" w:hAnsi="Calibri" w:cs="Traditional Arabic" w:hint="cs"/>
                <w:szCs w:val="30"/>
                <w:rtl/>
              </w:rPr>
              <w:t xml:space="preserve"> </w:t>
            </w:r>
            <w:r w:rsidRPr="00F047D7">
              <w:rPr>
                <w:rFonts w:ascii="Calibri" w:eastAsia="SimSun" w:hAnsi="Calibri" w:cs="Traditional Arabic"/>
                <w:szCs w:val="30"/>
                <w:rtl/>
              </w:rPr>
              <w:t>غربا</w:t>
            </w:r>
            <w:r w:rsidR="004F27DC">
              <w:rPr>
                <w:rFonts w:ascii="Calibri" w:eastAsia="SimSun" w:hAnsi="Calibri" w:cs="Traditional Arabic" w:hint="cs"/>
                <w:szCs w:val="30"/>
                <w:rtl/>
              </w:rPr>
              <w:t>ً</w:t>
            </w:r>
            <w:r w:rsidRPr="00F047D7">
              <w:rPr>
                <w:rFonts w:ascii="Calibri" w:eastAsia="SimSun" w:hAnsi="Calibri" w:cs="Traditional Arabic" w:hint="cs"/>
                <w:szCs w:val="30"/>
                <w:rtl/>
              </w:rPr>
              <w:t>)</w:t>
            </w:r>
          </w:p>
        </w:tc>
        <w:tc>
          <w:tcPr>
            <w:tcW w:w="3324" w:type="dxa"/>
            <w:tcBorders>
              <w:top w:val="nil"/>
              <w:left w:val="single" w:sz="4" w:space="0" w:color="auto"/>
              <w:bottom w:val="nil"/>
              <w:right w:val="single" w:sz="4" w:space="0" w:color="auto"/>
            </w:tcBorders>
            <w:vAlign w:val="center"/>
          </w:tcPr>
          <w:p w:rsidR="00F047D7" w:rsidRPr="00F047D7" w:rsidRDefault="00F047D7" w:rsidP="00124040">
            <w:pPr>
              <w:bidi/>
              <w:snapToGrid w:val="0"/>
              <w:spacing w:before="15" w:after="48" w:line="280" w:lineRule="exact"/>
              <w:rPr>
                <w:rFonts w:ascii="Calibri" w:eastAsia="SimSun" w:hAnsi="Calibri" w:cs="Traditional Arabic"/>
                <w:color w:val="000000"/>
                <w:szCs w:val="30"/>
              </w:rPr>
            </w:pPr>
            <w:r w:rsidRPr="00F047D7">
              <w:rPr>
                <w:rFonts w:ascii="Calibri" w:eastAsia="SimSun" w:hAnsi="Calibri" w:cs="Traditional Arabic"/>
                <w:color w:val="000000"/>
                <w:szCs w:val="30"/>
              </w:rPr>
              <w:t>9</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III</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rPr>
              <w:t>6</w:t>
            </w:r>
          </w:p>
        </w:tc>
        <w:tc>
          <w:tcPr>
            <w:tcW w:w="3325" w:type="dxa"/>
            <w:tcBorders>
              <w:top w:val="nil"/>
              <w:left w:val="single" w:sz="4" w:space="0" w:color="auto"/>
              <w:bottom w:val="nil"/>
              <w:right w:val="single" w:sz="4" w:space="0" w:color="auto"/>
            </w:tcBorders>
            <w:vAlign w:val="center"/>
          </w:tcPr>
          <w:p w:rsidR="00F047D7" w:rsidRPr="00F047D7" w:rsidRDefault="00F047D7" w:rsidP="00124040">
            <w:pPr>
              <w:bidi/>
              <w:snapToGrid w:val="0"/>
              <w:spacing w:before="15" w:after="48" w:line="280" w:lineRule="exact"/>
              <w:rPr>
                <w:rFonts w:ascii="Calibri" w:eastAsia="SimSun" w:hAnsi="Calibri" w:cs="Traditional Arabic"/>
                <w:color w:val="000000"/>
                <w:szCs w:val="30"/>
              </w:rPr>
            </w:pPr>
            <w:r w:rsidRPr="00F047D7">
              <w:rPr>
                <w:rFonts w:ascii="Calibri" w:eastAsia="SimSun" w:hAnsi="Calibri" w:cs="Traditional Arabic"/>
                <w:color w:val="000000"/>
                <w:szCs w:val="30"/>
              </w:rPr>
              <w:t>2</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XI</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rPr>
              <w:t>7</w:t>
            </w:r>
          </w:p>
        </w:tc>
      </w:tr>
      <w:tr w:rsidR="00F047D7" w:rsidRPr="00F047D7" w:rsidTr="002A4E5A">
        <w:trPr>
          <w:cantSplit/>
        </w:trPr>
        <w:tc>
          <w:tcPr>
            <w:tcW w:w="2982" w:type="dxa"/>
            <w:tcBorders>
              <w:top w:val="nil"/>
              <w:left w:val="single" w:sz="4" w:space="0" w:color="auto"/>
              <w:bottom w:val="nil"/>
              <w:right w:val="single" w:sz="4" w:space="0" w:color="auto"/>
            </w:tcBorders>
          </w:tcPr>
          <w:p w:rsidR="00F047D7" w:rsidRPr="00F047D7" w:rsidRDefault="00F047D7" w:rsidP="00124040">
            <w:pPr>
              <w:widowControl w:val="0"/>
              <w:bidi/>
              <w:spacing w:before="15" w:after="48" w:line="280" w:lineRule="exact"/>
              <w:ind w:left="140"/>
              <w:rPr>
                <w:rFonts w:ascii="Calibri" w:eastAsia="SimSun" w:hAnsi="Calibri" w:cs="Traditional Arabic"/>
                <w:szCs w:val="30"/>
              </w:rPr>
            </w:pPr>
            <w:r w:rsidRPr="00F047D7">
              <w:rPr>
                <w:rFonts w:ascii="Calibri" w:eastAsia="SimSun" w:hAnsi="Calibri" w:cs="Traditional Arabic" w:hint="cs"/>
                <w:szCs w:val="30"/>
                <w:rtl/>
              </w:rPr>
              <w:t>أونتاريو</w:t>
            </w:r>
          </w:p>
        </w:tc>
        <w:tc>
          <w:tcPr>
            <w:tcW w:w="3324" w:type="dxa"/>
            <w:tcBorders>
              <w:top w:val="nil"/>
              <w:left w:val="single" w:sz="4" w:space="0" w:color="auto"/>
              <w:bottom w:val="nil"/>
              <w:right w:val="single" w:sz="4" w:space="0" w:color="auto"/>
            </w:tcBorders>
            <w:vAlign w:val="center"/>
          </w:tcPr>
          <w:p w:rsidR="00F047D7" w:rsidRPr="00F047D7" w:rsidRDefault="00F047D7" w:rsidP="00124040">
            <w:pPr>
              <w:bidi/>
              <w:snapToGrid w:val="0"/>
              <w:spacing w:before="15" w:after="48" w:line="280" w:lineRule="exact"/>
              <w:rPr>
                <w:rFonts w:ascii="Calibri" w:eastAsia="SimSun" w:hAnsi="Calibri" w:cs="Traditional Arabic"/>
                <w:color w:val="000000"/>
                <w:szCs w:val="30"/>
              </w:rPr>
            </w:pPr>
            <w:r w:rsidRPr="00F047D7">
              <w:rPr>
                <w:rFonts w:ascii="Calibri" w:eastAsia="SimSun" w:hAnsi="Calibri" w:cs="Traditional Arabic"/>
                <w:color w:val="000000"/>
                <w:szCs w:val="30"/>
              </w:rPr>
              <w:t>9</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III</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rPr>
              <w:t>4</w:t>
            </w:r>
          </w:p>
        </w:tc>
        <w:tc>
          <w:tcPr>
            <w:tcW w:w="3325" w:type="dxa"/>
            <w:tcBorders>
              <w:top w:val="nil"/>
              <w:left w:val="single" w:sz="4" w:space="0" w:color="auto"/>
              <w:bottom w:val="nil"/>
              <w:right w:val="single" w:sz="4" w:space="0" w:color="auto"/>
            </w:tcBorders>
            <w:vAlign w:val="center"/>
          </w:tcPr>
          <w:p w:rsidR="00F047D7" w:rsidRPr="00F047D7" w:rsidRDefault="00F047D7" w:rsidP="00124040">
            <w:pPr>
              <w:bidi/>
              <w:snapToGrid w:val="0"/>
              <w:spacing w:before="15" w:after="48" w:line="280" w:lineRule="exact"/>
              <w:rPr>
                <w:rFonts w:ascii="Calibri" w:eastAsia="SimSun" w:hAnsi="Calibri" w:cs="Traditional Arabic"/>
                <w:color w:val="000000"/>
                <w:szCs w:val="30"/>
              </w:rPr>
            </w:pPr>
            <w:r w:rsidRPr="00F047D7">
              <w:rPr>
                <w:rFonts w:ascii="Calibri" w:eastAsia="SimSun" w:hAnsi="Calibri" w:cs="Traditional Arabic"/>
                <w:color w:val="000000"/>
                <w:szCs w:val="30"/>
              </w:rPr>
              <w:t>2</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XI</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rPr>
              <w:t>5</w:t>
            </w:r>
          </w:p>
        </w:tc>
      </w:tr>
      <w:tr w:rsidR="00F047D7" w:rsidRPr="00F047D7" w:rsidTr="002A4E5A">
        <w:trPr>
          <w:cantSplit/>
        </w:trPr>
        <w:tc>
          <w:tcPr>
            <w:tcW w:w="2982" w:type="dxa"/>
            <w:tcBorders>
              <w:top w:val="nil"/>
              <w:left w:val="single" w:sz="4" w:space="0" w:color="auto"/>
              <w:bottom w:val="nil"/>
              <w:right w:val="single" w:sz="4" w:space="0" w:color="auto"/>
            </w:tcBorders>
          </w:tcPr>
          <w:p w:rsidR="00F047D7" w:rsidRPr="00F047D7" w:rsidRDefault="00F047D7" w:rsidP="00124040">
            <w:pPr>
              <w:widowControl w:val="0"/>
              <w:bidi/>
              <w:spacing w:before="15" w:after="48" w:line="280" w:lineRule="exact"/>
              <w:ind w:left="140"/>
              <w:rPr>
                <w:rFonts w:ascii="Calibri" w:eastAsia="SimSun" w:hAnsi="Calibri" w:cs="Traditional Arabic"/>
                <w:szCs w:val="30"/>
              </w:rPr>
            </w:pPr>
            <w:r w:rsidRPr="00F047D7">
              <w:rPr>
                <w:rFonts w:ascii="Calibri" w:eastAsia="SimSun" w:hAnsi="Calibri" w:cs="Traditional Arabic" w:hint="cs"/>
                <w:szCs w:val="30"/>
                <w:rtl/>
              </w:rPr>
              <w:t>أونتاريو (&gt;</w:t>
            </w:r>
            <w:r w:rsidR="004F27DC">
              <w:rPr>
                <w:rFonts w:ascii="Calibri" w:eastAsia="SimSun" w:hAnsi="Calibri" w:cs="Traditional Arabic"/>
                <w:szCs w:val="30"/>
              </w:rPr>
              <w:sym w:font="Symbol" w:char="F0B0"/>
            </w:r>
            <w:r w:rsidR="002A4E5A">
              <w:rPr>
                <w:rFonts w:ascii="Calibri" w:eastAsia="SimSun" w:hAnsi="Calibri" w:cs="Traditional Arabic"/>
                <w:szCs w:val="30"/>
              </w:rPr>
              <w:t>90</w:t>
            </w:r>
            <w:r w:rsidRPr="00F047D7">
              <w:rPr>
                <w:rFonts w:ascii="Calibri" w:eastAsia="SimSun" w:hAnsi="Calibri" w:cs="Traditional Arabic" w:hint="cs"/>
                <w:szCs w:val="30"/>
                <w:rtl/>
              </w:rPr>
              <w:t xml:space="preserve"> </w:t>
            </w:r>
            <w:r w:rsidRPr="00F047D7">
              <w:rPr>
                <w:rFonts w:ascii="Calibri" w:eastAsia="SimSun" w:hAnsi="Calibri" w:cs="Traditional Arabic"/>
                <w:szCs w:val="30"/>
                <w:rtl/>
              </w:rPr>
              <w:t>غربا</w:t>
            </w:r>
            <w:r w:rsidR="004F27DC">
              <w:rPr>
                <w:rFonts w:ascii="Calibri" w:eastAsia="SimSun" w:hAnsi="Calibri" w:cs="Traditional Arabic" w:hint="cs"/>
                <w:szCs w:val="30"/>
                <w:rtl/>
              </w:rPr>
              <w:t>ً</w:t>
            </w:r>
            <w:r w:rsidRPr="00F047D7">
              <w:rPr>
                <w:rFonts w:ascii="Calibri" w:eastAsia="SimSun" w:hAnsi="Calibri" w:cs="Traditional Arabic" w:hint="cs"/>
                <w:szCs w:val="30"/>
                <w:rtl/>
              </w:rPr>
              <w:t>)</w:t>
            </w:r>
          </w:p>
        </w:tc>
        <w:tc>
          <w:tcPr>
            <w:tcW w:w="3324" w:type="dxa"/>
            <w:tcBorders>
              <w:top w:val="nil"/>
              <w:left w:val="single" w:sz="4" w:space="0" w:color="auto"/>
              <w:bottom w:val="nil"/>
              <w:right w:val="single" w:sz="4" w:space="0" w:color="auto"/>
            </w:tcBorders>
            <w:vAlign w:val="center"/>
          </w:tcPr>
          <w:p w:rsidR="00F047D7" w:rsidRPr="00F047D7" w:rsidRDefault="00F047D7" w:rsidP="00124040">
            <w:pPr>
              <w:bidi/>
              <w:snapToGrid w:val="0"/>
              <w:spacing w:before="15" w:after="48" w:line="280" w:lineRule="exact"/>
              <w:rPr>
                <w:rFonts w:ascii="Calibri" w:eastAsia="SimSun" w:hAnsi="Calibri" w:cs="Traditional Arabic"/>
                <w:color w:val="000000"/>
                <w:szCs w:val="30"/>
              </w:rPr>
            </w:pPr>
            <w:r w:rsidRPr="00F047D7">
              <w:rPr>
                <w:rFonts w:ascii="Calibri" w:eastAsia="SimSun" w:hAnsi="Calibri" w:cs="Traditional Arabic"/>
                <w:color w:val="000000"/>
                <w:szCs w:val="30"/>
              </w:rPr>
              <w:t>9</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III</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rPr>
              <w:t>5</w:t>
            </w:r>
          </w:p>
        </w:tc>
        <w:tc>
          <w:tcPr>
            <w:tcW w:w="3325" w:type="dxa"/>
            <w:tcBorders>
              <w:top w:val="nil"/>
              <w:left w:val="single" w:sz="4" w:space="0" w:color="auto"/>
              <w:bottom w:val="nil"/>
              <w:right w:val="single" w:sz="4" w:space="0" w:color="auto"/>
            </w:tcBorders>
            <w:vAlign w:val="center"/>
          </w:tcPr>
          <w:p w:rsidR="00F047D7" w:rsidRPr="00F047D7" w:rsidRDefault="00F047D7" w:rsidP="00124040">
            <w:pPr>
              <w:bidi/>
              <w:snapToGrid w:val="0"/>
              <w:spacing w:before="15" w:after="48" w:line="280" w:lineRule="exact"/>
              <w:rPr>
                <w:rFonts w:ascii="Calibri" w:eastAsia="SimSun" w:hAnsi="Calibri" w:cs="Traditional Arabic"/>
                <w:color w:val="000000"/>
                <w:szCs w:val="30"/>
              </w:rPr>
            </w:pPr>
            <w:r w:rsidRPr="00F047D7">
              <w:rPr>
                <w:rFonts w:ascii="Calibri" w:eastAsia="SimSun" w:hAnsi="Calibri" w:cs="Traditional Arabic"/>
                <w:color w:val="000000"/>
                <w:szCs w:val="30"/>
              </w:rPr>
              <w:t>2</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XI</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rPr>
              <w:t>6</w:t>
            </w:r>
          </w:p>
        </w:tc>
      </w:tr>
      <w:tr w:rsidR="00F047D7" w:rsidRPr="00F047D7" w:rsidTr="002A4E5A">
        <w:trPr>
          <w:cantSplit/>
        </w:trPr>
        <w:tc>
          <w:tcPr>
            <w:tcW w:w="2982" w:type="dxa"/>
            <w:tcBorders>
              <w:top w:val="nil"/>
              <w:left w:val="single" w:sz="4" w:space="0" w:color="auto"/>
              <w:bottom w:val="nil"/>
              <w:right w:val="single" w:sz="4" w:space="0" w:color="auto"/>
            </w:tcBorders>
          </w:tcPr>
          <w:p w:rsidR="00F047D7" w:rsidRPr="00F047D7" w:rsidRDefault="00F047D7" w:rsidP="00124040">
            <w:pPr>
              <w:widowControl w:val="0"/>
              <w:bidi/>
              <w:spacing w:before="15" w:after="48" w:line="280" w:lineRule="exact"/>
              <w:ind w:left="140"/>
              <w:rPr>
                <w:rFonts w:ascii="Calibri" w:eastAsia="SimSun" w:hAnsi="Calibri" w:cs="Traditional Arabic"/>
                <w:szCs w:val="30"/>
              </w:rPr>
            </w:pPr>
            <w:r w:rsidRPr="00F047D7">
              <w:rPr>
                <w:rFonts w:ascii="Calibri" w:eastAsia="SimSun" w:hAnsi="Calibri" w:cs="Traditional Arabic" w:hint="cs"/>
                <w:szCs w:val="30"/>
                <w:rtl/>
              </w:rPr>
              <w:t>جزيرة الأمير إدوارد</w:t>
            </w:r>
          </w:p>
        </w:tc>
        <w:tc>
          <w:tcPr>
            <w:tcW w:w="3324" w:type="dxa"/>
            <w:tcBorders>
              <w:top w:val="nil"/>
              <w:left w:val="single" w:sz="4" w:space="0" w:color="auto"/>
              <w:bottom w:val="nil"/>
              <w:right w:val="single" w:sz="4" w:space="0" w:color="auto"/>
            </w:tcBorders>
            <w:vAlign w:val="center"/>
          </w:tcPr>
          <w:p w:rsidR="00F047D7" w:rsidRPr="00F047D7" w:rsidRDefault="00F047D7" w:rsidP="00124040">
            <w:pPr>
              <w:bidi/>
              <w:snapToGrid w:val="0"/>
              <w:spacing w:before="15" w:after="48" w:line="280" w:lineRule="exact"/>
              <w:rPr>
                <w:rFonts w:ascii="Calibri" w:eastAsia="SimSun" w:hAnsi="Calibri" w:cs="Traditional Arabic"/>
                <w:color w:val="000000"/>
                <w:szCs w:val="30"/>
              </w:rPr>
            </w:pPr>
            <w:r w:rsidRPr="00F047D7">
              <w:rPr>
                <w:rFonts w:ascii="Calibri" w:eastAsia="SimSun" w:hAnsi="Calibri" w:cs="Traditional Arabic"/>
                <w:color w:val="000000"/>
                <w:szCs w:val="30"/>
              </w:rPr>
              <w:t>9</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III</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rPr>
              <w:t>3</w:t>
            </w:r>
          </w:p>
        </w:tc>
        <w:tc>
          <w:tcPr>
            <w:tcW w:w="3325" w:type="dxa"/>
            <w:tcBorders>
              <w:top w:val="nil"/>
              <w:left w:val="single" w:sz="4" w:space="0" w:color="auto"/>
              <w:bottom w:val="nil"/>
              <w:right w:val="single" w:sz="4" w:space="0" w:color="auto"/>
            </w:tcBorders>
            <w:vAlign w:val="center"/>
          </w:tcPr>
          <w:p w:rsidR="00F047D7" w:rsidRPr="00F047D7" w:rsidRDefault="00F047D7" w:rsidP="00124040">
            <w:pPr>
              <w:bidi/>
              <w:snapToGrid w:val="0"/>
              <w:spacing w:before="15" w:after="48" w:line="280" w:lineRule="exact"/>
              <w:rPr>
                <w:rFonts w:ascii="Calibri" w:eastAsia="SimSun" w:hAnsi="Calibri" w:cs="Traditional Arabic"/>
                <w:color w:val="000000"/>
                <w:szCs w:val="30"/>
              </w:rPr>
            </w:pPr>
            <w:r w:rsidRPr="00F047D7">
              <w:rPr>
                <w:rFonts w:ascii="Calibri" w:eastAsia="SimSun" w:hAnsi="Calibri" w:cs="Traditional Arabic"/>
                <w:color w:val="000000"/>
                <w:szCs w:val="30"/>
              </w:rPr>
              <w:t>2</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XI</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rPr>
              <w:t>4</w:t>
            </w:r>
          </w:p>
        </w:tc>
      </w:tr>
      <w:tr w:rsidR="00F047D7" w:rsidRPr="00F047D7" w:rsidTr="002A4E5A">
        <w:trPr>
          <w:cantSplit/>
        </w:trPr>
        <w:tc>
          <w:tcPr>
            <w:tcW w:w="2982" w:type="dxa"/>
            <w:tcBorders>
              <w:top w:val="nil"/>
              <w:left w:val="single" w:sz="4" w:space="0" w:color="auto"/>
              <w:bottom w:val="nil"/>
              <w:right w:val="single" w:sz="4" w:space="0" w:color="auto"/>
            </w:tcBorders>
          </w:tcPr>
          <w:p w:rsidR="00F047D7" w:rsidRPr="00F047D7" w:rsidRDefault="00F047D7" w:rsidP="00124040">
            <w:pPr>
              <w:widowControl w:val="0"/>
              <w:bidi/>
              <w:spacing w:before="15" w:after="48" w:line="280" w:lineRule="exact"/>
              <w:ind w:left="140"/>
              <w:rPr>
                <w:rFonts w:ascii="Calibri" w:eastAsia="SimSun" w:hAnsi="Calibri" w:cs="Traditional Arabic"/>
                <w:szCs w:val="30"/>
              </w:rPr>
            </w:pPr>
            <w:r w:rsidRPr="00F047D7">
              <w:rPr>
                <w:rFonts w:ascii="Calibri" w:eastAsia="SimSun" w:hAnsi="Calibri" w:cs="Traditional Arabic" w:hint="cs"/>
                <w:szCs w:val="30"/>
                <w:rtl/>
              </w:rPr>
              <w:t>كيبك</w:t>
            </w:r>
          </w:p>
        </w:tc>
        <w:tc>
          <w:tcPr>
            <w:tcW w:w="3324" w:type="dxa"/>
            <w:tcBorders>
              <w:top w:val="nil"/>
              <w:left w:val="single" w:sz="4" w:space="0" w:color="auto"/>
              <w:bottom w:val="nil"/>
              <w:right w:val="single" w:sz="4" w:space="0" w:color="auto"/>
            </w:tcBorders>
            <w:vAlign w:val="center"/>
          </w:tcPr>
          <w:p w:rsidR="00F047D7" w:rsidRPr="00F047D7" w:rsidRDefault="00F047D7" w:rsidP="00124040">
            <w:pPr>
              <w:bidi/>
              <w:snapToGrid w:val="0"/>
              <w:spacing w:before="15" w:after="48" w:line="280" w:lineRule="exact"/>
              <w:rPr>
                <w:rFonts w:ascii="Calibri" w:eastAsia="SimSun" w:hAnsi="Calibri" w:cs="Traditional Arabic"/>
                <w:color w:val="000000"/>
                <w:szCs w:val="30"/>
              </w:rPr>
            </w:pPr>
            <w:r w:rsidRPr="00F047D7">
              <w:rPr>
                <w:rFonts w:ascii="Calibri" w:eastAsia="SimSun" w:hAnsi="Calibri" w:cs="Traditional Arabic"/>
                <w:color w:val="000000"/>
                <w:szCs w:val="30"/>
              </w:rPr>
              <w:t>9</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III</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rPr>
              <w:t>4</w:t>
            </w:r>
          </w:p>
        </w:tc>
        <w:tc>
          <w:tcPr>
            <w:tcW w:w="3325" w:type="dxa"/>
            <w:tcBorders>
              <w:top w:val="nil"/>
              <w:left w:val="single" w:sz="4" w:space="0" w:color="auto"/>
              <w:bottom w:val="nil"/>
              <w:right w:val="single" w:sz="4" w:space="0" w:color="auto"/>
            </w:tcBorders>
            <w:vAlign w:val="center"/>
          </w:tcPr>
          <w:p w:rsidR="00F047D7" w:rsidRPr="00F047D7" w:rsidRDefault="00F047D7" w:rsidP="00124040">
            <w:pPr>
              <w:bidi/>
              <w:snapToGrid w:val="0"/>
              <w:spacing w:before="15" w:after="48" w:line="280" w:lineRule="exact"/>
              <w:rPr>
                <w:rFonts w:ascii="Calibri" w:eastAsia="SimSun" w:hAnsi="Calibri" w:cs="Traditional Arabic"/>
                <w:color w:val="000000"/>
                <w:szCs w:val="30"/>
              </w:rPr>
            </w:pPr>
            <w:r w:rsidRPr="00F047D7">
              <w:rPr>
                <w:rFonts w:ascii="Calibri" w:eastAsia="SimSun" w:hAnsi="Calibri" w:cs="Traditional Arabic"/>
                <w:color w:val="000000"/>
                <w:szCs w:val="30"/>
              </w:rPr>
              <w:t>2</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XI</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rPr>
              <w:t>5</w:t>
            </w:r>
          </w:p>
        </w:tc>
      </w:tr>
      <w:tr w:rsidR="00F047D7" w:rsidRPr="00F047D7" w:rsidTr="002A4E5A">
        <w:trPr>
          <w:cantSplit/>
        </w:trPr>
        <w:tc>
          <w:tcPr>
            <w:tcW w:w="2982" w:type="dxa"/>
            <w:tcBorders>
              <w:top w:val="nil"/>
              <w:left w:val="single" w:sz="4" w:space="0" w:color="auto"/>
              <w:bottom w:val="nil"/>
              <w:right w:val="single" w:sz="4" w:space="0" w:color="auto"/>
            </w:tcBorders>
          </w:tcPr>
          <w:p w:rsidR="00F047D7" w:rsidRPr="00F047D7" w:rsidRDefault="00F047D7" w:rsidP="00124040">
            <w:pPr>
              <w:widowControl w:val="0"/>
              <w:bidi/>
              <w:spacing w:before="15" w:after="48" w:line="280" w:lineRule="exact"/>
              <w:ind w:left="140"/>
              <w:rPr>
                <w:rFonts w:ascii="Calibri" w:eastAsia="SimSun" w:hAnsi="Calibri" w:cs="Traditional Arabic"/>
                <w:szCs w:val="30"/>
              </w:rPr>
            </w:pPr>
            <w:r w:rsidRPr="00F047D7">
              <w:rPr>
                <w:rFonts w:ascii="Calibri" w:eastAsia="SimSun" w:hAnsi="Calibri" w:cs="Traditional Arabic"/>
                <w:szCs w:val="30"/>
                <w:rtl/>
              </w:rPr>
              <w:t>كيبك</w:t>
            </w:r>
            <w:r w:rsidRPr="00F047D7">
              <w:rPr>
                <w:rFonts w:ascii="Calibri" w:eastAsia="SimSun" w:hAnsi="Calibri" w:cs="Traditional Arabic" w:hint="cs"/>
                <w:szCs w:val="30"/>
                <w:rtl/>
              </w:rPr>
              <w:t xml:space="preserve"> (&lt;</w:t>
            </w:r>
            <w:r w:rsidR="004F27DC">
              <w:rPr>
                <w:rFonts w:ascii="Calibri" w:eastAsia="SimSun" w:hAnsi="Calibri" w:cs="Traditional Arabic"/>
                <w:szCs w:val="30"/>
              </w:rPr>
              <w:sym w:font="Symbol" w:char="F0B0"/>
            </w:r>
            <w:r w:rsidR="002A4E5A">
              <w:rPr>
                <w:rFonts w:ascii="Calibri" w:eastAsia="SimSun" w:hAnsi="Calibri" w:cs="Traditional Arabic"/>
                <w:szCs w:val="30"/>
              </w:rPr>
              <w:t>63</w:t>
            </w:r>
            <w:r w:rsidRPr="00F047D7">
              <w:rPr>
                <w:rFonts w:ascii="Calibri" w:eastAsia="SimSun" w:hAnsi="Calibri" w:cs="Traditional Arabic" w:hint="cs"/>
                <w:szCs w:val="30"/>
                <w:rtl/>
              </w:rPr>
              <w:t xml:space="preserve"> </w:t>
            </w:r>
            <w:r w:rsidRPr="00F047D7">
              <w:rPr>
                <w:rFonts w:ascii="Calibri" w:eastAsia="SimSun" w:hAnsi="Calibri" w:cs="Traditional Arabic"/>
                <w:szCs w:val="30"/>
                <w:rtl/>
              </w:rPr>
              <w:t>غربا</w:t>
            </w:r>
            <w:r w:rsidR="004F27DC">
              <w:rPr>
                <w:rFonts w:ascii="Calibri" w:eastAsia="SimSun" w:hAnsi="Calibri" w:cs="Traditional Arabic" w:hint="cs"/>
                <w:szCs w:val="30"/>
                <w:rtl/>
              </w:rPr>
              <w:t>ً</w:t>
            </w:r>
            <w:r w:rsidRPr="00F047D7">
              <w:rPr>
                <w:rFonts w:ascii="Calibri" w:eastAsia="SimSun" w:hAnsi="Calibri" w:cs="Traditional Arabic" w:hint="cs"/>
                <w:szCs w:val="30"/>
                <w:rtl/>
              </w:rPr>
              <w:t>)</w:t>
            </w:r>
          </w:p>
        </w:tc>
        <w:tc>
          <w:tcPr>
            <w:tcW w:w="3324" w:type="dxa"/>
            <w:tcBorders>
              <w:top w:val="nil"/>
              <w:left w:val="single" w:sz="4" w:space="0" w:color="auto"/>
              <w:bottom w:val="nil"/>
              <w:right w:val="single" w:sz="4" w:space="0" w:color="auto"/>
            </w:tcBorders>
            <w:vAlign w:val="center"/>
          </w:tcPr>
          <w:p w:rsidR="00F047D7" w:rsidRPr="00F047D7" w:rsidRDefault="00F047D7" w:rsidP="00124040">
            <w:pPr>
              <w:bidi/>
              <w:snapToGrid w:val="0"/>
              <w:spacing w:before="15" w:after="48" w:line="280" w:lineRule="exact"/>
              <w:rPr>
                <w:rFonts w:ascii="Calibri" w:eastAsia="SimSun" w:hAnsi="Calibri" w:cs="Traditional Arabic"/>
                <w:color w:val="000000"/>
                <w:szCs w:val="30"/>
              </w:rPr>
            </w:pPr>
            <w:r w:rsidRPr="00F047D7">
              <w:rPr>
                <w:rFonts w:ascii="Calibri" w:eastAsia="SimSun" w:hAnsi="Calibri" w:cs="Traditional Arabic"/>
                <w:color w:val="000000"/>
                <w:szCs w:val="30"/>
                <w:rtl/>
              </w:rPr>
              <w:t>لا تغيير</w:t>
            </w:r>
            <w:r w:rsidRPr="00F047D7">
              <w:rPr>
                <w:rFonts w:ascii="Calibri" w:eastAsia="SimSun" w:hAnsi="Calibri" w:cs="Traditional Arabic" w:hint="cs"/>
                <w:color w:val="000000"/>
                <w:szCs w:val="30"/>
                <w:rtl/>
              </w:rPr>
              <w:t xml:space="preserve"> - </w:t>
            </w:r>
            <w:r w:rsidRPr="00F047D7">
              <w:rPr>
                <w:rFonts w:ascii="Calibri" w:eastAsia="SimSun" w:hAnsi="Calibri" w:cs="Traditional Arabic"/>
                <w:color w:val="000000"/>
                <w:szCs w:val="30"/>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rPr>
              <w:t>4</w:t>
            </w:r>
          </w:p>
        </w:tc>
        <w:tc>
          <w:tcPr>
            <w:tcW w:w="3325" w:type="dxa"/>
            <w:tcBorders>
              <w:top w:val="nil"/>
              <w:left w:val="single" w:sz="4" w:space="0" w:color="auto"/>
              <w:bottom w:val="nil"/>
              <w:right w:val="single" w:sz="4" w:space="0" w:color="auto"/>
            </w:tcBorders>
            <w:vAlign w:val="center"/>
          </w:tcPr>
          <w:p w:rsidR="00F047D7" w:rsidRPr="00F047D7" w:rsidRDefault="00F047D7" w:rsidP="00124040">
            <w:pPr>
              <w:bidi/>
              <w:snapToGrid w:val="0"/>
              <w:spacing w:before="15" w:after="48" w:line="280" w:lineRule="exact"/>
              <w:rPr>
                <w:rFonts w:ascii="Calibri" w:eastAsia="SimSun" w:hAnsi="Calibri" w:cs="Traditional Arabic"/>
                <w:color w:val="000000"/>
                <w:szCs w:val="30"/>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rPr>
              <w:t>4</w:t>
            </w:r>
          </w:p>
        </w:tc>
      </w:tr>
      <w:tr w:rsidR="00F047D7" w:rsidRPr="00F047D7" w:rsidTr="002A4E5A">
        <w:trPr>
          <w:cantSplit/>
        </w:trPr>
        <w:tc>
          <w:tcPr>
            <w:tcW w:w="2982" w:type="dxa"/>
            <w:tcBorders>
              <w:top w:val="nil"/>
              <w:left w:val="single" w:sz="4" w:space="0" w:color="auto"/>
              <w:bottom w:val="nil"/>
              <w:right w:val="single" w:sz="4" w:space="0" w:color="auto"/>
            </w:tcBorders>
          </w:tcPr>
          <w:p w:rsidR="00F047D7" w:rsidRPr="00F047D7" w:rsidRDefault="00F047D7" w:rsidP="00124040">
            <w:pPr>
              <w:widowControl w:val="0"/>
              <w:bidi/>
              <w:spacing w:before="15" w:after="48" w:line="280" w:lineRule="exact"/>
              <w:ind w:left="140"/>
              <w:rPr>
                <w:rFonts w:ascii="Calibri" w:eastAsia="SimSun" w:hAnsi="Calibri" w:cs="Traditional Arabic"/>
                <w:szCs w:val="30"/>
              </w:rPr>
            </w:pPr>
            <w:r w:rsidRPr="00F047D7">
              <w:rPr>
                <w:rFonts w:ascii="Calibri" w:eastAsia="SimSun" w:hAnsi="Calibri" w:cs="Traditional Arabic" w:hint="cs"/>
                <w:szCs w:val="30"/>
                <w:rtl/>
              </w:rPr>
              <w:t>يوكون</w:t>
            </w:r>
          </w:p>
        </w:tc>
        <w:tc>
          <w:tcPr>
            <w:tcW w:w="3324" w:type="dxa"/>
            <w:tcBorders>
              <w:top w:val="nil"/>
              <w:left w:val="single" w:sz="4" w:space="0" w:color="auto"/>
              <w:bottom w:val="nil"/>
              <w:right w:val="single" w:sz="4" w:space="0" w:color="auto"/>
            </w:tcBorders>
            <w:vAlign w:val="center"/>
          </w:tcPr>
          <w:p w:rsidR="00F047D7" w:rsidRPr="00F047D7" w:rsidRDefault="00F047D7" w:rsidP="00124040">
            <w:pPr>
              <w:bidi/>
              <w:snapToGrid w:val="0"/>
              <w:spacing w:before="15" w:after="48" w:line="280" w:lineRule="exact"/>
              <w:rPr>
                <w:rFonts w:ascii="Calibri" w:eastAsia="SimSun" w:hAnsi="Calibri" w:cs="Traditional Arabic"/>
                <w:color w:val="000000"/>
                <w:szCs w:val="30"/>
              </w:rPr>
            </w:pPr>
            <w:r w:rsidRPr="00F047D7">
              <w:rPr>
                <w:rFonts w:ascii="Calibri" w:eastAsia="SimSun" w:hAnsi="Calibri" w:cs="Traditional Arabic"/>
                <w:color w:val="000000"/>
                <w:szCs w:val="30"/>
              </w:rPr>
              <w:t>9</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III</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rPr>
              <w:t>7</w:t>
            </w:r>
          </w:p>
        </w:tc>
        <w:tc>
          <w:tcPr>
            <w:tcW w:w="3325" w:type="dxa"/>
            <w:tcBorders>
              <w:top w:val="nil"/>
              <w:left w:val="single" w:sz="4" w:space="0" w:color="auto"/>
              <w:bottom w:val="nil"/>
              <w:right w:val="single" w:sz="4" w:space="0" w:color="auto"/>
            </w:tcBorders>
            <w:vAlign w:val="center"/>
          </w:tcPr>
          <w:p w:rsidR="00F047D7" w:rsidRPr="00F047D7" w:rsidRDefault="00F047D7" w:rsidP="00124040">
            <w:pPr>
              <w:bidi/>
              <w:snapToGrid w:val="0"/>
              <w:spacing w:before="15" w:after="48" w:line="280" w:lineRule="exact"/>
              <w:rPr>
                <w:rFonts w:ascii="Calibri" w:eastAsia="SimSun" w:hAnsi="Calibri" w:cs="Traditional Arabic"/>
                <w:color w:val="000000"/>
                <w:szCs w:val="30"/>
              </w:rPr>
            </w:pPr>
            <w:r w:rsidRPr="00F047D7">
              <w:rPr>
                <w:rFonts w:ascii="Calibri" w:eastAsia="SimSun" w:hAnsi="Calibri" w:cs="Traditional Arabic"/>
                <w:color w:val="000000"/>
                <w:szCs w:val="30"/>
              </w:rPr>
              <w:t>2</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XI</w:t>
            </w:r>
            <w:r w:rsidRPr="00F047D7">
              <w:rPr>
                <w:rFonts w:ascii="Calibri" w:eastAsia="SimSun" w:hAnsi="Calibri" w:cs="Traditional Arabic" w:hint="cs"/>
                <w:color w:val="000000"/>
                <w:szCs w:val="30"/>
                <w:rtl/>
              </w:rPr>
              <w:t>.</w:t>
            </w:r>
            <w:r w:rsidRPr="00F047D7">
              <w:rPr>
                <w:rFonts w:ascii="Calibri" w:eastAsia="SimSun" w:hAnsi="Calibri" w:cs="Traditional Arabic"/>
                <w:color w:val="000000"/>
                <w:szCs w:val="30"/>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rPr>
              <w:t>8</w:t>
            </w:r>
          </w:p>
        </w:tc>
      </w:tr>
      <w:tr w:rsidR="00F047D7" w:rsidRPr="00F047D7" w:rsidTr="002A4E5A">
        <w:trPr>
          <w:cantSplit/>
        </w:trPr>
        <w:tc>
          <w:tcPr>
            <w:tcW w:w="2982" w:type="dxa"/>
            <w:tcBorders>
              <w:top w:val="nil"/>
              <w:left w:val="single" w:sz="4" w:space="0" w:color="auto"/>
              <w:bottom w:val="single" w:sz="4" w:space="0" w:color="auto"/>
              <w:right w:val="single" w:sz="4" w:space="0" w:color="auto"/>
            </w:tcBorders>
          </w:tcPr>
          <w:p w:rsidR="00F047D7" w:rsidRPr="00F047D7" w:rsidRDefault="00F047D7" w:rsidP="00124040">
            <w:pPr>
              <w:widowControl w:val="0"/>
              <w:bidi/>
              <w:spacing w:before="15" w:after="48" w:line="280" w:lineRule="exact"/>
              <w:ind w:left="140"/>
              <w:rPr>
                <w:rFonts w:ascii="Calibri" w:eastAsia="SimSun" w:hAnsi="Calibri" w:cs="Traditional Arabic"/>
                <w:szCs w:val="30"/>
              </w:rPr>
            </w:pPr>
            <w:r w:rsidRPr="00F047D7">
              <w:rPr>
                <w:rFonts w:ascii="Calibri" w:eastAsia="SimSun" w:hAnsi="Calibri" w:cs="Traditional Arabic"/>
                <w:szCs w:val="30"/>
                <w:rtl/>
              </w:rPr>
              <w:t>ساسكاتشيوان</w:t>
            </w:r>
          </w:p>
        </w:tc>
        <w:tc>
          <w:tcPr>
            <w:tcW w:w="3324" w:type="dxa"/>
            <w:tcBorders>
              <w:top w:val="nil"/>
              <w:left w:val="single" w:sz="4" w:space="0" w:color="auto"/>
              <w:bottom w:val="single" w:sz="4" w:space="0" w:color="auto"/>
              <w:right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6</w:t>
            </w:r>
          </w:p>
        </w:tc>
        <w:tc>
          <w:tcPr>
            <w:tcW w:w="3325" w:type="dxa"/>
            <w:tcBorders>
              <w:top w:val="nil"/>
              <w:left w:val="single" w:sz="4" w:space="0" w:color="auto"/>
              <w:bottom w:val="single" w:sz="4" w:space="0" w:color="auto"/>
              <w:right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6</w:t>
            </w:r>
          </w:p>
        </w:tc>
      </w:tr>
      <w:tr w:rsidR="00F047D7" w:rsidRPr="00F047D7" w:rsidTr="002A4E5A">
        <w:trPr>
          <w:cantSplit/>
        </w:trPr>
        <w:tc>
          <w:tcPr>
            <w:tcW w:w="2982" w:type="dxa"/>
            <w:tcBorders>
              <w:top w:val="single" w:sz="4" w:space="0" w:color="auto"/>
            </w:tcBorders>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جزر كيمان</w:t>
            </w:r>
          </w:p>
        </w:tc>
        <w:tc>
          <w:tcPr>
            <w:tcW w:w="3324" w:type="dxa"/>
            <w:tcBorders>
              <w:top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5</w:t>
            </w:r>
          </w:p>
        </w:tc>
        <w:tc>
          <w:tcPr>
            <w:tcW w:w="3325" w:type="dxa"/>
            <w:tcBorders>
              <w:top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5</w:t>
            </w:r>
          </w:p>
        </w:tc>
      </w:tr>
      <w:tr w:rsidR="00F047D7" w:rsidRPr="00F047D7" w:rsidTr="002A4E5A">
        <w:trPr>
          <w:cantSplit/>
        </w:trPr>
        <w:tc>
          <w:tcPr>
            <w:tcW w:w="2982" w:type="dxa"/>
          </w:tcPr>
          <w:p w:rsidR="00F047D7" w:rsidRPr="00F047D7" w:rsidRDefault="00C93CD9" w:rsidP="00124040">
            <w:pPr>
              <w:widowControl w:val="0"/>
              <w:bidi/>
              <w:spacing w:before="15" w:after="48" w:line="280" w:lineRule="exact"/>
              <w:rPr>
                <w:rFonts w:ascii="Calibri" w:eastAsia="SimSun" w:hAnsi="Calibri" w:cs="Traditional Arabic"/>
                <w:szCs w:val="30"/>
                <w:rtl/>
              </w:rPr>
            </w:pPr>
            <w:r>
              <w:rPr>
                <w:rFonts w:ascii="Calibri" w:eastAsia="SimSun" w:hAnsi="Calibri" w:cs="Traditional Arabic" w:hint="cs"/>
                <w:szCs w:val="30"/>
                <w:rtl/>
              </w:rPr>
              <w:t>جمهورية إ</w:t>
            </w:r>
            <w:r w:rsidR="00F047D7" w:rsidRPr="00F047D7">
              <w:rPr>
                <w:rFonts w:ascii="Calibri" w:eastAsia="SimSun" w:hAnsi="Calibri" w:cs="Traditional Arabic" w:hint="cs"/>
                <w:szCs w:val="30"/>
                <w:rtl/>
              </w:rPr>
              <w:t>فريقيا الوسطى</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تشاد</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شيلي</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14</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27</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IV</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الصين</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8</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8</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كولومبيا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5</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5</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جزر القمر</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الكونغو</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tl/>
              </w:rPr>
            </w:pPr>
            <w:r w:rsidRPr="00F047D7">
              <w:rPr>
                <w:rFonts w:ascii="Calibri" w:eastAsia="SimSun" w:hAnsi="Calibri" w:cs="Traditional Arabic" w:hint="cs"/>
                <w:szCs w:val="30"/>
                <w:rtl/>
              </w:rPr>
              <w:t>جزر كوك</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10</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10</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كوستاريكا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6</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6</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lastRenderedPageBreak/>
              <w:t>كوت ديفوار</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كرواتيا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30</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كوبا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9</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5</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highlight w:val="yellow"/>
              </w:rPr>
            </w:pPr>
            <w:r w:rsidRPr="00F047D7">
              <w:rPr>
                <w:rFonts w:ascii="Calibri" w:eastAsia="SimSun" w:hAnsi="Calibri" w:cs="Traditional Arabic" w:hint="cs"/>
                <w:szCs w:val="30"/>
                <w:rtl/>
              </w:rPr>
              <w:t>كوراساو</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قبرص</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30</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الجمهورية التشيكية</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30</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جمهورية كوريا الديمقراطية الشعبية</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9</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9</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جمهورية الكونغو الديمقراطية</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الدانمارك</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30</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tl/>
              </w:rPr>
            </w:pPr>
            <w:r w:rsidRPr="00F047D7">
              <w:rPr>
                <w:rFonts w:ascii="Calibri" w:eastAsia="SimSun" w:hAnsi="Calibri" w:cs="Traditional Arabic"/>
                <w:szCs w:val="30"/>
                <w:rtl/>
              </w:rPr>
              <w:t xml:space="preserve">ديغو غارسيا </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لا تغيير -</w:t>
            </w:r>
            <w:r w:rsidRPr="00F047D7">
              <w:rPr>
                <w:rFonts w:ascii="Calibri" w:eastAsia="SimSun" w:hAnsi="Calibri" w:cs="Traditional Arabic" w:hint="cs"/>
                <w:color w:val="000000"/>
                <w:szCs w:val="30"/>
                <w:rtl/>
                <w:lang w:eastAsia="zh-CN"/>
              </w:rPr>
              <w:t xml:space="preserve">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6</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6</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tl/>
              </w:rPr>
            </w:pPr>
            <w:r w:rsidRPr="00F047D7">
              <w:rPr>
                <w:rFonts w:ascii="Calibri" w:eastAsia="SimSun" w:hAnsi="Calibri" w:cs="Traditional Arabic"/>
                <w:szCs w:val="30"/>
                <w:rtl/>
              </w:rPr>
              <w:t>جيبوتي</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لا تغيير -</w:t>
            </w:r>
            <w:r w:rsidRPr="00F047D7">
              <w:rPr>
                <w:rFonts w:ascii="Calibri" w:eastAsia="SimSun" w:hAnsi="Calibri" w:cs="Traditional Arabic" w:hint="cs"/>
                <w:color w:val="000000"/>
                <w:szCs w:val="30"/>
                <w:rtl/>
                <w:lang w:eastAsia="zh-CN"/>
              </w:rPr>
              <w:t xml:space="preserve">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tl/>
                <w:lang w:bidi="ar-EG"/>
              </w:rPr>
            </w:pPr>
            <w:r w:rsidRPr="00F047D7">
              <w:rPr>
                <w:rFonts w:ascii="Calibri" w:eastAsia="SimSun" w:hAnsi="Calibri" w:cs="Traditional Arabic" w:hint="cs"/>
                <w:szCs w:val="30"/>
                <w:rtl/>
              </w:rPr>
              <w:t>دومينيكا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rtl/>
                <w:lang w:eastAsia="zh-CN" w:bidi="ar-EG"/>
              </w:rPr>
            </w:pPr>
            <w:r w:rsidRPr="00F047D7">
              <w:rPr>
                <w:rFonts w:ascii="Calibri" w:eastAsia="SimSun" w:hAnsi="Calibri" w:cs="Traditional Arabic"/>
                <w:color w:val="000000"/>
                <w:szCs w:val="30"/>
                <w:rtl/>
                <w:lang w:eastAsia="zh-CN"/>
              </w:rPr>
              <w:t>لا تغيير -</w:t>
            </w:r>
            <w:r w:rsidRPr="00F047D7">
              <w:rPr>
                <w:rFonts w:ascii="Calibri" w:eastAsia="SimSun" w:hAnsi="Calibri" w:cs="Traditional Arabic" w:hint="cs"/>
                <w:color w:val="000000"/>
                <w:szCs w:val="30"/>
                <w:rtl/>
                <w:lang w:eastAsia="zh-CN"/>
              </w:rPr>
              <w:t xml:space="preserve">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الجمهورية الدومينيكية</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إكوادور</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5</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5</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مصر</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tl/>
              </w:rPr>
            </w:pPr>
            <w:r w:rsidRPr="00F047D7">
              <w:rPr>
                <w:rFonts w:ascii="Calibri" w:eastAsia="SimSun" w:hAnsi="Calibri" w:cs="Traditional Arabic"/>
                <w:szCs w:val="30"/>
                <w:rtl/>
              </w:rPr>
              <w:t>السلفادور</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6</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6</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غينيا الاستوائية</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إريتريا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إستونيا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30</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إثيوبيا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جزر فوكلاند (مالفيناس)</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UTC-3</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جزر فارويه</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30</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فيجي</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13</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hint="eastAsia"/>
                <w:color w:val="000000"/>
                <w:szCs w:val="30"/>
                <w:lang w:eastAsia="zh-CN"/>
              </w:rPr>
              <w:t>19</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12</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فنلندا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30</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فرنسا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30</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tl/>
              </w:rPr>
            </w:pPr>
            <w:r w:rsidRPr="00F047D7">
              <w:rPr>
                <w:rFonts w:ascii="Calibri" w:eastAsia="SimSun" w:hAnsi="Calibri" w:cs="Traditional Arabic" w:hint="cs"/>
                <w:szCs w:val="30"/>
                <w:rtl/>
              </w:rPr>
              <w:t>الأقاليم والأراضي الفرنسية في</w:t>
            </w:r>
            <w:r w:rsidR="004F27DC">
              <w:rPr>
                <w:rFonts w:ascii="Calibri" w:eastAsia="SimSun" w:hAnsi="Calibri" w:cs="Traditional Arabic" w:hint="eastAsia"/>
                <w:szCs w:val="30"/>
                <w:rtl/>
              </w:rPr>
              <w:t> </w:t>
            </w:r>
            <w:r w:rsidRPr="00F047D7">
              <w:rPr>
                <w:rFonts w:ascii="Calibri" w:eastAsia="SimSun" w:hAnsi="Calibri" w:cs="Traditional Arabic" w:hint="cs"/>
                <w:szCs w:val="30"/>
                <w:rtl/>
              </w:rPr>
              <w:t>المحيط الهندي</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szCs w:val="30"/>
                <w:rtl/>
              </w:rPr>
              <w:t>غيانا الفرنسية</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لا تغيير -</w:t>
            </w:r>
            <w:r w:rsidRPr="00F047D7">
              <w:rPr>
                <w:rFonts w:ascii="Calibri" w:eastAsia="SimSun" w:hAnsi="Calibri" w:cs="Traditional Arabic" w:hint="cs"/>
                <w:color w:val="000000"/>
                <w:szCs w:val="30"/>
                <w:rtl/>
                <w:lang w:eastAsia="zh-CN"/>
              </w:rPr>
              <w:t xml:space="preserve">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بولينيزيا الفرنسية</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10</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10</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الغابون</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غامبيا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جورجيا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ألمانيا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30</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غانا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جبل طارق</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30</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اليونان</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30</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غرينلند</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29</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25</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tl/>
                <w:lang w:bidi="ar-EG"/>
              </w:rPr>
            </w:pPr>
            <w:r w:rsidRPr="00F047D7">
              <w:rPr>
                <w:rFonts w:ascii="Calibri" w:eastAsia="SimSun" w:hAnsi="Calibri" w:cs="Traditional Arabic" w:hint="cs"/>
                <w:szCs w:val="30"/>
                <w:rtl/>
              </w:rPr>
              <w:t>غرينادا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UTC-4</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غواديلوب</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 xml:space="preserve">UTC-4 </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lastRenderedPageBreak/>
              <w:t>غوام</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10</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10</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tl/>
              </w:rPr>
            </w:pPr>
            <w:r w:rsidRPr="00F047D7">
              <w:rPr>
                <w:rFonts w:ascii="Calibri" w:eastAsia="SimSun" w:hAnsi="Calibri" w:cs="Traditional Arabic" w:hint="cs"/>
                <w:szCs w:val="30"/>
                <w:rtl/>
              </w:rPr>
              <w:t>غواتيمالا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6</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UTC-6</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غينيا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غينيا-بيساو</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غيانا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tl/>
              </w:rPr>
            </w:pPr>
            <w:r w:rsidRPr="00F047D7">
              <w:rPr>
                <w:rFonts w:ascii="Calibri" w:eastAsia="SimSun" w:hAnsi="Calibri" w:cs="Traditional Arabic" w:hint="cs"/>
                <w:b/>
                <w:bCs/>
                <w:szCs w:val="30"/>
                <w:rtl/>
              </w:rPr>
              <w:t>هايتي</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9</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5</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tl/>
              </w:rPr>
            </w:pPr>
            <w:r w:rsidRPr="00F047D7">
              <w:rPr>
                <w:rFonts w:ascii="Calibri" w:eastAsia="SimSun" w:hAnsi="Calibri" w:cs="Traditional Arabic" w:hint="cs"/>
                <w:szCs w:val="30"/>
                <w:rtl/>
              </w:rPr>
              <w:t>هندوراس</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6</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 xml:space="preserve">6 </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هونغ كونغ، الصين</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8</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8</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هنغاريا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30</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أيسلندا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الهند</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5.30</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5.30</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إندونيسيا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7</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7</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جمهورية إيران الإسلامية</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22</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4.30</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w:t>
            </w:r>
            <w:r w:rsidRPr="00F047D7">
              <w:rPr>
                <w:rFonts w:ascii="Calibri" w:eastAsia="SimSun" w:hAnsi="Calibri" w:cs="Traditional Arabic" w:hint="eastAsia"/>
                <w:color w:val="000000"/>
                <w:szCs w:val="30"/>
                <w:lang w:eastAsia="zh-CN"/>
              </w:rPr>
              <w:t>2</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3.30</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العراق</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أيرلندا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30</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rtl/>
                <w:lang w:eastAsia="zh-CN" w:bidi="ar-EG"/>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إسرائيل</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28</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w:t>
            </w:r>
            <w:r w:rsidRPr="00F047D7">
              <w:rPr>
                <w:rFonts w:ascii="Calibri" w:eastAsia="SimSun" w:hAnsi="Calibri" w:cs="Traditional Arabic" w:hint="eastAsia"/>
                <w:color w:val="000000"/>
                <w:szCs w:val="30"/>
                <w:lang w:eastAsia="zh-CN"/>
              </w:rPr>
              <w:t>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إيطاليا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30</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جامايكا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5</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5</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اليابان</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9</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9</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الأردن</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28</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31</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كازاخستان</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6</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6</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كينيا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tl/>
              </w:rPr>
            </w:pPr>
            <w:r w:rsidRPr="00F047D7">
              <w:rPr>
                <w:rFonts w:ascii="Calibri" w:eastAsia="SimSun" w:hAnsi="Calibri" w:cs="Traditional Arabic"/>
                <w:szCs w:val="30"/>
                <w:rtl/>
              </w:rPr>
              <w:t>كيريباتي</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12</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12</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جمهورية كوريا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9</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9</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الكويت</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قيرغيزستان</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6</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6</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جمهورية لاو الديمقراطية الشعبية</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7</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7</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لاتفيا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30</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لبنان</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30</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tl/>
                <w:lang w:bidi="ar-EG"/>
              </w:rPr>
            </w:pPr>
            <w:r w:rsidRPr="00F047D7">
              <w:rPr>
                <w:rFonts w:ascii="Calibri" w:eastAsia="SimSun" w:hAnsi="Calibri" w:cs="Traditional Arabic" w:hint="cs"/>
                <w:szCs w:val="30"/>
                <w:rtl/>
              </w:rPr>
              <w:t>ليسوتو</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ليب</w:t>
            </w:r>
            <w:r w:rsidRPr="00F047D7">
              <w:rPr>
                <w:rFonts w:ascii="Calibri" w:eastAsia="SimSun" w:hAnsi="Calibri" w:cs="Traditional Arabic" w:hint="cs"/>
                <w:szCs w:val="30"/>
                <w:rtl/>
                <w:lang w:bidi="ar-EG"/>
              </w:rPr>
              <w:t>ي</w:t>
            </w:r>
            <w:r w:rsidRPr="00F047D7">
              <w:rPr>
                <w:rFonts w:ascii="Calibri" w:eastAsia="SimSun" w:hAnsi="Calibri" w:cs="Traditional Arabic" w:hint="cs"/>
                <w:szCs w:val="30"/>
                <w:rtl/>
              </w:rPr>
              <w:t>ريا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ليبيا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28</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31</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ليختنشتاين</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30</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ليتوانيا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30</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لكسمبرغ</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30</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ماكاو، الصين</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8</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8</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مدغشقر</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ملاوي</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ماليزيا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8</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8</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lastRenderedPageBreak/>
              <w:t>ملديف</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5</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5</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مالي</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مالطة</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30</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جزر مارشال</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12</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12</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tl/>
              </w:rPr>
            </w:pPr>
            <w:r w:rsidRPr="00F047D7">
              <w:rPr>
                <w:rFonts w:ascii="Calibri" w:eastAsia="SimSun" w:hAnsi="Calibri" w:cs="Traditional Arabic"/>
                <w:szCs w:val="30"/>
                <w:rtl/>
              </w:rPr>
              <w:t>المارتينيك</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موريتانيا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p>
        </w:tc>
      </w:tr>
      <w:tr w:rsidR="00F047D7" w:rsidRPr="00F047D7" w:rsidTr="002A4E5A">
        <w:trPr>
          <w:cantSplit/>
        </w:trPr>
        <w:tc>
          <w:tcPr>
            <w:tcW w:w="2982" w:type="dxa"/>
            <w:tcBorders>
              <w:bottom w:val="single" w:sz="4" w:space="0" w:color="auto"/>
            </w:tcBorders>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موريشيوس</w:t>
            </w:r>
          </w:p>
        </w:tc>
        <w:tc>
          <w:tcPr>
            <w:tcW w:w="3324" w:type="dxa"/>
            <w:tcBorders>
              <w:bottom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c>
          <w:tcPr>
            <w:tcW w:w="3325" w:type="dxa"/>
            <w:tcBorders>
              <w:bottom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r>
      <w:tr w:rsidR="00F047D7" w:rsidRPr="00F047D7" w:rsidTr="002A4E5A">
        <w:trPr>
          <w:cantSplit/>
        </w:trPr>
        <w:tc>
          <w:tcPr>
            <w:tcW w:w="2982" w:type="dxa"/>
            <w:tcBorders>
              <w:top w:val="single" w:sz="4" w:space="0" w:color="auto"/>
              <w:left w:val="single" w:sz="4" w:space="0" w:color="auto"/>
              <w:bottom w:val="nil"/>
              <w:right w:val="single" w:sz="4" w:space="0" w:color="auto"/>
            </w:tcBorders>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المكسيك</w:t>
            </w:r>
          </w:p>
        </w:tc>
        <w:tc>
          <w:tcPr>
            <w:tcW w:w="3324" w:type="dxa"/>
            <w:tcBorders>
              <w:top w:val="single" w:sz="4" w:space="0" w:color="auto"/>
              <w:left w:val="single" w:sz="4" w:space="0" w:color="auto"/>
              <w:bottom w:val="nil"/>
              <w:right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 xml:space="preserve">　</w:t>
            </w:r>
          </w:p>
        </w:tc>
        <w:tc>
          <w:tcPr>
            <w:tcW w:w="3325" w:type="dxa"/>
            <w:tcBorders>
              <w:top w:val="single" w:sz="4" w:space="0" w:color="auto"/>
              <w:left w:val="single" w:sz="4" w:space="0" w:color="auto"/>
              <w:bottom w:val="nil"/>
              <w:right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 xml:space="preserve">　</w:t>
            </w:r>
          </w:p>
        </w:tc>
      </w:tr>
      <w:tr w:rsidR="00F047D7" w:rsidRPr="00F047D7" w:rsidTr="002A4E5A">
        <w:trPr>
          <w:cantSplit/>
        </w:trPr>
        <w:tc>
          <w:tcPr>
            <w:tcW w:w="2982" w:type="dxa"/>
            <w:tcBorders>
              <w:top w:val="nil"/>
              <w:left w:val="single" w:sz="4" w:space="0" w:color="auto"/>
              <w:bottom w:val="nil"/>
              <w:right w:val="single" w:sz="4" w:space="0" w:color="auto"/>
            </w:tcBorders>
          </w:tcPr>
          <w:p w:rsidR="00F047D7" w:rsidRPr="00F047D7" w:rsidRDefault="00F047D7" w:rsidP="00124040">
            <w:pPr>
              <w:widowControl w:val="0"/>
              <w:bidi/>
              <w:spacing w:before="15" w:after="48" w:line="280" w:lineRule="exact"/>
              <w:ind w:left="140"/>
              <w:rPr>
                <w:rFonts w:ascii="Calibri" w:eastAsia="SimSun" w:hAnsi="Calibri" w:cs="Traditional Arabic"/>
                <w:szCs w:val="30"/>
              </w:rPr>
            </w:pPr>
            <w:r w:rsidRPr="00F047D7">
              <w:rPr>
                <w:rFonts w:ascii="Calibri" w:eastAsia="SimSun" w:hAnsi="Calibri" w:cs="Traditional Arabic" w:hint="cs"/>
                <w:szCs w:val="30"/>
                <w:rtl/>
              </w:rPr>
              <w:t>المنطقة الوسطى</w:t>
            </w:r>
          </w:p>
        </w:tc>
        <w:tc>
          <w:tcPr>
            <w:tcW w:w="3324" w:type="dxa"/>
            <w:tcBorders>
              <w:top w:val="nil"/>
              <w:left w:val="single" w:sz="4" w:space="0" w:color="auto"/>
              <w:bottom w:val="nil"/>
              <w:right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IV</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5</w:t>
            </w:r>
          </w:p>
        </w:tc>
        <w:tc>
          <w:tcPr>
            <w:tcW w:w="3325" w:type="dxa"/>
            <w:tcBorders>
              <w:top w:val="nil"/>
              <w:left w:val="single" w:sz="4" w:space="0" w:color="auto"/>
              <w:bottom w:val="nil"/>
              <w:right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6</w:t>
            </w:r>
          </w:p>
        </w:tc>
      </w:tr>
      <w:tr w:rsidR="00F047D7" w:rsidRPr="00F047D7" w:rsidTr="002A4E5A">
        <w:trPr>
          <w:cantSplit/>
        </w:trPr>
        <w:tc>
          <w:tcPr>
            <w:tcW w:w="2982" w:type="dxa"/>
            <w:tcBorders>
              <w:top w:val="nil"/>
              <w:left w:val="single" w:sz="4" w:space="0" w:color="auto"/>
              <w:bottom w:val="nil"/>
              <w:right w:val="single" w:sz="4" w:space="0" w:color="auto"/>
            </w:tcBorders>
          </w:tcPr>
          <w:p w:rsidR="00F047D7" w:rsidRPr="00F047D7" w:rsidRDefault="00F047D7" w:rsidP="00124040">
            <w:pPr>
              <w:widowControl w:val="0"/>
              <w:bidi/>
              <w:spacing w:before="15" w:after="48" w:line="280" w:lineRule="exact"/>
              <w:ind w:left="140"/>
              <w:rPr>
                <w:rFonts w:ascii="Calibri" w:eastAsia="SimSun" w:hAnsi="Calibri" w:cs="Traditional Arabic"/>
                <w:szCs w:val="30"/>
              </w:rPr>
            </w:pPr>
            <w:r w:rsidRPr="00F047D7">
              <w:rPr>
                <w:rFonts w:ascii="Calibri" w:eastAsia="SimSun" w:hAnsi="Calibri" w:cs="Traditional Arabic" w:hint="cs"/>
                <w:szCs w:val="30"/>
                <w:rtl/>
              </w:rPr>
              <w:t>المنطقة الشمالية الشرقية</w:t>
            </w:r>
          </w:p>
        </w:tc>
        <w:tc>
          <w:tcPr>
            <w:tcW w:w="3324" w:type="dxa"/>
            <w:tcBorders>
              <w:top w:val="nil"/>
              <w:left w:val="single" w:sz="4" w:space="0" w:color="auto"/>
              <w:bottom w:val="nil"/>
              <w:right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IV</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7</w:t>
            </w:r>
          </w:p>
        </w:tc>
        <w:tc>
          <w:tcPr>
            <w:tcW w:w="3325" w:type="dxa"/>
            <w:tcBorders>
              <w:top w:val="nil"/>
              <w:left w:val="single" w:sz="4" w:space="0" w:color="auto"/>
              <w:bottom w:val="nil"/>
              <w:right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8</w:t>
            </w:r>
          </w:p>
        </w:tc>
      </w:tr>
      <w:tr w:rsidR="00F047D7" w:rsidRPr="00F047D7" w:rsidTr="002A4E5A">
        <w:trPr>
          <w:cantSplit/>
        </w:trPr>
        <w:tc>
          <w:tcPr>
            <w:tcW w:w="2982" w:type="dxa"/>
            <w:tcBorders>
              <w:top w:val="nil"/>
              <w:left w:val="single" w:sz="4" w:space="0" w:color="auto"/>
              <w:bottom w:val="single" w:sz="4" w:space="0" w:color="auto"/>
              <w:right w:val="single" w:sz="4" w:space="0" w:color="auto"/>
            </w:tcBorders>
          </w:tcPr>
          <w:p w:rsidR="00F047D7" w:rsidRPr="00F047D7" w:rsidRDefault="00F047D7" w:rsidP="00124040">
            <w:pPr>
              <w:widowControl w:val="0"/>
              <w:bidi/>
              <w:spacing w:before="15" w:after="48" w:line="280" w:lineRule="exact"/>
              <w:ind w:left="140"/>
              <w:rPr>
                <w:rFonts w:ascii="Calibri" w:eastAsia="SimSun" w:hAnsi="Calibri" w:cs="Traditional Arabic"/>
                <w:szCs w:val="30"/>
                <w:rtl/>
              </w:rPr>
            </w:pPr>
            <w:r w:rsidRPr="00F047D7">
              <w:rPr>
                <w:rFonts w:ascii="Calibri" w:eastAsia="SimSun" w:hAnsi="Calibri" w:cs="Traditional Arabic" w:hint="cs"/>
                <w:szCs w:val="30"/>
                <w:rtl/>
              </w:rPr>
              <w:t>منطقة المحيط الهادئ</w:t>
            </w:r>
          </w:p>
        </w:tc>
        <w:tc>
          <w:tcPr>
            <w:tcW w:w="3324" w:type="dxa"/>
            <w:tcBorders>
              <w:top w:val="nil"/>
              <w:left w:val="single" w:sz="4" w:space="0" w:color="auto"/>
              <w:bottom w:val="single" w:sz="4" w:space="0" w:color="auto"/>
              <w:right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rtl/>
                <w:lang w:eastAsia="zh-CN" w:bidi="ar-EG"/>
              </w:rPr>
            </w:pPr>
            <w:r w:rsidRPr="00F047D7">
              <w:rPr>
                <w:rFonts w:ascii="Calibri" w:eastAsia="SimSun" w:hAnsi="Calibri" w:cs="Traditional Arabic"/>
                <w:color w:val="000000"/>
                <w:szCs w:val="30"/>
                <w:lang w:eastAsia="zh-CN"/>
              </w:rPr>
              <w:t>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IV</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6</w:t>
            </w:r>
          </w:p>
        </w:tc>
        <w:tc>
          <w:tcPr>
            <w:tcW w:w="3325" w:type="dxa"/>
            <w:tcBorders>
              <w:top w:val="nil"/>
              <w:left w:val="single" w:sz="4" w:space="0" w:color="auto"/>
              <w:bottom w:val="single" w:sz="4" w:space="0" w:color="auto"/>
              <w:right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7</w:t>
            </w:r>
          </w:p>
        </w:tc>
      </w:tr>
      <w:tr w:rsidR="00F047D7" w:rsidRPr="00F047D7" w:rsidTr="002A4E5A">
        <w:trPr>
          <w:cantSplit/>
        </w:trPr>
        <w:tc>
          <w:tcPr>
            <w:tcW w:w="2982" w:type="dxa"/>
            <w:tcBorders>
              <w:top w:val="single" w:sz="4" w:space="0" w:color="auto"/>
            </w:tcBorders>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ميكرونيزيا</w:t>
            </w:r>
          </w:p>
        </w:tc>
        <w:tc>
          <w:tcPr>
            <w:tcW w:w="3324" w:type="dxa"/>
            <w:tcBorders>
              <w:top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11</w:t>
            </w:r>
          </w:p>
        </w:tc>
        <w:tc>
          <w:tcPr>
            <w:tcW w:w="3325" w:type="dxa"/>
            <w:tcBorders>
              <w:top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11</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جمهورية مولدوفا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30</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موناكو</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30</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منغوليا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8</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8</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الجبل الأسود</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30</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مونتسيرات</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rtl/>
                <w:lang w:eastAsia="zh-CN" w:bidi="ar-EG"/>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tl/>
              </w:rPr>
            </w:pPr>
            <w:r w:rsidRPr="00F047D7">
              <w:rPr>
                <w:rFonts w:ascii="Calibri" w:eastAsia="SimSun" w:hAnsi="Calibri" w:cs="Traditional Arabic" w:hint="cs"/>
                <w:b/>
                <w:bCs/>
                <w:szCs w:val="30"/>
                <w:rtl/>
              </w:rPr>
              <w:t>المغرب</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hint="eastAsia"/>
                <w:color w:val="000000"/>
                <w:szCs w:val="30"/>
                <w:lang w:eastAsia="zh-CN"/>
              </w:rPr>
              <w:t>30</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w:t>
            </w:r>
            <w:r w:rsidRPr="00F047D7">
              <w:rPr>
                <w:rFonts w:ascii="Calibri" w:eastAsia="SimSun" w:hAnsi="Calibri" w:cs="Traditional Arabic" w:hint="eastAsia"/>
                <w:color w:val="000000"/>
                <w:szCs w:val="30"/>
                <w:lang w:eastAsia="zh-CN"/>
              </w:rPr>
              <w:t>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موزامبيق</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tl/>
              </w:rPr>
            </w:pPr>
            <w:r w:rsidRPr="00F047D7">
              <w:rPr>
                <w:rFonts w:ascii="Calibri" w:eastAsia="SimSun" w:hAnsi="Calibri" w:cs="Traditional Arabic" w:hint="cs"/>
                <w:szCs w:val="30"/>
                <w:rtl/>
              </w:rPr>
              <w:t>ميانمار</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6.30</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6.30</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ناميبيا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7</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IV</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szCs w:val="30"/>
                <w:rtl/>
              </w:rPr>
              <w:t>ناورو</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12</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12</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نيبال</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5.45</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5.45</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هولندا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30</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كاليدونيا الجديدة</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11</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11</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نيوزيلندا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28</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13</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IV</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12</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نيكاراغوا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6</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6</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النيجر</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tl/>
              </w:rPr>
            </w:pPr>
            <w:r w:rsidRPr="00F047D7">
              <w:rPr>
                <w:rFonts w:ascii="Calibri" w:eastAsia="SimSun" w:hAnsi="Calibri" w:cs="Traditional Arabic" w:hint="cs"/>
                <w:szCs w:val="30"/>
                <w:rtl/>
              </w:rPr>
              <w:t>نيجيريا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tl/>
              </w:rPr>
            </w:pPr>
            <w:r w:rsidRPr="00F047D7">
              <w:rPr>
                <w:rFonts w:ascii="Calibri" w:eastAsia="SimSun" w:hAnsi="Calibri" w:cs="Traditional Arabic"/>
                <w:szCs w:val="30"/>
                <w:rtl/>
              </w:rPr>
              <w:t>نيوي</w:t>
            </w:r>
          </w:p>
        </w:tc>
        <w:tc>
          <w:tcPr>
            <w:tcW w:w="3324" w:type="dxa"/>
            <w:vAlign w:val="center"/>
          </w:tcPr>
          <w:p w:rsidR="00F047D7" w:rsidRPr="00F047D7" w:rsidRDefault="00F047D7" w:rsidP="00E22BE5">
            <w:pPr>
              <w:overflowPunct/>
              <w:autoSpaceDE/>
              <w:autoSpaceDN/>
              <w:bidi/>
              <w:adjustRightInd/>
              <w:snapToGrid w:val="0"/>
              <w:spacing w:before="15" w:after="48" w:line="280" w:lineRule="exact"/>
              <w:textAlignment w:val="auto"/>
              <w:rPr>
                <w:rFonts w:ascii="Calibri" w:eastAsia="SimSun" w:hAnsi="Calibri" w:cs="Traditional Arabic"/>
                <w:color w:val="000000"/>
                <w:szCs w:val="30"/>
                <w:rtl/>
                <w:lang w:eastAsia="zh-CN" w:bidi="ar-EG"/>
              </w:rPr>
            </w:pPr>
            <w:r w:rsidRPr="00F047D7">
              <w:rPr>
                <w:rFonts w:ascii="Calibri" w:eastAsia="SimSun" w:hAnsi="Calibri" w:cs="Traditional Arabic"/>
                <w:color w:val="000000"/>
                <w:szCs w:val="30"/>
                <w:rtl/>
                <w:lang w:eastAsia="zh-CN"/>
              </w:rPr>
              <w:t xml:space="preserve">لا تغيير - </w:t>
            </w:r>
            <w:r w:rsidR="00E22BE5">
              <w:rPr>
                <w:rFonts w:ascii="Calibri" w:eastAsia="SimSun" w:hAnsi="Calibri" w:cs="Traditional Arabic"/>
                <w:color w:val="000000"/>
                <w:szCs w:val="30"/>
                <w:lang w:eastAsia="zh-CN"/>
              </w:rPr>
              <w:t>11-</w:t>
            </w:r>
            <w:r w:rsidRPr="00F047D7">
              <w:rPr>
                <w:rFonts w:ascii="Calibri" w:eastAsia="SimSun" w:hAnsi="Calibri" w:cs="Traditional Arabic"/>
                <w:color w:val="000000"/>
                <w:szCs w:val="30"/>
                <w:lang w:eastAsia="zh-CN"/>
              </w:rPr>
              <w:t>UTC</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11</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جزر ماريانا الشمالية</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10</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10</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النرويج</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30</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عُمان</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باكستان</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5</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5</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بالاو</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9</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9</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بنما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5</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5</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بابوا غينيا الجديدة</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10</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10</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باراغواي</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5</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13</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IV</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بيرو</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5</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5</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lastRenderedPageBreak/>
              <w:t>الفلبين</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8</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8</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بولندا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30</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البرتغال</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30</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بورتوريكو</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rtl/>
                <w:lang w:eastAsia="zh-CN" w:bidi="ar-EG"/>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قطر</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r>
      <w:tr w:rsidR="00F047D7" w:rsidRPr="00F047D7" w:rsidTr="002A4E5A">
        <w:trPr>
          <w:cantSplit/>
        </w:trPr>
        <w:tc>
          <w:tcPr>
            <w:tcW w:w="2982" w:type="dxa"/>
            <w:tcBorders>
              <w:bottom w:val="single" w:sz="4" w:space="0" w:color="auto"/>
            </w:tcBorders>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رومانيا</w:t>
            </w:r>
          </w:p>
        </w:tc>
        <w:tc>
          <w:tcPr>
            <w:tcW w:w="3324" w:type="dxa"/>
            <w:tcBorders>
              <w:bottom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30</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c>
          <w:tcPr>
            <w:tcW w:w="3325" w:type="dxa"/>
            <w:tcBorders>
              <w:bottom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r>
      <w:tr w:rsidR="00F047D7" w:rsidRPr="00F047D7" w:rsidTr="002A4E5A">
        <w:trPr>
          <w:cantSplit/>
        </w:trPr>
        <w:tc>
          <w:tcPr>
            <w:tcW w:w="2982" w:type="dxa"/>
            <w:tcBorders>
              <w:top w:val="single" w:sz="4" w:space="0" w:color="auto"/>
              <w:left w:val="single" w:sz="4" w:space="0" w:color="auto"/>
              <w:bottom w:val="nil"/>
              <w:right w:val="single" w:sz="4" w:space="0" w:color="auto"/>
            </w:tcBorders>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الاتحاد الروسي</w:t>
            </w:r>
          </w:p>
        </w:tc>
        <w:tc>
          <w:tcPr>
            <w:tcW w:w="3324" w:type="dxa"/>
            <w:tcBorders>
              <w:top w:val="single" w:sz="4" w:space="0" w:color="auto"/>
              <w:left w:val="single" w:sz="4" w:space="0" w:color="auto"/>
              <w:bottom w:val="nil"/>
              <w:right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 xml:space="preserve">　</w:t>
            </w:r>
          </w:p>
        </w:tc>
        <w:tc>
          <w:tcPr>
            <w:tcW w:w="3325" w:type="dxa"/>
            <w:tcBorders>
              <w:top w:val="single" w:sz="4" w:space="0" w:color="auto"/>
              <w:left w:val="single" w:sz="4" w:space="0" w:color="auto"/>
              <w:bottom w:val="nil"/>
              <w:right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 xml:space="preserve">　</w:t>
            </w:r>
          </w:p>
        </w:tc>
      </w:tr>
      <w:tr w:rsidR="00F047D7" w:rsidRPr="00F047D7" w:rsidTr="002A4E5A">
        <w:trPr>
          <w:cantSplit/>
        </w:trPr>
        <w:tc>
          <w:tcPr>
            <w:tcW w:w="2982" w:type="dxa"/>
            <w:tcBorders>
              <w:top w:val="nil"/>
              <w:left w:val="single" w:sz="4" w:space="0" w:color="auto"/>
              <w:bottom w:val="single" w:sz="4" w:space="0" w:color="auto"/>
              <w:right w:val="single" w:sz="4" w:space="0" w:color="auto"/>
            </w:tcBorders>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موسكو وسانت بطرسبرغ</w:t>
            </w:r>
          </w:p>
        </w:tc>
        <w:tc>
          <w:tcPr>
            <w:tcW w:w="3324" w:type="dxa"/>
            <w:tcBorders>
              <w:top w:val="nil"/>
              <w:left w:val="single" w:sz="4" w:space="0" w:color="auto"/>
              <w:bottom w:val="single" w:sz="4" w:space="0" w:color="auto"/>
              <w:right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c>
          <w:tcPr>
            <w:tcW w:w="3325" w:type="dxa"/>
            <w:tcBorders>
              <w:top w:val="nil"/>
              <w:left w:val="single" w:sz="4" w:space="0" w:color="auto"/>
              <w:bottom w:val="single" w:sz="4" w:space="0" w:color="auto"/>
              <w:right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r>
      <w:tr w:rsidR="00F047D7" w:rsidRPr="00F047D7" w:rsidTr="002A4E5A">
        <w:trPr>
          <w:cantSplit/>
        </w:trPr>
        <w:tc>
          <w:tcPr>
            <w:tcW w:w="2982" w:type="dxa"/>
            <w:tcBorders>
              <w:top w:val="single" w:sz="4" w:space="0" w:color="auto"/>
            </w:tcBorders>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رواندا</w:t>
            </w:r>
          </w:p>
        </w:tc>
        <w:tc>
          <w:tcPr>
            <w:tcW w:w="3324" w:type="dxa"/>
            <w:tcBorders>
              <w:top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c>
          <w:tcPr>
            <w:tcW w:w="3325" w:type="dxa"/>
            <w:tcBorders>
              <w:top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tl/>
              </w:rPr>
            </w:pPr>
            <w:r w:rsidRPr="00F047D7">
              <w:rPr>
                <w:rFonts w:ascii="Calibri" w:eastAsia="SimSun" w:hAnsi="Calibri" w:cs="Traditional Arabic"/>
                <w:szCs w:val="30"/>
                <w:rtl/>
              </w:rPr>
              <w:t xml:space="preserve">جزر سانت هيلانة </w:t>
            </w:r>
            <w:r w:rsidRPr="00F047D7">
              <w:rPr>
                <w:rFonts w:ascii="Calibri" w:eastAsia="SimSun" w:hAnsi="Calibri" w:cs="Traditional Arabic" w:hint="cs"/>
                <w:szCs w:val="30"/>
                <w:rtl/>
              </w:rPr>
              <w:t>و</w:t>
            </w:r>
            <w:r w:rsidRPr="00F047D7">
              <w:rPr>
                <w:rFonts w:ascii="Calibri" w:eastAsia="SimSun" w:hAnsi="Calibri" w:cs="Traditional Arabic"/>
                <w:szCs w:val="30"/>
                <w:rtl/>
              </w:rPr>
              <w:t>أسنسيون وتريستان دا كونيا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سانت كيتس ونيفيس</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rtl/>
                <w:lang w:eastAsia="zh-CN" w:bidi="ar-EG"/>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tl/>
                <w:lang w:bidi="ar-EG"/>
              </w:rPr>
            </w:pPr>
            <w:r w:rsidRPr="00F047D7">
              <w:rPr>
                <w:rFonts w:ascii="Calibri" w:eastAsia="SimSun" w:hAnsi="Calibri" w:cs="Traditional Arabic" w:hint="cs"/>
                <w:szCs w:val="30"/>
                <w:rtl/>
              </w:rPr>
              <w:t>سانت</w:t>
            </w:r>
            <w:r w:rsidR="00442372">
              <w:rPr>
                <w:rFonts w:ascii="Calibri" w:eastAsia="SimSun" w:hAnsi="Calibri" w:cs="Traditional Arabic" w:hint="cs"/>
                <w:szCs w:val="30"/>
                <w:rtl/>
              </w:rPr>
              <w:t>ا</w:t>
            </w:r>
            <w:r w:rsidRPr="00F047D7">
              <w:rPr>
                <w:rFonts w:ascii="Calibri" w:eastAsia="SimSun" w:hAnsi="Calibri" w:cs="Traditional Arabic" w:hint="cs"/>
                <w:szCs w:val="30"/>
                <w:rtl/>
              </w:rPr>
              <w:t xml:space="preserve"> لوسيا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سان بيير وميكيلون</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9</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سانت فنسنت وغرينادين</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ساموا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28</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14</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IV</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13</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tl/>
              </w:rPr>
            </w:pPr>
            <w:r w:rsidRPr="00F047D7">
              <w:rPr>
                <w:rFonts w:ascii="Calibri" w:eastAsia="SimSun" w:hAnsi="Calibri" w:cs="Traditional Arabic" w:hint="cs"/>
                <w:b/>
                <w:bCs/>
                <w:szCs w:val="30"/>
                <w:rtl/>
              </w:rPr>
              <w:t>سان مارينو</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30</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سان تومي وبرينسيب</w:t>
            </w:r>
            <w:r w:rsidRPr="00F047D7">
              <w:rPr>
                <w:rFonts w:ascii="Calibri" w:eastAsia="SimSun" w:hAnsi="Calibri" w:cs="Traditional Arabic" w:hint="cs"/>
                <w:szCs w:val="30"/>
                <w:rtl/>
                <w:lang w:bidi="ar-EG"/>
              </w:rPr>
              <w:t>‍</w:t>
            </w:r>
            <w:r w:rsidRPr="00F047D7">
              <w:rPr>
                <w:rFonts w:ascii="Calibri" w:eastAsia="SimSun" w:hAnsi="Calibri" w:cs="Traditional Arabic" w:hint="cs"/>
                <w:szCs w:val="30"/>
                <w:rtl/>
              </w:rPr>
              <w:t>ي</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tl/>
              </w:rPr>
            </w:pPr>
            <w:r w:rsidRPr="00F047D7">
              <w:rPr>
                <w:rFonts w:ascii="Calibri" w:eastAsia="SimSun" w:hAnsi="Calibri" w:cs="Traditional Arabic" w:hint="cs"/>
                <w:szCs w:val="30"/>
                <w:rtl/>
              </w:rPr>
              <w:t>المملكة العربية السعودية</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tl/>
              </w:rPr>
            </w:pPr>
            <w:r w:rsidRPr="00F047D7">
              <w:rPr>
                <w:rFonts w:ascii="Calibri" w:eastAsia="SimSun" w:hAnsi="Calibri" w:cs="Traditional Arabic" w:hint="cs"/>
                <w:szCs w:val="30"/>
                <w:rtl/>
              </w:rPr>
              <w:t>السنغال</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صربيا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30</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سيشيل</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سيراليون</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سنغافورة</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8</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8</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szCs w:val="30"/>
                <w:rtl/>
              </w:rPr>
              <w:t>سانت مارتن</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سلوفاكيا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30</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سلوفينيا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30</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tl/>
              </w:rPr>
            </w:pPr>
            <w:r w:rsidRPr="00F047D7">
              <w:rPr>
                <w:rFonts w:ascii="Calibri" w:eastAsia="SimSun" w:hAnsi="Calibri" w:cs="Traditional Arabic" w:hint="cs"/>
                <w:szCs w:val="30"/>
                <w:rtl/>
              </w:rPr>
              <w:t>جزر سليمان</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11</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11</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الصومال</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tl/>
                <w:lang w:bidi="ar-EG"/>
              </w:rPr>
            </w:pPr>
            <w:r w:rsidRPr="00F047D7">
              <w:rPr>
                <w:rFonts w:ascii="Calibri" w:eastAsia="SimSun" w:hAnsi="Calibri" w:cs="Traditional Arabic" w:hint="cs"/>
                <w:szCs w:val="30"/>
                <w:rtl/>
              </w:rPr>
              <w:t>جنوب إفريقيا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جنوب السودان</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إسبانيا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30</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سري لانكا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5.30</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5.30</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السودان</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سورينام</w:t>
            </w:r>
          </w:p>
        </w:tc>
        <w:tc>
          <w:tcPr>
            <w:tcW w:w="3324" w:type="dxa"/>
            <w:vAlign w:val="center"/>
          </w:tcPr>
          <w:p w:rsidR="00F047D7" w:rsidRPr="00F047D7" w:rsidRDefault="00F047D7" w:rsidP="0004766F">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0004766F">
              <w:rPr>
                <w:rFonts w:ascii="Calibri" w:eastAsia="SimSun" w:hAnsi="Calibri" w:cs="Traditional Arabic"/>
                <w:color w:val="000000"/>
                <w:szCs w:val="30"/>
                <w:lang w:eastAsia="zh-CN"/>
              </w:rPr>
              <w:t>3-</w:t>
            </w:r>
            <w:r w:rsidRPr="00F047D7">
              <w:rPr>
                <w:rFonts w:ascii="Calibri" w:eastAsia="SimSun" w:hAnsi="Calibri" w:cs="Traditional Arabic"/>
                <w:color w:val="000000"/>
                <w:szCs w:val="30"/>
                <w:lang w:eastAsia="zh-CN"/>
              </w:rPr>
              <w:t>UTC</w:t>
            </w:r>
          </w:p>
        </w:tc>
        <w:tc>
          <w:tcPr>
            <w:tcW w:w="3325" w:type="dxa"/>
            <w:vAlign w:val="center"/>
          </w:tcPr>
          <w:p w:rsidR="00F047D7" w:rsidRPr="00F047D7" w:rsidRDefault="00F047D7" w:rsidP="0008710B">
            <w:pPr>
              <w:overflowPunct/>
              <w:autoSpaceDE/>
              <w:autoSpaceDN/>
              <w:bidi/>
              <w:adjustRightInd/>
              <w:snapToGrid w:val="0"/>
              <w:spacing w:before="15" w:after="48" w:line="280" w:lineRule="exact"/>
              <w:textAlignment w:val="auto"/>
              <w:rPr>
                <w:rFonts w:ascii="Calibri" w:eastAsia="SimSun" w:hAnsi="Calibri" w:cs="Traditional Arabic"/>
                <w:color w:val="000000"/>
                <w:szCs w:val="30"/>
                <w:rtl/>
                <w:lang w:eastAsia="zh-CN" w:bidi="ar-EG"/>
              </w:rPr>
            </w:pPr>
            <w:r w:rsidRPr="00F047D7">
              <w:rPr>
                <w:rFonts w:ascii="Calibri" w:eastAsia="SimSun" w:hAnsi="Calibri" w:cs="Traditional Arabic"/>
                <w:color w:val="000000"/>
                <w:szCs w:val="30"/>
                <w:rtl/>
                <w:lang w:eastAsia="zh-CN"/>
              </w:rPr>
              <w:t xml:space="preserve">لا تغيير - </w:t>
            </w:r>
            <w:r w:rsidR="0008710B">
              <w:rPr>
                <w:rFonts w:ascii="Calibri" w:eastAsia="SimSun" w:hAnsi="Calibri" w:cs="Traditional Arabic"/>
                <w:color w:val="000000"/>
                <w:szCs w:val="30"/>
                <w:lang w:eastAsia="zh-CN"/>
              </w:rPr>
              <w:t>3-</w:t>
            </w:r>
            <w:r w:rsidRPr="00F047D7">
              <w:rPr>
                <w:rFonts w:ascii="Calibri" w:eastAsia="SimSun" w:hAnsi="Calibri" w:cs="Traditional Arabic"/>
                <w:color w:val="000000"/>
                <w:szCs w:val="30"/>
                <w:lang w:eastAsia="zh-CN"/>
              </w:rPr>
              <w:t>UTC</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tl/>
              </w:rPr>
            </w:pPr>
            <w:r w:rsidRPr="00F047D7">
              <w:rPr>
                <w:rFonts w:ascii="Calibri" w:eastAsia="SimSun" w:hAnsi="Calibri" w:cs="Traditional Arabic"/>
                <w:szCs w:val="30"/>
                <w:rtl/>
              </w:rPr>
              <w:t>سوازيلاند</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السويد</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30</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سويسرا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30</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الجمهورية العربية السورية</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28</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31</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w:t>
            </w:r>
            <w:r w:rsidRPr="00F047D7">
              <w:rPr>
                <w:rFonts w:ascii="Calibri" w:eastAsia="SimSun" w:hAnsi="Calibri" w:cs="Traditional Arabic" w:hint="cs"/>
                <w:color w:val="000000"/>
                <w:szCs w:val="30"/>
                <w:rtl/>
                <w:lang w:eastAsia="zh-CN" w:bidi="ar-EG"/>
              </w:rPr>
              <w:t xml:space="preserve">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lastRenderedPageBreak/>
              <w:t>تايوان، الصين</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8</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8</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طاجيكستان</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5</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5</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تن‍زانيا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تايلاند</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7</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7</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جمهورية مقدونيا اليوغوسلافية السابقة</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30</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tl/>
              </w:rPr>
            </w:pPr>
            <w:r w:rsidRPr="00F047D7">
              <w:rPr>
                <w:rFonts w:ascii="Calibri" w:eastAsia="SimSun" w:hAnsi="Calibri" w:cs="Traditional Arabic" w:hint="cs"/>
                <w:szCs w:val="30"/>
                <w:rtl/>
              </w:rPr>
              <w:t>تيمور-لستي</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9</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9</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tl/>
              </w:rPr>
            </w:pPr>
            <w:r w:rsidRPr="00F047D7">
              <w:rPr>
                <w:rFonts w:ascii="Calibri" w:eastAsia="SimSun" w:hAnsi="Calibri" w:cs="Traditional Arabic" w:hint="cs"/>
                <w:szCs w:val="30"/>
                <w:rtl/>
              </w:rPr>
              <w:t>توغو</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tl/>
              </w:rPr>
            </w:pPr>
            <w:r w:rsidRPr="00F047D7">
              <w:rPr>
                <w:rFonts w:ascii="Calibri" w:eastAsia="SimSun" w:hAnsi="Calibri" w:cs="Traditional Arabic"/>
                <w:szCs w:val="30"/>
                <w:rtl/>
              </w:rPr>
              <w:t>توكيلاو</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13</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13</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تونغا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13</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13</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ترينيداد وتوباغو</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c>
          <w:tcPr>
            <w:tcW w:w="3325" w:type="dxa"/>
            <w:vAlign w:val="center"/>
          </w:tcPr>
          <w:p w:rsidR="00F047D7" w:rsidRPr="00F047D7" w:rsidRDefault="00F047D7" w:rsidP="00E42029">
            <w:pPr>
              <w:overflowPunct/>
              <w:autoSpaceDE/>
              <w:autoSpaceDN/>
              <w:bidi/>
              <w:adjustRightInd/>
              <w:snapToGrid w:val="0"/>
              <w:spacing w:before="15" w:after="48" w:line="280" w:lineRule="exact"/>
              <w:textAlignment w:val="auto"/>
              <w:rPr>
                <w:rFonts w:ascii="Calibri" w:eastAsia="SimSun" w:hAnsi="Calibri" w:cs="Traditional Arabic"/>
                <w:color w:val="000000"/>
                <w:szCs w:val="30"/>
                <w:rtl/>
                <w:lang w:eastAsia="zh-CN" w:bidi="ar-EG"/>
              </w:rPr>
            </w:pPr>
            <w:r w:rsidRPr="00F047D7">
              <w:rPr>
                <w:rFonts w:ascii="Calibri" w:eastAsia="SimSun" w:hAnsi="Calibri" w:cs="Traditional Arabic"/>
                <w:color w:val="000000"/>
                <w:szCs w:val="30"/>
                <w:rtl/>
                <w:lang w:eastAsia="zh-CN"/>
              </w:rPr>
              <w:t xml:space="preserve">لا تغيير - </w:t>
            </w:r>
            <w:r w:rsidR="00E42029">
              <w:rPr>
                <w:rFonts w:ascii="Calibri" w:eastAsia="SimSun" w:hAnsi="Calibri" w:cs="Traditional Arabic"/>
                <w:color w:val="000000"/>
                <w:szCs w:val="30"/>
                <w:lang w:eastAsia="zh-CN"/>
              </w:rPr>
              <w:t>4-</w:t>
            </w:r>
            <w:r w:rsidRPr="00F047D7">
              <w:rPr>
                <w:rFonts w:ascii="Calibri" w:eastAsia="SimSun" w:hAnsi="Calibri" w:cs="Traditional Arabic"/>
                <w:color w:val="000000"/>
                <w:szCs w:val="30"/>
                <w:lang w:eastAsia="zh-CN"/>
              </w:rPr>
              <w:t>UTC</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tl/>
              </w:rPr>
            </w:pPr>
            <w:r w:rsidRPr="00F047D7">
              <w:rPr>
                <w:rFonts w:ascii="Calibri" w:eastAsia="SimSun" w:hAnsi="Calibri" w:cs="Traditional Arabic" w:hint="cs"/>
                <w:szCs w:val="30"/>
                <w:rtl/>
              </w:rPr>
              <w:t>تونس</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تركيا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30</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تركمانستان</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5</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5</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الجزر التركية والكاييك</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9</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5</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توفالو</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12</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12</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أوغندا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أوكرانيا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30</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الإمارات العربية المتحدة</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r>
      <w:tr w:rsidR="00F047D7" w:rsidRPr="00F047D7" w:rsidTr="002A4E5A">
        <w:trPr>
          <w:cantSplit/>
        </w:trPr>
        <w:tc>
          <w:tcPr>
            <w:tcW w:w="2982" w:type="dxa"/>
            <w:tcBorders>
              <w:bottom w:val="single" w:sz="4" w:space="0" w:color="auto"/>
            </w:tcBorders>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المملكة المتحدة</w:t>
            </w:r>
          </w:p>
        </w:tc>
        <w:tc>
          <w:tcPr>
            <w:tcW w:w="3324" w:type="dxa"/>
            <w:tcBorders>
              <w:bottom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30</w:t>
            </w:r>
            <w:r w:rsidRPr="00F047D7">
              <w:rPr>
                <w:rFonts w:ascii="Calibri" w:eastAsia="SimSun" w:hAnsi="Calibri" w:cs="Traditional Arabic" w:hint="cs"/>
                <w:color w:val="000000"/>
                <w:szCs w:val="30"/>
                <w:rtl/>
                <w:lang w:eastAsia="zh-CN" w:bidi="ar-EG"/>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c>
          <w:tcPr>
            <w:tcW w:w="3325" w:type="dxa"/>
            <w:tcBorders>
              <w:bottom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p>
        </w:tc>
      </w:tr>
      <w:tr w:rsidR="00F047D7" w:rsidRPr="00F047D7" w:rsidTr="002A4E5A">
        <w:trPr>
          <w:cantSplit/>
        </w:trPr>
        <w:tc>
          <w:tcPr>
            <w:tcW w:w="2982" w:type="dxa"/>
            <w:tcBorders>
              <w:top w:val="single" w:sz="4" w:space="0" w:color="auto"/>
              <w:left w:val="single" w:sz="4" w:space="0" w:color="auto"/>
              <w:bottom w:val="nil"/>
              <w:right w:val="single" w:sz="4" w:space="0" w:color="auto"/>
            </w:tcBorders>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الولايات المتحدة</w:t>
            </w:r>
          </w:p>
        </w:tc>
        <w:tc>
          <w:tcPr>
            <w:tcW w:w="3324" w:type="dxa"/>
            <w:tcBorders>
              <w:top w:val="single" w:sz="4" w:space="0" w:color="auto"/>
              <w:left w:val="single" w:sz="4" w:space="0" w:color="auto"/>
              <w:bottom w:val="nil"/>
              <w:right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 xml:space="preserve">　</w:t>
            </w:r>
          </w:p>
        </w:tc>
        <w:tc>
          <w:tcPr>
            <w:tcW w:w="3325" w:type="dxa"/>
            <w:tcBorders>
              <w:top w:val="single" w:sz="4" w:space="0" w:color="auto"/>
              <w:left w:val="single" w:sz="4" w:space="0" w:color="auto"/>
              <w:bottom w:val="nil"/>
              <w:right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 xml:space="preserve">　</w:t>
            </w:r>
          </w:p>
        </w:tc>
      </w:tr>
      <w:tr w:rsidR="00F047D7" w:rsidRPr="00F047D7" w:rsidTr="002A4E5A">
        <w:trPr>
          <w:cantSplit/>
        </w:trPr>
        <w:tc>
          <w:tcPr>
            <w:tcW w:w="2982" w:type="dxa"/>
            <w:tcBorders>
              <w:top w:val="nil"/>
              <w:left w:val="single" w:sz="4" w:space="0" w:color="auto"/>
              <w:bottom w:val="nil"/>
              <w:right w:val="single" w:sz="4" w:space="0" w:color="auto"/>
            </w:tcBorders>
          </w:tcPr>
          <w:p w:rsidR="00F047D7" w:rsidRPr="00F047D7" w:rsidRDefault="00F047D7" w:rsidP="00124040">
            <w:pPr>
              <w:widowControl w:val="0"/>
              <w:bidi/>
              <w:spacing w:before="15" w:after="48" w:line="280" w:lineRule="exact"/>
              <w:ind w:left="140"/>
              <w:rPr>
                <w:rFonts w:ascii="Calibri" w:eastAsia="SimSun" w:hAnsi="Calibri" w:cs="Traditional Arabic"/>
                <w:szCs w:val="30"/>
              </w:rPr>
            </w:pPr>
            <w:r w:rsidRPr="00F047D7">
              <w:rPr>
                <w:rFonts w:ascii="Calibri" w:eastAsia="SimSun" w:hAnsi="Calibri" w:cs="Traditional Arabic" w:hint="cs"/>
                <w:szCs w:val="30"/>
                <w:rtl/>
              </w:rPr>
              <w:t>توقيت المناطق الشرقية</w:t>
            </w:r>
          </w:p>
        </w:tc>
        <w:tc>
          <w:tcPr>
            <w:tcW w:w="3324" w:type="dxa"/>
            <w:tcBorders>
              <w:top w:val="nil"/>
              <w:left w:val="single" w:sz="4" w:space="0" w:color="auto"/>
              <w:bottom w:val="nil"/>
              <w:right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9</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c>
          <w:tcPr>
            <w:tcW w:w="3325" w:type="dxa"/>
            <w:tcBorders>
              <w:top w:val="nil"/>
              <w:left w:val="single" w:sz="4" w:space="0" w:color="auto"/>
              <w:bottom w:val="nil"/>
              <w:right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5</w:t>
            </w:r>
          </w:p>
        </w:tc>
      </w:tr>
      <w:tr w:rsidR="00F047D7" w:rsidRPr="00F047D7" w:rsidTr="002A4E5A">
        <w:trPr>
          <w:cantSplit/>
        </w:trPr>
        <w:tc>
          <w:tcPr>
            <w:tcW w:w="2982" w:type="dxa"/>
            <w:tcBorders>
              <w:top w:val="nil"/>
              <w:left w:val="single" w:sz="4" w:space="0" w:color="auto"/>
              <w:bottom w:val="nil"/>
              <w:right w:val="single" w:sz="4" w:space="0" w:color="auto"/>
            </w:tcBorders>
          </w:tcPr>
          <w:p w:rsidR="00F047D7" w:rsidRPr="00F047D7" w:rsidRDefault="00F047D7" w:rsidP="00124040">
            <w:pPr>
              <w:widowControl w:val="0"/>
              <w:bidi/>
              <w:spacing w:before="15" w:after="48" w:line="280" w:lineRule="exact"/>
              <w:ind w:left="140"/>
              <w:rPr>
                <w:rFonts w:ascii="Calibri" w:eastAsia="SimSun" w:hAnsi="Calibri" w:cs="Traditional Arabic"/>
                <w:szCs w:val="30"/>
              </w:rPr>
            </w:pPr>
            <w:r w:rsidRPr="00F047D7">
              <w:rPr>
                <w:rFonts w:ascii="Calibri" w:eastAsia="SimSun" w:hAnsi="Calibri" w:cs="Traditional Arabic" w:hint="cs"/>
                <w:szCs w:val="30"/>
                <w:rtl/>
              </w:rPr>
              <w:t>توقيت المناطق الوسطى</w:t>
            </w:r>
          </w:p>
        </w:tc>
        <w:tc>
          <w:tcPr>
            <w:tcW w:w="3324" w:type="dxa"/>
            <w:tcBorders>
              <w:top w:val="nil"/>
              <w:left w:val="single" w:sz="4" w:space="0" w:color="auto"/>
              <w:bottom w:val="nil"/>
              <w:right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9</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5</w:t>
            </w:r>
          </w:p>
        </w:tc>
        <w:tc>
          <w:tcPr>
            <w:tcW w:w="3325" w:type="dxa"/>
            <w:tcBorders>
              <w:top w:val="nil"/>
              <w:left w:val="single" w:sz="4" w:space="0" w:color="auto"/>
              <w:bottom w:val="nil"/>
              <w:right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6</w:t>
            </w:r>
          </w:p>
        </w:tc>
      </w:tr>
      <w:tr w:rsidR="00F047D7" w:rsidRPr="00F047D7" w:rsidTr="002A4E5A">
        <w:trPr>
          <w:cantSplit/>
        </w:trPr>
        <w:tc>
          <w:tcPr>
            <w:tcW w:w="2982" w:type="dxa"/>
            <w:tcBorders>
              <w:top w:val="nil"/>
              <w:left w:val="single" w:sz="4" w:space="0" w:color="auto"/>
              <w:bottom w:val="nil"/>
              <w:right w:val="single" w:sz="4" w:space="0" w:color="auto"/>
            </w:tcBorders>
          </w:tcPr>
          <w:p w:rsidR="00F047D7" w:rsidRPr="00F047D7" w:rsidRDefault="00F047D7" w:rsidP="00124040">
            <w:pPr>
              <w:widowControl w:val="0"/>
              <w:bidi/>
              <w:spacing w:before="15" w:after="48" w:line="280" w:lineRule="exact"/>
              <w:ind w:left="140"/>
              <w:rPr>
                <w:rFonts w:ascii="Calibri" w:eastAsia="SimSun" w:hAnsi="Calibri" w:cs="Traditional Arabic"/>
                <w:szCs w:val="30"/>
              </w:rPr>
            </w:pPr>
            <w:r w:rsidRPr="00F047D7">
              <w:rPr>
                <w:rFonts w:ascii="Calibri" w:eastAsia="SimSun" w:hAnsi="Calibri" w:cs="Traditional Arabic" w:hint="cs"/>
                <w:szCs w:val="30"/>
                <w:rtl/>
              </w:rPr>
              <w:t>توقيت مناطق الجبال</w:t>
            </w:r>
          </w:p>
        </w:tc>
        <w:tc>
          <w:tcPr>
            <w:tcW w:w="3324" w:type="dxa"/>
            <w:tcBorders>
              <w:top w:val="nil"/>
              <w:left w:val="single" w:sz="4" w:space="0" w:color="auto"/>
              <w:bottom w:val="nil"/>
              <w:right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9</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6</w:t>
            </w:r>
          </w:p>
        </w:tc>
        <w:tc>
          <w:tcPr>
            <w:tcW w:w="3325" w:type="dxa"/>
            <w:tcBorders>
              <w:top w:val="nil"/>
              <w:left w:val="single" w:sz="4" w:space="0" w:color="auto"/>
              <w:bottom w:val="nil"/>
              <w:right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7</w:t>
            </w:r>
          </w:p>
        </w:tc>
      </w:tr>
      <w:tr w:rsidR="00F047D7" w:rsidRPr="00F047D7" w:rsidTr="002A4E5A">
        <w:trPr>
          <w:cantSplit/>
        </w:trPr>
        <w:tc>
          <w:tcPr>
            <w:tcW w:w="2982" w:type="dxa"/>
            <w:tcBorders>
              <w:top w:val="nil"/>
              <w:left w:val="single" w:sz="4" w:space="0" w:color="auto"/>
              <w:bottom w:val="nil"/>
              <w:right w:val="single" w:sz="4" w:space="0" w:color="auto"/>
            </w:tcBorders>
          </w:tcPr>
          <w:p w:rsidR="00F047D7" w:rsidRPr="00F047D7" w:rsidRDefault="00F047D7" w:rsidP="00124040">
            <w:pPr>
              <w:widowControl w:val="0"/>
              <w:bidi/>
              <w:spacing w:before="15" w:after="48" w:line="280" w:lineRule="exact"/>
              <w:ind w:left="140"/>
              <w:rPr>
                <w:rFonts w:ascii="Calibri" w:eastAsia="SimSun" w:hAnsi="Calibri" w:cs="Traditional Arabic"/>
                <w:szCs w:val="30"/>
              </w:rPr>
            </w:pPr>
            <w:r w:rsidRPr="00F047D7">
              <w:rPr>
                <w:rFonts w:ascii="Calibri" w:eastAsia="SimSun" w:hAnsi="Calibri" w:cs="Traditional Arabic" w:hint="cs"/>
                <w:szCs w:val="30"/>
                <w:rtl/>
              </w:rPr>
              <w:t>توقيت منطقة المحيط الهادئ</w:t>
            </w:r>
          </w:p>
        </w:tc>
        <w:tc>
          <w:tcPr>
            <w:tcW w:w="3324" w:type="dxa"/>
            <w:tcBorders>
              <w:top w:val="nil"/>
              <w:left w:val="single" w:sz="4" w:space="0" w:color="auto"/>
              <w:bottom w:val="nil"/>
              <w:right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9</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7</w:t>
            </w:r>
          </w:p>
        </w:tc>
        <w:tc>
          <w:tcPr>
            <w:tcW w:w="3325" w:type="dxa"/>
            <w:tcBorders>
              <w:top w:val="nil"/>
              <w:left w:val="single" w:sz="4" w:space="0" w:color="auto"/>
              <w:bottom w:val="nil"/>
              <w:right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8</w:t>
            </w:r>
          </w:p>
        </w:tc>
      </w:tr>
      <w:tr w:rsidR="00F047D7" w:rsidRPr="00F047D7" w:rsidTr="002A4E5A">
        <w:trPr>
          <w:cantSplit/>
        </w:trPr>
        <w:tc>
          <w:tcPr>
            <w:tcW w:w="2982" w:type="dxa"/>
            <w:tcBorders>
              <w:top w:val="nil"/>
              <w:left w:val="single" w:sz="4" w:space="0" w:color="auto"/>
              <w:bottom w:val="nil"/>
              <w:right w:val="single" w:sz="4" w:space="0" w:color="auto"/>
            </w:tcBorders>
          </w:tcPr>
          <w:p w:rsidR="00F047D7" w:rsidRPr="00F047D7" w:rsidRDefault="00F047D7" w:rsidP="00124040">
            <w:pPr>
              <w:widowControl w:val="0"/>
              <w:bidi/>
              <w:spacing w:before="15" w:after="48" w:line="280" w:lineRule="exact"/>
              <w:ind w:left="140"/>
              <w:rPr>
                <w:rFonts w:ascii="Calibri" w:eastAsia="SimSun" w:hAnsi="Calibri" w:cs="Traditional Arabic"/>
                <w:szCs w:val="30"/>
              </w:rPr>
            </w:pPr>
            <w:r w:rsidRPr="00F047D7">
              <w:rPr>
                <w:rFonts w:ascii="Calibri" w:eastAsia="SimSun" w:hAnsi="Calibri" w:cs="Traditional Arabic" w:hint="cs"/>
                <w:szCs w:val="30"/>
                <w:rtl/>
              </w:rPr>
              <w:t>ألاسكا</w:t>
            </w:r>
          </w:p>
        </w:tc>
        <w:tc>
          <w:tcPr>
            <w:tcW w:w="3324" w:type="dxa"/>
            <w:tcBorders>
              <w:top w:val="nil"/>
              <w:left w:val="single" w:sz="4" w:space="0" w:color="auto"/>
              <w:bottom w:val="nil"/>
              <w:right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9</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8</w:t>
            </w:r>
          </w:p>
        </w:tc>
        <w:tc>
          <w:tcPr>
            <w:tcW w:w="3325" w:type="dxa"/>
            <w:tcBorders>
              <w:top w:val="nil"/>
              <w:left w:val="single" w:sz="4" w:space="0" w:color="auto"/>
              <w:bottom w:val="nil"/>
              <w:right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9</w:t>
            </w:r>
          </w:p>
        </w:tc>
      </w:tr>
      <w:tr w:rsidR="00F047D7" w:rsidRPr="00F047D7" w:rsidTr="002A4E5A">
        <w:trPr>
          <w:cantSplit/>
        </w:trPr>
        <w:tc>
          <w:tcPr>
            <w:tcW w:w="2982" w:type="dxa"/>
            <w:tcBorders>
              <w:top w:val="nil"/>
              <w:left w:val="single" w:sz="4" w:space="0" w:color="auto"/>
              <w:bottom w:val="single" w:sz="4" w:space="0" w:color="auto"/>
              <w:right w:val="single" w:sz="4" w:space="0" w:color="auto"/>
            </w:tcBorders>
          </w:tcPr>
          <w:p w:rsidR="00F047D7" w:rsidRPr="00F047D7" w:rsidRDefault="00F047D7" w:rsidP="00124040">
            <w:pPr>
              <w:widowControl w:val="0"/>
              <w:bidi/>
              <w:spacing w:before="15" w:after="48" w:line="280" w:lineRule="exact"/>
              <w:ind w:left="140"/>
              <w:rPr>
                <w:rFonts w:ascii="Calibri" w:eastAsia="SimSun" w:hAnsi="Calibri" w:cs="Traditional Arabic"/>
                <w:szCs w:val="30"/>
              </w:rPr>
            </w:pPr>
            <w:r w:rsidRPr="00F047D7">
              <w:rPr>
                <w:rFonts w:ascii="Calibri" w:eastAsia="SimSun" w:hAnsi="Calibri" w:cs="Traditional Arabic"/>
                <w:szCs w:val="30"/>
                <w:rtl/>
              </w:rPr>
              <w:t>جزر هاواي</w:t>
            </w:r>
          </w:p>
        </w:tc>
        <w:tc>
          <w:tcPr>
            <w:tcW w:w="3324" w:type="dxa"/>
            <w:tcBorders>
              <w:top w:val="nil"/>
              <w:left w:val="single" w:sz="4" w:space="0" w:color="auto"/>
              <w:bottom w:val="single" w:sz="4" w:space="0" w:color="auto"/>
              <w:right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10</w:t>
            </w:r>
          </w:p>
        </w:tc>
        <w:tc>
          <w:tcPr>
            <w:tcW w:w="3325" w:type="dxa"/>
            <w:tcBorders>
              <w:top w:val="nil"/>
              <w:left w:val="single" w:sz="4" w:space="0" w:color="auto"/>
              <w:bottom w:val="single" w:sz="4" w:space="0" w:color="auto"/>
              <w:right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10</w:t>
            </w:r>
          </w:p>
        </w:tc>
      </w:tr>
      <w:tr w:rsidR="00F047D7" w:rsidRPr="00F047D7" w:rsidTr="002A4E5A">
        <w:trPr>
          <w:cantSplit/>
        </w:trPr>
        <w:tc>
          <w:tcPr>
            <w:tcW w:w="2982" w:type="dxa"/>
            <w:tcBorders>
              <w:top w:val="single" w:sz="4" w:space="0" w:color="auto"/>
            </w:tcBorders>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الجزر العذراء الأمريكية</w:t>
            </w:r>
          </w:p>
        </w:tc>
        <w:tc>
          <w:tcPr>
            <w:tcW w:w="3324" w:type="dxa"/>
            <w:tcBorders>
              <w:top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c>
          <w:tcPr>
            <w:tcW w:w="3325" w:type="dxa"/>
            <w:tcBorders>
              <w:top w:val="single" w:sz="4" w:space="0" w:color="auto"/>
            </w:tcBorders>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hint="cs"/>
                <w:b/>
                <w:bCs/>
                <w:szCs w:val="30"/>
                <w:rtl/>
              </w:rPr>
              <w:t>أوروغواي</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5</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9</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أوزبكستان</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5</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5</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tl/>
                <w:lang w:bidi="ar-EG"/>
              </w:rPr>
            </w:pPr>
            <w:r w:rsidRPr="00F047D7">
              <w:rPr>
                <w:rFonts w:ascii="Calibri" w:eastAsia="SimSun" w:hAnsi="Calibri" w:cs="Traditional Arabic" w:hint="cs"/>
                <w:szCs w:val="30"/>
                <w:rtl/>
              </w:rPr>
              <w:t>فانواتو</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11</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11</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b/>
                <w:bCs/>
                <w:szCs w:val="30"/>
              </w:rPr>
            </w:pPr>
            <w:r w:rsidRPr="00F047D7">
              <w:rPr>
                <w:rFonts w:ascii="Calibri" w:eastAsia="SimSun" w:hAnsi="Calibri" w:cs="Traditional Arabic"/>
                <w:b/>
                <w:bCs/>
                <w:szCs w:val="30"/>
                <w:rtl/>
              </w:rPr>
              <w:t>الفاتيكان</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30</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III</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lang w:eastAsia="zh-CN"/>
              </w:rPr>
              <w:t>26</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X</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2014</w:t>
            </w:r>
            <w:r w:rsidRPr="00F047D7">
              <w:rPr>
                <w:rFonts w:ascii="Calibri" w:eastAsia="SimSun" w:hAnsi="Calibri" w:cs="Traditional Arabic" w:hint="cs"/>
                <w:color w:val="000000"/>
                <w:szCs w:val="30"/>
                <w:rtl/>
                <w:lang w:eastAsia="zh-CN"/>
              </w:rPr>
              <w:t xml:space="preserve">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hint="cs"/>
                <w:szCs w:val="30"/>
                <w:rtl/>
              </w:rPr>
              <w:t>جمهورية فن‍زويلا البوليفارية</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4.30</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4.30</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lang w:bidi="ar-EG"/>
              </w:rPr>
            </w:pPr>
            <w:r w:rsidRPr="00F047D7">
              <w:rPr>
                <w:rFonts w:ascii="Calibri" w:eastAsia="SimSun" w:hAnsi="Calibri" w:cs="Traditional Arabic" w:hint="cs"/>
                <w:szCs w:val="30"/>
                <w:rtl/>
              </w:rPr>
              <w:t>فيتنام</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7</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7</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Pr>
            </w:pPr>
            <w:r w:rsidRPr="00F047D7">
              <w:rPr>
                <w:rFonts w:ascii="Calibri" w:eastAsia="SimSun" w:hAnsi="Calibri" w:cs="Traditional Arabic"/>
                <w:szCs w:val="30"/>
                <w:rtl/>
              </w:rPr>
              <w:t>جزر واليس وفوتونا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12</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12</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tl/>
              </w:rPr>
            </w:pPr>
            <w:r w:rsidRPr="00F047D7">
              <w:rPr>
                <w:rFonts w:ascii="Calibri" w:eastAsia="SimSun" w:hAnsi="Calibri" w:cs="Traditional Arabic" w:hint="cs"/>
                <w:szCs w:val="30"/>
                <w:rtl/>
              </w:rPr>
              <w:t>اليمن</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3</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tl/>
                <w:lang w:bidi="ar-EG"/>
              </w:rPr>
            </w:pPr>
            <w:r w:rsidRPr="00F047D7">
              <w:rPr>
                <w:rFonts w:ascii="Calibri" w:eastAsia="SimSun" w:hAnsi="Calibri" w:cs="Traditional Arabic" w:hint="cs"/>
                <w:szCs w:val="30"/>
                <w:rtl/>
              </w:rPr>
              <w:t>زامبيا</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r>
      <w:tr w:rsidR="00F047D7" w:rsidRPr="00F047D7" w:rsidTr="002A4E5A">
        <w:trPr>
          <w:cantSplit/>
        </w:trPr>
        <w:tc>
          <w:tcPr>
            <w:tcW w:w="2982" w:type="dxa"/>
          </w:tcPr>
          <w:p w:rsidR="00F047D7" w:rsidRPr="00F047D7" w:rsidRDefault="00F047D7" w:rsidP="00124040">
            <w:pPr>
              <w:widowControl w:val="0"/>
              <w:bidi/>
              <w:spacing w:before="15" w:after="48" w:line="280" w:lineRule="exact"/>
              <w:rPr>
                <w:rFonts w:ascii="Calibri" w:eastAsia="SimSun" w:hAnsi="Calibri" w:cs="Traditional Arabic"/>
                <w:szCs w:val="30"/>
                <w:rtl/>
              </w:rPr>
            </w:pPr>
            <w:r w:rsidRPr="00F047D7">
              <w:rPr>
                <w:rFonts w:ascii="Calibri" w:eastAsia="SimSun" w:hAnsi="Calibri" w:cs="Traditional Arabic" w:hint="cs"/>
                <w:szCs w:val="30"/>
                <w:rtl/>
              </w:rPr>
              <w:t>زيمبابوي</w:t>
            </w:r>
          </w:p>
        </w:tc>
        <w:tc>
          <w:tcPr>
            <w:tcW w:w="3324"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lang w:eastAsia="zh-CN"/>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c>
          <w:tcPr>
            <w:tcW w:w="3325" w:type="dxa"/>
            <w:vAlign w:val="center"/>
          </w:tcPr>
          <w:p w:rsidR="00F047D7" w:rsidRPr="00F047D7" w:rsidRDefault="00F047D7" w:rsidP="00124040">
            <w:pPr>
              <w:overflowPunct/>
              <w:autoSpaceDE/>
              <w:autoSpaceDN/>
              <w:bidi/>
              <w:adjustRightInd/>
              <w:snapToGrid w:val="0"/>
              <w:spacing w:before="15" w:after="48" w:line="280" w:lineRule="exact"/>
              <w:textAlignment w:val="auto"/>
              <w:rPr>
                <w:rFonts w:ascii="Calibri" w:eastAsia="SimSun" w:hAnsi="Calibri" w:cs="Traditional Arabic"/>
                <w:color w:val="000000"/>
                <w:szCs w:val="30"/>
                <w:rtl/>
                <w:lang w:eastAsia="zh-CN" w:bidi="ar-EG"/>
              </w:rPr>
            </w:pPr>
            <w:r w:rsidRPr="00F047D7">
              <w:rPr>
                <w:rFonts w:ascii="Calibri" w:eastAsia="SimSun" w:hAnsi="Calibri" w:cs="Traditional Arabic"/>
                <w:color w:val="000000"/>
                <w:szCs w:val="30"/>
                <w:rtl/>
                <w:lang w:eastAsia="zh-CN"/>
              </w:rPr>
              <w:t xml:space="preserve">لا تغيير - </w:t>
            </w:r>
            <w:r w:rsidRPr="00F047D7">
              <w:rPr>
                <w:rFonts w:ascii="Calibri" w:eastAsia="SimSun" w:hAnsi="Calibri" w:cs="Traditional Arabic"/>
                <w:color w:val="000000"/>
                <w:szCs w:val="30"/>
                <w:lang w:eastAsia="zh-CN"/>
              </w:rPr>
              <w:t>UTC</w:t>
            </w:r>
            <w:r w:rsidRPr="00F047D7">
              <w:rPr>
                <w:rFonts w:ascii="Calibri" w:eastAsia="SimSun" w:hAnsi="Calibri" w:cs="Traditional Arabic" w:hint="cs"/>
                <w:color w:val="000000"/>
                <w:szCs w:val="30"/>
                <w:rtl/>
                <w:lang w:eastAsia="zh-CN"/>
              </w:rPr>
              <w:t>+</w:t>
            </w:r>
            <w:r w:rsidRPr="00F047D7">
              <w:rPr>
                <w:rFonts w:ascii="Calibri" w:eastAsia="SimSun" w:hAnsi="Calibri" w:cs="Traditional Arabic"/>
                <w:color w:val="000000"/>
                <w:szCs w:val="30"/>
                <w:lang w:eastAsia="zh-CN"/>
              </w:rPr>
              <w:t>2</w:t>
            </w:r>
          </w:p>
        </w:tc>
      </w:tr>
    </w:tbl>
    <w:p w:rsidR="00451ED3" w:rsidRPr="00F047D7" w:rsidRDefault="00451ED3" w:rsidP="005D0D1E">
      <w:pPr>
        <w:overflowPunct/>
        <w:autoSpaceDE/>
        <w:autoSpaceDN/>
        <w:bidi/>
        <w:adjustRightInd/>
        <w:textAlignment w:val="auto"/>
        <w:rPr>
          <w:rFonts w:ascii="Calibri" w:eastAsia="SimSun" w:hAnsi="Calibri" w:cs="Traditional Arabic"/>
          <w:color w:val="000000"/>
          <w:sz w:val="18"/>
          <w:szCs w:val="18"/>
          <w:lang w:val="en-GB" w:bidi="ar-EG"/>
        </w:rPr>
      </w:pPr>
    </w:p>
    <w:p w:rsidR="00597A25" w:rsidRDefault="00597A25" w:rsidP="00597A25">
      <w:pPr>
        <w:overflowPunct/>
        <w:autoSpaceDE/>
        <w:autoSpaceDN/>
        <w:bidi/>
        <w:adjustRightInd/>
        <w:spacing w:line="120" w:lineRule="exact"/>
        <w:textAlignment w:val="auto"/>
        <w:rPr>
          <w:rFonts w:ascii="Calibri" w:eastAsia="SimSun" w:hAnsi="Calibri" w:cs="Traditional Arabic"/>
          <w:color w:val="000000"/>
          <w:sz w:val="18"/>
          <w:szCs w:val="18"/>
          <w:rtl/>
          <w:lang w:val="en-GB" w:bidi="ar-EG"/>
        </w:rPr>
      </w:pPr>
      <w:r>
        <w:rPr>
          <w:rFonts w:ascii="Calibri" w:eastAsia="SimSun" w:hAnsi="Calibri" w:cs="Traditional Arabic" w:hint="cs"/>
          <w:color w:val="000000"/>
          <w:sz w:val="18"/>
          <w:szCs w:val="18"/>
          <w:rtl/>
          <w:lang w:val="en-GB" w:bidi="ar-EG"/>
        </w:rPr>
        <w:t>______________</w:t>
      </w:r>
    </w:p>
    <w:p w:rsidR="004813D9" w:rsidRPr="00F047D7" w:rsidRDefault="00E11D33" w:rsidP="00597A25">
      <w:pPr>
        <w:tabs>
          <w:tab w:val="left" w:pos="282"/>
        </w:tabs>
        <w:overflowPunct/>
        <w:autoSpaceDE/>
        <w:autoSpaceDN/>
        <w:bidi/>
        <w:adjustRightInd/>
        <w:spacing w:before="40" w:after="40" w:line="240" w:lineRule="exact"/>
        <w:textAlignment w:val="auto"/>
        <w:rPr>
          <w:rFonts w:ascii="Calibri" w:eastAsia="SimSun" w:hAnsi="Calibri" w:cs="Traditional Arabic"/>
          <w:color w:val="000000"/>
          <w:sz w:val="18"/>
          <w:szCs w:val="18"/>
          <w:rtl/>
          <w:lang w:bidi="ar-EG"/>
        </w:rPr>
      </w:pPr>
      <w:r w:rsidRPr="00F047D7">
        <w:rPr>
          <w:rFonts w:ascii="Calibri" w:eastAsia="SimSun" w:hAnsi="Calibri" w:cs="Traditional Arabic" w:hint="cs"/>
          <w:color w:val="000000"/>
          <w:sz w:val="18"/>
          <w:szCs w:val="18"/>
          <w:rtl/>
          <w:lang w:val="en-GB"/>
        </w:rPr>
        <w:t>*</w:t>
      </w:r>
      <w:r w:rsidR="00597A25">
        <w:rPr>
          <w:rFonts w:ascii="Calibri" w:eastAsia="SimSun" w:hAnsi="Calibri" w:cs="Traditional Arabic"/>
          <w:color w:val="000000"/>
          <w:sz w:val="18"/>
          <w:szCs w:val="18"/>
          <w:rtl/>
          <w:lang w:val="en-GB"/>
        </w:rPr>
        <w:tab/>
      </w:r>
      <w:r w:rsidRPr="00F047D7">
        <w:rPr>
          <w:rFonts w:ascii="Calibri" w:eastAsia="SimSun" w:hAnsi="Calibri" w:cs="Traditional Arabic"/>
          <w:color w:val="000000"/>
          <w:sz w:val="18"/>
          <w:szCs w:val="18"/>
        </w:rPr>
        <w:t>UTC</w:t>
      </w:r>
      <w:r w:rsidRPr="00F047D7">
        <w:rPr>
          <w:rFonts w:ascii="Calibri" w:eastAsia="SimSun" w:hAnsi="Calibri" w:cs="Traditional Arabic" w:hint="cs"/>
          <w:color w:val="000000"/>
          <w:sz w:val="18"/>
          <w:szCs w:val="18"/>
          <w:rtl/>
          <w:lang w:bidi="ar-EG"/>
        </w:rPr>
        <w:t xml:space="preserve"> = </w:t>
      </w:r>
      <w:r w:rsidRPr="00F047D7">
        <w:rPr>
          <w:rFonts w:ascii="Calibri" w:eastAsia="SimSun" w:hAnsi="Calibri" w:cs="Traditional Arabic" w:hint="cs"/>
          <w:sz w:val="18"/>
          <w:szCs w:val="24"/>
          <w:rtl/>
        </w:rPr>
        <w:t>التوقيت العالمي المنسق، و</w:t>
      </w:r>
      <w:r w:rsidR="00586505">
        <w:rPr>
          <w:rFonts w:ascii="Calibri" w:eastAsia="SimSun" w:hAnsi="Calibri" w:cs="Traditional Arabic"/>
          <w:sz w:val="18"/>
          <w:szCs w:val="24"/>
        </w:rPr>
        <w:t xml:space="preserve"> </w:t>
      </w:r>
      <w:r w:rsidRPr="00F047D7">
        <w:rPr>
          <w:rFonts w:ascii="Calibri" w:eastAsia="SimSun" w:hAnsi="Calibri" w:cs="Traditional Arabic"/>
          <w:sz w:val="18"/>
          <w:szCs w:val="24"/>
        </w:rPr>
        <w:t>DST</w:t>
      </w:r>
      <w:r w:rsidRPr="00F047D7">
        <w:rPr>
          <w:rFonts w:ascii="Calibri" w:eastAsia="SimSun" w:hAnsi="Calibri" w:cs="Traditional Arabic" w:hint="cs"/>
          <w:sz w:val="18"/>
          <w:szCs w:val="24"/>
          <w:rtl/>
          <w:lang w:bidi="ar-EG"/>
        </w:rPr>
        <w:t xml:space="preserve">= </w:t>
      </w:r>
      <w:r w:rsidRPr="00F047D7">
        <w:rPr>
          <w:rFonts w:ascii="Calibri" w:eastAsia="SimSun" w:hAnsi="Calibri" w:cs="Traditional Arabic"/>
          <w:color w:val="000000"/>
          <w:sz w:val="24"/>
          <w:szCs w:val="24"/>
          <w:rtl/>
        </w:rPr>
        <w:t>فارق التوقيت الصيفي</w:t>
      </w:r>
    </w:p>
    <w:sectPr w:rsidR="004813D9" w:rsidRPr="00F047D7" w:rsidSect="00087C4E">
      <w:headerReference w:type="default" r:id="rId11"/>
      <w:footerReference w:type="even" r:id="rId12"/>
      <w:footerReference w:type="default" r:id="rId13"/>
      <w:footerReference w:type="first" r:id="rId14"/>
      <w:pgSz w:w="11907" w:h="16840" w:code="9"/>
      <w:pgMar w:top="1134" w:right="1134" w:bottom="1134" w:left="1134" w:header="720" w:footer="720" w:gutter="0"/>
      <w:paperSrc w:first="15" w:other="15"/>
      <w:pgNumType w:start="1" w:chapSep="emDash"/>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7D7" w:rsidRDefault="00F047D7">
      <w:r>
        <w:separator/>
      </w:r>
    </w:p>
  </w:endnote>
  <w:endnote w:type="continuationSeparator" w:id="0">
    <w:p w:rsidR="00F047D7" w:rsidRDefault="00F04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auto"/>
    <w:pitch w:val="variable"/>
    <w:sig w:usb0="00002001" w:usb1="00000000" w:usb2="00000000" w:usb3="00000000" w:csb0="00000040"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7D7" w:rsidRDefault="00F047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F047D7" w:rsidRDefault="00F047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7D7" w:rsidRPr="00F047D7" w:rsidRDefault="00F047D7" w:rsidP="00222434">
    <w:pPr>
      <w:tabs>
        <w:tab w:val="right" w:pos="9639"/>
      </w:tabs>
      <w:bidi/>
      <w:spacing w:line="192" w:lineRule="auto"/>
      <w:rPr>
        <w:rFonts w:ascii="Calibri" w:eastAsia="SimSun" w:hAnsi="Calibri" w:cs="Traditional Arabic"/>
        <w:sz w:val="16"/>
        <w:szCs w:val="24"/>
        <w:rtl/>
        <w:lang w:bidi="ar-EG"/>
      </w:rPr>
    </w:pPr>
    <w:r w:rsidRPr="005E7ACA">
      <w:rPr>
        <w:rFonts w:eastAsia="SimSun" w:cs="Traditional Arabic" w:hint="cs"/>
        <w:i/>
        <w:szCs w:val="22"/>
        <w:rtl/>
        <w:lang w:val="ru-RU" w:bidi="ar-EG"/>
      </w:rPr>
      <w:t>ملحق بالنشرة التشغيلية للاتحاد الدولي للاتصالات</w:t>
    </w:r>
    <w:r w:rsidRPr="005E7ACA">
      <w:rPr>
        <w:rFonts w:eastAsia="SimSun" w:cs="Traditional Arabic"/>
        <w:sz w:val="20"/>
        <w:lang w:bidi="ar-EG"/>
      </w:rPr>
      <w:t xml:space="preserve"> </w:t>
    </w:r>
    <w:r w:rsidRPr="005E7ACA">
      <w:rPr>
        <w:rFonts w:eastAsia="SimSun" w:cs="Traditional Arabic" w:hint="cs"/>
        <w:szCs w:val="22"/>
        <w:rtl/>
        <w:lang w:val="ru-RU" w:bidi="ar-EG"/>
      </w:rPr>
      <w:t>رقم</w:t>
    </w:r>
    <w:r w:rsidRPr="005E7ACA">
      <w:rPr>
        <w:rFonts w:eastAsia="SimSun" w:cs="Traditional Arabic"/>
        <w:sz w:val="16"/>
        <w:szCs w:val="16"/>
        <w:lang w:bidi="ar-EG"/>
      </w:rPr>
      <w:t xml:space="preserve">1049 </w:t>
    </w:r>
    <w:r w:rsidRPr="005E7ACA">
      <w:rPr>
        <w:rFonts w:eastAsia="SimSun" w:cs="Traditional Arabic" w:hint="cs"/>
        <w:sz w:val="16"/>
        <w:szCs w:val="16"/>
        <w:rtl/>
        <w:lang w:val="ru-RU" w:bidi="ar-EG"/>
      </w:rPr>
      <w:t xml:space="preserve"> </w:t>
    </w:r>
    <w:r w:rsidRPr="005E7ACA">
      <w:rPr>
        <w:rFonts w:eastAsia="SimSun" w:cs="Traditional Arabic" w:hint="cs"/>
        <w:szCs w:val="22"/>
        <w:rtl/>
        <w:lang w:bidi="ar-EG"/>
      </w:rPr>
      <w:t>في</w:t>
    </w:r>
    <w:r w:rsidRPr="005E7ACA">
      <w:rPr>
        <w:rFonts w:eastAsia="SimSun" w:cs="Traditional Arabic" w:hint="cs"/>
        <w:sz w:val="16"/>
        <w:szCs w:val="16"/>
        <w:rtl/>
        <w:lang w:val="ru-RU" w:bidi="ar-EG"/>
      </w:rPr>
      <w:t xml:space="preserve"> </w:t>
    </w:r>
    <w:r w:rsidRPr="005E7ACA">
      <w:rPr>
        <w:rFonts w:eastAsia="SimSun" w:cs="Traditional Arabic"/>
        <w:sz w:val="16"/>
        <w:szCs w:val="16"/>
      </w:rPr>
      <w:t>2014.IV.1</w:t>
    </w:r>
    <w:r>
      <w:rPr>
        <w:rFonts w:eastAsia="SimSun" w:cs="Traditional Arabic" w:hint="cs"/>
        <w:i/>
        <w:iCs/>
        <w:sz w:val="16"/>
        <w:szCs w:val="16"/>
        <w:rtl/>
        <w:lang w:val="ru-RU"/>
      </w:rPr>
      <w:tab/>
    </w:r>
    <w:r w:rsidRPr="002A4E5A">
      <w:rPr>
        <w:rFonts w:eastAsia="SimSun" w:cs="Traditional Arabic" w:hint="cs"/>
        <w:i/>
        <w:szCs w:val="22"/>
        <w:rtl/>
        <w:lang w:val="ru-RU" w:bidi="ar-EG"/>
      </w:rPr>
      <w:t xml:space="preserve">الصفحة </w:t>
    </w:r>
    <w:r w:rsidRPr="00BD0681">
      <w:rPr>
        <w:rFonts w:ascii="Calibri" w:hAnsi="Calibri" w:cs="Calibri"/>
        <w:sz w:val="16"/>
        <w:szCs w:val="16"/>
      </w:rPr>
      <w:fldChar w:fldCharType="begin"/>
    </w:r>
    <w:r w:rsidRPr="00BD0681">
      <w:rPr>
        <w:rFonts w:ascii="Calibri" w:hAnsi="Calibri" w:cs="Calibri"/>
        <w:sz w:val="16"/>
        <w:szCs w:val="16"/>
      </w:rPr>
      <w:instrText xml:space="preserve">PAGE  </w:instrText>
    </w:r>
    <w:r w:rsidRPr="00BD0681">
      <w:rPr>
        <w:rFonts w:ascii="Calibri" w:hAnsi="Calibri" w:cs="Calibri"/>
        <w:sz w:val="16"/>
        <w:szCs w:val="16"/>
      </w:rPr>
      <w:fldChar w:fldCharType="separate"/>
    </w:r>
    <w:r w:rsidR="00A27DE8">
      <w:rPr>
        <w:rFonts w:ascii="Calibri" w:hAnsi="Calibri"/>
        <w:noProof/>
        <w:sz w:val="16"/>
        <w:szCs w:val="16"/>
        <w:rtl/>
      </w:rPr>
      <w:t>9</w:t>
    </w:r>
    <w:r w:rsidRPr="00BD0681">
      <w:rPr>
        <w:rFonts w:ascii="Calibri" w:hAnsi="Calibri" w:cs="Calibri"/>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7D7" w:rsidRPr="002A4E5A" w:rsidRDefault="002A4E5A" w:rsidP="00AF3563">
    <w:pPr>
      <w:tabs>
        <w:tab w:val="left" w:pos="1562"/>
        <w:tab w:val="right" w:pos="9639"/>
      </w:tabs>
      <w:bidi/>
      <w:spacing w:line="192" w:lineRule="auto"/>
      <w:rPr>
        <w:rFonts w:eastAsia="SimSun" w:cs="Traditional Arabic"/>
        <w:sz w:val="16"/>
        <w:szCs w:val="16"/>
        <w:rtl/>
        <w:lang w:bidi="ar-EG"/>
      </w:rPr>
    </w:pPr>
    <w:r>
      <w:rPr>
        <w:rFonts w:eastAsia="SimSun" w:cs="Traditional Arabic"/>
        <w:i/>
        <w:szCs w:val="22"/>
        <w:rtl/>
        <w:lang w:val="ru-RU" w:bidi="ar-EG"/>
      </w:rPr>
      <w:tab/>
    </w:r>
    <w:r w:rsidR="00F047D7" w:rsidRPr="005E7ACA">
      <w:rPr>
        <w:rFonts w:eastAsia="SimSun" w:cs="Traditional Arabic" w:hint="cs"/>
        <w:i/>
        <w:szCs w:val="22"/>
        <w:rtl/>
        <w:lang w:val="ru-RU" w:bidi="ar-EG"/>
      </w:rPr>
      <w:t>ملحق بالنشرة التشغيلية للاتحاد الدولي للاتصالات</w:t>
    </w:r>
    <w:r w:rsidR="00F047D7" w:rsidRPr="005E7ACA">
      <w:rPr>
        <w:rFonts w:eastAsia="SimSun" w:cs="Traditional Arabic"/>
        <w:sz w:val="20"/>
        <w:lang w:bidi="ar-EG"/>
      </w:rPr>
      <w:t xml:space="preserve"> </w:t>
    </w:r>
    <w:r w:rsidR="00F047D7" w:rsidRPr="005E7ACA">
      <w:rPr>
        <w:rFonts w:eastAsia="SimSun" w:cs="Traditional Arabic" w:hint="cs"/>
        <w:szCs w:val="22"/>
        <w:rtl/>
        <w:lang w:val="ru-RU" w:bidi="ar-EG"/>
      </w:rPr>
      <w:t>رقم</w:t>
    </w:r>
    <w:r w:rsidR="00F047D7" w:rsidRPr="005E7ACA">
      <w:rPr>
        <w:rFonts w:eastAsia="SimSun" w:cs="Traditional Arabic"/>
        <w:sz w:val="16"/>
        <w:szCs w:val="16"/>
        <w:lang w:bidi="ar-EG"/>
      </w:rPr>
      <w:t xml:space="preserve">1049 </w:t>
    </w:r>
    <w:r w:rsidR="00F047D7" w:rsidRPr="005E7ACA">
      <w:rPr>
        <w:rFonts w:eastAsia="SimSun" w:cs="Traditional Arabic" w:hint="cs"/>
        <w:sz w:val="16"/>
        <w:szCs w:val="16"/>
        <w:rtl/>
        <w:lang w:val="ru-RU" w:bidi="ar-EG"/>
      </w:rPr>
      <w:t xml:space="preserve"> </w:t>
    </w:r>
    <w:r w:rsidR="00F047D7" w:rsidRPr="005E7ACA">
      <w:rPr>
        <w:rFonts w:eastAsia="SimSun" w:cs="Traditional Arabic" w:hint="cs"/>
        <w:szCs w:val="22"/>
        <w:rtl/>
        <w:lang w:bidi="ar-EG"/>
      </w:rPr>
      <w:t>في</w:t>
    </w:r>
    <w:r w:rsidR="00F047D7" w:rsidRPr="005E7ACA">
      <w:rPr>
        <w:rFonts w:eastAsia="SimSun" w:cs="Traditional Arabic" w:hint="cs"/>
        <w:sz w:val="16"/>
        <w:szCs w:val="16"/>
        <w:rtl/>
        <w:lang w:val="ru-RU" w:bidi="ar-EG"/>
      </w:rPr>
      <w:t xml:space="preserve"> </w:t>
    </w:r>
    <w:r w:rsidR="00F047D7" w:rsidRPr="005E7ACA">
      <w:rPr>
        <w:rFonts w:eastAsia="SimSun" w:cs="Traditional Arabic"/>
        <w:sz w:val="16"/>
        <w:szCs w:val="16"/>
      </w:rPr>
      <w:t>2014.IV.1</w:t>
    </w:r>
    <w:r w:rsidRPr="002A4E5A">
      <w:rPr>
        <w:rFonts w:eastAsia="SimSun" w:cs="Traditional Arabic" w:hint="cs"/>
        <w:i/>
        <w:iCs/>
        <w:sz w:val="16"/>
        <w:szCs w:val="16"/>
        <w:rtl/>
        <w:lang w:val="ru-RU"/>
      </w:rPr>
      <w:t xml:space="preserve"> </w:t>
    </w:r>
    <w:r>
      <w:rPr>
        <w:rFonts w:eastAsia="SimSun" w:cs="Traditional Arabic" w:hint="cs"/>
        <w:i/>
        <w:iCs/>
        <w:sz w:val="16"/>
        <w:szCs w:val="16"/>
        <w:rtl/>
        <w:lang w:val="ru-RU"/>
      </w:rPr>
      <w:tab/>
    </w:r>
    <w:r w:rsidRPr="002A4E5A">
      <w:rPr>
        <w:rFonts w:eastAsia="SimSun" w:cs="Traditional Arabic" w:hint="cs"/>
        <w:i/>
        <w:szCs w:val="22"/>
        <w:rtl/>
        <w:lang w:val="ru-RU" w:bidi="ar-EG"/>
      </w:rPr>
      <w:t xml:space="preserve">الصفحة </w:t>
    </w:r>
    <w:r w:rsidRPr="00BD0681">
      <w:rPr>
        <w:rFonts w:ascii="Calibri" w:hAnsi="Calibri" w:cs="Calibri"/>
        <w:sz w:val="16"/>
        <w:szCs w:val="16"/>
      </w:rPr>
      <w:fldChar w:fldCharType="begin"/>
    </w:r>
    <w:r w:rsidRPr="00BD0681">
      <w:rPr>
        <w:rFonts w:ascii="Calibri" w:hAnsi="Calibri" w:cs="Calibri"/>
        <w:sz w:val="16"/>
        <w:szCs w:val="16"/>
      </w:rPr>
      <w:instrText xml:space="preserve">PAGE  </w:instrText>
    </w:r>
    <w:r w:rsidRPr="00BD0681">
      <w:rPr>
        <w:rFonts w:ascii="Calibri" w:hAnsi="Calibri" w:cs="Calibri"/>
        <w:sz w:val="16"/>
        <w:szCs w:val="16"/>
      </w:rPr>
      <w:fldChar w:fldCharType="separate"/>
    </w:r>
    <w:r w:rsidR="00A27DE8">
      <w:rPr>
        <w:rFonts w:ascii="Calibri" w:hAnsi="Calibri"/>
        <w:noProof/>
        <w:sz w:val="16"/>
        <w:szCs w:val="16"/>
        <w:rtl/>
      </w:rPr>
      <w:t>1</w:t>
    </w:r>
    <w:r w:rsidRPr="00BD0681">
      <w:rPr>
        <w:rFonts w:ascii="Calibri" w:hAnsi="Calibri" w:cs="Calibr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7D7" w:rsidRDefault="00F047D7">
      <w:r>
        <w:separator/>
      </w:r>
    </w:p>
  </w:footnote>
  <w:footnote w:type="continuationSeparator" w:id="0">
    <w:p w:rsidR="00F047D7" w:rsidRDefault="00F04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C4E" w:rsidRPr="00087C4E" w:rsidRDefault="00087C4E" w:rsidP="00087C4E">
    <w:pPr>
      <w:pStyle w:val="Header"/>
      <w:bidi/>
      <w:spacing w:after="240" w:line="192" w:lineRule="auto"/>
      <w:jc w:val="center"/>
      <w:rPr>
        <w:rFonts w:ascii="Calibri" w:eastAsia="SimSun" w:hAnsi="Calibri" w:cs="Traditional Arabic"/>
        <w:b/>
        <w:sz w:val="20"/>
        <w:szCs w:val="26"/>
        <w:rtl/>
        <w:lang w:bidi="ar-EG"/>
      </w:rPr>
    </w:pPr>
    <w:r w:rsidRPr="00087C4E">
      <w:rPr>
        <w:rFonts w:ascii="Calibri" w:eastAsia="SimSun" w:hAnsi="Calibri" w:cs="Traditional Arabic"/>
        <w:b/>
        <w:bCs/>
        <w:sz w:val="20"/>
        <w:szCs w:val="26"/>
        <w:rtl/>
        <w:lang w:bidi="ar-EG"/>
      </w:rPr>
      <w:t xml:space="preserve">التوقيت القانوني </w:t>
    </w:r>
    <w:r>
      <w:rPr>
        <w:rFonts w:ascii="Calibri" w:eastAsia="SimSun" w:hAnsi="Calibri" w:cs="Traditional Arabic"/>
        <w:b/>
        <w:bCs/>
        <w:sz w:val="20"/>
        <w:szCs w:val="26"/>
        <w:lang w:bidi="ar-EG"/>
      </w:rP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43B70"/>
    <w:multiLevelType w:val="hybridMultilevel"/>
    <w:tmpl w:val="DE923D52"/>
    <w:lvl w:ilvl="0" w:tplc="10FE5038">
      <w:numFmt w:val="bullet"/>
      <w:lvlText w:val="–"/>
      <w:lvlJc w:val="left"/>
      <w:pPr>
        <w:tabs>
          <w:tab w:val="num" w:pos="2835"/>
        </w:tabs>
        <w:ind w:left="2835" w:hanging="570"/>
      </w:pPr>
      <w:rPr>
        <w:rFonts w:ascii="Times New Roman" w:eastAsia="Times New Roman" w:hAnsi="Times New Roman" w:cs="Times New Roman" w:hint="default"/>
      </w:rPr>
    </w:lvl>
    <w:lvl w:ilvl="1" w:tplc="04090003" w:tentative="1">
      <w:start w:val="1"/>
      <w:numFmt w:val="bullet"/>
      <w:lvlText w:val="o"/>
      <w:lvlJc w:val="left"/>
      <w:pPr>
        <w:tabs>
          <w:tab w:val="num" w:pos="3345"/>
        </w:tabs>
        <w:ind w:left="3345" w:hanging="360"/>
      </w:pPr>
      <w:rPr>
        <w:rFonts w:ascii="Courier New" w:hAnsi="Courier New" w:hint="default"/>
      </w:rPr>
    </w:lvl>
    <w:lvl w:ilvl="2" w:tplc="04090005" w:tentative="1">
      <w:start w:val="1"/>
      <w:numFmt w:val="bullet"/>
      <w:lvlText w:val=""/>
      <w:lvlJc w:val="left"/>
      <w:pPr>
        <w:tabs>
          <w:tab w:val="num" w:pos="4065"/>
        </w:tabs>
        <w:ind w:left="4065" w:hanging="360"/>
      </w:pPr>
      <w:rPr>
        <w:rFonts w:ascii="Wingdings" w:hAnsi="Wingdings" w:hint="default"/>
      </w:rPr>
    </w:lvl>
    <w:lvl w:ilvl="3" w:tplc="04090001" w:tentative="1">
      <w:start w:val="1"/>
      <w:numFmt w:val="bullet"/>
      <w:lvlText w:val=""/>
      <w:lvlJc w:val="left"/>
      <w:pPr>
        <w:tabs>
          <w:tab w:val="num" w:pos="4785"/>
        </w:tabs>
        <w:ind w:left="4785" w:hanging="360"/>
      </w:pPr>
      <w:rPr>
        <w:rFonts w:ascii="Symbol" w:hAnsi="Symbol" w:hint="default"/>
      </w:rPr>
    </w:lvl>
    <w:lvl w:ilvl="4" w:tplc="04090003" w:tentative="1">
      <w:start w:val="1"/>
      <w:numFmt w:val="bullet"/>
      <w:lvlText w:val="o"/>
      <w:lvlJc w:val="left"/>
      <w:pPr>
        <w:tabs>
          <w:tab w:val="num" w:pos="5505"/>
        </w:tabs>
        <w:ind w:left="5505" w:hanging="360"/>
      </w:pPr>
      <w:rPr>
        <w:rFonts w:ascii="Courier New" w:hAnsi="Courier New" w:hint="default"/>
      </w:rPr>
    </w:lvl>
    <w:lvl w:ilvl="5" w:tplc="04090005" w:tentative="1">
      <w:start w:val="1"/>
      <w:numFmt w:val="bullet"/>
      <w:lvlText w:val=""/>
      <w:lvlJc w:val="left"/>
      <w:pPr>
        <w:tabs>
          <w:tab w:val="num" w:pos="6225"/>
        </w:tabs>
        <w:ind w:left="6225" w:hanging="360"/>
      </w:pPr>
      <w:rPr>
        <w:rFonts w:ascii="Wingdings" w:hAnsi="Wingdings" w:hint="default"/>
      </w:rPr>
    </w:lvl>
    <w:lvl w:ilvl="6" w:tplc="04090001" w:tentative="1">
      <w:start w:val="1"/>
      <w:numFmt w:val="bullet"/>
      <w:lvlText w:val=""/>
      <w:lvlJc w:val="left"/>
      <w:pPr>
        <w:tabs>
          <w:tab w:val="num" w:pos="6945"/>
        </w:tabs>
        <w:ind w:left="6945" w:hanging="360"/>
      </w:pPr>
      <w:rPr>
        <w:rFonts w:ascii="Symbol" w:hAnsi="Symbol" w:hint="default"/>
      </w:rPr>
    </w:lvl>
    <w:lvl w:ilvl="7" w:tplc="04090003" w:tentative="1">
      <w:start w:val="1"/>
      <w:numFmt w:val="bullet"/>
      <w:lvlText w:val="o"/>
      <w:lvlJc w:val="left"/>
      <w:pPr>
        <w:tabs>
          <w:tab w:val="num" w:pos="7665"/>
        </w:tabs>
        <w:ind w:left="7665" w:hanging="360"/>
      </w:pPr>
      <w:rPr>
        <w:rFonts w:ascii="Courier New" w:hAnsi="Courier New" w:hint="default"/>
      </w:rPr>
    </w:lvl>
    <w:lvl w:ilvl="8" w:tplc="04090005" w:tentative="1">
      <w:start w:val="1"/>
      <w:numFmt w:val="bullet"/>
      <w:lvlText w:val=""/>
      <w:lvlJc w:val="left"/>
      <w:pPr>
        <w:tabs>
          <w:tab w:val="num" w:pos="8385"/>
        </w:tabs>
        <w:ind w:left="8385" w:hanging="360"/>
      </w:pPr>
      <w:rPr>
        <w:rFonts w:ascii="Wingdings" w:hAnsi="Wingdings" w:hint="default"/>
      </w:rPr>
    </w:lvl>
  </w:abstractNum>
  <w:abstractNum w:abstractNumId="1">
    <w:nsid w:val="31B10C52"/>
    <w:multiLevelType w:val="hybridMultilevel"/>
    <w:tmpl w:val="966A04B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3622E77"/>
    <w:multiLevelType w:val="hybridMultilevel"/>
    <w:tmpl w:val="80827FE6"/>
    <w:lvl w:ilvl="0" w:tplc="C63A282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B65AB1"/>
    <w:multiLevelType w:val="hybridMultilevel"/>
    <w:tmpl w:val="3F9E122E"/>
    <w:lvl w:ilvl="0" w:tplc="C63A282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B279CB"/>
    <w:multiLevelType w:val="hybridMultilevel"/>
    <w:tmpl w:val="44C818F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intFractionalCharacterWidth/>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4A1"/>
    <w:rsid w:val="000002EB"/>
    <w:rsid w:val="00004B5C"/>
    <w:rsid w:val="00017278"/>
    <w:rsid w:val="000262E7"/>
    <w:rsid w:val="0003110B"/>
    <w:rsid w:val="00037051"/>
    <w:rsid w:val="00042B3F"/>
    <w:rsid w:val="0004766F"/>
    <w:rsid w:val="00051286"/>
    <w:rsid w:val="000548A2"/>
    <w:rsid w:val="00055121"/>
    <w:rsid w:val="00065DB2"/>
    <w:rsid w:val="00076FB9"/>
    <w:rsid w:val="0008710B"/>
    <w:rsid w:val="00087446"/>
    <w:rsid w:val="00087C4E"/>
    <w:rsid w:val="000A3359"/>
    <w:rsid w:val="000A652F"/>
    <w:rsid w:val="000B0839"/>
    <w:rsid w:val="000D4176"/>
    <w:rsid w:val="000E78D0"/>
    <w:rsid w:val="000E7ED2"/>
    <w:rsid w:val="000F69E4"/>
    <w:rsid w:val="00115742"/>
    <w:rsid w:val="001179AF"/>
    <w:rsid w:val="001207EF"/>
    <w:rsid w:val="00124040"/>
    <w:rsid w:val="00136187"/>
    <w:rsid w:val="00136DAA"/>
    <w:rsid w:val="00141E5A"/>
    <w:rsid w:val="00153DF3"/>
    <w:rsid w:val="001544A2"/>
    <w:rsid w:val="00162D35"/>
    <w:rsid w:val="00170721"/>
    <w:rsid w:val="00180E3A"/>
    <w:rsid w:val="00181E50"/>
    <w:rsid w:val="0018717A"/>
    <w:rsid w:val="001A4CC0"/>
    <w:rsid w:val="001A5C89"/>
    <w:rsid w:val="001B24E6"/>
    <w:rsid w:val="001B6F29"/>
    <w:rsid w:val="001C468A"/>
    <w:rsid w:val="001C49E5"/>
    <w:rsid w:val="001D2220"/>
    <w:rsid w:val="001D3D1D"/>
    <w:rsid w:val="001E55A6"/>
    <w:rsid w:val="001F7170"/>
    <w:rsid w:val="00203909"/>
    <w:rsid w:val="00207D9C"/>
    <w:rsid w:val="00222434"/>
    <w:rsid w:val="00224155"/>
    <w:rsid w:val="002564E0"/>
    <w:rsid w:val="00267B7B"/>
    <w:rsid w:val="00274894"/>
    <w:rsid w:val="00275944"/>
    <w:rsid w:val="002827E3"/>
    <w:rsid w:val="00290052"/>
    <w:rsid w:val="002A12F5"/>
    <w:rsid w:val="002A4E5A"/>
    <w:rsid w:val="002C0639"/>
    <w:rsid w:val="002C0A89"/>
    <w:rsid w:val="002C0E61"/>
    <w:rsid w:val="002D78AB"/>
    <w:rsid w:val="002F0D26"/>
    <w:rsid w:val="0032470F"/>
    <w:rsid w:val="00325F31"/>
    <w:rsid w:val="00334AB4"/>
    <w:rsid w:val="003439BB"/>
    <w:rsid w:val="00351DFD"/>
    <w:rsid w:val="00360D18"/>
    <w:rsid w:val="0036183E"/>
    <w:rsid w:val="003655D2"/>
    <w:rsid w:val="00391401"/>
    <w:rsid w:val="003972A0"/>
    <w:rsid w:val="003A0B68"/>
    <w:rsid w:val="003A425E"/>
    <w:rsid w:val="003B5B4A"/>
    <w:rsid w:val="003C343A"/>
    <w:rsid w:val="003D2253"/>
    <w:rsid w:val="003D4FE0"/>
    <w:rsid w:val="003F6496"/>
    <w:rsid w:val="00400207"/>
    <w:rsid w:val="0040792A"/>
    <w:rsid w:val="0041142C"/>
    <w:rsid w:val="004230D1"/>
    <w:rsid w:val="00425948"/>
    <w:rsid w:val="00431D4C"/>
    <w:rsid w:val="00435795"/>
    <w:rsid w:val="00437380"/>
    <w:rsid w:val="0044091A"/>
    <w:rsid w:val="00442372"/>
    <w:rsid w:val="00451ED3"/>
    <w:rsid w:val="00461D21"/>
    <w:rsid w:val="00466A4E"/>
    <w:rsid w:val="00470B07"/>
    <w:rsid w:val="0047297A"/>
    <w:rsid w:val="00475AD4"/>
    <w:rsid w:val="00476B8D"/>
    <w:rsid w:val="004813D9"/>
    <w:rsid w:val="004817B5"/>
    <w:rsid w:val="004843F5"/>
    <w:rsid w:val="0049213D"/>
    <w:rsid w:val="00496045"/>
    <w:rsid w:val="004B12AA"/>
    <w:rsid w:val="004C4C99"/>
    <w:rsid w:val="004D7874"/>
    <w:rsid w:val="004E6EA6"/>
    <w:rsid w:val="004E7E5A"/>
    <w:rsid w:val="004F27DC"/>
    <w:rsid w:val="004F33FF"/>
    <w:rsid w:val="004F75B8"/>
    <w:rsid w:val="00506D45"/>
    <w:rsid w:val="00513CB8"/>
    <w:rsid w:val="00516363"/>
    <w:rsid w:val="005335AE"/>
    <w:rsid w:val="0054149D"/>
    <w:rsid w:val="00556D97"/>
    <w:rsid w:val="005779C7"/>
    <w:rsid w:val="00586505"/>
    <w:rsid w:val="00597A25"/>
    <w:rsid w:val="00597F90"/>
    <w:rsid w:val="005A7DB8"/>
    <w:rsid w:val="005D0D1E"/>
    <w:rsid w:val="005E53EC"/>
    <w:rsid w:val="005E7ACA"/>
    <w:rsid w:val="00607E27"/>
    <w:rsid w:val="00613726"/>
    <w:rsid w:val="00631262"/>
    <w:rsid w:val="00642FE3"/>
    <w:rsid w:val="00655FD6"/>
    <w:rsid w:val="006658A0"/>
    <w:rsid w:val="0067277D"/>
    <w:rsid w:val="006A5665"/>
    <w:rsid w:val="006C22B8"/>
    <w:rsid w:val="006C4EE7"/>
    <w:rsid w:val="006C7CEA"/>
    <w:rsid w:val="006D1BA7"/>
    <w:rsid w:val="006E200B"/>
    <w:rsid w:val="006E6859"/>
    <w:rsid w:val="007026AD"/>
    <w:rsid w:val="00710D05"/>
    <w:rsid w:val="00714B97"/>
    <w:rsid w:val="00731BD1"/>
    <w:rsid w:val="00736651"/>
    <w:rsid w:val="00736BF3"/>
    <w:rsid w:val="007451F8"/>
    <w:rsid w:val="007523F4"/>
    <w:rsid w:val="007572CF"/>
    <w:rsid w:val="00787581"/>
    <w:rsid w:val="007A04D6"/>
    <w:rsid w:val="007A0DF1"/>
    <w:rsid w:val="007B2332"/>
    <w:rsid w:val="007C6B7F"/>
    <w:rsid w:val="007D7337"/>
    <w:rsid w:val="007F11E6"/>
    <w:rsid w:val="00803E99"/>
    <w:rsid w:val="00811356"/>
    <w:rsid w:val="008136B6"/>
    <w:rsid w:val="008214D6"/>
    <w:rsid w:val="00823303"/>
    <w:rsid w:val="00837E6A"/>
    <w:rsid w:val="00842B7B"/>
    <w:rsid w:val="008510FD"/>
    <w:rsid w:val="00851922"/>
    <w:rsid w:val="008638C7"/>
    <w:rsid w:val="0086519A"/>
    <w:rsid w:val="008652AA"/>
    <w:rsid w:val="00865F9B"/>
    <w:rsid w:val="008A2E51"/>
    <w:rsid w:val="008A411C"/>
    <w:rsid w:val="008A6BCA"/>
    <w:rsid w:val="008B2C50"/>
    <w:rsid w:val="008B687D"/>
    <w:rsid w:val="008C13FD"/>
    <w:rsid w:val="008C187B"/>
    <w:rsid w:val="008C3D39"/>
    <w:rsid w:val="008C536C"/>
    <w:rsid w:val="008C640E"/>
    <w:rsid w:val="008E15A0"/>
    <w:rsid w:val="008E4E04"/>
    <w:rsid w:val="008F4DA2"/>
    <w:rsid w:val="008F71C7"/>
    <w:rsid w:val="009012A7"/>
    <w:rsid w:val="009267F8"/>
    <w:rsid w:val="00930C1E"/>
    <w:rsid w:val="00930D95"/>
    <w:rsid w:val="0093544D"/>
    <w:rsid w:val="00945EAF"/>
    <w:rsid w:val="00954A13"/>
    <w:rsid w:val="00967EFD"/>
    <w:rsid w:val="00975638"/>
    <w:rsid w:val="00980FAF"/>
    <w:rsid w:val="00984E28"/>
    <w:rsid w:val="0098504D"/>
    <w:rsid w:val="00990C9F"/>
    <w:rsid w:val="00994FB3"/>
    <w:rsid w:val="00995345"/>
    <w:rsid w:val="009C29D2"/>
    <w:rsid w:val="009D3B1E"/>
    <w:rsid w:val="00A07E19"/>
    <w:rsid w:val="00A24186"/>
    <w:rsid w:val="00A27DE8"/>
    <w:rsid w:val="00A305EF"/>
    <w:rsid w:val="00A40603"/>
    <w:rsid w:val="00A44FF3"/>
    <w:rsid w:val="00A45137"/>
    <w:rsid w:val="00A5708A"/>
    <w:rsid w:val="00A73FF0"/>
    <w:rsid w:val="00AF3563"/>
    <w:rsid w:val="00B04BD5"/>
    <w:rsid w:val="00B04E1F"/>
    <w:rsid w:val="00B0637A"/>
    <w:rsid w:val="00B105F3"/>
    <w:rsid w:val="00B16CCB"/>
    <w:rsid w:val="00B2516C"/>
    <w:rsid w:val="00B361B8"/>
    <w:rsid w:val="00B40302"/>
    <w:rsid w:val="00B4122A"/>
    <w:rsid w:val="00B41AB6"/>
    <w:rsid w:val="00B45E6C"/>
    <w:rsid w:val="00B47C78"/>
    <w:rsid w:val="00B514F9"/>
    <w:rsid w:val="00B52404"/>
    <w:rsid w:val="00B7082F"/>
    <w:rsid w:val="00B70C6B"/>
    <w:rsid w:val="00B86E59"/>
    <w:rsid w:val="00B95AE3"/>
    <w:rsid w:val="00BA262D"/>
    <w:rsid w:val="00BB65F1"/>
    <w:rsid w:val="00BC1CF7"/>
    <w:rsid w:val="00BD0681"/>
    <w:rsid w:val="00BF2489"/>
    <w:rsid w:val="00BF2910"/>
    <w:rsid w:val="00C07810"/>
    <w:rsid w:val="00C151DE"/>
    <w:rsid w:val="00C208B3"/>
    <w:rsid w:val="00C20A5B"/>
    <w:rsid w:val="00C331E0"/>
    <w:rsid w:val="00C36438"/>
    <w:rsid w:val="00C45C1F"/>
    <w:rsid w:val="00C47542"/>
    <w:rsid w:val="00C47F41"/>
    <w:rsid w:val="00C53A32"/>
    <w:rsid w:val="00C631B8"/>
    <w:rsid w:val="00C70899"/>
    <w:rsid w:val="00C93BAC"/>
    <w:rsid w:val="00C93CD9"/>
    <w:rsid w:val="00CA074C"/>
    <w:rsid w:val="00CB01B2"/>
    <w:rsid w:val="00CB61F6"/>
    <w:rsid w:val="00CB6D21"/>
    <w:rsid w:val="00CC59AE"/>
    <w:rsid w:val="00CD096B"/>
    <w:rsid w:val="00CD2B8D"/>
    <w:rsid w:val="00CD6B08"/>
    <w:rsid w:val="00CE23D1"/>
    <w:rsid w:val="00CE5BE6"/>
    <w:rsid w:val="00CF5A15"/>
    <w:rsid w:val="00D0394E"/>
    <w:rsid w:val="00D044B1"/>
    <w:rsid w:val="00D0708E"/>
    <w:rsid w:val="00D07EEA"/>
    <w:rsid w:val="00D11FBC"/>
    <w:rsid w:val="00D13C32"/>
    <w:rsid w:val="00D155BC"/>
    <w:rsid w:val="00D240C8"/>
    <w:rsid w:val="00D322F0"/>
    <w:rsid w:val="00D3668F"/>
    <w:rsid w:val="00D415FD"/>
    <w:rsid w:val="00D46CBB"/>
    <w:rsid w:val="00D64B4F"/>
    <w:rsid w:val="00D815A5"/>
    <w:rsid w:val="00D91BB4"/>
    <w:rsid w:val="00DB3D7A"/>
    <w:rsid w:val="00DC29AB"/>
    <w:rsid w:val="00DC2A1D"/>
    <w:rsid w:val="00DD1667"/>
    <w:rsid w:val="00DD25DC"/>
    <w:rsid w:val="00DE3B39"/>
    <w:rsid w:val="00DE3DBF"/>
    <w:rsid w:val="00E11D33"/>
    <w:rsid w:val="00E20115"/>
    <w:rsid w:val="00E22BE5"/>
    <w:rsid w:val="00E23B90"/>
    <w:rsid w:val="00E2799F"/>
    <w:rsid w:val="00E42029"/>
    <w:rsid w:val="00E504A1"/>
    <w:rsid w:val="00E51EE7"/>
    <w:rsid w:val="00E52639"/>
    <w:rsid w:val="00E61393"/>
    <w:rsid w:val="00E633A3"/>
    <w:rsid w:val="00E67244"/>
    <w:rsid w:val="00E67379"/>
    <w:rsid w:val="00E90EB4"/>
    <w:rsid w:val="00E972C0"/>
    <w:rsid w:val="00EA142E"/>
    <w:rsid w:val="00EB0D2A"/>
    <w:rsid w:val="00EB1B96"/>
    <w:rsid w:val="00EB21B5"/>
    <w:rsid w:val="00ED6720"/>
    <w:rsid w:val="00EE00B5"/>
    <w:rsid w:val="00EE7DAB"/>
    <w:rsid w:val="00EF1AEE"/>
    <w:rsid w:val="00EF319B"/>
    <w:rsid w:val="00F034D2"/>
    <w:rsid w:val="00F047D7"/>
    <w:rsid w:val="00F10FBB"/>
    <w:rsid w:val="00F26E7F"/>
    <w:rsid w:val="00F32298"/>
    <w:rsid w:val="00F44317"/>
    <w:rsid w:val="00F5450F"/>
    <w:rsid w:val="00F550A1"/>
    <w:rsid w:val="00F6384C"/>
    <w:rsid w:val="00F7029C"/>
    <w:rsid w:val="00F8076B"/>
    <w:rsid w:val="00F820E9"/>
    <w:rsid w:val="00F949A0"/>
    <w:rsid w:val="00FA3545"/>
    <w:rsid w:val="00FB6D0E"/>
    <w:rsid w:val="00FC40CF"/>
    <w:rsid w:val="00FD382E"/>
    <w:rsid w:val="00FD772E"/>
    <w:rsid w:val="00FE317E"/>
    <w:rsid w:val="00FE32E5"/>
    <w:rsid w:val="00FF41F5"/>
    <w:rsid w:val="00FF6A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6BCA"/>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qFormat/>
    <w:rsid w:val="00EF319B"/>
    <w:pPr>
      <w:spacing w:before="240"/>
      <w:outlineLvl w:val="0"/>
    </w:pPr>
    <w:rPr>
      <w:rFonts w:ascii="Times New Roman" w:hAnsi="Times New Roman"/>
      <w:b/>
      <w:sz w:val="28"/>
      <w:u w:val="single"/>
    </w:rPr>
  </w:style>
  <w:style w:type="paragraph" w:styleId="Heading2">
    <w:name w:val="heading 2"/>
    <w:basedOn w:val="Normal"/>
    <w:next w:val="Normal"/>
    <w:qFormat/>
    <w:rsid w:val="00EF319B"/>
    <w:pPr>
      <w:spacing w:before="120"/>
      <w:outlineLvl w:val="1"/>
    </w:pPr>
    <w:rPr>
      <w:rFonts w:ascii="Times New Roman" w:hAnsi="Times New Roman"/>
      <w:b/>
      <w:sz w:val="24"/>
    </w:rPr>
  </w:style>
  <w:style w:type="paragraph" w:styleId="Heading3">
    <w:name w:val="heading 3"/>
    <w:basedOn w:val="Normal"/>
    <w:next w:val="NormalIndent"/>
    <w:qFormat/>
    <w:rsid w:val="00EF319B"/>
    <w:pPr>
      <w:ind w:left="283"/>
      <w:outlineLvl w:val="2"/>
    </w:pPr>
    <w:rPr>
      <w:rFonts w:ascii="Times New Roman" w:hAnsi="Times New Roman"/>
      <w:b/>
      <w:sz w:val="24"/>
    </w:rPr>
  </w:style>
  <w:style w:type="paragraph" w:styleId="Heading4">
    <w:name w:val="heading 4"/>
    <w:basedOn w:val="Normal"/>
    <w:next w:val="NormalIndent"/>
    <w:qFormat/>
    <w:rsid w:val="00EF319B"/>
    <w:pPr>
      <w:ind w:left="283"/>
      <w:outlineLvl w:val="3"/>
    </w:pPr>
    <w:rPr>
      <w:rFonts w:ascii="Tms Rmn" w:hAnsi="Tms Rmn"/>
      <w:sz w:val="24"/>
      <w:u w:val="single"/>
    </w:rPr>
  </w:style>
  <w:style w:type="paragraph" w:styleId="Heading5">
    <w:name w:val="heading 5"/>
    <w:basedOn w:val="Normal"/>
    <w:next w:val="NormalIndent"/>
    <w:qFormat/>
    <w:rsid w:val="00EF319B"/>
    <w:pPr>
      <w:ind w:left="567"/>
      <w:outlineLvl w:val="4"/>
    </w:pPr>
    <w:rPr>
      <w:rFonts w:ascii="Tms Rmn" w:hAnsi="Tms Rmn"/>
      <w:b/>
      <w:sz w:val="20"/>
    </w:rPr>
  </w:style>
  <w:style w:type="paragraph" w:styleId="Heading6">
    <w:name w:val="heading 6"/>
    <w:basedOn w:val="Normal"/>
    <w:next w:val="NormalIndent"/>
    <w:qFormat/>
    <w:rsid w:val="00EF319B"/>
    <w:pPr>
      <w:ind w:left="567"/>
      <w:outlineLvl w:val="5"/>
    </w:pPr>
    <w:rPr>
      <w:rFonts w:ascii="Tms Rmn" w:hAnsi="Tms Rmn"/>
      <w:sz w:val="20"/>
      <w:u w:val="single"/>
    </w:rPr>
  </w:style>
  <w:style w:type="paragraph" w:styleId="Heading7">
    <w:name w:val="heading 7"/>
    <w:basedOn w:val="Normal"/>
    <w:next w:val="NormalIndent"/>
    <w:qFormat/>
    <w:rsid w:val="00EF319B"/>
    <w:pPr>
      <w:ind w:left="567"/>
      <w:outlineLvl w:val="6"/>
    </w:pPr>
    <w:rPr>
      <w:rFonts w:ascii="Tms Rmn" w:hAnsi="Tms Rmn"/>
      <w:i/>
      <w:sz w:val="20"/>
    </w:rPr>
  </w:style>
  <w:style w:type="paragraph" w:styleId="Heading8">
    <w:name w:val="heading 8"/>
    <w:basedOn w:val="Normal"/>
    <w:next w:val="NormalIndent"/>
    <w:qFormat/>
    <w:rsid w:val="00EF319B"/>
    <w:pPr>
      <w:ind w:left="567"/>
      <w:outlineLvl w:val="7"/>
    </w:pPr>
    <w:rPr>
      <w:rFonts w:ascii="Tms Rmn" w:hAnsi="Tms Rmn"/>
      <w:i/>
      <w:sz w:val="20"/>
    </w:rPr>
  </w:style>
  <w:style w:type="paragraph" w:styleId="Heading9">
    <w:name w:val="heading 9"/>
    <w:basedOn w:val="Normal"/>
    <w:next w:val="NormalIndent"/>
    <w:qFormat/>
    <w:rsid w:val="00EF319B"/>
    <w:pPr>
      <w:ind w:left="567"/>
      <w:outlineLvl w:val="8"/>
    </w:pPr>
    <w:rPr>
      <w:rFonts w:ascii="Tms Rmn" w:hAnsi="Tms Rm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EF319B"/>
    <w:pPr>
      <w:ind w:left="567"/>
    </w:pPr>
  </w:style>
  <w:style w:type="paragraph" w:styleId="Footer">
    <w:name w:val="footer"/>
    <w:basedOn w:val="Normal"/>
    <w:rsid w:val="00EF319B"/>
    <w:pPr>
      <w:tabs>
        <w:tab w:val="center" w:pos="4819"/>
        <w:tab w:val="right" w:pos="9071"/>
      </w:tabs>
    </w:pPr>
  </w:style>
  <w:style w:type="paragraph" w:styleId="Header">
    <w:name w:val="header"/>
    <w:basedOn w:val="Normal"/>
    <w:rsid w:val="00EF319B"/>
    <w:pPr>
      <w:tabs>
        <w:tab w:val="center" w:pos="4819"/>
        <w:tab w:val="right" w:pos="9071"/>
      </w:tabs>
    </w:pPr>
  </w:style>
  <w:style w:type="character" w:styleId="FootnoteReference">
    <w:name w:val="footnote reference"/>
    <w:basedOn w:val="DefaultParagraphFont"/>
    <w:semiHidden/>
    <w:rsid w:val="00EF319B"/>
    <w:rPr>
      <w:position w:val="6"/>
      <w:sz w:val="16"/>
    </w:rPr>
  </w:style>
  <w:style w:type="paragraph" w:styleId="FootnoteText">
    <w:name w:val="footnote text"/>
    <w:basedOn w:val="Normal"/>
    <w:semiHidden/>
    <w:rsid w:val="00EF319B"/>
    <w:rPr>
      <w:sz w:val="20"/>
    </w:rPr>
  </w:style>
  <w:style w:type="character" w:styleId="PageNumber">
    <w:name w:val="page number"/>
    <w:basedOn w:val="DefaultParagraphFont"/>
    <w:rsid w:val="00EF319B"/>
  </w:style>
  <w:style w:type="paragraph" w:styleId="BodyText">
    <w:name w:val="Body Text"/>
    <w:basedOn w:val="Normal"/>
    <w:rsid w:val="00EF319B"/>
    <w:rPr>
      <w:sz w:val="18"/>
      <w:lang w:val="en-GB"/>
    </w:rPr>
  </w:style>
  <w:style w:type="paragraph" w:styleId="Title">
    <w:name w:val="Title"/>
    <w:basedOn w:val="Normal"/>
    <w:qFormat/>
    <w:rsid w:val="00EF319B"/>
    <w:pPr>
      <w:overflowPunct/>
      <w:autoSpaceDE/>
      <w:autoSpaceDN/>
      <w:adjustRightInd/>
      <w:jc w:val="center"/>
      <w:textAlignment w:val="auto"/>
    </w:pPr>
    <w:rPr>
      <w:rFonts w:cs="Arial"/>
      <w:b/>
      <w:bCs/>
      <w:color w:val="000000"/>
      <w:sz w:val="20"/>
    </w:rPr>
  </w:style>
  <w:style w:type="character" w:styleId="Hyperlink">
    <w:name w:val="Hyperlink"/>
    <w:basedOn w:val="DefaultParagraphFont"/>
    <w:rsid w:val="00EF319B"/>
    <w:rPr>
      <w:color w:val="0000FF"/>
      <w:u w:val="single"/>
    </w:rPr>
  </w:style>
  <w:style w:type="character" w:styleId="FollowedHyperlink">
    <w:name w:val="FollowedHyperlink"/>
    <w:basedOn w:val="DefaultParagraphFont"/>
    <w:rsid w:val="00EF319B"/>
    <w:rPr>
      <w:color w:val="800080"/>
      <w:u w:val="single"/>
    </w:rPr>
  </w:style>
  <w:style w:type="table" w:styleId="TableGrid">
    <w:name w:val="Table Grid"/>
    <w:basedOn w:val="TableNormal"/>
    <w:uiPriority w:val="59"/>
    <w:rsid w:val="00470B07"/>
    <w:rPr>
      <w:rFonts w:ascii="Calibri" w:eastAsia="SimSu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04E1F"/>
    <w:pPr>
      <w:ind w:left="720"/>
      <w:contextualSpacing/>
    </w:pPr>
  </w:style>
  <w:style w:type="character" w:customStyle="1" w:styleId="baec5a81-e4d6-4674-97f3-e9220f0136c1">
    <w:name w:val="baec5a81-e4d6-4674-97f3-e9220f0136c1"/>
    <w:basedOn w:val="DefaultParagraphFont"/>
    <w:rsid w:val="00065DB2"/>
  </w:style>
  <w:style w:type="paragraph" w:styleId="BalloonText">
    <w:name w:val="Balloon Text"/>
    <w:basedOn w:val="Normal"/>
    <w:link w:val="BalloonTextChar"/>
    <w:rsid w:val="00BB65F1"/>
    <w:rPr>
      <w:rFonts w:ascii="Tahoma" w:hAnsi="Tahoma" w:cs="Tahoma"/>
      <w:sz w:val="16"/>
      <w:szCs w:val="16"/>
    </w:rPr>
  </w:style>
  <w:style w:type="character" w:customStyle="1" w:styleId="BalloonTextChar">
    <w:name w:val="Balloon Text Char"/>
    <w:basedOn w:val="DefaultParagraphFont"/>
    <w:link w:val="BalloonText"/>
    <w:rsid w:val="00BB65F1"/>
    <w:rPr>
      <w:rFonts w:ascii="Tahoma" w:hAnsi="Tahoma" w:cs="Tahoma"/>
      <w:sz w:val="16"/>
      <w:szCs w:val="16"/>
      <w:lang w:eastAsia="en-US"/>
    </w:rPr>
  </w:style>
  <w:style w:type="numbering" w:customStyle="1" w:styleId="NoList1">
    <w:name w:val="No List1"/>
    <w:next w:val="NoList"/>
    <w:uiPriority w:val="99"/>
    <w:semiHidden/>
    <w:unhideWhenUsed/>
    <w:rsid w:val="005779C7"/>
  </w:style>
  <w:style w:type="table" w:customStyle="1" w:styleId="TableGrid1">
    <w:name w:val="Table Grid1"/>
    <w:basedOn w:val="TableNormal"/>
    <w:next w:val="TableGrid"/>
    <w:uiPriority w:val="59"/>
    <w:rsid w:val="005779C7"/>
    <w:rPr>
      <w:rFonts w:ascii="Calibri" w:eastAsia="SimSu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6BCA"/>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qFormat/>
    <w:rsid w:val="00EF319B"/>
    <w:pPr>
      <w:spacing w:before="240"/>
      <w:outlineLvl w:val="0"/>
    </w:pPr>
    <w:rPr>
      <w:rFonts w:ascii="Times New Roman" w:hAnsi="Times New Roman"/>
      <w:b/>
      <w:sz w:val="28"/>
      <w:u w:val="single"/>
    </w:rPr>
  </w:style>
  <w:style w:type="paragraph" w:styleId="Heading2">
    <w:name w:val="heading 2"/>
    <w:basedOn w:val="Normal"/>
    <w:next w:val="Normal"/>
    <w:qFormat/>
    <w:rsid w:val="00EF319B"/>
    <w:pPr>
      <w:spacing w:before="120"/>
      <w:outlineLvl w:val="1"/>
    </w:pPr>
    <w:rPr>
      <w:rFonts w:ascii="Times New Roman" w:hAnsi="Times New Roman"/>
      <w:b/>
      <w:sz w:val="24"/>
    </w:rPr>
  </w:style>
  <w:style w:type="paragraph" w:styleId="Heading3">
    <w:name w:val="heading 3"/>
    <w:basedOn w:val="Normal"/>
    <w:next w:val="NormalIndent"/>
    <w:qFormat/>
    <w:rsid w:val="00EF319B"/>
    <w:pPr>
      <w:ind w:left="283"/>
      <w:outlineLvl w:val="2"/>
    </w:pPr>
    <w:rPr>
      <w:rFonts w:ascii="Times New Roman" w:hAnsi="Times New Roman"/>
      <w:b/>
      <w:sz w:val="24"/>
    </w:rPr>
  </w:style>
  <w:style w:type="paragraph" w:styleId="Heading4">
    <w:name w:val="heading 4"/>
    <w:basedOn w:val="Normal"/>
    <w:next w:val="NormalIndent"/>
    <w:qFormat/>
    <w:rsid w:val="00EF319B"/>
    <w:pPr>
      <w:ind w:left="283"/>
      <w:outlineLvl w:val="3"/>
    </w:pPr>
    <w:rPr>
      <w:rFonts w:ascii="Tms Rmn" w:hAnsi="Tms Rmn"/>
      <w:sz w:val="24"/>
      <w:u w:val="single"/>
    </w:rPr>
  </w:style>
  <w:style w:type="paragraph" w:styleId="Heading5">
    <w:name w:val="heading 5"/>
    <w:basedOn w:val="Normal"/>
    <w:next w:val="NormalIndent"/>
    <w:qFormat/>
    <w:rsid w:val="00EF319B"/>
    <w:pPr>
      <w:ind w:left="567"/>
      <w:outlineLvl w:val="4"/>
    </w:pPr>
    <w:rPr>
      <w:rFonts w:ascii="Tms Rmn" w:hAnsi="Tms Rmn"/>
      <w:b/>
      <w:sz w:val="20"/>
    </w:rPr>
  </w:style>
  <w:style w:type="paragraph" w:styleId="Heading6">
    <w:name w:val="heading 6"/>
    <w:basedOn w:val="Normal"/>
    <w:next w:val="NormalIndent"/>
    <w:qFormat/>
    <w:rsid w:val="00EF319B"/>
    <w:pPr>
      <w:ind w:left="567"/>
      <w:outlineLvl w:val="5"/>
    </w:pPr>
    <w:rPr>
      <w:rFonts w:ascii="Tms Rmn" w:hAnsi="Tms Rmn"/>
      <w:sz w:val="20"/>
      <w:u w:val="single"/>
    </w:rPr>
  </w:style>
  <w:style w:type="paragraph" w:styleId="Heading7">
    <w:name w:val="heading 7"/>
    <w:basedOn w:val="Normal"/>
    <w:next w:val="NormalIndent"/>
    <w:qFormat/>
    <w:rsid w:val="00EF319B"/>
    <w:pPr>
      <w:ind w:left="567"/>
      <w:outlineLvl w:val="6"/>
    </w:pPr>
    <w:rPr>
      <w:rFonts w:ascii="Tms Rmn" w:hAnsi="Tms Rmn"/>
      <w:i/>
      <w:sz w:val="20"/>
    </w:rPr>
  </w:style>
  <w:style w:type="paragraph" w:styleId="Heading8">
    <w:name w:val="heading 8"/>
    <w:basedOn w:val="Normal"/>
    <w:next w:val="NormalIndent"/>
    <w:qFormat/>
    <w:rsid w:val="00EF319B"/>
    <w:pPr>
      <w:ind w:left="567"/>
      <w:outlineLvl w:val="7"/>
    </w:pPr>
    <w:rPr>
      <w:rFonts w:ascii="Tms Rmn" w:hAnsi="Tms Rmn"/>
      <w:i/>
      <w:sz w:val="20"/>
    </w:rPr>
  </w:style>
  <w:style w:type="paragraph" w:styleId="Heading9">
    <w:name w:val="heading 9"/>
    <w:basedOn w:val="Normal"/>
    <w:next w:val="NormalIndent"/>
    <w:qFormat/>
    <w:rsid w:val="00EF319B"/>
    <w:pPr>
      <w:ind w:left="567"/>
      <w:outlineLvl w:val="8"/>
    </w:pPr>
    <w:rPr>
      <w:rFonts w:ascii="Tms Rmn" w:hAnsi="Tms Rm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EF319B"/>
    <w:pPr>
      <w:ind w:left="567"/>
    </w:pPr>
  </w:style>
  <w:style w:type="paragraph" w:styleId="Footer">
    <w:name w:val="footer"/>
    <w:basedOn w:val="Normal"/>
    <w:rsid w:val="00EF319B"/>
    <w:pPr>
      <w:tabs>
        <w:tab w:val="center" w:pos="4819"/>
        <w:tab w:val="right" w:pos="9071"/>
      </w:tabs>
    </w:pPr>
  </w:style>
  <w:style w:type="paragraph" w:styleId="Header">
    <w:name w:val="header"/>
    <w:basedOn w:val="Normal"/>
    <w:rsid w:val="00EF319B"/>
    <w:pPr>
      <w:tabs>
        <w:tab w:val="center" w:pos="4819"/>
        <w:tab w:val="right" w:pos="9071"/>
      </w:tabs>
    </w:pPr>
  </w:style>
  <w:style w:type="character" w:styleId="FootnoteReference">
    <w:name w:val="footnote reference"/>
    <w:basedOn w:val="DefaultParagraphFont"/>
    <w:semiHidden/>
    <w:rsid w:val="00EF319B"/>
    <w:rPr>
      <w:position w:val="6"/>
      <w:sz w:val="16"/>
    </w:rPr>
  </w:style>
  <w:style w:type="paragraph" w:styleId="FootnoteText">
    <w:name w:val="footnote text"/>
    <w:basedOn w:val="Normal"/>
    <w:semiHidden/>
    <w:rsid w:val="00EF319B"/>
    <w:rPr>
      <w:sz w:val="20"/>
    </w:rPr>
  </w:style>
  <w:style w:type="character" w:styleId="PageNumber">
    <w:name w:val="page number"/>
    <w:basedOn w:val="DefaultParagraphFont"/>
    <w:rsid w:val="00EF319B"/>
  </w:style>
  <w:style w:type="paragraph" w:styleId="BodyText">
    <w:name w:val="Body Text"/>
    <w:basedOn w:val="Normal"/>
    <w:rsid w:val="00EF319B"/>
    <w:rPr>
      <w:sz w:val="18"/>
      <w:lang w:val="en-GB"/>
    </w:rPr>
  </w:style>
  <w:style w:type="paragraph" w:styleId="Title">
    <w:name w:val="Title"/>
    <w:basedOn w:val="Normal"/>
    <w:qFormat/>
    <w:rsid w:val="00EF319B"/>
    <w:pPr>
      <w:overflowPunct/>
      <w:autoSpaceDE/>
      <w:autoSpaceDN/>
      <w:adjustRightInd/>
      <w:jc w:val="center"/>
      <w:textAlignment w:val="auto"/>
    </w:pPr>
    <w:rPr>
      <w:rFonts w:cs="Arial"/>
      <w:b/>
      <w:bCs/>
      <w:color w:val="000000"/>
      <w:sz w:val="20"/>
    </w:rPr>
  </w:style>
  <w:style w:type="character" w:styleId="Hyperlink">
    <w:name w:val="Hyperlink"/>
    <w:basedOn w:val="DefaultParagraphFont"/>
    <w:rsid w:val="00EF319B"/>
    <w:rPr>
      <w:color w:val="0000FF"/>
      <w:u w:val="single"/>
    </w:rPr>
  </w:style>
  <w:style w:type="character" w:styleId="FollowedHyperlink">
    <w:name w:val="FollowedHyperlink"/>
    <w:basedOn w:val="DefaultParagraphFont"/>
    <w:rsid w:val="00EF319B"/>
    <w:rPr>
      <w:color w:val="800080"/>
      <w:u w:val="single"/>
    </w:rPr>
  </w:style>
  <w:style w:type="table" w:styleId="TableGrid">
    <w:name w:val="Table Grid"/>
    <w:basedOn w:val="TableNormal"/>
    <w:uiPriority w:val="59"/>
    <w:rsid w:val="00470B07"/>
    <w:rPr>
      <w:rFonts w:ascii="Calibri" w:eastAsia="SimSu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04E1F"/>
    <w:pPr>
      <w:ind w:left="720"/>
      <w:contextualSpacing/>
    </w:pPr>
  </w:style>
  <w:style w:type="character" w:customStyle="1" w:styleId="baec5a81-e4d6-4674-97f3-e9220f0136c1">
    <w:name w:val="baec5a81-e4d6-4674-97f3-e9220f0136c1"/>
    <w:basedOn w:val="DefaultParagraphFont"/>
    <w:rsid w:val="00065DB2"/>
  </w:style>
  <w:style w:type="paragraph" w:styleId="BalloonText">
    <w:name w:val="Balloon Text"/>
    <w:basedOn w:val="Normal"/>
    <w:link w:val="BalloonTextChar"/>
    <w:rsid w:val="00BB65F1"/>
    <w:rPr>
      <w:rFonts w:ascii="Tahoma" w:hAnsi="Tahoma" w:cs="Tahoma"/>
      <w:sz w:val="16"/>
      <w:szCs w:val="16"/>
    </w:rPr>
  </w:style>
  <w:style w:type="character" w:customStyle="1" w:styleId="BalloonTextChar">
    <w:name w:val="Balloon Text Char"/>
    <w:basedOn w:val="DefaultParagraphFont"/>
    <w:link w:val="BalloonText"/>
    <w:rsid w:val="00BB65F1"/>
    <w:rPr>
      <w:rFonts w:ascii="Tahoma" w:hAnsi="Tahoma" w:cs="Tahoma"/>
      <w:sz w:val="16"/>
      <w:szCs w:val="16"/>
      <w:lang w:eastAsia="en-US"/>
    </w:rPr>
  </w:style>
  <w:style w:type="numbering" w:customStyle="1" w:styleId="NoList1">
    <w:name w:val="No List1"/>
    <w:next w:val="NoList"/>
    <w:uiPriority w:val="99"/>
    <w:semiHidden/>
    <w:unhideWhenUsed/>
    <w:rsid w:val="005779C7"/>
  </w:style>
  <w:style w:type="table" w:customStyle="1" w:styleId="TableGrid1">
    <w:name w:val="Table Grid1"/>
    <w:basedOn w:val="TableNormal"/>
    <w:next w:val="TableGrid"/>
    <w:uiPriority w:val="59"/>
    <w:rsid w:val="005779C7"/>
    <w:rPr>
      <w:rFonts w:ascii="Calibri" w:eastAsia="SimSu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itu.int/itu-t/bulletin/annex.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DD18C-D53D-413B-B783-B523981DF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2043</Words>
  <Characters>11650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13666</CharactersWithSpaces>
  <SharedDoc>false</SharedDoc>
  <HLinks>
    <vt:vector size="6" baseType="variant">
      <vt:variant>
        <vt:i4>5374028</vt:i4>
      </vt:variant>
      <vt:variant>
        <vt:i4>0</vt:i4>
      </vt:variant>
      <vt:variant>
        <vt:i4>0</vt:i4>
      </vt:variant>
      <vt:variant>
        <vt:i4>5</vt:i4>
      </vt:variant>
      <vt:variant>
        <vt:lpwstr>http://www.itu.int/itu-t/bulletin/annex.html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ITU-T</dc:creator>
  <cp:lastModifiedBy>Al-Yammouni, Hala</cp:lastModifiedBy>
  <cp:revision>2</cp:revision>
  <cp:lastPrinted>2014-04-03T11:40:00Z</cp:lastPrinted>
  <dcterms:created xsi:type="dcterms:W3CDTF">2014-04-14T12:33:00Z</dcterms:created>
  <dcterms:modified xsi:type="dcterms:W3CDTF">2014-04-14T12:33:00Z</dcterms:modified>
</cp:coreProperties>
</file>