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19" w:rsidRPr="0089245A" w:rsidRDefault="00E30A19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Annexe au Bulletin d'exploitation de l'UIT</w:t>
      </w:r>
    </w:p>
    <w:p w:rsidR="00E30A19" w:rsidRPr="0089245A" w:rsidRDefault="00E30A19" w:rsidP="00266192">
      <w:pPr>
        <w:jc w:val="center"/>
        <w:rPr>
          <w:i/>
          <w:sz w:val="20"/>
          <w:szCs w:val="20"/>
          <w:lang w:val="fr-FR"/>
        </w:rPr>
      </w:pPr>
      <w:r w:rsidRPr="0089245A">
        <w:rPr>
          <w:i/>
          <w:sz w:val="20"/>
          <w:szCs w:val="20"/>
          <w:lang w:val="fr-FR"/>
        </w:rPr>
        <w:t>N</w:t>
      </w:r>
      <w:r w:rsidRPr="0089245A">
        <w:rPr>
          <w:i/>
          <w:position w:val="6"/>
          <w:sz w:val="20"/>
          <w:szCs w:val="20"/>
          <w:lang w:val="fr-FR"/>
        </w:rPr>
        <w:t>o</w:t>
      </w:r>
      <w:r w:rsidR="003C6B04" w:rsidRPr="0089245A">
        <w:rPr>
          <w:i/>
          <w:sz w:val="20"/>
          <w:szCs w:val="20"/>
          <w:lang w:val="fr-FR"/>
        </w:rPr>
        <w:t xml:space="preserve"> </w:t>
      </w:r>
      <w:r w:rsidR="00903590">
        <w:rPr>
          <w:i/>
          <w:sz w:val="20"/>
          <w:szCs w:val="20"/>
          <w:lang w:val="fr-FR"/>
        </w:rPr>
        <w:t>108</w:t>
      </w:r>
      <w:r w:rsidR="00266192" w:rsidRPr="0089245A">
        <w:rPr>
          <w:i/>
          <w:sz w:val="20"/>
          <w:szCs w:val="20"/>
          <w:lang w:val="fr-FR"/>
        </w:rPr>
        <w:t>6</w:t>
      </w:r>
      <w:r w:rsidR="00BB7909" w:rsidRPr="0089245A">
        <w:rPr>
          <w:i/>
          <w:sz w:val="20"/>
          <w:szCs w:val="20"/>
          <w:lang w:val="fr-FR"/>
        </w:rPr>
        <w:t xml:space="preserve"> – 1</w:t>
      </w:r>
      <w:r w:rsidR="00903590">
        <w:rPr>
          <w:i/>
          <w:sz w:val="20"/>
          <w:szCs w:val="20"/>
          <w:lang w:val="fr-FR"/>
        </w:rPr>
        <w:t>5.X.2015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30A19">
        <w:trPr>
          <w:cantSplit/>
        </w:trPr>
        <w:tc>
          <w:tcPr>
            <w:tcW w:w="1384" w:type="dxa"/>
          </w:tcPr>
          <w:p w:rsidR="00E30A19" w:rsidRDefault="000B33E0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E30A19" w:rsidRDefault="00E30A19">
            <w:pPr>
              <w:pStyle w:val="ITUheader"/>
              <w:rPr>
                <w:sz w:val="18"/>
                <w:lang w:val="fr-FR"/>
              </w:rPr>
            </w:pPr>
            <w:proofErr w:type="gramStart"/>
            <w:r>
              <w:rPr>
                <w:lang w:val="fr-FR"/>
              </w:rPr>
              <w:t>UNION  INTERNATIONALE</w:t>
            </w:r>
            <w:proofErr w:type="gramEnd"/>
            <w:r>
              <w:rPr>
                <w:lang w:val="fr-FR"/>
              </w:rPr>
              <w:t xml:space="preserve">  DES  TÉLÉCOMMUNICATIONS</w:t>
            </w: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 w:right="-855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E30A19" w:rsidRDefault="00E30A19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E30A19" w:rsidRDefault="00E30A19">
      <w:pPr>
        <w:pStyle w:val="Heading3"/>
        <w:rPr>
          <w:sz w:val="24"/>
        </w:rPr>
      </w:pPr>
      <w:r>
        <w:t>DE L'UIT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355FD3" w:rsidRDefault="00E30A19" w:rsidP="00AF48D4">
      <w:pPr>
        <w:pStyle w:val="BlockText"/>
        <w:rPr>
          <w:sz w:val="32"/>
        </w:rPr>
      </w:pPr>
      <w:r>
        <w:rPr>
          <w:sz w:val="32"/>
        </w:rPr>
        <w:t>Code</w:t>
      </w:r>
      <w:r w:rsidR="00BB7909">
        <w:rPr>
          <w:sz w:val="32"/>
        </w:rPr>
        <w:t>s</w:t>
      </w:r>
      <w:r>
        <w:rPr>
          <w:sz w:val="32"/>
        </w:rPr>
        <w:t xml:space="preserve"> de réseau mobile (MNC) pour le plan d'identification</w:t>
      </w:r>
      <w:r w:rsidR="00AF48D4">
        <w:rPr>
          <w:sz w:val="32"/>
        </w:rPr>
        <w:t xml:space="preserve"> </w:t>
      </w:r>
      <w:r w:rsidR="00034730">
        <w:rPr>
          <w:sz w:val="32"/>
        </w:rPr>
        <w:t>international pour les ré</w:t>
      </w:r>
      <w:r w:rsidR="00BB7909">
        <w:rPr>
          <w:sz w:val="32"/>
        </w:rPr>
        <w:t>seaux public</w:t>
      </w:r>
      <w:r w:rsidR="006602FE">
        <w:rPr>
          <w:sz w:val="32"/>
        </w:rPr>
        <w:t>s et les abonnements</w:t>
      </w:r>
      <w:r>
        <w:rPr>
          <w:sz w:val="32"/>
        </w:rPr>
        <w:t xml:space="preserve"> </w:t>
      </w:r>
    </w:p>
    <w:p w:rsidR="00E30A19" w:rsidRPr="00E80406" w:rsidRDefault="00E30A19" w:rsidP="00BB7909">
      <w:pPr>
        <w:pStyle w:val="BlockText"/>
        <w:rPr>
          <w:sz w:val="28"/>
          <w:szCs w:val="28"/>
        </w:rPr>
      </w:pPr>
      <w:r w:rsidRPr="00E80406">
        <w:rPr>
          <w:sz w:val="28"/>
          <w:szCs w:val="28"/>
        </w:rPr>
        <w:t>(Selon la Recommandation UIT-T E.212</w:t>
      </w:r>
      <w:r w:rsidR="007C1A62" w:rsidRPr="00E80406">
        <w:rPr>
          <w:sz w:val="28"/>
          <w:szCs w:val="28"/>
        </w:rPr>
        <w:t xml:space="preserve"> </w:t>
      </w:r>
      <w:r w:rsidRPr="00E80406">
        <w:rPr>
          <w:sz w:val="28"/>
          <w:szCs w:val="28"/>
        </w:rPr>
        <w:t>(</w:t>
      </w:r>
      <w:r w:rsidR="00BB7909" w:rsidRPr="00E80406">
        <w:rPr>
          <w:bCs/>
          <w:sz w:val="28"/>
          <w:szCs w:val="28"/>
        </w:rPr>
        <w:t>05/2008</w:t>
      </w:r>
      <w:r w:rsidRPr="00E80406">
        <w:rPr>
          <w:sz w:val="28"/>
          <w:szCs w:val="28"/>
        </w:rPr>
        <w:t>))</w:t>
      </w:r>
    </w:p>
    <w:p w:rsidR="00E30A19" w:rsidRDefault="00E30A19">
      <w:pPr>
        <w:ind w:left="567"/>
        <w:rPr>
          <w:b/>
          <w:sz w:val="28"/>
          <w:lang w:val="fr-FR"/>
        </w:rPr>
      </w:pPr>
    </w:p>
    <w:p w:rsidR="00E30A19" w:rsidRDefault="003C6B04" w:rsidP="00903590">
      <w:pPr>
        <w:ind w:left="567"/>
        <w:rPr>
          <w:sz w:val="24"/>
          <w:lang w:val="fr-FR"/>
        </w:rPr>
      </w:pPr>
      <w:r>
        <w:rPr>
          <w:sz w:val="28"/>
          <w:lang w:val="fr-FR"/>
        </w:rPr>
        <w:t xml:space="preserve">(SITUATION AU 15 </w:t>
      </w:r>
      <w:r w:rsidR="00903590">
        <w:rPr>
          <w:sz w:val="28"/>
          <w:lang w:val="fr-FR"/>
        </w:rPr>
        <w:t>OCTOBRE 2015</w:t>
      </w:r>
      <w:r w:rsidR="00E30A19">
        <w:rPr>
          <w:sz w:val="28"/>
          <w:lang w:val="fr-FR"/>
        </w:rPr>
        <w:t>)</w:t>
      </w: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b/>
          <w:sz w:val="24"/>
          <w:lang w:val="fr-FR"/>
        </w:rPr>
      </w:pPr>
    </w:p>
    <w:p w:rsidR="00E30A19" w:rsidRDefault="00E30A19">
      <w:pPr>
        <w:ind w:left="567"/>
        <w:rPr>
          <w:lang w:val="fr-FR"/>
        </w:rPr>
      </w:pPr>
      <w:r>
        <w:rPr>
          <w:b/>
          <w:sz w:val="24"/>
          <w:lang w:val="fr-FR"/>
        </w:rPr>
        <w:t>___________________________________________________________</w:t>
      </w: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ind w:left="567"/>
        <w:rPr>
          <w:lang w:val="fr-FR"/>
        </w:rPr>
      </w:pP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9F1CE5">
        <w:rPr>
          <w:b/>
          <w:sz w:val="24"/>
          <w:lang w:val="fr-FR"/>
        </w:rPr>
        <w:t>1</w:t>
      </w:r>
      <w:r w:rsidR="00903590">
        <w:rPr>
          <w:b/>
          <w:sz w:val="24"/>
          <w:lang w:val="fr-FR"/>
        </w:rPr>
        <w:t>5</w:t>
      </w:r>
    </w:p>
    <w:p w:rsidR="00E30A19" w:rsidRPr="008C7BC0" w:rsidRDefault="00E30A19">
      <w:pPr>
        <w:jc w:val="center"/>
        <w:rPr>
          <w:sz w:val="28"/>
          <w:lang w:val="fr-CH"/>
        </w:rPr>
      </w:pPr>
      <w:r>
        <w:rPr>
          <w:lang w:val="fr-FR"/>
        </w:rPr>
        <w:br w:type="page"/>
      </w:r>
      <w:r>
        <w:rPr>
          <w:b/>
          <w:sz w:val="28"/>
          <w:lang w:val="fr-FR"/>
        </w:rPr>
        <w:lastRenderedPageBreak/>
        <w:t>Code</w:t>
      </w:r>
      <w:r w:rsidR="00034730">
        <w:rPr>
          <w:b/>
          <w:sz w:val="28"/>
          <w:lang w:val="fr-FR"/>
        </w:rPr>
        <w:t>s</w:t>
      </w:r>
      <w:r>
        <w:rPr>
          <w:b/>
          <w:sz w:val="28"/>
          <w:lang w:val="fr-FR"/>
        </w:rPr>
        <w:t xml:space="preserve"> de réseau mobile (MNC)</w:t>
      </w:r>
      <w:r w:rsidR="008C7BC0">
        <w:rPr>
          <w:b/>
          <w:sz w:val="28"/>
          <w:lang w:val="fr-FR"/>
        </w:rPr>
        <w:t xml:space="preserve"> </w:t>
      </w:r>
      <w:r w:rsidR="008C7BC0" w:rsidRPr="008C7BC0">
        <w:rPr>
          <w:b/>
          <w:sz w:val="28"/>
          <w:lang w:val="fr-FR"/>
        </w:rPr>
        <w:t>pour le plan d'identification international pour les réseaux publics et les abonnements</w:t>
      </w:r>
    </w:p>
    <w:p w:rsidR="00E30A19" w:rsidRDefault="00E30A19">
      <w:pPr>
        <w:rPr>
          <w:sz w:val="24"/>
          <w:lang w:val="fr-FR"/>
        </w:rPr>
      </w:pPr>
    </w:p>
    <w:p w:rsidR="00E30A19" w:rsidRDefault="00E30A19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Note du TSB</w:t>
      </w:r>
    </w:p>
    <w:p w:rsidR="00E30A19" w:rsidRDefault="00E30A19">
      <w:pPr>
        <w:rPr>
          <w:lang w:val="fr-FR"/>
        </w:rPr>
      </w:pP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Une Liste centralisée des codes</w:t>
      </w:r>
      <w:r w:rsidRPr="000049E8">
        <w:rPr>
          <w:lang w:val="fr-CH"/>
        </w:rPr>
        <w:t xml:space="preserve"> de réseau mobile (MNC) pour le plan d'identification inte</w:t>
      </w:r>
      <w:r w:rsidR="00034730" w:rsidRPr="000049E8">
        <w:rPr>
          <w:lang w:val="fr-CH"/>
        </w:rPr>
        <w:t>rnational pour les</w:t>
      </w:r>
      <w:r w:rsidR="006602FE" w:rsidRPr="000049E8">
        <w:rPr>
          <w:lang w:val="fr-CH"/>
        </w:rPr>
        <w:t xml:space="preserve"> réseaux public</w:t>
      </w:r>
      <w:r w:rsidR="00B22D93" w:rsidRPr="000049E8">
        <w:rPr>
          <w:lang w:val="fr-CH"/>
        </w:rPr>
        <w:t>s</w:t>
      </w:r>
      <w:r w:rsidR="006602FE" w:rsidRPr="000049E8">
        <w:rPr>
          <w:lang w:val="fr-CH"/>
        </w:rPr>
        <w:t xml:space="preserve"> et les abonnements</w:t>
      </w:r>
      <w:r w:rsidRPr="000049E8">
        <w:rPr>
          <w:lang w:val="fr-CH"/>
        </w:rPr>
        <w:t xml:space="preserve"> </w:t>
      </w:r>
      <w:r>
        <w:rPr>
          <w:lang w:val="fr-FR"/>
        </w:rPr>
        <w:t>a été dressée,</w:t>
      </w:r>
      <w:r w:rsidR="001E0326">
        <w:rPr>
          <w:lang w:val="fr-FR"/>
        </w:rPr>
        <w:t xml:space="preserve"> le</w:t>
      </w:r>
      <w:r>
        <w:rPr>
          <w:lang w:val="fr-FR"/>
        </w:rPr>
        <w:t xml:space="preserve"> TSB en étant le dépositaire. </w:t>
      </w:r>
    </w:p>
    <w:p w:rsidR="00E30A19" w:rsidRDefault="00E30A19">
      <w:pPr>
        <w:jc w:val="both"/>
        <w:rPr>
          <w:lang w:val="fr-FR"/>
        </w:rPr>
      </w:pPr>
    </w:p>
    <w:p w:rsidR="003440DA" w:rsidRDefault="00E30A19" w:rsidP="00B63712">
      <w:pPr>
        <w:jc w:val="both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Cette Liste des c</w:t>
      </w:r>
      <w:r w:rsidR="007B617E">
        <w:rPr>
          <w:lang w:val="fr-FR"/>
        </w:rPr>
        <w:t>odes de réseau mobile (MNC) est</w:t>
      </w:r>
      <w:r>
        <w:rPr>
          <w:lang w:val="fr-FR"/>
        </w:rPr>
        <w:t xml:space="preserve"> publiée en annexe au Bulletin d’exploitation </w:t>
      </w:r>
      <w:r w:rsidR="005C6795">
        <w:rPr>
          <w:lang w:val="fr-FR"/>
        </w:rPr>
        <w:t xml:space="preserve">de l’UIT </w:t>
      </w:r>
      <w:r>
        <w:rPr>
          <w:lang w:val="fr-FR"/>
        </w:rPr>
        <w:t>N</w:t>
      </w:r>
      <w:r>
        <w:rPr>
          <w:vertAlign w:val="superscript"/>
          <w:lang w:val="fr-FR"/>
        </w:rPr>
        <w:t>o</w:t>
      </w:r>
      <w:r w:rsidR="003C6B04">
        <w:rPr>
          <w:lang w:val="fr-FR"/>
        </w:rPr>
        <w:t xml:space="preserve"> </w:t>
      </w:r>
      <w:r w:rsidR="00B63712">
        <w:rPr>
          <w:lang w:val="fr-FR"/>
        </w:rPr>
        <w:t>1086</w:t>
      </w:r>
      <w:r w:rsidR="00034730">
        <w:rPr>
          <w:lang w:val="fr-FR"/>
        </w:rPr>
        <w:t xml:space="preserve"> du 1</w:t>
      </w:r>
      <w:r w:rsidR="00B63712">
        <w:rPr>
          <w:lang w:val="fr-FR"/>
        </w:rPr>
        <w:t>5.X.2015</w:t>
      </w:r>
      <w:r>
        <w:rPr>
          <w:lang w:val="fr-FR"/>
        </w:rPr>
        <w:t>. Les Administrations sont priées de vérifier leurs informations dans cette Liste et d’informer l’UIT des modificati</w:t>
      </w:r>
      <w:r w:rsidR="003440DA">
        <w:rPr>
          <w:lang w:val="fr-FR"/>
        </w:rPr>
        <w:t xml:space="preserve">ons qu’elles veulent apporter. </w:t>
      </w:r>
    </w:p>
    <w:p w:rsidR="00E30A19" w:rsidRDefault="00E30A19" w:rsidP="00D6113E">
      <w:pPr>
        <w:jc w:val="both"/>
        <w:rPr>
          <w:lang w:val="fr-FR"/>
        </w:rPr>
      </w:pPr>
      <w:r>
        <w:rPr>
          <w:lang w:val="fr-FR"/>
        </w:rPr>
        <w:t xml:space="preserve">Le formulaire </w:t>
      </w:r>
      <w:r w:rsidR="0089245A">
        <w:rPr>
          <w:lang w:val="fr-FR"/>
        </w:rPr>
        <w:t xml:space="preserve">de notification se trouve </w:t>
      </w:r>
      <w:r w:rsidR="00D6113E">
        <w:rPr>
          <w:lang w:val="fr-FR"/>
        </w:rPr>
        <w:t>sur</w:t>
      </w:r>
      <w:r w:rsidR="009503B6">
        <w:rPr>
          <w:lang w:val="fr-FR"/>
        </w:rPr>
        <w:t xml:space="preserve"> le site web de l’UIT, à l'adresse web </w:t>
      </w:r>
      <w:r>
        <w:rPr>
          <w:lang w:val="fr-FR"/>
        </w:rPr>
        <w:t xml:space="preserve">: </w:t>
      </w:r>
      <w:r w:rsidR="009503B6">
        <w:rPr>
          <w:lang w:val="fr-FR"/>
        </w:rPr>
        <w:br/>
      </w:r>
      <w:hyperlink r:id="rId8" w:history="1">
        <w:r>
          <w:rPr>
            <w:rStyle w:val="Hyperlink"/>
            <w:lang w:val="fr-FR"/>
          </w:rPr>
          <w:t>www.itu.int/itu-t/inr/forms/mnc.html</w:t>
        </w:r>
      </w:hyperlink>
      <w:r w:rsidR="007B617E">
        <w:rPr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9503B6">
      <w:pPr>
        <w:jc w:val="both"/>
        <w:rPr>
          <w:lang w:val="fr-FR"/>
        </w:rPr>
      </w:pPr>
      <w:r>
        <w:rPr>
          <w:lang w:val="fr-FR"/>
        </w:rPr>
        <w:t xml:space="preserve">3. </w:t>
      </w:r>
      <w:r>
        <w:rPr>
          <w:lang w:val="fr-FR"/>
        </w:rPr>
        <w:tab/>
        <w:t>La mise à jour de cette Liste se fera sous la forme d'amendements numérotés publiés dans le Bulletin d'exploitation de l'UIT. D'autre part, les informations contenues dans cette Annexe s</w:t>
      </w:r>
      <w:r w:rsidR="009F1CE5">
        <w:rPr>
          <w:lang w:val="fr-FR"/>
        </w:rPr>
        <w:t>ont disponibles</w:t>
      </w:r>
      <w:r w:rsidR="00D24A23">
        <w:rPr>
          <w:lang w:val="fr-FR"/>
        </w:rPr>
        <w:t xml:space="preserve"> </w:t>
      </w:r>
      <w:r w:rsidR="009503B6">
        <w:rPr>
          <w:lang w:val="fr-FR"/>
        </w:rPr>
        <w:t>depuis</w:t>
      </w:r>
      <w:r w:rsidR="00D24A23">
        <w:rPr>
          <w:lang w:val="fr-FR"/>
        </w:rPr>
        <w:t xml:space="preserve"> le</w:t>
      </w:r>
      <w:r>
        <w:rPr>
          <w:lang w:val="fr-FR"/>
        </w:rPr>
        <w:t xml:space="preserve"> site </w:t>
      </w:r>
      <w:r w:rsidR="00D24A23">
        <w:rPr>
          <w:lang w:val="fr-FR"/>
        </w:rPr>
        <w:t>web de l’</w:t>
      </w:r>
      <w:r>
        <w:rPr>
          <w:lang w:val="fr-FR"/>
        </w:rPr>
        <w:t xml:space="preserve">UIT, à l'adresse web : </w:t>
      </w:r>
      <w:hyperlink r:id="rId9" w:history="1">
        <w:r w:rsidR="00D24A23" w:rsidRPr="00934393"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 xml:space="preserve"> </w:t>
      </w:r>
      <w:r>
        <w:rPr>
          <w:rFonts w:ascii="Helvetica" w:hAnsi="Helvetica"/>
          <w:lang w:val="fr-FR"/>
        </w:rPr>
        <w:t>.</w:t>
      </w:r>
    </w:p>
    <w:p w:rsidR="00E30A19" w:rsidRDefault="00E30A19">
      <w:pPr>
        <w:jc w:val="both"/>
        <w:rPr>
          <w:lang w:val="fr-FR"/>
        </w:rPr>
      </w:pPr>
    </w:p>
    <w:p w:rsidR="00E30A19" w:rsidRDefault="00E30A19" w:rsidP="001A5CBC">
      <w:pPr>
        <w:jc w:val="both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Veu</w:t>
      </w:r>
      <w:r w:rsidR="001A5CBC">
        <w:rPr>
          <w:lang w:val="fr-FR"/>
        </w:rPr>
        <w:t>illez adresser vos commentaires ou</w:t>
      </w:r>
      <w:r>
        <w:rPr>
          <w:lang w:val="fr-FR"/>
        </w:rPr>
        <w:t xml:space="preserve"> suggestions concernant cette Liste au Directeur du </w:t>
      </w:r>
      <w:proofErr w:type="gramStart"/>
      <w:r>
        <w:rPr>
          <w:lang w:val="fr-FR"/>
        </w:rPr>
        <w:t>TSB:</w:t>
      </w:r>
      <w:proofErr w:type="gramEnd"/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Union internationale des télécommunications</w:t>
      </w:r>
      <w:r w:rsidR="007B617E">
        <w:rPr>
          <w:lang w:val="fr-FR"/>
        </w:rPr>
        <w:t xml:space="preserve"> (UIT)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r w:rsidR="00E30A19">
        <w:rPr>
          <w:lang w:val="fr-FR"/>
        </w:rPr>
        <w:t>Directeur du TSB</w:t>
      </w:r>
    </w:p>
    <w:p w:rsidR="00E30A19" w:rsidRDefault="00545996" w:rsidP="003C06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 w:rsidR="00E30A19">
        <w:rPr>
          <w:lang w:val="fr-FR"/>
        </w:rPr>
        <w:t>Tél:</w:t>
      </w:r>
      <w:proofErr w:type="gramEnd"/>
      <w:r w:rsidR="003C0696" w:rsidRPr="00545996">
        <w:rPr>
          <w:lang w:val="fr-CH"/>
        </w:rPr>
        <w:t xml:space="preserve"> </w:t>
      </w:r>
      <w:r>
        <w:rPr>
          <w:lang w:val="fr-FR"/>
        </w:rPr>
        <w:tab/>
      </w:r>
      <w:r w:rsidR="00E30A19">
        <w:rPr>
          <w:lang w:val="fr-FR"/>
        </w:rPr>
        <w:t>+41 22 730 5211</w:t>
      </w:r>
    </w:p>
    <w:p w:rsidR="00E30A19" w:rsidRDefault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 w:rsidR="00E30A19">
        <w:rPr>
          <w:lang w:val="fr-FR"/>
        </w:rPr>
        <w:t>+41 22 730 5853</w:t>
      </w:r>
    </w:p>
    <w:p w:rsidR="00545996" w:rsidRDefault="00545996" w:rsidP="00545996">
      <w:pPr>
        <w:ind w:left="1440" w:firstLine="720"/>
        <w:jc w:val="both"/>
        <w:rPr>
          <w:lang w:val="fr-FR"/>
        </w:rPr>
      </w:pPr>
      <w:r>
        <w:rPr>
          <w:lang w:val="fr-FR"/>
        </w:rPr>
        <w:tab/>
        <w:t>E-mail : tsbtson@itu.int</w:t>
      </w:r>
    </w:p>
    <w:p w:rsidR="00E30A19" w:rsidRDefault="00E30A19">
      <w:pPr>
        <w:jc w:val="both"/>
        <w:rPr>
          <w:lang w:val="fr-FR"/>
        </w:rPr>
      </w:pPr>
    </w:p>
    <w:p w:rsidR="00E30A19" w:rsidRDefault="00E30A19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appellations employées dans cette Liste et la présentation des données qui y figurent n'impliquent, de la part de l'UIT</w:t>
      </w:r>
      <w:r w:rsidR="00055F95">
        <w:rPr>
          <w:lang w:val="fr-FR"/>
        </w:rPr>
        <w:t>, aucune prise de position quant</w:t>
      </w:r>
      <w:r>
        <w:rPr>
          <w:lang w:val="fr-FR"/>
        </w:rPr>
        <w:t xml:space="preserve"> au statut juridique des pays ou zones géographiques ou de leurs autorités.</w:t>
      </w:r>
    </w:p>
    <w:p w:rsidR="0025332F" w:rsidRDefault="00E30A19" w:rsidP="00B0712E">
      <w:pPr>
        <w:spacing w:after="120"/>
        <w:rPr>
          <w:rFonts w:ascii="Calibri" w:hAnsi="Calibri" w:cs="Calibri"/>
          <w:b/>
          <w:bCs/>
          <w:sz w:val="24"/>
          <w:lang w:val="fr-FR"/>
        </w:rPr>
      </w:pPr>
      <w:r>
        <w:rPr>
          <w:lang w:val="fr-FR"/>
        </w:rPr>
        <w:br w:type="page"/>
      </w:r>
      <w:r w:rsidR="00CD0922" w:rsidRPr="003F4FCF">
        <w:rPr>
          <w:rFonts w:ascii="Calibri" w:hAnsi="Calibri" w:cs="Calibri"/>
          <w:b/>
          <w:bCs/>
          <w:sz w:val="24"/>
          <w:lang w:val="fr-FR"/>
        </w:rPr>
        <w:lastRenderedPageBreak/>
        <w:t>Codes de réseau du mobile (MNC) associés aux indicatifs de pays du mobile (MCC) géographiques</w:t>
      </w:r>
    </w:p>
    <w:p w:rsidR="00DE41A4" w:rsidRDefault="00DE41A4" w:rsidP="00B0712E">
      <w:pPr>
        <w:spacing w:after="120"/>
        <w:rPr>
          <w:rFonts w:ascii="Calibri" w:hAnsi="Calibri" w:cs="Calibri"/>
          <w:b/>
          <w:bCs/>
          <w:sz w:val="24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4252"/>
        <w:gridCol w:w="2727"/>
      </w:tblGrid>
      <w:tr w:rsidR="00DE41A4" w:rsidRPr="00113F4D" w:rsidTr="00353FAC">
        <w:trPr>
          <w:cantSplit/>
          <w:trHeight w:val="260"/>
          <w:tblHeader/>
        </w:trPr>
        <w:tc>
          <w:tcPr>
            <w:tcW w:w="2734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1A4" w:rsidRPr="00113F4D" w:rsidRDefault="00DE41A4" w:rsidP="00C95384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Pays ou Zone géographique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1A4" w:rsidRPr="00113F4D" w:rsidRDefault="00DE41A4" w:rsidP="00C95384">
            <w:pPr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Réseaux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1A4" w:rsidRPr="00113F4D" w:rsidRDefault="00DE41A4" w:rsidP="00C95384">
            <w:pPr>
              <w:ind w:left="284"/>
              <w:rPr>
                <w:rFonts w:ascii="Calibri" w:eastAsia="SimSun" w:hAnsi="Calibri" w:cs="Arial"/>
              </w:rPr>
            </w:pPr>
            <w:r w:rsidRPr="00113F4D">
              <w:rPr>
                <w:rFonts w:ascii="Calibri" w:eastAsia="SimSun" w:hAnsi="Calibri" w:cs="Arial"/>
                <w:b/>
                <w:i/>
              </w:rPr>
              <w:t>Codes MCC + MNC*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Afghanistan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Roshan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Areeba Afghanistan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412 88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Albanie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Albanian Mobile Communications (AMC)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Albania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Eagle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4 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Algérie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Algérie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Orascom Telecom Algérie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603 02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Allemagne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DB Netz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Mobilcom Multimedia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Quam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AirData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NetCologne Gesellschaft für Telekommunikation 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Inquam Deutschland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First Telecom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ng4T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262 79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Andorre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Mobiland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213 03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Angola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Movicel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631 04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Anguilla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Weblinks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365 010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and Wireless (Anguilla)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365 840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Antigua-et-Barbuda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APUA PCS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344 030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(Antigua)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344 920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AT&amp;T Wireless (Antigua)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344 930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Arabie saoudite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Saudi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Etihad Etisalat Company (Mobily)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Argentine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Radiocomunicaciones Moviles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Nextel Argentina srl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Comunicaciones Personales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722 070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CTI PCS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722 310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Compañia de Telefonos del Interior Norte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722 320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Telefonos del Interior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722 330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Personal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722 341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Aruba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SETAR N.V.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ARUBA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363 02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Australie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Optus Mobile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Department of Defence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The Ozitel Network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3G Australia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Airnet Commercial Australia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Norfolk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Telecommunications (Australia)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Railcorp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AAPT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3GIS Pty Ltd. (Telstra &amp; Hutchison 3G)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Victorian Rail Track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Vivid Wireless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Pactel International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Ausgrid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Queensland Rail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iiNet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Challenge Networks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Advanced Communications Technologies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Pilbara Iron Company Services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Dialogue Communications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Nexium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RCOM International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BHP Billiton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Thales Australia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505 62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505 72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Localstar Holding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Optus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505 99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Autriche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Austria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UPC Austria Services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(Austria)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MASS Response Service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smartspace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 Telecommunication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Mtel Austrija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ÖBB - Infrastruktur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232 91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Azerbaïdjan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"Azercell Telecom"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"Bakcell"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"Catel"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"Azerfon"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Special State Protection Service of the Republic of Azerbaijan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"Nakhtel"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Bahreïn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Bahrain Telecommunications Company (BATELCO)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 Bahrain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Civil Aviation Authority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STC Bahrain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Royal Court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Bangladesh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GramenPhone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470 01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Aktel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470 02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2000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470 03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Barbade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(Barbados) Ltd.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342 600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Sunbeach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342 820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Bélarus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MDC Velcom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BelCel Joint Venture (JV)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Closed joint-stock company "Belarusian telecommunication network"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Belorussian Cloud Technologies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257 06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Belgique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N.M.B.S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Telenet nv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Belgium nv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Mobistar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Base Company nv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Join Experience (Belgium)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206 40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Belize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Belize Telecommunications Ltd., GSM 1900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702 67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SMART/Speednet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702 69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Bénin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Libercom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Spacetel Benin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Bermudes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Bermuda Digital Communications Ltd (CellOne)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350 000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Bhoutan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Bhutan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402 11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B-Mobile of Bhutan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402 17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Bolivie (État Plurinational de)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Nuevatel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ENTEL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Bosnie-Herzégovine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Eronet Mobile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MOBI'S (Mobilina Srpske)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GSMBIH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218 90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Botswana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Mascom Wireless (Pty)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Botswana (Pty)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Botswana Telecommunications Corporation (BTC)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Brésil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SISTEER DO BRASIL TELECOMUNICAÇÔES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 REGIÂO 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VIVO REGIÂO 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VIVO REGIÂO III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VIVO REGIÂO 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SERCOMTEL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BRT CELULAR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DATORA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TELEMIG CELULAR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AMAZONIA CELULAR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CTBC CELULAR R III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CTBC CELULAR R II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CTBC CELULAR R 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NEXTEL (SMP)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PORTO SEGURO TELECOMUNICAÇÔES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LOCAL (STFC)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724 99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Brunéi Darussalam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DST 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528 11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Bulgarie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Mobiltel EAD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Globul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Burkina Faso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613 02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613 03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Burundi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ONAMOB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U.COM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642 82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Cabo Verde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Cabo Verde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T+Telecomunicações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Cambodge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Mobitel (Cam GSM)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Hello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Cadcomms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Starcell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456 18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Cameroun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Telephone Networks Cameroon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Cameroun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NEXTTEL (ex VIETTEL CAMEROON)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Canada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0C2CA3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0C2CA3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ALO Mobile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Bragg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Airtel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302 290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Dave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Execulink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Microcell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302 390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Globalive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302 490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Keewatinook Okimacinac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Lynx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Light Squared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Quadro Communication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302 590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Ice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Aliant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Tbay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302 656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CityTel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302 690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Globalstar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Rogers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TerreStar Solutions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Shaw Telecom G.P.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Public Mobile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Rural 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302 780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302 860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Telus/Bell shared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302 880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Wightman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302 940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302 990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Cayman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(Cayman)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346 140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Centrafricaine (Rép.)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Centrafrique Telecom Plus (CTP)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 Centrafrique (TC)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623 02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Celca (Socatel)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623 03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Chili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Entel Telefónica Móvil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Telefónica Móvil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Multikom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Blue Two Chile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Chile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VTR Móvil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Entel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Celupago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Telestar Móvil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TRIBE Mobile Chile SPA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Netline Telefónica Móvil Ltda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CIBELES TELECOM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Nomade Telecomunicaciones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Chile Limitada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730 17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460 00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Unicom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460 01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Unicom CDMA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460 03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Satellite Global Star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460 04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Chypre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CYTA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Scancom (Cyprus)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PrimeTel PLC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Lemontel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280 22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Cyprus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280 23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Colombie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Colombia Telecomunicaciones S.A. -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732 001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Edatel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732 002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Emtelsa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Emcali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732 099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Comcel S.A. Occel S.A./Celcaribe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Bellsouth Colombia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Colombia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Avantel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732 130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Comores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HURI - SNPT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Congo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Libertis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629 10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Cook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Cook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Corée (Rép. de)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KT Freetel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SK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LG UPLUS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Costa Rica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CLARO CR Telecomunicaciones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de Costa Rica TC,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Virtualis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Côte d'Ivoire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Atlantique Cellulaire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Côte d'Ivoire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Comium Côte d'Ivoire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Loteny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Oricel Côte d'Ivoire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Aircomm Côte d'Ivoire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Croatie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T-Mobile Hrvatska d.o.o./T-Mobile Croatia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Tele2/Tele2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VIPnet/VIPnet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219 10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Cuba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ETECSA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Curaçao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TELCELL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362 51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362 69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SETEL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362 91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Danemark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Sonofon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MIGway A/S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NextGen Mobile Ltd T/A CardBoardFish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Hi3G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(Denmark)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Nordisk Mobiltelefon Danmark A/S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Denmark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Ice Danmark ApS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Naka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CoolTEL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MobiWeb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TT-Netvaerket P/S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238 77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Djibouti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Evatis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Dominicaine (Rép.)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Dominicana,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Dominicana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Tricom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CentennialDominicana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Dominique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Dominica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366 110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Egypte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Mobinil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 Salvador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CTE Telecom Personal, S.A.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Digicel, S.A.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Telemóvil El Salvador,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Emirats arabes unis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Equateur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Otecel S.A. - Bellsouth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740 00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Porta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Telecsa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Espagne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Xfera Móviles,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Euskaltel,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Operadora de Telecomunicaciones Opera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Contacta Servicios Avanzados de Telecomunicaciones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Incotel Ingeniera y Consultaria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Incotel Servicioz Avanzados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BT España Compañia de Servicios Globales de Telecomunicaciones,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Telecable de Asturias,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R Cable y Telecomunicaciones Galicia,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Cableuropa,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E-Plus Móviles,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Fonyou Telecom,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Jazz Telecom, SAU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Best Spain Telecom,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Vizzavi España, S.L.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Lycamobile,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Lleida Networks Serveis Telemátics,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SCN Truphone SL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Consorcio de Telecomunicaciones Avanzadas,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NEO-SKY 2002,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Red Digital De Telecomunicaciones de las Islas Baleares, S.L.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TUENTI TECHNOLOGIES, S.L.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EURONA WIRELESS TELECOM,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AIRE NETWORKS DEL MEDITERRÁNEO, S.L. UNIPERSONAL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214 34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Estonie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 Eesti Telekom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OY Top Connect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 Bravocom Mobiil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ProGroup Holding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Televõrgu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Vivex OÜ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Bravo Telecom OÜ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Telcotrade OÜ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Siseministeerium (Ministry of Interior)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248 71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Etats-Unis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 Sight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Union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Centennial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ETEX Communications dba ETEX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MTA Communications dba MTA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Alaska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Consolidated Telcom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Corr Wireless Communications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310 090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 Mexico RSA 4 East Ltd.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Pacific Telecom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Carolina West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GTA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West Central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Alaska Wireless Communications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310 190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Contennial Puerto Rio License Corp.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NEP Cellcorp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310 290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Blanca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Smith Bagley Inc, dba Cellular 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High Plains Midwest LLC, dba Westlink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Mohave Cellular L.P.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Cellular Network Partnership dba Pioneer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Docomo Pacific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 Cingular Wireless PCS,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TX-11 Acquistion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310 390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Cincinnati Bell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Numerex Corp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 East Cellular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Newcore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nTELOS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310 490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Public Service Cellular,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Transactions Network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Iowa Wireless Services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Oklahoma Western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Wireless Solutions International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MTPCS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Inland Cellular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310 590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 Cell Inc. dba Cellcom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Elkhart Telephone Co. Inc. dba Epic Touch Co.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Airadigm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Jasper Wireless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AT&amp;T Mobility Vanguard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310 690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Cross Valiant Cellular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Arctic Slope Telephone Association Cooperative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Wireless Solutions International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US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Convey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Lynch 3G Communications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Iowa Wireless Services LLC dba I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D.D.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PinPoint Communications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310 790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LCFR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South Canaan Cellular Communications Co. LP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North America Mobile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Aeris Communications,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TX RSA 15B2, LP dba Five Star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Kaplan Telephone Company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Advantage Cellular Systems,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310 890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Communications Corporation dba Mid-Rivers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James Valley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Copper Valley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Iris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Texas RSA 1 dba XIT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UBET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Globalstar USA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Texas RSA 7B3 dba Peoples Wireless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Worldcall Interconnect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310 990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Mid-Tex Cellular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Chariton Valley Communications Corp.,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Missouri RSA No. 5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Indigo Wireless,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Thumb Cellular Limited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Space Data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Wisconsin RSA #7 Limited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Pine Telephone Company dba Pine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LongLines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311 090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Nex-Tech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Cross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Wilkes Cellular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PetroCom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Cingular Wireless, Licensee Pacific Telesis Mobile Services,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Cellular Properties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311 190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Emery Telecom-Wireless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Cellular South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Cordova Wireless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311 279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Pinpoint Wireless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311 290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Nexus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Leaco Rural Telephone Company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Bug Tussel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Illinois Valley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Sagebrush Cellular Inc dba Nemont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Stelera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 Dimension Wireless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311 390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Northwest Missouri Cellular Limited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RSA 1 Limited Partnership dba Cellular 29 Plus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Panhandle Telecommunication Systems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Fisher Wireless Services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Vitelcom Cellular Inc dba Innovative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311 490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Mosaic Telecom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Newcore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Commnet Midwest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OTZ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Bend Cable Communications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California RSA No3 Ltd Partnership dba Golden State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311 590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Cox TMI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 Dakota Network Co.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Terrestar Networks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Corr Wireless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Standing Rock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United 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Metro PCS 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Pine Belt Cellular Inc dba Pine Belt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GreenFly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TeleBeeper of New Mexico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311 690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TotalSolutions Telecom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Northeast Wireless Networks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Maine PCS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Telalaska Cellular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NetAmerica Alliance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Edigen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Radio Mobile Access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311 770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Blegrass Cellular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Kineto Wireless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Thumb Cellular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Uintah Basin Electronic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Globecom Network Services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311 890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Gigsky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Missouri RSA No 5 Partnership dba Charlton Valley Wireless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Sunman Telecommunications corp.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USA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Big River Broadband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LigTel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VTel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311 990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Charlton Valley Communication Corporation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Infrastructure Networks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Cross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Custer Telephone Cooperative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Fuego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CoverageCo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Adams Networks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 xml:space="preserve">South Georgia Regional Information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Technology Authority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312 080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Allied Wireless Communications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312 090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ClearSky Technologies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Texas Energy Network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Cleveland Unlimited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Northwest 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RSA1 Limited Partnership dba Chat Mobility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312 190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Voyager Mobility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312 200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Assigned to Public  Safety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313 100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316 010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Southern Communications Services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316 011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Ethiopie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ETH MTN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Falkland (Iles) (Malvinas)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Touch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750 001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Fédération de Russie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Telesystems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Nizhegorodskaya Cellular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Sibchallenge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Comms System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BM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Don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Orensot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Baykal Westcom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Kuban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New Telephone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Ermak RMS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Volgograd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ECC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Extel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Uralsvyazinform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Stuvtelesot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Printelefone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XXI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250 93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Beeline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250 99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Féroé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P/F Kall, reg. No 2868 (Vodafone FO)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Faroese Telecom -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Kall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Fidji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(Fiji)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Fiji Ltd (CDMA)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Finlande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Elisa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Nokia Siemens Networks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TDC Oy FINLAND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Alands Mobilteleofn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Oy Finland Tele2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Saunalahti Group Oyj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SCNL TRUPHONE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244 91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France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Sisteer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RFF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Free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NRJ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Astrium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Société International Mobile Communication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Symacom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Images &amp; Réseaux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208 91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France de l'Océan indien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La Réunion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647 00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Société Réunionnaise du Radiotéléphone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647 10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Gabon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LIBERTIS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MOOV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USAN GABON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Réseau de l’Administration Gabonaise (RAG)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Gambie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Gamcel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Comium Services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607 04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Géorgie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Geocell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Magti GSM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Iberiatel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Mobitel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Silknet JSC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JSC Compatel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GLOBALCELL 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Silknet GSC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Ghana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Spacefon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Ghana Telecom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Kasapa Telecom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Netafriques Dot 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Gibraltar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Gibtelecom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Eazi Telecom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266 09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Grèce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EDISY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- Panafon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COSMOLINE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AMD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Grenade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Grenada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352 110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Groenland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 Greenland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inu:it a/s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Guadeloupe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Caraïbe Mobiles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 Martin et Saint Barthelemy Telcell Sarl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Dauphin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Guadeloupe Téléphone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Bouygues Telecom Caraïbe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Guatemala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Servicios de Comunicaciones Personales Inalámbricas, S.A. (SERCOM, S.A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Comunicaciones Celulares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Centroamérica Guatemala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Guinée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Guinée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Sotelgui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Cellcom Guinée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611 05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Guinée équatoriale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Guinea Ecuatorial de Telecomunicaciones Sociedad Anónima (GETESA)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Guinée-Bissau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Guinétel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Spacetel Guiné-Bissau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Guyana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Guyana Telephone &amp; Telegraph Company Limited (Cellink)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738 002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Cel*Star (Guyana)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Guyane française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Guyane Téléphone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Haïti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Rectel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Honduras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Megatel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708 001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708 002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Honduras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708 040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Kong, Chine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CITIC Telecom International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Unicom (Hong Kong) Operations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Truphone (Hong Kong)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Motion Telecom (HK)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China-Hongkong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21Vianet 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Delcom (HK)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Hong Kong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Hongrie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Hungary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MVM NET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Magyar Telecom Plc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UPC Hungary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MÁV Co.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216 99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Digilink India Ltd.,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H.P.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Ltd.,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Fascel Ltd.,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Karnataka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Ltd.,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Hutchison Essar Mobile Services Ltd,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Mobile Communications Ltd.,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Ltd.,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Digilink India Ltd.,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West Bengal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H.P.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Mobile Communications Ltd.,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Ltd,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BPL Mobile Communications Ltd.,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Ltd.,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Ltd.,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Cellular Ltd.,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Telecom East Ltd,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Himachal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Cellular Ltd,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 Ltd., Tamil 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Cellular Ltd., Tamil 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Karnataka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Cellular Ltd.,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Andra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404 49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H.P.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Mobile Communications Ltd.,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404 59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Digilink India Ltd.,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MTNL,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MTNL,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Hexacom Ltd,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Karnataka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West Bengal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BTA Cellcom Ltd.,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Andaman &amp; Nicobar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404 79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Tamil 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BSNL,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Telecommunications Ltd, H.P.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Reliable Internet Services Ltd.,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Ltd.,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Telecom Ltd., W.B. &amp; A.N.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Ltd., Karnataka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Telecommunications Ltd,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Telecommunications Ltd,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Bharti Airtel Ltd., Tamil 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Ltd.,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404 99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Shyam Telelink Ltd,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</w:t>
            </w:r>
            <w:proofErr w:type="gramStart"/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,/</w:t>
            </w:r>
            <w:proofErr w:type="gramEnd"/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GSM Karnataka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Tamilnadu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Communications Ltd/GSM,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Ltd,/GSM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Himachal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Kamataka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Tata Teleservices Ltd/GSM,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Punjab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Tamilnadu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Ltd/GSM, West Bengal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405 047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Himachal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Kolkata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Reliance Infocomm Ltd, West bengal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Tata Teleservices Ltd, Chennai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UP (East)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405 55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Bharti Airtel Ltd,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405 56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Ltd, UP (West)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Essar South Ltd,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Vodaphone/Hutchison,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Aditya Birla Telecom Ltd,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Himachal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Essar Spacetel Ltd, J&amp;K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Assam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Bihar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Essar Spacetel Ltd, Himachal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Essar Spacetel Ltd, North East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405 755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Orissa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Essar Spacetel Ltd,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Idea Cellular Ltd,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405 799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Kamataka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405 86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Indonésie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PSN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Satelindo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Natrindo (Lippo Telecom)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Telkomsel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Excelcomindo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Indosat - M3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Komselindo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510 28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Iran (République islamique d')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Telecommunication Company of Iran (TCI)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432 11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Telecommunication Kish Co. (KIFZO)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432 14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Telecommunication Company of Iran (TCI) - Isfahan Celcom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432 19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Iraq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Asia 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 Iraq (previously Atheer)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 Iraq (previously Iraqna)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Korek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Iraq Central Cooperative Association for Communication and Transportation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418 47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ITC Fanoos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418 48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Iraqtel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418 49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Itisaluna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418 62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Kalimat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 xml:space="preserve">Iraqi Telecommunications &amp; Post Company </w:t>
            </w: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(ITPC)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418 80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(Al-Mazaya)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(Sader Al-Iraq)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(Eaamar Albasrah)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(Anwar Yagotat Alkhalee)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(Furatfone)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(Al-Seraj)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(High Link)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(Al-Shams)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(Belad Babel)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(Al Nakheel)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(Iraqcell)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418 93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ITPC (Shaly)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418 94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Irlande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Ireland Plc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Telefonica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Meteor Mobile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Eircom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Clever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Islande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Iceland Telecom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IMC Islande ehf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IceCell ehf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Israël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Partner Communications Co.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Cellcom Israel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Pelephone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Globalsim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Wataniya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Mirs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Golan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365 Telecom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Free Telecom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Ituran Cellular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Alon Cellular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Home Cellular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Rami Levi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Gale Phone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Cellact Communications Ltd (MVNO)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Azi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Bezeq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B.I.P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Beezz Communication Solutions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012 Telecom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IMOD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425 25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Italie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Italia Mobile (TIM)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Elsacom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Omnitel Pronto Italia (OPI)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IPSE 2000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H3G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222 99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Jamaïque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338 020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(Jamaica)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338 050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338 110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Japon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440 49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440 58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Okinawa Cellular Telephone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440 79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440 99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441 45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441 61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441 62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441 63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441 64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441 65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441 99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Jordanie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Fastlink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Xpress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Umniah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416 77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Kazakhstan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Kar-Tel llc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TSC Kazak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401 02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Kenya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Safaricom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Kencell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639 03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Kirghizistan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Bitel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Koweït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Wataniya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419 03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419 04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Lao (R.d.p.)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Lao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ETL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457 08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Lesotho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Vodacom Lesotho (pty)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Econet Ezin-cel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Lettonie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Latvijas Mobilais Telefons SIA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Baltija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Beta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Bite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Rigatta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Master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IZZI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SIA "Camel Mobile"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247 09</w:t>
            </w:r>
          </w:p>
        </w:tc>
      </w:tr>
      <w:tr w:rsidR="00F45E5B" w:rsidRPr="007C6056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L'ex-République yougoslave de Macédoine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  <w:lang w:val="fr-CH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Cosmofon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Nov Operator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WTI Macedonia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MOBIK TELEKOMUNIKACII DOOEL- Skopje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Ogero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415 39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Libéria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Comium Liberia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Liechtenstein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Salt (Liechtenstein)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Liechtenstein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Cubic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C605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First Mobile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C605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295 09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Lituanie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Omnitel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Bité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Luxembourg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P&amp;T Luxembourg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MTX Connect S.à r.l.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BLUE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Tango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Interactive Digital Media (IDM)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Voxmobile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Macao, Chine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Madagascar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Madagascar (Zain),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Madagascar,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Malagasy Mobile,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Malaisie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Malaysia Berhad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 Mobile Sdn. Bhd.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Electcoms Wireless Sdn Bhd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502 20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Malawi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Network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Maldives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DhiMobile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472 01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Mali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Malitel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Malte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Malta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YOM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278 11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278 21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278 30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3G Telecommunications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278 77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Maroc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Méditélécom (GSM)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604 00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Ittissalat Al Maghrid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Martinique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Martinique Téléphone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Maurice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Cellplus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617 10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Mauritanie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Mattel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Chinguitel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Mauritel Mobiles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609 10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Mexique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82A99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COMUNICACIONES DIGITALES DEL NORTE, S.A. DE C.V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RADIOMOVIL DIPSA, S.A.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PEGASO COMUNICACIONES Y SISTEMAS, S.A.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IUSACELL PCS DE MEXICO, S.A. DE 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SERVICIOS DE ACCESO INALAMBRICO, S.A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TELÉFONOS DE MÉXICO, S.A.B. DE C.V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334 080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334 090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Micronésie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FSM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550 01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Moldova (République de)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Moldova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Moldcell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J.S.C. Moldtelecom/3G UMTS (W-CDMA)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259 05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J.S.C. Moldtelecom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259 99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Mongolie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428 99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Monténégro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Montenegro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Crnogorski Telekom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Mtel Montenegro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Montserrat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(West Indies)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354 860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Mozambique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T.D.M.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Movitel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643 03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VM Sarl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643 04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Myanmar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Myanmar Post and Telecommunication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Namibie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Telecommunications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Namibia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Powercom Pty Ltd (leo)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649 03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Paratus Telecommunications (Pty)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649 04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Nauru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Népal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Nepal Telecommunications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Nicaragua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Empresa Nicaragüense de Telecomunicaciones, S.A. (ENITEL)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710 21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Servicios de Comunicaciones, S.A. (SERCOM)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710 73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Niger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Sahel.Com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Nigéria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Econet Wireless Nigeria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621 20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Nigeria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621 30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621 40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Globacom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621 50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EMTS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621 60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Niue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Niue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555 01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Norvège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NetCom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Teletopia Gruppen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 Norge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Ventelo Bedrift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TDC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Com4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Post-og teletilsynet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Systemnet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Norway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Norway AS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242 24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Nouvelle-Calédonie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OPT Mobilis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Nouvelle-Zélande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Reserved for AMPS MIN based IMSI's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New Zealand GSM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Teleom New Zealand CDMA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Woosh Wireless - CDMA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TelstraClear - GSM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New Zealand - UMTS Ntework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FX Networks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Bluereach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NZ Communications - UMTS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530 24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Oman Mobile Telecommunications Company (Oman Mobile)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Oman Qatari Telecommunications Company (Nawras)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Oman Telecommunications Company (Omantel)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Ouganda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Uganda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Uganda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Uganda Telecom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House of Integrated Technology and Systems Uganda Ltd (HiTs Telecom)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Sure Telecom Uganda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Warid Telecom Uganda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Anupam Global Soft Uganda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Smile Communications Uganda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Civil Aviation Authority (CAA)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K2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i-Tel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641 66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Ouzbékistan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Buztel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Uzmacom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Daewoo Unitel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Uzdunrobita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Pakistan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Mobilink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PAK Telecom Mobile Ltd. (UFONE)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CMPak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Pakistan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Warid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Palaos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Palau National Communications Corp. (a.k.a. PNCC)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552 01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Panama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Panama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BSC de Panama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Panamá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714 020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Claro Panamá,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(Panamá),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Papouasie-Nouvelle-Guinée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Telikom PNG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537 03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Paraguay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Hóla Paraguay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Telecom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Privada de Comunicaciones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Pays-Bas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RadioAccess Network Services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Tele2 Nederland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Voiceworks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Libertel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Elephant Talk Communications Premium Rate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(Netherlands)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Teleena holding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Netherlands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Unica Installatietechniek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Ziggo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Intercity Mobile Communications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UPC Nederland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Mixe Communication Solutions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ProRail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Ministerie van Defensie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ASpider Solutions Nederland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Private Mobility Nederland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CAPX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SpeakUp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Lancelot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Private 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Zetacom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AGMS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Utility Connect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RadioAccess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Roamware (Netherlands)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204 69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Pérou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 Peru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716 10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Philippines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Islacom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Globe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Smart Communications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Pologne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Plus / Polkomtel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 / PTK Centertel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LTE / CenterNet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Orange(UMTS) / PTK Centertel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Play / P4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Netia / Netia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E-Telko / E-Telko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Lycamobile / Lycamobile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Nordisk Polska / Nordisk Polska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Cyfrowy Polsat / Cyfrowy Polsat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CenterNet / CenterNet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Mobyland / Mobyland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Aero 2 / Aero 2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AMD Telecom / AMD Telecom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Teleena / Teleena Holding BV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Mobile.Net / Mobile.Net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Exteri / Exteri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Arcomm / Arcomm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Amicomm / Amicomm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WideNet / WideNet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BS&amp;T / Best Solutions &amp; Technology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ATE / ATE-Advanced Technology &amp; Experience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Intertelcom / Intertelcom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PhoneNet / PhoneNet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Interfonica / Interfonica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GrandTel / GrandTel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Phone IT / Phone IT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Ltd / COMPATEL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Truphone Poland / Truphone Poland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Play (testowy) / P4 Sp. z 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260 98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Polynésie française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VITI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547 05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Mara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547 10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Pacific Mobile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547 15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Tikiphone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547 20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Portugal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Vodafone Telecel - Comunicaçôes Pessoais,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Optimus - Telecomunicaçôes,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Oniway - Inforcomunicaçôes,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TMN - Telecomunicaçôes Movéis Nacionais, S.A.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268 06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Qatar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QATARNET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Ooredoo Q.S.C./MOI LTE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427 06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 xml:space="preserve">Rép. </w:t>
            </w:r>
            <w:proofErr w:type="gramStart"/>
            <w:r w:rsidRPr="007E288B">
              <w:rPr>
                <w:rFonts w:ascii="Calibri" w:eastAsia="Arial" w:hAnsi="Calibri"/>
                <w:color w:val="000000"/>
                <w:szCs w:val="22"/>
              </w:rPr>
              <w:t>dém</w:t>
            </w:r>
            <w:proofErr w:type="gramEnd"/>
            <w:r w:rsidRPr="007E288B">
              <w:rPr>
                <w:rFonts w:ascii="Calibri" w:eastAsia="Arial" w:hAnsi="Calibri"/>
                <w:color w:val="000000"/>
                <w:szCs w:val="22"/>
              </w:rPr>
              <w:t>. du Congo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Vodacom Congo RDC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AIRTEL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Supercell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pt-BR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pt-BR"/>
              </w:rPr>
              <w:t>Congo-Chine Telecom s.a.r.l.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YOZMA TIMETURNS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OASIS sprl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630 89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Africell RDC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630 90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Rép. tchèque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Czech Republic a.s.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Telefónica O2 Czech Republic a.s.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Czech Republic a.s.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 Telecom a.s.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ASTELNET s.r.o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s.r.o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Distribution Czech Republic s.r.o.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Sprava Zeleznicni Dopravni Cesty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230 98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République arabe syrienne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Syriatel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417 01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Spacetel Syria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417 02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Syrian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417 09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Roumanie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1901D5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Romtelecom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1901D5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Digi.Mobil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Enigma-System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226 11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Royaume-Uni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Mapesbury 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Jersey Airtel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FMS Solutions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Colt Mobile Telecommunications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Internet Computer Bureau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OnePhone (UK)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Hay Systems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Opal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Flextel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Cloud9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Teleware plc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LogicStar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Routo Telecommunications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Vectone Network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Stour Marine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Software Cellular Network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UK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Teleena UK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Marathon Telecom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(aq) Limited T/A aql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JSC Ingenium (UK)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Sure (Isle of Man)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Synectiv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Virgin Mobile Telecoms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SSE Energy Supply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UK Broadband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Limitless 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and Wireless Guensey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Manx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234 58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234 76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Airwave mmO2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234 78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234 86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Mundlo Mobile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235 77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235 94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235 95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Rwanda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Rwandacell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635 10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TIGO RWANDA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635 13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AIRTEL RWANDA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635 14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Olleh Rwanda Networks (ORN)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635 17</w:t>
            </w:r>
          </w:p>
        </w:tc>
      </w:tr>
      <w:tr w:rsidR="00F45E5B" w:rsidRPr="007C6056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lastRenderedPageBreak/>
              <w:t>Sainte-Hélène, Ascension et Tristan da Cunha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  <w:lang w:val="fr-CH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  <w:lang w:val="fr-CH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  <w:lang w:val="fr-CH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Sure South Atlantic Ltd. (Ascension)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Sainte-Lucie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(St Lucia)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358 110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Saint-Kitts-et-Nevis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St Kitts &amp; Nevis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356 110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Saint-Marin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es-ES_tradnl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es-ES_tradnl"/>
              </w:rPr>
              <w:t>Prima San Marino / San Marino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Saint-Pierre-et-Miquelon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St. Pierre-et-Miquelon Télécom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308 01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Saint-Vincent-et-Grenadines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St Vincent and the Grenadines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360 110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Salomon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Bemobile (BMobile (SI) Ltd)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Samoa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 Samoa Cellular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GoMobile SamoaTel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549 27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Sao Tomé-et-Principe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Companhia Santomese de Telecomunicações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Sénégal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Sonatel Mobiles (Orange)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Sentel GSM (Tigo)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Expresso Sénégal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CSU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608 04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Serbie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Telekom Srbija a.d.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fr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fr-CH"/>
              </w:rPr>
              <w:t>Vip mobile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Orion telekom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220 07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Seychelles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(Seychelles)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Airtel (Seychelles)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633 10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Sierra Leone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Comium (Sierra Leone)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Lintel (Sierra Leone)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INTERGROUP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Datatel (SL) Ltd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Datatel (SL) Ltd CDMA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619 50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Singapour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SingTel ST GSM900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SingTel ST GSM1800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Starhub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Digital Trunked Radio Network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525 12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Slovaquie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Orange,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Eurotel, GSM &amp; NMT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Eurotel, UMTS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231 04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Orange, UMTS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231 05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Slovénie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 Mobil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293 40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293 41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T-2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293 64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Tusmobil d.o.o.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293 70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Soudan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SD Mobitel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Areeba-Sudan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Network of the World Ltd (NOW)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 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634 99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Sri Lanka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 Network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413 02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Lanka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413 03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Sud Soudan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Sudani/Sudatel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659 12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Zain-South 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659 91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MTN-South Sudan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659 92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Vivacel/NOW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659 95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Gemtel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659 97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Sudafricaine (Rép.)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Vodacom (Pty)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Telkom SA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Sasol (Pty)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Sentech (Pty)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Cell C (Pty)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SAPS Gauteng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Sishen Iron Ore Company (Ltd) Pty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Wireless Business Solutions (iBurst)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Cape Town Metropolitan Council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Wirels Connect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655 25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 to Z Vaal Industrial Supplies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Bokamoso Consortium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Karabo Telecoms (Pty)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Ilizwi Telecommunications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Thinta Thinta Telecommunications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Bokone Telecoms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Kingdom Communications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Amatole Telecommunication Pty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South African Police Service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Ericsson South Africa (Pty)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Integrat (Pty)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655 51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Suède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Telia Sonera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H3G Access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Netett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3G Infrastructure Services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Svenska UMTS-Nät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Communications for Devices in Sweden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Spring Mobil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Sweden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Alltele Företag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TDC Sverige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Wireless Maingate Nordic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 Telecom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Götalandsnätet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  <w:lang w:val="de-CH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  <w:lang w:val="de-CH"/>
              </w:rPr>
              <w:t>Generic Mobile Systems Sweden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Mundio Mobile Sweden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240 19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iMEZ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Trafikverket ICT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EuTel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Infobip LTD (UK)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Net4Mobility HB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Beepsend A.B.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Fogg Mobile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CoolTEL Aps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Mercury International Carrier Services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240 29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RebTel Networks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Compatel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Mobile Arts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Pro Net Telecommunications Services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 Telecom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CLX Networks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Borderlight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240 39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ReWiCom Scandinavia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MobiWeb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Limitless Mobile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Spirius AB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240 45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240 65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240 66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240 67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240 68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crisis management after determination by the Swedish Post- and Telecom Authority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240 69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Suisse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Salt Mobile SA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SBB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TelCommunication Services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228 09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Bebbicell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228 51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upc Cablecom GmbH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228 53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Lycamobile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228 54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SMSRelay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228 56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Mitto AG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228 57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Suriname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Telesur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Intelsur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Telesur (CDMA)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Swaziland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SPTC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Swazi MTN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653 10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Tadjikistan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JC Somoncom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CJSC Indigo Tajikistan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TT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Josa Babilon-T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CTJTHSC Tajik-tel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436 05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Tanzanie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MIC (T)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Zantel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Vodacom (T)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(T)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Tchad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Tchad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622 02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Thaïlande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AIS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Real Future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DTAC Network Company Limite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520 15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Total Access Communications Public 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520 18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ACes Regional Services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520 20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Digital Phone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520 23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520 47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True Move Company Limited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520 99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Timor-Leste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Telin Timor-Leste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514 01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Timor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Viettel Timor-Leste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514 03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Togo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Togo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615 01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Tonga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Tonga Communications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539 01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539 43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(Tonga)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539 88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Trinité-et-Tobago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TSTT Mobile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374 12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Trinidad and Tobago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374 130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LaqTel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374 140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Tunisie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Tunisie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Orascom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605 03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Turkménistan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Barash Communication Technologies (BCTI)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TM-Cell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438 02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Turks et Caicos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(TCI) Ltd trading asLime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376 350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IslandCom 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376 352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IslandCom Communication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376 360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Turquie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Turkcell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286 01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Telsim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286 02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Aria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286 03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Aycell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286 04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Tuvalu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Tuvalu Telecommunications Corporation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553 01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Ukraine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Ukrainian Mobile Communication, UMC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Ukranian Radio Systems, URS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Kyivstar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International Telecommunications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Golden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Astelit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Ukrtelecom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CJSC - Telesystems of Ukraine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255 21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Uruguay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Ancel - TDMA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748 00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Ancel - GSM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Ancel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Movistar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748 07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CTI Móvil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748 10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Vanuatu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760446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SMILE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760446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Vanuatu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541 05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WANTOK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541 07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Venezuela (République bolivarienne du)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Corporación Digitel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734 02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Telcel, C.A.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734 04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Telecomunicaciones Movilnet, C.A.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734 06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lastRenderedPageBreak/>
              <w:t>Vierges britanniques (Iles)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Cable &amp; Wireless (BVI) Ltd trading as lime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348 170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BVI Cable TV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348 370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901952">
            <w:pPr>
              <w:keepNext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Caribbean Cellular Telephone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901952">
            <w:pPr>
              <w:keepNext/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348 570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Digicel (BVI) Ltd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348 770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Viet Nam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Mobifone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Vinaphone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452 06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Beeline VN/GTEL Mobile JSC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452 07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452 08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Wallis-et-Futuna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Manuia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543 01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Yémen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Yemen Mobile Phone Company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421 01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Spacetel Yemen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421 02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Y-Telecom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421 04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Zambie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Celtel Zambia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645 01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 Zambia Ltd.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645 02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Zamtel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645 03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Zimbabwe</w:t>
            </w: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Net One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648 01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648 03</w:t>
            </w:r>
          </w:p>
        </w:tc>
      </w:tr>
      <w:tr w:rsidR="00F45E5B" w:rsidRPr="007E288B" w:rsidTr="00353FAC">
        <w:trPr>
          <w:trHeight w:val="260"/>
        </w:trPr>
        <w:tc>
          <w:tcPr>
            <w:tcW w:w="27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5E5B" w:rsidRPr="007E288B" w:rsidRDefault="00F45E5B" w:rsidP="00C95384">
            <w:pPr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7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5E5B" w:rsidRPr="007E288B" w:rsidRDefault="00F45E5B" w:rsidP="00467C68">
            <w:pPr>
              <w:ind w:left="284"/>
              <w:rPr>
                <w:rFonts w:ascii="Calibri" w:hAnsi="Calibri"/>
                <w:szCs w:val="22"/>
              </w:rPr>
            </w:pPr>
            <w:r w:rsidRPr="007E288B">
              <w:rPr>
                <w:rFonts w:ascii="Calibri" w:eastAsia="Arial" w:hAnsi="Calibri"/>
                <w:color w:val="000000"/>
                <w:szCs w:val="22"/>
              </w:rPr>
              <w:t>648 04</w:t>
            </w:r>
          </w:p>
        </w:tc>
      </w:tr>
    </w:tbl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25332F" w:rsidRPr="00903590" w:rsidRDefault="007137A1" w:rsidP="007137A1">
      <w:r>
        <w:rPr>
          <w:sz w:val="16"/>
          <w:szCs w:val="16"/>
        </w:rPr>
        <w:tab/>
      </w:r>
      <w:r w:rsidRPr="00903590">
        <w:rPr>
          <w:sz w:val="16"/>
          <w:szCs w:val="16"/>
        </w:rPr>
        <w:t>MNC: Mobile Network Code / Code de réseau mobile / Indicativo de red para el servicio móvil</w:t>
      </w:r>
    </w:p>
    <w:p w:rsidR="0025332F" w:rsidRPr="00903590" w:rsidRDefault="0025332F" w:rsidP="0025332F"/>
    <w:p w:rsidR="0025332F" w:rsidRPr="00903590" w:rsidRDefault="0025332F" w:rsidP="0025332F">
      <w:pPr>
        <w:spacing w:after="200" w:line="276" w:lineRule="auto"/>
      </w:pPr>
      <w:r w:rsidRPr="00903590">
        <w:br w:type="page"/>
      </w:r>
    </w:p>
    <w:p w:rsidR="00903590" w:rsidRDefault="00BB5C91" w:rsidP="003555A8">
      <w:pPr>
        <w:spacing w:after="120"/>
        <w:rPr>
          <w:rFonts w:ascii="Calibri" w:eastAsia="SimSun" w:hAnsi="Calibri" w:cs="Arial"/>
          <w:b/>
          <w:iCs/>
          <w:sz w:val="24"/>
          <w:lang w:val="fr-CH"/>
        </w:rPr>
      </w:pPr>
      <w:r w:rsidRPr="00DE74B9">
        <w:rPr>
          <w:rFonts w:ascii="Calibri" w:eastAsia="SimSun" w:hAnsi="Calibri" w:cs="Arial"/>
          <w:b/>
          <w:iCs/>
          <w:sz w:val="24"/>
          <w:lang w:val="fr-CH"/>
        </w:rPr>
        <w:lastRenderedPageBreak/>
        <w:t>Indicatifs de pays du mobile (MCC) partagés et codes de réseau du mobile (MNC) qui leur sont associés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7"/>
        <w:gridCol w:w="2829"/>
        <w:gridCol w:w="6"/>
      </w:tblGrid>
      <w:tr w:rsidR="00903590" w:rsidRPr="004919F8" w:rsidTr="00241237">
        <w:trPr>
          <w:gridAfter w:val="1"/>
          <w:wAfter w:w="6" w:type="dxa"/>
          <w:trHeight w:val="260"/>
          <w:tblHeader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3590" w:rsidRPr="004919F8" w:rsidRDefault="00903590" w:rsidP="00C95384">
            <w:pPr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b/>
                <w:i/>
                <w:lang w:val="fr-CH"/>
              </w:rPr>
              <w:t>Réseaux</w:t>
            </w:r>
          </w:p>
        </w:tc>
        <w:tc>
          <w:tcPr>
            <w:tcW w:w="282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3590" w:rsidRPr="004919F8" w:rsidRDefault="00903590" w:rsidP="00C95384">
            <w:pPr>
              <w:ind w:left="284"/>
              <w:rPr>
                <w:rFonts w:ascii="Calibri" w:eastAsia="SimSun" w:hAnsi="Calibri" w:cs="Arial"/>
                <w:lang w:val="fr-CH"/>
              </w:rPr>
            </w:pPr>
            <w:r w:rsidRPr="004919F8">
              <w:rPr>
                <w:rFonts w:ascii="Calibri" w:eastAsia="SimSun" w:hAnsi="Calibri" w:cs="Arial"/>
                <w:b/>
                <w:i/>
                <w:lang w:val="fr-CH"/>
              </w:rPr>
              <w:t>Codes MCC + MNC*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ICO Global Communications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901 01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Iridium Communications Inc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901 03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Thuraya RMSS Network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901 05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901 06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Asia Cellular Satellite (AceS)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901 10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Inmarsat Ltd.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901 11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901 12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901 13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Telenor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901 14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901 15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901 16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Jersey Telecom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901 17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Cingular Wireless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901 18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Vodafone Malta (Vodafone Group)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901 19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Intermatica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901 20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901 21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MediaLincc Ltd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901 22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Voxbone SA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901 24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Telecom Italia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901 26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901 27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Vodafone Group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901 28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Telenor Connexion AB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901 29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901 31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MegaFon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901 32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Smart Communications , Inc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901 33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Tyntec Limited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901 34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Globecomm Network Services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901 35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Azerfon LLC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901 36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TRANSATEL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901 37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Multiregional TransitTelecom (MTT)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901 38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MTX Connect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901 39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901 40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BodyTrace Netherlands B.V.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901 41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DCN Hub ehf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901 42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EMnify GmbH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901 43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AT&amp;T, Inc.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901 44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lastRenderedPageBreak/>
              <w:t>Advanced Wireless Network Company Limited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901 45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Telecom26 AG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901 46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Ooredoo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901 47</w:t>
            </w:r>
          </w:p>
        </w:tc>
      </w:tr>
      <w:tr w:rsidR="00B3000C" w:rsidRPr="00B3000C" w:rsidTr="00266575">
        <w:trPr>
          <w:trHeight w:val="260"/>
        </w:trPr>
        <w:tc>
          <w:tcPr>
            <w:tcW w:w="62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000C" w:rsidRPr="00B3000C" w:rsidRDefault="00B3000C" w:rsidP="00C95384">
            <w:pPr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835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000C" w:rsidRPr="00B3000C" w:rsidRDefault="00B3000C" w:rsidP="00C95384">
            <w:pPr>
              <w:jc w:val="center"/>
              <w:rPr>
                <w:rFonts w:asciiTheme="minorHAnsi" w:hAnsiTheme="minorHAnsi"/>
                <w:szCs w:val="22"/>
              </w:rPr>
            </w:pPr>
            <w:r w:rsidRPr="00B3000C">
              <w:rPr>
                <w:rFonts w:asciiTheme="minorHAnsi" w:eastAsia="Arial" w:hAnsiTheme="minorHAnsi"/>
                <w:color w:val="000000"/>
                <w:szCs w:val="22"/>
              </w:rPr>
              <w:t>901 88</w:t>
            </w:r>
          </w:p>
        </w:tc>
      </w:tr>
    </w:tbl>
    <w:p w:rsidR="00903590" w:rsidRPr="00DE74B9" w:rsidRDefault="00903590" w:rsidP="00BE0C8D">
      <w:pPr>
        <w:spacing w:after="120"/>
        <w:rPr>
          <w:rFonts w:ascii="Calibri" w:eastAsia="SimSun" w:hAnsi="Calibri" w:cs="Arial"/>
          <w:b/>
          <w:iCs/>
          <w:sz w:val="24"/>
          <w:lang w:val="fr-CH"/>
        </w:rPr>
      </w:pPr>
    </w:p>
    <w:p w:rsidR="007137A1" w:rsidRDefault="007137A1" w:rsidP="007137A1">
      <w:pPr>
        <w:pStyle w:val="Footnotesepar"/>
      </w:pPr>
      <w:r>
        <w:t>____________</w:t>
      </w:r>
    </w:p>
    <w:p w:rsidR="007137A1" w:rsidRDefault="007137A1" w:rsidP="007137A1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9A4BDD" w:rsidRDefault="007137A1" w:rsidP="007137A1"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0F7C26" w:rsidRDefault="000F7C26">
      <w:r>
        <w:br w:type="page"/>
      </w:r>
    </w:p>
    <w:p w:rsidR="0025332F" w:rsidRPr="0072247C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  <w:r w:rsidRPr="0072247C">
        <w:rPr>
          <w:rFonts w:ascii="Calibri" w:eastAsia="Arial" w:hAnsi="Calibri" w:cs="Calibri"/>
          <w:b/>
          <w:bCs/>
          <w:sz w:val="24"/>
          <w:lang w:val="fr-CH"/>
        </w:rPr>
        <w:lastRenderedPageBreak/>
        <w:t>Utilisation extraterritoriale</w:t>
      </w:r>
      <w:r w:rsidR="00D92213">
        <w:rPr>
          <w:rFonts w:ascii="Calibri" w:eastAsia="Arial" w:hAnsi="Calibri" w:cs="Calibri"/>
          <w:b/>
          <w:bCs/>
          <w:sz w:val="24"/>
          <w:lang w:val="fr-CH"/>
        </w:rPr>
        <w:t>*</w:t>
      </w:r>
      <w:r w:rsidRPr="0072247C">
        <w:rPr>
          <w:rFonts w:ascii="Calibri" w:eastAsia="Arial" w:hAnsi="Calibri" w:cs="Calibri"/>
          <w:b/>
          <w:bCs/>
          <w:sz w:val="24"/>
          <w:lang w:val="fr-CH"/>
        </w:rPr>
        <w:t xml:space="preserve"> du MCC/MNC, Annexe E à la Recommandation UIT-T E.212</w:t>
      </w:r>
    </w:p>
    <w:p w:rsidR="0025332F" w:rsidRDefault="0025332F" w:rsidP="0025332F">
      <w:pPr>
        <w:rPr>
          <w:rFonts w:ascii="Calibri" w:hAnsi="Calibri" w:cs="Calibri"/>
          <w:b/>
          <w:bCs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552"/>
        <w:gridCol w:w="3719"/>
      </w:tblGrid>
      <w:tr w:rsidR="00385E2C" w:rsidRPr="00385E2C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 xml:space="preserve">Pays ou 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br/>
              <w:t>Zone géographique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MCC + MNC</w:t>
            </w:r>
            <w:r w:rsidR="007E6475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Série de numéros MSIN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b/>
                <w:i/>
                <w:lang w:val="fr-CH"/>
              </w:rPr>
              <w:t>Nom de Réseau/Opérateur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Suisse - Pays 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385E2C" w:rsidRDefault="00385E2C" w:rsidP="0037797E">
            <w:pPr>
              <w:rPr>
                <w:rFonts w:ascii="Calibri" w:eastAsia="SimSun" w:hAnsi="Calibri" w:cs="Arial"/>
                <w:lang w:val="fr-CH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228 01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385E2C">
              <w:rPr>
                <w:rFonts w:ascii="Calibri" w:eastAsia="SimSun" w:hAnsi="Calibri" w:cs="Arial"/>
                <w:lang w:val="fr-CH"/>
              </w:rPr>
              <w:t>20-35, 38, 40-44, 47, 52, 59, 60-62, 72, 77, 8</w:t>
            </w:r>
            <w:r w:rsidRPr="004F4305">
              <w:rPr>
                <w:rFonts w:ascii="Calibri" w:eastAsia="SimSun" w:hAnsi="Calibri" w:cs="Arial"/>
              </w:rPr>
              <w:t>0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Liechtenstein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Swisscom Schweiz AG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Islande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Féroé (Iles)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Fidji - Pays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  <w:tr w:rsidR="00385E2C" w:rsidRPr="004F4305" w:rsidTr="008323A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Nauru - Pays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71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85E2C" w:rsidRPr="004F4305" w:rsidRDefault="00385E2C" w:rsidP="0037797E">
            <w:pPr>
              <w:rPr>
                <w:rFonts w:ascii="Calibri" w:eastAsia="SimSun" w:hAnsi="Calibri" w:cs="Arial"/>
              </w:rPr>
            </w:pPr>
            <w:r w:rsidRPr="004F4305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7E6475" w:rsidRDefault="00226648" w:rsidP="007E6475">
      <w:pPr>
        <w:pStyle w:val="Footnotesepar"/>
      </w:pPr>
      <w:r>
        <w:t>____________</w:t>
      </w:r>
    </w:p>
    <w:p w:rsidR="00385E2C" w:rsidRDefault="00503862" w:rsidP="008F792C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</w:t>
      </w:r>
      <w:r w:rsidRPr="008F792C">
        <w:rPr>
          <w:sz w:val="16"/>
          <w:szCs w:val="16"/>
          <w:lang w:val="fr-CH"/>
        </w:rPr>
        <w:tab/>
      </w:r>
      <w:r w:rsidR="000337D2" w:rsidRPr="008F792C">
        <w:rPr>
          <w:sz w:val="16"/>
          <w:szCs w:val="16"/>
          <w:lang w:val="fr-CH"/>
        </w:rPr>
        <w:t xml:space="preserve">Comme défini dans l'Annexe E à la Recommandation UIT-T E.212, </w:t>
      </w:r>
      <w:r w:rsidR="008F792C">
        <w:rPr>
          <w:sz w:val="16"/>
          <w:szCs w:val="16"/>
          <w:lang w:val="fr-CH"/>
        </w:rPr>
        <w:t>l</w:t>
      </w:r>
      <w:r w:rsidR="008F792C" w:rsidRPr="008F792C">
        <w:rPr>
          <w:sz w:val="16"/>
          <w:szCs w:val="16"/>
          <w:lang w:val="fr-CH"/>
        </w:rPr>
        <w:t xml:space="preserve">'utilisation extraterritoriale d'une ressource MCC+MNC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 xml:space="preserve">est l'expression employée pour décrire la situation dans laquelle une ressource MCC+MNC attribuée à un opérateur dans un </w:t>
      </w:r>
      <w:r w:rsidR="008F792C">
        <w:rPr>
          <w:sz w:val="16"/>
          <w:szCs w:val="16"/>
          <w:lang w:val="fr-CH"/>
        </w:rPr>
        <w:tab/>
      </w:r>
      <w:r w:rsidR="008F792C" w:rsidRPr="008F792C">
        <w:rPr>
          <w:sz w:val="16"/>
          <w:szCs w:val="16"/>
          <w:lang w:val="fr-CH"/>
        </w:rPr>
        <w:t>pays, le pays A, est utilisée dans un autre pays, le pays B, par l'intermédiaire d'une station de base établie dans le pays B.</w:t>
      </w:r>
    </w:p>
    <w:p w:rsidR="00B372DA" w:rsidRPr="008F792C" w:rsidRDefault="00B372DA" w:rsidP="008F792C">
      <w:pPr>
        <w:rPr>
          <w:sz w:val="16"/>
          <w:szCs w:val="16"/>
          <w:lang w:val="fr-CH"/>
        </w:rPr>
      </w:pPr>
    </w:p>
    <w:p w:rsidR="007E6475" w:rsidRPr="008F792C" w:rsidRDefault="007E6475" w:rsidP="007E6475">
      <w:pPr>
        <w:rPr>
          <w:sz w:val="16"/>
          <w:szCs w:val="16"/>
          <w:lang w:val="fr-CH"/>
        </w:rPr>
      </w:pPr>
      <w:r w:rsidRPr="008F792C">
        <w:rPr>
          <w:sz w:val="16"/>
          <w:szCs w:val="16"/>
          <w:lang w:val="fr-CH"/>
        </w:rPr>
        <w:t>**</w:t>
      </w:r>
      <w:r w:rsidRPr="008F792C">
        <w:rPr>
          <w:sz w:val="16"/>
          <w:szCs w:val="16"/>
          <w:lang w:val="fr-CH"/>
        </w:rPr>
        <w:tab/>
        <w:t>MCC: Mobile Country Code / Indicatif de pays du mobile / Indicativo de país para el servicio móvil</w:t>
      </w:r>
    </w:p>
    <w:p w:rsidR="007E6475" w:rsidRPr="00F63915" w:rsidRDefault="007E6475" w:rsidP="007E6475">
      <w:pPr>
        <w:rPr>
          <w:rFonts w:ascii="Calibri" w:hAnsi="Calibri" w:cs="Calibri"/>
          <w:b/>
          <w:bCs/>
          <w:sz w:val="24"/>
          <w:lang w:val="fr-CH"/>
        </w:rPr>
      </w:pPr>
      <w:r w:rsidRPr="008F792C">
        <w:rPr>
          <w:sz w:val="16"/>
          <w:szCs w:val="16"/>
          <w:lang w:val="fr-CH"/>
        </w:rPr>
        <w:tab/>
        <w:t xml:space="preserve">MNC: Mobile Network Code </w:t>
      </w:r>
      <w:r w:rsidRPr="00F63915">
        <w:rPr>
          <w:sz w:val="16"/>
          <w:szCs w:val="16"/>
          <w:lang w:val="fr-CH"/>
        </w:rPr>
        <w:t>/ Code de réseau mobile / Indicativo de red para el servicio móvil</w:t>
      </w:r>
    </w:p>
    <w:p w:rsidR="0071746C" w:rsidRPr="00F63915" w:rsidRDefault="00037DEA" w:rsidP="0071746C">
      <w:pPr>
        <w:rPr>
          <w:lang w:val="fr-CH"/>
        </w:rPr>
      </w:pPr>
      <w:r w:rsidRPr="00F63915">
        <w:rPr>
          <w:lang w:val="fr-CH"/>
        </w:rPr>
        <w:br w:type="page"/>
      </w:r>
    </w:p>
    <w:p w:rsidR="00E30A19" w:rsidRPr="00D94C63" w:rsidRDefault="00E30A19">
      <w:pPr>
        <w:rPr>
          <w:bCs/>
          <w:i/>
          <w:sz w:val="20"/>
          <w:lang w:val="fr-FR"/>
        </w:rPr>
      </w:pPr>
      <w:r w:rsidRPr="00D94C63">
        <w:rPr>
          <w:bCs/>
          <w:i/>
          <w:sz w:val="20"/>
          <w:lang w:val="fr-FR"/>
        </w:rPr>
        <w:lastRenderedPageBreak/>
        <w:t>A retourner à UIT/TSB Fax N</w:t>
      </w:r>
      <w:r w:rsidRPr="00D94C63">
        <w:rPr>
          <w:bCs/>
          <w:i/>
          <w:sz w:val="20"/>
          <w:vertAlign w:val="superscript"/>
          <w:lang w:val="fr-FR"/>
        </w:rPr>
        <w:t>o</w:t>
      </w:r>
      <w:r w:rsidRPr="00D94C63">
        <w:rPr>
          <w:bCs/>
          <w:i/>
          <w:sz w:val="20"/>
          <w:lang w:val="fr-FR"/>
        </w:rPr>
        <w:t xml:space="preserve"> +41 22 730 5853</w:t>
      </w:r>
      <w:r w:rsidR="00D82FA9" w:rsidRPr="00D94C63">
        <w:rPr>
          <w:bCs/>
          <w:i/>
          <w:sz w:val="20"/>
          <w:lang w:val="fr-FR"/>
        </w:rPr>
        <w:t xml:space="preserve"> / E-mail : tsbtson@itu.int</w:t>
      </w: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rPr>
          <w:b/>
          <w:lang w:val="fr-FR"/>
        </w:rPr>
      </w:pPr>
    </w:p>
    <w:p w:rsidR="00E30A19" w:rsidRPr="00D006B1" w:rsidRDefault="00E30A19">
      <w:pPr>
        <w:pStyle w:val="BodyText2"/>
        <w:rPr>
          <w:b/>
          <w:lang w:val="fr-FR"/>
        </w:rPr>
      </w:pPr>
      <w:r w:rsidRPr="00D006B1">
        <w:rPr>
          <w:b/>
          <w:lang w:val="fr-FR"/>
        </w:rPr>
        <w:t>Formulaire de notification pour l’attribution ou le retrait des Code de réseau mobile (MNC) pour le plan d'identification inte</w:t>
      </w:r>
      <w:r w:rsidR="00DC6B18">
        <w:rPr>
          <w:b/>
          <w:lang w:val="fr-FR"/>
        </w:rPr>
        <w:t>rnational pour les réseaux publics et les abonnements</w:t>
      </w:r>
    </w:p>
    <w:p w:rsidR="00E30A19" w:rsidRPr="00D006B1" w:rsidRDefault="00E30A19">
      <w:pPr>
        <w:pStyle w:val="BodyText2"/>
        <w:rPr>
          <w:b/>
          <w:bCs/>
          <w:lang w:val="fr-FR"/>
        </w:rPr>
      </w:pPr>
      <w:r w:rsidRPr="00D006B1">
        <w:rPr>
          <w:b/>
          <w:bCs/>
          <w:lang w:val="fr-FR"/>
        </w:rPr>
        <w:t>(Selon la Recommandation UIT-T E.212)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MNC qui ont été attribués ou retirés par un Etat Membre depuis la dernière notification.</w:t>
      </w:r>
    </w:p>
    <w:p w:rsidR="00E30A19" w:rsidRDefault="00E30A19">
      <w:pPr>
        <w:rPr>
          <w:lang w:val="fr-FR"/>
        </w:rPr>
      </w:pP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Pays/Zone: ____________________________________________________________________</w:t>
      </w:r>
    </w:p>
    <w:p w:rsidR="00E30A19" w:rsidRDefault="00E30A19" w:rsidP="00AC415E">
      <w:pPr>
        <w:spacing w:after="60"/>
        <w:rPr>
          <w:lang w:val="fr-FR"/>
        </w:rPr>
      </w:pPr>
      <w:r>
        <w:rPr>
          <w:lang w:val="fr-FR"/>
        </w:rPr>
        <w:t>Organisation de l’Etat Membre: ____________________________________________________</w:t>
      </w:r>
    </w:p>
    <w:p w:rsidR="00AC415E" w:rsidRDefault="00E30A19" w:rsidP="00AC415E">
      <w:pPr>
        <w:spacing w:after="60"/>
        <w:rPr>
          <w:lang w:val="fr-FR"/>
        </w:rPr>
      </w:pPr>
      <w:r>
        <w:rPr>
          <w:lang w:val="fr-FR"/>
        </w:rPr>
        <w:t xml:space="preserve">Personne représentant l’Etat Membre: 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Nom: </w:t>
      </w:r>
      <w:r>
        <w:rPr>
          <w:lang w:val="fr-FR"/>
        </w:rPr>
        <w:tab/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737F52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 xml:space="preserve">Adresse: </w:t>
      </w:r>
      <w:r>
        <w:rPr>
          <w:lang w:val="fr-FR"/>
        </w:rPr>
        <w:tab/>
      </w:r>
      <w:r w:rsidR="00737F52">
        <w:rPr>
          <w:lang w:val="fr-FR"/>
        </w:rPr>
        <w:t>________________________________________________</w:t>
      </w:r>
    </w:p>
    <w:p w:rsidR="00E30A19" w:rsidRDefault="00AC415E" w:rsidP="00AC415E">
      <w:pPr>
        <w:spacing w:after="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30A19">
        <w:rPr>
          <w:lang w:val="fr-FR"/>
        </w:rPr>
        <w:t>__________________________________________</w:t>
      </w:r>
      <w:r w:rsidR="00737F52">
        <w:rPr>
          <w:lang w:val="fr-FR"/>
        </w:rPr>
        <w:t>______</w:t>
      </w:r>
    </w:p>
    <w:p w:rsidR="00E30A19" w:rsidRDefault="00582503" w:rsidP="00AC415E">
      <w:pPr>
        <w:spacing w:after="60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 xml:space="preserve">Tél.: </w:t>
      </w:r>
      <w:r w:rsidR="00AC415E">
        <w:rPr>
          <w:lang w:val="fr-FR"/>
        </w:rPr>
        <w:tab/>
      </w:r>
      <w:r w:rsidR="00AC415E">
        <w:rPr>
          <w:lang w:val="fr-FR"/>
        </w:rPr>
        <w:tab/>
        <w:t>_____________________</w:t>
      </w:r>
      <w:r w:rsidR="00AC415E">
        <w:rPr>
          <w:lang w:val="fr-FR"/>
        </w:rPr>
        <w:tab/>
        <w:t>Fax : ____________________</w:t>
      </w:r>
    </w:p>
    <w:p w:rsidR="00E30A19" w:rsidRDefault="00582503" w:rsidP="00AC415E">
      <w:pPr>
        <w:spacing w:after="60"/>
        <w:ind w:firstLine="567"/>
        <w:rPr>
          <w:lang w:val="fr-FR"/>
        </w:rPr>
      </w:pPr>
      <w:r>
        <w:rPr>
          <w:lang w:val="fr-FR"/>
        </w:rPr>
        <w:tab/>
      </w:r>
      <w:r w:rsidR="00AC415E">
        <w:rPr>
          <w:lang w:val="fr-FR"/>
        </w:rPr>
        <w:tab/>
      </w:r>
      <w:r w:rsidR="00AC415E">
        <w:rPr>
          <w:lang w:val="fr-FR"/>
        </w:rPr>
        <w:tab/>
      </w:r>
      <w:r w:rsidR="00E30A19">
        <w:rPr>
          <w:lang w:val="fr-FR"/>
        </w:rPr>
        <w:t>E-mail</w:t>
      </w:r>
      <w:r w:rsidR="00AC415E">
        <w:rPr>
          <w:lang w:val="fr-FR"/>
        </w:rPr>
        <w:t xml:space="preserve"> : </w:t>
      </w:r>
      <w:r w:rsidR="00AC415E">
        <w:rPr>
          <w:lang w:val="fr-FR"/>
        </w:rPr>
        <w:tab/>
        <w:t>_____________________</w:t>
      </w:r>
    </w:p>
    <w:p w:rsidR="00E30A19" w:rsidRDefault="00E30A19">
      <w:pPr>
        <w:rPr>
          <w:lang w:val="fr-FR"/>
        </w:rPr>
      </w:pPr>
    </w:p>
    <w:p w:rsidR="00E30A19" w:rsidRDefault="00E30A19">
      <w:pPr>
        <w:rPr>
          <w:lang w:val="fr-FR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30A19" w:rsidRPr="00AC415E">
        <w:tc>
          <w:tcPr>
            <w:tcW w:w="2988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MCC + MNC</w:t>
            </w:r>
          </w:p>
        </w:tc>
        <w:tc>
          <w:tcPr>
            <w:tcW w:w="5760" w:type="dxa"/>
          </w:tcPr>
          <w:p w:rsidR="00E30A19" w:rsidRDefault="00E30A1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du réseau/opérateur</w:t>
            </w: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  <w:tr w:rsidR="00E30A19" w:rsidRPr="00AC415E">
        <w:tc>
          <w:tcPr>
            <w:tcW w:w="2988" w:type="dxa"/>
          </w:tcPr>
          <w:p w:rsidR="00E30A19" w:rsidRDefault="00E30A19">
            <w:pPr>
              <w:rPr>
                <w:lang w:val="fr-FR"/>
              </w:rPr>
            </w:pPr>
          </w:p>
        </w:tc>
        <w:tc>
          <w:tcPr>
            <w:tcW w:w="5760" w:type="dxa"/>
          </w:tcPr>
          <w:p w:rsidR="00E30A19" w:rsidRDefault="00E30A19">
            <w:pPr>
              <w:rPr>
                <w:lang w:val="fr-FR"/>
              </w:rPr>
            </w:pPr>
          </w:p>
        </w:tc>
      </w:tr>
    </w:tbl>
    <w:p w:rsidR="00E30A19" w:rsidRDefault="00E30A19">
      <w:pPr>
        <w:rPr>
          <w:lang w:val="fr-FR"/>
        </w:rPr>
      </w:pPr>
    </w:p>
    <w:p w:rsidR="00E30A19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00000"/>
          <w:sz w:val="20"/>
          <w:szCs w:val="20"/>
          <w:lang w:val="fr-FR"/>
        </w:rPr>
        <w:t>MCC</w:t>
      </w:r>
      <w:r w:rsidR="00D006B1">
        <w:rPr>
          <w:rFonts w:cs="Arial"/>
          <w:color w:val="000000"/>
          <w:sz w:val="20"/>
          <w:szCs w:val="20"/>
          <w:lang w:val="fr-FR"/>
        </w:rPr>
        <w:t>:</w:t>
      </w:r>
      <w:r>
        <w:rPr>
          <w:rFonts w:cs="Arial"/>
          <w:color w:val="000000"/>
          <w:sz w:val="20"/>
          <w:szCs w:val="20"/>
          <w:lang w:val="fr-FR"/>
        </w:rPr>
        <w:tab/>
        <w:t>Indicatif de pays du mobile</w:t>
      </w:r>
    </w:p>
    <w:p w:rsidR="00E30A19" w:rsidRPr="000049E8" w:rsidRDefault="00E30A19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fr-CH"/>
        </w:rPr>
      </w:pPr>
      <w:r w:rsidRPr="000049E8">
        <w:rPr>
          <w:rFonts w:cs="Arial"/>
          <w:color w:val="000000"/>
          <w:sz w:val="20"/>
          <w:szCs w:val="20"/>
          <w:lang w:val="fr-CH"/>
        </w:rPr>
        <w:t>MNC</w:t>
      </w:r>
      <w:r w:rsidR="00D006B1" w:rsidRPr="000049E8">
        <w:rPr>
          <w:rFonts w:cs="Arial"/>
          <w:color w:val="000000"/>
          <w:sz w:val="20"/>
          <w:szCs w:val="20"/>
          <w:lang w:val="fr-CH"/>
        </w:rPr>
        <w:t>:</w:t>
      </w:r>
      <w:r w:rsidRPr="000049E8">
        <w:rPr>
          <w:rFonts w:cs="Arial"/>
          <w:color w:val="000000"/>
          <w:sz w:val="20"/>
          <w:szCs w:val="20"/>
          <w:lang w:val="fr-CH"/>
        </w:rPr>
        <w:tab/>
        <w:t>Code de réseau mobile</w:t>
      </w:r>
    </w:p>
    <w:p w:rsidR="00E30A19" w:rsidRPr="000049E8" w:rsidRDefault="00E30A19">
      <w:pPr>
        <w:rPr>
          <w:lang w:val="fr-CH"/>
        </w:rPr>
      </w:pPr>
    </w:p>
    <w:p w:rsidR="006602FE" w:rsidRPr="006602FE" w:rsidRDefault="005C4ABF" w:rsidP="006602FE">
      <w:pPr>
        <w:rPr>
          <w:rFonts w:cs="Arial"/>
          <w:i/>
          <w:lang w:val="fr-FR"/>
        </w:rPr>
      </w:pPr>
      <w:r w:rsidRPr="00034730">
        <w:rPr>
          <w:lang w:val="fr-FR"/>
        </w:rPr>
        <w:br w:type="page"/>
      </w:r>
      <w:r w:rsidR="006602FE" w:rsidRPr="006602FE">
        <w:rPr>
          <w:rFonts w:cs="Arial"/>
          <w:i/>
          <w:lang w:val="fr-FR"/>
        </w:rPr>
        <w:lastRenderedPageBreak/>
        <w:t xml:space="preserve">A retourner </w:t>
      </w:r>
      <w:r w:rsidR="006602FE">
        <w:rPr>
          <w:rFonts w:cs="Arial"/>
          <w:i/>
          <w:lang w:val="fr-FR"/>
        </w:rPr>
        <w:t>à l’UIT/TSB, Fax N</w:t>
      </w:r>
      <w:r w:rsidR="006602FE" w:rsidRPr="006602FE">
        <w:rPr>
          <w:rFonts w:cs="Arial"/>
          <w:i/>
          <w:lang w:val="fr-FR"/>
        </w:rPr>
        <w:t>o.:  +41 22 730 5853/E-mail: tsbtson@itu.int</w:t>
      </w: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jc w:val="center"/>
        <w:rPr>
          <w:rFonts w:cs="Arial"/>
          <w:b/>
          <w:bCs/>
          <w:lang w:val="fr-FR"/>
        </w:rPr>
      </w:pPr>
    </w:p>
    <w:p w:rsidR="006602FE" w:rsidRPr="006602FE" w:rsidRDefault="006602FE" w:rsidP="0037797E">
      <w:pPr>
        <w:jc w:val="center"/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Notification de l’utilisation ou </w:t>
      </w:r>
      <w:r w:rsidR="0037797E">
        <w:rPr>
          <w:rFonts w:cs="Arial"/>
          <w:b/>
          <w:bCs/>
          <w:lang w:val="fr-FR"/>
        </w:rPr>
        <w:t xml:space="preserve">de </w:t>
      </w:r>
      <w:r w:rsidR="0037797E" w:rsidRPr="0037797E">
        <w:rPr>
          <w:rFonts w:cs="Arial"/>
          <w:b/>
          <w:bCs/>
          <w:lang w:val="fr-FR"/>
        </w:rPr>
        <w:t xml:space="preserve">l'annulation de l'utilisation </w:t>
      </w:r>
      <w:r w:rsidR="00DD5E3A">
        <w:rPr>
          <w:rFonts w:cs="Arial"/>
          <w:b/>
          <w:bCs/>
          <w:lang w:val="fr-FR"/>
        </w:rPr>
        <w:br/>
      </w:r>
      <w:r w:rsidRPr="006602FE">
        <w:rPr>
          <w:rFonts w:cs="Arial"/>
          <w:b/>
          <w:bCs/>
          <w:lang w:val="fr-FR"/>
        </w:rPr>
        <w:t>extraterritorial</w:t>
      </w:r>
      <w:r w:rsidR="0037797E">
        <w:rPr>
          <w:rFonts w:cs="Arial"/>
          <w:b/>
          <w:bCs/>
          <w:lang w:val="fr-FR"/>
        </w:rPr>
        <w:t>e</w:t>
      </w:r>
      <w:r w:rsidRPr="006602FE">
        <w:rPr>
          <w:rFonts w:cs="Arial"/>
          <w:b/>
          <w:bCs/>
          <w:lang w:val="fr-FR"/>
        </w:rPr>
        <w:t xml:space="preserve"> </w:t>
      </w:r>
      <w:r w:rsidR="0037797E" w:rsidRPr="0037797E">
        <w:rPr>
          <w:rFonts w:cs="Arial"/>
          <w:b/>
          <w:bCs/>
          <w:lang w:val="fr-FR"/>
        </w:rPr>
        <w:t xml:space="preserve">de ressources </w:t>
      </w:r>
      <w:r w:rsidR="0037797E">
        <w:rPr>
          <w:rFonts w:cs="Arial"/>
          <w:b/>
          <w:bCs/>
          <w:lang w:val="fr-FR"/>
        </w:rPr>
        <w:t>MCC/MNC</w:t>
      </w:r>
    </w:p>
    <w:p w:rsidR="006602FE" w:rsidRPr="006602FE" w:rsidRDefault="00DC6B18" w:rsidP="00DC6B18">
      <w:pPr>
        <w:jc w:val="center"/>
        <w:rPr>
          <w:rFonts w:cs="Arial"/>
          <w:lang w:val="fr-FR"/>
        </w:rPr>
      </w:pPr>
      <w:r>
        <w:rPr>
          <w:rFonts w:cs="Arial"/>
          <w:lang w:val="fr-FR"/>
        </w:rPr>
        <w:t>(Selon</w:t>
      </w:r>
      <w:r w:rsidR="006602FE" w:rsidRPr="006602FE">
        <w:rPr>
          <w:rFonts w:cs="Arial"/>
          <w:lang w:val="fr-FR"/>
        </w:rPr>
        <w:t xml:space="preserve"> la Recommandation UIT-T E.212, </w:t>
      </w:r>
      <w:r w:rsidR="00575900">
        <w:rPr>
          <w:rFonts w:cs="Arial"/>
          <w:lang w:val="fr-FR"/>
        </w:rPr>
        <w:t>A</w:t>
      </w:r>
      <w:r>
        <w:rPr>
          <w:rFonts w:cs="Arial"/>
          <w:lang w:val="fr-FR"/>
        </w:rPr>
        <w:t>nnexe E)</w:t>
      </w:r>
    </w:p>
    <w:p w:rsidR="006602FE" w:rsidRPr="006602FE" w:rsidRDefault="006602FE" w:rsidP="006602FE">
      <w:pPr>
        <w:rPr>
          <w:rFonts w:cs="Arial"/>
          <w:lang w:val="fr-FR"/>
        </w:rPr>
      </w:pPr>
    </w:p>
    <w:p w:rsidR="0037797E" w:rsidRPr="0040573E" w:rsidRDefault="0037797E" w:rsidP="0037797E">
      <w:pPr>
        <w:jc w:val="both"/>
        <w:rPr>
          <w:lang w:val="fr-CH"/>
        </w:rPr>
      </w:pPr>
      <w:r>
        <w:rPr>
          <w:lang w:val="fr-CH"/>
        </w:rPr>
        <w:t>Chacune des Administrations devrait utiliser ce formulaire pour indiquer au Directeur du TSB qu'elle a donné son accord pour qu'un opérateur puisse utiliser/annuler l'utilisation de</w:t>
      </w:r>
      <w:r w:rsidR="00F856B4">
        <w:rPr>
          <w:lang w:val="fr-CH"/>
        </w:rPr>
        <w:t>s</w:t>
      </w:r>
      <w:r>
        <w:rPr>
          <w:lang w:val="fr-CH"/>
        </w:rPr>
        <w:t xml:space="preserve"> ressources </w:t>
      </w:r>
      <w:r w:rsidRPr="0040573E">
        <w:rPr>
          <w:lang w:val="fr-CH"/>
        </w:rPr>
        <w:t xml:space="preserve">MCC+MNC </w:t>
      </w:r>
      <w:r>
        <w:rPr>
          <w:lang w:val="fr-CH"/>
        </w:rPr>
        <w:t>du pays </w:t>
      </w:r>
      <w:r w:rsidRPr="0040573E">
        <w:rPr>
          <w:lang w:val="fr-CH"/>
        </w:rPr>
        <w:t xml:space="preserve">A </w:t>
      </w:r>
      <w:r>
        <w:rPr>
          <w:lang w:val="fr-CH"/>
        </w:rPr>
        <w:t>dans le pays </w:t>
      </w:r>
      <w:r w:rsidRPr="0040573E">
        <w:rPr>
          <w:lang w:val="fr-CH"/>
        </w:rPr>
        <w:t>B.</w:t>
      </w:r>
    </w:p>
    <w:p w:rsidR="006602FE" w:rsidRPr="0037797E" w:rsidRDefault="006602FE" w:rsidP="006602FE">
      <w:pPr>
        <w:rPr>
          <w:rFonts w:cs="Arial"/>
          <w:lang w:val="fr-CH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MCC/</w:t>
      </w:r>
      <w:r w:rsidR="006602FE" w:rsidRPr="006602FE">
        <w:rPr>
          <w:rFonts w:cs="Arial"/>
          <w:b/>
          <w:bCs/>
          <w:lang w:val="fr-FR"/>
        </w:rPr>
        <w:t>MNC: ______________________________________________________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F856B4">
      <w:pPr>
        <w:rPr>
          <w:rFonts w:cs="Arial"/>
          <w:b/>
          <w:bCs/>
          <w:lang w:val="fr-FR"/>
        </w:rPr>
      </w:pPr>
      <w:r w:rsidRPr="006602FE">
        <w:rPr>
          <w:rFonts w:cs="Arial"/>
          <w:b/>
          <w:bCs/>
          <w:lang w:val="fr-FR"/>
        </w:rPr>
        <w:t xml:space="preserve">Nom de la personne à contacter </w:t>
      </w:r>
      <w:r w:rsidR="00F856B4">
        <w:rPr>
          <w:rFonts w:cs="Arial"/>
          <w:b/>
          <w:bCs/>
          <w:lang w:val="fr-FR"/>
        </w:rPr>
        <w:t>au sein de l’Administration:___________________________</w:t>
      </w:r>
    </w:p>
    <w:p w:rsidR="006602FE" w:rsidRPr="006602FE" w:rsidRDefault="006602FE" w:rsidP="006602FE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Default="00F856B4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 xml:space="preserve">Addresse: </w:t>
      </w:r>
      <w:r w:rsidR="006602FE" w:rsidRPr="006602FE">
        <w:rPr>
          <w:rFonts w:cs="Arial"/>
          <w:b/>
          <w:bCs/>
          <w:lang w:val="fr-FR"/>
        </w:rPr>
        <w:tab/>
        <w:t>_______________________________________</w:t>
      </w:r>
      <w:r>
        <w:rPr>
          <w:rFonts w:cs="Arial"/>
          <w:b/>
          <w:bCs/>
          <w:lang w:val="fr-FR"/>
        </w:rPr>
        <w:t>______________________________</w:t>
      </w:r>
    </w:p>
    <w:p w:rsidR="00B16647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Pr="006602FE" w:rsidRDefault="00B16647" w:rsidP="00321297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ab/>
      </w:r>
      <w:r w:rsidR="00321297" w:rsidRPr="006602FE">
        <w:rPr>
          <w:rFonts w:cs="Arial"/>
          <w:b/>
          <w:bCs/>
          <w:lang w:val="fr-FR"/>
        </w:rPr>
        <w:t>_______________________________________</w:t>
      </w:r>
      <w:r w:rsidR="00321297">
        <w:rPr>
          <w:rFonts w:cs="Arial"/>
          <w:b/>
          <w:bCs/>
          <w:lang w:val="fr-FR"/>
        </w:rPr>
        <w:t>______________________________</w:t>
      </w: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321297" w:rsidRDefault="00321297">
      <w:pPr>
        <w:tabs>
          <w:tab w:val="right" w:pos="9630"/>
        </w:tabs>
        <w:rPr>
          <w:rFonts w:cs="Arial"/>
          <w:b/>
          <w:bCs/>
          <w:lang w:val="fr-FR"/>
        </w:rPr>
      </w:pPr>
    </w:p>
    <w:p w:rsidR="006602FE" w:rsidRPr="006602FE" w:rsidRDefault="00DC6B18" w:rsidP="006602FE">
      <w:pPr>
        <w:tabs>
          <w:tab w:val="right" w:pos="9630"/>
        </w:tabs>
        <w:rPr>
          <w:rFonts w:cs="Arial"/>
          <w:b/>
          <w:bCs/>
          <w:lang w:val="fr-FR"/>
        </w:rPr>
      </w:pPr>
      <w:r>
        <w:rPr>
          <w:rFonts w:cs="Arial"/>
          <w:b/>
          <w:bCs/>
          <w:lang w:val="fr-FR"/>
        </w:rPr>
        <w:t>Tél</w:t>
      </w:r>
      <w:r w:rsidR="00F856B4">
        <w:rPr>
          <w:rFonts w:cs="Arial"/>
          <w:b/>
          <w:bCs/>
          <w:lang w:val="fr-FR"/>
        </w:rPr>
        <w:t>.</w:t>
      </w:r>
      <w:r>
        <w:rPr>
          <w:rFonts w:cs="Arial"/>
          <w:b/>
          <w:bCs/>
          <w:lang w:val="fr-FR"/>
        </w:rPr>
        <w:t>:</w:t>
      </w:r>
      <w:r w:rsidR="006602FE" w:rsidRPr="006602FE">
        <w:rPr>
          <w:rFonts w:cs="Arial"/>
          <w:b/>
          <w:bCs/>
          <w:lang w:val="fr-FR"/>
        </w:rPr>
        <w:t>____________________ Télécopie: ______</w:t>
      </w:r>
      <w:r>
        <w:rPr>
          <w:rFonts w:cs="Arial"/>
          <w:b/>
          <w:bCs/>
          <w:lang w:val="fr-FR"/>
        </w:rPr>
        <w:t>___________ E-mail</w:t>
      </w:r>
      <w:r w:rsidR="006602FE" w:rsidRPr="006602FE">
        <w:rPr>
          <w:rFonts w:cs="Arial"/>
          <w:b/>
          <w:bCs/>
          <w:lang w:val="fr-FR"/>
        </w:rPr>
        <w:t>: ___________________</w:t>
      </w:r>
      <w:r w:rsidR="00F856B4">
        <w:rPr>
          <w:rFonts w:cs="Arial"/>
          <w:b/>
          <w:bCs/>
          <w:lang w:val="fr-FR"/>
        </w:rPr>
        <w:t>__</w:t>
      </w: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p w:rsidR="006602FE" w:rsidRPr="006602FE" w:rsidRDefault="006602FE" w:rsidP="006602FE">
      <w:pPr>
        <w:rPr>
          <w:rFonts w:cs="Arial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10"/>
        <w:gridCol w:w="2236"/>
        <w:gridCol w:w="1910"/>
        <w:gridCol w:w="1910"/>
      </w:tblGrid>
      <w:tr w:rsidR="006602FE" w:rsidRPr="00DE41A4" w:rsidTr="0000208D">
        <w:tc>
          <w:tcPr>
            <w:tcW w:w="1456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</w:rPr>
            </w:pPr>
            <w:r w:rsidRPr="0000208D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10" w:type="dxa"/>
          </w:tcPr>
          <w:p w:rsidR="006602FE" w:rsidRPr="00440EFF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CH"/>
              </w:rPr>
            </w:pPr>
            <w:r w:rsidRPr="00440EFF">
              <w:rPr>
                <w:rFonts w:cs="Arial"/>
                <w:b/>
                <w:bCs/>
                <w:lang w:val="fr-CH"/>
              </w:rPr>
              <w:t xml:space="preserve">Nom </w:t>
            </w:r>
            <w:r w:rsidR="00F856B4" w:rsidRPr="00440EFF">
              <w:rPr>
                <w:rFonts w:cs="Arial"/>
                <w:b/>
                <w:bCs/>
                <w:lang w:val="fr-CH"/>
              </w:rPr>
              <w:t xml:space="preserve">du ou </w:t>
            </w:r>
            <w:r w:rsidRPr="00440EFF">
              <w:rPr>
                <w:rFonts w:cs="Arial"/>
                <w:b/>
                <w:bCs/>
                <w:lang w:val="fr-CH"/>
              </w:rPr>
              <w:t>des opérateurs</w:t>
            </w:r>
          </w:p>
        </w:tc>
        <w:tc>
          <w:tcPr>
            <w:tcW w:w="2236" w:type="dxa"/>
          </w:tcPr>
          <w:p w:rsidR="006602FE" w:rsidRPr="0000208D" w:rsidRDefault="00440EFF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440EFF">
              <w:rPr>
                <w:rFonts w:cs="Arial"/>
                <w:b/>
                <w:bCs/>
                <w:lang w:val="fr-FR"/>
              </w:rPr>
              <w:t>Pays B – Dans lequel les ressources MCC/MNC font l'objet d' une utilisation extraterritoriale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 xml:space="preserve">Série de numéros MSIN à utiliser dans le pays A </w:t>
            </w:r>
          </w:p>
        </w:tc>
        <w:tc>
          <w:tcPr>
            <w:tcW w:w="1910" w:type="dxa"/>
          </w:tcPr>
          <w:p w:rsidR="006602FE" w:rsidRPr="0000208D" w:rsidRDefault="006602FE" w:rsidP="00A74CA4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bCs/>
                <w:lang w:val="fr-FR"/>
              </w:rPr>
            </w:pPr>
            <w:r w:rsidRPr="0000208D">
              <w:rPr>
                <w:rFonts w:cs="Arial"/>
                <w:b/>
                <w:bCs/>
                <w:lang w:val="fr-FR"/>
              </w:rPr>
              <w:t>Série de numéros MSIN à utiliser dans le pays B</w:t>
            </w: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  <w:tr w:rsidR="006602FE" w:rsidRPr="00DE41A4" w:rsidTr="0000208D">
        <w:tc>
          <w:tcPr>
            <w:tcW w:w="145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1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2236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910" w:type="dxa"/>
          </w:tcPr>
          <w:p w:rsidR="006602FE" w:rsidRPr="0000208D" w:rsidRDefault="006602FE" w:rsidP="000020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fr-FR"/>
              </w:rPr>
            </w:pPr>
          </w:p>
        </w:tc>
      </w:tr>
    </w:tbl>
    <w:p w:rsidR="006602FE" w:rsidRPr="006602FE" w:rsidRDefault="006602FE" w:rsidP="006602FE">
      <w:pPr>
        <w:rPr>
          <w:rFonts w:cs="Arial"/>
          <w:lang w:val="fr-FR"/>
        </w:rPr>
      </w:pPr>
    </w:p>
    <w:p w:rsidR="00E30A19" w:rsidRPr="009750C9" w:rsidRDefault="00E30A19">
      <w:pPr>
        <w:rPr>
          <w:rFonts w:cs="Arial"/>
          <w:lang w:val="fr-FR"/>
        </w:rPr>
      </w:pPr>
    </w:p>
    <w:p w:rsidR="00E30A19" w:rsidRPr="009750C9" w:rsidRDefault="00E30A19">
      <w:pPr>
        <w:rPr>
          <w:lang w:val="fr-FR"/>
        </w:rPr>
      </w:pPr>
      <w:r w:rsidRPr="009750C9">
        <w:rPr>
          <w:lang w:val="fr-FR"/>
        </w:rPr>
        <w:br w:type="page"/>
      </w:r>
    </w:p>
    <w:p w:rsidR="00E30A19" w:rsidRPr="009750C9" w:rsidRDefault="00E30A19">
      <w:pPr>
        <w:jc w:val="center"/>
        <w:rPr>
          <w:sz w:val="18"/>
          <w:lang w:val="fr-FR"/>
        </w:rPr>
      </w:pPr>
    </w:p>
    <w:p w:rsidR="00E30A19" w:rsidRDefault="00E30A19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t>AMENDEMENTS</w:t>
      </w:r>
    </w:p>
    <w:p w:rsidR="00E30A19" w:rsidRDefault="00E30A19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30A19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d’exploitation N</w:t>
            </w:r>
            <w:r>
              <w:rPr>
                <w:b/>
                <w:sz w:val="18"/>
                <w:vertAlign w:val="superscript"/>
                <w:lang w:val="fr-FR"/>
              </w:rPr>
              <w:t>o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  <w:p w:rsidR="00E30A19" w:rsidRDefault="00E30A19">
            <w:pPr>
              <w:pStyle w:val="Heading1"/>
              <w:rPr>
                <w:lang w:val="fr-FR"/>
              </w:rPr>
            </w:pPr>
            <w:r>
              <w:rPr>
                <w:lang w:val="fr-FR"/>
              </w:rPr>
              <w:t>Pays ou zone</w:t>
            </w:r>
          </w:p>
          <w:p w:rsidR="00E30A19" w:rsidRDefault="00E30A1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en-GB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  <w:tr w:rsidR="00E30A19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A19" w:rsidRDefault="00E30A19">
            <w:pPr>
              <w:rPr>
                <w:sz w:val="18"/>
                <w:lang w:val="fr-FR"/>
              </w:rPr>
            </w:pPr>
          </w:p>
        </w:tc>
      </w:tr>
    </w:tbl>
    <w:p w:rsidR="00E30A19" w:rsidRDefault="00E30A19">
      <w:pPr>
        <w:rPr>
          <w:sz w:val="18"/>
          <w:lang w:val="fr-FR"/>
        </w:rPr>
      </w:pPr>
    </w:p>
    <w:p w:rsidR="00E30A19" w:rsidRDefault="00E30A19">
      <w:pPr>
        <w:rPr>
          <w:lang w:val="fr-FR"/>
        </w:rPr>
      </w:pPr>
    </w:p>
    <w:sectPr w:rsidR="00E30A19" w:rsidSect="00D73BD6">
      <w:footerReference w:type="even" r:id="rId10"/>
      <w:footerReference w:type="default" r:id="rId11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D9" w:rsidRDefault="005417D9">
      <w:r>
        <w:separator/>
      </w:r>
    </w:p>
  </w:endnote>
  <w:endnote w:type="continuationSeparator" w:id="0">
    <w:p w:rsidR="005417D9" w:rsidRDefault="0054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7E" w:rsidRDefault="00960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79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7E">
      <w:rPr>
        <w:rStyle w:val="PageNumber"/>
        <w:noProof/>
      </w:rPr>
      <w:t>3</w:t>
    </w:r>
    <w:r>
      <w:rPr>
        <w:rStyle w:val="PageNumber"/>
      </w:rPr>
      <w:fldChar w:fldCharType="end"/>
    </w:r>
  </w:p>
  <w:p w:rsidR="0037797E" w:rsidRDefault="00377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7E" w:rsidRDefault="00960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79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446">
      <w:rPr>
        <w:rStyle w:val="PageNumber"/>
        <w:noProof/>
      </w:rPr>
      <w:t>62</w:t>
    </w:r>
    <w:r>
      <w:rPr>
        <w:rStyle w:val="PageNumber"/>
      </w:rPr>
      <w:fldChar w:fldCharType="end"/>
    </w:r>
  </w:p>
  <w:p w:rsidR="0037797E" w:rsidRDefault="00CC42AD">
    <w:pPr>
      <w:pStyle w:val="Footer"/>
      <w:rPr>
        <w:lang w:val="fr-FR"/>
      </w:rPr>
    </w:pPr>
    <w:r>
      <w:rPr>
        <w:lang w:val="fr-FR"/>
      </w:rPr>
      <w:t>Annexe au BE de l’UIT 108</w:t>
    </w:r>
    <w:r w:rsidR="0037797E">
      <w:rPr>
        <w:lang w:val="fr-FR"/>
      </w:rPr>
      <w:t>6-F</w:t>
    </w:r>
    <w:r w:rsidR="0037797E">
      <w:rPr>
        <w:lang w:val="fr-FR"/>
      </w:rPr>
      <w:tab/>
      <w:t xml:space="preserve">    –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D9" w:rsidRDefault="005417D9">
      <w:r>
        <w:separator/>
      </w:r>
    </w:p>
  </w:footnote>
  <w:footnote w:type="continuationSeparator" w:id="0">
    <w:p w:rsidR="005417D9" w:rsidRDefault="0054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5D7"/>
    <w:multiLevelType w:val="hybridMultilevel"/>
    <w:tmpl w:val="9398BC40"/>
    <w:lvl w:ilvl="0" w:tplc="F8347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B59"/>
    <w:rsid w:val="0000208D"/>
    <w:rsid w:val="000029C4"/>
    <w:rsid w:val="000049E8"/>
    <w:rsid w:val="00014F37"/>
    <w:rsid w:val="000219C8"/>
    <w:rsid w:val="00023437"/>
    <w:rsid w:val="000337D2"/>
    <w:rsid w:val="00034730"/>
    <w:rsid w:val="00037DEA"/>
    <w:rsid w:val="00043A56"/>
    <w:rsid w:val="00055F95"/>
    <w:rsid w:val="00060AFC"/>
    <w:rsid w:val="00074B6E"/>
    <w:rsid w:val="00092AA3"/>
    <w:rsid w:val="000967E0"/>
    <w:rsid w:val="000A1A01"/>
    <w:rsid w:val="000B33E0"/>
    <w:rsid w:val="000C2CA3"/>
    <w:rsid w:val="000C34B2"/>
    <w:rsid w:val="000E265E"/>
    <w:rsid w:val="000F29AE"/>
    <w:rsid w:val="000F7C26"/>
    <w:rsid w:val="00105718"/>
    <w:rsid w:val="00142BF1"/>
    <w:rsid w:val="00142EBF"/>
    <w:rsid w:val="00181032"/>
    <w:rsid w:val="00181EE9"/>
    <w:rsid w:val="001901D5"/>
    <w:rsid w:val="00195A2D"/>
    <w:rsid w:val="001A5CBC"/>
    <w:rsid w:val="001C6EDC"/>
    <w:rsid w:val="001E0326"/>
    <w:rsid w:val="001F12AA"/>
    <w:rsid w:val="002009F5"/>
    <w:rsid w:val="00203EF9"/>
    <w:rsid w:val="00226648"/>
    <w:rsid w:val="0023610E"/>
    <w:rsid w:val="00241237"/>
    <w:rsid w:val="00251C7D"/>
    <w:rsid w:val="0025332F"/>
    <w:rsid w:val="00253F55"/>
    <w:rsid w:val="00266192"/>
    <w:rsid w:val="00266575"/>
    <w:rsid w:val="002764B5"/>
    <w:rsid w:val="002B3026"/>
    <w:rsid w:val="002B4608"/>
    <w:rsid w:val="002D12FA"/>
    <w:rsid w:val="00300079"/>
    <w:rsid w:val="003041A3"/>
    <w:rsid w:val="00321297"/>
    <w:rsid w:val="003440DA"/>
    <w:rsid w:val="00353FAC"/>
    <w:rsid w:val="003555A8"/>
    <w:rsid w:val="00355FD3"/>
    <w:rsid w:val="00362165"/>
    <w:rsid w:val="00365DFC"/>
    <w:rsid w:val="0037797E"/>
    <w:rsid w:val="00385E2C"/>
    <w:rsid w:val="00394DBE"/>
    <w:rsid w:val="003C0696"/>
    <w:rsid w:val="003C1B7B"/>
    <w:rsid w:val="003C45FF"/>
    <w:rsid w:val="003C6B04"/>
    <w:rsid w:val="003D116B"/>
    <w:rsid w:val="003F06F6"/>
    <w:rsid w:val="003F081C"/>
    <w:rsid w:val="003F4FCF"/>
    <w:rsid w:val="00440EFF"/>
    <w:rsid w:val="00456096"/>
    <w:rsid w:val="00467C68"/>
    <w:rsid w:val="0048141B"/>
    <w:rsid w:val="00482A99"/>
    <w:rsid w:val="004919F8"/>
    <w:rsid w:val="004A6BAA"/>
    <w:rsid w:val="004B07B3"/>
    <w:rsid w:val="004C018A"/>
    <w:rsid w:val="004C152A"/>
    <w:rsid w:val="004D09E7"/>
    <w:rsid w:val="004E3A09"/>
    <w:rsid w:val="00503862"/>
    <w:rsid w:val="005053F9"/>
    <w:rsid w:val="00511A75"/>
    <w:rsid w:val="005417D9"/>
    <w:rsid w:val="00545996"/>
    <w:rsid w:val="00565233"/>
    <w:rsid w:val="00575900"/>
    <w:rsid w:val="005771B6"/>
    <w:rsid w:val="00580EE4"/>
    <w:rsid w:val="00582503"/>
    <w:rsid w:val="005A28A7"/>
    <w:rsid w:val="005C1C0C"/>
    <w:rsid w:val="005C4ABF"/>
    <w:rsid w:val="005C6795"/>
    <w:rsid w:val="005E16E3"/>
    <w:rsid w:val="005E6870"/>
    <w:rsid w:val="006600ED"/>
    <w:rsid w:val="006602FE"/>
    <w:rsid w:val="00676470"/>
    <w:rsid w:val="00677D27"/>
    <w:rsid w:val="006C4320"/>
    <w:rsid w:val="006E2CBB"/>
    <w:rsid w:val="006F1C29"/>
    <w:rsid w:val="007137A1"/>
    <w:rsid w:val="0071746C"/>
    <w:rsid w:val="00721C8D"/>
    <w:rsid w:val="0072247C"/>
    <w:rsid w:val="00737F52"/>
    <w:rsid w:val="00743813"/>
    <w:rsid w:val="00760446"/>
    <w:rsid w:val="00790FB9"/>
    <w:rsid w:val="00791CE9"/>
    <w:rsid w:val="007B4156"/>
    <w:rsid w:val="007B617E"/>
    <w:rsid w:val="007C1A62"/>
    <w:rsid w:val="007C6056"/>
    <w:rsid w:val="007E6475"/>
    <w:rsid w:val="007F28D0"/>
    <w:rsid w:val="007F7C79"/>
    <w:rsid w:val="00802A08"/>
    <w:rsid w:val="008323A2"/>
    <w:rsid w:val="0084307C"/>
    <w:rsid w:val="008441E7"/>
    <w:rsid w:val="00852FBC"/>
    <w:rsid w:val="00860C07"/>
    <w:rsid w:val="0089245A"/>
    <w:rsid w:val="008C06CF"/>
    <w:rsid w:val="008C3E3B"/>
    <w:rsid w:val="008C7BC0"/>
    <w:rsid w:val="008E35AB"/>
    <w:rsid w:val="008F792C"/>
    <w:rsid w:val="00901952"/>
    <w:rsid w:val="0090213B"/>
    <w:rsid w:val="00903590"/>
    <w:rsid w:val="00906D34"/>
    <w:rsid w:val="009503B6"/>
    <w:rsid w:val="0096005F"/>
    <w:rsid w:val="00963560"/>
    <w:rsid w:val="009750C9"/>
    <w:rsid w:val="00992685"/>
    <w:rsid w:val="009A4BDD"/>
    <w:rsid w:val="009E447C"/>
    <w:rsid w:val="009E5414"/>
    <w:rsid w:val="009F1CE5"/>
    <w:rsid w:val="00A13E5C"/>
    <w:rsid w:val="00A40629"/>
    <w:rsid w:val="00A53F88"/>
    <w:rsid w:val="00A74CA4"/>
    <w:rsid w:val="00AC415E"/>
    <w:rsid w:val="00AE1962"/>
    <w:rsid w:val="00AF48D4"/>
    <w:rsid w:val="00AF64A1"/>
    <w:rsid w:val="00B0712E"/>
    <w:rsid w:val="00B16647"/>
    <w:rsid w:val="00B22D93"/>
    <w:rsid w:val="00B3000C"/>
    <w:rsid w:val="00B33D91"/>
    <w:rsid w:val="00B372DA"/>
    <w:rsid w:val="00B5604F"/>
    <w:rsid w:val="00B631F2"/>
    <w:rsid w:val="00B63712"/>
    <w:rsid w:val="00B65EC6"/>
    <w:rsid w:val="00B6748E"/>
    <w:rsid w:val="00B715D1"/>
    <w:rsid w:val="00B769B8"/>
    <w:rsid w:val="00B90D50"/>
    <w:rsid w:val="00B938D2"/>
    <w:rsid w:val="00BB1618"/>
    <w:rsid w:val="00BB5C91"/>
    <w:rsid w:val="00BB7909"/>
    <w:rsid w:val="00BE0C8D"/>
    <w:rsid w:val="00C02EBB"/>
    <w:rsid w:val="00C03A94"/>
    <w:rsid w:val="00C21CC5"/>
    <w:rsid w:val="00C22584"/>
    <w:rsid w:val="00C24E5D"/>
    <w:rsid w:val="00C54505"/>
    <w:rsid w:val="00C629C9"/>
    <w:rsid w:val="00C725EF"/>
    <w:rsid w:val="00C83124"/>
    <w:rsid w:val="00CC42AD"/>
    <w:rsid w:val="00CD03AC"/>
    <w:rsid w:val="00CD0922"/>
    <w:rsid w:val="00CD46B8"/>
    <w:rsid w:val="00CF4B59"/>
    <w:rsid w:val="00D006B1"/>
    <w:rsid w:val="00D20C14"/>
    <w:rsid w:val="00D22245"/>
    <w:rsid w:val="00D24A23"/>
    <w:rsid w:val="00D6113E"/>
    <w:rsid w:val="00D67114"/>
    <w:rsid w:val="00D70D52"/>
    <w:rsid w:val="00D73BD6"/>
    <w:rsid w:val="00D82FA9"/>
    <w:rsid w:val="00D92213"/>
    <w:rsid w:val="00D94C63"/>
    <w:rsid w:val="00DC6B18"/>
    <w:rsid w:val="00DD5E3A"/>
    <w:rsid w:val="00DE41A4"/>
    <w:rsid w:val="00DE74B9"/>
    <w:rsid w:val="00DF4FC2"/>
    <w:rsid w:val="00E3078E"/>
    <w:rsid w:val="00E30A19"/>
    <w:rsid w:val="00E4095A"/>
    <w:rsid w:val="00E55AF5"/>
    <w:rsid w:val="00E60BD6"/>
    <w:rsid w:val="00E80406"/>
    <w:rsid w:val="00EE037C"/>
    <w:rsid w:val="00EF3557"/>
    <w:rsid w:val="00F15163"/>
    <w:rsid w:val="00F42D60"/>
    <w:rsid w:val="00F45E5B"/>
    <w:rsid w:val="00F52F3C"/>
    <w:rsid w:val="00F63915"/>
    <w:rsid w:val="00F856B4"/>
    <w:rsid w:val="00F948B4"/>
    <w:rsid w:val="00F95F3E"/>
    <w:rsid w:val="00F97D10"/>
    <w:rsid w:val="00FB4C50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10F4781C-0F87-47BD-BFDF-B3AD76C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D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3BD6"/>
    <w:pPr>
      <w:keepNext/>
      <w:jc w:val="center"/>
      <w:outlineLvl w:val="0"/>
    </w:pPr>
    <w:rPr>
      <w:b/>
      <w:sz w:val="18"/>
      <w:lang w:val="en-GB"/>
    </w:rPr>
  </w:style>
  <w:style w:type="paragraph" w:styleId="Heading2">
    <w:name w:val="heading 2"/>
    <w:basedOn w:val="Normal"/>
    <w:next w:val="Normal"/>
    <w:qFormat/>
    <w:rsid w:val="00D73BD6"/>
    <w:pPr>
      <w:keepNext/>
      <w:widowControl w:val="0"/>
      <w:autoSpaceDE w:val="0"/>
      <w:autoSpaceDN w:val="0"/>
      <w:adjustRightInd w:val="0"/>
      <w:spacing w:before="48"/>
      <w:outlineLvl w:val="1"/>
    </w:pPr>
    <w:rPr>
      <w:rFonts w:cs="Arial"/>
      <w:b/>
      <w:bCs/>
      <w:i/>
      <w:iCs/>
      <w:color w:val="000000"/>
      <w:sz w:val="16"/>
      <w:szCs w:val="16"/>
      <w:lang w:val="fr-FR"/>
    </w:rPr>
  </w:style>
  <w:style w:type="paragraph" w:styleId="Heading3">
    <w:name w:val="heading 3"/>
    <w:basedOn w:val="Normal"/>
    <w:next w:val="Normal"/>
    <w:qFormat/>
    <w:rsid w:val="00D73BD6"/>
    <w:pPr>
      <w:keepNext/>
      <w:ind w:left="567"/>
      <w:outlineLvl w:val="2"/>
    </w:pPr>
    <w:rPr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BD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73BD6"/>
    <w:pPr>
      <w:tabs>
        <w:tab w:val="center" w:pos="4703"/>
        <w:tab w:val="right" w:pos="9406"/>
      </w:tabs>
    </w:pPr>
  </w:style>
  <w:style w:type="paragraph" w:customStyle="1" w:styleId="ITUheader">
    <w:name w:val="ITU_header"/>
    <w:basedOn w:val="Normal"/>
    <w:rsid w:val="00D73BD6"/>
    <w:pPr>
      <w:tabs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b/>
      <w:sz w:val="28"/>
      <w:szCs w:val="20"/>
    </w:rPr>
  </w:style>
  <w:style w:type="character" w:styleId="PageNumber">
    <w:name w:val="page number"/>
    <w:basedOn w:val="DefaultParagraphFont"/>
    <w:rsid w:val="00D73BD6"/>
  </w:style>
  <w:style w:type="paragraph" w:customStyle="1" w:styleId="enumlev1">
    <w:name w:val="enumlev1"/>
    <w:basedOn w:val="Normal"/>
    <w:rsid w:val="00D73B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fr-FR"/>
    </w:rPr>
  </w:style>
  <w:style w:type="character" w:styleId="Hyperlink">
    <w:name w:val="Hyperlink"/>
    <w:basedOn w:val="DefaultParagraphFont"/>
    <w:rsid w:val="00D73BD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D73B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styleId="BodyText">
    <w:name w:val="Body Text"/>
    <w:basedOn w:val="Normal"/>
    <w:rsid w:val="00D73BD6"/>
    <w:pPr>
      <w:jc w:val="center"/>
    </w:pPr>
    <w:rPr>
      <w:b/>
      <w:bCs/>
    </w:rPr>
  </w:style>
  <w:style w:type="paragraph" w:styleId="Title">
    <w:name w:val="Title"/>
    <w:basedOn w:val="Normal"/>
    <w:qFormat/>
    <w:rsid w:val="00D73BD6"/>
    <w:pPr>
      <w:jc w:val="center"/>
    </w:pPr>
    <w:rPr>
      <w:rFonts w:cs="Arial"/>
      <w:b/>
      <w:bCs/>
      <w:color w:val="000000"/>
      <w:sz w:val="24"/>
      <w:lang w:val="fr-FR"/>
    </w:rPr>
  </w:style>
  <w:style w:type="paragraph" w:styleId="BlockText">
    <w:name w:val="Block Text"/>
    <w:basedOn w:val="Normal"/>
    <w:rsid w:val="00D73BD6"/>
    <w:pPr>
      <w:ind w:left="567" w:right="-1305"/>
    </w:pPr>
    <w:rPr>
      <w:b/>
      <w:sz w:val="36"/>
      <w:lang w:val="fr-FR"/>
    </w:rPr>
  </w:style>
  <w:style w:type="character" w:styleId="FollowedHyperlink">
    <w:name w:val="FollowedHyperlink"/>
    <w:basedOn w:val="DefaultParagraphFont"/>
    <w:rsid w:val="00D73BD6"/>
    <w:rPr>
      <w:color w:val="800080"/>
      <w:u w:val="single"/>
    </w:rPr>
  </w:style>
  <w:style w:type="paragraph" w:customStyle="1" w:styleId="Footnotesepar">
    <w:name w:val="Footnote separ"/>
    <w:basedOn w:val="FootnoteText"/>
    <w:rsid w:val="00D73BD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D73BD6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D73BD6"/>
    <w:pPr>
      <w:jc w:val="center"/>
    </w:pPr>
  </w:style>
  <w:style w:type="table" w:styleId="TableGrid">
    <w:name w:val="Table Grid"/>
    <w:basedOn w:val="TableNormal"/>
    <w:uiPriority w:val="59"/>
    <w:rsid w:val="005C4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9750C9"/>
    <w:pPr>
      <w:keepNext/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 w:cs="FrugalSans"/>
      <w:sz w:val="8"/>
      <w:szCs w:val="8"/>
    </w:rPr>
  </w:style>
  <w:style w:type="paragraph" w:customStyle="1" w:styleId="Page">
    <w:name w:val="Page"/>
    <w:basedOn w:val="Normal"/>
    <w:link w:val="PageChar"/>
    <w:rsid w:val="009750C9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FrugalSans" w:hAnsi="FrugalSans" w:cs="FrugalSans"/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rsid w:val="009750C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 w:cs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9750C9"/>
    <w:rPr>
      <w:rFonts w:ascii="FrugalSans" w:hAnsi="FrugalSans" w:cs="FrugalSans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9750C9"/>
    <w:pPr>
      <w:spacing w:after="160" w:line="240" w:lineRule="exact"/>
    </w:pPr>
    <w:rPr>
      <w:sz w:val="20"/>
      <w:szCs w:val="22"/>
    </w:rPr>
  </w:style>
  <w:style w:type="character" w:customStyle="1" w:styleId="blancChar">
    <w:name w:val="blanc Char"/>
    <w:basedOn w:val="DefaultParagraphFont"/>
    <w:link w:val="blanc"/>
    <w:rsid w:val="009750C9"/>
    <w:rPr>
      <w:rFonts w:ascii="FrugalSans" w:hAnsi="FrugalSans" w:cs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975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DC6B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 w:cs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locked/>
    <w:rsid w:val="00EE037C"/>
    <w:rPr>
      <w:rFonts w:ascii="FrugalSans" w:hAnsi="FrugalSans" w:cs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25332F"/>
    <w:rPr>
      <w:rFonts w:ascii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rsid w:val="00C0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94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64</Pages>
  <Words>9890</Words>
  <Characters>56376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de réseau mobile (MNC) pour le plan d'identification international pour les réseaux publics et les abonnements (Selon la Recommandation UIT-T E.212 (05/2008))</vt:lpstr>
    </vt:vector>
  </TitlesOfParts>
  <LinksUpToDate>false</LinksUpToDate>
  <CharactersWithSpaces>66134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de réseau mobile (MNC) pour le plan d'identification international pour les réseaux publics et les abonnements (Selon la Recommandation UIT-T E.212 (05/2008))</dc:title>
  <dc:subject/>
  <cp:keywords/>
  <cp:lastPrinted>2015-10-23T15:47:00Z</cp:lastPrinted>
  <dcterms:created xsi:type="dcterms:W3CDTF">2015-10-14T09:56:00Z</dcterms:created>
  <dcterms:modified xsi:type="dcterms:W3CDTF">2015-10-23T15:54:00Z</dcterms:modified>
  <cp:category>Annexe au Bulletin d'exploitation de l'UIT</cp:category>
</cp:coreProperties>
</file>