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44EB6" w14:textId="77777777" w:rsidR="003425B8" w:rsidRPr="00DE6304" w:rsidRDefault="003425B8" w:rsidP="003425B8">
      <w:pPr>
        <w:pStyle w:val="CoverNumber"/>
        <w:rPr>
          <w:b w:val="0"/>
          <w:bCs w:val="0"/>
          <w:rtl/>
        </w:rPr>
      </w:pPr>
    </w:p>
    <w:p w14:paraId="2C0C7D73" w14:textId="77777777" w:rsidR="003425B8" w:rsidRPr="00DE6304" w:rsidRDefault="003425B8" w:rsidP="003425B8">
      <w:pPr>
        <w:pStyle w:val="CoverNumber"/>
        <w:rPr>
          <w:lang w:val="fr-FR"/>
        </w:rPr>
      </w:pPr>
    </w:p>
    <w:p w14:paraId="76357CBD" w14:textId="77777777" w:rsidR="003425B8" w:rsidRPr="004273DB" w:rsidRDefault="003425B8" w:rsidP="003425B8">
      <w:pPr>
        <w:pStyle w:val="CoverSeries"/>
        <w:rPr>
          <w:b/>
          <w:bCs/>
          <w:sz w:val="56"/>
          <w:szCs w:val="56"/>
          <w:lang w:bidi="ar-SA"/>
        </w:rPr>
      </w:pPr>
      <w:r w:rsidRPr="004273DB">
        <w:rPr>
          <w:b/>
          <w:bCs/>
          <w:sz w:val="56"/>
          <w:szCs w:val="56"/>
          <w:rtl/>
          <w:lang w:val="en-GB" w:bidi="ar-SA"/>
        </w:rPr>
        <w:t>الجمعية العالمية لتقييس الاتصالات</w:t>
      </w:r>
    </w:p>
    <w:p w14:paraId="7CFF684D" w14:textId="77777777" w:rsidR="003425B8" w:rsidRPr="00E224A1" w:rsidRDefault="003425B8" w:rsidP="003425B8">
      <w:pPr>
        <w:pStyle w:val="CoverSeries"/>
        <w:rPr>
          <w:lang w:bidi="ar-SA"/>
        </w:rPr>
      </w:pPr>
      <w:r w:rsidRPr="00E224A1">
        <w:rPr>
          <w:rFonts w:hint="cs"/>
          <w:rtl/>
          <w:lang w:bidi="ar-SA"/>
        </w:rPr>
        <w:t>نيودلهي</w:t>
      </w:r>
      <w:r w:rsidRPr="00E224A1">
        <w:rPr>
          <w:rtl/>
          <w:lang w:bidi="ar-SA"/>
        </w:rPr>
        <w:t xml:space="preserve">، </w:t>
      </w:r>
      <w:r w:rsidRPr="00E224A1">
        <w:rPr>
          <w:lang w:val="en-GB" w:bidi="ar-SA"/>
        </w:rPr>
        <w:t>24-15</w:t>
      </w:r>
      <w:r w:rsidRPr="00E224A1">
        <w:rPr>
          <w:rFonts w:hint="cs"/>
          <w:rtl/>
          <w:lang w:bidi="ar-SY"/>
        </w:rPr>
        <w:t xml:space="preserve"> أكتوبر </w:t>
      </w:r>
      <w:r w:rsidRPr="00E224A1">
        <w:rPr>
          <w:lang w:val="en-GB" w:bidi="ar-SA"/>
        </w:rPr>
        <w:t>2024</w:t>
      </w:r>
    </w:p>
    <w:p w14:paraId="6D5145BC" w14:textId="77777777" w:rsidR="003425B8" w:rsidRPr="00FC6892" w:rsidRDefault="003425B8" w:rsidP="003425B8">
      <w:pPr>
        <w:pBdr>
          <w:bottom w:val="single" w:sz="8" w:space="1" w:color="auto"/>
        </w:pBdr>
        <w:rPr>
          <w:rtl/>
        </w:rPr>
      </w:pPr>
    </w:p>
    <w:p w14:paraId="61ED2F90" w14:textId="71151201" w:rsidR="003425B8" w:rsidRPr="00E224A1" w:rsidRDefault="003425B8" w:rsidP="007946A8">
      <w:pPr>
        <w:pStyle w:val="BodyText"/>
        <w:jc w:val="left"/>
        <w:rPr>
          <w:rtl/>
          <w:lang w:bidi="ar-EG"/>
        </w:rPr>
      </w:pPr>
      <w:bookmarkStart w:id="0" w:name="_Toc101071644"/>
      <w:bookmarkStart w:id="1" w:name="_Toc219795013"/>
      <w:bookmarkStart w:id="2" w:name="_Toc219795405"/>
      <w:bookmarkStart w:id="3" w:name="_Toc219803517"/>
      <w:r w:rsidRPr="00E224A1">
        <w:rPr>
          <w:rFonts w:hint="cs"/>
          <w:rtl/>
        </w:rPr>
        <w:t xml:space="preserve">القـرار </w:t>
      </w:r>
      <w:bookmarkEnd w:id="0"/>
      <w:bookmarkEnd w:id="1"/>
      <w:bookmarkEnd w:id="2"/>
      <w:bookmarkEnd w:id="3"/>
      <w:r w:rsidR="0069056A">
        <w:t>7</w:t>
      </w:r>
      <w:r w:rsidR="007946A8">
        <w:t>3</w:t>
      </w:r>
      <w:r w:rsidRPr="00E224A1">
        <w:rPr>
          <w:rFonts w:hint="cs"/>
          <w:rtl/>
        </w:rPr>
        <w:t xml:space="preserve"> </w:t>
      </w:r>
      <w:r w:rsidRPr="00E224A1">
        <w:rPr>
          <w:lang w:val="en-GB"/>
        </w:rPr>
        <w:t>–</w:t>
      </w:r>
      <w:r w:rsidRPr="00E224A1">
        <w:rPr>
          <w:rFonts w:hint="cs"/>
          <w:rtl/>
        </w:rPr>
        <w:t xml:space="preserve"> </w:t>
      </w:r>
      <w:bookmarkStart w:id="4" w:name="_Toc111642771"/>
      <w:bookmarkStart w:id="5" w:name="_Toc111646839"/>
      <w:r w:rsidR="007946A8" w:rsidRPr="007946A8">
        <w:rPr>
          <w:rFonts w:hint="cs"/>
          <w:rtl/>
        </w:rPr>
        <w:t>تكنولوجيا المعلومات والاتصالات والبيئة وتغير المناخ والاقتصاد الدائري</w:t>
      </w:r>
      <w:bookmarkEnd w:id="4"/>
      <w:bookmarkEnd w:id="5"/>
    </w:p>
    <w:p w14:paraId="6346814D" w14:textId="77777777" w:rsidR="003425B8" w:rsidRDefault="003425B8" w:rsidP="003425B8"/>
    <w:p w14:paraId="22DB4695" w14:textId="77777777" w:rsidR="003425B8" w:rsidRDefault="003425B8" w:rsidP="003425B8">
      <w:pPr>
        <w:rPr>
          <w:rtl/>
        </w:rPr>
        <w:sectPr w:rsidR="003425B8" w:rsidSect="00590787">
          <w:footerReference w:type="default" r:id="rId11"/>
          <w:headerReference w:type="first" r:id="rId12"/>
          <w:footerReference w:type="first" r:id="rId13"/>
          <w:type w:val="oddPage"/>
          <w:pgSz w:w="11907" w:h="16840" w:code="9"/>
          <w:pgMar w:top="1089" w:right="1089" w:bottom="284" w:left="1089" w:header="567" w:footer="284" w:gutter="0"/>
          <w:cols w:space="708"/>
          <w:titlePg/>
          <w:docGrid w:linePitch="360"/>
        </w:sectPr>
      </w:pPr>
    </w:p>
    <w:p w14:paraId="512F9347" w14:textId="77777777" w:rsidR="003425B8" w:rsidRPr="00775D80" w:rsidRDefault="003425B8" w:rsidP="003425B8">
      <w:pPr>
        <w:spacing w:before="480"/>
        <w:jc w:val="center"/>
        <w:rPr>
          <w:sz w:val="36"/>
          <w:szCs w:val="36"/>
          <w:rtl/>
          <w:lang w:bidi="ar-EG"/>
        </w:rPr>
      </w:pPr>
      <w:r w:rsidRPr="00775D80">
        <w:rPr>
          <w:rFonts w:hint="cs"/>
          <w:sz w:val="36"/>
          <w:szCs w:val="36"/>
          <w:rtl/>
          <w:lang w:bidi="ar-EG"/>
        </w:rPr>
        <w:lastRenderedPageBreak/>
        <w:t>تمهيـد</w:t>
      </w:r>
    </w:p>
    <w:p w14:paraId="2931D9C5" w14:textId="77777777" w:rsidR="003425B8" w:rsidRPr="00775D80" w:rsidRDefault="003425B8" w:rsidP="003425B8">
      <w:pPr>
        <w:spacing w:before="160" w:line="180" w:lineRule="auto"/>
        <w:rPr>
          <w:sz w:val="20"/>
          <w:szCs w:val="20"/>
          <w:rtl/>
          <w:lang w:bidi="ar-EG"/>
        </w:rPr>
      </w:pPr>
      <w:r w:rsidRPr="00775D80">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775D80">
        <w:rPr>
          <w:sz w:val="20"/>
          <w:szCs w:val="20"/>
          <w:lang w:bidi="ar-EG"/>
        </w:rPr>
        <w:t>(ITU</w:t>
      </w:r>
      <w:r w:rsidRPr="00775D80">
        <w:rPr>
          <w:sz w:val="20"/>
          <w:szCs w:val="20"/>
          <w:lang w:bidi="ar-EG"/>
        </w:rPr>
        <w:noBreakHyphen/>
        <w:t>T)</w:t>
      </w:r>
      <w:r w:rsidRPr="00775D80">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787C1F46"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وتحدد الجمعية العالمية لتقييس الاتصالات </w:t>
      </w:r>
      <w:r w:rsidRPr="00775D80">
        <w:rPr>
          <w:sz w:val="20"/>
          <w:szCs w:val="20"/>
          <w:lang w:bidi="ar-EG"/>
        </w:rPr>
        <w:t>(WTSA)</w:t>
      </w:r>
      <w:r w:rsidRPr="00775D80">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4CC8AFEC"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وتتم الموافقة على هذه التوصيات وفقاً للإجراء الموضح في القرار رقم </w:t>
      </w:r>
      <w:r w:rsidRPr="00775D80">
        <w:rPr>
          <w:sz w:val="20"/>
          <w:szCs w:val="20"/>
          <w:lang w:bidi="ar-EG"/>
        </w:rPr>
        <w:t>1</w:t>
      </w:r>
      <w:r w:rsidRPr="00775D80">
        <w:rPr>
          <w:rFonts w:hint="cs"/>
          <w:sz w:val="20"/>
          <w:szCs w:val="20"/>
          <w:rtl/>
          <w:lang w:bidi="ar-EG"/>
        </w:rPr>
        <w:t xml:space="preserve"> الصادر عن الجمعية العالمية لتقييس</w:t>
      </w:r>
      <w:r w:rsidRPr="00775D80">
        <w:rPr>
          <w:rFonts w:hint="eastAsia"/>
          <w:sz w:val="20"/>
          <w:szCs w:val="20"/>
          <w:rtl/>
          <w:lang w:bidi="ar-EG"/>
        </w:rPr>
        <w:t> </w:t>
      </w:r>
      <w:r w:rsidRPr="00775D80">
        <w:rPr>
          <w:rFonts w:hint="cs"/>
          <w:sz w:val="20"/>
          <w:szCs w:val="20"/>
          <w:rtl/>
          <w:lang w:bidi="ar-EG"/>
        </w:rPr>
        <w:t>الاتصالات.</w:t>
      </w:r>
    </w:p>
    <w:p w14:paraId="4A11D55D" w14:textId="77777777" w:rsidR="003425B8" w:rsidRPr="00775D80" w:rsidRDefault="003425B8" w:rsidP="003425B8">
      <w:pPr>
        <w:spacing w:line="180" w:lineRule="auto"/>
        <w:rPr>
          <w:sz w:val="20"/>
          <w:szCs w:val="20"/>
          <w:rtl/>
          <w:lang w:bidi="ar-EG"/>
        </w:rPr>
      </w:pPr>
      <w:r w:rsidRPr="00775D80">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775D80">
        <w:rPr>
          <w:sz w:val="20"/>
          <w:szCs w:val="20"/>
          <w:lang w:bidi="ar-EG"/>
        </w:rPr>
        <w:t>(ISO)</w:t>
      </w:r>
      <w:r w:rsidRPr="00775D80">
        <w:rPr>
          <w:rFonts w:hint="cs"/>
          <w:sz w:val="20"/>
          <w:szCs w:val="20"/>
          <w:rtl/>
          <w:lang w:bidi="ar-EG"/>
        </w:rPr>
        <w:t xml:space="preserve"> واللجنة الكهرتقنية الدولية </w:t>
      </w:r>
      <w:r w:rsidRPr="00775D80">
        <w:rPr>
          <w:sz w:val="20"/>
          <w:szCs w:val="20"/>
          <w:lang w:bidi="ar-EG"/>
        </w:rPr>
        <w:t>(IEC)</w:t>
      </w:r>
      <w:r w:rsidRPr="00775D80">
        <w:rPr>
          <w:rFonts w:hint="cs"/>
          <w:sz w:val="20"/>
          <w:szCs w:val="20"/>
          <w:rtl/>
          <w:lang w:bidi="ar-EG"/>
        </w:rPr>
        <w:t>.</w:t>
      </w:r>
    </w:p>
    <w:p w14:paraId="29332874" w14:textId="77777777" w:rsidR="003425B8" w:rsidRPr="00775D80" w:rsidRDefault="003425B8" w:rsidP="003425B8">
      <w:pPr>
        <w:spacing w:before="0" w:line="180" w:lineRule="auto"/>
        <w:rPr>
          <w:sz w:val="20"/>
          <w:szCs w:val="20"/>
          <w:rtl/>
          <w:lang w:bidi="ar-EG"/>
        </w:rPr>
      </w:pPr>
    </w:p>
    <w:p w14:paraId="2AA3B18D" w14:textId="77777777" w:rsidR="003425B8" w:rsidRPr="00775D80" w:rsidRDefault="003425B8" w:rsidP="003425B8">
      <w:pPr>
        <w:spacing w:before="0" w:line="180" w:lineRule="auto"/>
        <w:rPr>
          <w:sz w:val="20"/>
          <w:szCs w:val="20"/>
          <w:rtl/>
          <w:lang w:bidi="ar-EG"/>
        </w:rPr>
      </w:pPr>
    </w:p>
    <w:p w14:paraId="64DF25AB" w14:textId="77777777" w:rsidR="003425B8" w:rsidRPr="00775D80" w:rsidRDefault="003425B8" w:rsidP="003425B8">
      <w:pPr>
        <w:spacing w:before="0" w:line="180" w:lineRule="auto"/>
        <w:rPr>
          <w:sz w:val="20"/>
          <w:szCs w:val="20"/>
          <w:rtl/>
          <w:lang w:bidi="ar-EG"/>
        </w:rPr>
      </w:pPr>
    </w:p>
    <w:p w14:paraId="5FB4FAD8" w14:textId="77777777" w:rsidR="003425B8" w:rsidRPr="00775D80" w:rsidRDefault="003425B8" w:rsidP="003425B8">
      <w:pPr>
        <w:spacing w:before="0" w:line="180" w:lineRule="auto"/>
        <w:rPr>
          <w:sz w:val="20"/>
          <w:szCs w:val="20"/>
          <w:rtl/>
          <w:lang w:bidi="ar-EG"/>
        </w:rPr>
      </w:pPr>
    </w:p>
    <w:p w14:paraId="3D08159F" w14:textId="77777777" w:rsidR="003425B8" w:rsidRPr="00775D80" w:rsidRDefault="003425B8" w:rsidP="003425B8">
      <w:pPr>
        <w:spacing w:before="0" w:line="180" w:lineRule="auto"/>
        <w:rPr>
          <w:sz w:val="20"/>
          <w:szCs w:val="20"/>
          <w:rtl/>
          <w:lang w:bidi="ar-EG"/>
        </w:rPr>
      </w:pPr>
    </w:p>
    <w:p w14:paraId="7A3256D7" w14:textId="77777777" w:rsidR="003425B8" w:rsidRPr="00775D80" w:rsidRDefault="003425B8" w:rsidP="003425B8">
      <w:pPr>
        <w:spacing w:before="0" w:line="180" w:lineRule="auto"/>
        <w:rPr>
          <w:sz w:val="20"/>
          <w:szCs w:val="20"/>
          <w:rtl/>
          <w:lang w:bidi="ar-EG"/>
        </w:rPr>
      </w:pPr>
    </w:p>
    <w:p w14:paraId="783A6D63" w14:textId="77777777" w:rsidR="003425B8" w:rsidRPr="00775D80" w:rsidRDefault="003425B8" w:rsidP="003425B8">
      <w:pPr>
        <w:spacing w:before="0" w:line="180" w:lineRule="auto"/>
        <w:rPr>
          <w:sz w:val="20"/>
          <w:szCs w:val="20"/>
          <w:rtl/>
          <w:lang w:bidi="ar-EG"/>
        </w:rPr>
      </w:pPr>
    </w:p>
    <w:p w14:paraId="748375C2" w14:textId="77777777" w:rsidR="003425B8" w:rsidRPr="00775D80" w:rsidRDefault="003425B8" w:rsidP="003425B8">
      <w:pPr>
        <w:spacing w:before="0" w:line="180" w:lineRule="auto"/>
        <w:rPr>
          <w:sz w:val="20"/>
          <w:szCs w:val="20"/>
          <w:rtl/>
          <w:lang w:bidi="ar-EG"/>
        </w:rPr>
      </w:pPr>
    </w:p>
    <w:p w14:paraId="72498AFC" w14:textId="77777777" w:rsidR="003425B8" w:rsidRPr="00775D80" w:rsidRDefault="003425B8" w:rsidP="003425B8">
      <w:pPr>
        <w:spacing w:before="0" w:line="180" w:lineRule="auto"/>
        <w:rPr>
          <w:sz w:val="20"/>
          <w:szCs w:val="20"/>
          <w:rtl/>
          <w:lang w:bidi="ar-EG"/>
        </w:rPr>
      </w:pPr>
    </w:p>
    <w:p w14:paraId="0A65DAF7" w14:textId="77777777" w:rsidR="003425B8" w:rsidRPr="00775D80" w:rsidRDefault="003425B8" w:rsidP="003425B8">
      <w:pPr>
        <w:spacing w:before="0" w:line="180" w:lineRule="auto"/>
        <w:rPr>
          <w:sz w:val="20"/>
          <w:szCs w:val="20"/>
          <w:rtl/>
          <w:lang w:bidi="ar-EG"/>
        </w:rPr>
      </w:pPr>
    </w:p>
    <w:p w14:paraId="008DDB20" w14:textId="77777777" w:rsidR="003425B8" w:rsidRPr="00775D80" w:rsidRDefault="003425B8" w:rsidP="003425B8">
      <w:pPr>
        <w:spacing w:before="0" w:line="180" w:lineRule="auto"/>
        <w:rPr>
          <w:sz w:val="20"/>
          <w:szCs w:val="20"/>
          <w:rtl/>
          <w:lang w:bidi="ar-EG"/>
        </w:rPr>
      </w:pPr>
    </w:p>
    <w:p w14:paraId="5D1C003D" w14:textId="77777777" w:rsidR="003425B8" w:rsidRPr="00775D80" w:rsidRDefault="003425B8" w:rsidP="003425B8">
      <w:pPr>
        <w:spacing w:before="0" w:line="180" w:lineRule="auto"/>
        <w:rPr>
          <w:sz w:val="20"/>
          <w:szCs w:val="20"/>
          <w:rtl/>
          <w:lang w:bidi="ar-EG"/>
        </w:rPr>
      </w:pPr>
    </w:p>
    <w:p w14:paraId="1642050C" w14:textId="77777777" w:rsidR="003425B8" w:rsidRPr="00775D80" w:rsidRDefault="003425B8" w:rsidP="003425B8">
      <w:pPr>
        <w:spacing w:before="0" w:line="180" w:lineRule="auto"/>
        <w:rPr>
          <w:sz w:val="20"/>
          <w:szCs w:val="20"/>
          <w:rtl/>
          <w:lang w:bidi="ar-EG"/>
        </w:rPr>
      </w:pPr>
    </w:p>
    <w:p w14:paraId="7DC856FA" w14:textId="77777777" w:rsidR="003425B8" w:rsidRPr="00775D80" w:rsidRDefault="003425B8" w:rsidP="003425B8">
      <w:pPr>
        <w:spacing w:before="0" w:line="180" w:lineRule="auto"/>
        <w:rPr>
          <w:sz w:val="20"/>
          <w:szCs w:val="20"/>
          <w:rtl/>
          <w:lang w:bidi="ar-EG"/>
        </w:rPr>
      </w:pPr>
    </w:p>
    <w:p w14:paraId="09BDA8D0" w14:textId="77777777" w:rsidR="003425B8" w:rsidRPr="00775D80" w:rsidRDefault="003425B8" w:rsidP="003425B8">
      <w:pPr>
        <w:spacing w:before="0" w:line="180" w:lineRule="auto"/>
        <w:rPr>
          <w:sz w:val="20"/>
          <w:szCs w:val="20"/>
          <w:rtl/>
          <w:lang w:bidi="ar-EG"/>
        </w:rPr>
      </w:pPr>
    </w:p>
    <w:p w14:paraId="4C01EDEE" w14:textId="77777777" w:rsidR="003425B8" w:rsidRPr="00775D80" w:rsidRDefault="003425B8" w:rsidP="003425B8">
      <w:pPr>
        <w:spacing w:before="0" w:line="180" w:lineRule="auto"/>
        <w:rPr>
          <w:sz w:val="20"/>
          <w:szCs w:val="20"/>
          <w:rtl/>
          <w:lang w:bidi="ar-EG"/>
        </w:rPr>
      </w:pPr>
    </w:p>
    <w:p w14:paraId="0111B069" w14:textId="77777777" w:rsidR="003425B8" w:rsidRPr="00775D80" w:rsidRDefault="003425B8" w:rsidP="003425B8">
      <w:pPr>
        <w:spacing w:before="0" w:line="180" w:lineRule="auto"/>
        <w:rPr>
          <w:sz w:val="20"/>
          <w:szCs w:val="20"/>
          <w:rtl/>
          <w:lang w:bidi="ar-EG"/>
        </w:rPr>
      </w:pPr>
    </w:p>
    <w:p w14:paraId="1EA963AB" w14:textId="77777777" w:rsidR="003425B8" w:rsidRPr="00775D80" w:rsidRDefault="003425B8" w:rsidP="003425B8">
      <w:pPr>
        <w:spacing w:before="0" w:line="180" w:lineRule="auto"/>
        <w:rPr>
          <w:sz w:val="20"/>
          <w:szCs w:val="20"/>
          <w:rtl/>
          <w:lang w:bidi="ar-EG"/>
        </w:rPr>
      </w:pPr>
    </w:p>
    <w:p w14:paraId="63616173" w14:textId="77777777" w:rsidR="003425B8" w:rsidRPr="00775D80" w:rsidRDefault="003425B8" w:rsidP="003425B8">
      <w:pPr>
        <w:spacing w:before="0" w:line="180" w:lineRule="auto"/>
        <w:rPr>
          <w:sz w:val="20"/>
          <w:szCs w:val="20"/>
          <w:rtl/>
          <w:lang w:bidi="ar-EG"/>
        </w:rPr>
      </w:pPr>
    </w:p>
    <w:p w14:paraId="29E46550" w14:textId="77777777" w:rsidR="003425B8" w:rsidRPr="00775D80" w:rsidRDefault="003425B8" w:rsidP="003425B8">
      <w:pPr>
        <w:spacing w:before="0" w:line="180" w:lineRule="auto"/>
        <w:rPr>
          <w:sz w:val="20"/>
          <w:szCs w:val="20"/>
          <w:rtl/>
          <w:lang w:bidi="ar-EG"/>
        </w:rPr>
      </w:pPr>
    </w:p>
    <w:p w14:paraId="3A0F78D7" w14:textId="77777777" w:rsidR="003425B8" w:rsidRPr="00775D80" w:rsidRDefault="003425B8" w:rsidP="003425B8">
      <w:pPr>
        <w:spacing w:before="0" w:line="180" w:lineRule="auto"/>
        <w:rPr>
          <w:sz w:val="20"/>
          <w:szCs w:val="20"/>
          <w:rtl/>
          <w:lang w:bidi="ar-EG"/>
        </w:rPr>
      </w:pPr>
    </w:p>
    <w:p w14:paraId="7E9BB495" w14:textId="77777777" w:rsidR="003425B8" w:rsidRPr="00775D80" w:rsidRDefault="003425B8" w:rsidP="003425B8">
      <w:pPr>
        <w:spacing w:before="0" w:line="180" w:lineRule="auto"/>
        <w:rPr>
          <w:sz w:val="20"/>
          <w:szCs w:val="20"/>
          <w:rtl/>
          <w:lang w:bidi="ar-EG"/>
        </w:rPr>
      </w:pPr>
    </w:p>
    <w:p w14:paraId="366BA839" w14:textId="77777777" w:rsidR="003425B8" w:rsidRPr="00775D80" w:rsidRDefault="003425B8" w:rsidP="003425B8">
      <w:pPr>
        <w:spacing w:before="0" w:line="180" w:lineRule="auto"/>
        <w:rPr>
          <w:sz w:val="20"/>
          <w:szCs w:val="20"/>
          <w:rtl/>
          <w:lang w:bidi="ar-EG"/>
        </w:rPr>
      </w:pPr>
    </w:p>
    <w:p w14:paraId="5B21625B" w14:textId="77777777" w:rsidR="003425B8" w:rsidRPr="00775D80" w:rsidRDefault="003425B8" w:rsidP="003425B8">
      <w:pPr>
        <w:spacing w:before="0" w:line="180" w:lineRule="auto"/>
        <w:rPr>
          <w:sz w:val="20"/>
          <w:szCs w:val="20"/>
          <w:rtl/>
          <w:lang w:bidi="ar-EG"/>
        </w:rPr>
      </w:pPr>
    </w:p>
    <w:p w14:paraId="2AC71A1F" w14:textId="77777777" w:rsidR="003425B8" w:rsidRPr="00775D80" w:rsidRDefault="003425B8" w:rsidP="003425B8">
      <w:pPr>
        <w:spacing w:before="0" w:line="180" w:lineRule="auto"/>
        <w:rPr>
          <w:sz w:val="20"/>
          <w:szCs w:val="20"/>
          <w:lang w:bidi="ar-EG"/>
        </w:rPr>
      </w:pPr>
    </w:p>
    <w:p w14:paraId="3341E1AB" w14:textId="77777777" w:rsidR="003425B8" w:rsidRPr="00775D80" w:rsidRDefault="003425B8" w:rsidP="003425B8">
      <w:pPr>
        <w:spacing w:before="0" w:line="180" w:lineRule="auto"/>
        <w:rPr>
          <w:sz w:val="20"/>
          <w:szCs w:val="20"/>
          <w:lang w:bidi="ar-EG"/>
        </w:rPr>
      </w:pPr>
    </w:p>
    <w:p w14:paraId="017B1EC3" w14:textId="77777777" w:rsidR="003425B8" w:rsidRDefault="003425B8" w:rsidP="003425B8">
      <w:pPr>
        <w:spacing w:before="0" w:line="180" w:lineRule="auto"/>
        <w:rPr>
          <w:sz w:val="20"/>
          <w:szCs w:val="20"/>
          <w:lang w:bidi="ar-EG"/>
        </w:rPr>
      </w:pPr>
    </w:p>
    <w:p w14:paraId="6B57D6CF" w14:textId="77777777" w:rsidR="003425B8" w:rsidRDefault="003425B8" w:rsidP="003425B8">
      <w:pPr>
        <w:spacing w:before="0" w:line="180" w:lineRule="auto"/>
        <w:rPr>
          <w:sz w:val="20"/>
          <w:szCs w:val="20"/>
          <w:lang w:bidi="ar-EG"/>
        </w:rPr>
      </w:pPr>
    </w:p>
    <w:p w14:paraId="23D8B757" w14:textId="77777777" w:rsidR="003425B8" w:rsidRDefault="003425B8" w:rsidP="003425B8">
      <w:pPr>
        <w:spacing w:before="0" w:line="180" w:lineRule="auto"/>
        <w:rPr>
          <w:sz w:val="20"/>
          <w:szCs w:val="20"/>
          <w:lang w:bidi="ar-EG"/>
        </w:rPr>
      </w:pPr>
    </w:p>
    <w:p w14:paraId="4BFE5873" w14:textId="77777777" w:rsidR="003425B8" w:rsidRDefault="003425B8" w:rsidP="003425B8">
      <w:pPr>
        <w:spacing w:before="0" w:line="180" w:lineRule="auto"/>
        <w:rPr>
          <w:sz w:val="20"/>
          <w:szCs w:val="20"/>
          <w:lang w:bidi="ar-EG"/>
        </w:rPr>
      </w:pPr>
    </w:p>
    <w:p w14:paraId="7794176E" w14:textId="77777777" w:rsidR="003425B8" w:rsidRDefault="003425B8" w:rsidP="003425B8">
      <w:pPr>
        <w:spacing w:before="0" w:line="180" w:lineRule="auto"/>
        <w:rPr>
          <w:sz w:val="20"/>
          <w:szCs w:val="20"/>
          <w:rtl/>
          <w:lang w:bidi="ar-EG"/>
        </w:rPr>
      </w:pPr>
    </w:p>
    <w:p w14:paraId="6C06527B" w14:textId="77777777" w:rsidR="006D0645" w:rsidRDefault="006D0645" w:rsidP="003425B8">
      <w:pPr>
        <w:spacing w:before="0" w:line="180" w:lineRule="auto"/>
        <w:rPr>
          <w:sz w:val="20"/>
          <w:szCs w:val="20"/>
          <w:rtl/>
          <w:lang w:bidi="ar-EG"/>
        </w:rPr>
      </w:pPr>
    </w:p>
    <w:p w14:paraId="6148B4F6" w14:textId="77777777" w:rsidR="00CC164B" w:rsidRDefault="00CC164B" w:rsidP="003425B8">
      <w:pPr>
        <w:spacing w:before="0" w:line="180" w:lineRule="auto"/>
        <w:rPr>
          <w:sz w:val="20"/>
          <w:szCs w:val="20"/>
          <w:lang w:bidi="ar-EG"/>
        </w:rPr>
      </w:pPr>
    </w:p>
    <w:p w14:paraId="0753C722" w14:textId="77777777" w:rsidR="003425B8" w:rsidRDefault="003425B8" w:rsidP="003425B8">
      <w:pPr>
        <w:spacing w:before="0" w:line="180" w:lineRule="auto"/>
        <w:rPr>
          <w:sz w:val="20"/>
          <w:szCs w:val="20"/>
          <w:lang w:bidi="ar-EG"/>
        </w:rPr>
      </w:pPr>
    </w:p>
    <w:p w14:paraId="340B13AE" w14:textId="77777777" w:rsidR="003425B8" w:rsidRDefault="003425B8" w:rsidP="003425B8">
      <w:pPr>
        <w:spacing w:before="0" w:line="180" w:lineRule="auto"/>
        <w:rPr>
          <w:sz w:val="20"/>
          <w:szCs w:val="20"/>
          <w:lang w:bidi="ar-EG"/>
        </w:rPr>
      </w:pPr>
    </w:p>
    <w:p w14:paraId="27FEDA1F" w14:textId="77777777" w:rsidR="003425B8" w:rsidRDefault="003425B8" w:rsidP="003425B8">
      <w:pPr>
        <w:spacing w:before="0" w:line="180" w:lineRule="auto"/>
        <w:rPr>
          <w:sz w:val="20"/>
          <w:szCs w:val="20"/>
          <w:lang w:bidi="ar-EG"/>
        </w:rPr>
      </w:pPr>
    </w:p>
    <w:p w14:paraId="77029DEB" w14:textId="77777777" w:rsidR="003425B8" w:rsidRPr="00775D80" w:rsidRDefault="003425B8" w:rsidP="003425B8">
      <w:pPr>
        <w:spacing w:before="0" w:line="180" w:lineRule="auto"/>
        <w:rPr>
          <w:sz w:val="20"/>
          <w:szCs w:val="20"/>
          <w:lang w:bidi="ar-EG"/>
        </w:rPr>
      </w:pPr>
    </w:p>
    <w:p w14:paraId="3A71253A" w14:textId="77777777" w:rsidR="003425B8" w:rsidRPr="00775D80" w:rsidRDefault="003425B8" w:rsidP="003425B8">
      <w:pPr>
        <w:spacing w:before="0" w:line="180" w:lineRule="auto"/>
        <w:rPr>
          <w:sz w:val="20"/>
          <w:szCs w:val="20"/>
          <w:lang w:bidi="ar-EG"/>
        </w:rPr>
      </w:pPr>
    </w:p>
    <w:p w14:paraId="21ADE86E" w14:textId="77777777" w:rsidR="003425B8" w:rsidRPr="00775D80" w:rsidRDefault="003425B8" w:rsidP="003425B8">
      <w:pPr>
        <w:spacing w:before="0" w:line="180" w:lineRule="auto"/>
        <w:rPr>
          <w:sz w:val="20"/>
          <w:szCs w:val="20"/>
          <w:rtl/>
          <w:lang w:bidi="ar-EG"/>
        </w:rPr>
      </w:pPr>
    </w:p>
    <w:p w14:paraId="27BA8CF1" w14:textId="77777777" w:rsidR="003425B8" w:rsidRDefault="003425B8" w:rsidP="003425B8">
      <w:pPr>
        <w:spacing w:after="180"/>
        <w:jc w:val="center"/>
        <w:rPr>
          <w:sz w:val="20"/>
          <w:szCs w:val="20"/>
        </w:rPr>
      </w:pPr>
      <w:r w:rsidRPr="00775D80">
        <w:rPr>
          <w:sz w:val="20"/>
          <w:szCs w:val="20"/>
        </w:rPr>
        <w:t>© ITU 202</w:t>
      </w:r>
      <w:r>
        <w:rPr>
          <w:sz w:val="20"/>
          <w:szCs w:val="20"/>
        </w:rPr>
        <w:t>4</w:t>
      </w:r>
    </w:p>
    <w:p w14:paraId="1EEABA6F" w14:textId="3B0826E6" w:rsidR="003425B8" w:rsidRPr="00775D80" w:rsidRDefault="003425B8" w:rsidP="006D0645">
      <w:pPr>
        <w:rPr>
          <w:noProof/>
          <w:spacing w:val="-4"/>
          <w:sz w:val="26"/>
          <w:szCs w:val="34"/>
          <w:lang w:bidi="ar-EG"/>
        </w:rPr>
      </w:pPr>
      <w:r w:rsidRPr="00775D80">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2DFEFAFC" w14:textId="77777777" w:rsidR="003425B8" w:rsidRPr="00775D80" w:rsidRDefault="003425B8" w:rsidP="003425B8">
      <w:pPr>
        <w:rPr>
          <w:rtl/>
          <w:lang w:val="en-GB"/>
        </w:rPr>
        <w:sectPr w:rsidR="003425B8" w:rsidRPr="00775D80" w:rsidSect="003425B8">
          <w:footerReference w:type="even" r:id="rId14"/>
          <w:footerReference w:type="default" r:id="rId15"/>
          <w:type w:val="evenPage"/>
          <w:pgSz w:w="11907" w:h="16840" w:code="9"/>
          <w:pgMar w:top="1134" w:right="1134" w:bottom="1134" w:left="1134" w:header="567" w:footer="567" w:gutter="0"/>
          <w:pgNumType w:fmt="lowerRoman" w:start="2"/>
          <w:cols w:space="708"/>
          <w:docGrid w:linePitch="360"/>
        </w:sectPr>
      </w:pPr>
    </w:p>
    <w:p w14:paraId="0C12E694" w14:textId="524BA1E8" w:rsidR="00AF6585" w:rsidRPr="002B66D2" w:rsidRDefault="00FB4581" w:rsidP="00157183">
      <w:pPr>
        <w:pStyle w:val="ResNo"/>
        <w:rPr>
          <w:rtl/>
        </w:rPr>
      </w:pPr>
      <w:bookmarkStart w:id="6" w:name="_Toc111642708"/>
      <w:bookmarkStart w:id="7" w:name="_Toc111646776"/>
      <w:r w:rsidRPr="002B66D2">
        <w:rPr>
          <w:rFonts w:hint="cs"/>
          <w:rtl/>
        </w:rPr>
        <w:lastRenderedPageBreak/>
        <w:t>القرار</w:t>
      </w:r>
      <w:r w:rsidRPr="002B66D2">
        <w:rPr>
          <w:rtl/>
        </w:rPr>
        <w:t xml:space="preserve"> </w:t>
      </w:r>
      <w:r w:rsidR="0069056A">
        <w:rPr>
          <w:rStyle w:val="href"/>
        </w:rPr>
        <w:t>7</w:t>
      </w:r>
      <w:r w:rsidR="007946A8">
        <w:rPr>
          <w:rStyle w:val="href"/>
        </w:rPr>
        <w:t>3</w:t>
      </w:r>
      <w:r w:rsidRPr="002B66D2">
        <w:rPr>
          <w:rFonts w:hint="cs"/>
          <w:rtl/>
        </w:rPr>
        <w:t xml:space="preserve"> (المراجَع في نيودلهي، 2024)</w:t>
      </w:r>
      <w:bookmarkEnd w:id="6"/>
      <w:bookmarkEnd w:id="7"/>
    </w:p>
    <w:p w14:paraId="4C2463DA" w14:textId="0B4AC87D" w:rsidR="00AF6585" w:rsidRDefault="007946A8" w:rsidP="007946A8">
      <w:pPr>
        <w:pStyle w:val="Restitle"/>
      </w:pPr>
      <w:r w:rsidRPr="007946A8">
        <w:rPr>
          <w:rFonts w:hint="cs"/>
          <w:rtl/>
        </w:rPr>
        <w:t>تكنولوجيا المعلومات والاتصالات والبيئة وتغير المناخ والاقتصاد الدائري</w:t>
      </w:r>
    </w:p>
    <w:p w14:paraId="52A444FB" w14:textId="77777777" w:rsidR="007946A8" w:rsidRPr="00FC0F14" w:rsidRDefault="007946A8" w:rsidP="007946A8">
      <w:pPr>
        <w:pStyle w:val="Resref"/>
        <w:rPr>
          <w:iCs w:val="0"/>
          <w:rtl/>
        </w:rPr>
      </w:pPr>
      <w:r w:rsidRPr="00FC0F14">
        <w:rPr>
          <w:rFonts w:hint="cs"/>
          <w:rtl/>
        </w:rPr>
        <w:t xml:space="preserve">(جوهانسبرغ، </w:t>
      </w:r>
      <w:r w:rsidRPr="00FC0F14">
        <w:t>2008</w:t>
      </w:r>
      <w:r w:rsidRPr="00FC0F14">
        <w:rPr>
          <w:rFonts w:hint="cs"/>
          <w:rtl/>
        </w:rPr>
        <w:t xml:space="preserve">؛ دبي، </w:t>
      </w:r>
      <w:r w:rsidRPr="00FC0F14">
        <w:rPr>
          <w:rtl/>
        </w:rPr>
        <w:t>2012</w:t>
      </w:r>
      <w:r w:rsidRPr="00FC0F14">
        <w:rPr>
          <w:rFonts w:hint="cs"/>
          <w:rtl/>
        </w:rPr>
        <w:t xml:space="preserve">؛ الحمامات، </w:t>
      </w:r>
      <w:r w:rsidRPr="00FC0F14">
        <w:t>2016</w:t>
      </w:r>
      <w:r w:rsidRPr="00FC0F14">
        <w:rPr>
          <w:rFonts w:hint="cs"/>
          <w:rtl/>
        </w:rPr>
        <w:t xml:space="preserve">؛ جنيف، </w:t>
      </w:r>
      <w:r w:rsidRPr="00FC0F14">
        <w:t>2022</w:t>
      </w:r>
      <w:r>
        <w:rPr>
          <w:rFonts w:hint="eastAsia"/>
          <w:rtl/>
          <w:lang w:bidi="ar-EG"/>
        </w:rPr>
        <w:t>؛</w:t>
      </w:r>
      <w:r>
        <w:rPr>
          <w:rtl/>
          <w:lang w:bidi="ar-EG"/>
        </w:rPr>
        <w:t xml:space="preserve"> نيودلهي، 2024</w:t>
      </w:r>
      <w:r w:rsidRPr="00FC0F14">
        <w:rPr>
          <w:rFonts w:hint="cs"/>
          <w:rtl/>
        </w:rPr>
        <w:t>)</w:t>
      </w:r>
    </w:p>
    <w:p w14:paraId="02F72542" w14:textId="77777777" w:rsidR="007946A8" w:rsidRPr="00FC0F14" w:rsidRDefault="007946A8" w:rsidP="007946A8">
      <w:pPr>
        <w:pStyle w:val="Normalaftertitle"/>
        <w:rPr>
          <w:rtl/>
          <w:lang w:bidi="ar-SY"/>
        </w:rPr>
      </w:pPr>
      <w:r w:rsidRPr="00FC0F14">
        <w:rPr>
          <w:rFonts w:hint="cs"/>
          <w:rtl/>
          <w:lang w:bidi="ar-EG"/>
        </w:rPr>
        <w:t>إن الجمعية العالمية لتقييس الاتصالات (</w:t>
      </w:r>
      <w:r>
        <w:rPr>
          <w:rFonts w:hint="eastAsia"/>
          <w:rtl/>
        </w:rPr>
        <w:t>نيودلهي،</w:t>
      </w:r>
      <w:r>
        <w:rPr>
          <w:rtl/>
        </w:rPr>
        <w:t xml:space="preserve"> 2024</w:t>
      </w:r>
      <w:r w:rsidRPr="00FC0F14">
        <w:rPr>
          <w:rFonts w:hint="cs"/>
          <w:rtl/>
          <w:lang w:bidi="ar-EG"/>
        </w:rPr>
        <w:t>)،</w:t>
      </w:r>
    </w:p>
    <w:p w14:paraId="5E5D00CF" w14:textId="77777777" w:rsidR="007946A8" w:rsidRPr="00FC0F14" w:rsidRDefault="007946A8" w:rsidP="007946A8">
      <w:pPr>
        <w:pStyle w:val="Call"/>
        <w:spacing w:before="160"/>
        <w:rPr>
          <w:rtl/>
        </w:rPr>
      </w:pPr>
      <w:r w:rsidRPr="00FC0F14">
        <w:rPr>
          <w:rFonts w:hint="cs"/>
          <w:rtl/>
        </w:rPr>
        <w:t>إذ تذكّ</w:t>
      </w:r>
      <w:r>
        <w:rPr>
          <w:rFonts w:hint="cs"/>
          <w:rtl/>
        </w:rPr>
        <w:t>ِ</w:t>
      </w:r>
      <w:r w:rsidRPr="00FC0F14">
        <w:rPr>
          <w:rFonts w:hint="cs"/>
          <w:rtl/>
        </w:rPr>
        <w:t>ر</w:t>
      </w:r>
    </w:p>
    <w:p w14:paraId="30F4E902" w14:textId="77777777" w:rsidR="007946A8" w:rsidRDefault="007946A8" w:rsidP="007946A8">
      <w:pPr>
        <w:rPr>
          <w:color w:val="000000"/>
          <w:rtl/>
          <w:lang w:bidi="ar-EG"/>
        </w:rPr>
      </w:pPr>
      <w:r w:rsidRPr="00FC0F14">
        <w:rPr>
          <w:rFonts w:hint="cs"/>
          <w:i/>
          <w:iCs/>
          <w:rtl/>
          <w:lang w:bidi="ar-EG"/>
        </w:rPr>
        <w:t xml:space="preserve"> أ )</w:t>
      </w:r>
      <w:r w:rsidRPr="00FC0F14">
        <w:rPr>
          <w:i/>
          <w:iCs/>
          <w:rtl/>
          <w:lang w:bidi="ar-EG"/>
        </w:rPr>
        <w:tab/>
      </w:r>
      <w:r w:rsidRPr="00FC0F14">
        <w:rPr>
          <w:rFonts w:hint="cs"/>
          <w:rtl/>
          <w:lang w:bidi="ar-EG"/>
        </w:rPr>
        <w:t xml:space="preserve">بالقرار </w:t>
      </w:r>
      <w:r w:rsidRPr="00FC0F14">
        <w:rPr>
          <w:lang w:bidi="ar-EG"/>
        </w:rPr>
        <w:t>66</w:t>
      </w:r>
      <w:r w:rsidRPr="00FC0F14">
        <w:rPr>
          <w:rFonts w:hint="cs"/>
          <w:rtl/>
          <w:lang w:bidi="ar-EG"/>
        </w:rPr>
        <w:t xml:space="preserve"> (المراجَع في </w:t>
      </w:r>
      <w:r>
        <w:rPr>
          <w:rFonts w:hint="eastAsia"/>
          <w:rtl/>
          <w:lang w:bidi="ar-EG"/>
        </w:rPr>
        <w:t>كيغالي،</w:t>
      </w:r>
      <w:r>
        <w:rPr>
          <w:rtl/>
          <w:lang w:bidi="ar-EG"/>
        </w:rPr>
        <w:t xml:space="preserve"> 2022</w:t>
      </w:r>
      <w:r w:rsidRPr="00FC0F14">
        <w:rPr>
          <w:rFonts w:hint="cs"/>
          <w:rtl/>
          <w:lang w:bidi="ar-EG"/>
        </w:rPr>
        <w:t>) للمؤتمر العالمي لتنمية الاتصالات، بشأن</w:t>
      </w:r>
      <w:r>
        <w:rPr>
          <w:rFonts w:hint="cs"/>
          <w:rtl/>
          <w:lang w:bidi="ar-EG"/>
        </w:rPr>
        <w:t xml:space="preserve"> </w:t>
      </w:r>
      <w:r w:rsidRPr="00ED7430">
        <w:rPr>
          <w:color w:val="000000"/>
          <w:rtl/>
        </w:rPr>
        <w:t>تكنولوجيا المعلومات والاتصالات</w:t>
      </w:r>
      <w:r w:rsidRPr="00ED7430">
        <w:rPr>
          <w:rFonts w:hint="eastAsia"/>
          <w:color w:val="000000"/>
          <w:rtl/>
        </w:rPr>
        <w:t> </w:t>
      </w:r>
      <w:r w:rsidRPr="00ED7430">
        <w:rPr>
          <w:color w:val="000000"/>
        </w:rPr>
        <w:t>(ICT)</w:t>
      </w:r>
      <w:r w:rsidRPr="00ED7430">
        <w:rPr>
          <w:color w:val="000000"/>
          <w:rtl/>
        </w:rPr>
        <w:t xml:space="preserve"> و</w:t>
      </w:r>
      <w:r>
        <w:rPr>
          <w:rFonts w:hint="cs"/>
          <w:color w:val="000000"/>
          <w:rtl/>
        </w:rPr>
        <w:t>البيئة و</w:t>
      </w:r>
      <w:r w:rsidRPr="00FC0F14">
        <w:rPr>
          <w:color w:val="000000"/>
          <w:rtl/>
        </w:rPr>
        <w:t>تغيُّر</w:t>
      </w:r>
      <w:r w:rsidRPr="00FC0F14">
        <w:rPr>
          <w:rFonts w:hint="cs"/>
          <w:color w:val="000000"/>
          <w:rtl/>
        </w:rPr>
        <w:t> </w:t>
      </w:r>
      <w:r w:rsidRPr="00FC0F14">
        <w:rPr>
          <w:color w:val="000000"/>
          <w:rtl/>
        </w:rPr>
        <w:t>المناخ</w:t>
      </w:r>
      <w:r>
        <w:rPr>
          <w:rFonts w:hint="cs"/>
          <w:color w:val="000000"/>
          <w:rtl/>
        </w:rPr>
        <w:t xml:space="preserve"> والاقتصاد الدائري</w:t>
      </w:r>
      <w:r w:rsidRPr="00FC0F14">
        <w:rPr>
          <w:rFonts w:hint="cs"/>
          <w:color w:val="000000"/>
          <w:rtl/>
        </w:rPr>
        <w:t>؛</w:t>
      </w:r>
    </w:p>
    <w:p w14:paraId="3E9BBA1C" w14:textId="77777777" w:rsidR="007946A8" w:rsidRPr="00541486" w:rsidRDefault="007946A8" w:rsidP="007946A8">
      <w:pPr>
        <w:rPr>
          <w:rtl/>
          <w:lang w:val="en-GB"/>
        </w:rPr>
      </w:pPr>
      <w:r w:rsidRPr="007F11E8">
        <w:rPr>
          <w:rFonts w:hint="eastAsia"/>
          <w:i/>
          <w:iCs/>
          <w:rtl/>
          <w:lang w:bidi="ar-EG"/>
        </w:rPr>
        <w:t>ب</w:t>
      </w:r>
      <w:r w:rsidRPr="007F11E8">
        <w:rPr>
          <w:i/>
          <w:iCs/>
          <w:rtl/>
          <w:lang w:bidi="ar-EG"/>
        </w:rPr>
        <w:t>)</w:t>
      </w:r>
      <w:r w:rsidRPr="007F11E8">
        <w:rPr>
          <w:i/>
          <w:iCs/>
          <w:rtl/>
          <w:lang w:bidi="ar-EG"/>
        </w:rPr>
        <w:tab/>
      </w:r>
      <w:r w:rsidRPr="007F11E8">
        <w:rPr>
          <w:rFonts w:hint="eastAsia"/>
          <w:rtl/>
          <w:lang w:bidi="ar-EG"/>
        </w:rPr>
        <w:t>بالقرار</w:t>
      </w:r>
      <w:r w:rsidRPr="007F11E8">
        <w:rPr>
          <w:rtl/>
          <w:lang w:bidi="ar-EG"/>
        </w:rPr>
        <w:t xml:space="preserve"> 79 (</w:t>
      </w:r>
      <w:r>
        <w:rPr>
          <w:rFonts w:hint="cs"/>
          <w:rtl/>
          <w:lang w:bidi="ar-EG"/>
        </w:rPr>
        <w:t>المراجَع في نيودلهي، 2024) لهذه الجمعية، بشأن دور الاتصالات/تكنولوجيا المعلومات والاتصالات</w:t>
      </w:r>
      <w:r>
        <w:rPr>
          <w:rFonts w:hint="cs"/>
          <w:rtl/>
          <w:lang w:val="en-GB" w:bidi="ar-EG"/>
        </w:rPr>
        <w:t xml:space="preserve"> </w:t>
      </w:r>
      <w:r w:rsidRPr="00541486">
        <w:rPr>
          <w:rtl/>
          <w:lang w:val="en-GB"/>
        </w:rPr>
        <w:t>في</w:t>
      </w:r>
      <w:r>
        <w:rPr>
          <w:rFonts w:hint="cs"/>
          <w:rtl/>
          <w:lang w:val="en-GB"/>
        </w:rPr>
        <w:t> </w:t>
      </w:r>
      <w:r w:rsidRPr="00541486">
        <w:rPr>
          <w:rtl/>
          <w:lang w:val="en-GB"/>
        </w:rPr>
        <w:t>إدارة المخلفات الإلكترونية الناتجة عن أجهزة الاتصالات وتكنولوجيا المعلومات والتحكم فيها وطرائق معالجتها</w:t>
      </w:r>
      <w:r>
        <w:rPr>
          <w:rFonts w:hint="cs"/>
          <w:rtl/>
          <w:lang w:val="en-GB"/>
        </w:rPr>
        <w:t>؛</w:t>
      </w:r>
    </w:p>
    <w:p w14:paraId="773F897A" w14:textId="77777777" w:rsidR="007946A8" w:rsidRPr="00FC0F14" w:rsidRDefault="007946A8" w:rsidP="007946A8">
      <w:pPr>
        <w:rPr>
          <w:rtl/>
          <w:lang w:bidi="ar-EG"/>
        </w:rPr>
      </w:pPr>
      <w:r>
        <w:rPr>
          <w:rFonts w:hint="cs"/>
          <w:i/>
          <w:iCs/>
          <w:rtl/>
        </w:rPr>
        <w:t>ج)</w:t>
      </w:r>
      <w:r w:rsidRPr="00FC0F14">
        <w:rPr>
          <w:rFonts w:hint="cs"/>
          <w:rtl/>
        </w:rPr>
        <w:tab/>
        <w:t xml:space="preserve">بالقرار </w:t>
      </w:r>
      <w:r w:rsidRPr="00FC0F14">
        <w:t>70/1</w:t>
      </w:r>
      <w:r w:rsidRPr="00FC0F14">
        <w:rPr>
          <w:rFonts w:hint="cs"/>
          <w:rtl/>
          <w:lang w:bidi="ar-EG"/>
        </w:rPr>
        <w:t xml:space="preserve"> للجمعية العامة للأمم المتحدة </w:t>
      </w:r>
      <w:r w:rsidRPr="00FC0F14">
        <w:rPr>
          <w:lang w:bidi="ar-EG"/>
        </w:rPr>
        <w:t>(UNGA)</w:t>
      </w:r>
      <w:r w:rsidRPr="00FC0F14">
        <w:rPr>
          <w:rFonts w:hint="cs"/>
          <w:rtl/>
          <w:lang w:bidi="ar-EG"/>
        </w:rPr>
        <w:t>، بشأن "تحويل عالمنا</w:t>
      </w:r>
      <w:r w:rsidRPr="00FC0F14">
        <w:rPr>
          <w:color w:val="000000"/>
          <w:rtl/>
        </w:rPr>
        <w:t>: خطة التنمية المستدامة</w:t>
      </w:r>
      <w:r w:rsidRPr="00FC0F14">
        <w:rPr>
          <w:rFonts w:hint="cs"/>
          <w:color w:val="000000"/>
          <w:rtl/>
        </w:rPr>
        <w:t xml:space="preserve"> لعام</w:t>
      </w:r>
      <w:r w:rsidRPr="00FC0F14">
        <w:rPr>
          <w:color w:val="000000"/>
          <w:rtl/>
        </w:rPr>
        <w:t xml:space="preserve"> </w:t>
      </w:r>
      <w:r w:rsidRPr="00FC0F14">
        <w:rPr>
          <w:color w:val="000000"/>
        </w:rPr>
        <w:t>2030</w:t>
      </w:r>
      <w:r w:rsidRPr="00FC0F14">
        <w:rPr>
          <w:rFonts w:hint="cs"/>
          <w:color w:val="000000"/>
          <w:rtl/>
        </w:rPr>
        <w:t>"</w:t>
      </w:r>
      <w:r w:rsidRPr="00FC0F14">
        <w:rPr>
          <w:rFonts w:hint="cs"/>
          <w:rtl/>
          <w:lang w:bidi="ar-EG"/>
        </w:rPr>
        <w:t>؛</w:t>
      </w:r>
    </w:p>
    <w:p w14:paraId="5B8A0E32" w14:textId="77777777" w:rsidR="007946A8" w:rsidRPr="00FC0F14" w:rsidRDefault="007946A8" w:rsidP="007946A8">
      <w:pPr>
        <w:rPr>
          <w:rtl/>
        </w:rPr>
      </w:pPr>
      <w:r>
        <w:rPr>
          <w:rFonts w:hint="cs"/>
          <w:i/>
          <w:iCs/>
          <w:rtl/>
          <w:lang w:bidi="ar-EG"/>
        </w:rPr>
        <w:t>د )</w:t>
      </w:r>
      <w:r w:rsidRPr="00FC0F14">
        <w:rPr>
          <w:rFonts w:hint="cs"/>
          <w:rtl/>
          <w:lang w:bidi="ar-EG"/>
        </w:rPr>
        <w:tab/>
      </w:r>
      <w:r w:rsidRPr="00FC0F14">
        <w:rPr>
          <w:rFonts w:hint="cs"/>
          <w:rtl/>
        </w:rPr>
        <w:t xml:space="preserve">بالقرار </w:t>
      </w:r>
      <w:r w:rsidRPr="00FC0F14">
        <w:t>75/231</w:t>
      </w:r>
      <w:r w:rsidRPr="00FC0F14">
        <w:rPr>
          <w:rFonts w:hint="cs"/>
          <w:rtl/>
        </w:rPr>
        <w:t xml:space="preserve"> للجمعية العامة للأمم المتحدة، الذي يسلم بالفوائد التي يمكن أن تعود على البلدان من تحويل اقتصاداتها لتعزيز أنماط الاستهلاك والإنتاج المستدامة، وذلك بالعمل مع الشركاء لإدماج أو تنفيذ مفاهيم من قبيل الاقتصاد الدائري والصناعة </w:t>
      </w:r>
      <w:r w:rsidRPr="00FC0F14">
        <w:t>4.0</w:t>
      </w:r>
      <w:r w:rsidRPr="00FC0F14">
        <w:rPr>
          <w:rFonts w:hint="cs"/>
          <w:rtl/>
          <w:lang w:bidi="ar-EG"/>
        </w:rPr>
        <w:t xml:space="preserve"> لتعزيز استدامة الأنشطة الصناعية ونظم التصنيع، وفقاً للخطط والأولويات الوطنية</w:t>
      </w:r>
      <w:r w:rsidRPr="00FC0F14">
        <w:rPr>
          <w:rtl/>
        </w:rPr>
        <w:t>؛</w:t>
      </w:r>
    </w:p>
    <w:p w14:paraId="5A4F7E30" w14:textId="77777777" w:rsidR="007946A8" w:rsidRPr="00FC0F14" w:rsidRDefault="007946A8" w:rsidP="007946A8">
      <w:pPr>
        <w:rPr>
          <w:spacing w:val="6"/>
          <w:rtl/>
          <w:lang w:bidi="ar-EG"/>
        </w:rPr>
      </w:pPr>
      <w:r>
        <w:rPr>
          <w:i/>
          <w:iCs/>
          <w:spacing w:val="6"/>
          <w:rtl/>
          <w:lang w:bidi="ar-EG"/>
        </w:rPr>
        <w:t>ھ</w:t>
      </w:r>
      <w:r>
        <w:rPr>
          <w:rFonts w:hint="eastAsia"/>
          <w:i/>
          <w:iCs/>
          <w:spacing w:val="6"/>
          <w:rtl/>
          <w:lang w:bidi="ar-EG"/>
        </w:rPr>
        <w:t> </w:t>
      </w:r>
      <w:r>
        <w:rPr>
          <w:rFonts w:hint="cs"/>
          <w:i/>
          <w:iCs/>
          <w:spacing w:val="6"/>
          <w:rtl/>
          <w:lang w:bidi="ar-EG"/>
        </w:rPr>
        <w:t>)</w:t>
      </w:r>
      <w:r w:rsidRPr="00FC0F14">
        <w:rPr>
          <w:rFonts w:hint="cs"/>
          <w:spacing w:val="6"/>
          <w:rtl/>
          <w:lang w:bidi="ar-EG"/>
        </w:rPr>
        <w:tab/>
      </w:r>
      <w:r w:rsidRPr="00FC0F14">
        <w:rPr>
          <w:rFonts w:hint="cs"/>
          <w:rtl/>
          <w:lang w:bidi="ar-EG"/>
        </w:rPr>
        <w:t>بالقرار</w:t>
      </w:r>
      <w:r w:rsidRPr="00FC0F14">
        <w:rPr>
          <w:rFonts w:hint="cs"/>
          <w:rtl/>
          <w:lang w:bidi="ar"/>
        </w:rPr>
        <w:t xml:space="preserve"> </w:t>
      </w:r>
      <w:r w:rsidRPr="00FC0F14">
        <w:rPr>
          <w:lang w:bidi="ar"/>
        </w:rPr>
        <w:t>182</w:t>
      </w:r>
      <w:r w:rsidRPr="00FC0F14">
        <w:rPr>
          <w:rFonts w:hint="cs"/>
          <w:rtl/>
          <w:lang w:bidi="ar"/>
        </w:rPr>
        <w:t xml:space="preserve"> (</w:t>
      </w:r>
      <w:r w:rsidRPr="00FC0F14">
        <w:rPr>
          <w:rFonts w:hint="cs"/>
          <w:rtl/>
        </w:rPr>
        <w:t>المراجَع في</w:t>
      </w:r>
      <w:r w:rsidRPr="00FC0F14">
        <w:rPr>
          <w:rFonts w:hint="cs"/>
          <w:rtl/>
          <w:lang w:bidi="ar"/>
        </w:rPr>
        <w:t> </w:t>
      </w:r>
      <w:r>
        <w:rPr>
          <w:rFonts w:hint="eastAsia"/>
          <w:rtl/>
        </w:rPr>
        <w:t>بوخارست،</w:t>
      </w:r>
      <w:r>
        <w:rPr>
          <w:rtl/>
        </w:rPr>
        <w:t xml:space="preserve"> 2022</w:t>
      </w:r>
      <w:r w:rsidRPr="00FC0F14">
        <w:rPr>
          <w:rFonts w:hint="cs"/>
          <w:rtl/>
          <w:lang w:bidi="ar"/>
        </w:rPr>
        <w:t xml:space="preserve">) </w:t>
      </w:r>
      <w:r w:rsidRPr="00FC0F14">
        <w:rPr>
          <w:rFonts w:hint="cs"/>
          <w:rtl/>
        </w:rPr>
        <w:t>لمؤتمر المندوبين المفوضين، بشأن دور الاتصالات</w:t>
      </w:r>
      <w:r w:rsidRPr="00FC0F14">
        <w:rPr>
          <w:rFonts w:hint="cs"/>
          <w:rtl/>
          <w:lang w:bidi="ar"/>
        </w:rPr>
        <w:t>/</w:t>
      </w:r>
      <w:r w:rsidRPr="00FC0F14">
        <w:rPr>
          <w:rFonts w:hint="cs"/>
          <w:rtl/>
        </w:rPr>
        <w:t>تكنولوجيا المعلومات والاتصالات بشأن تغير المناخ وحماية البيئة؛</w:t>
      </w:r>
    </w:p>
    <w:p w14:paraId="36A8D21A" w14:textId="77777777" w:rsidR="007946A8" w:rsidRDefault="007946A8" w:rsidP="007946A8">
      <w:pPr>
        <w:rPr>
          <w:rtl/>
          <w:lang w:bidi="ar-EG"/>
        </w:rPr>
      </w:pPr>
      <w:r w:rsidRPr="006C5D85">
        <w:rPr>
          <w:rFonts w:hint="eastAsia"/>
          <w:i/>
          <w:iCs/>
          <w:rtl/>
          <w:lang w:bidi="ar-EG"/>
        </w:rPr>
        <w:t>و </w:t>
      </w:r>
      <w:r w:rsidRPr="006C5D85">
        <w:rPr>
          <w:i/>
          <w:iCs/>
          <w:rtl/>
          <w:lang w:bidi="ar-EG"/>
        </w:rPr>
        <w:t>)</w:t>
      </w:r>
      <w:r>
        <w:rPr>
          <w:rtl/>
          <w:lang w:bidi="ar-EG"/>
        </w:rPr>
        <w:tab/>
      </w:r>
      <w:r w:rsidRPr="007F4AA3">
        <w:rPr>
          <w:rtl/>
          <w:lang w:bidi="ar-EG"/>
        </w:rPr>
        <w:t>بالقرار 1429، الذي اعتمده مجلس الاتحاد في دورته لعام 2024، بشأن دور الاتحاد في تيسير مساهمة تكنولوجيا المعلومات والاتصالات في الاستدامة والعمل المناخي</w:t>
      </w:r>
      <w:r>
        <w:rPr>
          <w:rFonts w:hint="cs"/>
          <w:rtl/>
          <w:lang w:bidi="ar-EG"/>
        </w:rPr>
        <w:t>؛</w:t>
      </w:r>
    </w:p>
    <w:p w14:paraId="0591010C" w14:textId="77777777" w:rsidR="007946A8" w:rsidRDefault="007946A8" w:rsidP="007946A8">
      <w:pPr>
        <w:rPr>
          <w:rtl/>
          <w:lang w:bidi="ar-EG"/>
        </w:rPr>
      </w:pPr>
      <w:r w:rsidRPr="006C5D85">
        <w:rPr>
          <w:rFonts w:hint="eastAsia"/>
          <w:i/>
          <w:iCs/>
          <w:rtl/>
          <w:lang w:bidi="ar-EG"/>
        </w:rPr>
        <w:t>ز </w:t>
      </w:r>
      <w:r w:rsidRPr="006C5D85">
        <w:rPr>
          <w:i/>
          <w:iCs/>
          <w:rtl/>
          <w:lang w:bidi="ar-EG"/>
        </w:rPr>
        <w:t>)</w:t>
      </w:r>
      <w:r>
        <w:rPr>
          <w:rtl/>
          <w:lang w:bidi="ar-EG"/>
        </w:rPr>
        <w:tab/>
      </w:r>
      <w:r>
        <w:rPr>
          <w:rFonts w:hint="cs"/>
          <w:rtl/>
          <w:lang w:bidi="ar-EG"/>
        </w:rPr>
        <w:t xml:space="preserve">بنتائج المؤتمرات المعقودة في إطار اتفاقية الأمم المتحدة الإطارية بشأن تغير المناخ </w:t>
      </w:r>
      <w:r>
        <w:rPr>
          <w:lang w:bidi="ar-EG"/>
        </w:rPr>
        <w:t>(UNFCCC)</w:t>
      </w:r>
      <w:r>
        <w:rPr>
          <w:rFonts w:hint="cs"/>
          <w:rtl/>
          <w:lang w:bidi="ar-EG"/>
        </w:rPr>
        <w:t>؛</w:t>
      </w:r>
    </w:p>
    <w:p w14:paraId="3E054F64" w14:textId="77777777" w:rsidR="0072504C" w:rsidRDefault="0072504C" w:rsidP="0072504C">
      <w:pPr>
        <w:rPr>
          <w:rtl/>
          <w:lang w:bidi="ar-EG"/>
        </w:rPr>
      </w:pPr>
      <w:r w:rsidRPr="00923C93">
        <w:rPr>
          <w:rFonts w:hint="eastAsia"/>
          <w:i/>
          <w:iCs/>
          <w:rtl/>
          <w:lang w:bidi="ar-EG"/>
        </w:rPr>
        <w:t>ح</w:t>
      </w:r>
      <w:r w:rsidRPr="00923C93">
        <w:rPr>
          <w:i/>
          <w:iCs/>
          <w:rtl/>
          <w:lang w:bidi="ar-EG"/>
        </w:rPr>
        <w:t>)</w:t>
      </w:r>
      <w:r>
        <w:rPr>
          <w:rtl/>
          <w:lang w:bidi="ar-EG"/>
        </w:rPr>
        <w:tab/>
      </w:r>
      <w:r w:rsidRPr="00E62C99">
        <w:rPr>
          <w:rFonts w:hint="cs"/>
          <w:rtl/>
          <w:lang w:val="en-GB" w:bidi="ar-EG"/>
        </w:rPr>
        <w:t>بأهمية</w:t>
      </w:r>
      <w:r>
        <w:rPr>
          <w:rFonts w:hint="cs"/>
          <w:rtl/>
          <w:lang w:val="en-GB" w:bidi="ar-EG"/>
        </w:rPr>
        <w:t xml:space="preserve"> تحديات تغير المناخ والتنوع البيولوجي وفقاً لتأكيدات التقرير الخاص عن "</w:t>
      </w:r>
      <w:r w:rsidRPr="00CD6399">
        <w:rPr>
          <w:rtl/>
          <w:lang w:val="en-GB"/>
        </w:rPr>
        <w:t>الحد من الاحترار العالمي إلى 1,5 درجة مئوية</w:t>
      </w:r>
      <w:r>
        <w:rPr>
          <w:rFonts w:hint="cs"/>
          <w:rtl/>
          <w:lang w:val="en-GB"/>
        </w:rPr>
        <w:t xml:space="preserve">" </w:t>
      </w:r>
      <w:r>
        <w:rPr>
          <w:rFonts w:hint="cs"/>
          <w:rtl/>
          <w:lang w:bidi="ar-EG"/>
        </w:rPr>
        <w:t xml:space="preserve">الصادر عن الهيئة الحكومية الدولية المعنية بتغير المناخ </w:t>
      </w:r>
      <w:r>
        <w:rPr>
          <w:lang w:bidi="ar-EG"/>
        </w:rPr>
        <w:t>(IPCC)</w:t>
      </w:r>
      <w:r>
        <w:rPr>
          <w:rFonts w:hint="cs"/>
          <w:rtl/>
          <w:lang w:val="en-GB" w:bidi="ar-EG"/>
        </w:rPr>
        <w:t xml:space="preserve"> </w:t>
      </w:r>
      <w:r>
        <w:rPr>
          <w:lang w:val="en-GB" w:bidi="ar-EG"/>
        </w:rPr>
        <w:t>(2018)</w:t>
      </w:r>
      <w:r>
        <w:rPr>
          <w:rFonts w:hint="cs"/>
          <w:rtl/>
          <w:lang w:val="en-GB" w:bidi="ar-EG"/>
        </w:rPr>
        <w:t xml:space="preserve"> والتقرير الصادر عن المنبر الحكومي الدولي للعلوم والسياسات المعني بالتنوع البيولوجي وخدمات النظم الإيكولوجية </w:t>
      </w:r>
      <w:r>
        <w:rPr>
          <w:lang w:bidi="ar-EG"/>
        </w:rPr>
        <w:t>(IPBES)</w:t>
      </w:r>
      <w:r>
        <w:rPr>
          <w:rFonts w:hint="cs"/>
          <w:rtl/>
          <w:lang w:val="en-GB" w:bidi="ar-EG"/>
        </w:rPr>
        <w:t xml:space="preserve"> </w:t>
      </w:r>
      <w:r>
        <w:rPr>
          <w:rFonts w:hint="cs"/>
          <w:rtl/>
        </w:rPr>
        <w:t>"</w:t>
      </w:r>
      <w:r>
        <w:rPr>
          <w:rFonts w:hint="eastAsia"/>
          <w:rtl/>
        </w:rPr>
        <w:t> </w:t>
      </w:r>
      <w:r w:rsidRPr="006C5D85">
        <w:rPr>
          <w:i/>
          <w:iCs/>
          <w:rtl/>
        </w:rPr>
        <w:t>تقرير التقييم العالمي للتنوع البيولوجي وخدمات النظم الإيكولوجية</w:t>
      </w:r>
      <w:r>
        <w:rPr>
          <w:rFonts w:hint="cs"/>
          <w:i/>
          <w:iCs/>
          <w:rtl/>
        </w:rPr>
        <w:t> </w:t>
      </w:r>
      <w:r w:rsidRPr="006C5D85">
        <w:rPr>
          <w:i/>
          <w:iCs/>
          <w:rtl/>
        </w:rPr>
        <w:t>-</w:t>
      </w:r>
      <w:r>
        <w:rPr>
          <w:rFonts w:hint="cs"/>
          <w:i/>
          <w:iCs/>
          <w:rtl/>
        </w:rPr>
        <w:t> </w:t>
      </w:r>
      <w:r w:rsidRPr="006C5D85">
        <w:rPr>
          <w:i/>
          <w:iCs/>
          <w:rtl/>
        </w:rPr>
        <w:t>ملخص لواضعي السياسات</w:t>
      </w:r>
      <w:r w:rsidRPr="006C5D85">
        <w:rPr>
          <w:rFonts w:hint="cs"/>
          <w:rtl/>
        </w:rPr>
        <w:t>"</w:t>
      </w:r>
      <w:r w:rsidRPr="00B24512">
        <w:rPr>
          <w:rtl/>
        </w:rPr>
        <w:t xml:space="preserve"> (</w:t>
      </w:r>
      <w:r w:rsidRPr="00B24512">
        <w:rPr>
          <w:cs/>
        </w:rPr>
        <w:t>‎</w:t>
      </w:r>
      <w:r w:rsidRPr="00B24512">
        <w:t>2019</w:t>
      </w:r>
      <w:r>
        <w:rPr>
          <w:rFonts w:hint="cs"/>
          <w:rtl/>
        </w:rPr>
        <w:t xml:space="preserve">) </w:t>
      </w:r>
      <w:r>
        <w:rPr>
          <w:rFonts w:hint="cs"/>
          <w:rtl/>
          <w:lang w:val="en-GB" w:bidi="ar-EG"/>
        </w:rPr>
        <w:t xml:space="preserve">بشأن فداحة فقدان </w:t>
      </w:r>
      <w:r>
        <w:rPr>
          <w:rFonts w:hint="cs"/>
          <w:rtl/>
        </w:rPr>
        <w:t>التنوع البيولوجي والأضرار اللاحق</w:t>
      </w:r>
      <w:r>
        <w:rPr>
          <w:rFonts w:hint="eastAsia"/>
          <w:rtl/>
        </w:rPr>
        <w:t>ة</w:t>
      </w:r>
      <w:r>
        <w:rPr>
          <w:rFonts w:hint="cs"/>
          <w:rtl/>
        </w:rPr>
        <w:t xml:space="preserve"> به، وتقديرات القيم الحدية المتعلقة بكوكب الأرض</w:t>
      </w:r>
      <w:r w:rsidRPr="00B24512">
        <w:rPr>
          <w:rtl/>
        </w:rPr>
        <w:t xml:space="preserve"> ‏</w:t>
      </w:r>
      <w:r>
        <w:rPr>
          <w:rFonts w:hint="cs"/>
          <w:rtl/>
          <w:lang w:bidi="ar-EG"/>
        </w:rPr>
        <w:t>؛</w:t>
      </w:r>
    </w:p>
    <w:p w14:paraId="29E63164" w14:textId="6CC38B6A" w:rsidR="0072504C" w:rsidRDefault="0072504C" w:rsidP="0072504C">
      <w:pPr>
        <w:rPr>
          <w:rtl/>
          <w:lang w:bidi="ar-EG"/>
        </w:rPr>
      </w:pPr>
      <w:r w:rsidRPr="00923C93">
        <w:rPr>
          <w:rFonts w:hint="eastAsia"/>
          <w:i/>
          <w:iCs/>
          <w:rtl/>
          <w:lang w:bidi="ar-EG"/>
        </w:rPr>
        <w:t>ط</w:t>
      </w:r>
      <w:r w:rsidRPr="00923C93">
        <w:rPr>
          <w:i/>
          <w:iCs/>
          <w:rtl/>
          <w:lang w:bidi="ar-EG"/>
        </w:rPr>
        <w:t>)</w:t>
      </w:r>
      <w:r>
        <w:rPr>
          <w:rtl/>
          <w:lang w:bidi="ar-EG"/>
        </w:rPr>
        <w:tab/>
      </w:r>
      <w:r w:rsidRPr="00734FF3">
        <w:rPr>
          <w:rtl/>
          <w:lang w:bidi="ar-EG"/>
        </w:rPr>
        <w:t xml:space="preserve">‏أن الاتحاد الدولي للاتصالات شريك بالفعل في التحالف من أجل الاستدامة البيئية الرقمية، </w:t>
      </w:r>
      <w:r>
        <w:rPr>
          <w:rFonts w:hint="cs"/>
          <w:rtl/>
          <w:lang w:bidi="ar-EG"/>
        </w:rPr>
        <w:t>الذي كلف</w:t>
      </w:r>
      <w:r w:rsidRPr="00734FF3">
        <w:rPr>
          <w:rtl/>
          <w:lang w:bidi="ar-EG"/>
        </w:rPr>
        <w:t xml:space="preserve"> الأمين العام للأمم المتحدة</w:t>
      </w:r>
      <w:r>
        <w:rPr>
          <w:rFonts w:hint="cs"/>
          <w:rtl/>
          <w:lang w:bidi="ar-EG"/>
        </w:rPr>
        <w:t xml:space="preserve"> </w:t>
      </w:r>
      <w:r>
        <w:rPr>
          <w:lang w:bidi="ar-EG"/>
        </w:rPr>
        <w:t>(UNSG)</w:t>
      </w:r>
      <w:r>
        <w:rPr>
          <w:rFonts w:hint="cs"/>
          <w:rtl/>
          <w:lang w:val="en-GB" w:bidi="ar-EG"/>
        </w:rPr>
        <w:t xml:space="preserve"> </w:t>
      </w:r>
      <w:r>
        <w:rPr>
          <w:rFonts w:hint="cs"/>
          <w:rtl/>
          <w:lang w:bidi="ar-EG"/>
        </w:rPr>
        <w:t>بإنشائه</w:t>
      </w:r>
      <w:r w:rsidRPr="00734FF3">
        <w:rPr>
          <w:rtl/>
          <w:lang w:bidi="ar-EG"/>
        </w:rPr>
        <w:t xml:space="preserve">، </w:t>
      </w:r>
      <w:r>
        <w:rPr>
          <w:rFonts w:hint="cs"/>
          <w:rtl/>
          <w:lang w:bidi="ar-EG"/>
        </w:rPr>
        <w:t>ل</w:t>
      </w:r>
      <w:r w:rsidRPr="00734FF3">
        <w:rPr>
          <w:rtl/>
          <w:lang w:bidi="ar-EG"/>
        </w:rPr>
        <w:t xml:space="preserve">لنهوض بالاستدامة الرقمية البيئية </w:t>
      </w:r>
      <w:r>
        <w:rPr>
          <w:rFonts w:hint="cs"/>
          <w:rtl/>
          <w:lang w:bidi="ar-EG"/>
        </w:rPr>
        <w:t>بتقديم</w:t>
      </w:r>
      <w:r w:rsidRPr="00734FF3">
        <w:rPr>
          <w:rtl/>
          <w:lang w:bidi="ar-EG"/>
        </w:rPr>
        <w:t xml:space="preserve"> الموارد و</w:t>
      </w:r>
      <w:r>
        <w:rPr>
          <w:rFonts w:hint="cs"/>
          <w:rtl/>
          <w:lang w:bidi="ar-EG"/>
        </w:rPr>
        <w:t>إتاحة</w:t>
      </w:r>
      <w:r w:rsidRPr="00734FF3">
        <w:rPr>
          <w:rtl/>
          <w:lang w:bidi="ar-EG"/>
        </w:rPr>
        <w:t xml:space="preserve"> </w:t>
      </w:r>
      <w:r>
        <w:rPr>
          <w:rFonts w:hint="cs"/>
          <w:rtl/>
          <w:lang w:bidi="ar-EG"/>
        </w:rPr>
        <w:t>الفرص لت</w:t>
      </w:r>
      <w:r w:rsidRPr="00734FF3">
        <w:rPr>
          <w:rtl/>
          <w:lang w:bidi="ar-EG"/>
        </w:rPr>
        <w:t>حديد الأولويات</w:t>
      </w:r>
      <w:r>
        <w:rPr>
          <w:rFonts w:hint="cs"/>
          <w:rtl/>
          <w:lang w:bidi="ar-EG"/>
        </w:rPr>
        <w:t xml:space="preserve">، </w:t>
      </w:r>
      <w:r w:rsidRPr="00734FF3">
        <w:rPr>
          <w:rtl/>
          <w:lang w:bidi="ar-EG"/>
        </w:rPr>
        <w:t>و</w:t>
      </w:r>
      <w:r>
        <w:rPr>
          <w:rFonts w:hint="cs"/>
          <w:rtl/>
          <w:lang w:bidi="ar-EG"/>
        </w:rPr>
        <w:t>ل</w:t>
      </w:r>
      <w:r w:rsidRPr="00734FF3">
        <w:rPr>
          <w:rtl/>
          <w:lang w:bidi="ar-EG"/>
        </w:rPr>
        <w:t>اتخاذ إجراءات م</w:t>
      </w:r>
      <w:r>
        <w:rPr>
          <w:rFonts w:hint="cs"/>
          <w:rtl/>
          <w:lang w:bidi="ar-EG"/>
        </w:rPr>
        <w:t xml:space="preserve">نسقة، </w:t>
      </w:r>
      <w:r w:rsidRPr="00734FF3">
        <w:rPr>
          <w:rtl/>
          <w:lang w:bidi="ar-EG"/>
        </w:rPr>
        <w:t xml:space="preserve">وتنمية القدرات </w:t>
      </w:r>
      <w:r>
        <w:rPr>
          <w:rFonts w:hint="cs"/>
          <w:rtl/>
          <w:lang w:bidi="ar-EG"/>
        </w:rPr>
        <w:t>تحقيقاً ل</w:t>
      </w:r>
      <w:r w:rsidRPr="00734FF3">
        <w:rPr>
          <w:rtl/>
          <w:lang w:bidi="ar-EG"/>
        </w:rPr>
        <w:t>انتقال رقمي شامل</w:t>
      </w:r>
      <w:r>
        <w:rPr>
          <w:rFonts w:hint="cs"/>
          <w:rtl/>
          <w:lang w:bidi="ar-EG"/>
        </w:rPr>
        <w:t xml:space="preserve"> للجميع</w:t>
      </w:r>
      <w:r w:rsidRPr="00734FF3">
        <w:rPr>
          <w:rtl/>
          <w:lang w:bidi="ar-EG"/>
        </w:rPr>
        <w:t xml:space="preserve"> </w:t>
      </w:r>
      <w:r>
        <w:rPr>
          <w:rFonts w:hint="cs"/>
          <w:rtl/>
          <w:lang w:bidi="ar-EG"/>
        </w:rPr>
        <w:t>يقوده مبدأ</w:t>
      </w:r>
      <w:r w:rsidRPr="00734FF3">
        <w:rPr>
          <w:rtl/>
          <w:lang w:bidi="ar-EG"/>
        </w:rPr>
        <w:t xml:space="preserve"> الاستدامة</w:t>
      </w:r>
      <w:r w:rsidRPr="00734FF3">
        <w:rPr>
          <w:cs/>
          <w:lang w:bidi="ar-EG"/>
        </w:rPr>
        <w:t>‎</w:t>
      </w:r>
      <w:r>
        <w:rPr>
          <w:rFonts w:hint="cs"/>
          <w:rtl/>
          <w:lang w:bidi="ar-EG"/>
        </w:rPr>
        <w:t>؛</w:t>
      </w:r>
    </w:p>
    <w:p w14:paraId="26E1D56B" w14:textId="77777777" w:rsidR="007946A8" w:rsidRDefault="007946A8" w:rsidP="007946A8">
      <w:pPr>
        <w:rPr>
          <w:rtl/>
          <w:lang w:bidi="ar-EG"/>
        </w:rPr>
      </w:pPr>
      <w:r>
        <w:rPr>
          <w:rtl/>
          <w:lang w:bidi="ar-EG"/>
        </w:rPr>
        <w:br w:type="page"/>
      </w:r>
    </w:p>
    <w:p w14:paraId="52FCB7B5" w14:textId="77777777" w:rsidR="007946A8" w:rsidRDefault="007946A8" w:rsidP="007946A8">
      <w:pPr>
        <w:rPr>
          <w:rtl/>
          <w:lang w:bidi="ar-EG"/>
        </w:rPr>
      </w:pPr>
      <w:r w:rsidRPr="00923C93">
        <w:rPr>
          <w:rFonts w:hint="eastAsia"/>
          <w:i/>
          <w:iCs/>
          <w:rtl/>
          <w:lang w:bidi="ar-EG"/>
        </w:rPr>
        <w:lastRenderedPageBreak/>
        <w:t>ي</w:t>
      </w:r>
      <w:r w:rsidRPr="00923C93">
        <w:rPr>
          <w:i/>
          <w:iCs/>
          <w:rtl/>
          <w:lang w:bidi="ar-EG"/>
        </w:rPr>
        <w:t>)</w:t>
      </w:r>
      <w:r>
        <w:rPr>
          <w:rtl/>
          <w:lang w:bidi="ar-EG"/>
        </w:rPr>
        <w:tab/>
      </w:r>
      <w:r w:rsidRPr="00CA6110">
        <w:rPr>
          <w:rtl/>
          <w:lang w:bidi="ar-EG"/>
        </w:rPr>
        <w:t xml:space="preserve">‏إعلان لشبونة المعتمد في </w:t>
      </w:r>
      <w:r>
        <w:rPr>
          <w:rFonts w:hint="cs"/>
          <w:rtl/>
          <w:lang w:bidi="ar-EG"/>
        </w:rPr>
        <w:t xml:space="preserve">1 </w:t>
      </w:r>
      <w:r w:rsidRPr="00CA6110">
        <w:rPr>
          <w:rtl/>
          <w:lang w:bidi="ar-EG"/>
        </w:rPr>
        <w:t xml:space="preserve">يوليو </w:t>
      </w:r>
      <w:r w:rsidRPr="00CA6110">
        <w:rPr>
          <w:cs/>
          <w:lang w:bidi="ar-EG"/>
        </w:rPr>
        <w:t>‎</w:t>
      </w:r>
      <w:r w:rsidRPr="00CA6110">
        <w:rPr>
          <w:lang w:bidi="ar-EG"/>
        </w:rPr>
        <w:t>2022</w:t>
      </w:r>
      <w:r w:rsidRPr="00CA6110">
        <w:rPr>
          <w:rtl/>
          <w:lang w:bidi="ar-EG"/>
        </w:rPr>
        <w:t xml:space="preserve"> ‏في مؤتمر </w:t>
      </w:r>
      <w:r>
        <w:rPr>
          <w:rFonts w:hint="cs"/>
          <w:rtl/>
          <w:lang w:bidi="ar-EG"/>
        </w:rPr>
        <w:t xml:space="preserve">المحيطات </w:t>
      </w:r>
      <w:r w:rsidRPr="00CA6110">
        <w:rPr>
          <w:rtl/>
          <w:lang w:bidi="ar-EG"/>
        </w:rPr>
        <w:t>الأمم</w:t>
      </w:r>
      <w:r>
        <w:rPr>
          <w:rFonts w:hint="cs"/>
          <w:rtl/>
          <w:lang w:bidi="ar-EG"/>
        </w:rPr>
        <w:t>ي</w:t>
      </w:r>
      <w:r w:rsidRPr="00CA6110">
        <w:rPr>
          <w:rtl/>
          <w:lang w:bidi="ar-EG"/>
        </w:rPr>
        <w:t xml:space="preserve"> لدعم تنفيذ الهدف </w:t>
      </w:r>
      <w:r w:rsidRPr="00CA6110">
        <w:rPr>
          <w:cs/>
          <w:lang w:bidi="ar-EG"/>
        </w:rPr>
        <w:t>‎</w:t>
      </w:r>
      <w:r w:rsidRPr="00CA6110">
        <w:rPr>
          <w:lang w:bidi="ar-EG"/>
        </w:rPr>
        <w:t>14</w:t>
      </w:r>
      <w:r w:rsidRPr="00CA6110">
        <w:rPr>
          <w:rtl/>
          <w:lang w:bidi="ar-EG"/>
        </w:rPr>
        <w:t xml:space="preserve"> ‏من أهداف التنمية المستدامة </w:t>
      </w:r>
      <w:r>
        <w:rPr>
          <w:lang w:bidi="ar-EG"/>
        </w:rPr>
        <w:t>(SDG)</w:t>
      </w:r>
      <w:r>
        <w:rPr>
          <w:rFonts w:hint="cs"/>
          <w:rtl/>
          <w:lang w:bidi="ar-EG"/>
        </w:rPr>
        <w:t xml:space="preserve"> في خطة التنمية المستدامة حتى </w:t>
      </w:r>
      <w:r w:rsidRPr="00CA6110">
        <w:rPr>
          <w:rtl/>
          <w:lang w:bidi="ar-EG"/>
        </w:rPr>
        <w:t xml:space="preserve">عام </w:t>
      </w:r>
      <w:r w:rsidRPr="00CA6110">
        <w:rPr>
          <w:cs/>
          <w:lang w:bidi="ar-EG"/>
        </w:rPr>
        <w:t>‎</w:t>
      </w:r>
      <w:r w:rsidRPr="00CA6110">
        <w:rPr>
          <w:lang w:bidi="ar-EG"/>
        </w:rPr>
        <w:t>2030</w:t>
      </w:r>
      <w:r>
        <w:rPr>
          <w:rFonts w:hint="cs"/>
          <w:rtl/>
          <w:lang w:bidi="ar-EG"/>
        </w:rPr>
        <w:t>،</w:t>
      </w:r>
    </w:p>
    <w:p w14:paraId="442069E1" w14:textId="77777777" w:rsidR="007946A8" w:rsidRPr="00FC0F14" w:rsidRDefault="007946A8" w:rsidP="007946A8">
      <w:pPr>
        <w:pStyle w:val="Call"/>
        <w:spacing w:before="160"/>
        <w:rPr>
          <w:rtl/>
        </w:rPr>
      </w:pPr>
      <w:r>
        <w:rPr>
          <w:rFonts w:hint="cs"/>
          <w:rtl/>
        </w:rPr>
        <w:t>وإذ تشير إلى</w:t>
      </w:r>
    </w:p>
    <w:p w14:paraId="2A8AAF63" w14:textId="77777777" w:rsidR="007946A8" w:rsidRDefault="007946A8" w:rsidP="007946A8">
      <w:pPr>
        <w:rPr>
          <w:rtl/>
          <w:lang w:bidi="ar-EG"/>
        </w:rPr>
      </w:pPr>
      <w:r>
        <w:rPr>
          <w:rFonts w:hint="cs"/>
          <w:rtl/>
          <w:lang w:bidi="ar-EG"/>
        </w:rPr>
        <w:t>1</w:t>
      </w:r>
      <w:r>
        <w:rPr>
          <w:rtl/>
          <w:lang w:bidi="ar-EG"/>
        </w:rPr>
        <w:tab/>
      </w:r>
      <w:r w:rsidRPr="00CA6110">
        <w:rPr>
          <w:rtl/>
          <w:lang w:bidi="ar-EG"/>
        </w:rPr>
        <w:t xml:space="preserve">‏أنشطة الاتحاد </w:t>
      </w:r>
      <w:r>
        <w:rPr>
          <w:rFonts w:hint="cs"/>
          <w:rtl/>
          <w:lang w:bidi="ar-EG"/>
        </w:rPr>
        <w:t>المتعلقة</w:t>
      </w:r>
      <w:r w:rsidRPr="00CA6110">
        <w:rPr>
          <w:rtl/>
          <w:lang w:bidi="ar-EG"/>
        </w:rPr>
        <w:t xml:space="preserve"> </w:t>
      </w:r>
      <w:r>
        <w:rPr>
          <w:rFonts w:hint="cs"/>
          <w:rtl/>
          <w:lang w:bidi="ar-EG"/>
        </w:rPr>
        <w:t>ب</w:t>
      </w:r>
      <w:r w:rsidRPr="00CA6110">
        <w:rPr>
          <w:rtl/>
          <w:lang w:bidi="ar-EG"/>
        </w:rPr>
        <w:t xml:space="preserve">تغير المناخ والاستدامة البيئية </w:t>
      </w:r>
      <w:r>
        <w:rPr>
          <w:rFonts w:hint="cs"/>
          <w:rtl/>
          <w:lang w:bidi="ar-EG"/>
        </w:rPr>
        <w:t>"ك</w:t>
      </w:r>
      <w:r w:rsidRPr="00CA6110">
        <w:rPr>
          <w:rtl/>
          <w:lang w:bidi="ar-EG"/>
        </w:rPr>
        <w:t>العمل الرقمي ال</w:t>
      </w:r>
      <w:r>
        <w:rPr>
          <w:rFonts w:hint="cs"/>
          <w:rtl/>
          <w:lang w:bidi="ar-EG"/>
        </w:rPr>
        <w:t>مراعي للبيئة"</w:t>
      </w:r>
      <w:r w:rsidRPr="00CA6110">
        <w:rPr>
          <w:rtl/>
          <w:lang w:bidi="ar-EG"/>
        </w:rPr>
        <w:t xml:space="preserve"> و</w:t>
      </w:r>
      <w:r>
        <w:rPr>
          <w:rFonts w:hint="cs"/>
          <w:rtl/>
          <w:lang w:bidi="ar-EG"/>
        </w:rPr>
        <w:t xml:space="preserve">سائر المبادرات المتصلة بها التي اتخذها </w:t>
      </w:r>
      <w:r w:rsidRPr="00CA6110">
        <w:rPr>
          <w:rtl/>
          <w:lang w:bidi="ar-EG"/>
        </w:rPr>
        <w:t>أصحاب مصلحة متعدد</w:t>
      </w:r>
      <w:r>
        <w:rPr>
          <w:rFonts w:hint="cs"/>
          <w:rtl/>
          <w:lang w:bidi="ar-EG"/>
        </w:rPr>
        <w:t>و</w:t>
      </w:r>
      <w:r w:rsidRPr="00CA6110">
        <w:rPr>
          <w:rtl/>
          <w:lang w:bidi="ar-EG"/>
        </w:rPr>
        <w:t>ن</w:t>
      </w:r>
      <w:r w:rsidRPr="00CA6110">
        <w:rPr>
          <w:cs/>
          <w:lang w:bidi="ar-EG"/>
        </w:rPr>
        <w:t>‎</w:t>
      </w:r>
      <w:r>
        <w:rPr>
          <w:rFonts w:hint="cs"/>
          <w:rtl/>
          <w:lang w:bidi="ar-EG"/>
        </w:rPr>
        <w:t>؛</w:t>
      </w:r>
    </w:p>
    <w:p w14:paraId="257729DB" w14:textId="77777777" w:rsidR="007946A8" w:rsidRPr="00FC0F14" w:rsidRDefault="007946A8" w:rsidP="007946A8">
      <w:pPr>
        <w:rPr>
          <w:rtl/>
          <w:lang w:bidi="ar-EG"/>
        </w:rPr>
      </w:pPr>
      <w:r>
        <w:rPr>
          <w:rFonts w:hint="cs"/>
          <w:rtl/>
          <w:lang w:bidi="ar-EG"/>
        </w:rPr>
        <w:t>2</w:t>
      </w:r>
      <w:r>
        <w:rPr>
          <w:rtl/>
          <w:lang w:bidi="ar-EG"/>
        </w:rPr>
        <w:tab/>
      </w:r>
      <w:r w:rsidRPr="00CA6110">
        <w:rPr>
          <w:rtl/>
          <w:lang w:bidi="ar-EG"/>
        </w:rPr>
        <w:t xml:space="preserve">‏البيان المشترك الصادر عن </w:t>
      </w:r>
      <w:r>
        <w:rPr>
          <w:rFonts w:hint="cs"/>
          <w:rtl/>
          <w:lang w:bidi="ar-EG"/>
        </w:rPr>
        <w:t xml:space="preserve">تحالف </w:t>
      </w:r>
      <w:r w:rsidRPr="00CA6110">
        <w:rPr>
          <w:rtl/>
          <w:lang w:bidi="ar-EG"/>
        </w:rPr>
        <w:t>التعاون العالمي</w:t>
      </w:r>
      <w:r>
        <w:rPr>
          <w:rFonts w:hint="cs"/>
          <w:rtl/>
          <w:lang w:bidi="ar-EG"/>
        </w:rPr>
        <w:t xml:space="preserve"> في مجال</w:t>
      </w:r>
      <w:r w:rsidRPr="00CA6110">
        <w:rPr>
          <w:rtl/>
          <w:lang w:bidi="ar-EG"/>
        </w:rPr>
        <w:t xml:space="preserve"> </w:t>
      </w:r>
      <w:r>
        <w:rPr>
          <w:rFonts w:hint="cs"/>
          <w:rtl/>
          <w:lang w:bidi="ar-EG"/>
        </w:rPr>
        <w:t>ا</w:t>
      </w:r>
      <w:r w:rsidRPr="00CA6110">
        <w:rPr>
          <w:rtl/>
          <w:lang w:bidi="ar-EG"/>
        </w:rPr>
        <w:t>لمعايير (الاتحاد الدولي للاتصالات والمنظمة الدولية للتوحيد القياسي</w:t>
      </w:r>
      <w:r>
        <w:rPr>
          <w:rFonts w:hint="cs"/>
          <w:rtl/>
          <w:lang w:bidi="ar-EG"/>
        </w:rPr>
        <w:t xml:space="preserve"> </w:t>
      </w:r>
      <w:r>
        <w:rPr>
          <w:lang w:bidi="ar-EG"/>
        </w:rPr>
        <w:t>(ISO)</w:t>
      </w:r>
      <w:r w:rsidRPr="00CA6110">
        <w:rPr>
          <w:rtl/>
          <w:lang w:bidi="ar-EG"/>
        </w:rPr>
        <w:t xml:space="preserve"> واللجنة الكهرتقنية الدولية</w:t>
      </w:r>
      <w:r>
        <w:rPr>
          <w:rFonts w:hint="cs"/>
          <w:rtl/>
          <w:lang w:bidi="ar-EG"/>
        </w:rPr>
        <w:t xml:space="preserve"> </w:t>
      </w:r>
      <w:r>
        <w:rPr>
          <w:lang w:bidi="ar-EG"/>
        </w:rPr>
        <w:t>(IEC)</w:t>
      </w:r>
      <w:r w:rsidRPr="00CA6110">
        <w:rPr>
          <w:rtl/>
          <w:lang w:bidi="ar-EG"/>
        </w:rPr>
        <w:t>) بشأن أهمية دمج الاستدامة في المعايير التقنية</w:t>
      </w:r>
      <w:r>
        <w:rPr>
          <w:rFonts w:hint="cs"/>
          <w:rtl/>
          <w:lang w:bidi="ar-EG"/>
        </w:rPr>
        <w:t xml:space="preserve"> عن سابق</w:t>
      </w:r>
      <w:r w:rsidRPr="008A702A">
        <w:rPr>
          <w:rFonts w:hint="cs"/>
          <w:rtl/>
          <w:lang w:val="en-GB" w:bidi="ar-EG"/>
        </w:rPr>
        <w:t xml:space="preserve"> </w:t>
      </w:r>
      <w:r w:rsidRPr="008A702A">
        <w:rPr>
          <w:rFonts w:hint="cs"/>
          <w:rtl/>
          <w:lang w:bidi="ar-EG"/>
        </w:rPr>
        <w:t>تصميم</w:t>
      </w:r>
      <w:r w:rsidRPr="00CA6110">
        <w:rPr>
          <w:cs/>
          <w:lang w:bidi="ar-EG"/>
        </w:rPr>
        <w:t>‎</w:t>
      </w:r>
      <w:r>
        <w:rPr>
          <w:rFonts w:hint="cs"/>
          <w:rtl/>
          <w:lang w:bidi="ar-EG"/>
        </w:rPr>
        <w:t>،</w:t>
      </w:r>
    </w:p>
    <w:p w14:paraId="678D7592" w14:textId="77777777" w:rsidR="007946A8" w:rsidRPr="00FC0F14" w:rsidRDefault="007946A8" w:rsidP="007946A8">
      <w:pPr>
        <w:pStyle w:val="Call"/>
        <w:spacing w:before="160"/>
        <w:rPr>
          <w:rtl/>
        </w:rPr>
      </w:pPr>
      <w:r w:rsidRPr="00FC0F14">
        <w:rPr>
          <w:rFonts w:hint="cs"/>
          <w:rtl/>
        </w:rPr>
        <w:t>وإذ تدرك</w:t>
      </w:r>
    </w:p>
    <w:p w14:paraId="38E45907" w14:textId="77777777" w:rsidR="007946A8" w:rsidRDefault="007946A8" w:rsidP="007946A8">
      <w:pPr>
        <w:rPr>
          <w:rtl/>
          <w:lang w:bidi="ar-EG"/>
        </w:rPr>
      </w:pPr>
      <w:r w:rsidRPr="00FC0F14">
        <w:rPr>
          <w:rFonts w:hint="cs"/>
          <w:i/>
          <w:iCs/>
          <w:rtl/>
          <w:lang w:bidi="ar-EG"/>
        </w:rPr>
        <w:t xml:space="preserve"> أ </w:t>
      </w:r>
      <w:r w:rsidRPr="00FC0F14">
        <w:rPr>
          <w:i/>
          <w:iCs/>
          <w:rtl/>
          <w:lang w:bidi="ar-EG"/>
        </w:rPr>
        <w:t>)</w:t>
      </w:r>
      <w:r w:rsidRPr="00FC0F14">
        <w:rPr>
          <w:rFonts w:hint="cs"/>
          <w:rtl/>
          <w:lang w:bidi="ar-EG"/>
        </w:rPr>
        <w:tab/>
      </w:r>
      <w:r w:rsidRPr="00FC0F14">
        <w:rPr>
          <w:rtl/>
          <w:lang w:bidi="ar-EG"/>
        </w:rPr>
        <w:t xml:space="preserve">أن تكنولوجيا المعلومات والاتصالات ضرورية لرصد المناخ </w:t>
      </w:r>
      <w:r w:rsidRPr="00FC0F14">
        <w:rPr>
          <w:rFonts w:hint="cs"/>
          <w:rtl/>
          <w:lang w:bidi="ar-EG"/>
        </w:rPr>
        <w:t xml:space="preserve">ورصد الأنظمة الإيكولوجية الطبيعية وحمايتها </w:t>
      </w:r>
      <w:r w:rsidRPr="00FC0F14">
        <w:rPr>
          <w:rtl/>
          <w:lang w:bidi="ar-EG"/>
        </w:rPr>
        <w:t>وجمع البيانات والنقل السريع للمعلومات</w:t>
      </w:r>
      <w:r>
        <w:rPr>
          <w:rFonts w:hint="cs"/>
          <w:rtl/>
          <w:lang w:bidi="ar-EG"/>
        </w:rPr>
        <w:t xml:space="preserve"> وإدارة مخاطر</w:t>
      </w:r>
      <w:r w:rsidRPr="00FC0F14">
        <w:rPr>
          <w:rtl/>
          <w:lang w:bidi="ar-EG"/>
        </w:rPr>
        <w:t xml:space="preserve"> تغير المناخ، وأن شبكات الاتصالات</w:t>
      </w:r>
      <w:r>
        <w:rPr>
          <w:rFonts w:hint="cs"/>
          <w:rtl/>
          <w:lang w:bidi="ar-EG"/>
        </w:rPr>
        <w:t xml:space="preserve"> وتكنولوجيا المعلومات</w:t>
      </w:r>
      <w:r w:rsidRPr="00FC0F14">
        <w:rPr>
          <w:rtl/>
          <w:lang w:bidi="ar-EG"/>
        </w:rPr>
        <w:t xml:space="preserve"> الكافية ضرورية من أجل ضمان وصول الاتصالات للسكان ومنظمات الإغاثة المناسبة؛</w:t>
      </w:r>
    </w:p>
    <w:p w14:paraId="2B38261B" w14:textId="77777777" w:rsidR="007946A8" w:rsidRDefault="007946A8" w:rsidP="007946A8">
      <w:pPr>
        <w:rPr>
          <w:rFonts w:eastAsia="SimSun"/>
          <w:lang w:eastAsia="zh-CN"/>
        </w:rPr>
      </w:pPr>
      <w:r>
        <w:rPr>
          <w:rFonts w:eastAsia="SimSun" w:hint="cs"/>
          <w:i/>
          <w:iCs/>
          <w:rtl/>
          <w:lang w:eastAsia="zh-CN"/>
        </w:rPr>
        <w:t>ب)</w:t>
      </w:r>
      <w:r>
        <w:rPr>
          <w:rFonts w:eastAsia="SimSun" w:hint="cs"/>
          <w:rtl/>
          <w:lang w:eastAsia="zh-CN"/>
        </w:rPr>
        <w:tab/>
      </w:r>
      <w:r w:rsidRPr="006D3B2D">
        <w:rPr>
          <w:rFonts w:eastAsia="SimSun"/>
          <w:rtl/>
          <w:lang w:eastAsia="zh-CN"/>
        </w:rPr>
        <w:t>‏</w:t>
      </w:r>
      <w:r>
        <w:rPr>
          <w:rFonts w:eastAsia="SimSun" w:hint="cs"/>
          <w:rtl/>
          <w:lang w:eastAsia="zh-CN"/>
        </w:rPr>
        <w:t>أن ل</w:t>
      </w:r>
      <w:r w:rsidRPr="006D3B2D">
        <w:rPr>
          <w:rFonts w:eastAsia="SimSun"/>
          <w:rtl/>
          <w:lang w:eastAsia="zh-CN"/>
        </w:rPr>
        <w:t xml:space="preserve">تكنولوجيا المعلومات والاتصالات </w:t>
      </w:r>
      <w:r>
        <w:rPr>
          <w:rFonts w:eastAsia="SimSun" w:hint="cs"/>
          <w:rtl/>
          <w:lang w:eastAsia="zh-CN"/>
        </w:rPr>
        <w:t>أهمية فائقة أيضاً</w:t>
      </w:r>
      <w:r w:rsidRPr="006D3B2D">
        <w:rPr>
          <w:rFonts w:eastAsia="SimSun"/>
          <w:rtl/>
          <w:lang w:eastAsia="zh-CN"/>
        </w:rPr>
        <w:t xml:space="preserve"> في </w:t>
      </w:r>
      <w:r>
        <w:rPr>
          <w:rFonts w:eastAsia="SimSun" w:hint="cs"/>
          <w:rtl/>
          <w:lang w:eastAsia="zh-CN"/>
        </w:rPr>
        <w:t xml:space="preserve">تسريع </w:t>
      </w:r>
      <w:r w:rsidRPr="006D3B2D">
        <w:rPr>
          <w:rFonts w:eastAsia="SimSun"/>
          <w:rtl/>
          <w:lang w:eastAsia="zh-CN"/>
        </w:rPr>
        <w:t xml:space="preserve">الانتقال إلى </w:t>
      </w:r>
      <w:r>
        <w:rPr>
          <w:rFonts w:eastAsia="SimSun" w:hint="cs"/>
          <w:rtl/>
          <w:lang w:eastAsia="zh-CN"/>
        </w:rPr>
        <w:t>الاقتصاد الدائري</w:t>
      </w:r>
      <w:r w:rsidRPr="006D3B2D">
        <w:rPr>
          <w:rFonts w:eastAsia="SimSun"/>
          <w:rtl/>
          <w:lang w:eastAsia="zh-CN"/>
        </w:rPr>
        <w:t xml:space="preserve"> الذي يمكن</w:t>
      </w:r>
      <w:r>
        <w:rPr>
          <w:rFonts w:eastAsia="SimSun" w:hint="cs"/>
          <w:rtl/>
          <w:lang w:eastAsia="zh-CN"/>
        </w:rPr>
        <w:t>ه</w:t>
      </w:r>
      <w:r w:rsidRPr="006D3B2D">
        <w:rPr>
          <w:rFonts w:eastAsia="SimSun"/>
          <w:rtl/>
          <w:lang w:eastAsia="zh-CN"/>
        </w:rPr>
        <w:t xml:space="preserve"> </w:t>
      </w:r>
      <w:r>
        <w:rPr>
          <w:rFonts w:eastAsia="SimSun" w:hint="cs"/>
          <w:rtl/>
          <w:lang w:eastAsia="zh-CN"/>
        </w:rPr>
        <w:t>دعم لا</w:t>
      </w:r>
      <w:r>
        <w:rPr>
          <w:rFonts w:eastAsia="SimSun" w:hint="eastAsia"/>
          <w:rtl/>
          <w:lang w:eastAsia="zh-CN"/>
        </w:rPr>
        <w:t> </w:t>
      </w:r>
      <w:r>
        <w:rPr>
          <w:rFonts w:eastAsia="SimSun" w:hint="cs"/>
          <w:rtl/>
          <w:lang w:eastAsia="zh-CN"/>
        </w:rPr>
        <w:t xml:space="preserve">خفض </w:t>
      </w:r>
      <w:r w:rsidRPr="006D3B2D">
        <w:rPr>
          <w:rFonts w:eastAsia="SimSun"/>
          <w:rtl/>
          <w:lang w:eastAsia="zh-CN"/>
        </w:rPr>
        <w:t>انبعاثات غازات الدفيئة</w:t>
      </w:r>
      <w:r>
        <w:rPr>
          <w:rFonts w:eastAsia="SimSun" w:hint="cs"/>
          <w:rtl/>
          <w:lang w:eastAsia="zh-CN"/>
        </w:rPr>
        <w:t xml:space="preserve"> </w:t>
      </w:r>
      <w:r>
        <w:rPr>
          <w:rFonts w:eastAsia="SimSun"/>
          <w:lang w:eastAsia="zh-CN"/>
        </w:rPr>
        <w:t>(GHG)</w:t>
      </w:r>
      <w:r w:rsidRPr="006D3B2D">
        <w:rPr>
          <w:rFonts w:eastAsia="SimSun"/>
          <w:rtl/>
          <w:lang w:eastAsia="zh-CN"/>
        </w:rPr>
        <w:t xml:space="preserve"> </w:t>
      </w:r>
      <w:r>
        <w:rPr>
          <w:rFonts w:eastAsia="SimSun" w:hint="cs"/>
          <w:rtl/>
          <w:lang w:eastAsia="zh-CN"/>
        </w:rPr>
        <w:t xml:space="preserve">فحسب، بل </w:t>
      </w:r>
      <w:r w:rsidRPr="006D3B2D">
        <w:rPr>
          <w:rFonts w:eastAsia="SimSun"/>
          <w:rtl/>
          <w:lang w:eastAsia="zh-CN"/>
        </w:rPr>
        <w:t xml:space="preserve">الحد </w:t>
      </w:r>
      <w:r>
        <w:rPr>
          <w:rFonts w:eastAsia="SimSun" w:hint="cs"/>
          <w:rtl/>
          <w:lang w:eastAsia="zh-CN"/>
        </w:rPr>
        <w:t xml:space="preserve">أيضاً </w:t>
      </w:r>
      <w:r w:rsidRPr="006D3B2D">
        <w:rPr>
          <w:rFonts w:eastAsia="SimSun"/>
          <w:rtl/>
          <w:lang w:eastAsia="zh-CN"/>
        </w:rPr>
        <w:t>من فقدان التنوع البيولوجي و</w:t>
      </w:r>
      <w:r>
        <w:rPr>
          <w:rFonts w:eastAsia="SimSun" w:hint="cs"/>
          <w:rtl/>
          <w:lang w:eastAsia="zh-CN"/>
        </w:rPr>
        <w:t xml:space="preserve">من </w:t>
      </w:r>
      <w:r w:rsidRPr="006D3B2D">
        <w:rPr>
          <w:rFonts w:eastAsia="SimSun"/>
          <w:rtl/>
          <w:lang w:eastAsia="zh-CN"/>
        </w:rPr>
        <w:t>التلوث</w:t>
      </w:r>
      <w:r w:rsidRPr="006D3B2D">
        <w:rPr>
          <w:rFonts w:eastAsia="SimSun"/>
          <w:cs/>
          <w:lang w:eastAsia="zh-CN"/>
        </w:rPr>
        <w:t>‎</w:t>
      </w:r>
      <w:r>
        <w:rPr>
          <w:rFonts w:eastAsia="SimSun" w:hint="cs"/>
          <w:rtl/>
          <w:lang w:eastAsia="zh-CN" w:bidi="ar-SY"/>
        </w:rPr>
        <w:t>؛</w:t>
      </w:r>
    </w:p>
    <w:p w14:paraId="241A9501" w14:textId="77777777" w:rsidR="007946A8" w:rsidRPr="006D3B2D" w:rsidRDefault="007946A8" w:rsidP="007946A8">
      <w:pPr>
        <w:rPr>
          <w:rFonts w:eastAsia="SimSun"/>
          <w:lang w:eastAsia="zh-CN" w:bidi="ar-IQ"/>
        </w:rPr>
      </w:pPr>
      <w:r w:rsidRPr="005C0B0E">
        <w:rPr>
          <w:rFonts w:eastAsia="SimSun" w:hint="cs"/>
          <w:i/>
          <w:iCs/>
          <w:rtl/>
          <w:lang w:eastAsia="zh-CN" w:bidi="ar-IQ"/>
        </w:rPr>
        <w:t>ج)</w:t>
      </w:r>
      <w:r w:rsidRPr="006D3B2D">
        <w:rPr>
          <w:rFonts w:eastAsia="SimSun" w:hint="cs"/>
          <w:rtl/>
          <w:lang w:eastAsia="zh-CN" w:bidi="ar-IQ"/>
        </w:rPr>
        <w:tab/>
      </w:r>
      <w:r>
        <w:rPr>
          <w:rFonts w:eastAsia="SimSun" w:hint="cs"/>
          <w:rtl/>
          <w:lang w:eastAsia="zh-CN" w:bidi="ar-IQ"/>
        </w:rPr>
        <w:t>تنامي الأبحاث</w:t>
      </w:r>
      <w:r w:rsidRPr="006D3B2D">
        <w:rPr>
          <w:rFonts w:eastAsia="SimSun"/>
          <w:rtl/>
          <w:lang w:eastAsia="zh-CN" w:bidi="ar-IQ"/>
        </w:rPr>
        <w:t xml:space="preserve"> </w:t>
      </w:r>
      <w:r>
        <w:rPr>
          <w:rFonts w:eastAsia="SimSun" w:hint="cs"/>
          <w:rtl/>
          <w:lang w:eastAsia="zh-CN" w:bidi="ar-IQ"/>
        </w:rPr>
        <w:t>التي تدرس الأ</w:t>
      </w:r>
      <w:r w:rsidRPr="006D3B2D">
        <w:rPr>
          <w:rFonts w:eastAsia="SimSun"/>
          <w:rtl/>
          <w:lang w:eastAsia="zh-CN" w:bidi="ar-IQ"/>
        </w:rPr>
        <w:t xml:space="preserve">ثر البيئي لتكنولوجيا المعلومات والاتصالات؛ </w:t>
      </w:r>
      <w:r>
        <w:rPr>
          <w:rFonts w:eastAsia="SimSun" w:hint="cs"/>
          <w:rtl/>
          <w:lang w:val="en-GB" w:eastAsia="zh-CN" w:bidi="ar-EG"/>
        </w:rPr>
        <w:t>بيْد</w:t>
      </w:r>
      <w:r>
        <w:rPr>
          <w:rFonts w:eastAsia="SimSun" w:hint="cs"/>
          <w:rtl/>
          <w:lang w:eastAsia="zh-CN" w:bidi="ar-IQ"/>
        </w:rPr>
        <w:t xml:space="preserve"> أنه</w:t>
      </w:r>
      <w:r w:rsidRPr="006D3B2D">
        <w:rPr>
          <w:rFonts w:eastAsia="SimSun"/>
          <w:rtl/>
          <w:lang w:eastAsia="zh-CN" w:bidi="ar-IQ"/>
        </w:rPr>
        <w:t xml:space="preserve"> لا يزال من الصعب تقدير الأثر الصافي الكلي لتكنولوجيا المعلومات والاتصالات على تغير المناخ، </w:t>
      </w:r>
      <w:r>
        <w:rPr>
          <w:rFonts w:eastAsia="SimSun" w:hint="cs"/>
          <w:rtl/>
          <w:lang w:eastAsia="zh-CN" w:bidi="ar-IQ"/>
        </w:rPr>
        <w:t xml:space="preserve">أي الشامل </w:t>
      </w:r>
      <w:r w:rsidRPr="006D3B2D">
        <w:rPr>
          <w:rFonts w:eastAsia="SimSun"/>
          <w:rtl/>
          <w:lang w:eastAsia="zh-CN" w:bidi="ar-IQ"/>
        </w:rPr>
        <w:t>لجوانب</w:t>
      </w:r>
      <w:r>
        <w:rPr>
          <w:rFonts w:eastAsia="SimSun" w:hint="cs"/>
          <w:rtl/>
          <w:lang w:eastAsia="zh-CN" w:bidi="ar-IQ"/>
        </w:rPr>
        <w:t>ها</w:t>
      </w:r>
      <w:r w:rsidRPr="006D3B2D">
        <w:rPr>
          <w:rFonts w:eastAsia="SimSun"/>
          <w:rtl/>
          <w:lang w:eastAsia="zh-CN" w:bidi="ar-IQ"/>
        </w:rPr>
        <w:t xml:space="preserve"> الإيجابية والسلبية </w:t>
      </w:r>
      <w:r>
        <w:rPr>
          <w:rFonts w:eastAsia="SimSun" w:hint="cs"/>
          <w:rtl/>
          <w:lang w:eastAsia="zh-CN" w:bidi="ar-IQ"/>
        </w:rPr>
        <w:t>كلتيهما</w:t>
      </w:r>
      <w:r w:rsidRPr="006D3B2D">
        <w:rPr>
          <w:rFonts w:eastAsia="SimSun"/>
          <w:rtl/>
          <w:lang w:eastAsia="zh-CN" w:bidi="ar-IQ"/>
        </w:rPr>
        <w:t xml:space="preserve">، </w:t>
      </w:r>
      <w:r>
        <w:rPr>
          <w:rFonts w:eastAsia="SimSun" w:hint="cs"/>
          <w:rtl/>
          <w:lang w:eastAsia="zh-CN" w:bidi="ar-IQ"/>
        </w:rPr>
        <w:t>وأنه بينما</w:t>
      </w:r>
      <w:r w:rsidRPr="006D3B2D">
        <w:rPr>
          <w:rFonts w:eastAsia="SimSun"/>
          <w:rtl/>
          <w:lang w:eastAsia="zh-CN" w:bidi="ar-IQ"/>
        </w:rPr>
        <w:t xml:space="preserve"> </w:t>
      </w:r>
      <w:r>
        <w:rPr>
          <w:rFonts w:eastAsia="SimSun" w:hint="cs"/>
          <w:rtl/>
          <w:lang w:eastAsia="zh-CN" w:bidi="ar-IQ"/>
        </w:rPr>
        <w:t xml:space="preserve">تنتج </w:t>
      </w:r>
      <w:r w:rsidRPr="006D3B2D">
        <w:rPr>
          <w:rFonts w:eastAsia="SimSun"/>
          <w:rtl/>
          <w:lang w:eastAsia="zh-CN" w:bidi="ar-IQ"/>
        </w:rPr>
        <w:t xml:space="preserve">الآثار المباشرة لتكنولوجيا المعلومات والاتصالات عن استخدام منتجات تكنولوجيا المعلومات والاتصالات في الإنتاج ونهاية </w:t>
      </w:r>
      <w:r>
        <w:rPr>
          <w:rFonts w:eastAsia="SimSun" w:hint="cs"/>
          <w:rtl/>
          <w:lang w:eastAsia="zh-CN" w:bidi="ar-IQ"/>
        </w:rPr>
        <w:t xml:space="preserve">العمر الافتراضي لهذه المنتجات، يمكن أن تسهم </w:t>
      </w:r>
      <w:r w:rsidRPr="006D3B2D">
        <w:rPr>
          <w:rFonts w:eastAsia="SimSun"/>
          <w:rtl/>
          <w:lang w:eastAsia="zh-CN" w:bidi="ar-IQ"/>
        </w:rPr>
        <w:t>رقمنة</w:t>
      </w:r>
      <w:r>
        <w:rPr>
          <w:rFonts w:eastAsia="SimSun" w:hint="cs"/>
          <w:rtl/>
          <w:lang w:eastAsia="zh-CN" w:bidi="ar-IQ"/>
        </w:rPr>
        <w:t xml:space="preserve"> </w:t>
      </w:r>
      <w:r w:rsidRPr="006D3B2D">
        <w:rPr>
          <w:rFonts w:eastAsia="SimSun"/>
          <w:rtl/>
          <w:lang w:eastAsia="zh-CN" w:bidi="ar-IQ"/>
        </w:rPr>
        <w:t>القطاعات الأخرى في خفض انبعاثات غازات الدفيئة و</w:t>
      </w:r>
      <w:r>
        <w:rPr>
          <w:rFonts w:eastAsia="SimSun" w:hint="cs"/>
          <w:rtl/>
          <w:lang w:eastAsia="zh-CN" w:bidi="ar-IQ"/>
        </w:rPr>
        <w:t xml:space="preserve">غيرها من </w:t>
      </w:r>
      <w:r w:rsidRPr="006D3B2D">
        <w:rPr>
          <w:rFonts w:eastAsia="SimSun"/>
          <w:rtl/>
          <w:lang w:eastAsia="zh-CN" w:bidi="ar-IQ"/>
        </w:rPr>
        <w:t>الآثار البيئية؛</w:t>
      </w:r>
      <w:r w:rsidRPr="006D3B2D">
        <w:rPr>
          <w:rFonts w:eastAsia="SimSun"/>
          <w:cs/>
          <w:lang w:eastAsia="zh-CN" w:bidi="ar-IQ"/>
        </w:rPr>
        <w:t>‎</w:t>
      </w:r>
    </w:p>
    <w:p w14:paraId="2AD30DDF" w14:textId="77777777" w:rsidR="007946A8" w:rsidRDefault="007946A8" w:rsidP="007946A8">
      <w:pPr>
        <w:rPr>
          <w:rFonts w:eastAsia="SimSun"/>
          <w:rtl/>
          <w:lang w:eastAsia="zh-CN"/>
        </w:rPr>
      </w:pPr>
      <w:r>
        <w:rPr>
          <w:rFonts w:eastAsia="SimSun" w:hint="cs"/>
          <w:i/>
          <w:iCs/>
          <w:rtl/>
          <w:lang w:eastAsia="zh-CN"/>
        </w:rPr>
        <w:t>د )</w:t>
      </w:r>
      <w:r>
        <w:rPr>
          <w:rFonts w:eastAsia="SimSun" w:hint="cs"/>
          <w:rtl/>
          <w:lang w:eastAsia="zh-CN"/>
        </w:rPr>
        <w:tab/>
      </w:r>
      <w:r w:rsidRPr="006D3B2D">
        <w:rPr>
          <w:rFonts w:eastAsia="SimSun"/>
          <w:rtl/>
          <w:lang w:eastAsia="zh-CN"/>
        </w:rPr>
        <w:t xml:space="preserve">أن </w:t>
      </w:r>
      <w:r>
        <w:rPr>
          <w:rFonts w:eastAsia="SimSun" w:hint="cs"/>
          <w:rtl/>
          <w:lang w:eastAsia="zh-CN"/>
        </w:rPr>
        <w:t>تزايد سرعة دينامية</w:t>
      </w:r>
      <w:r w:rsidRPr="006D3B2D">
        <w:rPr>
          <w:rFonts w:eastAsia="SimSun"/>
          <w:rtl/>
          <w:lang w:eastAsia="zh-CN"/>
        </w:rPr>
        <w:t xml:space="preserve"> قطاع تكنولوجيا المعلومات والاتصالات </w:t>
      </w:r>
      <w:r>
        <w:rPr>
          <w:rFonts w:eastAsia="SimSun" w:hint="cs"/>
          <w:rtl/>
          <w:lang w:eastAsia="zh-CN"/>
        </w:rPr>
        <w:t>ي</w:t>
      </w:r>
      <w:r w:rsidRPr="006D3B2D">
        <w:rPr>
          <w:rFonts w:eastAsia="SimSun"/>
          <w:rtl/>
          <w:lang w:eastAsia="zh-CN"/>
        </w:rPr>
        <w:t>تيح فرصا</w:t>
      </w:r>
      <w:r>
        <w:rPr>
          <w:rFonts w:eastAsia="SimSun" w:hint="cs"/>
          <w:rtl/>
          <w:lang w:eastAsia="zh-CN"/>
        </w:rPr>
        <w:t xml:space="preserve">ً </w:t>
      </w:r>
      <w:r w:rsidRPr="006D3B2D">
        <w:rPr>
          <w:rFonts w:eastAsia="SimSun"/>
          <w:rtl/>
          <w:lang w:eastAsia="zh-CN"/>
        </w:rPr>
        <w:t xml:space="preserve">للابتكار، </w:t>
      </w:r>
      <w:r>
        <w:rPr>
          <w:rFonts w:eastAsia="SimSun" w:hint="cs"/>
          <w:rtl/>
          <w:lang w:eastAsia="zh-CN"/>
        </w:rPr>
        <w:t xml:space="preserve">ومن ذلك </w:t>
      </w:r>
      <w:r w:rsidRPr="006D3B2D">
        <w:rPr>
          <w:rFonts w:eastAsia="SimSun"/>
          <w:rtl/>
          <w:lang w:eastAsia="zh-CN"/>
        </w:rPr>
        <w:t xml:space="preserve">تعزيز الحلول المستدامة </w:t>
      </w:r>
      <w:r>
        <w:rPr>
          <w:rFonts w:eastAsia="SimSun" w:hint="cs"/>
          <w:rtl/>
          <w:lang w:eastAsia="zh-CN"/>
        </w:rPr>
        <w:t xml:space="preserve">القائمة على </w:t>
      </w:r>
      <w:r w:rsidRPr="006D3B2D">
        <w:rPr>
          <w:rFonts w:eastAsia="SimSun"/>
          <w:rtl/>
          <w:lang w:eastAsia="zh-CN"/>
        </w:rPr>
        <w:t>تكنولوجيا المعلومات والاتصالات، و</w:t>
      </w:r>
      <w:r>
        <w:rPr>
          <w:rFonts w:eastAsia="SimSun" w:hint="cs"/>
          <w:rtl/>
          <w:lang w:eastAsia="zh-CN"/>
        </w:rPr>
        <w:t xml:space="preserve">يطرح </w:t>
      </w:r>
      <w:r w:rsidRPr="006D3B2D">
        <w:rPr>
          <w:rFonts w:eastAsia="SimSun"/>
          <w:rtl/>
          <w:lang w:eastAsia="zh-CN"/>
        </w:rPr>
        <w:t>تحديات</w:t>
      </w:r>
      <w:r>
        <w:rPr>
          <w:rFonts w:eastAsia="SimSun" w:hint="cs"/>
          <w:rtl/>
          <w:lang w:eastAsia="zh-CN"/>
        </w:rPr>
        <w:t>، على حد سواء،</w:t>
      </w:r>
      <w:r w:rsidRPr="006D3B2D">
        <w:rPr>
          <w:rFonts w:eastAsia="SimSun"/>
          <w:rtl/>
          <w:lang w:eastAsia="zh-CN"/>
        </w:rPr>
        <w:t xml:space="preserve"> </w:t>
      </w:r>
      <w:r>
        <w:rPr>
          <w:rFonts w:eastAsia="SimSun" w:hint="cs"/>
          <w:rtl/>
          <w:lang w:eastAsia="zh-CN"/>
        </w:rPr>
        <w:t>تتعلق ب</w:t>
      </w:r>
      <w:r w:rsidRPr="006D3B2D">
        <w:rPr>
          <w:rFonts w:eastAsia="SimSun"/>
          <w:rtl/>
          <w:lang w:eastAsia="zh-CN"/>
        </w:rPr>
        <w:t xml:space="preserve">معالجة </w:t>
      </w:r>
      <w:r>
        <w:rPr>
          <w:rFonts w:eastAsia="SimSun" w:hint="cs"/>
          <w:rtl/>
          <w:lang w:eastAsia="zh-CN"/>
        </w:rPr>
        <w:t>آثاره</w:t>
      </w:r>
      <w:r w:rsidRPr="006D3B2D">
        <w:rPr>
          <w:rFonts w:eastAsia="SimSun"/>
          <w:rtl/>
          <w:lang w:eastAsia="zh-CN"/>
        </w:rPr>
        <w:t xml:space="preserve"> البيئية الضارة؛</w:t>
      </w:r>
    </w:p>
    <w:p w14:paraId="6E6DE194" w14:textId="77777777" w:rsidR="0072504C" w:rsidRPr="00F62333" w:rsidRDefault="0072504C" w:rsidP="0072504C">
      <w:pPr>
        <w:rPr>
          <w:rFonts w:eastAsia="SimSun"/>
          <w:spacing w:val="-4"/>
          <w:lang w:eastAsia="zh-CN"/>
        </w:rPr>
      </w:pPr>
      <w:r w:rsidRPr="00F62333">
        <w:rPr>
          <w:rFonts w:eastAsia="SimSun" w:hint="cs"/>
          <w:i/>
          <w:iCs/>
          <w:spacing w:val="-4"/>
          <w:rtl/>
          <w:lang w:eastAsia="zh-CN"/>
        </w:rPr>
        <w:t>هـ )</w:t>
      </w:r>
      <w:r w:rsidRPr="00F62333">
        <w:rPr>
          <w:rFonts w:eastAsia="SimSun" w:hint="cs"/>
          <w:i/>
          <w:iCs/>
          <w:spacing w:val="-4"/>
          <w:rtl/>
          <w:lang w:eastAsia="zh-CN"/>
        </w:rPr>
        <w:tab/>
      </w:r>
      <w:r w:rsidRPr="00F62333">
        <w:rPr>
          <w:rFonts w:eastAsia="SimSun"/>
          <w:spacing w:val="-4"/>
          <w:rtl/>
          <w:lang w:eastAsia="zh-CN"/>
        </w:rPr>
        <w:t xml:space="preserve">أنه </w:t>
      </w:r>
      <w:r w:rsidRPr="00F62333">
        <w:rPr>
          <w:rFonts w:eastAsia="SimSun" w:hint="cs"/>
          <w:spacing w:val="-4"/>
          <w:rtl/>
          <w:lang w:eastAsia="zh-CN"/>
        </w:rPr>
        <w:t>بالنظر إلى أن</w:t>
      </w:r>
      <w:r w:rsidRPr="00F62333">
        <w:rPr>
          <w:rFonts w:eastAsia="SimSun"/>
          <w:spacing w:val="-4"/>
          <w:rtl/>
          <w:lang w:eastAsia="zh-CN"/>
        </w:rPr>
        <w:t xml:space="preserve"> تكنولوجيا المعلومات والاتصالات تسهم أيضا</w:t>
      </w:r>
      <w:r w:rsidRPr="00F62333">
        <w:rPr>
          <w:rFonts w:eastAsia="SimSun" w:hint="cs"/>
          <w:spacing w:val="-4"/>
          <w:rtl/>
          <w:lang w:eastAsia="zh-CN"/>
        </w:rPr>
        <w:t>ً</w:t>
      </w:r>
      <w:r w:rsidRPr="00F62333">
        <w:rPr>
          <w:rFonts w:eastAsia="SimSun"/>
          <w:spacing w:val="-4"/>
          <w:rtl/>
          <w:lang w:eastAsia="zh-CN"/>
        </w:rPr>
        <w:t xml:space="preserve"> في تغير المناخ </w:t>
      </w:r>
      <w:r w:rsidRPr="00F62333">
        <w:rPr>
          <w:rFonts w:eastAsia="SimSun" w:hint="cs"/>
          <w:spacing w:val="-4"/>
          <w:rtl/>
          <w:lang w:eastAsia="zh-CN"/>
        </w:rPr>
        <w:t>عن طريق</w:t>
      </w:r>
      <w:r w:rsidRPr="00F62333">
        <w:rPr>
          <w:rFonts w:eastAsia="SimSun"/>
          <w:spacing w:val="-4"/>
          <w:rtl/>
          <w:lang w:eastAsia="zh-CN"/>
        </w:rPr>
        <w:t xml:space="preserve"> انبعاثات غازات الدفيئة وغيرها من الانبعاثات، يجب </w:t>
      </w:r>
      <w:r w:rsidRPr="00F62333">
        <w:rPr>
          <w:rFonts w:eastAsia="SimSun" w:hint="cs"/>
          <w:spacing w:val="-4"/>
          <w:rtl/>
          <w:lang w:eastAsia="zh-CN"/>
        </w:rPr>
        <w:t>إيلا</w:t>
      </w:r>
      <w:r w:rsidRPr="00F62333">
        <w:rPr>
          <w:rFonts w:eastAsia="SimSun"/>
          <w:spacing w:val="-4"/>
          <w:rtl/>
          <w:lang w:eastAsia="zh-CN"/>
        </w:rPr>
        <w:t xml:space="preserve">ء الأولوية اللازمة لخفض انبعاثات غازات الدفيئة </w:t>
      </w:r>
      <w:r w:rsidRPr="00F62333">
        <w:rPr>
          <w:rFonts w:eastAsia="SimSun" w:hint="cs"/>
          <w:spacing w:val="-4"/>
          <w:rtl/>
          <w:lang w:eastAsia="zh-CN"/>
        </w:rPr>
        <w:t>باعتماد "سياسات الاكتفاء"</w:t>
      </w:r>
      <w:r w:rsidRPr="00F62333">
        <w:rPr>
          <w:rFonts w:eastAsia="SimSun"/>
          <w:spacing w:val="-4"/>
          <w:rtl/>
          <w:lang w:eastAsia="zh-CN"/>
        </w:rPr>
        <w:t xml:space="preserve"> وفقا</w:t>
      </w:r>
      <w:r w:rsidRPr="00F62333">
        <w:rPr>
          <w:rFonts w:eastAsia="SimSun" w:hint="cs"/>
          <w:spacing w:val="-4"/>
          <w:rtl/>
          <w:lang w:eastAsia="zh-CN"/>
        </w:rPr>
        <w:t>ً</w:t>
      </w:r>
      <w:r w:rsidRPr="00F62333">
        <w:rPr>
          <w:rFonts w:eastAsia="SimSun"/>
          <w:spacing w:val="-4"/>
          <w:rtl/>
          <w:lang w:eastAsia="zh-CN"/>
        </w:rPr>
        <w:t xml:space="preserve"> لتقرير التقييم السادس </w:t>
      </w:r>
      <w:r w:rsidRPr="00F62333">
        <w:rPr>
          <w:rFonts w:eastAsia="SimSun" w:hint="cs"/>
          <w:spacing w:val="-4"/>
          <w:rtl/>
          <w:lang w:eastAsia="zh-CN"/>
        </w:rPr>
        <w:t>الصادر عن الهيئة الحكومية الدولية المعنية</w:t>
      </w:r>
      <w:r w:rsidRPr="00F62333">
        <w:rPr>
          <w:rFonts w:eastAsia="SimSun"/>
          <w:spacing w:val="-4"/>
          <w:rtl/>
          <w:lang w:eastAsia="zh-CN"/>
        </w:rPr>
        <w:t xml:space="preserve"> بتغير المناخ</w:t>
      </w:r>
      <w:r w:rsidRPr="00F62333">
        <w:rPr>
          <w:rFonts w:eastAsia="SimSun" w:hint="cs"/>
          <w:spacing w:val="-4"/>
          <w:rtl/>
          <w:lang w:eastAsia="zh-CN"/>
        </w:rPr>
        <w:t xml:space="preserve"> </w:t>
      </w:r>
      <w:r w:rsidRPr="00F62333">
        <w:rPr>
          <w:rFonts w:eastAsia="SimSun"/>
          <w:spacing w:val="-4"/>
          <w:lang w:eastAsia="zh-CN"/>
        </w:rPr>
        <w:t>(IPCC)</w:t>
      </w:r>
      <w:r w:rsidRPr="00F62333">
        <w:rPr>
          <w:rFonts w:eastAsia="SimSun"/>
          <w:spacing w:val="-4"/>
          <w:cs/>
          <w:lang w:eastAsia="zh-CN"/>
        </w:rPr>
        <w:t>‎</w:t>
      </w:r>
      <w:r w:rsidRPr="00F62333">
        <w:rPr>
          <w:spacing w:val="-4"/>
          <w:rtl/>
        </w:rPr>
        <w:t xml:space="preserve"> </w:t>
      </w:r>
      <w:r w:rsidRPr="00F62333">
        <w:rPr>
          <w:rFonts w:eastAsia="SimSun"/>
          <w:spacing w:val="-4"/>
          <w:rtl/>
          <w:lang w:eastAsia="zh-CN"/>
        </w:rPr>
        <w:t xml:space="preserve">‏الذي يحدد سياسات الاكتفاء كمجموعة من التدابير والممارسات اليومية التي تتجنب الطلب على الطاقة والمواد والأراضي والمياه، مع توفير </w:t>
      </w:r>
      <w:r w:rsidRPr="00F62333">
        <w:rPr>
          <w:rFonts w:eastAsia="SimSun" w:hint="cs"/>
          <w:spacing w:val="-4"/>
          <w:rtl/>
          <w:lang w:eastAsia="zh-CN"/>
        </w:rPr>
        <w:t>ال</w:t>
      </w:r>
      <w:r w:rsidRPr="00F62333">
        <w:rPr>
          <w:rFonts w:eastAsia="SimSun"/>
          <w:spacing w:val="-4"/>
          <w:rtl/>
          <w:lang w:eastAsia="zh-CN"/>
        </w:rPr>
        <w:t xml:space="preserve">رفاهية </w:t>
      </w:r>
      <w:r w:rsidRPr="00F62333">
        <w:rPr>
          <w:rFonts w:eastAsia="SimSun" w:hint="cs"/>
          <w:spacing w:val="-4"/>
          <w:rtl/>
          <w:lang w:eastAsia="zh-CN"/>
        </w:rPr>
        <w:t>البشرية</w:t>
      </w:r>
      <w:r w:rsidRPr="00F62333">
        <w:rPr>
          <w:rFonts w:eastAsia="SimSun"/>
          <w:spacing w:val="-4"/>
          <w:rtl/>
          <w:lang w:eastAsia="zh-CN"/>
        </w:rPr>
        <w:t xml:space="preserve"> للجميع </w:t>
      </w:r>
      <w:r w:rsidRPr="00F62333">
        <w:rPr>
          <w:rFonts w:eastAsia="SimSun" w:hint="cs"/>
          <w:spacing w:val="-4"/>
          <w:rtl/>
          <w:lang w:eastAsia="zh-CN"/>
        </w:rPr>
        <w:t>ضمن</w:t>
      </w:r>
      <w:r w:rsidRPr="00F62333">
        <w:rPr>
          <w:rFonts w:eastAsia="SimSun"/>
          <w:spacing w:val="-4"/>
          <w:rtl/>
          <w:lang w:eastAsia="zh-CN"/>
        </w:rPr>
        <w:t xml:space="preserve"> حدود الكوكب</w:t>
      </w:r>
      <w:r w:rsidRPr="00F62333">
        <w:rPr>
          <w:rFonts w:eastAsia="SimSun"/>
          <w:spacing w:val="-4"/>
          <w:cs/>
          <w:lang w:eastAsia="zh-CN"/>
        </w:rPr>
        <w:t>‎</w:t>
      </w:r>
      <w:r w:rsidRPr="00F62333">
        <w:rPr>
          <w:rFonts w:eastAsia="SimSun" w:hint="cs"/>
          <w:spacing w:val="-4"/>
          <w:rtl/>
          <w:lang w:eastAsia="zh-CN" w:bidi="ar-SY"/>
        </w:rPr>
        <w:t>؛</w:t>
      </w:r>
    </w:p>
    <w:p w14:paraId="749B9DCD" w14:textId="0873EC52" w:rsidR="0072504C" w:rsidRDefault="0072504C" w:rsidP="0072504C">
      <w:pPr>
        <w:rPr>
          <w:rFonts w:eastAsia="SimSun"/>
          <w:rtl/>
          <w:lang w:eastAsia="zh-CN"/>
        </w:rPr>
      </w:pPr>
      <w:r>
        <w:rPr>
          <w:rFonts w:eastAsia="SimSun" w:hint="cs"/>
          <w:i/>
          <w:iCs/>
          <w:rtl/>
          <w:lang w:eastAsia="zh-CN"/>
        </w:rPr>
        <w:t>و )</w:t>
      </w:r>
      <w:r>
        <w:rPr>
          <w:rFonts w:eastAsia="SimSun" w:hint="cs"/>
          <w:rtl/>
          <w:lang w:eastAsia="zh-CN"/>
        </w:rPr>
        <w:tab/>
      </w:r>
      <w:r w:rsidRPr="006D3B2D">
        <w:rPr>
          <w:rFonts w:eastAsia="SimSun"/>
          <w:rtl/>
          <w:lang w:eastAsia="zh-CN"/>
        </w:rPr>
        <w:t>أ</w:t>
      </w:r>
      <w:r>
        <w:rPr>
          <w:rFonts w:eastAsia="SimSun" w:hint="cs"/>
          <w:rtl/>
          <w:lang w:eastAsia="zh-CN"/>
        </w:rPr>
        <w:t>نه تجدر دراسة</w:t>
      </w:r>
      <w:r w:rsidRPr="006D3B2D">
        <w:rPr>
          <w:rFonts w:eastAsia="SimSun"/>
          <w:rtl/>
          <w:lang w:eastAsia="zh-CN"/>
        </w:rPr>
        <w:t xml:space="preserve"> الآثار البيئية الأخرى </w:t>
      </w:r>
      <w:r>
        <w:rPr>
          <w:rFonts w:eastAsia="SimSun" w:hint="cs"/>
          <w:rtl/>
          <w:lang w:eastAsia="zh-CN"/>
        </w:rPr>
        <w:t>المقترنة باستخدام</w:t>
      </w:r>
      <w:r w:rsidRPr="006D3B2D">
        <w:rPr>
          <w:rFonts w:eastAsia="SimSun"/>
          <w:rtl/>
          <w:lang w:eastAsia="zh-CN"/>
        </w:rPr>
        <w:t xml:space="preserve"> تكنولوجيا المعلومات والاتصالات، لا سيما </w:t>
      </w:r>
      <w:r>
        <w:rPr>
          <w:rFonts w:eastAsia="SimSun" w:hint="cs"/>
          <w:rtl/>
          <w:lang w:eastAsia="zh-CN"/>
        </w:rPr>
        <w:t xml:space="preserve">نضوب </w:t>
      </w:r>
      <w:r w:rsidRPr="006D3B2D">
        <w:rPr>
          <w:rFonts w:eastAsia="SimSun"/>
          <w:rtl/>
          <w:lang w:eastAsia="zh-CN"/>
        </w:rPr>
        <w:t>الموارد</w:t>
      </w:r>
      <w:r>
        <w:rPr>
          <w:rFonts w:eastAsia="SimSun" w:hint="cs"/>
          <w:rtl/>
          <w:lang w:eastAsia="zh-CN"/>
        </w:rPr>
        <w:t>،</w:t>
      </w:r>
      <w:r w:rsidRPr="006D3B2D">
        <w:rPr>
          <w:rFonts w:eastAsia="SimSun"/>
          <w:rtl/>
          <w:lang w:eastAsia="zh-CN"/>
        </w:rPr>
        <w:t xml:space="preserve"> والتدابير الأخرى </w:t>
      </w:r>
      <w:r>
        <w:rPr>
          <w:rFonts w:eastAsia="SimSun" w:hint="cs"/>
          <w:rtl/>
          <w:lang w:eastAsia="zh-CN"/>
        </w:rPr>
        <w:t>المتفقة</w:t>
      </w:r>
      <w:r w:rsidRPr="006D3B2D">
        <w:rPr>
          <w:rFonts w:eastAsia="SimSun"/>
          <w:rtl/>
          <w:lang w:eastAsia="zh-CN"/>
        </w:rPr>
        <w:t xml:space="preserve"> </w:t>
      </w:r>
      <w:r>
        <w:rPr>
          <w:rFonts w:eastAsia="SimSun" w:hint="cs"/>
          <w:rtl/>
          <w:lang w:eastAsia="zh-CN"/>
        </w:rPr>
        <w:t xml:space="preserve">مع </w:t>
      </w:r>
      <w:r w:rsidRPr="006D3B2D">
        <w:rPr>
          <w:rFonts w:eastAsia="SimSun"/>
          <w:rtl/>
          <w:lang w:eastAsia="zh-CN"/>
        </w:rPr>
        <w:t xml:space="preserve">مبادئ </w:t>
      </w:r>
      <w:r>
        <w:rPr>
          <w:rFonts w:eastAsia="SimSun" w:hint="cs"/>
          <w:rtl/>
          <w:lang w:eastAsia="zh-CN"/>
        </w:rPr>
        <w:t>الاقتصاد الدائري</w:t>
      </w:r>
      <w:r w:rsidRPr="006D3B2D">
        <w:rPr>
          <w:rFonts w:eastAsia="SimSun"/>
          <w:rtl/>
          <w:lang w:eastAsia="zh-CN"/>
        </w:rPr>
        <w:t>، وكفاءة استخدام الطاقة، وإزالة الكربون من مزيج الطاقة</w:t>
      </w:r>
      <w:r>
        <w:rPr>
          <w:rFonts w:eastAsia="SimSun" w:hint="cs"/>
          <w:rtl/>
          <w:lang w:eastAsia="zh-CN" w:bidi="ar-SY"/>
        </w:rPr>
        <w:t>؛</w:t>
      </w:r>
    </w:p>
    <w:p w14:paraId="7DC7FAED" w14:textId="26FA8A62" w:rsidR="007946A8" w:rsidRDefault="007946A8" w:rsidP="007946A8">
      <w:pPr>
        <w:rPr>
          <w:rFonts w:eastAsia="SimSun"/>
          <w:rtl/>
          <w:lang w:eastAsia="zh-CN"/>
        </w:rPr>
      </w:pPr>
      <w:r>
        <w:rPr>
          <w:rFonts w:eastAsia="SimSun"/>
          <w:rtl/>
          <w:lang w:eastAsia="zh-CN"/>
        </w:rPr>
        <w:br w:type="page"/>
      </w:r>
    </w:p>
    <w:p w14:paraId="7B7828E4" w14:textId="77777777" w:rsidR="007946A8" w:rsidRPr="00FC0F14" w:rsidRDefault="007946A8" w:rsidP="007946A8">
      <w:pPr>
        <w:rPr>
          <w:rtl/>
          <w:lang w:bidi="ar-EG"/>
        </w:rPr>
      </w:pPr>
      <w:r>
        <w:rPr>
          <w:rFonts w:hint="cs"/>
          <w:i/>
          <w:iCs/>
          <w:rtl/>
          <w:lang w:bidi="ar-EG"/>
        </w:rPr>
        <w:lastRenderedPageBreak/>
        <w:t>ز )</w:t>
      </w:r>
      <w:r w:rsidRPr="00FC0F14">
        <w:rPr>
          <w:i/>
          <w:iCs/>
          <w:rtl/>
          <w:lang w:bidi="ar-EG"/>
        </w:rPr>
        <w:tab/>
      </w:r>
      <w:r w:rsidRPr="00FC0F14">
        <w:rPr>
          <w:rFonts w:hint="cs"/>
          <w:rtl/>
          <w:lang w:bidi="ar-EG"/>
        </w:rPr>
        <w:t>أن حلول تكنولوجيا المعلومات والاتصالات المنخفضة التكلفة</w:t>
      </w:r>
      <w:r>
        <w:rPr>
          <w:rFonts w:hint="cs"/>
          <w:rtl/>
          <w:lang w:bidi="ar-EG"/>
        </w:rPr>
        <w:t xml:space="preserve"> والمأمونة والمستدامة التصميم </w:t>
      </w:r>
      <w:r w:rsidRPr="00FC0F14">
        <w:rPr>
          <w:rFonts w:hint="cs"/>
          <w:rtl/>
          <w:lang w:bidi="ar-EG"/>
        </w:rPr>
        <w:t>ذات الانبعاثات الكربونية المنخفضة</w:t>
      </w:r>
      <w:r w:rsidRPr="00FC0F14">
        <w:rPr>
          <w:rtl/>
          <w:lang w:bidi="ar-EG"/>
        </w:rPr>
        <w:t xml:space="preserve"> من المتطلبات الملحة</w:t>
      </w:r>
      <w:r w:rsidRPr="00FC0F14">
        <w:rPr>
          <w:rFonts w:hint="cs"/>
          <w:rtl/>
          <w:lang w:bidi="ar-EG"/>
        </w:rPr>
        <w:t>؛</w:t>
      </w:r>
    </w:p>
    <w:p w14:paraId="4BC5BE0B" w14:textId="77777777" w:rsidR="007946A8" w:rsidRPr="00FC0F14" w:rsidRDefault="007946A8" w:rsidP="007946A8">
      <w:pPr>
        <w:rPr>
          <w:lang w:bidi="ar-EG"/>
        </w:rPr>
      </w:pPr>
      <w:r>
        <w:rPr>
          <w:rFonts w:hint="cs"/>
          <w:i/>
          <w:iCs/>
          <w:rtl/>
          <w:lang w:bidi="ar-EG"/>
        </w:rPr>
        <w:t>ح)</w:t>
      </w:r>
      <w:r w:rsidRPr="00FC0F14">
        <w:rPr>
          <w:i/>
          <w:iCs/>
          <w:rtl/>
          <w:lang w:bidi="ar-EG"/>
        </w:rPr>
        <w:tab/>
      </w:r>
      <w:r w:rsidRPr="00FC0F14">
        <w:rPr>
          <w:rFonts w:hint="cs"/>
          <w:rtl/>
        </w:rPr>
        <w:t>أن تغير المناخ</w:t>
      </w:r>
      <w:r>
        <w:rPr>
          <w:rFonts w:hint="cs"/>
          <w:rtl/>
          <w:lang w:bidi="ar-EG"/>
        </w:rPr>
        <w:t xml:space="preserve"> شديد الإضرار</w:t>
      </w:r>
      <w:r w:rsidRPr="00FC0F14">
        <w:rPr>
          <w:rFonts w:hint="cs"/>
          <w:rtl/>
        </w:rPr>
        <w:t>:</w:t>
      </w:r>
    </w:p>
    <w:p w14:paraId="7C1898B7" w14:textId="77777777" w:rsidR="007946A8" w:rsidRPr="00FC0F14" w:rsidRDefault="007946A8" w:rsidP="007946A8">
      <w:pPr>
        <w:pStyle w:val="enumlev1"/>
        <w:rPr>
          <w:rtl/>
        </w:rPr>
      </w:pPr>
      <w:r>
        <w:rPr>
          <w:rFonts w:hint="cs"/>
          <w:rtl/>
        </w:rPr>
        <w:t>’1‘</w:t>
      </w:r>
      <w:r w:rsidRPr="00FC0F14">
        <w:rPr>
          <w:rtl/>
        </w:rPr>
        <w:tab/>
      </w:r>
      <w:r>
        <w:rPr>
          <w:rFonts w:hint="cs"/>
          <w:rtl/>
        </w:rPr>
        <w:t>ب</w:t>
      </w:r>
      <w:r w:rsidRPr="00FC0F14">
        <w:rPr>
          <w:rFonts w:hint="cs"/>
          <w:rtl/>
        </w:rPr>
        <w:t>البلدان المعرضة للحرائق</w:t>
      </w:r>
      <w:r w:rsidRPr="00FC0F14">
        <w:rPr>
          <w:lang w:bidi="ar-EG"/>
        </w:rPr>
        <w:t xml:space="preserve"> </w:t>
      </w:r>
      <w:r w:rsidRPr="00FC0F14">
        <w:rPr>
          <w:rFonts w:hint="cs"/>
          <w:rtl/>
        </w:rPr>
        <w:t>والجفاف</w:t>
      </w:r>
      <w:r>
        <w:rPr>
          <w:rFonts w:hint="cs"/>
          <w:rtl/>
          <w:lang w:bidi="ar-EG"/>
        </w:rPr>
        <w:t xml:space="preserve"> والفيضانات وغيرها من الكوارث التي يُفاقمها تغير المناخ</w:t>
      </w:r>
      <w:r w:rsidRPr="00FC0F14">
        <w:rPr>
          <w:rFonts w:hint="cs"/>
          <w:rtl/>
        </w:rPr>
        <w:t>؛</w:t>
      </w:r>
    </w:p>
    <w:p w14:paraId="56A793D3" w14:textId="77777777" w:rsidR="007946A8" w:rsidRPr="00FC0F14" w:rsidRDefault="007946A8" w:rsidP="007946A8">
      <w:pPr>
        <w:pStyle w:val="enumlev1"/>
        <w:rPr>
          <w:rtl/>
          <w:lang w:bidi="ar-EG"/>
        </w:rPr>
      </w:pPr>
      <w:r>
        <w:rPr>
          <w:rFonts w:hint="cs"/>
          <w:rtl/>
        </w:rPr>
        <w:t>’2‘</w:t>
      </w:r>
      <w:r w:rsidRPr="00FC0F14">
        <w:rPr>
          <w:rtl/>
        </w:rPr>
        <w:tab/>
      </w:r>
      <w:r w:rsidRPr="00FC0F14">
        <w:rPr>
          <w:rFonts w:hint="cs"/>
          <w:rtl/>
          <w:lang w:bidi="ar-EG"/>
        </w:rPr>
        <w:t>البلدان التي تعتمد اقتصاداتها على الاستثمارات الزراعية؛</w:t>
      </w:r>
    </w:p>
    <w:p w14:paraId="75DEDC7E" w14:textId="77777777" w:rsidR="007946A8" w:rsidRDefault="007946A8" w:rsidP="007946A8">
      <w:pPr>
        <w:pStyle w:val="enumlev1"/>
        <w:rPr>
          <w:rtl/>
        </w:rPr>
      </w:pPr>
      <w:r>
        <w:rPr>
          <w:rFonts w:hint="cs"/>
          <w:rtl/>
        </w:rPr>
        <w:t>’3‘</w:t>
      </w:r>
      <w:r w:rsidRPr="00FC0F14">
        <w:rPr>
          <w:rtl/>
        </w:rPr>
        <w:tab/>
      </w:r>
      <w:r w:rsidRPr="00FC0F14">
        <w:rPr>
          <w:rFonts w:hint="cs"/>
          <w:rtl/>
        </w:rPr>
        <w:t>البلدان ذات القدرات الضعيفة أو المفتقرة إلى البنية التحتية والأنظمة التقنية لدعم الأرصاد الجوية من أجل التخفيف من آثار تغير المناخ</w:t>
      </w:r>
      <w:r>
        <w:rPr>
          <w:rFonts w:hint="cs"/>
          <w:rtl/>
        </w:rPr>
        <w:t>؛</w:t>
      </w:r>
    </w:p>
    <w:p w14:paraId="01BDBB9F" w14:textId="77777777" w:rsidR="007946A8" w:rsidRPr="00F62333" w:rsidRDefault="007946A8" w:rsidP="007946A8">
      <w:pPr>
        <w:rPr>
          <w:rtl/>
        </w:rPr>
      </w:pPr>
      <w:r w:rsidRPr="00F62333">
        <w:rPr>
          <w:rFonts w:hint="eastAsia"/>
          <w:i/>
          <w:iCs/>
          <w:rtl/>
        </w:rPr>
        <w:t>ط</w:t>
      </w:r>
      <w:r w:rsidRPr="00F62333">
        <w:rPr>
          <w:i/>
          <w:iCs/>
          <w:rtl/>
        </w:rPr>
        <w:t>)</w:t>
      </w:r>
      <w:r w:rsidRPr="00790DB0">
        <w:rPr>
          <w:rtl/>
        </w:rPr>
        <w:tab/>
        <w:t xml:space="preserve">‏أنه </w:t>
      </w:r>
      <w:r w:rsidRPr="00790DB0">
        <w:rPr>
          <w:rFonts w:hint="cs"/>
          <w:rtl/>
        </w:rPr>
        <w:t>تطوَّر وتُنشر حالياً</w:t>
      </w:r>
      <w:r w:rsidRPr="00790DB0">
        <w:rPr>
          <w:rtl/>
        </w:rPr>
        <w:t xml:space="preserve"> تكنولوجيات أخرى لرصد المناخ، </w:t>
      </w:r>
      <w:r w:rsidRPr="00790DB0">
        <w:rPr>
          <w:rFonts w:hint="cs"/>
          <w:rtl/>
        </w:rPr>
        <w:t xml:space="preserve">منها، </w:t>
      </w:r>
      <w:r w:rsidRPr="00790DB0">
        <w:rPr>
          <w:rtl/>
        </w:rPr>
        <w:t xml:space="preserve">على سبيل المثال لا الحصر، تكنولوجيات استشعار المحيطات، </w:t>
      </w:r>
      <w:r w:rsidRPr="00790DB0">
        <w:rPr>
          <w:rFonts w:hint="cs"/>
          <w:rtl/>
        </w:rPr>
        <w:t>لتحسين ال</w:t>
      </w:r>
      <w:r w:rsidRPr="00790DB0">
        <w:rPr>
          <w:rtl/>
        </w:rPr>
        <w:t xml:space="preserve">معرفة </w:t>
      </w:r>
      <w:r w:rsidRPr="00790DB0">
        <w:rPr>
          <w:rFonts w:hint="cs"/>
          <w:rtl/>
        </w:rPr>
        <w:t>بالتطور المناخي</w:t>
      </w:r>
      <w:r w:rsidRPr="00790DB0">
        <w:rPr>
          <w:rtl/>
        </w:rPr>
        <w:t xml:space="preserve">؛ وأن هذه التكنولوجيات تستفيد من التقييس التقني الذي </w:t>
      </w:r>
      <w:r>
        <w:rPr>
          <w:rFonts w:hint="cs"/>
          <w:rtl/>
        </w:rPr>
        <w:t>ييسر</w:t>
      </w:r>
      <w:r w:rsidRPr="00790DB0">
        <w:rPr>
          <w:rtl/>
        </w:rPr>
        <w:t xml:space="preserve"> تطويرها وتنفيذها</w:t>
      </w:r>
      <w:r w:rsidRPr="00790DB0">
        <w:rPr>
          <w:rFonts w:hint="cs"/>
          <w:rtl/>
        </w:rPr>
        <w:t xml:space="preserve"> عالمياً،</w:t>
      </w:r>
    </w:p>
    <w:p w14:paraId="66D38153" w14:textId="77777777" w:rsidR="007946A8" w:rsidRPr="00FC0F14" w:rsidRDefault="007946A8" w:rsidP="007946A8">
      <w:pPr>
        <w:pStyle w:val="Call"/>
        <w:spacing w:before="160"/>
        <w:rPr>
          <w:rtl/>
        </w:rPr>
      </w:pPr>
      <w:r w:rsidRPr="00FC0F14">
        <w:rPr>
          <w:rFonts w:hint="cs"/>
          <w:rtl/>
        </w:rPr>
        <w:t>تقرر</w:t>
      </w:r>
    </w:p>
    <w:p w14:paraId="5B1540B1" w14:textId="77777777" w:rsidR="007946A8" w:rsidRPr="00FC0F14" w:rsidRDefault="007946A8" w:rsidP="007946A8">
      <w:pPr>
        <w:rPr>
          <w:rtl/>
          <w:lang w:bidi="ar-EG"/>
        </w:rPr>
      </w:pPr>
      <w:r w:rsidRPr="00FC0F14">
        <w:rPr>
          <w:lang w:bidi="ar-EG"/>
        </w:rPr>
        <w:t>1</w:t>
      </w:r>
      <w:r w:rsidRPr="00FC0F14">
        <w:rPr>
          <w:lang w:bidi="ar-EG"/>
        </w:rPr>
        <w:tab/>
      </w:r>
      <w:r w:rsidRPr="00FC0F14">
        <w:rPr>
          <w:rFonts w:hint="cs"/>
          <w:rtl/>
          <w:lang w:bidi="ar-EG"/>
        </w:rPr>
        <w:t xml:space="preserve">مواصلة تطوير برنامج عمل قطاع تقييس الاتصالات </w:t>
      </w:r>
      <w:r>
        <w:rPr>
          <w:rFonts w:hint="cs"/>
          <w:rtl/>
          <w:lang w:bidi="ar-EG"/>
        </w:rPr>
        <w:t xml:space="preserve">بالاتحاد </w:t>
      </w:r>
      <w:r>
        <w:rPr>
          <w:lang w:bidi="ar-EG"/>
        </w:rPr>
        <w:t>(ITU</w:t>
      </w:r>
      <w:r>
        <w:rPr>
          <w:lang w:bidi="ar-EG"/>
        </w:rPr>
        <w:noBreakHyphen/>
        <w:t>T)</w:t>
      </w:r>
      <w:r>
        <w:rPr>
          <w:rFonts w:hint="cs"/>
          <w:rtl/>
          <w:lang w:bidi="ar-EG"/>
        </w:rPr>
        <w:t xml:space="preserve"> </w:t>
      </w:r>
      <w:r w:rsidRPr="00FC0F14">
        <w:rPr>
          <w:rFonts w:hint="cs"/>
          <w:rtl/>
          <w:lang w:bidi="ar-EG"/>
        </w:rPr>
        <w:t xml:space="preserve">الذي أطلق في ديسمبر </w:t>
      </w:r>
      <w:r w:rsidRPr="00FC0F14">
        <w:rPr>
          <w:lang w:bidi="ar-EG"/>
        </w:rPr>
        <w:t>2007</w:t>
      </w:r>
      <w:r w:rsidRPr="00FC0F14">
        <w:rPr>
          <w:rFonts w:hint="cs"/>
          <w:rtl/>
          <w:lang w:bidi="ar-EG"/>
        </w:rPr>
        <w:t xml:space="preserve"> بشأن تكنولوجيا المعلومات والاتصالات وتغير المناخ والاقتصاد الدائري باعتباره برنامجاً عالي الأولوية يستهدف الإسهام في الجهود العالمية المبذولة للتخفيف من تغير المناخ كجزء من عمليات الأمم </w:t>
      </w:r>
      <w:proofErr w:type="gramStart"/>
      <w:r w:rsidRPr="00FC0F14">
        <w:rPr>
          <w:rFonts w:hint="cs"/>
          <w:rtl/>
          <w:lang w:bidi="ar-EG"/>
        </w:rPr>
        <w:t>المتحدة؛</w:t>
      </w:r>
      <w:proofErr w:type="gramEnd"/>
    </w:p>
    <w:p w14:paraId="595FBA97" w14:textId="77777777" w:rsidR="007946A8" w:rsidRPr="00FC0F14" w:rsidRDefault="007946A8" w:rsidP="007946A8">
      <w:pPr>
        <w:rPr>
          <w:rtl/>
          <w:lang w:bidi="ar-EG"/>
        </w:rPr>
      </w:pPr>
      <w:r w:rsidRPr="00FC0F14">
        <w:rPr>
          <w:lang w:bidi="ar-EG"/>
        </w:rPr>
        <w:t>2</w:t>
      </w:r>
      <w:r w:rsidRPr="00FC0F14">
        <w:rPr>
          <w:rFonts w:hint="cs"/>
          <w:rtl/>
          <w:lang w:bidi="ar-EG"/>
        </w:rPr>
        <w:tab/>
        <w:t>أن تأخذ في الحسبان التقدم الذي أُحرز في الندوات الدولية بشأن تكنولوجيا المعلومات والاتصالات والبيئة وتغير المناخ والاقتصاد الدائري التي عقدت في مناطق مختلفة من العالم</w:t>
      </w:r>
      <w:r>
        <w:rPr>
          <w:rStyle w:val="FootnoteReference"/>
          <w:rtl/>
          <w:lang w:bidi="ar-EG"/>
        </w:rPr>
        <w:footnoteReference w:customMarkFollows="1" w:id="1"/>
        <w:t>1</w:t>
      </w:r>
      <w:r w:rsidRPr="00FC0F14">
        <w:rPr>
          <w:rFonts w:hint="cs"/>
          <w:rtl/>
          <w:lang w:bidi="ar-EG"/>
        </w:rPr>
        <w:t xml:space="preserve"> من خلال نشر النتائج المنبثقة عنهما على أوسع نطاق </w:t>
      </w:r>
      <w:proofErr w:type="gramStart"/>
      <w:r w:rsidRPr="00FC0F14">
        <w:rPr>
          <w:rFonts w:hint="cs"/>
          <w:rtl/>
          <w:lang w:bidi="ar-EG"/>
        </w:rPr>
        <w:t>ممكن؛</w:t>
      </w:r>
      <w:proofErr w:type="gramEnd"/>
    </w:p>
    <w:p w14:paraId="48860919" w14:textId="77777777" w:rsidR="007946A8" w:rsidRDefault="007946A8" w:rsidP="007946A8">
      <w:pPr>
        <w:rPr>
          <w:spacing w:val="-4"/>
          <w:rtl/>
          <w:lang w:bidi="ar-EG"/>
        </w:rPr>
      </w:pPr>
      <w:r w:rsidRPr="0070635E">
        <w:rPr>
          <w:spacing w:val="-4"/>
          <w:lang w:bidi="ar-EG"/>
        </w:rPr>
        <w:t>3</w:t>
      </w:r>
      <w:r w:rsidRPr="0070635E">
        <w:rPr>
          <w:rFonts w:hint="cs"/>
          <w:spacing w:val="-4"/>
          <w:rtl/>
          <w:lang w:bidi="ar-EG"/>
        </w:rPr>
        <w:tab/>
        <w:t xml:space="preserve">مواصلة تحديث البوابة العالمية لقطاع تقييس الاتصالات بشأن البيئة والتحول الرقمي المستدام، وتوسيع خصائصها عن طريق تنظيم منتدى إلكتروني وتفاعلي </w:t>
      </w:r>
      <w:r>
        <w:rPr>
          <w:rFonts w:hint="cs"/>
          <w:spacing w:val="-4"/>
          <w:rtl/>
          <w:lang w:bidi="ar-EG"/>
        </w:rPr>
        <w:t xml:space="preserve">لتناقل </w:t>
      </w:r>
      <w:r w:rsidRPr="0070635E">
        <w:rPr>
          <w:rFonts w:hint="cs"/>
          <w:spacing w:val="-4"/>
          <w:rtl/>
          <w:lang w:bidi="ar-EG"/>
        </w:rPr>
        <w:t xml:space="preserve">المعلومات ونشر الأفكار والمعايير والممارسات الفضلى بشأن العلاقات بين تكنولوجيا المعلومات والاتصالات والاستدامة البيئية، والتجارب والممارسات لتبليغ المعلومات وخطط التوسيم ومرافق إعادة </w:t>
      </w:r>
      <w:proofErr w:type="gramStart"/>
      <w:r w:rsidRPr="0070635E">
        <w:rPr>
          <w:rFonts w:hint="cs"/>
          <w:spacing w:val="-4"/>
          <w:rtl/>
          <w:lang w:bidi="ar-EG"/>
        </w:rPr>
        <w:t>التدوير؛</w:t>
      </w:r>
      <w:proofErr w:type="gramEnd"/>
    </w:p>
    <w:p w14:paraId="21ADACD2" w14:textId="77777777" w:rsidR="0072504C" w:rsidRPr="00151949" w:rsidRDefault="0072504C" w:rsidP="0072504C">
      <w:pPr>
        <w:rPr>
          <w:rtl/>
          <w:lang w:val="en-GB" w:bidi="ar-EG"/>
        </w:rPr>
      </w:pPr>
      <w:r w:rsidRPr="00FC0F14">
        <w:rPr>
          <w:lang w:bidi="ar-EG"/>
        </w:rPr>
        <w:t>4</w:t>
      </w:r>
      <w:r w:rsidRPr="00FC0F14">
        <w:rPr>
          <w:rFonts w:hint="cs"/>
          <w:rtl/>
          <w:lang w:bidi="ar-EG"/>
        </w:rPr>
        <w:tab/>
        <w:t xml:space="preserve">تشجيع وضع واعتماد توصيات </w:t>
      </w:r>
      <w:r>
        <w:rPr>
          <w:rFonts w:hint="cs"/>
          <w:rtl/>
          <w:lang w:bidi="ar-EG"/>
        </w:rPr>
        <w:t xml:space="preserve">قطاع تقييس الاتصالات </w:t>
      </w:r>
      <w:r w:rsidRPr="00FC0F14">
        <w:rPr>
          <w:rFonts w:hint="cs"/>
          <w:rtl/>
          <w:lang w:bidi="ar-EG"/>
        </w:rPr>
        <w:t xml:space="preserve">من أجل تعزيز استعمال تكنولوجيا المعلومات والاتصالات كأداة فعّالة ومتعددة القطاعات لتقدير انبعاثات غازات </w:t>
      </w:r>
      <w:r>
        <w:rPr>
          <w:rFonts w:hint="cs"/>
          <w:rtl/>
          <w:lang w:bidi="ar-EG"/>
        </w:rPr>
        <w:t xml:space="preserve">الدفيئة </w:t>
      </w:r>
      <w:r w:rsidRPr="00FC0F14">
        <w:rPr>
          <w:lang w:bidi="ar-EG"/>
        </w:rPr>
        <w:t>(GHG)</w:t>
      </w:r>
      <w:r w:rsidRPr="00FC0F14">
        <w:rPr>
          <w:rFonts w:hint="cs"/>
          <w:rtl/>
          <w:lang w:bidi="ar-EG"/>
        </w:rPr>
        <w:t xml:space="preserve"> وخفضها</w:t>
      </w:r>
      <w:r>
        <w:rPr>
          <w:rFonts w:hint="cs"/>
          <w:rtl/>
          <w:lang w:bidi="ar-EG"/>
        </w:rPr>
        <w:t xml:space="preserve"> وتعزيز </w:t>
      </w:r>
      <w:r>
        <w:rPr>
          <w:rFonts w:hint="cs"/>
          <w:rtl/>
          <w:lang w:val="en-GB" w:bidi="ar-EG"/>
        </w:rPr>
        <w:t xml:space="preserve">السياسات الدائرية في سائر القطاعات كالطاقة والصناعات التحويلية والنقل والإنشاءات والزراعة، تحقيقاً لأهداف التنمية المستدامة </w:t>
      </w:r>
      <w:r>
        <w:rPr>
          <w:lang w:bidi="ar-EG"/>
        </w:rPr>
        <w:t>(SDG</w:t>
      </w:r>
      <w:proofErr w:type="gramStart"/>
      <w:r>
        <w:rPr>
          <w:lang w:bidi="ar-EG"/>
        </w:rPr>
        <w:t>)</w:t>
      </w:r>
      <w:r>
        <w:rPr>
          <w:rFonts w:hint="cs"/>
          <w:rtl/>
          <w:lang w:val="en-GB" w:bidi="ar-EG"/>
        </w:rPr>
        <w:t>؛</w:t>
      </w:r>
      <w:proofErr w:type="gramEnd"/>
    </w:p>
    <w:p w14:paraId="0FF15991" w14:textId="1ECBC836" w:rsidR="0072504C" w:rsidRPr="0070635E" w:rsidRDefault="0072504C" w:rsidP="0072504C">
      <w:pPr>
        <w:rPr>
          <w:spacing w:val="-4"/>
          <w:rtl/>
          <w:lang w:bidi="ar-EG"/>
        </w:rPr>
      </w:pPr>
      <w:r>
        <w:rPr>
          <w:rFonts w:hint="cs"/>
          <w:rtl/>
          <w:lang w:bidi="ar-EG"/>
        </w:rPr>
        <w:t>5</w:t>
      </w:r>
      <w:r>
        <w:rPr>
          <w:rtl/>
          <w:lang w:bidi="ar-EG"/>
        </w:rPr>
        <w:tab/>
      </w:r>
      <w:r w:rsidRPr="00151949">
        <w:rPr>
          <w:rtl/>
          <w:lang w:bidi="ar-EG"/>
        </w:rPr>
        <w:t>العمل</w:t>
      </w:r>
      <w:r>
        <w:rPr>
          <w:rFonts w:hint="cs"/>
          <w:rtl/>
          <w:lang w:bidi="ar-EG"/>
        </w:rPr>
        <w:t xml:space="preserve"> في سبيل</w:t>
      </w:r>
      <w:r w:rsidRPr="00151949">
        <w:rPr>
          <w:rtl/>
          <w:lang w:bidi="ar-EG"/>
        </w:rPr>
        <w:t xml:space="preserve"> </w:t>
      </w:r>
      <w:r>
        <w:rPr>
          <w:rFonts w:hint="cs"/>
          <w:rtl/>
          <w:lang w:bidi="ar-EG"/>
        </w:rPr>
        <w:t>خفض</w:t>
      </w:r>
      <w:r w:rsidRPr="00151949">
        <w:rPr>
          <w:rtl/>
          <w:lang w:bidi="ar-EG"/>
        </w:rPr>
        <w:t xml:space="preserve"> الأثر البيئي لقطاع تكنولوجيا المعلومات والاتصالات </w:t>
      </w:r>
      <w:r>
        <w:rPr>
          <w:rFonts w:hint="cs"/>
          <w:rtl/>
          <w:lang w:bidi="ar-EG"/>
        </w:rPr>
        <w:t xml:space="preserve">إلى أدنى حد ممكن، </w:t>
      </w:r>
      <w:r w:rsidRPr="00151949">
        <w:rPr>
          <w:rtl/>
          <w:lang w:bidi="ar-EG"/>
        </w:rPr>
        <w:t xml:space="preserve">بما في ذلك انبعاثات غازات </w:t>
      </w:r>
      <w:r>
        <w:rPr>
          <w:rFonts w:hint="cs"/>
          <w:rtl/>
          <w:lang w:bidi="ar-EG"/>
        </w:rPr>
        <w:t>الدفيئة</w:t>
      </w:r>
      <w:r w:rsidRPr="00151949">
        <w:rPr>
          <w:rtl/>
          <w:lang w:bidi="ar-EG"/>
        </w:rPr>
        <w:t xml:space="preserve"> (</w:t>
      </w:r>
      <w:r w:rsidRPr="00151949">
        <w:rPr>
          <w:cs/>
          <w:lang w:bidi="ar-EG"/>
        </w:rPr>
        <w:t>‎</w:t>
      </w:r>
      <w:r w:rsidRPr="00151949">
        <w:rPr>
          <w:lang w:bidi="ar-EG"/>
        </w:rPr>
        <w:t>GHG</w:t>
      </w:r>
      <w:r w:rsidRPr="00151949">
        <w:rPr>
          <w:rtl/>
          <w:lang w:bidi="ar-EG"/>
        </w:rPr>
        <w:t>)‏، وتحسين مراقبة الطبيعة، والحفظ والترميم، بما في ذلك تشجيع التصاميم النموذجية للأجهزة والمكونات</w:t>
      </w:r>
      <w:r>
        <w:rPr>
          <w:rFonts w:hint="cs"/>
          <w:rtl/>
          <w:lang w:bidi="ar-EG"/>
        </w:rPr>
        <w:t>،</w:t>
      </w:r>
      <w:r w:rsidRPr="00151949">
        <w:rPr>
          <w:rtl/>
          <w:lang w:bidi="ar-EG"/>
        </w:rPr>
        <w:t xml:space="preserve"> وإعادة استخدامها و</w:t>
      </w:r>
      <w:r>
        <w:rPr>
          <w:rFonts w:hint="cs"/>
          <w:rtl/>
          <w:lang w:bidi="ar-EG"/>
        </w:rPr>
        <w:t>استخدام قطع غيارها</w:t>
      </w:r>
      <w:r w:rsidRPr="00151949">
        <w:rPr>
          <w:rtl/>
          <w:lang w:bidi="ar-EG"/>
        </w:rPr>
        <w:t>، والحد من استخدام الموارد الطبيعية غير المتجددة (مصادر الطاقة الأحفورية والمعادن والفلزات) و</w:t>
      </w:r>
      <w:r>
        <w:rPr>
          <w:rFonts w:hint="cs"/>
          <w:rtl/>
          <w:lang w:bidi="ar-EG"/>
        </w:rPr>
        <w:t xml:space="preserve">من </w:t>
      </w:r>
      <w:r w:rsidRPr="00151949">
        <w:rPr>
          <w:rtl/>
          <w:lang w:bidi="ar-EG"/>
        </w:rPr>
        <w:t>استهلاك المياه، وزيادة كفاءة استخدام الطاقة</w:t>
      </w:r>
      <w:r>
        <w:rPr>
          <w:rFonts w:hint="cs"/>
          <w:rtl/>
          <w:lang w:bidi="ar-EG"/>
        </w:rPr>
        <w:t xml:space="preserve">، </w:t>
      </w:r>
      <w:r w:rsidRPr="00151949">
        <w:rPr>
          <w:rtl/>
          <w:lang w:bidi="ar-EG"/>
        </w:rPr>
        <w:t xml:space="preserve">وتحسين إدارة المخلفات الإلكترونية وكذلك </w:t>
      </w:r>
      <w:r>
        <w:rPr>
          <w:rFonts w:hint="cs"/>
          <w:rtl/>
          <w:lang w:bidi="ar-EG"/>
        </w:rPr>
        <w:t xml:space="preserve">السياسات الدائرية في جميع </w:t>
      </w:r>
      <w:r w:rsidRPr="00151949">
        <w:rPr>
          <w:rtl/>
          <w:lang w:bidi="ar-EG"/>
        </w:rPr>
        <w:t>الأنشطة الاقتصادية والاجتماعية</w:t>
      </w:r>
      <w:r>
        <w:rPr>
          <w:rFonts w:hint="cs"/>
          <w:rtl/>
          <w:lang w:bidi="ar-EG"/>
        </w:rPr>
        <w:t>؛</w:t>
      </w:r>
    </w:p>
    <w:p w14:paraId="5917E08B" w14:textId="77777777" w:rsidR="007946A8" w:rsidRDefault="007946A8" w:rsidP="007946A8">
      <w:pPr>
        <w:rPr>
          <w:lang w:bidi="ar-EG"/>
        </w:rPr>
      </w:pPr>
      <w:r>
        <w:rPr>
          <w:rtl/>
          <w:lang w:bidi="ar-EG"/>
        </w:rPr>
        <w:br w:type="page"/>
      </w:r>
    </w:p>
    <w:p w14:paraId="25F7E84F" w14:textId="77777777" w:rsidR="007946A8" w:rsidRDefault="007946A8" w:rsidP="007946A8">
      <w:pPr>
        <w:rPr>
          <w:rtl/>
          <w:lang w:bidi="ar-EG"/>
        </w:rPr>
      </w:pPr>
      <w:r>
        <w:rPr>
          <w:rFonts w:hint="cs"/>
          <w:rtl/>
          <w:lang w:bidi="ar-EG"/>
        </w:rPr>
        <w:lastRenderedPageBreak/>
        <w:t>6</w:t>
      </w:r>
      <w:r>
        <w:rPr>
          <w:rtl/>
          <w:lang w:bidi="ar-EG"/>
        </w:rPr>
        <w:tab/>
      </w:r>
      <w:r w:rsidRPr="00445088">
        <w:rPr>
          <w:rtl/>
          <w:lang w:bidi="ar-EG"/>
        </w:rPr>
        <w:t>‏</w:t>
      </w:r>
      <w:r>
        <w:rPr>
          <w:rFonts w:hint="cs"/>
          <w:rtl/>
          <w:lang w:bidi="ar-EG"/>
        </w:rPr>
        <w:t>إعداد</w:t>
      </w:r>
      <w:r w:rsidRPr="00445088">
        <w:rPr>
          <w:rtl/>
          <w:lang w:bidi="ar-EG"/>
        </w:rPr>
        <w:t xml:space="preserve"> توصيات وتقارير تقنية</w:t>
      </w:r>
      <w:r>
        <w:rPr>
          <w:rFonts w:hint="cs"/>
          <w:rtl/>
          <w:lang w:bidi="ar-EG"/>
        </w:rPr>
        <w:t xml:space="preserve"> من قطاع تقييس الاتصالات</w:t>
      </w:r>
      <w:r w:rsidRPr="00445088">
        <w:rPr>
          <w:rtl/>
          <w:lang w:bidi="ar-EG"/>
        </w:rPr>
        <w:t xml:space="preserve"> بشأن استخدام الاتصالات/تكنولوجيا المعلومات والاتصالات الجديدة والناشئة لت</w:t>
      </w:r>
      <w:r>
        <w:rPr>
          <w:rFonts w:hint="cs"/>
          <w:rtl/>
          <w:lang w:bidi="ar-EG"/>
        </w:rPr>
        <w:t>يسير</w:t>
      </w:r>
      <w:r w:rsidRPr="00445088">
        <w:rPr>
          <w:rtl/>
          <w:lang w:bidi="ar-EG"/>
        </w:rPr>
        <w:t xml:space="preserve"> التكيف مع تغير المناخ ومكافحته؛</w:t>
      </w:r>
    </w:p>
    <w:p w14:paraId="3297E249" w14:textId="77777777" w:rsidR="007946A8" w:rsidRDefault="007946A8" w:rsidP="007946A8">
      <w:pPr>
        <w:rPr>
          <w:rtl/>
          <w:lang w:bidi="ar-EG"/>
        </w:rPr>
      </w:pPr>
      <w:r>
        <w:rPr>
          <w:rFonts w:hint="cs"/>
          <w:rtl/>
          <w:lang w:bidi="ar-EG"/>
        </w:rPr>
        <w:t>7</w:t>
      </w:r>
      <w:r>
        <w:rPr>
          <w:rtl/>
          <w:lang w:bidi="ar-EG"/>
        </w:rPr>
        <w:tab/>
      </w:r>
      <w:r>
        <w:rPr>
          <w:rFonts w:hint="cs"/>
          <w:rtl/>
          <w:lang w:bidi="ar-EG"/>
        </w:rPr>
        <w:t xml:space="preserve">العمل من أجل خفض </w:t>
      </w:r>
      <w:r w:rsidRPr="00445088">
        <w:rPr>
          <w:rtl/>
          <w:lang w:bidi="ar-EG"/>
        </w:rPr>
        <w:t>الأثر البيئي السلبي للمواد المستخدمة في منتجات تكنولوجيا المعلومات والاتصالات، وتشجيع استخدام المواد المعاد تدويرها</w:t>
      </w:r>
      <w:r>
        <w:rPr>
          <w:rFonts w:hint="cs"/>
          <w:rtl/>
          <w:lang w:bidi="ar-EG"/>
        </w:rPr>
        <w:t xml:space="preserve"> و/أو </w:t>
      </w:r>
      <w:r w:rsidRPr="00445088">
        <w:rPr>
          <w:rtl/>
          <w:lang w:bidi="ar-EG"/>
        </w:rPr>
        <w:t xml:space="preserve">القابلة لإعادة التدوير و/أو القابلة لإعادة الاستخدام </w:t>
      </w:r>
      <w:r>
        <w:rPr>
          <w:rFonts w:hint="cs"/>
          <w:rtl/>
          <w:lang w:bidi="ar-EG"/>
        </w:rPr>
        <w:t>والإفصاح عن استخدام هذه المواد</w:t>
      </w:r>
      <w:r w:rsidRPr="00445088">
        <w:rPr>
          <w:rtl/>
          <w:lang w:bidi="ar-EG"/>
        </w:rPr>
        <w:t xml:space="preserve"> في</w:t>
      </w:r>
      <w:r>
        <w:rPr>
          <w:rFonts w:hint="cs"/>
          <w:rtl/>
          <w:lang w:bidi="ar-EG"/>
        </w:rPr>
        <w:t> </w:t>
      </w:r>
      <w:r w:rsidRPr="00445088">
        <w:rPr>
          <w:rtl/>
          <w:lang w:bidi="ar-EG"/>
        </w:rPr>
        <w:t>منتجات تكنولوجيا المعلومات والاتصالات، وتعزيز الإدارة المستدامة للمشتريات وسلسلة التوري</w:t>
      </w:r>
      <w:r>
        <w:rPr>
          <w:rFonts w:hint="cs"/>
          <w:rtl/>
          <w:lang w:bidi="ar-EG"/>
        </w:rPr>
        <w:t>د؛</w:t>
      </w:r>
    </w:p>
    <w:p w14:paraId="07D0DE38" w14:textId="77777777" w:rsidR="007946A8" w:rsidRPr="00FC0F14" w:rsidRDefault="007946A8" w:rsidP="007946A8">
      <w:pPr>
        <w:rPr>
          <w:rtl/>
          <w:lang w:bidi="ar-EG"/>
        </w:rPr>
      </w:pPr>
      <w:r>
        <w:rPr>
          <w:rFonts w:hint="cs"/>
          <w:rtl/>
          <w:lang w:bidi="ar-EG"/>
        </w:rPr>
        <w:t>8</w:t>
      </w:r>
      <w:r>
        <w:rPr>
          <w:rtl/>
          <w:lang w:bidi="ar-EG"/>
        </w:rPr>
        <w:tab/>
      </w:r>
      <w:r w:rsidRPr="00A45862">
        <w:rPr>
          <w:rtl/>
          <w:lang w:bidi="ar-EG"/>
        </w:rPr>
        <w:t xml:space="preserve">العمل </w:t>
      </w:r>
      <w:r>
        <w:rPr>
          <w:rFonts w:hint="cs"/>
          <w:rtl/>
          <w:lang w:bidi="ar-EG"/>
        </w:rPr>
        <w:t>من أجل ترويج</w:t>
      </w:r>
      <w:r w:rsidRPr="00A45862">
        <w:rPr>
          <w:rtl/>
          <w:lang w:bidi="ar-EG"/>
        </w:rPr>
        <w:t xml:space="preserve"> ن</w:t>
      </w:r>
      <w:r>
        <w:rPr>
          <w:rFonts w:hint="cs"/>
          <w:rtl/>
          <w:lang w:bidi="ar-EG"/>
        </w:rPr>
        <w:t>ُ</w:t>
      </w:r>
      <w:r w:rsidRPr="00A45862">
        <w:rPr>
          <w:rtl/>
          <w:lang w:bidi="ar-EG"/>
        </w:rPr>
        <w:t>ه</w:t>
      </w:r>
      <w:r>
        <w:rPr>
          <w:rFonts w:hint="cs"/>
          <w:rtl/>
          <w:lang w:bidi="ar-EG"/>
        </w:rPr>
        <w:t>ُ</w:t>
      </w:r>
      <w:r w:rsidRPr="00A45862">
        <w:rPr>
          <w:rtl/>
          <w:lang w:bidi="ar-EG"/>
        </w:rPr>
        <w:t xml:space="preserve">ج صناعية في مجال الاتصالات/تكنولوجيا المعلومات والاتصالات </w:t>
      </w:r>
      <w:r>
        <w:rPr>
          <w:rFonts w:hint="cs"/>
          <w:rtl/>
          <w:lang w:bidi="ar-EG"/>
        </w:rPr>
        <w:t>من قبيل</w:t>
      </w:r>
      <w:r w:rsidRPr="00A45862">
        <w:rPr>
          <w:rtl/>
          <w:lang w:bidi="ar-EG"/>
        </w:rPr>
        <w:t xml:space="preserve"> الحد من المخلفات الإلكترونية واستخدامها</w:t>
      </w:r>
      <w:r>
        <w:rPr>
          <w:rFonts w:hint="cs"/>
          <w:rtl/>
          <w:lang w:bidi="ar-EG"/>
        </w:rPr>
        <w:t xml:space="preserve">، </w:t>
      </w:r>
      <w:r w:rsidRPr="00A45862">
        <w:rPr>
          <w:rtl/>
          <w:lang w:bidi="ar-EG"/>
        </w:rPr>
        <w:t>ونماذج ت</w:t>
      </w:r>
      <w:r>
        <w:rPr>
          <w:rFonts w:hint="cs"/>
          <w:rtl/>
          <w:lang w:bidi="ar-EG"/>
        </w:rPr>
        <w:t xml:space="preserve">شارك </w:t>
      </w:r>
      <w:r w:rsidRPr="00A45862">
        <w:rPr>
          <w:rtl/>
          <w:lang w:bidi="ar-EG"/>
        </w:rPr>
        <w:t>البن</w:t>
      </w:r>
      <w:r>
        <w:rPr>
          <w:rFonts w:hint="cs"/>
          <w:rtl/>
          <w:lang w:bidi="ar-EG"/>
        </w:rPr>
        <w:t>ى</w:t>
      </w:r>
      <w:r w:rsidRPr="00A45862">
        <w:rPr>
          <w:rtl/>
          <w:lang w:bidi="ar-EG"/>
        </w:rPr>
        <w:t xml:space="preserve"> التحتية</w:t>
      </w:r>
      <w:r>
        <w:rPr>
          <w:rFonts w:hint="cs"/>
          <w:rtl/>
          <w:lang w:bidi="ar-EG"/>
        </w:rPr>
        <w:t>، وغيرها من النُهج،</w:t>
      </w:r>
      <w:r w:rsidRPr="00A45862">
        <w:rPr>
          <w:rtl/>
          <w:lang w:bidi="ar-EG"/>
        </w:rPr>
        <w:t xml:space="preserve"> لت</w:t>
      </w:r>
      <w:r>
        <w:rPr>
          <w:rFonts w:hint="cs"/>
          <w:rtl/>
          <w:lang w:bidi="ar-EG"/>
        </w:rPr>
        <w:t xml:space="preserve">رويج </w:t>
      </w:r>
      <w:r w:rsidRPr="00A45862">
        <w:rPr>
          <w:rtl/>
          <w:lang w:bidi="ar-EG"/>
        </w:rPr>
        <w:t xml:space="preserve">استخدام </w:t>
      </w:r>
      <w:r>
        <w:rPr>
          <w:rFonts w:hint="cs"/>
          <w:rtl/>
          <w:lang w:bidi="ar-EG"/>
        </w:rPr>
        <w:t>ال</w:t>
      </w:r>
      <w:r w:rsidRPr="00A45862">
        <w:rPr>
          <w:rtl/>
          <w:lang w:bidi="ar-EG"/>
        </w:rPr>
        <w:t xml:space="preserve">اقتصاد </w:t>
      </w:r>
      <w:r>
        <w:rPr>
          <w:rFonts w:hint="cs"/>
          <w:rtl/>
          <w:lang w:bidi="ar-EG"/>
        </w:rPr>
        <w:t>الدائري</w:t>
      </w:r>
      <w:r w:rsidRPr="00A45862">
        <w:rPr>
          <w:cs/>
          <w:lang w:bidi="ar-EG"/>
        </w:rPr>
        <w:t>‎</w:t>
      </w:r>
      <w:r>
        <w:rPr>
          <w:rFonts w:hint="cs"/>
          <w:rtl/>
          <w:lang w:bidi="ar-EG"/>
        </w:rPr>
        <w:t>؛</w:t>
      </w:r>
    </w:p>
    <w:p w14:paraId="72E9B9B2" w14:textId="77777777" w:rsidR="007946A8" w:rsidRPr="00FC0F14" w:rsidRDefault="007946A8" w:rsidP="007946A8">
      <w:pPr>
        <w:rPr>
          <w:rtl/>
          <w:lang w:bidi="ar-EG"/>
        </w:rPr>
      </w:pPr>
      <w:r>
        <w:rPr>
          <w:rFonts w:hint="cs"/>
          <w:rtl/>
          <w:lang w:bidi="ar-EG"/>
        </w:rPr>
        <w:t>9</w:t>
      </w:r>
      <w:r w:rsidRPr="00FC0F14">
        <w:rPr>
          <w:rFonts w:hint="cs"/>
          <w:rtl/>
          <w:lang w:bidi="ar-EG"/>
        </w:rPr>
        <w:tab/>
        <w:t>العمل على زيادة الوعي وتشجيع تبادل المعلومات عن دور تكنولوجيا المعلومات والاتصالات في تعزيز الاستدامة البيئية، خاصة من خلال تشجيع استعمال أجهزة</w:t>
      </w:r>
      <w:r>
        <w:rPr>
          <w:rFonts w:hint="cs"/>
          <w:rtl/>
          <w:lang w:bidi="ar-EG"/>
        </w:rPr>
        <w:t>،</w:t>
      </w:r>
      <w:r w:rsidRPr="00FC0F14">
        <w:rPr>
          <w:rFonts w:hint="cs"/>
          <w:rtl/>
          <w:lang w:bidi="ar-EG"/>
        </w:rPr>
        <w:t xml:space="preserve"> و</w:t>
      </w:r>
      <w:r>
        <w:rPr>
          <w:rFonts w:hint="cs"/>
          <w:rtl/>
          <w:lang w:bidi="ar-EG"/>
        </w:rPr>
        <w:t>بنى تحتية، و</w:t>
      </w:r>
      <w:r w:rsidRPr="00FC0F14">
        <w:rPr>
          <w:rFonts w:hint="cs"/>
          <w:rtl/>
          <w:lang w:bidi="ar-EG"/>
        </w:rPr>
        <w:t>شبكات</w:t>
      </w:r>
      <w:r>
        <w:rPr>
          <w:rFonts w:hint="cs"/>
          <w:rtl/>
          <w:lang w:bidi="ar-EG"/>
        </w:rPr>
        <w:t>، ومنتجات/خدمات لتكنولوجيا المعلومات والاتصالات،</w:t>
      </w:r>
      <w:r w:rsidRPr="00FC0F14">
        <w:rPr>
          <w:rFonts w:hint="cs"/>
          <w:rtl/>
          <w:lang w:bidi="ar-EG"/>
        </w:rPr>
        <w:t xml:space="preserve"> أكثر</w:t>
      </w:r>
      <w:r w:rsidRPr="001844D9" w:rsidDel="001844D9">
        <w:rPr>
          <w:rFonts w:hint="cs"/>
          <w:rtl/>
          <w:lang w:bidi="ar-EG"/>
        </w:rPr>
        <w:t xml:space="preserve"> </w:t>
      </w:r>
      <w:r>
        <w:rPr>
          <w:rFonts w:hint="cs"/>
          <w:rtl/>
          <w:lang w:bidi="ar-EG"/>
        </w:rPr>
        <w:t xml:space="preserve">مراعةً للبيئة وأكفأ </w:t>
      </w:r>
      <w:r w:rsidRPr="00FC0F14">
        <w:rPr>
          <w:rFonts w:hint="cs"/>
          <w:rtl/>
          <w:lang w:bidi="ar-EG"/>
        </w:rPr>
        <w:t xml:space="preserve">من حيث </w:t>
      </w:r>
      <w:r>
        <w:rPr>
          <w:rFonts w:hint="cs"/>
          <w:rtl/>
          <w:lang w:bidi="ar-EG"/>
        </w:rPr>
        <w:t>استخدام الموارد و</w:t>
      </w:r>
      <w:r w:rsidRPr="00FC0F14">
        <w:rPr>
          <w:rFonts w:hint="cs"/>
          <w:rtl/>
          <w:lang w:bidi="ar-EG"/>
        </w:rPr>
        <w:t>استهلاك الطاقة</w:t>
      </w:r>
      <w:r>
        <w:rPr>
          <w:rStyle w:val="FootnoteReference"/>
          <w:rtl/>
          <w:lang w:bidi="ar-EG"/>
        </w:rPr>
        <w:footnoteReference w:customMarkFollows="1" w:id="2"/>
        <w:t>2</w:t>
      </w:r>
      <w:r w:rsidRPr="00FC0F14">
        <w:rPr>
          <w:rFonts w:hint="cs"/>
          <w:rtl/>
          <w:lang w:bidi="ar-EG"/>
        </w:rPr>
        <w:t xml:space="preserve"> إضافةً إلى </w:t>
      </w:r>
      <w:r>
        <w:rPr>
          <w:rFonts w:hint="cs"/>
          <w:rtl/>
          <w:lang w:bidi="ar-EG"/>
        </w:rPr>
        <w:t xml:space="preserve">عمليات </w:t>
      </w:r>
      <w:r w:rsidRPr="00FC0F14">
        <w:rPr>
          <w:rFonts w:hint="cs"/>
          <w:rtl/>
          <w:lang w:bidi="ar-EG"/>
        </w:rPr>
        <w:t>طرائق عمل</w:t>
      </w:r>
      <w:r>
        <w:rPr>
          <w:rFonts w:hint="cs"/>
          <w:rtl/>
          <w:lang w:bidi="ar-EG"/>
        </w:rPr>
        <w:t xml:space="preserve"> أكفأ</w:t>
      </w:r>
      <w:r w:rsidRPr="00FC0F14">
        <w:rPr>
          <w:rFonts w:hint="cs"/>
          <w:rtl/>
          <w:lang w:bidi="ar-EG"/>
        </w:rPr>
        <w:t xml:space="preserve"> فضلاً</w:t>
      </w:r>
      <w:r w:rsidRPr="00FC0F14">
        <w:rPr>
          <w:rFonts w:hint="eastAsia"/>
          <w:rtl/>
          <w:lang w:bidi="ar-EG"/>
        </w:rPr>
        <w:t> </w:t>
      </w:r>
      <w:r w:rsidRPr="00FC0F14">
        <w:rPr>
          <w:rFonts w:hint="cs"/>
          <w:rtl/>
          <w:lang w:bidi="ar-EG"/>
        </w:rPr>
        <w:t>عن تكنولوجيا معلومات واتصالات يمكن استعمالها لتحل محل التكنولوجيات/الاستعمالات الأكثر استهلاكاً للطاقة أو كبديل</w:t>
      </w:r>
      <w:r w:rsidRPr="00FC0F14">
        <w:rPr>
          <w:rFonts w:hint="eastAsia"/>
          <w:rtl/>
          <w:lang w:bidi="ar-EG"/>
        </w:rPr>
        <w:t> </w:t>
      </w:r>
      <w:r w:rsidRPr="00FC0F14">
        <w:rPr>
          <w:rFonts w:hint="cs"/>
          <w:rtl/>
          <w:lang w:bidi="ar-EG"/>
        </w:rPr>
        <w:t>لها؛</w:t>
      </w:r>
    </w:p>
    <w:p w14:paraId="0B85DA14" w14:textId="77777777" w:rsidR="007946A8" w:rsidRDefault="007946A8" w:rsidP="007946A8">
      <w:pPr>
        <w:rPr>
          <w:rtl/>
          <w:lang w:bidi="ar-EG"/>
        </w:rPr>
      </w:pPr>
      <w:r>
        <w:rPr>
          <w:rFonts w:hint="cs"/>
          <w:rtl/>
          <w:lang w:bidi="ar-EG"/>
        </w:rPr>
        <w:t>10</w:t>
      </w:r>
      <w:r w:rsidRPr="00FC0F14">
        <w:rPr>
          <w:rFonts w:hint="cs"/>
          <w:rtl/>
          <w:lang w:bidi="ar-EG"/>
        </w:rPr>
        <w:tab/>
        <w:t xml:space="preserve">العمل على تخفيض انبعاثات غازات </w:t>
      </w:r>
      <w:r>
        <w:rPr>
          <w:rFonts w:hint="cs"/>
          <w:rtl/>
          <w:lang w:bidi="ar-EG"/>
        </w:rPr>
        <w:t xml:space="preserve">الدفيئة </w:t>
      </w:r>
      <w:r w:rsidRPr="00FC0F14">
        <w:rPr>
          <w:rFonts w:hint="cs"/>
          <w:rtl/>
          <w:lang w:bidi="ar-EG"/>
        </w:rPr>
        <w:t>الناشئة عن استعمال تكنولوجيا المعلومات والاتصالات وهو</w:t>
      </w:r>
      <w:r w:rsidRPr="00FC0F14">
        <w:rPr>
          <w:rFonts w:hint="eastAsia"/>
          <w:rtl/>
          <w:lang w:bidi="ar-EG"/>
        </w:rPr>
        <w:t> </w:t>
      </w:r>
      <w:r w:rsidRPr="00FC0F14">
        <w:rPr>
          <w:rFonts w:hint="cs"/>
          <w:rtl/>
          <w:lang w:bidi="ar-EG"/>
        </w:rPr>
        <w:t xml:space="preserve">التخفيض اللازم للوصول إلى أهداف اتفاقية الأمم المتحدة الإطارية بشأن تغير المناخ </w:t>
      </w:r>
      <w:r w:rsidRPr="00FC0F14">
        <w:rPr>
          <w:lang w:bidi="ar-EG"/>
        </w:rPr>
        <w:t>(UNFCCC)</w:t>
      </w:r>
      <w:r w:rsidRPr="00FC0F14">
        <w:rPr>
          <w:rFonts w:hint="cs"/>
          <w:rtl/>
          <w:lang w:bidi="ar-EG"/>
        </w:rPr>
        <w:t>؛</w:t>
      </w:r>
    </w:p>
    <w:p w14:paraId="290BE0D9" w14:textId="77777777" w:rsidR="007946A8" w:rsidRPr="00FC0F14" w:rsidRDefault="007946A8" w:rsidP="007946A8">
      <w:pPr>
        <w:rPr>
          <w:rtl/>
          <w:lang w:bidi="ar-EG"/>
        </w:rPr>
      </w:pPr>
      <w:r>
        <w:rPr>
          <w:rFonts w:hint="cs"/>
          <w:rtl/>
          <w:lang w:bidi="ar-EG"/>
        </w:rPr>
        <w:t>11</w:t>
      </w:r>
      <w:r>
        <w:rPr>
          <w:rtl/>
          <w:lang w:bidi="ar-EG"/>
        </w:rPr>
        <w:tab/>
      </w:r>
      <w:r>
        <w:rPr>
          <w:rFonts w:hint="cs"/>
          <w:rtl/>
          <w:lang w:bidi="ar-EG"/>
        </w:rPr>
        <w:t>حفز</w:t>
      </w:r>
      <w:r w:rsidRPr="00C02509">
        <w:rPr>
          <w:rtl/>
          <w:lang w:bidi="ar-EG"/>
        </w:rPr>
        <w:t xml:space="preserve"> </w:t>
      </w:r>
      <w:r>
        <w:rPr>
          <w:rFonts w:hint="cs"/>
          <w:rtl/>
          <w:lang w:bidi="ar-EG"/>
        </w:rPr>
        <w:t>إعداد</w:t>
      </w:r>
      <w:r w:rsidRPr="00C02509">
        <w:rPr>
          <w:rtl/>
          <w:lang w:bidi="ar-EG"/>
        </w:rPr>
        <w:t xml:space="preserve"> واعتماد توصيات </w:t>
      </w:r>
      <w:r w:rsidRPr="00400E5A">
        <w:rPr>
          <w:rFonts w:hint="cs"/>
          <w:rtl/>
          <w:lang w:bidi="ar-EG"/>
        </w:rPr>
        <w:t>قطاع تقييس الاتصالات</w:t>
      </w:r>
      <w:r w:rsidRPr="00400E5A">
        <w:rPr>
          <w:rtl/>
          <w:lang w:bidi="ar-EG"/>
        </w:rPr>
        <w:t xml:space="preserve"> </w:t>
      </w:r>
      <w:r w:rsidRPr="00C02509">
        <w:rPr>
          <w:rtl/>
          <w:lang w:bidi="ar-EG"/>
        </w:rPr>
        <w:t>بشأن حلول الطاقة الذكية</w:t>
      </w:r>
      <w:r>
        <w:rPr>
          <w:rFonts w:hint="cs"/>
          <w:rtl/>
          <w:lang w:bidi="ar-EG"/>
        </w:rPr>
        <w:t xml:space="preserve">، المشجعة على </w:t>
      </w:r>
      <w:r w:rsidRPr="00C02509">
        <w:rPr>
          <w:rtl/>
          <w:lang w:bidi="ar-EG"/>
        </w:rPr>
        <w:t>تطبيق الطاقة المتجددة أو مصادر الطاقة البديلة المنخفضة الكربون في قطاع تكنولوجيا المعلومات والاتصالات وكذلك</w:t>
      </w:r>
      <w:r>
        <w:rPr>
          <w:rFonts w:hint="cs"/>
          <w:rtl/>
          <w:lang w:bidi="ar-EG"/>
        </w:rPr>
        <w:t xml:space="preserve"> سائر</w:t>
      </w:r>
      <w:r w:rsidRPr="00C02509">
        <w:rPr>
          <w:rtl/>
          <w:lang w:bidi="ar-EG"/>
        </w:rPr>
        <w:t xml:space="preserve"> القطاعا</w:t>
      </w:r>
      <w:r>
        <w:rPr>
          <w:rFonts w:hint="cs"/>
          <w:rtl/>
          <w:lang w:bidi="ar-EG"/>
        </w:rPr>
        <w:t>ت؛</w:t>
      </w:r>
    </w:p>
    <w:p w14:paraId="47BDA56C" w14:textId="77777777" w:rsidR="007946A8" w:rsidRPr="00FC0F14" w:rsidRDefault="007946A8" w:rsidP="007946A8">
      <w:pPr>
        <w:rPr>
          <w:rtl/>
          <w:lang w:bidi="ar-SY"/>
        </w:rPr>
      </w:pPr>
      <w:r>
        <w:rPr>
          <w:rFonts w:hint="cs"/>
          <w:rtl/>
          <w:lang w:bidi="ar-SY"/>
        </w:rPr>
        <w:t>12</w:t>
      </w:r>
      <w:r w:rsidRPr="00FC0F14">
        <w:rPr>
          <w:rtl/>
          <w:lang w:bidi="ar-SY"/>
        </w:rPr>
        <w:tab/>
      </w:r>
      <w:r w:rsidRPr="00FC0F14">
        <w:rPr>
          <w:rFonts w:hint="cs"/>
          <w:rtl/>
          <w:lang w:bidi="ar-SY"/>
        </w:rPr>
        <w:t>سد</w:t>
      </w:r>
      <w:r w:rsidRPr="00FC0F14">
        <w:rPr>
          <w:rtl/>
          <w:lang w:bidi="ar-SY"/>
        </w:rPr>
        <w:t xml:space="preserve"> الفجوة </w:t>
      </w:r>
      <w:r w:rsidRPr="00FC0F14">
        <w:rPr>
          <w:rFonts w:hint="eastAsia"/>
          <w:rtl/>
          <w:lang w:bidi="ar-SY"/>
        </w:rPr>
        <w:t>التقييسية</w:t>
      </w:r>
      <w:r w:rsidRPr="00FC0F14">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FC0F14">
        <w:rPr>
          <w:rFonts w:hint="cs"/>
          <w:rtl/>
          <w:lang w:bidi="ar-SY"/>
        </w:rPr>
        <w:t>،</w:t>
      </w:r>
      <w:r w:rsidRPr="00FC0F14">
        <w:rPr>
          <w:rtl/>
          <w:lang w:bidi="ar-SY"/>
        </w:rPr>
        <w:t xml:space="preserve"> واستحداث آلية للإبلاغ من أجل مساندة البلدان في تنفيذ تلك الخطط؛</w:t>
      </w:r>
    </w:p>
    <w:p w14:paraId="517FE9BD" w14:textId="77777777" w:rsidR="007946A8" w:rsidRPr="00FC0F14" w:rsidRDefault="007946A8" w:rsidP="007946A8">
      <w:pPr>
        <w:rPr>
          <w:lang w:bidi="ar-EG"/>
        </w:rPr>
      </w:pPr>
      <w:r>
        <w:rPr>
          <w:rFonts w:hint="cs"/>
          <w:rtl/>
          <w:lang w:bidi="ar-SY"/>
        </w:rPr>
        <w:t>13</w:t>
      </w:r>
      <w:r w:rsidRPr="00FC0F14">
        <w:rPr>
          <w:rtl/>
          <w:lang w:bidi="ar-SY"/>
        </w:rPr>
        <w:tab/>
      </w:r>
      <w:r w:rsidRPr="00FC0F14">
        <w:rPr>
          <w:rFonts w:hint="cs"/>
          <w:rtl/>
          <w:lang w:bidi="ar-SY"/>
        </w:rPr>
        <w:t>وضع</w:t>
      </w:r>
      <w:r w:rsidRPr="00FC0F14">
        <w:rPr>
          <w:rtl/>
          <w:lang w:bidi="ar-SY"/>
        </w:rPr>
        <w:t xml:space="preserve"> </w:t>
      </w:r>
      <w:r w:rsidRPr="00FC0F14">
        <w:rPr>
          <w:rFonts w:hint="eastAsia"/>
          <w:rtl/>
          <w:lang w:bidi="ar-SY"/>
        </w:rPr>
        <w:t>برامج</w:t>
      </w:r>
      <w:r w:rsidRPr="00FC0F14">
        <w:rPr>
          <w:rtl/>
          <w:lang w:bidi="ar-SY"/>
        </w:rPr>
        <w:t xml:space="preserve"> </w:t>
      </w:r>
      <w:r w:rsidRPr="00FC0F14">
        <w:rPr>
          <w:rFonts w:hint="eastAsia"/>
          <w:rtl/>
          <w:lang w:bidi="ar-SY"/>
        </w:rPr>
        <w:t>للتعليم</w:t>
      </w:r>
      <w:r w:rsidRPr="00FC0F14">
        <w:rPr>
          <w:rtl/>
          <w:lang w:bidi="ar-SY"/>
        </w:rPr>
        <w:t xml:space="preserve"> </w:t>
      </w:r>
      <w:r w:rsidRPr="00FC0F14">
        <w:rPr>
          <w:rFonts w:hint="eastAsia"/>
          <w:rtl/>
          <w:lang w:bidi="ar-SY"/>
        </w:rPr>
        <w:t>الإلكتروني</w:t>
      </w:r>
      <w:r w:rsidRPr="00FC0F14">
        <w:rPr>
          <w:rtl/>
          <w:lang w:bidi="ar-SY"/>
        </w:rPr>
        <w:t xml:space="preserve"> </w:t>
      </w:r>
      <w:r w:rsidRPr="00FC0F14">
        <w:rPr>
          <w:rFonts w:hint="eastAsia"/>
          <w:rtl/>
          <w:lang w:bidi="ar-SY"/>
        </w:rPr>
        <w:t>بشأن</w:t>
      </w:r>
      <w:r w:rsidRPr="00FC0F14">
        <w:rPr>
          <w:rtl/>
          <w:lang w:bidi="ar-SY"/>
        </w:rPr>
        <w:t xml:space="preserve"> </w:t>
      </w:r>
      <w:r w:rsidRPr="00FC0F14">
        <w:rPr>
          <w:rFonts w:hint="eastAsia"/>
          <w:rtl/>
          <w:lang w:bidi="ar-SY"/>
        </w:rPr>
        <w:t>التوصيات</w:t>
      </w:r>
      <w:r w:rsidRPr="00FC0F14">
        <w:rPr>
          <w:rtl/>
          <w:lang w:bidi="ar-SY"/>
        </w:rPr>
        <w:t xml:space="preserve"> </w:t>
      </w:r>
      <w:r w:rsidRPr="00FC0F14">
        <w:rPr>
          <w:rFonts w:hint="eastAsia"/>
          <w:rtl/>
          <w:lang w:bidi="ar-SY"/>
        </w:rPr>
        <w:t>المتعلقة</w:t>
      </w:r>
      <w:r w:rsidRPr="00FC0F14">
        <w:rPr>
          <w:rtl/>
          <w:lang w:bidi="ar-SY"/>
        </w:rPr>
        <w:t xml:space="preserve"> </w:t>
      </w:r>
      <w:r w:rsidRPr="00FC0F14">
        <w:rPr>
          <w:rFonts w:hint="eastAsia"/>
          <w:rtl/>
          <w:lang w:bidi="ar-SY"/>
        </w:rPr>
        <w:t>بتكنولوجيا</w:t>
      </w:r>
      <w:r w:rsidRPr="00FC0F14">
        <w:rPr>
          <w:rtl/>
          <w:lang w:bidi="ar-SY"/>
        </w:rPr>
        <w:t xml:space="preserve"> </w:t>
      </w:r>
      <w:r w:rsidRPr="00FC0F14">
        <w:rPr>
          <w:rFonts w:hint="eastAsia"/>
          <w:rtl/>
          <w:lang w:bidi="ar-SY"/>
        </w:rPr>
        <w:t>المعلومات</w:t>
      </w:r>
      <w:r w:rsidRPr="00FC0F14">
        <w:rPr>
          <w:rtl/>
          <w:lang w:bidi="ar-SY"/>
        </w:rPr>
        <w:t xml:space="preserve"> </w:t>
      </w:r>
      <w:r w:rsidRPr="00FC0F14">
        <w:rPr>
          <w:rFonts w:hint="eastAsia"/>
          <w:rtl/>
          <w:lang w:bidi="ar-SY"/>
        </w:rPr>
        <w:t>والاتصالات</w:t>
      </w:r>
      <w:r w:rsidRPr="00FC0F14">
        <w:rPr>
          <w:rtl/>
          <w:lang w:bidi="ar-SY"/>
        </w:rPr>
        <w:t xml:space="preserve"> </w:t>
      </w:r>
      <w:r w:rsidRPr="00FC0F14">
        <w:rPr>
          <w:rFonts w:hint="eastAsia"/>
          <w:rtl/>
          <w:lang w:bidi="ar-SY"/>
        </w:rPr>
        <w:t>والبيئة</w:t>
      </w:r>
      <w:r w:rsidRPr="00FC0F14">
        <w:rPr>
          <w:rtl/>
          <w:lang w:bidi="ar-SY"/>
        </w:rPr>
        <w:t xml:space="preserve"> </w:t>
      </w:r>
      <w:r w:rsidRPr="00FC0F14">
        <w:rPr>
          <w:rFonts w:hint="eastAsia"/>
          <w:rtl/>
          <w:lang w:bidi="ar-SY"/>
        </w:rPr>
        <w:t>وتغير</w:t>
      </w:r>
      <w:r w:rsidRPr="00FC0F14">
        <w:rPr>
          <w:rtl/>
          <w:lang w:bidi="ar-SY"/>
        </w:rPr>
        <w:t xml:space="preserve"> </w:t>
      </w:r>
      <w:r w:rsidRPr="00FC0F14">
        <w:rPr>
          <w:rFonts w:hint="eastAsia"/>
          <w:rtl/>
          <w:lang w:bidi="ar-SY"/>
        </w:rPr>
        <w:t>المناخ</w:t>
      </w:r>
      <w:r w:rsidRPr="00FC0F14">
        <w:rPr>
          <w:rFonts w:hint="cs"/>
          <w:rtl/>
          <w:lang w:bidi="ar-SY"/>
        </w:rPr>
        <w:t xml:space="preserve"> </w:t>
      </w:r>
      <w:r w:rsidRPr="00FC0F14">
        <w:rPr>
          <w:rtl/>
          <w:lang w:bidi="ar-SY"/>
        </w:rPr>
        <w:t>و</w:t>
      </w:r>
      <w:r w:rsidRPr="00FC0F14">
        <w:rPr>
          <w:rFonts w:hint="cs"/>
          <w:rtl/>
          <w:lang w:bidi="ar-SY"/>
        </w:rPr>
        <w:t>ال</w:t>
      </w:r>
      <w:r w:rsidRPr="00FC0F14">
        <w:rPr>
          <w:rtl/>
          <w:lang w:bidi="ar-SY"/>
        </w:rPr>
        <w:t xml:space="preserve">اقتصاد </w:t>
      </w:r>
      <w:r w:rsidRPr="00FC0F14">
        <w:rPr>
          <w:rFonts w:hint="cs"/>
          <w:rtl/>
          <w:lang w:bidi="ar-EG"/>
        </w:rPr>
        <w:t>الدائري؛</w:t>
      </w:r>
    </w:p>
    <w:p w14:paraId="746946A6" w14:textId="77777777" w:rsidR="0072504C" w:rsidRPr="00FC0F14" w:rsidRDefault="0072504C" w:rsidP="0072504C">
      <w:pPr>
        <w:rPr>
          <w:rtl/>
          <w:lang w:bidi="ar-EG"/>
        </w:rPr>
      </w:pPr>
      <w:r>
        <w:rPr>
          <w:lang w:bidi="ar-EG"/>
        </w:rPr>
        <w:t>14</w:t>
      </w:r>
      <w:r w:rsidRPr="00FC0F14">
        <w:rPr>
          <w:rtl/>
          <w:lang w:bidi="ar-EG"/>
        </w:rPr>
        <w:tab/>
      </w:r>
      <w:r w:rsidRPr="00FC0F14">
        <w:rPr>
          <w:rFonts w:hint="cs"/>
          <w:rtl/>
          <w:lang w:bidi="ar-EG"/>
        </w:rPr>
        <w:t>العمل على دعم المدن</w:t>
      </w:r>
      <w:r>
        <w:rPr>
          <w:rFonts w:hint="cs"/>
          <w:rtl/>
          <w:lang w:bidi="ar-EG"/>
        </w:rPr>
        <w:t xml:space="preserve"> والمجتمعات المحلية</w:t>
      </w:r>
      <w:r w:rsidRPr="00FC0F14">
        <w:rPr>
          <w:rFonts w:hint="cs"/>
          <w:rtl/>
          <w:lang w:bidi="ar-EG"/>
        </w:rPr>
        <w:t xml:space="preserve"> وقطاع تكنولوجيا المعلومات والاتصالات في الاستفادة من تكنولوجيا المعلومات والاتصالات للتصدي لتغير المناخ</w:t>
      </w:r>
      <w:r>
        <w:rPr>
          <w:rFonts w:hint="cs"/>
          <w:rtl/>
          <w:lang w:bidi="ar-EG"/>
        </w:rPr>
        <w:t xml:space="preserve"> واعتماد الممارسات المستدامة والدائرية</w:t>
      </w:r>
      <w:r w:rsidRPr="00FC0F14">
        <w:rPr>
          <w:rFonts w:hint="cs"/>
          <w:rtl/>
          <w:lang w:bidi="ar-EG"/>
        </w:rPr>
        <w:t xml:space="preserve"> </w:t>
      </w:r>
      <w:r>
        <w:rPr>
          <w:rFonts w:hint="cs"/>
          <w:rtl/>
          <w:lang w:bidi="ar-EG"/>
        </w:rPr>
        <w:t>للوصول</w:t>
      </w:r>
      <w:r w:rsidRPr="00FC0F14">
        <w:rPr>
          <w:rFonts w:hint="cs"/>
          <w:rtl/>
          <w:lang w:bidi="ar-EG"/>
        </w:rPr>
        <w:t xml:space="preserve"> إلى مقدار صفر من </w:t>
      </w:r>
      <w:proofErr w:type="gramStart"/>
      <w:r w:rsidRPr="00FC0F14">
        <w:rPr>
          <w:rFonts w:hint="cs"/>
          <w:rtl/>
          <w:lang w:bidi="ar-EG"/>
        </w:rPr>
        <w:t>الانبعاثات؛</w:t>
      </w:r>
      <w:proofErr w:type="gramEnd"/>
    </w:p>
    <w:p w14:paraId="05C832B6" w14:textId="77777777" w:rsidR="0072504C" w:rsidRPr="00FC0F14" w:rsidRDefault="0072504C" w:rsidP="0072504C">
      <w:pPr>
        <w:rPr>
          <w:rtl/>
          <w:lang w:bidi="ar-EG"/>
        </w:rPr>
      </w:pPr>
      <w:r>
        <w:rPr>
          <w:lang w:bidi="ar-EG"/>
        </w:rPr>
        <w:t>15</w:t>
      </w:r>
      <w:r w:rsidRPr="00FC0F14">
        <w:rPr>
          <w:rtl/>
          <w:lang w:bidi="ar-EG"/>
        </w:rPr>
        <w:tab/>
        <w:t>العمل على تحديد متطلبات ا</w:t>
      </w:r>
      <w:r w:rsidRPr="00FC0F14">
        <w:rPr>
          <w:rFonts w:hint="cs"/>
          <w:rtl/>
          <w:lang w:bidi="ar-EG"/>
        </w:rPr>
        <w:t>ل</w:t>
      </w:r>
      <w:r w:rsidRPr="00FC0F14">
        <w:rPr>
          <w:rtl/>
          <w:lang w:bidi="ar-EG"/>
        </w:rPr>
        <w:t>حماية البيئية</w:t>
      </w:r>
      <w:r w:rsidRPr="00FC0F14">
        <w:rPr>
          <w:rFonts w:hint="cs"/>
          <w:rtl/>
          <w:lang w:bidi="ar-EG"/>
        </w:rPr>
        <w:t xml:space="preserve"> </w:t>
      </w:r>
      <w:r w:rsidRPr="00FC0F14">
        <w:rPr>
          <w:rtl/>
          <w:lang w:bidi="ar-EG"/>
        </w:rPr>
        <w:t>للت</w:t>
      </w:r>
      <w:r w:rsidRPr="00FC0F14">
        <w:rPr>
          <w:rFonts w:hint="cs"/>
          <w:rtl/>
          <w:lang w:bidi="ar-EG"/>
        </w:rPr>
        <w:t>كنولوج</w:t>
      </w:r>
      <w:r w:rsidRPr="00FC0F14">
        <w:rPr>
          <w:rtl/>
          <w:lang w:bidi="ar-EG"/>
        </w:rPr>
        <w:t>يات الرقمية</w:t>
      </w:r>
      <w:r w:rsidRPr="00FC0F14">
        <w:rPr>
          <w:rFonts w:hint="cs"/>
          <w:rtl/>
          <w:lang w:bidi="ar-EG"/>
        </w:rPr>
        <w:t xml:space="preserve">، </w:t>
      </w:r>
      <w:r w:rsidRPr="00FC0F14">
        <w:rPr>
          <w:rtl/>
          <w:lang w:bidi="ar-EG"/>
        </w:rPr>
        <w:t xml:space="preserve">وتطوير أطر استراتيجية لتقييم آثارها </w:t>
      </w:r>
      <w:proofErr w:type="gramStart"/>
      <w:r w:rsidRPr="00FC0F14">
        <w:rPr>
          <w:rtl/>
          <w:lang w:bidi="ar-EG"/>
        </w:rPr>
        <w:t>البيئية</w:t>
      </w:r>
      <w:r w:rsidRPr="00FC0F14">
        <w:rPr>
          <w:rFonts w:hint="cs"/>
          <w:rtl/>
          <w:lang w:bidi="ar-EG"/>
        </w:rPr>
        <w:t>؛</w:t>
      </w:r>
      <w:proofErr w:type="gramEnd"/>
    </w:p>
    <w:p w14:paraId="6C4E32E0" w14:textId="77777777" w:rsidR="0072504C" w:rsidRPr="00FC0F14" w:rsidRDefault="0072504C" w:rsidP="0072504C">
      <w:pPr>
        <w:rPr>
          <w:rtl/>
          <w:lang w:bidi="ar-EG"/>
        </w:rPr>
      </w:pPr>
      <w:r>
        <w:rPr>
          <w:lang w:bidi="ar-EG"/>
        </w:rPr>
        <w:t>16</w:t>
      </w:r>
      <w:r w:rsidRPr="00FC0F14">
        <w:rPr>
          <w:rtl/>
          <w:lang w:bidi="ar-EG"/>
        </w:rPr>
        <w:tab/>
      </w:r>
      <w:r w:rsidRPr="00FC0F14">
        <w:rPr>
          <w:rFonts w:hint="cs"/>
          <w:rtl/>
          <w:lang w:bidi="ar-EG"/>
        </w:rPr>
        <w:t xml:space="preserve">دعم استخدام تكنولوجيا المعلومات والاتصالات لتيسير جهود التخفيف من آثار تغير المناخ والتكيف معه، وكذلك إنشاء بنى تحتية قادرة على الصمود أمام تغير </w:t>
      </w:r>
      <w:proofErr w:type="gramStart"/>
      <w:r w:rsidRPr="00FC0F14">
        <w:rPr>
          <w:rFonts w:hint="cs"/>
          <w:rtl/>
          <w:lang w:bidi="ar-EG"/>
        </w:rPr>
        <w:t>المناخ؛</w:t>
      </w:r>
      <w:proofErr w:type="gramEnd"/>
    </w:p>
    <w:p w14:paraId="4AAC3022" w14:textId="0F02B583" w:rsidR="0072504C" w:rsidRDefault="0072504C" w:rsidP="0072504C">
      <w:pPr>
        <w:rPr>
          <w:rtl/>
          <w:lang w:bidi="ar-EG"/>
        </w:rPr>
      </w:pPr>
      <w:r>
        <w:rPr>
          <w:lang w:bidi="ar-EG"/>
        </w:rPr>
        <w:t>17</w:t>
      </w:r>
      <w:r>
        <w:rPr>
          <w:lang w:bidi="ar-EG"/>
        </w:rPr>
        <w:tab/>
      </w:r>
      <w:r w:rsidRPr="008424B4">
        <w:rPr>
          <w:rtl/>
          <w:lang w:bidi="ar-EG"/>
        </w:rPr>
        <w:t>‏تحسين الإرساء المنهجي للدراسات ال</w:t>
      </w:r>
      <w:r>
        <w:rPr>
          <w:rFonts w:hint="cs"/>
          <w:rtl/>
          <w:lang w:bidi="ar-EG"/>
        </w:rPr>
        <w:t xml:space="preserve">مخصصة </w:t>
      </w:r>
      <w:r w:rsidRPr="008424B4">
        <w:rPr>
          <w:rtl/>
          <w:lang w:bidi="ar-EG"/>
        </w:rPr>
        <w:t xml:space="preserve">لقياس الأثر البيئي لتكنولوجيا المعلومات والاتصالات </w:t>
      </w:r>
      <w:r>
        <w:rPr>
          <w:rFonts w:hint="cs"/>
          <w:rtl/>
          <w:lang w:bidi="ar-EG"/>
        </w:rPr>
        <w:t xml:space="preserve">بتعزيز </w:t>
      </w:r>
      <w:r w:rsidRPr="008424B4">
        <w:rPr>
          <w:rtl/>
          <w:lang w:bidi="ar-EG"/>
        </w:rPr>
        <w:t>توصيات قطاع تقييس الاتصالات</w:t>
      </w:r>
      <w:r w:rsidRPr="008424B4">
        <w:rPr>
          <w:cs/>
          <w:lang w:bidi="ar-EG"/>
        </w:rPr>
        <w:t>‎</w:t>
      </w:r>
      <w:r>
        <w:rPr>
          <w:rFonts w:hint="cs"/>
          <w:rtl/>
          <w:cs/>
          <w:lang w:bidi="ar-EG"/>
        </w:rPr>
        <w:t xml:space="preserve"> بالاتحاد</w:t>
      </w:r>
      <w:r>
        <w:rPr>
          <w:rFonts w:hint="cs"/>
          <w:rtl/>
          <w:lang w:bidi="ar-EG"/>
        </w:rPr>
        <w:t>،</w:t>
      </w:r>
    </w:p>
    <w:p w14:paraId="3336D8C5" w14:textId="45A79FD9" w:rsidR="007946A8" w:rsidRDefault="007946A8" w:rsidP="007946A8">
      <w:pPr>
        <w:rPr>
          <w:lang w:bidi="ar-EG"/>
        </w:rPr>
      </w:pPr>
      <w:r>
        <w:rPr>
          <w:rtl/>
          <w:lang w:bidi="ar-EG"/>
        </w:rPr>
        <w:br w:type="page"/>
      </w:r>
    </w:p>
    <w:p w14:paraId="5CB5426E" w14:textId="77777777" w:rsidR="007946A8" w:rsidRPr="00FC0F14" w:rsidRDefault="007946A8" w:rsidP="007946A8">
      <w:pPr>
        <w:pStyle w:val="Call"/>
        <w:spacing w:before="160"/>
        <w:rPr>
          <w:rtl/>
        </w:rPr>
      </w:pPr>
      <w:r>
        <w:rPr>
          <w:rFonts w:ascii="Times New Roman italic" w:hAnsi="Times New Roman italic" w:hint="cs"/>
          <w:spacing w:val="-4"/>
          <w:rtl/>
        </w:rPr>
        <w:lastRenderedPageBreak/>
        <w:t>تكلف</w:t>
      </w:r>
      <w:r w:rsidRPr="00B024AD">
        <w:rPr>
          <w:rFonts w:ascii="Times New Roman italic" w:hAnsi="Times New Roman italic" w:hint="cs"/>
          <w:spacing w:val="-4"/>
          <w:rtl/>
        </w:rPr>
        <w:t xml:space="preserve"> </w:t>
      </w:r>
      <w:r w:rsidRPr="00FC0F14">
        <w:rPr>
          <w:rFonts w:hint="cs"/>
          <w:rtl/>
        </w:rPr>
        <w:t>الفريق الاستشاري لتقييس الاتصالات</w:t>
      </w:r>
    </w:p>
    <w:p w14:paraId="30C24CCE" w14:textId="77777777" w:rsidR="007946A8" w:rsidRPr="00FC0F14" w:rsidRDefault="007946A8" w:rsidP="007946A8">
      <w:pPr>
        <w:rPr>
          <w:rtl/>
          <w:lang w:bidi="ar-EG"/>
        </w:rPr>
      </w:pPr>
      <w:r w:rsidRPr="00FC0F14">
        <w:rPr>
          <w:lang w:bidi="ar-EG"/>
        </w:rPr>
        <w:t>1</w:t>
      </w:r>
      <w:r w:rsidRPr="00FC0F14">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w:t>
      </w:r>
      <w:r w:rsidRPr="00FC0F14">
        <w:rPr>
          <w:rFonts w:hint="eastAsia"/>
          <w:rtl/>
          <w:lang w:bidi="ar-EG"/>
        </w:rPr>
        <w:t> </w:t>
      </w:r>
      <w:r w:rsidRPr="00FC0F14">
        <w:rPr>
          <w:lang w:bidi="ar-EG"/>
        </w:rPr>
        <w:t>(SDO)</w:t>
      </w:r>
      <w:r w:rsidRPr="00FC0F14">
        <w:rPr>
          <w:rFonts w:hint="cs"/>
          <w:rtl/>
          <w:lang w:bidi="ar-EG"/>
        </w:rPr>
        <w:t xml:space="preserve"> وتيسير التعاون بين الاتحاد وتلك المنظمات لتجنب ازدواج العمل أو تداخل المعايير </w:t>
      </w:r>
      <w:proofErr w:type="gramStart"/>
      <w:r w:rsidRPr="00FC0F14">
        <w:rPr>
          <w:rFonts w:hint="cs"/>
          <w:rtl/>
          <w:lang w:bidi="ar-EG"/>
        </w:rPr>
        <w:t>الدولية؛</w:t>
      </w:r>
      <w:proofErr w:type="gramEnd"/>
    </w:p>
    <w:p w14:paraId="29094252" w14:textId="77777777" w:rsidR="007946A8" w:rsidRPr="00FC0F14" w:rsidRDefault="007946A8" w:rsidP="007946A8">
      <w:pPr>
        <w:rPr>
          <w:rtl/>
          <w:lang w:bidi="ar-EG"/>
        </w:rPr>
      </w:pPr>
      <w:r w:rsidRPr="00FC0F14">
        <w:rPr>
          <w:lang w:bidi="ar-EG"/>
        </w:rPr>
        <w:t>2</w:t>
      </w:r>
      <w:r w:rsidRPr="00FC0F14">
        <w:rPr>
          <w:rFonts w:hint="cs"/>
          <w:rtl/>
          <w:lang w:bidi="ar-EG"/>
        </w:rPr>
        <w:tab/>
        <w:t xml:space="preserve">بالحرص على قيام لجان الدراسات </w:t>
      </w:r>
      <w:r>
        <w:rPr>
          <w:rFonts w:hint="cs"/>
          <w:rtl/>
          <w:lang w:bidi="ar-EG"/>
        </w:rPr>
        <w:t xml:space="preserve">قطاع تقييس الاتصالات </w:t>
      </w:r>
      <w:r w:rsidRPr="00FC0F14">
        <w:rPr>
          <w:rFonts w:hint="cs"/>
          <w:rtl/>
          <w:lang w:bidi="ar-EG"/>
        </w:rPr>
        <w:t>بمراجعة</w:t>
      </w:r>
      <w:r>
        <w:rPr>
          <w:rFonts w:hint="cs"/>
          <w:rtl/>
          <w:lang w:bidi="ar-EG"/>
        </w:rPr>
        <w:t xml:space="preserve"> دائمة ل</w:t>
      </w:r>
      <w:r w:rsidRPr="00FC0F14">
        <w:rPr>
          <w:rFonts w:hint="cs"/>
          <w:rtl/>
          <w:lang w:bidi="ar-EG"/>
        </w:rPr>
        <w:t xml:space="preserve">جميع توصيات </w:t>
      </w:r>
      <w:r>
        <w:rPr>
          <w:rFonts w:hint="cs"/>
          <w:rtl/>
          <w:lang w:bidi="ar-EG"/>
        </w:rPr>
        <w:t xml:space="preserve">قطاع تقييس الاتصالات بالاتحاد </w:t>
      </w:r>
      <w:r w:rsidRPr="00FC0F14">
        <w:rPr>
          <w:rFonts w:hint="cs"/>
          <w:rtl/>
          <w:lang w:bidi="ar-EG"/>
        </w:rPr>
        <w:t xml:space="preserve">من أجل تقييم آثارها وتطبيق الممارسات </w:t>
      </w:r>
      <w:r>
        <w:rPr>
          <w:rFonts w:hint="cs"/>
          <w:rtl/>
          <w:lang w:bidi="ar-EG"/>
        </w:rPr>
        <w:t xml:space="preserve">الفضلى </w:t>
      </w:r>
      <w:r w:rsidRPr="00FC0F14">
        <w:rPr>
          <w:rFonts w:hint="cs"/>
          <w:rtl/>
        </w:rPr>
        <w:t>من منظور</w:t>
      </w:r>
      <w:r w:rsidRPr="00FC0F14">
        <w:rPr>
          <w:rFonts w:hint="cs"/>
          <w:rtl/>
          <w:lang w:bidi="ar-EG"/>
        </w:rPr>
        <w:t xml:space="preserve"> حماية البيئة وتغير المناخ وال</w:t>
      </w:r>
      <w:r w:rsidRPr="00FC0F14">
        <w:rPr>
          <w:rtl/>
          <w:lang w:bidi="ar-EG"/>
        </w:rPr>
        <w:t>اقتصاد</w:t>
      </w:r>
      <w:r w:rsidRPr="00FC0F14">
        <w:rPr>
          <w:rFonts w:hint="cs"/>
          <w:rtl/>
          <w:lang w:bidi="ar-EG"/>
        </w:rPr>
        <w:t xml:space="preserve"> </w:t>
      </w:r>
      <w:proofErr w:type="gramStart"/>
      <w:r w:rsidRPr="00FC0F14">
        <w:rPr>
          <w:rFonts w:hint="cs"/>
          <w:rtl/>
          <w:lang w:bidi="ar-EG"/>
        </w:rPr>
        <w:t>الدائري؛</w:t>
      </w:r>
      <w:proofErr w:type="gramEnd"/>
    </w:p>
    <w:p w14:paraId="63420234" w14:textId="77777777" w:rsidR="007946A8" w:rsidRPr="00FC0F14" w:rsidRDefault="007946A8" w:rsidP="007946A8">
      <w:pPr>
        <w:rPr>
          <w:rtl/>
          <w:lang w:bidi="ar-EG"/>
        </w:rPr>
      </w:pPr>
      <w:r w:rsidRPr="00FC0F14">
        <w:rPr>
          <w:lang w:bidi="ar-EG"/>
        </w:rPr>
        <w:t>3</w:t>
      </w:r>
      <w:r w:rsidRPr="00FC0F14">
        <w:rPr>
          <w:rFonts w:hint="cs"/>
          <w:rtl/>
          <w:lang w:bidi="ar-EG"/>
        </w:rPr>
        <w:tab/>
        <w:t xml:space="preserve">بالنظر كذلك في التغييرات الممكنة في إجراءات العمل بغية الوفاء بهدف هذا القرار، بما في ذلك توسيع نطاق استعمال أساليب العمل الإلكترونية للحد من </w:t>
      </w:r>
      <w:r w:rsidRPr="00FC0F14">
        <w:rPr>
          <w:rFonts w:hint="cs"/>
          <w:rtl/>
        </w:rPr>
        <w:t>ال</w:t>
      </w:r>
      <w:r w:rsidRPr="00FC0F14">
        <w:rPr>
          <w:rFonts w:hint="cs"/>
          <w:rtl/>
          <w:lang w:bidi="ar-EG"/>
        </w:rPr>
        <w:t>آثار الناجمة فيما يتعلق بتغير المناخ، مثل عقد الاجتماعات اللاورقية والمؤتمرات الافتراضية والعمل عن بُعد،</w:t>
      </w:r>
    </w:p>
    <w:p w14:paraId="765B6A7E" w14:textId="77777777" w:rsidR="007946A8" w:rsidRPr="00FC0F14" w:rsidRDefault="007946A8" w:rsidP="007946A8">
      <w:pPr>
        <w:pStyle w:val="Call"/>
        <w:spacing w:before="160"/>
        <w:rPr>
          <w:rtl/>
        </w:rPr>
      </w:pPr>
      <w:r>
        <w:rPr>
          <w:rFonts w:ascii="Times New Roman italic" w:hAnsi="Times New Roman italic" w:hint="cs"/>
          <w:spacing w:val="-4"/>
          <w:rtl/>
        </w:rPr>
        <w:t>تكلف</w:t>
      </w:r>
      <w:r w:rsidRPr="00B024AD">
        <w:rPr>
          <w:rFonts w:ascii="Times New Roman italic" w:hAnsi="Times New Roman italic" w:hint="cs"/>
          <w:spacing w:val="-4"/>
          <w:rtl/>
        </w:rPr>
        <w:t xml:space="preserve"> </w:t>
      </w:r>
      <w:r w:rsidRPr="00B024AD">
        <w:rPr>
          <w:rFonts w:hint="cs"/>
          <w:rtl/>
        </w:rPr>
        <w:t>جميع لجان دراسات قطاع تقييس الاتصالات بالاتحاد</w:t>
      </w:r>
    </w:p>
    <w:p w14:paraId="2C11494E" w14:textId="77777777" w:rsidR="007946A8" w:rsidRPr="00FC0F14" w:rsidRDefault="007946A8" w:rsidP="007946A8">
      <w:pPr>
        <w:rPr>
          <w:rtl/>
          <w:lang w:bidi="ar-EG"/>
        </w:rPr>
      </w:pPr>
      <w:r w:rsidRPr="00FC0F14">
        <w:rPr>
          <w:lang w:bidi="ar-EG"/>
        </w:rPr>
        <w:t>1</w:t>
      </w:r>
      <w:r w:rsidRPr="00FC0F14">
        <w:rPr>
          <w:rFonts w:hint="cs"/>
          <w:rtl/>
          <w:lang w:bidi="ar-EG"/>
        </w:rPr>
        <w:tab/>
        <w:t xml:space="preserve">بالتعاون مع لجنة الدراسات </w:t>
      </w:r>
      <w:r w:rsidRPr="00FC0F14">
        <w:rPr>
          <w:lang w:bidi="ar-EG"/>
        </w:rPr>
        <w:t>5</w:t>
      </w:r>
      <w:r w:rsidRPr="00FC0F14">
        <w:rPr>
          <w:rFonts w:hint="cs"/>
          <w:rtl/>
          <w:lang w:bidi="ar-SY"/>
        </w:rPr>
        <w:t xml:space="preserve"> </w:t>
      </w:r>
      <w:r>
        <w:rPr>
          <w:rFonts w:hint="cs"/>
          <w:rtl/>
          <w:lang w:bidi="ar-SY"/>
        </w:rPr>
        <w:t>ب</w:t>
      </w:r>
      <w:r w:rsidRPr="00FC0F14">
        <w:rPr>
          <w:rFonts w:hint="cs"/>
          <w:rtl/>
          <w:lang w:bidi="ar-SY"/>
        </w:rPr>
        <w:t xml:space="preserve">قطاع تقييس الاتصالات من أجل </w:t>
      </w:r>
      <w:r w:rsidRPr="00FC0F14">
        <w:rPr>
          <w:rFonts w:hint="cs"/>
          <w:rtl/>
          <w:lang w:bidi="ar-EG"/>
        </w:rPr>
        <w:t xml:space="preserve">وضع توصيات مناسبة </w:t>
      </w:r>
      <w:r>
        <w:rPr>
          <w:rFonts w:hint="cs"/>
          <w:rtl/>
          <w:lang w:bidi="ar-EG"/>
        </w:rPr>
        <w:t xml:space="preserve">في قطاع تقييس الاتصالات بالاتحاد </w:t>
      </w:r>
      <w:r w:rsidRPr="00FC0F14">
        <w:rPr>
          <w:rFonts w:hint="cs"/>
          <w:rtl/>
          <w:lang w:bidi="ar-EG"/>
        </w:rPr>
        <w:t>بشأن قضايا تكنولوجيا المعلومات والاتصالات والبيئة وقضايا تغير المناخ ضمن ولاية واختصاص قطاع تقييس الاتصالات، بما</w:t>
      </w:r>
      <w:r w:rsidRPr="00FC0F14">
        <w:rPr>
          <w:rFonts w:hint="eastAsia"/>
          <w:rtl/>
          <w:lang w:bidi="ar-EG"/>
        </w:rPr>
        <w:t xml:space="preserve"> في </w:t>
      </w:r>
      <w:r w:rsidRPr="00FC0F14">
        <w:rPr>
          <w:rFonts w:hint="cs"/>
          <w:rtl/>
          <w:lang w:bidi="ar-EG"/>
        </w:rPr>
        <w:t xml:space="preserve">ذلك مثلاً شبكات الاتصالات المستعملة من أجل مراقبة تغير المناخ والتكيف معه، </w:t>
      </w:r>
      <w:r>
        <w:rPr>
          <w:rFonts w:hint="cs"/>
          <w:rtl/>
          <w:lang w:bidi="ar-EG"/>
        </w:rPr>
        <w:t xml:space="preserve">والانتقال إلى الاقتصاد الدائري، </w:t>
      </w:r>
      <w:r w:rsidRPr="00FC0F14">
        <w:rPr>
          <w:rFonts w:hint="cs"/>
          <w:rtl/>
          <w:lang w:bidi="ar-EG"/>
        </w:rPr>
        <w:t>وقضايا الاستعداد للكوارث</w:t>
      </w:r>
      <w:r>
        <w:rPr>
          <w:rFonts w:hint="cs"/>
          <w:rtl/>
          <w:lang w:bidi="ar-EG"/>
        </w:rPr>
        <w:t>،</w:t>
      </w:r>
      <w:r w:rsidRPr="00FC0F14">
        <w:rPr>
          <w:rFonts w:hint="cs"/>
          <w:rtl/>
          <w:lang w:bidi="ar-EG"/>
        </w:rPr>
        <w:t xml:space="preserve"> </w:t>
      </w:r>
      <w:r>
        <w:rPr>
          <w:rFonts w:hint="cs"/>
          <w:rtl/>
          <w:lang w:bidi="ar-EG"/>
        </w:rPr>
        <w:t xml:space="preserve">وحماية التنوع البيولوجي، </w:t>
      </w:r>
      <w:r w:rsidRPr="00FC0F14">
        <w:rPr>
          <w:rFonts w:hint="cs"/>
          <w:rtl/>
          <w:lang w:bidi="ar-EG"/>
        </w:rPr>
        <w:t>والتشوير وجودة الخدمة، على أن تؤخذ في الاعتبار أي آثار اقتصادية على جميع البلدان ولا سيما البلدان النامية</w:t>
      </w:r>
      <w:r>
        <w:rPr>
          <w:rStyle w:val="FootnoteReference"/>
          <w:rtl/>
          <w:lang w:bidi="ar-EG"/>
        </w:rPr>
        <w:footnoteReference w:customMarkFollows="1" w:id="3"/>
        <w:t>3</w:t>
      </w:r>
      <w:r w:rsidRPr="00FC0F14">
        <w:rPr>
          <w:rFonts w:hint="cs"/>
          <w:rtl/>
          <w:lang w:bidi="ar-EG"/>
        </w:rPr>
        <w:t>؛</w:t>
      </w:r>
    </w:p>
    <w:p w14:paraId="2E35ED9C" w14:textId="77777777" w:rsidR="007946A8" w:rsidRPr="00FC0F14" w:rsidRDefault="007946A8" w:rsidP="007946A8">
      <w:pPr>
        <w:rPr>
          <w:rtl/>
          <w:lang w:bidi="ar-EG"/>
        </w:rPr>
      </w:pPr>
      <w:r w:rsidRPr="00FC0F14">
        <w:rPr>
          <w:lang w:bidi="ar-EG"/>
        </w:rPr>
        <w:t>2</w:t>
      </w:r>
      <w:r w:rsidRPr="00FC0F14">
        <w:rPr>
          <w:rFonts w:hint="cs"/>
          <w:rtl/>
          <w:lang w:bidi="ar-EG"/>
        </w:rPr>
        <w:tab/>
        <w:t xml:space="preserve">بتحديد الممارسات </w:t>
      </w:r>
      <w:r>
        <w:rPr>
          <w:rFonts w:hint="cs"/>
          <w:rtl/>
          <w:lang w:bidi="ar-EG"/>
        </w:rPr>
        <w:t xml:space="preserve">الفضلى </w:t>
      </w:r>
      <w:r w:rsidRPr="00FC0F14">
        <w:rPr>
          <w:rFonts w:hint="cs"/>
          <w:rtl/>
          <w:lang w:bidi="ar-EG"/>
        </w:rPr>
        <w:t>والفرص الخاصة ب</w:t>
      </w:r>
      <w:r>
        <w:rPr>
          <w:rFonts w:hint="cs"/>
          <w:rtl/>
          <w:lang w:bidi="ar-EG"/>
        </w:rPr>
        <w:t>ال</w:t>
      </w:r>
      <w:r w:rsidRPr="00FC0F14">
        <w:rPr>
          <w:rFonts w:hint="cs"/>
          <w:rtl/>
          <w:lang w:bidi="ar-EG"/>
        </w:rPr>
        <w:t xml:space="preserve">تطبيقات </w:t>
      </w:r>
      <w:r>
        <w:rPr>
          <w:rFonts w:hint="cs"/>
          <w:rtl/>
          <w:lang w:bidi="ar-EG"/>
        </w:rPr>
        <w:t>ال</w:t>
      </w:r>
      <w:r w:rsidRPr="00FC0F14">
        <w:rPr>
          <w:rFonts w:hint="cs"/>
          <w:rtl/>
          <w:lang w:bidi="ar-EG"/>
        </w:rPr>
        <w:t xml:space="preserve">جديدة </w:t>
      </w:r>
      <w:r>
        <w:rPr>
          <w:rFonts w:hint="cs"/>
          <w:rtl/>
          <w:lang w:bidi="ar-EG"/>
        </w:rPr>
        <w:t xml:space="preserve">وحلول الاتصالات/تكنولوجيا المعلومات والاتصالات الجديدة والناشئة بما في ذلك الحلول القائمة </w:t>
      </w:r>
      <w:r w:rsidRPr="00FC0F14">
        <w:rPr>
          <w:rFonts w:hint="cs"/>
          <w:rtl/>
          <w:lang w:bidi="ar-EG"/>
        </w:rPr>
        <w:t>لحفز الاستدامة البيئية</w:t>
      </w:r>
      <w:r>
        <w:rPr>
          <w:rFonts w:hint="cs"/>
          <w:rtl/>
          <w:lang w:bidi="ar-EG"/>
        </w:rPr>
        <w:t xml:space="preserve">، بما يشمل كفاءة استخدام المواد واستهلاك الطاقة على حد سواء، </w:t>
      </w:r>
      <w:r>
        <w:rPr>
          <w:rFonts w:hint="cs"/>
          <w:rtl/>
          <w:lang w:val="en-GB" w:bidi="ar-EG"/>
        </w:rPr>
        <w:t>ول</w:t>
      </w:r>
      <w:r>
        <w:rPr>
          <w:rFonts w:hint="cs"/>
          <w:rtl/>
          <w:lang w:bidi="ar-EG"/>
        </w:rPr>
        <w:t xml:space="preserve">تقييم مدى كفاءتها البيئية استناداً إلى مؤشرات قياس الأداء </w:t>
      </w:r>
      <w:r>
        <w:rPr>
          <w:lang w:bidi="ar-EG"/>
        </w:rPr>
        <w:t>(KPI)</w:t>
      </w:r>
      <w:r>
        <w:rPr>
          <w:rFonts w:hint="cs"/>
          <w:rtl/>
          <w:lang w:bidi="ar-EG"/>
        </w:rPr>
        <w:t xml:space="preserve"> ومنهجيات التقييم والقياس تماشياً مع توصيات قطاع تقييس الاتصالات بالاتحاد لاستخدامها، </w:t>
      </w:r>
      <w:r w:rsidRPr="00FC0F14">
        <w:rPr>
          <w:rFonts w:hint="cs"/>
          <w:rtl/>
          <w:lang w:bidi="ar-EG"/>
        </w:rPr>
        <w:t>و</w:t>
      </w:r>
      <w:r>
        <w:rPr>
          <w:rFonts w:hint="cs"/>
          <w:rtl/>
          <w:lang w:bidi="ar-EG"/>
        </w:rPr>
        <w:t xml:space="preserve">من أجل </w:t>
      </w:r>
      <w:r w:rsidRPr="00FC0F14">
        <w:rPr>
          <w:rFonts w:hint="cs"/>
          <w:rtl/>
          <w:lang w:bidi="ar-EG"/>
        </w:rPr>
        <w:t xml:space="preserve">تحديد الإجراءات </w:t>
      </w:r>
      <w:proofErr w:type="gramStart"/>
      <w:r w:rsidRPr="00FC0F14">
        <w:rPr>
          <w:rFonts w:hint="cs"/>
          <w:rtl/>
          <w:lang w:bidi="ar-EG"/>
        </w:rPr>
        <w:t>المناسبة؛</w:t>
      </w:r>
      <w:proofErr w:type="gramEnd"/>
    </w:p>
    <w:p w14:paraId="65E93CF5" w14:textId="77777777" w:rsidR="007946A8" w:rsidRDefault="007946A8" w:rsidP="007946A8">
      <w:pPr>
        <w:rPr>
          <w:rtl/>
          <w:lang w:bidi="ar-EG"/>
        </w:rPr>
      </w:pPr>
      <w:r w:rsidRPr="00FC0F14">
        <w:rPr>
          <w:lang w:bidi="ar-EG"/>
        </w:rPr>
        <w:t>3</w:t>
      </w:r>
      <w:r w:rsidRPr="00FC0F14">
        <w:rPr>
          <w:lang w:bidi="ar-EG"/>
        </w:rPr>
        <w:tab/>
      </w:r>
      <w:r w:rsidRPr="00FC0F14">
        <w:rPr>
          <w:rFonts w:hint="cs"/>
          <w:rtl/>
          <w:lang w:bidi="ar-EG"/>
        </w:rPr>
        <w:t xml:space="preserve">بتحديد الممارسات </w:t>
      </w:r>
      <w:r>
        <w:rPr>
          <w:rFonts w:hint="cs"/>
          <w:rtl/>
          <w:lang w:bidi="ar-EG"/>
        </w:rPr>
        <w:t xml:space="preserve">الفضلى </w:t>
      </w:r>
      <w:r w:rsidRPr="00FC0F14">
        <w:rPr>
          <w:rFonts w:hint="cs"/>
          <w:rtl/>
          <w:lang w:bidi="ar-EG"/>
        </w:rPr>
        <w:t xml:space="preserve">وتعزيزها لتنفيذ السياسات والممارسات </w:t>
      </w:r>
      <w:r>
        <w:rPr>
          <w:rFonts w:hint="cs"/>
          <w:rtl/>
          <w:lang w:bidi="ar-EG"/>
        </w:rPr>
        <w:t>المستدامة بيئياً</w:t>
      </w:r>
      <w:r w:rsidRPr="00FC0F14">
        <w:rPr>
          <w:rFonts w:hint="cs"/>
          <w:rtl/>
          <w:lang w:bidi="ar-EG"/>
        </w:rPr>
        <w:t xml:space="preserve">، وتبادل المعلومات بشأن حالات الاستخدام وعوامل النجاح </w:t>
      </w:r>
      <w:proofErr w:type="gramStart"/>
      <w:r w:rsidRPr="00FC0F14">
        <w:rPr>
          <w:rFonts w:hint="cs"/>
          <w:rtl/>
          <w:lang w:bidi="ar-EG"/>
        </w:rPr>
        <w:t>الرئيسية؛</w:t>
      </w:r>
      <w:proofErr w:type="gramEnd"/>
    </w:p>
    <w:p w14:paraId="41322E89" w14:textId="77777777" w:rsidR="0072504C" w:rsidRPr="00FC0F14" w:rsidRDefault="0072504C" w:rsidP="0072504C">
      <w:pPr>
        <w:rPr>
          <w:lang w:bidi="ar-EG"/>
        </w:rPr>
      </w:pPr>
      <w:r w:rsidRPr="00FC0F14">
        <w:rPr>
          <w:lang w:bidi="ar-EG"/>
        </w:rPr>
        <w:t>4</w:t>
      </w:r>
      <w:r w:rsidRPr="00FC0F14">
        <w:rPr>
          <w:lang w:bidi="ar-EG"/>
        </w:rPr>
        <w:tab/>
      </w:r>
      <w:r w:rsidRPr="00FC0F14">
        <w:rPr>
          <w:rFonts w:hint="cs"/>
          <w:rtl/>
          <w:lang w:bidi="ar-EG"/>
        </w:rPr>
        <w:t>بتحديد المبادرات التي تدعم النُهج الناجحة دائماً والمستدامة والتي ينجم عنها تطبيق فعّال من حيث</w:t>
      </w:r>
      <w:r w:rsidRPr="00FC0F14">
        <w:rPr>
          <w:rFonts w:hint="eastAsia"/>
          <w:rtl/>
          <w:lang w:bidi="ar-EG"/>
        </w:rPr>
        <w:t> </w:t>
      </w:r>
      <w:r w:rsidRPr="00FC0F14">
        <w:rPr>
          <w:rFonts w:hint="cs"/>
          <w:rtl/>
          <w:lang w:bidi="ar-EG"/>
        </w:rPr>
        <w:t>التكلفة</w:t>
      </w:r>
      <w:r>
        <w:rPr>
          <w:rFonts w:hint="cs"/>
          <w:rtl/>
          <w:lang w:bidi="ar-EG"/>
        </w:rPr>
        <w:t xml:space="preserve">، بما يشمل التكنولوجيات المنخفضة التكلفة ورقمنة </w:t>
      </w:r>
      <w:proofErr w:type="gramStart"/>
      <w:r>
        <w:rPr>
          <w:rFonts w:hint="cs"/>
          <w:rtl/>
          <w:lang w:bidi="ar-EG"/>
        </w:rPr>
        <w:t>الخدمات</w:t>
      </w:r>
      <w:r w:rsidRPr="00FC0F14">
        <w:rPr>
          <w:rFonts w:hint="cs"/>
          <w:rtl/>
          <w:lang w:bidi="ar-EG"/>
        </w:rPr>
        <w:t>؛</w:t>
      </w:r>
      <w:proofErr w:type="gramEnd"/>
    </w:p>
    <w:p w14:paraId="3D300926" w14:textId="77777777" w:rsidR="0072504C" w:rsidRPr="00FC0F14" w:rsidRDefault="0072504C" w:rsidP="0072504C">
      <w:pPr>
        <w:rPr>
          <w:lang w:bidi="ar-EG"/>
        </w:rPr>
      </w:pPr>
      <w:r w:rsidRPr="00FC0F14">
        <w:rPr>
          <w:lang w:bidi="ar-EG"/>
        </w:rPr>
        <w:t>5</w:t>
      </w:r>
      <w:r w:rsidRPr="00FC0F14">
        <w:rPr>
          <w:lang w:bidi="ar-EG"/>
        </w:rPr>
        <w:tab/>
      </w:r>
      <w:r w:rsidRPr="00FC0F14">
        <w:rPr>
          <w:rFonts w:hint="cs"/>
          <w:rtl/>
          <w:lang w:bidi="ar-EG"/>
        </w:rPr>
        <w:t>بتحديد وتشجيع التكنولوجيات الجديدة الناجحة من حيث كفاءة استخدام الطاقة والمستعملة في مصادر الطاقة المتجددة أو</w:t>
      </w:r>
      <w:r w:rsidRPr="00FC0F14">
        <w:rPr>
          <w:rFonts w:hint="eastAsia"/>
          <w:rtl/>
          <w:lang w:bidi="ar-EG"/>
        </w:rPr>
        <w:t> </w:t>
      </w:r>
      <w:r w:rsidRPr="00FC0F14">
        <w:rPr>
          <w:rFonts w:hint="cs"/>
          <w:rtl/>
          <w:lang w:bidi="ar-EG"/>
        </w:rPr>
        <w:t xml:space="preserve">البديلة والتي أثبتت فعاليتها في مواقع الاتصالات الحضرية والريفية على </w:t>
      </w:r>
      <w:proofErr w:type="gramStart"/>
      <w:r w:rsidRPr="00FC0F14">
        <w:rPr>
          <w:rFonts w:hint="cs"/>
          <w:rtl/>
          <w:lang w:bidi="ar-EG"/>
        </w:rPr>
        <w:t>السواء؛</w:t>
      </w:r>
      <w:proofErr w:type="gramEnd"/>
    </w:p>
    <w:p w14:paraId="0B84022C" w14:textId="76DBC64D" w:rsidR="0072504C" w:rsidRPr="00FC0F14" w:rsidRDefault="0072504C" w:rsidP="0072504C">
      <w:pPr>
        <w:rPr>
          <w:lang w:bidi="ar-EG"/>
        </w:rPr>
      </w:pPr>
      <w:r w:rsidRPr="00FC0F14">
        <w:rPr>
          <w:lang w:bidi="ar-EG"/>
        </w:rPr>
        <w:t>6</w:t>
      </w:r>
      <w:r w:rsidRPr="00FC0F14">
        <w:rPr>
          <w:rFonts w:hint="cs"/>
          <w:rtl/>
          <w:lang w:bidi="ar-EG"/>
        </w:rPr>
        <w:tab/>
        <w:t>بالاتصال مع لجان الدراسات ذات الصلة في قطاعي الاتصالات الراديوية وتنمية الاتصالات بالاتحاد وتشجيع التواصل مع المنظمات الأخرى لوضع المعايير والمنتديات وذلك لتجنب ازدواج العمل وتحقيق الاستعمال الأمثل للموارد وتعجيل توافر المعايير</w:t>
      </w:r>
      <w:r w:rsidRPr="00FC0F14">
        <w:rPr>
          <w:rFonts w:hint="eastAsia"/>
          <w:rtl/>
          <w:lang w:bidi="ar-EG"/>
        </w:rPr>
        <w:t> </w:t>
      </w:r>
      <w:r w:rsidRPr="00FC0F14">
        <w:rPr>
          <w:rFonts w:hint="cs"/>
          <w:rtl/>
          <w:lang w:bidi="ar-EG"/>
        </w:rPr>
        <w:t>العالمية،</w:t>
      </w:r>
    </w:p>
    <w:p w14:paraId="3FD46130" w14:textId="77777777" w:rsidR="007946A8" w:rsidRDefault="007946A8" w:rsidP="007946A8">
      <w:pPr>
        <w:rPr>
          <w:lang w:bidi="ar-EG"/>
        </w:rPr>
      </w:pPr>
      <w:r>
        <w:rPr>
          <w:rtl/>
          <w:lang w:bidi="ar-EG"/>
        </w:rPr>
        <w:br w:type="page"/>
      </w:r>
    </w:p>
    <w:p w14:paraId="757FCE71" w14:textId="77777777" w:rsidR="007946A8" w:rsidRPr="00FC0F14" w:rsidRDefault="007946A8" w:rsidP="007946A8">
      <w:pPr>
        <w:pStyle w:val="Call"/>
        <w:spacing w:before="160"/>
        <w:rPr>
          <w:rtl/>
        </w:rPr>
      </w:pPr>
      <w:r>
        <w:rPr>
          <w:rFonts w:ascii="Times New Roman italic" w:hAnsi="Times New Roman italic" w:hint="cs"/>
          <w:spacing w:val="-4"/>
          <w:rtl/>
        </w:rPr>
        <w:lastRenderedPageBreak/>
        <w:t>تكلف</w:t>
      </w:r>
      <w:r w:rsidRPr="00FC0F14">
        <w:rPr>
          <w:rFonts w:hint="cs"/>
          <w:rtl/>
        </w:rPr>
        <w:t xml:space="preserve"> مدير مكتب تقييس الاتصالات، بالتعاون مع مديري المكتبين الآخرين</w:t>
      </w:r>
    </w:p>
    <w:p w14:paraId="431FB18C" w14:textId="77777777" w:rsidR="007946A8" w:rsidRPr="00FC0F14" w:rsidRDefault="007946A8" w:rsidP="007946A8">
      <w:pPr>
        <w:rPr>
          <w:spacing w:val="-2"/>
          <w:rtl/>
          <w:lang w:bidi="ar-EG"/>
        </w:rPr>
      </w:pPr>
      <w:r w:rsidRPr="00FC0F14">
        <w:rPr>
          <w:spacing w:val="-2"/>
          <w:lang w:bidi="ar-EG"/>
        </w:rPr>
        <w:t>1</w:t>
      </w:r>
      <w:r w:rsidRPr="00FC0F14">
        <w:rPr>
          <w:rFonts w:hint="cs"/>
          <w:spacing w:val="-2"/>
          <w:rtl/>
          <w:lang w:bidi="ar-EG"/>
        </w:rPr>
        <w:tab/>
      </w:r>
      <w:r w:rsidRPr="00FC0F14">
        <w:rPr>
          <w:rFonts w:hint="cs"/>
          <w:rtl/>
          <w:lang w:bidi="ar-EG"/>
        </w:rPr>
        <w:t>بتقديم تقرير عن التقدم المحرز بشأن تطبيق هذا القرار إلى المجلس سنوياً وإلى الجمعية العالمية المقبلة لتقييس</w:t>
      </w:r>
      <w:r>
        <w:rPr>
          <w:rFonts w:hint="eastAsia"/>
          <w:rtl/>
          <w:lang w:bidi="ar-EG"/>
        </w:rPr>
        <w:t> </w:t>
      </w:r>
      <w:proofErr w:type="gramStart"/>
      <w:r w:rsidRPr="00FC0F14">
        <w:rPr>
          <w:rFonts w:hint="cs"/>
          <w:rtl/>
          <w:lang w:bidi="ar-EG"/>
        </w:rPr>
        <w:t>الاتصالات؛</w:t>
      </w:r>
      <w:proofErr w:type="gramEnd"/>
    </w:p>
    <w:p w14:paraId="31EB224D" w14:textId="77777777" w:rsidR="007946A8" w:rsidRPr="00FC0F14" w:rsidRDefault="007946A8" w:rsidP="007946A8">
      <w:pPr>
        <w:rPr>
          <w:rtl/>
          <w:lang w:bidi="ar-EG"/>
        </w:rPr>
      </w:pPr>
      <w:r w:rsidRPr="00FC0F14">
        <w:rPr>
          <w:lang w:bidi="ar-EG"/>
        </w:rPr>
        <w:t>2</w:t>
      </w:r>
      <w:r w:rsidRPr="00FC0F14">
        <w:rPr>
          <w:rFonts w:hint="cs"/>
          <w:rtl/>
          <w:lang w:bidi="ar-EG"/>
        </w:rPr>
        <w:tab/>
        <w:t xml:space="preserve">بتحديث الجدول الزمني للأحداث المتعلقة بتكنولوجيا المعلومات والاتصالات والبيئة وتغير المناخ </w:t>
      </w:r>
      <w:r w:rsidRPr="00FC0F14">
        <w:rPr>
          <w:rtl/>
          <w:lang w:bidi="ar-EG"/>
        </w:rPr>
        <w:t>و</w:t>
      </w:r>
      <w:r w:rsidRPr="00FC0F14">
        <w:rPr>
          <w:rFonts w:hint="cs"/>
          <w:rtl/>
          <w:lang w:bidi="ar-EG"/>
        </w:rPr>
        <w:t>ال</w:t>
      </w:r>
      <w:r w:rsidRPr="00FC0F14">
        <w:rPr>
          <w:rtl/>
          <w:lang w:bidi="ar-EG"/>
        </w:rPr>
        <w:t xml:space="preserve">اقتصاد </w:t>
      </w:r>
      <w:r w:rsidRPr="00FC0F14">
        <w:rPr>
          <w:rFonts w:hint="cs"/>
          <w:rtl/>
          <w:lang w:bidi="ar-EG"/>
        </w:rPr>
        <w:t xml:space="preserve">الدائري بناءً على اقتراحات من الفريق الاستشاري لتقييس الاتصالات وبالتعاون الوثيق مع القطاعين </w:t>
      </w:r>
      <w:proofErr w:type="gramStart"/>
      <w:r w:rsidRPr="00FC0F14">
        <w:rPr>
          <w:rFonts w:hint="cs"/>
          <w:rtl/>
          <w:lang w:bidi="ar-EG"/>
        </w:rPr>
        <w:t>الآخرين؛</w:t>
      </w:r>
      <w:proofErr w:type="gramEnd"/>
    </w:p>
    <w:p w14:paraId="248FA0AB" w14:textId="77777777" w:rsidR="007946A8" w:rsidRPr="00FC0F14" w:rsidRDefault="007946A8" w:rsidP="007946A8">
      <w:pPr>
        <w:rPr>
          <w:rtl/>
          <w:lang w:bidi="ar-SY"/>
        </w:rPr>
      </w:pPr>
      <w:r w:rsidRPr="00FC0F14">
        <w:rPr>
          <w:lang w:bidi="ar-EG"/>
        </w:rPr>
        <w:t>3</w:t>
      </w:r>
      <w:r w:rsidRPr="00FC0F14">
        <w:rPr>
          <w:lang w:bidi="ar-EG"/>
        </w:rPr>
        <w:tab/>
      </w:r>
      <w:r w:rsidRPr="00FC0F14">
        <w:rPr>
          <w:rFonts w:hint="cs"/>
          <w:rtl/>
          <w:lang w:bidi="ar-SY"/>
        </w:rPr>
        <w:t xml:space="preserve">بإطلاق مشاريع تجريبية تهدف إلى سد الفجوة التقييسية بشأن قضايا الاستدامة البيئية وخاصةً في البلدان </w:t>
      </w:r>
      <w:proofErr w:type="gramStart"/>
      <w:r w:rsidRPr="00FC0F14">
        <w:rPr>
          <w:rFonts w:hint="cs"/>
          <w:rtl/>
          <w:lang w:bidi="ar-SY"/>
        </w:rPr>
        <w:t>النامية؛</w:t>
      </w:r>
      <w:proofErr w:type="gramEnd"/>
    </w:p>
    <w:p w14:paraId="3513788B" w14:textId="77777777" w:rsidR="007946A8" w:rsidRPr="00FC0F14" w:rsidRDefault="007946A8" w:rsidP="007946A8">
      <w:pPr>
        <w:rPr>
          <w:spacing w:val="-2"/>
          <w:rtl/>
          <w:lang w:bidi="ar-SY"/>
        </w:rPr>
      </w:pPr>
      <w:r w:rsidRPr="00FC0F14">
        <w:rPr>
          <w:spacing w:val="-2"/>
          <w:lang w:bidi="ar-SY"/>
        </w:rPr>
        <w:t>4</w:t>
      </w:r>
      <w:r w:rsidRPr="00FC0F14">
        <w:rPr>
          <w:spacing w:val="-2"/>
          <w:lang w:bidi="ar-SY"/>
        </w:rPr>
        <w:tab/>
      </w:r>
      <w:r w:rsidRPr="00FC0F14">
        <w:rPr>
          <w:rFonts w:hint="cs"/>
          <w:spacing w:val="-2"/>
          <w:rtl/>
          <w:lang w:bidi="ar-EG"/>
        </w:rPr>
        <w:t>ب</w:t>
      </w:r>
      <w:r w:rsidRPr="00FC0F14">
        <w:rPr>
          <w:rFonts w:hint="cs"/>
          <w:spacing w:val="-2"/>
          <w:rtl/>
          <w:lang w:bidi="ar-SY"/>
        </w:rPr>
        <w:t xml:space="preserve">دعم إعداد تقارير بشأن تكنولوجيا المعلومات والاتصالات والبيئة وتغير المناخ </w:t>
      </w:r>
      <w:r w:rsidRPr="00FC0F14">
        <w:rPr>
          <w:spacing w:val="-2"/>
          <w:rtl/>
          <w:lang w:bidi="ar-SY"/>
        </w:rPr>
        <w:t>و</w:t>
      </w:r>
      <w:r w:rsidRPr="00FC0F14">
        <w:rPr>
          <w:rFonts w:hint="cs"/>
          <w:spacing w:val="-2"/>
          <w:rtl/>
          <w:lang w:bidi="ar-SY"/>
        </w:rPr>
        <w:t>ال</w:t>
      </w:r>
      <w:r w:rsidRPr="00FC0F14">
        <w:rPr>
          <w:spacing w:val="-2"/>
          <w:rtl/>
          <w:lang w:bidi="ar-SY"/>
        </w:rPr>
        <w:t xml:space="preserve">اقتصاد </w:t>
      </w:r>
      <w:r w:rsidRPr="00FC0F14">
        <w:rPr>
          <w:rFonts w:hint="cs"/>
          <w:spacing w:val="-2"/>
          <w:rtl/>
          <w:lang w:bidi="ar-SY"/>
        </w:rPr>
        <w:t xml:space="preserve">الدائري مع مراعاة الدراسات ذات الصلة وخاصة الأعمال الجارية في لجنة الدراسات </w:t>
      </w:r>
      <w:r w:rsidRPr="00FC0F14">
        <w:rPr>
          <w:spacing w:val="-2"/>
          <w:lang w:bidi="ar-SY"/>
        </w:rPr>
        <w:t>5</w:t>
      </w:r>
      <w:r>
        <w:rPr>
          <w:rFonts w:hint="cs"/>
          <w:spacing w:val="-2"/>
          <w:rtl/>
          <w:lang w:bidi="ar-SY"/>
        </w:rPr>
        <w:t xml:space="preserve"> بقطاع تقييس الاتصالات</w:t>
      </w:r>
      <w:r w:rsidRPr="00FC0F14">
        <w:rPr>
          <w:rFonts w:hint="cs"/>
          <w:spacing w:val="-2"/>
          <w:rtl/>
          <w:lang w:bidi="ar-SY"/>
        </w:rPr>
        <w:t xml:space="preserve">، بما في ذلك قضايا تتعلق بأمور، منها الاقتصاد الدائري </w:t>
      </w:r>
      <w:r>
        <w:rPr>
          <w:rFonts w:hint="cs"/>
          <w:spacing w:val="-2"/>
          <w:rtl/>
          <w:lang w:bidi="ar-SY"/>
        </w:rPr>
        <w:t xml:space="preserve">والتصميم البيئي المستدام للمعدات وللحلول القائمة على تكنولوجيا المعلومات والاتصالات </w:t>
      </w:r>
      <w:r w:rsidRPr="00FC0F14">
        <w:rPr>
          <w:rFonts w:hint="cs"/>
          <w:spacing w:val="-2"/>
          <w:rtl/>
          <w:lang w:bidi="ar-SY"/>
        </w:rPr>
        <w:t xml:space="preserve">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w:t>
      </w:r>
      <w:r>
        <w:rPr>
          <w:rFonts w:hint="cs"/>
          <w:spacing w:val="-2"/>
          <w:rtl/>
          <w:lang w:bidi="ar-SY"/>
        </w:rPr>
        <w:t xml:space="preserve">وحماية التنوع البيولوجي، بالتعاون مع سائر الهيئات الخبيرة في هذه المجالات، </w:t>
      </w:r>
      <w:r w:rsidRPr="00FC0F14">
        <w:rPr>
          <w:rFonts w:hint="cs"/>
          <w:spacing w:val="-2"/>
          <w:rtl/>
          <w:lang w:bidi="ar-SY"/>
        </w:rPr>
        <w:t xml:space="preserve">وكيفية إسهام قطاع تكنولوجيا المعلومات والاتصالات في خفض انبعاثات غازات </w:t>
      </w:r>
      <w:r>
        <w:rPr>
          <w:rFonts w:hint="cs"/>
          <w:spacing w:val="-2"/>
          <w:rtl/>
          <w:lang w:bidi="ar-SY"/>
        </w:rPr>
        <w:t>الدفيئة</w:t>
      </w:r>
      <w:r w:rsidRPr="00FC0F14">
        <w:rPr>
          <w:rFonts w:hint="cs"/>
          <w:spacing w:val="-2"/>
          <w:rtl/>
          <w:lang w:bidi="ar-SY"/>
        </w:rPr>
        <w:t>، وتقديم التقارير بأسرع ما يمكن إلى لجنة الدراسات</w:t>
      </w:r>
      <w:r w:rsidRPr="00FC0F14">
        <w:rPr>
          <w:rFonts w:hint="eastAsia"/>
          <w:spacing w:val="-2"/>
          <w:rtl/>
          <w:lang w:bidi="ar-SY"/>
        </w:rPr>
        <w:t> </w:t>
      </w:r>
      <w:r w:rsidRPr="00FC0F14">
        <w:rPr>
          <w:spacing w:val="-2"/>
          <w:lang w:bidi="ar-SY"/>
        </w:rPr>
        <w:t>5</w:t>
      </w:r>
      <w:r w:rsidRPr="00FC0F14">
        <w:rPr>
          <w:rFonts w:hint="cs"/>
          <w:spacing w:val="-2"/>
          <w:rtl/>
          <w:lang w:bidi="ar-SY"/>
        </w:rPr>
        <w:t xml:space="preserve"> لتنظر فيها؛</w:t>
      </w:r>
    </w:p>
    <w:p w14:paraId="47043DB8" w14:textId="77777777" w:rsidR="007946A8" w:rsidRPr="00FC0F14" w:rsidRDefault="007946A8" w:rsidP="007946A8">
      <w:pPr>
        <w:rPr>
          <w:rtl/>
          <w:lang w:bidi="ar-EG"/>
        </w:rPr>
      </w:pPr>
      <w:r w:rsidRPr="00FC0F14">
        <w:rPr>
          <w:lang w:bidi="ar-EG"/>
        </w:rPr>
        <w:t>5</w:t>
      </w:r>
      <w:r w:rsidRPr="00FC0F14">
        <w:rPr>
          <w:rFonts w:hint="cs"/>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w:t>
      </w:r>
      <w:r w:rsidRPr="00FC0F14">
        <w:rPr>
          <w:rFonts w:hint="eastAsia"/>
          <w:rtl/>
          <w:lang w:bidi="ar-EG"/>
        </w:rPr>
        <w:t> </w:t>
      </w:r>
      <w:r w:rsidRPr="00FC0F14">
        <w:rPr>
          <w:rFonts w:hint="cs"/>
          <w:rtl/>
          <w:lang w:bidi="ar-EG"/>
        </w:rPr>
        <w:t xml:space="preserve">المناخ </w:t>
      </w:r>
      <w:r w:rsidRPr="00FC0F14">
        <w:rPr>
          <w:rtl/>
          <w:lang w:bidi="ar-EG"/>
        </w:rPr>
        <w:t>و</w:t>
      </w:r>
      <w:r w:rsidRPr="00FC0F14">
        <w:rPr>
          <w:rFonts w:hint="cs"/>
          <w:rtl/>
          <w:lang w:bidi="ar-EG"/>
        </w:rPr>
        <w:t>ال</w:t>
      </w:r>
      <w:r w:rsidRPr="00FC0F14">
        <w:rPr>
          <w:rtl/>
          <w:lang w:bidi="ar-EG"/>
        </w:rPr>
        <w:t xml:space="preserve">اقتصاد </w:t>
      </w:r>
      <w:proofErr w:type="gramStart"/>
      <w:r w:rsidRPr="00FC0F14">
        <w:rPr>
          <w:rFonts w:hint="cs"/>
          <w:rtl/>
          <w:lang w:bidi="ar-EG"/>
        </w:rPr>
        <w:t>الدائري؛</w:t>
      </w:r>
      <w:proofErr w:type="gramEnd"/>
    </w:p>
    <w:p w14:paraId="08C091CA" w14:textId="77777777" w:rsidR="007946A8" w:rsidRPr="00FC0F14" w:rsidRDefault="007946A8" w:rsidP="007946A8">
      <w:pPr>
        <w:rPr>
          <w:rtl/>
          <w:lang w:bidi="ar-EG"/>
        </w:rPr>
      </w:pPr>
      <w:r w:rsidRPr="00FC0F14">
        <w:rPr>
          <w:lang w:bidi="ar-EG"/>
        </w:rPr>
        <w:t>6</w:t>
      </w:r>
      <w:r w:rsidRPr="00FC0F14">
        <w:rPr>
          <w:rtl/>
          <w:lang w:bidi="ar-EG"/>
        </w:rPr>
        <w:tab/>
      </w:r>
      <w:r w:rsidRPr="00FC0F14">
        <w:rPr>
          <w:rFonts w:hint="cs"/>
          <w:rtl/>
          <w:lang w:bidi="ar-EG"/>
        </w:rPr>
        <w:t xml:space="preserve">بوضع وتشجيع ونشر معلومات وبرامج تدريبية بشأن تكنولوجيات المعلومات والاتصالات وتغير المناخ والبيئة والاقتصاد </w:t>
      </w:r>
      <w:proofErr w:type="gramStart"/>
      <w:r w:rsidRPr="00FC0F14">
        <w:rPr>
          <w:rFonts w:hint="cs"/>
          <w:rtl/>
          <w:lang w:bidi="ar-EG"/>
        </w:rPr>
        <w:t>الدائري؛</w:t>
      </w:r>
      <w:proofErr w:type="gramEnd"/>
    </w:p>
    <w:p w14:paraId="5EA5B2F8" w14:textId="77777777" w:rsidR="007946A8" w:rsidRPr="00FC0F14" w:rsidRDefault="007946A8" w:rsidP="007946A8">
      <w:pPr>
        <w:rPr>
          <w:rtl/>
          <w:lang w:bidi="ar-SY"/>
        </w:rPr>
      </w:pPr>
      <w:r w:rsidRPr="00FC0F14">
        <w:rPr>
          <w:lang w:bidi="ar-EG"/>
        </w:rPr>
        <w:t>7</w:t>
      </w:r>
      <w:r w:rsidRPr="00FC0F14">
        <w:rPr>
          <w:rtl/>
          <w:lang w:bidi="ar-EG"/>
        </w:rPr>
        <w:tab/>
      </w:r>
      <w:r w:rsidRPr="00FC0F14">
        <w:rPr>
          <w:rFonts w:hint="eastAsia"/>
          <w:rtl/>
          <w:lang w:bidi="ar-SY"/>
        </w:rPr>
        <w:t>بتقديم</w:t>
      </w:r>
      <w:r w:rsidRPr="00FC0F14">
        <w:rPr>
          <w:rtl/>
          <w:lang w:bidi="ar-SY"/>
        </w:rPr>
        <w:t xml:space="preserve"> تقرير عن </w:t>
      </w:r>
      <w:r w:rsidRPr="00FC0F14">
        <w:rPr>
          <w:rFonts w:hint="cs"/>
          <w:rtl/>
          <w:lang w:bidi="ar-SY"/>
        </w:rPr>
        <w:t>تقدم</w:t>
      </w:r>
      <w:r w:rsidRPr="00FC0F14">
        <w:rPr>
          <w:rtl/>
          <w:lang w:bidi="ar-SY"/>
        </w:rPr>
        <w:t xml:space="preserve"> فريق المهام المشترك للاتحاد والمنظمة العالمية للأرصاد الجوية</w:t>
      </w:r>
      <w:r w:rsidRPr="00FC0F14">
        <w:rPr>
          <w:rFonts w:hint="cs"/>
          <w:rtl/>
          <w:lang w:bidi="ar-SY"/>
        </w:rPr>
        <w:t xml:space="preserve"> </w:t>
      </w:r>
      <w:r w:rsidRPr="00FC0F14">
        <w:rPr>
          <w:lang w:bidi="ar-SY"/>
        </w:rPr>
        <w:t>(WMO)</w:t>
      </w:r>
      <w:r w:rsidRPr="00FC0F14">
        <w:rPr>
          <w:rtl/>
          <w:lang w:bidi="ar-SY"/>
        </w:rPr>
        <w:t xml:space="preserve"> واللجنة </w:t>
      </w:r>
      <w:r w:rsidRPr="00FC0F14">
        <w:rPr>
          <w:rFonts w:hint="eastAsia"/>
          <w:rtl/>
          <w:lang w:bidi="ar-SY"/>
        </w:rPr>
        <w:t>الأوقيانوغرافية</w:t>
      </w:r>
      <w:r w:rsidRPr="00FC0F14">
        <w:rPr>
          <w:rtl/>
          <w:lang w:bidi="ar-SY"/>
        </w:rPr>
        <w:t xml:space="preserve"> الحكومية</w:t>
      </w:r>
      <w:r w:rsidRPr="00FC0F14">
        <w:rPr>
          <w:rFonts w:hint="eastAsia"/>
          <w:rtl/>
          <w:lang w:bidi="ar-SY"/>
        </w:rPr>
        <w:t> الدولية</w:t>
      </w:r>
      <w:r w:rsidRPr="00FC0F14">
        <w:rPr>
          <w:rtl/>
          <w:lang w:bidi="ar-SY"/>
        </w:rPr>
        <w:t xml:space="preserve"> التابعة </w:t>
      </w:r>
      <w:r w:rsidRPr="00FC0F14">
        <w:rPr>
          <w:rFonts w:hint="cs"/>
          <w:rtl/>
          <w:lang w:bidi="ar-SY"/>
        </w:rPr>
        <w:t>لمنظمة الأمم المتحدة للتربية والعلم والثقافة</w:t>
      </w:r>
      <w:r w:rsidRPr="00FC0F14">
        <w:rPr>
          <w:rtl/>
          <w:lang w:bidi="ar-SY"/>
        </w:rPr>
        <w:t xml:space="preserve"> </w:t>
      </w:r>
      <w:r w:rsidRPr="00FC0F14">
        <w:rPr>
          <w:lang w:bidi="ar-SY"/>
        </w:rPr>
        <w:t>(IOC-UNESCO)</w:t>
      </w:r>
      <w:r w:rsidRPr="00FC0F14">
        <w:rPr>
          <w:rFonts w:hint="cs"/>
          <w:rtl/>
        </w:rPr>
        <w:t xml:space="preserve"> </w:t>
      </w:r>
      <w:r w:rsidRPr="00FC0F14">
        <w:rPr>
          <w:rtl/>
          <w:lang w:bidi="ar-SY"/>
        </w:rPr>
        <w:t>في </w:t>
      </w:r>
      <w:r w:rsidRPr="00FC0F14">
        <w:rPr>
          <w:rFonts w:hint="cs"/>
          <w:rtl/>
          <w:lang w:bidi="ar-SY"/>
        </w:rPr>
        <w:t>بحث</w:t>
      </w:r>
      <w:r w:rsidRPr="00FC0F14">
        <w:rPr>
          <w:rtl/>
          <w:lang w:bidi="ar-SY"/>
        </w:rPr>
        <w:t xml:space="preserve"> إمكانية استخدام </w:t>
      </w:r>
      <w:r w:rsidRPr="00FC0F14">
        <w:rPr>
          <w:rFonts w:hint="eastAsia"/>
          <w:rtl/>
          <w:lang w:bidi="ar-SY"/>
        </w:rPr>
        <w:t>كبلات</w:t>
      </w:r>
      <w:r w:rsidRPr="00FC0F14">
        <w:rPr>
          <w:rtl/>
          <w:lang w:bidi="ar-SY"/>
        </w:rPr>
        <w:t xml:space="preserve"> الاتصالات البحرية لمراقبة المحيطات والمناخ والتحذير من</w:t>
      </w:r>
      <w:r w:rsidRPr="00FC0F14">
        <w:rPr>
          <w:rFonts w:hint="cs"/>
          <w:rtl/>
          <w:lang w:bidi="ar-SY"/>
        </w:rPr>
        <w:t> </w:t>
      </w:r>
      <w:proofErr w:type="gramStart"/>
      <w:r w:rsidRPr="00FC0F14">
        <w:rPr>
          <w:rtl/>
          <w:lang w:bidi="ar-SY"/>
        </w:rPr>
        <w:t>الكوارث؛</w:t>
      </w:r>
      <w:proofErr w:type="gramEnd"/>
    </w:p>
    <w:p w14:paraId="5E9D9579" w14:textId="77777777" w:rsidR="007946A8" w:rsidRPr="00FC0F14" w:rsidRDefault="007946A8" w:rsidP="007946A8">
      <w:pPr>
        <w:rPr>
          <w:rtl/>
          <w:lang w:bidi="ar-SY"/>
        </w:rPr>
      </w:pPr>
      <w:r w:rsidRPr="00FC0F14">
        <w:rPr>
          <w:lang w:bidi="ar-SY"/>
        </w:rPr>
        <w:t>8</w:t>
      </w:r>
      <w:r w:rsidRPr="00FC0F14">
        <w:rPr>
          <w:lang w:bidi="ar-SY"/>
        </w:rPr>
        <w:tab/>
      </w:r>
      <w:r w:rsidRPr="00FC0F14">
        <w:rPr>
          <w:rFonts w:hint="cs"/>
          <w:rtl/>
          <w:lang w:bidi="ar-SY"/>
        </w:rPr>
        <w:t xml:space="preserve">بتعزيز البوابة العالمية لقطاع تقييس الاتصالات بشأن البيئة </w:t>
      </w:r>
      <w:r>
        <w:rPr>
          <w:rFonts w:hint="cs"/>
          <w:rtl/>
          <w:lang w:bidi="ar-SY"/>
        </w:rPr>
        <w:t>والتحول الرقمي المستدام،</w:t>
      </w:r>
      <w:r w:rsidRPr="00FC0F14">
        <w:rPr>
          <w:rFonts w:hint="cs"/>
          <w:rtl/>
          <w:lang w:bidi="ar-SY"/>
        </w:rPr>
        <w:t xml:space="preserve"> واستخدامها كمنتدى إلكتروني لتبادل ونشر الأفكار والخبرات والممارسات </w:t>
      </w:r>
      <w:r>
        <w:rPr>
          <w:rFonts w:hint="cs"/>
          <w:rtl/>
          <w:lang w:bidi="ar-EG"/>
        </w:rPr>
        <w:t xml:space="preserve">الفضلى </w:t>
      </w:r>
      <w:r w:rsidRPr="00FC0F14">
        <w:rPr>
          <w:rFonts w:hint="cs"/>
          <w:rtl/>
          <w:lang w:bidi="ar-SY"/>
        </w:rPr>
        <w:t>بشأن تكنولوجيا المعلومات والاتصالات والبيئة وتغير</w:t>
      </w:r>
      <w:r w:rsidRPr="00FC0F14">
        <w:rPr>
          <w:rFonts w:hint="eastAsia"/>
          <w:rtl/>
          <w:lang w:bidi="ar-SY"/>
        </w:rPr>
        <w:t> </w:t>
      </w:r>
      <w:r w:rsidRPr="00FC0F14">
        <w:rPr>
          <w:rFonts w:hint="cs"/>
          <w:rtl/>
          <w:lang w:bidi="ar-SY"/>
        </w:rPr>
        <w:t xml:space="preserve">المناخ </w:t>
      </w:r>
      <w:r w:rsidRPr="00FC0F14">
        <w:rPr>
          <w:rtl/>
          <w:lang w:bidi="ar-SY"/>
        </w:rPr>
        <w:t>و</w:t>
      </w:r>
      <w:r w:rsidRPr="00FC0F14">
        <w:rPr>
          <w:rFonts w:hint="cs"/>
          <w:rtl/>
          <w:lang w:bidi="ar-SY"/>
        </w:rPr>
        <w:t>ال</w:t>
      </w:r>
      <w:r w:rsidRPr="00FC0F14">
        <w:rPr>
          <w:rtl/>
          <w:lang w:bidi="ar-SY"/>
        </w:rPr>
        <w:t>اقتصاد</w:t>
      </w:r>
      <w:r>
        <w:rPr>
          <w:rFonts w:hint="cs"/>
          <w:rtl/>
          <w:lang w:bidi="ar-SY"/>
        </w:rPr>
        <w:t> </w:t>
      </w:r>
      <w:proofErr w:type="gramStart"/>
      <w:r w:rsidRPr="00FC0F14">
        <w:rPr>
          <w:rFonts w:hint="cs"/>
          <w:rtl/>
          <w:lang w:bidi="ar-SY"/>
        </w:rPr>
        <w:t>الدائري؛</w:t>
      </w:r>
      <w:proofErr w:type="gramEnd"/>
    </w:p>
    <w:p w14:paraId="5E7C2C61" w14:textId="77777777" w:rsidR="007946A8" w:rsidRPr="00FC0F14" w:rsidRDefault="007946A8" w:rsidP="007946A8">
      <w:pPr>
        <w:rPr>
          <w:rtl/>
          <w:lang w:bidi="ar-EG"/>
        </w:rPr>
      </w:pPr>
      <w:r w:rsidRPr="00FC0F14">
        <w:rPr>
          <w:lang w:bidi="ar-EG"/>
        </w:rPr>
        <w:t>9</w:t>
      </w:r>
      <w:r w:rsidRPr="00FC0F14">
        <w:rPr>
          <w:rFonts w:hint="cs"/>
          <w:rtl/>
          <w:lang w:bidi="ar-EG"/>
        </w:rPr>
        <w:tab/>
        <w:t>بمساعدة البلدان المعرضة لآثار تغير المناخ مع التركيز بشكل خاص على البلدان النامية:</w:t>
      </w:r>
    </w:p>
    <w:p w14:paraId="5CBF74E1" w14:textId="77777777" w:rsidR="007946A8" w:rsidRPr="00FC0F14" w:rsidRDefault="007946A8" w:rsidP="007946A8">
      <w:pPr>
        <w:pStyle w:val="enumlev1"/>
        <w:rPr>
          <w:rtl/>
          <w:lang w:bidi="ar-EG"/>
        </w:rPr>
      </w:pPr>
      <w:r>
        <w:rPr>
          <w:rFonts w:hint="cs"/>
          <w:rtl/>
          <w:lang w:bidi="ar-EG"/>
        </w:rPr>
        <w:t>’1‘</w:t>
      </w:r>
      <w:r w:rsidRPr="00FC0F14">
        <w:rPr>
          <w:rtl/>
          <w:lang w:bidi="ar-EG"/>
        </w:rPr>
        <w:tab/>
      </w:r>
      <w:r w:rsidRPr="00FC0F14">
        <w:rPr>
          <w:rFonts w:hint="cs"/>
          <w:rtl/>
        </w:rPr>
        <w:t>المعرضة للحرائق</w:t>
      </w:r>
      <w:r w:rsidRPr="00FC0F14">
        <w:rPr>
          <w:lang w:bidi="ar-EG"/>
        </w:rPr>
        <w:t xml:space="preserve"> </w:t>
      </w:r>
      <w:r w:rsidRPr="00FC0F14">
        <w:rPr>
          <w:rFonts w:hint="cs"/>
          <w:rtl/>
        </w:rPr>
        <w:t>والجفاف</w:t>
      </w:r>
      <w:r>
        <w:rPr>
          <w:rFonts w:hint="cs"/>
          <w:rtl/>
        </w:rPr>
        <w:t xml:space="preserve"> والفيضانات وغيرها من الكوارث التي يُفاقمها تغير المناخ</w:t>
      </w:r>
      <w:r w:rsidRPr="00FC0F14">
        <w:rPr>
          <w:rFonts w:hint="cs"/>
          <w:rtl/>
        </w:rPr>
        <w:t>؛</w:t>
      </w:r>
    </w:p>
    <w:p w14:paraId="37F3CE4E" w14:textId="77777777" w:rsidR="007946A8" w:rsidRPr="00FC0F14" w:rsidRDefault="007946A8" w:rsidP="007946A8">
      <w:pPr>
        <w:pStyle w:val="enumlev1"/>
        <w:rPr>
          <w:rtl/>
          <w:lang w:bidi="ar-EG"/>
        </w:rPr>
      </w:pPr>
      <w:r>
        <w:rPr>
          <w:rFonts w:hint="cs"/>
          <w:rtl/>
          <w:lang w:bidi="ar-EG"/>
        </w:rPr>
        <w:t>’2‘</w:t>
      </w:r>
      <w:r w:rsidRPr="00FC0F14">
        <w:rPr>
          <w:rtl/>
          <w:lang w:bidi="ar-EG"/>
        </w:rPr>
        <w:tab/>
      </w:r>
      <w:r w:rsidRPr="00FC0F14">
        <w:rPr>
          <w:rFonts w:hint="cs"/>
          <w:rtl/>
          <w:lang w:bidi="ar-EG"/>
        </w:rPr>
        <w:t>التي تعتمد اقتصاداتها على الاستثمارات الزراعية؛</w:t>
      </w:r>
    </w:p>
    <w:p w14:paraId="1F3E55C3" w14:textId="77777777" w:rsidR="007946A8" w:rsidRPr="00FC0F14" w:rsidRDefault="007946A8" w:rsidP="007946A8">
      <w:pPr>
        <w:pStyle w:val="enumlev1"/>
        <w:rPr>
          <w:rtl/>
          <w:lang w:bidi="ar-EG"/>
        </w:rPr>
      </w:pPr>
      <w:r>
        <w:rPr>
          <w:rFonts w:hint="cs"/>
          <w:rtl/>
          <w:lang w:bidi="ar-EG"/>
        </w:rPr>
        <w:t>’3‘</w:t>
      </w:r>
      <w:r w:rsidRPr="00FC0F14">
        <w:rPr>
          <w:rtl/>
          <w:lang w:bidi="ar-EG"/>
        </w:rPr>
        <w:tab/>
      </w:r>
      <w:r w:rsidRPr="00FC0F14">
        <w:rPr>
          <w:rFonts w:hint="cs"/>
          <w:rtl/>
          <w:lang w:bidi="ar-EG"/>
        </w:rPr>
        <w:t xml:space="preserve">ذات القدرات الضعيفة أو المفتقرة </w:t>
      </w:r>
      <w:r w:rsidRPr="00FC0F14">
        <w:rPr>
          <w:rFonts w:hint="cs"/>
          <w:rtl/>
        </w:rPr>
        <w:t>إلى البنية التحتية والأنظمة التقنية لدعم الأرصاد الجوية من أجل التخفيف من آثار تغير المناخ،</w:t>
      </w:r>
    </w:p>
    <w:p w14:paraId="006658A7" w14:textId="017ADF54" w:rsidR="0072504C" w:rsidRDefault="0072504C" w:rsidP="0072504C">
      <w:pPr>
        <w:rPr>
          <w:rtl/>
        </w:rPr>
      </w:pPr>
      <w:r>
        <w:rPr>
          <w:rtl/>
        </w:rPr>
        <w:br w:type="page"/>
      </w:r>
    </w:p>
    <w:p w14:paraId="356CE1FF" w14:textId="533A589D" w:rsidR="007946A8" w:rsidRPr="00FC0F14" w:rsidRDefault="007946A8" w:rsidP="007946A8">
      <w:pPr>
        <w:pStyle w:val="Call"/>
        <w:spacing w:before="160"/>
        <w:rPr>
          <w:rtl/>
        </w:rPr>
      </w:pPr>
      <w:r w:rsidRPr="00FC0F14">
        <w:rPr>
          <w:rFonts w:hint="cs"/>
          <w:rtl/>
        </w:rPr>
        <w:lastRenderedPageBreak/>
        <w:t>تدعو الأمين العام</w:t>
      </w:r>
    </w:p>
    <w:p w14:paraId="2D26CA68" w14:textId="77777777" w:rsidR="007946A8" w:rsidRPr="00FC0F14" w:rsidRDefault="007946A8" w:rsidP="007946A8">
      <w:pPr>
        <w:rPr>
          <w:rtl/>
          <w:lang w:bidi="ar-EG"/>
        </w:rPr>
      </w:pPr>
      <w:r w:rsidRPr="00FC0F14">
        <w:rPr>
          <w:rFonts w:hint="cs"/>
          <w:rtl/>
          <w:lang w:bidi="ar-EG"/>
        </w:rPr>
        <w:t>إلى مواصلة التعاون والتآزر مع الكيانات الأُخرى داخل منظومة الأمم المتحدة في بلورة الجهود الدولية المستقبلية لمعالجة</w:t>
      </w:r>
      <w:r>
        <w:rPr>
          <w:rFonts w:hint="cs"/>
          <w:rtl/>
          <w:lang w:bidi="ar-EG"/>
        </w:rPr>
        <w:t xml:space="preserve"> تغير المناخ</w:t>
      </w:r>
      <w:r w:rsidRPr="00FC0F14">
        <w:rPr>
          <w:rFonts w:hint="cs"/>
          <w:rtl/>
          <w:lang w:bidi="ar-EG"/>
        </w:rPr>
        <w:t xml:space="preserve"> </w:t>
      </w:r>
      <w:r>
        <w:rPr>
          <w:rFonts w:hint="cs"/>
          <w:rtl/>
          <w:lang w:bidi="ar-EG"/>
        </w:rPr>
        <w:t>و</w:t>
      </w:r>
      <w:r w:rsidRPr="00FC0F14">
        <w:rPr>
          <w:rFonts w:hint="cs"/>
          <w:rtl/>
          <w:lang w:bidi="ar-EG"/>
        </w:rPr>
        <w:t>حماية البيئة</w:t>
      </w:r>
      <w:r>
        <w:rPr>
          <w:rFonts w:hint="cs"/>
          <w:rtl/>
          <w:lang w:bidi="ar-EG"/>
        </w:rPr>
        <w:t xml:space="preserve"> والتنوع البيولوجي،</w:t>
      </w:r>
      <w:r w:rsidRPr="00FC0F14">
        <w:rPr>
          <w:rFonts w:hint="cs"/>
          <w:rtl/>
          <w:lang w:bidi="ar-EG"/>
        </w:rPr>
        <w:t xml:space="preserve"> و</w:t>
      </w:r>
      <w:r>
        <w:rPr>
          <w:rFonts w:hint="cs"/>
          <w:rtl/>
          <w:lang w:bidi="ar-EG"/>
        </w:rPr>
        <w:t>ل</w:t>
      </w:r>
      <w:r w:rsidRPr="00FC0F14">
        <w:rPr>
          <w:rFonts w:hint="cs"/>
          <w:rtl/>
          <w:lang w:bidi="ar-EG"/>
        </w:rPr>
        <w:t xml:space="preserve">دعم البلدان المتأثرة في تنفيذ مشاريع تصب في جهود التخفيف من آثار تغير المناخ والتكيف معها والقدرة على الصمود أمامها وكذلك خطط للتأهب لتغير المناخ، مما يساهم في تحقيق أهداف </w:t>
      </w:r>
      <w:r w:rsidRPr="00FC0F14">
        <w:rPr>
          <w:color w:val="000000"/>
          <w:rtl/>
        </w:rPr>
        <w:t>خطة التنمية المستدامة</w:t>
      </w:r>
      <w:r w:rsidRPr="00FC0F14">
        <w:rPr>
          <w:rFonts w:hint="cs"/>
          <w:color w:val="000000"/>
          <w:rtl/>
        </w:rPr>
        <w:t xml:space="preserve"> لعام</w:t>
      </w:r>
      <w:r w:rsidRPr="00FC0F14">
        <w:rPr>
          <w:color w:val="000000"/>
          <w:rtl/>
        </w:rPr>
        <w:t xml:space="preserve"> </w:t>
      </w:r>
      <w:r w:rsidRPr="00FC0F14">
        <w:rPr>
          <w:color w:val="000000"/>
        </w:rPr>
        <w:t>2030</w:t>
      </w:r>
      <w:r w:rsidRPr="00FC0F14">
        <w:rPr>
          <w:rFonts w:hint="cs"/>
          <w:rtl/>
          <w:lang w:bidi="ar-EG"/>
        </w:rPr>
        <w:t>،</w:t>
      </w:r>
    </w:p>
    <w:p w14:paraId="442FB84B" w14:textId="77777777" w:rsidR="007946A8" w:rsidRPr="00FC0F14" w:rsidRDefault="007946A8" w:rsidP="007946A8">
      <w:pPr>
        <w:pStyle w:val="Call"/>
        <w:spacing w:before="160"/>
        <w:rPr>
          <w:rtl/>
        </w:rPr>
      </w:pPr>
      <w:r w:rsidRPr="00FC0F14">
        <w:rPr>
          <w:rFonts w:hint="cs"/>
          <w:rtl/>
        </w:rPr>
        <w:t>تدعو الدول الأعضاء وأعضاء القطاع والمنتسبين إليه إلى</w:t>
      </w:r>
    </w:p>
    <w:p w14:paraId="75BDFE25" w14:textId="77777777" w:rsidR="007946A8" w:rsidRPr="00FF3C1F" w:rsidRDefault="007946A8" w:rsidP="007946A8">
      <w:pPr>
        <w:rPr>
          <w:rtl/>
        </w:rPr>
      </w:pPr>
      <w:r w:rsidRPr="00FF3C1F">
        <w:t>1</w:t>
      </w:r>
      <w:r w:rsidRPr="00FF3C1F">
        <w:rPr>
          <w:rFonts w:hint="cs"/>
          <w:rtl/>
        </w:rPr>
        <w:tab/>
        <w:t>مواصلة المساهمة بنشاط في لجنة الدراسات</w:t>
      </w:r>
      <w:r w:rsidRPr="00FF3C1F">
        <w:rPr>
          <w:rFonts w:hint="eastAsia"/>
          <w:rtl/>
        </w:rPr>
        <w:t> </w:t>
      </w:r>
      <w:r w:rsidRPr="00FF3C1F">
        <w:t>5</w:t>
      </w:r>
      <w:r>
        <w:rPr>
          <w:rFonts w:hint="cs"/>
          <w:rtl/>
        </w:rPr>
        <w:t xml:space="preserve"> </w:t>
      </w:r>
      <w:r w:rsidRPr="00FF3C1F">
        <w:rPr>
          <w:rFonts w:hint="cs"/>
          <w:rtl/>
        </w:rPr>
        <w:t>بقطاع تقييس الاتصالات المعنية بتكنولوجيا المعلومات والاتصالات والبيئة وتغير</w:t>
      </w:r>
      <w:r w:rsidRPr="00FF3C1F">
        <w:rPr>
          <w:rFonts w:hint="eastAsia"/>
          <w:rtl/>
        </w:rPr>
        <w:t> </w:t>
      </w:r>
      <w:r w:rsidRPr="00FF3C1F">
        <w:rPr>
          <w:rFonts w:hint="cs"/>
          <w:rtl/>
        </w:rPr>
        <w:t xml:space="preserve">المناخ </w:t>
      </w:r>
      <w:r w:rsidRPr="00FF3C1F">
        <w:rPr>
          <w:rtl/>
        </w:rPr>
        <w:t>و</w:t>
      </w:r>
      <w:r w:rsidRPr="00FF3C1F">
        <w:rPr>
          <w:rFonts w:hint="cs"/>
          <w:rtl/>
        </w:rPr>
        <w:t>ال</w:t>
      </w:r>
      <w:r w:rsidRPr="00FF3C1F">
        <w:rPr>
          <w:rtl/>
        </w:rPr>
        <w:t xml:space="preserve">اقتصاد </w:t>
      </w:r>
      <w:r w:rsidRPr="00FF3C1F">
        <w:rPr>
          <w:rFonts w:hint="cs"/>
          <w:rtl/>
        </w:rPr>
        <w:t xml:space="preserve">الدائري بشأن مواضيع منها، على سبيل المثال لا الحصر، </w:t>
      </w:r>
      <w:r w:rsidRPr="00FF3C1F">
        <w:rPr>
          <w:rtl/>
        </w:rPr>
        <w:t>‏الكفاءة البيئية، وإدارة المخلفات الإلكترونية، و</w:t>
      </w:r>
      <w:r w:rsidRPr="00FF3C1F">
        <w:rPr>
          <w:rFonts w:hint="cs"/>
          <w:rtl/>
        </w:rPr>
        <w:t>السياسات الدائرية</w:t>
      </w:r>
      <w:r w:rsidRPr="00FF3C1F">
        <w:rPr>
          <w:rtl/>
        </w:rPr>
        <w:t>، وحلول الطاقة الذكية، وحساب انبعاثات غازات الدفيئة، و</w:t>
      </w:r>
      <w:r w:rsidRPr="00FF3C1F">
        <w:rPr>
          <w:rFonts w:hint="cs"/>
          <w:rtl/>
        </w:rPr>
        <w:t xml:space="preserve">تشييد </w:t>
      </w:r>
      <w:r w:rsidRPr="00FF3C1F">
        <w:rPr>
          <w:rtl/>
        </w:rPr>
        <w:t>البنى التحتية المقاومة للمناخ، وتمكين</w:t>
      </w:r>
      <w:r w:rsidRPr="00FF3C1F">
        <w:rPr>
          <w:rFonts w:hint="cs"/>
          <w:rtl/>
        </w:rPr>
        <w:t xml:space="preserve"> سائر القطاعات</w:t>
      </w:r>
      <w:r w:rsidRPr="00FF3C1F">
        <w:rPr>
          <w:rtl/>
        </w:rPr>
        <w:t xml:space="preserve"> </w:t>
      </w:r>
      <w:r w:rsidRPr="00FF3C1F">
        <w:rPr>
          <w:rFonts w:hint="cs"/>
          <w:rtl/>
        </w:rPr>
        <w:t>ب</w:t>
      </w:r>
      <w:r w:rsidRPr="00FF3C1F">
        <w:rPr>
          <w:rtl/>
        </w:rPr>
        <w:t xml:space="preserve">تكنولوجيا المعلومات </w:t>
      </w:r>
      <w:proofErr w:type="gramStart"/>
      <w:r w:rsidRPr="00FF3C1F">
        <w:rPr>
          <w:rtl/>
        </w:rPr>
        <w:t>والاتصالات</w:t>
      </w:r>
      <w:r w:rsidRPr="00FF3C1F">
        <w:rPr>
          <w:rFonts w:hint="cs"/>
          <w:rtl/>
        </w:rPr>
        <w:t>؛</w:t>
      </w:r>
      <w:proofErr w:type="gramEnd"/>
    </w:p>
    <w:p w14:paraId="14CBB6AC" w14:textId="77777777" w:rsidR="007946A8" w:rsidRPr="00FC0F14" w:rsidRDefault="007946A8" w:rsidP="007946A8">
      <w:pPr>
        <w:rPr>
          <w:rtl/>
          <w:lang w:bidi="ar-EG"/>
        </w:rPr>
      </w:pPr>
      <w:r w:rsidRPr="00FC0F14">
        <w:rPr>
          <w:lang w:bidi="ar-EG"/>
        </w:rPr>
        <w:t>2</w:t>
      </w:r>
      <w:r w:rsidRPr="00FC0F14">
        <w:rPr>
          <w:rFonts w:hint="cs"/>
          <w:rtl/>
          <w:lang w:bidi="ar-EG"/>
        </w:rPr>
        <w:tab/>
        <w:t xml:space="preserve">مواصلة أو استهلال برامج عامة وخاصة تشمل تكنولوجيا المعلومات والاتصالات والبيئة وتغير المناخ </w:t>
      </w:r>
      <w:r w:rsidRPr="00FC0F14">
        <w:rPr>
          <w:rtl/>
          <w:lang w:bidi="ar-EG"/>
        </w:rPr>
        <w:t>و</w:t>
      </w:r>
      <w:r w:rsidRPr="00FC0F14">
        <w:rPr>
          <w:rFonts w:hint="cs"/>
          <w:rtl/>
          <w:lang w:bidi="ar-EG"/>
        </w:rPr>
        <w:t>ال</w:t>
      </w:r>
      <w:r w:rsidRPr="00FC0F14">
        <w:rPr>
          <w:rtl/>
          <w:lang w:bidi="ar-EG"/>
        </w:rPr>
        <w:t xml:space="preserve">اقتصاد </w:t>
      </w:r>
      <w:r w:rsidRPr="00FC0F14">
        <w:rPr>
          <w:rFonts w:hint="cs"/>
          <w:rtl/>
          <w:lang w:bidi="ar-EG"/>
        </w:rPr>
        <w:t xml:space="preserve">الدائري على أن تراعى على النحو الواجب توصيات قطاع تقييس الاتصالات والأعمال ذات </w:t>
      </w:r>
      <w:proofErr w:type="gramStart"/>
      <w:r w:rsidRPr="00FC0F14">
        <w:rPr>
          <w:rFonts w:hint="cs"/>
          <w:rtl/>
          <w:lang w:bidi="ar-EG"/>
        </w:rPr>
        <w:t>الصلة؛</w:t>
      </w:r>
      <w:proofErr w:type="gramEnd"/>
    </w:p>
    <w:p w14:paraId="662BA73E" w14:textId="77777777" w:rsidR="007946A8" w:rsidRPr="00FC0F14" w:rsidRDefault="007946A8" w:rsidP="007946A8">
      <w:pPr>
        <w:rPr>
          <w:rtl/>
          <w:lang w:bidi="ar-SY"/>
        </w:rPr>
      </w:pPr>
      <w:r w:rsidRPr="00FC0F14">
        <w:rPr>
          <w:lang w:bidi="ar-EG"/>
        </w:rPr>
        <w:t>3</w:t>
      </w:r>
      <w:r w:rsidRPr="00FC0F14">
        <w:rPr>
          <w:rFonts w:hint="cs"/>
          <w:rtl/>
          <w:lang w:bidi="ar-SY"/>
        </w:rPr>
        <w:tab/>
      </w:r>
      <w:r>
        <w:rPr>
          <w:rFonts w:hint="cs"/>
          <w:rtl/>
          <w:lang w:bidi="ar-SY"/>
        </w:rPr>
        <w:t xml:space="preserve">تبادل </w:t>
      </w:r>
      <w:r w:rsidRPr="00FC0F14">
        <w:rPr>
          <w:rFonts w:hint="cs"/>
          <w:rtl/>
          <w:lang w:bidi="ar-SY"/>
        </w:rPr>
        <w:t xml:space="preserve">الممارسات </w:t>
      </w:r>
      <w:r>
        <w:rPr>
          <w:rFonts w:hint="cs"/>
          <w:rtl/>
          <w:lang w:bidi="ar-EG"/>
        </w:rPr>
        <w:t xml:space="preserve">الفضلى </w:t>
      </w:r>
      <w:r w:rsidRPr="00FC0F14">
        <w:rPr>
          <w:rFonts w:hint="cs"/>
          <w:rtl/>
          <w:lang w:bidi="ar-SY"/>
        </w:rPr>
        <w:t xml:space="preserve">وإذكاء الوعي بالفوائد المرتبطة باستخدام تكنولوجيا المعلومات والاتصالات </w:t>
      </w:r>
      <w:r>
        <w:rPr>
          <w:rFonts w:hint="cs"/>
          <w:rtl/>
          <w:lang w:bidi="ar-SY"/>
        </w:rPr>
        <w:t>المستدامة بيئياً</w:t>
      </w:r>
      <w:r w:rsidRPr="00FC0F14">
        <w:rPr>
          <w:rFonts w:hint="cs"/>
          <w:rtl/>
          <w:lang w:bidi="ar-SY"/>
        </w:rPr>
        <w:t xml:space="preserve"> طبقاً لتوصيات الاتحاد ذات </w:t>
      </w:r>
      <w:proofErr w:type="gramStart"/>
      <w:r w:rsidRPr="00FC0F14">
        <w:rPr>
          <w:rFonts w:hint="cs"/>
          <w:rtl/>
          <w:lang w:bidi="ar-SY"/>
        </w:rPr>
        <w:t>الصلة؛</w:t>
      </w:r>
      <w:proofErr w:type="gramEnd"/>
    </w:p>
    <w:p w14:paraId="33BBEFA8" w14:textId="77777777" w:rsidR="007946A8" w:rsidRPr="00FC0F14" w:rsidRDefault="007946A8" w:rsidP="007946A8">
      <w:pPr>
        <w:rPr>
          <w:rtl/>
          <w:lang w:bidi="ar-SY"/>
        </w:rPr>
      </w:pPr>
      <w:r w:rsidRPr="00FC0F14">
        <w:rPr>
          <w:lang w:bidi="ar-SY"/>
        </w:rPr>
        <w:t>4</w:t>
      </w:r>
      <w:r w:rsidRPr="00FC0F14">
        <w:rPr>
          <w:lang w:bidi="ar-SY"/>
        </w:rPr>
        <w:tab/>
      </w:r>
      <w:r w:rsidRPr="00FC0F14">
        <w:rPr>
          <w:rFonts w:hint="cs"/>
          <w:rtl/>
          <w:lang w:bidi="ar-SY"/>
        </w:rPr>
        <w:t xml:space="preserve">تشجيع إدماج سياسات تكنولوجيا المعلومات والاتصالات والمناخ والبيئة والطاقة لتحسين الأداء البيئي وتعزيز كفاءة استهلاك الطاقة وإدارة </w:t>
      </w:r>
      <w:proofErr w:type="gramStart"/>
      <w:r w:rsidRPr="00FC0F14">
        <w:rPr>
          <w:rFonts w:hint="cs"/>
          <w:rtl/>
          <w:lang w:bidi="ar-SY"/>
        </w:rPr>
        <w:t>الموارد؛</w:t>
      </w:r>
      <w:proofErr w:type="gramEnd"/>
    </w:p>
    <w:p w14:paraId="4BE5DCB8" w14:textId="77777777" w:rsidR="007946A8" w:rsidRDefault="007946A8" w:rsidP="007946A8">
      <w:pPr>
        <w:rPr>
          <w:rtl/>
          <w:lang w:bidi="ar-SY"/>
        </w:rPr>
      </w:pPr>
      <w:r w:rsidRPr="00FC0F14">
        <w:rPr>
          <w:lang w:bidi="ar-SY"/>
        </w:rPr>
        <w:t>5</w:t>
      </w:r>
      <w:r w:rsidRPr="00FC0F14">
        <w:rPr>
          <w:lang w:bidi="ar-SY"/>
        </w:rPr>
        <w:tab/>
      </w:r>
      <w:r w:rsidRPr="00FC0F14">
        <w:rPr>
          <w:rFonts w:hint="cs"/>
          <w:rtl/>
          <w:lang w:bidi="ar-SY"/>
        </w:rPr>
        <w:t xml:space="preserve">إدماج استخدام تكنولوجيا المعلومات والاتصالات في خطط التكيف الوطنية من أجل الاستفادة من تكنولوجيا المعلومات والاتصالات كأداة تمكينية للتصدي لآثار تغير </w:t>
      </w:r>
      <w:proofErr w:type="gramStart"/>
      <w:r w:rsidRPr="00FC0F14">
        <w:rPr>
          <w:rFonts w:hint="cs"/>
          <w:rtl/>
          <w:lang w:bidi="ar-SY"/>
        </w:rPr>
        <w:t>المناخ؛</w:t>
      </w:r>
      <w:proofErr w:type="gramEnd"/>
    </w:p>
    <w:p w14:paraId="4C514CC5" w14:textId="77777777" w:rsidR="007946A8" w:rsidRDefault="007946A8" w:rsidP="007946A8">
      <w:pPr>
        <w:rPr>
          <w:rtl/>
          <w:lang w:bidi="ar-SY"/>
        </w:rPr>
      </w:pPr>
      <w:r>
        <w:rPr>
          <w:rFonts w:hint="cs"/>
          <w:rtl/>
          <w:lang w:bidi="ar-SY"/>
        </w:rPr>
        <w:t>6</w:t>
      </w:r>
      <w:r>
        <w:rPr>
          <w:rtl/>
          <w:lang w:bidi="ar-SY"/>
        </w:rPr>
        <w:tab/>
      </w:r>
      <w:r w:rsidRPr="001C4056">
        <w:rPr>
          <w:rtl/>
          <w:lang w:bidi="ar-SY"/>
        </w:rPr>
        <w:t xml:space="preserve">‏اعتماد </w:t>
      </w:r>
      <w:r>
        <w:rPr>
          <w:rFonts w:hint="cs"/>
          <w:rtl/>
          <w:lang w:bidi="ar-SY"/>
        </w:rPr>
        <w:t xml:space="preserve">توصيات في </w:t>
      </w:r>
      <w:r w:rsidRPr="001C4056">
        <w:rPr>
          <w:rtl/>
          <w:lang w:bidi="ar-SY"/>
        </w:rPr>
        <w:t>قطاع تقييس الاتصالات</w:t>
      </w:r>
      <w:r>
        <w:rPr>
          <w:rFonts w:hint="cs"/>
          <w:rtl/>
          <w:lang w:bidi="ar-SY"/>
        </w:rPr>
        <w:t xml:space="preserve"> بالاتحاد</w:t>
      </w:r>
      <w:r w:rsidRPr="001C4056">
        <w:rPr>
          <w:rtl/>
          <w:lang w:bidi="ar-SY"/>
        </w:rPr>
        <w:t xml:space="preserve"> </w:t>
      </w:r>
      <w:r>
        <w:rPr>
          <w:rFonts w:hint="cs"/>
          <w:rtl/>
          <w:lang w:bidi="ar-SY"/>
        </w:rPr>
        <w:t xml:space="preserve">تستهدف </w:t>
      </w:r>
      <w:r w:rsidRPr="001C4056">
        <w:rPr>
          <w:rtl/>
          <w:lang w:bidi="ar-SY"/>
        </w:rPr>
        <w:t>م</w:t>
      </w:r>
      <w:r>
        <w:rPr>
          <w:rFonts w:hint="cs"/>
          <w:rtl/>
          <w:lang w:bidi="ar-SY"/>
        </w:rPr>
        <w:t xml:space="preserve">عالجة </w:t>
      </w:r>
      <w:r w:rsidRPr="001C4056">
        <w:rPr>
          <w:rtl/>
          <w:lang w:bidi="ar-SY"/>
        </w:rPr>
        <w:t>التحديات البيئية وتحقيق التحول الرقمي المستدام</w:t>
      </w:r>
      <w:r>
        <w:rPr>
          <w:rFonts w:hint="cs"/>
          <w:rtl/>
          <w:lang w:bidi="ar-SY"/>
        </w:rPr>
        <w:t>، وتنفيذ هذه التوصيات؛</w:t>
      </w:r>
    </w:p>
    <w:p w14:paraId="65FAF7CF" w14:textId="77777777" w:rsidR="007946A8" w:rsidRPr="00FC0F14" w:rsidRDefault="007946A8" w:rsidP="007946A8">
      <w:pPr>
        <w:rPr>
          <w:rtl/>
          <w:lang w:bidi="ar-SY"/>
        </w:rPr>
      </w:pPr>
      <w:r>
        <w:rPr>
          <w:rFonts w:hint="cs"/>
          <w:rtl/>
          <w:lang w:bidi="ar-SY"/>
        </w:rPr>
        <w:t>7</w:t>
      </w:r>
      <w:r>
        <w:rPr>
          <w:rtl/>
          <w:lang w:bidi="ar-SY"/>
        </w:rPr>
        <w:tab/>
      </w:r>
      <w:r>
        <w:rPr>
          <w:rFonts w:hint="cs"/>
          <w:rtl/>
          <w:lang w:bidi="ar-SY"/>
        </w:rPr>
        <w:t xml:space="preserve">التشجيع على </w:t>
      </w:r>
      <w:r w:rsidRPr="001C4056">
        <w:rPr>
          <w:rtl/>
          <w:lang w:bidi="ar-SY"/>
        </w:rPr>
        <w:t xml:space="preserve">جمع بيانات بيئية </w:t>
      </w:r>
      <w:r>
        <w:rPr>
          <w:rFonts w:hint="cs"/>
          <w:rtl/>
          <w:lang w:bidi="ar-SY"/>
        </w:rPr>
        <w:t>معيارية</w:t>
      </w:r>
      <w:r w:rsidRPr="001C4056">
        <w:rPr>
          <w:rtl/>
          <w:lang w:bidi="ar-SY"/>
        </w:rPr>
        <w:t xml:space="preserve"> </w:t>
      </w:r>
      <w:r>
        <w:rPr>
          <w:rFonts w:hint="cs"/>
          <w:rtl/>
          <w:lang w:bidi="ar-SY"/>
        </w:rPr>
        <w:t xml:space="preserve">في </w:t>
      </w:r>
      <w:r w:rsidRPr="001C4056">
        <w:rPr>
          <w:rtl/>
          <w:lang w:bidi="ar-SY"/>
        </w:rPr>
        <w:t xml:space="preserve">قطاع الاتصالات/تكنولوجيا المعلومات والاتصالات وضمان </w:t>
      </w:r>
      <w:r>
        <w:rPr>
          <w:rFonts w:hint="cs"/>
          <w:rtl/>
          <w:lang w:bidi="ar-SY"/>
        </w:rPr>
        <w:t>تنسيقها</w:t>
      </w:r>
      <w:r w:rsidRPr="001C4056">
        <w:rPr>
          <w:rtl/>
          <w:lang w:bidi="ar-SY"/>
        </w:rPr>
        <w:t xml:space="preserve"> عبر أنظمة البيانات المحلية لت</w:t>
      </w:r>
      <w:r>
        <w:rPr>
          <w:rFonts w:hint="cs"/>
          <w:rtl/>
          <w:lang w:bidi="ar-SY"/>
        </w:rPr>
        <w:t>يسير</w:t>
      </w:r>
      <w:r w:rsidRPr="001C4056">
        <w:rPr>
          <w:rtl/>
          <w:lang w:bidi="ar-SY"/>
        </w:rPr>
        <w:t xml:space="preserve"> تحليلها</w:t>
      </w:r>
      <w:r>
        <w:rPr>
          <w:rFonts w:hint="cs"/>
          <w:rtl/>
          <w:lang w:bidi="ar-SY"/>
        </w:rPr>
        <w:t>؛</w:t>
      </w:r>
    </w:p>
    <w:p w14:paraId="20E3DEC8" w14:textId="77777777" w:rsidR="007946A8" w:rsidRPr="00FC0F14" w:rsidRDefault="007946A8" w:rsidP="007946A8">
      <w:pPr>
        <w:rPr>
          <w:rtl/>
          <w:lang w:bidi="ar-EG"/>
        </w:rPr>
      </w:pPr>
      <w:r>
        <w:rPr>
          <w:rFonts w:hint="cs"/>
          <w:rtl/>
          <w:lang w:bidi="ar-SY"/>
        </w:rPr>
        <w:t>8</w:t>
      </w:r>
      <w:r w:rsidRPr="00FC0F14">
        <w:rPr>
          <w:lang w:bidi="ar-SY"/>
        </w:rPr>
        <w:tab/>
      </w:r>
      <w:r w:rsidRPr="00FC0F14">
        <w:rPr>
          <w:rFonts w:hint="cs"/>
          <w:rtl/>
          <w:lang w:bidi="ar-SY"/>
        </w:rPr>
        <w:t>التواصل مع النظراء على الصعيد الوطني المسؤولين عن القضايا البيئية من أجل</w:t>
      </w:r>
      <w:r w:rsidRPr="00FC0F14">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w:t>
      </w:r>
      <w:r w:rsidRPr="00FC0F14">
        <w:rPr>
          <w:rFonts w:hint="eastAsia"/>
          <w:rtl/>
          <w:lang w:bidi="ar-EG"/>
        </w:rPr>
        <w:t> </w:t>
      </w:r>
      <w:r w:rsidRPr="00FC0F14">
        <w:rPr>
          <w:rFonts w:hint="cs"/>
          <w:rtl/>
          <w:lang w:bidi="ar-EG"/>
        </w:rPr>
        <w:t>المتحدة الإطارية بشأن تغير المناخ.</w:t>
      </w:r>
    </w:p>
    <w:p w14:paraId="4A8E12DB" w14:textId="0F61AE17" w:rsidR="00103191" w:rsidRDefault="00103191" w:rsidP="001B41F3">
      <w:pPr>
        <w:rPr>
          <w:rtl/>
          <w:lang w:bidi="ar-EG"/>
        </w:rPr>
      </w:pPr>
    </w:p>
    <w:p w14:paraId="2FF9C293" w14:textId="77777777" w:rsidR="0091718E" w:rsidRDefault="0091718E" w:rsidP="001B41F3">
      <w:pPr>
        <w:rPr>
          <w:rtl/>
          <w:lang w:bidi="ar-EG"/>
        </w:rPr>
      </w:pPr>
    </w:p>
    <w:p w14:paraId="0CAA9B80" w14:textId="77777777" w:rsidR="0091718E" w:rsidRDefault="0091718E" w:rsidP="001B41F3">
      <w:pPr>
        <w:rPr>
          <w:rtl/>
          <w:lang w:bidi="ar-EG"/>
        </w:rPr>
      </w:pPr>
    </w:p>
    <w:p w14:paraId="3BDB69D9" w14:textId="77777777" w:rsidR="0091718E" w:rsidRPr="00DC3B51" w:rsidRDefault="0091718E" w:rsidP="001B41F3">
      <w:pPr>
        <w:rPr>
          <w:lang w:bidi="ar-EG"/>
        </w:rPr>
      </w:pPr>
    </w:p>
    <w:sectPr w:rsidR="0091718E" w:rsidRPr="00DC3B51" w:rsidSect="0072504C">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567" w:footer="567" w:gutter="0"/>
      <w:pgNumType w:start="1"/>
      <w:cols w:space="708"/>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377C8" w14:textId="77777777" w:rsidR="000D2B5C" w:rsidRDefault="000D2B5C" w:rsidP="002919E1">
      <w:r>
        <w:separator/>
      </w:r>
    </w:p>
    <w:p w14:paraId="3DA6EC3A" w14:textId="77777777" w:rsidR="000D2B5C" w:rsidRDefault="000D2B5C" w:rsidP="002919E1"/>
    <w:p w14:paraId="47C14C3B" w14:textId="77777777" w:rsidR="000D2B5C" w:rsidRDefault="000D2B5C" w:rsidP="002919E1"/>
    <w:p w14:paraId="5D964122" w14:textId="77777777" w:rsidR="000D2B5C" w:rsidRDefault="000D2B5C"/>
  </w:endnote>
  <w:endnote w:type="continuationSeparator" w:id="0">
    <w:p w14:paraId="048EE48D" w14:textId="77777777" w:rsidR="000D2B5C" w:rsidRDefault="000D2B5C" w:rsidP="002919E1">
      <w:r>
        <w:continuationSeparator/>
      </w:r>
    </w:p>
    <w:p w14:paraId="78E2AD1E" w14:textId="77777777" w:rsidR="000D2B5C" w:rsidRDefault="000D2B5C" w:rsidP="002919E1"/>
    <w:p w14:paraId="2B184512" w14:textId="77777777" w:rsidR="000D2B5C" w:rsidRDefault="000D2B5C" w:rsidP="002919E1"/>
    <w:p w14:paraId="5D1E900A" w14:textId="77777777" w:rsidR="000D2B5C" w:rsidRDefault="000D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Next W1G Medium">
    <w:panose1 w:val="020B0603020202020204"/>
    <w:charset w:val="00"/>
    <w:family w:val="swiss"/>
    <w:notTrueType/>
    <w:pitch w:val="variable"/>
    <w:sig w:usb0="A00002EF" w:usb1="00000003" w:usb2="00000000" w:usb3="00000000" w:csb0="0000019F" w:csb1="00000000"/>
  </w:font>
  <w:font w:name="Times New Roman italic">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71E83" w14:textId="32700874" w:rsidR="003425B8" w:rsidRPr="008A68DC" w:rsidRDefault="003425B8" w:rsidP="003118A8">
    <w:pPr>
      <w:tabs>
        <w:tab w:val="clear" w:pos="794"/>
        <w:tab w:val="left" w:pos="813"/>
      </w:tabs>
      <w:spacing w:before="0"/>
      <w:rPr>
        <w:rFonts w:cs="Times New Roman"/>
      </w:rPr>
    </w:pPr>
    <w:r w:rsidRPr="00054EE8">
      <w:rPr>
        <w:rStyle w:val="PageNumber"/>
      </w:rPr>
      <w:fldChar w:fldCharType="begin"/>
    </w:r>
    <w:r w:rsidRPr="00054EE8">
      <w:rPr>
        <w:rStyle w:val="PageNumber"/>
      </w:rPr>
      <w:instrText xml:space="preserve">PAGE  </w:instrText>
    </w:r>
    <w:r w:rsidRPr="00054EE8">
      <w:rPr>
        <w:rStyle w:val="PageNumber"/>
      </w:rPr>
      <w:fldChar w:fldCharType="separate"/>
    </w:r>
    <w:r>
      <w:rPr>
        <w:rStyle w:val="PageNumber"/>
        <w:noProof/>
        <w:rtl/>
      </w:rPr>
      <w:t>3</w:t>
    </w:r>
    <w:r w:rsidRPr="00054EE8">
      <w:rPr>
        <w:rStyle w:val="PageNumber"/>
      </w:rPr>
      <w:fldChar w:fldCharType="end"/>
    </w:r>
    <w:r>
      <w:rPr>
        <w:rStyle w:val="PageNumber"/>
        <w:rFonts w:hint="cs"/>
        <w:rtl/>
      </w:rPr>
      <w:tab/>
    </w:r>
    <w:r w:rsidRPr="00F21060">
      <w:rPr>
        <w:rFonts w:hint="cs"/>
        <w:b/>
        <w:bCs/>
        <w:rtl/>
        <w:lang w:bidi="ar-EG"/>
      </w:rPr>
      <w:t xml:space="preserve">التوصية </w:t>
    </w:r>
    <w:r w:rsidRPr="00F21060">
      <w:rPr>
        <w:b/>
        <w:bCs/>
      </w:rPr>
      <w:t xml:space="preserve">(2012/06) </w:t>
    </w:r>
    <w:r w:rsidRPr="00F21060">
      <w:rPr>
        <w:b/>
        <w:bCs/>
      </w:rPr>
      <w:fldChar w:fldCharType="begin"/>
    </w:r>
    <w:r w:rsidRPr="00F21060">
      <w:rPr>
        <w:b/>
        <w:bCs/>
      </w:rPr>
      <w:instrText>styleref href</w:instrText>
    </w:r>
    <w:r w:rsidRPr="00F21060">
      <w:rPr>
        <w:b/>
        <w:bCs/>
      </w:rPr>
      <w:fldChar w:fldCharType="separate"/>
    </w:r>
    <w:r w:rsidR="00D547DF">
      <w:rPr>
        <w:b/>
        <w:bCs/>
        <w:noProof/>
      </w:rPr>
      <w:t>73</w:t>
    </w:r>
    <w:r w:rsidRPr="00F2106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4E1A3" w14:textId="77777777" w:rsidR="003425B8" w:rsidRPr="003118A8" w:rsidRDefault="003425B8" w:rsidP="00F66D8F">
    <w:pPr>
      <w:pStyle w:val="Footer"/>
      <w:spacing w:after="120"/>
      <w:jc w:val="left"/>
    </w:pPr>
    <w:r w:rsidRPr="0033681A">
      <w:rPr>
        <w:noProof/>
      </w:rPr>
      <w:drawing>
        <wp:inline distT="0" distB="0" distL="0" distR="0" wp14:anchorId="2734D94A" wp14:editId="3180BB28">
          <wp:extent cx="737870" cy="813435"/>
          <wp:effectExtent l="0" t="0" r="5080" b="5715"/>
          <wp:docPr id="1234771002"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7870" cy="8134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3CEA9" w14:textId="77777777" w:rsidR="003425B8" w:rsidRPr="00D33B5A" w:rsidRDefault="003425B8" w:rsidP="00D33B5A">
    <w:pPr>
      <w:pStyle w:val="Footer"/>
      <w:rPr>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7A0B" w14:textId="1D513309" w:rsidR="00F62736" w:rsidRPr="00F62736" w:rsidRDefault="00F62736" w:rsidP="00F627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D9E6" w14:textId="19EF0844" w:rsidR="00F62736" w:rsidRPr="00A76C6F" w:rsidRDefault="00F62736" w:rsidP="00F62736">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D547DF">
      <w:rPr>
        <w:b/>
        <w:bCs/>
        <w:noProof/>
        <w:rtl/>
        <w:lang w:bidi="ar-EG"/>
      </w:rPr>
      <w:t>73</w:t>
    </w:r>
    <w:r w:rsidRPr="00A76C6F">
      <w:rPr>
        <w:b/>
        <w:bCs/>
        <w:rtl/>
        <w:lang w:bidi="ar-EG"/>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59898" w14:textId="276C8FF4"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r>
    <w:r w:rsidRPr="00A76C6F">
      <w:rPr>
        <w:b/>
        <w:bCs/>
        <w:rtl/>
        <w:lang w:bidi="ar-EG"/>
      </w:rPr>
      <w:t xml:space="preserve">الجمعية </w:t>
    </w:r>
    <w:r w:rsidRPr="00A76C6F">
      <w:rPr>
        <w:b/>
        <w:bCs/>
        <w:rtl/>
        <w:lang w:bidi="ar-EG"/>
      </w:rPr>
      <w:t xml:space="preserve">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D547DF">
      <w:rPr>
        <w:b/>
        <w:bCs/>
        <w:noProof/>
        <w:rtl/>
        <w:lang w:bidi="ar-EG"/>
      </w:rPr>
      <w:t>73</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3</w:t>
    </w:r>
    <w:r w:rsidRPr="00A76C6F">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9EBDE" w14:textId="32B2FC7A" w:rsidR="00F62736" w:rsidRPr="00A76C6F" w:rsidRDefault="00F62736" w:rsidP="00F62736">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r>
    <w:r w:rsidRPr="00A76C6F">
      <w:rPr>
        <w:b/>
        <w:bCs/>
        <w:rtl/>
        <w:lang w:bidi="ar-EG"/>
      </w:rPr>
      <w:t xml:space="preserve">الجمعية العالمية لتقييس الاتصالات، </w:t>
    </w:r>
    <w:r w:rsidRPr="00A76C6F">
      <w:rPr>
        <w:b/>
        <w:bCs/>
        <w:lang w:val="fr-CH" w:bidi="ar-EG"/>
      </w:rPr>
      <w:t>202</w:t>
    </w:r>
    <w:r>
      <w:rPr>
        <w:b/>
        <w:bCs/>
        <w:lang w:val="fr-CH" w:bidi="ar-EG"/>
      </w:rPr>
      <w:t>4</w:t>
    </w:r>
    <w:r w:rsidRPr="00A76C6F">
      <w:rPr>
        <w:b/>
        <w:bCs/>
        <w:rtl/>
        <w:lang w:bidi="ar-EG"/>
      </w:rPr>
      <w:t xml:space="preserve"> – القرار </w:t>
    </w:r>
    <w:r w:rsidRPr="0069056A">
      <w:rPr>
        <w:b/>
        <w:bCs/>
        <w:rtl/>
        <w:lang w:bidi="ar-EG"/>
      </w:rPr>
      <w:fldChar w:fldCharType="begin"/>
    </w:r>
    <w:r w:rsidRPr="0069056A">
      <w:rPr>
        <w:b/>
        <w:bCs/>
        <w:rtl/>
        <w:lang w:bidi="ar-EG"/>
      </w:rPr>
      <w:instrText xml:space="preserve"> </w:instrText>
    </w:r>
    <w:r w:rsidRPr="0069056A">
      <w:rPr>
        <w:b/>
        <w:bCs/>
        <w:lang w:bidi="ar-EG"/>
      </w:rPr>
      <w:instrText>STYLEREF  href  \* MERGEFORMAT</w:instrText>
    </w:r>
    <w:r w:rsidRPr="0069056A">
      <w:rPr>
        <w:b/>
        <w:bCs/>
        <w:rtl/>
        <w:lang w:bidi="ar-EG"/>
      </w:rPr>
      <w:instrText xml:space="preserve"> </w:instrText>
    </w:r>
    <w:r w:rsidRPr="0069056A">
      <w:rPr>
        <w:b/>
        <w:bCs/>
        <w:rtl/>
        <w:lang w:bidi="ar-EG"/>
      </w:rPr>
      <w:fldChar w:fldCharType="separate"/>
    </w:r>
    <w:r w:rsidR="00D547DF">
      <w:rPr>
        <w:b/>
        <w:bCs/>
        <w:noProof/>
        <w:rtl/>
        <w:lang w:bidi="ar-EG"/>
      </w:rPr>
      <w:t>73</w:t>
    </w:r>
    <w:r w:rsidRPr="0069056A">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92321" w14:textId="77777777" w:rsidR="000D2B5C" w:rsidRDefault="000D2B5C" w:rsidP="002919E1">
      <w:r>
        <w:separator/>
      </w:r>
    </w:p>
  </w:footnote>
  <w:footnote w:type="continuationSeparator" w:id="0">
    <w:p w14:paraId="63AF892F" w14:textId="77777777" w:rsidR="000D2B5C" w:rsidRDefault="000D2B5C" w:rsidP="002919E1">
      <w:r>
        <w:continuationSeparator/>
      </w:r>
    </w:p>
    <w:p w14:paraId="602EC6FC" w14:textId="77777777" w:rsidR="000D2B5C" w:rsidRDefault="000D2B5C" w:rsidP="002919E1"/>
    <w:p w14:paraId="7D94957F" w14:textId="77777777" w:rsidR="000D2B5C" w:rsidRDefault="000D2B5C" w:rsidP="002919E1"/>
    <w:p w14:paraId="4838352D" w14:textId="77777777" w:rsidR="000D2B5C" w:rsidRDefault="000D2B5C"/>
  </w:footnote>
  <w:footnote w:id="1">
    <w:p w14:paraId="60E65AE6" w14:textId="5D8F33CE" w:rsidR="007946A8" w:rsidRDefault="007946A8" w:rsidP="007946A8">
      <w:pPr>
        <w:pStyle w:val="FootnoteText"/>
      </w:pPr>
      <w:r>
        <w:rPr>
          <w:rStyle w:val="FootnoteReference"/>
          <w:rtl/>
        </w:rPr>
        <w:t>1</w:t>
      </w:r>
      <w:r>
        <w:rPr>
          <w:rtl/>
        </w:rPr>
        <w:tab/>
        <w:t xml:space="preserve">كيوتو، اليابان، </w:t>
      </w:r>
      <w:r>
        <w:t>16-15</w:t>
      </w:r>
      <w:r>
        <w:rPr>
          <w:rFonts w:hint="cs"/>
          <w:rtl/>
          <w:lang w:bidi="ar-EG"/>
        </w:rPr>
        <w:t xml:space="preserve"> </w:t>
      </w:r>
      <w:r>
        <w:rPr>
          <w:rtl/>
        </w:rPr>
        <w:t xml:space="preserve">أبريل 2008؛ ولندن، المملكة المتحدة، 17 و18 يونيو 2008؛ وكيتو، إكوادور، </w:t>
      </w:r>
      <w:r>
        <w:t>10-8</w:t>
      </w:r>
      <w:r>
        <w:rPr>
          <w:rtl/>
        </w:rPr>
        <w:t xml:space="preserve"> يوليو 2009؛ والمنتدى الافتراضي في سيول، 23 سبتمبر 2009؛ والقاهرة، مصر، 2 و3 نوفمبر 2010؛ وأكرا، غانا، 7 و8 يوليو 2011؛ وسيول، جمهورية كوريا، 19 سبتمبر 2011؛ ومونتريال، كندا، </w:t>
      </w:r>
      <w:r>
        <w:t>31</w:t>
      </w:r>
      <w:r>
        <w:noBreakHyphen/>
        <w:t>29</w:t>
      </w:r>
      <w:r>
        <w:rPr>
          <w:rtl/>
        </w:rPr>
        <w:t> مايو 2012؛ وتورينو، إيطاليا، 6 و7 مايو 2013؛ وكوشي، الهند، 15 ديسمبر 2014؛ وناساو، جزر البهاما، 14 ديسمبر 2015؛ وكوالا لامبور، ماليزيا،</w:t>
      </w:r>
      <w:r>
        <w:rPr>
          <w:rFonts w:hint="cs"/>
          <w:rtl/>
        </w:rPr>
        <w:t> </w:t>
      </w:r>
      <w:r>
        <w:rPr>
          <w:rtl/>
        </w:rPr>
        <w:t>21 أبريل</w:t>
      </w:r>
      <w:r>
        <w:rPr>
          <w:rFonts w:hint="cs"/>
          <w:rtl/>
        </w:rPr>
        <w:t> </w:t>
      </w:r>
      <w:r>
        <w:rPr>
          <w:rtl/>
        </w:rPr>
        <w:t>2016.</w:t>
      </w:r>
    </w:p>
  </w:footnote>
  <w:footnote w:id="2">
    <w:p w14:paraId="003A04E6" w14:textId="4F67D40B" w:rsidR="007946A8" w:rsidRDefault="007946A8" w:rsidP="007946A8">
      <w:pPr>
        <w:pStyle w:val="FootnoteText"/>
      </w:pPr>
      <w:r>
        <w:rPr>
          <w:rStyle w:val="FootnoteReference"/>
          <w:rtl/>
        </w:rPr>
        <w:t>2</w:t>
      </w:r>
      <w:r>
        <w:rPr>
          <w:rtl/>
        </w:rPr>
        <w:tab/>
      </w:r>
      <w:r>
        <w:rPr>
          <w:rtl/>
        </w:rPr>
        <w:t>فيما 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t>
      </w:r>
    </w:p>
  </w:footnote>
  <w:footnote w:id="3">
    <w:p w14:paraId="4CDA88C7" w14:textId="1DA131AA" w:rsidR="007946A8" w:rsidRDefault="007946A8" w:rsidP="007946A8">
      <w:pPr>
        <w:pStyle w:val="FootnoteText"/>
        <w:rPr>
          <w:lang w:bidi="ar-EG"/>
        </w:rPr>
      </w:pPr>
      <w:r>
        <w:rPr>
          <w:rStyle w:val="FootnoteReference"/>
          <w:rtl/>
        </w:rPr>
        <w:t>3</w:t>
      </w:r>
      <w:r>
        <w:rPr>
          <w:rtl/>
        </w:rPr>
        <w:tab/>
      </w:r>
      <w:r w:rsidRPr="00C03060">
        <w:rPr>
          <w:rtl/>
          <w:lang w:bidi="ar-EG"/>
        </w:rPr>
        <w:t>تشمل أقل البلدان نمواً والدول الجزرية الصغيرة النامية والبلدان النامية المحاطة باليابسة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3425B8" w:rsidRPr="00A239D1" w14:paraId="14942048" w14:textId="77777777" w:rsidTr="00AD4B4E">
      <w:trPr>
        <w:jc w:val="center"/>
      </w:trPr>
      <w:tc>
        <w:tcPr>
          <w:tcW w:w="5972" w:type="dxa"/>
        </w:tcPr>
        <w:p w14:paraId="252C01D7" w14:textId="77777777" w:rsidR="003425B8" w:rsidRPr="00CB4BD6" w:rsidRDefault="003425B8" w:rsidP="00AD4B4E">
          <w:pPr>
            <w:pStyle w:val="Header"/>
            <w:spacing w:before="60"/>
            <w:jc w:val="right"/>
            <w:rPr>
              <w:rFonts w:ascii="Arial Black" w:hAnsi="Arial Black"/>
              <w:color w:val="FFFFFF" w:themeColor="background1"/>
              <w:sz w:val="32"/>
              <w:szCs w:val="32"/>
            </w:rPr>
          </w:pPr>
          <w:r>
            <w:rPr>
              <w:rFonts w:ascii="Arial" w:hAnsi="Arial" w:cs="Arial"/>
              <w:noProof/>
            </w:rPr>
            <w:drawing>
              <wp:anchor distT="0" distB="0" distL="114300" distR="114300" simplePos="0" relativeHeight="251659264" behindDoc="0" locked="0" layoutInCell="1" allowOverlap="1" wp14:anchorId="39AF96E1" wp14:editId="203C0F81">
                <wp:simplePos x="0" y="0"/>
                <wp:positionH relativeFrom="column">
                  <wp:posOffset>2332672</wp:posOffset>
                </wp:positionH>
                <wp:positionV relativeFrom="paragraph">
                  <wp:posOffset>-25400</wp:posOffset>
                </wp:positionV>
                <wp:extent cx="1873250" cy="403521"/>
                <wp:effectExtent l="0" t="0" r="0" b="0"/>
                <wp:wrapNone/>
                <wp:docPr id="33911911" name="Picture 33911911"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p>
      </w:tc>
      <w:tc>
        <w:tcPr>
          <w:tcW w:w="4518" w:type="dxa"/>
        </w:tcPr>
        <w:p w14:paraId="244F62F5" w14:textId="77777777" w:rsidR="003425B8" w:rsidRPr="00B02805" w:rsidRDefault="003425B8" w:rsidP="00AD4B4E">
          <w:pPr>
            <w:pStyle w:val="Header"/>
            <w:spacing w:before="60"/>
            <w:jc w:val="right"/>
            <w:rPr>
              <w:rFonts w:asciiTheme="minorBidi" w:hAnsiTheme="minorBidi"/>
              <w:b/>
              <w:bCs/>
              <w:spacing w:val="4"/>
              <w:sz w:val="28"/>
              <w:szCs w:val="28"/>
            </w:rPr>
          </w:pPr>
          <w:r w:rsidRPr="00B02805">
            <w:rPr>
              <w:rFonts w:asciiTheme="minorBidi" w:hAnsiTheme="minorBidi" w:hint="cs"/>
              <w:b/>
              <w:bCs/>
              <w:spacing w:val="4"/>
              <w:sz w:val="28"/>
              <w:szCs w:val="28"/>
              <w:rtl/>
            </w:rPr>
            <w:t>الاتح</w:t>
          </w:r>
          <w:r w:rsidRPr="00B02805">
            <w:rPr>
              <w:rFonts w:asciiTheme="minorBidi" w:hAnsiTheme="minorBidi" w:hint="cs"/>
              <w:b/>
              <w:bCs/>
              <w:spacing w:val="4"/>
              <w:sz w:val="28"/>
              <w:szCs w:val="28"/>
              <w:rtl/>
              <w:lang w:bidi="ar-EG"/>
            </w:rPr>
            <w:t>ـــــ</w:t>
          </w:r>
          <w:r w:rsidRPr="00B02805">
            <w:rPr>
              <w:rFonts w:asciiTheme="minorBidi" w:hAnsiTheme="minorBidi" w:hint="cs"/>
              <w:b/>
              <w:bCs/>
              <w:spacing w:val="4"/>
              <w:sz w:val="28"/>
              <w:szCs w:val="28"/>
              <w:rtl/>
            </w:rPr>
            <w:t>اد الـدولـــــي للاتصـــــالات</w:t>
          </w:r>
        </w:p>
      </w:tc>
    </w:tr>
    <w:tr w:rsidR="003425B8" w:rsidRPr="00A239D1" w14:paraId="1D8AA53B" w14:textId="77777777" w:rsidTr="00AD4B4E">
      <w:trPr>
        <w:jc w:val="center"/>
      </w:trPr>
      <w:tc>
        <w:tcPr>
          <w:tcW w:w="5972" w:type="dxa"/>
        </w:tcPr>
        <w:p w14:paraId="11A72461" w14:textId="77777777" w:rsidR="003425B8" w:rsidRPr="00B02805" w:rsidRDefault="003425B8" w:rsidP="00AD4B4E">
          <w:pPr>
            <w:pStyle w:val="Header"/>
            <w:spacing w:before="60"/>
            <w:jc w:val="left"/>
            <w:rPr>
              <w:rFonts w:asciiTheme="minorBidi" w:hAnsiTheme="minorBidi"/>
              <w:spacing w:val="4"/>
              <w:sz w:val="28"/>
              <w:szCs w:val="28"/>
            </w:rPr>
          </w:pPr>
          <w:r w:rsidRPr="00B02805">
            <w:rPr>
              <w:rFonts w:asciiTheme="minorBidi" w:hAnsiTheme="minorBidi" w:hint="cs"/>
              <w:spacing w:val="4"/>
              <w:sz w:val="28"/>
              <w:szCs w:val="28"/>
              <w:rtl/>
            </w:rPr>
            <w:t>القرارات</w:t>
          </w:r>
        </w:p>
      </w:tc>
      <w:tc>
        <w:tcPr>
          <w:tcW w:w="4518" w:type="dxa"/>
        </w:tcPr>
        <w:p w14:paraId="542B55E2" w14:textId="77777777" w:rsidR="003425B8" w:rsidRPr="00CB4BD6" w:rsidRDefault="003425B8" w:rsidP="00AD4B4E">
          <w:pPr>
            <w:pStyle w:val="Header"/>
            <w:spacing w:before="60"/>
            <w:jc w:val="right"/>
            <w:rPr>
              <w:rFonts w:asciiTheme="minorBidi" w:hAnsiTheme="minorBidi"/>
              <w:b/>
              <w:bCs/>
              <w:spacing w:val="4"/>
              <w:sz w:val="28"/>
              <w:szCs w:val="28"/>
            </w:rPr>
          </w:pPr>
          <w:r w:rsidRPr="00CB4BD6">
            <w:rPr>
              <w:rFonts w:asciiTheme="minorBidi" w:hAnsiTheme="minorBidi" w:hint="cs"/>
              <w:spacing w:val="4"/>
              <w:sz w:val="28"/>
              <w:szCs w:val="28"/>
              <w:rtl/>
            </w:rPr>
            <w:t xml:space="preserve">قطاع </w:t>
          </w:r>
          <w:r>
            <w:rPr>
              <w:rFonts w:asciiTheme="minorBidi" w:hAnsiTheme="minorBidi" w:hint="cs"/>
              <w:spacing w:val="4"/>
              <w:sz w:val="28"/>
              <w:szCs w:val="28"/>
              <w:rtl/>
            </w:rPr>
            <w:t>التقييس</w:t>
          </w:r>
        </w:p>
      </w:tc>
    </w:tr>
  </w:tbl>
  <w:p w14:paraId="6AF19203" w14:textId="77777777" w:rsidR="003425B8" w:rsidRDefault="003425B8" w:rsidP="00AD4B4E">
    <w:pPr>
      <w:pStyle w:val="Header"/>
      <w:spacing w:line="200" w:lineRule="exact"/>
    </w:pPr>
    <w:r w:rsidRPr="00DA6FAB">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3B2B9291" wp14:editId="11A2A230">
              <wp:simplePos x="0" y="0"/>
              <wp:positionH relativeFrom="page">
                <wp:posOffset>-138430</wp:posOffset>
              </wp:positionH>
              <wp:positionV relativeFrom="page">
                <wp:posOffset>1015683</wp:posOffset>
              </wp:positionV>
              <wp:extent cx="7772400" cy="263525"/>
              <wp:effectExtent l="0" t="0" r="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63525"/>
                        <a:chOff x="-504" y="1784"/>
                        <a:chExt cx="11906" cy="415"/>
                      </a:xfrm>
                    </wpg:grpSpPr>
                    <wps:wsp>
                      <wps:cNvPr id="3" name="docshape4"/>
                      <wps:cNvSpPr>
                        <a:spLocks noChangeArrowheads="1"/>
                      </wps:cNvSpPr>
                      <wps:spPr bwMode="auto">
                        <a:xfrm>
                          <a:off x="-504" y="1870"/>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5"/>
                      <wps:cNvSpPr>
                        <a:spLocks/>
                      </wps:cNvSpPr>
                      <wps:spPr bwMode="auto">
                        <a:xfrm>
                          <a:off x="9901"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3E3B3" id="Group 2" o:spid="_x0000_s1026" style="position:absolute;margin-left:-10.9pt;margin-top:80pt;width:612pt;height:20.75pt;z-index:-251656192;mso-position-horizontal-relative:page;mso-position-vertical-relative:page" coordorigin="-504,1784" coordsize="1190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">
              <v:rect id="docshape4" o:spid="_x0000_s1027" style="position:absolute;left:-504;top:1870;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" fillcolor="#9d170a" stroked="f"/>
              <v:shape id="docshape5" o:spid="_x0000_s1028" style="position:absolute;left:9901;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68E08" w14:textId="77777777" w:rsidR="00281F5F" w:rsidRPr="00F62736" w:rsidRDefault="00281F5F" w:rsidP="00F627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9FB2B" w14:textId="7AF7DC60" w:rsidR="00654230" w:rsidRPr="00F62736" w:rsidRDefault="00654230" w:rsidP="00F62736">
    <w:pPr>
      <w:pStyle w:val="Header"/>
      <w:rPr>
        <w:rt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65D80" w14:textId="260620D8" w:rsidR="003425B8" w:rsidRDefault="003425B8" w:rsidP="00AD4B4E">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F8AF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322C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58F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1E63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F43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22DD3C90"/>
    <w:multiLevelType w:val="hybridMultilevel"/>
    <w:tmpl w:val="24E84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837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006707574">
    <w:abstractNumId w:val="9"/>
  </w:num>
  <w:num w:numId="2" w16cid:durableId="1523009515">
    <w:abstractNumId w:val="13"/>
  </w:num>
  <w:num w:numId="3" w16cid:durableId="494492585">
    <w:abstractNumId w:val="10"/>
  </w:num>
  <w:num w:numId="4" w16cid:durableId="1358198979">
    <w:abstractNumId w:val="14"/>
  </w:num>
  <w:num w:numId="5" w16cid:durableId="236941911">
    <w:abstractNumId w:val="7"/>
  </w:num>
  <w:num w:numId="6" w16cid:durableId="1422869026">
    <w:abstractNumId w:val="6"/>
  </w:num>
  <w:num w:numId="7" w16cid:durableId="1864707500">
    <w:abstractNumId w:val="5"/>
  </w:num>
  <w:num w:numId="8" w16cid:durableId="1777754271">
    <w:abstractNumId w:val="4"/>
  </w:num>
  <w:num w:numId="9" w16cid:durableId="560362837">
    <w:abstractNumId w:val="8"/>
  </w:num>
  <w:num w:numId="10" w16cid:durableId="617757686">
    <w:abstractNumId w:val="3"/>
  </w:num>
  <w:num w:numId="11" w16cid:durableId="140116643">
    <w:abstractNumId w:val="2"/>
  </w:num>
  <w:num w:numId="12" w16cid:durableId="287321370">
    <w:abstractNumId w:val="1"/>
  </w:num>
  <w:num w:numId="13" w16cid:durableId="894201917">
    <w:abstractNumId w:val="0"/>
  </w:num>
  <w:num w:numId="14" w16cid:durableId="1344241245">
    <w:abstractNumId w:val="11"/>
  </w:num>
  <w:num w:numId="15" w16cid:durableId="638455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9D"/>
    <w:rsid w:val="00004B50"/>
    <w:rsid w:val="00011021"/>
    <w:rsid w:val="000114EC"/>
    <w:rsid w:val="00011F8C"/>
    <w:rsid w:val="00022B74"/>
    <w:rsid w:val="0002327C"/>
    <w:rsid w:val="00032741"/>
    <w:rsid w:val="00032F2F"/>
    <w:rsid w:val="00034B65"/>
    <w:rsid w:val="00040C94"/>
    <w:rsid w:val="0004168D"/>
    <w:rsid w:val="000425FC"/>
    <w:rsid w:val="00044D43"/>
    <w:rsid w:val="00051907"/>
    <w:rsid w:val="00057EE8"/>
    <w:rsid w:val="00061203"/>
    <w:rsid w:val="0007593C"/>
    <w:rsid w:val="00075A3F"/>
    <w:rsid w:val="000921BF"/>
    <w:rsid w:val="000A1B16"/>
    <w:rsid w:val="000A3F81"/>
    <w:rsid w:val="000A451D"/>
    <w:rsid w:val="000A5C99"/>
    <w:rsid w:val="000B0891"/>
    <w:rsid w:val="000B3896"/>
    <w:rsid w:val="000B5404"/>
    <w:rsid w:val="000C5903"/>
    <w:rsid w:val="000D1708"/>
    <w:rsid w:val="000D2B5C"/>
    <w:rsid w:val="000E1800"/>
    <w:rsid w:val="000E2AFC"/>
    <w:rsid w:val="000E6D30"/>
    <w:rsid w:val="000F05F5"/>
    <w:rsid w:val="000F518F"/>
    <w:rsid w:val="000F5478"/>
    <w:rsid w:val="0010081C"/>
    <w:rsid w:val="001009BD"/>
    <w:rsid w:val="001013E3"/>
    <w:rsid w:val="00103191"/>
    <w:rsid w:val="0010363F"/>
    <w:rsid w:val="00110BD6"/>
    <w:rsid w:val="001205D5"/>
    <w:rsid w:val="001236C1"/>
    <w:rsid w:val="00123AA6"/>
    <w:rsid w:val="0012545F"/>
    <w:rsid w:val="001257A3"/>
    <w:rsid w:val="00135B4A"/>
    <w:rsid w:val="00136B82"/>
    <w:rsid w:val="001445AE"/>
    <w:rsid w:val="001464F2"/>
    <w:rsid w:val="00150285"/>
    <w:rsid w:val="00155DE3"/>
    <w:rsid w:val="001615FF"/>
    <w:rsid w:val="00166290"/>
    <w:rsid w:val="00167364"/>
    <w:rsid w:val="0017082D"/>
    <w:rsid w:val="00184643"/>
    <w:rsid w:val="001903B2"/>
    <w:rsid w:val="001907A6"/>
    <w:rsid w:val="001A7AB9"/>
    <w:rsid w:val="001B3EA7"/>
    <w:rsid w:val="001B41F3"/>
    <w:rsid w:val="001B52FC"/>
    <w:rsid w:val="001B5953"/>
    <w:rsid w:val="001B6830"/>
    <w:rsid w:val="001D41C7"/>
    <w:rsid w:val="001D746E"/>
    <w:rsid w:val="001E190C"/>
    <w:rsid w:val="001E51EE"/>
    <w:rsid w:val="001E54F6"/>
    <w:rsid w:val="001E5A8C"/>
    <w:rsid w:val="001E5BC6"/>
    <w:rsid w:val="00201A0A"/>
    <w:rsid w:val="002057E9"/>
    <w:rsid w:val="002075D4"/>
    <w:rsid w:val="00211B2A"/>
    <w:rsid w:val="00213171"/>
    <w:rsid w:val="002138BD"/>
    <w:rsid w:val="002145C6"/>
    <w:rsid w:val="00223C6C"/>
    <w:rsid w:val="002267FF"/>
    <w:rsid w:val="002277CE"/>
    <w:rsid w:val="0023289F"/>
    <w:rsid w:val="00232FFE"/>
    <w:rsid w:val="002333A0"/>
    <w:rsid w:val="002423E3"/>
    <w:rsid w:val="0024631C"/>
    <w:rsid w:val="00246BAF"/>
    <w:rsid w:val="00252B0B"/>
    <w:rsid w:val="002543CF"/>
    <w:rsid w:val="0026062E"/>
    <w:rsid w:val="00260F50"/>
    <w:rsid w:val="00261EF7"/>
    <w:rsid w:val="00266EA9"/>
    <w:rsid w:val="0027069F"/>
    <w:rsid w:val="0027790E"/>
    <w:rsid w:val="00280E04"/>
    <w:rsid w:val="00281F5F"/>
    <w:rsid w:val="002843E4"/>
    <w:rsid w:val="0028769D"/>
    <w:rsid w:val="002919E1"/>
    <w:rsid w:val="00292529"/>
    <w:rsid w:val="00293DC1"/>
    <w:rsid w:val="00295917"/>
    <w:rsid w:val="00296071"/>
    <w:rsid w:val="002A4572"/>
    <w:rsid w:val="002A6159"/>
    <w:rsid w:val="002A794D"/>
    <w:rsid w:val="002A7E2E"/>
    <w:rsid w:val="002B12C5"/>
    <w:rsid w:val="002B16D8"/>
    <w:rsid w:val="002D5F64"/>
    <w:rsid w:val="002D6BB4"/>
    <w:rsid w:val="002D6FBF"/>
    <w:rsid w:val="002E1CAE"/>
    <w:rsid w:val="002E48BF"/>
    <w:rsid w:val="002E5BCE"/>
    <w:rsid w:val="002E61C2"/>
    <w:rsid w:val="002F1A39"/>
    <w:rsid w:val="002F3E46"/>
    <w:rsid w:val="0030201B"/>
    <w:rsid w:val="00302BB0"/>
    <w:rsid w:val="00311CE9"/>
    <w:rsid w:val="00311E3F"/>
    <w:rsid w:val="00313871"/>
    <w:rsid w:val="00314B1E"/>
    <w:rsid w:val="00314F41"/>
    <w:rsid w:val="00317A67"/>
    <w:rsid w:val="003309DA"/>
    <w:rsid w:val="00335CFA"/>
    <w:rsid w:val="0033737F"/>
    <w:rsid w:val="003425B8"/>
    <w:rsid w:val="003475E8"/>
    <w:rsid w:val="00353652"/>
    <w:rsid w:val="003569E1"/>
    <w:rsid w:val="003636B6"/>
    <w:rsid w:val="003725C1"/>
    <w:rsid w:val="003736B2"/>
    <w:rsid w:val="003815E2"/>
    <w:rsid w:val="00381FAD"/>
    <w:rsid w:val="00382A66"/>
    <w:rsid w:val="00384AE2"/>
    <w:rsid w:val="003865CE"/>
    <w:rsid w:val="00386C79"/>
    <w:rsid w:val="0039085F"/>
    <w:rsid w:val="0039238C"/>
    <w:rsid w:val="003923B1"/>
    <w:rsid w:val="003965FE"/>
    <w:rsid w:val="00397C17"/>
    <w:rsid w:val="003A266F"/>
    <w:rsid w:val="003A50B3"/>
    <w:rsid w:val="003B27AD"/>
    <w:rsid w:val="003B4F23"/>
    <w:rsid w:val="003C0769"/>
    <w:rsid w:val="003C12F6"/>
    <w:rsid w:val="003C2A20"/>
    <w:rsid w:val="003C3A13"/>
    <w:rsid w:val="003C7E5B"/>
    <w:rsid w:val="003D13CC"/>
    <w:rsid w:val="003D1A65"/>
    <w:rsid w:val="003D7750"/>
    <w:rsid w:val="003E02EF"/>
    <w:rsid w:val="003E0C55"/>
    <w:rsid w:val="003E1D90"/>
    <w:rsid w:val="003E6A28"/>
    <w:rsid w:val="003F3862"/>
    <w:rsid w:val="003F5957"/>
    <w:rsid w:val="00400CD4"/>
    <w:rsid w:val="00403317"/>
    <w:rsid w:val="004147B9"/>
    <w:rsid w:val="00415D46"/>
    <w:rsid w:val="00417E76"/>
    <w:rsid w:val="00422C04"/>
    <w:rsid w:val="00423A40"/>
    <w:rsid w:val="00426144"/>
    <w:rsid w:val="004273DB"/>
    <w:rsid w:val="00434654"/>
    <w:rsid w:val="004606D0"/>
    <w:rsid w:val="004636E2"/>
    <w:rsid w:val="00470CBD"/>
    <w:rsid w:val="0047407D"/>
    <w:rsid w:val="00485F9E"/>
    <w:rsid w:val="00486B2B"/>
    <w:rsid w:val="004878FE"/>
    <w:rsid w:val="00490335"/>
    <w:rsid w:val="004909DD"/>
    <w:rsid w:val="004959F8"/>
    <w:rsid w:val="004A05E6"/>
    <w:rsid w:val="004A27FA"/>
    <w:rsid w:val="004A6230"/>
    <w:rsid w:val="004A6C66"/>
    <w:rsid w:val="004A7AA0"/>
    <w:rsid w:val="004C01A9"/>
    <w:rsid w:val="004C11BC"/>
    <w:rsid w:val="004C5C04"/>
    <w:rsid w:val="004D0448"/>
    <w:rsid w:val="004D0C02"/>
    <w:rsid w:val="004D4AE6"/>
    <w:rsid w:val="004E2A5D"/>
    <w:rsid w:val="00500BBF"/>
    <w:rsid w:val="00500DC2"/>
    <w:rsid w:val="005057F4"/>
    <w:rsid w:val="00505AA6"/>
    <w:rsid w:val="00505FCA"/>
    <w:rsid w:val="005073DF"/>
    <w:rsid w:val="00510C2D"/>
    <w:rsid w:val="00510C3D"/>
    <w:rsid w:val="005166A4"/>
    <w:rsid w:val="005169F4"/>
    <w:rsid w:val="005210D1"/>
    <w:rsid w:val="00523146"/>
    <w:rsid w:val="00523275"/>
    <w:rsid w:val="00523D37"/>
    <w:rsid w:val="005265A0"/>
    <w:rsid w:val="00531DC7"/>
    <w:rsid w:val="005350B0"/>
    <w:rsid w:val="005431B5"/>
    <w:rsid w:val="00543205"/>
    <w:rsid w:val="00546A99"/>
    <w:rsid w:val="0055044C"/>
    <w:rsid w:val="00553150"/>
    <w:rsid w:val="00553411"/>
    <w:rsid w:val="00554AE7"/>
    <w:rsid w:val="00557899"/>
    <w:rsid w:val="00557DE9"/>
    <w:rsid w:val="005603C3"/>
    <w:rsid w:val="0056126A"/>
    <w:rsid w:val="0056257A"/>
    <w:rsid w:val="00564746"/>
    <w:rsid w:val="0056512C"/>
    <w:rsid w:val="00565F9E"/>
    <w:rsid w:val="005701FC"/>
    <w:rsid w:val="00570BD7"/>
    <w:rsid w:val="005730DF"/>
    <w:rsid w:val="00573A0B"/>
    <w:rsid w:val="00576D0A"/>
    <w:rsid w:val="00576FCC"/>
    <w:rsid w:val="00584333"/>
    <w:rsid w:val="00585F80"/>
    <w:rsid w:val="00586B66"/>
    <w:rsid w:val="00590787"/>
    <w:rsid w:val="005953EC"/>
    <w:rsid w:val="005A4BE3"/>
    <w:rsid w:val="005A4F02"/>
    <w:rsid w:val="005B00A1"/>
    <w:rsid w:val="005C29C8"/>
    <w:rsid w:val="005C3880"/>
    <w:rsid w:val="005C5D25"/>
    <w:rsid w:val="005C7761"/>
    <w:rsid w:val="005D2606"/>
    <w:rsid w:val="005D6D48"/>
    <w:rsid w:val="005D72A4"/>
    <w:rsid w:val="005F05CC"/>
    <w:rsid w:val="005F1430"/>
    <w:rsid w:val="005F1A50"/>
    <w:rsid w:val="005F65DE"/>
    <w:rsid w:val="00612FEC"/>
    <w:rsid w:val="00613492"/>
    <w:rsid w:val="00615EEE"/>
    <w:rsid w:val="006175E7"/>
    <w:rsid w:val="006222A7"/>
    <w:rsid w:val="00630905"/>
    <w:rsid w:val="006315B5"/>
    <w:rsid w:val="00634504"/>
    <w:rsid w:val="00637F69"/>
    <w:rsid w:val="00646414"/>
    <w:rsid w:val="00653585"/>
    <w:rsid w:val="00653DF2"/>
    <w:rsid w:val="00654230"/>
    <w:rsid w:val="0065562F"/>
    <w:rsid w:val="00661CA1"/>
    <w:rsid w:val="0066267D"/>
    <w:rsid w:val="00664B01"/>
    <w:rsid w:val="00665832"/>
    <w:rsid w:val="00670C11"/>
    <w:rsid w:val="006779A4"/>
    <w:rsid w:val="00680A38"/>
    <w:rsid w:val="00680A66"/>
    <w:rsid w:val="00680FB1"/>
    <w:rsid w:val="00681391"/>
    <w:rsid w:val="006819AB"/>
    <w:rsid w:val="0069056A"/>
    <w:rsid w:val="00694690"/>
    <w:rsid w:val="00694DF6"/>
    <w:rsid w:val="0069526C"/>
    <w:rsid w:val="006A12AC"/>
    <w:rsid w:val="006A2162"/>
    <w:rsid w:val="006B4B90"/>
    <w:rsid w:val="006B600C"/>
    <w:rsid w:val="006B658C"/>
    <w:rsid w:val="006C7901"/>
    <w:rsid w:val="006D0645"/>
    <w:rsid w:val="006D1907"/>
    <w:rsid w:val="006D2674"/>
    <w:rsid w:val="006D4443"/>
    <w:rsid w:val="006E38D0"/>
    <w:rsid w:val="006E465B"/>
    <w:rsid w:val="006F08B4"/>
    <w:rsid w:val="006F17BB"/>
    <w:rsid w:val="006F38A7"/>
    <w:rsid w:val="006F70BF"/>
    <w:rsid w:val="007028CB"/>
    <w:rsid w:val="007039DA"/>
    <w:rsid w:val="00716B1D"/>
    <w:rsid w:val="007246AF"/>
    <w:rsid w:val="007248EC"/>
    <w:rsid w:val="0072504C"/>
    <w:rsid w:val="007263B4"/>
    <w:rsid w:val="00726744"/>
    <w:rsid w:val="00731150"/>
    <w:rsid w:val="00734E41"/>
    <w:rsid w:val="00736DCC"/>
    <w:rsid w:val="00741855"/>
    <w:rsid w:val="00742B73"/>
    <w:rsid w:val="00751251"/>
    <w:rsid w:val="007610E7"/>
    <w:rsid w:val="00764079"/>
    <w:rsid w:val="00764ED7"/>
    <w:rsid w:val="00770AA0"/>
    <w:rsid w:val="007710F5"/>
    <w:rsid w:val="00771F7E"/>
    <w:rsid w:val="00773E9C"/>
    <w:rsid w:val="00775DF2"/>
    <w:rsid w:val="00776F6B"/>
    <w:rsid w:val="00777694"/>
    <w:rsid w:val="00786A7E"/>
    <w:rsid w:val="00790154"/>
    <w:rsid w:val="007946A8"/>
    <w:rsid w:val="007A0802"/>
    <w:rsid w:val="007A3A06"/>
    <w:rsid w:val="007A4E61"/>
    <w:rsid w:val="007A75B5"/>
    <w:rsid w:val="007B1C4F"/>
    <w:rsid w:val="007B1FCA"/>
    <w:rsid w:val="007B47BB"/>
    <w:rsid w:val="007C2C12"/>
    <w:rsid w:val="007C3333"/>
    <w:rsid w:val="007C3CFA"/>
    <w:rsid w:val="007D3752"/>
    <w:rsid w:val="007E0E8B"/>
    <w:rsid w:val="007E6847"/>
    <w:rsid w:val="007E6B0A"/>
    <w:rsid w:val="007E705B"/>
    <w:rsid w:val="007F08CA"/>
    <w:rsid w:val="007F6388"/>
    <w:rsid w:val="007F7FC3"/>
    <w:rsid w:val="008077A5"/>
    <w:rsid w:val="00810482"/>
    <w:rsid w:val="00812C74"/>
    <w:rsid w:val="00817568"/>
    <w:rsid w:val="008204AC"/>
    <w:rsid w:val="008261C2"/>
    <w:rsid w:val="00830D96"/>
    <w:rsid w:val="008362DC"/>
    <w:rsid w:val="0084009C"/>
    <w:rsid w:val="008412A0"/>
    <w:rsid w:val="00850655"/>
    <w:rsid w:val="00854407"/>
    <w:rsid w:val="0085569D"/>
    <w:rsid w:val="00855B59"/>
    <w:rsid w:val="00855D57"/>
    <w:rsid w:val="0085774F"/>
    <w:rsid w:val="008614B8"/>
    <w:rsid w:val="00863FEE"/>
    <w:rsid w:val="008657CB"/>
    <w:rsid w:val="00873A6F"/>
    <w:rsid w:val="008756D6"/>
    <w:rsid w:val="0088384B"/>
    <w:rsid w:val="00884282"/>
    <w:rsid w:val="008879AE"/>
    <w:rsid w:val="00891548"/>
    <w:rsid w:val="00893E53"/>
    <w:rsid w:val="00895F1D"/>
    <w:rsid w:val="008A1137"/>
    <w:rsid w:val="008A1788"/>
    <w:rsid w:val="008A1E64"/>
    <w:rsid w:val="008A3E57"/>
    <w:rsid w:val="008A4185"/>
    <w:rsid w:val="008A4847"/>
    <w:rsid w:val="008A6552"/>
    <w:rsid w:val="008B4E93"/>
    <w:rsid w:val="008B52B7"/>
    <w:rsid w:val="008C3818"/>
    <w:rsid w:val="008D19EE"/>
    <w:rsid w:val="008D6ACC"/>
    <w:rsid w:val="008D753F"/>
    <w:rsid w:val="008D7AF0"/>
    <w:rsid w:val="008E1A32"/>
    <w:rsid w:val="008E2CBE"/>
    <w:rsid w:val="008E32DD"/>
    <w:rsid w:val="008F4626"/>
    <w:rsid w:val="009004DF"/>
    <w:rsid w:val="00902E2A"/>
    <w:rsid w:val="00903DB9"/>
    <w:rsid w:val="00904AA5"/>
    <w:rsid w:val="009114CE"/>
    <w:rsid w:val="009151F1"/>
    <w:rsid w:val="0091718E"/>
    <w:rsid w:val="00917DC9"/>
    <w:rsid w:val="009234D3"/>
    <w:rsid w:val="0093046E"/>
    <w:rsid w:val="00937140"/>
    <w:rsid w:val="00941CDF"/>
    <w:rsid w:val="00951718"/>
    <w:rsid w:val="009536BA"/>
    <w:rsid w:val="009538F2"/>
    <w:rsid w:val="00960962"/>
    <w:rsid w:val="00966FA2"/>
    <w:rsid w:val="00972CE0"/>
    <w:rsid w:val="00972F79"/>
    <w:rsid w:val="0097742C"/>
    <w:rsid w:val="009A3D30"/>
    <w:rsid w:val="009C13BE"/>
    <w:rsid w:val="009D0558"/>
    <w:rsid w:val="009D0810"/>
    <w:rsid w:val="009D4D3E"/>
    <w:rsid w:val="009D6348"/>
    <w:rsid w:val="009D6F51"/>
    <w:rsid w:val="009E5007"/>
    <w:rsid w:val="009E5413"/>
    <w:rsid w:val="009E613F"/>
    <w:rsid w:val="009F042B"/>
    <w:rsid w:val="00A03FD6"/>
    <w:rsid w:val="00A04CF4"/>
    <w:rsid w:val="00A103F5"/>
    <w:rsid w:val="00A116A8"/>
    <w:rsid w:val="00A17E61"/>
    <w:rsid w:val="00A22AE9"/>
    <w:rsid w:val="00A24D4E"/>
    <w:rsid w:val="00A24D5C"/>
    <w:rsid w:val="00A26758"/>
    <w:rsid w:val="00A26D0E"/>
    <w:rsid w:val="00A27205"/>
    <w:rsid w:val="00A278E9"/>
    <w:rsid w:val="00A30D41"/>
    <w:rsid w:val="00A319B7"/>
    <w:rsid w:val="00A33A95"/>
    <w:rsid w:val="00A3451F"/>
    <w:rsid w:val="00A3584A"/>
    <w:rsid w:val="00A35E1F"/>
    <w:rsid w:val="00A36268"/>
    <w:rsid w:val="00A36641"/>
    <w:rsid w:val="00A375BD"/>
    <w:rsid w:val="00A40B2C"/>
    <w:rsid w:val="00A42ADC"/>
    <w:rsid w:val="00A47684"/>
    <w:rsid w:val="00A5053E"/>
    <w:rsid w:val="00A57144"/>
    <w:rsid w:val="00A64DA7"/>
    <w:rsid w:val="00A65EC8"/>
    <w:rsid w:val="00A66D2B"/>
    <w:rsid w:val="00A72851"/>
    <w:rsid w:val="00A770F2"/>
    <w:rsid w:val="00A7740B"/>
    <w:rsid w:val="00A779B6"/>
    <w:rsid w:val="00A77ABA"/>
    <w:rsid w:val="00A809E8"/>
    <w:rsid w:val="00A870AD"/>
    <w:rsid w:val="00A90843"/>
    <w:rsid w:val="00A9645C"/>
    <w:rsid w:val="00AA0C42"/>
    <w:rsid w:val="00AA2D45"/>
    <w:rsid w:val="00AA4AF9"/>
    <w:rsid w:val="00AA6493"/>
    <w:rsid w:val="00AA6EF1"/>
    <w:rsid w:val="00AB2A33"/>
    <w:rsid w:val="00AB5D38"/>
    <w:rsid w:val="00AC1275"/>
    <w:rsid w:val="00AC3BF2"/>
    <w:rsid w:val="00AC7395"/>
    <w:rsid w:val="00AD162B"/>
    <w:rsid w:val="00AD2DEB"/>
    <w:rsid w:val="00AD538E"/>
    <w:rsid w:val="00AD690F"/>
    <w:rsid w:val="00AD69DD"/>
    <w:rsid w:val="00AE6B26"/>
    <w:rsid w:val="00AF22C1"/>
    <w:rsid w:val="00AF3EFA"/>
    <w:rsid w:val="00AF41D1"/>
    <w:rsid w:val="00AF6585"/>
    <w:rsid w:val="00B0007E"/>
    <w:rsid w:val="00B01623"/>
    <w:rsid w:val="00B033DF"/>
    <w:rsid w:val="00B039AD"/>
    <w:rsid w:val="00B047AB"/>
    <w:rsid w:val="00B05B05"/>
    <w:rsid w:val="00B07CEE"/>
    <w:rsid w:val="00B12661"/>
    <w:rsid w:val="00B16045"/>
    <w:rsid w:val="00B1667D"/>
    <w:rsid w:val="00B1714C"/>
    <w:rsid w:val="00B23A82"/>
    <w:rsid w:val="00B24621"/>
    <w:rsid w:val="00B25708"/>
    <w:rsid w:val="00B27D74"/>
    <w:rsid w:val="00B30E73"/>
    <w:rsid w:val="00B32F07"/>
    <w:rsid w:val="00B344B6"/>
    <w:rsid w:val="00B357E9"/>
    <w:rsid w:val="00B4164D"/>
    <w:rsid w:val="00B425C1"/>
    <w:rsid w:val="00B43A79"/>
    <w:rsid w:val="00B552DF"/>
    <w:rsid w:val="00B606BA"/>
    <w:rsid w:val="00B6390E"/>
    <w:rsid w:val="00B63EAC"/>
    <w:rsid w:val="00B65F70"/>
    <w:rsid w:val="00B66817"/>
    <w:rsid w:val="00B672BD"/>
    <w:rsid w:val="00B71E3B"/>
    <w:rsid w:val="00B721D5"/>
    <w:rsid w:val="00B73072"/>
    <w:rsid w:val="00B775AF"/>
    <w:rsid w:val="00B81CB5"/>
    <w:rsid w:val="00B8351F"/>
    <w:rsid w:val="00B86C44"/>
    <w:rsid w:val="00B919AB"/>
    <w:rsid w:val="00B933AA"/>
    <w:rsid w:val="00B946B6"/>
    <w:rsid w:val="00B9727C"/>
    <w:rsid w:val="00BA7D44"/>
    <w:rsid w:val="00BB68D7"/>
    <w:rsid w:val="00BB7E76"/>
    <w:rsid w:val="00BC5542"/>
    <w:rsid w:val="00BD6291"/>
    <w:rsid w:val="00BD6EF3"/>
    <w:rsid w:val="00BE3AAE"/>
    <w:rsid w:val="00BE4DD7"/>
    <w:rsid w:val="00BE69C3"/>
    <w:rsid w:val="00BF0FE4"/>
    <w:rsid w:val="00BF1159"/>
    <w:rsid w:val="00C03302"/>
    <w:rsid w:val="00C05E12"/>
    <w:rsid w:val="00C1165E"/>
    <w:rsid w:val="00C134B9"/>
    <w:rsid w:val="00C22074"/>
    <w:rsid w:val="00C2377B"/>
    <w:rsid w:val="00C32D73"/>
    <w:rsid w:val="00C341E0"/>
    <w:rsid w:val="00C34E09"/>
    <w:rsid w:val="00C35338"/>
    <w:rsid w:val="00C35E81"/>
    <w:rsid w:val="00C3693C"/>
    <w:rsid w:val="00C37F27"/>
    <w:rsid w:val="00C446F1"/>
    <w:rsid w:val="00C51C89"/>
    <w:rsid w:val="00C53046"/>
    <w:rsid w:val="00C53C8E"/>
    <w:rsid w:val="00C53F6F"/>
    <w:rsid w:val="00C5489D"/>
    <w:rsid w:val="00C62B40"/>
    <w:rsid w:val="00C71759"/>
    <w:rsid w:val="00C8199C"/>
    <w:rsid w:val="00C84112"/>
    <w:rsid w:val="00C841EB"/>
    <w:rsid w:val="00C84866"/>
    <w:rsid w:val="00C8665F"/>
    <w:rsid w:val="00C917B5"/>
    <w:rsid w:val="00C94DFA"/>
    <w:rsid w:val="00CA0B64"/>
    <w:rsid w:val="00CA14FD"/>
    <w:rsid w:val="00CA298C"/>
    <w:rsid w:val="00CB2BF9"/>
    <w:rsid w:val="00CB33CC"/>
    <w:rsid w:val="00CB4300"/>
    <w:rsid w:val="00CB454E"/>
    <w:rsid w:val="00CB49A1"/>
    <w:rsid w:val="00CB64DC"/>
    <w:rsid w:val="00CC030E"/>
    <w:rsid w:val="00CC115E"/>
    <w:rsid w:val="00CC164B"/>
    <w:rsid w:val="00CC68C4"/>
    <w:rsid w:val="00CC79A4"/>
    <w:rsid w:val="00CD0FDE"/>
    <w:rsid w:val="00CD1CC7"/>
    <w:rsid w:val="00CD3AC8"/>
    <w:rsid w:val="00CE0E68"/>
    <w:rsid w:val="00CE3E10"/>
    <w:rsid w:val="00CE5BA4"/>
    <w:rsid w:val="00CF2A40"/>
    <w:rsid w:val="00CF2EDE"/>
    <w:rsid w:val="00CF45F6"/>
    <w:rsid w:val="00CF4B03"/>
    <w:rsid w:val="00CF7931"/>
    <w:rsid w:val="00D06528"/>
    <w:rsid w:val="00D11989"/>
    <w:rsid w:val="00D1576B"/>
    <w:rsid w:val="00D179AA"/>
    <w:rsid w:val="00D209B5"/>
    <w:rsid w:val="00D21D8E"/>
    <w:rsid w:val="00D25120"/>
    <w:rsid w:val="00D34C24"/>
    <w:rsid w:val="00D353FE"/>
    <w:rsid w:val="00D3725C"/>
    <w:rsid w:val="00D419CB"/>
    <w:rsid w:val="00D44350"/>
    <w:rsid w:val="00D44E3F"/>
    <w:rsid w:val="00D51BB8"/>
    <w:rsid w:val="00D525F5"/>
    <w:rsid w:val="00D535D0"/>
    <w:rsid w:val="00D547DF"/>
    <w:rsid w:val="00D577D8"/>
    <w:rsid w:val="00D62C78"/>
    <w:rsid w:val="00D75C0C"/>
    <w:rsid w:val="00D8121C"/>
    <w:rsid w:val="00D81703"/>
    <w:rsid w:val="00D81BA0"/>
    <w:rsid w:val="00D82929"/>
    <w:rsid w:val="00D84214"/>
    <w:rsid w:val="00D934B9"/>
    <w:rsid w:val="00D943E5"/>
    <w:rsid w:val="00D94BB8"/>
    <w:rsid w:val="00D9755D"/>
    <w:rsid w:val="00DA1AE0"/>
    <w:rsid w:val="00DA4259"/>
    <w:rsid w:val="00DB0FDE"/>
    <w:rsid w:val="00DB484D"/>
    <w:rsid w:val="00DB77D1"/>
    <w:rsid w:val="00DC29DD"/>
    <w:rsid w:val="00DC3B51"/>
    <w:rsid w:val="00DC7AEC"/>
    <w:rsid w:val="00DC7C0E"/>
    <w:rsid w:val="00DE1E82"/>
    <w:rsid w:val="00DE5245"/>
    <w:rsid w:val="00DE7387"/>
    <w:rsid w:val="00DF1928"/>
    <w:rsid w:val="00DF2A6A"/>
    <w:rsid w:val="00DF3B72"/>
    <w:rsid w:val="00E01DFD"/>
    <w:rsid w:val="00E04E88"/>
    <w:rsid w:val="00E0566F"/>
    <w:rsid w:val="00E10821"/>
    <w:rsid w:val="00E1093A"/>
    <w:rsid w:val="00E11407"/>
    <w:rsid w:val="00E12CA3"/>
    <w:rsid w:val="00E16E67"/>
    <w:rsid w:val="00E21DF0"/>
    <w:rsid w:val="00E224A1"/>
    <w:rsid w:val="00E2489D"/>
    <w:rsid w:val="00E26520"/>
    <w:rsid w:val="00E30733"/>
    <w:rsid w:val="00E3101E"/>
    <w:rsid w:val="00E32D82"/>
    <w:rsid w:val="00E343A3"/>
    <w:rsid w:val="00E41EAC"/>
    <w:rsid w:val="00E41FE6"/>
    <w:rsid w:val="00E51BFA"/>
    <w:rsid w:val="00E55E21"/>
    <w:rsid w:val="00E621A3"/>
    <w:rsid w:val="00E7682F"/>
    <w:rsid w:val="00E833BC"/>
    <w:rsid w:val="00E8580E"/>
    <w:rsid w:val="00E946AD"/>
    <w:rsid w:val="00E97E21"/>
    <w:rsid w:val="00EA1B76"/>
    <w:rsid w:val="00EA77D7"/>
    <w:rsid w:val="00EB06CC"/>
    <w:rsid w:val="00EB52D8"/>
    <w:rsid w:val="00EC09B9"/>
    <w:rsid w:val="00EC0AD3"/>
    <w:rsid w:val="00ED048C"/>
    <w:rsid w:val="00ED1156"/>
    <w:rsid w:val="00EE32DF"/>
    <w:rsid w:val="00EE3FA9"/>
    <w:rsid w:val="00EE60E9"/>
    <w:rsid w:val="00EF38AF"/>
    <w:rsid w:val="00EF7F56"/>
    <w:rsid w:val="00F00143"/>
    <w:rsid w:val="00F055F8"/>
    <w:rsid w:val="00F10CB4"/>
    <w:rsid w:val="00F11B3D"/>
    <w:rsid w:val="00F146AC"/>
    <w:rsid w:val="00F14763"/>
    <w:rsid w:val="00F15DE1"/>
    <w:rsid w:val="00F16212"/>
    <w:rsid w:val="00F16602"/>
    <w:rsid w:val="00F20A7B"/>
    <w:rsid w:val="00F230AE"/>
    <w:rsid w:val="00F25B80"/>
    <w:rsid w:val="00F2685F"/>
    <w:rsid w:val="00F33A34"/>
    <w:rsid w:val="00F350C8"/>
    <w:rsid w:val="00F51847"/>
    <w:rsid w:val="00F53B4A"/>
    <w:rsid w:val="00F568F2"/>
    <w:rsid w:val="00F62736"/>
    <w:rsid w:val="00F827A1"/>
    <w:rsid w:val="00F84613"/>
    <w:rsid w:val="00F85668"/>
    <w:rsid w:val="00F8654D"/>
    <w:rsid w:val="00F8659E"/>
    <w:rsid w:val="00F86958"/>
    <w:rsid w:val="00F900C9"/>
    <w:rsid w:val="00F92C96"/>
    <w:rsid w:val="00F97D1C"/>
    <w:rsid w:val="00FA0D4E"/>
    <w:rsid w:val="00FA30DA"/>
    <w:rsid w:val="00FA41B7"/>
    <w:rsid w:val="00FB0753"/>
    <w:rsid w:val="00FB3E8D"/>
    <w:rsid w:val="00FB4581"/>
    <w:rsid w:val="00FB5CC8"/>
    <w:rsid w:val="00FC0049"/>
    <w:rsid w:val="00FC170F"/>
    <w:rsid w:val="00FC2CD0"/>
    <w:rsid w:val="00FC369E"/>
    <w:rsid w:val="00FC7FD8"/>
    <w:rsid w:val="00FD0594"/>
    <w:rsid w:val="00FD3BE9"/>
    <w:rsid w:val="00FF283A"/>
    <w:rsid w:val="00FF4FFF"/>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1024A"/>
  <w15:docId w15:val="{5D68F035-8DC7-46DB-B9ED-54B78C9D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46F1"/>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customStyle="1" w:styleId="LOGO">
    <w:name w:val="LOGO"/>
    <w:next w:val="LOGO0"/>
    <w:link w:val="FootnoteTextChar"/>
    <w:qFormat/>
    <w:rsid w:val="00C446F1"/>
    <w:pPr>
      <w:framePr w:hSpace="180" w:wrap="around" w:hAnchor="text" w:xAlign="right" w:y="-394"/>
      <w:bidi/>
      <w:spacing w:before="240" w:after="120" w:line="156" w:lineRule="auto"/>
    </w:pPr>
    <w:rPr>
      <w:rFonts w:ascii="Dubai" w:hAnsi="Dubai" w:cs="Dubai"/>
      <w:b/>
      <w:bCs/>
      <w:sz w:val="30"/>
      <w:szCs w:val="30"/>
      <w:lang w:eastAsia="en-US" w:bidi="ar-EG"/>
    </w:rPr>
  </w:style>
  <w:style w:type="character" w:customStyle="1" w:styleId="FootnoteTextChar">
    <w:name w:val="Footnote Text Char"/>
    <w:basedOn w:val="DefaultParagraphFont"/>
    <w:link w:val="LOGO"/>
    <w:rsid w:val="00A770F2"/>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AD538E"/>
    <w:pPr>
      <w:tabs>
        <w:tab w:val="center" w:pos="4680"/>
        <w:tab w:val="right" w:pos="9360"/>
      </w:tabs>
      <w:jc w:val="center"/>
    </w:pPr>
  </w:style>
  <w:style w:type="character" w:customStyle="1" w:styleId="HeaderChar">
    <w:name w:val="Header Char"/>
    <w:aliases w:val="h Char,Header/Foot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855D57"/>
    <w:pPr>
      <w:keepNext/>
      <w:spacing w:before="360" w:after="120"/>
      <w:jc w:val="center"/>
      <w:outlineLvl w:val="0"/>
    </w:pPr>
    <w:rPr>
      <w:sz w:val="28"/>
      <w:szCs w:val="28"/>
      <w:lang w:bidi="ar-EG"/>
    </w:rPr>
  </w:style>
  <w:style w:type="character" w:customStyle="1" w:styleId="ResNoChar">
    <w:name w:val="Res_No Char"/>
    <w:basedOn w:val="DefaultParagraphFont"/>
    <w:link w:val="ResNo"/>
    <w:rsid w:val="00855D57"/>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585F80"/>
    <w:pPr>
      <w:keepNext/>
      <w:spacing w:before="360" w:after="120"/>
      <w:jc w:val="center"/>
      <w:outlineLvl w:val="0"/>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0">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66267D"/>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3F5957"/>
    <w:pPr>
      <w:keepNext/>
      <w:tabs>
        <w:tab w:val="left" w:pos="567"/>
        <w:tab w:val="left" w:pos="1701"/>
        <w:tab w:val="left" w:pos="2835"/>
      </w:tabs>
      <w:overflowPunct w:val="0"/>
      <w:autoSpaceDE w:val="0"/>
      <w:autoSpaceDN w:val="0"/>
      <w:adjustRightInd w:val="0"/>
      <w:spacing w:before="360" w:after="120"/>
      <w:jc w:val="center"/>
      <w:textAlignment w:val="baseline"/>
      <w:outlineLvl w:val="0"/>
    </w:pPr>
    <w:rPr>
      <w:sz w:val="28"/>
      <w:szCs w:val="28"/>
      <w:lang w:val="en-GB" w:bidi="ar-EG"/>
    </w:rPr>
  </w:style>
  <w:style w:type="paragraph" w:customStyle="1" w:styleId="Annextitle">
    <w:name w:val="Annex_title"/>
    <w:basedOn w:val="Normal"/>
    <w:next w:val="Normal"/>
    <w:link w:val="AnnextitleChar"/>
    <w:rsid w:val="003F5957"/>
    <w:pPr>
      <w:keepNext/>
      <w:tabs>
        <w:tab w:val="left" w:pos="567"/>
        <w:tab w:val="left" w:pos="1701"/>
        <w:tab w:val="left" w:pos="2835"/>
      </w:tabs>
      <w:overflowPunct w:val="0"/>
      <w:autoSpaceDE w:val="0"/>
      <w:autoSpaceDN w:val="0"/>
      <w:adjustRightInd w:val="0"/>
      <w:spacing w:after="360"/>
      <w:jc w:val="center"/>
      <w:textAlignment w:val="baseline"/>
      <w:outlineLvl w:val="0"/>
    </w:pPr>
    <w:rPr>
      <w:b/>
      <w:bCs/>
      <w:sz w:val="28"/>
      <w:szCs w:val="28"/>
    </w:rPr>
  </w:style>
  <w:style w:type="character" w:customStyle="1" w:styleId="AnnextitleChar">
    <w:name w:val="Annex_title Char"/>
    <w:basedOn w:val="DefaultParagraphFont"/>
    <w:link w:val="Annextitle"/>
    <w:rsid w:val="003F5957"/>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855D57"/>
  </w:style>
  <w:style w:type="character" w:customStyle="1" w:styleId="RestitleChar">
    <w:name w:val="Res_title Char"/>
    <w:basedOn w:val="AnnextitleChar"/>
    <w:link w:val="Restitle"/>
    <w:rsid w:val="00855D57"/>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0"/>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AA4AF9"/>
    <w:rPr>
      <w:b/>
      <w:bCs/>
      <w:sz w:val="48"/>
      <w:szCs w:val="48"/>
    </w:rPr>
  </w:style>
  <w:style w:type="character" w:customStyle="1" w:styleId="BodyTextChar">
    <w:name w:val="Body Text Char"/>
    <w:basedOn w:val="DefaultParagraphFont"/>
    <w:link w:val="BodyText"/>
    <w:rsid w:val="00AA4AF9"/>
    <w:rPr>
      <w:rFonts w:ascii="Dubai" w:hAnsi="Dubai" w:cs="Dubai"/>
      <w:b/>
      <w:bCs/>
      <w:sz w:val="48"/>
      <w:szCs w:val="48"/>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b/>
      <w:bCs/>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LOGO"/>
    <w:link w:val="EndnoteTextChar"/>
    <w:semiHidden/>
    <w:unhideWhenUsed/>
    <w:rsid w:val="005431B5"/>
    <w:pPr>
      <w:framePr w:wrap="around"/>
    </w:p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paragraph" w:styleId="Revision">
    <w:name w:val="Revision"/>
    <w:hidden/>
    <w:uiPriority w:val="99"/>
    <w:semiHidden/>
    <w:rsid w:val="00F568F2"/>
    <w:rPr>
      <w:rFonts w:ascii="Dubai" w:hAnsi="Dubai" w:cs="Dubai"/>
      <w:sz w:val="22"/>
      <w:szCs w:val="22"/>
      <w:lang w:eastAsia="en-US"/>
    </w:rPr>
  </w:style>
  <w:style w:type="paragraph" w:customStyle="1" w:styleId="Abstract">
    <w:name w:val="Abstract"/>
    <w:basedOn w:val="Normal"/>
    <w:uiPriority w:val="99"/>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Times New Roman" w:hAnsi="Times New Roman" w:cs="Times New Roman"/>
      <w:sz w:val="24"/>
      <w:szCs w:val="20"/>
    </w:rPr>
  </w:style>
  <w:style w:type="paragraph" w:customStyle="1" w:styleId="Docnumber">
    <w:name w:val="Docnumber"/>
    <w:basedOn w:val="Normal"/>
    <w:link w:val="DocnumberChar"/>
    <w:rsid w:val="00E16E67"/>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before="0" w:line="240" w:lineRule="auto"/>
      <w:jc w:val="left"/>
      <w:textAlignment w:val="baseline"/>
    </w:pPr>
    <w:rPr>
      <w:b/>
      <w:bCs/>
      <w:lang w:val="en-GB"/>
    </w:rPr>
  </w:style>
  <w:style w:type="character" w:customStyle="1" w:styleId="DocnumberChar">
    <w:name w:val="Docnumber Char"/>
    <w:link w:val="Docnumber"/>
    <w:qFormat/>
    <w:rsid w:val="00E16E67"/>
    <w:rPr>
      <w:rFonts w:ascii="Dubai" w:hAnsi="Dubai" w:cs="Dubai"/>
      <w:b/>
      <w:bCs/>
      <w:sz w:val="22"/>
      <w:szCs w:val="22"/>
      <w:lang w:val="en-GB" w:eastAsia="en-US"/>
    </w:rPr>
  </w:style>
  <w:style w:type="paragraph" w:customStyle="1" w:styleId="TopHeader">
    <w:name w:val="TopHeader"/>
    <w:basedOn w:val="Normal"/>
    <w:rsid w:val="00863FEE"/>
    <w:pPr>
      <w:tabs>
        <w:tab w:val="clear" w:pos="794"/>
        <w:tab w:val="clear" w:pos="1191"/>
        <w:tab w:val="clear" w:pos="1588"/>
        <w:tab w:val="clear" w:pos="1985"/>
        <w:tab w:val="left" w:pos="1134"/>
        <w:tab w:val="left" w:pos="1871"/>
        <w:tab w:val="left" w:pos="2268"/>
      </w:tabs>
      <w:overflowPunct w:val="0"/>
      <w:autoSpaceDE w:val="0"/>
      <w:autoSpaceDN w:val="0"/>
      <w:bidi w:val="0"/>
      <w:adjustRightInd w:val="0"/>
      <w:spacing w:line="240" w:lineRule="auto"/>
      <w:jc w:val="left"/>
      <w:textAlignment w:val="baseline"/>
    </w:pPr>
    <w:rPr>
      <w:rFonts w:ascii="Verdana" w:hAnsi="Verdana" w:cs="Times New Roman Bold"/>
      <w:b/>
      <w:bCs/>
      <w:sz w:val="24"/>
      <w:szCs w:val="24"/>
      <w:lang w:val="en-GB"/>
    </w:rPr>
  </w:style>
  <w:style w:type="table" w:styleId="ListTable7Colorful-Accent6">
    <w:name w:val="List Table 7 Colorful Accent 6"/>
    <w:basedOn w:val="TableNormal"/>
    <w:uiPriority w:val="52"/>
    <w:rsid w:val="00C446F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otnoteTextChar1">
    <w:name w:val="Footnote Text Char1"/>
    <w:basedOn w:val="DefaultParagraphFont"/>
    <w:semiHidden/>
    <w:rsid w:val="00C446F1"/>
    <w:rPr>
      <w:rFonts w:ascii="Dubai" w:hAnsi="Dubai" w:cs="Dubai"/>
      <w:lang w:eastAsia="en-US"/>
    </w:rPr>
  </w:style>
  <w:style w:type="numbering" w:styleId="111111">
    <w:name w:val="Outline List 2"/>
    <w:basedOn w:val="NoList"/>
    <w:link w:val="FootnoteTextChar2"/>
    <w:semiHidden/>
    <w:unhideWhenUsed/>
    <w:rsid w:val="00C446F1"/>
  </w:style>
  <w:style w:type="character" w:customStyle="1" w:styleId="FootnoteTextChar2">
    <w:name w:val="Footnote Text Char2"/>
    <w:basedOn w:val="DefaultParagraphFont"/>
    <w:link w:val="111111"/>
    <w:semiHidden/>
    <w:rsid w:val="00C446F1"/>
    <w:rPr>
      <w:rFonts w:ascii="Dubai" w:hAnsi="Dubai" w:cs="Dubai"/>
      <w:sz w:val="18"/>
      <w:szCs w:val="18"/>
      <w:lang w:eastAsia="en-US"/>
    </w:rPr>
  </w:style>
  <w:style w:type="paragraph" w:styleId="FootnoteText">
    <w:name w:val="footnote text"/>
    <w:basedOn w:val="Normal"/>
    <w:link w:val="FootnoteTextChar3"/>
    <w:semiHidden/>
    <w:unhideWhenUsed/>
    <w:rsid w:val="00F62736"/>
    <w:pPr>
      <w:spacing w:before="0" w:line="240" w:lineRule="auto"/>
      <w:ind w:left="284" w:hanging="284"/>
    </w:pPr>
    <w:rPr>
      <w:sz w:val="18"/>
      <w:szCs w:val="18"/>
    </w:rPr>
  </w:style>
  <w:style w:type="character" w:customStyle="1" w:styleId="FootnoteTextChar3">
    <w:name w:val="Footnote Text Char3"/>
    <w:basedOn w:val="DefaultParagraphFont"/>
    <w:link w:val="FootnoteText"/>
    <w:semiHidden/>
    <w:rsid w:val="00F62736"/>
    <w:rPr>
      <w:rFonts w:ascii="Dubai" w:hAnsi="Dubai" w:cs="Dubai"/>
      <w:sz w:val="18"/>
      <w:szCs w:val="18"/>
      <w:lang w:eastAsia="en-US"/>
    </w:rPr>
  </w:style>
  <w:style w:type="character" w:customStyle="1" w:styleId="href">
    <w:name w:val="href"/>
    <w:basedOn w:val="DefaultParagraphFont"/>
    <w:rsid w:val="0043659F"/>
  </w:style>
  <w:style w:type="character" w:customStyle="1" w:styleId="Left-to-Rightbold">
    <w:name w:val="Left-to-Right bold"/>
    <w:rsid w:val="00374E89"/>
    <w:rPr>
      <w:b/>
      <w:bCs/>
    </w:rPr>
  </w:style>
  <w:style w:type="character" w:customStyle="1" w:styleId="Left-to-Right">
    <w:name w:val="Left-to-Right"/>
    <w:rsid w:val="001B76FC"/>
  </w:style>
  <w:style w:type="character" w:customStyle="1" w:styleId="Right-to-Left">
    <w:name w:val="Right-to-Left"/>
    <w:rsid w:val="001B76FC"/>
  </w:style>
  <w:style w:type="character" w:customStyle="1" w:styleId="Symbol">
    <w:name w:val="Symbol"/>
    <w:rsid w:val="001B76FC"/>
  </w:style>
  <w:style w:type="character" w:customStyle="1" w:styleId="Italic">
    <w:name w:val="Italic"/>
    <w:rsid w:val="00E32F86"/>
    <w:rPr>
      <w:i/>
      <w:iCs/>
    </w:rPr>
  </w:style>
  <w:style w:type="paragraph" w:customStyle="1" w:styleId="enumlev10">
    <w:name w:val="enumlev 1"/>
    <w:basedOn w:val="Normal"/>
    <w:qFormat/>
    <w:rsid w:val="00432541"/>
    <w:pPr>
      <w:tabs>
        <w:tab w:val="clear" w:pos="1191"/>
        <w:tab w:val="clear" w:pos="1588"/>
        <w:tab w:val="clear" w:pos="1985"/>
      </w:tabs>
      <w:spacing w:before="80"/>
      <w:ind w:left="794" w:hanging="794"/>
    </w:pPr>
    <w:rPr>
      <w:rFonts w:eastAsiaTheme="minorEastAsia"/>
      <w:lang w:eastAsia="zh-CN" w:bidi="ar-SY"/>
    </w:rPr>
  </w:style>
  <w:style w:type="paragraph" w:customStyle="1" w:styleId="Bulletlist1">
    <w:name w:val="Bullet list 1"/>
    <w:basedOn w:val="Normal"/>
    <w:rsid w:val="004F56A2"/>
    <w:pPr>
      <w:ind w:left="794" w:hanging="794"/>
    </w:pPr>
  </w:style>
  <w:style w:type="paragraph" w:customStyle="1" w:styleId="Tableheadwhitecentred">
    <w:name w:val="Table head white centred"/>
    <w:basedOn w:val="Normal"/>
    <w:rsid w:val="00785DDD"/>
    <w:pPr>
      <w:jc w:val="center"/>
    </w:pPr>
    <w:rPr>
      <w:color w:val="1F497D" w:themeColor="text2"/>
    </w:rPr>
  </w:style>
  <w:style w:type="paragraph" w:customStyle="1" w:styleId="Tabletext0">
    <w:name w:val="Table text"/>
    <w:basedOn w:val="Normal"/>
    <w:rsid w:val="00A147E1"/>
  </w:style>
  <w:style w:type="paragraph" w:customStyle="1" w:styleId="Normalaftertitle0">
    <w:name w:val="Normal_after_title"/>
    <w:basedOn w:val="Normal"/>
    <w:next w:val="Normal"/>
    <w:rsid w:val="0016485B"/>
    <w:pPr>
      <w:overflowPunct w:val="0"/>
      <w:autoSpaceDE w:val="0"/>
      <w:autoSpaceDN w:val="0"/>
      <w:adjustRightInd w:val="0"/>
      <w:spacing w:before="360"/>
      <w:textAlignment w:val="baseline"/>
    </w:pPr>
    <w:rPr>
      <w:lang w:val="en-GB"/>
    </w:rPr>
  </w:style>
  <w:style w:type="paragraph" w:customStyle="1" w:styleId="RecTitle0">
    <w:name w:val="Rec_Title"/>
    <w:basedOn w:val="Annextitle"/>
    <w:autoRedefine/>
    <w:uiPriority w:val="1"/>
    <w:qFormat/>
    <w:rsid w:val="007E57A6"/>
  </w:style>
  <w:style w:type="paragraph" w:customStyle="1" w:styleId="Normalcenteraligned">
    <w:name w:val="Normal center aligned"/>
    <w:basedOn w:val="Normal"/>
    <w:rsid w:val="00514B81"/>
    <w:pPr>
      <w:jc w:val="center"/>
    </w:pPr>
  </w:style>
  <w:style w:type="paragraph" w:customStyle="1" w:styleId="Figure">
    <w:name w:val="Figure"/>
    <w:basedOn w:val="Normal"/>
    <w:rsid w:val="00514B81"/>
    <w:pPr>
      <w:jc w:val="center"/>
    </w:pPr>
  </w:style>
  <w:style w:type="paragraph" w:customStyle="1" w:styleId="FigureNoTitle">
    <w:name w:val="Figure NoTitle"/>
    <w:basedOn w:val="Normal"/>
    <w:next w:val="Normal"/>
    <w:rsid w:val="00514B81"/>
    <w:pPr>
      <w:jc w:val="center"/>
    </w:pPr>
    <w:rPr>
      <w:b/>
      <w:bCs/>
    </w:rPr>
  </w:style>
  <w:style w:type="paragraph" w:customStyle="1" w:styleId="AppendixNoTitle">
    <w:name w:val="Appendix_NoTitle"/>
    <w:basedOn w:val="Normal"/>
    <w:next w:val="Normal"/>
    <w:rsid w:val="00514B81"/>
    <w:pPr>
      <w:pageBreakBefore/>
      <w:jc w:val="center"/>
    </w:pPr>
    <w:rPr>
      <w:b/>
      <w:bCs/>
    </w:rPr>
  </w:style>
  <w:style w:type="paragraph" w:customStyle="1" w:styleId="NormalEnglish">
    <w:name w:val="Normal_English"/>
    <w:basedOn w:val="Normal"/>
    <w:rsid w:val="00514B81"/>
    <w:pPr>
      <w:jc w:val="right"/>
    </w:pPr>
  </w:style>
  <w:style w:type="paragraph" w:styleId="HTMLPreformatted">
    <w:name w:val="HTML Preformatted"/>
    <w:basedOn w:val="Normal"/>
    <w:link w:val="HTMLPreformattedChar"/>
    <w:semiHidden/>
    <w:unhideWhenUsed/>
    <w:rsid w:val="00972F79"/>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2F79"/>
    <w:rPr>
      <w:rFonts w:ascii="Consolas" w:hAnsi="Consolas" w:cs="Dubai"/>
      <w:lang w:eastAsia="en-US"/>
    </w:rPr>
  </w:style>
  <w:style w:type="paragraph" w:customStyle="1" w:styleId="CoverNumber">
    <w:name w:val="Cover Number"/>
    <w:basedOn w:val="Normal"/>
    <w:qFormat/>
    <w:rsid w:val="003425B8"/>
    <w:rPr>
      <w:b/>
      <w:bCs/>
      <w:color w:val="000000" w:themeColor="text1"/>
      <w:sz w:val="48"/>
      <w:szCs w:val="48"/>
      <w:lang w:eastAsia="fr-FR" w:bidi="ar-EG"/>
    </w:rPr>
  </w:style>
  <w:style w:type="paragraph" w:customStyle="1" w:styleId="CoverSeries">
    <w:name w:val="Cover Series"/>
    <w:basedOn w:val="Normal"/>
    <w:qFormat/>
    <w:rsid w:val="003425B8"/>
    <w:pPr>
      <w:spacing w:before="240" w:line="168" w:lineRule="auto"/>
      <w:ind w:right="-125"/>
      <w:jc w:val="left"/>
    </w:pPr>
    <w:rPr>
      <w:color w:val="000000" w:themeColor="text1"/>
      <w:sz w:val="44"/>
      <w:szCs w:val="44"/>
      <w:lang w:eastAsia="fr-FR" w:bidi="ar-EG"/>
    </w:rPr>
  </w:style>
  <w:style w:type="paragraph" w:customStyle="1" w:styleId="CoverTitle">
    <w:name w:val="Cover Title"/>
    <w:basedOn w:val="Normal"/>
    <w:qFormat/>
    <w:rsid w:val="003425B8"/>
    <w:rPr>
      <w:b/>
      <w:bCs/>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963803">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ED8FA4343A408162ABB453A6A839" ma:contentTypeVersion="4" ma:contentTypeDescription="Create a new document." ma:contentTypeScope="" ma:versionID="745063bc0b310fbc807aec057169f4fa">
  <xsd:schema xmlns:xsd="http://www.w3.org/2001/XMLSchema" xmlns:xs="http://www.w3.org/2001/XMLSchema" xmlns:p="http://schemas.microsoft.com/office/2006/metadata/properties" xmlns:ns2="bf6fb32c-fdd7-4c1d-9827-aab97e27f707" targetNamespace="http://schemas.microsoft.com/office/2006/metadata/properties" ma:root="true" ma:fieldsID="aa77375ba6ca9826df926756650f77c8" ns2:_="">
    <xsd:import namespace="bf6fb32c-fdd7-4c1d-9827-aab97e27f7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fb32c-fdd7-4c1d-9827-aab97e2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EF659-3AF7-41F7-B11E-9ACC85BFA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fb32c-fdd7-4c1d-9827-aab97e27f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27DCF56A-32F4-4A5E-8B6C-CAF57C157092}">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f6fb32c-fdd7-4c1d-9827-aab97e27f70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القـرار 72 – مشاكل القياس والتقييم المتعلقة بالتعرض البشري للمجالات الكهرمغنطيسية</vt:lpstr>
    </vt:vector>
  </TitlesOfParts>
  <Manager>General Secretariat - Pool</Manager>
  <Company>International Telecommunication Union (ITU)</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73 – تكنولوجيا المعلومات والاتصالات والبيئة وتغير المناخ والاقتصاد الدائري</dc:title>
  <dc:subject>World Telecommunication Standardization Assembly</dc:subject>
  <dc:creator>Documents Proposals Manager (DPM)</dc:creator>
  <cp:keywords>DPM_v2024.10.3.1_prod</cp:keywords>
  <dc:description>Template used by DPM and CPI for the WTSA-24</dc:description>
  <cp:lastModifiedBy>Gergis, Mina</cp:lastModifiedBy>
  <cp:revision>72</cp:revision>
  <cp:lastPrinted>2024-11-26T14:59:00Z</cp:lastPrinted>
  <dcterms:created xsi:type="dcterms:W3CDTF">2024-11-08T10:24:00Z</dcterms:created>
  <dcterms:modified xsi:type="dcterms:W3CDTF">2024-11-26T15:03:00Z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0x0101007BFDED8FA4343A408162ABB453A6A839</vt:lpwstr>
  </property>
  <property fmtid="{D5CDD505-2E9C-101B-9397-08002B2CF9AE}" pid="9" name="_dlc_DocIdItemGuid">
    <vt:lpwstr>8e895a51-0127-4b82-941e-db47618fc5d7</vt:lpwstr>
  </property>
</Properties>
</file>