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AC402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AC402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AC402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AC402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AC402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AC402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AC402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AC402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AC402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AC402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AC402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AC402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AC402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AC402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AC402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AC402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AC402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AC402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AC402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AC402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AC402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AC402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AC402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AC402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AC402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AC402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AC402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AC402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AC402A" w:rsidRDefault="00EA2A26" w:rsidP="00367A2B">
            <w:pPr>
              <w:rPr>
                <w:lang w:val="ru-RU"/>
              </w:rPr>
            </w:pPr>
          </w:p>
        </w:tc>
      </w:tr>
      <w:tr w:rsidR="00EA2A26" w:rsidRPr="00AC402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AC402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2E5E9025" w:rsidR="00EA2A26" w:rsidRPr="00AC402A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AC402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6D1EBE" w:rsidRPr="00AC402A">
              <w:rPr>
                <w:spacing w:val="-6"/>
                <w:sz w:val="44"/>
                <w:szCs w:val="44"/>
                <w:lang w:val="ru-RU"/>
              </w:rPr>
              <w:t>101</w:t>
            </w:r>
            <w:r w:rsidR="00845E8E" w:rsidRPr="00AC402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6D1EBE" w:rsidRPr="00AC402A">
              <w:rPr>
                <w:spacing w:val="-6"/>
                <w:sz w:val="44"/>
                <w:szCs w:val="44"/>
                <w:lang w:val="ru-RU"/>
              </w:rPr>
              <w:t>Деятельность Сектора стандартизации электросвязи МСЭ по стандартизации технологий искусственного интеллекта в поддержку электросвязи/информационно-коммуникационных технологий</w:t>
            </w:r>
          </w:p>
          <w:p w14:paraId="51262F1D" w14:textId="77777777" w:rsidR="00EA2A26" w:rsidRPr="00AC402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AC402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AC402A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AC402A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AC402A" w:rsidRDefault="00EA2A26" w:rsidP="00EA2A26">
      <w:pPr>
        <w:jc w:val="left"/>
        <w:rPr>
          <w:lang w:val="ru-RU"/>
        </w:rPr>
        <w:sectPr w:rsidR="00EA2A26" w:rsidRPr="00AC402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AC402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AC402A">
        <w:rPr>
          <w:lang w:val="ru-RU"/>
        </w:rPr>
        <w:lastRenderedPageBreak/>
        <w:t>ПРЕДИСЛОВИЕ</w:t>
      </w:r>
    </w:p>
    <w:p w14:paraId="09A8E349" w14:textId="77777777" w:rsidR="00E60A09" w:rsidRPr="00AC402A" w:rsidRDefault="00E60A09" w:rsidP="00E60A09">
      <w:pPr>
        <w:rPr>
          <w:sz w:val="20"/>
          <w:lang w:val="ru-RU"/>
        </w:rPr>
      </w:pPr>
      <w:bookmarkStart w:id="2" w:name="iitextf"/>
      <w:r w:rsidRPr="00AC402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AC402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AC402A" w:rsidRDefault="00E60A09" w:rsidP="00E60A09">
      <w:pPr>
        <w:rPr>
          <w:sz w:val="20"/>
          <w:lang w:val="ru-RU"/>
        </w:rPr>
      </w:pPr>
      <w:r w:rsidRPr="00AC402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AC402A" w:rsidRDefault="00E60A09" w:rsidP="00E60A09">
      <w:pPr>
        <w:rPr>
          <w:sz w:val="20"/>
          <w:lang w:val="ru-RU"/>
        </w:rPr>
      </w:pPr>
      <w:r w:rsidRPr="00AC402A">
        <w:rPr>
          <w:sz w:val="20"/>
          <w:lang w:val="ru-RU"/>
        </w:rPr>
        <w:t xml:space="preserve">Утверждение </w:t>
      </w:r>
      <w:r w:rsidRPr="00AC402A">
        <w:rPr>
          <w:caps/>
          <w:sz w:val="20"/>
          <w:lang w:val="ru-RU"/>
        </w:rPr>
        <w:t>р</w:t>
      </w:r>
      <w:r w:rsidRPr="00AC402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AC402A">
        <w:rPr>
          <w:sz w:val="20"/>
          <w:lang w:val="ru-RU"/>
        </w:rPr>
        <w:t>.</w:t>
      </w:r>
    </w:p>
    <w:p w14:paraId="7104090E" w14:textId="77777777" w:rsidR="00E60A09" w:rsidRPr="00AC402A" w:rsidRDefault="00E60A09" w:rsidP="00E60A09">
      <w:pPr>
        <w:rPr>
          <w:lang w:val="ru-RU"/>
        </w:rPr>
      </w:pPr>
      <w:r w:rsidRPr="00AC402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AC402A" w:rsidRDefault="00E60A09" w:rsidP="00E60A09">
      <w:pPr>
        <w:rPr>
          <w:lang w:val="ru-RU"/>
        </w:rPr>
      </w:pPr>
    </w:p>
    <w:p w14:paraId="1BF1A502" w14:textId="77777777" w:rsidR="00E60A09" w:rsidRPr="00AC402A" w:rsidRDefault="00E60A09" w:rsidP="00E60A09">
      <w:pPr>
        <w:rPr>
          <w:lang w:val="ru-RU"/>
        </w:rPr>
      </w:pPr>
    </w:p>
    <w:p w14:paraId="2053FC85" w14:textId="77777777" w:rsidR="00E60A09" w:rsidRPr="00AC402A" w:rsidRDefault="00E60A09" w:rsidP="00E60A09">
      <w:pPr>
        <w:rPr>
          <w:lang w:val="ru-RU"/>
        </w:rPr>
      </w:pPr>
    </w:p>
    <w:p w14:paraId="510B3609" w14:textId="77777777" w:rsidR="00E60A09" w:rsidRPr="00AC402A" w:rsidRDefault="00E60A09" w:rsidP="00E60A09">
      <w:pPr>
        <w:rPr>
          <w:lang w:val="ru-RU"/>
        </w:rPr>
      </w:pPr>
    </w:p>
    <w:p w14:paraId="3624C831" w14:textId="77777777" w:rsidR="00E60A09" w:rsidRPr="00AC402A" w:rsidRDefault="00E60A09" w:rsidP="00E60A09">
      <w:pPr>
        <w:rPr>
          <w:lang w:val="ru-RU"/>
        </w:rPr>
      </w:pPr>
    </w:p>
    <w:p w14:paraId="3C20E03C" w14:textId="77777777" w:rsidR="00E60A09" w:rsidRPr="00AC402A" w:rsidRDefault="00E60A09" w:rsidP="00E60A09">
      <w:pPr>
        <w:rPr>
          <w:lang w:val="ru-RU"/>
        </w:rPr>
      </w:pPr>
    </w:p>
    <w:p w14:paraId="54472EDE" w14:textId="77777777" w:rsidR="00E60A09" w:rsidRPr="00AC402A" w:rsidRDefault="00E60A09" w:rsidP="00E60A09">
      <w:pPr>
        <w:rPr>
          <w:lang w:val="ru-RU"/>
        </w:rPr>
      </w:pPr>
    </w:p>
    <w:p w14:paraId="49DDE904" w14:textId="77777777" w:rsidR="00E60A09" w:rsidRPr="00AC402A" w:rsidRDefault="00E60A09" w:rsidP="00E60A09">
      <w:pPr>
        <w:rPr>
          <w:lang w:val="ru-RU"/>
        </w:rPr>
      </w:pPr>
    </w:p>
    <w:p w14:paraId="61412DA5" w14:textId="77777777" w:rsidR="00E60A09" w:rsidRPr="00AC402A" w:rsidRDefault="00E60A09" w:rsidP="00E60A09">
      <w:pPr>
        <w:rPr>
          <w:lang w:val="ru-RU"/>
        </w:rPr>
      </w:pPr>
    </w:p>
    <w:p w14:paraId="1C810210" w14:textId="77777777" w:rsidR="00E60A09" w:rsidRPr="00AC402A" w:rsidRDefault="00E60A09" w:rsidP="00E60A09">
      <w:pPr>
        <w:rPr>
          <w:lang w:val="ru-RU"/>
        </w:rPr>
      </w:pPr>
    </w:p>
    <w:p w14:paraId="1C38E19A" w14:textId="77777777" w:rsidR="00E60A09" w:rsidRPr="00AC402A" w:rsidRDefault="00E60A09" w:rsidP="00E60A09">
      <w:pPr>
        <w:rPr>
          <w:lang w:val="ru-RU"/>
        </w:rPr>
      </w:pPr>
    </w:p>
    <w:p w14:paraId="4D3396DA" w14:textId="77777777" w:rsidR="00E60A09" w:rsidRPr="00AC402A" w:rsidRDefault="00E60A09" w:rsidP="00E60A09">
      <w:pPr>
        <w:rPr>
          <w:lang w:val="ru-RU"/>
        </w:rPr>
      </w:pPr>
    </w:p>
    <w:p w14:paraId="4F2F1517" w14:textId="77777777" w:rsidR="00E60A09" w:rsidRPr="00AC402A" w:rsidRDefault="00E60A09" w:rsidP="00E60A09">
      <w:pPr>
        <w:rPr>
          <w:lang w:val="ru-RU"/>
        </w:rPr>
      </w:pPr>
    </w:p>
    <w:p w14:paraId="5C4902C6" w14:textId="77777777" w:rsidR="00E60A09" w:rsidRPr="00AC402A" w:rsidRDefault="00E60A09" w:rsidP="00E60A09">
      <w:pPr>
        <w:rPr>
          <w:lang w:val="ru-RU"/>
        </w:rPr>
      </w:pPr>
    </w:p>
    <w:p w14:paraId="77FC4396" w14:textId="77777777" w:rsidR="00E60A09" w:rsidRPr="00AC402A" w:rsidRDefault="00E60A09" w:rsidP="00E60A09">
      <w:pPr>
        <w:rPr>
          <w:lang w:val="ru-RU"/>
        </w:rPr>
      </w:pPr>
    </w:p>
    <w:p w14:paraId="66D8DB35" w14:textId="77777777" w:rsidR="008B6349" w:rsidRPr="00AC402A" w:rsidRDefault="008B6349" w:rsidP="00E60A09">
      <w:pPr>
        <w:rPr>
          <w:lang w:val="ru-RU"/>
        </w:rPr>
      </w:pPr>
    </w:p>
    <w:p w14:paraId="48008D63" w14:textId="77777777" w:rsidR="008B6349" w:rsidRPr="00AC402A" w:rsidRDefault="008B6349" w:rsidP="00E60A09">
      <w:pPr>
        <w:rPr>
          <w:lang w:val="ru-RU"/>
        </w:rPr>
      </w:pPr>
    </w:p>
    <w:p w14:paraId="36C41597" w14:textId="77777777" w:rsidR="008B6349" w:rsidRPr="00AC402A" w:rsidRDefault="008B6349" w:rsidP="00E60A09">
      <w:pPr>
        <w:rPr>
          <w:lang w:val="ru-RU"/>
        </w:rPr>
      </w:pPr>
    </w:p>
    <w:p w14:paraId="29854E5F" w14:textId="77777777" w:rsidR="008B6349" w:rsidRPr="00AC402A" w:rsidRDefault="008B6349" w:rsidP="00E60A09">
      <w:pPr>
        <w:rPr>
          <w:lang w:val="ru-RU"/>
        </w:rPr>
      </w:pPr>
    </w:p>
    <w:p w14:paraId="3941F9B3" w14:textId="77777777" w:rsidR="008B6349" w:rsidRPr="00AC402A" w:rsidRDefault="008B6349" w:rsidP="00E60A09">
      <w:pPr>
        <w:rPr>
          <w:lang w:val="ru-RU"/>
        </w:rPr>
      </w:pPr>
    </w:p>
    <w:p w14:paraId="33823CA9" w14:textId="77777777" w:rsidR="00E60A09" w:rsidRPr="00AC402A" w:rsidRDefault="00E60A09" w:rsidP="00E60A09">
      <w:pPr>
        <w:rPr>
          <w:lang w:val="ru-RU"/>
        </w:rPr>
      </w:pPr>
    </w:p>
    <w:p w14:paraId="265DF33E" w14:textId="77777777" w:rsidR="00E60A09" w:rsidRPr="00AC402A" w:rsidRDefault="00E60A09" w:rsidP="00E60A09">
      <w:pPr>
        <w:rPr>
          <w:lang w:val="ru-RU"/>
        </w:rPr>
      </w:pPr>
    </w:p>
    <w:p w14:paraId="7D494ED0" w14:textId="77777777" w:rsidR="00E60A09" w:rsidRPr="00AC402A" w:rsidRDefault="00E60A09" w:rsidP="00E60A09">
      <w:pPr>
        <w:rPr>
          <w:lang w:val="ru-RU"/>
        </w:rPr>
      </w:pPr>
    </w:p>
    <w:p w14:paraId="3554E9A0" w14:textId="77777777" w:rsidR="00E60A09" w:rsidRPr="00AC402A" w:rsidRDefault="00E60A09" w:rsidP="00E60A09">
      <w:pPr>
        <w:rPr>
          <w:lang w:val="ru-RU"/>
        </w:rPr>
      </w:pPr>
    </w:p>
    <w:p w14:paraId="0D1B6C2B" w14:textId="77777777" w:rsidR="00D324F1" w:rsidRPr="00AC402A" w:rsidRDefault="00D324F1" w:rsidP="00E60A09">
      <w:pPr>
        <w:rPr>
          <w:lang w:val="ru-RU"/>
        </w:rPr>
      </w:pPr>
    </w:p>
    <w:p w14:paraId="648D7BD9" w14:textId="77777777" w:rsidR="00D324F1" w:rsidRPr="00AC402A" w:rsidRDefault="00D324F1" w:rsidP="00E60A09">
      <w:pPr>
        <w:rPr>
          <w:lang w:val="ru-RU"/>
        </w:rPr>
      </w:pPr>
    </w:p>
    <w:p w14:paraId="15937F0A" w14:textId="3B24DFE4" w:rsidR="00E60A09" w:rsidRPr="00AC402A" w:rsidRDefault="00E60A09" w:rsidP="00E60A09">
      <w:pPr>
        <w:jc w:val="center"/>
        <w:rPr>
          <w:sz w:val="20"/>
          <w:lang w:val="ru-RU"/>
        </w:rPr>
      </w:pPr>
      <w:r w:rsidRPr="00AC402A">
        <w:rPr>
          <w:sz w:val="20"/>
          <w:lang w:val="ru-RU"/>
        </w:rPr>
        <w:sym w:font="Symbol" w:char="F0E3"/>
      </w:r>
      <w:r w:rsidRPr="00AC402A">
        <w:rPr>
          <w:sz w:val="20"/>
          <w:lang w:val="ru-RU"/>
        </w:rPr>
        <w:t>  ITU  </w:t>
      </w:r>
      <w:bookmarkStart w:id="3" w:name="iiannee"/>
      <w:bookmarkEnd w:id="3"/>
      <w:r w:rsidRPr="00AC402A">
        <w:rPr>
          <w:sz w:val="20"/>
          <w:lang w:val="ru-RU"/>
        </w:rPr>
        <w:t>2024</w:t>
      </w:r>
    </w:p>
    <w:p w14:paraId="5A25B5AD" w14:textId="3FBBDADE" w:rsidR="008968B6" w:rsidRPr="00AC402A" w:rsidRDefault="00E60A09" w:rsidP="00EA2A26">
      <w:pPr>
        <w:rPr>
          <w:lang w:val="ru-RU"/>
        </w:rPr>
      </w:pPr>
      <w:r w:rsidRPr="00AC402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AC402A" w:rsidRDefault="00B73379" w:rsidP="003374BB">
      <w:pPr>
        <w:pStyle w:val="ResNo"/>
        <w:rPr>
          <w:lang w:val="ru-RU"/>
        </w:rPr>
        <w:sectPr w:rsidR="00B73379" w:rsidRPr="00AC402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A04CBEA" w14:textId="4132001C" w:rsidR="006D1EBE" w:rsidRPr="00AC402A" w:rsidRDefault="006D1EBE" w:rsidP="006D1EBE">
      <w:pPr>
        <w:pStyle w:val="ResNo"/>
        <w:rPr>
          <w:lang w:val="ru-RU"/>
        </w:rPr>
      </w:pPr>
      <w:r w:rsidRPr="00AC402A">
        <w:rPr>
          <w:lang w:val="ru-RU"/>
        </w:rPr>
        <w:lastRenderedPageBreak/>
        <w:t xml:space="preserve">РЕЗОЛЮЦИЯ </w:t>
      </w:r>
      <w:r w:rsidRPr="00AC402A">
        <w:rPr>
          <w:rStyle w:val="href"/>
          <w:lang w:val="ru-RU"/>
        </w:rPr>
        <w:t>101</w:t>
      </w:r>
      <w:r w:rsidRPr="00AC402A">
        <w:rPr>
          <w:lang w:val="ru-RU"/>
        </w:rPr>
        <w:t xml:space="preserve"> </w:t>
      </w:r>
      <w:r w:rsidR="00AC402A" w:rsidRPr="00AC402A">
        <w:rPr>
          <w:caps w:val="0"/>
          <w:lang w:val="ru-RU"/>
        </w:rPr>
        <w:t>(Нью-Дели, 2024 г.)</w:t>
      </w:r>
    </w:p>
    <w:p w14:paraId="050FA74E" w14:textId="77777777" w:rsidR="006D1EBE" w:rsidRPr="00AC402A" w:rsidRDefault="006D1EBE" w:rsidP="006D1EBE">
      <w:pPr>
        <w:pStyle w:val="Restitle"/>
        <w:rPr>
          <w:lang w:val="ru-RU"/>
        </w:rPr>
      </w:pPr>
      <w:r w:rsidRPr="00AC402A">
        <w:rPr>
          <w:lang w:val="ru-RU"/>
        </w:rPr>
        <w:t>Деятельность Сектора стандартизации электросвязи МСЭ по стандартизации технологий искусственного интеллекта в поддержку электросвязи/информационно-коммуникационных технологий</w:t>
      </w:r>
    </w:p>
    <w:p w14:paraId="4491FFE7" w14:textId="77777777" w:rsidR="006D1EBE" w:rsidRPr="00AC402A" w:rsidRDefault="006D1EBE" w:rsidP="006D1EBE">
      <w:pPr>
        <w:pStyle w:val="Resref"/>
        <w:rPr>
          <w:lang w:val="ru-RU"/>
        </w:rPr>
      </w:pPr>
      <w:r w:rsidRPr="00AC402A">
        <w:rPr>
          <w:lang w:val="ru-RU"/>
        </w:rPr>
        <w:t>(Нью-Дели, 2024 г.)</w:t>
      </w:r>
    </w:p>
    <w:p w14:paraId="30130CF9" w14:textId="77777777" w:rsidR="006D1EBE" w:rsidRPr="00AC402A" w:rsidRDefault="006D1EBE" w:rsidP="006D1EBE">
      <w:pPr>
        <w:pStyle w:val="Normalaftertitle0"/>
        <w:rPr>
          <w:lang w:val="ru-RU"/>
        </w:rPr>
      </w:pPr>
      <w:r w:rsidRPr="00AC402A">
        <w:rPr>
          <w:lang w:val="ru-RU"/>
        </w:rPr>
        <w:t>Всемирная ассамблея по стандартизации электросвязи (Нью-Дели, 2024 г.),</w:t>
      </w:r>
    </w:p>
    <w:p w14:paraId="65E56DF1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t>напоминая</w:t>
      </w:r>
    </w:p>
    <w:p w14:paraId="2DB7AD50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a)</w:t>
      </w:r>
      <w:r w:rsidRPr="00AC402A">
        <w:rPr>
          <w:i/>
          <w:iCs/>
          <w:lang w:val="ru-RU"/>
        </w:rPr>
        <w:tab/>
      </w:r>
      <w:r w:rsidRPr="00AC402A">
        <w:rPr>
          <w:lang w:val="ru-RU"/>
        </w:rPr>
        <w:t>Резолюцию 214 (Бухарест, 2022 г.) Полномочной конференции о технологиях искусственного интеллекта (ИИ) и электросвязи/информационно-коммуникационных технологиях (ИКТ);</w:t>
      </w:r>
    </w:p>
    <w:p w14:paraId="7A80AC14" w14:textId="77777777" w:rsidR="006D1EBE" w:rsidRPr="00AC402A" w:rsidRDefault="006D1EBE" w:rsidP="006D1EBE">
      <w:pPr>
        <w:rPr>
          <w:lang w:val="ru-RU"/>
        </w:rPr>
      </w:pPr>
      <w:r w:rsidRPr="00AC402A">
        <w:rPr>
          <w:rFonts w:eastAsia="Batang"/>
          <w:i/>
          <w:iCs/>
          <w:lang w:val="ru-RU" w:eastAsia="ko-KR"/>
        </w:rPr>
        <w:t>b</w:t>
      </w:r>
      <w:r w:rsidRPr="00AC402A">
        <w:rPr>
          <w:i/>
          <w:lang w:val="ru-RU"/>
        </w:rPr>
        <w:t>)</w:t>
      </w:r>
      <w:r w:rsidRPr="00AC402A">
        <w:rPr>
          <w:lang w:val="ru-RU"/>
        </w:rPr>
        <w:tab/>
        <w:t>резолюцию 78/265 Генеральной Ассамблеи Организации Объединенных Наций (ГА ООН) об использовании возможностей безопасных, защищенных и надежных систем ИИ в целях устойчивого развития и резолюцию 78/311 ГА ООН об укреплении международного сотрудничества в деле наращивания потенциала в области ИИ;</w:t>
      </w:r>
    </w:p>
    <w:p w14:paraId="35566930" w14:textId="77777777" w:rsidR="006D1EBE" w:rsidRPr="00AC402A" w:rsidRDefault="006D1EBE" w:rsidP="006D1EBE">
      <w:pPr>
        <w:rPr>
          <w:lang w:val="ru-RU" w:eastAsia="ko-KR"/>
        </w:rPr>
      </w:pPr>
      <w:r w:rsidRPr="00AC402A">
        <w:rPr>
          <w:rFonts w:eastAsia="Batang"/>
          <w:i/>
          <w:iCs/>
          <w:lang w:val="ru-RU" w:eastAsia="ko-KR"/>
        </w:rPr>
        <w:t>c</w:t>
      </w:r>
      <w:r w:rsidRPr="00AC402A">
        <w:rPr>
          <w:i/>
          <w:lang w:val="ru-RU"/>
        </w:rPr>
        <w:t>)</w:t>
      </w:r>
      <w:r w:rsidRPr="00AC402A">
        <w:rPr>
          <w:lang w:val="ru-RU"/>
        </w:rPr>
        <w:tab/>
        <w:t>соответствующие Направления деятельности Всемирной встречи на высшем уровне по вопросам информационного общества (ВВУИО) и соответствующие Цели в области устойчивого развития (ЦУР) Организации Объединенных Наций, в частности ЦУР9 о создании стойкой инфраструктуры, содействии всеохватной и устойчивой индустриализации и инновациям и ЦУР17 об укреплении средств достижения устойчивого развития и активизации работы Глобального партнерства в интересах устойчивого развития;</w:t>
      </w:r>
    </w:p>
    <w:p w14:paraId="4F0E1BE5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d)</w:t>
      </w:r>
      <w:r w:rsidRPr="00AC402A">
        <w:rPr>
          <w:i/>
          <w:iCs/>
          <w:lang w:val="ru-RU"/>
        </w:rPr>
        <w:tab/>
      </w:r>
      <w:r w:rsidRPr="00AC402A">
        <w:rPr>
          <w:lang w:val="ru-RU"/>
        </w:rPr>
        <w:t>об опыте сотрудничества между соответствующими исследовательскими комиссиями Сектора стандартизации электросвязи МСЭ (МСЭ-T) и другими профильными организациями и организациями по разработке стандартов (ОРС), такими как Международная электротехническая комиссия (МЭК) и Международная организация по стандартизации (ИСО), целью которого является создание синергии и совместное использование информации в работе МЭК, ИСО и МСЭ-T,</w:t>
      </w:r>
    </w:p>
    <w:p w14:paraId="6B5108A4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t>признавая</w:t>
      </w:r>
    </w:p>
    <w:p w14:paraId="1EC55D5D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lang w:val="ru-RU"/>
        </w:rPr>
        <w:t>a)</w:t>
      </w:r>
      <w:r w:rsidRPr="00AC402A">
        <w:rPr>
          <w:lang w:val="ru-RU"/>
        </w:rPr>
        <w:tab/>
      </w:r>
      <w:bookmarkStart w:id="4" w:name="_Hlk179931923"/>
      <w:r w:rsidRPr="00AC402A">
        <w:rPr>
          <w:lang w:val="ru-RU"/>
        </w:rPr>
        <w:t>роль МСЭ-Т в разработке международных стандартов в области электросвязи/ИКТ в поддержку стратегических целей МСЭ по обеспечению универсальной возможности установления соединений и устойчивой цифровой трансформации;</w:t>
      </w:r>
      <w:bookmarkEnd w:id="4"/>
    </w:p>
    <w:p w14:paraId="149B6DEA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lang w:val="ru-RU"/>
        </w:rPr>
        <w:t>b)</w:t>
      </w:r>
      <w:r w:rsidRPr="00AC402A">
        <w:rPr>
          <w:lang w:val="ru-RU"/>
        </w:rPr>
        <w:tab/>
        <w:t>необходимость глобального сотрудничества и диалога между Государствами-Членами, Членами Сектора и другими заинтересованными сторонами для рассмотрения обусловливаемых ИИ возможностей и потенциальных проблем, связанных с его ролью в электросвязи/ИКТ, включая аспекты надежности;</w:t>
      </w:r>
    </w:p>
    <w:p w14:paraId="29D4552B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c)</w:t>
      </w:r>
      <w:r w:rsidRPr="00AC402A">
        <w:rPr>
          <w:lang w:val="ru-RU"/>
        </w:rPr>
        <w:tab/>
        <w:t>что проводимые в МСЭ-Т исследования, касающиеся ИИ, способствуют развитию стандартизации в области электросвязи/ИКТ, в том числе, в частности, в рамках исследовательских комиссий и оперативных групп в различных областях, а также различных инициатив, связанных с ИИ, включая платформу "ИИ во благо";</w:t>
      </w:r>
    </w:p>
    <w:p w14:paraId="51D41E13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br w:type="page"/>
      </w:r>
    </w:p>
    <w:p w14:paraId="5192955E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lastRenderedPageBreak/>
        <w:t>d)</w:t>
      </w:r>
      <w:r w:rsidRPr="00AC402A">
        <w:rPr>
          <w:i/>
          <w:iCs/>
          <w:lang w:val="ru-RU"/>
        </w:rPr>
        <w:tab/>
      </w:r>
      <w:r w:rsidRPr="00AC402A">
        <w:rPr>
          <w:lang w:val="ru-RU"/>
        </w:rPr>
        <w:t>сотрудничество МСЭ с другими учреждениями и организациями Организации Объединенных Наций в рамках Межучрежденческой рабочей группы по ИИ, действующей под совместным председательством МСЭ и Организации Объединённых Наций по вопросам образования, науки и культуры (ЮНЕСКО), которая объединяет основные технологические элементы Организации Объединенных Наций, с тем чтобы обеспечить прочную основу для общесистемной деятельности в области ИИ;</w:t>
      </w:r>
    </w:p>
    <w:p w14:paraId="7F792883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e)</w:t>
      </w:r>
      <w:r w:rsidRPr="00AC402A">
        <w:rPr>
          <w:lang w:val="ru-RU"/>
        </w:rPr>
        <w:tab/>
        <w:t xml:space="preserve">значение пятого Глобального симпозиума по стандартам, состоявшегося 14 октября 2024 года в Нью-Дели, Индия, и первого Саммита по международным стандартам ИИ, состоявшегося </w:t>
      </w:r>
      <w:proofErr w:type="gramStart"/>
      <w:r w:rsidRPr="00AC402A">
        <w:rPr>
          <w:lang w:val="ru-RU"/>
        </w:rPr>
        <w:t>14−18</w:t>
      </w:r>
      <w:proofErr w:type="gramEnd"/>
      <w:r w:rsidRPr="00AC402A">
        <w:rPr>
          <w:lang w:val="ru-RU"/>
        </w:rPr>
        <w:t> октября 2024 года также в Нью-Дели,</w:t>
      </w:r>
    </w:p>
    <w:p w14:paraId="661422F9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t>отмечая</w:t>
      </w:r>
    </w:p>
    <w:p w14:paraId="2D8E8E30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a)</w:t>
      </w:r>
      <w:r w:rsidRPr="00AC402A">
        <w:rPr>
          <w:i/>
          <w:iCs/>
          <w:lang w:val="ru-RU"/>
        </w:rPr>
        <w:tab/>
      </w:r>
      <w:r w:rsidRPr="00AC402A">
        <w:rPr>
          <w:lang w:val="ru-RU"/>
        </w:rPr>
        <w:t>возрастающую значимость ИИ, а также связанную с этим потребность в надежных технических стандартах по электросвязи/ИКТ с поддержкой ИИ, чтобы повысить уровень их эффективности, функциональности и надежности;</w:t>
      </w:r>
    </w:p>
    <w:p w14:paraId="50F19836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b)</w:t>
      </w:r>
      <w:r w:rsidRPr="00AC402A">
        <w:rPr>
          <w:lang w:val="ru-RU"/>
        </w:rPr>
        <w:tab/>
        <w:t>что многие другие ОРС, консорциумы и заинтересованные стороны разрабатывают в рамках своих мандатов стандарты, спецификации, примеры передового опыта и руководящие указания для технологий, систем и услуг ИИ;</w:t>
      </w:r>
    </w:p>
    <w:p w14:paraId="5F69221D" w14:textId="77777777" w:rsidR="006D1EBE" w:rsidRPr="00AC402A" w:rsidRDefault="006D1EBE" w:rsidP="006D1EBE">
      <w:pPr>
        <w:rPr>
          <w:lang w:val="ru-RU"/>
        </w:rPr>
      </w:pPr>
      <w:r w:rsidRPr="00AC402A">
        <w:rPr>
          <w:i/>
          <w:iCs/>
          <w:lang w:val="ru-RU"/>
        </w:rPr>
        <w:t>c)</w:t>
      </w:r>
      <w:r w:rsidRPr="00AC402A">
        <w:rPr>
          <w:lang w:val="ru-RU"/>
        </w:rPr>
        <w:tab/>
        <w:t>что МСЭ в партнерстве с более чем 40 другими учреждениями Организации Объединенных Наций создал платформу "ИИ во благо", целью которой является выявление способов практического применения ИИ для ускорения достижения ЦУР и масштабирование этих решений для достижения глобального воздействия,</w:t>
      </w:r>
    </w:p>
    <w:p w14:paraId="5F4E8BD9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t>учитывая</w:t>
      </w:r>
      <w:r w:rsidRPr="00AC402A">
        <w:rPr>
          <w:i w:val="0"/>
          <w:iCs/>
          <w:lang w:val="ru-RU"/>
        </w:rPr>
        <w:t>,</w:t>
      </w:r>
    </w:p>
    <w:p w14:paraId="6357F173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что разработка и многие сценарии использования технологий ИИ могут стать ключевым фактором, способствующим вкладу электросвязи/ИКТ в обеспечение универсальной устойчивой возможности установления цифровых соединений и достижение ЦУР,</w:t>
      </w:r>
    </w:p>
    <w:p w14:paraId="3FD6BF04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iCs/>
          <w:lang w:val="ru-RU"/>
        </w:rPr>
        <w:t>решает поручить исследовательским комиссиям Сектора стандартизации электросвязи МСЭ, в рамках своих мандатов</w:t>
      </w:r>
      <w:r w:rsidRPr="00AC402A">
        <w:rPr>
          <w:i w:val="0"/>
          <w:lang w:val="ru-RU"/>
        </w:rPr>
        <w:t>,</w:t>
      </w:r>
    </w:p>
    <w:p w14:paraId="2C6AC80F" w14:textId="77777777" w:rsidR="006D1EBE" w:rsidRPr="00AC402A" w:rsidRDefault="006D1EBE" w:rsidP="006D1EBE">
      <w:pPr>
        <w:rPr>
          <w:lang w:val="ru-RU" w:eastAsia="ko-KR"/>
        </w:rPr>
      </w:pPr>
      <w:r w:rsidRPr="00AC402A">
        <w:rPr>
          <w:lang w:val="ru-RU" w:eastAsia="ko-KR"/>
        </w:rPr>
        <w:t>1</w:t>
      </w:r>
      <w:r w:rsidRPr="00AC402A">
        <w:rPr>
          <w:lang w:val="ru-RU"/>
        </w:rPr>
        <w:tab/>
        <w:t>продолжать работу по применению ИИ в электросвязи/ИКТ при разработке Рекомендаций МСЭ-Т, руководящих указаний, примеров передового опыта и процедур оценки, например в отношении эксплуатации, управления, энергетических аспектов, надежности, безопасности электросвязи, сетей и протоколов с элементами ИИ, услуг и приложений, интернета вещей и инструментов повышения эффективности и функциональности электросвязи/ИКТ с поддержкой ИИ</w:t>
      </w:r>
      <w:r w:rsidRPr="00AC402A">
        <w:rPr>
          <w:lang w:val="ru-RU" w:eastAsia="ko-KR"/>
        </w:rPr>
        <w:t>;</w:t>
      </w:r>
    </w:p>
    <w:p w14:paraId="1789A57E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 w:eastAsia="ko-KR"/>
        </w:rPr>
        <w:t>2</w:t>
      </w:r>
      <w:r w:rsidRPr="00AC402A">
        <w:rPr>
          <w:lang w:val="ru-RU"/>
        </w:rPr>
        <w:tab/>
        <w:t>периодически пересматривать и обновлять Рекомендации МСЭ-Т по ИИ в области электросвязи/ИКТ с учетом технологического прогресса, а также возникающих возможностей и проблем,</w:t>
      </w:r>
    </w:p>
    <w:p w14:paraId="44C226EF" w14:textId="77777777" w:rsidR="00AC402A" w:rsidRPr="00AC402A" w:rsidRDefault="00AC402A" w:rsidP="00AC402A">
      <w:pPr>
        <w:rPr>
          <w:lang w:val="ru-RU"/>
        </w:rPr>
      </w:pPr>
      <w:r w:rsidRPr="00AC402A">
        <w:rPr>
          <w:lang w:val="ru-RU"/>
        </w:rPr>
        <w:br w:type="page"/>
      </w:r>
    </w:p>
    <w:p w14:paraId="169E958A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lastRenderedPageBreak/>
        <w:t>поручает Директору Бюро стандартизации электросвязи</w:t>
      </w:r>
    </w:p>
    <w:p w14:paraId="5CDB7C8A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содействовать обмену информацией среди Членов МСЭ о работе МСЭ-Т по ИИ в электросвязи/ИКТ, с тем чтобы укрепить понимание, в особенности для развивающихся стран</w:t>
      </w:r>
      <w:r w:rsidRPr="00AC402A">
        <w:rPr>
          <w:rStyle w:val="FootnoteReference"/>
          <w:lang w:val="ru-RU"/>
        </w:rPr>
        <w:footnoteReference w:customMarkFollows="1" w:id="1"/>
        <w:t>1</w:t>
      </w:r>
      <w:r w:rsidRPr="00AC402A">
        <w:rPr>
          <w:lang w:val="ru-RU"/>
        </w:rPr>
        <w:t>, в отношении развертывания технологий ИИ в поддержку электросвязи/ИКТ, а также соответствующих возможностей и проблем,</w:t>
      </w:r>
    </w:p>
    <w:p w14:paraId="67B7C436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t>поручает Директору Бюро стандартизации электросвязи в сотрудничестве с Генеральным секретарем и Директорами Бюро развития электросвязи и Бюро радиосвязи</w:t>
      </w:r>
    </w:p>
    <w:p w14:paraId="0FEF483A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1</w:t>
      </w:r>
      <w:r w:rsidRPr="00AC402A">
        <w:rPr>
          <w:lang w:val="ru-RU"/>
        </w:rPr>
        <w:tab/>
        <w:t>поддерживать работу платформы "ИИ во благо", направленную на определение практического применения ИИ с целью достижения ЦУР и масштабирования этих решений для достижения глобального воздействия;</w:t>
      </w:r>
    </w:p>
    <w:p w14:paraId="69B28F2B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2</w:t>
      </w:r>
      <w:r w:rsidRPr="00AC402A">
        <w:rPr>
          <w:lang w:val="ru-RU"/>
        </w:rPr>
        <w:tab/>
        <w:t>определять возможности, в соответствующих случаях, для сотрудничества в рамках международных усилий по стандартизации и для взаимодействия с соответствующими заинтересованными сторонами по вопросам ИИ в электросвязи/ИКТ;</w:t>
      </w:r>
    </w:p>
    <w:p w14:paraId="022B4402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3</w:t>
      </w:r>
      <w:r w:rsidRPr="00AC402A">
        <w:rPr>
          <w:lang w:val="ru-RU"/>
        </w:rPr>
        <w:tab/>
        <w:t>предоставлять технические рекомендации, в особенности развивающимся странам, по внедрению международных стандартов по ИИ в электросвязи/ИКТ,</w:t>
      </w:r>
    </w:p>
    <w:p w14:paraId="50DCBCF8" w14:textId="77777777" w:rsidR="006D1EBE" w:rsidRPr="00AC402A" w:rsidRDefault="006D1EBE" w:rsidP="006D1EBE">
      <w:pPr>
        <w:pStyle w:val="Call"/>
        <w:rPr>
          <w:lang w:val="ru-RU"/>
        </w:rPr>
      </w:pPr>
      <w:r w:rsidRPr="00AC402A">
        <w:rPr>
          <w:lang w:val="ru-RU"/>
        </w:rPr>
        <w:t>предлагает Государствам – Членам МСЭ, Членам Сектора, Ассоциированным членам и Академическим организациям</w:t>
      </w:r>
    </w:p>
    <w:p w14:paraId="3F4A516F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1</w:t>
      </w:r>
      <w:r w:rsidRPr="00AC402A">
        <w:rPr>
          <w:lang w:val="ru-RU"/>
        </w:rPr>
        <w:tab/>
        <w:t>содействовать разработке и принятию Рекомендаций МСЭ-Т, касающихся развертывания технологий ИИ в электросвязи/ИКТ;</w:t>
      </w:r>
    </w:p>
    <w:p w14:paraId="2122E9EA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2</w:t>
      </w:r>
      <w:r w:rsidRPr="00AC402A">
        <w:rPr>
          <w:lang w:val="ru-RU"/>
        </w:rPr>
        <w:tab/>
        <w:t>обмениваться опытом и вносить вклад в международные многосторонние усилия по стандартизации технологий ИИ, включая усилия международных организаций, компаний частного сектора, структур гражданского общества, академических организаций, малых и средних предприятий и технических организаций;</w:t>
      </w:r>
    </w:p>
    <w:p w14:paraId="537480A3" w14:textId="77777777" w:rsidR="006D1EBE" w:rsidRPr="00AC402A" w:rsidRDefault="006D1EBE" w:rsidP="006D1EBE">
      <w:pPr>
        <w:rPr>
          <w:lang w:val="ru-RU"/>
        </w:rPr>
      </w:pPr>
      <w:r w:rsidRPr="00AC402A">
        <w:rPr>
          <w:lang w:val="ru-RU"/>
        </w:rPr>
        <w:t>3</w:t>
      </w:r>
      <w:r w:rsidRPr="00AC402A">
        <w:rPr>
          <w:lang w:val="ru-RU"/>
        </w:rPr>
        <w:tab/>
        <w:t xml:space="preserve">принимать участие в деятельности Рабочей группы Совета МСЭ по ВВУИО и ЦУР, предоставляя руководящие указания по усилиям по созданию потенциала для целей использования ИИ для достижения ЦУР, и осуществлять мониторинг мер, принимаемых МСЭ в области ИИ, с целью укрепления </w:t>
      </w:r>
      <w:proofErr w:type="spellStart"/>
      <w:r w:rsidRPr="00AC402A">
        <w:rPr>
          <w:lang w:val="ru-RU"/>
        </w:rPr>
        <w:t>межсекторальной</w:t>
      </w:r>
      <w:proofErr w:type="spellEnd"/>
      <w:r w:rsidRPr="00AC402A">
        <w:rPr>
          <w:lang w:val="ru-RU"/>
        </w:rPr>
        <w:t xml:space="preserve"> координации, расширения прав и возможностей регионов и вовлечения членов.</w:t>
      </w:r>
    </w:p>
    <w:p w14:paraId="3777C3C2" w14:textId="77777777" w:rsidR="006D1EBE" w:rsidRDefault="006D1EBE" w:rsidP="006D1EBE">
      <w:pPr>
        <w:pStyle w:val="Reasons"/>
        <w:rPr>
          <w:lang w:val="en-US"/>
        </w:rPr>
      </w:pPr>
    </w:p>
    <w:p w14:paraId="3C6AEC08" w14:textId="77777777" w:rsidR="00AC402A" w:rsidRDefault="00AC402A" w:rsidP="006D1EBE">
      <w:pPr>
        <w:pStyle w:val="Reasons"/>
        <w:rPr>
          <w:lang w:val="en-US"/>
        </w:rPr>
      </w:pPr>
    </w:p>
    <w:p w14:paraId="37729825" w14:textId="77777777" w:rsidR="00AC402A" w:rsidRDefault="00AC402A" w:rsidP="006D1EBE">
      <w:pPr>
        <w:pStyle w:val="Reasons"/>
        <w:rPr>
          <w:lang w:val="en-US"/>
        </w:rPr>
      </w:pPr>
    </w:p>
    <w:p w14:paraId="704A2643" w14:textId="77777777" w:rsidR="00AC402A" w:rsidRDefault="00AC402A" w:rsidP="006D1EBE">
      <w:pPr>
        <w:pStyle w:val="Reasons"/>
        <w:rPr>
          <w:lang w:val="en-US"/>
        </w:rPr>
      </w:pPr>
    </w:p>
    <w:p w14:paraId="494B5146" w14:textId="77777777" w:rsidR="00AC402A" w:rsidRDefault="00AC402A" w:rsidP="006D1EBE">
      <w:pPr>
        <w:pStyle w:val="Reasons"/>
        <w:rPr>
          <w:lang w:val="en-US"/>
        </w:rPr>
      </w:pPr>
    </w:p>
    <w:p w14:paraId="4EE634EE" w14:textId="77777777" w:rsidR="00AC402A" w:rsidRDefault="00AC402A" w:rsidP="006D1EBE">
      <w:pPr>
        <w:pStyle w:val="Reasons"/>
        <w:rPr>
          <w:lang w:val="en-US"/>
        </w:rPr>
      </w:pPr>
    </w:p>
    <w:p w14:paraId="33109859" w14:textId="77777777" w:rsidR="00AC402A" w:rsidRDefault="00AC402A" w:rsidP="006D1EBE">
      <w:pPr>
        <w:pStyle w:val="Reasons"/>
        <w:rPr>
          <w:lang w:val="en-US"/>
        </w:rPr>
      </w:pPr>
    </w:p>
    <w:p w14:paraId="558FF23F" w14:textId="77777777" w:rsidR="00AC402A" w:rsidRPr="00AC402A" w:rsidRDefault="00AC402A" w:rsidP="006D1EBE">
      <w:pPr>
        <w:pStyle w:val="Reasons"/>
        <w:rPr>
          <w:lang w:val="en-US"/>
        </w:rPr>
      </w:pPr>
    </w:p>
    <w:p w14:paraId="7375E701" w14:textId="77777777" w:rsidR="00151BAA" w:rsidRPr="00AC402A" w:rsidRDefault="00151BAA" w:rsidP="006D1EBE">
      <w:pPr>
        <w:pStyle w:val="ResNo"/>
        <w:rPr>
          <w:lang w:val="ru-RU"/>
        </w:rPr>
      </w:pPr>
    </w:p>
    <w:sectPr w:rsidR="00151BAA" w:rsidRPr="00AC402A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86A0ADE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D63A0C" w:rsidRPr="00D63A0C">
      <w:rPr>
        <w:noProof/>
        <w:szCs w:val="22"/>
        <w:lang w:val="en-US"/>
      </w:rPr>
      <w:t>101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1034C62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D63A0C" w:rsidRPr="00D63A0C">
      <w:rPr>
        <w:noProof/>
        <w:szCs w:val="22"/>
        <w:lang w:val="en-US"/>
      </w:rPr>
      <w:t>101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61A09F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D63A0C" w:rsidRPr="00D63A0C">
      <w:rPr>
        <w:noProof/>
        <w:szCs w:val="22"/>
        <w:lang w:val="en-US"/>
      </w:rPr>
      <w:t>101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089DBB74" w14:textId="77777777" w:rsidR="006D1EBE" w:rsidRPr="00AC402A" w:rsidRDefault="006D1EBE" w:rsidP="006D1EBE">
      <w:pPr>
        <w:pStyle w:val="FootnoteText"/>
        <w:rPr>
          <w:lang w:val="ru-RU"/>
        </w:rPr>
      </w:pPr>
      <w:r w:rsidRPr="00AC402A">
        <w:rPr>
          <w:rStyle w:val="FootnoteReference"/>
          <w:lang w:val="ru-RU"/>
        </w:rPr>
        <w:t>1</w:t>
      </w:r>
      <w:r w:rsidRPr="00AC402A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96D7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D1EBE"/>
    <w:rsid w:val="006E13C5"/>
    <w:rsid w:val="00706D36"/>
    <w:rsid w:val="00707551"/>
    <w:rsid w:val="007116DC"/>
    <w:rsid w:val="0071403C"/>
    <w:rsid w:val="00717E4B"/>
    <w:rsid w:val="00720F3C"/>
    <w:rsid w:val="00722F93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77640"/>
    <w:rsid w:val="00A83D3D"/>
    <w:rsid w:val="00AA1264"/>
    <w:rsid w:val="00AA2D89"/>
    <w:rsid w:val="00AC402A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3A0C"/>
    <w:rsid w:val="00D66950"/>
    <w:rsid w:val="00D76D88"/>
    <w:rsid w:val="00D8497D"/>
    <w:rsid w:val="00D94D9E"/>
    <w:rsid w:val="00DA7D60"/>
    <w:rsid w:val="00DB2AF8"/>
    <w:rsid w:val="00DB5592"/>
    <w:rsid w:val="00DD110C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EF41A6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5</Pages>
  <Words>988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8284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101 (Нью-Дели, 2024 г.) Деятельность Сектора стандартизации электросвязи МСЭ по стандартизации технологий искусственного интеллекта в поддержку электросвязи/информационно-коммуникационных технологий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2024-11-27T09:11:00Z</cp:lastPrinted>
  <dcterms:created xsi:type="dcterms:W3CDTF">2024-09-24T12:18:00Z</dcterms:created>
  <dcterms:modified xsi:type="dcterms:W3CDTF">2024-11-27T09:12:00Z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