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141A09" w:rsidRPr="0043591E" w14:paraId="6E780AD2" w14:textId="77777777" w:rsidTr="00A20ADB">
        <w:trPr>
          <w:trHeight w:hRule="exact" w:val="992"/>
        </w:trPr>
        <w:tc>
          <w:tcPr>
            <w:tcW w:w="5070" w:type="dxa"/>
            <w:gridSpan w:val="2"/>
          </w:tcPr>
          <w:bookmarkStart w:id="0" w:name="OLE_LINK390"/>
          <w:bookmarkStart w:id="1" w:name="OLE_LINK391"/>
          <w:bookmarkStart w:id="2" w:name="_Hlk167293576"/>
          <w:p w14:paraId="553B940B" w14:textId="77777777" w:rsidR="00141A09" w:rsidRPr="0043591E" w:rsidRDefault="00141A09" w:rsidP="00A55962">
            <w:pPr>
              <w:rPr>
                <w:rFonts w:ascii="Arial" w:hAnsi="Arial" w:cs="Arial"/>
              </w:rPr>
            </w:pPr>
            <w:r w:rsidRPr="0043591E">
              <w:rPr>
                <w:rFonts w:ascii="Arial" w:hAnsi="Arial" w:cs="Arial"/>
                <w:noProof/>
                <w:lang w:eastAsia="fr-CH"/>
              </w:rPr>
              <mc:AlternateContent>
                <mc:Choice Requires="wpg">
                  <w:drawing>
                    <wp:anchor distT="0" distB="0" distL="114300" distR="114300" simplePos="0" relativeHeight="251660289" behindDoc="1" locked="0" layoutInCell="1" allowOverlap="1" wp14:anchorId="5274F833" wp14:editId="492F5AA0">
                      <wp:simplePos x="0" y="0"/>
                      <wp:positionH relativeFrom="page">
                        <wp:posOffset>-381000</wp:posOffset>
                      </wp:positionH>
                      <wp:positionV relativeFrom="page">
                        <wp:posOffset>317500</wp:posOffset>
                      </wp:positionV>
                      <wp:extent cx="7772400" cy="229870"/>
                      <wp:effectExtent l="0" t="5080" r="0" b="3175"/>
                      <wp:wrapNone/>
                      <wp:docPr id="667592889" name="组合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216323874"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62855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C4C7C" id="组合 7" o:spid="_x0000_s1026" alt="&quot;&quot;" style="position:absolute;margin-left:-30pt;margin-top:25pt;width:612pt;height:18.1pt;z-index:-251656191;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IE9gMAAJMLAAAOAAAAZHJzL2Uyb0RvYy54bWzcVm1v2zYQ/j5g/4Hgxw2NREm2bCNKUSRL&#10;MKDbClT7AbREvaCSqJKy5fTX746UbNp1sqED+qH54Ei6h3fPPXdH8vbtoW3IXihdyy6h7ManRHSZ&#10;zOuuTOjf6eObFSV64F3OG9mJhD4LTd/e/fzT7dhvRCAr2eRCEXDS6c3YJ7Qahn7jeTqrRMv1jexF&#10;B8ZCqpYP8KpKL1d8BO9t4wW+v/RGqfJeyUxoDV8frJHeGf9FIbLhr6LQYiBNQoHbYH6V+d3ir3d3&#10;yzel4n1VZxMN/g0sWl53EPTo6oEPnOxU/ZWrts6U1LIYbjLZerIo6kyYHCAb5l9k86Tkrje5lJux&#10;7I8ygbQXOn2z2+zP/ZPqP/YflGUPj+9l9kmDLt7YlxvXju+lBZPt+IfMoZ58N0iT+KFQLbqAlMjB&#10;6Pt81FccBpLBxziOg8iHMmRgC4L1Kp4KkFVQpdMyFq8iW5ms+m1ay9jaX9qV4TJAq8c3NqghOhHD&#10;wkMn6ZNY+v+J9bHivTA10CjGB0XqHMizZRiEqziipOMt6JDLTCNyhcyQAmBnVbWVlHTyvuJdKd4p&#10;JcdK8ByoMZPJ2QJ80VCQ/6gxW7HYijXL7EoVrM+k4pte6eFJyJbgQ0IVTIipH9+/14NVdYZgObVs&#10;6vyxbhrzosrtfaPInsM0PcTRGmppl5zBmg7BncRl1oxfoEo2L6vPVubPkKOSdiRhC4GHSqovlIww&#10;jgnVn3dcCUqa3zvQac2iCOfXvESLOIAX5Vq2roV3GbhK6ECJfbwf7MzvelWXFURiJulOvoP+LWqT&#10;OPKzrCay0EXfqZ3YcrFYBqvF4qt+MuU7aw+oiTuiTqfNAv9r4zDmrymBGTwN2tw7yyCehoyZETwO&#10;Gd9kO9s5WNy5W2DDy6Fv8FOZT6OQQmmKtoFt9Nc3xCcsDpfERIRecGFshv3ikdQnI8HYF5hgxkyu&#10;VhH4mzeHU8RwhoErtJOKhJa/GxDEdXmBCFd5LWYY8oqu84KdyHWFIa/xAi0t7FVecES6zqIgvMoL&#10;SnZ0lq6u82Ln2gf+Or5KjLniG9RVxdil/i+V0i1AyoIXyF0U4CXVmFuB83JCOx4bjld2x4LOPHRT&#10;E8ITTDycj76Z715qPFVSyBa6PQ2n3QpQ2IovgCE6gk0vQrzXwXaOUtDT7nSvoxnohL4hQwdug0wZ&#10;4IZ8eVlRlMBlZWuHo+cDJo4J4CMZE2qGtkoo9jx+b+VepNIgBszf2CHuvFuf7E3n4qB5HNRsm//3&#10;xhfGQFQIudgcZvv83+IuY87WrJFa2IVI3xzjx5RQCWeXOTtVtHv4PJq/icAZ7Ic6fMzNBm5+RqXp&#10;lopXS/fdHFanu/TdPwAAAP//AwBQSwMEFAAGAAgAAAAhAJTF83bgAAAACgEAAA8AAABkcnMvZG93&#10;bnJldi54bWxMj0FrwkAQhe+F/odlhN50E1uDxExEpO1JCtVC6W3MjkkwuxuyaxL/fTen9jQzvMeb&#10;72XbUTei587V1iDEiwgEm8Kq2pQIX6e3+RqE82QUNdYwwp0dbPPHh4xSZQfzyf3RlyKEGJcSQuV9&#10;m0rpioo1uYVt2QTtYjtNPpxdKVVHQwjXjVxGUSI11SZ8qKjlfcXF9XjTCO8DDbvn+LU/XC/7+89p&#10;9fF9iBnxaTbuNiA8j/7PDBN+QIc8MJ3tzSgnGoR5EoUuHmE1zckQJy9hOyOskyXIPJP/K+S/AAAA&#10;//8DAFBLAQItABQABgAIAAAAIQC2gziS/gAAAOEBAAATAAAAAAAAAAAAAAAAAAAAAABbQ29udGVu&#10;dF9UeXBlc10ueG1sUEsBAi0AFAAGAAgAAAAhADj9If/WAAAAlAEAAAsAAAAAAAAAAAAAAAAALwEA&#10;AF9yZWxzLy5yZWxzUEsBAi0AFAAGAAgAAAAhANm08gT2AwAAkwsAAA4AAAAAAAAAAAAAAAAALgIA&#10;AGRycy9lMm9Eb2MueG1sUEsBAi0AFAAGAAgAAAAhAJTF83bgAAAACgEAAA8AAAAAAAAAAAAAAAAA&#10;UAYAAGRycy9kb3ducmV2LnhtbFBLBQYAAAAABAAEAPMAAABd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eywAAAOIAAAAPAAAAZHJzL2Rvd25yZXYueG1sRI9Ba8JA&#10;FITvQv/D8gredGOUVFNXKUWL0Iu1RentkX3NhmbfhuzWxH/vFgSPw8x8wyzXva3FmVpfOVYwGScg&#10;iAunKy4VfH1uR3MQPiBrrB2Tggt5WK8eBkvMtev4g86HUIoIYZ+jAhNCk0vpC0MW/dg1xNH7ca3F&#10;EGVbSt1iF+G2lmmSZNJixXHBYEOvhorfw59V8LbpZoaqU/Nd2sWp3u7t+yU7KjV87F+eQQTqwz18&#10;a++0gnSSTdPp/GkG/5fiHZCrKwAAAP//AwBQSwECLQAUAAYACAAAACEA2+H2y+4AAACFAQAAEwAA&#10;AAAAAAAAAAAAAAAAAAAAW0NvbnRlbnRfVHlwZXNdLnhtbFBLAQItABQABgAIAAAAIQBa9CxbvwAA&#10;ABUBAAALAAAAAAAAAAAAAAAAAB8BAABfcmVscy8ucmVsc1BLAQItABQABgAIAAAAIQCTjA3eywAA&#10;AOIAAAAPAAAAAAAAAAAAAAAAAAcCAABkcnMvZG93bnJldi54bWxQSwUGAAAAAAMAAwC3AAAA/wIA&#10;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7DxwAAAOMAAAAPAAAAZHJzL2Rvd25yZXYueG1sRE9La8Mw&#10;DL4P9h+MBruM1mlITEjrllIYbKeyvs4i1pKwWA6xl6T/fh4MdtT31mY3206MNPjWsYbVMgFBXDnT&#10;cq3hcn5dFCB8QDbYOSYNd/Kw2z4+bLA0buIPGk+hFjGEfYkamhD6UkpfNWTRL11PHLlPN1gM8Rxq&#10;aQacYrjtZJokSlpsOTY02NOhoerr9G01HKeiuh7ayz19yY7Fe9Yruo1K6+eneb8GEWgO/+I/95uJ&#10;81Weq7TI8wx+f4oAyO0PAAAA//8DAFBLAQItABQABgAIAAAAIQDb4fbL7gAAAIUBAAATAAAAAAAA&#10;AAAAAAAAAAAAAABbQ29udGVudF9UeXBlc10ueG1sUEsBAi0AFAAGAAgAAAAhAFr0LFu/AAAAFQEA&#10;AAsAAAAAAAAAAAAAAAAAHwEAAF9yZWxzLy5yZWxzUEsBAi0AFAAGAAgAAAAhAEBCDsPHAAAA4w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5670" w:type="dxa"/>
          </w:tcPr>
          <w:p w14:paraId="69AB5F68" w14:textId="77777777" w:rsidR="00141A09" w:rsidRPr="0043591E" w:rsidRDefault="00141A09" w:rsidP="00A55962">
            <w:pPr>
              <w:jc w:val="right"/>
              <w:rPr>
                <w:rFonts w:ascii="Arial" w:hAnsi="Arial" w:cs="Arial"/>
              </w:rPr>
            </w:pPr>
            <w:r w:rsidRPr="0043591E">
              <w:rPr>
                <w:rFonts w:ascii="Arial" w:hAnsi="Arial" w:cs="Arial"/>
              </w:rPr>
              <w:t>Standardization Sector</w:t>
            </w:r>
          </w:p>
        </w:tc>
      </w:tr>
      <w:tr w:rsidR="00141A09" w:rsidRPr="0043591E" w14:paraId="629A0979" w14:textId="77777777" w:rsidTr="00A20ADB">
        <w:tblPrEx>
          <w:tblCellMar>
            <w:left w:w="85" w:type="dxa"/>
            <w:right w:w="85" w:type="dxa"/>
          </w:tblCellMar>
        </w:tblPrEx>
        <w:trPr>
          <w:gridBefore w:val="1"/>
          <w:wBefore w:w="817" w:type="dxa"/>
          <w:trHeight w:val="709"/>
        </w:trPr>
        <w:tc>
          <w:tcPr>
            <w:tcW w:w="9923" w:type="dxa"/>
            <w:gridSpan w:val="2"/>
          </w:tcPr>
          <w:p w14:paraId="0E4405AA" w14:textId="34171406" w:rsidR="00141A09" w:rsidRPr="0043591E" w:rsidRDefault="00141A09" w:rsidP="00A55962">
            <w:pPr>
              <w:widowControl w:val="0"/>
              <w:spacing w:before="440"/>
              <w:rPr>
                <w:rFonts w:ascii="Arial" w:eastAsia="Avenir Next W1G Medium" w:hAnsi="Arial" w:cs="Arial"/>
                <w:b/>
                <w:bCs/>
                <w:spacing w:val="-6"/>
                <w:sz w:val="44"/>
                <w:szCs w:val="44"/>
              </w:rPr>
            </w:pPr>
            <w:bookmarkStart w:id="3" w:name="OLE_LINK25"/>
            <w:bookmarkStart w:id="4" w:name="_Hlk145698831"/>
            <w:r w:rsidRPr="0043591E">
              <w:rPr>
                <w:rFonts w:ascii="Arial" w:eastAsia="Avenir Next W1G Medium" w:hAnsi="Arial" w:cs="Arial"/>
                <w:b/>
                <w:bCs/>
                <w:spacing w:val="-6"/>
                <w:sz w:val="44"/>
                <w:szCs w:val="44"/>
              </w:rPr>
              <w:t>ITU Focus Group Technical</w:t>
            </w:r>
            <w:r w:rsidRPr="0043591E">
              <w:t xml:space="preserve"> </w:t>
            </w:r>
            <w:r w:rsidR="00847A11" w:rsidRPr="0043591E">
              <w:rPr>
                <w:rFonts w:ascii="Arial" w:eastAsia="Avenir Next W1G Medium" w:hAnsi="Arial" w:cs="Arial"/>
                <w:b/>
                <w:bCs/>
                <w:spacing w:val="-6"/>
                <w:sz w:val="44"/>
                <w:szCs w:val="44"/>
              </w:rPr>
              <w:t>Report</w:t>
            </w:r>
          </w:p>
        </w:tc>
      </w:tr>
      <w:bookmarkEnd w:id="3"/>
      <w:tr w:rsidR="00141A09" w:rsidRPr="0043591E" w14:paraId="69758195" w14:textId="77777777" w:rsidTr="00A20ADB">
        <w:tblPrEx>
          <w:tblCellMar>
            <w:left w:w="85" w:type="dxa"/>
            <w:right w:w="85" w:type="dxa"/>
          </w:tblCellMar>
        </w:tblPrEx>
        <w:trPr>
          <w:gridBefore w:val="1"/>
          <w:wBefore w:w="817" w:type="dxa"/>
          <w:trHeight w:val="129"/>
        </w:trPr>
        <w:tc>
          <w:tcPr>
            <w:tcW w:w="9923" w:type="dxa"/>
            <w:gridSpan w:val="2"/>
          </w:tcPr>
          <w:p w14:paraId="4A6A4212" w14:textId="77777777" w:rsidR="00141A09" w:rsidRPr="0043591E" w:rsidRDefault="00141A09" w:rsidP="00A55962">
            <w:pPr>
              <w:widowControl w:val="0"/>
              <w:spacing w:after="240"/>
              <w:jc w:val="right"/>
              <w:rPr>
                <w:rFonts w:ascii="Arial" w:eastAsia="Avenir Next W1G Medium" w:hAnsi="Arial" w:cs="Arial"/>
                <w:b/>
                <w:bCs/>
                <w:spacing w:val="-6"/>
                <w:sz w:val="28"/>
                <w:szCs w:val="28"/>
              </w:rPr>
            </w:pPr>
            <w:r w:rsidRPr="0043591E">
              <w:rPr>
                <w:rFonts w:ascii="Arial" w:eastAsia="Avenir Next W1G Medium" w:hAnsi="Arial" w:cs="Arial"/>
                <w:b/>
                <w:bCs/>
                <w:spacing w:val="-6"/>
                <w:sz w:val="28"/>
                <w:szCs w:val="28"/>
              </w:rPr>
              <w:t>(06/2024)</w:t>
            </w:r>
          </w:p>
        </w:tc>
      </w:tr>
      <w:tr w:rsidR="00141A09" w:rsidRPr="0043591E" w14:paraId="6EC23345" w14:textId="77777777" w:rsidTr="00397E89">
        <w:trPr>
          <w:trHeight w:val="1058"/>
        </w:trPr>
        <w:tc>
          <w:tcPr>
            <w:tcW w:w="817" w:type="dxa"/>
          </w:tcPr>
          <w:p w14:paraId="5BF91130" w14:textId="77777777" w:rsidR="00141A09" w:rsidRPr="0043591E" w:rsidRDefault="00141A09" w:rsidP="00A55962">
            <w:pPr>
              <w:tabs>
                <w:tab w:val="right" w:pos="9639"/>
              </w:tabs>
              <w:rPr>
                <w:rFonts w:ascii="Arial" w:hAnsi="Arial" w:cs="Arial"/>
                <w:sz w:val="18"/>
              </w:rPr>
            </w:pPr>
          </w:p>
        </w:tc>
        <w:tc>
          <w:tcPr>
            <w:tcW w:w="9923" w:type="dxa"/>
            <w:gridSpan w:val="2"/>
            <w:tcBorders>
              <w:bottom w:val="single" w:sz="8" w:space="0" w:color="auto"/>
            </w:tcBorders>
          </w:tcPr>
          <w:p w14:paraId="31539685" w14:textId="08330EEC" w:rsidR="00141A09" w:rsidRPr="00397E89" w:rsidRDefault="00141A09" w:rsidP="00A55962">
            <w:pPr>
              <w:widowControl w:val="0"/>
              <w:spacing w:before="276" w:line="175" w:lineRule="auto"/>
              <w:rPr>
                <w:rFonts w:ascii="Arial" w:hAnsi="Arial" w:cs="Arial"/>
                <w:sz w:val="44"/>
                <w:szCs w:val="44"/>
              </w:rPr>
            </w:pPr>
            <w:r w:rsidRPr="0043591E">
              <w:rPr>
                <w:rFonts w:ascii="Arial" w:hAnsi="Arial" w:cs="Arial"/>
                <w:sz w:val="44"/>
                <w:szCs w:val="44"/>
              </w:rPr>
              <w:t>ITU Focus Group on metaverse</w:t>
            </w:r>
          </w:p>
        </w:tc>
      </w:tr>
      <w:tr w:rsidR="00141A09" w:rsidRPr="0043591E" w14:paraId="2BDB0C05" w14:textId="77777777" w:rsidTr="00A20ADB">
        <w:trPr>
          <w:trHeight w:val="743"/>
        </w:trPr>
        <w:tc>
          <w:tcPr>
            <w:tcW w:w="817" w:type="dxa"/>
          </w:tcPr>
          <w:p w14:paraId="2B35DECB" w14:textId="77777777" w:rsidR="00141A09" w:rsidRPr="0043591E" w:rsidRDefault="00141A09" w:rsidP="00A55962">
            <w:pPr>
              <w:tabs>
                <w:tab w:val="right" w:pos="9639"/>
              </w:tabs>
              <w:rPr>
                <w:rFonts w:ascii="Arial" w:hAnsi="Arial" w:cs="Arial"/>
                <w:sz w:val="48"/>
                <w:szCs w:val="48"/>
              </w:rPr>
            </w:pPr>
          </w:p>
        </w:tc>
        <w:tc>
          <w:tcPr>
            <w:tcW w:w="9923" w:type="dxa"/>
            <w:gridSpan w:val="2"/>
            <w:tcBorders>
              <w:top w:val="single" w:sz="8" w:space="0" w:color="auto"/>
            </w:tcBorders>
          </w:tcPr>
          <w:p w14:paraId="3AA6A707" w14:textId="30379B5A" w:rsidR="00141A09" w:rsidRPr="0043591E" w:rsidRDefault="00847A11" w:rsidP="00A55962">
            <w:pPr>
              <w:widowControl w:val="0"/>
              <w:spacing w:before="440"/>
              <w:rPr>
                <w:rFonts w:ascii="Arial" w:eastAsia="Avenir Next W1G Medium" w:hAnsi="Arial" w:cs="Arial"/>
                <w:b/>
                <w:bCs/>
                <w:spacing w:val="-6"/>
                <w:sz w:val="44"/>
                <w:szCs w:val="44"/>
              </w:rPr>
            </w:pPr>
            <w:r w:rsidRPr="0043591E">
              <w:rPr>
                <w:rFonts w:ascii="Arial" w:eastAsia="Avenir Next W1G Medium" w:hAnsi="Arial" w:cs="Arial"/>
                <w:b/>
                <w:bCs/>
                <w:spacing w:val="-6"/>
                <w:sz w:val="44"/>
                <w:szCs w:val="44"/>
              </w:rPr>
              <w:t>The future of travel in the metaverse: landscape and use cases</w:t>
            </w:r>
          </w:p>
          <w:p w14:paraId="26628026" w14:textId="308865A7" w:rsidR="00141A09" w:rsidRPr="0043591E" w:rsidRDefault="00141A09" w:rsidP="00A55962">
            <w:pPr>
              <w:widowControl w:val="0"/>
              <w:spacing w:before="440"/>
              <w:rPr>
                <w:rFonts w:ascii="Arial" w:eastAsia="Avenir Next W1G Medium" w:hAnsi="Arial" w:cs="Arial"/>
                <w:spacing w:val="-6"/>
                <w:sz w:val="44"/>
                <w:szCs w:val="44"/>
              </w:rPr>
            </w:pPr>
            <w:r w:rsidRPr="0043591E">
              <w:rPr>
                <w:rFonts w:ascii="Arial" w:eastAsia="Avenir Next W1G Medium" w:hAnsi="Arial" w:cs="Arial"/>
                <w:i/>
                <w:iCs/>
                <w:spacing w:val="-6"/>
                <w:sz w:val="44"/>
                <w:szCs w:val="44"/>
              </w:rPr>
              <w:t xml:space="preserve">Working Group </w:t>
            </w:r>
            <w:r w:rsidR="00847A11" w:rsidRPr="0043591E">
              <w:rPr>
                <w:rFonts w:ascii="Arial" w:eastAsia="Avenir Next W1G Medium" w:hAnsi="Arial" w:cs="Arial"/>
                <w:i/>
                <w:iCs/>
                <w:spacing w:val="-6"/>
                <w:sz w:val="44"/>
                <w:szCs w:val="44"/>
              </w:rPr>
              <w:t>2</w:t>
            </w:r>
            <w:r w:rsidRPr="0043591E">
              <w:rPr>
                <w:rFonts w:ascii="Arial" w:eastAsia="Avenir Next W1G Medium" w:hAnsi="Arial" w:cs="Arial"/>
                <w:i/>
                <w:iCs/>
                <w:spacing w:val="-6"/>
                <w:sz w:val="44"/>
                <w:szCs w:val="44"/>
              </w:rPr>
              <w:t xml:space="preserve">: </w:t>
            </w:r>
            <w:r w:rsidR="00401BEB" w:rsidRPr="0043591E">
              <w:rPr>
                <w:rFonts w:ascii="Arial" w:eastAsia="Avenir Next W1G Medium" w:hAnsi="Arial" w:cs="Arial"/>
                <w:i/>
                <w:iCs/>
                <w:spacing w:val="-6"/>
                <w:sz w:val="44"/>
                <w:szCs w:val="44"/>
              </w:rPr>
              <w:t>Applications &amp; Services</w:t>
            </w:r>
          </w:p>
        </w:tc>
      </w:tr>
    </w:tbl>
    <w:tbl>
      <w:tblPr>
        <w:tblStyle w:val="TableGrid1"/>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141A09" w:rsidRPr="0043591E" w14:paraId="3809EED6" w14:textId="77777777" w:rsidTr="00A55962">
        <w:tc>
          <w:tcPr>
            <w:tcW w:w="5070" w:type="dxa"/>
            <w:vAlign w:val="center"/>
          </w:tcPr>
          <w:bookmarkEnd w:id="4"/>
          <w:p w14:paraId="0D68E9F8" w14:textId="77777777" w:rsidR="00141A09" w:rsidRPr="0043591E" w:rsidRDefault="00141A09" w:rsidP="00A55962">
            <w:pPr>
              <w:rPr>
                <w:rFonts w:ascii="Arial" w:hAnsi="Arial" w:cs="Arial"/>
                <w:sz w:val="32"/>
                <w:szCs w:val="32"/>
              </w:rPr>
            </w:pPr>
            <w:proofErr w:type="spellStart"/>
            <w:r w:rsidRPr="0043591E">
              <w:rPr>
                <w:rFonts w:ascii="Arial" w:hAnsi="Arial" w:cs="Arial"/>
                <w:b/>
                <w:color w:val="009CD6"/>
                <w:spacing w:val="-4"/>
                <w:sz w:val="32"/>
                <w:szCs w:val="32"/>
              </w:rPr>
              <w:t>ITU</w:t>
            </w:r>
            <w:r w:rsidRPr="0043591E">
              <w:rPr>
                <w:rFonts w:ascii="Arial" w:hAnsi="Arial" w:cs="Arial"/>
                <w:b/>
                <w:color w:val="292829"/>
                <w:spacing w:val="-4"/>
                <w:sz w:val="32"/>
                <w:szCs w:val="32"/>
              </w:rPr>
              <w:t>Publications</w:t>
            </w:r>
            <w:proofErr w:type="spellEnd"/>
          </w:p>
        </w:tc>
        <w:tc>
          <w:tcPr>
            <w:tcW w:w="5669" w:type="dxa"/>
            <w:vAlign w:val="center"/>
          </w:tcPr>
          <w:p w14:paraId="0CE493E2" w14:textId="77777777" w:rsidR="00141A09" w:rsidRPr="0043591E" w:rsidRDefault="00141A09" w:rsidP="00A55962">
            <w:pPr>
              <w:jc w:val="right"/>
              <w:rPr>
                <w:rFonts w:ascii="Arial" w:hAnsi="Arial" w:cs="Arial"/>
              </w:rPr>
            </w:pPr>
            <w:r w:rsidRPr="0043591E">
              <w:rPr>
                <w:rFonts w:ascii="Arial" w:hAnsi="Arial" w:cs="Arial"/>
                <w:b/>
                <w:spacing w:val="-4"/>
              </w:rPr>
              <w:t>International Telecommunication Union</w:t>
            </w:r>
          </w:p>
        </w:tc>
      </w:tr>
    </w:tbl>
    <w:bookmarkEnd w:id="0"/>
    <w:bookmarkEnd w:id="1"/>
    <w:p w14:paraId="2A310C74" w14:textId="77777777" w:rsidR="001248E0" w:rsidRDefault="00141A09" w:rsidP="00141A09">
      <w:pPr>
        <w:rPr>
          <w:noProof/>
          <w:color w:val="000000"/>
          <w:lang w:eastAsia="fr-CH"/>
        </w:rPr>
      </w:pPr>
      <w:r w:rsidRPr="0043591E">
        <w:rPr>
          <w:noProof/>
          <w:color w:val="000000"/>
          <w:lang w:eastAsia="fr-CH"/>
        </w:rPr>
        <w:drawing>
          <wp:anchor distT="0" distB="0" distL="0" distR="0" simplePos="0" relativeHeight="251661313" behindDoc="1" locked="0" layoutInCell="1" allowOverlap="1" wp14:anchorId="1F688C37" wp14:editId="4BE4BBEC">
            <wp:simplePos x="0" y="0"/>
            <wp:positionH relativeFrom="page">
              <wp:posOffset>6235065</wp:posOffset>
            </wp:positionH>
            <wp:positionV relativeFrom="page">
              <wp:posOffset>9547225</wp:posOffset>
            </wp:positionV>
            <wp:extent cx="737870" cy="813435"/>
            <wp:effectExtent l="0" t="0" r="0" b="0"/>
            <wp:wrapNone/>
            <wp:docPr id="907016446" name="图片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6446" name="图片 2" descr="ITU Logo"/>
                    <pic:cNvPicPr/>
                  </pic:nvPicPr>
                  <pic:blipFill>
                    <a:blip r:embed="rId10"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3B1AB7B2" w14:textId="77777777" w:rsidR="00366958" w:rsidRPr="00366958" w:rsidRDefault="00366958" w:rsidP="00366958">
      <w:pPr>
        <w:rPr>
          <w:lang w:eastAsia="zh-CN"/>
        </w:rPr>
      </w:pPr>
    </w:p>
    <w:p w14:paraId="7D7AC5CE" w14:textId="77777777" w:rsidR="00366958" w:rsidRPr="00366958" w:rsidRDefault="00366958" w:rsidP="00366958">
      <w:pPr>
        <w:rPr>
          <w:lang w:eastAsia="zh-CN"/>
        </w:rPr>
      </w:pPr>
    </w:p>
    <w:p w14:paraId="1DCC0564" w14:textId="77777777" w:rsidR="00366958" w:rsidRPr="00366958" w:rsidRDefault="00366958" w:rsidP="00366958">
      <w:pPr>
        <w:rPr>
          <w:lang w:eastAsia="zh-CN"/>
        </w:rPr>
      </w:pPr>
    </w:p>
    <w:p w14:paraId="4FD8D339" w14:textId="77777777" w:rsidR="00366958" w:rsidRPr="00366958" w:rsidRDefault="00366958" w:rsidP="00366958">
      <w:pPr>
        <w:rPr>
          <w:lang w:eastAsia="zh-CN"/>
        </w:rPr>
      </w:pPr>
    </w:p>
    <w:p w14:paraId="522B1B5D" w14:textId="77777777" w:rsidR="00366958" w:rsidRPr="00366958" w:rsidRDefault="00366958" w:rsidP="00366958">
      <w:pPr>
        <w:rPr>
          <w:lang w:eastAsia="zh-CN"/>
        </w:rPr>
      </w:pPr>
    </w:p>
    <w:p w14:paraId="6CB5FEAE" w14:textId="77777777" w:rsidR="00366958" w:rsidRPr="00366958" w:rsidRDefault="00366958" w:rsidP="00366958">
      <w:pPr>
        <w:rPr>
          <w:lang w:eastAsia="zh-CN"/>
        </w:rPr>
      </w:pPr>
    </w:p>
    <w:p w14:paraId="79B420EA" w14:textId="77777777" w:rsidR="00366958" w:rsidRPr="00366958" w:rsidRDefault="00366958" w:rsidP="00366958">
      <w:pPr>
        <w:rPr>
          <w:lang w:eastAsia="zh-CN"/>
        </w:rPr>
      </w:pPr>
    </w:p>
    <w:p w14:paraId="09C4C36E" w14:textId="77777777" w:rsidR="00366958" w:rsidRPr="00366958" w:rsidRDefault="00366958" w:rsidP="00366958">
      <w:pPr>
        <w:rPr>
          <w:lang w:eastAsia="zh-CN"/>
        </w:rPr>
      </w:pPr>
    </w:p>
    <w:p w14:paraId="395EC33E" w14:textId="77777777" w:rsidR="00366958" w:rsidRPr="00366958" w:rsidRDefault="00366958" w:rsidP="00366958">
      <w:pPr>
        <w:rPr>
          <w:lang w:eastAsia="zh-CN"/>
        </w:rPr>
      </w:pPr>
    </w:p>
    <w:p w14:paraId="3AC4C5FB" w14:textId="77777777" w:rsidR="00366958" w:rsidRPr="00366958" w:rsidRDefault="00366958" w:rsidP="00366958">
      <w:pPr>
        <w:rPr>
          <w:lang w:eastAsia="zh-CN"/>
        </w:rPr>
      </w:pPr>
    </w:p>
    <w:p w14:paraId="60A32CD7" w14:textId="77777777" w:rsidR="00366958" w:rsidRPr="00366958" w:rsidRDefault="00366958" w:rsidP="00366958">
      <w:pPr>
        <w:rPr>
          <w:lang w:eastAsia="zh-CN"/>
        </w:rPr>
      </w:pPr>
    </w:p>
    <w:p w14:paraId="57D22186" w14:textId="77777777" w:rsidR="00366958" w:rsidRPr="00366958" w:rsidRDefault="00366958" w:rsidP="00366958">
      <w:pPr>
        <w:rPr>
          <w:lang w:eastAsia="zh-CN"/>
        </w:rPr>
      </w:pPr>
    </w:p>
    <w:p w14:paraId="0F9315AE" w14:textId="77777777" w:rsidR="00366958" w:rsidRPr="00366958" w:rsidRDefault="00366958" w:rsidP="00366958">
      <w:pPr>
        <w:rPr>
          <w:lang w:eastAsia="zh-CN"/>
        </w:rPr>
      </w:pPr>
    </w:p>
    <w:p w14:paraId="37134BCC" w14:textId="77777777" w:rsidR="00366958" w:rsidRPr="00366958" w:rsidRDefault="00366958" w:rsidP="00366958">
      <w:pPr>
        <w:rPr>
          <w:lang w:eastAsia="zh-CN"/>
        </w:rPr>
      </w:pPr>
    </w:p>
    <w:p w14:paraId="5D807C65" w14:textId="77777777" w:rsidR="00366958" w:rsidRPr="00366958" w:rsidRDefault="00366958" w:rsidP="00366958">
      <w:pPr>
        <w:rPr>
          <w:lang w:eastAsia="zh-CN"/>
        </w:rPr>
      </w:pPr>
    </w:p>
    <w:p w14:paraId="692BEC85" w14:textId="77777777" w:rsidR="00366958" w:rsidRDefault="00366958" w:rsidP="00366958">
      <w:pPr>
        <w:rPr>
          <w:noProof/>
          <w:color w:val="000000"/>
          <w:lang w:eastAsia="fr-CH"/>
        </w:rPr>
      </w:pPr>
    </w:p>
    <w:p w14:paraId="6A356F40" w14:textId="77777777" w:rsidR="00366958" w:rsidRPr="00366958" w:rsidRDefault="00366958" w:rsidP="00366958">
      <w:pPr>
        <w:rPr>
          <w:lang w:eastAsia="zh-CN"/>
        </w:rPr>
      </w:pPr>
    </w:p>
    <w:p w14:paraId="7242D13A" w14:textId="77777777" w:rsidR="00366958" w:rsidRDefault="00366958" w:rsidP="00366958">
      <w:pPr>
        <w:jc w:val="center"/>
        <w:rPr>
          <w:noProof/>
          <w:color w:val="000000"/>
          <w:lang w:eastAsia="fr-CH"/>
        </w:rPr>
      </w:pPr>
    </w:p>
    <w:p w14:paraId="22A304F5" w14:textId="77777777" w:rsidR="00366958" w:rsidRDefault="00366958" w:rsidP="00366958">
      <w:pPr>
        <w:rPr>
          <w:noProof/>
          <w:color w:val="000000"/>
          <w:lang w:eastAsia="fr-CH"/>
        </w:rPr>
      </w:pPr>
    </w:p>
    <w:p w14:paraId="343B1917" w14:textId="2DB01154" w:rsidR="00366958" w:rsidRPr="00366958" w:rsidRDefault="00366958" w:rsidP="00366958">
      <w:pPr>
        <w:rPr>
          <w:lang w:eastAsia="zh-CN"/>
        </w:rPr>
        <w:sectPr w:rsidR="00366958" w:rsidRPr="00366958" w:rsidSect="001248E0">
          <w:headerReference w:type="even" r:id="rId11"/>
          <w:headerReference w:type="default" r:id="rId12"/>
          <w:footerReference w:type="even" r:id="rId13"/>
          <w:footerReference w:type="default" r:id="rId14"/>
          <w:headerReference w:type="first" r:id="rId15"/>
          <w:footerReference w:type="first" r:id="rId16"/>
          <w:type w:val="evenPage"/>
          <w:pgSz w:w="11907" w:h="16840" w:code="9"/>
          <w:pgMar w:top="1021" w:right="601" w:bottom="1134" w:left="624" w:header="425" w:footer="709" w:gutter="0"/>
          <w:pgNumType w:start="1"/>
          <w:cols w:space="708"/>
          <w:docGrid w:linePitch="360"/>
        </w:sectPr>
      </w:pPr>
    </w:p>
    <w:p w14:paraId="01113162" w14:textId="7B25E21D" w:rsidR="00513C77" w:rsidRPr="0043591E" w:rsidRDefault="00513C77" w:rsidP="00A20ADB">
      <w:pPr>
        <w:pStyle w:val="RecNo"/>
        <w:rPr>
          <w:rFonts w:eastAsia="Yu Mincho"/>
          <w:b w:val="0"/>
          <w:bCs/>
          <w:sz w:val="24"/>
          <w:szCs w:val="24"/>
        </w:rPr>
      </w:pPr>
      <w:r w:rsidRPr="0043591E">
        <w:lastRenderedPageBreak/>
        <w:t xml:space="preserve">Technical </w:t>
      </w:r>
      <w:r w:rsidRPr="00A20ADB">
        <w:t>Report</w:t>
      </w:r>
      <w:r w:rsidRPr="0043591E">
        <w:t xml:space="preserve"> ITU FGMV-</w:t>
      </w:r>
      <w:r w:rsidR="00081A80" w:rsidRPr="0043591E">
        <w:t>36</w:t>
      </w:r>
    </w:p>
    <w:p w14:paraId="482B01F2" w14:textId="7925D18E" w:rsidR="00BA589D" w:rsidRPr="0043591E" w:rsidRDefault="00BA589D" w:rsidP="00397E89">
      <w:pPr>
        <w:pStyle w:val="Rectitle"/>
      </w:pPr>
      <w:r w:rsidRPr="0043591E">
        <w:t>The future of travel in the metaverse: landscape and use cases</w:t>
      </w:r>
    </w:p>
    <w:p w14:paraId="19D492CA" w14:textId="55F236BE" w:rsidR="00513C77" w:rsidRPr="0043591E" w:rsidRDefault="00513C77" w:rsidP="00B005E3">
      <w:pPr>
        <w:pStyle w:val="Headingb"/>
        <w:rPr>
          <w:lang w:bidi="ar-DZ"/>
        </w:rPr>
      </w:pPr>
      <w:r w:rsidRPr="0043591E">
        <w:rPr>
          <w:lang w:bidi="ar-DZ"/>
        </w:rPr>
        <w:t>Summary</w:t>
      </w:r>
    </w:p>
    <w:p w14:paraId="1ACCA7FE" w14:textId="4713FD91" w:rsidR="00BA589D" w:rsidRPr="0043591E" w:rsidRDefault="00B90E06" w:rsidP="00513C77">
      <w:pPr>
        <w:rPr>
          <w:rFonts w:asciiTheme="majorBidi" w:hAnsiTheme="majorBidi" w:cstheme="majorBidi"/>
          <w:szCs w:val="24"/>
        </w:rPr>
      </w:pPr>
      <w:r w:rsidRPr="0043591E">
        <w:rPr>
          <w:rFonts w:asciiTheme="majorBidi" w:hAnsiTheme="majorBidi" w:cstheme="majorBidi"/>
          <w:szCs w:val="24"/>
        </w:rPr>
        <w:t xml:space="preserve">This </w:t>
      </w:r>
      <w:r w:rsidR="00333446" w:rsidRPr="0043591E">
        <w:rPr>
          <w:rFonts w:asciiTheme="majorBidi" w:hAnsiTheme="majorBidi" w:cstheme="majorBidi"/>
          <w:szCs w:val="24"/>
        </w:rPr>
        <w:t>Technical R</w:t>
      </w:r>
      <w:r w:rsidRPr="0043591E">
        <w:rPr>
          <w:rFonts w:asciiTheme="majorBidi" w:hAnsiTheme="majorBidi" w:cstheme="majorBidi"/>
          <w:szCs w:val="24"/>
        </w:rPr>
        <w:t xml:space="preserve">eport </w:t>
      </w:r>
      <w:r w:rsidR="000B7AEF" w:rsidRPr="0043591E">
        <w:rPr>
          <w:rFonts w:asciiTheme="majorBidi" w:hAnsiTheme="majorBidi" w:cstheme="majorBidi"/>
          <w:szCs w:val="24"/>
        </w:rPr>
        <w:t xml:space="preserve">provides </w:t>
      </w:r>
      <w:r w:rsidRPr="0043591E">
        <w:rPr>
          <w:rFonts w:asciiTheme="majorBidi" w:hAnsiTheme="majorBidi" w:cstheme="majorBidi"/>
          <w:szCs w:val="24"/>
        </w:rPr>
        <w:t xml:space="preserve">an in-depth background </w:t>
      </w:r>
      <w:r w:rsidR="001C136C" w:rsidRPr="0043591E">
        <w:rPr>
          <w:rFonts w:asciiTheme="majorBidi" w:hAnsiTheme="majorBidi" w:cstheme="majorBidi"/>
          <w:szCs w:val="24"/>
        </w:rPr>
        <w:t xml:space="preserve">and a comprehensive view of the </w:t>
      </w:r>
      <w:r w:rsidR="00BA589D" w:rsidRPr="0043591E">
        <w:rPr>
          <w:rFonts w:asciiTheme="majorBidi" w:hAnsiTheme="majorBidi" w:cstheme="majorBidi"/>
          <w:szCs w:val="24"/>
        </w:rPr>
        <w:t xml:space="preserve">emerging nexus between the metaverse and tourism. </w:t>
      </w:r>
      <w:r w:rsidR="00910B3C">
        <w:rPr>
          <w:rFonts w:asciiTheme="majorBidi" w:hAnsiTheme="majorBidi" w:cstheme="majorBidi"/>
          <w:szCs w:val="24"/>
        </w:rPr>
        <w:t>It</w:t>
      </w:r>
      <w:r w:rsidR="00BA589D" w:rsidRPr="0043591E">
        <w:rPr>
          <w:rFonts w:asciiTheme="majorBidi" w:hAnsiTheme="majorBidi" w:cstheme="majorBidi"/>
          <w:szCs w:val="24"/>
        </w:rPr>
        <w:t xml:space="preserve"> </w:t>
      </w:r>
      <w:r w:rsidR="00AC3FED" w:rsidRPr="0043591E">
        <w:rPr>
          <w:rFonts w:asciiTheme="majorBidi" w:hAnsiTheme="majorBidi" w:cstheme="majorBidi"/>
          <w:szCs w:val="24"/>
        </w:rPr>
        <w:t>highlights</w:t>
      </w:r>
      <w:r w:rsidR="00BA589D" w:rsidRPr="0043591E">
        <w:rPr>
          <w:rFonts w:asciiTheme="majorBidi" w:hAnsiTheme="majorBidi" w:cstheme="majorBidi"/>
          <w:szCs w:val="24"/>
        </w:rPr>
        <w:t xml:space="preserve"> current tourism trends</w:t>
      </w:r>
      <w:r w:rsidR="00910B3C">
        <w:rPr>
          <w:rFonts w:asciiTheme="majorBidi" w:hAnsiTheme="majorBidi" w:cstheme="majorBidi"/>
          <w:szCs w:val="24"/>
        </w:rPr>
        <w:t xml:space="preserve"> and</w:t>
      </w:r>
      <w:r w:rsidR="00BA589D" w:rsidRPr="0043591E">
        <w:rPr>
          <w:rFonts w:asciiTheme="majorBidi" w:hAnsiTheme="majorBidi" w:cstheme="majorBidi"/>
          <w:szCs w:val="24"/>
        </w:rPr>
        <w:t xml:space="preserve"> devices used to enable the metaverse</w:t>
      </w:r>
      <w:r w:rsidR="00757651" w:rsidRPr="0043591E">
        <w:rPr>
          <w:rFonts w:asciiTheme="majorBidi" w:hAnsiTheme="majorBidi" w:cstheme="majorBidi"/>
          <w:szCs w:val="24"/>
        </w:rPr>
        <w:t xml:space="preserve"> and</w:t>
      </w:r>
      <w:r w:rsidR="00BA589D" w:rsidRPr="0043591E">
        <w:rPr>
          <w:rFonts w:asciiTheme="majorBidi" w:hAnsiTheme="majorBidi" w:cstheme="majorBidi"/>
          <w:szCs w:val="24"/>
        </w:rPr>
        <w:t xml:space="preserve"> explore promising areas of tourism</w:t>
      </w:r>
      <w:r w:rsidR="00757651" w:rsidRPr="0043591E">
        <w:rPr>
          <w:rFonts w:asciiTheme="majorBidi" w:hAnsiTheme="majorBidi" w:cstheme="majorBidi"/>
          <w:szCs w:val="24"/>
        </w:rPr>
        <w:t>.</w:t>
      </w:r>
      <w:r w:rsidR="00BA589D" w:rsidRPr="0043591E">
        <w:rPr>
          <w:rFonts w:asciiTheme="majorBidi" w:hAnsiTheme="majorBidi" w:cstheme="majorBidi"/>
          <w:szCs w:val="24"/>
        </w:rPr>
        <w:t xml:space="preserve"> A comprehensive section of use cases, including case studies of successful implementations, provides practical insights into how the metaverse is being utilized for tourism around the world. This </w:t>
      </w:r>
      <w:r w:rsidR="00910B3C">
        <w:rPr>
          <w:rFonts w:asciiTheme="majorBidi" w:hAnsiTheme="majorBidi" w:cstheme="majorBidi"/>
          <w:szCs w:val="24"/>
        </w:rPr>
        <w:t>R</w:t>
      </w:r>
      <w:r w:rsidR="00BA589D" w:rsidRPr="0043591E">
        <w:rPr>
          <w:rFonts w:asciiTheme="majorBidi" w:hAnsiTheme="majorBidi" w:cstheme="majorBidi"/>
          <w:szCs w:val="24"/>
        </w:rPr>
        <w:t xml:space="preserve">eport </w:t>
      </w:r>
      <w:r w:rsidR="007D16E2" w:rsidRPr="0043591E">
        <w:rPr>
          <w:rFonts w:asciiTheme="majorBidi" w:hAnsiTheme="majorBidi" w:cstheme="majorBidi"/>
          <w:szCs w:val="24"/>
        </w:rPr>
        <w:t>also explores</w:t>
      </w:r>
      <w:r w:rsidR="00BA589D" w:rsidRPr="0043591E">
        <w:rPr>
          <w:rFonts w:asciiTheme="majorBidi" w:hAnsiTheme="majorBidi" w:cstheme="majorBidi"/>
          <w:szCs w:val="24"/>
        </w:rPr>
        <w:t xml:space="preserve"> standardization issues of the metaverse in tourism, highlighting adoption challenges, security concerns and economic and social implications.</w:t>
      </w:r>
    </w:p>
    <w:p w14:paraId="00EFCC29" w14:textId="11B451E3" w:rsidR="00513C77" w:rsidRPr="00B005E3" w:rsidRDefault="00513C77" w:rsidP="00B005E3">
      <w:pPr>
        <w:pStyle w:val="Headingb"/>
        <w:rPr>
          <w:lang w:bidi="ar-DZ"/>
        </w:rPr>
      </w:pPr>
      <w:r w:rsidRPr="00B005E3">
        <w:rPr>
          <w:lang w:bidi="ar-DZ"/>
        </w:rPr>
        <w:t>Keywords</w:t>
      </w:r>
    </w:p>
    <w:p w14:paraId="0A780053" w14:textId="64F38634" w:rsidR="00513C77" w:rsidRPr="0043591E" w:rsidRDefault="00BA589D" w:rsidP="00513C77">
      <w:pPr>
        <w:rPr>
          <w:rFonts w:asciiTheme="majorBidi" w:hAnsiTheme="majorBidi" w:cstheme="majorBidi"/>
          <w:szCs w:val="24"/>
          <w:lang w:bidi="ar-DZ"/>
        </w:rPr>
      </w:pPr>
      <w:r w:rsidRPr="0043591E">
        <w:rPr>
          <w:rFonts w:asciiTheme="majorBidi" w:hAnsiTheme="majorBidi" w:cstheme="majorBidi"/>
          <w:szCs w:val="24"/>
          <w:lang w:bidi="ar-DZ"/>
        </w:rPr>
        <w:t>Metaverse</w:t>
      </w:r>
      <w:r w:rsidR="004C4B7F" w:rsidRPr="0043591E">
        <w:rPr>
          <w:rFonts w:asciiTheme="majorBidi" w:hAnsiTheme="majorBidi" w:cstheme="majorBidi"/>
          <w:szCs w:val="24"/>
          <w:lang w:bidi="ar-DZ"/>
        </w:rPr>
        <w:t>,</w:t>
      </w:r>
      <w:r w:rsidRPr="0043591E">
        <w:rPr>
          <w:rFonts w:asciiTheme="majorBidi" w:hAnsiTheme="majorBidi" w:cstheme="majorBidi"/>
          <w:szCs w:val="24"/>
          <w:lang w:bidi="ar-DZ"/>
        </w:rPr>
        <w:t xml:space="preserve"> tourism</w:t>
      </w:r>
      <w:r w:rsidR="00513C77" w:rsidRPr="0043591E">
        <w:rPr>
          <w:rFonts w:asciiTheme="majorBidi" w:hAnsiTheme="majorBidi" w:cstheme="majorBidi"/>
          <w:szCs w:val="24"/>
          <w:lang w:bidi="ar-DZ"/>
        </w:rPr>
        <w:t xml:space="preserve">, </w:t>
      </w:r>
      <w:r w:rsidR="004C4B7F" w:rsidRPr="0043591E">
        <w:rPr>
          <w:rFonts w:asciiTheme="majorBidi" w:hAnsiTheme="majorBidi" w:cstheme="majorBidi"/>
          <w:szCs w:val="24"/>
          <w:lang w:bidi="ar-DZ"/>
        </w:rPr>
        <w:t>u</w:t>
      </w:r>
      <w:r w:rsidR="003E5E1D" w:rsidRPr="0043591E">
        <w:rPr>
          <w:rFonts w:asciiTheme="majorBidi" w:hAnsiTheme="majorBidi" w:cstheme="majorBidi"/>
          <w:szCs w:val="24"/>
          <w:lang w:bidi="ar-DZ"/>
        </w:rPr>
        <w:t>se cases</w:t>
      </w:r>
      <w:r w:rsidR="00321303" w:rsidRPr="0043591E">
        <w:rPr>
          <w:rFonts w:asciiTheme="majorBidi" w:hAnsiTheme="majorBidi" w:cstheme="majorBidi"/>
          <w:szCs w:val="24"/>
          <w:lang w:bidi="ar-DZ"/>
        </w:rPr>
        <w:t xml:space="preserve">, </w:t>
      </w:r>
      <w:r w:rsidR="004C4B7F" w:rsidRPr="0043591E">
        <w:rPr>
          <w:rFonts w:asciiTheme="majorBidi" w:hAnsiTheme="majorBidi" w:cstheme="majorBidi"/>
          <w:szCs w:val="24"/>
          <w:lang w:bidi="ar-DZ"/>
        </w:rPr>
        <w:t>a</w:t>
      </w:r>
      <w:r w:rsidR="005E61D6" w:rsidRPr="0043591E">
        <w:rPr>
          <w:rFonts w:asciiTheme="majorBidi" w:hAnsiTheme="majorBidi" w:cstheme="majorBidi"/>
          <w:szCs w:val="24"/>
          <w:lang w:bidi="ar-DZ"/>
        </w:rPr>
        <w:t>ugmented</w:t>
      </w:r>
      <w:r w:rsidR="00207691" w:rsidRPr="0043591E">
        <w:rPr>
          <w:rFonts w:asciiTheme="majorBidi" w:hAnsiTheme="majorBidi" w:cstheme="majorBidi"/>
          <w:szCs w:val="24"/>
          <w:lang w:bidi="ar-DZ"/>
        </w:rPr>
        <w:t xml:space="preserve"> reality, </w:t>
      </w:r>
      <w:r w:rsidR="004C4B7F" w:rsidRPr="0043591E">
        <w:rPr>
          <w:rFonts w:asciiTheme="majorBidi" w:hAnsiTheme="majorBidi" w:cstheme="majorBidi"/>
          <w:szCs w:val="24"/>
          <w:lang w:bidi="ar-DZ"/>
        </w:rPr>
        <w:t>v</w:t>
      </w:r>
      <w:r w:rsidR="00207691" w:rsidRPr="0043591E">
        <w:rPr>
          <w:rFonts w:asciiTheme="majorBidi" w:hAnsiTheme="majorBidi" w:cstheme="majorBidi"/>
          <w:szCs w:val="24"/>
          <w:lang w:bidi="ar-DZ"/>
        </w:rPr>
        <w:t xml:space="preserve">irtual reality, </w:t>
      </w:r>
      <w:r w:rsidR="004C4B7F" w:rsidRPr="0043591E">
        <w:rPr>
          <w:rFonts w:asciiTheme="majorBidi" w:hAnsiTheme="majorBidi" w:cstheme="majorBidi"/>
          <w:szCs w:val="24"/>
          <w:lang w:bidi="ar-DZ"/>
        </w:rPr>
        <w:t>d</w:t>
      </w:r>
      <w:r w:rsidR="005E61D6" w:rsidRPr="0043591E">
        <w:rPr>
          <w:rFonts w:asciiTheme="majorBidi" w:hAnsiTheme="majorBidi" w:cstheme="majorBidi"/>
          <w:szCs w:val="24"/>
          <w:lang w:bidi="ar-DZ"/>
        </w:rPr>
        <w:t xml:space="preserve">igital </w:t>
      </w:r>
      <w:r w:rsidR="004C4B7F" w:rsidRPr="0043591E">
        <w:rPr>
          <w:rFonts w:asciiTheme="majorBidi" w:hAnsiTheme="majorBidi" w:cstheme="majorBidi"/>
          <w:szCs w:val="24"/>
          <w:lang w:bidi="ar-DZ"/>
        </w:rPr>
        <w:t>t</w:t>
      </w:r>
      <w:r w:rsidR="005E61D6" w:rsidRPr="0043591E">
        <w:rPr>
          <w:rFonts w:asciiTheme="majorBidi" w:hAnsiTheme="majorBidi" w:cstheme="majorBidi"/>
          <w:szCs w:val="24"/>
          <w:lang w:bidi="ar-DZ"/>
        </w:rPr>
        <w:t>win</w:t>
      </w:r>
      <w:r w:rsidR="00D07FAC" w:rsidRPr="0043591E">
        <w:rPr>
          <w:rFonts w:asciiTheme="majorBidi" w:hAnsiTheme="majorBidi" w:cstheme="majorBidi"/>
          <w:szCs w:val="24"/>
          <w:lang w:bidi="ar-DZ"/>
        </w:rPr>
        <w:t xml:space="preserve">, immersive experience, information </w:t>
      </w:r>
      <w:r w:rsidR="004C4B7F" w:rsidRPr="0043591E">
        <w:rPr>
          <w:rFonts w:asciiTheme="majorBidi" w:hAnsiTheme="majorBidi" w:cstheme="majorBidi"/>
          <w:szCs w:val="24"/>
          <w:lang w:bidi="ar-DZ"/>
        </w:rPr>
        <w:t xml:space="preserve">and </w:t>
      </w:r>
      <w:r w:rsidR="00D07FAC" w:rsidRPr="0043591E">
        <w:rPr>
          <w:rFonts w:asciiTheme="majorBidi" w:hAnsiTheme="majorBidi" w:cstheme="majorBidi"/>
          <w:szCs w:val="24"/>
          <w:lang w:bidi="ar-DZ"/>
        </w:rPr>
        <w:t>communication technologies</w:t>
      </w:r>
      <w:r w:rsidR="004C4B7F" w:rsidRPr="0043591E">
        <w:rPr>
          <w:rFonts w:asciiTheme="majorBidi" w:hAnsiTheme="majorBidi" w:cstheme="majorBidi"/>
          <w:szCs w:val="24"/>
          <w:lang w:bidi="ar-DZ"/>
        </w:rPr>
        <w:t xml:space="preserve"> (ICTs).</w:t>
      </w:r>
    </w:p>
    <w:p w14:paraId="232C1C0C" w14:textId="77777777" w:rsidR="00397E89" w:rsidRPr="00397E89" w:rsidRDefault="00397E89" w:rsidP="00397E89">
      <w:pPr>
        <w:keepNext/>
        <w:ind w:left="113"/>
        <w:jc w:val="left"/>
        <w:rPr>
          <w:rFonts w:eastAsia="SimSun"/>
          <w:b/>
          <w:bCs/>
          <w:sz w:val="22"/>
        </w:rPr>
      </w:pPr>
      <w:r w:rsidRPr="00397E89">
        <w:rPr>
          <w:rFonts w:eastAsia="SimSun"/>
          <w:b/>
        </w:rPr>
        <w:t>Note</w:t>
      </w:r>
    </w:p>
    <w:p w14:paraId="6E3CCF6C" w14:textId="77777777" w:rsidR="00397E89" w:rsidRPr="00397E89" w:rsidRDefault="00397E89" w:rsidP="00397E89">
      <w:pPr>
        <w:spacing w:before="60"/>
        <w:ind w:left="113"/>
        <w:rPr>
          <w:rFonts w:eastAsia="SimSun"/>
          <w:sz w:val="22"/>
        </w:rPr>
      </w:pPr>
      <w:r w:rsidRPr="00397E89">
        <w:rPr>
          <w:rFonts w:eastAsia="SimSun"/>
          <w:sz w:val="22"/>
        </w:rPr>
        <w:t>This is an informative ITU-T publication. Mandatory provisions such as those found in ITU</w:t>
      </w:r>
      <w:r w:rsidRPr="00397E89">
        <w:rPr>
          <w:rFonts w:eastAsia="SimSun"/>
          <w:sz w:val="22"/>
        </w:rPr>
        <w:noBreakHyphen/>
        <w:t>T Recommendations lie outside the scope of this Technical Report, which should only be referenced bibliographically in ITU-T Recommendations.</w:t>
      </w:r>
    </w:p>
    <w:p w14:paraId="6F816DF1" w14:textId="77777777" w:rsidR="00513C77" w:rsidRPr="0043591E" w:rsidRDefault="00513C77" w:rsidP="00397E89">
      <w:pPr>
        <w:pStyle w:val="Headingb"/>
        <w:ind w:left="113"/>
        <w:rPr>
          <w:lang w:bidi="ar-DZ"/>
        </w:rPr>
      </w:pPr>
      <w:r w:rsidRPr="0043591E">
        <w:rPr>
          <w:lang w:bidi="ar-DZ"/>
        </w:rPr>
        <w:t>Change Log</w:t>
      </w:r>
    </w:p>
    <w:p w14:paraId="0DF8B884" w14:textId="7B76710A" w:rsidR="00081A80" w:rsidRPr="0043591E" w:rsidRDefault="00081A80" w:rsidP="00397E89">
      <w:pPr>
        <w:spacing w:after="120"/>
        <w:ind w:left="113"/>
      </w:pPr>
      <w:bookmarkStart w:id="5" w:name="_Hlk147166487"/>
      <w:r w:rsidRPr="0043591E">
        <w:t>This document contains Version 1.0 of the ITU Technical Report on “</w:t>
      </w:r>
      <w:r w:rsidRPr="0043591E">
        <w:rPr>
          <w:i/>
          <w:iCs/>
        </w:rPr>
        <w:t>The future of travel in the metaverse: landscape and use cases</w:t>
      </w:r>
      <w:r w:rsidRPr="0043591E">
        <w:t>” approved at the 7th meeting of the ITU Focus Group on metaverse (FG-MV) held on 12-13 June 2024.</w:t>
      </w:r>
    </w:p>
    <w:p w14:paraId="3369CA0B" w14:textId="0E1088D6" w:rsidR="00513C77" w:rsidRPr="0043591E" w:rsidRDefault="00513C77" w:rsidP="00397E89">
      <w:pPr>
        <w:pStyle w:val="Headingb"/>
        <w:ind w:left="113"/>
        <w:rPr>
          <w:lang w:bidi="ar-DZ"/>
        </w:rPr>
      </w:pPr>
      <w:r w:rsidRPr="0043591E">
        <w:t>Acknowledgements</w:t>
      </w:r>
    </w:p>
    <w:bookmarkEnd w:id="5"/>
    <w:p w14:paraId="7C78D877" w14:textId="555A139D" w:rsidR="00513C77" w:rsidRPr="0043591E" w:rsidRDefault="00513C77" w:rsidP="00397E89">
      <w:pPr>
        <w:ind w:left="113"/>
        <w:rPr>
          <w:rFonts w:asciiTheme="majorBidi" w:hAnsiTheme="majorBidi" w:cstheme="majorBidi"/>
        </w:rPr>
      </w:pPr>
      <w:r w:rsidRPr="0043591E">
        <w:rPr>
          <w:rFonts w:asciiTheme="majorBidi" w:hAnsiTheme="majorBidi" w:cstheme="majorBidi"/>
        </w:rPr>
        <w:t xml:space="preserve">This Technical Report was researched and written by </w:t>
      </w:r>
      <w:r w:rsidR="00B859B9" w:rsidRPr="0043591E">
        <w:rPr>
          <w:rFonts w:asciiTheme="majorBidi" w:hAnsiTheme="majorBidi" w:cstheme="majorBidi"/>
        </w:rPr>
        <w:t>Salma Arafa</w:t>
      </w:r>
      <w:r w:rsidR="00B859B9" w:rsidRPr="0043591E" w:rsidDel="00B859B9">
        <w:rPr>
          <w:rFonts w:asciiTheme="majorBidi" w:hAnsiTheme="majorBidi" w:cstheme="majorBidi"/>
        </w:rPr>
        <w:t xml:space="preserve"> </w:t>
      </w:r>
      <w:r w:rsidR="00E13D2E" w:rsidRPr="0043591E">
        <w:rPr>
          <w:rFonts w:asciiTheme="majorBidi" w:hAnsiTheme="majorBidi" w:cstheme="majorBidi"/>
        </w:rPr>
        <w:t>(</w:t>
      </w:r>
      <w:r w:rsidR="00910B3C" w:rsidRPr="0043591E">
        <w:rPr>
          <w:rFonts w:asciiTheme="majorBidi" w:hAnsiTheme="majorBidi" w:cstheme="majorBidi"/>
        </w:rPr>
        <w:t>United Nations World Tourism Organization</w:t>
      </w:r>
      <w:r w:rsidR="00E13D2E" w:rsidRPr="0043591E">
        <w:rPr>
          <w:rFonts w:asciiTheme="majorBidi" w:hAnsiTheme="majorBidi" w:cstheme="majorBidi"/>
        </w:rPr>
        <w:t>)</w:t>
      </w:r>
      <w:r w:rsidR="00E30D93" w:rsidRPr="0043591E">
        <w:rPr>
          <w:rFonts w:asciiTheme="majorBidi" w:hAnsiTheme="majorBidi" w:cstheme="majorBidi"/>
        </w:rPr>
        <w:t xml:space="preserve"> </w:t>
      </w:r>
      <w:r w:rsidRPr="0043591E">
        <w:rPr>
          <w:rFonts w:asciiTheme="majorBidi" w:hAnsiTheme="majorBidi" w:cstheme="majorBidi"/>
        </w:rPr>
        <w:t>as a contribution to the ITU Focus Group on metaverse (ITU FG-MV). The development of this document was coordinated by</w:t>
      </w:r>
      <w:r w:rsidR="00E30D93" w:rsidRPr="0043591E">
        <w:rPr>
          <w:rFonts w:asciiTheme="majorBidi" w:hAnsiTheme="majorBidi" w:cstheme="majorBidi"/>
        </w:rPr>
        <w:t xml:space="preserve"> </w:t>
      </w:r>
      <w:r w:rsidR="00E13D2E" w:rsidRPr="0043591E">
        <w:rPr>
          <w:rFonts w:asciiTheme="majorBidi" w:hAnsiTheme="majorBidi" w:cstheme="majorBidi"/>
        </w:rPr>
        <w:t>Salma Arafa</w:t>
      </w:r>
      <w:r w:rsidRPr="0043591E">
        <w:rPr>
          <w:rFonts w:asciiTheme="majorBidi" w:hAnsiTheme="majorBidi" w:cstheme="majorBidi"/>
        </w:rPr>
        <w:t xml:space="preserve">, as </w:t>
      </w:r>
      <w:r w:rsidR="00CD5208" w:rsidRPr="0043591E">
        <w:rPr>
          <w:rFonts w:asciiTheme="majorBidi" w:hAnsiTheme="majorBidi" w:cstheme="majorBidi"/>
        </w:rPr>
        <w:t xml:space="preserve">Chair of </w:t>
      </w:r>
      <w:r w:rsidR="00910B3C">
        <w:rPr>
          <w:rFonts w:asciiTheme="majorBidi" w:hAnsiTheme="majorBidi" w:cstheme="majorBidi"/>
        </w:rPr>
        <w:t xml:space="preserve">the </w:t>
      </w:r>
      <w:r w:rsidRPr="0043591E">
        <w:rPr>
          <w:rFonts w:asciiTheme="majorBidi" w:hAnsiTheme="majorBidi" w:cstheme="majorBidi"/>
        </w:rPr>
        <w:t xml:space="preserve">FG-MV </w:t>
      </w:r>
      <w:r w:rsidR="003812B1" w:rsidRPr="0043591E">
        <w:rPr>
          <w:rFonts w:asciiTheme="majorBidi" w:hAnsiTheme="majorBidi" w:cstheme="majorBidi"/>
        </w:rPr>
        <w:t xml:space="preserve">Task Group on </w:t>
      </w:r>
      <w:r w:rsidR="00CD5208" w:rsidRPr="0043591E">
        <w:rPr>
          <w:rFonts w:asciiTheme="majorBidi" w:hAnsiTheme="majorBidi" w:cstheme="majorBidi"/>
        </w:rPr>
        <w:t>m</w:t>
      </w:r>
      <w:r w:rsidR="007338B6" w:rsidRPr="0043591E">
        <w:rPr>
          <w:rFonts w:asciiTheme="majorBidi" w:hAnsiTheme="majorBidi" w:cstheme="majorBidi"/>
        </w:rPr>
        <w:t xml:space="preserve">etaverse </w:t>
      </w:r>
      <w:r w:rsidR="00CD5208" w:rsidRPr="0043591E">
        <w:rPr>
          <w:rFonts w:asciiTheme="majorBidi" w:hAnsiTheme="majorBidi" w:cstheme="majorBidi"/>
        </w:rPr>
        <w:t>t</w:t>
      </w:r>
      <w:r w:rsidR="007338B6" w:rsidRPr="0043591E">
        <w:rPr>
          <w:rFonts w:asciiTheme="majorBidi" w:hAnsiTheme="majorBidi" w:cstheme="majorBidi"/>
        </w:rPr>
        <w:t>ourism.</w:t>
      </w:r>
    </w:p>
    <w:p w14:paraId="42DED9DA" w14:textId="42819CC1" w:rsidR="0CA9FE09" w:rsidRPr="0043591E" w:rsidRDefault="00F34D60" w:rsidP="00397E89">
      <w:pPr>
        <w:ind w:left="113"/>
        <w:rPr>
          <w:rFonts w:asciiTheme="majorBidi" w:hAnsiTheme="majorBidi" w:cstheme="majorBidi"/>
        </w:rPr>
      </w:pPr>
      <w:r w:rsidRPr="0043591E">
        <w:rPr>
          <w:rFonts w:asciiTheme="majorBidi" w:hAnsiTheme="majorBidi" w:cstheme="majorBidi"/>
        </w:rPr>
        <w:t xml:space="preserve">The author </w:t>
      </w:r>
      <w:r w:rsidR="00B71D56" w:rsidRPr="0043591E">
        <w:rPr>
          <w:rFonts w:asciiTheme="majorBidi" w:hAnsiTheme="majorBidi" w:cstheme="majorBidi"/>
        </w:rPr>
        <w:t>wishes to thank</w:t>
      </w:r>
      <w:r w:rsidR="00184242" w:rsidRPr="0043591E">
        <w:rPr>
          <w:rFonts w:asciiTheme="majorBidi" w:hAnsiTheme="majorBidi" w:cstheme="majorBidi"/>
        </w:rPr>
        <w:t xml:space="preserve"> Victoria </w:t>
      </w:r>
      <w:r w:rsidR="0051359E" w:rsidRPr="0043591E">
        <w:rPr>
          <w:rFonts w:asciiTheme="majorBidi" w:hAnsiTheme="majorBidi" w:cstheme="majorBidi"/>
        </w:rPr>
        <w:t xml:space="preserve">Papp (BOMA Canada) for </w:t>
      </w:r>
      <w:r w:rsidR="009B502D" w:rsidRPr="0043591E">
        <w:rPr>
          <w:rFonts w:asciiTheme="majorBidi" w:hAnsiTheme="majorBidi" w:cstheme="majorBidi"/>
        </w:rPr>
        <w:t xml:space="preserve">the </w:t>
      </w:r>
      <w:r w:rsidR="005F537D" w:rsidRPr="0043591E">
        <w:rPr>
          <w:rFonts w:asciiTheme="majorBidi" w:hAnsiTheme="majorBidi" w:cstheme="majorBidi"/>
        </w:rPr>
        <w:t xml:space="preserve">support on the development of </w:t>
      </w:r>
      <w:r w:rsidR="009B502D" w:rsidRPr="0043591E">
        <w:rPr>
          <w:rFonts w:asciiTheme="majorBidi" w:hAnsiTheme="majorBidi" w:cstheme="majorBidi"/>
        </w:rPr>
        <w:t>this</w:t>
      </w:r>
      <w:r w:rsidR="005F537D" w:rsidRPr="0043591E">
        <w:rPr>
          <w:rFonts w:asciiTheme="majorBidi" w:hAnsiTheme="majorBidi" w:cstheme="majorBidi"/>
        </w:rPr>
        <w:t xml:space="preserve"> </w:t>
      </w:r>
      <w:r w:rsidR="00910B3C">
        <w:rPr>
          <w:rFonts w:asciiTheme="majorBidi" w:hAnsiTheme="majorBidi" w:cstheme="majorBidi"/>
        </w:rPr>
        <w:t>R</w:t>
      </w:r>
      <w:r w:rsidR="005F537D" w:rsidRPr="0043591E">
        <w:rPr>
          <w:rFonts w:asciiTheme="majorBidi" w:hAnsiTheme="majorBidi" w:cstheme="majorBidi"/>
        </w:rPr>
        <w:t>eport</w:t>
      </w:r>
      <w:r w:rsidR="00746E00" w:rsidRPr="0043591E">
        <w:rPr>
          <w:rFonts w:asciiTheme="majorBidi" w:hAnsiTheme="majorBidi" w:cstheme="majorBidi"/>
        </w:rPr>
        <w:t>. The author</w:t>
      </w:r>
      <w:r w:rsidR="00E92373" w:rsidRPr="0043591E">
        <w:rPr>
          <w:rFonts w:asciiTheme="majorBidi" w:hAnsiTheme="majorBidi" w:cstheme="majorBidi"/>
        </w:rPr>
        <w:t xml:space="preserve"> also wishes to thank</w:t>
      </w:r>
      <w:r w:rsidR="0CA9FE09" w:rsidRPr="0043591E">
        <w:rPr>
          <w:rFonts w:asciiTheme="majorBidi" w:hAnsiTheme="majorBidi" w:cstheme="majorBidi"/>
        </w:rPr>
        <w:t xml:space="preserve"> </w:t>
      </w:r>
      <w:r w:rsidR="1BB98C79" w:rsidRPr="0043591E">
        <w:rPr>
          <w:rFonts w:eastAsia="Times New Roman"/>
          <w:szCs w:val="24"/>
        </w:rPr>
        <w:t>Natalia Bayona (</w:t>
      </w:r>
      <w:r w:rsidR="00910B3C" w:rsidRPr="0043591E">
        <w:rPr>
          <w:rFonts w:asciiTheme="majorBidi" w:hAnsiTheme="majorBidi" w:cstheme="majorBidi"/>
        </w:rPr>
        <w:t>United Nations World Tourism Organization</w:t>
      </w:r>
      <w:r w:rsidR="1BB98C79" w:rsidRPr="0043591E">
        <w:rPr>
          <w:rFonts w:eastAsia="Times New Roman"/>
          <w:szCs w:val="24"/>
        </w:rPr>
        <w:t>)</w:t>
      </w:r>
      <w:r w:rsidR="0CA9FE09" w:rsidRPr="0043591E">
        <w:rPr>
          <w:rFonts w:asciiTheme="majorBidi" w:hAnsiTheme="majorBidi" w:cstheme="majorBidi"/>
        </w:rPr>
        <w:t>,</w:t>
      </w:r>
      <w:r w:rsidR="6B60F77F" w:rsidRPr="0043591E">
        <w:rPr>
          <w:rFonts w:asciiTheme="majorBidi" w:hAnsiTheme="majorBidi" w:cstheme="majorBidi"/>
        </w:rPr>
        <w:t xml:space="preserve"> Ricardo Kaufmann Przepiorka (Universidad ORT Uruguay), Juan Ciapessoni (Universidad ORT Uruguay), Markus Schreyer</w:t>
      </w:r>
      <w:r w:rsidR="739E97C5" w:rsidRPr="0043591E">
        <w:rPr>
          <w:rFonts w:asciiTheme="majorBidi" w:hAnsiTheme="majorBidi" w:cstheme="majorBidi"/>
        </w:rPr>
        <w:t xml:space="preserve"> (</w:t>
      </w:r>
      <w:r w:rsidR="6B60F77F" w:rsidRPr="0043591E">
        <w:rPr>
          <w:rFonts w:asciiTheme="majorBidi" w:hAnsiTheme="majorBidi" w:cstheme="majorBidi"/>
        </w:rPr>
        <w:t>META Foundation</w:t>
      </w:r>
      <w:r w:rsidR="2D817479" w:rsidRPr="0043591E">
        <w:rPr>
          <w:rFonts w:asciiTheme="majorBidi" w:hAnsiTheme="majorBidi" w:cstheme="majorBidi"/>
        </w:rPr>
        <w:t xml:space="preserve">), </w:t>
      </w:r>
      <w:proofErr w:type="spellStart"/>
      <w:r w:rsidR="2D817479" w:rsidRPr="0043591E">
        <w:rPr>
          <w:rFonts w:asciiTheme="majorBidi" w:hAnsiTheme="majorBidi" w:cstheme="majorBidi"/>
        </w:rPr>
        <w:t>Savinien</w:t>
      </w:r>
      <w:proofErr w:type="spellEnd"/>
      <w:r w:rsidR="2D817479" w:rsidRPr="0043591E">
        <w:rPr>
          <w:rFonts w:asciiTheme="majorBidi" w:hAnsiTheme="majorBidi" w:cstheme="majorBidi"/>
        </w:rPr>
        <w:t xml:space="preserve"> </w:t>
      </w:r>
      <w:proofErr w:type="spellStart"/>
      <w:r w:rsidR="2D817479" w:rsidRPr="0043591E">
        <w:rPr>
          <w:rFonts w:asciiTheme="majorBidi" w:hAnsiTheme="majorBidi" w:cstheme="majorBidi"/>
        </w:rPr>
        <w:t>Caracostea</w:t>
      </w:r>
      <w:proofErr w:type="spellEnd"/>
      <w:r w:rsidR="2D817479" w:rsidRPr="0043591E">
        <w:rPr>
          <w:rFonts w:asciiTheme="majorBidi" w:hAnsiTheme="majorBidi" w:cstheme="majorBidi"/>
        </w:rPr>
        <w:t xml:space="preserve"> (META Foundation), </w:t>
      </w:r>
      <w:proofErr w:type="spellStart"/>
      <w:r w:rsidR="2D817479" w:rsidRPr="0043591E">
        <w:rPr>
          <w:rFonts w:asciiTheme="majorBidi" w:hAnsiTheme="majorBidi" w:cstheme="majorBidi"/>
        </w:rPr>
        <w:t>Mathewos</w:t>
      </w:r>
      <w:proofErr w:type="spellEnd"/>
      <w:r w:rsidR="2D817479" w:rsidRPr="0043591E">
        <w:rPr>
          <w:rFonts w:asciiTheme="majorBidi" w:hAnsiTheme="majorBidi" w:cstheme="majorBidi"/>
        </w:rPr>
        <w:t xml:space="preserve"> W. Gebreyesus (Addis Ababa University), Fasika Abera </w:t>
      </w:r>
      <w:proofErr w:type="spellStart"/>
      <w:r w:rsidR="2D817479" w:rsidRPr="0043591E">
        <w:rPr>
          <w:rFonts w:asciiTheme="majorBidi" w:hAnsiTheme="majorBidi" w:cstheme="majorBidi"/>
        </w:rPr>
        <w:t>Hadero</w:t>
      </w:r>
      <w:proofErr w:type="spellEnd"/>
      <w:r w:rsidR="2D817479" w:rsidRPr="0043591E">
        <w:rPr>
          <w:rFonts w:asciiTheme="majorBidi" w:hAnsiTheme="majorBidi" w:cstheme="majorBidi"/>
        </w:rPr>
        <w:t xml:space="preserve"> (Addis Ababa University</w:t>
      </w:r>
      <w:r w:rsidR="4290DADB" w:rsidRPr="0043591E">
        <w:rPr>
          <w:rFonts w:asciiTheme="majorBidi" w:hAnsiTheme="majorBidi" w:cstheme="majorBidi"/>
        </w:rPr>
        <w:t xml:space="preserve">), </w:t>
      </w:r>
      <w:proofErr w:type="spellStart"/>
      <w:r w:rsidR="4290DADB" w:rsidRPr="0043591E">
        <w:rPr>
          <w:rFonts w:asciiTheme="majorBidi" w:hAnsiTheme="majorBidi" w:cstheme="majorBidi"/>
        </w:rPr>
        <w:t>Ayalkebet</w:t>
      </w:r>
      <w:proofErr w:type="spellEnd"/>
      <w:r w:rsidR="4290DADB" w:rsidRPr="0043591E">
        <w:rPr>
          <w:rFonts w:asciiTheme="majorBidi" w:hAnsiTheme="majorBidi" w:cstheme="majorBidi"/>
        </w:rPr>
        <w:t xml:space="preserve"> Neb (Space Science and Geospatial Institute), </w:t>
      </w:r>
      <w:proofErr w:type="spellStart"/>
      <w:r w:rsidR="4290DADB" w:rsidRPr="0043591E">
        <w:rPr>
          <w:rFonts w:asciiTheme="majorBidi" w:hAnsiTheme="majorBidi" w:cstheme="majorBidi"/>
        </w:rPr>
        <w:t>Esubalew</w:t>
      </w:r>
      <w:proofErr w:type="spellEnd"/>
      <w:r w:rsidR="4290DADB" w:rsidRPr="0043591E">
        <w:rPr>
          <w:rFonts w:asciiTheme="majorBidi" w:hAnsiTheme="majorBidi" w:cstheme="majorBidi"/>
        </w:rPr>
        <w:t xml:space="preserve"> Mulugeta (Space Science and Geospatial Institute), Jane Thomason (Web3 Institute), </w:t>
      </w:r>
      <w:r w:rsidR="1FE24F1D" w:rsidRPr="0043591E">
        <w:rPr>
          <w:rFonts w:asciiTheme="majorBidi" w:hAnsiTheme="majorBidi" w:cstheme="majorBidi"/>
        </w:rPr>
        <w:t xml:space="preserve">Md. Selim Reza (Internal Resources Division), Christina Yan Zhang (The Metaverse Institute), Nicholas You (Guangzhou Institute for Urban Innovation), Keri A. Kitson (Trinidad and Tobago), </w:t>
      </w:r>
      <w:r w:rsidR="00F857EC" w:rsidRPr="0043591E">
        <w:rPr>
          <w:rFonts w:asciiTheme="majorBidi" w:hAnsiTheme="majorBidi" w:cstheme="majorBidi"/>
        </w:rPr>
        <w:t xml:space="preserve">Hideo </w:t>
      </w:r>
      <w:proofErr w:type="spellStart"/>
      <w:r w:rsidR="00F857EC" w:rsidRPr="0043591E">
        <w:rPr>
          <w:rFonts w:asciiTheme="majorBidi" w:hAnsiTheme="majorBidi" w:cstheme="majorBidi"/>
        </w:rPr>
        <w:t>Imanaka</w:t>
      </w:r>
      <w:proofErr w:type="spellEnd"/>
      <w:r w:rsidR="00F857EC" w:rsidRPr="0043591E">
        <w:rPr>
          <w:rFonts w:asciiTheme="majorBidi" w:hAnsiTheme="majorBidi" w:cstheme="majorBidi"/>
        </w:rPr>
        <w:t xml:space="preserve"> (NICT, Japan)</w:t>
      </w:r>
      <w:r w:rsidR="008752BA" w:rsidRPr="0043591E">
        <w:rPr>
          <w:rFonts w:asciiTheme="majorBidi" w:hAnsiTheme="majorBidi" w:cstheme="majorBidi"/>
        </w:rPr>
        <w:t>, Massimiliano Clap (IDC)</w:t>
      </w:r>
      <w:r w:rsidR="00F857EC" w:rsidRPr="0043591E">
        <w:rPr>
          <w:rFonts w:asciiTheme="majorBidi" w:hAnsiTheme="majorBidi" w:cstheme="majorBidi"/>
        </w:rPr>
        <w:t xml:space="preserve"> and </w:t>
      </w:r>
      <w:r w:rsidR="00043E3E" w:rsidRPr="0043591E">
        <w:rPr>
          <w:rFonts w:asciiTheme="majorBidi" w:hAnsiTheme="majorBidi" w:cstheme="majorBidi"/>
        </w:rPr>
        <w:t>Heung Youl Youm (</w:t>
      </w:r>
      <w:proofErr w:type="spellStart"/>
      <w:r w:rsidR="00043E3E" w:rsidRPr="0043591E">
        <w:rPr>
          <w:rFonts w:asciiTheme="majorBidi" w:hAnsiTheme="majorBidi" w:cstheme="majorBidi"/>
        </w:rPr>
        <w:t>Soonchunhayng</w:t>
      </w:r>
      <w:proofErr w:type="spellEnd"/>
      <w:r w:rsidR="00043E3E" w:rsidRPr="0043591E">
        <w:rPr>
          <w:rFonts w:asciiTheme="majorBidi" w:hAnsiTheme="majorBidi" w:cstheme="majorBidi"/>
        </w:rPr>
        <w:t xml:space="preserve"> University (</w:t>
      </w:r>
      <w:r w:rsidR="00910B3C">
        <w:rPr>
          <w:rFonts w:asciiTheme="majorBidi" w:hAnsiTheme="majorBidi" w:cstheme="majorBidi"/>
        </w:rPr>
        <w:t xml:space="preserve">Republic of </w:t>
      </w:r>
      <w:r w:rsidR="00043E3E" w:rsidRPr="0043591E">
        <w:rPr>
          <w:rFonts w:asciiTheme="majorBidi" w:hAnsiTheme="majorBidi" w:cstheme="majorBidi"/>
        </w:rPr>
        <w:t xml:space="preserve">Korea)) </w:t>
      </w:r>
      <w:r w:rsidR="0CA9FE09" w:rsidRPr="0043591E">
        <w:rPr>
          <w:rFonts w:asciiTheme="majorBidi" w:hAnsiTheme="majorBidi" w:cstheme="majorBidi"/>
        </w:rPr>
        <w:t>for their contributions</w:t>
      </w:r>
      <w:r w:rsidR="009B502D" w:rsidRPr="0043591E">
        <w:rPr>
          <w:rFonts w:asciiTheme="majorBidi" w:hAnsiTheme="majorBidi" w:cstheme="majorBidi"/>
        </w:rPr>
        <w:t xml:space="preserve"> to this </w:t>
      </w:r>
      <w:r w:rsidR="00910B3C">
        <w:rPr>
          <w:rFonts w:asciiTheme="majorBidi" w:hAnsiTheme="majorBidi" w:cstheme="majorBidi"/>
        </w:rPr>
        <w:t>R</w:t>
      </w:r>
      <w:r w:rsidR="009B502D" w:rsidRPr="0043591E">
        <w:rPr>
          <w:rFonts w:asciiTheme="majorBidi" w:hAnsiTheme="majorBidi" w:cstheme="majorBidi"/>
        </w:rPr>
        <w:t>eport</w:t>
      </w:r>
      <w:r w:rsidR="0CA9FE09" w:rsidRPr="0043591E">
        <w:rPr>
          <w:rFonts w:asciiTheme="majorBidi" w:hAnsiTheme="majorBidi" w:cstheme="majorBidi"/>
        </w:rPr>
        <w:t>.</w:t>
      </w:r>
    </w:p>
    <w:p w14:paraId="23C127A4" w14:textId="016760F3" w:rsidR="00513C77" w:rsidRDefault="00513C77" w:rsidP="00397E89">
      <w:pPr>
        <w:ind w:left="113"/>
        <w:rPr>
          <w:rFonts w:asciiTheme="majorBidi" w:hAnsiTheme="majorBidi" w:cstheme="majorBidi"/>
          <w:szCs w:val="24"/>
        </w:rPr>
      </w:pPr>
      <w:r w:rsidRPr="0043591E">
        <w:rPr>
          <w:rFonts w:asciiTheme="majorBidi" w:hAnsiTheme="majorBidi" w:cstheme="majorBidi"/>
          <w:szCs w:val="24"/>
        </w:rPr>
        <w:t xml:space="preserve">Additional information and materials relating to this </w:t>
      </w:r>
      <w:r w:rsidR="00910B3C">
        <w:rPr>
          <w:rFonts w:asciiTheme="majorBidi" w:hAnsiTheme="majorBidi" w:cstheme="majorBidi"/>
          <w:szCs w:val="24"/>
        </w:rPr>
        <w:t>R</w:t>
      </w:r>
      <w:r w:rsidRPr="0043591E">
        <w:rPr>
          <w:rFonts w:asciiTheme="majorBidi" w:hAnsiTheme="majorBidi" w:cstheme="majorBidi"/>
          <w:szCs w:val="24"/>
        </w:rPr>
        <w:t xml:space="preserve">eport can be found at: </w:t>
      </w:r>
      <w:hyperlink r:id="rId17" w:history="1">
        <w:r w:rsidRPr="0043591E">
          <w:rPr>
            <w:rStyle w:val="Hyperlink"/>
            <w:rFonts w:asciiTheme="majorBidi" w:hAnsiTheme="majorBidi" w:cstheme="majorBidi"/>
            <w:szCs w:val="24"/>
          </w:rPr>
          <w:t>https://www.itu.int/go/fgmv</w:t>
        </w:r>
      </w:hyperlink>
      <w:r w:rsidRPr="0043591E">
        <w:rPr>
          <w:rFonts w:asciiTheme="majorBidi" w:hAnsiTheme="majorBidi" w:cstheme="majorBidi"/>
          <w:szCs w:val="24"/>
        </w:rPr>
        <w:t xml:space="preserve">. If you would like to provide any additional information, please contact Cristina Bueti at </w:t>
      </w:r>
      <w:hyperlink r:id="rId18" w:history="1">
        <w:r w:rsidRPr="0043591E">
          <w:rPr>
            <w:rStyle w:val="Hyperlink"/>
            <w:rFonts w:asciiTheme="majorBidi" w:hAnsiTheme="majorBidi" w:cstheme="majorBidi"/>
            <w:szCs w:val="24"/>
          </w:rPr>
          <w:t>tsbfgmv@itu.int</w:t>
        </w:r>
      </w:hyperlink>
      <w:r w:rsidRPr="0043591E">
        <w:rPr>
          <w:rFonts w:asciiTheme="majorBidi" w:hAnsiTheme="majorBidi" w:cstheme="majorBidi"/>
          <w:szCs w:val="24"/>
        </w:rPr>
        <w:t>.</w:t>
      </w:r>
    </w:p>
    <w:p w14:paraId="421DC78A" w14:textId="4C15CA64" w:rsidR="00B005E3" w:rsidRDefault="00B005E3" w:rsidP="00513C77">
      <w:pPr>
        <w:rPr>
          <w:rFonts w:asciiTheme="majorBidi" w:hAnsiTheme="majorBidi" w:cstheme="majorBidi"/>
          <w:szCs w:val="24"/>
        </w:rPr>
      </w:pPr>
      <w:r>
        <w:rPr>
          <w:rFonts w:asciiTheme="majorBidi" w:hAnsiTheme="majorBidi" w:cstheme="majorBidi"/>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544"/>
        <w:gridCol w:w="3973"/>
      </w:tblGrid>
      <w:tr w:rsidR="006D4759" w:rsidRPr="00B005E3" w14:paraId="417BFBF0" w14:textId="77777777" w:rsidTr="005457D6">
        <w:tc>
          <w:tcPr>
            <w:tcW w:w="1843" w:type="dxa"/>
          </w:tcPr>
          <w:p w14:paraId="2A7C51EF" w14:textId="552EB18F" w:rsidR="006D4759" w:rsidRPr="005457D6" w:rsidRDefault="006D4759" w:rsidP="00B005E3">
            <w:pPr>
              <w:spacing w:after="120"/>
              <w:jc w:val="left"/>
              <w:rPr>
                <w:rFonts w:eastAsia="MS Mincho"/>
                <w:b/>
                <w:bCs/>
                <w:sz w:val="22"/>
                <w:szCs w:val="22"/>
                <w:lang w:val="es-ES" w:eastAsia="en-GB"/>
              </w:rPr>
            </w:pPr>
            <w:r w:rsidRPr="00B005E3">
              <w:rPr>
                <w:rFonts w:eastAsia="MS Mincho"/>
                <w:b/>
                <w:bCs/>
                <w:sz w:val="22"/>
                <w:szCs w:val="22"/>
                <w:lang w:eastAsia="en-GB"/>
              </w:rPr>
              <w:lastRenderedPageBreak/>
              <w:t>TG</w:t>
            </w:r>
            <w:r w:rsidR="002E6DDD" w:rsidRPr="00B005E3">
              <w:rPr>
                <w:rFonts w:eastAsia="MS Mincho"/>
                <w:b/>
                <w:bCs/>
                <w:sz w:val="22"/>
                <w:szCs w:val="22"/>
                <w:lang w:eastAsia="en-GB"/>
              </w:rPr>
              <w:t xml:space="preserve"> Chair &amp; </w:t>
            </w:r>
            <w:r w:rsidRPr="00B005E3">
              <w:rPr>
                <w:rFonts w:eastAsia="MS Mincho"/>
                <w:b/>
                <w:bCs/>
                <w:sz w:val="22"/>
                <w:szCs w:val="22"/>
                <w:lang w:eastAsia="en-GB"/>
              </w:rPr>
              <w:t>Editor</w:t>
            </w:r>
            <w:r w:rsidR="005457D6">
              <w:rPr>
                <w:rFonts w:eastAsia="MS Mincho"/>
                <w:b/>
                <w:bCs/>
                <w:sz w:val="22"/>
                <w:szCs w:val="22"/>
                <w:lang w:val="es-ES" w:eastAsia="en-GB"/>
              </w:rPr>
              <w:t>:</w:t>
            </w:r>
          </w:p>
        </w:tc>
        <w:tc>
          <w:tcPr>
            <w:tcW w:w="3544" w:type="dxa"/>
            <w:vAlign w:val="center"/>
          </w:tcPr>
          <w:p w14:paraId="7E60175C" w14:textId="55318168" w:rsidR="006D4759" w:rsidRPr="00B005E3" w:rsidRDefault="006D4759" w:rsidP="00B005E3">
            <w:pPr>
              <w:spacing w:after="120"/>
              <w:jc w:val="left"/>
              <w:rPr>
                <w:rFonts w:eastAsia="MS Mincho"/>
                <w:b/>
                <w:bCs/>
                <w:sz w:val="22"/>
                <w:szCs w:val="22"/>
                <w:lang w:eastAsia="en-GB"/>
              </w:rPr>
            </w:pPr>
            <w:r w:rsidRPr="00B005E3">
              <w:rPr>
                <w:sz w:val="22"/>
                <w:szCs w:val="22"/>
              </w:rPr>
              <w:t>Salma Arafa</w:t>
            </w:r>
            <w:r w:rsidRPr="00B005E3">
              <w:rPr>
                <w:sz w:val="22"/>
                <w:szCs w:val="22"/>
              </w:rPr>
              <w:br/>
              <w:t xml:space="preserve">UN Tourism </w:t>
            </w:r>
          </w:p>
        </w:tc>
        <w:tc>
          <w:tcPr>
            <w:tcW w:w="3973" w:type="dxa"/>
          </w:tcPr>
          <w:p w14:paraId="476D26F2" w14:textId="3F077C92" w:rsidR="006D4759" w:rsidRPr="00B005E3" w:rsidRDefault="006D4759" w:rsidP="00B005E3">
            <w:pPr>
              <w:spacing w:after="120"/>
              <w:jc w:val="left"/>
              <w:rPr>
                <w:rFonts w:eastAsia="MS Mincho"/>
                <w:sz w:val="22"/>
                <w:szCs w:val="22"/>
                <w:lang w:eastAsia="en-GB"/>
              </w:rPr>
            </w:pPr>
            <w:r w:rsidRPr="00B005E3">
              <w:rPr>
                <w:sz w:val="22"/>
                <w:szCs w:val="22"/>
              </w:rPr>
              <w:t>E-mail:</w:t>
            </w:r>
            <w:r w:rsidRPr="00B005E3">
              <w:rPr>
                <w:sz w:val="22"/>
                <w:szCs w:val="22"/>
              </w:rPr>
              <w:tab/>
            </w:r>
            <w:hyperlink r:id="rId19" w:history="1">
              <w:r w:rsidRPr="00B005E3">
                <w:rPr>
                  <w:rStyle w:val="Hyperlink"/>
                  <w:sz w:val="22"/>
                  <w:szCs w:val="22"/>
                </w:rPr>
                <w:t>sarafa@unwto.org</w:t>
              </w:r>
            </w:hyperlink>
            <w:r w:rsidRPr="00B005E3">
              <w:rPr>
                <w:sz w:val="22"/>
                <w:szCs w:val="22"/>
              </w:rPr>
              <w:t xml:space="preserve"> </w:t>
            </w:r>
          </w:p>
        </w:tc>
      </w:tr>
      <w:tr w:rsidR="006D4759" w:rsidRPr="00366958" w14:paraId="145AB350" w14:textId="77777777" w:rsidTr="005457D6">
        <w:tc>
          <w:tcPr>
            <w:tcW w:w="1843" w:type="dxa"/>
          </w:tcPr>
          <w:p w14:paraId="28184BAA" w14:textId="3B47A637" w:rsidR="006D4759" w:rsidRPr="00B005E3" w:rsidRDefault="006D4759" w:rsidP="00B005E3">
            <w:pPr>
              <w:spacing w:after="120"/>
              <w:jc w:val="left"/>
              <w:rPr>
                <w:rFonts w:eastAsia="MS Mincho"/>
                <w:b/>
                <w:bCs/>
                <w:sz w:val="22"/>
                <w:szCs w:val="22"/>
                <w:lang w:eastAsia="en-GB"/>
              </w:rPr>
            </w:pPr>
            <w:r w:rsidRPr="00B005E3">
              <w:rPr>
                <w:b/>
                <w:bCs/>
                <w:sz w:val="22"/>
                <w:szCs w:val="22"/>
              </w:rPr>
              <w:t>WG2 Co-Chair</w:t>
            </w:r>
            <w:r w:rsidR="002E6DDD" w:rsidRPr="00B005E3">
              <w:rPr>
                <w:b/>
                <w:bCs/>
                <w:sz w:val="22"/>
                <w:szCs w:val="22"/>
              </w:rPr>
              <w:t>:</w:t>
            </w:r>
          </w:p>
        </w:tc>
        <w:tc>
          <w:tcPr>
            <w:tcW w:w="3544" w:type="dxa"/>
          </w:tcPr>
          <w:p w14:paraId="471B881B" w14:textId="71AC6477" w:rsidR="006D4759" w:rsidRPr="00B005E3" w:rsidRDefault="006D4759" w:rsidP="00B005E3">
            <w:pPr>
              <w:jc w:val="left"/>
              <w:rPr>
                <w:rFonts w:eastAsia="MS Mincho"/>
                <w:sz w:val="22"/>
                <w:szCs w:val="22"/>
              </w:rPr>
            </w:pPr>
            <w:r w:rsidRPr="00B005E3">
              <w:rPr>
                <w:sz w:val="22"/>
                <w:szCs w:val="22"/>
                <w:lang w:eastAsia="en-GB"/>
              </w:rPr>
              <w:t>Yuntao Wang</w:t>
            </w:r>
            <w:r w:rsidRPr="00B005E3">
              <w:rPr>
                <w:sz w:val="22"/>
                <w:szCs w:val="22"/>
                <w:lang w:eastAsia="en-GB"/>
              </w:rPr>
              <w:br/>
              <w:t xml:space="preserve">China Academy of Information </w:t>
            </w:r>
            <w:r w:rsidR="005457D6">
              <w:rPr>
                <w:sz w:val="22"/>
                <w:szCs w:val="22"/>
                <w:lang w:eastAsia="en-GB"/>
              </w:rPr>
              <w:br/>
            </w:r>
            <w:r w:rsidRPr="00B005E3">
              <w:rPr>
                <w:sz w:val="22"/>
                <w:szCs w:val="22"/>
                <w:lang w:eastAsia="en-GB"/>
              </w:rPr>
              <w:t xml:space="preserve">and Communications Technology (CAICT) </w:t>
            </w:r>
            <w:r w:rsidRPr="00B005E3">
              <w:rPr>
                <w:sz w:val="22"/>
                <w:szCs w:val="22"/>
                <w:lang w:eastAsia="en-GB"/>
              </w:rPr>
              <w:br/>
              <w:t>China</w:t>
            </w:r>
          </w:p>
        </w:tc>
        <w:tc>
          <w:tcPr>
            <w:tcW w:w="3973" w:type="dxa"/>
          </w:tcPr>
          <w:p w14:paraId="06415B5D" w14:textId="77777777" w:rsidR="006D4759" w:rsidRPr="0013665E" w:rsidRDefault="006D4759" w:rsidP="00B005E3">
            <w:pPr>
              <w:spacing w:after="120"/>
              <w:jc w:val="left"/>
              <w:rPr>
                <w:rFonts w:eastAsia="MS Mincho"/>
                <w:sz w:val="22"/>
                <w:szCs w:val="22"/>
                <w:lang w:val="de-AT" w:bidi="ar"/>
              </w:rPr>
            </w:pPr>
            <w:r w:rsidRPr="0013665E">
              <w:rPr>
                <w:sz w:val="22"/>
                <w:szCs w:val="22"/>
                <w:lang w:val="de-AT" w:eastAsia="en-GB"/>
              </w:rPr>
              <w:t xml:space="preserve">Tel: </w:t>
            </w:r>
            <w:r w:rsidRPr="0013665E">
              <w:rPr>
                <w:sz w:val="22"/>
                <w:szCs w:val="22"/>
                <w:lang w:val="de-AT" w:eastAsia="en-GB"/>
              </w:rPr>
              <w:tab/>
              <w:t>+86 18611547086</w:t>
            </w:r>
            <w:r w:rsidRPr="0013665E">
              <w:rPr>
                <w:sz w:val="22"/>
                <w:szCs w:val="22"/>
                <w:lang w:val="de-AT" w:eastAsia="en-GB"/>
              </w:rPr>
              <w:br/>
              <w:t>E-mail:</w:t>
            </w:r>
            <w:r w:rsidRPr="0013665E">
              <w:rPr>
                <w:sz w:val="22"/>
                <w:szCs w:val="22"/>
                <w:lang w:val="de-AT" w:eastAsia="en-GB"/>
              </w:rPr>
              <w:tab/>
              <w:t xml:space="preserve"> </w:t>
            </w:r>
            <w:r>
              <w:fldChar w:fldCharType="begin"/>
            </w:r>
            <w:r w:rsidRPr="00366958">
              <w:rPr>
                <w:lang w:val="de-AT"/>
              </w:rPr>
              <w:instrText>HYPERLINK "mailto:wangyuntao@caict.ac.cn"</w:instrText>
            </w:r>
            <w:r>
              <w:fldChar w:fldCharType="separate"/>
            </w:r>
            <w:r w:rsidRPr="0013665E">
              <w:rPr>
                <w:rStyle w:val="Hyperlink"/>
                <w:sz w:val="22"/>
                <w:szCs w:val="22"/>
                <w:lang w:val="de-AT" w:eastAsia="en-GB"/>
              </w:rPr>
              <w:t>wangyuntao@caict.ac.cn</w:t>
            </w:r>
            <w:r>
              <w:fldChar w:fldCharType="end"/>
            </w:r>
            <w:r w:rsidRPr="0013665E">
              <w:rPr>
                <w:sz w:val="22"/>
                <w:szCs w:val="22"/>
                <w:lang w:val="de-AT" w:eastAsia="en-GB"/>
              </w:rPr>
              <w:t xml:space="preserve"> </w:t>
            </w:r>
          </w:p>
        </w:tc>
      </w:tr>
      <w:tr w:rsidR="006D4759" w:rsidRPr="00B005E3" w14:paraId="4AC7736F" w14:textId="77777777" w:rsidTr="005457D6">
        <w:tc>
          <w:tcPr>
            <w:tcW w:w="1843" w:type="dxa"/>
          </w:tcPr>
          <w:p w14:paraId="769DC433" w14:textId="056C472D" w:rsidR="006D4759" w:rsidRPr="00B005E3" w:rsidRDefault="006D4759" w:rsidP="00B005E3">
            <w:pPr>
              <w:spacing w:after="120"/>
              <w:jc w:val="left"/>
              <w:rPr>
                <w:rFonts w:eastAsia="MS Mincho"/>
                <w:b/>
                <w:bCs/>
                <w:sz w:val="22"/>
                <w:szCs w:val="22"/>
                <w:lang w:eastAsia="en-GB"/>
              </w:rPr>
            </w:pPr>
            <w:r w:rsidRPr="00B005E3">
              <w:rPr>
                <w:b/>
                <w:bCs/>
                <w:sz w:val="22"/>
                <w:szCs w:val="22"/>
              </w:rPr>
              <w:t>WG2 Co-Chair</w:t>
            </w:r>
            <w:r w:rsidR="002E6DDD" w:rsidRPr="00B005E3">
              <w:rPr>
                <w:b/>
                <w:bCs/>
                <w:sz w:val="22"/>
                <w:szCs w:val="22"/>
              </w:rPr>
              <w:t>:</w:t>
            </w:r>
            <w:r w:rsidRPr="00B005E3">
              <w:rPr>
                <w:b/>
                <w:bCs/>
                <w:sz w:val="22"/>
                <w:szCs w:val="22"/>
              </w:rPr>
              <w:t xml:space="preserve"> </w:t>
            </w:r>
          </w:p>
        </w:tc>
        <w:tc>
          <w:tcPr>
            <w:tcW w:w="3544" w:type="dxa"/>
          </w:tcPr>
          <w:p w14:paraId="1D7CC4F3" w14:textId="77777777" w:rsidR="006D4759" w:rsidRPr="00B005E3" w:rsidRDefault="006D4759" w:rsidP="00B005E3">
            <w:pPr>
              <w:jc w:val="left"/>
              <w:rPr>
                <w:rFonts w:eastAsia="MS Mincho"/>
                <w:sz w:val="22"/>
                <w:szCs w:val="22"/>
              </w:rPr>
            </w:pPr>
            <w:r w:rsidRPr="00B005E3">
              <w:rPr>
                <w:sz w:val="22"/>
                <w:szCs w:val="22"/>
                <w:lang w:eastAsia="en-GB"/>
              </w:rPr>
              <w:t xml:space="preserve">Yuan Zhang </w:t>
            </w:r>
            <w:r w:rsidRPr="00B005E3">
              <w:rPr>
                <w:sz w:val="22"/>
                <w:szCs w:val="22"/>
                <w:lang w:eastAsia="en-GB"/>
              </w:rPr>
              <w:br/>
              <w:t>China Telecom</w:t>
            </w:r>
            <w:r w:rsidRPr="00B005E3">
              <w:rPr>
                <w:sz w:val="22"/>
                <w:szCs w:val="22"/>
                <w:lang w:eastAsia="en-GB"/>
              </w:rPr>
              <w:br/>
              <w:t>China</w:t>
            </w:r>
          </w:p>
        </w:tc>
        <w:tc>
          <w:tcPr>
            <w:tcW w:w="3973" w:type="dxa"/>
          </w:tcPr>
          <w:p w14:paraId="569C71D2" w14:textId="0758B88B" w:rsidR="006D4759" w:rsidRPr="00B005E3" w:rsidRDefault="006D4759" w:rsidP="00B005E3">
            <w:pPr>
              <w:spacing w:after="120"/>
              <w:jc w:val="left"/>
              <w:rPr>
                <w:rFonts w:eastAsia="MS Mincho"/>
                <w:sz w:val="22"/>
                <w:szCs w:val="22"/>
                <w:lang w:bidi="ar"/>
              </w:rPr>
            </w:pPr>
            <w:r w:rsidRPr="00B005E3">
              <w:rPr>
                <w:sz w:val="22"/>
                <w:szCs w:val="22"/>
                <w:lang w:eastAsia="en-GB"/>
              </w:rPr>
              <w:t>E-mail:</w:t>
            </w:r>
            <w:r w:rsidR="005457D6">
              <w:rPr>
                <w:sz w:val="22"/>
                <w:szCs w:val="22"/>
                <w:lang w:eastAsia="en-GB"/>
              </w:rPr>
              <w:tab/>
            </w:r>
            <w:hyperlink r:id="rId20" w:history="1">
              <w:r w:rsidRPr="00B005E3">
                <w:rPr>
                  <w:rStyle w:val="Hyperlink"/>
                  <w:sz w:val="22"/>
                  <w:szCs w:val="22"/>
                  <w:lang w:eastAsia="en-GB"/>
                </w:rPr>
                <w:t>zhangy666@chinatelecom.cn</w:t>
              </w:r>
            </w:hyperlink>
            <w:r w:rsidRPr="00B005E3">
              <w:rPr>
                <w:sz w:val="22"/>
                <w:szCs w:val="22"/>
                <w:lang w:eastAsia="en-GB"/>
              </w:rPr>
              <w:t> </w:t>
            </w:r>
          </w:p>
        </w:tc>
      </w:tr>
    </w:tbl>
    <w:p w14:paraId="717814D7" w14:textId="77777777" w:rsidR="004E1F29" w:rsidRDefault="004E1F29" w:rsidP="00E55986">
      <w:pPr>
        <w:spacing w:line="269" w:lineRule="auto"/>
        <w:jc w:val="center"/>
        <w:rPr>
          <w:rFonts w:eastAsia="Noto Sans Symbols"/>
          <w:sz w:val="22"/>
          <w:szCs w:val="22"/>
        </w:rPr>
      </w:pPr>
    </w:p>
    <w:p w14:paraId="5866711A" w14:textId="77777777" w:rsidR="004E1F29" w:rsidRDefault="004E1F29" w:rsidP="00E55986">
      <w:pPr>
        <w:spacing w:line="269" w:lineRule="auto"/>
        <w:jc w:val="center"/>
        <w:rPr>
          <w:rFonts w:eastAsia="Noto Sans Symbols"/>
          <w:sz w:val="22"/>
          <w:szCs w:val="22"/>
        </w:rPr>
      </w:pPr>
    </w:p>
    <w:p w14:paraId="45E9F81D" w14:textId="77777777" w:rsidR="004E1F29" w:rsidRDefault="004E1F29" w:rsidP="00E55986">
      <w:pPr>
        <w:spacing w:line="269" w:lineRule="auto"/>
        <w:jc w:val="center"/>
        <w:rPr>
          <w:rFonts w:eastAsia="Noto Sans Symbols"/>
          <w:sz w:val="22"/>
          <w:szCs w:val="22"/>
        </w:rPr>
      </w:pPr>
    </w:p>
    <w:p w14:paraId="263BDA6E" w14:textId="77777777" w:rsidR="004E1F29" w:rsidRDefault="004E1F29" w:rsidP="00E55986">
      <w:pPr>
        <w:spacing w:line="269" w:lineRule="auto"/>
        <w:jc w:val="center"/>
        <w:rPr>
          <w:rFonts w:eastAsia="Noto Sans Symbols"/>
          <w:sz w:val="22"/>
          <w:szCs w:val="22"/>
        </w:rPr>
      </w:pPr>
    </w:p>
    <w:p w14:paraId="25D84965" w14:textId="77777777" w:rsidR="004E1F29" w:rsidRDefault="004E1F29" w:rsidP="00E55986">
      <w:pPr>
        <w:spacing w:line="269" w:lineRule="auto"/>
        <w:jc w:val="center"/>
        <w:rPr>
          <w:rFonts w:eastAsia="Noto Sans Symbols"/>
          <w:sz w:val="22"/>
          <w:szCs w:val="22"/>
        </w:rPr>
      </w:pPr>
    </w:p>
    <w:p w14:paraId="73E378AF" w14:textId="77777777" w:rsidR="004E1F29" w:rsidRDefault="004E1F29" w:rsidP="00E55986">
      <w:pPr>
        <w:spacing w:line="269" w:lineRule="auto"/>
        <w:jc w:val="center"/>
        <w:rPr>
          <w:rFonts w:eastAsia="Noto Sans Symbols"/>
          <w:sz w:val="22"/>
          <w:szCs w:val="22"/>
        </w:rPr>
      </w:pPr>
    </w:p>
    <w:p w14:paraId="3E73A3AA" w14:textId="77777777" w:rsidR="004E1F29" w:rsidRDefault="004E1F29" w:rsidP="00E55986">
      <w:pPr>
        <w:spacing w:line="269" w:lineRule="auto"/>
        <w:jc w:val="center"/>
        <w:rPr>
          <w:rFonts w:eastAsia="Noto Sans Symbols"/>
          <w:sz w:val="22"/>
          <w:szCs w:val="22"/>
        </w:rPr>
      </w:pPr>
    </w:p>
    <w:p w14:paraId="2B72F90D" w14:textId="77777777" w:rsidR="004E1F29" w:rsidRDefault="004E1F29" w:rsidP="00E55986">
      <w:pPr>
        <w:spacing w:line="269" w:lineRule="auto"/>
        <w:jc w:val="center"/>
        <w:rPr>
          <w:rFonts w:eastAsia="Noto Sans Symbols"/>
          <w:sz w:val="22"/>
          <w:szCs w:val="22"/>
        </w:rPr>
      </w:pPr>
    </w:p>
    <w:p w14:paraId="66809305" w14:textId="77777777" w:rsidR="004E1F29" w:rsidRDefault="004E1F29" w:rsidP="00E55986">
      <w:pPr>
        <w:spacing w:line="269" w:lineRule="auto"/>
        <w:jc w:val="center"/>
        <w:rPr>
          <w:rFonts w:eastAsia="Noto Sans Symbols"/>
          <w:sz w:val="22"/>
          <w:szCs w:val="22"/>
        </w:rPr>
      </w:pPr>
    </w:p>
    <w:p w14:paraId="0A12EA04" w14:textId="77777777" w:rsidR="004E1F29" w:rsidRDefault="004E1F29" w:rsidP="00E55986">
      <w:pPr>
        <w:spacing w:line="269" w:lineRule="auto"/>
        <w:jc w:val="center"/>
        <w:rPr>
          <w:rFonts w:eastAsia="Noto Sans Symbols"/>
          <w:sz w:val="22"/>
          <w:szCs w:val="22"/>
        </w:rPr>
      </w:pPr>
    </w:p>
    <w:p w14:paraId="3C41772C" w14:textId="77777777" w:rsidR="004E1F29" w:rsidRDefault="004E1F29" w:rsidP="00E55986">
      <w:pPr>
        <w:spacing w:line="269" w:lineRule="auto"/>
        <w:jc w:val="center"/>
        <w:rPr>
          <w:rFonts w:eastAsia="Noto Sans Symbols"/>
          <w:sz w:val="22"/>
          <w:szCs w:val="22"/>
        </w:rPr>
      </w:pPr>
    </w:p>
    <w:p w14:paraId="42E1D9B4" w14:textId="77777777" w:rsidR="004E1F29" w:rsidRDefault="004E1F29" w:rsidP="00E55986">
      <w:pPr>
        <w:spacing w:line="269" w:lineRule="auto"/>
        <w:jc w:val="center"/>
        <w:rPr>
          <w:rFonts w:eastAsia="Noto Sans Symbols"/>
          <w:sz w:val="22"/>
          <w:szCs w:val="22"/>
        </w:rPr>
      </w:pPr>
    </w:p>
    <w:p w14:paraId="06A490EC" w14:textId="77777777" w:rsidR="004E1F29" w:rsidRDefault="004E1F29" w:rsidP="00E55986">
      <w:pPr>
        <w:spacing w:line="269" w:lineRule="auto"/>
        <w:jc w:val="center"/>
        <w:rPr>
          <w:rFonts w:eastAsia="Noto Sans Symbols"/>
          <w:sz w:val="22"/>
          <w:szCs w:val="22"/>
        </w:rPr>
      </w:pPr>
    </w:p>
    <w:p w14:paraId="5CC95F10" w14:textId="77777777" w:rsidR="004E1F29" w:rsidRDefault="004E1F29" w:rsidP="00E55986">
      <w:pPr>
        <w:spacing w:line="269" w:lineRule="auto"/>
        <w:jc w:val="center"/>
        <w:rPr>
          <w:rFonts w:eastAsia="Noto Sans Symbols"/>
          <w:sz w:val="22"/>
          <w:szCs w:val="22"/>
        </w:rPr>
      </w:pPr>
    </w:p>
    <w:p w14:paraId="45F78ADF" w14:textId="77777777" w:rsidR="004E1F29" w:rsidRDefault="004E1F29" w:rsidP="00E55986">
      <w:pPr>
        <w:spacing w:line="269" w:lineRule="auto"/>
        <w:jc w:val="center"/>
        <w:rPr>
          <w:rFonts w:eastAsia="Noto Sans Symbols"/>
          <w:sz w:val="22"/>
          <w:szCs w:val="22"/>
        </w:rPr>
      </w:pPr>
    </w:p>
    <w:p w14:paraId="00937C63" w14:textId="77777777" w:rsidR="004E1F29" w:rsidRDefault="004E1F29" w:rsidP="00E55986">
      <w:pPr>
        <w:spacing w:line="269" w:lineRule="auto"/>
        <w:jc w:val="center"/>
        <w:rPr>
          <w:rFonts w:eastAsia="Noto Sans Symbols"/>
          <w:sz w:val="22"/>
          <w:szCs w:val="22"/>
        </w:rPr>
      </w:pPr>
    </w:p>
    <w:p w14:paraId="648DA491" w14:textId="77777777" w:rsidR="004E1F29" w:rsidRDefault="004E1F29" w:rsidP="00E55986">
      <w:pPr>
        <w:spacing w:line="269" w:lineRule="auto"/>
        <w:jc w:val="center"/>
        <w:rPr>
          <w:rFonts w:eastAsia="Noto Sans Symbols"/>
          <w:sz w:val="22"/>
          <w:szCs w:val="22"/>
        </w:rPr>
      </w:pPr>
    </w:p>
    <w:p w14:paraId="7DB0C687" w14:textId="77777777" w:rsidR="004E1F29" w:rsidRDefault="004E1F29" w:rsidP="00E55986">
      <w:pPr>
        <w:spacing w:line="269" w:lineRule="auto"/>
        <w:jc w:val="center"/>
        <w:rPr>
          <w:rFonts w:eastAsia="Noto Sans Symbols"/>
          <w:sz w:val="22"/>
          <w:szCs w:val="22"/>
        </w:rPr>
      </w:pPr>
    </w:p>
    <w:p w14:paraId="5259D6D2" w14:textId="77777777" w:rsidR="004E1F29" w:rsidRDefault="004E1F29" w:rsidP="00E55986">
      <w:pPr>
        <w:spacing w:line="269" w:lineRule="auto"/>
        <w:jc w:val="center"/>
        <w:rPr>
          <w:rFonts w:eastAsia="Noto Sans Symbols"/>
          <w:sz w:val="22"/>
          <w:szCs w:val="22"/>
        </w:rPr>
      </w:pPr>
    </w:p>
    <w:p w14:paraId="350C7D16" w14:textId="77777777" w:rsidR="004E1F29" w:rsidRDefault="004E1F29" w:rsidP="00E55986">
      <w:pPr>
        <w:spacing w:line="269" w:lineRule="auto"/>
        <w:jc w:val="center"/>
        <w:rPr>
          <w:rFonts w:eastAsia="Noto Sans Symbols"/>
          <w:sz w:val="22"/>
          <w:szCs w:val="22"/>
        </w:rPr>
      </w:pPr>
    </w:p>
    <w:p w14:paraId="0212FDC4" w14:textId="12A84770" w:rsidR="00E55986" w:rsidRPr="00BC2EA1" w:rsidRDefault="00E55986" w:rsidP="00E55986">
      <w:pPr>
        <w:spacing w:line="269" w:lineRule="auto"/>
        <w:jc w:val="center"/>
        <w:rPr>
          <w:sz w:val="22"/>
          <w:szCs w:val="22"/>
        </w:rPr>
      </w:pPr>
      <w:r w:rsidRPr="00BC2EA1">
        <w:rPr>
          <w:rFonts w:eastAsia="Noto Sans Symbols"/>
          <w:sz w:val="22"/>
          <w:szCs w:val="22"/>
        </w:rPr>
        <w:t>©</w:t>
      </w:r>
      <w:r w:rsidRPr="00BC2EA1">
        <w:rPr>
          <w:sz w:val="22"/>
          <w:szCs w:val="22"/>
        </w:rPr>
        <w:t xml:space="preserve"> ITU </w:t>
      </w:r>
      <w:r w:rsidR="00207691" w:rsidRPr="00BC2EA1">
        <w:rPr>
          <w:sz w:val="22"/>
          <w:szCs w:val="22"/>
        </w:rPr>
        <w:t>202</w:t>
      </w:r>
      <w:r w:rsidRPr="00BC2EA1">
        <w:rPr>
          <w:noProof/>
          <w:sz w:val="22"/>
          <w:szCs w:val="22"/>
          <w:lang w:eastAsia="fr-CH"/>
        </w:rPr>
        <mc:AlternateContent>
          <mc:Choice Requires="wps">
            <w:drawing>
              <wp:anchor distT="0" distB="0" distL="0" distR="0" simplePos="0" relativeHeight="251658240" behindDoc="1" locked="0" layoutInCell="1" hidden="0" allowOverlap="1" wp14:anchorId="54B23468" wp14:editId="53916E98">
                <wp:simplePos x="0" y="0"/>
                <wp:positionH relativeFrom="column">
                  <wp:posOffset>1460500</wp:posOffset>
                </wp:positionH>
                <wp:positionV relativeFrom="paragraph">
                  <wp:posOffset>10083800</wp:posOffset>
                </wp:positionV>
                <wp:extent cx="924560" cy="158115"/>
                <wp:effectExtent l="0" t="0" r="0" b="0"/>
                <wp:wrapNone/>
                <wp:docPr id="969835962" name="Freeform: Shape 969835962"/>
                <wp:cNvGraphicFramePr/>
                <a:graphic xmlns:a="http://schemas.openxmlformats.org/drawingml/2006/main">
                  <a:graphicData uri="http://schemas.microsoft.com/office/word/2010/wordprocessingShape">
                    <wps:wsp>
                      <wps:cNvSpPr/>
                      <wps:spPr>
                        <a:xfrm>
                          <a:off x="4893245" y="3710468"/>
                          <a:ext cx="905510" cy="139065"/>
                        </a:xfrm>
                        <a:custGeom>
                          <a:avLst/>
                          <a:gdLst/>
                          <a:ahLst/>
                          <a:cxnLst/>
                          <a:rect l="l" t="t" r="r" b="b"/>
                          <a:pathLst>
                            <a:path w="905510" h="139065" extrusionOk="0">
                              <a:moveTo>
                                <a:pt x="0" y="0"/>
                              </a:moveTo>
                              <a:lnTo>
                                <a:pt x="0" y="139065"/>
                              </a:lnTo>
                              <a:lnTo>
                                <a:pt x="905510" y="139065"/>
                              </a:lnTo>
                              <a:lnTo>
                                <a:pt x="905510" y="0"/>
                              </a:lnTo>
                              <a:close/>
                            </a:path>
                          </a:pathLst>
                        </a:custGeom>
                        <a:solidFill>
                          <a:srgbClr val="FFFFFF"/>
                        </a:solidFill>
                        <a:ln>
                          <a:noFill/>
                        </a:ln>
                      </wps:spPr>
                      <wps:txbx>
                        <w:txbxContent>
                          <w:p w14:paraId="5FBEFD4D" w14:textId="77777777" w:rsidR="00212DEA" w:rsidRDefault="00212DEA" w:rsidP="00E55986">
                            <w:pPr>
                              <w:spacing w:before="12"/>
                              <w:ind w:left="20" w:firstLine="40"/>
                              <w:textDirection w:val="btLr"/>
                            </w:pPr>
                            <w:r>
                              <w:rPr>
                                <w:b/>
                                <w:color w:val="000000"/>
                                <w:sz w:val="16"/>
                              </w:rPr>
                              <w:t>FGMV-06 (2023-10)</w:t>
                            </w:r>
                          </w:p>
                          <w:p w14:paraId="778526C1" w14:textId="77777777" w:rsidR="00212DEA" w:rsidRDefault="00212DEA" w:rsidP="00E55986"/>
                        </w:txbxContent>
                      </wps:txbx>
                      <wps:bodyPr spcFirstLastPara="1" wrap="square" lIns="88900" tIns="38100" rIns="88900" bIns="38100" anchor="t" anchorCtr="0">
                        <a:noAutofit/>
                      </wps:bodyPr>
                    </wps:wsp>
                  </a:graphicData>
                </a:graphic>
              </wp:anchor>
            </w:drawing>
          </mc:Choice>
          <mc:Fallback>
            <w:pict>
              <v:shape w14:anchorId="54B23468" id="Freeform: Shape 969835962" o:spid="_x0000_s1026" style="position:absolute;left:0;text-align:left;margin-left:115pt;margin-top:794pt;width:72.8pt;height:12.45pt;z-index:-251658240;visibility:visible;mso-wrap-style:square;mso-wrap-distance-left:0;mso-wrap-distance-top:0;mso-wrap-distance-right:0;mso-wrap-distance-bottom:0;mso-position-horizontal:absolute;mso-position-horizontal-relative:text;mso-position-vertical:absolute;mso-position-vertical-relative:text;v-text-anchor:top" coordsize="90551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bENQIAALYEAAAOAAAAZHJzL2Uyb0RvYy54bWysVNtu2zAMfR+wfxD0vtjObY4RpxhaZBhQ&#10;rAHafYAsy7ExWdJEJXb+fpQcJ2nzNiwPEmkeUYeHYtYPfSvJUVhotMppMokpEYrrslH7nP56235J&#10;KQHHVMmkViKnJwH0YfP507ozmZjqWstSWIJJFGSdyWntnMmiCHgtWgYTbYTCYKVtyxy6dh+VlnWY&#10;vZXRNI6XUadtaazmAgC/Pg1Bugn5q0pw91JVIByROUVuLqw2rIVfo82aZXvLTN3wMw32Dyxa1ii8&#10;9JLqiTlGDra5S9U23GrQlZtw3Ua6qhouQg1YTRJ/qOa1ZkaEWlAcMBeZ4P+l5T+Pr2ZnUYbOQAZo&#10;+ir6yrZ+R36kz+k8Xc2m8wUlp5zOvibxfJkOwoneEY6AVbxYJCgvR0AyW8XLhY9H10T8AO670CEp&#10;Oz6DG3QvR4vVo8V7NZoWu+f7JkPfHCXYN0sJ9q0YrjfM+XOeqTdJd2VSX4gQJGkP/n2+/PYd9+hW&#10;H8WbDuecLxCpI/PwGpD0NSrVPepdfSNg3E1IN8rxUY0RNe536JHBCOBSgxiU9AUGSS9FI9NbWUHL&#10;ptw2UvqywO6LR2nJkaF+2/A7d+QdTCoPVtofG67xX6LrU/CW64seg94sdHnaWQKGbxsL7pmB2zGL&#10;A5NQ0uEQ5RT+HJgVlMgfCl9pmq5iP3XBmaWJd+xtpLiNMMVrjT3GTg/mo0Nv6JjS3w5OV41/OIHf&#10;QOXs4HAEbc6D7Kfv1g+o69/N5i8AAAD//wMAUEsDBBQABgAIAAAAIQDDg1g64gAAAA0BAAAPAAAA&#10;ZHJzL2Rvd25yZXYueG1sTI9BT4NAEIXvJv6HzZh4s0shRUSWppqgXjzYahNvU3YFlJ0l7Lbgv3c8&#10;6W1m3sub7xXr2fbiZEbfOVKwXEQgDNVOd9QoeN1VVxkIH5A09o6Mgm/jYV2enxWYazfRizltQyM4&#10;hHyOCtoQhlxKX7fGol+4wRBrH260GHgdG6lHnDjc9jKOolRa7Ig/tDiY+9bUX9ujVTDt3qvq4RP3&#10;d297vbGPT88JJkGpy4t5cwsimDn8meEXn9GhZKaDO5L2olcQJxF3CSyssowntiTXqxTEgU/pMr4B&#10;WRbyf4vyBwAA//8DAFBLAQItABQABgAIAAAAIQC2gziS/gAAAOEBAAATAAAAAAAAAAAAAAAAAAAA&#10;AABbQ29udGVudF9UeXBlc10ueG1sUEsBAi0AFAAGAAgAAAAhADj9If/WAAAAlAEAAAsAAAAAAAAA&#10;AAAAAAAALwEAAF9yZWxzLy5yZWxzUEsBAi0AFAAGAAgAAAAhAAnyxsQ1AgAAtgQAAA4AAAAAAAAA&#10;AAAAAAAALgIAAGRycy9lMm9Eb2MueG1sUEsBAi0AFAAGAAgAAAAhAMODWDriAAAADQEAAA8AAAAA&#10;AAAAAAAAAAAAjwQAAGRycy9kb3ducmV2LnhtbFBLBQYAAAAABAAEAPMAAACeBQAAAAA=&#10;" adj="-11796480,,5400" path="m,l,139065r905510,l905510,,,xe" stroked="f">
                <v:stroke joinstyle="miter"/>
                <v:formulas/>
                <v:path arrowok="t" o:extrusionok="f" o:connecttype="custom" textboxrect="0,0,905510,139065"/>
                <v:textbox inset="7pt,3pt,7pt,3pt">
                  <w:txbxContent>
                    <w:p w14:paraId="5FBEFD4D" w14:textId="77777777" w:rsidR="00212DEA" w:rsidRDefault="00212DEA" w:rsidP="00E55986">
                      <w:pPr>
                        <w:spacing w:before="12"/>
                        <w:ind w:left="20" w:firstLine="40"/>
                        <w:textDirection w:val="btLr"/>
                      </w:pPr>
                      <w:r>
                        <w:rPr>
                          <w:b/>
                          <w:color w:val="000000"/>
                          <w:sz w:val="16"/>
                        </w:rPr>
                        <w:t>FGMV-06 (2023-10)</w:t>
                      </w:r>
                    </w:p>
                    <w:p w14:paraId="778526C1" w14:textId="77777777" w:rsidR="00212DEA" w:rsidRDefault="00212DEA" w:rsidP="00E55986"/>
                  </w:txbxContent>
                </v:textbox>
              </v:shape>
            </w:pict>
          </mc:Fallback>
        </mc:AlternateContent>
      </w:r>
      <w:r w:rsidRPr="00BC2EA1">
        <w:rPr>
          <w:noProof/>
          <w:sz w:val="22"/>
          <w:szCs w:val="22"/>
          <w:lang w:eastAsia="fr-CH"/>
        </w:rPr>
        <mc:AlternateContent>
          <mc:Choice Requires="wps">
            <w:drawing>
              <wp:anchor distT="0" distB="0" distL="0" distR="0" simplePos="0" relativeHeight="251658241" behindDoc="1" locked="0" layoutInCell="1" hidden="0" allowOverlap="1" wp14:anchorId="0D4C9DE1" wp14:editId="4F51805A">
                <wp:simplePos x="0" y="0"/>
                <wp:positionH relativeFrom="column">
                  <wp:posOffset>800100</wp:posOffset>
                </wp:positionH>
                <wp:positionV relativeFrom="paragraph">
                  <wp:posOffset>10083800</wp:posOffset>
                </wp:positionV>
                <wp:extent cx="102870" cy="158115"/>
                <wp:effectExtent l="0" t="0" r="0" b="0"/>
                <wp:wrapNone/>
                <wp:docPr id="899374167" name="Freeform: Shape 899374167"/>
                <wp:cNvGraphicFramePr/>
                <a:graphic xmlns:a="http://schemas.openxmlformats.org/drawingml/2006/main">
                  <a:graphicData uri="http://schemas.microsoft.com/office/word/2010/wordprocessingShape">
                    <wps:wsp>
                      <wps:cNvSpPr/>
                      <wps:spPr>
                        <a:xfrm>
                          <a:off x="5304090" y="3710468"/>
                          <a:ext cx="83820" cy="139065"/>
                        </a:xfrm>
                        <a:custGeom>
                          <a:avLst/>
                          <a:gdLst/>
                          <a:ahLst/>
                          <a:cxnLst/>
                          <a:rect l="l" t="t" r="r" b="b"/>
                          <a:pathLst>
                            <a:path w="83820" h="139065" extrusionOk="0">
                              <a:moveTo>
                                <a:pt x="0" y="0"/>
                              </a:moveTo>
                              <a:lnTo>
                                <a:pt x="0" y="139065"/>
                              </a:lnTo>
                              <a:lnTo>
                                <a:pt x="83820" y="139065"/>
                              </a:lnTo>
                              <a:lnTo>
                                <a:pt x="83820" y="0"/>
                              </a:lnTo>
                              <a:close/>
                            </a:path>
                          </a:pathLst>
                        </a:custGeom>
                        <a:solidFill>
                          <a:srgbClr val="FFFFFF"/>
                        </a:solidFill>
                        <a:ln>
                          <a:noFill/>
                        </a:ln>
                      </wps:spPr>
                      <wps:txbx>
                        <w:txbxContent>
                          <w:p w14:paraId="3D084A31" w14:textId="77777777" w:rsidR="00212DEA" w:rsidRDefault="00212DEA" w:rsidP="00E55986">
                            <w:pPr>
                              <w:spacing w:before="12"/>
                              <w:ind w:left="20" w:firstLine="40"/>
                              <w:textDirection w:val="btLr"/>
                            </w:pPr>
                            <w:r>
                              <w:rPr>
                                <w:color w:val="000000"/>
                                <w:sz w:val="16"/>
                              </w:rPr>
                              <w:t>ii</w:t>
                            </w:r>
                          </w:p>
                          <w:p w14:paraId="5A65A229" w14:textId="77777777" w:rsidR="00212DEA" w:rsidRDefault="00212DEA" w:rsidP="00E55986"/>
                        </w:txbxContent>
                      </wps:txbx>
                      <wps:bodyPr spcFirstLastPara="1" wrap="square" lIns="88900" tIns="38100" rIns="88900" bIns="38100" anchor="t" anchorCtr="0">
                        <a:noAutofit/>
                      </wps:bodyPr>
                    </wps:wsp>
                  </a:graphicData>
                </a:graphic>
              </wp:anchor>
            </w:drawing>
          </mc:Choice>
          <mc:Fallback>
            <w:pict>
              <v:shape w14:anchorId="0D4C9DE1" id="Freeform: Shape 899374167" o:spid="_x0000_s1027" style="position:absolute;left:0;text-align:left;margin-left:63pt;margin-top:794pt;width:8.1pt;height:12.45pt;z-index:-251658239;visibility:visible;mso-wrap-style:square;mso-wrap-distance-left:0;mso-wrap-distance-top:0;mso-wrap-distance-right:0;mso-wrap-distance-bottom:0;mso-position-horizontal:absolute;mso-position-horizontal-relative:text;mso-position-vertical:absolute;mso-position-vertical-relative:text;v-text-anchor:top" coordsize="8382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NGNgIAALkEAAAOAAAAZHJzL2Uyb0RvYy54bWysVFFv2jAQfp+0/2D5fSSBlgVEqKZWTJOq&#10;FandD3Ach1hzbM82JPz73TkEKH2bxoNz5zufv+87H6uHvlXkIJyXRhc0m6SUCM1NJfWuoL/eNl9y&#10;SnxgumLKaFHQo/D0Yf3506qzSzE1jVGVcASKaL/sbEGbEOwySTxvRMv8xFihIVgb17IArtsllWMd&#10;VG9VMk3TedIZV1lnuPAedp+GIF3H+nUteHipay8CUQUFbCGuLq4lrsl6xZY7x2wj+QkG+wcULZMa&#10;Lj2XemKBkb2TH0q1kjvjTR0m3LSJqWvJReQAbLL0hs1rw6yIXEAcb88y+f9Xlv88vNqtAxk665ce&#10;TGTR167FL+AjfUHvZ+ldugD5jgWdfc3Su3k+CCf6QDgk5LN8CmEO8Wy2SOf3GE4udfjeh+/CxJrs&#10;8OzDIHs1WqwZLd7r0XTQPGybim0LlEDbHCXQtnK43bKA5xAomqQ7A2nOOAhAdHt8nS+/sd+Y3JqD&#10;eDPxWEB6A7H4FgDzJar0x6x39MaE8WtjuZMYt1qMSeP3Nnm8f4xzZbwYZER2Uc8zY8B5rak3SlYb&#10;qRSS8m5XPipHDgzE28TfqR3v0pTGZG3w2HAN7iSXZ4BW6MueyArkxBK4U5rquHXEW76Rzodn5sOW&#10;OZiZjJIO5qig/s+eOUGJ+qHhoeb5IsXBi84sz9Bx15HyOsI0bwz0Gbo9mI8BvKFt2nzbB1NLfDwR&#10;5gDl5MB8RIlOs4wDeO3HrMs/zvovAAAA//8DAFBLAwQUAAYACAAAACEA4k+PAeAAAAANAQAADwAA&#10;AGRycy9kb3ducmV2LnhtbEyPwU7DMBBE70j8g7VI3KhTq0QhxKkiJCQuILUUcXWTJQnY6xC7afr3&#10;bE/l9kY7mp0p1rOzYsIx9J40LBcJCKTaNz21Gnbvz3cZiBANNcZ6Qg0nDLAur68Kkzf+SBuctrEV&#10;HEIhNxq6GIdcylB36ExY+AGJb19+dCayHFvZjObI4c5KlSSpdKYn/tCZAZ86rH+2B6fh16ef3/bD&#10;vr2epuylbnerSlVe69ubuXoEEXGOFzOc63N1KLnT3h+oCcKyVilviQz3WcZ0tqyUArFnSJfqAWRZ&#10;yP8ryj8AAAD//wMAUEsBAi0AFAAGAAgAAAAhALaDOJL+AAAA4QEAABMAAAAAAAAAAAAAAAAAAAAA&#10;AFtDb250ZW50X1R5cGVzXS54bWxQSwECLQAUAAYACAAAACEAOP0h/9YAAACUAQAACwAAAAAAAAAA&#10;AAAAAAAvAQAAX3JlbHMvLnJlbHNQSwECLQAUAAYACAAAACEAapWjRjYCAAC5BAAADgAAAAAAAAAA&#10;AAAAAAAuAgAAZHJzL2Uyb0RvYy54bWxQSwECLQAUAAYACAAAACEA4k+PAeAAAAANAQAADwAAAAAA&#10;AAAAAAAAAACQBAAAZHJzL2Rvd25yZXYueG1sUEsFBgAAAAAEAAQA8wAAAJ0FAAAAAA==&#10;" adj="-11796480,,5400" path="m,l,139065r83820,l83820,,,xe" stroked="f">
                <v:stroke joinstyle="miter"/>
                <v:formulas/>
                <v:path arrowok="t" o:extrusionok="f" o:connecttype="custom" textboxrect="0,0,83820,139065"/>
                <v:textbox inset="7pt,3pt,7pt,3pt">
                  <w:txbxContent>
                    <w:p w14:paraId="3D084A31" w14:textId="77777777" w:rsidR="00212DEA" w:rsidRDefault="00212DEA" w:rsidP="00E55986">
                      <w:pPr>
                        <w:spacing w:before="12"/>
                        <w:ind w:left="20" w:firstLine="40"/>
                        <w:textDirection w:val="btLr"/>
                      </w:pPr>
                      <w:r>
                        <w:rPr>
                          <w:color w:val="000000"/>
                          <w:sz w:val="16"/>
                        </w:rPr>
                        <w:t>ii</w:t>
                      </w:r>
                    </w:p>
                    <w:p w14:paraId="5A65A229" w14:textId="77777777" w:rsidR="00212DEA" w:rsidRDefault="00212DEA" w:rsidP="00E55986"/>
                  </w:txbxContent>
                </v:textbox>
              </v:shape>
            </w:pict>
          </mc:Fallback>
        </mc:AlternateContent>
      </w:r>
      <w:r w:rsidR="00E529F3" w:rsidRPr="00BC2EA1">
        <w:rPr>
          <w:sz w:val="22"/>
          <w:szCs w:val="22"/>
        </w:rPr>
        <w:t>5</w:t>
      </w:r>
    </w:p>
    <w:p w14:paraId="1079BD18" w14:textId="77777777" w:rsidR="00B005E3" w:rsidRPr="00BC2EA1" w:rsidRDefault="00B005E3" w:rsidP="00B005E3">
      <w:pPr>
        <w:rPr>
          <w:sz w:val="22"/>
          <w:szCs w:val="22"/>
        </w:rPr>
      </w:pPr>
      <w:r w:rsidRPr="00BC2EA1">
        <w:rPr>
          <w:sz w:val="22"/>
          <w:szCs w:val="22"/>
        </w:rPr>
        <w:t>Some rights reserved.</w:t>
      </w:r>
      <w:r w:rsidRPr="00BC2EA1">
        <w:rPr>
          <w:i/>
          <w:iCs/>
          <w:sz w:val="22"/>
          <w:szCs w:val="22"/>
        </w:rPr>
        <w:t xml:space="preserve"> </w:t>
      </w:r>
      <w:r w:rsidRPr="00BC2EA1">
        <w:rPr>
          <w:sz w:val="22"/>
          <w:szCs w:val="22"/>
        </w:rPr>
        <w:t xml:space="preserve">This publication is available under the Creative Commons Attribution-Non Commercial-Share Alike 3.0 IGO licence (CC BY-NC-SA 3.0 IGO; </w:t>
      </w:r>
      <w:hyperlink r:id="rId21" w:history="1">
        <w:r w:rsidRPr="00BC2EA1">
          <w:rPr>
            <w:rStyle w:val="Hyperlink"/>
            <w:sz w:val="22"/>
            <w:szCs w:val="22"/>
          </w:rPr>
          <w:t>https://creativecommons.org/licenses/by-nc-sa/3.0/igo</w:t>
        </w:r>
      </w:hyperlink>
      <w:r w:rsidRPr="00BC2EA1">
        <w:rPr>
          <w:sz w:val="22"/>
          <w:szCs w:val="22"/>
        </w:rPr>
        <w:t>).</w:t>
      </w:r>
    </w:p>
    <w:p w14:paraId="2D9DF204" w14:textId="2096297C" w:rsidR="00E55986" w:rsidRDefault="00B005E3" w:rsidP="00B005E3">
      <w:pPr>
        <w:rPr>
          <w:sz w:val="22"/>
          <w:szCs w:val="22"/>
        </w:rPr>
      </w:pPr>
      <w:r w:rsidRPr="00BC2EA1">
        <w:rPr>
          <w:sz w:val="22"/>
          <w:szCs w:val="22"/>
        </w:rPr>
        <w:t>If you wish to reuse material from this publication that is attributed to a third party, such as tables, figures or images, it is your responsibility to determine whether permission is needed for that reuse and to obtain permission from the copyright holder. The risk of claims resulting from infringement of any third-party owned material in the publication rests solely with the user.</w:t>
      </w:r>
    </w:p>
    <w:p w14:paraId="24D9DC12" w14:textId="77777777" w:rsidR="0099050C" w:rsidRDefault="0099050C" w:rsidP="00B005E3">
      <w:pPr>
        <w:rPr>
          <w:sz w:val="22"/>
          <w:szCs w:val="22"/>
        </w:rPr>
      </w:pPr>
    </w:p>
    <w:p w14:paraId="2348F4DE" w14:textId="6E729615" w:rsidR="0099050C" w:rsidRDefault="0099050C" w:rsidP="00B005E3">
      <w:pPr>
        <w:rPr>
          <w:sz w:val="22"/>
          <w:szCs w:val="22"/>
        </w:rPr>
      </w:pPr>
      <w:r>
        <w:rPr>
          <w:sz w:val="22"/>
          <w:szCs w:val="22"/>
        </w:rPr>
        <w:br w:type="page"/>
      </w:r>
    </w:p>
    <w:p w14:paraId="58EDD072" w14:textId="77777777" w:rsidR="0099050C" w:rsidRDefault="0099050C" w:rsidP="0099050C">
      <w:pPr>
        <w:ind w:left="1440" w:hanging="1440"/>
        <w:jc w:val="center"/>
        <w:rPr>
          <w:b/>
          <w:color w:val="000000"/>
        </w:rPr>
      </w:pPr>
      <w:r w:rsidRPr="008244D0">
        <w:rPr>
          <w:b/>
          <w:color w:val="000000"/>
        </w:rPr>
        <w:lastRenderedPageBreak/>
        <w:t>Table of contents</w:t>
      </w:r>
    </w:p>
    <w:p w14:paraId="176A85FC" w14:textId="7B00E044" w:rsidR="004E4FF2" w:rsidRPr="004E4FF2" w:rsidRDefault="004E4FF2" w:rsidP="00D73A83">
      <w:pPr>
        <w:pStyle w:val="toc0"/>
        <w:ind w:right="-1"/>
        <w:rPr>
          <w:noProof/>
        </w:rPr>
      </w:pPr>
      <w:r>
        <w:rPr>
          <w:rFonts w:eastAsia="Malgun Gothic"/>
          <w:lang w:eastAsia="ko-KR"/>
        </w:rPr>
        <w:tab/>
        <w:t>Page</w:t>
      </w:r>
    </w:p>
    <w:p w14:paraId="68F642A4" w14:textId="481081D2"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1</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Scope</w:t>
      </w:r>
      <w:r w:rsidRPr="00D97E55">
        <w:rPr>
          <w:noProof/>
          <w:webHidden/>
        </w:rPr>
        <w:tab/>
      </w:r>
      <w:r w:rsidRPr="00D97E55">
        <w:rPr>
          <w:noProof/>
          <w:webHidden/>
        </w:rPr>
        <w:tab/>
        <w:t>1</w:t>
      </w:r>
    </w:p>
    <w:p w14:paraId="4A677AC0" w14:textId="509E8DCB"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2</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References</w:t>
      </w:r>
      <w:r w:rsidRPr="00D97E55">
        <w:rPr>
          <w:noProof/>
          <w:webHidden/>
        </w:rPr>
        <w:tab/>
      </w:r>
      <w:r w:rsidRPr="00D97E55">
        <w:rPr>
          <w:noProof/>
          <w:webHidden/>
        </w:rPr>
        <w:tab/>
        <w:t>1</w:t>
      </w:r>
    </w:p>
    <w:p w14:paraId="7EDCE42C" w14:textId="43F85AD3"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3</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Definitions</w:t>
      </w:r>
      <w:r w:rsidRPr="00D97E55">
        <w:rPr>
          <w:noProof/>
          <w:webHidden/>
        </w:rPr>
        <w:tab/>
      </w:r>
      <w:r w:rsidRPr="00D97E55">
        <w:rPr>
          <w:noProof/>
          <w:webHidden/>
        </w:rPr>
        <w:tab/>
        <w:t>1</w:t>
      </w:r>
    </w:p>
    <w:p w14:paraId="7B2A76AC" w14:textId="46A48CA9"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3.1</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Terms defined elsewhere</w:t>
      </w:r>
      <w:r w:rsidRPr="00D97E55">
        <w:rPr>
          <w:noProof/>
          <w:webHidden/>
        </w:rPr>
        <w:tab/>
      </w:r>
      <w:r w:rsidRPr="00D97E55">
        <w:rPr>
          <w:noProof/>
          <w:webHidden/>
        </w:rPr>
        <w:tab/>
        <w:t>1</w:t>
      </w:r>
    </w:p>
    <w:p w14:paraId="2717AD15" w14:textId="6788F345"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3.2</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Terms defined in this Technical Report</w:t>
      </w:r>
      <w:r w:rsidRPr="00D97E55">
        <w:rPr>
          <w:noProof/>
          <w:webHidden/>
        </w:rPr>
        <w:tab/>
      </w:r>
      <w:r w:rsidRPr="00D97E55">
        <w:rPr>
          <w:noProof/>
          <w:webHidden/>
        </w:rPr>
        <w:tab/>
        <w:t>1</w:t>
      </w:r>
    </w:p>
    <w:p w14:paraId="5257B733" w14:textId="7A2741CC"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4</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Abbreviations</w:t>
      </w:r>
      <w:r w:rsidRPr="00D97E55">
        <w:rPr>
          <w:rStyle w:val="Hyperlink"/>
          <w:noProof/>
          <w:color w:val="auto"/>
          <w:u w:val="none"/>
          <w:lang w:bidi="ar-DZ"/>
        </w:rPr>
        <w:t xml:space="preserve"> and acronyms</w:t>
      </w:r>
      <w:r w:rsidRPr="00D97E55">
        <w:rPr>
          <w:noProof/>
          <w:webHidden/>
        </w:rPr>
        <w:tab/>
      </w:r>
      <w:r w:rsidRPr="00D97E55">
        <w:rPr>
          <w:noProof/>
          <w:webHidden/>
        </w:rPr>
        <w:tab/>
        <w:t>2</w:t>
      </w:r>
    </w:p>
    <w:p w14:paraId="0A1BFEB1" w14:textId="3F16F14D"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5</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Conventions</w:t>
      </w:r>
      <w:r w:rsidRPr="00D97E55">
        <w:rPr>
          <w:noProof/>
          <w:webHidden/>
        </w:rPr>
        <w:tab/>
      </w:r>
      <w:r w:rsidRPr="00D97E55">
        <w:rPr>
          <w:noProof/>
          <w:webHidden/>
        </w:rPr>
        <w:tab/>
        <w:t>2</w:t>
      </w:r>
    </w:p>
    <w:p w14:paraId="6F0673A3" w14:textId="0435249E"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6</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Background</w:t>
      </w:r>
      <w:r w:rsidRPr="00D97E55">
        <w:rPr>
          <w:noProof/>
          <w:webHidden/>
        </w:rPr>
        <w:tab/>
      </w:r>
      <w:r w:rsidRPr="00D97E55">
        <w:rPr>
          <w:noProof/>
          <w:webHidden/>
        </w:rPr>
        <w:tab/>
        <w:t>2</w:t>
      </w:r>
    </w:p>
    <w:p w14:paraId="658F1BEA" w14:textId="79532212"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7</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Tourism trends</w:t>
      </w:r>
      <w:r w:rsidRPr="00D97E55">
        <w:rPr>
          <w:noProof/>
          <w:webHidden/>
        </w:rPr>
        <w:tab/>
      </w:r>
      <w:r w:rsidRPr="00D97E55">
        <w:rPr>
          <w:noProof/>
          <w:webHidden/>
        </w:rPr>
        <w:tab/>
        <w:t>3</w:t>
      </w:r>
    </w:p>
    <w:p w14:paraId="3E2EC8D5" w14:textId="49CB02F2"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7.1</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Current state of the tourism industry</w:t>
      </w:r>
      <w:r w:rsidRPr="00D97E55">
        <w:rPr>
          <w:noProof/>
          <w:webHidden/>
        </w:rPr>
        <w:tab/>
      </w:r>
      <w:r w:rsidRPr="00D97E55">
        <w:rPr>
          <w:noProof/>
          <w:webHidden/>
        </w:rPr>
        <w:tab/>
        <w:t>3</w:t>
      </w:r>
    </w:p>
    <w:p w14:paraId="23DB71A4" w14:textId="6E62AFE1"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7.2</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Emerging trends in tourism</w:t>
      </w:r>
      <w:r w:rsidRPr="00D97E55">
        <w:rPr>
          <w:noProof/>
          <w:webHidden/>
        </w:rPr>
        <w:tab/>
      </w:r>
      <w:r w:rsidRPr="00D97E55">
        <w:rPr>
          <w:noProof/>
          <w:webHidden/>
        </w:rPr>
        <w:tab/>
        <w:t>3</w:t>
      </w:r>
    </w:p>
    <w:p w14:paraId="34A36763" w14:textId="36981BD4"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7.3</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Impact of the metaverse on tourism</w:t>
      </w:r>
      <w:r w:rsidRPr="00D97E55">
        <w:rPr>
          <w:noProof/>
          <w:webHidden/>
        </w:rPr>
        <w:tab/>
      </w:r>
      <w:r w:rsidRPr="00D97E55">
        <w:rPr>
          <w:noProof/>
          <w:webHidden/>
        </w:rPr>
        <w:tab/>
        <w:t>4</w:t>
      </w:r>
    </w:p>
    <w:p w14:paraId="7BC20D63" w14:textId="4E1E12A5"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8</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Emerging technologies that enable metaverse tourism</w:t>
      </w:r>
      <w:r w:rsidRPr="00D97E55">
        <w:rPr>
          <w:noProof/>
          <w:webHidden/>
        </w:rPr>
        <w:tab/>
      </w:r>
      <w:r w:rsidRPr="00D97E55">
        <w:rPr>
          <w:noProof/>
          <w:webHidden/>
        </w:rPr>
        <w:tab/>
        <w:t>4</w:t>
      </w:r>
    </w:p>
    <w:p w14:paraId="5E8899A8" w14:textId="061E1CFC"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8.1</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Augmented reality and virtual reality</w:t>
      </w:r>
      <w:r w:rsidRPr="00D97E55">
        <w:rPr>
          <w:noProof/>
          <w:webHidden/>
        </w:rPr>
        <w:tab/>
      </w:r>
      <w:r w:rsidRPr="00D97E55">
        <w:rPr>
          <w:noProof/>
          <w:webHidden/>
        </w:rPr>
        <w:tab/>
        <w:t>4</w:t>
      </w:r>
    </w:p>
    <w:p w14:paraId="397BA443" w14:textId="43083940"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8.2</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Blockchain and non-fungible tokens</w:t>
      </w:r>
      <w:r w:rsidRPr="00D97E55">
        <w:rPr>
          <w:noProof/>
          <w:webHidden/>
        </w:rPr>
        <w:tab/>
      </w:r>
      <w:r w:rsidRPr="00D97E55">
        <w:rPr>
          <w:noProof/>
          <w:webHidden/>
        </w:rPr>
        <w:tab/>
        <w:t>5</w:t>
      </w:r>
    </w:p>
    <w:p w14:paraId="57597D33" w14:textId="2E9E8B5C"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8.3</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Digital twins</w:t>
      </w:r>
      <w:r w:rsidRPr="00D97E55">
        <w:rPr>
          <w:noProof/>
          <w:webHidden/>
        </w:rPr>
        <w:tab/>
      </w:r>
      <w:r w:rsidRPr="00D97E55">
        <w:rPr>
          <w:noProof/>
          <w:webHidden/>
        </w:rPr>
        <w:tab/>
        <w:t>5</w:t>
      </w:r>
    </w:p>
    <w:p w14:paraId="1F24E5B8" w14:textId="1ED99CC6"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8.4</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IMT-2020/2030</w:t>
      </w:r>
      <w:r w:rsidRPr="00D97E55">
        <w:rPr>
          <w:noProof/>
          <w:webHidden/>
        </w:rPr>
        <w:tab/>
      </w:r>
      <w:r w:rsidRPr="00D97E55">
        <w:rPr>
          <w:noProof/>
          <w:webHidden/>
        </w:rPr>
        <w:tab/>
        <w:t>5</w:t>
      </w:r>
    </w:p>
    <w:p w14:paraId="658D95AA" w14:textId="02ED2C83"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8.5</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Edge computing</w:t>
      </w:r>
      <w:r w:rsidRPr="00D97E55">
        <w:rPr>
          <w:noProof/>
          <w:webHidden/>
        </w:rPr>
        <w:tab/>
      </w:r>
      <w:r w:rsidRPr="00D97E55">
        <w:rPr>
          <w:noProof/>
          <w:webHidden/>
        </w:rPr>
        <w:tab/>
        <w:t>5</w:t>
      </w:r>
    </w:p>
    <w:p w14:paraId="03B38217" w14:textId="42280965"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8.6</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Internet of things</w:t>
      </w:r>
      <w:r w:rsidRPr="00D97E55">
        <w:rPr>
          <w:noProof/>
          <w:webHidden/>
        </w:rPr>
        <w:tab/>
      </w:r>
      <w:r w:rsidRPr="00D97E55">
        <w:rPr>
          <w:noProof/>
          <w:webHidden/>
        </w:rPr>
        <w:tab/>
        <w:t>5</w:t>
      </w:r>
    </w:p>
    <w:p w14:paraId="18924BFA" w14:textId="66837F6E"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8.7</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Cloud computing</w:t>
      </w:r>
      <w:r w:rsidRPr="00D97E55">
        <w:rPr>
          <w:noProof/>
          <w:webHidden/>
        </w:rPr>
        <w:tab/>
      </w:r>
      <w:r w:rsidRPr="00D97E55">
        <w:rPr>
          <w:noProof/>
          <w:webHidden/>
        </w:rPr>
        <w:tab/>
        <w:t>5</w:t>
      </w:r>
    </w:p>
    <w:p w14:paraId="3F798253" w14:textId="60A46970"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8.8</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Web 3.0</w:t>
      </w:r>
      <w:r w:rsidRPr="00D97E55">
        <w:rPr>
          <w:noProof/>
          <w:webHidden/>
        </w:rPr>
        <w:tab/>
      </w:r>
      <w:r w:rsidRPr="00D97E55">
        <w:rPr>
          <w:noProof/>
          <w:webHidden/>
        </w:rPr>
        <w:tab/>
        <w:t>5</w:t>
      </w:r>
    </w:p>
    <w:p w14:paraId="33896F16" w14:textId="4C3ED5D3"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9</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Metaverse tourism architecture</w:t>
      </w:r>
      <w:r w:rsidRPr="00D97E55">
        <w:rPr>
          <w:noProof/>
          <w:webHidden/>
        </w:rPr>
        <w:tab/>
      </w:r>
      <w:r w:rsidRPr="00D97E55">
        <w:rPr>
          <w:noProof/>
          <w:webHidden/>
        </w:rPr>
        <w:tab/>
        <w:t>6</w:t>
      </w:r>
    </w:p>
    <w:p w14:paraId="3A777D07" w14:textId="56DEA2B1"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10</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Metaverse opportunities for the tourism industry</w:t>
      </w:r>
      <w:r w:rsidRPr="00D97E55">
        <w:rPr>
          <w:noProof/>
          <w:webHidden/>
        </w:rPr>
        <w:tab/>
      </w:r>
      <w:r w:rsidRPr="00D97E55">
        <w:rPr>
          <w:noProof/>
          <w:webHidden/>
        </w:rPr>
        <w:tab/>
        <w:t>6</w:t>
      </w:r>
    </w:p>
    <w:p w14:paraId="15044DD0" w14:textId="421FE4D9"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10.1</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Empowering travel and tourism with the metaverse</w:t>
      </w:r>
      <w:r w:rsidRPr="00D97E55">
        <w:rPr>
          <w:noProof/>
          <w:webHidden/>
        </w:rPr>
        <w:tab/>
      </w:r>
      <w:r w:rsidRPr="00D97E55">
        <w:rPr>
          <w:noProof/>
          <w:webHidden/>
        </w:rPr>
        <w:tab/>
        <w:t>6</w:t>
      </w:r>
    </w:p>
    <w:p w14:paraId="6129D6FD" w14:textId="32E0C268"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10.2</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Building and augmenting destinations</w:t>
      </w:r>
      <w:r w:rsidRPr="00D97E55">
        <w:rPr>
          <w:noProof/>
          <w:webHidden/>
        </w:rPr>
        <w:tab/>
      </w:r>
      <w:r w:rsidRPr="00D97E55">
        <w:rPr>
          <w:noProof/>
          <w:webHidden/>
        </w:rPr>
        <w:tab/>
        <w:t>7</w:t>
      </w:r>
    </w:p>
    <w:p w14:paraId="1D298B1E" w14:textId="12DE1B53"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10.3</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Avatars and synthetic travel</w:t>
      </w:r>
      <w:r w:rsidRPr="00D97E55">
        <w:rPr>
          <w:noProof/>
          <w:webHidden/>
        </w:rPr>
        <w:tab/>
      </w:r>
      <w:r w:rsidRPr="00D97E55">
        <w:rPr>
          <w:noProof/>
          <w:webHidden/>
        </w:rPr>
        <w:tab/>
        <w:t>8</w:t>
      </w:r>
    </w:p>
    <w:p w14:paraId="5DCAC441" w14:textId="7075D043"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10.4</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A new marketing opportunity</w:t>
      </w:r>
      <w:r w:rsidRPr="00D97E55">
        <w:rPr>
          <w:noProof/>
          <w:webHidden/>
        </w:rPr>
        <w:tab/>
      </w:r>
      <w:r w:rsidRPr="00D97E55">
        <w:rPr>
          <w:noProof/>
          <w:webHidden/>
        </w:rPr>
        <w:tab/>
        <w:t>8</w:t>
      </w:r>
    </w:p>
    <w:p w14:paraId="46D7E0F5" w14:textId="3227D58F"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10.5</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Enhancing the customer journey or experience</w:t>
      </w:r>
      <w:r w:rsidRPr="00D97E55">
        <w:rPr>
          <w:noProof/>
          <w:webHidden/>
        </w:rPr>
        <w:tab/>
      </w:r>
      <w:r w:rsidRPr="00D97E55">
        <w:rPr>
          <w:noProof/>
          <w:webHidden/>
        </w:rPr>
        <w:tab/>
        <w:t>9</w:t>
      </w:r>
    </w:p>
    <w:p w14:paraId="62DDEDB2" w14:textId="6A2FE643"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10.6</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Virtual tourism to restricted or inaccessible locations</w:t>
      </w:r>
      <w:r w:rsidRPr="00D97E55">
        <w:rPr>
          <w:noProof/>
          <w:webHidden/>
        </w:rPr>
        <w:tab/>
      </w:r>
      <w:r w:rsidRPr="00D97E55">
        <w:rPr>
          <w:noProof/>
          <w:webHidden/>
        </w:rPr>
        <w:tab/>
        <w:t>10</w:t>
      </w:r>
    </w:p>
    <w:p w14:paraId="76F4A592" w14:textId="2DA7C938"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10.7</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Improved information and loyalty</w:t>
      </w:r>
      <w:r w:rsidRPr="00D97E55">
        <w:rPr>
          <w:noProof/>
          <w:webHidden/>
        </w:rPr>
        <w:tab/>
      </w:r>
      <w:r w:rsidRPr="00D97E55">
        <w:rPr>
          <w:noProof/>
          <w:webHidden/>
        </w:rPr>
        <w:tab/>
        <w:t>10</w:t>
      </w:r>
    </w:p>
    <w:p w14:paraId="2280BF10" w14:textId="58EA4360"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10.8</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Hospitality optimization with digital twins</w:t>
      </w:r>
      <w:r w:rsidRPr="00D97E55">
        <w:rPr>
          <w:noProof/>
          <w:webHidden/>
        </w:rPr>
        <w:tab/>
      </w:r>
      <w:r w:rsidRPr="00D97E55">
        <w:rPr>
          <w:noProof/>
          <w:webHidden/>
        </w:rPr>
        <w:tab/>
        <w:t>10</w:t>
      </w:r>
    </w:p>
    <w:p w14:paraId="402E8761" w14:textId="7360ECE4"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10.9</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Inclusion and the metaverse tourism</w:t>
      </w:r>
      <w:r w:rsidRPr="00D97E55">
        <w:rPr>
          <w:noProof/>
          <w:webHidden/>
        </w:rPr>
        <w:tab/>
      </w:r>
      <w:r w:rsidRPr="00D97E55">
        <w:rPr>
          <w:noProof/>
          <w:webHidden/>
        </w:rPr>
        <w:tab/>
        <w:t>10</w:t>
      </w:r>
    </w:p>
    <w:p w14:paraId="540C616A" w14:textId="752731F4"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10.10</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Addressing over-tourism with the metaverse</w:t>
      </w:r>
      <w:r w:rsidRPr="00D97E55">
        <w:rPr>
          <w:noProof/>
          <w:webHidden/>
        </w:rPr>
        <w:tab/>
      </w:r>
      <w:r w:rsidRPr="00D97E55">
        <w:rPr>
          <w:noProof/>
          <w:webHidden/>
        </w:rPr>
        <w:tab/>
        <w:t>11</w:t>
      </w:r>
    </w:p>
    <w:p w14:paraId="7A01FCCA" w14:textId="2DB64AFE"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10.11</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Hospitality and metaverse tourism</w:t>
      </w:r>
      <w:r w:rsidRPr="00D97E55">
        <w:rPr>
          <w:noProof/>
          <w:webHidden/>
        </w:rPr>
        <w:tab/>
      </w:r>
      <w:r w:rsidRPr="00D97E55">
        <w:rPr>
          <w:noProof/>
          <w:webHidden/>
        </w:rPr>
        <w:tab/>
        <w:t>12</w:t>
      </w:r>
    </w:p>
    <w:p w14:paraId="394BD70E" w14:textId="6F5E5021"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11</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Examples of metaverse tourism applications</w:t>
      </w:r>
      <w:r w:rsidRPr="00D97E55">
        <w:rPr>
          <w:noProof/>
          <w:webHidden/>
        </w:rPr>
        <w:tab/>
      </w:r>
      <w:r w:rsidRPr="00D97E55">
        <w:rPr>
          <w:noProof/>
          <w:webHidden/>
        </w:rPr>
        <w:tab/>
        <w:t>12</w:t>
      </w:r>
    </w:p>
    <w:p w14:paraId="2D860FBA" w14:textId="3FC79E82"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11.1</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Shanghai metaverse tourism project</w:t>
      </w:r>
      <w:r w:rsidRPr="00D97E55">
        <w:rPr>
          <w:noProof/>
          <w:webHidden/>
        </w:rPr>
        <w:tab/>
      </w:r>
      <w:r w:rsidRPr="00D97E55">
        <w:rPr>
          <w:noProof/>
          <w:webHidden/>
        </w:rPr>
        <w:tab/>
        <w:t>14</w:t>
      </w:r>
    </w:p>
    <w:p w14:paraId="0B160BAB" w14:textId="3F0A9778"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11.2</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Ethiopian Airlines and metaverse tourism</w:t>
      </w:r>
      <w:r w:rsidRPr="00D97E55">
        <w:rPr>
          <w:noProof/>
          <w:webHidden/>
        </w:rPr>
        <w:tab/>
      </w:r>
      <w:r w:rsidRPr="00D97E55">
        <w:rPr>
          <w:noProof/>
          <w:webHidden/>
        </w:rPr>
        <w:tab/>
        <w:t>14</w:t>
      </w:r>
    </w:p>
    <w:p w14:paraId="259C83C2" w14:textId="77777777" w:rsidR="00ED054C" w:rsidRPr="004E4FF2" w:rsidRDefault="00ED054C" w:rsidP="00ED054C">
      <w:pPr>
        <w:pStyle w:val="toc0"/>
        <w:ind w:right="-1"/>
        <w:rPr>
          <w:noProof/>
        </w:rPr>
      </w:pPr>
      <w:r>
        <w:rPr>
          <w:rFonts w:eastAsia="Malgun Gothic"/>
          <w:lang w:eastAsia="ko-KR"/>
        </w:rPr>
        <w:lastRenderedPageBreak/>
        <w:tab/>
        <w:t>Page</w:t>
      </w:r>
    </w:p>
    <w:p w14:paraId="67CA6254" w14:textId="4B54BFE4"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11.3</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Louvre Museums in the metaverse</w:t>
      </w:r>
      <w:r w:rsidRPr="00D97E55">
        <w:rPr>
          <w:noProof/>
          <w:webHidden/>
        </w:rPr>
        <w:tab/>
      </w:r>
      <w:r w:rsidRPr="00D97E55">
        <w:rPr>
          <w:noProof/>
          <w:webHidden/>
        </w:rPr>
        <w:tab/>
        <w:t>15</w:t>
      </w:r>
    </w:p>
    <w:p w14:paraId="5A2B2E18" w14:textId="7F624708"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11.4</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Millennium Hotels in the metaverse</w:t>
      </w:r>
      <w:r w:rsidRPr="00D97E55">
        <w:rPr>
          <w:noProof/>
          <w:webHidden/>
        </w:rPr>
        <w:tab/>
      </w:r>
      <w:r w:rsidRPr="00D97E55">
        <w:rPr>
          <w:noProof/>
          <w:webHidden/>
        </w:rPr>
        <w:tab/>
        <w:t>15</w:t>
      </w:r>
    </w:p>
    <w:p w14:paraId="4594390B" w14:textId="446A4325"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11.5</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Development of projects in the Middle East and North African Region</w:t>
      </w:r>
      <w:r w:rsidRPr="00D97E55">
        <w:rPr>
          <w:noProof/>
          <w:webHidden/>
        </w:rPr>
        <w:tab/>
      </w:r>
      <w:r w:rsidRPr="00D97E55">
        <w:rPr>
          <w:noProof/>
          <w:webHidden/>
        </w:rPr>
        <w:tab/>
        <w:t>15</w:t>
      </w:r>
    </w:p>
    <w:p w14:paraId="625D2B2B" w14:textId="48B28727"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11.6</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KLM training and operations with metaverse tourism</w:t>
      </w:r>
      <w:r w:rsidRPr="00D97E55">
        <w:rPr>
          <w:noProof/>
          <w:webHidden/>
        </w:rPr>
        <w:tab/>
      </w:r>
      <w:r w:rsidRPr="00D97E55">
        <w:rPr>
          <w:noProof/>
          <w:webHidden/>
        </w:rPr>
        <w:tab/>
        <w:t>16</w:t>
      </w:r>
    </w:p>
    <w:p w14:paraId="2B4DF819" w14:textId="1BD76D25"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11.7</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Prayer Flag Project and metaverse tourism</w:t>
      </w:r>
      <w:r w:rsidRPr="00D97E55">
        <w:rPr>
          <w:noProof/>
          <w:webHidden/>
        </w:rPr>
        <w:tab/>
      </w:r>
      <w:r w:rsidRPr="00D97E55">
        <w:rPr>
          <w:noProof/>
          <w:webHidden/>
        </w:rPr>
        <w:tab/>
        <w:t>16</w:t>
      </w:r>
    </w:p>
    <w:p w14:paraId="6933AB00" w14:textId="5BACE78D"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12</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Challenges</w:t>
      </w:r>
      <w:r w:rsidRPr="00D97E55">
        <w:rPr>
          <w:noProof/>
          <w:webHidden/>
        </w:rPr>
        <w:tab/>
      </w:r>
      <w:r w:rsidRPr="00D97E55">
        <w:rPr>
          <w:noProof/>
          <w:webHidden/>
        </w:rPr>
        <w:tab/>
        <w:t>16</w:t>
      </w:r>
    </w:p>
    <w:p w14:paraId="7E34099F" w14:textId="44958D7F"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12.1</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Interoperability</w:t>
      </w:r>
      <w:r w:rsidRPr="00D97E55">
        <w:rPr>
          <w:noProof/>
          <w:webHidden/>
        </w:rPr>
        <w:tab/>
      </w:r>
      <w:r w:rsidRPr="00D97E55">
        <w:rPr>
          <w:noProof/>
          <w:webHidden/>
        </w:rPr>
        <w:tab/>
        <w:t>16</w:t>
      </w:r>
    </w:p>
    <w:p w14:paraId="2D6204CF" w14:textId="213BCC77"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12.2</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Social acceptance</w:t>
      </w:r>
      <w:r w:rsidRPr="00D97E55">
        <w:rPr>
          <w:noProof/>
          <w:webHidden/>
        </w:rPr>
        <w:tab/>
      </w:r>
      <w:r w:rsidRPr="00D97E55">
        <w:rPr>
          <w:noProof/>
          <w:webHidden/>
        </w:rPr>
        <w:tab/>
        <w:t>17</w:t>
      </w:r>
    </w:p>
    <w:p w14:paraId="245F5058" w14:textId="71309517"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12.3</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Environment social and governance</w:t>
      </w:r>
      <w:r w:rsidRPr="00D97E55">
        <w:rPr>
          <w:noProof/>
          <w:webHidden/>
        </w:rPr>
        <w:tab/>
      </w:r>
      <w:r w:rsidRPr="00D97E55">
        <w:rPr>
          <w:noProof/>
          <w:webHidden/>
        </w:rPr>
        <w:tab/>
        <w:t>17</w:t>
      </w:r>
    </w:p>
    <w:p w14:paraId="7799FCF5" w14:textId="2736679A"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12.4</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Personally identifiable information protection and security</w:t>
      </w:r>
      <w:r w:rsidRPr="00D97E55">
        <w:rPr>
          <w:noProof/>
          <w:webHidden/>
        </w:rPr>
        <w:tab/>
      </w:r>
      <w:r w:rsidRPr="00D97E55">
        <w:rPr>
          <w:noProof/>
          <w:webHidden/>
        </w:rPr>
        <w:tab/>
        <w:t>18</w:t>
      </w:r>
    </w:p>
    <w:p w14:paraId="698A3DA9" w14:textId="438916D3"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12.5</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Affordability</w:t>
      </w:r>
      <w:r w:rsidRPr="00D97E55">
        <w:rPr>
          <w:noProof/>
          <w:webHidden/>
        </w:rPr>
        <w:tab/>
      </w:r>
      <w:r w:rsidRPr="00D97E55">
        <w:rPr>
          <w:noProof/>
          <w:webHidden/>
        </w:rPr>
        <w:tab/>
        <w:t>18</w:t>
      </w:r>
    </w:p>
    <w:p w14:paraId="776C6391" w14:textId="5E178736"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12.6</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Accessibility and the digital divide</w:t>
      </w:r>
      <w:r w:rsidRPr="00D97E55">
        <w:rPr>
          <w:noProof/>
          <w:webHidden/>
        </w:rPr>
        <w:tab/>
      </w:r>
      <w:r w:rsidRPr="00D97E55">
        <w:rPr>
          <w:noProof/>
          <w:webHidden/>
        </w:rPr>
        <w:tab/>
        <w:t>19</w:t>
      </w:r>
    </w:p>
    <w:p w14:paraId="1434B674" w14:textId="47522AD4"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12.7</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Jurisdiction and enforcement</w:t>
      </w:r>
      <w:r w:rsidRPr="00D97E55">
        <w:rPr>
          <w:noProof/>
          <w:webHidden/>
        </w:rPr>
        <w:tab/>
      </w:r>
      <w:r w:rsidRPr="00D97E55">
        <w:rPr>
          <w:noProof/>
          <w:webHidden/>
        </w:rPr>
        <w:tab/>
        <w:t>19</w:t>
      </w:r>
    </w:p>
    <w:p w14:paraId="45482E85" w14:textId="2F04B818"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13</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Future perspectives and recommendations</w:t>
      </w:r>
      <w:r w:rsidRPr="00D97E55">
        <w:rPr>
          <w:noProof/>
          <w:webHidden/>
        </w:rPr>
        <w:tab/>
      </w:r>
      <w:r w:rsidRPr="00D97E55">
        <w:rPr>
          <w:noProof/>
          <w:webHidden/>
        </w:rPr>
        <w:tab/>
        <w:t>19</w:t>
      </w:r>
    </w:p>
    <w:p w14:paraId="7D2D8EDC" w14:textId="412FE812"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13.1</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The future of the metaverse in tourism and the Sustainable Development Goals</w:t>
      </w:r>
      <w:r w:rsidRPr="00D97E55">
        <w:rPr>
          <w:noProof/>
          <w:webHidden/>
        </w:rPr>
        <w:tab/>
      </w:r>
      <w:r w:rsidRPr="00D97E55">
        <w:rPr>
          <w:noProof/>
          <w:webHidden/>
        </w:rPr>
        <w:tab/>
        <w:t>19</w:t>
      </w:r>
    </w:p>
    <w:p w14:paraId="57CE995D" w14:textId="04AD9120" w:rsidR="004E4FF2" w:rsidRPr="00D97E55" w:rsidRDefault="004E4FF2">
      <w:pPr>
        <w:pStyle w:val="TOC2"/>
        <w:rPr>
          <w:rFonts w:asciiTheme="minorHAnsi" w:hAnsiTheme="minorHAnsi" w:cstheme="minorBidi"/>
          <w:noProof/>
          <w:kern w:val="2"/>
          <w:szCs w:val="24"/>
          <w:lang w:eastAsia="en-GB"/>
          <w14:ligatures w14:val="standardContextual"/>
        </w:rPr>
      </w:pPr>
      <w:r w:rsidRPr="00D97E55">
        <w:rPr>
          <w:rStyle w:val="Hyperlink"/>
          <w:noProof/>
          <w:color w:val="auto"/>
          <w:u w:val="none"/>
        </w:rPr>
        <w:t>13.2</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Standardization implications and considerations</w:t>
      </w:r>
      <w:r w:rsidRPr="00D97E55">
        <w:rPr>
          <w:noProof/>
          <w:webHidden/>
        </w:rPr>
        <w:tab/>
      </w:r>
      <w:r w:rsidRPr="00D97E55">
        <w:rPr>
          <w:noProof/>
          <w:webHidden/>
        </w:rPr>
        <w:tab/>
        <w:t>20</w:t>
      </w:r>
    </w:p>
    <w:p w14:paraId="2BDE5FF9" w14:textId="17EB8F75"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14</w:t>
      </w:r>
      <w:r w:rsidRPr="00D97E55">
        <w:rPr>
          <w:rFonts w:asciiTheme="minorHAnsi" w:hAnsiTheme="minorHAnsi" w:cstheme="minorBidi"/>
          <w:noProof/>
          <w:kern w:val="2"/>
          <w:szCs w:val="24"/>
          <w:lang w:eastAsia="en-GB"/>
          <w14:ligatures w14:val="standardContextual"/>
        </w:rPr>
        <w:tab/>
      </w:r>
      <w:r w:rsidRPr="00D97E55">
        <w:rPr>
          <w:rStyle w:val="Hyperlink"/>
          <w:noProof/>
          <w:color w:val="auto"/>
          <w:u w:val="none"/>
        </w:rPr>
        <w:t>Conclusion</w:t>
      </w:r>
      <w:r w:rsidRPr="00D97E55">
        <w:rPr>
          <w:noProof/>
          <w:webHidden/>
        </w:rPr>
        <w:tab/>
      </w:r>
      <w:r w:rsidRPr="00D97E55">
        <w:rPr>
          <w:noProof/>
          <w:webHidden/>
        </w:rPr>
        <w:tab/>
        <w:t>20</w:t>
      </w:r>
    </w:p>
    <w:p w14:paraId="0D14AF79" w14:textId="326FBB50"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bCs/>
          <w:noProof/>
          <w:color w:val="auto"/>
          <w:u w:val="none"/>
        </w:rPr>
        <w:t>Appendix I – Metaverse</w:t>
      </w:r>
      <w:r w:rsidRPr="00D97E55">
        <w:rPr>
          <w:rStyle w:val="Hyperlink"/>
          <w:noProof/>
          <w:color w:val="auto"/>
          <w:u w:val="none"/>
        </w:rPr>
        <w:t xml:space="preserve"> tourism roadmap: Methodology</w:t>
      </w:r>
      <w:r w:rsidRPr="00D97E55">
        <w:rPr>
          <w:noProof/>
          <w:webHidden/>
        </w:rPr>
        <w:tab/>
      </w:r>
      <w:r w:rsidRPr="00D97E55">
        <w:rPr>
          <w:noProof/>
          <w:webHidden/>
        </w:rPr>
        <w:tab/>
        <w:t>21</w:t>
      </w:r>
    </w:p>
    <w:p w14:paraId="6D9C6A87" w14:textId="14FE1691"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bCs/>
          <w:noProof/>
          <w:color w:val="auto"/>
          <w:u w:val="none"/>
        </w:rPr>
        <w:t>Appendix II</w:t>
      </w:r>
      <w:r w:rsidRPr="00D97E55">
        <w:rPr>
          <w:rStyle w:val="Hyperlink"/>
          <w:noProof/>
          <w:color w:val="auto"/>
          <w:u w:val="none"/>
        </w:rPr>
        <w:t xml:space="preserve"> – Metaverse tourism roadmap: Tailored roadmap for Bangladesh</w:t>
      </w:r>
      <w:r w:rsidRPr="00D97E55">
        <w:rPr>
          <w:noProof/>
          <w:webHidden/>
        </w:rPr>
        <w:tab/>
      </w:r>
      <w:r w:rsidRPr="00D97E55">
        <w:rPr>
          <w:noProof/>
          <w:webHidden/>
        </w:rPr>
        <w:tab/>
        <w:t>23</w:t>
      </w:r>
    </w:p>
    <w:p w14:paraId="24AFB860" w14:textId="5C851FC6"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Appendix III – An example of how metaverse tourism could be developed and designed</w:t>
      </w:r>
      <w:r w:rsidRPr="00D97E55">
        <w:rPr>
          <w:noProof/>
          <w:webHidden/>
        </w:rPr>
        <w:tab/>
      </w:r>
      <w:r w:rsidRPr="00D97E55">
        <w:rPr>
          <w:noProof/>
          <w:webHidden/>
        </w:rPr>
        <w:tab/>
        <w:t>24</w:t>
      </w:r>
    </w:p>
    <w:p w14:paraId="460BB6D9" w14:textId="4FCDF03E" w:rsidR="004E4FF2" w:rsidRPr="00D97E55" w:rsidRDefault="004E4FF2">
      <w:pPr>
        <w:pStyle w:val="TOC1"/>
        <w:rPr>
          <w:rFonts w:asciiTheme="minorHAnsi" w:hAnsiTheme="minorHAnsi" w:cstheme="minorBidi"/>
          <w:noProof/>
          <w:kern w:val="2"/>
          <w:szCs w:val="24"/>
          <w:lang w:eastAsia="en-GB"/>
          <w14:ligatures w14:val="standardContextual"/>
        </w:rPr>
      </w:pPr>
      <w:r w:rsidRPr="00D97E55">
        <w:rPr>
          <w:rStyle w:val="Hyperlink"/>
          <w:noProof/>
          <w:color w:val="auto"/>
          <w:u w:val="none"/>
        </w:rPr>
        <w:t>Bibliography</w:t>
      </w:r>
      <w:r w:rsidRPr="00D97E55">
        <w:rPr>
          <w:noProof/>
          <w:webHidden/>
        </w:rPr>
        <w:tab/>
      </w:r>
      <w:r w:rsidRPr="00D97E55">
        <w:rPr>
          <w:noProof/>
          <w:webHidden/>
        </w:rPr>
        <w:tab/>
        <w:t>39</w:t>
      </w:r>
    </w:p>
    <w:p w14:paraId="1AF8E6EF" w14:textId="052098FE" w:rsidR="004545B2" w:rsidRPr="0043591E" w:rsidRDefault="004545B2" w:rsidP="0099050C"/>
    <w:p w14:paraId="523B09B0" w14:textId="77777777" w:rsidR="005A3302" w:rsidRPr="0043591E" w:rsidRDefault="005A3302">
      <w:pPr>
        <w:sectPr w:rsidR="005A3302" w:rsidRPr="0043591E" w:rsidSect="0050226B">
          <w:headerReference w:type="default" r:id="rId22"/>
          <w:footerReference w:type="even" r:id="rId23"/>
          <w:footerReference w:type="default" r:id="rId24"/>
          <w:footerReference w:type="first" r:id="rId25"/>
          <w:pgSz w:w="11906" w:h="16838" w:code="9"/>
          <w:pgMar w:top="1134" w:right="1134" w:bottom="1134" w:left="1134" w:header="567" w:footer="567" w:gutter="0"/>
          <w:pgNumType w:fmt="lowerRoman" w:start="1"/>
          <w:cols w:space="720"/>
          <w:docGrid w:linePitch="360"/>
        </w:sectPr>
      </w:pPr>
    </w:p>
    <w:p w14:paraId="64A1382A" w14:textId="2ACAC857" w:rsidR="00081A80" w:rsidRPr="0043591E" w:rsidRDefault="00081A80" w:rsidP="00397E89">
      <w:pPr>
        <w:pStyle w:val="RecNo"/>
        <w:rPr>
          <w:szCs w:val="24"/>
        </w:rPr>
      </w:pPr>
      <w:bookmarkStart w:id="6" w:name="_Toc167791073"/>
      <w:r w:rsidRPr="0043591E">
        <w:lastRenderedPageBreak/>
        <w:t>Technical Report ITU FGMV-36</w:t>
      </w:r>
    </w:p>
    <w:p w14:paraId="17F48AE3" w14:textId="2925C4A8" w:rsidR="00081A80" w:rsidRPr="0043591E" w:rsidRDefault="00081A80" w:rsidP="00397E89">
      <w:pPr>
        <w:pStyle w:val="Rectitle"/>
      </w:pPr>
      <w:r w:rsidRPr="0043591E">
        <w:t>The future of travel in the metaverse: landscape and use cases</w:t>
      </w:r>
    </w:p>
    <w:p w14:paraId="00CCB0F5" w14:textId="5FCE9CF1" w:rsidR="009B7033" w:rsidRPr="0043591E" w:rsidRDefault="00DE6948" w:rsidP="00914C93">
      <w:pPr>
        <w:pStyle w:val="Heading1"/>
      </w:pPr>
      <w:bookmarkStart w:id="7" w:name="_Toc207983580"/>
      <w:r>
        <w:t>1</w:t>
      </w:r>
      <w:r>
        <w:tab/>
      </w:r>
      <w:r w:rsidR="00811856" w:rsidRPr="0043591E">
        <w:t>Scope</w:t>
      </w:r>
      <w:bookmarkEnd w:id="6"/>
      <w:bookmarkEnd w:id="7"/>
    </w:p>
    <w:p w14:paraId="4DEC0D5B" w14:textId="3876B452" w:rsidR="00A27E7B" w:rsidRPr="0043591E" w:rsidRDefault="00A27E7B" w:rsidP="486B359F">
      <w:pPr>
        <w:rPr>
          <w:rFonts w:asciiTheme="majorBidi" w:hAnsiTheme="majorBidi" w:cstheme="majorBidi"/>
        </w:rPr>
      </w:pPr>
      <w:r w:rsidRPr="0043591E">
        <w:rPr>
          <w:rFonts w:asciiTheme="majorBidi" w:hAnsiTheme="majorBidi" w:cstheme="majorBidi"/>
        </w:rPr>
        <w:t xml:space="preserve">This Technical Report </w:t>
      </w:r>
      <w:r w:rsidR="00ED3C0F" w:rsidRPr="0043591E">
        <w:rPr>
          <w:rFonts w:asciiTheme="majorBidi" w:hAnsiTheme="majorBidi" w:cstheme="majorBidi"/>
        </w:rPr>
        <w:t xml:space="preserve">provides </w:t>
      </w:r>
      <w:r w:rsidRPr="0043591E">
        <w:rPr>
          <w:rFonts w:asciiTheme="majorBidi" w:hAnsiTheme="majorBidi" w:cstheme="majorBidi"/>
        </w:rPr>
        <w:t>an in-depth background and a comprehensive view of the emerging nexus between the metaverse and tourism. Th</w:t>
      </w:r>
      <w:r w:rsidR="009B1DE1" w:rsidRPr="0043591E">
        <w:rPr>
          <w:rFonts w:asciiTheme="majorBidi" w:hAnsiTheme="majorBidi" w:cstheme="majorBidi"/>
        </w:rPr>
        <w:t>e</w:t>
      </w:r>
      <w:r w:rsidRPr="0043591E">
        <w:rPr>
          <w:rFonts w:asciiTheme="majorBidi" w:hAnsiTheme="majorBidi" w:cstheme="majorBidi"/>
        </w:rPr>
        <w:t xml:space="preserve"> report </w:t>
      </w:r>
      <w:r w:rsidR="00ED3C0F" w:rsidRPr="0043591E">
        <w:rPr>
          <w:rFonts w:asciiTheme="majorBidi" w:hAnsiTheme="majorBidi" w:cstheme="majorBidi"/>
        </w:rPr>
        <w:t>highlights</w:t>
      </w:r>
      <w:r w:rsidRPr="0043591E">
        <w:rPr>
          <w:rFonts w:asciiTheme="majorBidi" w:hAnsiTheme="majorBidi" w:cstheme="majorBidi"/>
        </w:rPr>
        <w:t xml:space="preserve"> current tourism trends</w:t>
      </w:r>
      <w:r w:rsidR="00910B3C">
        <w:rPr>
          <w:rFonts w:asciiTheme="majorBidi" w:hAnsiTheme="majorBidi" w:cstheme="majorBidi"/>
        </w:rPr>
        <w:t xml:space="preserve"> and</w:t>
      </w:r>
      <w:r w:rsidRPr="0043591E">
        <w:rPr>
          <w:rFonts w:asciiTheme="majorBidi" w:hAnsiTheme="majorBidi" w:cstheme="majorBidi"/>
        </w:rPr>
        <w:t xml:space="preserve"> devices used to enable the metaverse</w:t>
      </w:r>
      <w:r w:rsidR="00B70909" w:rsidRPr="0043591E">
        <w:rPr>
          <w:rFonts w:asciiTheme="majorBidi" w:hAnsiTheme="majorBidi" w:cstheme="majorBidi"/>
        </w:rPr>
        <w:t xml:space="preserve"> and </w:t>
      </w:r>
      <w:r w:rsidRPr="0043591E">
        <w:rPr>
          <w:rFonts w:asciiTheme="majorBidi" w:hAnsiTheme="majorBidi" w:cstheme="majorBidi"/>
        </w:rPr>
        <w:t>explore promising areas of tourism</w:t>
      </w:r>
      <w:r w:rsidR="00B70909" w:rsidRPr="0043591E">
        <w:rPr>
          <w:rFonts w:asciiTheme="majorBidi" w:hAnsiTheme="majorBidi" w:cstheme="majorBidi"/>
        </w:rPr>
        <w:t>.</w:t>
      </w:r>
      <w:r w:rsidRPr="0043591E">
        <w:rPr>
          <w:rFonts w:asciiTheme="majorBidi" w:hAnsiTheme="majorBidi" w:cstheme="majorBidi"/>
        </w:rPr>
        <w:t xml:space="preserve"> A comprehensive section of use cases, including case studies of successful implementations, provides practical insights into how the metaverse is being utilized for tourism around the world. Th</w:t>
      </w:r>
      <w:r w:rsidR="009B1DE1" w:rsidRPr="0043591E">
        <w:rPr>
          <w:rFonts w:asciiTheme="majorBidi" w:hAnsiTheme="majorBidi" w:cstheme="majorBidi"/>
        </w:rPr>
        <w:t>e</w:t>
      </w:r>
      <w:r w:rsidRPr="0043591E">
        <w:rPr>
          <w:rFonts w:asciiTheme="majorBidi" w:hAnsiTheme="majorBidi" w:cstheme="majorBidi"/>
        </w:rPr>
        <w:t xml:space="preserve"> report also explore</w:t>
      </w:r>
      <w:r w:rsidR="008D17CB" w:rsidRPr="0043591E">
        <w:rPr>
          <w:rFonts w:asciiTheme="majorBidi" w:hAnsiTheme="majorBidi" w:cstheme="majorBidi"/>
        </w:rPr>
        <w:t>s</w:t>
      </w:r>
      <w:r w:rsidRPr="0043591E">
        <w:rPr>
          <w:rFonts w:asciiTheme="majorBidi" w:hAnsiTheme="majorBidi" w:cstheme="majorBidi"/>
        </w:rPr>
        <w:t xml:space="preserve"> standardization issues of the metaverse in tourism, highlighting adoption challenges, security concerns and economic and social implications. </w:t>
      </w:r>
      <w:r w:rsidR="00D901D9" w:rsidRPr="0043591E">
        <w:rPr>
          <w:rFonts w:asciiTheme="majorBidi" w:hAnsiTheme="majorBidi" w:cstheme="majorBidi"/>
        </w:rPr>
        <w:t xml:space="preserve">The objective of this </w:t>
      </w:r>
      <w:r w:rsidR="00910B3C">
        <w:rPr>
          <w:rFonts w:asciiTheme="majorBidi" w:hAnsiTheme="majorBidi" w:cstheme="majorBidi"/>
        </w:rPr>
        <w:t>R</w:t>
      </w:r>
      <w:r w:rsidR="00D901D9" w:rsidRPr="0043591E">
        <w:rPr>
          <w:rFonts w:asciiTheme="majorBidi" w:hAnsiTheme="majorBidi" w:cstheme="majorBidi"/>
        </w:rPr>
        <w:t xml:space="preserve">eport is </w:t>
      </w:r>
      <w:r w:rsidR="00734ED0" w:rsidRPr="0043591E">
        <w:rPr>
          <w:rFonts w:asciiTheme="majorBidi" w:hAnsiTheme="majorBidi" w:cstheme="majorBidi"/>
        </w:rPr>
        <w:t>to highlight the potential of the metaverse for tourism globally, exploring the key opportunities and challenges associated with the adoption of this emerging technology in the tourism sector</w:t>
      </w:r>
      <w:r w:rsidR="009A57FA" w:rsidRPr="0043591E">
        <w:rPr>
          <w:rFonts w:asciiTheme="majorBidi" w:hAnsiTheme="majorBidi" w:cstheme="majorBidi"/>
        </w:rPr>
        <w:t xml:space="preserve"> and address</w:t>
      </w:r>
      <w:r w:rsidR="00657D8E" w:rsidRPr="0043591E">
        <w:rPr>
          <w:rFonts w:asciiTheme="majorBidi" w:hAnsiTheme="majorBidi" w:cstheme="majorBidi"/>
        </w:rPr>
        <w:t xml:space="preserve"> standardization gaps</w:t>
      </w:r>
      <w:r w:rsidR="00734ED0" w:rsidRPr="0043591E">
        <w:rPr>
          <w:rFonts w:asciiTheme="majorBidi" w:hAnsiTheme="majorBidi" w:cstheme="majorBidi"/>
        </w:rPr>
        <w:t>.</w:t>
      </w:r>
    </w:p>
    <w:p w14:paraId="45F9DB69" w14:textId="4FEFEB4D" w:rsidR="009B7033" w:rsidRPr="0043591E" w:rsidRDefault="00DE6948" w:rsidP="00914C6F">
      <w:pPr>
        <w:pStyle w:val="Heading1"/>
      </w:pPr>
      <w:bookmarkStart w:id="8" w:name="_Toc167791074"/>
      <w:bookmarkStart w:id="9" w:name="_Toc207983581"/>
      <w:r>
        <w:t>2</w:t>
      </w:r>
      <w:r>
        <w:tab/>
      </w:r>
      <w:r w:rsidR="009B7033" w:rsidRPr="0043591E">
        <w:t>Reference</w:t>
      </w:r>
      <w:bookmarkEnd w:id="8"/>
      <w:r w:rsidR="00A235E5">
        <w:t>s</w:t>
      </w:r>
      <w:bookmarkEnd w:id="9"/>
    </w:p>
    <w:p w14:paraId="4E449C03" w14:textId="7B7E7249" w:rsidR="009B248F" w:rsidRPr="0043591E" w:rsidRDefault="00A85A40" w:rsidP="00E076BA">
      <w:pPr>
        <w:spacing w:after="120"/>
        <w:rPr>
          <w:lang w:eastAsia="zh-CN"/>
        </w:rPr>
      </w:pPr>
      <w:r w:rsidRPr="0043591E">
        <w:rPr>
          <w:rFonts w:eastAsia="MS Mincho"/>
          <w:lang w:eastAsia="zh-CN"/>
        </w:rPr>
        <w:t>None.</w:t>
      </w:r>
    </w:p>
    <w:p w14:paraId="522866DC" w14:textId="5D2C5D42" w:rsidR="005F1EFA" w:rsidRPr="00A235E5" w:rsidRDefault="00DE6948" w:rsidP="00A235E5">
      <w:pPr>
        <w:pStyle w:val="Heading1"/>
      </w:pPr>
      <w:bookmarkStart w:id="10" w:name="_Toc167791075"/>
      <w:bookmarkStart w:id="11" w:name="_Toc207983582"/>
      <w:r>
        <w:t>3</w:t>
      </w:r>
      <w:r>
        <w:tab/>
      </w:r>
      <w:bookmarkEnd w:id="10"/>
      <w:r w:rsidR="00A235E5">
        <w:t>Definitions</w:t>
      </w:r>
      <w:bookmarkEnd w:id="11"/>
    </w:p>
    <w:p w14:paraId="177F70EF" w14:textId="38C90C46" w:rsidR="008D7721" w:rsidRPr="0043591E" w:rsidRDefault="00A235E5" w:rsidP="00A235E5">
      <w:pPr>
        <w:pStyle w:val="Heading2"/>
      </w:pPr>
      <w:bookmarkStart w:id="12" w:name="_Toc167791076"/>
      <w:bookmarkStart w:id="13" w:name="_Toc207983583"/>
      <w:r>
        <w:t>3.1</w:t>
      </w:r>
      <w:r>
        <w:tab/>
      </w:r>
      <w:r w:rsidR="00E6014E" w:rsidRPr="0043591E">
        <w:t xml:space="preserve">Terms defined </w:t>
      </w:r>
      <w:r w:rsidR="00AB7D3B" w:rsidRPr="0043591E">
        <w:t>elsewhere</w:t>
      </w:r>
      <w:bookmarkEnd w:id="12"/>
      <w:bookmarkEnd w:id="13"/>
    </w:p>
    <w:p w14:paraId="460C7270" w14:textId="77777777" w:rsidR="006A6CB4" w:rsidRPr="0043591E" w:rsidRDefault="006A6CB4" w:rsidP="00A235E5">
      <w:pPr>
        <w:rPr>
          <w:lang w:bidi="ar-DZ"/>
        </w:rPr>
      </w:pPr>
      <w:r w:rsidRPr="0043591E">
        <w:rPr>
          <w:lang w:bidi="ar-DZ"/>
        </w:rPr>
        <w:t>This Technical Report uses the following terms defined elsewhere:</w:t>
      </w:r>
    </w:p>
    <w:p w14:paraId="0AFD366D" w14:textId="47A00444" w:rsidR="005E61D6" w:rsidRPr="0043591E" w:rsidRDefault="00B35ED6" w:rsidP="00E076BA">
      <w:bookmarkStart w:id="14" w:name="_Toc165979037"/>
      <w:bookmarkStart w:id="15" w:name="_Toc166508365"/>
      <w:r w:rsidRPr="0043591E">
        <w:rPr>
          <w:b/>
          <w:bCs/>
        </w:rPr>
        <w:t>3.1.1</w:t>
      </w:r>
      <w:bookmarkStart w:id="16" w:name="_Toc165979038"/>
      <w:bookmarkStart w:id="17" w:name="_Toc166508366"/>
      <w:bookmarkEnd w:id="14"/>
      <w:bookmarkEnd w:id="15"/>
      <w:r w:rsidR="00A235E5">
        <w:rPr>
          <w:b/>
          <w:bCs/>
        </w:rPr>
        <w:tab/>
      </w:r>
      <w:r w:rsidR="005E61D6" w:rsidRPr="0043591E">
        <w:rPr>
          <w:b/>
          <w:bCs/>
        </w:rPr>
        <w:t>artificial intelligence</w:t>
      </w:r>
      <w:r w:rsidR="005E61D6" w:rsidRPr="0043591E">
        <w:t xml:space="preserve"> [b-ISO/IEC 2382]: Interdisciplinary field, usually regarded as a branch of computer science, dealing with models and systems for the performance of functions generally associated with human intelligence, such as reasoning and learning.</w:t>
      </w:r>
      <w:bookmarkEnd w:id="16"/>
      <w:bookmarkEnd w:id="17"/>
    </w:p>
    <w:p w14:paraId="6512D163" w14:textId="39798D55" w:rsidR="00573491" w:rsidRPr="0043591E" w:rsidRDefault="00B35ED6" w:rsidP="00E076BA">
      <w:bookmarkStart w:id="18" w:name="_Toc165979039"/>
      <w:bookmarkStart w:id="19" w:name="_Toc166508367"/>
      <w:r w:rsidRPr="0043591E">
        <w:rPr>
          <w:b/>
          <w:bCs/>
        </w:rPr>
        <w:t>3.1.2</w:t>
      </w:r>
      <w:r w:rsidR="00A235E5">
        <w:rPr>
          <w:b/>
          <w:bCs/>
        </w:rPr>
        <w:tab/>
      </w:r>
      <w:r w:rsidR="00573491" w:rsidRPr="0043591E">
        <w:rPr>
          <w:b/>
          <w:bCs/>
        </w:rPr>
        <w:t>asset</w:t>
      </w:r>
      <w:r w:rsidR="00573491" w:rsidRPr="0043591E">
        <w:t xml:space="preserve"> [ITU-T X.1400]: Representation of value.</w:t>
      </w:r>
      <w:bookmarkEnd w:id="18"/>
      <w:bookmarkEnd w:id="19"/>
    </w:p>
    <w:p w14:paraId="148061AE" w14:textId="4FFE7A7D" w:rsidR="005E61D6" w:rsidRPr="0043591E" w:rsidRDefault="00B35ED6" w:rsidP="00A235E5">
      <w:bookmarkStart w:id="20" w:name="_Toc165979040"/>
      <w:bookmarkStart w:id="21" w:name="_Toc166508368"/>
      <w:r w:rsidRPr="0043591E">
        <w:rPr>
          <w:b/>
          <w:bCs/>
        </w:rPr>
        <w:t>3.1.3</w:t>
      </w:r>
      <w:r w:rsidR="00A235E5">
        <w:rPr>
          <w:b/>
          <w:bCs/>
        </w:rPr>
        <w:tab/>
      </w:r>
      <w:r w:rsidR="005E61D6" w:rsidRPr="0043591E">
        <w:rPr>
          <w:b/>
          <w:bCs/>
        </w:rPr>
        <w:t>augmented reality (AR)</w:t>
      </w:r>
      <w:r w:rsidR="005E61D6" w:rsidRPr="0043591E">
        <w:t xml:space="preserve"> [b-ITU-T P.1320]: An environment containing both real and virtual sensory components. The augmented reality continuum runs from virtual content that is clearly overlaid on a real environment (assisted reality) to virtual content that is seamlessly integrated and interacts with a real environment (mixed reality).</w:t>
      </w:r>
      <w:bookmarkEnd w:id="20"/>
      <w:bookmarkEnd w:id="21"/>
    </w:p>
    <w:p w14:paraId="7A49CF9A" w14:textId="5D30D587" w:rsidR="00571028" w:rsidRPr="0043591E" w:rsidRDefault="00B35ED6" w:rsidP="00A235E5">
      <w:bookmarkStart w:id="22" w:name="_Toc165979041"/>
      <w:bookmarkStart w:id="23" w:name="_Toc166508369"/>
      <w:r w:rsidRPr="0043591E">
        <w:rPr>
          <w:b/>
          <w:bCs/>
        </w:rPr>
        <w:t>3.1.4</w:t>
      </w:r>
      <w:r w:rsidR="00A235E5">
        <w:rPr>
          <w:b/>
          <w:bCs/>
        </w:rPr>
        <w:tab/>
      </w:r>
      <w:r w:rsidR="00571028" w:rsidRPr="0043591E">
        <w:rPr>
          <w:b/>
          <w:bCs/>
        </w:rPr>
        <w:t>blockchain</w:t>
      </w:r>
      <w:r w:rsidR="00571028" w:rsidRPr="0043591E">
        <w:t xml:space="preserve"> [ITU-T X.1400]: A type of distributed ledger </w:t>
      </w:r>
      <w:r w:rsidR="00F82696">
        <w:t xml:space="preserve">… </w:t>
      </w:r>
      <w:r w:rsidR="00571028" w:rsidRPr="0043591E">
        <w:t>which is composed of digitally recorded data arranged as a successively growing chain of blocks with each block cryptographically linked and hardened against tampering and revision.</w:t>
      </w:r>
      <w:bookmarkEnd w:id="22"/>
      <w:bookmarkEnd w:id="23"/>
    </w:p>
    <w:p w14:paraId="65629FF7" w14:textId="070D3F60" w:rsidR="005E61D6" w:rsidRPr="0043591E" w:rsidRDefault="00B35ED6" w:rsidP="00E076BA">
      <w:bookmarkStart w:id="24" w:name="_Toc165979042"/>
      <w:bookmarkStart w:id="25" w:name="_Toc166508370"/>
      <w:r w:rsidRPr="0043591E">
        <w:rPr>
          <w:b/>
          <w:bCs/>
        </w:rPr>
        <w:t>3.1.5</w:t>
      </w:r>
      <w:r w:rsidR="00A235E5">
        <w:rPr>
          <w:b/>
          <w:bCs/>
        </w:rPr>
        <w:tab/>
      </w:r>
      <w:r w:rsidR="005E61D6" w:rsidRPr="0043591E">
        <w:rPr>
          <w:b/>
          <w:bCs/>
        </w:rPr>
        <w:t>digital twin</w:t>
      </w:r>
      <w:r w:rsidR="005E61D6" w:rsidRPr="0043591E">
        <w:t xml:space="preserve"> [b-ITU-T Y.4600]: A digital representation of an object of interest.</w:t>
      </w:r>
      <w:bookmarkEnd w:id="24"/>
      <w:bookmarkEnd w:id="25"/>
    </w:p>
    <w:p w14:paraId="6C04743E" w14:textId="4AD9C678" w:rsidR="005E61D6" w:rsidRPr="0043591E" w:rsidRDefault="00B35ED6" w:rsidP="00E076BA">
      <w:bookmarkStart w:id="26" w:name="_Toc165979043"/>
      <w:bookmarkStart w:id="27" w:name="_Toc166508371"/>
      <w:r w:rsidRPr="0043591E">
        <w:rPr>
          <w:b/>
          <w:bCs/>
        </w:rPr>
        <w:t>3.1.6</w:t>
      </w:r>
      <w:r w:rsidR="00A235E5">
        <w:rPr>
          <w:b/>
          <w:bCs/>
        </w:rPr>
        <w:tab/>
      </w:r>
      <w:r w:rsidR="005E61D6" w:rsidRPr="0043591E">
        <w:rPr>
          <w:b/>
          <w:bCs/>
        </w:rPr>
        <w:t>Internet of things</w:t>
      </w:r>
      <w:r w:rsidR="005E61D6" w:rsidRPr="0043591E">
        <w:t xml:space="preserve"> (IoT) [b-ITU-T Y.4000]: A global infrastructure for the information society, enabling advanced services by interconnecting (physical and virtual) things based on existing and evolving interoperable information and communication technologies.</w:t>
      </w:r>
      <w:bookmarkEnd w:id="26"/>
      <w:bookmarkEnd w:id="27"/>
    </w:p>
    <w:p w14:paraId="7097A9E0" w14:textId="525AE57E" w:rsidR="005E61D6" w:rsidRPr="0043591E" w:rsidRDefault="00B35ED6" w:rsidP="00E076BA">
      <w:bookmarkStart w:id="28" w:name="_Toc165979045"/>
      <w:bookmarkStart w:id="29" w:name="_Toc166508372"/>
      <w:r w:rsidRPr="0043591E">
        <w:rPr>
          <w:b/>
          <w:bCs/>
        </w:rPr>
        <w:t>3.1.7</w:t>
      </w:r>
      <w:r w:rsidR="00A235E5">
        <w:rPr>
          <w:b/>
          <w:bCs/>
        </w:rPr>
        <w:tab/>
      </w:r>
      <w:r w:rsidR="005E61D6" w:rsidRPr="0043591E">
        <w:rPr>
          <w:b/>
          <w:bCs/>
        </w:rPr>
        <w:t>interoperability</w:t>
      </w:r>
      <w:r w:rsidR="005E61D6" w:rsidRPr="0043591E">
        <w:t xml:space="preserve"> [b-ITU-T Y.101]: The ability of two or more systems or applications to exchange information and to mutually use the information that has been exchanged.</w:t>
      </w:r>
      <w:bookmarkEnd w:id="28"/>
      <w:bookmarkEnd w:id="29"/>
    </w:p>
    <w:p w14:paraId="7B63FAE0" w14:textId="459C5A36" w:rsidR="00A235E5" w:rsidRPr="0043591E" w:rsidRDefault="00B35ED6" w:rsidP="00B53ACC">
      <w:bookmarkStart w:id="30" w:name="_Toc165979046"/>
      <w:bookmarkStart w:id="31" w:name="_Toc166508373"/>
      <w:r w:rsidRPr="0043591E">
        <w:rPr>
          <w:b/>
          <w:bCs/>
        </w:rPr>
        <w:t>3.1.8</w:t>
      </w:r>
      <w:r w:rsidR="00A235E5">
        <w:rPr>
          <w:b/>
          <w:bCs/>
        </w:rPr>
        <w:tab/>
      </w:r>
      <w:r w:rsidR="00B53ACC" w:rsidRPr="0043591E">
        <w:rPr>
          <w:b/>
          <w:bCs/>
        </w:rPr>
        <w:t>non</w:t>
      </w:r>
      <w:r w:rsidR="007F3331">
        <w:rPr>
          <w:b/>
          <w:bCs/>
        </w:rPr>
        <w:t>-fungible</w:t>
      </w:r>
      <w:r w:rsidR="00B53ACC" w:rsidRPr="0043591E">
        <w:rPr>
          <w:b/>
          <w:bCs/>
        </w:rPr>
        <w:t xml:space="preserve"> token (NFT)</w:t>
      </w:r>
      <w:r w:rsidR="00B53ACC" w:rsidRPr="0043591E">
        <w:t xml:space="preserve"> [b-ITU-T X.1400]: An entirely unique digital representation of an asset.</w:t>
      </w:r>
      <w:bookmarkEnd w:id="30"/>
      <w:bookmarkEnd w:id="31"/>
    </w:p>
    <w:p w14:paraId="1F4FCF23" w14:textId="1FE2A2B6" w:rsidR="008D7721" w:rsidRPr="0043591E" w:rsidRDefault="00A235E5" w:rsidP="008D7721">
      <w:pPr>
        <w:pStyle w:val="Heading2"/>
      </w:pPr>
      <w:bookmarkStart w:id="32" w:name="_Toc167791077"/>
      <w:bookmarkStart w:id="33" w:name="_Toc207983584"/>
      <w:r>
        <w:t>3.2</w:t>
      </w:r>
      <w:r>
        <w:tab/>
      </w:r>
      <w:r w:rsidR="008D7721" w:rsidRPr="0043591E">
        <w:t xml:space="preserve">Terms defined </w:t>
      </w:r>
      <w:r w:rsidR="008274F5" w:rsidRPr="0043591E">
        <w:t>in this Technical Report</w:t>
      </w:r>
      <w:bookmarkEnd w:id="32"/>
      <w:bookmarkEnd w:id="33"/>
    </w:p>
    <w:p w14:paraId="26DBAA55" w14:textId="116B6F9C" w:rsidR="00D16E17" w:rsidRPr="0043591E" w:rsidRDefault="00D16E17" w:rsidP="00D16E17">
      <w:r w:rsidRPr="0043591E">
        <w:t>None</w:t>
      </w:r>
      <w:r w:rsidR="009B248F" w:rsidRPr="0043591E">
        <w:t>.</w:t>
      </w:r>
    </w:p>
    <w:p w14:paraId="07EA4248" w14:textId="2543452E" w:rsidR="00D03FB9" w:rsidRPr="00A235E5" w:rsidRDefault="00A235E5" w:rsidP="00A235E5">
      <w:pPr>
        <w:pStyle w:val="Heading1"/>
      </w:pPr>
      <w:bookmarkStart w:id="34" w:name="_Toc167791078"/>
      <w:bookmarkStart w:id="35" w:name="_Toc207983585"/>
      <w:r>
        <w:lastRenderedPageBreak/>
        <w:t>4</w:t>
      </w:r>
      <w:r>
        <w:tab/>
      </w:r>
      <w:r w:rsidR="00D03FB9" w:rsidRPr="0043591E">
        <w:t>Abbreviations</w:t>
      </w:r>
      <w:r w:rsidR="00D03FB9" w:rsidRPr="0043591E">
        <w:rPr>
          <w:lang w:bidi="ar-DZ"/>
        </w:rPr>
        <w:t xml:space="preserve"> and acronyms</w:t>
      </w:r>
      <w:bookmarkEnd w:id="34"/>
      <w:bookmarkEnd w:id="35"/>
    </w:p>
    <w:p w14:paraId="31821816" w14:textId="77777777" w:rsidR="00FD5808" w:rsidRPr="0043591E" w:rsidRDefault="00FD5808" w:rsidP="00A235E5">
      <w:pPr>
        <w:rPr>
          <w:lang w:bidi="ar-DZ"/>
        </w:rPr>
      </w:pPr>
      <w:r w:rsidRPr="0043591E">
        <w:rPr>
          <w:lang w:bidi="ar-DZ"/>
        </w:rPr>
        <w:t>This Technical Report uses the following abbreviations and acronyms:</w:t>
      </w:r>
    </w:p>
    <w:p w14:paraId="7F707CC8" w14:textId="77777777" w:rsidR="005B269C" w:rsidRPr="0043591E" w:rsidRDefault="005B269C" w:rsidP="005B269C">
      <w:pPr>
        <w:tabs>
          <w:tab w:val="clear" w:pos="794"/>
        </w:tabs>
        <w:rPr>
          <w:lang w:bidi="ar-DZ"/>
        </w:rPr>
      </w:pPr>
      <w:r w:rsidRPr="0043591E">
        <w:rPr>
          <w:lang w:bidi="ar-DZ"/>
        </w:rPr>
        <w:t>2FA</w:t>
      </w:r>
      <w:r w:rsidRPr="0043591E">
        <w:rPr>
          <w:lang w:bidi="ar-DZ"/>
        </w:rPr>
        <w:tab/>
        <w:t>Two-Factor Authentication</w:t>
      </w:r>
    </w:p>
    <w:p w14:paraId="1970133F" w14:textId="77777777" w:rsidR="005B269C" w:rsidRPr="0043591E" w:rsidRDefault="005B269C" w:rsidP="005B269C">
      <w:pPr>
        <w:tabs>
          <w:tab w:val="clear" w:pos="794"/>
        </w:tabs>
        <w:rPr>
          <w:lang w:bidi="ar-DZ"/>
        </w:rPr>
      </w:pPr>
      <w:r w:rsidRPr="0043591E">
        <w:rPr>
          <w:lang w:bidi="ar-DZ"/>
        </w:rPr>
        <w:t>AI</w:t>
      </w:r>
      <w:r w:rsidRPr="0043591E">
        <w:rPr>
          <w:lang w:bidi="ar-DZ"/>
        </w:rPr>
        <w:tab/>
        <w:t>Artificial Intelligence</w:t>
      </w:r>
    </w:p>
    <w:p w14:paraId="7B9F24D6" w14:textId="77777777" w:rsidR="005B269C" w:rsidRPr="0043591E" w:rsidRDefault="005B269C" w:rsidP="005B269C">
      <w:pPr>
        <w:tabs>
          <w:tab w:val="clear" w:pos="794"/>
        </w:tabs>
        <w:rPr>
          <w:lang w:bidi="ar-DZ"/>
        </w:rPr>
      </w:pPr>
      <w:r w:rsidRPr="0043591E">
        <w:rPr>
          <w:lang w:bidi="ar-DZ"/>
        </w:rPr>
        <w:t>AR</w:t>
      </w:r>
      <w:r w:rsidRPr="0043591E">
        <w:rPr>
          <w:lang w:bidi="ar-DZ"/>
        </w:rPr>
        <w:tab/>
        <w:t xml:space="preserve">Augmented </w:t>
      </w:r>
      <w:r>
        <w:rPr>
          <w:lang w:bidi="ar-DZ"/>
        </w:rPr>
        <w:t>R</w:t>
      </w:r>
      <w:r w:rsidRPr="0043591E">
        <w:rPr>
          <w:lang w:bidi="ar-DZ"/>
        </w:rPr>
        <w:t>eality</w:t>
      </w:r>
    </w:p>
    <w:p w14:paraId="2355147D" w14:textId="77777777" w:rsidR="005B269C" w:rsidRPr="0043591E" w:rsidRDefault="005B269C" w:rsidP="005B269C">
      <w:pPr>
        <w:tabs>
          <w:tab w:val="clear" w:pos="794"/>
        </w:tabs>
        <w:rPr>
          <w:lang w:bidi="ar-DZ"/>
        </w:rPr>
      </w:pPr>
      <w:r w:rsidRPr="0043591E">
        <w:rPr>
          <w:lang w:bidi="ar-DZ"/>
        </w:rPr>
        <w:t>DID</w:t>
      </w:r>
      <w:r w:rsidRPr="0043591E">
        <w:rPr>
          <w:lang w:bidi="ar-DZ"/>
        </w:rPr>
        <w:tab/>
        <w:t>Decentralized Identity Management</w:t>
      </w:r>
    </w:p>
    <w:p w14:paraId="11FFC4DF" w14:textId="77777777" w:rsidR="005B269C" w:rsidRPr="0043591E" w:rsidRDefault="005B269C" w:rsidP="005B269C">
      <w:pPr>
        <w:tabs>
          <w:tab w:val="clear" w:pos="794"/>
        </w:tabs>
        <w:rPr>
          <w:lang w:bidi="ar-DZ"/>
        </w:rPr>
      </w:pPr>
      <w:r w:rsidRPr="0043591E">
        <w:rPr>
          <w:lang w:bidi="ar-DZ"/>
        </w:rPr>
        <w:t>DLT</w:t>
      </w:r>
      <w:r w:rsidRPr="0043591E">
        <w:rPr>
          <w:lang w:bidi="ar-DZ"/>
        </w:rPr>
        <w:tab/>
        <w:t xml:space="preserve">Distributed Ledger Technology </w:t>
      </w:r>
    </w:p>
    <w:p w14:paraId="1C30611A" w14:textId="77777777" w:rsidR="005B269C" w:rsidRPr="0043591E" w:rsidRDefault="005B269C" w:rsidP="005B269C">
      <w:pPr>
        <w:tabs>
          <w:tab w:val="clear" w:pos="794"/>
        </w:tabs>
        <w:rPr>
          <w:lang w:bidi="ar-DZ"/>
        </w:rPr>
      </w:pPr>
      <w:r w:rsidRPr="0043591E">
        <w:rPr>
          <w:lang w:bidi="ar-DZ"/>
        </w:rPr>
        <w:t>ESG</w:t>
      </w:r>
      <w:r w:rsidRPr="0043591E">
        <w:rPr>
          <w:lang w:bidi="ar-DZ"/>
        </w:rPr>
        <w:tab/>
        <w:t>Environmental, Social and Governance</w:t>
      </w:r>
    </w:p>
    <w:p w14:paraId="0709DDDE" w14:textId="77777777" w:rsidR="005B269C" w:rsidRPr="0043591E" w:rsidRDefault="005B269C" w:rsidP="005B269C">
      <w:pPr>
        <w:tabs>
          <w:tab w:val="clear" w:pos="794"/>
        </w:tabs>
        <w:rPr>
          <w:lang w:bidi="ar-DZ"/>
        </w:rPr>
      </w:pPr>
      <w:r w:rsidRPr="0043591E">
        <w:rPr>
          <w:lang w:bidi="ar-DZ"/>
        </w:rPr>
        <w:t>FG-MV</w:t>
      </w:r>
      <w:r w:rsidRPr="0043591E">
        <w:rPr>
          <w:lang w:bidi="ar-DZ"/>
        </w:rPr>
        <w:tab/>
        <w:t xml:space="preserve">ITU Focus Group on </w:t>
      </w:r>
      <w:r>
        <w:rPr>
          <w:lang w:bidi="ar-DZ"/>
        </w:rPr>
        <w:t>M</w:t>
      </w:r>
      <w:r w:rsidRPr="0043591E">
        <w:rPr>
          <w:lang w:bidi="ar-DZ"/>
        </w:rPr>
        <w:t>etaverse</w:t>
      </w:r>
    </w:p>
    <w:p w14:paraId="209142B3" w14:textId="77777777" w:rsidR="005B269C" w:rsidRPr="0043591E" w:rsidRDefault="005B269C" w:rsidP="005B269C">
      <w:pPr>
        <w:tabs>
          <w:tab w:val="clear" w:pos="794"/>
        </w:tabs>
        <w:rPr>
          <w:lang w:bidi="ar-DZ"/>
        </w:rPr>
      </w:pPr>
      <w:r w:rsidRPr="0043591E">
        <w:rPr>
          <w:lang w:bidi="ar-DZ"/>
        </w:rPr>
        <w:t>ICT</w:t>
      </w:r>
      <w:r w:rsidRPr="0043591E">
        <w:rPr>
          <w:lang w:bidi="ar-DZ"/>
        </w:rPr>
        <w:tab/>
        <w:t xml:space="preserve">Information and </w:t>
      </w:r>
      <w:r>
        <w:rPr>
          <w:lang w:bidi="ar-DZ"/>
        </w:rPr>
        <w:t>C</w:t>
      </w:r>
      <w:r w:rsidRPr="0043591E">
        <w:rPr>
          <w:lang w:bidi="ar-DZ"/>
        </w:rPr>
        <w:t xml:space="preserve">ommunication </w:t>
      </w:r>
      <w:r>
        <w:rPr>
          <w:lang w:bidi="ar-DZ"/>
        </w:rPr>
        <w:t>T</w:t>
      </w:r>
      <w:r w:rsidRPr="0043591E">
        <w:rPr>
          <w:lang w:bidi="ar-DZ"/>
        </w:rPr>
        <w:t>echnology</w:t>
      </w:r>
    </w:p>
    <w:p w14:paraId="7FB89794" w14:textId="77777777" w:rsidR="005B269C" w:rsidRPr="0043591E" w:rsidRDefault="005B269C" w:rsidP="005B269C">
      <w:pPr>
        <w:tabs>
          <w:tab w:val="clear" w:pos="794"/>
        </w:tabs>
        <w:rPr>
          <w:lang w:bidi="ar-DZ"/>
        </w:rPr>
      </w:pPr>
      <w:r w:rsidRPr="0043591E">
        <w:rPr>
          <w:lang w:bidi="ar-DZ"/>
        </w:rPr>
        <w:t>IoT</w:t>
      </w:r>
      <w:r w:rsidRPr="0043591E">
        <w:rPr>
          <w:lang w:bidi="ar-DZ"/>
        </w:rPr>
        <w:tab/>
        <w:t xml:space="preserve">Internet of </w:t>
      </w:r>
      <w:r>
        <w:rPr>
          <w:lang w:bidi="ar-DZ"/>
        </w:rPr>
        <w:t>T</w:t>
      </w:r>
      <w:r w:rsidRPr="0043591E">
        <w:rPr>
          <w:lang w:bidi="ar-DZ"/>
        </w:rPr>
        <w:t>hings</w:t>
      </w:r>
    </w:p>
    <w:p w14:paraId="679BFEB3" w14:textId="77777777" w:rsidR="005B269C" w:rsidRPr="0043591E" w:rsidRDefault="005B269C" w:rsidP="005B269C">
      <w:pPr>
        <w:tabs>
          <w:tab w:val="clear" w:pos="794"/>
        </w:tabs>
        <w:rPr>
          <w:lang w:bidi="ar-DZ"/>
        </w:rPr>
      </w:pPr>
      <w:r w:rsidRPr="0043591E">
        <w:rPr>
          <w:lang w:bidi="ar-DZ"/>
        </w:rPr>
        <w:t>MR</w:t>
      </w:r>
      <w:r w:rsidRPr="0043591E">
        <w:rPr>
          <w:lang w:bidi="ar-DZ"/>
        </w:rPr>
        <w:tab/>
        <w:t>Mixed Reality</w:t>
      </w:r>
    </w:p>
    <w:p w14:paraId="668715A2" w14:textId="77777777" w:rsidR="005B269C" w:rsidRPr="0043591E" w:rsidRDefault="005B269C" w:rsidP="005B269C">
      <w:pPr>
        <w:tabs>
          <w:tab w:val="clear" w:pos="794"/>
        </w:tabs>
        <w:rPr>
          <w:lang w:bidi="ar-DZ"/>
        </w:rPr>
      </w:pPr>
      <w:r w:rsidRPr="0043591E">
        <w:rPr>
          <w:lang w:bidi="ar-DZ"/>
        </w:rPr>
        <w:t>m-</w:t>
      </w:r>
      <w:proofErr w:type="spellStart"/>
      <w:r w:rsidRPr="0043591E">
        <w:rPr>
          <w:lang w:bidi="ar-DZ"/>
        </w:rPr>
        <w:t>WoM</w:t>
      </w:r>
      <w:proofErr w:type="spellEnd"/>
      <w:r w:rsidRPr="0043591E">
        <w:rPr>
          <w:lang w:bidi="ar-DZ"/>
        </w:rPr>
        <w:tab/>
      </w:r>
      <w:r>
        <w:rPr>
          <w:lang w:bidi="ar-DZ"/>
        </w:rPr>
        <w:t>m</w:t>
      </w:r>
      <w:r w:rsidRPr="0043591E">
        <w:rPr>
          <w:lang w:bidi="ar-DZ"/>
        </w:rPr>
        <w:t>eta-</w:t>
      </w:r>
      <w:r>
        <w:rPr>
          <w:lang w:bidi="ar-DZ"/>
        </w:rPr>
        <w:t>W</w:t>
      </w:r>
      <w:r w:rsidRPr="0043591E">
        <w:rPr>
          <w:lang w:bidi="ar-DZ"/>
        </w:rPr>
        <w:t>ord-of-</w:t>
      </w:r>
      <w:r>
        <w:rPr>
          <w:lang w:bidi="ar-DZ"/>
        </w:rPr>
        <w:t>M</w:t>
      </w:r>
      <w:r w:rsidRPr="0043591E">
        <w:rPr>
          <w:lang w:bidi="ar-DZ"/>
        </w:rPr>
        <w:t xml:space="preserve">outh </w:t>
      </w:r>
    </w:p>
    <w:p w14:paraId="6755C450" w14:textId="77777777" w:rsidR="005B269C" w:rsidRPr="0043591E" w:rsidRDefault="005B269C" w:rsidP="005B269C">
      <w:pPr>
        <w:tabs>
          <w:tab w:val="clear" w:pos="794"/>
        </w:tabs>
        <w:rPr>
          <w:lang w:bidi="ar-DZ"/>
        </w:rPr>
      </w:pPr>
      <w:r w:rsidRPr="0043591E">
        <w:rPr>
          <w:lang w:bidi="ar-DZ"/>
        </w:rPr>
        <w:t>NFTs</w:t>
      </w:r>
      <w:r w:rsidRPr="0043591E">
        <w:rPr>
          <w:lang w:bidi="ar-DZ"/>
        </w:rPr>
        <w:tab/>
      </w:r>
      <w:r w:rsidRPr="0043591E">
        <w:t>Non-Fungible Tokens</w:t>
      </w:r>
    </w:p>
    <w:p w14:paraId="60591072" w14:textId="77777777" w:rsidR="005B269C" w:rsidRPr="0043591E" w:rsidRDefault="005B269C" w:rsidP="005B269C">
      <w:pPr>
        <w:tabs>
          <w:tab w:val="clear" w:pos="794"/>
        </w:tabs>
      </w:pPr>
      <w:r w:rsidRPr="0043591E">
        <w:rPr>
          <w:lang w:bidi="ar-DZ"/>
        </w:rPr>
        <w:t>NGOs</w:t>
      </w:r>
      <w:r w:rsidRPr="0043591E">
        <w:rPr>
          <w:lang w:bidi="ar-DZ"/>
        </w:rPr>
        <w:tab/>
      </w:r>
      <w:proofErr w:type="gramStart"/>
      <w:r w:rsidRPr="0043591E">
        <w:t>Non-governmental</w:t>
      </w:r>
      <w:proofErr w:type="gramEnd"/>
      <w:r w:rsidRPr="0043591E">
        <w:t xml:space="preserve"> organizations</w:t>
      </w:r>
    </w:p>
    <w:p w14:paraId="53D8C805" w14:textId="77777777" w:rsidR="005B269C" w:rsidRPr="0043591E" w:rsidRDefault="005B269C" w:rsidP="005B269C">
      <w:pPr>
        <w:tabs>
          <w:tab w:val="clear" w:pos="794"/>
        </w:tabs>
        <w:rPr>
          <w:lang w:bidi="ar-DZ"/>
        </w:rPr>
      </w:pPr>
      <w:r w:rsidRPr="0043591E">
        <w:rPr>
          <w:lang w:bidi="ar-DZ"/>
        </w:rPr>
        <w:t>PII</w:t>
      </w:r>
      <w:r w:rsidRPr="0043591E">
        <w:rPr>
          <w:lang w:bidi="ar-DZ"/>
        </w:rPr>
        <w:tab/>
      </w:r>
      <w:r w:rsidRPr="0043591E">
        <w:t>Personally Identifiable Information</w:t>
      </w:r>
    </w:p>
    <w:p w14:paraId="3E7E4328" w14:textId="77777777" w:rsidR="005B269C" w:rsidRPr="0043591E" w:rsidRDefault="005B269C" w:rsidP="005B269C">
      <w:pPr>
        <w:tabs>
          <w:tab w:val="clear" w:pos="794"/>
        </w:tabs>
      </w:pPr>
      <w:r w:rsidRPr="0043591E">
        <w:rPr>
          <w:lang w:bidi="ar-DZ"/>
        </w:rPr>
        <w:t>RBAC</w:t>
      </w:r>
      <w:r w:rsidRPr="0043591E">
        <w:rPr>
          <w:lang w:bidi="ar-DZ"/>
        </w:rPr>
        <w:tab/>
      </w:r>
      <w:r w:rsidRPr="0043591E">
        <w:t>Role-Based Access Control</w:t>
      </w:r>
    </w:p>
    <w:p w14:paraId="0CE3191F" w14:textId="77777777" w:rsidR="005B269C" w:rsidRPr="0043591E" w:rsidRDefault="005B269C" w:rsidP="005B269C">
      <w:pPr>
        <w:tabs>
          <w:tab w:val="clear" w:pos="794"/>
        </w:tabs>
        <w:rPr>
          <w:lang w:bidi="ar-DZ"/>
        </w:rPr>
      </w:pPr>
      <w:r w:rsidRPr="0043591E">
        <w:rPr>
          <w:lang w:bidi="ar-DZ"/>
        </w:rPr>
        <w:t>SDGs</w:t>
      </w:r>
      <w:r w:rsidRPr="0043591E">
        <w:rPr>
          <w:lang w:bidi="ar-DZ"/>
        </w:rPr>
        <w:tab/>
      </w:r>
      <w:r w:rsidRPr="0043591E">
        <w:t>Sustainable Development Goals</w:t>
      </w:r>
    </w:p>
    <w:p w14:paraId="7F476797" w14:textId="77777777" w:rsidR="005B269C" w:rsidRPr="0043591E" w:rsidRDefault="005B269C" w:rsidP="005B269C">
      <w:pPr>
        <w:tabs>
          <w:tab w:val="clear" w:pos="794"/>
        </w:tabs>
      </w:pPr>
      <w:r>
        <w:rPr>
          <w:lang w:bidi="ar-DZ"/>
        </w:rPr>
        <w:t>SMTV</w:t>
      </w:r>
      <w:r w:rsidRPr="0043591E">
        <w:rPr>
          <w:lang w:bidi="ar-DZ"/>
        </w:rPr>
        <w:tab/>
      </w:r>
      <w:r w:rsidRPr="0043591E">
        <w:t xml:space="preserve">Virtual Tourism </w:t>
      </w:r>
      <w:proofErr w:type="spellStart"/>
      <w:r w:rsidRPr="0043591E">
        <w:t>Sub</w:t>
      </w:r>
      <w:r>
        <w:t>metaverse</w:t>
      </w:r>
      <w:proofErr w:type="spellEnd"/>
    </w:p>
    <w:p w14:paraId="715E07EF" w14:textId="77777777" w:rsidR="005B269C" w:rsidRPr="0043591E" w:rsidRDefault="005B269C" w:rsidP="005B269C">
      <w:pPr>
        <w:tabs>
          <w:tab w:val="clear" w:pos="794"/>
        </w:tabs>
        <w:rPr>
          <w:lang w:bidi="ar-DZ"/>
        </w:rPr>
      </w:pPr>
      <w:r w:rsidRPr="0043591E">
        <w:rPr>
          <w:lang w:bidi="ar-DZ"/>
        </w:rPr>
        <w:t>UGC</w:t>
      </w:r>
      <w:r w:rsidRPr="0043591E">
        <w:rPr>
          <w:lang w:bidi="ar-DZ"/>
        </w:rPr>
        <w:tab/>
        <w:t>User-generated content</w:t>
      </w:r>
    </w:p>
    <w:p w14:paraId="3F63543C" w14:textId="77777777" w:rsidR="005B269C" w:rsidRPr="0043591E" w:rsidRDefault="005B269C" w:rsidP="005B269C">
      <w:pPr>
        <w:tabs>
          <w:tab w:val="clear" w:pos="794"/>
        </w:tabs>
        <w:rPr>
          <w:lang w:bidi="ar-DZ"/>
        </w:rPr>
      </w:pPr>
      <w:r w:rsidRPr="0043591E">
        <w:rPr>
          <w:lang w:bidi="ar-DZ"/>
        </w:rPr>
        <w:t>VR</w:t>
      </w:r>
      <w:r w:rsidRPr="0043591E">
        <w:rPr>
          <w:lang w:bidi="ar-DZ"/>
        </w:rPr>
        <w:tab/>
        <w:t>Virtual reality</w:t>
      </w:r>
    </w:p>
    <w:p w14:paraId="60A357BD" w14:textId="77777777" w:rsidR="005B269C" w:rsidRPr="0043591E" w:rsidRDefault="005B269C" w:rsidP="005B269C">
      <w:pPr>
        <w:tabs>
          <w:tab w:val="clear" w:pos="794"/>
        </w:tabs>
        <w:rPr>
          <w:lang w:bidi="ar-DZ"/>
        </w:rPr>
      </w:pPr>
      <w:r w:rsidRPr="0043591E">
        <w:rPr>
          <w:lang w:bidi="ar-DZ"/>
        </w:rPr>
        <w:t>XTM</w:t>
      </w:r>
      <w:r w:rsidRPr="0043591E">
        <w:rPr>
          <w:lang w:bidi="ar-DZ"/>
        </w:rPr>
        <w:tab/>
        <w:t>Tourism metaverse</w:t>
      </w:r>
    </w:p>
    <w:p w14:paraId="7F04280D" w14:textId="4F33165B" w:rsidR="00984150" w:rsidRPr="005B269C" w:rsidRDefault="005B269C" w:rsidP="005B269C">
      <w:pPr>
        <w:pStyle w:val="Heading1"/>
      </w:pPr>
      <w:bookmarkStart w:id="36" w:name="_Toc167791079"/>
      <w:bookmarkStart w:id="37" w:name="_Toc207983586"/>
      <w:r>
        <w:t>5</w:t>
      </w:r>
      <w:r>
        <w:tab/>
      </w:r>
      <w:r w:rsidR="00984150" w:rsidRPr="0043591E">
        <w:t>Conventions</w:t>
      </w:r>
      <w:bookmarkEnd w:id="36"/>
      <w:bookmarkEnd w:id="37"/>
    </w:p>
    <w:p w14:paraId="6C742049" w14:textId="77777777" w:rsidR="0037656B" w:rsidRPr="0043591E" w:rsidRDefault="0037656B" w:rsidP="0037656B">
      <w:pPr>
        <w:rPr>
          <w:lang w:bidi="ar-DZ"/>
        </w:rPr>
      </w:pPr>
      <w:r w:rsidRPr="0043591E">
        <w:rPr>
          <w:lang w:bidi="ar-DZ"/>
        </w:rPr>
        <w:t>None.</w:t>
      </w:r>
    </w:p>
    <w:p w14:paraId="05D8DBC8" w14:textId="33E3CBF8" w:rsidR="00964420" w:rsidRPr="0043591E" w:rsidRDefault="005B269C" w:rsidP="00914C6F">
      <w:pPr>
        <w:pStyle w:val="Heading1"/>
      </w:pPr>
      <w:bookmarkStart w:id="38" w:name="_Toc167791080"/>
      <w:bookmarkStart w:id="39" w:name="_Toc207983587"/>
      <w:r>
        <w:t>6</w:t>
      </w:r>
      <w:r>
        <w:tab/>
      </w:r>
      <w:r w:rsidR="00964420" w:rsidRPr="0043591E">
        <w:t>Background</w:t>
      </w:r>
      <w:bookmarkEnd w:id="38"/>
      <w:bookmarkEnd w:id="39"/>
    </w:p>
    <w:p w14:paraId="69539D30" w14:textId="6A916809" w:rsidR="00A2123B" w:rsidRPr="0043591E" w:rsidRDefault="00A2123B" w:rsidP="005B269C">
      <w:r w:rsidRPr="0043591E">
        <w:t xml:space="preserve">In a world where the metaverse presents a </w:t>
      </w:r>
      <w:r w:rsidR="000532DD" w:rsidRPr="0043591E">
        <w:t xml:space="preserve">USD </w:t>
      </w:r>
      <w:r w:rsidRPr="0043591E">
        <w:t>20 billion opportunity [b-</w:t>
      </w:r>
      <w:r w:rsidR="00BE31FC" w:rsidRPr="0043591E">
        <w:t>McKin</w:t>
      </w:r>
      <w:r w:rsidR="00915B89">
        <w:t>sey-1</w:t>
      </w:r>
      <w:r w:rsidRPr="0043591E">
        <w:t xml:space="preserve">], the future of tourism is set to undergo a revolutionary transformation. </w:t>
      </w:r>
      <w:r w:rsidR="00005865" w:rsidRPr="0043591E">
        <w:t>As innovative formats gain mainstream acceptance, it is anticipated that the emergence of hybrid offerings that seamlessly blend virtual and physical travel experiences will revolutionize the way people explore and interact with destinations, providing a more immersive and flexible approach to travel.</w:t>
      </w:r>
    </w:p>
    <w:p w14:paraId="0FBFFCAB" w14:textId="18AB4392" w:rsidR="008E3363" w:rsidRPr="0043591E" w:rsidRDefault="006174B7" w:rsidP="008E3363">
      <w:r w:rsidRPr="0043591E">
        <w:t xml:space="preserve">The metaverse is already being utilized within the tourism industry for a variety of applications and has the potential to </w:t>
      </w:r>
      <w:r w:rsidR="00422820" w:rsidRPr="0043591E">
        <w:t xml:space="preserve">impact </w:t>
      </w:r>
      <w:r w:rsidRPr="0043591E">
        <w:t>the industry in the coming years</w:t>
      </w:r>
      <w:r w:rsidR="009B1DE1" w:rsidRPr="0043591E">
        <w:t xml:space="preserve"> deeply</w:t>
      </w:r>
      <w:r w:rsidRPr="0043591E">
        <w:t xml:space="preserve">. Looking to the future, younger generations may expect the metaverse to be utilized by tourism and hospitality companies to enhance their experience. A </w:t>
      </w:r>
      <w:r w:rsidR="008E3363" w:rsidRPr="0043591E">
        <w:t xml:space="preserve">recent </w:t>
      </w:r>
      <w:r w:rsidRPr="0043591E">
        <w:t>survey conducted</w:t>
      </w:r>
      <w:r w:rsidR="003520CE" w:rsidRPr="0043591E">
        <w:t xml:space="preserve"> in Italy</w:t>
      </w:r>
      <w:r w:rsidR="008E3363" w:rsidRPr="0043591E">
        <w:t xml:space="preserve"> revealed that </w:t>
      </w:r>
      <w:r w:rsidRPr="0043591E">
        <w:t xml:space="preserve">Generation Z </w:t>
      </w:r>
      <w:r w:rsidR="00954F8A" w:rsidRPr="0043591E">
        <w:t xml:space="preserve">(born between </w:t>
      </w:r>
      <w:r w:rsidR="00D50561" w:rsidRPr="0043591E">
        <w:t>1997</w:t>
      </w:r>
      <w:r w:rsidR="009B1DE1" w:rsidRPr="0043591E">
        <w:t xml:space="preserve"> and </w:t>
      </w:r>
      <w:r w:rsidR="00D50561" w:rsidRPr="0043591E">
        <w:t xml:space="preserve">2004) </w:t>
      </w:r>
      <w:r w:rsidRPr="0043591E">
        <w:t>respondents would use</w:t>
      </w:r>
      <w:r w:rsidR="00915B89">
        <w:t xml:space="preserve"> the</w:t>
      </w:r>
      <w:r w:rsidRPr="0043591E">
        <w:t xml:space="preserve"> metaverse for their travels if they had the opportunity, with 93</w:t>
      </w:r>
      <w:r w:rsidR="00915B89">
        <w:t>%</w:t>
      </w:r>
      <w:r w:rsidR="000532DD" w:rsidRPr="0043591E">
        <w:t xml:space="preserve"> </w:t>
      </w:r>
      <w:r w:rsidRPr="0043591E">
        <w:t>of respondents arguing that a trip into the metaverse should cost less than a real trip [b-</w:t>
      </w:r>
      <w:proofErr w:type="spellStart"/>
      <w:r w:rsidR="00915B89">
        <w:t>Rancati</w:t>
      </w:r>
      <w:proofErr w:type="spellEnd"/>
      <w:r w:rsidRPr="0043591E">
        <w:t xml:space="preserve">]. Although to a lesser extent, </w:t>
      </w:r>
      <w:r w:rsidR="00915B89">
        <w:t xml:space="preserve">the </w:t>
      </w:r>
      <w:r w:rsidRPr="0043591E">
        <w:t xml:space="preserve">sentiment </w:t>
      </w:r>
      <w:r w:rsidR="00915B89">
        <w:t xml:space="preserve">towards the metaverse </w:t>
      </w:r>
      <w:r w:rsidRPr="0043591E">
        <w:t xml:space="preserve">is also positive among tourism executives </w:t>
      </w:r>
      <w:r w:rsidR="00915B89">
        <w:t>and</w:t>
      </w:r>
      <w:r w:rsidR="00915B89" w:rsidRPr="0043591E">
        <w:t xml:space="preserve"> </w:t>
      </w:r>
      <w:r w:rsidRPr="0043591E">
        <w:t>a survey conducted by Accenture revealed that 53</w:t>
      </w:r>
      <w:r w:rsidR="00915B89">
        <w:t>%</w:t>
      </w:r>
      <w:r w:rsidR="000532DD" w:rsidRPr="0043591E">
        <w:t xml:space="preserve"> </w:t>
      </w:r>
      <w:r w:rsidRPr="0043591E">
        <w:t xml:space="preserve">of executives believe </w:t>
      </w:r>
      <w:r w:rsidR="00915B89">
        <w:t>it</w:t>
      </w:r>
      <w:r w:rsidRPr="0043591E">
        <w:t xml:space="preserve"> will have a positive impact on their organizations</w:t>
      </w:r>
      <w:r w:rsidR="00381AA2" w:rsidRPr="0043591E">
        <w:t xml:space="preserve"> [b-Accenture].</w:t>
      </w:r>
    </w:p>
    <w:p w14:paraId="1412E473" w14:textId="75634986" w:rsidR="006174B7" w:rsidRPr="0043591E" w:rsidRDefault="008E3363" w:rsidP="00964420">
      <w:proofErr w:type="gramStart"/>
      <w:r w:rsidRPr="0043591E">
        <w:lastRenderedPageBreak/>
        <w:t>For the purpose of</w:t>
      </w:r>
      <w:proofErr w:type="gramEnd"/>
      <w:r w:rsidRPr="0043591E">
        <w:t xml:space="preserve"> this </w:t>
      </w:r>
      <w:r w:rsidR="00915B89">
        <w:t>R</w:t>
      </w:r>
      <w:r w:rsidRPr="0043591E">
        <w:t xml:space="preserve">eport, the definition adopted </w:t>
      </w:r>
      <w:r w:rsidR="00D878A4" w:rsidRPr="0043591E">
        <w:t>for the term</w:t>
      </w:r>
      <w:r w:rsidRPr="0043591E">
        <w:t xml:space="preserve"> </w:t>
      </w:r>
      <w:r w:rsidR="004B217B">
        <w:t>"</w:t>
      </w:r>
      <w:r w:rsidRPr="0043591E">
        <w:t>metaverse tourism</w:t>
      </w:r>
      <w:r w:rsidR="004B217B">
        <w:t>"</w:t>
      </w:r>
      <w:r w:rsidRPr="0043591E">
        <w:t xml:space="preserve"> is: </w:t>
      </w:r>
      <w:r w:rsidR="004B217B">
        <w:t>"</w:t>
      </w:r>
      <w:r w:rsidRPr="0043591E">
        <w:t>…tourism that provides a product or experience with collective spatial environments enhanced by multi-sensory information processing in the convergence of physical and virtual environments.</w:t>
      </w:r>
      <w:r w:rsidR="004B217B">
        <w:t>"</w:t>
      </w:r>
      <w:r w:rsidRPr="0043591E">
        <w:t xml:space="preserve"> [b-Go]. In other words, the fundamental product offered to all tourists, namely the travel experience</w:t>
      </w:r>
      <w:r w:rsidR="00FA71A7">
        <w:t>,</w:t>
      </w:r>
      <w:r w:rsidRPr="0043591E">
        <w:t xml:space="preserve"> is synergized with the metaverse in a manner that augments this product beyond the previous capabilities of traditional tourism [b-</w:t>
      </w:r>
      <w:proofErr w:type="spellStart"/>
      <w:r w:rsidRPr="0043591E">
        <w:t>Ambolis</w:t>
      </w:r>
      <w:proofErr w:type="spellEnd"/>
      <w:r w:rsidRPr="0043591E">
        <w:t>].</w:t>
      </w:r>
    </w:p>
    <w:p w14:paraId="0933DDFE" w14:textId="39070AEE" w:rsidR="004F3162" w:rsidRPr="0043591E" w:rsidRDefault="004B217B" w:rsidP="00914C6F">
      <w:pPr>
        <w:pStyle w:val="Heading1"/>
      </w:pPr>
      <w:bookmarkStart w:id="40" w:name="_Toc167791081"/>
      <w:bookmarkStart w:id="41" w:name="_Toc207983588"/>
      <w:r>
        <w:t>7</w:t>
      </w:r>
      <w:r>
        <w:tab/>
      </w:r>
      <w:r w:rsidR="00964420" w:rsidRPr="0043591E">
        <w:t xml:space="preserve">Tourism </w:t>
      </w:r>
      <w:r w:rsidR="007F3331">
        <w:t>t</w:t>
      </w:r>
      <w:r w:rsidR="00964420" w:rsidRPr="0043591E">
        <w:t>rends</w:t>
      </w:r>
      <w:bookmarkEnd w:id="40"/>
      <w:bookmarkEnd w:id="41"/>
    </w:p>
    <w:p w14:paraId="32A82BF2" w14:textId="010602AA" w:rsidR="00964420" w:rsidRPr="0043591E" w:rsidRDefault="004B217B" w:rsidP="00964420">
      <w:pPr>
        <w:pStyle w:val="Heading2"/>
      </w:pPr>
      <w:bookmarkStart w:id="42" w:name="_Toc167791082"/>
      <w:bookmarkStart w:id="43" w:name="_Toc207983589"/>
      <w:r>
        <w:t>7.1</w:t>
      </w:r>
      <w:r>
        <w:tab/>
      </w:r>
      <w:r w:rsidR="00964420" w:rsidRPr="0043591E">
        <w:t>Current state of the tourism industry</w:t>
      </w:r>
      <w:bookmarkEnd w:id="42"/>
      <w:bookmarkEnd w:id="43"/>
    </w:p>
    <w:p w14:paraId="095768F9" w14:textId="359CFBA7" w:rsidR="00964420" w:rsidRPr="0043591E" w:rsidRDefault="00EE5483" w:rsidP="004B217B">
      <w:r w:rsidRPr="0043591E">
        <w:t>The tourism industry is undergoing a transformative phase, characterized by adaptive responses to global socio</w:t>
      </w:r>
      <w:r w:rsidR="0043591E">
        <w:t>economic</w:t>
      </w:r>
      <w:r w:rsidRPr="0043591E">
        <w:t xml:space="preserve"> shifts and technological advancements. Current data indicates a robust recuperation from the downturn induced by the global health crisis, with projections suggesting a near-complete resurgence [b-McKin</w:t>
      </w:r>
      <w:r w:rsidR="00FA71A7">
        <w:t>sey</w:t>
      </w:r>
      <w:r w:rsidRPr="0043591E">
        <w:t>]. This recovery is, however, uneven across regions, with Asia–Pacific markets lagging due to lingering travel restrictions.</w:t>
      </w:r>
    </w:p>
    <w:p w14:paraId="10044B6D" w14:textId="70A6C5B8" w:rsidR="00EE5483" w:rsidRPr="0043591E" w:rsidRDefault="00EE5483" w:rsidP="004B217B">
      <w:r w:rsidRPr="0043591E">
        <w:t xml:space="preserve">A critical concern is the pervasive </w:t>
      </w:r>
      <w:r w:rsidR="009B1DE1" w:rsidRPr="0043591E">
        <w:t>labour</w:t>
      </w:r>
      <w:r w:rsidRPr="0043591E">
        <w:t xml:space="preserve"> deficit, precipitated by the exodus of skilled personnel during the pandemic</w:t>
      </w:r>
      <w:r w:rsidR="00A55962">
        <w:t>'</w:t>
      </w:r>
      <w:r w:rsidRPr="0043591E">
        <w:t>s peak. The industry faces the dual challenge of replenishing its workforce and mitigating the attrition of experienced staff to other sectors.</w:t>
      </w:r>
    </w:p>
    <w:p w14:paraId="60920656" w14:textId="391FB8FC" w:rsidR="00964420" w:rsidRPr="0043591E" w:rsidRDefault="00EE5483" w:rsidP="004B217B">
      <w:r w:rsidRPr="0043591E">
        <w:t>There is a heightened emphasis on sustainable practices within the industry, driven by regulatory mandates and consumer advocacy for environmental stewardship. Tourism operators are thus recalibrating their offerings to align with eco-friendly and socially responsible standards.</w:t>
      </w:r>
    </w:p>
    <w:p w14:paraId="2A5BC306" w14:textId="34C92198" w:rsidR="00964420" w:rsidRPr="0043591E" w:rsidRDefault="00EE5483" w:rsidP="004B217B">
      <w:r w:rsidRPr="0043591E">
        <w:t>Tourism entities are increasingly leveraging digital platforms to enhance customer experiences and streamline operations. The integration of virtual reality (VR) and augmented reality (AR) technologies is redefining engagement paradigms, allowing for immersive exploration of destinations.</w:t>
      </w:r>
    </w:p>
    <w:p w14:paraId="4DE6C5DD" w14:textId="08FD54C5" w:rsidR="00EE5483" w:rsidRPr="0043591E" w:rsidRDefault="00EE5483" w:rsidP="004B217B">
      <w:r w:rsidRPr="0043591E">
        <w:t>The industry</w:t>
      </w:r>
      <w:r w:rsidR="00A55962">
        <w:t>'</w:t>
      </w:r>
      <w:r w:rsidRPr="0043591E">
        <w:t xml:space="preserve">s forward-looking strategies are </w:t>
      </w:r>
      <w:r w:rsidR="006C4E38" w:rsidRPr="0043591E">
        <w:t>centred</w:t>
      </w:r>
      <w:r w:rsidRPr="0043591E">
        <w:t xml:space="preserve"> on harnessing data analytics for predictive </w:t>
      </w:r>
      <w:r w:rsidR="006030BE" w:rsidRPr="0043591E">
        <w:t>modelling</w:t>
      </w:r>
      <w:r w:rsidRPr="0043591E">
        <w:t xml:space="preserve"> of travel patterns, optimizing resource allocation</w:t>
      </w:r>
      <w:r w:rsidR="007F3331">
        <w:t xml:space="preserve"> and</w:t>
      </w:r>
      <w:r w:rsidRPr="0043591E">
        <w:t xml:space="preserve"> personalizing marketing efforts. The goal is to </w:t>
      </w:r>
      <w:r w:rsidR="00C23208" w:rsidRPr="0043591E">
        <w:t xml:space="preserve">create </w:t>
      </w:r>
      <w:r w:rsidRPr="0043591E">
        <w:t>resilience against future disruptions and to capitalize on the burgeoning demand for experiential travel.</w:t>
      </w:r>
    </w:p>
    <w:p w14:paraId="72188E9D" w14:textId="200AA5EB" w:rsidR="00EE5483" w:rsidRPr="0043591E" w:rsidRDefault="004B217B" w:rsidP="004B217B">
      <w:pPr>
        <w:pStyle w:val="Heading2"/>
      </w:pPr>
      <w:bookmarkStart w:id="44" w:name="_Toc167791083"/>
      <w:bookmarkStart w:id="45" w:name="_Toc207983590"/>
      <w:r>
        <w:t>7.2</w:t>
      </w:r>
      <w:r>
        <w:tab/>
      </w:r>
      <w:r w:rsidR="00EE5483" w:rsidRPr="004B217B">
        <w:t>Emerging</w:t>
      </w:r>
      <w:r w:rsidR="00EE5483" w:rsidRPr="0043591E">
        <w:t xml:space="preserve"> </w:t>
      </w:r>
      <w:r w:rsidR="00A07BD6" w:rsidRPr="0043591E">
        <w:t>trends in tourism</w:t>
      </w:r>
      <w:bookmarkEnd w:id="44"/>
      <w:bookmarkEnd w:id="45"/>
    </w:p>
    <w:p w14:paraId="778CE54D" w14:textId="74B779C8" w:rsidR="00EE5483" w:rsidRPr="0043591E" w:rsidRDefault="00EE5483" w:rsidP="004B217B">
      <w:r w:rsidRPr="0043591E">
        <w:t>In an era of rapid technological evolution and shift consumer needs, the tourism industry is undergoing significant changes. Emerging trends such as experiential and sustainable tourism along with new digital trends are redefining and setting new benchmarks for this industry.</w:t>
      </w:r>
    </w:p>
    <w:p w14:paraId="30AAB2CF" w14:textId="36FFAF2F" w:rsidR="00EE5483" w:rsidRPr="0043591E" w:rsidRDefault="004B217B" w:rsidP="004B217B">
      <w:pPr>
        <w:pStyle w:val="Heading3"/>
        <w:rPr>
          <w:b w:val="0"/>
        </w:rPr>
      </w:pPr>
      <w:bookmarkStart w:id="46" w:name="_Toc167791084"/>
      <w:r>
        <w:t>7.2.1</w:t>
      </w:r>
      <w:r>
        <w:tab/>
      </w:r>
      <w:r w:rsidR="00EE5483" w:rsidRPr="0043591E">
        <w:t xml:space="preserve">Experiential </w:t>
      </w:r>
      <w:r w:rsidR="00A07BD6" w:rsidRPr="0043591E">
        <w:t>tourism</w:t>
      </w:r>
      <w:bookmarkEnd w:id="46"/>
    </w:p>
    <w:p w14:paraId="4BD7F859" w14:textId="7F89C361" w:rsidR="00EE5483" w:rsidRPr="0043591E" w:rsidRDefault="00EE5483" w:rsidP="004B217B">
      <w:r w:rsidRPr="0043591E">
        <w:t xml:space="preserve">This trend </w:t>
      </w:r>
      <w:r w:rsidR="00F76EE1" w:rsidRPr="0043591E">
        <w:t>emphasizes</w:t>
      </w:r>
      <w:r w:rsidRPr="0043591E">
        <w:t xml:space="preserve"> the transition from passive sightseeing to active engagement, where </w:t>
      </w:r>
      <w:r w:rsidR="006030BE" w:rsidRPr="0043591E">
        <w:t>travell</w:t>
      </w:r>
      <w:r w:rsidR="00FA71A7">
        <w:t>ers</w:t>
      </w:r>
      <w:r w:rsidRPr="0043591E">
        <w:t xml:space="preserve"> seek immersive experiences that foster a profound connection with the destination</w:t>
      </w:r>
      <w:r w:rsidR="00A55962">
        <w:t>'</w:t>
      </w:r>
      <w:r w:rsidRPr="0043591E">
        <w:t>s culture, history</w:t>
      </w:r>
      <w:r w:rsidR="00212DEA" w:rsidRPr="0043591E">
        <w:t xml:space="preserve"> and</w:t>
      </w:r>
      <w:r w:rsidRPr="0043591E">
        <w:t xml:space="preserve"> environment [</w:t>
      </w:r>
      <w:r w:rsidR="00A07BD6" w:rsidRPr="0043591E">
        <w:t>b-N</w:t>
      </w:r>
      <w:r w:rsidR="00FA71A7">
        <w:t xml:space="preserve">ational </w:t>
      </w:r>
      <w:r w:rsidR="00A07BD6" w:rsidRPr="0043591E">
        <w:t>G</w:t>
      </w:r>
      <w:r w:rsidR="00FA71A7">
        <w:t>eographic</w:t>
      </w:r>
      <w:r w:rsidRPr="0043591E">
        <w:t xml:space="preserve">]. Experiential tourism is gaining traction as it offers </w:t>
      </w:r>
      <w:r w:rsidR="006030BE" w:rsidRPr="0043591E">
        <w:t>travell</w:t>
      </w:r>
      <w:r w:rsidR="00FA71A7">
        <w:t>ers</w:t>
      </w:r>
      <w:r w:rsidRPr="0043591E">
        <w:t xml:space="preserve"> authentic encounters, enabling them to forge personal narratives and memories beyond conventional tourism offerings.</w:t>
      </w:r>
    </w:p>
    <w:p w14:paraId="6BDD1342" w14:textId="008F5978" w:rsidR="00A07BD6" w:rsidRPr="0043591E" w:rsidRDefault="004B217B" w:rsidP="00A07BD6">
      <w:pPr>
        <w:pStyle w:val="Heading3"/>
        <w:rPr>
          <w:b w:val="0"/>
          <w:bCs/>
        </w:rPr>
      </w:pPr>
      <w:bookmarkStart w:id="47" w:name="_Toc167791085"/>
      <w:r>
        <w:rPr>
          <w:bCs/>
        </w:rPr>
        <w:t>7.2.2</w:t>
      </w:r>
      <w:r>
        <w:rPr>
          <w:bCs/>
        </w:rPr>
        <w:tab/>
      </w:r>
      <w:r w:rsidR="00A07BD6" w:rsidRPr="0043591E">
        <w:rPr>
          <w:bCs/>
        </w:rPr>
        <w:t xml:space="preserve">Sustainable </w:t>
      </w:r>
      <w:r w:rsidR="00DB7392" w:rsidRPr="0043591E">
        <w:rPr>
          <w:bCs/>
        </w:rPr>
        <w:t xml:space="preserve">and </w:t>
      </w:r>
      <w:r w:rsidR="00FA71A7">
        <w:rPr>
          <w:bCs/>
        </w:rPr>
        <w:t>r</w:t>
      </w:r>
      <w:r w:rsidR="00DB7392" w:rsidRPr="0043591E">
        <w:rPr>
          <w:bCs/>
        </w:rPr>
        <w:t>egenerative tourism</w:t>
      </w:r>
      <w:bookmarkEnd w:id="47"/>
    </w:p>
    <w:p w14:paraId="6A78EC83" w14:textId="60FFD080" w:rsidR="00A07BD6" w:rsidRPr="0043591E" w:rsidRDefault="00A07BD6" w:rsidP="00A07BD6">
      <w:r w:rsidRPr="0043591E">
        <w:t xml:space="preserve">With an increasing global emphasis on environmental </w:t>
      </w:r>
      <w:r w:rsidR="003E3D46" w:rsidRPr="0043591E">
        <w:t>protection</w:t>
      </w:r>
      <w:r w:rsidRPr="0043591E">
        <w:t xml:space="preserve"> and social equity, sustainable tourism is emerging as a critical focus area. This approach balances the needs of tourists with those of the environment and host communities, aiming to minimize negative impacts while enhancing the positive contributions of tourism to society [b-UNDESA]. Sustainable tourism practices are becoming integral to the industry</w:t>
      </w:r>
      <w:r w:rsidR="00A55962">
        <w:t>'</w:t>
      </w:r>
      <w:r w:rsidRPr="0043591E">
        <w:t>s long-term viability, ensuring that destinations can thrive without compromising ecological integrity or cultural authenticity</w:t>
      </w:r>
      <w:r w:rsidR="00CA6EB6" w:rsidRPr="0043591E">
        <w:t xml:space="preserve"> [b-</w:t>
      </w:r>
      <w:r w:rsidR="00DD36DC" w:rsidRPr="0043591E">
        <w:t>UNESCO]</w:t>
      </w:r>
      <w:r w:rsidRPr="0043591E">
        <w:t>.</w:t>
      </w:r>
      <w:r w:rsidR="00CA6EB6" w:rsidRPr="0043591E">
        <w:t xml:space="preserve"> In recent years, the focus on avoiding </w:t>
      </w:r>
      <w:r w:rsidR="00EE1A38">
        <w:t xml:space="preserve">the </w:t>
      </w:r>
      <w:r w:rsidR="00CA6EB6" w:rsidRPr="0043591E">
        <w:t xml:space="preserve">negative – unsustainable – impacts of tourism </w:t>
      </w:r>
      <w:r w:rsidR="007D00B0" w:rsidRPr="0043591E">
        <w:t>have</w:t>
      </w:r>
      <w:r w:rsidR="00CA6EB6" w:rsidRPr="0043591E">
        <w:t xml:space="preserve"> been accompanied by an emerging </w:t>
      </w:r>
      <w:r w:rsidR="00CA6EB6" w:rsidRPr="0043591E">
        <w:lastRenderedPageBreak/>
        <w:t>focus on its positive counterpart: highlighting the regenerative power it might have for the concerned communities.</w:t>
      </w:r>
    </w:p>
    <w:p w14:paraId="3DBAAD37" w14:textId="385045BC" w:rsidR="00A07BD6" w:rsidRPr="0043591E" w:rsidRDefault="004B217B" w:rsidP="00A07BD6">
      <w:pPr>
        <w:pStyle w:val="Heading3"/>
        <w:rPr>
          <w:b w:val="0"/>
          <w:bCs/>
        </w:rPr>
      </w:pPr>
      <w:bookmarkStart w:id="48" w:name="_Toc167791086"/>
      <w:r>
        <w:rPr>
          <w:bCs/>
        </w:rPr>
        <w:t>7.2.3</w:t>
      </w:r>
      <w:r>
        <w:rPr>
          <w:bCs/>
        </w:rPr>
        <w:tab/>
      </w:r>
      <w:r w:rsidR="00A07BD6" w:rsidRPr="0043591E">
        <w:rPr>
          <w:bCs/>
        </w:rPr>
        <w:t>Digitalization in tourism</w:t>
      </w:r>
      <w:bookmarkEnd w:id="48"/>
    </w:p>
    <w:p w14:paraId="6AD1F457" w14:textId="400A3140" w:rsidR="0013333B" w:rsidRPr="0043591E" w:rsidRDefault="0005232E" w:rsidP="0013333B">
      <w:r w:rsidRPr="0043591E">
        <w:t xml:space="preserve">Tourism was one of the first sectors to digitalize business processes on a global scale with flight and hotel bookings online [b-UNWTO]. As </w:t>
      </w:r>
      <w:r w:rsidR="007F3331">
        <w:t>information and communication technologies (ICTs)</w:t>
      </w:r>
      <w:r w:rsidRPr="0043591E">
        <w:t xml:space="preserve"> gained widespread traction, the tourism industry emerged as an early adopter of technologies and digital platforms. Today, t</w:t>
      </w:r>
      <w:r w:rsidR="00A07BD6" w:rsidRPr="0043591E">
        <w:t xml:space="preserve">he digital transformation of the tourism industry is </w:t>
      </w:r>
      <w:r w:rsidRPr="0043591E">
        <w:t xml:space="preserve">still </w:t>
      </w:r>
      <w:r w:rsidR="00A07BD6" w:rsidRPr="0043591E">
        <w:t>accelerating, with advancements in technology streamlining travel experiences and operations</w:t>
      </w:r>
      <w:r w:rsidRPr="0043591E">
        <w:t xml:space="preserve"> [b-UNWTO]</w:t>
      </w:r>
      <w:r w:rsidR="00A07BD6" w:rsidRPr="0043591E">
        <w:t xml:space="preserve">. From online bookings to virtual tours, digitalization is enhancing the efficiency and accessibility of tourism services. Moreover, it enables personalized experiences through data analytics and artificial intelligence, catering to the evolving preferences of modern </w:t>
      </w:r>
      <w:r w:rsidR="006030BE" w:rsidRPr="0043591E">
        <w:t>travelling</w:t>
      </w:r>
      <w:r w:rsidR="00A07BD6" w:rsidRPr="0043591E">
        <w:t>.</w:t>
      </w:r>
      <w:r w:rsidR="00E45D28" w:rsidRPr="0043591E">
        <w:t xml:space="preserve"> </w:t>
      </w:r>
      <w:r w:rsidR="00872D6F" w:rsidRPr="0043591E">
        <w:t>Furthermore, the impact of digitalization, including the emerging metaverse, extends across all stages of the tourist experience: pre-travel, during travel</w:t>
      </w:r>
      <w:r w:rsidR="007F3331">
        <w:t xml:space="preserve"> and</w:t>
      </w:r>
      <w:r w:rsidR="00872D6F" w:rsidRPr="0043591E">
        <w:t xml:space="preserve"> post-travel. This entails the integration of digital platforms for itinerary planning, immersive travel experiences utilizing </w:t>
      </w:r>
      <w:r w:rsidR="007F3331">
        <w:t>AR</w:t>
      </w:r>
      <w:r w:rsidR="00872D6F" w:rsidRPr="0043591E">
        <w:t xml:space="preserve"> and </w:t>
      </w:r>
      <w:r w:rsidR="007F3331">
        <w:t>VR</w:t>
      </w:r>
      <w:r w:rsidR="00872D6F" w:rsidRPr="0043591E">
        <w:t xml:space="preserve"> technologies during journeys and leveraging digital memories captured to influence future travel decisions and bookings</w:t>
      </w:r>
      <w:r w:rsidR="008C2B28" w:rsidRPr="0043591E">
        <w:t>.</w:t>
      </w:r>
    </w:p>
    <w:p w14:paraId="3ECE183D" w14:textId="621FDDA9" w:rsidR="003B1D82" w:rsidRPr="0043591E" w:rsidRDefault="004B217B" w:rsidP="003B1D82">
      <w:pPr>
        <w:pStyle w:val="Heading2"/>
      </w:pPr>
      <w:bookmarkStart w:id="49" w:name="_Toc167791087"/>
      <w:bookmarkStart w:id="50" w:name="_Toc207983591"/>
      <w:r>
        <w:t>7.3</w:t>
      </w:r>
      <w:r>
        <w:tab/>
      </w:r>
      <w:r w:rsidR="003B1D82" w:rsidRPr="0043591E">
        <w:t xml:space="preserve">Impact of </w:t>
      </w:r>
      <w:r w:rsidR="00EE1A38">
        <w:t xml:space="preserve">the </w:t>
      </w:r>
      <w:r w:rsidR="003B1D82" w:rsidRPr="0043591E">
        <w:t>metaverse on tourism</w:t>
      </w:r>
      <w:bookmarkEnd w:id="49"/>
      <w:bookmarkEnd w:id="50"/>
    </w:p>
    <w:p w14:paraId="29C35062" w14:textId="27A00A06" w:rsidR="003B1D82" w:rsidRPr="0043591E" w:rsidRDefault="003B1D82" w:rsidP="003B1D82">
      <w:r w:rsidRPr="0043591E">
        <w:t>The metaverse introduces a novel dimension to tourism, offering virtual experiences that go beyond physical boundaries. It enables users to explore destinations in a three-dimensional space, providing a sensory-rich simulation of travel [b-McKin</w:t>
      </w:r>
      <w:r w:rsidR="00EE1A38">
        <w:t>sey-</w:t>
      </w:r>
      <w:r w:rsidRPr="0043591E">
        <w:t xml:space="preserve">2]. This virtual exploration is not confined to visual stimuli; it </w:t>
      </w:r>
      <w:r w:rsidR="006030BE" w:rsidRPr="0043591E">
        <w:t xml:space="preserve">also </w:t>
      </w:r>
      <w:r w:rsidRPr="0043591E">
        <w:t>encompasses interactive elements that engage other senses, offering a</w:t>
      </w:r>
      <w:r w:rsidR="00AE793A" w:rsidRPr="0043591E">
        <w:t xml:space="preserve">n </w:t>
      </w:r>
      <w:r w:rsidRPr="0043591E">
        <w:t>experience</w:t>
      </w:r>
      <w:r w:rsidR="007D00B0" w:rsidRPr="0043591E">
        <w:t xml:space="preserve"> more</w:t>
      </w:r>
      <w:r w:rsidRPr="0043591E">
        <w:t xml:space="preserve"> </w:t>
      </w:r>
      <w:proofErr w:type="gramStart"/>
      <w:r w:rsidR="00AE793A" w:rsidRPr="0043591E">
        <w:t>similar</w:t>
      </w:r>
      <w:r w:rsidRPr="0043591E">
        <w:t xml:space="preserve"> to</w:t>
      </w:r>
      <w:proofErr w:type="gramEnd"/>
      <w:r w:rsidRPr="0043591E">
        <w:t xml:space="preserve"> physical travel.</w:t>
      </w:r>
    </w:p>
    <w:p w14:paraId="74B01BDC" w14:textId="455544FB" w:rsidR="00AE793A" w:rsidRPr="0043591E" w:rsidRDefault="004B217B" w:rsidP="00AE793A">
      <w:pPr>
        <w:pStyle w:val="Heading3"/>
        <w:rPr>
          <w:b w:val="0"/>
          <w:bCs/>
        </w:rPr>
      </w:pPr>
      <w:bookmarkStart w:id="51" w:name="_Toc167791088"/>
      <w:r>
        <w:rPr>
          <w:bCs/>
        </w:rPr>
        <w:t>7.3.1</w:t>
      </w:r>
      <w:r>
        <w:rPr>
          <w:bCs/>
        </w:rPr>
        <w:tab/>
      </w:r>
      <w:r w:rsidR="00AE793A" w:rsidRPr="0043591E">
        <w:rPr>
          <w:bCs/>
        </w:rPr>
        <w:t>Market expansion and accessibility</w:t>
      </w:r>
      <w:bookmarkEnd w:id="51"/>
    </w:p>
    <w:p w14:paraId="4DEE601A" w14:textId="4831C50E" w:rsidR="00AE793A" w:rsidRPr="0043591E" w:rsidRDefault="00AE793A" w:rsidP="004B217B">
      <w:r w:rsidRPr="0043591E">
        <w:t xml:space="preserve">Technological advancements in the metaverse are democratizing access to travel experiences. Individuals who are unable to travel due to financial, physical, time </w:t>
      </w:r>
      <w:r w:rsidR="007D00B0" w:rsidRPr="0043591E">
        <w:t xml:space="preserve">or other </w:t>
      </w:r>
      <w:r w:rsidRPr="0043591E">
        <w:t xml:space="preserve">constraints can now visit destinations </w:t>
      </w:r>
      <w:r w:rsidR="006030BE" w:rsidRPr="0043591E">
        <w:t xml:space="preserve">virtually that </w:t>
      </w:r>
      <w:r w:rsidRPr="0043591E">
        <w:t>they would otherwise not experience. This expansion is not only increasing the market reach for tourism operators but also foster</w:t>
      </w:r>
      <w:r w:rsidR="006030BE" w:rsidRPr="0043591E">
        <w:t>s</w:t>
      </w:r>
      <w:r w:rsidRPr="0043591E">
        <w:t xml:space="preserve"> inclusivity within the industry [b-</w:t>
      </w:r>
      <w:r w:rsidR="00EE1A38">
        <w:t>Ioannidis</w:t>
      </w:r>
      <w:r w:rsidRPr="0043591E">
        <w:t>].</w:t>
      </w:r>
    </w:p>
    <w:p w14:paraId="6312253F" w14:textId="64161CFB" w:rsidR="00D07FAC" w:rsidRPr="0043591E" w:rsidRDefault="004B217B" w:rsidP="00D07FAC">
      <w:pPr>
        <w:pStyle w:val="Heading3"/>
        <w:rPr>
          <w:b w:val="0"/>
          <w:bCs/>
        </w:rPr>
      </w:pPr>
      <w:bookmarkStart w:id="52" w:name="_Toc167791089"/>
      <w:r>
        <w:rPr>
          <w:bCs/>
        </w:rPr>
        <w:t>7.3.2</w:t>
      </w:r>
      <w:r>
        <w:rPr>
          <w:bCs/>
        </w:rPr>
        <w:tab/>
      </w:r>
      <w:r w:rsidR="00D07FAC" w:rsidRPr="0043591E">
        <w:rPr>
          <w:bCs/>
        </w:rPr>
        <w:t>Enhanced consumer engagement</w:t>
      </w:r>
      <w:bookmarkEnd w:id="52"/>
    </w:p>
    <w:p w14:paraId="36FEFED4" w14:textId="386186EC" w:rsidR="00D07FAC" w:rsidRPr="0043591E" w:rsidRDefault="00D07FAC" w:rsidP="00D07FAC">
      <w:r w:rsidRPr="0043591E">
        <w:t xml:space="preserve">The metaverse allows for deeper consumer engagement through personalized and interactive marketing strategies. Tourism businesses can create bespoke experiences that cater to individual preferences, thereby enhancing customer satisfaction and loyalty. The ability to preview destinations and activities in the metaverse can also significantly influence decision-making processes for potential </w:t>
      </w:r>
      <w:r w:rsidR="006030BE" w:rsidRPr="0043591E">
        <w:t>travelling</w:t>
      </w:r>
      <w:r w:rsidRPr="0043591E">
        <w:t xml:space="preserve"> [b-</w:t>
      </w:r>
      <w:proofErr w:type="spellStart"/>
      <w:r w:rsidR="00EE1A38">
        <w:t>Buhalis</w:t>
      </w:r>
      <w:proofErr w:type="spellEnd"/>
      <w:r w:rsidRPr="0043591E">
        <w:t>].</w:t>
      </w:r>
    </w:p>
    <w:p w14:paraId="2160E47F" w14:textId="075AC8FB" w:rsidR="00D07FAC" w:rsidRPr="0043591E" w:rsidRDefault="004B217B" w:rsidP="00D07FAC">
      <w:pPr>
        <w:pStyle w:val="Heading3"/>
        <w:rPr>
          <w:b w:val="0"/>
          <w:bCs/>
        </w:rPr>
      </w:pPr>
      <w:bookmarkStart w:id="53" w:name="_Toc167791090"/>
      <w:r>
        <w:rPr>
          <w:bCs/>
        </w:rPr>
        <w:t>7.3.3</w:t>
      </w:r>
      <w:r>
        <w:rPr>
          <w:bCs/>
        </w:rPr>
        <w:tab/>
      </w:r>
      <w:r w:rsidR="00D07FAC" w:rsidRPr="0043591E">
        <w:rPr>
          <w:bCs/>
        </w:rPr>
        <w:t xml:space="preserve">Operational </w:t>
      </w:r>
      <w:r w:rsidR="007F3331">
        <w:rPr>
          <w:bCs/>
        </w:rPr>
        <w:t>e</w:t>
      </w:r>
      <w:r w:rsidR="00D07FAC" w:rsidRPr="0043591E">
        <w:rPr>
          <w:bCs/>
        </w:rPr>
        <w:t>fficiency</w:t>
      </w:r>
      <w:bookmarkEnd w:id="53"/>
    </w:p>
    <w:p w14:paraId="5C61684E" w14:textId="709C2072" w:rsidR="00D07FAC" w:rsidRPr="0043591E" w:rsidRDefault="00D07FAC" w:rsidP="00D07FAC">
      <w:r w:rsidRPr="0043591E">
        <w:t xml:space="preserve">The integration of metaverse technologies streamlines various operational aspects of the tourism industry. From virtual booking systems to </w:t>
      </w:r>
      <w:r w:rsidR="0043678D">
        <w:t>artificial intelligence (</w:t>
      </w:r>
      <w:r w:rsidRPr="0043591E">
        <w:t>AI</w:t>
      </w:r>
      <w:r w:rsidR="0043678D">
        <w:t xml:space="preserve">) </w:t>
      </w:r>
      <w:r w:rsidRPr="0043591E">
        <w:t>driven customer service, digital infrastructure supports efficient management and scalability. Moreover, the use of digital twin</w:t>
      </w:r>
      <w:r w:rsidR="00F55349" w:rsidRPr="0043591E">
        <w:t>s</w:t>
      </w:r>
      <w:r w:rsidR="006C4E38" w:rsidRPr="0043591E">
        <w:t>,</w:t>
      </w:r>
      <w:r w:rsidR="00434FD0" w:rsidRPr="0043591E">
        <w:t xml:space="preserve"> </w:t>
      </w:r>
      <w:r w:rsidRPr="0043591E">
        <w:t>virtual replicas of physical entities</w:t>
      </w:r>
      <w:r w:rsidR="00F55349" w:rsidRPr="0043591E">
        <w:t xml:space="preserve">, </w:t>
      </w:r>
      <w:r w:rsidRPr="0043591E">
        <w:t>enables precise planning and resource optimization [b-</w:t>
      </w:r>
      <w:proofErr w:type="spellStart"/>
      <w:r w:rsidR="00EE1A38">
        <w:t>Buhalis</w:t>
      </w:r>
      <w:proofErr w:type="spellEnd"/>
      <w:r w:rsidRPr="0043591E">
        <w:t>].</w:t>
      </w:r>
    </w:p>
    <w:p w14:paraId="018CD113" w14:textId="77CF01FA" w:rsidR="00957AC8" w:rsidRPr="0043591E" w:rsidRDefault="004B217B" w:rsidP="00957AC8">
      <w:pPr>
        <w:pStyle w:val="Heading1"/>
      </w:pPr>
      <w:bookmarkStart w:id="54" w:name="_Toc167791091"/>
      <w:bookmarkStart w:id="55" w:name="_Toc207983592"/>
      <w:r>
        <w:t>8</w:t>
      </w:r>
      <w:r>
        <w:tab/>
      </w:r>
      <w:r w:rsidR="003B1D82" w:rsidRPr="0043591E">
        <w:t>Emerging technologies that enable metaverse tourism</w:t>
      </w:r>
      <w:bookmarkEnd w:id="54"/>
      <w:bookmarkEnd w:id="55"/>
    </w:p>
    <w:p w14:paraId="3FB5538B" w14:textId="3095BB16" w:rsidR="00D07FAC" w:rsidRPr="0043591E" w:rsidRDefault="00D07FAC" w:rsidP="00957AC8">
      <w:r w:rsidRPr="0043591E">
        <w:t>The metaverse is underpinned by a suite of emerging technologies that collectively construct a comprehensive and immersive virtual travel experience.</w:t>
      </w:r>
    </w:p>
    <w:p w14:paraId="4636BCC5" w14:textId="4B80C0E8" w:rsidR="00D07FAC" w:rsidRPr="0043591E" w:rsidRDefault="004B217B" w:rsidP="00957AC8">
      <w:pPr>
        <w:pStyle w:val="Heading2"/>
      </w:pPr>
      <w:bookmarkStart w:id="56" w:name="_Toc167791092"/>
      <w:bookmarkStart w:id="57" w:name="_Toc207983593"/>
      <w:r>
        <w:t>8.1</w:t>
      </w:r>
      <w:r>
        <w:tab/>
      </w:r>
      <w:r w:rsidR="00957AC8" w:rsidRPr="0043591E">
        <w:t>Augmented reality and virtual reality</w:t>
      </w:r>
      <w:bookmarkEnd w:id="56"/>
      <w:bookmarkEnd w:id="57"/>
    </w:p>
    <w:p w14:paraId="7C98D26A" w14:textId="48FA16A3" w:rsidR="00957AC8" w:rsidRPr="0043591E" w:rsidRDefault="00957AC8" w:rsidP="004B217B">
      <w:r w:rsidRPr="0043591E">
        <w:t>AR and VR are transformative technologies in the metaverse. AR enhances the real world by overlaying digital content</w:t>
      </w:r>
      <w:r w:rsidR="000532DD" w:rsidRPr="0043591E">
        <w:t xml:space="preserve"> such as</w:t>
      </w:r>
      <w:r w:rsidRPr="0043591E">
        <w:t xml:space="preserve"> images and information onto our physical surroundings. This can be experienced through devices </w:t>
      </w:r>
      <w:r w:rsidR="00EE1A38">
        <w:t>such as</w:t>
      </w:r>
      <w:r w:rsidR="00EE1A38" w:rsidRPr="0043591E">
        <w:t xml:space="preserve"> </w:t>
      </w:r>
      <w:r w:rsidRPr="0043591E">
        <w:t>smartphones or AR glasses.</w:t>
      </w:r>
    </w:p>
    <w:p w14:paraId="1BF86704" w14:textId="40F8B547" w:rsidR="00957AC8" w:rsidRPr="0043591E" w:rsidRDefault="00957AC8" w:rsidP="00957AC8">
      <w:r w:rsidRPr="0043591E">
        <w:lastRenderedPageBreak/>
        <w:t xml:space="preserve">VR, on the other hand, immerses users in a completely virtual environment, often using headsets that block out the physical world and replace it with a </w:t>
      </w:r>
      <w:r w:rsidR="007D00B0" w:rsidRPr="0043591E">
        <w:t xml:space="preserve">computer-generated </w:t>
      </w:r>
      <w:r w:rsidRPr="0043591E">
        <w:t>one [b-McKin</w:t>
      </w:r>
      <w:r w:rsidR="00EE1A38">
        <w:t>sey-</w:t>
      </w:r>
      <w:r w:rsidRPr="0043591E">
        <w:t>2]. In tourism, these technologies can offer virtual tours of destinations or historical sites, providing an immersive experience without the need for physical travel.</w:t>
      </w:r>
    </w:p>
    <w:p w14:paraId="7F3007ED" w14:textId="051F7D4A" w:rsidR="00AE793A" w:rsidRPr="0043591E" w:rsidRDefault="004B217B" w:rsidP="00957AC8">
      <w:pPr>
        <w:pStyle w:val="Heading2"/>
      </w:pPr>
      <w:bookmarkStart w:id="58" w:name="_Toc167791093"/>
      <w:bookmarkStart w:id="59" w:name="_Toc207983594"/>
      <w:r>
        <w:t>8.2</w:t>
      </w:r>
      <w:r>
        <w:tab/>
      </w:r>
      <w:r w:rsidR="00957AC8" w:rsidRPr="0043591E">
        <w:t>Blockchain and non-fungible tokens</w:t>
      </w:r>
      <w:bookmarkEnd w:id="58"/>
      <w:bookmarkEnd w:id="59"/>
    </w:p>
    <w:p w14:paraId="25964F9F" w14:textId="1AFDD37E" w:rsidR="00957AC8" w:rsidRPr="0043591E" w:rsidRDefault="00E02964" w:rsidP="00957AC8">
      <w:r w:rsidRPr="0043591E">
        <w:t>Blockchain</w:t>
      </w:r>
      <w:r w:rsidR="007264A4" w:rsidRPr="0043591E">
        <w:t>, or distributed ledger technology (DLT)</w:t>
      </w:r>
      <w:r w:rsidRPr="0043591E">
        <w:t xml:space="preserve"> is a secure, decentralized ledger that records transactions across multiple computers</w:t>
      </w:r>
      <w:r w:rsidR="00EA3836" w:rsidRPr="0043591E">
        <w:t xml:space="preserve"> [b-ITU-T X.1400]</w:t>
      </w:r>
      <w:r w:rsidRPr="0043591E">
        <w:t>. In the metaverse, it</w:t>
      </w:r>
      <w:r w:rsidR="00EE1A38">
        <w:t xml:space="preserve"> i</w:t>
      </w:r>
      <w:r w:rsidRPr="0043591E">
        <w:t xml:space="preserve">s used to ensure that transactions, </w:t>
      </w:r>
      <w:r w:rsidR="00EE1A38">
        <w:t>such as</w:t>
      </w:r>
      <w:r w:rsidR="00EE1A38" w:rsidRPr="0043591E">
        <w:t xml:space="preserve"> </w:t>
      </w:r>
      <w:r w:rsidRPr="0043591E">
        <w:t>the purchase of virtual goods, are secure and transparent [b-</w:t>
      </w:r>
      <w:proofErr w:type="spellStart"/>
      <w:r w:rsidR="00EE1A38">
        <w:t>W</w:t>
      </w:r>
      <w:r w:rsidRPr="0043591E">
        <w:t>aka</w:t>
      </w:r>
      <w:r w:rsidR="00EE1A38">
        <w:t>ra</w:t>
      </w:r>
      <w:proofErr w:type="spellEnd"/>
      <w:r w:rsidRPr="0043591E">
        <w:t>]. Non-fungible tokens (NFTs) are unique digital assets verified on a blockchain, which can represent ownership of virtual items</w:t>
      </w:r>
      <w:r w:rsidR="000532DD" w:rsidRPr="0043591E">
        <w:t xml:space="preserve"> such as</w:t>
      </w:r>
      <w:r w:rsidRPr="0043591E">
        <w:t xml:space="preserve"> artwork or real estate in the metaverse [b-IGI]. They play a key role in the digital economy of </w:t>
      </w:r>
      <w:r w:rsidR="00390B8B" w:rsidRPr="0043591E">
        <w:t xml:space="preserve">metaverse </w:t>
      </w:r>
      <w:r w:rsidRPr="0043591E">
        <w:t>tourism, allowing users to own and trade unique assets.</w:t>
      </w:r>
    </w:p>
    <w:p w14:paraId="05232FA5" w14:textId="64B452A5" w:rsidR="00E02964" w:rsidRPr="0043591E" w:rsidRDefault="004B217B" w:rsidP="00E02964">
      <w:pPr>
        <w:pStyle w:val="Heading2"/>
      </w:pPr>
      <w:bookmarkStart w:id="60" w:name="_Toc167791094"/>
      <w:bookmarkStart w:id="61" w:name="_Toc207983595"/>
      <w:r>
        <w:t>8.3</w:t>
      </w:r>
      <w:r>
        <w:tab/>
      </w:r>
      <w:r w:rsidR="00E02964" w:rsidRPr="0043591E">
        <w:t>Digital twins</w:t>
      </w:r>
      <w:bookmarkEnd w:id="60"/>
      <w:bookmarkEnd w:id="61"/>
    </w:p>
    <w:p w14:paraId="26641270" w14:textId="16A759EC" w:rsidR="00E02964" w:rsidRPr="0043591E" w:rsidRDefault="00E02964" w:rsidP="00E02964">
      <w:r w:rsidRPr="0043591E">
        <w:t xml:space="preserve">Digital twins are accurate virtual representations of physical objects or locations. They are used in the metaverse to </w:t>
      </w:r>
      <w:r w:rsidR="00C842C0" w:rsidRPr="0043591E">
        <w:t xml:space="preserve">digitalize </w:t>
      </w:r>
      <w:r w:rsidRPr="0043591E">
        <w:t>real-world environments, which can be particularly useful for virtual tourism. Users can explore and interact with digital replicas of cities, landmarks, or natural wonders, enhancing the virtual travel experience,</w:t>
      </w:r>
    </w:p>
    <w:p w14:paraId="5B5FEE83" w14:textId="560F4DF6" w:rsidR="00E02964" w:rsidRPr="0043591E" w:rsidRDefault="004B217B" w:rsidP="00E02964">
      <w:pPr>
        <w:pStyle w:val="Heading2"/>
      </w:pPr>
      <w:bookmarkStart w:id="62" w:name="_Toc167791095"/>
      <w:bookmarkStart w:id="63" w:name="_Toc207983596"/>
      <w:r>
        <w:t>8.4</w:t>
      </w:r>
      <w:r>
        <w:tab/>
      </w:r>
      <w:r w:rsidR="00D51A2D" w:rsidRPr="0043591E">
        <w:t>IMT-2020/2030</w:t>
      </w:r>
      <w:bookmarkEnd w:id="62"/>
      <w:bookmarkEnd w:id="63"/>
    </w:p>
    <w:p w14:paraId="628981DC" w14:textId="314F7926" w:rsidR="00E02964" w:rsidRPr="0043591E" w:rsidRDefault="00E02964" w:rsidP="00E02964">
      <w:r w:rsidRPr="0043591E">
        <w:t xml:space="preserve">The next generations of wireless technology, </w:t>
      </w:r>
      <w:r w:rsidR="00D51A2D" w:rsidRPr="0043591E">
        <w:t xml:space="preserve">IMT-2020/2030, also known as </w:t>
      </w:r>
      <w:r w:rsidRPr="0043591E">
        <w:t>5G</w:t>
      </w:r>
      <w:r w:rsidR="00D51A2D" w:rsidRPr="0043591E">
        <w:t>/</w:t>
      </w:r>
      <w:r w:rsidRPr="0043591E">
        <w:t>6G</w:t>
      </w:r>
      <w:r w:rsidR="00D51A2D" w:rsidRPr="0043591E">
        <w:t xml:space="preserve"> mobile</w:t>
      </w:r>
      <w:r w:rsidRPr="0043591E">
        <w:t>, provide</w:t>
      </w:r>
      <w:r w:rsidR="006030BE" w:rsidRPr="0043591E">
        <w:t>s</w:t>
      </w:r>
      <w:r w:rsidRPr="0043591E">
        <w:t xml:space="preserve"> the high-speed, low-latency connectivity that the metaverse requires. They enable quick data transfer and real-time interactions, which are crucial for a smooth and responsive virtual experience [b-</w:t>
      </w:r>
      <w:r w:rsidR="00EE1A38" w:rsidRPr="00EE1A38">
        <w:rPr>
          <w:color w:val="000000" w:themeColor="text1"/>
        </w:rPr>
        <w:t xml:space="preserve"> </w:t>
      </w:r>
      <w:r w:rsidR="00EE1A38" w:rsidRPr="0043591E">
        <w:rPr>
          <w:color w:val="000000" w:themeColor="text1"/>
        </w:rPr>
        <w:t>Ioannidis</w:t>
      </w:r>
      <w:r w:rsidRPr="0043591E">
        <w:t>]. For tourists in the metaverse, this means being able to explore virtual worlds without lag or interruption.</w:t>
      </w:r>
    </w:p>
    <w:p w14:paraId="6AB76D1C" w14:textId="528E9CD2" w:rsidR="00E02964" w:rsidRPr="0043591E" w:rsidRDefault="004B217B" w:rsidP="00E02964">
      <w:pPr>
        <w:pStyle w:val="Heading2"/>
      </w:pPr>
      <w:bookmarkStart w:id="64" w:name="_Toc167791096"/>
      <w:bookmarkStart w:id="65" w:name="_Toc207983597"/>
      <w:r>
        <w:t>8.5</w:t>
      </w:r>
      <w:r>
        <w:tab/>
      </w:r>
      <w:r w:rsidR="00E02964" w:rsidRPr="0043591E">
        <w:t>Edge computing</w:t>
      </w:r>
      <w:bookmarkEnd w:id="64"/>
      <w:bookmarkEnd w:id="65"/>
    </w:p>
    <w:p w14:paraId="7387BD22" w14:textId="67788CB2" w:rsidR="00E02964" w:rsidRPr="0043591E" w:rsidRDefault="00E02964" w:rsidP="00E02964">
      <w:r w:rsidRPr="0043591E">
        <w:t>Edge computing processes data closer to where it</w:t>
      </w:r>
      <w:r w:rsidR="006030BE" w:rsidRPr="0043591E">
        <w:t xml:space="preserve"> i</w:t>
      </w:r>
      <w:r w:rsidRPr="0043591E">
        <w:t>s being generated, which in the case of the metaverse, means near</w:t>
      </w:r>
      <w:r w:rsidR="00EE1A38">
        <w:t>er</w:t>
      </w:r>
      <w:r w:rsidRPr="0043591E">
        <w:t xml:space="preserve"> the user. This reduces the distance data </w:t>
      </w:r>
      <w:proofErr w:type="gramStart"/>
      <w:r w:rsidRPr="0043591E">
        <w:t>has to</w:t>
      </w:r>
      <w:proofErr w:type="gramEnd"/>
      <w:r w:rsidRPr="0043591E">
        <w:t xml:space="preserve"> </w:t>
      </w:r>
      <w:r w:rsidR="00694849" w:rsidRPr="0043591E">
        <w:t>transfer</w:t>
      </w:r>
      <w:r w:rsidRPr="0043591E">
        <w:t>, decreasing latency and improving the speed of interactions. For virtual tourism, edge computing can make experiences more seamless and realistic.</w:t>
      </w:r>
    </w:p>
    <w:p w14:paraId="49EC841F" w14:textId="33717561" w:rsidR="00E02964" w:rsidRPr="0043591E" w:rsidRDefault="004B217B" w:rsidP="00E02964">
      <w:pPr>
        <w:pStyle w:val="Heading2"/>
      </w:pPr>
      <w:bookmarkStart w:id="66" w:name="_Toc167791097"/>
      <w:bookmarkStart w:id="67" w:name="_Toc207983598"/>
      <w:r>
        <w:t>8.6</w:t>
      </w:r>
      <w:r>
        <w:tab/>
      </w:r>
      <w:r w:rsidR="00E02964" w:rsidRPr="0043591E">
        <w:t>Internet of things</w:t>
      </w:r>
      <w:bookmarkEnd w:id="66"/>
      <w:bookmarkEnd w:id="67"/>
    </w:p>
    <w:p w14:paraId="12A4DD5A" w14:textId="50E76512" w:rsidR="00E02964" w:rsidRPr="0043591E" w:rsidRDefault="00E02964" w:rsidP="00E02964">
      <w:r w:rsidRPr="0043591E">
        <w:t>Internet of things (IoT) devices gather and send data that can be integrated into the metaverse to make virtual environments more lifelike. For instance, sensors can collect environmental data that adjusts the virtual weather to match the real world, or track crowd movements at a tourist attraction to replicate them virtually [b-</w:t>
      </w:r>
      <w:r w:rsidR="00591D79">
        <w:t>B</w:t>
      </w:r>
      <w:r w:rsidRPr="0043591E">
        <w:t>lock</w:t>
      </w:r>
      <w:r w:rsidR="00591D79">
        <w:t>chain Council</w:t>
      </w:r>
      <w:r w:rsidRPr="0043591E">
        <w:t>].</w:t>
      </w:r>
    </w:p>
    <w:p w14:paraId="349950A8" w14:textId="0D42FF09" w:rsidR="00E02964" w:rsidRPr="0043591E" w:rsidRDefault="004B217B" w:rsidP="00E02964">
      <w:pPr>
        <w:pStyle w:val="Heading2"/>
      </w:pPr>
      <w:bookmarkStart w:id="68" w:name="_Toc167791098"/>
      <w:bookmarkStart w:id="69" w:name="_Toc207983599"/>
      <w:r>
        <w:t>8.7</w:t>
      </w:r>
      <w:r>
        <w:tab/>
      </w:r>
      <w:r w:rsidR="00E02964" w:rsidRPr="0043591E">
        <w:t>Cloud computing</w:t>
      </w:r>
      <w:bookmarkEnd w:id="68"/>
      <w:bookmarkEnd w:id="69"/>
    </w:p>
    <w:p w14:paraId="47E2354D" w14:textId="581D3B34" w:rsidR="00E02964" w:rsidRPr="0043591E" w:rsidRDefault="00E02964" w:rsidP="00E02964">
      <w:r w:rsidRPr="0043591E">
        <w:t>Cloud computing provides the infrastructure necessary to support the vast amounts of data and complex processing the metaverse requires. It allows for scalable, on-demand resources that can support the dynamic needs of virtual tourism platforms, ensuring that virtual environments are accessible and reliable [b-</w:t>
      </w:r>
      <w:r w:rsidR="00EE1A38">
        <w:t>Verizon</w:t>
      </w:r>
      <w:r w:rsidRPr="0043591E">
        <w:t>].</w:t>
      </w:r>
    </w:p>
    <w:p w14:paraId="003904A2" w14:textId="6C5128DF" w:rsidR="00E02964" w:rsidRPr="0043591E" w:rsidRDefault="004B217B" w:rsidP="00A2123B">
      <w:pPr>
        <w:pStyle w:val="Heading2"/>
      </w:pPr>
      <w:bookmarkStart w:id="70" w:name="_Toc167791099"/>
      <w:bookmarkStart w:id="71" w:name="_Toc207983600"/>
      <w:r>
        <w:t>8.8</w:t>
      </w:r>
      <w:r>
        <w:tab/>
      </w:r>
      <w:r w:rsidR="00A2123B" w:rsidRPr="0043591E">
        <w:t>Web 3.0</w:t>
      </w:r>
      <w:bookmarkEnd w:id="70"/>
      <w:bookmarkEnd w:id="71"/>
    </w:p>
    <w:p w14:paraId="6C5C2E65" w14:textId="576B2E4A" w:rsidR="00A2123B" w:rsidRPr="0043591E" w:rsidRDefault="00A2123B" w:rsidP="00A2123B">
      <w:r w:rsidRPr="0043591E">
        <w:t xml:space="preserve">Web 3.0 is the next iteration of the </w:t>
      </w:r>
      <w:r w:rsidR="000532DD" w:rsidRPr="0043591E">
        <w:t>Internet</w:t>
      </w:r>
      <w:r w:rsidRPr="0043591E">
        <w:t xml:space="preserve">, combining decentralized finance, </w:t>
      </w:r>
      <w:r w:rsidR="007F3331">
        <w:t>NFTs</w:t>
      </w:r>
      <w:r w:rsidRPr="0043591E">
        <w:t>, decentralized governance, decentralized cloud services</w:t>
      </w:r>
      <w:r w:rsidR="007F3331">
        <w:t xml:space="preserve"> and</w:t>
      </w:r>
      <w:r w:rsidRPr="0043591E">
        <w:t xml:space="preserve"> self-sovereign identity. With Web</w:t>
      </w:r>
      <w:r w:rsidR="00D92B36" w:rsidRPr="0043591E">
        <w:t xml:space="preserve"> </w:t>
      </w:r>
      <w:r w:rsidRPr="0043591E">
        <w:t>3</w:t>
      </w:r>
      <w:r w:rsidR="00D92B36" w:rsidRPr="0043591E">
        <w:t>.0</w:t>
      </w:r>
      <w:r w:rsidRPr="0043591E">
        <w:t>, travellers can access virtual experiences, decentralized and personalized reviews</w:t>
      </w:r>
      <w:r w:rsidR="007F3331">
        <w:t xml:space="preserve"> and</w:t>
      </w:r>
      <w:r w:rsidRPr="0043591E">
        <w:t xml:space="preserve"> unique digital assets linked to travel experiences. The metaverse will facilitate decentralized booking platforms, smart contracts, decentralized payment systems, decentralized social media, decentralized tourist information </w:t>
      </w:r>
      <w:r w:rsidRPr="0043591E">
        <w:lastRenderedPageBreak/>
        <w:t>platforms</w:t>
      </w:r>
      <w:r w:rsidR="007F3331">
        <w:t xml:space="preserve"> and</w:t>
      </w:r>
      <w:r w:rsidRPr="0043591E">
        <w:t xml:space="preserve"> tokenization of tourism assets. Brands can create a virtual world that consumers can visit and explore, creating brand experiences, building customer loyalty</w:t>
      </w:r>
      <w:r w:rsidR="007F3331">
        <w:t xml:space="preserve"> and</w:t>
      </w:r>
      <w:r w:rsidRPr="0043591E">
        <w:t xml:space="preserve"> testing new products before release.</w:t>
      </w:r>
    </w:p>
    <w:p w14:paraId="2C9807B0" w14:textId="2056C6B7" w:rsidR="00A2123B" w:rsidRPr="0043591E" w:rsidRDefault="00A2123B" w:rsidP="00A2123B">
      <w:r w:rsidRPr="0043591E">
        <w:t xml:space="preserve">The emergence of community-owned economies and social tokens in the </w:t>
      </w:r>
      <w:r w:rsidR="00BA17D4" w:rsidRPr="0043591E">
        <w:t>m</w:t>
      </w:r>
      <w:r w:rsidRPr="0043591E">
        <w:t xml:space="preserve">etaverse will connect digital communities and reward them with tokens. In a </w:t>
      </w:r>
      <w:r w:rsidR="000E3B1B">
        <w:t>c</w:t>
      </w:r>
      <w:r w:rsidRPr="0043591E">
        <w:t xml:space="preserve">ommunity </w:t>
      </w:r>
      <w:r w:rsidR="000E3B1B">
        <w:t>t</w:t>
      </w:r>
      <w:r w:rsidRPr="0043591E">
        <w:t xml:space="preserve">oken </w:t>
      </w:r>
      <w:r w:rsidR="000E3B1B">
        <w:t>e</w:t>
      </w:r>
      <w:r w:rsidRPr="0043591E">
        <w:t>conomy, communities can be global and will be able to exchange network tokens for contributions to the ecosystem. The metaverse can solve issues such as uncertainty, trustworthiness, reliability of reviews</w:t>
      </w:r>
      <w:r w:rsidR="007F3331">
        <w:t xml:space="preserve"> and</w:t>
      </w:r>
      <w:r w:rsidRPr="0043591E">
        <w:t xml:space="preserve"> long waiting times, by offering virtual previews of destinations, activities</w:t>
      </w:r>
      <w:r w:rsidR="00212DEA" w:rsidRPr="0043591E">
        <w:t xml:space="preserve"> and</w:t>
      </w:r>
      <w:r w:rsidRPr="0043591E">
        <w:t xml:space="preserve"> accommodations. </w:t>
      </w:r>
      <w:r w:rsidR="006030BE" w:rsidRPr="0043591E">
        <w:t>Travelling</w:t>
      </w:r>
      <w:r w:rsidRPr="0043591E">
        <w:t xml:space="preserve"> can preview and select their accommodation, try out activities virtually</w:t>
      </w:r>
      <w:r w:rsidR="007F3331">
        <w:t xml:space="preserve"> and</w:t>
      </w:r>
      <w:r w:rsidRPr="0043591E">
        <w:t xml:space="preserve"> offer on-the-spot reviews and ratings. User-generated content (UGC) stored in the metaverse can be captured as NFTs, </w:t>
      </w:r>
      <w:r w:rsidR="000E3B1B">
        <w:t>making it</w:t>
      </w:r>
      <w:r w:rsidRPr="0043591E">
        <w:t xml:space="preserve"> accessible at any time. In the </w:t>
      </w:r>
      <w:r w:rsidR="00AB191A" w:rsidRPr="0043591E">
        <w:t>metaverse</w:t>
      </w:r>
      <w:r w:rsidRPr="0043591E">
        <w:t>, a new form of word-of-mouth communication can emerge, meta-word-of-mouth (m-</w:t>
      </w:r>
      <w:proofErr w:type="spellStart"/>
      <w:r w:rsidRPr="0043591E">
        <w:t>WoM</w:t>
      </w:r>
      <w:proofErr w:type="spellEnd"/>
      <w:r w:rsidRPr="0043591E">
        <w:t>), which allows tourists to share NFTs that encapsulate their memorable moments with future visitors. The metaverse can remove intermediaries and allow providers and consumers to directly interact, with smart contracts playing the role of the mutually trusted authority.</w:t>
      </w:r>
    </w:p>
    <w:p w14:paraId="430650A1" w14:textId="2CBB3AAA" w:rsidR="00ED12CD" w:rsidRPr="0043591E" w:rsidRDefault="004B217B" w:rsidP="00ED12CD">
      <w:pPr>
        <w:pStyle w:val="Heading1"/>
      </w:pPr>
      <w:bookmarkStart w:id="72" w:name="_Toc167791100"/>
      <w:bookmarkStart w:id="73" w:name="_Toc207983601"/>
      <w:r>
        <w:t>9</w:t>
      </w:r>
      <w:r>
        <w:tab/>
      </w:r>
      <w:r w:rsidR="00ED12CD" w:rsidRPr="0043591E">
        <w:t>Metaverse tourism architecture</w:t>
      </w:r>
      <w:bookmarkEnd w:id="72"/>
      <w:bookmarkEnd w:id="73"/>
    </w:p>
    <w:p w14:paraId="3428C962" w14:textId="25E5FB95" w:rsidR="00ED12CD" w:rsidRPr="0043591E" w:rsidRDefault="00ED12CD" w:rsidP="00ED12CD">
      <w:r w:rsidRPr="0043591E">
        <w:t>In a recent study [b-</w:t>
      </w:r>
      <w:r w:rsidR="00E55652" w:rsidRPr="0043591E">
        <w:t>Go</w:t>
      </w:r>
      <w:r w:rsidRPr="0043591E">
        <w:t xml:space="preserve">] proposed a </w:t>
      </w:r>
      <w:r w:rsidR="000E3B1B">
        <w:t>"</w:t>
      </w:r>
      <w:r w:rsidRPr="0043591E">
        <w:t>four-layer architecture of metaverse tourism</w:t>
      </w:r>
      <w:r w:rsidR="000E3B1B">
        <w:t>"</w:t>
      </w:r>
      <w:r w:rsidRPr="0043591E">
        <w:t xml:space="preserve"> approach </w:t>
      </w:r>
      <w:r w:rsidR="0077273A" w:rsidRPr="0043591E">
        <w:t>that would also</w:t>
      </w:r>
      <w:r w:rsidRPr="0043591E">
        <w:t xml:space="preserve"> serve to minimize the impact of external factors</w:t>
      </w:r>
      <w:r w:rsidR="000532DD" w:rsidRPr="0043591E">
        <w:t xml:space="preserve">. </w:t>
      </w:r>
      <w:r w:rsidRPr="0043591E">
        <w:t xml:space="preserve">This four-layered approach shows the interconnection between metaverse tourism, the metaverse environment and the </w:t>
      </w:r>
      <w:r w:rsidR="00C06872" w:rsidRPr="0043591E">
        <w:t>t</w:t>
      </w:r>
      <w:r w:rsidRPr="0043591E">
        <w:t>ourist by highlighting certain key features of metaverse tourism, namely:</w:t>
      </w:r>
    </w:p>
    <w:p w14:paraId="1BC294AA" w14:textId="4AE221FA" w:rsidR="00ED12CD" w:rsidRPr="0043591E" w:rsidRDefault="004B217B" w:rsidP="004B217B">
      <w:pPr>
        <w:pStyle w:val="enumlev1"/>
      </w:pPr>
      <w:r>
        <w:t>•</w:t>
      </w:r>
      <w:r>
        <w:tab/>
      </w:r>
      <w:r w:rsidR="00ED12CD" w:rsidRPr="0043591E">
        <w:t>Licensed metaverse tourism products, experiences or metaverse tour sessions by sustainable tourism official organizations</w:t>
      </w:r>
      <w:r>
        <w:t>.</w:t>
      </w:r>
    </w:p>
    <w:p w14:paraId="12CDEBFE" w14:textId="4F4D740D" w:rsidR="00ED12CD" w:rsidRPr="0043591E" w:rsidRDefault="004B217B" w:rsidP="004B217B">
      <w:pPr>
        <w:pStyle w:val="enumlev1"/>
      </w:pPr>
      <w:r>
        <w:t>•</w:t>
      </w:r>
      <w:r>
        <w:tab/>
      </w:r>
      <w:r w:rsidR="00ED12CD" w:rsidRPr="0043591E">
        <w:t>Infrastructures for metaverse tourism experiences</w:t>
      </w:r>
      <w:r>
        <w:t>.</w:t>
      </w:r>
    </w:p>
    <w:p w14:paraId="00E32587" w14:textId="21AE856F" w:rsidR="00ED12CD" w:rsidRPr="0043591E" w:rsidRDefault="004B217B" w:rsidP="004B217B">
      <w:pPr>
        <w:pStyle w:val="enumlev1"/>
      </w:pPr>
      <w:r>
        <w:t>•</w:t>
      </w:r>
      <w:r>
        <w:tab/>
      </w:r>
      <w:r w:rsidR="00ED12CD" w:rsidRPr="0043591E">
        <w:t>Interconnectivity with physical products</w:t>
      </w:r>
      <w:r>
        <w:t>.</w:t>
      </w:r>
    </w:p>
    <w:p w14:paraId="25234CA4" w14:textId="5607885E" w:rsidR="00ED12CD" w:rsidRPr="0043591E" w:rsidRDefault="004B217B" w:rsidP="004B217B">
      <w:pPr>
        <w:pStyle w:val="enumlev1"/>
      </w:pPr>
      <w:r>
        <w:t>•</w:t>
      </w:r>
      <w:r>
        <w:tab/>
      </w:r>
      <w:r w:rsidR="00ED12CD" w:rsidRPr="0043591E">
        <w:t>Easy accessibility with metaverse ecosystem</w:t>
      </w:r>
      <w:r>
        <w:t>.</w:t>
      </w:r>
    </w:p>
    <w:p w14:paraId="563FE394" w14:textId="45AE275C" w:rsidR="00ED12CD" w:rsidRPr="0043591E" w:rsidRDefault="004B217B" w:rsidP="004B217B">
      <w:pPr>
        <w:pStyle w:val="enumlev1"/>
      </w:pPr>
      <w:r>
        <w:t>•</w:t>
      </w:r>
      <w:r>
        <w:tab/>
      </w:r>
      <w:r w:rsidR="00ED12CD" w:rsidRPr="0043591E">
        <w:t>Reproductivity of metaverse tourism experience as a souvenir</w:t>
      </w:r>
      <w:r w:rsidR="000E3B1B">
        <w:t>.</w:t>
      </w:r>
    </w:p>
    <w:p w14:paraId="6BB74A49" w14:textId="6FFD493E" w:rsidR="00ED12CD" w:rsidRPr="0043591E" w:rsidRDefault="00ED12CD" w:rsidP="00ED12CD">
      <w:r w:rsidRPr="0043591E">
        <w:t xml:space="preserve">It should be noted that the key features highlighted above run the gamut in the metaverse tourism experience, and implementation in certain areas has already progressed to levels capable of attracting and capturing Gen Z </w:t>
      </w:r>
      <w:r w:rsidR="00593DCC" w:rsidRPr="0043591E">
        <w:t>(</w:t>
      </w:r>
      <w:r w:rsidR="00575D61" w:rsidRPr="0043591E">
        <w:t>1997</w:t>
      </w:r>
      <w:r w:rsidR="006030BE" w:rsidRPr="0043591E">
        <w:t>–</w:t>
      </w:r>
      <w:r w:rsidR="00FF0105" w:rsidRPr="0043591E">
        <w:t>2012)</w:t>
      </w:r>
      <w:r w:rsidR="00593DCC" w:rsidRPr="0043591E">
        <w:t xml:space="preserve"> </w:t>
      </w:r>
      <w:r w:rsidRPr="0043591E">
        <w:t>and Alpha</w:t>
      </w:r>
      <w:r w:rsidR="00FF0105" w:rsidRPr="0043591E">
        <w:t xml:space="preserve"> (2010</w:t>
      </w:r>
      <w:r w:rsidR="006030BE" w:rsidRPr="0043591E">
        <w:t>–</w:t>
      </w:r>
      <w:r w:rsidR="00FF0105" w:rsidRPr="0043591E">
        <w:t>2024)</w:t>
      </w:r>
      <w:r w:rsidRPr="0043591E">
        <w:t xml:space="preserve"> users</w:t>
      </w:r>
      <w:r w:rsidR="006030BE" w:rsidRPr="0043591E">
        <w:t>,</w:t>
      </w:r>
      <w:r w:rsidRPr="0043591E">
        <w:t xml:space="preserve"> as well as other generations. The business opportunities in terms of the technology required to enhance a user</w:t>
      </w:r>
      <w:r w:rsidR="00A55962">
        <w:t>'</w:t>
      </w:r>
      <w:r w:rsidRPr="0043591E">
        <w:t>s tourist experience in the metaverse is constantly evolving</w:t>
      </w:r>
      <w:r w:rsidR="006030BE" w:rsidRPr="0043591E">
        <w:t>,</w:t>
      </w:r>
      <w:r w:rsidRPr="0043591E">
        <w:t xml:space="preserve"> with impressive developments in compatible gear such as VR headsets, AR </w:t>
      </w:r>
      <w:r w:rsidR="00FD540C" w:rsidRPr="0043591E">
        <w:t xml:space="preserve">data glasses </w:t>
      </w:r>
      <w:r w:rsidRPr="0043591E">
        <w:t xml:space="preserve">and </w:t>
      </w:r>
      <w:r w:rsidR="00FD540C" w:rsidRPr="0043591E">
        <w:t>MR</w:t>
      </w:r>
      <w:r w:rsidR="0079205B" w:rsidRPr="0043591E">
        <w:rPr>
          <w:lang w:eastAsia="zh-CN"/>
        </w:rPr>
        <w:t xml:space="preserve"> (</w:t>
      </w:r>
      <w:r w:rsidR="000E3B1B">
        <w:rPr>
          <w:lang w:eastAsia="zh-CN"/>
        </w:rPr>
        <w:t>m</w:t>
      </w:r>
      <w:r w:rsidR="0079205B" w:rsidRPr="0043591E">
        <w:rPr>
          <w:lang w:eastAsia="zh-CN"/>
        </w:rPr>
        <w:t xml:space="preserve">ixed </w:t>
      </w:r>
      <w:r w:rsidR="000E3B1B">
        <w:rPr>
          <w:lang w:eastAsia="zh-CN"/>
        </w:rPr>
        <w:t>r</w:t>
      </w:r>
      <w:r w:rsidR="0079205B" w:rsidRPr="0043591E">
        <w:rPr>
          <w:lang w:eastAsia="zh-CN"/>
        </w:rPr>
        <w:t>eality)</w:t>
      </w:r>
      <w:r w:rsidRPr="0043591E">
        <w:t xml:space="preserve"> </w:t>
      </w:r>
      <w:r w:rsidR="00140223" w:rsidRPr="0043591E">
        <w:t>h</w:t>
      </w:r>
      <w:r w:rsidRPr="0043591E">
        <w:t xml:space="preserve">eadsets that </w:t>
      </w:r>
      <w:r w:rsidR="006030BE" w:rsidRPr="0043591E">
        <w:t xml:space="preserve">all </w:t>
      </w:r>
      <w:r w:rsidRPr="0043591E">
        <w:t>work with smartphones, tablets and computers</w:t>
      </w:r>
      <w:r w:rsidR="000532DD" w:rsidRPr="0043591E">
        <w:t xml:space="preserve">. </w:t>
      </w:r>
      <w:r w:rsidRPr="0043591E">
        <w:t xml:space="preserve">Furthermore, increasing inclusion by businesses of </w:t>
      </w:r>
      <w:r w:rsidR="000E3B1B">
        <w:t>"</w:t>
      </w:r>
      <w:r w:rsidRPr="0043591E">
        <w:t>in tandem</w:t>
      </w:r>
      <w:r w:rsidR="000E3B1B">
        <w:t>"</w:t>
      </w:r>
      <w:r w:rsidRPr="0043591E">
        <w:t xml:space="preserve"> virtual experiences in real</w:t>
      </w:r>
      <w:r w:rsidR="006030BE" w:rsidRPr="0043591E">
        <w:t>-</w:t>
      </w:r>
      <w:r w:rsidRPr="0043591E">
        <w:t xml:space="preserve">life events </w:t>
      </w:r>
      <w:r w:rsidR="000E3B1B">
        <w:t>such as</w:t>
      </w:r>
      <w:r w:rsidR="000E3B1B" w:rsidRPr="0043591E">
        <w:t xml:space="preserve"> </w:t>
      </w:r>
      <w:r w:rsidR="006030BE" w:rsidRPr="0043591E">
        <w:t xml:space="preserve">the </w:t>
      </w:r>
      <w:r w:rsidRPr="0043591E">
        <w:t xml:space="preserve">Coachella </w:t>
      </w:r>
      <w:r w:rsidR="006030BE" w:rsidRPr="0043591E">
        <w:t>M</w:t>
      </w:r>
      <w:r w:rsidRPr="0043591E">
        <w:t xml:space="preserve">usic </w:t>
      </w:r>
      <w:r w:rsidR="006030BE" w:rsidRPr="0043591E">
        <w:t>F</w:t>
      </w:r>
      <w:r w:rsidRPr="0043591E">
        <w:t>estival can arguably be quite helpful in making greater inroads into the consciousness of users of the acceptability of metaverse tourism as a viable alternative. This option can be exercised two</w:t>
      </w:r>
      <w:r w:rsidR="0043591E">
        <w:t>fold</w:t>
      </w:r>
      <w:r w:rsidRPr="0043591E">
        <w:t xml:space="preserve">, namely as a forerunner to whet the travel experience appetite of the end user, until these said users have the financial wherewithal or travel confidence to make such a trip in real life. Or </w:t>
      </w:r>
      <w:r w:rsidR="000E3B1B">
        <w:t>as an</w:t>
      </w:r>
      <w:r w:rsidRPr="0043591E">
        <w:t xml:space="preserve"> alternative, as a stand</w:t>
      </w:r>
      <w:r w:rsidR="0043591E">
        <w:t>alone</w:t>
      </w:r>
      <w:r w:rsidRPr="0043591E">
        <w:t xml:space="preserve"> option for the more vulnerable ag</w:t>
      </w:r>
      <w:r w:rsidR="0043591E">
        <w:t>eing</w:t>
      </w:r>
      <w:r w:rsidRPr="0043591E">
        <w:t xml:space="preserve"> population and other high-risk groups.</w:t>
      </w:r>
    </w:p>
    <w:p w14:paraId="4ABDE554" w14:textId="4FD09A3A" w:rsidR="00A2123B" w:rsidRPr="0043591E" w:rsidRDefault="004B217B" w:rsidP="00DA7311">
      <w:pPr>
        <w:pStyle w:val="Heading1"/>
      </w:pPr>
      <w:bookmarkStart w:id="74" w:name="_Toc167791101"/>
      <w:bookmarkStart w:id="75" w:name="_Toc207983602"/>
      <w:r>
        <w:t>10</w:t>
      </w:r>
      <w:r>
        <w:tab/>
      </w:r>
      <w:r w:rsidR="00A2123B" w:rsidRPr="0043591E">
        <w:t>Metaverse opportunities for the tourism industry</w:t>
      </w:r>
      <w:bookmarkEnd w:id="74"/>
      <w:bookmarkEnd w:id="75"/>
    </w:p>
    <w:p w14:paraId="75C8D5BD" w14:textId="1D517697" w:rsidR="00A2123B" w:rsidRPr="0043591E" w:rsidRDefault="004B217B" w:rsidP="00157D44">
      <w:pPr>
        <w:pStyle w:val="Heading2"/>
      </w:pPr>
      <w:bookmarkStart w:id="76" w:name="_Toc167791102"/>
      <w:bookmarkStart w:id="77" w:name="_Toc207983603"/>
      <w:r>
        <w:t>10.1</w:t>
      </w:r>
      <w:r>
        <w:tab/>
      </w:r>
      <w:r w:rsidR="00157D44" w:rsidRPr="0043591E">
        <w:t>Empowering travel and tourism with the metaverse</w:t>
      </w:r>
      <w:bookmarkEnd w:id="76"/>
      <w:bookmarkEnd w:id="77"/>
    </w:p>
    <w:p w14:paraId="2587A4CD" w14:textId="10C13887" w:rsidR="00157D44" w:rsidRPr="0043591E" w:rsidRDefault="00157D44" w:rsidP="004B217B">
      <w:r w:rsidRPr="0043591E">
        <w:t>Recent studies have identified many ways in which the metaverse can benefit tourism</w:t>
      </w:r>
      <w:r w:rsidR="00264FA8" w:rsidRPr="0043591E">
        <w:t xml:space="preserve"> [b-Stelios]. These advantages can be categorized into three distinct areas: direct benefits to tourists</w:t>
      </w:r>
      <w:r w:rsidR="006030BE" w:rsidRPr="0043591E">
        <w:t>;</w:t>
      </w:r>
      <w:r w:rsidR="00264FA8" w:rsidRPr="0043591E">
        <w:t xml:space="preserve"> demand-side enhancements for tourists and destinations</w:t>
      </w:r>
      <w:r w:rsidR="006030BE" w:rsidRPr="0043591E">
        <w:t>;</w:t>
      </w:r>
      <w:r w:rsidR="00264FA8" w:rsidRPr="0043591E">
        <w:t xml:space="preserve"> and supply-side improvements for destinations. These benefits range from the personalization of travel experiences to the economic and governance aspects of tourism management.</w:t>
      </w:r>
    </w:p>
    <w:p w14:paraId="700B49F8" w14:textId="49A0600E" w:rsidR="00264FA8" w:rsidRPr="0043591E" w:rsidRDefault="004B217B" w:rsidP="00A9147B">
      <w:pPr>
        <w:pStyle w:val="Heading3"/>
        <w:rPr>
          <w:b w:val="0"/>
        </w:rPr>
      </w:pPr>
      <w:bookmarkStart w:id="78" w:name="_Toc167791103"/>
      <w:r>
        <w:lastRenderedPageBreak/>
        <w:t>10.1.1</w:t>
      </w:r>
      <w:r>
        <w:tab/>
      </w:r>
      <w:r w:rsidR="00264FA8" w:rsidRPr="00A9147B">
        <w:t>Demand</w:t>
      </w:r>
      <w:r w:rsidR="0043591E">
        <w:t>-</w:t>
      </w:r>
      <w:r w:rsidR="00264FA8" w:rsidRPr="0043591E">
        <w:t>side benefits for tourists</w:t>
      </w:r>
      <w:bookmarkEnd w:id="78"/>
    </w:p>
    <w:p w14:paraId="0BA0438D" w14:textId="7ADDA3D3" w:rsidR="00264FA8" w:rsidRPr="0043591E" w:rsidRDefault="004B217B" w:rsidP="004B217B">
      <w:pPr>
        <w:pStyle w:val="enumlev1"/>
      </w:pPr>
      <w:r>
        <w:t>•</w:t>
      </w:r>
      <w:r>
        <w:tab/>
      </w:r>
      <w:r w:rsidR="00264FA8" w:rsidRPr="0043591E">
        <w:t xml:space="preserve">Personalized </w:t>
      </w:r>
      <w:r w:rsidR="0007418F">
        <w:t>d</w:t>
      </w:r>
      <w:r w:rsidR="00264FA8" w:rsidRPr="0043591E">
        <w:t xml:space="preserve">estination </w:t>
      </w:r>
      <w:r w:rsidR="0007418F">
        <w:t>s</w:t>
      </w:r>
      <w:r w:rsidR="00264FA8" w:rsidRPr="0043591E">
        <w:t>election: Tourists can leverage the metaverse to choose vacation spots that align with their preferences.</w:t>
      </w:r>
    </w:p>
    <w:p w14:paraId="1E4C2110" w14:textId="4E2ABBCA" w:rsidR="00264FA8" w:rsidRPr="0043591E" w:rsidRDefault="004B217B" w:rsidP="004B217B">
      <w:pPr>
        <w:pStyle w:val="enumlev1"/>
      </w:pPr>
      <w:r>
        <w:t>•</w:t>
      </w:r>
      <w:r>
        <w:tab/>
      </w:r>
      <w:r w:rsidR="00264FA8" w:rsidRPr="0043591E">
        <w:t xml:space="preserve">Streamlined </w:t>
      </w:r>
      <w:r w:rsidR="0007418F">
        <w:t>b</w:t>
      </w:r>
      <w:r w:rsidR="00264FA8" w:rsidRPr="0043591E">
        <w:t xml:space="preserve">ooking </w:t>
      </w:r>
      <w:r w:rsidR="0007418F">
        <w:t>p</w:t>
      </w:r>
      <w:r w:rsidR="00264FA8" w:rsidRPr="0043591E">
        <w:t>rocesses: Accommodation and attractions can be booked seamlessly within the virtual environment.</w:t>
      </w:r>
    </w:p>
    <w:p w14:paraId="699D1610" w14:textId="4FC79FF5" w:rsidR="00264FA8" w:rsidRPr="0043591E" w:rsidRDefault="004B217B" w:rsidP="004B217B">
      <w:pPr>
        <w:pStyle w:val="enumlev1"/>
      </w:pPr>
      <w:r>
        <w:t>•</w:t>
      </w:r>
      <w:r>
        <w:tab/>
      </w:r>
      <w:r w:rsidR="00264FA8" w:rsidRPr="0043591E">
        <w:t xml:space="preserve">Customized </w:t>
      </w:r>
      <w:r w:rsidR="0007418F">
        <w:t>a</w:t>
      </w:r>
      <w:r w:rsidR="00264FA8" w:rsidRPr="0043591E">
        <w:t xml:space="preserve">ctivity </w:t>
      </w:r>
      <w:r w:rsidR="0007418F">
        <w:t>p</w:t>
      </w:r>
      <w:r w:rsidR="00264FA8" w:rsidRPr="0043591E">
        <w:t>lanning: Tourists can tailor their itineraries with activities that resonate with their interests.</w:t>
      </w:r>
    </w:p>
    <w:p w14:paraId="4A6446F1" w14:textId="7E37256B" w:rsidR="00264FA8" w:rsidRPr="0043591E" w:rsidRDefault="004B217B" w:rsidP="004B217B">
      <w:pPr>
        <w:pStyle w:val="enumlev1"/>
      </w:pPr>
      <w:r>
        <w:t>•</w:t>
      </w:r>
      <w:r>
        <w:tab/>
      </w:r>
      <w:r w:rsidR="00264FA8" w:rsidRPr="0043591E">
        <w:t xml:space="preserve">Efficient </w:t>
      </w:r>
      <w:r w:rsidR="0007418F">
        <w:t>c</w:t>
      </w:r>
      <w:r w:rsidR="00264FA8" w:rsidRPr="0043591E">
        <w:t>heck-</w:t>
      </w:r>
      <w:r w:rsidR="0007418F">
        <w:t>i</w:t>
      </w:r>
      <w:r w:rsidR="00264FA8" w:rsidRPr="0043591E">
        <w:t>n/</w:t>
      </w:r>
      <w:r w:rsidR="0007418F">
        <w:t>o</w:t>
      </w:r>
      <w:r w:rsidR="00264FA8" w:rsidRPr="0043591E">
        <w:t xml:space="preserve">ut </w:t>
      </w:r>
      <w:r w:rsidR="0007418F">
        <w:t>p</w:t>
      </w:r>
      <w:r w:rsidR="00264FA8" w:rsidRPr="0043591E">
        <w:t>rocedures: Airports and hotels can utilize the metaverse for smoother check-in and check-out experiences.</w:t>
      </w:r>
    </w:p>
    <w:p w14:paraId="0402714F" w14:textId="301E8AC0" w:rsidR="00264FA8" w:rsidRPr="0043591E" w:rsidRDefault="004B217B" w:rsidP="004B217B">
      <w:pPr>
        <w:pStyle w:val="enumlev1"/>
      </w:pPr>
      <w:r>
        <w:t>•</w:t>
      </w:r>
      <w:r>
        <w:tab/>
      </w:r>
      <w:r w:rsidR="00264FA8" w:rsidRPr="0043591E">
        <w:t xml:space="preserve">Anonymity in </w:t>
      </w:r>
      <w:r w:rsidR="0007418F">
        <w:t>i</w:t>
      </w:r>
      <w:r w:rsidR="00264FA8" w:rsidRPr="0043591E">
        <w:t>nteractions: Tourists can maintain privacy while engaging with service providers.</w:t>
      </w:r>
    </w:p>
    <w:p w14:paraId="6CC18A6F" w14:textId="6D62D5EF" w:rsidR="00264FA8" w:rsidRPr="0043591E" w:rsidRDefault="004B217B" w:rsidP="004B217B">
      <w:pPr>
        <w:pStyle w:val="enumlev1"/>
      </w:pPr>
      <w:r>
        <w:t>•</w:t>
      </w:r>
      <w:r>
        <w:tab/>
      </w:r>
      <w:r w:rsidR="00264FA8" w:rsidRPr="0043591E">
        <w:t xml:space="preserve">Enhanced </w:t>
      </w:r>
      <w:r w:rsidR="0007418F">
        <w:t>e</w:t>
      </w:r>
      <w:r w:rsidR="00264FA8" w:rsidRPr="0043591E">
        <w:t xml:space="preserve">xperience </w:t>
      </w:r>
      <w:r w:rsidR="0007418F">
        <w:t>p</w:t>
      </w:r>
      <w:r w:rsidR="00264FA8" w:rsidRPr="0043591E">
        <w:t>erception: The metaverse can enrich how tourists perceive and enjoy their travels.</w:t>
      </w:r>
    </w:p>
    <w:p w14:paraId="57E8C101" w14:textId="7F0BEF53" w:rsidR="00264FA8" w:rsidRPr="0043591E" w:rsidRDefault="004B217B" w:rsidP="004B217B">
      <w:pPr>
        <w:pStyle w:val="enumlev1"/>
      </w:pPr>
      <w:r>
        <w:t>•</w:t>
      </w:r>
      <w:r>
        <w:tab/>
      </w:r>
      <w:r w:rsidR="00264FA8" w:rsidRPr="0043591E">
        <w:t xml:space="preserve">Memory </w:t>
      </w:r>
      <w:r w:rsidR="0007418F">
        <w:t>r</w:t>
      </w:r>
      <w:r w:rsidR="00264FA8" w:rsidRPr="0043591E">
        <w:t>ecollection: It offers a unique way to recall and relive travel memories.</w:t>
      </w:r>
    </w:p>
    <w:p w14:paraId="229FBFE2" w14:textId="1A3172BD" w:rsidR="00264FA8" w:rsidRPr="0043591E" w:rsidRDefault="004B217B" w:rsidP="004B217B">
      <w:pPr>
        <w:pStyle w:val="enumlev1"/>
      </w:pPr>
      <w:r>
        <w:t>•</w:t>
      </w:r>
      <w:r>
        <w:tab/>
      </w:r>
      <w:r w:rsidR="00264FA8" w:rsidRPr="0043591E">
        <w:t xml:space="preserve">Evolution of </w:t>
      </w:r>
      <w:r w:rsidR="0007418F">
        <w:t>w</w:t>
      </w:r>
      <w:r w:rsidR="00264FA8" w:rsidRPr="0043591E">
        <w:t>ord-of-</w:t>
      </w:r>
      <w:proofErr w:type="spellStart"/>
      <w:r w:rsidR="00264FA8" w:rsidRPr="0043591E">
        <w:t>outh</w:t>
      </w:r>
      <w:proofErr w:type="spellEnd"/>
      <w:r w:rsidR="00264FA8" w:rsidRPr="0043591E">
        <w:t xml:space="preserve">: Traditional word-of-mouth is augmented by </w:t>
      </w:r>
      <w:r w:rsidR="0007418F">
        <w:t>m-</w:t>
      </w:r>
      <w:proofErr w:type="spellStart"/>
      <w:r w:rsidR="0007418F">
        <w:t>WoM</w:t>
      </w:r>
      <w:proofErr w:type="spellEnd"/>
      <w:r w:rsidR="00264FA8" w:rsidRPr="0043591E">
        <w:t xml:space="preserve"> within the metaverse.</w:t>
      </w:r>
    </w:p>
    <w:p w14:paraId="03B740C5" w14:textId="352E9B98" w:rsidR="00264FA8" w:rsidRPr="0043591E" w:rsidRDefault="00A9147B" w:rsidP="00264FA8">
      <w:pPr>
        <w:pStyle w:val="Heading3"/>
        <w:rPr>
          <w:b w:val="0"/>
          <w:bCs/>
        </w:rPr>
      </w:pPr>
      <w:bookmarkStart w:id="79" w:name="_Toc167791104"/>
      <w:r>
        <w:rPr>
          <w:bCs/>
        </w:rPr>
        <w:t>10.1.2</w:t>
      </w:r>
      <w:r>
        <w:rPr>
          <w:bCs/>
        </w:rPr>
        <w:tab/>
      </w:r>
      <w:r w:rsidR="00264FA8" w:rsidRPr="0043591E">
        <w:rPr>
          <w:bCs/>
        </w:rPr>
        <w:t>Supply</w:t>
      </w:r>
      <w:r w:rsidR="0043591E">
        <w:rPr>
          <w:bCs/>
        </w:rPr>
        <w:t>-</w:t>
      </w:r>
      <w:r w:rsidR="00264FA8" w:rsidRPr="0043591E">
        <w:rPr>
          <w:bCs/>
        </w:rPr>
        <w:t>side benefits for tourism destinations</w:t>
      </w:r>
      <w:bookmarkEnd w:id="79"/>
    </w:p>
    <w:p w14:paraId="6B80E34D" w14:textId="21600EAE" w:rsidR="00264FA8" w:rsidRPr="0043591E" w:rsidRDefault="00A9147B" w:rsidP="00A9147B">
      <w:pPr>
        <w:pStyle w:val="enumlev1"/>
      </w:pPr>
      <w:r>
        <w:t>•</w:t>
      </w:r>
      <w:r>
        <w:tab/>
      </w:r>
      <w:r w:rsidR="00264FA8" w:rsidRPr="0043591E">
        <w:t xml:space="preserve">Marketing </w:t>
      </w:r>
      <w:r w:rsidR="0007418F">
        <w:t>i</w:t>
      </w:r>
      <w:r w:rsidR="00264FA8" w:rsidRPr="0043591E">
        <w:t>nnovations: Destinations can tap into the metaverse as a novel marketing channel.</w:t>
      </w:r>
    </w:p>
    <w:p w14:paraId="5DBA8A0B" w14:textId="4E085394" w:rsidR="00264FA8" w:rsidRPr="0043591E" w:rsidRDefault="00A9147B" w:rsidP="00A9147B">
      <w:pPr>
        <w:pStyle w:val="enumlev1"/>
      </w:pPr>
      <w:r>
        <w:t>•</w:t>
      </w:r>
      <w:r>
        <w:tab/>
      </w:r>
      <w:r w:rsidR="00264FA8" w:rsidRPr="0043591E">
        <w:t xml:space="preserve">Increased </w:t>
      </w:r>
      <w:r w:rsidR="0007418F">
        <w:t>b</w:t>
      </w:r>
      <w:r w:rsidR="00264FA8" w:rsidRPr="0043591E">
        <w:t xml:space="preserve">rand </w:t>
      </w:r>
      <w:r w:rsidR="0007418F">
        <w:t>e</w:t>
      </w:r>
      <w:r w:rsidR="00264FA8" w:rsidRPr="0043591E">
        <w:t xml:space="preserve">ngagement: </w:t>
      </w:r>
      <w:r w:rsidR="0007418F">
        <w:t>the metaverse</w:t>
      </w:r>
      <w:r w:rsidR="00264FA8" w:rsidRPr="0043591E">
        <w:t xml:space="preserve"> provides opportunities for deeper and more interactive brand connections.</w:t>
      </w:r>
    </w:p>
    <w:p w14:paraId="436866EC" w14:textId="5B92D4E8" w:rsidR="00264FA8" w:rsidRPr="0043591E" w:rsidRDefault="00A9147B" w:rsidP="00264FA8">
      <w:pPr>
        <w:pStyle w:val="Heading3"/>
        <w:rPr>
          <w:b w:val="0"/>
          <w:bCs/>
        </w:rPr>
      </w:pPr>
      <w:bookmarkStart w:id="80" w:name="_Toc167791105"/>
      <w:r>
        <w:rPr>
          <w:bCs/>
        </w:rPr>
        <w:t>10.1.3</w:t>
      </w:r>
      <w:r>
        <w:rPr>
          <w:bCs/>
        </w:rPr>
        <w:tab/>
      </w:r>
      <w:r w:rsidR="00264FA8" w:rsidRPr="0043591E">
        <w:rPr>
          <w:bCs/>
        </w:rPr>
        <w:t>Combined demand and supply</w:t>
      </w:r>
      <w:r w:rsidR="0043591E">
        <w:rPr>
          <w:bCs/>
        </w:rPr>
        <w:t>-</w:t>
      </w:r>
      <w:r w:rsidR="00264FA8" w:rsidRPr="0043591E">
        <w:rPr>
          <w:bCs/>
        </w:rPr>
        <w:t>side benefits</w:t>
      </w:r>
      <w:bookmarkEnd w:id="80"/>
    </w:p>
    <w:p w14:paraId="4DC710E4" w14:textId="31A8CA33" w:rsidR="00264FA8" w:rsidRPr="0043591E" w:rsidRDefault="00A9147B" w:rsidP="00A9147B">
      <w:pPr>
        <w:pStyle w:val="enumlev1"/>
      </w:pPr>
      <w:r>
        <w:t>•</w:t>
      </w:r>
      <w:r>
        <w:tab/>
      </w:r>
      <w:r w:rsidR="00264FA8" w:rsidRPr="0043591E">
        <w:t xml:space="preserve">Disintermediation: The metaverse facilitates direct interactions, eliminating </w:t>
      </w:r>
      <w:r w:rsidR="0007418F">
        <w:t>intermediaries</w:t>
      </w:r>
      <w:r w:rsidR="00264FA8" w:rsidRPr="0043591E">
        <w:t>.</w:t>
      </w:r>
    </w:p>
    <w:p w14:paraId="68DFE32A" w14:textId="4C6A67D4" w:rsidR="00264FA8" w:rsidRPr="0043591E" w:rsidRDefault="00A9147B" w:rsidP="00A9147B">
      <w:pPr>
        <w:pStyle w:val="enumlev1"/>
      </w:pPr>
      <w:r>
        <w:t>•</w:t>
      </w:r>
      <w:r>
        <w:tab/>
      </w:r>
      <w:r w:rsidR="00264FA8" w:rsidRPr="0043591E">
        <w:t xml:space="preserve">Authentic </w:t>
      </w:r>
      <w:r w:rsidR="0007418F">
        <w:t>v</w:t>
      </w:r>
      <w:r w:rsidR="00264FA8" w:rsidRPr="0043591E">
        <w:t xml:space="preserve">irtual </w:t>
      </w:r>
      <w:r w:rsidR="0007418F">
        <w:t>i</w:t>
      </w:r>
      <w:r w:rsidR="00264FA8" w:rsidRPr="0043591E">
        <w:t>nteractions: It enables remote yet personal encounters between tourists and providers.</w:t>
      </w:r>
    </w:p>
    <w:p w14:paraId="701AACCE" w14:textId="7F087843" w:rsidR="00264FA8" w:rsidRPr="0043591E" w:rsidRDefault="00A9147B" w:rsidP="00A9147B">
      <w:pPr>
        <w:pStyle w:val="enumlev1"/>
      </w:pPr>
      <w:r>
        <w:t>•</w:t>
      </w:r>
      <w:r>
        <w:tab/>
      </w:r>
      <w:r w:rsidR="00264FA8" w:rsidRPr="0043591E">
        <w:t xml:space="preserve">Trustworthy </w:t>
      </w:r>
      <w:r w:rsidR="0007418F">
        <w:t>r</w:t>
      </w:r>
      <w:r w:rsidR="00264FA8" w:rsidRPr="0043591E">
        <w:t xml:space="preserve">eviews and </w:t>
      </w:r>
      <w:r w:rsidR="0007418F">
        <w:t>r</w:t>
      </w:r>
      <w:r w:rsidR="00264FA8" w:rsidRPr="0043591E">
        <w:t>atings: Online feedback becomes more reliable within the metaverse framework.</w:t>
      </w:r>
    </w:p>
    <w:p w14:paraId="4A643FEA" w14:textId="02FAAE63" w:rsidR="00264FA8" w:rsidRPr="0043591E" w:rsidRDefault="00A9147B" w:rsidP="00A9147B">
      <w:pPr>
        <w:pStyle w:val="enumlev1"/>
      </w:pPr>
      <w:r>
        <w:t>•</w:t>
      </w:r>
      <w:r>
        <w:tab/>
      </w:r>
      <w:r w:rsidR="00264FA8" w:rsidRPr="0043591E">
        <w:t xml:space="preserve">Community </w:t>
      </w:r>
      <w:r w:rsidR="0007418F">
        <w:t>d</w:t>
      </w:r>
      <w:r w:rsidR="00264FA8" w:rsidRPr="0043591E">
        <w:t>evelopment: There</w:t>
      </w:r>
      <w:r w:rsidR="00936C2B" w:rsidRPr="0043591E">
        <w:t xml:space="preserve"> i</w:t>
      </w:r>
      <w:r w:rsidR="00264FA8" w:rsidRPr="0043591E">
        <w:t>s potential for building stronger, more engaged communities.</w:t>
      </w:r>
    </w:p>
    <w:p w14:paraId="02F4CF33" w14:textId="6600ABCF" w:rsidR="00264FA8" w:rsidRPr="0043591E" w:rsidRDefault="00A9147B" w:rsidP="00A9147B">
      <w:pPr>
        <w:pStyle w:val="enumlev1"/>
      </w:pPr>
      <w:r>
        <w:t>•</w:t>
      </w:r>
      <w:r>
        <w:tab/>
      </w:r>
      <w:r w:rsidR="00A9058F" w:rsidRPr="0043591E">
        <w:t xml:space="preserve">Cryptocurrency </w:t>
      </w:r>
      <w:r w:rsidR="0007418F">
        <w:t>i</w:t>
      </w:r>
      <w:r w:rsidR="00264FA8" w:rsidRPr="0043591E">
        <w:t>ntegration: The adoption of blockchain can foster a robust economy within the tourism sector.</w:t>
      </w:r>
    </w:p>
    <w:p w14:paraId="04BD8D2E" w14:textId="42CC059C" w:rsidR="00264FA8" w:rsidRPr="0043591E" w:rsidRDefault="00A9147B" w:rsidP="00A9147B">
      <w:pPr>
        <w:pStyle w:val="enumlev1"/>
      </w:pPr>
      <w:r>
        <w:t>•</w:t>
      </w:r>
      <w:r>
        <w:tab/>
      </w:r>
      <w:r w:rsidR="00264FA8" w:rsidRPr="0043591E">
        <w:t xml:space="preserve">New </w:t>
      </w:r>
      <w:r w:rsidR="0007418F">
        <w:t>r</w:t>
      </w:r>
      <w:r w:rsidR="00264FA8" w:rsidRPr="0043591E">
        <w:t xml:space="preserve">evenue </w:t>
      </w:r>
      <w:r w:rsidR="0007418F">
        <w:t>s</w:t>
      </w:r>
      <w:r w:rsidR="00264FA8" w:rsidRPr="0043591E">
        <w:t xml:space="preserve">treams: It </w:t>
      </w:r>
      <w:proofErr w:type="gramStart"/>
      <w:r w:rsidR="00264FA8" w:rsidRPr="0043591E">
        <w:t>opens up</w:t>
      </w:r>
      <w:proofErr w:type="gramEnd"/>
      <w:r w:rsidR="00264FA8" w:rsidRPr="0043591E">
        <w:t xml:space="preserve"> additional income sources for destinations.</w:t>
      </w:r>
    </w:p>
    <w:p w14:paraId="76DDD349" w14:textId="2800013F" w:rsidR="00264FA8" w:rsidRPr="0043591E" w:rsidRDefault="00A9147B" w:rsidP="00A9147B">
      <w:pPr>
        <w:pStyle w:val="enumlev1"/>
      </w:pPr>
      <w:r>
        <w:t>•</w:t>
      </w:r>
      <w:r>
        <w:tab/>
      </w:r>
      <w:r w:rsidR="00264FA8" w:rsidRPr="0043591E">
        <w:t xml:space="preserve">Trust and </w:t>
      </w:r>
      <w:r w:rsidR="0007418F">
        <w:t>c</w:t>
      </w:r>
      <w:r w:rsidR="00264FA8" w:rsidRPr="0043591E">
        <w:t>onfidence: All parties involved can benefit from increased trust and security.</w:t>
      </w:r>
    </w:p>
    <w:p w14:paraId="36FF837C" w14:textId="233CA3FB" w:rsidR="00264FA8" w:rsidRPr="0043591E" w:rsidRDefault="00A9147B" w:rsidP="00A9147B">
      <w:pPr>
        <w:pStyle w:val="enumlev1"/>
      </w:pPr>
      <w:r>
        <w:t>•</w:t>
      </w:r>
      <w:r>
        <w:tab/>
      </w:r>
      <w:r w:rsidR="00264FA8" w:rsidRPr="0043591E">
        <w:t xml:space="preserve">Overbooking </w:t>
      </w:r>
      <w:r w:rsidR="0007418F">
        <w:t>p</w:t>
      </w:r>
      <w:r w:rsidR="00264FA8" w:rsidRPr="0043591E">
        <w:t>revention: The metaverse can help manage bookings more effectively.</w:t>
      </w:r>
    </w:p>
    <w:p w14:paraId="0B2B753A" w14:textId="686BA2B5" w:rsidR="00264FA8" w:rsidRPr="0043591E" w:rsidRDefault="00A9147B" w:rsidP="00A9147B">
      <w:pPr>
        <w:pStyle w:val="enumlev1"/>
      </w:pPr>
      <w:r>
        <w:t>•</w:t>
      </w:r>
      <w:r>
        <w:tab/>
      </w:r>
      <w:r w:rsidR="00264FA8" w:rsidRPr="0043591E">
        <w:t xml:space="preserve">Enhanced </w:t>
      </w:r>
      <w:r w:rsidR="0007418F">
        <w:t>g</w:t>
      </w:r>
      <w:r w:rsidR="00264FA8" w:rsidRPr="0043591E">
        <w:t>overnance: Destinations can implement better governance schemes through this technology.</w:t>
      </w:r>
    </w:p>
    <w:p w14:paraId="2E01E65B" w14:textId="369B01B0" w:rsidR="00264FA8" w:rsidRPr="0043591E" w:rsidRDefault="00A9147B" w:rsidP="00264FA8">
      <w:pPr>
        <w:pStyle w:val="Heading2"/>
      </w:pPr>
      <w:bookmarkStart w:id="81" w:name="_Toc167791106"/>
      <w:bookmarkStart w:id="82" w:name="_Toc207983604"/>
      <w:r>
        <w:t>10.2</w:t>
      </w:r>
      <w:r>
        <w:tab/>
      </w:r>
      <w:r w:rsidR="00264FA8" w:rsidRPr="0043591E">
        <w:t>Building and augmenting destinations</w:t>
      </w:r>
      <w:bookmarkEnd w:id="81"/>
      <w:bookmarkEnd w:id="82"/>
    </w:p>
    <w:p w14:paraId="12F23BA0" w14:textId="5578EA9E" w:rsidR="00264FA8" w:rsidRPr="0043591E" w:rsidRDefault="00264FA8" w:rsidP="00264FA8">
      <w:r w:rsidRPr="0043591E">
        <w:t xml:space="preserve">Significant benefits will come from the emergence of the </w:t>
      </w:r>
      <w:r w:rsidR="00BC5EA9" w:rsidRPr="0043591E">
        <w:t>m</w:t>
      </w:r>
      <w:r w:rsidRPr="0043591E">
        <w:t xml:space="preserve">etaverse </w:t>
      </w:r>
      <w:r w:rsidR="00BC5EA9" w:rsidRPr="0043591E">
        <w:t>[b-</w:t>
      </w:r>
      <w:r w:rsidR="0007418F">
        <w:t>W</w:t>
      </w:r>
      <w:r w:rsidR="00BC5EA9" w:rsidRPr="0043591E">
        <w:t>hite]</w:t>
      </w:r>
      <w:r w:rsidRPr="0043591E">
        <w:t xml:space="preserve">. Digital communities will connect and form networks or cooperatives. They can be rewarded or paid with tokens. </w:t>
      </w:r>
      <w:r w:rsidR="00936C2B" w:rsidRPr="0043591E">
        <w:t>U</w:t>
      </w:r>
      <w:r w:rsidRPr="0043591E">
        <w:t>ser</w:t>
      </w:r>
      <w:r w:rsidR="00936C2B" w:rsidRPr="0043591E">
        <w:t>s</w:t>
      </w:r>
      <w:r w:rsidRPr="0043591E">
        <w:t xml:space="preserve"> </w:t>
      </w:r>
      <w:r w:rsidR="00936C2B" w:rsidRPr="0043591E">
        <w:t xml:space="preserve">are </w:t>
      </w:r>
      <w:r w:rsidRPr="0043591E">
        <w:t>no longer passive service consumer</w:t>
      </w:r>
      <w:r w:rsidR="00936C2B" w:rsidRPr="0043591E">
        <w:t>s</w:t>
      </w:r>
      <w:r w:rsidRPr="0043591E">
        <w:t>; they are stakeholder</w:t>
      </w:r>
      <w:r w:rsidR="00E64A7C" w:rsidRPr="0043591E">
        <w:t>s</w:t>
      </w:r>
      <w:r w:rsidRPr="0043591E">
        <w:t xml:space="preserve">. In a </w:t>
      </w:r>
      <w:r w:rsidR="0007418F">
        <w:t>c</w:t>
      </w:r>
      <w:r w:rsidRPr="0043591E">
        <w:t xml:space="preserve">ommunity </w:t>
      </w:r>
      <w:r w:rsidR="0007418F">
        <w:t>t</w:t>
      </w:r>
      <w:r w:rsidRPr="0043591E">
        <w:t xml:space="preserve">oken </w:t>
      </w:r>
      <w:r w:rsidR="0007418F">
        <w:t>e</w:t>
      </w:r>
      <w:r w:rsidRPr="0043591E">
        <w:t>conomy, communities can be global and will be able to exchange network tokens for contributions to the ecosystem</w:t>
      </w:r>
      <w:r w:rsidR="000532DD" w:rsidRPr="0043591E">
        <w:t>.</w:t>
      </w:r>
      <w:r w:rsidRPr="0043591E">
        <w:t xml:space="preserve"> Social tokens will be essential to developing two-way relationships between travel companies and consumers </w:t>
      </w:r>
      <w:r w:rsidR="00BC5EA9" w:rsidRPr="0043591E">
        <w:t>[b-</w:t>
      </w:r>
      <w:r w:rsidR="00366371">
        <w:t>S</w:t>
      </w:r>
      <w:r w:rsidR="00BC5EA9" w:rsidRPr="0043591E">
        <w:t>humba]</w:t>
      </w:r>
      <w:r w:rsidRPr="0043591E">
        <w:t>. The brand community can receive discounts, incentives</w:t>
      </w:r>
      <w:r w:rsidR="00212DEA" w:rsidRPr="0043591E">
        <w:t xml:space="preserve"> and</w:t>
      </w:r>
      <w:r w:rsidRPr="0043591E">
        <w:t xml:space="preserve"> upfront experiences with their brands, and the tokens will allow the community to connect and feel like part of the community</w:t>
      </w:r>
      <w:r w:rsidR="000532DD" w:rsidRPr="0043591E">
        <w:t>.</w:t>
      </w:r>
    </w:p>
    <w:p w14:paraId="5BDBEDBE" w14:textId="6C0A17E0" w:rsidR="00BC5EA9" w:rsidRPr="0043591E" w:rsidRDefault="00BC5EA9" w:rsidP="00A7011C">
      <w:r w:rsidRPr="0043591E">
        <w:lastRenderedPageBreak/>
        <w:t>The metaverse has the potential to build and augment communities through its digital twin technology, which empowers destination awareness and coordination. By virtually visiting and engaging with destinations, consumers can experience the culture and attractions of a place, motivating them to plan authentic</w:t>
      </w:r>
      <w:r w:rsidR="00951581" w:rsidRPr="0043591E">
        <w:t xml:space="preserve">, responsible and sustainable </w:t>
      </w:r>
      <w:r w:rsidRPr="0043591E">
        <w:t>travel experiences. Additionally, the use of avatars as virtual salespeople, influencers or brand ambassadors presents opportunities for businesses to connect with audiences and build relationships with communities in new and innovative ways.</w:t>
      </w:r>
    </w:p>
    <w:p w14:paraId="5A893075" w14:textId="5D3E767D" w:rsidR="00BC5EA9" w:rsidRPr="0043591E" w:rsidRDefault="00BC5EA9" w:rsidP="00A7011C">
      <w:r w:rsidRPr="0043591E">
        <w:t>Another significant role of the metaverse tourism is the cultivation of strong bonds between users and destinations or users of a particular brand with each other, resulting in communit</w:t>
      </w:r>
      <w:r w:rsidR="0007418F">
        <w:t>y</w:t>
      </w:r>
      <w:r w:rsidRPr="0043591E">
        <w:t xml:space="preserve"> building. Users, represented through avatars, enjoy spending time in their favo</w:t>
      </w:r>
      <w:r w:rsidR="00936C2B" w:rsidRPr="0043591E">
        <w:t>u</w:t>
      </w:r>
      <w:r w:rsidRPr="0043591E">
        <w:t>rite places alongside like-minded people, engaging in conversations on shared interests.</w:t>
      </w:r>
    </w:p>
    <w:p w14:paraId="582A9C1C" w14:textId="4BDEEAAE" w:rsidR="00BC5EA9" w:rsidRPr="0043591E" w:rsidRDefault="00BC5EA9" w:rsidP="00BC5EA9">
      <w:r w:rsidRPr="0043591E">
        <w:t>U</w:t>
      </w:r>
      <w:r w:rsidR="007F3331">
        <w:t>GC</w:t>
      </w:r>
      <w:r w:rsidRPr="0043591E">
        <w:t xml:space="preserve"> is a great way for tourists to remain connected after a trip. The metaverse supports users in engaging with places they have already been, sharing U</w:t>
      </w:r>
      <w:r w:rsidR="007F3331">
        <w:t>GC</w:t>
      </w:r>
      <w:r w:rsidRPr="0043591E">
        <w:t xml:space="preserve"> in immersive platforms and staying in contact with people they have met, motivating repeat visits and loyalty. Decentralized tourist information platforms can provide more accurate and up-to-date information. Tourists can access information about local attractions, accommodation and events without relying on centralized platforms. This reduces the influence of advertising and empowers tourists to have a more authentic and localized experience.</w:t>
      </w:r>
    </w:p>
    <w:p w14:paraId="64CAFE28" w14:textId="196B05F4" w:rsidR="00DA7311" w:rsidRPr="0043591E" w:rsidRDefault="00BC5EA9" w:rsidP="00BC5EA9">
      <w:r w:rsidRPr="0043591E">
        <w:t>The metaverse allows anyone to create gated gardens and rally people around via distributed governance and new incentive structures. These are decentralized communities: gated gardens for people to seek out other like-minded people who share their interests and obtain more profound and intimate connections</w:t>
      </w:r>
      <w:r w:rsidR="000532DD" w:rsidRPr="0043591E">
        <w:t xml:space="preserve">. </w:t>
      </w:r>
      <w:r w:rsidRPr="0043591E">
        <w:t>Influencers who succeed will be able to cultivate deep relationships, foster trust within their networks and provide utility to their followers</w:t>
      </w:r>
      <w:r w:rsidR="000532DD" w:rsidRPr="0043591E">
        <w:t>.</w:t>
      </w:r>
    </w:p>
    <w:p w14:paraId="42D092D1" w14:textId="538A4743" w:rsidR="00DA7311" w:rsidRPr="0043591E" w:rsidRDefault="00A9147B" w:rsidP="00BC5EA9">
      <w:pPr>
        <w:pStyle w:val="Heading2"/>
      </w:pPr>
      <w:bookmarkStart w:id="83" w:name="_Toc167791107"/>
      <w:bookmarkStart w:id="84" w:name="_Toc207983605"/>
      <w:r>
        <w:t>10.3</w:t>
      </w:r>
      <w:r>
        <w:tab/>
      </w:r>
      <w:r w:rsidR="00BC5EA9" w:rsidRPr="0043591E">
        <w:t>Avatar</w:t>
      </w:r>
      <w:r w:rsidR="00381AA2" w:rsidRPr="0043591E">
        <w:t>s and synthetic travel</w:t>
      </w:r>
      <w:bookmarkEnd w:id="83"/>
      <w:bookmarkEnd w:id="84"/>
    </w:p>
    <w:p w14:paraId="59936471" w14:textId="4E5135EC" w:rsidR="00381AA2" w:rsidRPr="0043591E" w:rsidRDefault="00381AA2" w:rsidP="00A7011C">
      <w:r w:rsidRPr="0043591E">
        <w:t>The concept of synthetic travel is not new</w:t>
      </w:r>
      <w:r w:rsidR="00E31DB9" w:rsidRPr="0043591E">
        <w:t>,</w:t>
      </w:r>
      <w:r w:rsidRPr="0043591E">
        <w:t xml:space="preserve"> and with the advent of the metaverse, this way of virtually travel</w:t>
      </w:r>
      <w:r w:rsidR="0043591E">
        <w:t>ling</w:t>
      </w:r>
      <w:r w:rsidRPr="0043591E">
        <w:t xml:space="preserve"> will certainly be accentuated. Interaction with other avatars makes the synthetic tourism experience particularly engaging.</w:t>
      </w:r>
    </w:p>
    <w:p w14:paraId="6C035BAC" w14:textId="2570FF5A" w:rsidR="00BC5EA9" w:rsidRPr="0043591E" w:rsidRDefault="00BC5EA9" w:rsidP="00BC5EA9">
      <w:r w:rsidRPr="0043591E">
        <w:t>The use of avatars in the m</w:t>
      </w:r>
      <w:r w:rsidR="00381AA2" w:rsidRPr="0043591E">
        <w:t>etaverse</w:t>
      </w:r>
      <w:r w:rsidRPr="0043591E">
        <w:t xml:space="preserve"> has the potential to change how tourists interact with each other and </w:t>
      </w:r>
      <w:r w:rsidR="0007418F">
        <w:t xml:space="preserve">with </w:t>
      </w:r>
      <w:r w:rsidRPr="0043591E">
        <w:t>tourism provider</w:t>
      </w:r>
      <w:r w:rsidR="0007418F">
        <w:t>s</w:t>
      </w:r>
      <w:r w:rsidRPr="0043591E">
        <w:t xml:space="preserve"> [b-Dwivedi]. With avatar-to-avatar communication, tourists can engage and communicate with hotel staff </w:t>
      </w:r>
      <w:r w:rsidR="001013AB" w:rsidRPr="0043591E">
        <w:t xml:space="preserve">directly, </w:t>
      </w:r>
      <w:proofErr w:type="gramStart"/>
      <w:r w:rsidR="001013AB" w:rsidRPr="0043591E">
        <w:t xml:space="preserve">in order </w:t>
      </w:r>
      <w:r w:rsidRPr="0043591E">
        <w:t>to</w:t>
      </w:r>
      <w:proofErr w:type="gramEnd"/>
      <w:r w:rsidRPr="0043591E">
        <w:t xml:space="preserve"> address any issues or make requests. The reliability of online reviews and ratings is a significant factor in tourists</w:t>
      </w:r>
      <w:r w:rsidR="00A55962">
        <w:t>'</w:t>
      </w:r>
      <w:r w:rsidRPr="0043591E">
        <w:t xml:space="preserve"> decision-making process when selecting hotels, experiences or destinations. However, there are always concerns related to </w:t>
      </w:r>
      <w:r w:rsidR="0007418F">
        <w:t>false</w:t>
      </w:r>
      <w:r w:rsidR="0007418F" w:rsidRPr="0043591E">
        <w:t xml:space="preserve"> </w:t>
      </w:r>
      <w:r w:rsidRPr="0043591E">
        <w:t>reputation</w:t>
      </w:r>
      <w:r w:rsidR="0007418F">
        <w:t>s</w:t>
      </w:r>
      <w:r w:rsidRPr="0043591E">
        <w:t xml:space="preserve">, introducing an element of risk when individuals purchase a service. The metaverse offers a solution to this problem by allowing tourists to experience everything </w:t>
      </w:r>
      <w:r w:rsidR="006C4E38" w:rsidRPr="0043591E">
        <w:t>first</w:t>
      </w:r>
      <w:r w:rsidR="0043591E">
        <w:t>-</w:t>
      </w:r>
      <w:r w:rsidR="006C4E38" w:rsidRPr="0043591E">
        <w:t>hand</w:t>
      </w:r>
      <w:r w:rsidRPr="0043591E">
        <w:t>, eliminating their dependence on reviews, ratings</w:t>
      </w:r>
      <w:r w:rsidR="00212DEA" w:rsidRPr="0043591E">
        <w:t xml:space="preserve"> and</w:t>
      </w:r>
      <w:r w:rsidRPr="0043591E">
        <w:t xml:space="preserve"> word</w:t>
      </w:r>
      <w:r w:rsidR="0043591E">
        <w:t>-</w:t>
      </w:r>
      <w:r w:rsidRPr="0043591E">
        <w:t>of</w:t>
      </w:r>
      <w:r w:rsidR="0043591E">
        <w:t>-</w:t>
      </w:r>
      <w:r w:rsidRPr="0043591E">
        <w:t xml:space="preserve">mouth to the extent that it happens </w:t>
      </w:r>
      <w:r w:rsidR="0007418F">
        <w:t>before the metaverse</w:t>
      </w:r>
      <w:r w:rsidRPr="0043591E">
        <w:t>. Furthermore, the use of blockchain technology, particularly through the implementation of smart contracts, ensures the accuracy and validity of each review published.</w:t>
      </w:r>
    </w:p>
    <w:p w14:paraId="69B6DFC4" w14:textId="1CF7986A" w:rsidR="00DA7311" w:rsidRPr="0043591E" w:rsidRDefault="00A9147B" w:rsidP="00BC5EA9">
      <w:pPr>
        <w:pStyle w:val="Heading2"/>
      </w:pPr>
      <w:bookmarkStart w:id="85" w:name="_Toc167791108"/>
      <w:bookmarkStart w:id="86" w:name="_Toc207983606"/>
      <w:r>
        <w:t>10.4</w:t>
      </w:r>
      <w:r>
        <w:tab/>
      </w:r>
      <w:r w:rsidR="00BC5EA9" w:rsidRPr="0043591E">
        <w:t>A new marketing opportunity</w:t>
      </w:r>
      <w:bookmarkEnd w:id="85"/>
      <w:bookmarkEnd w:id="86"/>
    </w:p>
    <w:p w14:paraId="1FD26141" w14:textId="6AA0A5EB" w:rsidR="00BC5EA9" w:rsidRPr="0043591E" w:rsidRDefault="00381AA2" w:rsidP="00BC5EA9">
      <w:r w:rsidRPr="0043591E">
        <w:t>The metaverse will be another platform to attract customers to tourism and hospitality offerings, presenting an interactive and engaging space to offer customers valuable information that cannot be accurately provided in other ways [b-</w:t>
      </w:r>
      <w:proofErr w:type="spellStart"/>
      <w:r w:rsidR="0007418F">
        <w:t>Rancati</w:t>
      </w:r>
      <w:proofErr w:type="spellEnd"/>
      <w:r w:rsidRPr="0043591E">
        <w:t xml:space="preserve">]. </w:t>
      </w:r>
      <w:r w:rsidR="00BC5EA9" w:rsidRPr="0043591E">
        <w:t xml:space="preserve">This is an opportunity to engage with their target audience and convey their message. </w:t>
      </w:r>
      <w:r w:rsidR="00722715" w:rsidRPr="0043591E">
        <w:t>The m</w:t>
      </w:r>
      <w:r w:rsidR="00BC5EA9" w:rsidRPr="0043591E">
        <w:t xml:space="preserve">etaverse can be </w:t>
      </w:r>
      <w:r w:rsidR="0007418F">
        <w:t>shown</w:t>
      </w:r>
      <w:r w:rsidR="0007418F" w:rsidRPr="0043591E">
        <w:t xml:space="preserve"> </w:t>
      </w:r>
      <w:r w:rsidR="00BC5EA9" w:rsidRPr="0043591E">
        <w:t>to be immensely influential for destination managers and firms in all stages of a tourist</w:t>
      </w:r>
      <w:r w:rsidR="00A55962">
        <w:t>'</w:t>
      </w:r>
      <w:r w:rsidR="00BC5EA9" w:rsidRPr="0043591E">
        <w:t xml:space="preserve">s decision-making journey, as well as in managing their satisfaction and loyalty towards the brand </w:t>
      </w:r>
      <w:r w:rsidR="00C726B6" w:rsidRPr="0043591E">
        <w:t>[b-Dwivedi].</w:t>
      </w:r>
    </w:p>
    <w:p w14:paraId="76663BE4" w14:textId="11309C2A" w:rsidR="00BC5EA9" w:rsidRPr="0043591E" w:rsidRDefault="00BC5EA9" w:rsidP="00BC5EA9">
      <w:r w:rsidRPr="0043591E">
        <w:t>Brand engagement is of great importance for tourism companies and destinations as it revitalizes people</w:t>
      </w:r>
      <w:r w:rsidR="00A55962">
        <w:t>'</w:t>
      </w:r>
      <w:r w:rsidRPr="0043591E">
        <w:t xml:space="preserve">s enthusiasm for the brand and adds to customer experience and brand loyalty. Destination managers will have the capability to utilize the </w:t>
      </w:r>
      <w:r w:rsidR="00722715" w:rsidRPr="0043591E">
        <w:t>m</w:t>
      </w:r>
      <w:r w:rsidRPr="0043591E">
        <w:t xml:space="preserve">etaverse organizing meta-events, incorporating </w:t>
      </w:r>
      <w:r w:rsidRPr="0043591E">
        <w:lastRenderedPageBreak/>
        <w:t>gamification elements, offering rewards in the form of tokens for repeated visitors and airdropping customized avatar accessories in the form of NFTs for their target audience [b-Dwivedi].</w:t>
      </w:r>
    </w:p>
    <w:p w14:paraId="70299971" w14:textId="72A76789" w:rsidR="00BC5EA9" w:rsidRPr="0043591E" w:rsidRDefault="00BC5EA9" w:rsidP="00BC5EA9">
      <w:r w:rsidRPr="0043591E">
        <w:t xml:space="preserve">The tourism industry has traditionally relied on centralized platforms for things </w:t>
      </w:r>
      <w:r w:rsidR="0007418F">
        <w:t>such as</w:t>
      </w:r>
      <w:r w:rsidR="0007418F" w:rsidRPr="0043591E">
        <w:t xml:space="preserve"> </w:t>
      </w:r>
      <w:r w:rsidRPr="0043591E">
        <w:t>reviews and bookings</w:t>
      </w:r>
      <w:r w:rsidR="00722715" w:rsidRPr="0043591E">
        <w:t>. The m</w:t>
      </w:r>
      <w:r w:rsidRPr="0043591E">
        <w:t>etaverse can disrupt this model by providing more decentralized and personalized options</w:t>
      </w:r>
      <w:r w:rsidR="000532DD" w:rsidRPr="0043591E">
        <w:t xml:space="preserve">. </w:t>
      </w:r>
      <w:r w:rsidR="0007418F">
        <w:t>The h</w:t>
      </w:r>
      <w:r w:rsidRPr="0043591E">
        <w:t xml:space="preserve">ospitality </w:t>
      </w:r>
      <w:r w:rsidR="0007418F">
        <w:t xml:space="preserve">sector </w:t>
      </w:r>
      <w:r w:rsidRPr="0043591E">
        <w:t xml:space="preserve">typically </w:t>
      </w:r>
      <w:r w:rsidR="00DD3700" w:rsidRPr="0043591E">
        <w:t>uses</w:t>
      </w:r>
      <w:r w:rsidRPr="0043591E">
        <w:t xml:space="preserve"> third parties</w:t>
      </w:r>
      <w:r w:rsidR="00DD3700" w:rsidRPr="0043591E">
        <w:t>;</w:t>
      </w:r>
      <w:r w:rsidR="00302116" w:rsidRPr="0043591E">
        <w:t xml:space="preserve"> for example</w:t>
      </w:r>
      <w:r w:rsidR="0007418F">
        <w:t>,</w:t>
      </w:r>
      <w:r w:rsidR="00302116" w:rsidRPr="0043591E">
        <w:t xml:space="preserve"> Expedia,</w:t>
      </w:r>
      <w:r w:rsidR="00520ED1" w:rsidRPr="0043591E">
        <w:t xml:space="preserve"> HubSpot, Zoho and Trustpilot,</w:t>
      </w:r>
      <w:r w:rsidRPr="0043591E">
        <w:t xml:space="preserve"> to manage user information, and the third party can delete or restore valuable customer feedback. Third parties also carry out transactions, which lead to costly fees, and customers may experience delayed payments or fraudulent transactions. An intermediary always owns and controls </w:t>
      </w:r>
      <w:proofErr w:type="gramStart"/>
      <w:r w:rsidR="00DF01FF" w:rsidRPr="0043591E">
        <w:t>things</w:t>
      </w:r>
      <w:r w:rsidR="00DD3700" w:rsidRPr="0043591E">
        <w:t>;</w:t>
      </w:r>
      <w:proofErr w:type="gramEnd"/>
      <w:r w:rsidR="00DF01FF" w:rsidRPr="0043591E">
        <w:t xml:space="preserve"> for</w:t>
      </w:r>
      <w:r w:rsidRPr="0043591E">
        <w:t xml:space="preserve"> example, the whole organization</w:t>
      </w:r>
      <w:r w:rsidR="00A55962">
        <w:t>'</w:t>
      </w:r>
      <w:r w:rsidRPr="0043591E">
        <w:t>s website functions on someone else</w:t>
      </w:r>
      <w:r w:rsidR="00A55962">
        <w:t>'</w:t>
      </w:r>
      <w:r w:rsidRPr="0043591E">
        <w:t>s hosting platform.</w:t>
      </w:r>
    </w:p>
    <w:p w14:paraId="51CCBD6E" w14:textId="6549931A" w:rsidR="00BC5EA9" w:rsidRPr="0043591E" w:rsidRDefault="00722715" w:rsidP="00BC5EA9">
      <w:r w:rsidRPr="0043591E">
        <w:t>The metaverse can allow</w:t>
      </w:r>
      <w:r w:rsidR="00BC5EA9" w:rsidRPr="0043591E">
        <w:t xml:space="preserve"> for decentralized and personalized reviews not controlled by centralized platforms such as TripAdvisor, Yelp or Google Reviews. Decentralized reviews increase trust in users as they are less prone to manipulation and censorship than centralized ones, whereas personalized reviews allow for a more customized experience. This means that service providers can tailor their services to the needs and requirements of individual customers. With decentralized social media</w:t>
      </w:r>
      <w:r w:rsidR="000532DD" w:rsidRPr="0043591E">
        <w:t xml:space="preserve"> such as</w:t>
      </w:r>
      <w:r w:rsidR="00694845" w:rsidRPr="0043591E">
        <w:t xml:space="preserve"> Facebook, Instagram or X, </w:t>
      </w:r>
      <w:r w:rsidR="00BC5EA9" w:rsidRPr="0043591E">
        <w:t>users have more control over their data, which, in turn, means more privacy and security. This allows tourists to have authentic and localized interactions.</w:t>
      </w:r>
    </w:p>
    <w:p w14:paraId="336773E5" w14:textId="70A7DFD4" w:rsidR="00BC5EA9" w:rsidRPr="0043591E" w:rsidRDefault="00BC5EA9" w:rsidP="00BC5EA9">
      <w:r w:rsidRPr="0043591E">
        <w:t xml:space="preserve">Travel </w:t>
      </w:r>
      <w:r w:rsidR="00722715" w:rsidRPr="0043591E">
        <w:t>brands can</w:t>
      </w:r>
      <w:r w:rsidRPr="0043591E">
        <w:t xml:space="preserve"> use </w:t>
      </w:r>
      <w:r w:rsidR="00722715" w:rsidRPr="0043591E">
        <w:t>the m</w:t>
      </w:r>
      <w:r w:rsidRPr="0043591E">
        <w:t xml:space="preserve">etaverse to offer gated content, products or experiences accessible to those with certain NFTs and </w:t>
      </w:r>
      <w:r w:rsidR="0007418F">
        <w:t xml:space="preserve">to </w:t>
      </w:r>
      <w:r w:rsidRPr="0043591E">
        <w:t xml:space="preserve">build and augment communities by incentivizing users through co-creation and ownership. Brands can </w:t>
      </w:r>
      <w:r w:rsidR="00722715" w:rsidRPr="0043591E">
        <w:t>monetize</w:t>
      </w:r>
      <w:r w:rsidRPr="0043591E">
        <w:t xml:space="preserve"> the brand by releasing limited digital collections </w:t>
      </w:r>
      <w:r w:rsidR="00722715" w:rsidRPr="0043591E">
        <w:t>and empower</w:t>
      </w:r>
      <w:r w:rsidRPr="0043591E">
        <w:t xml:space="preserve"> destination awareness, positioning and branding, coordination</w:t>
      </w:r>
      <w:r w:rsidR="00212DEA" w:rsidRPr="0043591E">
        <w:t xml:space="preserve"> and</w:t>
      </w:r>
      <w:r w:rsidRPr="0043591E">
        <w:t xml:space="preserve"> management through digital twins. It also provides opportunities to support trip planning, interaction</w:t>
      </w:r>
      <w:r w:rsidR="00212DEA" w:rsidRPr="0043591E">
        <w:t xml:space="preserve"> and</w:t>
      </w:r>
      <w:r w:rsidRPr="0043591E">
        <w:t xml:space="preserve"> engagement, effectively transforming consumer </w:t>
      </w:r>
      <w:r w:rsidR="000532DD" w:rsidRPr="0043591E">
        <w:t>behaviour</w:t>
      </w:r>
      <w:r w:rsidRPr="0043591E">
        <w:t xml:space="preserve">. </w:t>
      </w:r>
      <w:r w:rsidR="00722715" w:rsidRPr="0043591E">
        <w:t>Visiting</w:t>
      </w:r>
      <w:r w:rsidRPr="0043591E">
        <w:t xml:space="preserve"> and engaging with destinations is expected to motivate authentic travel rather than replace it.</w:t>
      </w:r>
    </w:p>
    <w:p w14:paraId="4B9BA68E" w14:textId="661E899E" w:rsidR="00BC5EA9" w:rsidRPr="0043591E" w:rsidRDefault="00722715" w:rsidP="00BC5EA9">
      <w:r w:rsidRPr="0043591E">
        <w:t>The metaverse</w:t>
      </w:r>
      <w:r w:rsidR="00BC5EA9" w:rsidRPr="0043591E">
        <w:t xml:space="preserve"> also can empower the tourism industry by tokenizing assets such as hotels, restaurants</w:t>
      </w:r>
      <w:r w:rsidR="00212DEA" w:rsidRPr="0043591E">
        <w:t xml:space="preserve"> and</w:t>
      </w:r>
      <w:r w:rsidR="00BC5EA9" w:rsidRPr="0043591E">
        <w:t xml:space="preserve"> attractions. Tokenization allows fractional ownership, increasing liquidity and reducing service providers</w:t>
      </w:r>
      <w:r w:rsidR="00A55962">
        <w:t>'</w:t>
      </w:r>
      <w:r w:rsidR="00BC5EA9" w:rsidRPr="0043591E">
        <w:t xml:space="preserve"> costs. It also allows tourists to participate in the ownership of tourism assets, increasing engagement and loyalty.</w:t>
      </w:r>
    </w:p>
    <w:p w14:paraId="10F91A1D" w14:textId="0FBF91E4" w:rsidR="00381AA2" w:rsidRPr="0043591E" w:rsidRDefault="00A9147B" w:rsidP="00381AA2">
      <w:pPr>
        <w:pStyle w:val="Heading2"/>
      </w:pPr>
      <w:bookmarkStart w:id="87" w:name="_Toc167791109"/>
      <w:bookmarkStart w:id="88" w:name="_Toc207983607"/>
      <w:r>
        <w:t>10.5</w:t>
      </w:r>
      <w:r>
        <w:tab/>
      </w:r>
      <w:r w:rsidR="00381AA2" w:rsidRPr="0043591E">
        <w:t>Enhancing the customer journey</w:t>
      </w:r>
      <w:r w:rsidR="00B3090A">
        <w:t xml:space="preserve"> or </w:t>
      </w:r>
      <w:r w:rsidR="00381AA2" w:rsidRPr="0043591E">
        <w:t>experience</w:t>
      </w:r>
      <w:bookmarkEnd w:id="87"/>
      <w:bookmarkEnd w:id="88"/>
    </w:p>
    <w:p w14:paraId="7E9B920F" w14:textId="53A33069" w:rsidR="00381AA2" w:rsidRPr="0043591E" w:rsidRDefault="003A7B91" w:rsidP="00381AA2">
      <w:r w:rsidRPr="0043591E">
        <w:t>Metaverse tourism</w:t>
      </w:r>
      <w:r w:rsidR="00381AA2" w:rsidRPr="0043591E">
        <w:t xml:space="preserve"> stands to significantly enhance the customer journey and experience within the tourism industry. By providing a virtual representation of hotels, destinations and services, customers can make more informed decisions about their travel plans. For instance, potential guests can take a virtual tour of a hotel, examining room sizes, amenities</w:t>
      </w:r>
      <w:r w:rsidR="00212DEA" w:rsidRPr="0043591E">
        <w:t xml:space="preserve"> and</w:t>
      </w:r>
      <w:r w:rsidR="00381AA2" w:rsidRPr="0043591E">
        <w:t xml:space="preserve"> the overall ambiance, which can greatly influence their booking decisions. This virtual preview ensures that customers</w:t>
      </w:r>
      <w:r w:rsidR="00A55962">
        <w:t>'</w:t>
      </w:r>
      <w:r w:rsidR="00381AA2" w:rsidRPr="0043591E">
        <w:t xml:space="preserve"> expectations align with reality, potentially increasing satisfaction and reducing the likelihood of post-purchase dissonance.</w:t>
      </w:r>
    </w:p>
    <w:p w14:paraId="64C8541A" w14:textId="640B9A67" w:rsidR="00381AA2" w:rsidRPr="0043591E" w:rsidRDefault="00381AA2" w:rsidP="00381AA2">
      <w:r w:rsidRPr="0043591E">
        <w:t>Moreover, the metaverse allows for an advanced exploration of destinations. Customers can virtually visit a city or a natural reserve, experiencing the sights and sounds, which can help them decide whether the destination meets their desires and needs. This immersive preview can also aid in itinerary planning, as customers can identify points of interest they wish to visit in person.</w:t>
      </w:r>
    </w:p>
    <w:p w14:paraId="22561C5B" w14:textId="2726D306" w:rsidR="00381AA2" w:rsidRPr="0043591E" w:rsidRDefault="00381AA2" w:rsidP="00381AA2">
      <w:r w:rsidRPr="0043591E">
        <w:t>The metaverse also introduces a novel way to meet and interact with tour guides before the actual trip. By engaging with a guide</w:t>
      </w:r>
      <w:r w:rsidR="00A55962">
        <w:t>'</w:t>
      </w:r>
      <w:r w:rsidRPr="0043591E">
        <w:t>s avatar, customers can establish a rapport, discuss tour options</w:t>
      </w:r>
      <w:r w:rsidR="007F3331">
        <w:t xml:space="preserve"> and</w:t>
      </w:r>
      <w:r w:rsidRPr="0043591E">
        <w:t xml:space="preserve"> address any concerns, which can enhance the sense of personalization and security.</w:t>
      </w:r>
    </w:p>
    <w:p w14:paraId="25556DC4" w14:textId="20434EBB" w:rsidR="00381AA2" w:rsidRPr="0043591E" w:rsidRDefault="00381AA2" w:rsidP="00381AA2">
      <w:r w:rsidRPr="0043591E">
        <w:t xml:space="preserve">Additionally, cultural experiences such as museum visits can be </w:t>
      </w:r>
      <w:r w:rsidR="00694845" w:rsidRPr="0043591E">
        <w:t xml:space="preserve">expanded </w:t>
      </w:r>
      <w:r w:rsidRPr="0043591E">
        <w:t xml:space="preserve">through </w:t>
      </w:r>
      <w:r w:rsidR="005F7089" w:rsidRPr="0043591E">
        <w:t>metaverse tourism</w:t>
      </w:r>
      <w:r w:rsidRPr="0043591E">
        <w:t>. Users can virtually walk through museum galleries, interact with exhibits</w:t>
      </w:r>
      <w:r w:rsidR="007F3331">
        <w:t xml:space="preserve"> and</w:t>
      </w:r>
      <w:r w:rsidRPr="0043591E">
        <w:t xml:space="preserve"> even access exclusive content, all from the comfort of their homes</w:t>
      </w:r>
      <w:r w:rsidR="00694845" w:rsidRPr="0043591E">
        <w:t xml:space="preserve">; </w:t>
      </w:r>
      <w:r w:rsidR="00601432" w:rsidRPr="0043591E">
        <w:t>however, th</w:t>
      </w:r>
      <w:r w:rsidR="00DD3700" w:rsidRPr="0043591E">
        <w:t>is</w:t>
      </w:r>
      <w:r w:rsidR="00601432" w:rsidRPr="0043591E">
        <w:t xml:space="preserve"> is not likely to reduce the interest in accessing </w:t>
      </w:r>
      <w:r w:rsidR="00FF6859">
        <w:t>–</w:t>
      </w:r>
      <w:r w:rsidR="00601432" w:rsidRPr="0043591E">
        <w:t xml:space="preserve"> </w:t>
      </w:r>
      <w:proofErr w:type="gramStart"/>
      <w:r w:rsidR="00601432" w:rsidRPr="0043591E">
        <w:t>if and when</w:t>
      </w:r>
      <w:proofErr w:type="gramEnd"/>
      <w:r w:rsidR="00601432" w:rsidRPr="0043591E">
        <w:t xml:space="preserve"> possible </w:t>
      </w:r>
      <w:r w:rsidR="00FF6859">
        <w:t>–</w:t>
      </w:r>
      <w:r w:rsidR="00601432" w:rsidRPr="0043591E">
        <w:t xml:space="preserve"> the original items on display</w:t>
      </w:r>
      <w:r w:rsidRPr="0043591E">
        <w:t>.</w:t>
      </w:r>
    </w:p>
    <w:p w14:paraId="629F1270" w14:textId="5BD14267" w:rsidR="00381AA2" w:rsidRPr="0043591E" w:rsidRDefault="00A9147B" w:rsidP="00381AA2">
      <w:pPr>
        <w:pStyle w:val="Heading2"/>
      </w:pPr>
      <w:bookmarkStart w:id="89" w:name="_Toc167791110"/>
      <w:bookmarkStart w:id="90" w:name="_Toc207983608"/>
      <w:r>
        <w:lastRenderedPageBreak/>
        <w:t>10.6</w:t>
      </w:r>
      <w:r>
        <w:tab/>
      </w:r>
      <w:r w:rsidR="00381AA2" w:rsidRPr="0043591E">
        <w:t>Virtual tourism to restricted or inaccessible locations</w:t>
      </w:r>
      <w:bookmarkEnd w:id="89"/>
      <w:bookmarkEnd w:id="90"/>
    </w:p>
    <w:p w14:paraId="39CAFEF5" w14:textId="5888FF60" w:rsidR="00381AA2" w:rsidRPr="0043591E" w:rsidRDefault="005F7089" w:rsidP="00381AA2">
      <w:r w:rsidRPr="0043591E">
        <w:t xml:space="preserve">Metaverse </w:t>
      </w:r>
      <w:r w:rsidR="00D43DA8" w:rsidRPr="0043591E">
        <w:t>tourism</w:t>
      </w:r>
      <w:r w:rsidR="00381AA2" w:rsidRPr="0043591E">
        <w:t xml:space="preserve"> will open opportunities to visit historical sites that have been recreated virtually, access restricted locations that are closed to the public and visit locations of vulnerable communities. As a result, this </w:t>
      </w:r>
      <w:r w:rsidR="00BF0DFF" w:rsidRPr="0043591E">
        <w:t>can</w:t>
      </w:r>
      <w:r w:rsidR="00381AA2" w:rsidRPr="0043591E">
        <w:t xml:space="preserve"> enhance accessibility to a variety of locations to those interested in visiting them in the physical </w:t>
      </w:r>
      <w:r w:rsidR="00140223" w:rsidRPr="0043591E">
        <w:t>world but</w:t>
      </w:r>
      <w:r w:rsidR="00381AA2" w:rsidRPr="0043591E">
        <w:t xml:space="preserve"> </w:t>
      </w:r>
      <w:r w:rsidR="00B3090A">
        <w:t xml:space="preserve">who </w:t>
      </w:r>
      <w:r w:rsidR="00381AA2" w:rsidRPr="0043591E">
        <w:t>are unable to.</w:t>
      </w:r>
    </w:p>
    <w:p w14:paraId="3314F5E2" w14:textId="0EB944F3" w:rsidR="00BF0DFF" w:rsidRPr="0043591E" w:rsidRDefault="00BF0DFF" w:rsidP="00381AA2">
      <w:r w:rsidRPr="0043591E">
        <w:t xml:space="preserve">For instance, delicate ecosystems or sacred indigenous lands that require protection from physical tourist footfall can be virtually </w:t>
      </w:r>
      <w:r w:rsidR="00DD3700" w:rsidRPr="0043591E">
        <w:t>modelled</w:t>
      </w:r>
      <w:r w:rsidRPr="0043591E">
        <w:t xml:space="preserve"> in the metaverse, providing an educational and immersive experience while safeguarding the actual location. </w:t>
      </w:r>
      <w:r w:rsidR="00E42903" w:rsidRPr="0043591E">
        <w:t>Similarly, historical sites at risk of erosion or damage from over-tourism can be preserved digitally, allowing for continued public engagement and study without further endangering the physical site. This approach, however, raises ethical and legal questions. It is imperative to consider who is responsible for creating these virtual models and who stands to profit from them. Furthermore, ensuring the accuracy of these metaverse duplicates is crucial. There must be mechanisms to verify that inaccessible locations are being faithfully and respectfully represented in virtual tourism experiences. Addressing these issues is essential to prevent the misrepresentation and exploitation of cultural and natural heritage.</w:t>
      </w:r>
    </w:p>
    <w:p w14:paraId="7DF7FC95" w14:textId="552D879A" w:rsidR="00BF0DFF" w:rsidRPr="0043591E" w:rsidRDefault="00BF0DFF" w:rsidP="00BF0DFF">
      <w:r w:rsidRPr="0043591E">
        <w:t xml:space="preserve">Moreover, the metaverse can </w:t>
      </w:r>
      <w:r w:rsidR="00BF0F33" w:rsidRPr="0043591E">
        <w:t>give</w:t>
      </w:r>
      <w:r w:rsidR="00D43DA8" w:rsidRPr="0043591E">
        <w:t xml:space="preserve"> </w:t>
      </w:r>
      <w:r w:rsidRPr="0043591E">
        <w:t>access to knowledge and culture. People from all over the world, regardless of mobility or economic constraints, can virtually visit and interact with locations that would otherwise be out of reach. This broadens the horizons of individuals but also fosters a greater understanding and appreciation for global heritage and diversity.</w:t>
      </w:r>
    </w:p>
    <w:p w14:paraId="6D19FEB5" w14:textId="2DA1ECEC" w:rsidR="00381AA2" w:rsidRPr="0043591E" w:rsidRDefault="00BF0DFF" w:rsidP="00BF0DFF">
      <w:r w:rsidRPr="0043591E">
        <w:t>In addition, the metaverse can serve as a tool for conservation and education. By offering virtual tours of restricted areas, it can raise awareness about the importance of these locations and the need for their protection. It can also provide a platform for scientific research and collaboration, allowing experts to study and discuss these areas without the need for physical travel.</w:t>
      </w:r>
    </w:p>
    <w:p w14:paraId="2DC8A442" w14:textId="24DF61E3" w:rsidR="00722715" w:rsidRPr="0043591E" w:rsidRDefault="00A9147B" w:rsidP="00722715">
      <w:pPr>
        <w:pStyle w:val="Heading2"/>
      </w:pPr>
      <w:bookmarkStart w:id="91" w:name="_Toc167791111"/>
      <w:bookmarkStart w:id="92" w:name="_Toc207983609"/>
      <w:r>
        <w:t>10.7</w:t>
      </w:r>
      <w:r>
        <w:tab/>
      </w:r>
      <w:r w:rsidR="00722715" w:rsidRPr="0043591E">
        <w:t>Improved information and loyalty</w:t>
      </w:r>
      <w:bookmarkEnd w:id="91"/>
      <w:bookmarkEnd w:id="92"/>
    </w:p>
    <w:p w14:paraId="0907011D" w14:textId="571C8041" w:rsidR="00722715" w:rsidRPr="0043591E" w:rsidRDefault="00722715" w:rsidP="00722715">
      <w:r w:rsidRPr="0043591E">
        <w:t>In the realm of tourism, the metaverse offers innovative solutions for booking, information and loyalty. NFT-based bookings and travel packages provide secure and efficient travel arrangements, boasting transparent ownership and the potential for resale. Tourists can indulge in virtual tours and immersive experiences through metaverse travel destinations, allowing for extensive pre-trip explorations. The rise of decentralized hospitality marketplaces enables peer-to-peer accommodation rentals, activity bookings</w:t>
      </w:r>
      <w:r w:rsidR="007F3331">
        <w:t xml:space="preserve"> and</w:t>
      </w:r>
      <w:r w:rsidRPr="0043591E">
        <w:t xml:space="preserve"> the discovery of local services. Additionally, gamified loyalty </w:t>
      </w:r>
      <w:r w:rsidR="000C40A5" w:rsidRPr="0043591E">
        <w:t>programmes</w:t>
      </w:r>
      <w:r w:rsidRPr="0043591E">
        <w:t xml:space="preserve"> enhance engagement by offering NFT-based rewards, fostering community governance</w:t>
      </w:r>
      <w:r w:rsidR="007F3331">
        <w:t xml:space="preserve"> and</w:t>
      </w:r>
      <w:r w:rsidRPr="0043591E">
        <w:t xml:space="preserve"> providing interactive experiences.</w:t>
      </w:r>
    </w:p>
    <w:p w14:paraId="600B1672" w14:textId="06BC6BB8" w:rsidR="00722715" w:rsidRPr="0043591E" w:rsidRDefault="00A9147B" w:rsidP="00722715">
      <w:pPr>
        <w:pStyle w:val="Heading2"/>
      </w:pPr>
      <w:bookmarkStart w:id="93" w:name="_Toc167791112"/>
      <w:bookmarkStart w:id="94" w:name="_Toc207983610"/>
      <w:r>
        <w:t>10.8</w:t>
      </w:r>
      <w:r>
        <w:tab/>
      </w:r>
      <w:r w:rsidR="00722715" w:rsidRPr="0043591E">
        <w:t>Hospitality</w:t>
      </w:r>
      <w:r w:rsidR="00C726B6" w:rsidRPr="0043591E">
        <w:t xml:space="preserve"> optimization</w:t>
      </w:r>
      <w:r w:rsidR="009D0153" w:rsidRPr="0043591E">
        <w:t xml:space="preserve"> with digital twins</w:t>
      </w:r>
      <w:bookmarkEnd w:id="93"/>
      <w:bookmarkEnd w:id="94"/>
    </w:p>
    <w:p w14:paraId="362739AF" w14:textId="7B71108E" w:rsidR="00BC5EA9" w:rsidRPr="0043591E" w:rsidRDefault="00722715" w:rsidP="00BC5EA9">
      <w:r w:rsidRPr="0043591E">
        <w:t>The concept of digital twins in hospitality further revolutionizes the industry. Virtual replicas of destinations augment pre-trip research, accessibility and planning</w:t>
      </w:r>
      <w:r w:rsidR="001763BA" w:rsidRPr="0043591E">
        <w:t xml:space="preserve"> [b-Wang]</w:t>
      </w:r>
      <w:r w:rsidRPr="0043591E">
        <w:t>. Real-time data optimization leverages dynamic pricing, resource management</w:t>
      </w:r>
      <w:r w:rsidR="00212DEA" w:rsidRPr="0043591E">
        <w:t xml:space="preserve"> and</w:t>
      </w:r>
      <w:r w:rsidRPr="0043591E">
        <w:t xml:space="preserve"> personalized guest services. Sustainable tourism planning benefits from data-driven insights that minimize environmental impact and endorse responsible travel. Moreover, digital twins facilitate sustainable tourism management by monitoring environmental impact, optimizing resource allocation</w:t>
      </w:r>
      <w:r w:rsidR="007F3331">
        <w:t xml:space="preserve"> and</w:t>
      </w:r>
      <w:r w:rsidRPr="0043591E">
        <w:t xml:space="preserve"> promoting sustainable practices. Lastly, the predictive maintenance of infrastructure, powered by real-time data, ensures the seamless operation of tourist facilities, thereby reducing downtime and enhancing the visitor experience.</w:t>
      </w:r>
    </w:p>
    <w:p w14:paraId="3DEBE3A9" w14:textId="60C1368E" w:rsidR="00BF0DFF" w:rsidRPr="0043591E" w:rsidRDefault="00A9147B" w:rsidP="00BF0DFF">
      <w:pPr>
        <w:pStyle w:val="Heading2"/>
      </w:pPr>
      <w:bookmarkStart w:id="95" w:name="_Toc167791113"/>
      <w:bookmarkStart w:id="96" w:name="_Toc207983611"/>
      <w:r>
        <w:t>10.9</w:t>
      </w:r>
      <w:r>
        <w:tab/>
      </w:r>
      <w:r w:rsidR="00BF0DFF" w:rsidRPr="0043591E">
        <w:t>Inclusion and the metaverse tourism</w:t>
      </w:r>
      <w:bookmarkEnd w:id="95"/>
      <w:bookmarkEnd w:id="96"/>
    </w:p>
    <w:p w14:paraId="1108550F" w14:textId="3185AB7C" w:rsidR="00BF0DFF" w:rsidRPr="0043591E" w:rsidRDefault="009D0153" w:rsidP="00BF0DFF">
      <w:r w:rsidRPr="0043591E">
        <w:t xml:space="preserve">Metaverse tourism </w:t>
      </w:r>
      <w:r w:rsidR="006C4258" w:rsidRPr="0043591E">
        <w:t xml:space="preserve">offers significant benefits for inclusion, accessibility, and bridging the digital divide [b-UNDP]. By creating virtual spaces that replicate real-world destinations, the metaverse allows individuals who may face physical, financial or social barriers to travel to experience the wonders of the world in an immersive and interactive manner. This democratization of travel </w:t>
      </w:r>
      <w:r w:rsidR="006C4258" w:rsidRPr="0043591E">
        <w:lastRenderedPageBreak/>
        <w:t xml:space="preserve">experiences ensures that more people </w:t>
      </w:r>
      <w:proofErr w:type="gramStart"/>
      <w:r w:rsidR="006C4258" w:rsidRPr="0043591E">
        <w:t>have the opportunity to</w:t>
      </w:r>
      <w:proofErr w:type="gramEnd"/>
      <w:r w:rsidR="006C4258" w:rsidRPr="0043591E">
        <w:t xml:space="preserve"> explore and learn about different cultures and locations without the constraints of physical travel.</w:t>
      </w:r>
      <w:r w:rsidR="00B3575E" w:rsidRPr="0043591E">
        <w:t xml:space="preserve"> However, th</w:t>
      </w:r>
      <w:r w:rsidR="006474F7" w:rsidRPr="0043591E">
        <w:t>is</w:t>
      </w:r>
      <w:r w:rsidR="00B3575E" w:rsidRPr="0043591E">
        <w:t xml:space="preserve"> should </w:t>
      </w:r>
      <w:r w:rsidR="00366371">
        <w:t xml:space="preserve">be </w:t>
      </w:r>
      <w:r w:rsidR="00B3575E" w:rsidRPr="0043591E">
        <w:t xml:space="preserve">accompanied by sustainable new business models, </w:t>
      </w:r>
      <w:proofErr w:type="gramStart"/>
      <w:r w:rsidR="00B3575E" w:rsidRPr="0043591E">
        <w:t>in order to</w:t>
      </w:r>
      <w:proofErr w:type="gramEnd"/>
      <w:r w:rsidR="00B3575E" w:rsidRPr="0043591E">
        <w:t xml:space="preserve"> ensure that such democratization of access does not correspond to a reduction of the benefit for the local communities.</w:t>
      </w:r>
    </w:p>
    <w:p w14:paraId="3DFA5042" w14:textId="3B951AB6" w:rsidR="006C4258" w:rsidRPr="0043591E" w:rsidRDefault="006C4258" w:rsidP="00BF0DFF">
      <w:r w:rsidRPr="0043591E">
        <w:t>In terms of accessibility, the metaverse can be designed with inclusivity at its core, providing features that accommodate users with disabilities. For example, virtual environments can be tailored to include audio descriptions for the visually impaired, sign language for the hearing impaired, and customizable avatars that represent a wide range of physical abilities. This level of customization and adaptability makes the metaverse a space where everyone can participate equally, fostering a sense of belonging and community [b-</w:t>
      </w:r>
      <w:r w:rsidR="00205BC2">
        <w:t>Heneghan</w:t>
      </w:r>
      <w:r w:rsidRPr="0043591E">
        <w:t>].</w:t>
      </w:r>
    </w:p>
    <w:p w14:paraId="21512D1C" w14:textId="7862E471" w:rsidR="000275A9" w:rsidRPr="0043591E" w:rsidRDefault="00A9147B" w:rsidP="000275A9">
      <w:pPr>
        <w:pStyle w:val="Heading2"/>
      </w:pPr>
      <w:bookmarkStart w:id="97" w:name="_Toc167791114"/>
      <w:bookmarkStart w:id="98" w:name="_Toc207983612"/>
      <w:r>
        <w:t>10.10</w:t>
      </w:r>
      <w:r>
        <w:tab/>
      </w:r>
      <w:r w:rsidR="000275A9" w:rsidRPr="0043591E">
        <w:t>Addressing over-tourism with the metaverse</w:t>
      </w:r>
      <w:bookmarkEnd w:id="97"/>
      <w:bookmarkEnd w:id="98"/>
    </w:p>
    <w:p w14:paraId="378E154C" w14:textId="0BE41614" w:rsidR="000275A9" w:rsidRPr="0043591E" w:rsidRDefault="000275A9" w:rsidP="00A7011C">
      <w:r w:rsidRPr="0043591E">
        <w:t xml:space="preserve">Over-tourism is a situation where a popular tourist destination experiences an influx of visitors that exceeds its capacity to cope and to ensure sustainable and culturally meaningful development. This can lead to </w:t>
      </w:r>
      <w:proofErr w:type="gramStart"/>
      <w:r w:rsidRPr="0043591E">
        <w:t>a number of</w:t>
      </w:r>
      <w:proofErr w:type="gramEnd"/>
      <w:r w:rsidRPr="0043591E">
        <w:t xml:space="preserve"> negative consequences, for the locals and for the tourists themselves. Here are some key characteristics of over-tourism:</w:t>
      </w:r>
    </w:p>
    <w:p w14:paraId="60D3DF9C" w14:textId="5743C0F9" w:rsidR="000275A9" w:rsidRPr="0043591E" w:rsidRDefault="00A9147B" w:rsidP="00A9147B">
      <w:pPr>
        <w:pStyle w:val="enumlev1"/>
      </w:pPr>
      <w:r w:rsidRPr="00A9147B">
        <w:t>1</w:t>
      </w:r>
      <w:r w:rsidR="00397E89">
        <w:t>)</w:t>
      </w:r>
      <w:r>
        <w:rPr>
          <w:b/>
          <w:bCs/>
        </w:rPr>
        <w:tab/>
      </w:r>
      <w:r w:rsidR="000275A9" w:rsidRPr="0043591E">
        <w:rPr>
          <w:b/>
          <w:bCs/>
        </w:rPr>
        <w:t>Too many tourists</w:t>
      </w:r>
      <w:r w:rsidR="000275A9" w:rsidRPr="00397E89">
        <w:t xml:space="preserve">: </w:t>
      </w:r>
      <w:r w:rsidR="000275A9" w:rsidRPr="0043591E">
        <w:t>This is the most obvious sign, but the exact number that tips a destination into over-tourism varies depending on its infrastructure, carrying capacity</w:t>
      </w:r>
      <w:r w:rsidR="007F3331">
        <w:t xml:space="preserve"> and</w:t>
      </w:r>
      <w:r w:rsidR="000275A9" w:rsidRPr="0043591E">
        <w:t xml:space="preserve"> the resilience of its environment and culture.</w:t>
      </w:r>
    </w:p>
    <w:p w14:paraId="3B36417C" w14:textId="10D22334" w:rsidR="000275A9" w:rsidRPr="0043591E" w:rsidRDefault="00A9147B" w:rsidP="00A9147B">
      <w:pPr>
        <w:pStyle w:val="enumlev1"/>
      </w:pPr>
      <w:r w:rsidRPr="00A9147B">
        <w:t>2</w:t>
      </w:r>
      <w:r w:rsidR="00397E89">
        <w:t>)</w:t>
      </w:r>
      <w:r>
        <w:rPr>
          <w:b/>
          <w:bCs/>
        </w:rPr>
        <w:tab/>
      </w:r>
      <w:r w:rsidR="000275A9" w:rsidRPr="0043591E">
        <w:rPr>
          <w:b/>
          <w:bCs/>
        </w:rPr>
        <w:t xml:space="preserve">Negative impacts on </w:t>
      </w:r>
      <w:proofErr w:type="gramStart"/>
      <w:r w:rsidR="000275A9" w:rsidRPr="0043591E">
        <w:rPr>
          <w:b/>
          <w:bCs/>
        </w:rPr>
        <w:t>local residents</w:t>
      </w:r>
      <w:proofErr w:type="gramEnd"/>
      <w:r w:rsidR="000275A9" w:rsidRPr="00397E89">
        <w:t xml:space="preserve">: </w:t>
      </w:r>
      <w:r w:rsidR="000275A9" w:rsidRPr="0043591E">
        <w:t xml:space="preserve">Over-tourism can drive up the cost of living, making it difficult for locals to afford housing and </w:t>
      </w:r>
      <w:proofErr w:type="gramStart"/>
      <w:r w:rsidR="000275A9" w:rsidRPr="0043591E">
        <w:t>basic necessities</w:t>
      </w:r>
      <w:proofErr w:type="gramEnd"/>
      <w:r w:rsidR="000275A9" w:rsidRPr="0043591E">
        <w:t>. It can also lead to overcrowding in public spaces, noise pollution</w:t>
      </w:r>
      <w:r w:rsidR="007F3331">
        <w:t xml:space="preserve"> and</w:t>
      </w:r>
      <w:r w:rsidR="000275A9" w:rsidRPr="0043591E">
        <w:t xml:space="preserve"> </w:t>
      </w:r>
      <w:r w:rsidR="007E7109" w:rsidRPr="0043591E">
        <w:t xml:space="preserve">put a </w:t>
      </w:r>
      <w:r w:rsidR="000275A9" w:rsidRPr="0043591E">
        <w:t xml:space="preserve">strain on local resources </w:t>
      </w:r>
      <w:r w:rsidR="00B3090A">
        <w:t>such as</w:t>
      </w:r>
      <w:r w:rsidR="00B3090A" w:rsidRPr="0043591E">
        <w:t xml:space="preserve"> </w:t>
      </w:r>
      <w:r w:rsidR="000275A9" w:rsidRPr="0043591E">
        <w:t>water and sanitation.</w:t>
      </w:r>
    </w:p>
    <w:p w14:paraId="2B7AF569" w14:textId="75C11E87" w:rsidR="000275A9" w:rsidRPr="0043591E" w:rsidRDefault="00A9147B" w:rsidP="00A9147B">
      <w:pPr>
        <w:pStyle w:val="enumlev1"/>
      </w:pPr>
      <w:r w:rsidRPr="00A9147B">
        <w:t>3</w:t>
      </w:r>
      <w:r w:rsidR="00397E89">
        <w:t>)</w:t>
      </w:r>
      <w:r>
        <w:rPr>
          <w:b/>
          <w:bCs/>
        </w:rPr>
        <w:tab/>
      </w:r>
      <w:r w:rsidR="000275A9" w:rsidRPr="0043591E">
        <w:rPr>
          <w:b/>
          <w:bCs/>
        </w:rPr>
        <w:t>Negative impacts on the environment</w:t>
      </w:r>
      <w:r w:rsidR="000275A9" w:rsidRPr="00397E89">
        <w:t xml:space="preserve">: </w:t>
      </w:r>
      <w:r w:rsidR="000275A9" w:rsidRPr="0043591E">
        <w:t>Over-tourism can damage natural ecosystems, pollute air and water</w:t>
      </w:r>
      <w:r w:rsidR="007F3331">
        <w:t xml:space="preserve"> and</w:t>
      </w:r>
      <w:r w:rsidR="000275A9" w:rsidRPr="0043591E">
        <w:t xml:space="preserve"> increase waste. In some cases, it can even threaten endangered species.</w:t>
      </w:r>
    </w:p>
    <w:p w14:paraId="793426F9" w14:textId="4DE528BD" w:rsidR="000275A9" w:rsidRPr="0043591E" w:rsidRDefault="00A9147B" w:rsidP="00A9147B">
      <w:pPr>
        <w:pStyle w:val="enumlev1"/>
      </w:pPr>
      <w:r w:rsidRPr="00A9147B">
        <w:t>4</w:t>
      </w:r>
      <w:r w:rsidR="00397E89">
        <w:t>)</w:t>
      </w:r>
      <w:r>
        <w:rPr>
          <w:b/>
          <w:bCs/>
        </w:rPr>
        <w:tab/>
      </w:r>
      <w:r w:rsidR="000275A9" w:rsidRPr="0043591E">
        <w:rPr>
          <w:b/>
          <w:bCs/>
        </w:rPr>
        <w:t>Negative impacts on the tourist experience</w:t>
      </w:r>
      <w:r w:rsidR="000275A9" w:rsidRPr="00397E89">
        <w:t xml:space="preserve">: </w:t>
      </w:r>
      <w:r w:rsidR="000275A9" w:rsidRPr="0043591E">
        <w:t xml:space="preserve">When there are too many tourists, it can be difficult to enjoy the sights and attractions of a destination. Crowds can make it hard to move around, queues can be </w:t>
      </w:r>
      <w:r w:rsidRPr="0043591E">
        <w:t>long,</w:t>
      </w:r>
      <w:r w:rsidR="007F3331">
        <w:t xml:space="preserve"> and</w:t>
      </w:r>
      <w:r w:rsidR="000275A9" w:rsidRPr="0043591E">
        <w:t xml:space="preserve"> the overall experience can feel rushed and impersonal.</w:t>
      </w:r>
    </w:p>
    <w:p w14:paraId="22BC9432" w14:textId="482FBD54" w:rsidR="000275A9" w:rsidRPr="0043591E" w:rsidRDefault="000275A9" w:rsidP="00A9147B">
      <w:r w:rsidRPr="0043591E">
        <w:t>Over-tourism is often portrayed as a problem solely caused by tourists, neglecting the role of tourism companies, marketing campaigns, social media</w:t>
      </w:r>
      <w:r w:rsidR="007E7109" w:rsidRPr="0043591E">
        <w:t xml:space="preserve"> and</w:t>
      </w:r>
      <w:r w:rsidRPr="0043591E">
        <w:t xml:space="preserve"> inadequate infrastructure. This can lead to misguided solutions that target tourists unfairly. Meanwhile, accurately measuring the impact of over-tourism and understanding tourist behaviour is crucial for designing effective solutions. However, data collection and analysis can be expensive and time-consuming. It is such a multifaceted issue that requires collaboration between different stakeholders, including local communities, tourism authorities, businesses, social media groups and conservation groups. Fragmented decision-making processes can hinder progress. Currently there </w:t>
      </w:r>
      <w:r w:rsidR="00B3575E" w:rsidRPr="0043591E">
        <w:t xml:space="preserve">is </w:t>
      </w:r>
      <w:r w:rsidRPr="0043591E">
        <w:t>still a lot of room to improve existing solutions to over-tourism.</w:t>
      </w:r>
    </w:p>
    <w:p w14:paraId="2D2A5336" w14:textId="46E9BC10" w:rsidR="000275A9" w:rsidRPr="0043591E" w:rsidRDefault="000275A9" w:rsidP="00A7011C">
      <w:pPr>
        <w:shd w:val="clear" w:color="auto" w:fill="FFFFFF"/>
        <w:rPr>
          <w:rFonts w:eastAsia="Batang"/>
        </w:rPr>
      </w:pPr>
      <w:r w:rsidRPr="0043591E">
        <w:rPr>
          <w:rFonts w:eastAsia="Batang"/>
        </w:rPr>
        <w:t>The metaverse, with its immersive virtual worlds and digital avatars, offers possibilities for addressing over-tourism in the real world. Here are some potential ways it can be utilized:</w:t>
      </w:r>
    </w:p>
    <w:p w14:paraId="4BC7002E" w14:textId="4525CE91" w:rsidR="000275A9" w:rsidRPr="0043591E" w:rsidRDefault="00A9147B" w:rsidP="00A9147B">
      <w:pPr>
        <w:pStyle w:val="enumlev1"/>
        <w:rPr>
          <w:rFonts w:eastAsia="Batang"/>
        </w:rPr>
      </w:pPr>
      <w:r w:rsidRPr="00A9147B">
        <w:rPr>
          <w:rFonts w:eastAsia="Batang"/>
          <w:b/>
          <w:bCs/>
        </w:rPr>
        <w:t>•</w:t>
      </w:r>
      <w:r>
        <w:rPr>
          <w:rFonts w:eastAsia="Batang"/>
          <w:b/>
          <w:bCs/>
        </w:rPr>
        <w:tab/>
      </w:r>
      <w:r w:rsidR="000275A9" w:rsidRPr="0043591E">
        <w:rPr>
          <w:rFonts w:eastAsia="Batang"/>
          <w:b/>
          <w:bCs/>
        </w:rPr>
        <w:t>Virtual tourism experiences:</w:t>
      </w:r>
      <w:r w:rsidR="000275A9" w:rsidRPr="0043591E">
        <w:rPr>
          <w:rFonts w:eastAsia="Batang"/>
        </w:rPr>
        <w:t xml:space="preserve"> Go beyond physical limitations in the metaverse. Imagine soaring over ancient ruins or diving into coral reefs without restrictions. This can enhance the tourist experience while protecting fragile ecosystems.</w:t>
      </w:r>
    </w:p>
    <w:p w14:paraId="2C5EBC14" w14:textId="2D796612" w:rsidR="000275A9" w:rsidRPr="0043591E" w:rsidRDefault="00A9147B" w:rsidP="00A9147B">
      <w:pPr>
        <w:pStyle w:val="enumlev1"/>
        <w:rPr>
          <w:rFonts w:eastAsia="Batang"/>
        </w:rPr>
      </w:pPr>
      <w:r w:rsidRPr="00A9147B">
        <w:rPr>
          <w:rFonts w:eastAsia="Batang"/>
          <w:b/>
          <w:bCs/>
        </w:rPr>
        <w:t>•</w:t>
      </w:r>
      <w:r>
        <w:rPr>
          <w:rFonts w:eastAsia="Batang"/>
          <w:b/>
          <w:bCs/>
        </w:rPr>
        <w:tab/>
      </w:r>
      <w:r w:rsidR="000275A9" w:rsidRPr="0043591E">
        <w:rPr>
          <w:rFonts w:eastAsia="Batang"/>
          <w:b/>
          <w:bCs/>
        </w:rPr>
        <w:t>Simulate the impacts of over-tourism:</w:t>
      </w:r>
      <w:r w:rsidR="000275A9" w:rsidRPr="0043591E">
        <w:rPr>
          <w:rFonts w:eastAsia="Batang"/>
        </w:rPr>
        <w:t> Show the consequences of mass tourism on virtual environments, showcasing issues like pollution, erosion, price inflation and cultural dilution. This can raise awareness and encourage more responsible travel behaviour.</w:t>
      </w:r>
    </w:p>
    <w:p w14:paraId="49621D29" w14:textId="254D7D28" w:rsidR="000275A9" w:rsidRPr="0043591E" w:rsidRDefault="00A9147B" w:rsidP="00A9147B">
      <w:pPr>
        <w:pStyle w:val="enumlev1"/>
        <w:keepNext/>
        <w:keepLines/>
        <w:rPr>
          <w:rFonts w:eastAsia="Batang"/>
        </w:rPr>
      </w:pPr>
      <w:r w:rsidRPr="00A9147B">
        <w:rPr>
          <w:rFonts w:eastAsia="Batang"/>
          <w:b/>
          <w:bCs/>
        </w:rPr>
        <w:lastRenderedPageBreak/>
        <w:t>•</w:t>
      </w:r>
      <w:r>
        <w:rPr>
          <w:rFonts w:eastAsia="Batang"/>
          <w:b/>
          <w:bCs/>
        </w:rPr>
        <w:tab/>
      </w:r>
      <w:r w:rsidR="000275A9" w:rsidRPr="0043591E">
        <w:rPr>
          <w:rFonts w:eastAsia="Batang"/>
          <w:b/>
          <w:bCs/>
        </w:rPr>
        <w:t>Manage tourist flows:</w:t>
      </w:r>
      <w:r w:rsidR="000275A9" w:rsidRPr="0043591E">
        <w:rPr>
          <w:rFonts w:eastAsia="Batang"/>
        </w:rPr>
        <w:t xml:space="preserve"> Use metaverse simulations to predict and manage tourist flows in real-world destinations and offer virtual experiences with dynamic pricing based on real-time visitor density in actual locations. This can encourage tourists to visit during less crowded times and spread-out visitation periods.</w:t>
      </w:r>
    </w:p>
    <w:p w14:paraId="54059C30" w14:textId="28C73F59" w:rsidR="000275A9" w:rsidRPr="0043591E" w:rsidRDefault="00A9147B" w:rsidP="00A9147B">
      <w:pPr>
        <w:pStyle w:val="enumlev1"/>
        <w:rPr>
          <w:rFonts w:eastAsia="Batang"/>
        </w:rPr>
      </w:pPr>
      <w:r w:rsidRPr="00A9147B">
        <w:rPr>
          <w:rFonts w:eastAsia="Batang"/>
          <w:b/>
          <w:bCs/>
        </w:rPr>
        <w:t>•</w:t>
      </w:r>
      <w:r>
        <w:rPr>
          <w:rFonts w:eastAsia="Batang"/>
          <w:b/>
          <w:bCs/>
        </w:rPr>
        <w:tab/>
      </w:r>
      <w:r w:rsidR="000275A9" w:rsidRPr="0043591E">
        <w:rPr>
          <w:rFonts w:eastAsia="Batang"/>
          <w:b/>
          <w:bCs/>
        </w:rPr>
        <w:t>Propose alternative solutions:</w:t>
      </w:r>
      <w:r w:rsidR="000275A9" w:rsidRPr="0043591E">
        <w:rPr>
          <w:rFonts w:eastAsia="Batang"/>
        </w:rPr>
        <w:t xml:space="preserve"> The metaverse can provide real-time alternative booking solutions and destinations by providing smart matching of supply with demand for tourism preferences in real time and with </w:t>
      </w:r>
      <w:r w:rsidR="00140223" w:rsidRPr="0043591E">
        <w:rPr>
          <w:rFonts w:eastAsia="Batang"/>
        </w:rPr>
        <w:t>visually assisted</w:t>
      </w:r>
      <w:r w:rsidR="000275A9" w:rsidRPr="0043591E">
        <w:rPr>
          <w:rFonts w:eastAsia="Batang"/>
        </w:rPr>
        <w:t xml:space="preserve"> user feedback.</w:t>
      </w:r>
    </w:p>
    <w:p w14:paraId="7645C5A9" w14:textId="7ED60EAC" w:rsidR="000275A9" w:rsidRPr="0043591E" w:rsidRDefault="00A9147B" w:rsidP="00A9147B">
      <w:pPr>
        <w:pStyle w:val="enumlev1"/>
        <w:rPr>
          <w:rFonts w:eastAsia="Batang"/>
        </w:rPr>
      </w:pPr>
      <w:r w:rsidRPr="00A9147B">
        <w:rPr>
          <w:rFonts w:eastAsia="Batang"/>
          <w:b/>
          <w:bCs/>
        </w:rPr>
        <w:t>•</w:t>
      </w:r>
      <w:r>
        <w:rPr>
          <w:rFonts w:eastAsia="Batang"/>
          <w:b/>
          <w:bCs/>
        </w:rPr>
        <w:tab/>
      </w:r>
      <w:r w:rsidR="257BD88B" w:rsidRPr="0043591E">
        <w:rPr>
          <w:rFonts w:eastAsia="Batang"/>
          <w:b/>
          <w:bCs/>
        </w:rPr>
        <w:t>Manage impact on local tourism</w:t>
      </w:r>
      <w:r w:rsidR="257BD88B" w:rsidRPr="0043591E">
        <w:rPr>
          <w:rFonts w:eastAsia="Batang"/>
        </w:rPr>
        <w:t xml:space="preserve">: </w:t>
      </w:r>
      <w:r w:rsidR="000275A9" w:rsidRPr="0043591E">
        <w:rPr>
          <w:rFonts w:eastAsia="Batang"/>
        </w:rPr>
        <w:t>Balance the impact of over-tourism on the local environment while ensuring new income streams and business models can be identified to support a prosperous tourism industry to create new jobs for the local people.</w:t>
      </w:r>
    </w:p>
    <w:p w14:paraId="6DBCD7A2" w14:textId="74FDD86A" w:rsidR="000275A9" w:rsidRPr="0043591E" w:rsidRDefault="00A9147B" w:rsidP="00A9147B">
      <w:pPr>
        <w:pStyle w:val="enumlev1"/>
        <w:rPr>
          <w:rFonts w:eastAsia="Batang"/>
        </w:rPr>
      </w:pPr>
      <w:r w:rsidRPr="00A9147B">
        <w:rPr>
          <w:rFonts w:eastAsia="Batang"/>
          <w:b/>
          <w:bCs/>
        </w:rPr>
        <w:t>•</w:t>
      </w:r>
      <w:r>
        <w:rPr>
          <w:rFonts w:eastAsia="Batang"/>
          <w:b/>
          <w:bCs/>
        </w:rPr>
        <w:tab/>
      </w:r>
      <w:r w:rsidR="000275A9" w:rsidRPr="0043591E">
        <w:rPr>
          <w:rFonts w:eastAsia="Batang"/>
          <w:b/>
          <w:bCs/>
        </w:rPr>
        <w:t>Fostering tactical collaboration and innovation</w:t>
      </w:r>
      <w:r w:rsidR="000275A9" w:rsidRPr="00E14D73">
        <w:rPr>
          <w:rFonts w:eastAsia="Batang"/>
        </w:rPr>
        <w:t>:</w:t>
      </w:r>
      <w:r w:rsidR="000275A9" w:rsidRPr="0043591E">
        <w:rPr>
          <w:rFonts w:eastAsia="Batang"/>
        </w:rPr>
        <w:t xml:space="preserve"> Use the metaverse as a sandbox to test and refine new tourism policies and strategies, infrastructure projects</w:t>
      </w:r>
      <w:r w:rsidR="007E7109" w:rsidRPr="0043591E">
        <w:rPr>
          <w:rFonts w:eastAsia="Batang"/>
        </w:rPr>
        <w:t xml:space="preserve"> and</w:t>
      </w:r>
      <w:r w:rsidR="000275A9" w:rsidRPr="0043591E">
        <w:rPr>
          <w:rFonts w:eastAsia="Batang"/>
        </w:rPr>
        <w:t xml:space="preserve"> sustainable practices before implementing them in the real world.</w:t>
      </w:r>
    </w:p>
    <w:p w14:paraId="5B1832B1" w14:textId="2DBC978A" w:rsidR="00DF01FF" w:rsidRPr="0043591E" w:rsidRDefault="00A9147B" w:rsidP="00DF01FF">
      <w:pPr>
        <w:pStyle w:val="Heading2"/>
      </w:pPr>
      <w:bookmarkStart w:id="99" w:name="_Toc167791115"/>
      <w:bookmarkStart w:id="100" w:name="_Toc207983613"/>
      <w:r>
        <w:t>10.11</w:t>
      </w:r>
      <w:r>
        <w:tab/>
      </w:r>
      <w:r w:rsidR="00DF01FF" w:rsidRPr="0043591E">
        <w:t>Hospitality and metaverse tourism</w:t>
      </w:r>
      <w:bookmarkEnd w:id="99"/>
      <w:bookmarkEnd w:id="100"/>
    </w:p>
    <w:p w14:paraId="26B0F66C" w14:textId="32CDD8EC" w:rsidR="00DF01FF" w:rsidRPr="0043591E" w:rsidRDefault="00DF01FF" w:rsidP="00DF01FF">
      <w:r w:rsidRPr="0043591E">
        <w:t>Hospitality 3.0 outlines a transformative approach that integrates metaverse with hospitality to foster community, belonging and growth while addressing ecological, mental health</w:t>
      </w:r>
      <w:r w:rsidR="007E7109" w:rsidRPr="0043591E">
        <w:t xml:space="preserve"> and</w:t>
      </w:r>
      <w:r w:rsidRPr="0043591E">
        <w:t xml:space="preserve"> cultural challenges stemming from rapid technological adoption. It traces the evolution of hospitality, showcasing how technology has influenced cultural exchanges and blurred the distinction between local authenticity and global homogeneity. By merging ancestral knowledge with modern technologies and embracing a fluid and adaptive </w:t>
      </w:r>
      <w:r w:rsidR="006C4E38" w:rsidRPr="0043591E">
        <w:t>mind</w:t>
      </w:r>
      <w:r w:rsidR="0043591E">
        <w:t>set</w:t>
      </w:r>
      <w:r w:rsidRPr="0043591E">
        <w:t>, Hospitality 3.0 aims to cultivate meaningful connections, encourage personal growth, and drive positive change across various sectors including travel, entertainment, education, wellness, workplace dynamics</w:t>
      </w:r>
      <w:r w:rsidR="007E7109" w:rsidRPr="0043591E">
        <w:t xml:space="preserve"> and</w:t>
      </w:r>
      <w:r w:rsidRPr="0043591E">
        <w:t xml:space="preserve"> retail experiences. This transformation emphasi</w:t>
      </w:r>
      <w:r w:rsidR="0043591E">
        <w:t>z</w:t>
      </w:r>
      <w:r w:rsidRPr="0043591E">
        <w:t>es cultural immersion, community building, sustainability, inclusivity</w:t>
      </w:r>
      <w:r w:rsidR="007E7109" w:rsidRPr="0043591E">
        <w:t xml:space="preserve"> and</w:t>
      </w:r>
      <w:r w:rsidRPr="0043591E">
        <w:t xml:space="preserve"> meaningful connections in physical and virtual environments, marking a new era of hospitality-driven interactions and engagement through a redefined guest</w:t>
      </w:r>
      <w:r w:rsidR="00B3090A">
        <w:t>–</w:t>
      </w:r>
      <w:r w:rsidRPr="0043591E">
        <w:t>host continuum.</w:t>
      </w:r>
    </w:p>
    <w:p w14:paraId="548C950E" w14:textId="2404D8D3" w:rsidR="00DF01FF" w:rsidRPr="0043591E" w:rsidRDefault="00DF01FF" w:rsidP="00DF01FF">
      <w:r w:rsidRPr="0043591E">
        <w:t>Of the many global crises that are being faced</w:t>
      </w:r>
      <w:r w:rsidR="00B3090A">
        <w:t>,</w:t>
      </w:r>
      <w:r w:rsidRPr="0043591E">
        <w:t xml:space="preserve"> the metaverse can </w:t>
      </w:r>
      <w:r w:rsidR="00B3090A">
        <w:t xml:space="preserve">offer </w:t>
      </w:r>
      <w:r w:rsidRPr="0043591E">
        <w:t xml:space="preserve">support </w:t>
      </w:r>
      <w:r w:rsidR="00B3090A">
        <w:t>to</w:t>
      </w:r>
      <w:r w:rsidR="00B3090A" w:rsidRPr="0043591E">
        <w:t xml:space="preserve"> </w:t>
      </w:r>
      <w:r w:rsidRPr="0043591E">
        <w:t>the following three:</w:t>
      </w:r>
    </w:p>
    <w:p w14:paraId="02281787" w14:textId="7ED6BAA3" w:rsidR="00DF01FF" w:rsidRPr="0043591E" w:rsidRDefault="00A9147B" w:rsidP="00A9147B">
      <w:pPr>
        <w:pStyle w:val="enumlev1"/>
      </w:pPr>
      <w:r>
        <w:t>•</w:t>
      </w:r>
      <w:r>
        <w:tab/>
      </w:r>
      <w:r w:rsidR="00DF01FF" w:rsidRPr="0043591E">
        <w:t>Ecological crisis: Over the last decades, mass tourism has destroyed ecologies, promoted large-</w:t>
      </w:r>
      <w:r w:rsidR="00DF01FF" w:rsidRPr="00A9147B">
        <w:rPr>
          <w:rFonts w:eastAsia="Batang"/>
        </w:rPr>
        <w:t>scale</w:t>
      </w:r>
      <w:r w:rsidR="00DF01FF" w:rsidRPr="0043591E">
        <w:t xml:space="preserve"> infrastructure development, mass production, mass consumption, waste</w:t>
      </w:r>
      <w:r w:rsidR="007F3331">
        <w:t xml:space="preserve"> and</w:t>
      </w:r>
      <w:r w:rsidR="00DF01FF" w:rsidRPr="0043591E">
        <w:t xml:space="preserve"> devastation of natural sites and historical heritage landmarks. A new kind of planetary hospitality is becoming necessary to re</w:t>
      </w:r>
      <w:r w:rsidR="00A64F70" w:rsidRPr="0043591E">
        <w:t>-</w:t>
      </w:r>
      <w:r w:rsidR="00DF01FF" w:rsidRPr="0043591E">
        <w:t>establish a healthy guest</w:t>
      </w:r>
      <w:r w:rsidR="00B3090A">
        <w:t>–</w:t>
      </w:r>
      <w:r w:rsidR="00DF01FF" w:rsidRPr="0043591E">
        <w:t xml:space="preserve">host relationship with </w:t>
      </w:r>
      <w:r w:rsidR="00B3090A">
        <w:t>nature</w:t>
      </w:r>
      <w:r w:rsidR="00DF01FF" w:rsidRPr="0043591E">
        <w:t>.</w:t>
      </w:r>
    </w:p>
    <w:p w14:paraId="4D2B01A1" w14:textId="6BC1A71D" w:rsidR="00DF01FF" w:rsidRPr="0043591E" w:rsidRDefault="00A9147B" w:rsidP="00A9147B">
      <w:pPr>
        <w:pStyle w:val="enumlev1"/>
      </w:pPr>
      <w:r>
        <w:t>•</w:t>
      </w:r>
      <w:r>
        <w:tab/>
      </w:r>
      <w:r w:rsidR="00DF01FF" w:rsidRPr="0043591E">
        <w:t xml:space="preserve">Mental health crisis: Inhospitable virtual and physical environments contribute to a global mental </w:t>
      </w:r>
      <w:r w:rsidR="00DF01FF" w:rsidRPr="00A9147B">
        <w:rPr>
          <w:rFonts w:eastAsia="Batang"/>
        </w:rPr>
        <w:t>health</w:t>
      </w:r>
      <w:r w:rsidR="00DF01FF" w:rsidRPr="0043591E">
        <w:t xml:space="preserve"> crisis. </w:t>
      </w:r>
      <w:r w:rsidR="00EF788F">
        <w:t>S</w:t>
      </w:r>
      <w:r w:rsidR="00DF01FF" w:rsidRPr="0043591E">
        <w:t>o many platforms and services vying to make our lives more convenient</w:t>
      </w:r>
      <w:r w:rsidR="00367564" w:rsidRPr="0043591E">
        <w:t xml:space="preserve"> cause a</w:t>
      </w:r>
      <w:r w:rsidR="00DF01FF" w:rsidRPr="0043591E">
        <w:t xml:space="preserve"> disconnected from the world.</w:t>
      </w:r>
    </w:p>
    <w:p w14:paraId="08F730C5" w14:textId="2CDDBDDD" w:rsidR="00DF01FF" w:rsidRPr="0043591E" w:rsidRDefault="00A9147B" w:rsidP="00A9147B">
      <w:pPr>
        <w:pStyle w:val="enumlev1"/>
      </w:pPr>
      <w:r>
        <w:t>•</w:t>
      </w:r>
      <w:r>
        <w:tab/>
      </w:r>
      <w:r w:rsidR="00DF01FF" w:rsidRPr="0043591E">
        <w:t>Cultural crisis: In physical environments and across digital platforms, cultural diversity is in crisis, with the emergence of an inhospitable monoculture shaped by the standardi</w:t>
      </w:r>
      <w:r w:rsidR="0043591E">
        <w:t>z</w:t>
      </w:r>
      <w:r w:rsidR="00DF01FF" w:rsidRPr="0043591E">
        <w:t xml:space="preserve">ing forces of global capital. Multinational brands, in the mass market and </w:t>
      </w:r>
      <w:r w:rsidR="000532DD" w:rsidRPr="0043591E">
        <w:t xml:space="preserve">in </w:t>
      </w:r>
      <w:r w:rsidR="00DF01FF" w:rsidRPr="0043591E">
        <w:t xml:space="preserve">luxury markets, are increasing their </w:t>
      </w:r>
      <w:r w:rsidR="00DF01FF" w:rsidRPr="00A9147B">
        <w:rPr>
          <w:rFonts w:eastAsia="Batang"/>
        </w:rPr>
        <w:t>global</w:t>
      </w:r>
      <w:r w:rsidR="00DF01FF" w:rsidRPr="0043591E">
        <w:t xml:space="preserve"> footprint, opening flagship locations </w:t>
      </w:r>
      <w:r w:rsidR="00EF788F">
        <w:t>that</w:t>
      </w:r>
      <w:r w:rsidR="00EF788F" w:rsidRPr="0043591E">
        <w:t xml:space="preserve"> </w:t>
      </w:r>
      <w:r w:rsidR="00DF01FF" w:rsidRPr="0043591E">
        <w:t>challenge local businesses and craftsmanship with the promises of the latest global trends.</w:t>
      </w:r>
    </w:p>
    <w:p w14:paraId="32AD8BCE" w14:textId="52548B01" w:rsidR="00DF01FF" w:rsidRPr="0043591E" w:rsidRDefault="00DF01FF" w:rsidP="00DF01FF">
      <w:r w:rsidRPr="0043591E">
        <w:t>Hospitality 3.0 is a dynamic tool and strategic guide shaped through collaboration with tourism communities, businesses, industry leaders and governmental agencies. Designed to address ecological, societal and cultural challenges, it promotes sustainable, inclusive</w:t>
      </w:r>
      <w:r w:rsidR="007F3331">
        <w:t xml:space="preserve"> and</w:t>
      </w:r>
      <w:r w:rsidRPr="0043591E">
        <w:t xml:space="preserve"> innovative hospitality practices.</w:t>
      </w:r>
    </w:p>
    <w:p w14:paraId="550C2888" w14:textId="5BE0E27C" w:rsidR="00722715" w:rsidRPr="0043591E" w:rsidRDefault="005D1294" w:rsidP="00722715">
      <w:pPr>
        <w:pStyle w:val="Heading1"/>
      </w:pPr>
      <w:bookmarkStart w:id="101" w:name="_Toc167791116"/>
      <w:bookmarkStart w:id="102" w:name="_Toc207983614"/>
      <w:r>
        <w:t>11</w:t>
      </w:r>
      <w:r>
        <w:tab/>
      </w:r>
      <w:r w:rsidR="00F6322C" w:rsidRPr="0043591E">
        <w:t>E</w:t>
      </w:r>
      <w:r w:rsidR="00722715" w:rsidRPr="0043591E">
        <w:t>xamples</w:t>
      </w:r>
      <w:r w:rsidR="00F6322C" w:rsidRPr="0043591E">
        <w:t xml:space="preserve"> of metaverse tourism applications</w:t>
      </w:r>
      <w:bookmarkEnd w:id="101"/>
      <w:bookmarkEnd w:id="102"/>
    </w:p>
    <w:p w14:paraId="2F6DE5CB" w14:textId="4BA43573" w:rsidR="003C725C" w:rsidRPr="0043591E" w:rsidRDefault="002C4538" w:rsidP="003C725C">
      <w:r w:rsidRPr="0043591E">
        <w:t xml:space="preserve">The metaverse is rapidly transforming the tourism industry by offering immersive experiences. </w:t>
      </w:r>
      <w:r w:rsidR="00F6322C" w:rsidRPr="0043591E">
        <w:t>E</w:t>
      </w:r>
      <w:r w:rsidRPr="0043591E">
        <w:t xml:space="preserve">xamples of </w:t>
      </w:r>
      <w:r w:rsidR="00266F52" w:rsidRPr="0043591E">
        <w:t xml:space="preserve">metaverse tourism </w:t>
      </w:r>
      <w:r w:rsidRPr="0043591E">
        <w:t xml:space="preserve">applications are diverse and innovative, ranging from virtual tours of historical sites to digital twins of luxury hotels. For instance, Millennium Hotels made a pioneering </w:t>
      </w:r>
      <w:r w:rsidRPr="0043591E">
        <w:lastRenderedPageBreak/>
        <w:t xml:space="preserve">move by launching the first hotel in the metaverse, providing guests with a unique way to experience their services before even </w:t>
      </w:r>
      <w:r w:rsidR="00334C90" w:rsidRPr="0043591E">
        <w:t xml:space="preserve">setting </w:t>
      </w:r>
      <w:r w:rsidRPr="0043591E">
        <w:t>foot on the property. Museums and cultural institutions are not far behind, offering virtual tours that allow visitors to interact with exhibits from anywhere in the world. These examples not only illustrate the potential of the metaverse to enhance the tourism experience but also highlight the technology</w:t>
      </w:r>
      <w:r w:rsidR="00A55962">
        <w:t>'</w:t>
      </w:r>
      <w:r w:rsidRPr="0043591E">
        <w:t xml:space="preserve">s ability to make travel more inclusive and accessible to all. </w:t>
      </w:r>
      <w:r w:rsidR="00A30454" w:rsidRPr="0043591E">
        <w:t>Additionally, it</w:t>
      </w:r>
      <w:r w:rsidR="00334C90" w:rsidRPr="0043591E">
        <w:t xml:space="preserve"> i</w:t>
      </w:r>
      <w:r w:rsidR="00A30454" w:rsidRPr="0043591E">
        <w:t>s important to recognize that some of these use cases are specific to certain types of operators</w:t>
      </w:r>
      <w:r w:rsidR="00EF788F">
        <w:t>,</w:t>
      </w:r>
      <w:r w:rsidR="000532DD" w:rsidRPr="0043591E">
        <w:t xml:space="preserve"> such as</w:t>
      </w:r>
      <w:r w:rsidR="00A30454" w:rsidRPr="0043591E">
        <w:t xml:space="preserve"> airlines, while others are horizontal</w:t>
      </w:r>
      <w:r w:rsidR="00EF788F">
        <w:t>,</w:t>
      </w:r>
      <w:r w:rsidR="000532DD" w:rsidRPr="0043591E">
        <w:t xml:space="preserve"> such as</w:t>
      </w:r>
      <w:r w:rsidR="00A30454" w:rsidRPr="0043591E">
        <w:t xml:space="preserve"> training. This distinction is crucial for understanding which use cases are scalable across industries and which ones will require industry-specific investments and knowledge.</w:t>
      </w:r>
      <w:r w:rsidR="005543E9" w:rsidRPr="0043591E">
        <w:t xml:space="preserve"> The diagram below outlines in summary how metaverse tourism could benefit these areas:</w:t>
      </w:r>
    </w:p>
    <w:p w14:paraId="4B4120FB" w14:textId="46B0E6F3" w:rsidR="00DF204C" w:rsidRPr="0043591E" w:rsidRDefault="003561FA" w:rsidP="003561FA">
      <w:pPr>
        <w:pStyle w:val="enumlev1"/>
      </w:pPr>
      <w:r>
        <w:t>–</w:t>
      </w:r>
      <w:r>
        <w:tab/>
      </w:r>
      <w:r w:rsidR="00DF204C" w:rsidRPr="0043591E">
        <w:t>Hospitality:</w:t>
      </w:r>
    </w:p>
    <w:p w14:paraId="1C9B0D96" w14:textId="237EC0BC" w:rsidR="00DF204C" w:rsidRPr="0043591E" w:rsidRDefault="003561FA" w:rsidP="003561FA">
      <w:pPr>
        <w:pStyle w:val="enumlev2"/>
      </w:pPr>
      <w:r>
        <w:t>•</w:t>
      </w:r>
      <w:r>
        <w:tab/>
      </w:r>
      <w:r w:rsidR="00DF204C" w:rsidRPr="0043591E">
        <w:t>Enhanced customer engagement through virtual hotel tours and immersive experiences</w:t>
      </w:r>
      <w:r>
        <w:t>.</w:t>
      </w:r>
    </w:p>
    <w:p w14:paraId="0364E327" w14:textId="3C3A026A" w:rsidR="00DF204C" w:rsidRPr="0043591E" w:rsidRDefault="003561FA" w:rsidP="003561FA">
      <w:pPr>
        <w:pStyle w:val="enumlev2"/>
      </w:pPr>
      <w:r>
        <w:t>•</w:t>
      </w:r>
      <w:r>
        <w:tab/>
      </w:r>
      <w:r w:rsidR="00DF204C" w:rsidRPr="0043591E">
        <w:t>Increased brand exposure and awareness through virtual presence in the metaverse</w:t>
      </w:r>
      <w:r>
        <w:t>.</w:t>
      </w:r>
    </w:p>
    <w:p w14:paraId="506AF05C" w14:textId="1DDCF14B" w:rsidR="00DF204C" w:rsidRPr="0043591E" w:rsidRDefault="003561FA" w:rsidP="003561FA">
      <w:pPr>
        <w:pStyle w:val="enumlev2"/>
      </w:pPr>
      <w:r>
        <w:t>•</w:t>
      </w:r>
      <w:r>
        <w:tab/>
      </w:r>
      <w:r w:rsidR="00DF204C" w:rsidRPr="0043591E">
        <w:t>Improved customer satisfaction by offering pre-travel experiences.</w:t>
      </w:r>
    </w:p>
    <w:p w14:paraId="3193E52C" w14:textId="56102461" w:rsidR="00DF204C" w:rsidRPr="0043591E" w:rsidRDefault="003561FA" w:rsidP="003561FA">
      <w:pPr>
        <w:pStyle w:val="enumlev1"/>
      </w:pPr>
      <w:r>
        <w:t>–</w:t>
      </w:r>
      <w:r>
        <w:tab/>
      </w:r>
      <w:r w:rsidR="00DF204C" w:rsidRPr="0043591E">
        <w:t xml:space="preserve">Travel </w:t>
      </w:r>
      <w:r w:rsidR="00C65F35">
        <w:t>a</w:t>
      </w:r>
      <w:r w:rsidR="00DF204C" w:rsidRPr="0043591E">
        <w:t>gen</w:t>
      </w:r>
      <w:r w:rsidR="00C65F35">
        <w:t>cies</w:t>
      </w:r>
      <w:r w:rsidR="00DF204C" w:rsidRPr="0043591E">
        <w:t>:</w:t>
      </w:r>
    </w:p>
    <w:p w14:paraId="11CB841B" w14:textId="508CA7A1" w:rsidR="00DF204C" w:rsidRPr="0043591E" w:rsidRDefault="003561FA" w:rsidP="003561FA">
      <w:pPr>
        <w:pStyle w:val="enumlev2"/>
      </w:pPr>
      <w:r>
        <w:t>•</w:t>
      </w:r>
      <w:r>
        <w:tab/>
      </w:r>
      <w:r w:rsidR="00DF204C" w:rsidRPr="0043591E">
        <w:t>Expanded reach and accessibility by providing virtual travel consultations and itinerary planning</w:t>
      </w:r>
      <w:r>
        <w:t>.</w:t>
      </w:r>
    </w:p>
    <w:p w14:paraId="4797BF59" w14:textId="22E59E9F" w:rsidR="00DF204C" w:rsidRPr="0043591E" w:rsidRDefault="003561FA" w:rsidP="003561FA">
      <w:pPr>
        <w:pStyle w:val="enumlev2"/>
      </w:pPr>
      <w:r>
        <w:t>•</w:t>
      </w:r>
      <w:r>
        <w:tab/>
      </w:r>
      <w:r w:rsidR="00DF204C" w:rsidRPr="0043591E">
        <w:t>Differentiation through innovative offerings such as virtual travel packages and destination experiences</w:t>
      </w:r>
      <w:r>
        <w:t>.</w:t>
      </w:r>
    </w:p>
    <w:p w14:paraId="2394945F" w14:textId="6B28E036" w:rsidR="00DF204C" w:rsidRPr="0043591E" w:rsidRDefault="003561FA" w:rsidP="003561FA">
      <w:pPr>
        <w:pStyle w:val="enumlev2"/>
      </w:pPr>
      <w:r>
        <w:t>•</w:t>
      </w:r>
      <w:r>
        <w:tab/>
      </w:r>
      <w:r w:rsidR="00DF204C" w:rsidRPr="0043591E">
        <w:t>Streamlined operations and reduced costs through virtual customer interactions and bookings.</w:t>
      </w:r>
    </w:p>
    <w:p w14:paraId="160CCE97" w14:textId="602B5275" w:rsidR="00DF204C" w:rsidRPr="0043591E" w:rsidRDefault="003561FA" w:rsidP="003561FA">
      <w:pPr>
        <w:pStyle w:val="enumlev1"/>
      </w:pPr>
      <w:r>
        <w:t>–</w:t>
      </w:r>
      <w:r>
        <w:tab/>
      </w:r>
      <w:r w:rsidR="00DF204C" w:rsidRPr="0043591E">
        <w:t xml:space="preserve">Heritage </w:t>
      </w:r>
      <w:r w:rsidR="00C65F35">
        <w:t>s</w:t>
      </w:r>
      <w:r w:rsidR="00DF204C" w:rsidRPr="0043591E">
        <w:t>ites:</w:t>
      </w:r>
    </w:p>
    <w:p w14:paraId="045E34AD" w14:textId="3433EDBA" w:rsidR="00DF204C" w:rsidRPr="0043591E" w:rsidRDefault="003561FA" w:rsidP="003561FA">
      <w:pPr>
        <w:pStyle w:val="enumlev2"/>
      </w:pPr>
      <w:r>
        <w:t>•</w:t>
      </w:r>
      <w:r>
        <w:tab/>
      </w:r>
      <w:r w:rsidR="00DF204C" w:rsidRPr="0043591E">
        <w:t>Preservation and digital documentation of cultural heritage through virtual tours and digital reconstructions</w:t>
      </w:r>
      <w:r>
        <w:t>.</w:t>
      </w:r>
    </w:p>
    <w:p w14:paraId="2D177EB5" w14:textId="272AB9B4" w:rsidR="00DF204C" w:rsidRPr="0043591E" w:rsidRDefault="003561FA" w:rsidP="003561FA">
      <w:pPr>
        <w:pStyle w:val="enumlev2"/>
      </w:pPr>
      <w:r>
        <w:t>•</w:t>
      </w:r>
      <w:r>
        <w:tab/>
      </w:r>
      <w:r w:rsidR="00DF204C" w:rsidRPr="0043591E">
        <w:t>Increased global visibility and accessibility, attracting visitors from around the world to experience heritage sites remotely</w:t>
      </w:r>
      <w:r>
        <w:t>.</w:t>
      </w:r>
    </w:p>
    <w:p w14:paraId="79649F85" w14:textId="481E05F9" w:rsidR="00DF204C" w:rsidRPr="0043591E" w:rsidRDefault="003561FA" w:rsidP="003561FA">
      <w:pPr>
        <w:pStyle w:val="enumlev2"/>
      </w:pPr>
      <w:r>
        <w:t>•</w:t>
      </w:r>
      <w:r>
        <w:tab/>
      </w:r>
      <w:r w:rsidR="00DF204C" w:rsidRPr="0043591E">
        <w:t>Revenue generation through virtual ticketing and merchandise sales.</w:t>
      </w:r>
    </w:p>
    <w:p w14:paraId="2448B33E" w14:textId="27FCE6F0" w:rsidR="00DF204C" w:rsidRPr="0043591E" w:rsidRDefault="003561FA" w:rsidP="003561FA">
      <w:pPr>
        <w:pStyle w:val="enumlev1"/>
      </w:pPr>
      <w:r>
        <w:t>–</w:t>
      </w:r>
      <w:r>
        <w:tab/>
      </w:r>
      <w:r w:rsidR="00DF204C" w:rsidRPr="0043591E">
        <w:t>Museums:</w:t>
      </w:r>
    </w:p>
    <w:p w14:paraId="14112A2B" w14:textId="2F034A87" w:rsidR="00DF204C" w:rsidRPr="0043591E" w:rsidRDefault="003561FA" w:rsidP="003561FA">
      <w:pPr>
        <w:pStyle w:val="enumlev2"/>
      </w:pPr>
      <w:r>
        <w:t>•</w:t>
      </w:r>
      <w:r>
        <w:tab/>
      </w:r>
      <w:r w:rsidR="00DF204C" w:rsidRPr="0043591E">
        <w:t>Enhanced visitor engagement and education through immersive virtual exhibits and interactive experiences</w:t>
      </w:r>
      <w:r>
        <w:t>.</w:t>
      </w:r>
    </w:p>
    <w:p w14:paraId="718B6286" w14:textId="6A9062B9" w:rsidR="00DF204C" w:rsidRPr="0043591E" w:rsidRDefault="003561FA" w:rsidP="003561FA">
      <w:pPr>
        <w:pStyle w:val="enumlev2"/>
      </w:pPr>
      <w:r>
        <w:t>•</w:t>
      </w:r>
      <w:r>
        <w:tab/>
      </w:r>
      <w:r w:rsidR="00DF204C" w:rsidRPr="0043591E">
        <w:t xml:space="preserve">Extended reach and accessibility to a global audience, </w:t>
      </w:r>
      <w:r w:rsidR="00EA2A6D" w:rsidRPr="0043591E">
        <w:t>without the limitation of</w:t>
      </w:r>
      <w:r w:rsidR="00DF204C" w:rsidRPr="0043591E">
        <w:t xml:space="preserve"> geographical barriers</w:t>
      </w:r>
      <w:r>
        <w:t>.</w:t>
      </w:r>
    </w:p>
    <w:p w14:paraId="0B4FA3A5" w14:textId="3621833A" w:rsidR="00DF204C" w:rsidRPr="0043591E" w:rsidRDefault="003561FA" w:rsidP="003561FA">
      <w:pPr>
        <w:pStyle w:val="enumlev2"/>
      </w:pPr>
      <w:r>
        <w:t>•</w:t>
      </w:r>
      <w:r>
        <w:tab/>
      </w:r>
      <w:r w:rsidR="00DF204C" w:rsidRPr="0043591E">
        <w:t>Opportunity for monetization through virtual ticketing, memberships</w:t>
      </w:r>
      <w:r w:rsidR="007E7109" w:rsidRPr="0043591E">
        <w:t xml:space="preserve"> and</w:t>
      </w:r>
      <w:r w:rsidR="00DF204C" w:rsidRPr="0043591E">
        <w:t xml:space="preserve"> digital merchandise sales.</w:t>
      </w:r>
    </w:p>
    <w:p w14:paraId="0945B940" w14:textId="6D993EF5" w:rsidR="00DF204C" w:rsidRPr="0043591E" w:rsidRDefault="003561FA" w:rsidP="003561FA">
      <w:pPr>
        <w:pStyle w:val="enumlev1"/>
      </w:pPr>
      <w:r>
        <w:t>–</w:t>
      </w:r>
      <w:r>
        <w:tab/>
      </w:r>
      <w:r w:rsidR="00DF204C" w:rsidRPr="0043591E">
        <w:t xml:space="preserve">Entertainment and </w:t>
      </w:r>
      <w:r w:rsidR="00C65F35">
        <w:t>l</w:t>
      </w:r>
      <w:r w:rsidR="00DF204C" w:rsidRPr="0043591E">
        <w:t xml:space="preserve">eisure </w:t>
      </w:r>
      <w:r w:rsidR="00C65F35">
        <w:t>o</w:t>
      </w:r>
      <w:r w:rsidR="00DF204C" w:rsidRPr="0043591E">
        <w:t>perators:</w:t>
      </w:r>
    </w:p>
    <w:p w14:paraId="52E08A97" w14:textId="6293DD2A" w:rsidR="00DF204C" w:rsidRPr="0043591E" w:rsidRDefault="003561FA" w:rsidP="003561FA">
      <w:pPr>
        <w:pStyle w:val="enumlev2"/>
      </w:pPr>
      <w:r>
        <w:t>•</w:t>
      </w:r>
      <w:r>
        <w:tab/>
      </w:r>
      <w:r w:rsidR="00DF204C" w:rsidRPr="0043591E">
        <w:t>Creation of immersive virtual entertainment experiences such as concerts, theme parks and gaming environments</w:t>
      </w:r>
      <w:r>
        <w:t>.</w:t>
      </w:r>
    </w:p>
    <w:p w14:paraId="0B31A17E" w14:textId="3EAA2563" w:rsidR="00DF204C" w:rsidRPr="0043591E" w:rsidRDefault="003561FA" w:rsidP="003561FA">
      <w:pPr>
        <w:pStyle w:val="enumlev2"/>
      </w:pPr>
      <w:r>
        <w:t>•</w:t>
      </w:r>
      <w:r>
        <w:tab/>
      </w:r>
      <w:r w:rsidR="00DF204C" w:rsidRPr="0043591E">
        <w:t xml:space="preserve">An expanded audience </w:t>
      </w:r>
      <w:r w:rsidR="00E91908" w:rsidRPr="0043591E">
        <w:t xml:space="preserve">reach, </w:t>
      </w:r>
      <w:r w:rsidR="00DF204C" w:rsidRPr="0043591E">
        <w:t xml:space="preserve">attracting participants </w:t>
      </w:r>
      <w:r w:rsidR="00E91908" w:rsidRPr="0043591E">
        <w:t>globally</w:t>
      </w:r>
      <w:r>
        <w:t>.</w:t>
      </w:r>
    </w:p>
    <w:p w14:paraId="0A0D2210" w14:textId="7BE2C918" w:rsidR="00DF204C" w:rsidRPr="0043591E" w:rsidRDefault="003561FA" w:rsidP="003561FA">
      <w:pPr>
        <w:pStyle w:val="enumlev2"/>
      </w:pPr>
      <w:r>
        <w:t>•</w:t>
      </w:r>
      <w:r>
        <w:tab/>
      </w:r>
      <w:r w:rsidR="00DF204C" w:rsidRPr="0043591E">
        <w:t>New revenue streams through virtual event ticketing, merchandise sales and sponsorships.</w:t>
      </w:r>
    </w:p>
    <w:p w14:paraId="34E077A3" w14:textId="4DA5802D" w:rsidR="00DF204C" w:rsidRPr="0043591E" w:rsidRDefault="003561FA" w:rsidP="003561FA">
      <w:pPr>
        <w:pStyle w:val="enumlev1"/>
      </w:pPr>
      <w:r>
        <w:t>–</w:t>
      </w:r>
      <w:r>
        <w:tab/>
      </w:r>
      <w:r w:rsidR="00DF204C" w:rsidRPr="0043591E">
        <w:t xml:space="preserve">Transportation </w:t>
      </w:r>
      <w:r w:rsidR="00C65F35">
        <w:t>o</w:t>
      </w:r>
      <w:r w:rsidR="00DF204C" w:rsidRPr="0043591E">
        <w:t>perators/</w:t>
      </w:r>
      <w:r w:rsidR="00C65F35">
        <w:t>a</w:t>
      </w:r>
      <w:r w:rsidR="00DF204C" w:rsidRPr="0043591E">
        <w:t>irlines:</w:t>
      </w:r>
    </w:p>
    <w:p w14:paraId="225A680E" w14:textId="7DAEBE66" w:rsidR="00DF204C" w:rsidRPr="0043591E" w:rsidRDefault="003561FA" w:rsidP="003561FA">
      <w:pPr>
        <w:pStyle w:val="enumlev2"/>
      </w:pPr>
      <w:r>
        <w:t>•</w:t>
      </w:r>
      <w:r>
        <w:tab/>
      </w:r>
      <w:r w:rsidR="00DF204C" w:rsidRPr="0043591E">
        <w:t>Enhanced customer experience through virtual flight previews, airport tours and destination experiences</w:t>
      </w:r>
      <w:r>
        <w:t>.</w:t>
      </w:r>
    </w:p>
    <w:p w14:paraId="0156B1A3" w14:textId="1961AC17" w:rsidR="00DF204C" w:rsidRPr="0043591E" w:rsidRDefault="003561FA" w:rsidP="003561FA">
      <w:pPr>
        <w:pStyle w:val="enumlev2"/>
      </w:pPr>
      <w:r>
        <w:t>•</w:t>
      </w:r>
      <w:r>
        <w:tab/>
      </w:r>
      <w:r w:rsidR="00DF204C" w:rsidRPr="0043591E">
        <w:t>Increased brand engagement and loyalty by providing innovative virtual travel services</w:t>
      </w:r>
      <w:r>
        <w:t>.</w:t>
      </w:r>
    </w:p>
    <w:p w14:paraId="75E977CE" w14:textId="6C6E5E42" w:rsidR="00DF204C" w:rsidRPr="0043591E" w:rsidRDefault="003561FA" w:rsidP="003561FA">
      <w:pPr>
        <w:pStyle w:val="enumlev2"/>
      </w:pPr>
      <w:r>
        <w:lastRenderedPageBreak/>
        <w:t>•</w:t>
      </w:r>
      <w:r>
        <w:tab/>
      </w:r>
      <w:r w:rsidR="00DF204C" w:rsidRPr="0043591E">
        <w:t>Streamlined operations and reduced costs through virtual customer service and booking platforms.</w:t>
      </w:r>
    </w:p>
    <w:p w14:paraId="18A5FF84" w14:textId="7FC95FE4" w:rsidR="00DF204C" w:rsidRPr="0043591E" w:rsidRDefault="003561FA" w:rsidP="003561FA">
      <w:pPr>
        <w:pStyle w:val="enumlev1"/>
      </w:pPr>
      <w:r>
        <w:t>–</w:t>
      </w:r>
      <w:r>
        <w:tab/>
      </w:r>
      <w:r w:rsidR="00DF204C" w:rsidRPr="0043591E">
        <w:t xml:space="preserve">Government </w:t>
      </w:r>
      <w:r w:rsidR="00C65F35">
        <w:t>t</w:t>
      </w:r>
      <w:r w:rsidR="00DF204C" w:rsidRPr="0043591E">
        <w:t xml:space="preserve">ourism </w:t>
      </w:r>
      <w:r w:rsidR="00C65F35">
        <w:t>p</w:t>
      </w:r>
      <w:r w:rsidR="00DF204C" w:rsidRPr="0043591E">
        <w:t xml:space="preserve">lanning </w:t>
      </w:r>
      <w:r w:rsidR="00C65F35">
        <w:t>a</w:t>
      </w:r>
      <w:r w:rsidR="00DF204C" w:rsidRPr="0043591E">
        <w:t>uthorities:</w:t>
      </w:r>
    </w:p>
    <w:p w14:paraId="33483CB3" w14:textId="32FD9C82" w:rsidR="00DF204C" w:rsidRPr="0043591E" w:rsidRDefault="003561FA" w:rsidP="003561FA">
      <w:pPr>
        <w:pStyle w:val="enumlev2"/>
      </w:pPr>
      <w:r>
        <w:t>•</w:t>
      </w:r>
      <w:r>
        <w:tab/>
      </w:r>
      <w:r w:rsidR="00DF204C" w:rsidRPr="0043591E">
        <w:t>Data-driven insights and analytics for informed decision-making in tourism development and marketing strategies</w:t>
      </w:r>
      <w:r>
        <w:t>.</w:t>
      </w:r>
    </w:p>
    <w:p w14:paraId="754D7F62" w14:textId="6BE2D8E8" w:rsidR="00DF204C" w:rsidRPr="0043591E" w:rsidRDefault="003561FA" w:rsidP="003561FA">
      <w:pPr>
        <w:pStyle w:val="enumlev2"/>
      </w:pPr>
      <w:r>
        <w:t>•</w:t>
      </w:r>
      <w:r>
        <w:tab/>
      </w:r>
      <w:r w:rsidR="00DF204C" w:rsidRPr="0043591E">
        <w:t>Promotion of destinations through immersive virtual experiences, attracting potential visitors</w:t>
      </w:r>
      <w:r>
        <w:t>.</w:t>
      </w:r>
    </w:p>
    <w:p w14:paraId="6793DEA5" w14:textId="0D5350A3" w:rsidR="005543E9" w:rsidRPr="0043591E" w:rsidRDefault="003561FA" w:rsidP="003561FA">
      <w:pPr>
        <w:pStyle w:val="enumlev2"/>
      </w:pPr>
      <w:r>
        <w:t>•</w:t>
      </w:r>
      <w:r>
        <w:tab/>
      </w:r>
      <w:r w:rsidR="00DF204C" w:rsidRPr="0043591E">
        <w:t>Collaboration with industry stakeholders to ensure sustainable and inclusive growth in the tourism sector.</w:t>
      </w:r>
    </w:p>
    <w:p w14:paraId="56BF1AAB" w14:textId="278B48ED" w:rsidR="003C725C" w:rsidRPr="0043591E" w:rsidRDefault="00B41EAF" w:rsidP="003C725C">
      <w:pPr>
        <w:pStyle w:val="Heading2"/>
      </w:pPr>
      <w:bookmarkStart w:id="103" w:name="_Toc167791117"/>
      <w:bookmarkStart w:id="104" w:name="_Toc207983615"/>
      <w:r>
        <w:t>11.1</w:t>
      </w:r>
      <w:r>
        <w:tab/>
      </w:r>
      <w:r w:rsidR="003C725C" w:rsidRPr="0043591E">
        <w:t>Shanghai metaverse tourism project</w:t>
      </w:r>
      <w:bookmarkEnd w:id="103"/>
      <w:bookmarkEnd w:id="104"/>
    </w:p>
    <w:p w14:paraId="09E4E1E7" w14:textId="638CED52" w:rsidR="003C725C" w:rsidRPr="0043591E" w:rsidRDefault="003C725C" w:rsidP="003C725C">
      <w:r w:rsidRPr="0043591E">
        <w:t xml:space="preserve">Shanghai is positioning itself </w:t>
      </w:r>
      <w:r w:rsidR="000C40A5" w:rsidRPr="0043591E">
        <w:t xml:space="preserve">strategically </w:t>
      </w:r>
      <w:r w:rsidRPr="0043591E">
        <w:t>to establish the integration of Web 3.0 technologies within the tourism sector, targeting an annual revenue generation of USD 6.9 billion [b-Haq]. The initiative encompasses the deployment of a comprehensive Web</w:t>
      </w:r>
      <w:r w:rsidR="00FD664D" w:rsidRPr="0043591E">
        <w:t xml:space="preserve"> </w:t>
      </w:r>
      <w:r w:rsidRPr="0043591E">
        <w:t>3</w:t>
      </w:r>
      <w:r w:rsidR="00FD664D" w:rsidRPr="0043591E">
        <w:t>.0</w:t>
      </w:r>
      <w:r w:rsidRPr="0043591E">
        <w:t xml:space="preserve"> tourism ecosystem, utilizing blockchain protocols, AI algorithms, VR environments</w:t>
      </w:r>
      <w:r w:rsidR="007E7109" w:rsidRPr="0043591E">
        <w:t xml:space="preserve"> and</w:t>
      </w:r>
      <w:r w:rsidRPr="0043591E">
        <w:t xml:space="preserve"> other emergent tech</w:t>
      </w:r>
      <w:r w:rsidR="00C65F35">
        <w:t>nology</w:t>
      </w:r>
      <w:r w:rsidRPr="0043591E">
        <w:t xml:space="preserve"> to deliver immersive and decentralized travel experiences. Collaboration is being sought with prominent blockchain firms, technology providers</w:t>
      </w:r>
      <w:r w:rsidR="007E7109" w:rsidRPr="0043591E">
        <w:t xml:space="preserve"> and</w:t>
      </w:r>
      <w:r w:rsidRPr="0043591E">
        <w:t xml:space="preserve"> industry stakeholders to facilitate the development and execution of innovative Web</w:t>
      </w:r>
      <w:r w:rsidR="00FD664D" w:rsidRPr="0043591E">
        <w:t xml:space="preserve"> </w:t>
      </w:r>
      <w:r w:rsidRPr="0043591E">
        <w:t>3</w:t>
      </w:r>
      <w:r w:rsidR="00FD664D" w:rsidRPr="0043591E">
        <w:t>.0</w:t>
      </w:r>
      <w:r w:rsidRPr="0043591E">
        <w:t xml:space="preserve"> tourism projects.</w:t>
      </w:r>
    </w:p>
    <w:p w14:paraId="4D9CC542" w14:textId="48C01DDC" w:rsidR="003C725C" w:rsidRPr="0043591E" w:rsidRDefault="003C725C" w:rsidP="003C725C">
      <w:r w:rsidRPr="0043591E">
        <w:t>These projects are aimed at the digitization of cultural heritage, the establishment of blockchain-based loyalty systems and the enhancement of travel service transparency and security. Shanghai</w:t>
      </w:r>
      <w:r w:rsidR="00A55962">
        <w:t>'</w:t>
      </w:r>
      <w:r w:rsidRPr="0043591E">
        <w:t>s Web</w:t>
      </w:r>
      <w:r w:rsidR="00FD664D" w:rsidRPr="0043591E">
        <w:t xml:space="preserve"> </w:t>
      </w:r>
      <w:r w:rsidRPr="0043591E">
        <w:t>3</w:t>
      </w:r>
      <w:r w:rsidR="00FD664D" w:rsidRPr="0043591E">
        <w:t>.0</w:t>
      </w:r>
      <w:r w:rsidRPr="0043591E">
        <w:t xml:space="preserve"> tourism blueprint is also designed to align with sustainable tourism objectives while preserving the city</w:t>
      </w:r>
      <w:r w:rsidR="00A55962">
        <w:t>'</w:t>
      </w:r>
      <w:r w:rsidRPr="0043591E">
        <w:t xml:space="preserve">s extensive cultural legacy. In pursuit of these ambitions, approximately 36 </w:t>
      </w:r>
      <w:r w:rsidR="00E77363" w:rsidRPr="0043591E">
        <w:t>m</w:t>
      </w:r>
      <w:r w:rsidRPr="0043591E">
        <w:t xml:space="preserve">etaverse-centric projects are slated for launch within </w:t>
      </w:r>
      <w:r w:rsidR="00C65F35">
        <w:t>two years</w:t>
      </w:r>
      <w:r w:rsidRPr="0043591E">
        <w:t>, contributing to China</w:t>
      </w:r>
      <w:r w:rsidR="00A55962">
        <w:t>'</w:t>
      </w:r>
      <w:r w:rsidRPr="0043591E">
        <w:t xml:space="preserve">s overarching initiative to attract a demographic of technologically adept </w:t>
      </w:r>
      <w:r w:rsidR="006030BE" w:rsidRPr="0043591E">
        <w:t>travelling</w:t>
      </w:r>
      <w:r w:rsidRPr="0043591E">
        <w:t xml:space="preserve"> through customized and interactive travel experiences.</w:t>
      </w:r>
    </w:p>
    <w:p w14:paraId="2F1F2D83" w14:textId="339F9955" w:rsidR="00FD664D" w:rsidRPr="0043591E" w:rsidRDefault="00841CAF" w:rsidP="00FD664D">
      <w:pPr>
        <w:pStyle w:val="Heading2"/>
      </w:pPr>
      <w:bookmarkStart w:id="105" w:name="_Toc167791118"/>
      <w:bookmarkStart w:id="106" w:name="_Toc207983616"/>
      <w:r>
        <w:t>11.2</w:t>
      </w:r>
      <w:r>
        <w:tab/>
      </w:r>
      <w:r w:rsidR="007F2437" w:rsidRPr="0043591E">
        <w:t xml:space="preserve">Ethiopian </w:t>
      </w:r>
      <w:r w:rsidR="00FD664D" w:rsidRPr="0043591E">
        <w:t>Airlines and metaverse tourism</w:t>
      </w:r>
      <w:bookmarkEnd w:id="105"/>
      <w:bookmarkEnd w:id="106"/>
    </w:p>
    <w:p w14:paraId="26521FC7" w14:textId="250DBCE8" w:rsidR="00FD664D" w:rsidRPr="0043591E" w:rsidRDefault="00FD664D" w:rsidP="00FD664D">
      <w:r w:rsidRPr="0043591E">
        <w:t xml:space="preserve">The integration of metaverse technologies in the airline industry is set to impact tourism </w:t>
      </w:r>
      <w:r w:rsidR="000C40A5" w:rsidRPr="0043591E">
        <w:t xml:space="preserve">significantly </w:t>
      </w:r>
      <w:r w:rsidRPr="0043591E">
        <w:t xml:space="preserve">by offering immersive pre-travel experiences. Passengers can explore destinations </w:t>
      </w:r>
      <w:r w:rsidR="000C40A5" w:rsidRPr="0043591E">
        <w:t xml:space="preserve">and </w:t>
      </w:r>
      <w:r w:rsidRPr="0043591E">
        <w:t>aircraft interiors</w:t>
      </w:r>
      <w:r w:rsidR="000C40A5" w:rsidRPr="0043591E">
        <w:t xml:space="preserve"> virtually</w:t>
      </w:r>
      <w:r w:rsidRPr="0043591E">
        <w:t xml:space="preserve"> and select seats, </w:t>
      </w:r>
      <w:r w:rsidR="000C40A5" w:rsidRPr="0043591E">
        <w:t xml:space="preserve">thus </w:t>
      </w:r>
      <w:r w:rsidRPr="0043591E">
        <w:t xml:space="preserve">enhancing their travel planning process. Additionally, the metaverse facilitates efficient training for airline staff through realistic simulations, ensuring a high level of service and safety. This technological leap forward promises to attract tech-savvy </w:t>
      </w:r>
      <w:r w:rsidR="006030BE" w:rsidRPr="0043591E">
        <w:t>travelling</w:t>
      </w:r>
      <w:r w:rsidRPr="0043591E">
        <w:t xml:space="preserve"> and provide a seamless bridge between virtual exploration and physical travel [b-Brito].</w:t>
      </w:r>
    </w:p>
    <w:p w14:paraId="33479B7B" w14:textId="3ADFE4C4" w:rsidR="006174B7" w:rsidRPr="0043591E" w:rsidRDefault="006174B7" w:rsidP="00FD664D">
      <w:r w:rsidRPr="0043591E">
        <w:t>Ethiopian Airlines is actively exploring the metaverse</w:t>
      </w:r>
      <w:r w:rsidR="00A55962">
        <w:t>'</w:t>
      </w:r>
      <w:r w:rsidRPr="0043591E">
        <w:t xml:space="preserve">s potential to revolutionize the aviation industry by enhancing operational efficiency and customer experience. The airline may utilize 3D </w:t>
      </w:r>
      <w:r w:rsidR="006030BE" w:rsidRPr="0043591E">
        <w:t>modelling</w:t>
      </w:r>
      <w:r w:rsidRPr="0043591E">
        <w:t xml:space="preserve"> for aircraft and airport simulations to improve design and functionality, while also employing </w:t>
      </w:r>
      <w:r w:rsidR="007F3331">
        <w:t>VR</w:t>
      </w:r>
      <w:r w:rsidRPr="0043591E">
        <w:t xml:space="preserve"> for comprehensive staff training. Additionally, Ethiopian Airlines could offer passengers virtual previews of flights and airports, enriching the travel planning process and potentially increasing customer satisfaction and loyalty. As metaverse technology matures, Ethiopian Airlines</w:t>
      </w:r>
      <w:r w:rsidR="00A55962">
        <w:t>'</w:t>
      </w:r>
      <w:r w:rsidRPr="0043591E">
        <w:t xml:space="preserve"> integration of these innovations could establish it as an industry leader in providing cutting-edge service and engagement [b-</w:t>
      </w:r>
      <w:r w:rsidR="00C65F35">
        <w:t>Kuruvilla</w:t>
      </w:r>
      <w:r w:rsidRPr="0043591E">
        <w:t>].</w:t>
      </w:r>
    </w:p>
    <w:p w14:paraId="452AFBAF" w14:textId="381956E0" w:rsidR="006174B7" w:rsidRPr="0043591E" w:rsidRDefault="00FD664D" w:rsidP="00FD664D">
      <w:r w:rsidRPr="0043591E">
        <w:t>According to SITA, an IT provider in the aviation sector, by the year 2030, the incorporation of metaverse operations is projected to be a standard practice at foremost airports [</w:t>
      </w:r>
      <w:r w:rsidR="006174B7" w:rsidRPr="0043591E">
        <w:t>b-S</w:t>
      </w:r>
      <w:r w:rsidR="00C65F35">
        <w:t>ITA</w:t>
      </w:r>
      <w:r w:rsidR="006174B7" w:rsidRPr="0043591E">
        <w:t>]</w:t>
      </w:r>
      <w:r w:rsidRPr="0043591E">
        <w:t>. This integration is anticipated to significantly contribute to the optimization of airport processes, the mitigation of operational disruptions and the facilitation of intuitive management of intelligent airport systems.</w:t>
      </w:r>
    </w:p>
    <w:p w14:paraId="534486CE" w14:textId="14486C63" w:rsidR="00FD664D" w:rsidRPr="0043591E" w:rsidRDefault="00841CAF" w:rsidP="0024191D">
      <w:pPr>
        <w:pStyle w:val="Heading2"/>
      </w:pPr>
      <w:bookmarkStart w:id="107" w:name="_Toc167791119"/>
      <w:bookmarkStart w:id="108" w:name="_Toc207983617"/>
      <w:r>
        <w:lastRenderedPageBreak/>
        <w:t>11.3</w:t>
      </w:r>
      <w:r>
        <w:tab/>
      </w:r>
      <w:r w:rsidR="006D1BC8" w:rsidRPr="0043591E">
        <w:t xml:space="preserve">Louvre </w:t>
      </w:r>
      <w:r w:rsidR="00FD664D" w:rsidRPr="0043591E">
        <w:t>Museums in the metaverse</w:t>
      </w:r>
      <w:bookmarkEnd w:id="107"/>
      <w:bookmarkEnd w:id="108"/>
    </w:p>
    <w:p w14:paraId="7CE5A15D" w14:textId="0A7DCEEC" w:rsidR="0024191D" w:rsidRPr="0043591E" w:rsidRDefault="0024191D" w:rsidP="0024191D">
      <w:r w:rsidRPr="0043591E">
        <w:t xml:space="preserve">Museums are beginning to embrace </w:t>
      </w:r>
      <w:r w:rsidR="00BF3786" w:rsidRPr="0043591E">
        <w:t>the metaverse</w:t>
      </w:r>
      <w:r w:rsidRPr="0043591E">
        <w:t xml:space="preserve"> to extend their reach beyond physical boundaries, allowing visitors from around the world to explore exhibits and interact with </w:t>
      </w:r>
      <w:r w:rsidR="000C40A5" w:rsidRPr="0043591E">
        <w:t>artefact</w:t>
      </w:r>
      <w:r w:rsidRPr="0043591E">
        <w:t>s in a virtual space. Companies are developing virtual tours that enable users to navigate museum spaces as if they were there in person, engaging with the environment in a more immersive way than traditional online pictures or videos could offer [b-West].</w:t>
      </w:r>
    </w:p>
    <w:p w14:paraId="4C2707B4" w14:textId="3F2699EE" w:rsidR="0024191D" w:rsidRPr="0043591E" w:rsidRDefault="0024191D" w:rsidP="0024191D">
      <w:r w:rsidRPr="0043591E">
        <w:t xml:space="preserve">One notable example is the Louvre Museum, which has ventured into the metaverse with its “Mona Lisa: Beyond the Glass” </w:t>
      </w:r>
      <w:r w:rsidR="007F3331">
        <w:t>VR</w:t>
      </w:r>
      <w:r w:rsidRPr="0043591E">
        <w:t xml:space="preserve"> experience. This project allows visitors to engage with the world-famous painting in a personal and intimate setting, free from the constraints of physical crowds and barriers</w:t>
      </w:r>
      <w:r w:rsidR="00BF3786" w:rsidRPr="0043591E">
        <w:t xml:space="preserve"> [b-Louvre]</w:t>
      </w:r>
      <w:r w:rsidRPr="0043591E">
        <w:t>. The experience is designed to be educational and interactive, using the latest scientific research to bring the artwork and its history to life</w:t>
      </w:r>
      <w:r w:rsidR="00BF3786" w:rsidRPr="0043591E">
        <w:t>.</w:t>
      </w:r>
    </w:p>
    <w:p w14:paraId="7A27F8DA" w14:textId="46EC0F09" w:rsidR="00BF3786" w:rsidRPr="0043591E" w:rsidRDefault="00BF3786" w:rsidP="0024191D">
      <w:r w:rsidRPr="0043591E">
        <w:t>The metaverse also presents opportunities for museums to digitize and preserve cultural heritage. V</w:t>
      </w:r>
      <w:r w:rsidR="007F3331">
        <w:t>R</w:t>
      </w:r>
      <w:r w:rsidRPr="0043591E">
        <w:t xml:space="preserve"> can serve as a powerful tool for conservation, enabling museums to create digital archives of </w:t>
      </w:r>
      <w:r w:rsidR="000C40A5" w:rsidRPr="0043591E">
        <w:t>artefact</w:t>
      </w:r>
      <w:r w:rsidRPr="0043591E">
        <w:t xml:space="preserve">s that are at risk of deterioration or are too fragile to be displayed. This not only safeguards the </w:t>
      </w:r>
      <w:r w:rsidR="000C40A5" w:rsidRPr="0043591E">
        <w:t>artefact</w:t>
      </w:r>
      <w:r w:rsidRPr="0043591E">
        <w:t>s but also ensures that they remain accessible to future generations [b-Lopez].</w:t>
      </w:r>
    </w:p>
    <w:p w14:paraId="7882FEA1" w14:textId="696D5AF5" w:rsidR="00BF3786" w:rsidRPr="0043591E" w:rsidRDefault="00BF3786" w:rsidP="0024191D">
      <w:r w:rsidRPr="0043591E">
        <w:t xml:space="preserve">Moreover, the metaverse can enhance educational </w:t>
      </w:r>
      <w:r w:rsidR="000C40A5" w:rsidRPr="0043591E">
        <w:t>programmes</w:t>
      </w:r>
      <w:r w:rsidRPr="0043591E">
        <w:t xml:space="preserve"> by providing immersive learning experiences. Students and enthusiasts can step </w:t>
      </w:r>
      <w:r w:rsidR="000C40A5" w:rsidRPr="0043591E">
        <w:t xml:space="preserve">virtually </w:t>
      </w:r>
      <w:r w:rsidRPr="0043591E">
        <w:t xml:space="preserve">into historical events, walk through ancient civilizations and interact with historical figures, </w:t>
      </w:r>
      <w:r w:rsidR="000C40A5" w:rsidRPr="0043591E">
        <w:t xml:space="preserve">so </w:t>
      </w:r>
      <w:r w:rsidRPr="0043591E">
        <w:t>making learning more engaging and impactful [b-Lopez].</w:t>
      </w:r>
    </w:p>
    <w:p w14:paraId="241A0D85" w14:textId="05654A63" w:rsidR="00BF3786" w:rsidRPr="0043591E" w:rsidRDefault="00BF3786" w:rsidP="0024191D">
      <w:r w:rsidRPr="0043591E">
        <w:t>As the metaverse continues to evolve, it is likely to become an integral part of the museum experience, offering a blend of education, preservation</w:t>
      </w:r>
      <w:r w:rsidR="007E7109" w:rsidRPr="0043591E">
        <w:t xml:space="preserve"> and</w:t>
      </w:r>
      <w:r w:rsidRPr="0043591E">
        <w:t xml:space="preserve"> entertainment. This digital transformation has the potential to democratize access to culture and knowledge, making it available to anyone with an </w:t>
      </w:r>
      <w:r w:rsidR="000532DD" w:rsidRPr="0043591E">
        <w:t>Internet</w:t>
      </w:r>
      <w:r w:rsidRPr="0043591E">
        <w:t xml:space="preserve"> connection, regardless of their physical location.</w:t>
      </w:r>
    </w:p>
    <w:p w14:paraId="006261C2" w14:textId="7EA8ABCC" w:rsidR="00094A70" w:rsidRPr="0043591E" w:rsidRDefault="00841CAF" w:rsidP="00094A70">
      <w:pPr>
        <w:pStyle w:val="Heading2"/>
      </w:pPr>
      <w:bookmarkStart w:id="109" w:name="_Toc167791120"/>
      <w:bookmarkStart w:id="110" w:name="_Toc207983618"/>
      <w:r>
        <w:t>11.4</w:t>
      </w:r>
      <w:r>
        <w:tab/>
      </w:r>
      <w:r w:rsidR="0053094C" w:rsidRPr="0043591E">
        <w:t xml:space="preserve">Millennium </w:t>
      </w:r>
      <w:r w:rsidR="00CE797C" w:rsidRPr="0043591E">
        <w:t>Hotels in the metaverse</w:t>
      </w:r>
      <w:bookmarkEnd w:id="109"/>
      <w:bookmarkEnd w:id="110"/>
    </w:p>
    <w:p w14:paraId="14DA73C6" w14:textId="5C0DD24B" w:rsidR="00094A70" w:rsidRPr="0043591E" w:rsidRDefault="00094A70" w:rsidP="00094A70">
      <w:r w:rsidRPr="0043591E">
        <w:t xml:space="preserve">Hotels are venturing into the metaverse to transform the hospitality experience, and </w:t>
      </w:r>
      <w:r w:rsidR="00C65F35">
        <w:t xml:space="preserve">the company </w:t>
      </w:r>
      <w:r w:rsidRPr="0043591E">
        <w:t>Millennium Hotels has pioneered this journey by launching the first-ever hotel in the metaverse, M Social Decentraland1. This innovative move allows customers to engage with the hotel</w:t>
      </w:r>
      <w:r w:rsidR="00A55962">
        <w:t>'</w:t>
      </w:r>
      <w:r w:rsidRPr="0043591E">
        <w:t xml:space="preserve">s virtual counterpart, offering a unique blend of online interaction and offline engagement. Guests can socialize in </w:t>
      </w:r>
      <w:r w:rsidR="007F3331">
        <w:t>VR</w:t>
      </w:r>
      <w:r w:rsidRPr="0043591E">
        <w:t>, interact with avatars, and even participate in prize draws for real-world hotel experiences [b-Hanson].</w:t>
      </w:r>
    </w:p>
    <w:p w14:paraId="501FEBE7" w14:textId="794FFF57" w:rsidR="00CE797C" w:rsidRPr="0043591E" w:rsidRDefault="00CE797C" w:rsidP="00094A70">
      <w:r w:rsidRPr="0043591E">
        <w:t>The metaverse provides hotels with a platform to showcase their properties in a new light, offering virtual tours that can enhance the booking process and marketing strategies. It allows potential guests to explore the hotel</w:t>
      </w:r>
      <w:r w:rsidR="00A55962">
        <w:t>'</w:t>
      </w:r>
      <w:r w:rsidRPr="0043591E">
        <w:t>s amenities, room sizes</w:t>
      </w:r>
      <w:r w:rsidR="007E7109" w:rsidRPr="0043591E">
        <w:t xml:space="preserve"> and</w:t>
      </w:r>
      <w:r w:rsidRPr="0043591E">
        <w:t xml:space="preserve"> services in a virtual environment before making a reservation. This can lead to increased customer satisfaction as guests have a better understanding of what to expect during their stay.</w:t>
      </w:r>
    </w:p>
    <w:p w14:paraId="7B8062BC" w14:textId="014FB003" w:rsidR="00CE797C" w:rsidRPr="0043591E" w:rsidRDefault="00CE797C" w:rsidP="00094A70">
      <w:r w:rsidRPr="0043591E">
        <w:t>Moreover, the metaverse can serve as a digital twin of the physical hotel, enabling the property to operate in both worlds simultaneously. This dual presence can be leveraged for upselling, hosting digital events</w:t>
      </w:r>
      <w:r w:rsidR="007E7109" w:rsidRPr="0043591E">
        <w:t xml:space="preserve"> and</w:t>
      </w:r>
      <w:r w:rsidRPr="0043591E">
        <w:t xml:space="preserve"> creating immersive brand experiences that extend beyond the physical location [b-</w:t>
      </w:r>
      <w:proofErr w:type="spellStart"/>
      <w:r w:rsidR="00C65F35">
        <w:t>M</w:t>
      </w:r>
      <w:r w:rsidRPr="0043591E">
        <w:t>etaman</w:t>
      </w:r>
      <w:r w:rsidR="00C65F35">
        <w:t>drill</w:t>
      </w:r>
      <w:proofErr w:type="spellEnd"/>
      <w:r w:rsidRPr="0043591E">
        <w:t>]. For instance, hotels can host virtual celebrations for guests who are unable to travel, providing a sense of inclusion and community despite physical distances.</w:t>
      </w:r>
    </w:p>
    <w:p w14:paraId="7F33B607" w14:textId="69C120E7" w:rsidR="00CE797C" w:rsidRPr="0043591E" w:rsidRDefault="00841CAF" w:rsidP="00CE797C">
      <w:pPr>
        <w:pStyle w:val="Heading2"/>
      </w:pPr>
      <w:bookmarkStart w:id="111" w:name="_Toc167791121"/>
      <w:bookmarkStart w:id="112" w:name="_Toc207983619"/>
      <w:r>
        <w:t>11.5</w:t>
      </w:r>
      <w:r>
        <w:tab/>
      </w:r>
      <w:r w:rsidR="00CE797C" w:rsidRPr="0043591E">
        <w:t>Development of projects in the Middle East and North African Region</w:t>
      </w:r>
      <w:bookmarkEnd w:id="111"/>
      <w:bookmarkEnd w:id="112"/>
    </w:p>
    <w:p w14:paraId="6E0638B8" w14:textId="69201F1B" w:rsidR="00CE797C" w:rsidRPr="0043591E" w:rsidRDefault="00CE797C" w:rsidP="00094A70">
      <w:r w:rsidRPr="0043591E">
        <w:t>In the Middle East and North Africa region</w:t>
      </w:r>
      <w:r w:rsidR="008E405A" w:rsidRPr="0043591E">
        <w:t>,</w:t>
      </w:r>
      <w:r w:rsidRPr="0043591E">
        <w:t xml:space="preserve"> for example, many previously underdeveloped natural and cultural heritage sites have recently become subjects of great interest. Such sites, which include </w:t>
      </w:r>
      <w:r w:rsidR="008E405A" w:rsidRPr="0043591E">
        <w:t>i</w:t>
      </w:r>
      <w:r w:rsidRPr="0043591E">
        <w:t xml:space="preserve">slands across the Red Sea, as well as historical sites within the </w:t>
      </w:r>
      <w:proofErr w:type="gramStart"/>
      <w:r w:rsidRPr="0043591E">
        <w:t xml:space="preserve">Arabian </w:t>
      </w:r>
      <w:r w:rsidR="007F3331">
        <w:t>p</w:t>
      </w:r>
      <w:r w:rsidRPr="0043591E">
        <w:t>eninsula</w:t>
      </w:r>
      <w:proofErr w:type="gramEnd"/>
      <w:r w:rsidRPr="0043591E">
        <w:t xml:space="preserve">, require the development, in some cases from scratch, of the needed infrastructure to host tourists. Additionally, infrastructure projects such as new </w:t>
      </w:r>
      <w:r w:rsidR="002C4538" w:rsidRPr="0043591E">
        <w:t>airports</w:t>
      </w:r>
      <w:r w:rsidRPr="0043591E">
        <w:t xml:space="preserve"> are in development. All new infrastructure projects can </w:t>
      </w:r>
      <w:r w:rsidRPr="0043591E">
        <w:lastRenderedPageBreak/>
        <w:t xml:space="preserve">be built virtually first, </w:t>
      </w:r>
      <w:proofErr w:type="gramStart"/>
      <w:r w:rsidRPr="0043591E">
        <w:t>in order to</w:t>
      </w:r>
      <w:proofErr w:type="gramEnd"/>
      <w:r w:rsidRPr="0043591E">
        <w:t xml:space="preserve"> reduce cost and include sustainability considerations that may ultimately assist developers in real-world construction and even operation of these sites.</w:t>
      </w:r>
    </w:p>
    <w:p w14:paraId="44FF9E53" w14:textId="0F3C29C4" w:rsidR="00CE797C" w:rsidRPr="0043591E" w:rsidRDefault="00841CAF" w:rsidP="00CE797C">
      <w:pPr>
        <w:pStyle w:val="Heading2"/>
      </w:pPr>
      <w:bookmarkStart w:id="113" w:name="_Toc167791122"/>
      <w:bookmarkStart w:id="114" w:name="_Toc207983620"/>
      <w:r>
        <w:t>11.6</w:t>
      </w:r>
      <w:r>
        <w:tab/>
      </w:r>
      <w:r w:rsidR="00622F56" w:rsidRPr="0043591E">
        <w:t xml:space="preserve">KLM </w:t>
      </w:r>
      <w:r w:rsidR="00B96476">
        <w:t>t</w:t>
      </w:r>
      <w:r w:rsidR="00CE797C" w:rsidRPr="0043591E">
        <w:t>raining and operations with metaverse tourism</w:t>
      </w:r>
      <w:bookmarkEnd w:id="113"/>
      <w:bookmarkEnd w:id="114"/>
    </w:p>
    <w:p w14:paraId="1469D8DE" w14:textId="19A1F720" w:rsidR="00CE797C" w:rsidRPr="0043591E" w:rsidRDefault="00CE797C" w:rsidP="00CE797C">
      <w:r w:rsidRPr="0043591E">
        <w:t>The metaverse can be used to improve operations within a tourism, travel and hospitality organization</w:t>
      </w:r>
      <w:r w:rsidR="007F3331">
        <w:t xml:space="preserve"> and</w:t>
      </w:r>
      <w:r w:rsidRPr="0043591E">
        <w:t xml:space="preserve"> offer</w:t>
      </w:r>
      <w:r w:rsidR="008E405A" w:rsidRPr="0043591E">
        <w:t>s</w:t>
      </w:r>
      <w:r w:rsidRPr="0043591E">
        <w:t xml:space="preserve"> training opportunities to the tourism workforce. One example includes KLM, which began offering their cleaning crew virtual fleet tours on an iPad using a VR headset to familiarize them with each cabin to improve its aircraft turnaround time. Opting for immersive 360° images instead of the standard 2D rendering on a sheet of paper increased overall efficiency, allowing staff to finish cleaning 15 minutes ahead of schedule and free of errors. After a successful test run, the airline now uses this technology for all cabin crew and caterers [b-Accenture].</w:t>
      </w:r>
    </w:p>
    <w:p w14:paraId="7C835CC6" w14:textId="6BB45E1B" w:rsidR="00E77363" w:rsidRPr="0043591E" w:rsidRDefault="00841CAF" w:rsidP="00E77363">
      <w:pPr>
        <w:pStyle w:val="Heading2"/>
      </w:pPr>
      <w:bookmarkStart w:id="115" w:name="_Toc167791123"/>
      <w:bookmarkStart w:id="116" w:name="_Toc207983621"/>
      <w:r>
        <w:t>11.7</w:t>
      </w:r>
      <w:r>
        <w:tab/>
      </w:r>
      <w:r w:rsidR="00622F56" w:rsidRPr="0043591E">
        <w:t>Prayer Flag Project and metaverse tourism</w:t>
      </w:r>
      <w:bookmarkEnd w:id="115"/>
      <w:bookmarkEnd w:id="116"/>
    </w:p>
    <w:p w14:paraId="568B021A" w14:textId="6B58CC19" w:rsidR="00E77363" w:rsidRPr="0043591E" w:rsidRDefault="00E77363" w:rsidP="00E77363">
      <w:r w:rsidRPr="0043591E">
        <w:t>The Prayer Flag Project is an innovative initiative that leverages the metaverse to enhance tourism and cultural exchange. Spearheaded by The META Foundation in collaboration with VAST Bhutan and the Rubin Museum of Art, the project has created a collection of 1</w:t>
      </w:r>
      <w:r w:rsidR="00397E89">
        <w:t> </w:t>
      </w:r>
      <w:r w:rsidRPr="0043591E">
        <w:t xml:space="preserve">080 unique NFTs [b-META]. These digital </w:t>
      </w:r>
      <w:r w:rsidR="000C40A5" w:rsidRPr="0043591E">
        <w:t>artefact</w:t>
      </w:r>
      <w:r w:rsidRPr="0043591E">
        <w:t>s carry the traditional good wishes and positive messages characteristic of Bhutanese prayer flags, which are deeply rooted in the Buddhist philosophy of promoting peace, compassion, strength and wisdom [b-META].</w:t>
      </w:r>
    </w:p>
    <w:p w14:paraId="2DDC881F" w14:textId="6073D9AB" w:rsidR="00E77363" w:rsidRPr="0043591E" w:rsidRDefault="00E77363" w:rsidP="00E77363">
      <w:r w:rsidRPr="0043591E">
        <w:t xml:space="preserve">By translating these prayer flags into the digital realm, the project </w:t>
      </w:r>
      <w:proofErr w:type="gramStart"/>
      <w:r w:rsidRPr="0043591E">
        <w:t>opens up</w:t>
      </w:r>
      <w:proofErr w:type="gramEnd"/>
      <w:r w:rsidRPr="0043591E">
        <w:t xml:space="preserve"> new avenues for virtual tourism. Enthusiasts from around the world can explore the virtual representation of Bhutan</w:t>
      </w:r>
      <w:r w:rsidR="00A55962">
        <w:t>'</w:t>
      </w:r>
      <w:r w:rsidRPr="0043591E">
        <w:t>s rich cultural heritage, interact with the exhibits</w:t>
      </w:r>
      <w:r w:rsidR="007F3331">
        <w:t xml:space="preserve"> and</w:t>
      </w:r>
      <w:r w:rsidRPr="0043591E">
        <w:t xml:space="preserve"> even contribute to the local economy and environmental efforts. The sales from these NFTs support educational </w:t>
      </w:r>
      <w:r w:rsidR="000C40A5" w:rsidRPr="0043591E">
        <w:t>programmes</w:t>
      </w:r>
      <w:r w:rsidRPr="0043591E">
        <w:t xml:space="preserve"> and aid in cleaning the mountains of Bhutan, blending tourism with philanthropy</w:t>
      </w:r>
      <w:r w:rsidR="008E405A" w:rsidRPr="0043591E">
        <w:t xml:space="preserve"> </w:t>
      </w:r>
      <w:r w:rsidRPr="0043591E">
        <w:t>[b-META].</w:t>
      </w:r>
    </w:p>
    <w:p w14:paraId="799AAB04" w14:textId="03EA5023" w:rsidR="00722715" w:rsidRPr="0043591E" w:rsidRDefault="00AF6DB7" w:rsidP="00722715">
      <w:pPr>
        <w:pStyle w:val="Heading1"/>
      </w:pPr>
      <w:bookmarkStart w:id="117" w:name="_Toc167791124"/>
      <w:bookmarkStart w:id="118" w:name="_Toc207983622"/>
      <w:r>
        <w:t>12</w:t>
      </w:r>
      <w:r>
        <w:tab/>
      </w:r>
      <w:r w:rsidR="00DA7311" w:rsidRPr="0043591E">
        <w:t>Challenges</w:t>
      </w:r>
      <w:bookmarkEnd w:id="117"/>
      <w:bookmarkEnd w:id="118"/>
    </w:p>
    <w:p w14:paraId="5056A991" w14:textId="7221954F" w:rsidR="002C4538" w:rsidRPr="0043591E" w:rsidRDefault="00044B8A" w:rsidP="002C4538">
      <w:r w:rsidRPr="0043591E">
        <w:t>Metaverse tourism</w:t>
      </w:r>
      <w:r w:rsidR="00C07957" w:rsidRPr="0043591E">
        <w:t xml:space="preserve">, combining real and digital spaces, holds significant potential for the tourism sector. The metaverse can enable immersive experiences and reshape traditional tourism models. While promising, these changes </w:t>
      </w:r>
      <w:r w:rsidR="00B96476">
        <w:t>such as</w:t>
      </w:r>
      <w:r w:rsidR="00B96476" w:rsidRPr="0043591E">
        <w:t xml:space="preserve"> </w:t>
      </w:r>
      <w:r w:rsidR="00C07957" w:rsidRPr="0043591E">
        <w:t xml:space="preserve">virtual travel and enhanced on-site experiences cause considerable challenges </w:t>
      </w:r>
      <w:r w:rsidR="008E405A" w:rsidRPr="0043591E">
        <w:t xml:space="preserve">such as </w:t>
      </w:r>
      <w:r w:rsidR="00C07957" w:rsidRPr="0043591E">
        <w:t xml:space="preserve">interoperability, </w:t>
      </w:r>
      <w:r w:rsidR="009A51DC" w:rsidRPr="0043591E">
        <w:t>sustainability</w:t>
      </w:r>
      <w:r w:rsidR="00C07957" w:rsidRPr="0043591E">
        <w:t xml:space="preserve"> and security</w:t>
      </w:r>
      <w:r w:rsidR="008E405A" w:rsidRPr="0043591E">
        <w:t xml:space="preserve"> issues</w:t>
      </w:r>
      <w:r w:rsidR="00C07957" w:rsidRPr="0043591E">
        <w:t>.</w:t>
      </w:r>
    </w:p>
    <w:p w14:paraId="4B54D41A" w14:textId="0351677A" w:rsidR="001763BA" w:rsidRPr="0043591E" w:rsidRDefault="00AF6DB7" w:rsidP="00855E74">
      <w:pPr>
        <w:pStyle w:val="Heading2"/>
      </w:pPr>
      <w:bookmarkStart w:id="119" w:name="_Toc167791125"/>
      <w:bookmarkStart w:id="120" w:name="_Toc207983623"/>
      <w:r>
        <w:t>12.1</w:t>
      </w:r>
      <w:r>
        <w:tab/>
      </w:r>
      <w:r w:rsidR="00C07957" w:rsidRPr="0043591E">
        <w:t>Interoperability</w:t>
      </w:r>
      <w:bookmarkEnd w:id="119"/>
      <w:bookmarkEnd w:id="120"/>
    </w:p>
    <w:p w14:paraId="59A60895" w14:textId="21360D29" w:rsidR="00C07957" w:rsidRPr="0043591E" w:rsidRDefault="00C07957" w:rsidP="001763BA">
      <w:r w:rsidRPr="0043591E">
        <w:t>One of the primary technical challenges is interoperability, which refers to the ability of different metaverse platforms to work together seamlessly. As the metaverse is not a single entity but a collection of various virtual environments and systems, ensuring that these can interact and exchange data without friction is crucial for providing a cohesive user experience [b-McKin</w:t>
      </w:r>
      <w:r w:rsidR="00B96476">
        <w:t>sey-</w:t>
      </w:r>
      <w:r w:rsidRPr="0043591E">
        <w:t>2].</w:t>
      </w:r>
    </w:p>
    <w:p w14:paraId="250AD450" w14:textId="5BA472FD" w:rsidR="007379C7" w:rsidRPr="0043591E" w:rsidRDefault="00855E74" w:rsidP="007379C7">
      <w:r w:rsidRPr="0043591E">
        <w:t>However, achieving interoperability is a complex challenge due to the diversity of platforms, each with its unique set of technologies, standards</w:t>
      </w:r>
      <w:r w:rsidR="007F3331">
        <w:t xml:space="preserve"> and</w:t>
      </w:r>
      <w:r w:rsidRPr="0043591E">
        <w:t xml:space="preserve"> governance models. </w:t>
      </w:r>
      <w:r w:rsidR="007074F9" w:rsidRPr="0043591E">
        <w:t>Metaverse tourism</w:t>
      </w:r>
      <w:r w:rsidRPr="0043591E">
        <w:t xml:space="preserve"> comprises an array of virtual environments built by different entities, and without interoperability, these environments risk becoming isolated silos, limiting the user experience and the potential for innovation.</w:t>
      </w:r>
      <w:r w:rsidR="0046658B" w:rsidRPr="0043591E">
        <w:t xml:space="preserve"> </w:t>
      </w:r>
      <w:r w:rsidR="007379C7" w:rsidRPr="0043591E">
        <w:t>International standards play a pivotal role in overcoming these challenges. ITU</w:t>
      </w:r>
      <w:r w:rsidR="00A55962">
        <w:t>'</w:t>
      </w:r>
      <w:r w:rsidR="007379C7" w:rsidRPr="0043591E">
        <w:t xml:space="preserve">s Focus Group on metaverse has published a vital report </w:t>
      </w:r>
      <w:r w:rsidR="007379C7" w:rsidRPr="0043591E">
        <w:rPr>
          <w:i/>
          <w:iCs/>
        </w:rPr>
        <w:t>Service scenarios and high-level requirements for metaverse cross-platform interoperability</w:t>
      </w:r>
      <w:r w:rsidR="007379C7" w:rsidRPr="0043591E">
        <w:t xml:space="preserve"> exploring the intersection between the metaverse and interoperability [FGMV-19]</w:t>
      </w:r>
      <w:r w:rsidR="000532DD" w:rsidRPr="0043591E">
        <w:t xml:space="preserve">. </w:t>
      </w:r>
      <w:r w:rsidR="007379C7" w:rsidRPr="0043591E">
        <w:t>They provide a common framework for different metaverse platforms to align their technologies, ensuring compatibility and enabling data to be shared and used across different systems. Just as international standards have facilitated global communication and commerce in the physical world, they can do the same for the metaverse for tourism, fostering an open and inclusive virtual space that is accessible to all.</w:t>
      </w:r>
      <w:r w:rsidR="00D54407" w:rsidRPr="0043591E">
        <w:t xml:space="preserve"> Furthermore, collaboration with national </w:t>
      </w:r>
      <w:r w:rsidR="007F3331">
        <w:t>I</w:t>
      </w:r>
      <w:r w:rsidR="00D54407" w:rsidRPr="0043591E">
        <w:t xml:space="preserve">nternet ecosystems, including digital ID systems and payment platforms, will be important to ensure interoperability and enable efficient and mutually beneficial global tourism applications. These </w:t>
      </w:r>
      <w:r w:rsidR="00D54407" w:rsidRPr="0043591E">
        <w:lastRenderedPageBreak/>
        <w:t>integrated systems can help streamline user authentication, secure transactions</w:t>
      </w:r>
      <w:r w:rsidR="007F3331">
        <w:t xml:space="preserve"> and</w:t>
      </w:r>
      <w:r w:rsidR="00D54407" w:rsidRPr="0043591E">
        <w:t xml:space="preserve"> enhance the overall user experience in the metaverse.</w:t>
      </w:r>
    </w:p>
    <w:p w14:paraId="22D6CFA2" w14:textId="6C1FAC27" w:rsidR="00C07957" w:rsidRPr="0043591E" w:rsidRDefault="00AF6DB7" w:rsidP="00855E74">
      <w:pPr>
        <w:pStyle w:val="Heading2"/>
      </w:pPr>
      <w:bookmarkStart w:id="121" w:name="_Toc167791126"/>
      <w:bookmarkStart w:id="122" w:name="_Toc207983624"/>
      <w:r>
        <w:t>12.2</w:t>
      </w:r>
      <w:r>
        <w:tab/>
      </w:r>
      <w:r w:rsidR="00C07957" w:rsidRPr="0043591E">
        <w:t xml:space="preserve">Social </w:t>
      </w:r>
      <w:r w:rsidR="007F3331">
        <w:t>a</w:t>
      </w:r>
      <w:r w:rsidR="00C07957" w:rsidRPr="0043591E">
        <w:t>cceptance</w:t>
      </w:r>
      <w:bookmarkEnd w:id="121"/>
      <w:bookmarkEnd w:id="122"/>
    </w:p>
    <w:p w14:paraId="50229360" w14:textId="4FBCF4C0" w:rsidR="00D36152" w:rsidRPr="0043591E" w:rsidRDefault="00D36152" w:rsidP="00D36152">
      <w:r w:rsidRPr="0043591E">
        <w:t>Social acceptance is a significant challenge for the metaverse in tourism, as it requires a shift in perception from traditional physical travel to virtual experiences. The metaverse offers immersive environments that can simulate travel experiences, but the concept may not be readily embraced by all, particularly those who prioritize the sensory and emotional aspects of physical travel [b-</w:t>
      </w:r>
      <w:r w:rsidR="004B43DB" w:rsidRPr="0043591E">
        <w:rPr>
          <w:color w:val="000000"/>
        </w:rPr>
        <w:t>Monaco</w:t>
      </w:r>
      <w:r w:rsidRPr="0043591E">
        <w:t>].</w:t>
      </w:r>
    </w:p>
    <w:p w14:paraId="1EA149A5" w14:textId="1F064F48" w:rsidR="00D36152" w:rsidRPr="0043591E" w:rsidRDefault="00D36152" w:rsidP="00D36152">
      <w:r w:rsidRPr="0043591E">
        <w:t xml:space="preserve">The tourism industry must navigate this challenge by positioning the metaverse as an enhancement to, rather than a replacement for, traditional travel. This could involve blending virtual and physical experiences, where the metaverse serves as a complementary platform. For example, </w:t>
      </w:r>
      <w:r w:rsidR="006030BE" w:rsidRPr="0043591E">
        <w:t>travelling</w:t>
      </w:r>
      <w:r w:rsidRPr="0043591E">
        <w:t xml:space="preserve"> could use the metaverse to preview destinations, plan itineraries</w:t>
      </w:r>
      <w:r w:rsidR="007F3331">
        <w:t xml:space="preserve"> or</w:t>
      </w:r>
      <w:r w:rsidRPr="0043591E">
        <w:t xml:space="preserve"> even visit inaccessible locations virtually before or after their physical trips.</w:t>
      </w:r>
    </w:p>
    <w:p w14:paraId="1EE04839" w14:textId="2210652F" w:rsidR="00D36152" w:rsidRPr="0043591E" w:rsidRDefault="00D36152" w:rsidP="00D36152">
      <w:r w:rsidRPr="0043591E">
        <w:t>Moreover, the metaverse can offer experiences that are not possible in the real world</w:t>
      </w:r>
      <w:r w:rsidR="000532DD" w:rsidRPr="0043591E">
        <w:t xml:space="preserve"> such as</w:t>
      </w:r>
      <w:r w:rsidRPr="0043591E">
        <w:t xml:space="preserve"> historical recreations or fantasy environments. These unique offerings could attract users who are looking for novel experiences beyond what physical travel can provide. However, the industry must ensure that these virtual experiences are accessible</w:t>
      </w:r>
      <w:r w:rsidR="00B96476">
        <w:t xml:space="preserve"> and</w:t>
      </w:r>
      <w:r w:rsidRPr="0043591E">
        <w:t xml:space="preserve"> inclusive and </w:t>
      </w:r>
      <w:r w:rsidR="00B96476">
        <w:t xml:space="preserve">that they </w:t>
      </w:r>
      <w:r w:rsidRPr="0043591E">
        <w:t>resonate with the values and expectations of a broad user base to foster social acceptance [b-</w:t>
      </w:r>
      <w:r w:rsidR="004B43DB" w:rsidRPr="0043591E">
        <w:rPr>
          <w:color w:val="000000"/>
        </w:rPr>
        <w:t>Monaco</w:t>
      </w:r>
      <w:r w:rsidRPr="0043591E">
        <w:t>].</w:t>
      </w:r>
    </w:p>
    <w:p w14:paraId="56BF5C38" w14:textId="723834DF" w:rsidR="00D36152" w:rsidRPr="0043591E" w:rsidRDefault="00D36152" w:rsidP="00D36152">
      <w:r w:rsidRPr="0043591E">
        <w:t>Research is also needed to understand tourists</w:t>
      </w:r>
      <w:r w:rsidR="00A55962">
        <w:t>'</w:t>
      </w:r>
      <w:r w:rsidRPr="0043591E">
        <w:t xml:space="preserve"> perceptions, attitudes</w:t>
      </w:r>
      <w:r w:rsidR="007F3331">
        <w:t xml:space="preserve"> and</w:t>
      </w:r>
      <w:r w:rsidRPr="0043591E">
        <w:t xml:space="preserve"> willingness to pay for mediated experiences in the metaverse. This will help the industry to tailor virtual travel options that meet the desires of different market segments, thereby increasing social acceptance and participation in metaverse tourism [b-</w:t>
      </w:r>
      <w:r w:rsidR="004B43DB" w:rsidRPr="0043591E">
        <w:rPr>
          <w:color w:val="000000"/>
        </w:rPr>
        <w:t>Monaco</w:t>
      </w:r>
      <w:r w:rsidRPr="0043591E">
        <w:t>].</w:t>
      </w:r>
    </w:p>
    <w:p w14:paraId="6FFA9648" w14:textId="55D36326" w:rsidR="00C07957" w:rsidRPr="0043591E" w:rsidRDefault="00AF6DB7" w:rsidP="00855E74">
      <w:pPr>
        <w:pStyle w:val="Heading2"/>
      </w:pPr>
      <w:bookmarkStart w:id="123" w:name="_Toc167791127"/>
      <w:bookmarkStart w:id="124" w:name="_Toc207983625"/>
      <w:r>
        <w:t>12.3</w:t>
      </w:r>
      <w:r>
        <w:tab/>
      </w:r>
      <w:r w:rsidR="009A51DC" w:rsidRPr="0043591E">
        <w:t xml:space="preserve">Environment </w:t>
      </w:r>
      <w:r w:rsidR="007F3331">
        <w:t>s</w:t>
      </w:r>
      <w:r w:rsidR="009A51DC" w:rsidRPr="0043591E">
        <w:t xml:space="preserve">ocial and </w:t>
      </w:r>
      <w:r w:rsidR="007F3331">
        <w:t>g</w:t>
      </w:r>
      <w:r w:rsidR="009A51DC" w:rsidRPr="0043591E">
        <w:t>overnance</w:t>
      </w:r>
      <w:bookmarkEnd w:id="123"/>
      <w:bookmarkEnd w:id="124"/>
    </w:p>
    <w:p w14:paraId="2704B468" w14:textId="46AB8297" w:rsidR="005D7603" w:rsidRPr="0043591E" w:rsidRDefault="005D7603" w:rsidP="005D7603">
      <w:r w:rsidRPr="0043591E">
        <w:t xml:space="preserve">It should be noted at this juncture that this inevitable addition to the tourism landscape is not excluded from the impact of </w:t>
      </w:r>
      <w:r w:rsidR="00B96476">
        <w:t>e</w:t>
      </w:r>
      <w:r w:rsidRPr="0043591E">
        <w:t xml:space="preserve">nvironmental, </w:t>
      </w:r>
      <w:r w:rsidR="00B96476">
        <w:t>s</w:t>
      </w:r>
      <w:r w:rsidRPr="0043591E">
        <w:t xml:space="preserve">ocial and </w:t>
      </w:r>
      <w:r w:rsidR="00B96476">
        <w:t>g</w:t>
      </w:r>
      <w:r w:rsidRPr="0043591E">
        <w:t>overnance (ESG) considerations</w:t>
      </w:r>
      <w:r w:rsidR="008E405A" w:rsidRPr="0043591E">
        <w:t>,</w:t>
      </w:r>
      <w:r w:rsidRPr="0043591E">
        <w:t xml:space="preserve"> especially as it pertains to the metaverse, and should be addressed when delving into the use and application of metaverse tourism. There are significant concerns as to the environmental sustainability of the metaverse given the rather sizeable environmental footprint it has in the real world. </w:t>
      </w:r>
      <w:r w:rsidR="009A3368" w:rsidRPr="0043591E">
        <w:t>In addition, t</w:t>
      </w:r>
      <w:r w:rsidRPr="0043591E">
        <w:t xml:space="preserve">here will be a need for good governance measures to be implemented to safeguard users when engaged in activities linked to metaverse tourism. </w:t>
      </w:r>
      <w:r w:rsidR="0016616D" w:rsidRPr="0043591E">
        <w:t>I</w:t>
      </w:r>
      <w:r w:rsidR="008E405A" w:rsidRPr="0043591E">
        <w:t xml:space="preserve">deally </w:t>
      </w:r>
      <w:r w:rsidRPr="0043591E">
        <w:t xml:space="preserve">a global regulatory framework </w:t>
      </w:r>
      <w:r w:rsidR="009054BC" w:rsidRPr="0043591E">
        <w:t xml:space="preserve">that </w:t>
      </w:r>
      <w:r w:rsidR="008E405A" w:rsidRPr="0043591E">
        <w:t xml:space="preserve">is </w:t>
      </w:r>
      <w:r w:rsidR="009054BC" w:rsidRPr="0043591E">
        <w:t xml:space="preserve">supported by international standards </w:t>
      </w:r>
      <w:r w:rsidRPr="0043591E">
        <w:t xml:space="preserve">should be developed to ensure a level playground for all stakeholders involved in metaverse tourism. With global standards in place, there is increased certainty and transparency that can only enhance the viability (and attractiveness) of metaverse tourism to developing countries in areas such as the Caribbean, </w:t>
      </w:r>
      <w:r w:rsidR="008E405A" w:rsidRPr="0043591E">
        <w:t xml:space="preserve">and </w:t>
      </w:r>
      <w:r w:rsidRPr="0043591E">
        <w:t xml:space="preserve">South American and African States that may not </w:t>
      </w:r>
      <w:r w:rsidR="008E405A" w:rsidRPr="0043591E">
        <w:t xml:space="preserve">previously </w:t>
      </w:r>
      <w:r w:rsidRPr="0043591E">
        <w:t>have considered investing more significantly in this niche</w:t>
      </w:r>
      <w:r w:rsidR="000532DD" w:rsidRPr="0043591E">
        <w:t>.</w:t>
      </w:r>
    </w:p>
    <w:p w14:paraId="5EE99B44" w14:textId="57F6DBB0" w:rsidR="009A51DC" w:rsidRPr="0043591E" w:rsidRDefault="009A51DC" w:rsidP="009A51DC">
      <w:r w:rsidRPr="0043591E">
        <w:t xml:space="preserve">The sustainability challenge for the metaverse in tourism is a critical issue that encompasses environmental, economic and social dimensions. The environmental aspect focuses on the significant energy consumption required to power the extensive data </w:t>
      </w:r>
      <w:r w:rsidR="008E405A" w:rsidRPr="0043591E">
        <w:t>centre</w:t>
      </w:r>
      <w:r w:rsidRPr="0043591E">
        <w:t>s and network infrastructure essential for the metaverse</w:t>
      </w:r>
      <w:r w:rsidR="00A55962">
        <w:t>'</w:t>
      </w:r>
      <w:r w:rsidRPr="0043591E">
        <w:t>s operation. These facilities consume vast amounts of electricity, much of which is currently generated from non-renewable sources, leading to a considerable carbon footprint [b-McKin</w:t>
      </w:r>
      <w:r w:rsidR="00B96476">
        <w:t>sey-</w:t>
      </w:r>
      <w:r w:rsidRPr="0043591E">
        <w:t>2</w:t>
      </w:r>
      <w:r w:rsidR="00A14FCB" w:rsidRPr="0043591E">
        <w:t>]. To</w:t>
      </w:r>
      <w:r w:rsidRPr="0043591E">
        <w:t xml:space="preserve"> address this, </w:t>
      </w:r>
      <w:r w:rsidR="00C05382" w:rsidRPr="0043591E">
        <w:t xml:space="preserve">it would be beneficial for </w:t>
      </w:r>
      <w:r w:rsidRPr="0043591E">
        <w:t xml:space="preserve">industry </w:t>
      </w:r>
      <w:r w:rsidR="00C05382" w:rsidRPr="0043591E">
        <w:t xml:space="preserve">to </w:t>
      </w:r>
      <w:r w:rsidRPr="0043591E">
        <w:t xml:space="preserve">prioritize the development of energy-efficient technologies and the use of renewable energy sources to power these data </w:t>
      </w:r>
      <w:r w:rsidR="008E405A" w:rsidRPr="0043591E">
        <w:t>centre</w:t>
      </w:r>
      <w:r w:rsidRPr="0043591E">
        <w:t>s. Additionally, the design of the metaverse platforms should incorporate sustainable practices</w:t>
      </w:r>
      <w:r w:rsidR="000532DD" w:rsidRPr="0043591E">
        <w:t xml:space="preserve"> such as</w:t>
      </w:r>
      <w:r w:rsidRPr="0043591E">
        <w:t xml:space="preserve"> optimizing data transmission to reduce energy usage [</w:t>
      </w:r>
      <w:r w:rsidR="004B43DB">
        <w:t>b-Monaco</w:t>
      </w:r>
      <w:r w:rsidRPr="0043591E">
        <w:t>].</w:t>
      </w:r>
    </w:p>
    <w:p w14:paraId="7FD03B6C" w14:textId="46C6CD60" w:rsidR="009A51DC" w:rsidRPr="0043591E" w:rsidRDefault="009A51DC" w:rsidP="009A51DC">
      <w:r w:rsidRPr="0043591E">
        <w:t xml:space="preserve">Economically, the metaverse must demonstrate its long-term viability without causing significant negative externalities. This includes considering the lifecycle of VR/AR hardware, promoting recycling and </w:t>
      </w:r>
      <w:r w:rsidR="000532DD" w:rsidRPr="0043591E">
        <w:t>re-use</w:t>
      </w:r>
      <w:r w:rsidRPr="0043591E">
        <w:t>, and ensuring that the economic benefits of metaverse tourism are distributed equitably [</w:t>
      </w:r>
      <w:r w:rsidR="004B43DB">
        <w:t>b-Monaco</w:t>
      </w:r>
      <w:r w:rsidRPr="0043591E">
        <w:t>].</w:t>
      </w:r>
    </w:p>
    <w:p w14:paraId="65E9F2FB" w14:textId="47797544" w:rsidR="009A51DC" w:rsidRPr="0043591E" w:rsidRDefault="009A51DC" w:rsidP="009A51DC">
      <w:r w:rsidRPr="0043591E">
        <w:lastRenderedPageBreak/>
        <w:t xml:space="preserve">Socially, the metaverse should contribute positively to the communities it affects. This means creating inclusive experiences that are accessible to all, regardless of </w:t>
      </w:r>
      <w:r w:rsidR="000532DD" w:rsidRPr="0043591E">
        <w:t>socio</w:t>
      </w:r>
      <w:r w:rsidR="0043591E">
        <w:t>economic</w:t>
      </w:r>
      <w:r w:rsidRPr="0043591E">
        <w:t xml:space="preserve"> status, and supporting initiatives that benefit society at large [</w:t>
      </w:r>
      <w:r w:rsidR="004B43DB">
        <w:t>b-Monaco</w:t>
      </w:r>
      <w:r w:rsidRPr="0043591E">
        <w:t>].</w:t>
      </w:r>
    </w:p>
    <w:p w14:paraId="21D46AA0" w14:textId="19949942" w:rsidR="00FB53FB" w:rsidRPr="0043591E" w:rsidRDefault="00114F06" w:rsidP="009A51DC">
      <w:r w:rsidRPr="0043591E">
        <w:t xml:space="preserve">Culturally, the metaverse </w:t>
      </w:r>
      <w:proofErr w:type="gramStart"/>
      <w:r w:rsidRPr="0043591E">
        <w:t>has to</w:t>
      </w:r>
      <w:proofErr w:type="gramEnd"/>
      <w:r w:rsidRPr="0043591E">
        <w:t xml:space="preserve"> ensure representations that are respectful of the actual cultural items, values and practices </w:t>
      </w:r>
      <w:r w:rsidR="00B96476">
        <w:t>—</w:t>
      </w:r>
      <w:r w:rsidRPr="0043591E">
        <w:t xml:space="preserve"> avoiding stereotyping and over-simplifying. At the same time, offered experiences should not promote or facilitate conflicts or misunderstanding</w:t>
      </w:r>
      <w:r w:rsidR="00212DEA" w:rsidRPr="0043591E">
        <w:t>s</w:t>
      </w:r>
      <w:r w:rsidRPr="0043591E">
        <w:t>.</w:t>
      </w:r>
    </w:p>
    <w:p w14:paraId="3D28EAC6" w14:textId="43DA3096" w:rsidR="00C07957" w:rsidRPr="0043591E" w:rsidRDefault="00AF6DB7" w:rsidP="00855E74">
      <w:pPr>
        <w:pStyle w:val="Heading2"/>
      </w:pPr>
      <w:bookmarkStart w:id="125" w:name="_Toc167791128"/>
      <w:bookmarkStart w:id="126" w:name="_Toc207983626"/>
      <w:r>
        <w:t>12.4</w:t>
      </w:r>
      <w:r>
        <w:tab/>
      </w:r>
      <w:r w:rsidR="00E80818" w:rsidRPr="0043591E">
        <w:t xml:space="preserve">Personally </w:t>
      </w:r>
      <w:r w:rsidR="008B60CB" w:rsidRPr="0043591E">
        <w:t>i</w:t>
      </w:r>
      <w:r w:rsidR="00E80818" w:rsidRPr="0043591E">
        <w:t xml:space="preserve">dentifiable </w:t>
      </w:r>
      <w:r w:rsidR="008B60CB" w:rsidRPr="0043591E">
        <w:t>i</w:t>
      </w:r>
      <w:r w:rsidR="00E80818" w:rsidRPr="0043591E">
        <w:t xml:space="preserve">nformation </w:t>
      </w:r>
      <w:r w:rsidR="008B60CB" w:rsidRPr="0043591E">
        <w:t>p</w:t>
      </w:r>
      <w:r w:rsidR="00E80818" w:rsidRPr="0043591E">
        <w:t xml:space="preserve">rotection </w:t>
      </w:r>
      <w:r w:rsidR="00C07957" w:rsidRPr="0043591E">
        <w:t>and security</w:t>
      </w:r>
      <w:bookmarkEnd w:id="125"/>
      <w:bookmarkEnd w:id="126"/>
    </w:p>
    <w:p w14:paraId="6B7B34C6" w14:textId="68B70DB8" w:rsidR="0092101D" w:rsidRPr="0043591E" w:rsidRDefault="00B266A5" w:rsidP="0092101D">
      <w:r w:rsidRPr="0043591E">
        <w:t>Metaverse tourism</w:t>
      </w:r>
      <w:r w:rsidR="00B61C37" w:rsidRPr="0043591E">
        <w:t xml:space="preserve"> introduces a variety of security issues that shall be addressed to ensure the safety and security of participants. </w:t>
      </w:r>
      <w:r w:rsidR="008B60CB" w:rsidRPr="0043591E">
        <w:t xml:space="preserve">Personally identifiable information (PII) protection </w:t>
      </w:r>
      <w:r w:rsidR="0092101D" w:rsidRPr="0043591E">
        <w:t>and security in the metaverse are critical concerns, particularly in the context of tourism, where users</w:t>
      </w:r>
      <w:r w:rsidR="00A55962">
        <w:t>'</w:t>
      </w:r>
      <w:r w:rsidR="0092101D" w:rsidRPr="0043591E">
        <w:t xml:space="preserve"> personal and financial information is often involved. As tourists navigate virtual environments, they leave behind digital footprints that could include sensitive data such as travel preferences, payment information</w:t>
      </w:r>
      <w:r w:rsidR="00212DEA" w:rsidRPr="0043591E">
        <w:t xml:space="preserve"> and</w:t>
      </w:r>
      <w:r w:rsidR="0092101D" w:rsidRPr="0043591E">
        <w:t xml:space="preserve"> personal identifiers. Ensuring the confidentiality, integrity</w:t>
      </w:r>
      <w:r w:rsidR="00212DEA" w:rsidRPr="0043591E">
        <w:t xml:space="preserve"> and</w:t>
      </w:r>
      <w:r w:rsidR="0092101D" w:rsidRPr="0043591E">
        <w:t xml:space="preserve"> availability of this data is paramount to maintaining user trust</w:t>
      </w:r>
      <w:r w:rsidR="007010F2" w:rsidRPr="0043591E">
        <w:t>, confidence</w:t>
      </w:r>
      <w:r w:rsidR="0092101D" w:rsidRPr="0043591E">
        <w:t xml:space="preserve"> and the metaverse</w:t>
      </w:r>
      <w:r w:rsidR="00A55962">
        <w:t>'</w:t>
      </w:r>
      <w:r w:rsidR="0092101D" w:rsidRPr="0043591E">
        <w:t>s reputation as a secure destination for virtual tourism [</w:t>
      </w:r>
      <w:r w:rsidR="004B43DB">
        <w:t>b-Monaco</w:t>
      </w:r>
      <w:r w:rsidR="0092101D" w:rsidRPr="0043591E">
        <w:t>].</w:t>
      </w:r>
    </w:p>
    <w:p w14:paraId="729F2C84" w14:textId="09EE0834" w:rsidR="0092101D" w:rsidRPr="0043591E" w:rsidRDefault="0092101D" w:rsidP="0092101D">
      <w:r w:rsidRPr="0043591E">
        <w:t>The challenge lies in the metaverse</w:t>
      </w:r>
      <w:r w:rsidR="00A55962">
        <w:t>'</w:t>
      </w:r>
      <w:r w:rsidRPr="0043591E">
        <w:t xml:space="preserve">s inherent openness and interconnectedness, which, while facilitating immersive experiences, also increases the risk of data breaches and </w:t>
      </w:r>
      <w:r w:rsidR="000532DD" w:rsidRPr="0043591E">
        <w:t>cyber</w:t>
      </w:r>
      <w:r w:rsidRPr="0043591E">
        <w:t xml:space="preserve">attacks. Metaverse platforms must implement robust security measures, including encryption, </w:t>
      </w:r>
      <w:r w:rsidR="00605E49" w:rsidRPr="0043591E">
        <w:rPr>
          <w:rFonts w:eastAsia="Malgun Gothic"/>
          <w:lang w:eastAsia="ko-KR"/>
        </w:rPr>
        <w:t xml:space="preserve">authentication and decentralized identity system, data integrity, </w:t>
      </w:r>
      <w:r w:rsidRPr="0043591E">
        <w:t>access controls</w:t>
      </w:r>
      <w:r w:rsidR="00212DEA" w:rsidRPr="0043591E">
        <w:t xml:space="preserve"> and</w:t>
      </w:r>
      <w:r w:rsidRPr="0043591E">
        <w:t xml:space="preserve"> continuous monitoring, to safeguard user data. Moreover, as users may traverse multiple platforms within the metaverse, a unified approach to security across different environments is necessary to prevent vulnerabilities and ensure consistent protection [</w:t>
      </w:r>
      <w:r w:rsidR="004B43DB">
        <w:t>b-Monaco</w:t>
      </w:r>
      <w:r w:rsidRPr="0043591E">
        <w:t>].</w:t>
      </w:r>
    </w:p>
    <w:p w14:paraId="60D6B479" w14:textId="7DFE3F72" w:rsidR="00D36152" w:rsidRPr="0043591E" w:rsidRDefault="009F69F0" w:rsidP="0092101D">
      <w:r w:rsidRPr="0043591E">
        <w:t xml:space="preserve">PII protection </w:t>
      </w:r>
      <w:r w:rsidR="0092101D" w:rsidRPr="0043591E">
        <w:t xml:space="preserve">concerns also extend to the control users have over their data and how it is used. Clear and transparent privacy policies, along with user consent mechanisms, are essential to empower users and comply with global data protection regulations. </w:t>
      </w:r>
      <w:r w:rsidR="00FF6EAF" w:rsidRPr="0043591E">
        <w:t>Implementing privacy-enhancing technologies is crucial in the metaverse</w:t>
      </w:r>
      <w:r w:rsidR="00FF6EAF" w:rsidRPr="0043591E">
        <w:rPr>
          <w:rFonts w:eastAsia="Malgun Gothic"/>
          <w:lang w:eastAsia="ko-KR"/>
        </w:rPr>
        <w:t xml:space="preserve">. </w:t>
      </w:r>
      <w:r w:rsidR="0092101D" w:rsidRPr="0043591E">
        <w:t>The metaverse</w:t>
      </w:r>
      <w:r w:rsidR="00A55962">
        <w:t>'</w:t>
      </w:r>
      <w:r w:rsidR="0092101D" w:rsidRPr="0043591E">
        <w:t xml:space="preserve">s operators must be proactive in addressing these issues, as outdated </w:t>
      </w:r>
      <w:r w:rsidRPr="0043591E">
        <w:t xml:space="preserve">PII protection </w:t>
      </w:r>
      <w:r w:rsidR="0092101D" w:rsidRPr="0043591E">
        <w:t>and cybersecurity regulations may not fully cover the nuances of virtual environments [b-WEF].</w:t>
      </w:r>
    </w:p>
    <w:p w14:paraId="0394C007" w14:textId="5458C31D" w:rsidR="00C07957" w:rsidRPr="0043591E" w:rsidRDefault="00AF6DB7" w:rsidP="00855E74">
      <w:pPr>
        <w:pStyle w:val="Heading2"/>
      </w:pPr>
      <w:bookmarkStart w:id="127" w:name="_Toc167791129"/>
      <w:bookmarkStart w:id="128" w:name="_Toc207983627"/>
      <w:r>
        <w:t>12.5</w:t>
      </w:r>
      <w:r>
        <w:tab/>
      </w:r>
      <w:r w:rsidR="00C07957" w:rsidRPr="0043591E">
        <w:t>Affordability</w:t>
      </w:r>
      <w:bookmarkEnd w:id="127"/>
      <w:bookmarkEnd w:id="128"/>
    </w:p>
    <w:p w14:paraId="0569ABC0" w14:textId="77E11101" w:rsidR="00C07957" w:rsidRPr="0043591E" w:rsidRDefault="00A93B9B" w:rsidP="001763BA">
      <w:r w:rsidRPr="0043591E">
        <w:t>The affordability challenge of the metaverse in tourism is a significant barrier to its widespread adoption. The immersive nature of the metaverse requires advanced VR/AR hardware and substantial bandwidth, both of which come at a high cost. This financial barrier can prevent many potential users from accessing the metaverse, thereby limiting its reach and impact within the tourism industry [b</w:t>
      </w:r>
      <w:r w:rsidR="00397E89">
        <w:noBreakHyphen/>
      </w:r>
      <w:r w:rsidRPr="0043591E">
        <w:t>McKin</w:t>
      </w:r>
      <w:r w:rsidR="0069563B">
        <w:t>sey-</w:t>
      </w:r>
      <w:r w:rsidRPr="0043591E">
        <w:t>2].</w:t>
      </w:r>
    </w:p>
    <w:p w14:paraId="201BD216" w14:textId="1CEF13D9" w:rsidR="00A93B9B" w:rsidRPr="0043591E" w:rsidRDefault="00A93B9B" w:rsidP="001763BA">
      <w:r w:rsidRPr="0043591E">
        <w:t xml:space="preserve">Currently, the cost of high-quality VR/AR hardware is prohibitive for many, and the bandwidth required for a truly immersive experience can be costly, especially in regions with higher </w:t>
      </w:r>
      <w:r w:rsidR="000532DD" w:rsidRPr="0043591E">
        <w:t>Internet</w:t>
      </w:r>
      <w:r w:rsidRPr="0043591E">
        <w:t xml:space="preserve"> prices or limited infrastructure [</w:t>
      </w:r>
      <w:r w:rsidR="004B43DB">
        <w:t>b-Monaco</w:t>
      </w:r>
      <w:r w:rsidRPr="0043591E">
        <w:t>].</w:t>
      </w:r>
    </w:p>
    <w:p w14:paraId="6458803C" w14:textId="0AE5DEAB" w:rsidR="0092101D" w:rsidRPr="0043591E" w:rsidRDefault="00A93B9B" w:rsidP="001763BA">
      <w:r w:rsidRPr="0043591E">
        <w:t>To address this challenge, efforts must be made to reduce the cost of entry into the metaverse. This could involve developing more cost</w:t>
      </w:r>
      <w:r w:rsidR="0069563B">
        <w:t>–</w:t>
      </w:r>
      <w:r w:rsidRPr="0043591E">
        <w:t xml:space="preserve">effective hardware, optimizing software to run on less powerful devices and working with </w:t>
      </w:r>
      <w:r w:rsidR="000532DD" w:rsidRPr="0043591E">
        <w:t>Internet</w:t>
      </w:r>
      <w:r w:rsidRPr="0043591E">
        <w:t xml:space="preserve"> service providers to offer affordable data plans that support metaverse activities. Moreover, there</w:t>
      </w:r>
      <w:r w:rsidR="00A55962">
        <w:t>'</w:t>
      </w:r>
      <w:r w:rsidRPr="0043591E">
        <w:t>s a need for international collaboration to establish standards that could drive down costs through economies of scale. By agreeing on common protocols and technologies, the industry can streamline development and reduce redundancy, which in turn can lower prices for consumers [b-McKin</w:t>
      </w:r>
      <w:r w:rsidR="0069563B">
        <w:t>sey-</w:t>
      </w:r>
      <w:r w:rsidRPr="0043591E">
        <w:t>2].</w:t>
      </w:r>
    </w:p>
    <w:p w14:paraId="1C9CE6DB" w14:textId="65CC6E22" w:rsidR="00A93B9B" w:rsidRPr="0043591E" w:rsidRDefault="00AF6DB7" w:rsidP="00A93B9B">
      <w:pPr>
        <w:pStyle w:val="Heading2"/>
      </w:pPr>
      <w:bookmarkStart w:id="129" w:name="_Toc167791130"/>
      <w:bookmarkStart w:id="130" w:name="_Toc207983628"/>
      <w:r>
        <w:lastRenderedPageBreak/>
        <w:t>12.6</w:t>
      </w:r>
      <w:r>
        <w:tab/>
      </w:r>
      <w:r w:rsidR="00A93B9B" w:rsidRPr="0043591E">
        <w:t>Accessibility and the digital divide</w:t>
      </w:r>
      <w:bookmarkEnd w:id="129"/>
      <w:bookmarkEnd w:id="130"/>
    </w:p>
    <w:p w14:paraId="7321568E" w14:textId="744D2EF6" w:rsidR="007C558C" w:rsidRPr="0043591E" w:rsidRDefault="007C558C" w:rsidP="00A93B9B">
      <w:r w:rsidRPr="0043591E">
        <w:t xml:space="preserve">Accessibility in the metaverse is a multifaceted issue. </w:t>
      </w:r>
      <w:r w:rsidR="00492FD6" w:rsidRPr="0043591E">
        <w:t xml:space="preserve">The topic of accessibility and the metaverse is being explored in more detail through ITU-T FG-MV Working Group </w:t>
      </w:r>
      <w:r w:rsidR="00B56E5B" w:rsidRPr="0043591E">
        <w:t xml:space="preserve">8, particularly the deliverables on </w:t>
      </w:r>
      <w:r w:rsidR="00B56E5B" w:rsidRPr="0043591E">
        <w:rPr>
          <w:i/>
          <w:iCs/>
        </w:rPr>
        <w:t>Requirements of accessible products and services in the metaverse: Part I – System design perspective</w:t>
      </w:r>
      <w:r w:rsidR="00B56E5B" w:rsidRPr="0043591E">
        <w:t xml:space="preserve"> and </w:t>
      </w:r>
      <w:r w:rsidR="00B56E5B" w:rsidRPr="0043591E">
        <w:rPr>
          <w:i/>
          <w:iCs/>
        </w:rPr>
        <w:t>Requirements of accessible products and services in the metaverse: Part II – User perspective</w:t>
      </w:r>
      <w:r w:rsidR="00B56E5B" w:rsidRPr="0043591E">
        <w:t xml:space="preserve">. </w:t>
      </w:r>
      <w:r w:rsidRPr="0043591E">
        <w:t>The technology required to fully experience the metaverse</w:t>
      </w:r>
      <w:r w:rsidR="0069563B">
        <w:t>,</w:t>
      </w:r>
      <w:r w:rsidR="000532DD" w:rsidRPr="0043591E">
        <w:t xml:space="preserve"> such as</w:t>
      </w:r>
      <w:r w:rsidRPr="0043591E">
        <w:t xml:space="preserve"> VR headsets and high-speed </w:t>
      </w:r>
      <w:r w:rsidR="000532DD" w:rsidRPr="0043591E">
        <w:t>Internet</w:t>
      </w:r>
      <w:r w:rsidRPr="0043591E">
        <w:t xml:space="preserve">, is not universally available or affordable. This creates a barrier for individuals from lower </w:t>
      </w:r>
      <w:r w:rsidR="000532DD" w:rsidRPr="0043591E">
        <w:t>socio</w:t>
      </w:r>
      <w:r w:rsidR="0043591E">
        <w:t>economic</w:t>
      </w:r>
      <w:r w:rsidRPr="0043591E">
        <w:t xml:space="preserve"> backgrounds or those living in regions with limited technological infrastructure.</w:t>
      </w:r>
    </w:p>
    <w:p w14:paraId="07E04FC0" w14:textId="7EC5AEFE" w:rsidR="007C558C" w:rsidRPr="0043591E" w:rsidRDefault="007C558C" w:rsidP="00A93B9B">
      <w:r w:rsidRPr="0043591E">
        <w:t>Inclusion within the metaverse is equally critical. The metaverse has the potential to be a space where diversity is celebrated and various cultures and identities represented. However, there is a risk that without deliberate efforts, the metaverse could replicate</w:t>
      </w:r>
      <w:r w:rsidR="00114F06" w:rsidRPr="0043591E">
        <w:t xml:space="preserve"> or even exacerbate</w:t>
      </w:r>
      <w:r w:rsidRPr="0043591E">
        <w:t xml:space="preserve"> the biases and inequalities present in the physical world.</w:t>
      </w:r>
    </w:p>
    <w:p w14:paraId="6D68BE1F" w14:textId="00D73E50" w:rsidR="007C558C" w:rsidRPr="0043591E" w:rsidRDefault="007C558C" w:rsidP="00A93B9B">
      <w:r w:rsidRPr="0043591E">
        <w:t xml:space="preserve">The digital divide is </w:t>
      </w:r>
      <w:r w:rsidR="004639C5" w:rsidRPr="0043591E">
        <w:t xml:space="preserve">one of </w:t>
      </w:r>
      <w:r w:rsidRPr="0043591E">
        <w:t xml:space="preserve">the most pervasive </w:t>
      </w:r>
      <w:proofErr w:type="gramStart"/>
      <w:r w:rsidRPr="0043591E">
        <w:t>challenge</w:t>
      </w:r>
      <w:proofErr w:type="gramEnd"/>
      <w:r w:rsidRPr="0043591E">
        <w:t xml:space="preserve">. It refers to the gap between those who have ready access to computers and the </w:t>
      </w:r>
      <w:r w:rsidR="000532DD" w:rsidRPr="0043591E">
        <w:t>Internet</w:t>
      </w:r>
      <w:r w:rsidRPr="0043591E">
        <w:t xml:space="preserve"> and those who do not. In the context of metaverse tourism, the digital divide could prevent a large segment of the global population from accessing these novel experiences. Bridging this divide requires not only technological solutions but also educational initiatives to equip individuals with the skills needed to navigate and benefit from the metaverse</w:t>
      </w:r>
      <w:r w:rsidR="00140223" w:rsidRPr="0043591E">
        <w:t>.</w:t>
      </w:r>
    </w:p>
    <w:p w14:paraId="06628F1D" w14:textId="361C54F3" w:rsidR="00E42903" w:rsidRPr="0043591E" w:rsidRDefault="00AF6DB7" w:rsidP="00E42903">
      <w:pPr>
        <w:pStyle w:val="Heading2"/>
      </w:pPr>
      <w:bookmarkStart w:id="131" w:name="_Toc207983629"/>
      <w:r>
        <w:t>12.7</w:t>
      </w:r>
      <w:r>
        <w:tab/>
      </w:r>
      <w:r w:rsidR="00E42903" w:rsidRPr="0043591E">
        <w:t>Jurisdiction and enforcement</w:t>
      </w:r>
      <w:bookmarkEnd w:id="131"/>
    </w:p>
    <w:p w14:paraId="528C3C6C" w14:textId="5C7E363D" w:rsidR="00D54407" w:rsidRPr="0043591E" w:rsidRDefault="00D54407" w:rsidP="00D54407">
      <w:r w:rsidRPr="0043591E">
        <w:t>One additional challenge in metaverse tourism is jurisdiction and enforcement. In traditional travel, tourists are subject to the laws of the country they visit, ensuring clarity and accountability. However, in the metaverse, this straightforward jurisdictional approach is disrupted. For instance, a tourist from one country exploring a virtual experience hosted by an entity in another country faces ambiguity about whether the laws of their home country or the host country apply, particularly regarding freedom of speech and expression. This legal uncertainty complicates the user experience and raises questions about which legal standards should govern behavio</w:t>
      </w:r>
      <w:r w:rsidR="0043591E">
        <w:t>ur</w:t>
      </w:r>
      <w:r w:rsidRPr="0043591E">
        <w:t xml:space="preserve"> in virtual environments.</w:t>
      </w:r>
    </w:p>
    <w:p w14:paraId="5C762896" w14:textId="0E6CCCA1" w:rsidR="00E42903" w:rsidRPr="0043591E" w:rsidRDefault="00D54407" w:rsidP="00D54407">
      <w:r w:rsidRPr="0043591E">
        <w:t>In the metaverse, the enforcement of rules may function more like the community guidelines or terms of service set by the hosting platform. This shift from national laws to platform-specific rules introduces variability in legal and ethical standards, posing a challenge for both users and developers. The need to comply with diverse and potentially conflicting regulations can increase the complexity and cost of developing and maintaining virtual tourism experiences. This increased burden may discourage potential hosts from investing in metaverse tourism, thereby affecting the sector</w:t>
      </w:r>
      <w:r w:rsidR="00A55962">
        <w:t>'</w:t>
      </w:r>
      <w:r w:rsidRPr="0043591E">
        <w:t>s growth and attractiveness. Addressing these jurisdictional challenges is crucial for creating a consistent and legally sound framework that supports the sustainable expansion of metaverse tourism.</w:t>
      </w:r>
    </w:p>
    <w:p w14:paraId="7B326742" w14:textId="05658F04" w:rsidR="00722715" w:rsidRPr="0043591E" w:rsidRDefault="00AF6DB7" w:rsidP="00722715">
      <w:pPr>
        <w:pStyle w:val="Heading1"/>
      </w:pPr>
      <w:bookmarkStart w:id="132" w:name="_Toc167791131"/>
      <w:bookmarkStart w:id="133" w:name="_Toc207983630"/>
      <w:r>
        <w:t>13</w:t>
      </w:r>
      <w:r>
        <w:tab/>
      </w:r>
      <w:r w:rsidR="00722715" w:rsidRPr="0043591E">
        <w:t xml:space="preserve">Future </w:t>
      </w:r>
      <w:r w:rsidR="007F3331">
        <w:t>p</w:t>
      </w:r>
      <w:r w:rsidR="00722715" w:rsidRPr="0043591E">
        <w:t xml:space="preserve">erspectives and </w:t>
      </w:r>
      <w:r w:rsidR="007F3331">
        <w:t>r</w:t>
      </w:r>
      <w:r w:rsidR="00722715" w:rsidRPr="0043591E">
        <w:t>ecommendations</w:t>
      </w:r>
      <w:bookmarkEnd w:id="132"/>
      <w:bookmarkEnd w:id="133"/>
    </w:p>
    <w:p w14:paraId="6026C7DC" w14:textId="68718EC8" w:rsidR="001763BA" w:rsidRPr="0043591E" w:rsidRDefault="00AF6DB7" w:rsidP="00A93B9B">
      <w:pPr>
        <w:pStyle w:val="Heading2"/>
      </w:pPr>
      <w:bookmarkStart w:id="134" w:name="_Toc167791132"/>
      <w:bookmarkStart w:id="135" w:name="_Toc207983631"/>
      <w:r>
        <w:t>13.1</w:t>
      </w:r>
      <w:r>
        <w:tab/>
      </w:r>
      <w:r w:rsidR="00A93B9B" w:rsidRPr="0043591E">
        <w:t>The future of the metaverse in tourism and the Sustainable Development Goals</w:t>
      </w:r>
      <w:bookmarkEnd w:id="134"/>
      <w:bookmarkEnd w:id="135"/>
    </w:p>
    <w:p w14:paraId="4D051CA6" w14:textId="19F5DB41" w:rsidR="00A93B9B" w:rsidRPr="0043591E" w:rsidRDefault="00A93B9B" w:rsidP="00A93B9B">
      <w:r w:rsidRPr="0043591E">
        <w:t xml:space="preserve">The future of the metaverse tourism is positioned to take significant traction, with forecasts suggesting it could become a </w:t>
      </w:r>
      <w:r w:rsidR="000532DD" w:rsidRPr="0043591E">
        <w:t xml:space="preserve">USD </w:t>
      </w:r>
      <w:r w:rsidRPr="0043591E">
        <w:t>1 trillion market by 2030 [b-McKin</w:t>
      </w:r>
      <w:r w:rsidR="0069563B">
        <w:t>sey-</w:t>
      </w:r>
      <w:r w:rsidRPr="0043591E">
        <w:t xml:space="preserve">2]. This growth is driven by an increasing demand for virtual experiences that offer new ways to explore and interact with the world. The metaverse promises to extend the global economy into virtual life, reshaping </w:t>
      </w:r>
      <w:r w:rsidR="008D5DC3" w:rsidRPr="0043591E">
        <w:t>conventional</w:t>
      </w:r>
      <w:r w:rsidRPr="0043591E">
        <w:t xml:space="preserve"> travel and tourism.</w:t>
      </w:r>
    </w:p>
    <w:p w14:paraId="35A17923" w14:textId="1EE6D5A7" w:rsidR="00A93B9B" w:rsidRPr="0043591E" w:rsidRDefault="00A93B9B" w:rsidP="00A93B9B">
      <w:r w:rsidRPr="0043591E">
        <w:t>In terms of achieving the Sustainable Development Goals (SDGs), the metaverse has the potential to make significant contributions. For instance, it can promote sustainable cities and communities (SDG</w:t>
      </w:r>
      <w:r w:rsidR="00AF6DB7">
        <w:t> </w:t>
      </w:r>
      <w:r w:rsidRPr="0043591E">
        <w:t xml:space="preserve">11) by providing virtual tourism experiences that reduce the need for physical travel, thereby lowering carbon emissions and preserving natural and cultural sites [b-Umar]. It can also contribute </w:t>
      </w:r>
      <w:r w:rsidRPr="0043591E">
        <w:lastRenderedPageBreak/>
        <w:t>to quality education (SDG 4) by offering immersive learning experiences that transcend geographical barriers.</w:t>
      </w:r>
    </w:p>
    <w:p w14:paraId="39B52E82" w14:textId="5A8E9652" w:rsidR="00A93B9B" w:rsidRPr="0043591E" w:rsidRDefault="00A93B9B" w:rsidP="00A93B9B">
      <w:r w:rsidRPr="0043591E">
        <w:t xml:space="preserve">Moreover, metaverse </w:t>
      </w:r>
      <w:r w:rsidR="004639C5" w:rsidRPr="0043591E">
        <w:t xml:space="preserve">tourism </w:t>
      </w:r>
      <w:r w:rsidRPr="0043591E">
        <w:t>can foster industry innovation and infrastructure (SDG 9) by pushing the boundaries of technology and creating new economic opportunities within the tourism sector [b</w:t>
      </w:r>
      <w:r w:rsidR="00397E89">
        <w:noBreakHyphen/>
      </w:r>
      <w:r w:rsidRPr="0043591E">
        <w:t>McKin</w:t>
      </w:r>
      <w:r w:rsidR="0069563B">
        <w:t>sey-</w:t>
      </w:r>
      <w:r w:rsidRPr="0043591E">
        <w:t>2]. It can also advance reduced inequalities (SDG 10) by making travel experiences more accessible to people who may not have the means or ability to travel physically.</w:t>
      </w:r>
    </w:p>
    <w:p w14:paraId="0F27E10A" w14:textId="7BC4FB2A" w:rsidR="00A93B9B" w:rsidRPr="0043591E" w:rsidRDefault="00AF6DB7" w:rsidP="00A93B9B">
      <w:pPr>
        <w:pStyle w:val="Heading2"/>
      </w:pPr>
      <w:bookmarkStart w:id="136" w:name="_Toc167791133"/>
      <w:bookmarkStart w:id="137" w:name="_Toc207983632"/>
      <w:r>
        <w:t>13.2</w:t>
      </w:r>
      <w:r>
        <w:tab/>
      </w:r>
      <w:r w:rsidR="00A93B9B" w:rsidRPr="0043591E">
        <w:t>Standardization implications and considerations</w:t>
      </w:r>
      <w:bookmarkEnd w:id="136"/>
      <w:bookmarkEnd w:id="137"/>
    </w:p>
    <w:p w14:paraId="43D02292" w14:textId="27E10B81" w:rsidR="006A7DA1" w:rsidRPr="0043591E" w:rsidRDefault="006A7DA1" w:rsidP="006A7DA1">
      <w:r w:rsidRPr="0043591E">
        <w:t>International standards are crucial for the metaverse, particularly in the context of tourism, as they provide a framework for consistency, interoperability</w:t>
      </w:r>
      <w:r w:rsidR="00212DEA" w:rsidRPr="0043591E">
        <w:t xml:space="preserve"> and</w:t>
      </w:r>
      <w:r w:rsidRPr="0043591E">
        <w:t xml:space="preserve"> quality across different virtual platforms. These standards ensure that regardless of the metaverse environment tourists choose to visit, they can expect a certain level of experience, security</w:t>
      </w:r>
      <w:r w:rsidR="00212DEA" w:rsidRPr="0043591E">
        <w:t xml:space="preserve"> and</w:t>
      </w:r>
      <w:r w:rsidRPr="0043591E">
        <w:t xml:space="preserve"> accessibility [b-McKin</w:t>
      </w:r>
      <w:r w:rsidR="0069563B">
        <w:t>sey-</w:t>
      </w:r>
      <w:r w:rsidRPr="0043591E">
        <w:t>2].</w:t>
      </w:r>
    </w:p>
    <w:p w14:paraId="65CF5BAB" w14:textId="79CDF0C4" w:rsidR="006A7DA1" w:rsidRPr="0043591E" w:rsidRDefault="006A7DA1" w:rsidP="006A7DA1">
      <w:r w:rsidRPr="0043591E">
        <w:t xml:space="preserve">For </w:t>
      </w:r>
      <w:r w:rsidR="004639C5" w:rsidRPr="0043591E">
        <w:t>metaverse tourism</w:t>
      </w:r>
      <w:r w:rsidRPr="0043591E">
        <w:t xml:space="preserve">, international standards can help in creating a seamless experience for </w:t>
      </w:r>
      <w:r w:rsidR="006030BE" w:rsidRPr="0043591E">
        <w:t>travelling</w:t>
      </w:r>
      <w:r w:rsidRPr="0043591E">
        <w:t xml:space="preserve"> as they navigate between various virtual worlds. This is especially important for preserving the continuity of cultural experiences, historical accuracy</w:t>
      </w:r>
      <w:r w:rsidR="00212DEA" w:rsidRPr="0043591E">
        <w:t xml:space="preserve"> and</w:t>
      </w:r>
      <w:r w:rsidRPr="0043591E">
        <w:t xml:space="preserve"> environmental representations in virtual tourism. Standards also play a key role in ensuring that the digital representations of destinations are respectful and accurate, thereby maintaining the integrity of the real-world locations they depict [b</w:t>
      </w:r>
      <w:r w:rsidR="00397E89">
        <w:noBreakHyphen/>
      </w:r>
      <w:r w:rsidR="0069563B">
        <w:t>Volchek</w:t>
      </w:r>
      <w:r w:rsidRPr="0043591E">
        <w:t>].</w:t>
      </w:r>
    </w:p>
    <w:p w14:paraId="318C708D" w14:textId="078E26CE" w:rsidR="00A93B9B" w:rsidRPr="0043591E" w:rsidRDefault="006A7DA1" w:rsidP="001763BA">
      <w:r w:rsidRPr="0043591E">
        <w:t>Moreover, standards are essential for user safety and data protection within the metaverse. They help establish common protocols for privacy, which is paramount when dealing with the personal information of users who may be engaging in transactions or sharing sensitive data within these virtual spaces. This is particularly relevant for tourism, where payment information and personal identification are often required for bookings and reservations [b-</w:t>
      </w:r>
      <w:r w:rsidR="0069563B">
        <w:t>Ioannidis</w:t>
      </w:r>
      <w:r w:rsidRPr="0043591E">
        <w:t>].</w:t>
      </w:r>
    </w:p>
    <w:p w14:paraId="6B5131EB" w14:textId="3FE40D2F" w:rsidR="00602B82" w:rsidRPr="0043591E" w:rsidRDefault="00602B82" w:rsidP="001763BA">
      <w:r w:rsidRPr="0043591E">
        <w:t>International standardization bodies should pursue developing standards for metaverse tourism to ensure a harmonized, secure</w:t>
      </w:r>
      <w:r w:rsidR="00212DEA" w:rsidRPr="0043591E">
        <w:t xml:space="preserve"> and</w:t>
      </w:r>
      <w:r w:rsidRPr="0043591E">
        <w:t xml:space="preserve"> accessible global virtual environment. As the metaverse becomes an increasingly popular platform for tourism, consistent standards are essential for interoperability between different virtual spaces, ensuring that users have a seamless experience as they navigate through various tourism offerings. These standards would also address </w:t>
      </w:r>
      <w:r w:rsidR="004639C5" w:rsidRPr="0043591E">
        <w:t>PII protection</w:t>
      </w:r>
      <w:r w:rsidRPr="0043591E">
        <w:t>, security</w:t>
      </w:r>
      <w:r w:rsidR="00212DEA" w:rsidRPr="0043591E">
        <w:t xml:space="preserve"> and</w:t>
      </w:r>
      <w:r w:rsidRPr="0043591E">
        <w:t xml:space="preserve"> data protection, fostering trust among users. Moreover, they can guide sustainable practices and accessibility, making virtual tourism experiences inclusive and available to a wider audience. By setting these standards, international bodies can facilitate the growth of a metaverse tourism industry that is equitable</w:t>
      </w:r>
      <w:r w:rsidR="00212DEA" w:rsidRPr="0043591E">
        <w:t xml:space="preserve"> and</w:t>
      </w:r>
      <w:r w:rsidRPr="0043591E">
        <w:t xml:space="preserve"> </w:t>
      </w:r>
      <w:proofErr w:type="gramStart"/>
      <w:r w:rsidRPr="0043591E">
        <w:t>ethical, and</w:t>
      </w:r>
      <w:proofErr w:type="gramEnd"/>
      <w:r w:rsidRPr="0043591E">
        <w:t xml:space="preserve"> enhances the global tourism experience.</w:t>
      </w:r>
    </w:p>
    <w:p w14:paraId="4A56EBB9" w14:textId="556066EF" w:rsidR="00722715" w:rsidRPr="0043591E" w:rsidRDefault="00AF6DB7" w:rsidP="00722715">
      <w:pPr>
        <w:pStyle w:val="Heading1"/>
      </w:pPr>
      <w:bookmarkStart w:id="138" w:name="_Toc167791134"/>
      <w:bookmarkStart w:id="139" w:name="_Toc207983633"/>
      <w:r>
        <w:t>14</w:t>
      </w:r>
      <w:r>
        <w:tab/>
      </w:r>
      <w:r w:rsidR="00722715" w:rsidRPr="0043591E">
        <w:t>Conclusion</w:t>
      </w:r>
      <w:bookmarkEnd w:id="138"/>
      <w:bookmarkEnd w:id="139"/>
    </w:p>
    <w:p w14:paraId="165E2EA7" w14:textId="73736FBE" w:rsidR="00602B82" w:rsidRPr="0043591E" w:rsidRDefault="000A4F55" w:rsidP="00A7011C">
      <w:r w:rsidRPr="0043591E">
        <w:t>M</w:t>
      </w:r>
      <w:r w:rsidR="004639C5" w:rsidRPr="0043591E">
        <w:t xml:space="preserve">etaverse </w:t>
      </w:r>
      <w:r w:rsidR="00797A35" w:rsidRPr="0043591E">
        <w:t>tourism</w:t>
      </w:r>
      <w:r w:rsidR="004639C5" w:rsidRPr="0043591E">
        <w:t xml:space="preserve"> </w:t>
      </w:r>
      <w:r w:rsidR="00C726B6" w:rsidRPr="0043591E">
        <w:t>offer</w:t>
      </w:r>
      <w:r w:rsidR="002C4538" w:rsidRPr="0043591E">
        <w:t>s</w:t>
      </w:r>
      <w:r w:rsidR="00C726B6" w:rsidRPr="0043591E">
        <w:t xml:space="preserve"> many benefits to travel and tourism. These include the possibility for customers to virtual</w:t>
      </w:r>
      <w:r w:rsidR="000E20CF">
        <w:t>ly</w:t>
      </w:r>
      <w:r w:rsidR="00C726B6" w:rsidRPr="0043591E">
        <w:t xml:space="preserve"> tour hotel</w:t>
      </w:r>
      <w:r w:rsidR="000E20CF">
        <w:t>s</w:t>
      </w:r>
      <w:r w:rsidR="00C726B6" w:rsidRPr="0043591E">
        <w:t>, cruise ship</w:t>
      </w:r>
      <w:r w:rsidR="000E20CF">
        <w:t>s</w:t>
      </w:r>
      <w:r w:rsidR="00C726B6" w:rsidRPr="0043591E">
        <w:t xml:space="preserve"> or destination</w:t>
      </w:r>
      <w:r w:rsidR="000E20CF">
        <w:t>s</w:t>
      </w:r>
      <w:r w:rsidR="00C726B6" w:rsidRPr="0043591E">
        <w:t xml:space="preserve">. </w:t>
      </w:r>
      <w:r w:rsidR="00602B82" w:rsidRPr="0043591E">
        <w:t>Tourists</w:t>
      </w:r>
      <w:r w:rsidR="00C726B6" w:rsidRPr="0043591E">
        <w:t xml:space="preserve"> can visit hotel rooms, offerings, interiors</w:t>
      </w:r>
      <w:r w:rsidR="00212DEA" w:rsidRPr="0043591E">
        <w:t xml:space="preserve"> and</w:t>
      </w:r>
      <w:r w:rsidR="00C726B6" w:rsidRPr="0043591E">
        <w:t xml:space="preserve"> outside views and check their services without being physically present. This opens accessibility to travel for those with mental health problems, complex needs, social isolation</w:t>
      </w:r>
      <w:r w:rsidR="00212DEA" w:rsidRPr="0043591E">
        <w:t xml:space="preserve"> and</w:t>
      </w:r>
      <w:r w:rsidR="00C726B6" w:rsidRPr="0043591E">
        <w:t xml:space="preserve"> multiple long-term conditions</w:t>
      </w:r>
      <w:r w:rsidR="00602B82" w:rsidRPr="0043591E">
        <w:t>.</w:t>
      </w:r>
    </w:p>
    <w:p w14:paraId="25A831B7" w14:textId="7A613311" w:rsidR="00A07BD6" w:rsidRPr="0043591E" w:rsidRDefault="00196818" w:rsidP="00A7011C">
      <w:r w:rsidRPr="0043591E">
        <w:t>Looking ahead, further analysis and research are crucial to fully understanding the implications and potential of the metaverse in tourism. Future studies should explore areas such as the scalability of metaverse applications, the long-term sustainability of decentralized systems</w:t>
      </w:r>
      <w:r w:rsidR="00212DEA" w:rsidRPr="0043591E">
        <w:t xml:space="preserve"> and</w:t>
      </w:r>
      <w:r w:rsidRPr="0043591E">
        <w:t xml:space="preserve"> the impact of virtual experiences on consumer </w:t>
      </w:r>
      <w:r w:rsidR="000532DD" w:rsidRPr="0043591E">
        <w:t>behaviour</w:t>
      </w:r>
      <w:r w:rsidRPr="0043591E">
        <w:t xml:space="preserve"> and destination marketing. Additionally, there is a pressing need for standardization efforts to address interoperability challenges and ensure seamless integration of metaverse technologies into existing tourism infrastructure. By continuing to explore these avenues, researchers can contribute to unlocking the full transformative power of the metaverse in the travel and tourism landscape, shaping the industry for decades to come.</w:t>
      </w:r>
    </w:p>
    <w:p w14:paraId="35B6BE63" w14:textId="77777777" w:rsidR="00A41408" w:rsidRPr="0043591E" w:rsidRDefault="00A41408">
      <w:pPr>
        <w:rPr>
          <w:rFonts w:cs="Arial"/>
          <w:b/>
          <w:bCs/>
          <w:kern w:val="32"/>
          <w:sz w:val="28"/>
          <w:szCs w:val="28"/>
          <w:lang w:eastAsia="zh-CN"/>
        </w:rPr>
      </w:pPr>
      <w:bookmarkStart w:id="140" w:name="_Toc144215932"/>
      <w:r w:rsidRPr="0043591E">
        <w:rPr>
          <w:rFonts w:eastAsia="MS Mincho" w:cs="Arial"/>
          <w:bCs/>
          <w:kern w:val="32"/>
          <w:sz w:val="28"/>
          <w:szCs w:val="28"/>
          <w:lang w:eastAsia="ja-JP"/>
        </w:rPr>
        <w:br w:type="page"/>
      </w:r>
    </w:p>
    <w:p w14:paraId="18C08315" w14:textId="67C131B1" w:rsidR="00CB7AAF" w:rsidRPr="0043591E" w:rsidRDefault="00CB7AAF" w:rsidP="00AF6DB7">
      <w:pPr>
        <w:pStyle w:val="AppendixNoTitle"/>
        <w:outlineLvl w:val="0"/>
      </w:pPr>
      <w:bookmarkStart w:id="141" w:name="_Toc167791135"/>
      <w:bookmarkStart w:id="142" w:name="_Toc207983634"/>
      <w:r w:rsidRPr="0043591E">
        <w:rPr>
          <w:bCs/>
        </w:rPr>
        <w:lastRenderedPageBreak/>
        <w:t>Appendix I</w:t>
      </w:r>
      <w:bookmarkStart w:id="143" w:name="_Toc144048411"/>
      <w:bookmarkStart w:id="144" w:name="_Toc144215933"/>
      <w:bookmarkEnd w:id="140"/>
      <w:r w:rsidR="00AF6DB7">
        <w:rPr>
          <w:bCs/>
        </w:rPr>
        <w:br/>
      </w:r>
      <w:r w:rsidR="00AF6DB7">
        <w:rPr>
          <w:bCs/>
        </w:rPr>
        <w:br/>
      </w:r>
      <w:r w:rsidR="001763BA" w:rsidRPr="0043591E">
        <w:rPr>
          <w:bCs/>
        </w:rPr>
        <w:t>Metaverse</w:t>
      </w:r>
      <w:r w:rsidR="001763BA" w:rsidRPr="0043591E">
        <w:t xml:space="preserve"> </w:t>
      </w:r>
      <w:r w:rsidR="00436F61">
        <w:t>t</w:t>
      </w:r>
      <w:r w:rsidR="001763BA" w:rsidRPr="0043591E">
        <w:t xml:space="preserve">ourism </w:t>
      </w:r>
      <w:r w:rsidR="00436F61">
        <w:t>r</w:t>
      </w:r>
      <w:r w:rsidR="001763BA" w:rsidRPr="0043591E">
        <w:t xml:space="preserve">oadmap: </w:t>
      </w:r>
      <w:r w:rsidR="002C4538" w:rsidRPr="0043591E">
        <w:t>Methodology</w:t>
      </w:r>
      <w:bookmarkEnd w:id="141"/>
      <w:bookmarkEnd w:id="142"/>
      <w:bookmarkEnd w:id="143"/>
      <w:bookmarkEnd w:id="144"/>
    </w:p>
    <w:p w14:paraId="15554A59" w14:textId="31974600" w:rsidR="001763BA" w:rsidRPr="00471D9F" w:rsidRDefault="001763BA" w:rsidP="00471D9F">
      <w:pPr>
        <w:pStyle w:val="Headingb"/>
      </w:pPr>
      <w:r w:rsidRPr="00471D9F">
        <w:t xml:space="preserve">Phase 1: Foundations for </w:t>
      </w:r>
      <w:r w:rsidR="000E20CF" w:rsidRPr="00471D9F">
        <w:t>i</w:t>
      </w:r>
      <w:r w:rsidRPr="00471D9F">
        <w:t xml:space="preserve">mmersive </w:t>
      </w:r>
      <w:r w:rsidR="000E20CF" w:rsidRPr="00471D9F">
        <w:t>t</w:t>
      </w:r>
      <w:r w:rsidRPr="00471D9F">
        <w:t>ravel (</w:t>
      </w:r>
      <w:r w:rsidR="007F3331" w:rsidRPr="00471D9F">
        <w:t>short term)</w:t>
      </w:r>
    </w:p>
    <w:p w14:paraId="0411F674" w14:textId="288B9D8B" w:rsidR="001763BA" w:rsidRPr="0043591E" w:rsidRDefault="00AF6DB7" w:rsidP="00AF6DB7">
      <w:pPr>
        <w:pStyle w:val="enumlev1"/>
      </w:pPr>
      <w:r w:rsidRPr="00306BC8">
        <w:rPr>
          <w:rFonts w:eastAsia="sans-serif"/>
          <w:b/>
          <w:bCs/>
          <w:shd w:val="clear" w:color="auto" w:fill="FFFFFF"/>
        </w:rPr>
        <w:t>•</w:t>
      </w:r>
      <w:r w:rsidRPr="00306BC8">
        <w:rPr>
          <w:rFonts w:eastAsia="sans-serif"/>
          <w:b/>
          <w:bCs/>
          <w:shd w:val="clear" w:color="auto" w:fill="FFFFFF"/>
        </w:rPr>
        <w:tab/>
      </w:r>
      <w:r w:rsidR="001763BA" w:rsidRPr="00306BC8">
        <w:rPr>
          <w:rFonts w:eastAsia="sans-serif"/>
          <w:b/>
          <w:bCs/>
          <w:shd w:val="clear" w:color="auto" w:fill="FFFFFF"/>
        </w:rPr>
        <w:t>Focus</w:t>
      </w:r>
      <w:r w:rsidR="001763BA" w:rsidRPr="00397E89">
        <w:rPr>
          <w:rFonts w:eastAsia="sans-serif"/>
          <w:shd w:val="clear" w:color="auto" w:fill="FFFFFF"/>
        </w:rPr>
        <w:t>:</w:t>
      </w:r>
      <w:r w:rsidR="001763BA" w:rsidRPr="00397E89">
        <w:rPr>
          <w:shd w:val="clear" w:color="auto" w:fill="FFFFFF"/>
        </w:rPr>
        <w:t> </w:t>
      </w:r>
      <w:r w:rsidR="001763BA" w:rsidRPr="0043591E">
        <w:rPr>
          <w:shd w:val="clear" w:color="auto" w:fill="FFFFFF"/>
        </w:rPr>
        <w:t>Building the core infrastructure and best practices for immersive travel experiences.</w:t>
      </w:r>
    </w:p>
    <w:p w14:paraId="40286382" w14:textId="00470037" w:rsidR="001763BA" w:rsidRPr="00306BC8" w:rsidRDefault="00AF6DB7" w:rsidP="00AF6DB7">
      <w:pPr>
        <w:pStyle w:val="enumlev1"/>
        <w:rPr>
          <w:b/>
          <w:bCs/>
        </w:rPr>
      </w:pPr>
      <w:r w:rsidRPr="00306BC8">
        <w:rPr>
          <w:rFonts w:eastAsia="sans-serif"/>
          <w:b/>
          <w:bCs/>
          <w:shd w:val="clear" w:color="auto" w:fill="FFFFFF"/>
        </w:rPr>
        <w:t>•</w:t>
      </w:r>
      <w:r w:rsidRPr="00306BC8">
        <w:rPr>
          <w:rFonts w:eastAsia="sans-serif"/>
          <w:b/>
          <w:bCs/>
          <w:shd w:val="clear" w:color="auto" w:fill="FFFFFF"/>
        </w:rPr>
        <w:tab/>
      </w:r>
      <w:r w:rsidR="001763BA" w:rsidRPr="00306BC8">
        <w:rPr>
          <w:rFonts w:eastAsia="sans-serif"/>
          <w:b/>
          <w:bCs/>
          <w:shd w:val="clear" w:color="auto" w:fill="FFFFFF"/>
        </w:rPr>
        <w:t>Action</w:t>
      </w:r>
      <w:r w:rsidR="001763BA" w:rsidRPr="00397E89">
        <w:rPr>
          <w:rFonts w:eastAsia="sans-serif"/>
          <w:shd w:val="clear" w:color="auto" w:fill="FFFFFF"/>
        </w:rPr>
        <w:t>:</w:t>
      </w:r>
    </w:p>
    <w:p w14:paraId="687E41E0" w14:textId="6B582C72" w:rsidR="001763BA" w:rsidRPr="0043591E" w:rsidRDefault="00AF6DB7" w:rsidP="00AF6DB7">
      <w:pPr>
        <w:pStyle w:val="enumlev2"/>
      </w:pPr>
      <w:r w:rsidRPr="00306BC8">
        <w:rPr>
          <w:rFonts w:eastAsia="sans-serif"/>
          <w:b/>
          <w:bCs/>
          <w:shd w:val="clear" w:color="auto" w:fill="FFFFFF"/>
        </w:rPr>
        <w:t>–</w:t>
      </w:r>
      <w:r w:rsidRPr="00306BC8">
        <w:rPr>
          <w:rFonts w:eastAsia="sans-serif"/>
          <w:b/>
          <w:bCs/>
          <w:shd w:val="clear" w:color="auto" w:fill="FFFFFF"/>
        </w:rPr>
        <w:tab/>
      </w:r>
      <w:r w:rsidR="001763BA" w:rsidRPr="00306BC8">
        <w:rPr>
          <w:rFonts w:eastAsia="sans-serif"/>
          <w:b/>
          <w:bCs/>
          <w:shd w:val="clear" w:color="auto" w:fill="FFFFFF"/>
        </w:rPr>
        <w:t>Collaborate with tourism boards and cultural institutions</w:t>
      </w:r>
      <w:r w:rsidR="001763BA" w:rsidRPr="00397E89">
        <w:rPr>
          <w:rFonts w:eastAsia="sans-serif"/>
          <w:shd w:val="clear" w:color="auto" w:fill="FFFFFF"/>
        </w:rPr>
        <w:t>:</w:t>
      </w:r>
      <w:r w:rsidR="001763BA" w:rsidRPr="00397E89">
        <w:rPr>
          <w:shd w:val="clear" w:color="auto" w:fill="FFFFFF"/>
        </w:rPr>
        <w:t> </w:t>
      </w:r>
      <w:r w:rsidR="001763BA" w:rsidRPr="0043591E">
        <w:rPr>
          <w:shd w:val="clear" w:color="auto" w:fill="FFFFFF"/>
        </w:rPr>
        <w:t>Establish partnerships to develop authentic and ethical virtual destinations, ensuring respectful representation of diverse cultures and communities.</w:t>
      </w:r>
    </w:p>
    <w:p w14:paraId="4EB20B6F" w14:textId="12EC3999" w:rsidR="001763BA" w:rsidRPr="0043591E" w:rsidRDefault="00AF6DB7" w:rsidP="00AF6DB7">
      <w:pPr>
        <w:pStyle w:val="enumlev2"/>
      </w:pPr>
      <w:r w:rsidRPr="00306BC8">
        <w:rPr>
          <w:rFonts w:eastAsia="sans-serif"/>
          <w:b/>
          <w:bCs/>
          <w:shd w:val="clear" w:color="auto" w:fill="FFFFFF"/>
        </w:rPr>
        <w:t>–</w:t>
      </w:r>
      <w:r w:rsidRPr="00306BC8">
        <w:rPr>
          <w:rFonts w:eastAsia="sans-serif"/>
          <w:b/>
          <w:bCs/>
          <w:shd w:val="clear" w:color="auto" w:fill="FFFFFF"/>
        </w:rPr>
        <w:tab/>
      </w:r>
      <w:r w:rsidR="001763BA" w:rsidRPr="00306BC8">
        <w:rPr>
          <w:rFonts w:eastAsia="sans-serif"/>
          <w:b/>
          <w:bCs/>
          <w:shd w:val="clear" w:color="auto" w:fill="FFFFFF"/>
        </w:rPr>
        <w:t>Develop design guidelines and standards</w:t>
      </w:r>
      <w:r w:rsidR="001763BA" w:rsidRPr="00397E89">
        <w:rPr>
          <w:rFonts w:eastAsia="sans-serif"/>
          <w:shd w:val="clear" w:color="auto" w:fill="FFFFFF"/>
        </w:rPr>
        <w:t>: </w:t>
      </w:r>
      <w:r w:rsidR="001763BA" w:rsidRPr="0043591E">
        <w:rPr>
          <w:rFonts w:eastAsia="sans-serif"/>
          <w:shd w:val="clear" w:color="auto" w:fill="FFFFFF"/>
        </w:rPr>
        <w:t xml:space="preserve">Create best practices for crafting visually stunning, </w:t>
      </w:r>
      <w:r w:rsidR="001763BA" w:rsidRPr="00AF6DB7">
        <w:rPr>
          <w:shd w:val="clear" w:color="auto" w:fill="FFFFFF"/>
        </w:rPr>
        <w:t>historically</w:t>
      </w:r>
      <w:r w:rsidR="001763BA" w:rsidRPr="0043591E">
        <w:rPr>
          <w:rFonts w:eastAsia="sans-serif"/>
          <w:shd w:val="clear" w:color="auto" w:fill="FFFFFF"/>
        </w:rPr>
        <w:t xml:space="preserve"> accurate</w:t>
      </w:r>
      <w:r w:rsidR="007E7109" w:rsidRPr="0043591E">
        <w:rPr>
          <w:rFonts w:eastAsia="sans-serif"/>
          <w:shd w:val="clear" w:color="auto" w:fill="FFFFFF"/>
        </w:rPr>
        <w:t xml:space="preserve"> and</w:t>
      </w:r>
      <w:r w:rsidR="001763BA" w:rsidRPr="0043591E">
        <w:rPr>
          <w:rFonts w:eastAsia="sans-serif"/>
          <w:shd w:val="clear" w:color="auto" w:fill="FFFFFF"/>
        </w:rPr>
        <w:t xml:space="preserve"> culturally sensitive virtual environments.</w:t>
      </w:r>
    </w:p>
    <w:p w14:paraId="1F6D9218" w14:textId="082F7DBD" w:rsidR="001763BA" w:rsidRPr="0043591E" w:rsidRDefault="00AF6DB7" w:rsidP="00AF6DB7">
      <w:pPr>
        <w:pStyle w:val="enumlev2"/>
      </w:pPr>
      <w:r w:rsidRPr="00306BC8">
        <w:rPr>
          <w:rFonts w:eastAsia="sans-serif"/>
          <w:b/>
          <w:bCs/>
          <w:shd w:val="clear" w:color="auto" w:fill="FFFFFF"/>
        </w:rPr>
        <w:t>–</w:t>
      </w:r>
      <w:r w:rsidRPr="00306BC8">
        <w:rPr>
          <w:rFonts w:eastAsia="sans-serif"/>
          <w:b/>
          <w:bCs/>
          <w:shd w:val="clear" w:color="auto" w:fill="FFFFFF"/>
        </w:rPr>
        <w:tab/>
      </w:r>
      <w:r w:rsidR="001763BA" w:rsidRPr="00306BC8">
        <w:rPr>
          <w:rFonts w:eastAsia="sans-serif"/>
          <w:b/>
          <w:bCs/>
          <w:shd w:val="clear" w:color="auto" w:fill="FFFFFF"/>
        </w:rPr>
        <w:t>Conduct usability testing and research</w:t>
      </w:r>
      <w:r w:rsidR="001763BA" w:rsidRPr="00397E89">
        <w:rPr>
          <w:rFonts w:eastAsia="sans-serif"/>
          <w:shd w:val="clear" w:color="auto" w:fill="FFFFFF"/>
        </w:rPr>
        <w:t>: </w:t>
      </w:r>
      <w:r w:rsidR="001763BA" w:rsidRPr="0043591E">
        <w:rPr>
          <w:rFonts w:eastAsia="sans-serif"/>
          <w:shd w:val="clear" w:color="auto" w:fill="FFFFFF"/>
        </w:rPr>
        <w:t xml:space="preserve">Assess accessibility features and identify areas for </w:t>
      </w:r>
      <w:r w:rsidR="001763BA" w:rsidRPr="00AF6DB7">
        <w:rPr>
          <w:shd w:val="clear" w:color="auto" w:fill="FFFFFF"/>
        </w:rPr>
        <w:t>improvement</w:t>
      </w:r>
      <w:r w:rsidR="001763BA" w:rsidRPr="0043591E">
        <w:rPr>
          <w:rFonts w:eastAsia="sans-serif"/>
          <w:shd w:val="clear" w:color="auto" w:fill="FFFFFF"/>
        </w:rPr>
        <w:t xml:space="preserve">, ensuring </w:t>
      </w:r>
      <w:r w:rsidR="000A4F55" w:rsidRPr="0043591E">
        <w:rPr>
          <w:rFonts w:eastAsia="sans-serif"/>
          <w:shd w:val="clear" w:color="auto" w:fill="FFFFFF"/>
        </w:rPr>
        <w:t xml:space="preserve">that </w:t>
      </w:r>
      <w:r w:rsidR="001763BA" w:rsidRPr="0043591E">
        <w:rPr>
          <w:rFonts w:eastAsia="sans-serif"/>
          <w:shd w:val="clear" w:color="auto" w:fill="FFFFFF"/>
        </w:rPr>
        <w:t>metaverse travel caters to diverse needs and abilities.</w:t>
      </w:r>
    </w:p>
    <w:p w14:paraId="498A645B" w14:textId="502A3AFB" w:rsidR="001763BA" w:rsidRPr="0043591E" w:rsidRDefault="00AF6DB7" w:rsidP="00AF6DB7">
      <w:pPr>
        <w:pStyle w:val="enumlev2"/>
      </w:pPr>
      <w:r w:rsidRPr="00306BC8">
        <w:rPr>
          <w:rFonts w:eastAsia="sans-serif"/>
          <w:b/>
          <w:bCs/>
          <w:shd w:val="clear" w:color="auto" w:fill="FFFFFF"/>
        </w:rPr>
        <w:t>–</w:t>
      </w:r>
      <w:r w:rsidRPr="00306BC8">
        <w:rPr>
          <w:rFonts w:eastAsia="sans-serif"/>
          <w:b/>
          <w:bCs/>
          <w:shd w:val="clear" w:color="auto" w:fill="FFFFFF"/>
        </w:rPr>
        <w:tab/>
      </w:r>
      <w:r w:rsidR="001763BA" w:rsidRPr="00306BC8">
        <w:rPr>
          <w:rFonts w:eastAsia="sans-serif"/>
          <w:b/>
          <w:bCs/>
          <w:shd w:val="clear" w:color="auto" w:fill="FFFFFF"/>
        </w:rPr>
        <w:t>Promote digital literacy and accessibility</w:t>
      </w:r>
      <w:r w:rsidR="001763BA" w:rsidRPr="00397E89">
        <w:rPr>
          <w:rFonts w:eastAsia="sans-serif"/>
          <w:shd w:val="clear" w:color="auto" w:fill="FFFFFF"/>
        </w:rPr>
        <w:t>: </w:t>
      </w:r>
      <w:r w:rsidR="001763BA" w:rsidRPr="0043591E">
        <w:rPr>
          <w:rFonts w:eastAsia="sans-serif"/>
          <w:shd w:val="clear" w:color="auto" w:fill="FFFFFF"/>
        </w:rPr>
        <w:t xml:space="preserve">Partner with </w:t>
      </w:r>
      <w:r w:rsidR="00915B89">
        <w:rPr>
          <w:rFonts w:eastAsia="sans-serif"/>
          <w:shd w:val="clear" w:color="auto" w:fill="FFFFFF"/>
        </w:rPr>
        <w:t>non-governmental organizations (</w:t>
      </w:r>
      <w:r w:rsidR="001763BA" w:rsidRPr="0043591E">
        <w:rPr>
          <w:rFonts w:eastAsia="sans-serif"/>
          <w:shd w:val="clear" w:color="auto" w:fill="FFFFFF"/>
        </w:rPr>
        <w:t>NGOs</w:t>
      </w:r>
      <w:r w:rsidR="00915B89">
        <w:rPr>
          <w:rFonts w:eastAsia="sans-serif"/>
          <w:shd w:val="clear" w:color="auto" w:fill="FFFFFF"/>
        </w:rPr>
        <w:t>)</w:t>
      </w:r>
      <w:r w:rsidR="001763BA" w:rsidRPr="0043591E">
        <w:rPr>
          <w:rFonts w:eastAsia="sans-serif"/>
          <w:shd w:val="clear" w:color="auto" w:fill="FFFFFF"/>
        </w:rPr>
        <w:t xml:space="preserve"> and educational institutions to bridge the digital divide and empower everyone to participate in </w:t>
      </w:r>
      <w:r w:rsidR="001763BA" w:rsidRPr="00AF6DB7">
        <w:rPr>
          <w:shd w:val="clear" w:color="auto" w:fill="FFFFFF"/>
        </w:rPr>
        <w:t>metaverse</w:t>
      </w:r>
      <w:r w:rsidR="001763BA" w:rsidRPr="0043591E">
        <w:rPr>
          <w:rFonts w:eastAsia="sans-serif"/>
          <w:shd w:val="clear" w:color="auto" w:fill="FFFFFF"/>
        </w:rPr>
        <w:t xml:space="preserve"> tourism.</w:t>
      </w:r>
    </w:p>
    <w:p w14:paraId="16B64D54" w14:textId="77CA73F0" w:rsidR="006116CA" w:rsidRPr="0043591E" w:rsidRDefault="00471D9F" w:rsidP="00AF6DB7">
      <w:pPr>
        <w:pStyle w:val="enumlev2"/>
      </w:pPr>
      <w:r w:rsidRPr="00306BC8">
        <w:rPr>
          <w:rFonts w:eastAsia="sans-serif"/>
          <w:b/>
          <w:bCs/>
          <w:shd w:val="clear" w:color="auto" w:fill="FFFFFF"/>
        </w:rPr>
        <w:t>–</w:t>
      </w:r>
      <w:r w:rsidRPr="00306BC8">
        <w:rPr>
          <w:rFonts w:eastAsia="sans-serif"/>
          <w:b/>
          <w:bCs/>
          <w:shd w:val="clear" w:color="auto" w:fill="FFFFFF"/>
        </w:rPr>
        <w:tab/>
      </w:r>
      <w:r w:rsidR="006116CA" w:rsidRPr="00306BC8">
        <w:rPr>
          <w:rFonts w:eastAsia="sans-serif"/>
          <w:b/>
          <w:bCs/>
          <w:shd w:val="clear" w:color="auto" w:fill="FFFFFF"/>
        </w:rPr>
        <w:t xml:space="preserve">Promote </w:t>
      </w:r>
      <w:r w:rsidR="00B3349A" w:rsidRPr="00306BC8">
        <w:rPr>
          <w:rFonts w:eastAsia="sans-serif"/>
          <w:b/>
          <w:bCs/>
          <w:shd w:val="clear" w:color="auto" w:fill="FFFFFF"/>
        </w:rPr>
        <w:t>engagement</w:t>
      </w:r>
      <w:r w:rsidR="00B3349A" w:rsidRPr="00397E89">
        <w:rPr>
          <w:rFonts w:eastAsia="sans-serif"/>
          <w:shd w:val="clear" w:color="auto" w:fill="FFFFFF"/>
        </w:rPr>
        <w:t>:</w:t>
      </w:r>
      <w:r w:rsidR="00B3349A" w:rsidRPr="00397E89">
        <w:t xml:space="preserve"> </w:t>
      </w:r>
      <w:r w:rsidR="000A4F55" w:rsidRPr="0043591E">
        <w:t>T</w:t>
      </w:r>
      <w:r w:rsidR="00B3349A" w:rsidRPr="0043591E">
        <w:t xml:space="preserve">hrough </w:t>
      </w:r>
      <w:r w:rsidR="00B3349A" w:rsidRPr="00AF6DB7">
        <w:rPr>
          <w:shd w:val="clear" w:color="auto" w:fill="FFFFFF"/>
        </w:rPr>
        <w:t>sensitization</w:t>
      </w:r>
      <w:r w:rsidR="00B3349A" w:rsidRPr="0043591E">
        <w:t xml:space="preserve"> </w:t>
      </w:r>
      <w:r w:rsidR="006E077F" w:rsidRPr="0043591E">
        <w:t>advertisements</w:t>
      </w:r>
      <w:r w:rsidR="00B3349A" w:rsidRPr="0043591E">
        <w:t>.</w:t>
      </w:r>
    </w:p>
    <w:p w14:paraId="5D38D564" w14:textId="718CD296" w:rsidR="001763BA" w:rsidRPr="00306BC8" w:rsidRDefault="001763BA" w:rsidP="00306BC8">
      <w:pPr>
        <w:pStyle w:val="Headingb"/>
      </w:pPr>
      <w:r w:rsidRPr="00306BC8">
        <w:t xml:space="preserve">Phase 2: Expanding </w:t>
      </w:r>
      <w:r w:rsidR="00436F61" w:rsidRPr="00306BC8">
        <w:t>h</w:t>
      </w:r>
      <w:r w:rsidRPr="00306BC8">
        <w:t xml:space="preserve">orizons and </w:t>
      </w:r>
      <w:r w:rsidR="00436F61" w:rsidRPr="00306BC8">
        <w:t>e</w:t>
      </w:r>
      <w:r w:rsidRPr="00306BC8">
        <w:t>ngagement (</w:t>
      </w:r>
      <w:r w:rsidR="00F6322C" w:rsidRPr="00306BC8">
        <w:t>medium term</w:t>
      </w:r>
      <w:r w:rsidRPr="00306BC8">
        <w:t>)</w:t>
      </w:r>
    </w:p>
    <w:p w14:paraId="685F5177" w14:textId="71204DE6" w:rsidR="001763BA" w:rsidRPr="0043591E" w:rsidRDefault="00306BC8" w:rsidP="00306BC8">
      <w:pPr>
        <w:pStyle w:val="enumlev1"/>
      </w:pPr>
      <w:r w:rsidRPr="00306BC8">
        <w:rPr>
          <w:rFonts w:eastAsia="sans-serif"/>
          <w:b/>
          <w:bCs/>
          <w:shd w:val="clear" w:color="auto" w:fill="FFFFFF"/>
        </w:rPr>
        <w:t>•</w:t>
      </w:r>
      <w:r>
        <w:rPr>
          <w:rFonts w:eastAsia="sans-serif"/>
          <w:b/>
          <w:bCs/>
          <w:shd w:val="clear" w:color="auto" w:fill="FFFFFF"/>
        </w:rPr>
        <w:tab/>
      </w:r>
      <w:r w:rsidR="001763BA" w:rsidRPr="00306BC8">
        <w:rPr>
          <w:rFonts w:eastAsia="sans-serif"/>
          <w:b/>
          <w:bCs/>
          <w:shd w:val="clear" w:color="auto" w:fill="FFFFFF"/>
        </w:rPr>
        <w:t>Focus</w:t>
      </w:r>
      <w:r w:rsidR="001763BA" w:rsidRPr="00397E89">
        <w:rPr>
          <w:rFonts w:eastAsia="sans-serif"/>
          <w:shd w:val="clear" w:color="auto" w:fill="FFFFFF"/>
        </w:rPr>
        <w:t>:</w:t>
      </w:r>
      <w:r w:rsidR="001763BA" w:rsidRPr="0043591E">
        <w:rPr>
          <w:rFonts w:eastAsia="sans-serif"/>
          <w:shd w:val="clear" w:color="auto" w:fill="FFFFFF"/>
        </w:rPr>
        <w:t xml:space="preserve"> Enriching </w:t>
      </w:r>
      <w:r w:rsidR="001763BA" w:rsidRPr="00306BC8">
        <w:rPr>
          <w:shd w:val="clear" w:color="auto" w:fill="FFFFFF"/>
        </w:rPr>
        <w:t>experiences</w:t>
      </w:r>
      <w:r w:rsidR="001763BA" w:rsidRPr="0043591E">
        <w:rPr>
          <w:rFonts w:eastAsia="sans-serif"/>
          <w:shd w:val="clear" w:color="auto" w:fill="FFFFFF"/>
        </w:rPr>
        <w:t>, fostering connections</w:t>
      </w:r>
      <w:r w:rsidR="00212DEA" w:rsidRPr="0043591E">
        <w:rPr>
          <w:rFonts w:eastAsia="sans-serif"/>
          <w:shd w:val="clear" w:color="auto" w:fill="FFFFFF"/>
        </w:rPr>
        <w:t xml:space="preserve"> and</w:t>
      </w:r>
      <w:r w:rsidR="001763BA" w:rsidRPr="0043591E">
        <w:rPr>
          <w:rFonts w:eastAsia="sans-serif"/>
          <w:shd w:val="clear" w:color="auto" w:fill="FFFFFF"/>
        </w:rPr>
        <w:t xml:space="preserve"> exploring innovative use cases.</w:t>
      </w:r>
    </w:p>
    <w:p w14:paraId="2BC530E7" w14:textId="2652E81F" w:rsidR="001763BA" w:rsidRPr="00306BC8" w:rsidRDefault="00306BC8" w:rsidP="00306BC8">
      <w:pPr>
        <w:pStyle w:val="enumlev1"/>
        <w:rPr>
          <w:b/>
          <w:bCs/>
        </w:rPr>
      </w:pPr>
      <w:r w:rsidRPr="00306BC8">
        <w:rPr>
          <w:rFonts w:eastAsia="sans-serif"/>
          <w:b/>
          <w:bCs/>
          <w:shd w:val="clear" w:color="auto" w:fill="FFFFFF"/>
        </w:rPr>
        <w:t>•</w:t>
      </w:r>
      <w:r>
        <w:rPr>
          <w:rFonts w:eastAsia="sans-serif"/>
          <w:b/>
          <w:bCs/>
          <w:shd w:val="clear" w:color="auto" w:fill="FFFFFF"/>
        </w:rPr>
        <w:tab/>
      </w:r>
      <w:r w:rsidR="001763BA" w:rsidRPr="00306BC8">
        <w:rPr>
          <w:rFonts w:eastAsia="sans-serif"/>
          <w:b/>
          <w:bCs/>
          <w:shd w:val="clear" w:color="auto" w:fill="FFFFFF"/>
        </w:rPr>
        <w:t>Action</w:t>
      </w:r>
      <w:r w:rsidR="001763BA" w:rsidRPr="00397E89">
        <w:rPr>
          <w:rFonts w:eastAsia="sans-serif"/>
          <w:shd w:val="clear" w:color="auto" w:fill="FFFFFF"/>
        </w:rPr>
        <w:t>:</w:t>
      </w:r>
    </w:p>
    <w:p w14:paraId="46F1CC42" w14:textId="2B4AD78B" w:rsidR="001763BA" w:rsidRPr="0043591E" w:rsidRDefault="00306BC8" w:rsidP="00306BC8">
      <w:pPr>
        <w:pStyle w:val="enumlev2"/>
      </w:pPr>
      <w:r w:rsidRPr="00306BC8">
        <w:rPr>
          <w:rFonts w:eastAsia="sans-serif"/>
          <w:b/>
          <w:bCs/>
          <w:shd w:val="clear" w:color="auto" w:fill="FFFFFF"/>
        </w:rPr>
        <w:t>–</w:t>
      </w:r>
      <w:r>
        <w:rPr>
          <w:rFonts w:eastAsia="sans-serif"/>
          <w:b/>
          <w:bCs/>
          <w:shd w:val="clear" w:color="auto" w:fill="FFFFFF"/>
        </w:rPr>
        <w:tab/>
      </w:r>
      <w:r w:rsidR="001763BA" w:rsidRPr="00306BC8">
        <w:rPr>
          <w:rFonts w:eastAsia="sans-serif"/>
          <w:b/>
          <w:bCs/>
          <w:shd w:val="clear" w:color="auto" w:fill="FFFFFF"/>
        </w:rPr>
        <w:t>Integrate gamification and interactive elements</w:t>
      </w:r>
      <w:r w:rsidR="001763BA" w:rsidRPr="00397E89">
        <w:rPr>
          <w:rFonts w:eastAsia="sans-serif"/>
          <w:shd w:val="clear" w:color="auto" w:fill="FFFFFF"/>
        </w:rPr>
        <w:t>:</w:t>
      </w:r>
      <w:r w:rsidR="001763BA" w:rsidRPr="0043591E">
        <w:rPr>
          <w:rFonts w:eastAsia="sans-serif"/>
          <w:shd w:val="clear" w:color="auto" w:fill="FFFFFF"/>
        </w:rPr>
        <w:t xml:space="preserve"> Design engaging activities and challenges that </w:t>
      </w:r>
      <w:r w:rsidR="001763BA" w:rsidRPr="00306BC8">
        <w:rPr>
          <w:shd w:val="clear" w:color="auto" w:fill="FFFFFF"/>
        </w:rPr>
        <w:t>motivate</w:t>
      </w:r>
      <w:r w:rsidR="001763BA" w:rsidRPr="0043591E">
        <w:rPr>
          <w:rFonts w:eastAsia="sans-serif"/>
          <w:shd w:val="clear" w:color="auto" w:fill="FFFFFF"/>
        </w:rPr>
        <w:t xml:space="preserve"> exploration, learning</w:t>
      </w:r>
      <w:r w:rsidR="00212DEA" w:rsidRPr="0043591E">
        <w:rPr>
          <w:rFonts w:eastAsia="sans-serif"/>
          <w:shd w:val="clear" w:color="auto" w:fill="FFFFFF"/>
        </w:rPr>
        <w:t xml:space="preserve"> and</w:t>
      </w:r>
      <w:r w:rsidR="001763BA" w:rsidRPr="0043591E">
        <w:rPr>
          <w:rFonts w:eastAsia="sans-serif"/>
          <w:shd w:val="clear" w:color="auto" w:fill="FFFFFF"/>
        </w:rPr>
        <w:t xml:space="preserve"> cultural exchange in virtual destinations.</w:t>
      </w:r>
    </w:p>
    <w:p w14:paraId="4535DE9C" w14:textId="1B1E1725" w:rsidR="001763BA" w:rsidRPr="0043591E" w:rsidRDefault="00306BC8" w:rsidP="00306BC8">
      <w:pPr>
        <w:pStyle w:val="enumlev2"/>
      </w:pPr>
      <w:r w:rsidRPr="00306BC8">
        <w:rPr>
          <w:rFonts w:eastAsia="sans-serif"/>
          <w:b/>
          <w:bCs/>
          <w:shd w:val="clear" w:color="auto" w:fill="FFFFFF"/>
        </w:rPr>
        <w:t>–</w:t>
      </w:r>
      <w:r>
        <w:rPr>
          <w:rFonts w:eastAsia="sans-serif"/>
          <w:b/>
          <w:bCs/>
          <w:shd w:val="clear" w:color="auto" w:fill="FFFFFF"/>
        </w:rPr>
        <w:tab/>
      </w:r>
      <w:r w:rsidR="001763BA" w:rsidRPr="00306BC8">
        <w:rPr>
          <w:rFonts w:eastAsia="sans-serif"/>
          <w:b/>
          <w:bCs/>
          <w:shd w:val="clear" w:color="auto" w:fill="FFFFFF"/>
        </w:rPr>
        <w:t>Develop innovative partnerships</w:t>
      </w:r>
      <w:r w:rsidR="00BB75D7" w:rsidRPr="00306BC8">
        <w:rPr>
          <w:rFonts w:eastAsia="sans-serif"/>
          <w:b/>
          <w:bCs/>
          <w:shd w:val="clear" w:color="auto" w:fill="FFFFFF"/>
        </w:rPr>
        <w:t xml:space="preserve"> and business models</w:t>
      </w:r>
      <w:r w:rsidR="001763BA" w:rsidRPr="00397E89">
        <w:rPr>
          <w:rFonts w:eastAsia="sans-serif"/>
          <w:shd w:val="clear" w:color="auto" w:fill="FFFFFF"/>
        </w:rPr>
        <w:t>:</w:t>
      </w:r>
      <w:r w:rsidR="001763BA" w:rsidRPr="0043591E">
        <w:rPr>
          <w:rFonts w:eastAsia="sans-serif"/>
          <w:shd w:val="clear" w:color="auto" w:fill="FFFFFF"/>
        </w:rPr>
        <w:t xml:space="preserve"> Collaborate with businesses, </w:t>
      </w:r>
      <w:r w:rsidR="001763BA" w:rsidRPr="00306BC8">
        <w:rPr>
          <w:shd w:val="clear" w:color="auto" w:fill="FFFFFF"/>
        </w:rPr>
        <w:t>educational</w:t>
      </w:r>
      <w:r w:rsidR="001763BA" w:rsidRPr="0043591E">
        <w:rPr>
          <w:rFonts w:eastAsia="sans-serif"/>
          <w:shd w:val="clear" w:color="auto" w:fill="FFFFFF"/>
        </w:rPr>
        <w:t xml:space="preserve"> institutions</w:t>
      </w:r>
      <w:r w:rsidR="00212DEA" w:rsidRPr="0043591E">
        <w:rPr>
          <w:rFonts w:eastAsia="sans-serif"/>
          <w:shd w:val="clear" w:color="auto" w:fill="FFFFFF"/>
        </w:rPr>
        <w:t xml:space="preserve"> and</w:t>
      </w:r>
      <w:r w:rsidR="001763BA" w:rsidRPr="0043591E">
        <w:rPr>
          <w:rFonts w:eastAsia="sans-serif"/>
          <w:shd w:val="clear" w:color="auto" w:fill="FFFFFF"/>
        </w:rPr>
        <w:t xml:space="preserve"> organizations to unlock new applications of metaverse travel</w:t>
      </w:r>
      <w:r w:rsidR="000532DD" w:rsidRPr="0043591E">
        <w:rPr>
          <w:rFonts w:eastAsia="sans-serif"/>
          <w:shd w:val="clear" w:color="auto" w:fill="FFFFFF"/>
        </w:rPr>
        <w:t xml:space="preserve"> such as</w:t>
      </w:r>
      <w:r w:rsidR="001763BA" w:rsidRPr="0043591E">
        <w:rPr>
          <w:rFonts w:eastAsia="sans-serif"/>
          <w:shd w:val="clear" w:color="auto" w:fill="FFFFFF"/>
        </w:rPr>
        <w:t xml:space="preserve"> virtual field trips, corporate training </w:t>
      </w:r>
      <w:r w:rsidR="000C40A5" w:rsidRPr="0043591E">
        <w:rPr>
          <w:rFonts w:eastAsia="sans-serif"/>
          <w:shd w:val="clear" w:color="auto" w:fill="FFFFFF"/>
        </w:rPr>
        <w:t>programmes</w:t>
      </w:r>
      <w:r w:rsidR="00212DEA" w:rsidRPr="0043591E">
        <w:rPr>
          <w:rFonts w:eastAsia="sans-serif"/>
          <w:shd w:val="clear" w:color="auto" w:fill="FFFFFF"/>
        </w:rPr>
        <w:t xml:space="preserve"> and</w:t>
      </w:r>
      <w:r w:rsidR="001763BA" w:rsidRPr="0043591E">
        <w:rPr>
          <w:rFonts w:eastAsia="sans-serif"/>
          <w:shd w:val="clear" w:color="auto" w:fill="FFFFFF"/>
        </w:rPr>
        <w:t xml:space="preserve"> therapeutic experiences.</w:t>
      </w:r>
    </w:p>
    <w:p w14:paraId="3EA9F052" w14:textId="5DC33082" w:rsidR="001763BA" w:rsidRPr="0043591E" w:rsidRDefault="00306BC8" w:rsidP="00306BC8">
      <w:pPr>
        <w:pStyle w:val="enumlev2"/>
      </w:pPr>
      <w:r w:rsidRPr="00306BC8">
        <w:rPr>
          <w:rFonts w:eastAsia="sans-serif"/>
          <w:b/>
          <w:bCs/>
          <w:shd w:val="clear" w:color="auto" w:fill="FFFFFF"/>
        </w:rPr>
        <w:t>–</w:t>
      </w:r>
      <w:r>
        <w:rPr>
          <w:rFonts w:eastAsia="sans-serif"/>
          <w:b/>
          <w:bCs/>
          <w:shd w:val="clear" w:color="auto" w:fill="FFFFFF"/>
        </w:rPr>
        <w:tab/>
      </w:r>
      <w:r w:rsidR="001763BA" w:rsidRPr="00306BC8">
        <w:rPr>
          <w:rFonts w:eastAsia="sans-serif"/>
          <w:b/>
          <w:bCs/>
          <w:shd w:val="clear" w:color="auto" w:fill="FFFFFF"/>
        </w:rPr>
        <w:t>Create a global forum for collaboration</w:t>
      </w:r>
      <w:r w:rsidR="001763BA" w:rsidRPr="00397E89">
        <w:rPr>
          <w:rFonts w:eastAsia="sans-serif"/>
          <w:shd w:val="clear" w:color="auto" w:fill="FFFFFF"/>
        </w:rPr>
        <w:t>:</w:t>
      </w:r>
      <w:r w:rsidR="001763BA" w:rsidRPr="0043591E">
        <w:rPr>
          <w:rFonts w:eastAsia="sans-serif"/>
          <w:shd w:val="clear" w:color="auto" w:fill="FFFFFF"/>
        </w:rPr>
        <w:t> Establish a platform for knowledge</w:t>
      </w:r>
      <w:r w:rsidR="0043591E">
        <w:rPr>
          <w:rFonts w:eastAsia="sans-serif"/>
          <w:shd w:val="clear" w:color="auto" w:fill="FFFFFF"/>
        </w:rPr>
        <w:t>-</w:t>
      </w:r>
      <w:r w:rsidR="001763BA" w:rsidRPr="0043591E">
        <w:rPr>
          <w:rFonts w:eastAsia="sans-serif"/>
          <w:shd w:val="clear" w:color="auto" w:fill="FFFFFF"/>
        </w:rPr>
        <w:t xml:space="preserve">sharing, best practice </w:t>
      </w:r>
      <w:r w:rsidR="001763BA" w:rsidRPr="00306BC8">
        <w:rPr>
          <w:shd w:val="clear" w:color="auto" w:fill="FFFFFF"/>
        </w:rPr>
        <w:t>exchange</w:t>
      </w:r>
      <w:r w:rsidR="00212DEA" w:rsidRPr="0043591E">
        <w:rPr>
          <w:rFonts w:eastAsia="sans-serif"/>
          <w:shd w:val="clear" w:color="auto" w:fill="FFFFFF"/>
        </w:rPr>
        <w:t xml:space="preserve"> and</w:t>
      </w:r>
      <w:r w:rsidR="001763BA" w:rsidRPr="0043591E">
        <w:rPr>
          <w:rFonts w:eastAsia="sans-serif"/>
          <w:shd w:val="clear" w:color="auto" w:fill="FFFFFF"/>
        </w:rPr>
        <w:t xml:space="preserve"> fostering cross-cultural partnerships between stakeholders in metaverse tourism.</w:t>
      </w:r>
    </w:p>
    <w:p w14:paraId="187557FA" w14:textId="4ABB333F" w:rsidR="001763BA" w:rsidRPr="0043591E" w:rsidRDefault="00306BC8" w:rsidP="00306BC8">
      <w:pPr>
        <w:pStyle w:val="enumlev2"/>
      </w:pPr>
      <w:r w:rsidRPr="00306BC8">
        <w:rPr>
          <w:rFonts w:eastAsia="sans-serif"/>
          <w:b/>
          <w:bCs/>
          <w:shd w:val="clear" w:color="auto" w:fill="FFFFFF"/>
        </w:rPr>
        <w:t>–</w:t>
      </w:r>
      <w:r>
        <w:rPr>
          <w:rFonts w:eastAsia="sans-serif"/>
          <w:b/>
          <w:bCs/>
          <w:shd w:val="clear" w:color="auto" w:fill="FFFFFF"/>
        </w:rPr>
        <w:tab/>
      </w:r>
      <w:r w:rsidR="001763BA" w:rsidRPr="00306BC8">
        <w:rPr>
          <w:rFonts w:eastAsia="sans-serif"/>
          <w:b/>
          <w:bCs/>
          <w:shd w:val="clear" w:color="auto" w:fill="FFFFFF"/>
        </w:rPr>
        <w:t>Promote responsible and sustainable development</w:t>
      </w:r>
      <w:r w:rsidR="001763BA" w:rsidRPr="00397E89">
        <w:rPr>
          <w:rFonts w:eastAsia="sans-serif"/>
          <w:shd w:val="clear" w:color="auto" w:fill="FFFFFF"/>
        </w:rPr>
        <w:t>:</w:t>
      </w:r>
      <w:r w:rsidR="001763BA" w:rsidRPr="0043591E">
        <w:rPr>
          <w:rFonts w:eastAsia="sans-serif"/>
          <w:shd w:val="clear" w:color="auto" w:fill="FFFFFF"/>
        </w:rPr>
        <w:t xml:space="preserve"> Advocate for ethical guidelines and standards </w:t>
      </w:r>
      <w:r w:rsidR="001763BA" w:rsidRPr="00306BC8">
        <w:rPr>
          <w:shd w:val="clear" w:color="auto" w:fill="FFFFFF"/>
        </w:rPr>
        <w:t>to</w:t>
      </w:r>
      <w:r w:rsidR="001763BA" w:rsidRPr="0043591E">
        <w:rPr>
          <w:rFonts w:eastAsia="sans-serif"/>
          <w:shd w:val="clear" w:color="auto" w:fill="FFFFFF"/>
        </w:rPr>
        <w:t xml:space="preserve"> address data privacy, cultural appropriation</w:t>
      </w:r>
      <w:r w:rsidR="00212DEA" w:rsidRPr="0043591E">
        <w:rPr>
          <w:rFonts w:eastAsia="sans-serif"/>
          <w:shd w:val="clear" w:color="auto" w:fill="FFFFFF"/>
        </w:rPr>
        <w:t xml:space="preserve"> and</w:t>
      </w:r>
      <w:r w:rsidR="001763BA" w:rsidRPr="0043591E">
        <w:rPr>
          <w:rFonts w:eastAsia="sans-serif"/>
          <w:shd w:val="clear" w:color="auto" w:fill="FFFFFF"/>
        </w:rPr>
        <w:t xml:space="preserve"> potential environmental impacts of metaverse tourism.</w:t>
      </w:r>
    </w:p>
    <w:p w14:paraId="68BCD1A8" w14:textId="2D251192" w:rsidR="001763BA" w:rsidRPr="00171675" w:rsidRDefault="001763BA" w:rsidP="00171675">
      <w:pPr>
        <w:pStyle w:val="Headingb"/>
      </w:pPr>
      <w:r w:rsidRPr="00171675">
        <w:t xml:space="preserve">Phase 3: Beyond </w:t>
      </w:r>
      <w:r w:rsidR="00436F61" w:rsidRPr="00171675">
        <w:t>b</w:t>
      </w:r>
      <w:r w:rsidRPr="00171675">
        <w:t xml:space="preserve">orders: A </w:t>
      </w:r>
      <w:r w:rsidR="00436F61" w:rsidRPr="00171675">
        <w:t>m</w:t>
      </w:r>
      <w:r w:rsidRPr="00171675">
        <w:t xml:space="preserve">etaverse for </w:t>
      </w:r>
      <w:r w:rsidR="00436F61" w:rsidRPr="00171675">
        <w:t>a</w:t>
      </w:r>
      <w:r w:rsidRPr="00171675">
        <w:t>ll (</w:t>
      </w:r>
      <w:r w:rsidR="00F6322C" w:rsidRPr="00171675">
        <w:t>long term</w:t>
      </w:r>
      <w:r w:rsidRPr="00171675">
        <w:t>)</w:t>
      </w:r>
    </w:p>
    <w:p w14:paraId="2EC410F2" w14:textId="49BDD447" w:rsidR="001763BA" w:rsidRPr="0043591E" w:rsidRDefault="00171675" w:rsidP="00171675">
      <w:pPr>
        <w:pStyle w:val="enumlev1"/>
      </w:pPr>
      <w:r w:rsidRPr="00171675">
        <w:rPr>
          <w:rFonts w:eastAsia="sans-serif"/>
          <w:b/>
          <w:bCs/>
          <w:shd w:val="clear" w:color="auto" w:fill="FFFFFF"/>
        </w:rPr>
        <w:t>•</w:t>
      </w:r>
      <w:r>
        <w:rPr>
          <w:rFonts w:eastAsia="sans-serif"/>
          <w:b/>
          <w:bCs/>
          <w:shd w:val="clear" w:color="auto" w:fill="FFFFFF"/>
        </w:rPr>
        <w:tab/>
      </w:r>
      <w:r w:rsidR="001763BA" w:rsidRPr="00306BC8">
        <w:rPr>
          <w:rFonts w:eastAsia="sans-serif"/>
          <w:b/>
          <w:bCs/>
          <w:shd w:val="clear" w:color="auto" w:fill="FFFFFF"/>
        </w:rPr>
        <w:t>Focus</w:t>
      </w:r>
      <w:r w:rsidR="001763BA" w:rsidRPr="00397E89">
        <w:rPr>
          <w:rFonts w:eastAsia="sans-serif"/>
          <w:shd w:val="clear" w:color="auto" w:fill="FFFFFF"/>
        </w:rPr>
        <w:t>: </w:t>
      </w:r>
      <w:r w:rsidR="001763BA" w:rsidRPr="0043591E">
        <w:rPr>
          <w:rFonts w:eastAsia="sans-serif"/>
          <w:shd w:val="clear" w:color="auto" w:fill="FFFFFF"/>
        </w:rPr>
        <w:t>Democratizing travel, breaking down barriers</w:t>
      </w:r>
      <w:r w:rsidR="00212DEA" w:rsidRPr="0043591E">
        <w:rPr>
          <w:rFonts w:eastAsia="sans-serif"/>
          <w:shd w:val="clear" w:color="auto" w:fill="FFFFFF"/>
        </w:rPr>
        <w:t xml:space="preserve"> and</w:t>
      </w:r>
      <w:r w:rsidR="001763BA" w:rsidRPr="0043591E">
        <w:rPr>
          <w:rFonts w:eastAsia="sans-serif"/>
          <w:shd w:val="clear" w:color="auto" w:fill="FFFFFF"/>
        </w:rPr>
        <w:t xml:space="preserve"> shaping a future where everyone can explore the world.</w:t>
      </w:r>
    </w:p>
    <w:p w14:paraId="32CAD182" w14:textId="25CE00E8" w:rsidR="001763BA" w:rsidRPr="00306BC8" w:rsidRDefault="00171675" w:rsidP="00171675">
      <w:pPr>
        <w:pStyle w:val="enumlev1"/>
        <w:rPr>
          <w:b/>
          <w:bCs/>
        </w:rPr>
      </w:pPr>
      <w:r w:rsidRPr="00171675">
        <w:rPr>
          <w:rFonts w:eastAsia="sans-serif"/>
          <w:b/>
          <w:bCs/>
          <w:shd w:val="clear" w:color="auto" w:fill="FFFFFF"/>
        </w:rPr>
        <w:t>•</w:t>
      </w:r>
      <w:r>
        <w:rPr>
          <w:rFonts w:eastAsia="sans-serif"/>
          <w:b/>
          <w:bCs/>
          <w:shd w:val="clear" w:color="auto" w:fill="FFFFFF"/>
        </w:rPr>
        <w:tab/>
      </w:r>
      <w:r w:rsidR="001763BA" w:rsidRPr="00306BC8">
        <w:rPr>
          <w:rFonts w:eastAsia="sans-serif"/>
          <w:b/>
          <w:bCs/>
          <w:shd w:val="clear" w:color="auto" w:fill="FFFFFF"/>
        </w:rPr>
        <w:t>Action</w:t>
      </w:r>
      <w:r w:rsidR="001763BA" w:rsidRPr="00397E89">
        <w:rPr>
          <w:rFonts w:eastAsia="sans-serif"/>
          <w:shd w:val="clear" w:color="auto" w:fill="FFFFFF"/>
        </w:rPr>
        <w:t>:</w:t>
      </w:r>
    </w:p>
    <w:p w14:paraId="29D4278B" w14:textId="25C5E196" w:rsidR="001763BA" w:rsidRPr="0043591E" w:rsidRDefault="00171675" w:rsidP="00171675">
      <w:pPr>
        <w:pStyle w:val="enumlev2"/>
      </w:pPr>
      <w:r w:rsidRPr="00171675">
        <w:rPr>
          <w:rFonts w:eastAsia="sans-serif"/>
          <w:b/>
          <w:bCs/>
          <w:shd w:val="clear" w:color="auto" w:fill="FFFFFF"/>
        </w:rPr>
        <w:t>–</w:t>
      </w:r>
      <w:r>
        <w:rPr>
          <w:rFonts w:eastAsia="sans-serif"/>
          <w:b/>
          <w:bCs/>
          <w:shd w:val="clear" w:color="auto" w:fill="FFFFFF"/>
        </w:rPr>
        <w:tab/>
      </w:r>
      <w:r w:rsidR="001763BA" w:rsidRPr="00306BC8">
        <w:rPr>
          <w:rFonts w:eastAsia="sans-serif"/>
          <w:b/>
          <w:bCs/>
          <w:shd w:val="clear" w:color="auto" w:fill="FFFFFF"/>
        </w:rPr>
        <w:t>Advance accessibility technologies</w:t>
      </w:r>
      <w:r w:rsidR="001763BA" w:rsidRPr="00397E89">
        <w:rPr>
          <w:rFonts w:eastAsia="sans-serif"/>
          <w:shd w:val="clear" w:color="auto" w:fill="FFFFFF"/>
        </w:rPr>
        <w:t>: </w:t>
      </w:r>
      <w:r w:rsidR="001763BA" w:rsidRPr="0043591E">
        <w:rPr>
          <w:rFonts w:eastAsia="sans-serif"/>
          <w:shd w:val="clear" w:color="auto" w:fill="FFFFFF"/>
        </w:rPr>
        <w:t>Research and develop cutting-edge solutions to make metaverse travel inclusive and accessible for all, regardless of physical limitations or technological disparities.</w:t>
      </w:r>
    </w:p>
    <w:p w14:paraId="4AFDC5A1" w14:textId="51F351CB" w:rsidR="001763BA" w:rsidRPr="0043591E" w:rsidRDefault="00171675" w:rsidP="00171675">
      <w:pPr>
        <w:pStyle w:val="enumlev2"/>
      </w:pPr>
      <w:r w:rsidRPr="00171675">
        <w:rPr>
          <w:rFonts w:eastAsia="sans-serif"/>
          <w:b/>
          <w:bCs/>
          <w:shd w:val="clear" w:color="auto" w:fill="FFFFFF"/>
        </w:rPr>
        <w:t>–</w:t>
      </w:r>
      <w:r>
        <w:rPr>
          <w:rFonts w:eastAsia="sans-serif"/>
          <w:b/>
          <w:bCs/>
          <w:shd w:val="clear" w:color="auto" w:fill="FFFFFF"/>
        </w:rPr>
        <w:tab/>
      </w:r>
      <w:r w:rsidR="001763BA" w:rsidRPr="00306BC8">
        <w:rPr>
          <w:rFonts w:eastAsia="sans-serif"/>
          <w:b/>
          <w:bCs/>
          <w:shd w:val="clear" w:color="auto" w:fill="FFFFFF"/>
        </w:rPr>
        <w:t>Promote global connectivity and cross-cultural understanding</w:t>
      </w:r>
      <w:r w:rsidR="001763BA" w:rsidRPr="00397E89">
        <w:rPr>
          <w:rFonts w:eastAsia="sans-serif"/>
          <w:shd w:val="clear" w:color="auto" w:fill="FFFFFF"/>
        </w:rPr>
        <w:t>: </w:t>
      </w:r>
      <w:r w:rsidR="001763BA" w:rsidRPr="0043591E">
        <w:rPr>
          <w:rFonts w:eastAsia="sans-serif"/>
          <w:shd w:val="clear" w:color="auto" w:fill="FFFFFF"/>
        </w:rPr>
        <w:t>Utilize metaverse platforms to bridge cultural divides, facilitate immersive cultural exchanges</w:t>
      </w:r>
      <w:r w:rsidR="00212DEA" w:rsidRPr="0043591E">
        <w:rPr>
          <w:rFonts w:eastAsia="sans-serif"/>
          <w:shd w:val="clear" w:color="auto" w:fill="FFFFFF"/>
        </w:rPr>
        <w:t xml:space="preserve"> and</w:t>
      </w:r>
      <w:r w:rsidR="001763BA" w:rsidRPr="0043591E">
        <w:rPr>
          <w:rFonts w:eastAsia="sans-serif"/>
          <w:shd w:val="clear" w:color="auto" w:fill="FFFFFF"/>
        </w:rPr>
        <w:t xml:space="preserve"> foster empathy and understanding between diverse communities.</w:t>
      </w:r>
    </w:p>
    <w:p w14:paraId="04938BEE" w14:textId="529D1762" w:rsidR="001763BA" w:rsidRPr="0043591E" w:rsidRDefault="00171675" w:rsidP="00171675">
      <w:pPr>
        <w:pStyle w:val="enumlev2"/>
      </w:pPr>
      <w:r w:rsidRPr="00171675">
        <w:rPr>
          <w:rFonts w:eastAsia="sans-serif"/>
          <w:b/>
          <w:bCs/>
          <w:shd w:val="clear" w:color="auto" w:fill="FFFFFF"/>
        </w:rPr>
        <w:t>–</w:t>
      </w:r>
      <w:r>
        <w:rPr>
          <w:rFonts w:eastAsia="sans-serif"/>
          <w:b/>
          <w:bCs/>
          <w:shd w:val="clear" w:color="auto" w:fill="FFFFFF"/>
        </w:rPr>
        <w:tab/>
      </w:r>
      <w:r w:rsidR="001763BA" w:rsidRPr="00306BC8">
        <w:rPr>
          <w:rFonts w:eastAsia="sans-serif"/>
          <w:b/>
          <w:bCs/>
          <w:shd w:val="clear" w:color="auto" w:fill="FFFFFF"/>
        </w:rPr>
        <w:t>Address global challenges</w:t>
      </w:r>
      <w:r w:rsidR="001763BA" w:rsidRPr="00397E89">
        <w:rPr>
          <w:rFonts w:eastAsia="sans-serif"/>
          <w:shd w:val="clear" w:color="auto" w:fill="FFFFFF"/>
        </w:rPr>
        <w:t>: </w:t>
      </w:r>
      <w:r w:rsidR="001763BA" w:rsidRPr="0043591E">
        <w:rPr>
          <w:rFonts w:eastAsia="sans-serif"/>
          <w:shd w:val="clear" w:color="auto" w:fill="FFFFFF"/>
        </w:rPr>
        <w:t xml:space="preserve">Explore the potential of metaverse tourism to tackle global issues </w:t>
      </w:r>
      <w:r w:rsidR="00436F61">
        <w:rPr>
          <w:rFonts w:eastAsia="sans-serif"/>
          <w:shd w:val="clear" w:color="auto" w:fill="FFFFFF"/>
        </w:rPr>
        <w:t>such as</w:t>
      </w:r>
      <w:r w:rsidR="00436F61" w:rsidRPr="0043591E">
        <w:rPr>
          <w:rFonts w:eastAsia="sans-serif"/>
          <w:shd w:val="clear" w:color="auto" w:fill="FFFFFF"/>
        </w:rPr>
        <w:t xml:space="preserve"> </w:t>
      </w:r>
      <w:r w:rsidR="001763BA" w:rsidRPr="0043591E">
        <w:rPr>
          <w:rFonts w:eastAsia="sans-serif"/>
          <w:shd w:val="clear" w:color="auto" w:fill="FFFFFF"/>
        </w:rPr>
        <w:t>poverty, inequality</w:t>
      </w:r>
      <w:r w:rsidR="00212DEA" w:rsidRPr="0043591E">
        <w:rPr>
          <w:rFonts w:eastAsia="sans-serif"/>
          <w:shd w:val="clear" w:color="auto" w:fill="FFFFFF"/>
        </w:rPr>
        <w:t xml:space="preserve"> and</w:t>
      </w:r>
      <w:r w:rsidR="001763BA" w:rsidRPr="0043591E">
        <w:rPr>
          <w:rFonts w:eastAsia="sans-serif"/>
          <w:shd w:val="clear" w:color="auto" w:fill="FFFFFF"/>
        </w:rPr>
        <w:t xml:space="preserve"> environmental degradation, showcasing its role in creating a more just and sustainable future.</w:t>
      </w:r>
    </w:p>
    <w:p w14:paraId="2B6BE628" w14:textId="54EF9447" w:rsidR="001763BA" w:rsidRPr="0043591E" w:rsidRDefault="00171675" w:rsidP="00171675">
      <w:pPr>
        <w:pStyle w:val="enumlev2"/>
      </w:pPr>
      <w:r w:rsidRPr="00171675">
        <w:rPr>
          <w:rFonts w:eastAsia="sans-serif"/>
          <w:b/>
          <w:bCs/>
          <w:shd w:val="clear" w:color="auto" w:fill="FFFFFF"/>
        </w:rPr>
        <w:lastRenderedPageBreak/>
        <w:t>–</w:t>
      </w:r>
      <w:r>
        <w:rPr>
          <w:rFonts w:eastAsia="sans-serif"/>
          <w:b/>
          <w:bCs/>
          <w:shd w:val="clear" w:color="auto" w:fill="FFFFFF"/>
        </w:rPr>
        <w:tab/>
      </w:r>
      <w:r w:rsidR="001763BA" w:rsidRPr="00306BC8">
        <w:rPr>
          <w:rFonts w:eastAsia="sans-serif"/>
          <w:b/>
          <w:bCs/>
          <w:shd w:val="clear" w:color="auto" w:fill="FFFFFF"/>
        </w:rPr>
        <w:t>Continuously innovate and adapt</w:t>
      </w:r>
      <w:r w:rsidR="001763BA" w:rsidRPr="00397E89">
        <w:rPr>
          <w:rFonts w:eastAsia="sans-serif"/>
          <w:shd w:val="clear" w:color="auto" w:fill="FFFFFF"/>
        </w:rPr>
        <w:t>: </w:t>
      </w:r>
      <w:r w:rsidR="001763BA" w:rsidRPr="0043591E">
        <w:rPr>
          <w:rFonts w:eastAsia="sans-serif"/>
          <w:shd w:val="clear" w:color="auto" w:fill="FFFFFF"/>
        </w:rPr>
        <w:t>Embrace emerging technologies and stay at the forefront of metaverse development, ensuring the future of travel evolves to cater to the changing needs and aspirations of humanity.</w:t>
      </w:r>
    </w:p>
    <w:p w14:paraId="53423D02" w14:textId="46782764" w:rsidR="002C4538" w:rsidRPr="0043591E" w:rsidRDefault="002C4538" w:rsidP="00397E89">
      <w:pPr>
        <w:rPr>
          <w:lang w:eastAsia="ja-JP"/>
        </w:rPr>
      </w:pPr>
      <w:r w:rsidRPr="0043591E">
        <w:rPr>
          <w:lang w:eastAsia="ja-JP"/>
        </w:rPr>
        <w:br w:type="page"/>
      </w:r>
    </w:p>
    <w:p w14:paraId="75363694" w14:textId="5AE9290E" w:rsidR="002C4538" w:rsidRPr="0043591E" w:rsidRDefault="002C4538" w:rsidP="004126DA">
      <w:pPr>
        <w:pStyle w:val="AppendixNoTitle"/>
      </w:pPr>
      <w:bookmarkStart w:id="145" w:name="_Toc167791136"/>
      <w:bookmarkStart w:id="146" w:name="_Toc207983635"/>
      <w:r w:rsidRPr="0043591E">
        <w:rPr>
          <w:bCs/>
        </w:rPr>
        <w:lastRenderedPageBreak/>
        <w:t>Appendix II</w:t>
      </w:r>
      <w:r w:rsidR="004126DA">
        <w:br/>
      </w:r>
      <w:r w:rsidR="004126DA">
        <w:br/>
      </w:r>
      <w:r w:rsidRPr="0043591E">
        <w:t xml:space="preserve">Metaverse </w:t>
      </w:r>
      <w:r w:rsidR="00436F61">
        <w:t>t</w:t>
      </w:r>
      <w:r w:rsidRPr="0043591E">
        <w:t xml:space="preserve">ourism </w:t>
      </w:r>
      <w:r w:rsidR="00436F61">
        <w:t>r</w:t>
      </w:r>
      <w:r w:rsidRPr="0043591E">
        <w:t xml:space="preserve">oadmap: Tailored </w:t>
      </w:r>
      <w:r w:rsidR="00436F61">
        <w:t>r</w:t>
      </w:r>
      <w:r w:rsidRPr="0043591E">
        <w:t>oadmap for Bangladesh</w:t>
      </w:r>
      <w:bookmarkEnd w:id="145"/>
      <w:bookmarkEnd w:id="146"/>
    </w:p>
    <w:p w14:paraId="24C50C37" w14:textId="23F88097" w:rsidR="002C4538" w:rsidRPr="00306BC8" w:rsidRDefault="002C4538" w:rsidP="004126DA">
      <w:pPr>
        <w:pStyle w:val="Headingb"/>
      </w:pPr>
      <w:r w:rsidRPr="00306BC8">
        <w:rPr>
          <w:shd w:val="clear" w:color="auto" w:fill="FFFFFF"/>
        </w:rPr>
        <w:t xml:space="preserve">Phase 1: Foundations for </w:t>
      </w:r>
      <w:r w:rsidR="00436F61" w:rsidRPr="00306BC8">
        <w:rPr>
          <w:shd w:val="clear" w:color="auto" w:fill="FFFFFF"/>
        </w:rPr>
        <w:t>i</w:t>
      </w:r>
      <w:r w:rsidRPr="00306BC8">
        <w:rPr>
          <w:shd w:val="clear" w:color="auto" w:fill="FFFFFF"/>
        </w:rPr>
        <w:t xml:space="preserve">mmersive </w:t>
      </w:r>
      <w:r w:rsidR="007F3331" w:rsidRPr="00306BC8">
        <w:rPr>
          <w:shd w:val="clear" w:color="auto" w:fill="FFFFFF"/>
        </w:rPr>
        <w:t>t</w:t>
      </w:r>
      <w:r w:rsidRPr="00306BC8">
        <w:rPr>
          <w:shd w:val="clear" w:color="auto" w:fill="FFFFFF"/>
        </w:rPr>
        <w:t>ravel:</w:t>
      </w:r>
    </w:p>
    <w:p w14:paraId="36727086" w14:textId="42271EB5" w:rsidR="002C4538" w:rsidRPr="0043591E" w:rsidRDefault="004126DA" w:rsidP="004126DA">
      <w:pPr>
        <w:pStyle w:val="enumlev1"/>
      </w:pPr>
      <w:r w:rsidRPr="004126DA">
        <w:rPr>
          <w:b/>
          <w:bCs/>
          <w:shd w:val="clear" w:color="auto" w:fill="FFFFFF"/>
        </w:rPr>
        <w:t>•</w:t>
      </w:r>
      <w:r>
        <w:rPr>
          <w:b/>
          <w:bCs/>
          <w:shd w:val="clear" w:color="auto" w:fill="FFFFFF"/>
        </w:rPr>
        <w:tab/>
      </w:r>
      <w:r w:rsidR="002C4538" w:rsidRPr="00306BC8">
        <w:rPr>
          <w:b/>
          <w:bCs/>
          <w:shd w:val="clear" w:color="auto" w:fill="FFFFFF"/>
        </w:rPr>
        <w:t>Collaborate with Bangladeshi tourism entities</w:t>
      </w:r>
      <w:r w:rsidR="002C4538" w:rsidRPr="00397E89">
        <w:rPr>
          <w:shd w:val="clear" w:color="auto" w:fill="FFFFFF"/>
        </w:rPr>
        <w:t>: </w:t>
      </w:r>
      <w:r w:rsidR="002C4538" w:rsidRPr="0043591E">
        <w:rPr>
          <w:shd w:val="clear" w:color="auto" w:fill="FFFFFF"/>
        </w:rPr>
        <w:t>Partner with the Bangladesh Tourism Board, local museums, cultural institutions</w:t>
      </w:r>
      <w:r w:rsidR="00212DEA" w:rsidRPr="0043591E">
        <w:rPr>
          <w:shd w:val="clear" w:color="auto" w:fill="FFFFFF"/>
        </w:rPr>
        <w:t xml:space="preserve"> and</w:t>
      </w:r>
      <w:r w:rsidR="002C4538" w:rsidRPr="0043591E">
        <w:rPr>
          <w:shd w:val="clear" w:color="auto" w:fill="FFFFFF"/>
        </w:rPr>
        <w:t xml:space="preserve"> tour operators to create authentic and engaging virtual experiences showcasing Bangladesh</w:t>
      </w:r>
      <w:r w:rsidR="00A55962">
        <w:rPr>
          <w:shd w:val="clear" w:color="auto" w:fill="FFFFFF"/>
        </w:rPr>
        <w:t>'</w:t>
      </w:r>
      <w:r w:rsidR="002C4538" w:rsidRPr="0043591E">
        <w:rPr>
          <w:shd w:val="clear" w:color="auto" w:fill="FFFFFF"/>
        </w:rPr>
        <w:t>s rich history, vibrant culture</w:t>
      </w:r>
      <w:r w:rsidR="00212DEA" w:rsidRPr="0043591E">
        <w:rPr>
          <w:shd w:val="clear" w:color="auto" w:fill="FFFFFF"/>
        </w:rPr>
        <w:t xml:space="preserve"> and</w:t>
      </w:r>
      <w:r w:rsidR="002C4538" w:rsidRPr="0043591E">
        <w:rPr>
          <w:shd w:val="clear" w:color="auto" w:fill="FFFFFF"/>
        </w:rPr>
        <w:t xml:space="preserve"> </w:t>
      </w:r>
      <w:r w:rsidR="000A4F55" w:rsidRPr="0043591E">
        <w:rPr>
          <w:shd w:val="clear" w:color="auto" w:fill="FFFFFF"/>
        </w:rPr>
        <w:t>breath-taking</w:t>
      </w:r>
      <w:r w:rsidR="002C4538" w:rsidRPr="0043591E">
        <w:rPr>
          <w:shd w:val="clear" w:color="auto" w:fill="FFFFFF"/>
        </w:rPr>
        <w:t xml:space="preserve"> landscapes.</w:t>
      </w:r>
    </w:p>
    <w:p w14:paraId="5F5396A6" w14:textId="1D7E24BE" w:rsidR="002C4538" w:rsidRPr="0043591E" w:rsidRDefault="004126DA" w:rsidP="004126DA">
      <w:pPr>
        <w:pStyle w:val="enumlev1"/>
      </w:pPr>
      <w:r w:rsidRPr="004126DA">
        <w:rPr>
          <w:b/>
          <w:bCs/>
          <w:shd w:val="clear" w:color="auto" w:fill="FFFFFF"/>
        </w:rPr>
        <w:t>•</w:t>
      </w:r>
      <w:r>
        <w:rPr>
          <w:b/>
          <w:bCs/>
          <w:shd w:val="clear" w:color="auto" w:fill="FFFFFF"/>
        </w:rPr>
        <w:tab/>
      </w:r>
      <w:r w:rsidR="002C4538" w:rsidRPr="00306BC8">
        <w:rPr>
          <w:b/>
          <w:bCs/>
          <w:shd w:val="clear" w:color="auto" w:fill="FFFFFF"/>
        </w:rPr>
        <w:t>Prioritize accessibility</w:t>
      </w:r>
      <w:r w:rsidR="002C4538" w:rsidRPr="00397E89">
        <w:rPr>
          <w:shd w:val="clear" w:color="auto" w:fill="FFFFFF"/>
        </w:rPr>
        <w:t>: </w:t>
      </w:r>
      <w:r w:rsidR="002C4538" w:rsidRPr="0043591E">
        <w:rPr>
          <w:shd w:val="clear" w:color="auto" w:fill="FFFFFF"/>
        </w:rPr>
        <w:t>Focus on developing VR experiences that are compatible with affordable headsets and low-bandwidth connections, making metaverse travel accessible to a wider audience in Bangladesh.</w:t>
      </w:r>
    </w:p>
    <w:p w14:paraId="24C75392" w14:textId="61A267EA" w:rsidR="002C4538" w:rsidRPr="00306BC8" w:rsidRDefault="004126DA" w:rsidP="004126DA">
      <w:pPr>
        <w:pStyle w:val="enumlev1"/>
        <w:rPr>
          <w:rFonts w:eastAsia="sans-serif"/>
          <w:shd w:val="clear" w:color="auto" w:fill="FFFFFF"/>
        </w:rPr>
      </w:pPr>
      <w:r w:rsidRPr="004126DA">
        <w:rPr>
          <w:rFonts w:eastAsia="sans-serif"/>
          <w:b/>
          <w:bCs/>
          <w:shd w:val="clear" w:color="auto" w:fill="FFFFFF"/>
        </w:rPr>
        <w:t>•</w:t>
      </w:r>
      <w:r>
        <w:rPr>
          <w:rFonts w:eastAsia="sans-serif"/>
          <w:b/>
          <w:bCs/>
          <w:shd w:val="clear" w:color="auto" w:fill="FFFFFF"/>
        </w:rPr>
        <w:tab/>
      </w:r>
      <w:r w:rsidR="002C4538" w:rsidRPr="004126DA">
        <w:rPr>
          <w:rFonts w:eastAsia="sans-serif"/>
          <w:b/>
          <w:bCs/>
          <w:shd w:val="clear" w:color="auto" w:fill="FFFFFF"/>
        </w:rPr>
        <w:t>Highlight local stories and perspectives</w:t>
      </w:r>
      <w:r w:rsidR="002C4538" w:rsidRPr="00397E89">
        <w:rPr>
          <w:rFonts w:eastAsia="sans-serif"/>
          <w:shd w:val="clear" w:color="auto" w:fill="FFFFFF"/>
        </w:rPr>
        <w:t>:</w:t>
      </w:r>
      <w:r w:rsidR="002C4538" w:rsidRPr="00397E89">
        <w:t> </w:t>
      </w:r>
      <w:r w:rsidR="002C4538" w:rsidRPr="00306BC8">
        <w:t>Partner with local communities and indigenous groups to ensure their voices and narratives are represented in virtual destinations, promoting cultural understanding and respect.</w:t>
      </w:r>
    </w:p>
    <w:p w14:paraId="0DDDC5C9" w14:textId="10F8AD2F" w:rsidR="002C4538" w:rsidRPr="00306BC8" w:rsidRDefault="004126DA" w:rsidP="004126DA">
      <w:pPr>
        <w:pStyle w:val="enumlev1"/>
        <w:rPr>
          <w:rFonts w:eastAsia="sans-serif"/>
          <w:shd w:val="clear" w:color="auto" w:fill="FFFFFF"/>
        </w:rPr>
      </w:pPr>
      <w:r w:rsidRPr="004126DA">
        <w:rPr>
          <w:rFonts w:eastAsia="sans-serif"/>
          <w:b/>
          <w:bCs/>
          <w:shd w:val="clear" w:color="auto" w:fill="FFFFFF"/>
        </w:rPr>
        <w:t>•</w:t>
      </w:r>
      <w:r>
        <w:rPr>
          <w:rFonts w:eastAsia="sans-serif"/>
          <w:b/>
          <w:bCs/>
          <w:shd w:val="clear" w:color="auto" w:fill="FFFFFF"/>
        </w:rPr>
        <w:tab/>
      </w:r>
      <w:r w:rsidR="002C4538" w:rsidRPr="004126DA">
        <w:rPr>
          <w:rFonts w:eastAsia="sans-serif"/>
          <w:b/>
          <w:bCs/>
          <w:shd w:val="clear" w:color="auto" w:fill="FFFFFF"/>
        </w:rPr>
        <w:t>Promote digital literacy and infrastructure</w:t>
      </w:r>
      <w:r w:rsidR="002C4538" w:rsidRPr="00397E89">
        <w:rPr>
          <w:rFonts w:eastAsia="sans-serif"/>
          <w:shd w:val="clear" w:color="auto" w:fill="FFFFFF"/>
        </w:rPr>
        <w:t>:</w:t>
      </w:r>
      <w:r w:rsidR="002C4538" w:rsidRPr="00397E89">
        <w:t> </w:t>
      </w:r>
      <w:r w:rsidR="002C4538" w:rsidRPr="00306BC8">
        <w:t xml:space="preserve">Work with government agencies and NGOs to create educational </w:t>
      </w:r>
      <w:r w:rsidR="000C40A5" w:rsidRPr="00306BC8">
        <w:t>programmes</w:t>
      </w:r>
      <w:r w:rsidR="002C4538" w:rsidRPr="00306BC8">
        <w:t xml:space="preserve"> and awareness campaigns to bridge the digital divide and equip Bangladeshis with the skills to access and benefit from metaverse tourism.</w:t>
      </w:r>
    </w:p>
    <w:p w14:paraId="0FF956E9" w14:textId="23978F04" w:rsidR="002C4538" w:rsidRPr="0043591E" w:rsidRDefault="002C4538" w:rsidP="004126DA">
      <w:pPr>
        <w:pStyle w:val="Headingb"/>
      </w:pPr>
      <w:r w:rsidRPr="00306BC8">
        <w:rPr>
          <w:shd w:val="clear" w:color="auto" w:fill="FFFFFF"/>
        </w:rPr>
        <w:t xml:space="preserve">Phase 2: Expanding </w:t>
      </w:r>
      <w:r w:rsidR="007F3331" w:rsidRPr="00306BC8">
        <w:rPr>
          <w:shd w:val="clear" w:color="auto" w:fill="FFFFFF"/>
        </w:rPr>
        <w:t>h</w:t>
      </w:r>
      <w:r w:rsidRPr="00306BC8">
        <w:rPr>
          <w:shd w:val="clear" w:color="auto" w:fill="FFFFFF"/>
        </w:rPr>
        <w:t xml:space="preserve">orizons and </w:t>
      </w:r>
      <w:r w:rsidR="007F3331" w:rsidRPr="00306BC8">
        <w:rPr>
          <w:shd w:val="clear" w:color="auto" w:fill="FFFFFF"/>
        </w:rPr>
        <w:t>e</w:t>
      </w:r>
      <w:r w:rsidRPr="00306BC8">
        <w:rPr>
          <w:shd w:val="clear" w:color="auto" w:fill="FFFFFF"/>
        </w:rPr>
        <w:t>ngagement:</w:t>
      </w:r>
    </w:p>
    <w:p w14:paraId="6B87E688" w14:textId="46D9D0E0" w:rsidR="002C4538" w:rsidRPr="0043591E" w:rsidRDefault="004126DA" w:rsidP="004126DA">
      <w:pPr>
        <w:pStyle w:val="enumlev1"/>
      </w:pPr>
      <w:r w:rsidRPr="004126DA">
        <w:rPr>
          <w:rFonts w:eastAsia="sans-serif"/>
          <w:b/>
          <w:bCs/>
          <w:shd w:val="clear" w:color="auto" w:fill="FFFFFF"/>
        </w:rPr>
        <w:t>•</w:t>
      </w:r>
      <w:r>
        <w:rPr>
          <w:rFonts w:eastAsia="sans-serif"/>
          <w:b/>
          <w:bCs/>
          <w:shd w:val="clear" w:color="auto" w:fill="FFFFFF"/>
        </w:rPr>
        <w:tab/>
      </w:r>
      <w:r w:rsidR="002C4538" w:rsidRPr="00306BC8">
        <w:rPr>
          <w:rFonts w:eastAsia="sans-serif"/>
          <w:b/>
          <w:bCs/>
          <w:shd w:val="clear" w:color="auto" w:fill="FFFFFF"/>
        </w:rPr>
        <w:t>Integrate gamification inspired by Bangladeshi traditions</w:t>
      </w:r>
      <w:r w:rsidR="002C4538" w:rsidRPr="00397E89">
        <w:rPr>
          <w:rFonts w:eastAsia="sans-serif"/>
          <w:shd w:val="clear" w:color="auto" w:fill="FFFFFF"/>
        </w:rPr>
        <w:t>: </w:t>
      </w:r>
      <w:r w:rsidR="002C4538" w:rsidRPr="0043591E">
        <w:rPr>
          <w:rFonts w:eastAsia="sans-serif"/>
          <w:shd w:val="clear" w:color="auto" w:fill="FFFFFF"/>
        </w:rPr>
        <w:t xml:space="preserve">Incorporate elements of local games and activities, </w:t>
      </w:r>
      <w:r w:rsidR="00436F61">
        <w:rPr>
          <w:rFonts w:eastAsia="sans-serif"/>
          <w:shd w:val="clear" w:color="auto" w:fill="FFFFFF"/>
        </w:rPr>
        <w:t>such as</w:t>
      </w:r>
      <w:r w:rsidR="00436F61" w:rsidRPr="0043591E">
        <w:rPr>
          <w:rFonts w:eastAsia="sans-serif"/>
          <w:shd w:val="clear" w:color="auto" w:fill="FFFFFF"/>
        </w:rPr>
        <w:t xml:space="preserve"> </w:t>
      </w:r>
      <w:r w:rsidR="002C4538" w:rsidRPr="0043591E">
        <w:rPr>
          <w:rFonts w:eastAsia="sans-serif"/>
          <w:shd w:val="clear" w:color="auto" w:fill="FFFFFF"/>
        </w:rPr>
        <w:t>boat races on the Sundarbans or kabaddi tournaments, into virtual experiences to foster engagement and cultural learning.</w:t>
      </w:r>
    </w:p>
    <w:p w14:paraId="57A3F0F5" w14:textId="7BCA7CC8" w:rsidR="002C4538" w:rsidRPr="0043591E" w:rsidRDefault="004126DA" w:rsidP="004126DA">
      <w:pPr>
        <w:pStyle w:val="enumlev1"/>
      </w:pPr>
      <w:r w:rsidRPr="004126DA">
        <w:rPr>
          <w:b/>
          <w:bCs/>
          <w:shd w:val="clear" w:color="auto" w:fill="FFFFFF"/>
        </w:rPr>
        <w:t>•</w:t>
      </w:r>
      <w:r>
        <w:rPr>
          <w:b/>
          <w:bCs/>
          <w:shd w:val="clear" w:color="auto" w:fill="FFFFFF"/>
        </w:rPr>
        <w:tab/>
      </w:r>
      <w:r w:rsidR="002C4538" w:rsidRPr="00306BC8">
        <w:rPr>
          <w:b/>
          <w:bCs/>
          <w:shd w:val="clear" w:color="auto" w:fill="FFFFFF"/>
        </w:rPr>
        <w:t>Focus on sustainable tourism</w:t>
      </w:r>
      <w:r w:rsidR="002C4538" w:rsidRPr="00397E89">
        <w:rPr>
          <w:shd w:val="clear" w:color="auto" w:fill="FFFFFF"/>
        </w:rPr>
        <w:t>: </w:t>
      </w:r>
      <w:r w:rsidR="002C4538" w:rsidRPr="0043591E">
        <w:rPr>
          <w:shd w:val="clear" w:color="auto" w:fill="FFFFFF"/>
        </w:rPr>
        <w:t>Develop virtual experiences that promote responsible travel practices, highlighting the importance of protecting Bangladesh</w:t>
      </w:r>
      <w:r w:rsidR="00A55962">
        <w:rPr>
          <w:shd w:val="clear" w:color="auto" w:fill="FFFFFF"/>
        </w:rPr>
        <w:t>'</w:t>
      </w:r>
      <w:r w:rsidR="002C4538" w:rsidRPr="0043591E">
        <w:rPr>
          <w:shd w:val="clear" w:color="auto" w:fill="FFFFFF"/>
        </w:rPr>
        <w:t>s natural heritage and supporting local communities.</w:t>
      </w:r>
    </w:p>
    <w:p w14:paraId="475FC317" w14:textId="0E3B1C6F" w:rsidR="002C4538" w:rsidRPr="0043591E" w:rsidRDefault="004126DA" w:rsidP="004126DA">
      <w:pPr>
        <w:pStyle w:val="enumlev1"/>
      </w:pPr>
      <w:r w:rsidRPr="004126DA">
        <w:rPr>
          <w:b/>
          <w:bCs/>
          <w:shd w:val="clear" w:color="auto" w:fill="FFFFFF"/>
        </w:rPr>
        <w:t>•</w:t>
      </w:r>
      <w:r>
        <w:rPr>
          <w:b/>
          <w:bCs/>
          <w:shd w:val="clear" w:color="auto" w:fill="FFFFFF"/>
        </w:rPr>
        <w:tab/>
      </w:r>
      <w:r w:rsidR="002C4538" w:rsidRPr="00306BC8">
        <w:rPr>
          <w:b/>
          <w:bCs/>
          <w:shd w:val="clear" w:color="auto" w:fill="FFFFFF"/>
        </w:rPr>
        <w:t>Showcase culinary delights</w:t>
      </w:r>
      <w:r w:rsidR="002C4538" w:rsidRPr="00397E89">
        <w:rPr>
          <w:shd w:val="clear" w:color="auto" w:fill="FFFFFF"/>
        </w:rPr>
        <w:t>: </w:t>
      </w:r>
      <w:r w:rsidR="002C4538" w:rsidRPr="0043591E">
        <w:rPr>
          <w:shd w:val="clear" w:color="auto" w:fill="FFFFFF"/>
        </w:rPr>
        <w:t>Create interactive virtual food experiences that allow users to explore Bangladeshi cuisine, learn traditional recipes</w:t>
      </w:r>
      <w:r w:rsidR="00212DEA" w:rsidRPr="0043591E">
        <w:rPr>
          <w:shd w:val="clear" w:color="auto" w:fill="FFFFFF"/>
        </w:rPr>
        <w:t xml:space="preserve"> and</w:t>
      </w:r>
      <w:r w:rsidR="002C4538" w:rsidRPr="0043591E">
        <w:rPr>
          <w:shd w:val="clear" w:color="auto" w:fill="FFFFFF"/>
        </w:rPr>
        <w:t xml:space="preserve"> connect with local chefs.</w:t>
      </w:r>
    </w:p>
    <w:p w14:paraId="3FCC2C43" w14:textId="03A605BA" w:rsidR="002C4538" w:rsidRPr="0043591E" w:rsidRDefault="004126DA" w:rsidP="004126DA">
      <w:pPr>
        <w:pStyle w:val="enumlev1"/>
      </w:pPr>
      <w:r w:rsidRPr="004126DA">
        <w:rPr>
          <w:b/>
          <w:bCs/>
          <w:shd w:val="clear" w:color="auto" w:fill="FFFFFF"/>
        </w:rPr>
        <w:t>•</w:t>
      </w:r>
      <w:r>
        <w:rPr>
          <w:b/>
          <w:bCs/>
          <w:shd w:val="clear" w:color="auto" w:fill="FFFFFF"/>
        </w:rPr>
        <w:tab/>
      </w:r>
      <w:r w:rsidR="002C4538" w:rsidRPr="00306BC8">
        <w:rPr>
          <w:b/>
          <w:bCs/>
          <w:shd w:val="clear" w:color="auto" w:fill="FFFFFF"/>
        </w:rPr>
        <w:t>Embrace local arts and crafts</w:t>
      </w:r>
      <w:r w:rsidR="002C4538" w:rsidRPr="00397E89">
        <w:rPr>
          <w:shd w:val="clear" w:color="auto" w:fill="FFFFFF"/>
        </w:rPr>
        <w:t>: </w:t>
      </w:r>
      <w:r w:rsidR="002C4538" w:rsidRPr="0043591E">
        <w:rPr>
          <w:shd w:val="clear" w:color="auto" w:fill="FFFFFF"/>
        </w:rPr>
        <w:t>Integrate virtual platforms for showcasing and selling Bangladeshi handicrafts, textiles</w:t>
      </w:r>
      <w:r w:rsidR="00212DEA" w:rsidRPr="0043591E">
        <w:rPr>
          <w:shd w:val="clear" w:color="auto" w:fill="FFFFFF"/>
        </w:rPr>
        <w:t xml:space="preserve"> and</w:t>
      </w:r>
      <w:r w:rsidR="002C4538" w:rsidRPr="0043591E">
        <w:rPr>
          <w:shd w:val="clear" w:color="auto" w:fill="FFFFFF"/>
        </w:rPr>
        <w:t xml:space="preserve"> artwork, empowering artisans and promoting cultural exchange.</w:t>
      </w:r>
    </w:p>
    <w:p w14:paraId="16CAD731" w14:textId="579B98C3" w:rsidR="002C4538" w:rsidRPr="00306BC8" w:rsidRDefault="002C4538" w:rsidP="00D93D48">
      <w:pPr>
        <w:pStyle w:val="Headingb"/>
      </w:pPr>
      <w:r w:rsidRPr="00306BC8">
        <w:rPr>
          <w:shd w:val="clear" w:color="auto" w:fill="FFFFFF"/>
        </w:rPr>
        <w:t xml:space="preserve">Phase 3: Beyond </w:t>
      </w:r>
      <w:r w:rsidR="00436F61" w:rsidRPr="00306BC8">
        <w:rPr>
          <w:shd w:val="clear" w:color="auto" w:fill="FFFFFF"/>
        </w:rPr>
        <w:t>b</w:t>
      </w:r>
      <w:r w:rsidRPr="00306BC8">
        <w:rPr>
          <w:shd w:val="clear" w:color="auto" w:fill="FFFFFF"/>
        </w:rPr>
        <w:t xml:space="preserve">orders: A metaverse for </w:t>
      </w:r>
      <w:r w:rsidR="00436F61" w:rsidRPr="00306BC8">
        <w:rPr>
          <w:shd w:val="clear" w:color="auto" w:fill="FFFFFF"/>
        </w:rPr>
        <w:t>a</w:t>
      </w:r>
      <w:r w:rsidRPr="00306BC8">
        <w:rPr>
          <w:shd w:val="clear" w:color="auto" w:fill="FFFFFF"/>
        </w:rPr>
        <w:t>ll Bangladeshi people and all others:</w:t>
      </w:r>
    </w:p>
    <w:p w14:paraId="7EAE25E6" w14:textId="666304C5" w:rsidR="002C4538" w:rsidRPr="0043591E" w:rsidRDefault="009E2DD7" w:rsidP="009E2DD7">
      <w:pPr>
        <w:pStyle w:val="enumlev1"/>
      </w:pPr>
      <w:r w:rsidRPr="009E2DD7">
        <w:rPr>
          <w:rFonts w:eastAsia="sans-serif"/>
          <w:b/>
          <w:bCs/>
          <w:shd w:val="clear" w:color="auto" w:fill="FFFFFF"/>
        </w:rPr>
        <w:t>•</w:t>
      </w:r>
      <w:r>
        <w:rPr>
          <w:rFonts w:eastAsia="sans-serif"/>
          <w:b/>
          <w:bCs/>
          <w:shd w:val="clear" w:color="auto" w:fill="FFFFFF"/>
        </w:rPr>
        <w:tab/>
      </w:r>
      <w:r w:rsidR="002C4538" w:rsidRPr="00306BC8">
        <w:rPr>
          <w:rFonts w:eastAsia="sans-serif"/>
          <w:b/>
          <w:bCs/>
          <w:shd w:val="clear" w:color="auto" w:fill="FFFFFF"/>
        </w:rPr>
        <w:t>Connect with the global metaverse community</w:t>
      </w:r>
      <w:r w:rsidR="002C4538" w:rsidRPr="00397E89">
        <w:rPr>
          <w:rFonts w:eastAsia="sans-serif"/>
          <w:shd w:val="clear" w:color="auto" w:fill="FFFFFF"/>
        </w:rPr>
        <w:t>:</w:t>
      </w:r>
      <w:r w:rsidR="002C4538" w:rsidRPr="0043591E">
        <w:rPr>
          <w:rFonts w:eastAsia="sans-serif"/>
          <w:shd w:val="clear" w:color="auto" w:fill="FFFFFF"/>
        </w:rPr>
        <w:t xml:space="preserve"> Build partnerships with international stakeholders to promote Bangladeshi tourism in the metaverse, attracting new visitors and driving </w:t>
      </w:r>
      <w:r w:rsidR="002C4538" w:rsidRPr="009E2DD7">
        <w:rPr>
          <w:shd w:val="clear" w:color="auto" w:fill="FFFFFF"/>
        </w:rPr>
        <w:t>economic</w:t>
      </w:r>
      <w:r w:rsidR="002C4538" w:rsidRPr="0043591E">
        <w:rPr>
          <w:rFonts w:eastAsia="sans-serif"/>
          <w:shd w:val="clear" w:color="auto" w:fill="FFFFFF"/>
        </w:rPr>
        <w:t xml:space="preserve"> growth.</w:t>
      </w:r>
    </w:p>
    <w:p w14:paraId="79F0E41C" w14:textId="40EAA4CF" w:rsidR="002C4538" w:rsidRPr="0043591E" w:rsidRDefault="009E2DD7" w:rsidP="009E2DD7">
      <w:pPr>
        <w:pStyle w:val="enumlev1"/>
      </w:pPr>
      <w:r w:rsidRPr="009E2DD7">
        <w:rPr>
          <w:rFonts w:eastAsia="sans-serif"/>
          <w:b/>
          <w:bCs/>
          <w:shd w:val="clear" w:color="auto" w:fill="FFFFFF"/>
        </w:rPr>
        <w:t>•</w:t>
      </w:r>
      <w:r>
        <w:rPr>
          <w:rFonts w:eastAsia="sans-serif"/>
          <w:b/>
          <w:bCs/>
          <w:shd w:val="clear" w:color="auto" w:fill="FFFFFF"/>
        </w:rPr>
        <w:tab/>
      </w:r>
      <w:r w:rsidR="002C4538" w:rsidRPr="00306BC8">
        <w:rPr>
          <w:rFonts w:eastAsia="sans-serif"/>
          <w:b/>
          <w:bCs/>
          <w:shd w:val="clear" w:color="auto" w:fill="FFFFFF"/>
        </w:rPr>
        <w:t>Address rural</w:t>
      </w:r>
      <w:r w:rsidR="007F3331" w:rsidRPr="00306BC8">
        <w:rPr>
          <w:rFonts w:eastAsia="sans-serif"/>
          <w:b/>
          <w:bCs/>
          <w:shd w:val="clear" w:color="auto" w:fill="FFFFFF"/>
        </w:rPr>
        <w:t>/</w:t>
      </w:r>
      <w:r w:rsidR="002C4538" w:rsidRPr="00306BC8">
        <w:rPr>
          <w:rFonts w:eastAsia="sans-serif"/>
          <w:b/>
          <w:bCs/>
          <w:shd w:val="clear" w:color="auto" w:fill="FFFFFF"/>
        </w:rPr>
        <w:t>urban disparities</w:t>
      </w:r>
      <w:r w:rsidR="002C4538" w:rsidRPr="00397E89">
        <w:rPr>
          <w:rFonts w:eastAsia="sans-serif"/>
          <w:shd w:val="clear" w:color="auto" w:fill="FFFFFF"/>
        </w:rPr>
        <w:t>:</w:t>
      </w:r>
      <w:r w:rsidR="002C4538" w:rsidRPr="0043591E">
        <w:rPr>
          <w:rFonts w:eastAsia="sans-serif"/>
          <w:shd w:val="clear" w:color="auto" w:fill="FFFFFF"/>
        </w:rPr>
        <w:t xml:space="preserve"> Utilize metaverse technology to bridge the gap between rural and urban areas in Bangladesh, providing educational opportunities and improving access to </w:t>
      </w:r>
      <w:r w:rsidR="002C4538" w:rsidRPr="009E2DD7">
        <w:rPr>
          <w:shd w:val="clear" w:color="auto" w:fill="FFFFFF"/>
        </w:rPr>
        <w:t>services</w:t>
      </w:r>
      <w:r w:rsidR="002C4538" w:rsidRPr="0043591E">
        <w:rPr>
          <w:rFonts w:eastAsia="sans-serif"/>
          <w:shd w:val="clear" w:color="auto" w:fill="FFFFFF"/>
        </w:rPr>
        <w:t xml:space="preserve"> for disadvantaged communities.</w:t>
      </w:r>
    </w:p>
    <w:p w14:paraId="296BF43E" w14:textId="0EB17DED" w:rsidR="002C4538" w:rsidRPr="0043591E" w:rsidRDefault="009E2DD7" w:rsidP="009E2DD7">
      <w:pPr>
        <w:pStyle w:val="enumlev1"/>
      </w:pPr>
      <w:r w:rsidRPr="009E2DD7">
        <w:rPr>
          <w:rFonts w:eastAsia="sans-serif"/>
          <w:b/>
          <w:bCs/>
          <w:shd w:val="clear" w:color="auto" w:fill="FFFFFF"/>
        </w:rPr>
        <w:t>•</w:t>
      </w:r>
      <w:r>
        <w:rPr>
          <w:rFonts w:eastAsia="sans-serif"/>
          <w:b/>
          <w:bCs/>
          <w:shd w:val="clear" w:color="auto" w:fill="FFFFFF"/>
        </w:rPr>
        <w:tab/>
      </w:r>
      <w:r w:rsidR="002C4538" w:rsidRPr="00306BC8">
        <w:rPr>
          <w:rFonts w:eastAsia="sans-serif"/>
          <w:b/>
          <w:bCs/>
          <w:shd w:val="clear" w:color="auto" w:fill="FFFFFF"/>
        </w:rPr>
        <w:t>Contribute to global sustainability goals</w:t>
      </w:r>
      <w:r w:rsidR="002C4538" w:rsidRPr="00397E89">
        <w:rPr>
          <w:rFonts w:eastAsia="sans-serif"/>
          <w:shd w:val="clear" w:color="auto" w:fill="FFFFFF"/>
        </w:rPr>
        <w:t>:</w:t>
      </w:r>
      <w:r w:rsidR="002C4538" w:rsidRPr="0043591E">
        <w:rPr>
          <w:rFonts w:eastAsia="sans-serif"/>
          <w:shd w:val="clear" w:color="auto" w:fill="FFFFFF"/>
        </w:rPr>
        <w:t> Showcase Bangladesh</w:t>
      </w:r>
      <w:r w:rsidR="00A55962">
        <w:rPr>
          <w:rFonts w:eastAsia="sans-serif"/>
          <w:shd w:val="clear" w:color="auto" w:fill="FFFFFF"/>
        </w:rPr>
        <w:t>'</w:t>
      </w:r>
      <w:r w:rsidR="002C4538" w:rsidRPr="0043591E">
        <w:rPr>
          <w:rFonts w:eastAsia="sans-serif"/>
          <w:shd w:val="clear" w:color="auto" w:fill="FFFFFF"/>
        </w:rPr>
        <w:t xml:space="preserve">s efforts in environmental conservation and climate change mitigation through virtual experiences, inspiring global action and </w:t>
      </w:r>
      <w:r w:rsidR="002C4538" w:rsidRPr="009E2DD7">
        <w:rPr>
          <w:shd w:val="clear" w:color="auto" w:fill="FFFFFF"/>
        </w:rPr>
        <w:t>collaboration</w:t>
      </w:r>
      <w:r w:rsidR="002C4538" w:rsidRPr="0043591E">
        <w:rPr>
          <w:rFonts w:eastAsia="sans-serif"/>
          <w:shd w:val="clear" w:color="auto" w:fill="FFFFFF"/>
        </w:rPr>
        <w:t>.</w:t>
      </w:r>
    </w:p>
    <w:p w14:paraId="2D85C1EC" w14:textId="79E23428" w:rsidR="002C4538" w:rsidRPr="0043591E" w:rsidRDefault="009E2DD7" w:rsidP="009E2DD7">
      <w:pPr>
        <w:pStyle w:val="enumlev1"/>
      </w:pPr>
      <w:r w:rsidRPr="009E2DD7">
        <w:rPr>
          <w:rFonts w:eastAsia="sans-serif"/>
          <w:b/>
          <w:bCs/>
          <w:shd w:val="clear" w:color="auto" w:fill="FFFFFF"/>
        </w:rPr>
        <w:t>•</w:t>
      </w:r>
      <w:r>
        <w:rPr>
          <w:rFonts w:eastAsia="sans-serif"/>
          <w:b/>
          <w:bCs/>
          <w:shd w:val="clear" w:color="auto" w:fill="FFFFFF"/>
        </w:rPr>
        <w:tab/>
      </w:r>
      <w:r w:rsidR="002C4538" w:rsidRPr="00306BC8">
        <w:rPr>
          <w:rFonts w:eastAsia="sans-serif"/>
          <w:b/>
          <w:bCs/>
          <w:shd w:val="clear" w:color="auto" w:fill="FFFFFF"/>
        </w:rPr>
        <w:t>Continuously innovate with local talent</w:t>
      </w:r>
      <w:r w:rsidR="002C4538" w:rsidRPr="00397E89">
        <w:rPr>
          <w:rFonts w:eastAsia="sans-serif"/>
          <w:shd w:val="clear" w:color="auto" w:fill="FFFFFF"/>
        </w:rPr>
        <w:t>:</w:t>
      </w:r>
      <w:r w:rsidR="002C4538" w:rsidRPr="0043591E">
        <w:rPr>
          <w:rFonts w:eastAsia="sans-serif"/>
          <w:shd w:val="clear" w:color="auto" w:fill="FFFFFF"/>
        </w:rPr>
        <w:t xml:space="preserve"> Foster a thriving Bangladesh-based metaverse development ecosystem, nurturing local talent and ensuring that Bangladeshi perspectives shape the future of this </w:t>
      </w:r>
      <w:r w:rsidR="002C4538" w:rsidRPr="009E2DD7">
        <w:rPr>
          <w:shd w:val="clear" w:color="auto" w:fill="FFFFFF"/>
        </w:rPr>
        <w:t>transformative</w:t>
      </w:r>
      <w:r w:rsidR="002C4538" w:rsidRPr="0043591E">
        <w:rPr>
          <w:rFonts w:eastAsia="sans-serif"/>
          <w:shd w:val="clear" w:color="auto" w:fill="FFFFFF"/>
        </w:rPr>
        <w:t xml:space="preserve"> technology.</w:t>
      </w:r>
    </w:p>
    <w:p w14:paraId="41381E40" w14:textId="77777777" w:rsidR="009E2DD7" w:rsidRDefault="00140223" w:rsidP="009E2DD7">
      <w:pPr>
        <w:rPr>
          <w:lang w:eastAsia="ja-JP"/>
        </w:rPr>
      </w:pPr>
      <w:r w:rsidRPr="0043591E">
        <w:rPr>
          <w:lang w:eastAsia="ja-JP"/>
        </w:rPr>
        <w:br w:type="page"/>
      </w:r>
      <w:bookmarkStart w:id="147" w:name="_Toc167791137"/>
    </w:p>
    <w:p w14:paraId="782CBC77" w14:textId="1BBF5A81" w:rsidR="00A41408" w:rsidRPr="0043591E" w:rsidRDefault="00A41408" w:rsidP="00B178C7">
      <w:pPr>
        <w:pStyle w:val="AppendixNoTitle"/>
        <w:outlineLvl w:val="0"/>
      </w:pPr>
      <w:bookmarkStart w:id="148" w:name="_Toc207983636"/>
      <w:r w:rsidRPr="0043591E">
        <w:lastRenderedPageBreak/>
        <w:t>Appendix III</w:t>
      </w:r>
      <w:r w:rsidR="009E2DD7">
        <w:br/>
      </w:r>
      <w:r w:rsidR="009E2DD7">
        <w:br/>
      </w:r>
      <w:r w:rsidR="00E368CE" w:rsidRPr="0043591E">
        <w:t>An example of how metaverse tourism could be developed and designed</w:t>
      </w:r>
      <w:bookmarkEnd w:id="147"/>
      <w:bookmarkEnd w:id="148"/>
    </w:p>
    <w:p w14:paraId="20828DE6" w14:textId="12CF80CD" w:rsidR="00A41408" w:rsidRPr="0043591E" w:rsidRDefault="00E368CE" w:rsidP="00D73A83">
      <w:pPr>
        <w:pStyle w:val="Normalaftertitle"/>
      </w:pPr>
      <w:r w:rsidRPr="0043591E">
        <w:t xml:space="preserve">This </w:t>
      </w:r>
      <w:r w:rsidR="00436F61">
        <w:t xml:space="preserve">is </w:t>
      </w:r>
      <w:r w:rsidRPr="0043591E">
        <w:t>an example on how to</w:t>
      </w:r>
      <w:r w:rsidR="00A41408" w:rsidRPr="0043591E">
        <w:t xml:space="preserve"> design </w:t>
      </w:r>
      <w:r w:rsidR="00A41408" w:rsidRPr="00E14D73">
        <w:rPr>
          <w:iCs/>
          <w:u w:color="000000"/>
        </w:rPr>
        <w:t>the pre-trip stage</w:t>
      </w:r>
      <w:r w:rsidR="00A41408" w:rsidRPr="00436F61">
        <w:t xml:space="preserve"> from the perspective of the customer and providers of tourist products, </w:t>
      </w:r>
      <w:r w:rsidR="00A41408" w:rsidRPr="00E14D73">
        <w:rPr>
          <w:u w:color="000000"/>
        </w:rPr>
        <w:t xml:space="preserve">in </w:t>
      </w:r>
      <w:r w:rsidR="00A41408" w:rsidRPr="00D635F0">
        <w:rPr>
          <w:u w:val="single" w:color="000000"/>
        </w:rPr>
        <w:t>a metaverse</w:t>
      </w:r>
      <w:r w:rsidR="00A41408" w:rsidRPr="00436F61">
        <w:t xml:space="preserve"> including</w:t>
      </w:r>
      <w:r w:rsidR="00BD6FC7" w:rsidRPr="0043591E">
        <w:t xml:space="preserve"> the following subcategories</w:t>
      </w:r>
      <w:r w:rsidR="00A41408" w:rsidRPr="0043591E">
        <w:t>:</w:t>
      </w:r>
    </w:p>
    <w:p w14:paraId="7CAE0D92" w14:textId="7F03CB64" w:rsidR="00A41408" w:rsidRPr="00C655AC" w:rsidRDefault="00A84C90" w:rsidP="00A84C90">
      <w:pPr>
        <w:pStyle w:val="enumlev1"/>
      </w:pPr>
      <w:r w:rsidRPr="00397E89">
        <w:t>1</w:t>
      </w:r>
      <w:r w:rsidR="00397E89" w:rsidRPr="00397E89">
        <w:t>)</w:t>
      </w:r>
      <w:r w:rsidRPr="00397E89">
        <w:tab/>
      </w:r>
      <w:r w:rsidR="00A41408" w:rsidRPr="0043591E">
        <w:t>(</w:t>
      </w:r>
      <w:r w:rsidR="00436F61">
        <w:t>P</w:t>
      </w:r>
      <w:r w:rsidR="00A41408" w:rsidRPr="0043591E">
        <w:t>re)</w:t>
      </w:r>
      <w:r w:rsidR="00436F61">
        <w:t>-</w:t>
      </w:r>
      <w:r w:rsidR="00A41408" w:rsidRPr="0043591E">
        <w:t xml:space="preserve">experiences </w:t>
      </w:r>
      <w:r w:rsidR="00A41408" w:rsidRPr="00436F61">
        <w:t xml:space="preserve">of </w:t>
      </w:r>
      <w:r w:rsidR="00A41408" w:rsidRPr="00E14D73">
        <w:t>real locations</w:t>
      </w:r>
      <w:r>
        <w:t>.</w:t>
      </w:r>
    </w:p>
    <w:p w14:paraId="4B8A82D3" w14:textId="17E91E04" w:rsidR="00A41408" w:rsidRPr="00C655AC" w:rsidRDefault="00A84C90" w:rsidP="00A84C90">
      <w:pPr>
        <w:pStyle w:val="enumlev1"/>
      </w:pPr>
      <w:r w:rsidRPr="00397E89">
        <w:t>2</w:t>
      </w:r>
      <w:r w:rsidR="00397E89" w:rsidRPr="00397E89">
        <w:t>)</w:t>
      </w:r>
      <w:r w:rsidRPr="00397E89">
        <w:tab/>
      </w:r>
      <w:r w:rsidR="00436F61" w:rsidRPr="00C655AC">
        <w:t>E</w:t>
      </w:r>
      <w:r w:rsidR="00A41408" w:rsidRPr="00C655AC">
        <w:t xml:space="preserve">xperiences in </w:t>
      </w:r>
      <w:r w:rsidR="00A41408" w:rsidRPr="00E14D73">
        <w:t>virtual trips:</w:t>
      </w:r>
    </w:p>
    <w:p w14:paraId="1BC9C36D" w14:textId="2FB195A3" w:rsidR="00A41408" w:rsidRPr="00C655AC" w:rsidRDefault="00A84C90" w:rsidP="00A84C90">
      <w:pPr>
        <w:pStyle w:val="enumlev2"/>
      </w:pPr>
      <w:r w:rsidRPr="00397E89">
        <w:t>a</w:t>
      </w:r>
      <w:r w:rsidR="00397E89" w:rsidRPr="00397E89">
        <w:t>)</w:t>
      </w:r>
      <w:r w:rsidRPr="00397E89">
        <w:tab/>
      </w:r>
      <w:r w:rsidR="00436F61" w:rsidRPr="00E14D73">
        <w:t>D</w:t>
      </w:r>
      <w:r w:rsidR="00A41408" w:rsidRPr="00E14D73">
        <w:t>esigned for tourists who for economic reasons or mobility difficulties are unable to travel physically</w:t>
      </w:r>
      <w:r>
        <w:t>.</w:t>
      </w:r>
    </w:p>
    <w:p w14:paraId="265B0038" w14:textId="36E0A649" w:rsidR="00A41408" w:rsidRPr="00C655AC" w:rsidRDefault="00A84C90" w:rsidP="00A84C90">
      <w:pPr>
        <w:pStyle w:val="enumlev2"/>
      </w:pPr>
      <w:r w:rsidRPr="00397E89">
        <w:t>b</w:t>
      </w:r>
      <w:r w:rsidR="00397E89" w:rsidRPr="00397E89">
        <w:t>)</w:t>
      </w:r>
      <w:r w:rsidRPr="00397E89">
        <w:tab/>
      </w:r>
      <w:r w:rsidR="00436F61" w:rsidRPr="00E14D73">
        <w:t>T</w:t>
      </w:r>
      <w:r w:rsidR="00A41408" w:rsidRPr="00E14D73">
        <w:t>o inaccessible locations</w:t>
      </w:r>
      <w:r>
        <w:t>.</w:t>
      </w:r>
    </w:p>
    <w:p w14:paraId="0C243319" w14:textId="46DEE541" w:rsidR="00A41408" w:rsidRPr="00C655AC" w:rsidRDefault="00A84C90" w:rsidP="00A84C90">
      <w:pPr>
        <w:pStyle w:val="enumlev2"/>
        <w:rPr>
          <w:bCs/>
          <w:iCs/>
        </w:rPr>
      </w:pPr>
      <w:r w:rsidRPr="00397E89">
        <w:rPr>
          <w:bCs/>
          <w:iCs/>
        </w:rPr>
        <w:t>c</w:t>
      </w:r>
      <w:r w:rsidR="00397E89" w:rsidRPr="00397E89">
        <w:rPr>
          <w:bCs/>
          <w:iCs/>
        </w:rPr>
        <w:t>)</w:t>
      </w:r>
      <w:r w:rsidRPr="00397E89">
        <w:rPr>
          <w:bCs/>
          <w:iCs/>
        </w:rPr>
        <w:tab/>
      </w:r>
      <w:r w:rsidR="00436F61" w:rsidRPr="00E14D73">
        <w:rPr>
          <w:bCs/>
          <w:iCs/>
        </w:rPr>
        <w:t>T</w:t>
      </w:r>
      <w:r w:rsidR="00A41408" w:rsidRPr="00E14D73">
        <w:rPr>
          <w:bCs/>
          <w:iCs/>
        </w:rPr>
        <w:t>o (</w:t>
      </w:r>
      <w:r w:rsidR="00A41408" w:rsidRPr="00A84C90">
        <w:t>inexistent</w:t>
      </w:r>
      <w:r w:rsidR="00A41408" w:rsidRPr="00E14D73">
        <w:rPr>
          <w:bCs/>
          <w:iCs/>
        </w:rPr>
        <w:t>) created locations</w:t>
      </w:r>
      <w:r w:rsidR="00A41408" w:rsidRPr="00436F61">
        <w:rPr>
          <w:bCs/>
          <w:iCs/>
        </w:rPr>
        <w:t>.</w:t>
      </w:r>
    </w:p>
    <w:p w14:paraId="4DB7180A" w14:textId="488D84BC" w:rsidR="006D7EE0" w:rsidRPr="00E14D73" w:rsidRDefault="006D7EE0" w:rsidP="00A84C90">
      <w:pPr>
        <w:pStyle w:val="TableNoTitle"/>
      </w:pPr>
      <w:r w:rsidRPr="00E14D73">
        <w:t xml:space="preserve">Table III-1 </w:t>
      </w:r>
      <w:r w:rsidR="00436F61" w:rsidRPr="00E14D73">
        <w:t xml:space="preserve">– </w:t>
      </w:r>
      <w:r w:rsidRPr="00E14D73">
        <w:t>Example activities in metaverse tourism</w:t>
      </w:r>
    </w:p>
    <w:tbl>
      <w:tblPr>
        <w:tblStyle w:val="TableGrid"/>
        <w:tblW w:w="9639" w:type="dxa"/>
        <w:jc w:val="center"/>
        <w:tblLook w:val="04A0" w:firstRow="1" w:lastRow="0" w:firstColumn="1" w:lastColumn="0" w:noHBand="0" w:noVBand="1"/>
      </w:tblPr>
      <w:tblGrid>
        <w:gridCol w:w="845"/>
        <w:gridCol w:w="5572"/>
        <w:gridCol w:w="3222"/>
      </w:tblGrid>
      <w:tr w:rsidR="006D7EE0" w:rsidRPr="0043591E" w14:paraId="0B308933" w14:textId="77777777" w:rsidTr="00A84C90">
        <w:trPr>
          <w:jc w:val="center"/>
        </w:trPr>
        <w:tc>
          <w:tcPr>
            <w:tcW w:w="861" w:type="dxa"/>
          </w:tcPr>
          <w:p w14:paraId="0422228F" w14:textId="7829F8DC" w:rsidR="006D7EE0" w:rsidRPr="0043591E" w:rsidRDefault="006D7EE0" w:rsidP="00A84C90">
            <w:pPr>
              <w:pStyle w:val="Tablehead"/>
              <w:rPr>
                <w:lang w:eastAsia="en-US"/>
              </w:rPr>
            </w:pPr>
            <w:r w:rsidRPr="0043591E">
              <w:rPr>
                <w:lang w:eastAsia="en-US"/>
              </w:rPr>
              <w:t>No</w:t>
            </w:r>
            <w:r w:rsidR="00436F61">
              <w:rPr>
                <w:lang w:eastAsia="en-US"/>
              </w:rPr>
              <w:t>.</w:t>
            </w:r>
          </w:p>
        </w:tc>
        <w:tc>
          <w:tcPr>
            <w:tcW w:w="5780" w:type="dxa"/>
          </w:tcPr>
          <w:p w14:paraId="2C948325" w14:textId="77777777" w:rsidR="006D7EE0" w:rsidRPr="0043591E" w:rsidRDefault="006D7EE0" w:rsidP="00A84C90">
            <w:pPr>
              <w:pStyle w:val="Tablehead"/>
              <w:rPr>
                <w:lang w:eastAsia="en-US"/>
              </w:rPr>
            </w:pPr>
            <w:r w:rsidRPr="0043591E">
              <w:rPr>
                <w:lang w:eastAsia="en-US"/>
              </w:rPr>
              <w:t>Title</w:t>
            </w:r>
          </w:p>
        </w:tc>
        <w:tc>
          <w:tcPr>
            <w:tcW w:w="3321" w:type="dxa"/>
          </w:tcPr>
          <w:p w14:paraId="5877E8F3" w14:textId="0F0E40BD" w:rsidR="006D7EE0" w:rsidRPr="0043591E" w:rsidRDefault="00BD6FC7" w:rsidP="00A84C90">
            <w:pPr>
              <w:pStyle w:val="Tablehead"/>
              <w:rPr>
                <w:lang w:eastAsia="en-US"/>
              </w:rPr>
            </w:pPr>
            <w:r w:rsidRPr="0043591E">
              <w:rPr>
                <w:lang w:eastAsia="en-US"/>
              </w:rPr>
              <w:t>Related subcategory</w:t>
            </w:r>
          </w:p>
        </w:tc>
      </w:tr>
      <w:tr w:rsidR="006D7EE0" w:rsidRPr="0043591E" w14:paraId="2B95F5CD" w14:textId="77777777" w:rsidTr="00A84C90">
        <w:trPr>
          <w:jc w:val="center"/>
        </w:trPr>
        <w:tc>
          <w:tcPr>
            <w:tcW w:w="861" w:type="dxa"/>
          </w:tcPr>
          <w:p w14:paraId="600C119D" w14:textId="1526649D" w:rsidR="006D7EE0" w:rsidRPr="0043591E" w:rsidRDefault="006D7EE0" w:rsidP="00A84C90">
            <w:pPr>
              <w:pStyle w:val="Tabletext"/>
              <w:jc w:val="center"/>
              <w:rPr>
                <w:lang w:eastAsia="en-US"/>
              </w:rPr>
            </w:pPr>
            <w:r w:rsidRPr="0043591E">
              <w:rPr>
                <w:lang w:eastAsia="en-US"/>
              </w:rPr>
              <w:t>1</w:t>
            </w:r>
          </w:p>
        </w:tc>
        <w:tc>
          <w:tcPr>
            <w:tcW w:w="5780" w:type="dxa"/>
          </w:tcPr>
          <w:p w14:paraId="4A0C94B1" w14:textId="6AECEFD8" w:rsidR="006D7EE0" w:rsidRPr="0043591E" w:rsidRDefault="006D7EE0" w:rsidP="00A84C90">
            <w:pPr>
              <w:pStyle w:val="Tabletext"/>
              <w:rPr>
                <w:lang w:eastAsia="en-US"/>
              </w:rPr>
            </w:pPr>
            <w:r w:rsidRPr="0043591E">
              <w:rPr>
                <w:lang w:eastAsia="en-US"/>
              </w:rPr>
              <w:t>Virtual trips: metaverse tour planning and purchasing platform</w:t>
            </w:r>
          </w:p>
        </w:tc>
        <w:tc>
          <w:tcPr>
            <w:tcW w:w="3321" w:type="dxa"/>
          </w:tcPr>
          <w:p w14:paraId="5FB13047" w14:textId="57B389BB" w:rsidR="006D7EE0" w:rsidRPr="0043591E" w:rsidRDefault="00BD6FC7" w:rsidP="00A84C90">
            <w:pPr>
              <w:pStyle w:val="Tabletext"/>
              <w:jc w:val="center"/>
              <w:rPr>
                <w:lang w:eastAsia="en-US"/>
              </w:rPr>
            </w:pPr>
            <w:r w:rsidRPr="0043591E">
              <w:rPr>
                <w:lang w:eastAsia="en-US"/>
              </w:rPr>
              <w:t>2.</w:t>
            </w:r>
            <w:r w:rsidR="006D7EE0" w:rsidRPr="0043591E">
              <w:rPr>
                <w:lang w:eastAsia="en-US"/>
              </w:rPr>
              <w:t>a</w:t>
            </w:r>
            <w:r w:rsidRPr="0043591E">
              <w:rPr>
                <w:lang w:eastAsia="en-US"/>
              </w:rPr>
              <w:t>.</w:t>
            </w:r>
          </w:p>
        </w:tc>
      </w:tr>
      <w:tr w:rsidR="006D7EE0" w:rsidRPr="0043591E" w14:paraId="1013312E" w14:textId="77777777" w:rsidTr="00A84C90">
        <w:trPr>
          <w:jc w:val="center"/>
        </w:trPr>
        <w:tc>
          <w:tcPr>
            <w:tcW w:w="861" w:type="dxa"/>
          </w:tcPr>
          <w:p w14:paraId="3303836E" w14:textId="7CEE8B49" w:rsidR="006D7EE0" w:rsidRPr="0043591E" w:rsidRDefault="006D7EE0" w:rsidP="00A84C90">
            <w:pPr>
              <w:pStyle w:val="Tabletext"/>
              <w:jc w:val="center"/>
              <w:rPr>
                <w:lang w:eastAsia="en-US"/>
              </w:rPr>
            </w:pPr>
            <w:r w:rsidRPr="0043591E">
              <w:rPr>
                <w:lang w:eastAsia="en-US"/>
              </w:rPr>
              <w:t>2</w:t>
            </w:r>
          </w:p>
        </w:tc>
        <w:tc>
          <w:tcPr>
            <w:tcW w:w="5780" w:type="dxa"/>
          </w:tcPr>
          <w:p w14:paraId="28D5D127" w14:textId="31072B82" w:rsidR="006D7EE0" w:rsidRPr="0043591E" w:rsidRDefault="006D7EE0" w:rsidP="00A84C90">
            <w:pPr>
              <w:pStyle w:val="Tabletext"/>
              <w:rPr>
                <w:lang w:eastAsia="en-US"/>
              </w:rPr>
            </w:pPr>
            <w:r w:rsidRPr="0043591E">
              <w:rPr>
                <w:lang w:eastAsia="en-US"/>
              </w:rPr>
              <w:t xml:space="preserve">Perspectives of a virtual or traditional trips </w:t>
            </w:r>
            <w:r w:rsidR="00B019C5">
              <w:rPr>
                <w:lang w:eastAsia="en-US"/>
              </w:rPr>
              <w:t>organized by a</w:t>
            </w:r>
            <w:r w:rsidRPr="0043591E">
              <w:rPr>
                <w:lang w:eastAsia="en-US"/>
              </w:rPr>
              <w:t xml:space="preserve"> travel agency in the metaverse</w:t>
            </w:r>
          </w:p>
        </w:tc>
        <w:tc>
          <w:tcPr>
            <w:tcW w:w="3321" w:type="dxa"/>
          </w:tcPr>
          <w:p w14:paraId="2DC595DE" w14:textId="26237267" w:rsidR="006D7EE0" w:rsidRPr="0043591E" w:rsidRDefault="00BD6FC7" w:rsidP="00A84C90">
            <w:pPr>
              <w:pStyle w:val="Tabletext"/>
              <w:jc w:val="center"/>
              <w:rPr>
                <w:lang w:eastAsia="en-US"/>
              </w:rPr>
            </w:pPr>
            <w:r w:rsidRPr="0043591E">
              <w:rPr>
                <w:lang w:eastAsia="en-US"/>
              </w:rPr>
              <w:t>2</w:t>
            </w:r>
          </w:p>
        </w:tc>
      </w:tr>
      <w:tr w:rsidR="006D7EE0" w:rsidRPr="0043591E" w14:paraId="72B5BF45" w14:textId="77777777" w:rsidTr="00A84C90">
        <w:trPr>
          <w:jc w:val="center"/>
        </w:trPr>
        <w:tc>
          <w:tcPr>
            <w:tcW w:w="861" w:type="dxa"/>
          </w:tcPr>
          <w:p w14:paraId="4B5268C8" w14:textId="7B1CF3C3" w:rsidR="006D7EE0" w:rsidRPr="0043591E" w:rsidRDefault="006D7EE0" w:rsidP="00A84C90">
            <w:pPr>
              <w:pStyle w:val="Tabletext"/>
              <w:jc w:val="center"/>
              <w:rPr>
                <w:lang w:eastAsia="en-US"/>
              </w:rPr>
            </w:pPr>
            <w:r w:rsidRPr="0043591E">
              <w:rPr>
                <w:lang w:eastAsia="en-US"/>
              </w:rPr>
              <w:t>3</w:t>
            </w:r>
          </w:p>
        </w:tc>
        <w:tc>
          <w:tcPr>
            <w:tcW w:w="5780" w:type="dxa"/>
          </w:tcPr>
          <w:p w14:paraId="338AADE7" w14:textId="145613D0" w:rsidR="006D7EE0" w:rsidRPr="0043591E" w:rsidRDefault="006D7EE0" w:rsidP="00A84C90">
            <w:pPr>
              <w:pStyle w:val="Tabletext"/>
              <w:rPr>
                <w:lang w:eastAsia="en-US"/>
              </w:rPr>
            </w:pPr>
            <w:r w:rsidRPr="0043591E">
              <w:rPr>
                <w:lang w:eastAsia="en-US"/>
              </w:rPr>
              <w:t>Experience</w:t>
            </w:r>
            <w:r w:rsidR="00B019C5">
              <w:rPr>
                <w:lang w:eastAsia="en-US"/>
              </w:rPr>
              <w:t>s</w:t>
            </w:r>
            <w:r w:rsidRPr="0043591E">
              <w:rPr>
                <w:lang w:eastAsia="en-US"/>
              </w:rPr>
              <w:t xml:space="preserve"> of locations that do not exist. </w:t>
            </w:r>
            <w:proofErr w:type="spellStart"/>
            <w:r w:rsidRPr="00B019C5">
              <w:t>Xtm</w:t>
            </w:r>
            <w:proofErr w:type="spellEnd"/>
          </w:p>
        </w:tc>
        <w:tc>
          <w:tcPr>
            <w:tcW w:w="3321" w:type="dxa"/>
          </w:tcPr>
          <w:p w14:paraId="6A3E4A50" w14:textId="57B25917" w:rsidR="00BD6FC7" w:rsidRPr="0043591E" w:rsidRDefault="00BD6FC7" w:rsidP="00A84C90">
            <w:pPr>
              <w:pStyle w:val="Tabletext"/>
              <w:jc w:val="center"/>
              <w:rPr>
                <w:lang w:eastAsia="en-US"/>
              </w:rPr>
            </w:pPr>
            <w:r w:rsidRPr="0043591E">
              <w:rPr>
                <w:lang w:eastAsia="en-US"/>
              </w:rPr>
              <w:t>2.b</w:t>
            </w:r>
            <w:r w:rsidR="00A84C90">
              <w:rPr>
                <w:lang w:eastAsia="en-US"/>
              </w:rPr>
              <w:br/>
            </w:r>
            <w:r w:rsidRPr="0043591E">
              <w:rPr>
                <w:lang w:eastAsia="en-US"/>
              </w:rPr>
              <w:t>2.c</w:t>
            </w:r>
          </w:p>
        </w:tc>
      </w:tr>
      <w:tr w:rsidR="006D7EE0" w:rsidRPr="0043591E" w14:paraId="3E23208B" w14:textId="77777777" w:rsidTr="00A84C90">
        <w:trPr>
          <w:jc w:val="center"/>
        </w:trPr>
        <w:tc>
          <w:tcPr>
            <w:tcW w:w="861" w:type="dxa"/>
          </w:tcPr>
          <w:p w14:paraId="41779C99" w14:textId="4542C6DD" w:rsidR="006D7EE0" w:rsidRPr="0043591E" w:rsidRDefault="006D7EE0" w:rsidP="00A84C90">
            <w:pPr>
              <w:pStyle w:val="Tabletext"/>
              <w:jc w:val="center"/>
              <w:rPr>
                <w:lang w:eastAsia="en-US"/>
              </w:rPr>
            </w:pPr>
            <w:r w:rsidRPr="0043591E">
              <w:rPr>
                <w:lang w:eastAsia="en-US"/>
              </w:rPr>
              <w:t>4</w:t>
            </w:r>
          </w:p>
        </w:tc>
        <w:tc>
          <w:tcPr>
            <w:tcW w:w="5780" w:type="dxa"/>
          </w:tcPr>
          <w:p w14:paraId="24BF6E07" w14:textId="2DD3DDE2" w:rsidR="006D7EE0" w:rsidRPr="0043591E" w:rsidRDefault="00B019C5" w:rsidP="00A84C90">
            <w:pPr>
              <w:pStyle w:val="Tabletext"/>
              <w:rPr>
                <w:lang w:eastAsia="en-US"/>
              </w:rPr>
            </w:pPr>
            <w:r>
              <w:rPr>
                <w:lang w:eastAsia="en-US"/>
              </w:rPr>
              <w:t>T</w:t>
            </w:r>
            <w:r w:rsidR="006D7EE0" w:rsidRPr="0043591E">
              <w:rPr>
                <w:lang w:eastAsia="en-US"/>
              </w:rPr>
              <w:t>ools and technologies to ensure privacy and security</w:t>
            </w:r>
          </w:p>
        </w:tc>
        <w:tc>
          <w:tcPr>
            <w:tcW w:w="3321" w:type="dxa"/>
          </w:tcPr>
          <w:p w14:paraId="5EECD137" w14:textId="73511A10" w:rsidR="006D7EE0" w:rsidRPr="0043591E" w:rsidRDefault="00BD6FC7" w:rsidP="00A84C90">
            <w:pPr>
              <w:pStyle w:val="Tabletext"/>
              <w:jc w:val="center"/>
              <w:rPr>
                <w:lang w:eastAsia="en-US"/>
              </w:rPr>
            </w:pPr>
            <w:r w:rsidRPr="0043591E">
              <w:rPr>
                <w:lang w:eastAsia="en-US"/>
              </w:rPr>
              <w:t>2</w:t>
            </w:r>
          </w:p>
        </w:tc>
      </w:tr>
      <w:tr w:rsidR="006D7EE0" w:rsidRPr="0043591E" w14:paraId="399302AC" w14:textId="77777777" w:rsidTr="00A84C90">
        <w:trPr>
          <w:jc w:val="center"/>
        </w:trPr>
        <w:tc>
          <w:tcPr>
            <w:tcW w:w="861" w:type="dxa"/>
          </w:tcPr>
          <w:p w14:paraId="64A44E1C" w14:textId="33F3F986" w:rsidR="006D7EE0" w:rsidRPr="0043591E" w:rsidRDefault="006D7EE0" w:rsidP="00A84C90">
            <w:pPr>
              <w:pStyle w:val="Tabletext"/>
              <w:jc w:val="center"/>
              <w:rPr>
                <w:lang w:eastAsia="en-US"/>
              </w:rPr>
            </w:pPr>
            <w:r w:rsidRPr="0043591E">
              <w:rPr>
                <w:lang w:eastAsia="en-US"/>
              </w:rPr>
              <w:t>5</w:t>
            </w:r>
          </w:p>
        </w:tc>
        <w:tc>
          <w:tcPr>
            <w:tcW w:w="5780" w:type="dxa"/>
          </w:tcPr>
          <w:p w14:paraId="0E556B4E" w14:textId="77777777" w:rsidR="006D7EE0" w:rsidRPr="0043591E" w:rsidRDefault="006D7EE0" w:rsidP="00A84C90">
            <w:pPr>
              <w:pStyle w:val="Tabletext"/>
              <w:rPr>
                <w:lang w:eastAsia="en-US"/>
              </w:rPr>
            </w:pPr>
            <w:r w:rsidRPr="0043591E">
              <w:rPr>
                <w:lang w:eastAsia="en-US"/>
              </w:rPr>
              <w:t>Business model based on payment for access virtually to exclusive or inaccessible locations</w:t>
            </w:r>
          </w:p>
        </w:tc>
        <w:tc>
          <w:tcPr>
            <w:tcW w:w="3321" w:type="dxa"/>
          </w:tcPr>
          <w:p w14:paraId="7E024EB9" w14:textId="481ED79E" w:rsidR="006D7EE0" w:rsidRPr="0043591E" w:rsidRDefault="00BD6FC7" w:rsidP="00A84C90">
            <w:pPr>
              <w:pStyle w:val="Tabletext"/>
              <w:jc w:val="center"/>
              <w:rPr>
                <w:lang w:eastAsia="en-US"/>
              </w:rPr>
            </w:pPr>
            <w:r w:rsidRPr="0043591E">
              <w:rPr>
                <w:lang w:eastAsia="en-US"/>
              </w:rPr>
              <w:t>2.b</w:t>
            </w:r>
          </w:p>
        </w:tc>
      </w:tr>
      <w:tr w:rsidR="006D7EE0" w:rsidRPr="0043591E" w14:paraId="62B46DF8" w14:textId="77777777" w:rsidTr="00A84C90">
        <w:trPr>
          <w:jc w:val="center"/>
        </w:trPr>
        <w:tc>
          <w:tcPr>
            <w:tcW w:w="861" w:type="dxa"/>
          </w:tcPr>
          <w:p w14:paraId="57DA56E0" w14:textId="31B85C07" w:rsidR="006D7EE0" w:rsidRPr="0043591E" w:rsidRDefault="006D7EE0" w:rsidP="00A84C90">
            <w:pPr>
              <w:pStyle w:val="Tabletext"/>
              <w:jc w:val="center"/>
              <w:rPr>
                <w:lang w:eastAsia="en-US"/>
              </w:rPr>
            </w:pPr>
            <w:r w:rsidRPr="0043591E">
              <w:rPr>
                <w:lang w:eastAsia="en-US"/>
              </w:rPr>
              <w:t>6</w:t>
            </w:r>
          </w:p>
        </w:tc>
        <w:tc>
          <w:tcPr>
            <w:tcW w:w="5780" w:type="dxa"/>
          </w:tcPr>
          <w:p w14:paraId="6E43B9C5" w14:textId="48EAEE00" w:rsidR="006D7EE0" w:rsidRPr="0043591E" w:rsidRDefault="006D7EE0" w:rsidP="00A84C90">
            <w:pPr>
              <w:pStyle w:val="Tabletext"/>
              <w:rPr>
                <w:lang w:eastAsia="en-US"/>
              </w:rPr>
            </w:pPr>
            <w:r w:rsidRPr="0043591E">
              <w:rPr>
                <w:lang w:eastAsia="en-US"/>
              </w:rPr>
              <w:t xml:space="preserve">Virtual metaverse in collaboration with role models or idols to design unique virtual locations </w:t>
            </w:r>
            <w:r w:rsidR="00A84C90">
              <w:rPr>
                <w:lang w:eastAsia="en-US"/>
              </w:rPr>
              <w:t>–</w:t>
            </w:r>
            <w:r w:rsidRPr="0043591E">
              <w:rPr>
                <w:lang w:eastAsia="en-US"/>
              </w:rPr>
              <w:t xml:space="preserve"> </w:t>
            </w:r>
            <w:r w:rsidRPr="00E14D73">
              <w:t xml:space="preserve">co-creation </w:t>
            </w:r>
            <w:r w:rsidR="00B019C5" w:rsidRPr="00E14D73">
              <w:t xml:space="preserve">of </w:t>
            </w:r>
            <w:r w:rsidRPr="00E14D73">
              <w:t>unique locations</w:t>
            </w:r>
          </w:p>
        </w:tc>
        <w:tc>
          <w:tcPr>
            <w:tcW w:w="3321" w:type="dxa"/>
          </w:tcPr>
          <w:p w14:paraId="373AB812" w14:textId="1C2AC065" w:rsidR="006D7EE0" w:rsidRPr="0043591E" w:rsidRDefault="00BD6FC7" w:rsidP="00A84C90">
            <w:pPr>
              <w:pStyle w:val="Tabletext"/>
              <w:jc w:val="center"/>
              <w:rPr>
                <w:lang w:eastAsia="en-US"/>
              </w:rPr>
            </w:pPr>
            <w:r w:rsidRPr="0043591E">
              <w:rPr>
                <w:lang w:eastAsia="en-US"/>
              </w:rPr>
              <w:t>2.c</w:t>
            </w:r>
          </w:p>
        </w:tc>
      </w:tr>
      <w:tr w:rsidR="006D7EE0" w:rsidRPr="0043591E" w14:paraId="6F08F81E" w14:textId="77777777" w:rsidTr="00A84C90">
        <w:trPr>
          <w:jc w:val="center"/>
        </w:trPr>
        <w:tc>
          <w:tcPr>
            <w:tcW w:w="861" w:type="dxa"/>
          </w:tcPr>
          <w:p w14:paraId="3EEB9E5B" w14:textId="46CD843C" w:rsidR="006D7EE0" w:rsidRPr="0043591E" w:rsidRDefault="006D7EE0" w:rsidP="00A84C90">
            <w:pPr>
              <w:pStyle w:val="Tabletext"/>
              <w:jc w:val="center"/>
              <w:rPr>
                <w:lang w:eastAsia="en-US"/>
              </w:rPr>
            </w:pPr>
            <w:r w:rsidRPr="0043591E">
              <w:rPr>
                <w:lang w:eastAsia="en-US"/>
              </w:rPr>
              <w:t>7</w:t>
            </w:r>
          </w:p>
        </w:tc>
        <w:tc>
          <w:tcPr>
            <w:tcW w:w="5780" w:type="dxa"/>
          </w:tcPr>
          <w:p w14:paraId="7026EC09" w14:textId="6F99A07D" w:rsidR="006D7EE0" w:rsidRPr="0043591E" w:rsidRDefault="006D7EE0" w:rsidP="00A84C90">
            <w:pPr>
              <w:pStyle w:val="Tabletext"/>
              <w:rPr>
                <w:lang w:eastAsia="en-US"/>
              </w:rPr>
            </w:pPr>
            <w:r w:rsidRPr="0043591E">
              <w:rPr>
                <w:lang w:eastAsia="en-US"/>
              </w:rPr>
              <w:t>Co</w:t>
            </w:r>
            <w:r w:rsidR="00B019C5">
              <w:rPr>
                <w:lang w:eastAsia="en-US"/>
              </w:rPr>
              <w:t>-</w:t>
            </w:r>
            <w:r w:rsidRPr="0043591E">
              <w:rPr>
                <w:lang w:eastAsia="en-US"/>
              </w:rPr>
              <w:t>creation: contract between the referent virtual places/locations and the experience tourism metaverse (</w:t>
            </w:r>
            <w:proofErr w:type="spellStart"/>
            <w:r w:rsidRPr="00657BC9">
              <w:t>xtm</w:t>
            </w:r>
            <w:proofErr w:type="spellEnd"/>
            <w:r w:rsidRPr="0043591E">
              <w:rPr>
                <w:lang w:eastAsia="en-US"/>
              </w:rPr>
              <w:t xml:space="preserve">) </w:t>
            </w:r>
          </w:p>
        </w:tc>
        <w:tc>
          <w:tcPr>
            <w:tcW w:w="3321" w:type="dxa"/>
          </w:tcPr>
          <w:p w14:paraId="203A1373" w14:textId="5C94B998" w:rsidR="006D7EE0" w:rsidRPr="0043591E" w:rsidRDefault="00BD6FC7" w:rsidP="00A84C90">
            <w:pPr>
              <w:pStyle w:val="Tabletext"/>
              <w:jc w:val="center"/>
              <w:rPr>
                <w:lang w:eastAsia="en-US"/>
              </w:rPr>
            </w:pPr>
            <w:r w:rsidRPr="0043591E">
              <w:rPr>
                <w:lang w:eastAsia="en-US"/>
              </w:rPr>
              <w:t>2.c</w:t>
            </w:r>
          </w:p>
        </w:tc>
      </w:tr>
      <w:tr w:rsidR="006D7EE0" w:rsidRPr="0043591E" w14:paraId="65E87754" w14:textId="77777777" w:rsidTr="00A84C90">
        <w:trPr>
          <w:jc w:val="center"/>
        </w:trPr>
        <w:tc>
          <w:tcPr>
            <w:tcW w:w="861" w:type="dxa"/>
          </w:tcPr>
          <w:p w14:paraId="462392D4" w14:textId="73AEC0EF" w:rsidR="006D7EE0" w:rsidRPr="0043591E" w:rsidRDefault="006D7EE0" w:rsidP="00A84C90">
            <w:pPr>
              <w:pStyle w:val="Tabletext"/>
              <w:jc w:val="center"/>
              <w:rPr>
                <w:lang w:eastAsia="en-US"/>
              </w:rPr>
            </w:pPr>
            <w:r w:rsidRPr="0043591E">
              <w:rPr>
                <w:lang w:eastAsia="en-US"/>
              </w:rPr>
              <w:t>8</w:t>
            </w:r>
          </w:p>
        </w:tc>
        <w:tc>
          <w:tcPr>
            <w:tcW w:w="5780" w:type="dxa"/>
          </w:tcPr>
          <w:p w14:paraId="5DC4B9A3" w14:textId="70A1DE16" w:rsidR="006D7EE0" w:rsidRPr="0043591E" w:rsidRDefault="006D7EE0" w:rsidP="00A84C90">
            <w:pPr>
              <w:pStyle w:val="Tabletext"/>
              <w:rPr>
                <w:lang w:eastAsia="en-US"/>
              </w:rPr>
            </w:pPr>
            <w:r w:rsidRPr="0043591E">
              <w:rPr>
                <w:lang w:eastAsia="en-US"/>
              </w:rPr>
              <w:t>Co</w:t>
            </w:r>
            <w:r w:rsidR="00B019C5">
              <w:rPr>
                <w:lang w:eastAsia="en-US"/>
              </w:rPr>
              <w:t>-</w:t>
            </w:r>
            <w:r w:rsidRPr="0043591E">
              <w:rPr>
                <w:lang w:eastAsia="en-US"/>
              </w:rPr>
              <w:t xml:space="preserve">creation design process </w:t>
            </w:r>
            <w:r w:rsidR="00C831D8">
              <w:rPr>
                <w:lang w:eastAsia="en-US"/>
              </w:rPr>
              <w:t xml:space="preserve">of </w:t>
            </w:r>
            <w:r w:rsidRPr="0043591E">
              <w:rPr>
                <w:lang w:eastAsia="en-US"/>
              </w:rPr>
              <w:t>the desired virtual places/</w:t>
            </w:r>
            <w:r w:rsidR="00A84C90">
              <w:rPr>
                <w:lang w:eastAsia="en-US"/>
              </w:rPr>
              <w:br/>
            </w:r>
            <w:r w:rsidRPr="0043591E">
              <w:rPr>
                <w:lang w:eastAsia="en-US"/>
              </w:rPr>
              <w:t>locations</w:t>
            </w:r>
            <w:r w:rsidR="00C831D8" w:rsidRPr="0043591E">
              <w:rPr>
                <w:lang w:eastAsia="en-US"/>
              </w:rPr>
              <w:t xml:space="preserve"> with the referent </w:t>
            </w:r>
          </w:p>
        </w:tc>
        <w:tc>
          <w:tcPr>
            <w:tcW w:w="3321" w:type="dxa"/>
          </w:tcPr>
          <w:p w14:paraId="5F128E43" w14:textId="413F3D90" w:rsidR="006D7EE0" w:rsidRPr="0043591E" w:rsidRDefault="00BD6FC7" w:rsidP="00A84C90">
            <w:pPr>
              <w:pStyle w:val="Tabletext"/>
              <w:jc w:val="center"/>
              <w:rPr>
                <w:lang w:eastAsia="en-US"/>
              </w:rPr>
            </w:pPr>
            <w:r w:rsidRPr="0043591E">
              <w:rPr>
                <w:lang w:eastAsia="en-US"/>
              </w:rPr>
              <w:t>2.a</w:t>
            </w:r>
            <w:r w:rsidRPr="0043591E">
              <w:rPr>
                <w:lang w:eastAsia="en-US"/>
              </w:rPr>
              <w:br/>
              <w:t>2.b</w:t>
            </w:r>
          </w:p>
        </w:tc>
      </w:tr>
      <w:tr w:rsidR="006D7EE0" w:rsidRPr="0043591E" w14:paraId="0D28983C" w14:textId="77777777" w:rsidTr="00A84C90">
        <w:trPr>
          <w:jc w:val="center"/>
        </w:trPr>
        <w:tc>
          <w:tcPr>
            <w:tcW w:w="861" w:type="dxa"/>
          </w:tcPr>
          <w:p w14:paraId="2236CD4D" w14:textId="6ABAEF3E" w:rsidR="006D7EE0" w:rsidRPr="0043591E" w:rsidRDefault="006D7EE0" w:rsidP="00A84C90">
            <w:pPr>
              <w:pStyle w:val="Tabletext"/>
              <w:jc w:val="center"/>
              <w:rPr>
                <w:lang w:eastAsia="en-US"/>
              </w:rPr>
            </w:pPr>
            <w:r w:rsidRPr="0043591E">
              <w:rPr>
                <w:lang w:eastAsia="en-US"/>
              </w:rPr>
              <w:t>9</w:t>
            </w:r>
          </w:p>
        </w:tc>
        <w:tc>
          <w:tcPr>
            <w:tcW w:w="5780" w:type="dxa"/>
          </w:tcPr>
          <w:p w14:paraId="2B6EB926" w14:textId="77777777" w:rsidR="006D7EE0" w:rsidRPr="0043591E" w:rsidRDefault="006D7EE0" w:rsidP="00A84C90">
            <w:pPr>
              <w:pStyle w:val="Tabletext"/>
              <w:rPr>
                <w:lang w:eastAsia="en-US"/>
              </w:rPr>
            </w:pPr>
            <w:r w:rsidRPr="0043591E">
              <w:rPr>
                <w:lang w:eastAsia="en-US"/>
              </w:rPr>
              <w:t>Planning a traditional trip</w:t>
            </w:r>
          </w:p>
        </w:tc>
        <w:tc>
          <w:tcPr>
            <w:tcW w:w="3321" w:type="dxa"/>
          </w:tcPr>
          <w:p w14:paraId="51C1A6CB" w14:textId="1BC9CB25" w:rsidR="006D7EE0" w:rsidRPr="0043591E" w:rsidRDefault="00BD6FC7" w:rsidP="00A84C90">
            <w:pPr>
              <w:pStyle w:val="Tabletext"/>
              <w:jc w:val="center"/>
              <w:rPr>
                <w:lang w:eastAsia="en-US"/>
              </w:rPr>
            </w:pPr>
            <w:r w:rsidRPr="0043591E">
              <w:rPr>
                <w:lang w:eastAsia="en-US"/>
              </w:rPr>
              <w:t>1</w:t>
            </w:r>
          </w:p>
        </w:tc>
      </w:tr>
      <w:tr w:rsidR="006D7EE0" w:rsidRPr="0043591E" w14:paraId="1A8A4F0A" w14:textId="77777777" w:rsidTr="00A84C90">
        <w:trPr>
          <w:jc w:val="center"/>
        </w:trPr>
        <w:tc>
          <w:tcPr>
            <w:tcW w:w="861" w:type="dxa"/>
          </w:tcPr>
          <w:p w14:paraId="6964EB25" w14:textId="2078FF9B" w:rsidR="006D7EE0" w:rsidRPr="0043591E" w:rsidRDefault="006D7EE0" w:rsidP="00A84C90">
            <w:pPr>
              <w:pStyle w:val="Tabletext"/>
              <w:jc w:val="center"/>
              <w:rPr>
                <w:lang w:eastAsia="en-US"/>
              </w:rPr>
            </w:pPr>
            <w:r w:rsidRPr="0043591E">
              <w:rPr>
                <w:lang w:eastAsia="en-US"/>
              </w:rPr>
              <w:t>10</w:t>
            </w:r>
          </w:p>
        </w:tc>
        <w:tc>
          <w:tcPr>
            <w:tcW w:w="5780" w:type="dxa"/>
          </w:tcPr>
          <w:p w14:paraId="5F9DD0DE" w14:textId="5CF2AE3B" w:rsidR="006D7EE0" w:rsidRPr="0043591E" w:rsidRDefault="006D7EE0" w:rsidP="00A84C90">
            <w:pPr>
              <w:pStyle w:val="Tabletext"/>
              <w:rPr>
                <w:lang w:eastAsia="en-US"/>
              </w:rPr>
            </w:pPr>
            <w:r w:rsidRPr="0043591E">
              <w:rPr>
                <w:lang w:eastAsia="en-US"/>
              </w:rPr>
              <w:t>Ethical, design and functional issues – pre</w:t>
            </w:r>
            <w:r w:rsidR="00B019C5">
              <w:rPr>
                <w:lang w:eastAsia="en-US"/>
              </w:rPr>
              <w:t>-</w:t>
            </w:r>
            <w:r w:rsidRPr="0043591E">
              <w:rPr>
                <w:lang w:eastAsia="en-US"/>
              </w:rPr>
              <w:t>trip stage</w:t>
            </w:r>
          </w:p>
        </w:tc>
        <w:tc>
          <w:tcPr>
            <w:tcW w:w="3321" w:type="dxa"/>
          </w:tcPr>
          <w:p w14:paraId="4462BA1A" w14:textId="058BF4D6" w:rsidR="006D7EE0" w:rsidRPr="0043591E" w:rsidRDefault="00BD6FC7" w:rsidP="00A84C90">
            <w:pPr>
              <w:pStyle w:val="Tabletext"/>
              <w:jc w:val="center"/>
              <w:rPr>
                <w:lang w:eastAsia="en-US"/>
              </w:rPr>
            </w:pPr>
            <w:r w:rsidRPr="0043591E">
              <w:rPr>
                <w:lang w:eastAsia="en-US"/>
              </w:rPr>
              <w:t>1</w:t>
            </w:r>
          </w:p>
        </w:tc>
      </w:tr>
    </w:tbl>
    <w:p w14:paraId="2CB240B9" w14:textId="22DA5152" w:rsidR="006D7EE0" w:rsidRPr="0043591E" w:rsidRDefault="00B019C5" w:rsidP="00A84C90">
      <w:r>
        <w:t>The m</w:t>
      </w:r>
      <w:r w:rsidR="00BD6FC7" w:rsidRPr="0043591E">
        <w:t xml:space="preserve">etaverse should be designed </w:t>
      </w:r>
      <w:r>
        <w:t>to</w:t>
      </w:r>
      <w:r w:rsidR="00BD6FC7" w:rsidRPr="0043591E">
        <w:t xml:space="preserve"> include tourism activities from the perspective of tourists </w:t>
      </w:r>
      <w:proofErr w:type="gramStart"/>
      <w:r w:rsidR="00BD6FC7" w:rsidRPr="0043591E">
        <w:t>and also</w:t>
      </w:r>
      <w:proofErr w:type="gramEnd"/>
      <w:r w:rsidR="00BD6FC7" w:rsidRPr="0043591E">
        <w:t xml:space="preserve"> traditional tourism service providers, as well as other tourism-related services. On the other hand, it would be beneficial to design a platform that provides virtual trips.</w:t>
      </w:r>
    </w:p>
    <w:p w14:paraId="2F8DDAF6" w14:textId="0FBB1BB2" w:rsidR="00A41408" w:rsidRPr="0043591E" w:rsidRDefault="00A41408" w:rsidP="00A84C90">
      <w:r w:rsidRPr="0043591E">
        <w:t xml:space="preserve">Considering this futuristic approach, topics </w:t>
      </w:r>
      <w:r w:rsidR="00B019C5">
        <w:t>such as</w:t>
      </w:r>
      <w:r w:rsidR="00B019C5" w:rsidRPr="0043591E">
        <w:t xml:space="preserve"> </w:t>
      </w:r>
      <w:r w:rsidR="00041A17" w:rsidRPr="0043591E">
        <w:t>the following should be considered</w:t>
      </w:r>
      <w:r w:rsidRPr="0043591E">
        <w:t>:</w:t>
      </w:r>
    </w:p>
    <w:p w14:paraId="7015CC82" w14:textId="4728ADFE" w:rsidR="00A41408" w:rsidRPr="0043591E" w:rsidRDefault="0030511E" w:rsidP="0030511E">
      <w:pPr>
        <w:pStyle w:val="enumlev1"/>
      </w:pPr>
      <w:r w:rsidRPr="0030511E">
        <w:rPr>
          <w:i/>
        </w:rPr>
        <w:t>•</w:t>
      </w:r>
      <w:r>
        <w:rPr>
          <w:i/>
        </w:rPr>
        <w:tab/>
      </w:r>
      <w:r w:rsidR="00A41408" w:rsidRPr="0043591E">
        <w:rPr>
          <w:i/>
        </w:rPr>
        <w:t>Immersive experiences for tourists</w:t>
      </w:r>
      <w:r w:rsidR="00A41408" w:rsidRPr="0043591E">
        <w:t xml:space="preserve">: Within the metaverse, tourists could experience detailed virtual destinations that recreate </w:t>
      </w:r>
      <w:r w:rsidR="00A41408" w:rsidRPr="00E14D73">
        <w:rPr>
          <w:u w:color="000000"/>
        </w:rPr>
        <w:t>real-world locations and created-world</w:t>
      </w:r>
      <w:r w:rsidR="00A41408" w:rsidRPr="00C655AC">
        <w:t xml:space="preserve"> </w:t>
      </w:r>
      <w:r w:rsidR="00A41408" w:rsidRPr="00E14D73">
        <w:rPr>
          <w:u w:color="000000"/>
        </w:rPr>
        <w:t>locations</w:t>
      </w:r>
      <w:r w:rsidR="00A41408" w:rsidRPr="0043591E">
        <w:t>. They could explore historic cities, nature reserves or inaccessible locations, or even imaginary worlds created exclusively for the metaverse.</w:t>
      </w:r>
    </w:p>
    <w:p w14:paraId="0F537976" w14:textId="23147404" w:rsidR="00A41408" w:rsidRPr="0043591E" w:rsidRDefault="0030511E" w:rsidP="0030511E">
      <w:pPr>
        <w:pStyle w:val="enumlev1"/>
      </w:pPr>
      <w:r w:rsidRPr="0030511E">
        <w:rPr>
          <w:i/>
        </w:rPr>
        <w:t>•</w:t>
      </w:r>
      <w:r>
        <w:rPr>
          <w:i/>
        </w:rPr>
        <w:tab/>
      </w:r>
      <w:r w:rsidR="00A41408" w:rsidRPr="0043591E">
        <w:rPr>
          <w:i/>
        </w:rPr>
        <w:t>Interaction with traditional tourism services</w:t>
      </w:r>
      <w:r w:rsidR="00A41408" w:rsidRPr="0043591E">
        <w:t>: Hotels, restaurants, amusement parks and other service providers could have their own virtual representations within the metaverse. Tourists could book hotel rooms, order in virtual restaurants, buy tickets for attractions and shop in virtual shops.</w:t>
      </w:r>
    </w:p>
    <w:p w14:paraId="10675C71" w14:textId="62B38E26" w:rsidR="00A41408" w:rsidRPr="0030511E" w:rsidRDefault="0030511E" w:rsidP="0030511E">
      <w:pPr>
        <w:pStyle w:val="enumlev1"/>
        <w:keepNext/>
        <w:keepLines/>
        <w:rPr>
          <w:i/>
          <w:iCs/>
        </w:rPr>
      </w:pPr>
      <w:r w:rsidRPr="0030511E">
        <w:rPr>
          <w:i/>
        </w:rPr>
        <w:lastRenderedPageBreak/>
        <w:t>•</w:t>
      </w:r>
      <w:r>
        <w:rPr>
          <w:i/>
        </w:rPr>
        <w:tab/>
      </w:r>
      <w:r w:rsidR="00A41408" w:rsidRPr="0030511E">
        <w:rPr>
          <w:i/>
          <w:iCs/>
        </w:rPr>
        <w:t>Interaction in virtual touristic experiences in real or create</w:t>
      </w:r>
      <w:r w:rsidR="00B019C5" w:rsidRPr="0030511E">
        <w:rPr>
          <w:i/>
          <w:iCs/>
        </w:rPr>
        <w:t>d</w:t>
      </w:r>
      <w:r w:rsidR="00A41408" w:rsidRPr="0030511E">
        <w:rPr>
          <w:i/>
          <w:iCs/>
        </w:rPr>
        <w:t xml:space="preserve"> locations</w:t>
      </w:r>
      <w:r w:rsidR="000532DD" w:rsidRPr="0030511E">
        <w:rPr>
          <w:i/>
          <w:iCs/>
        </w:rPr>
        <w:t>.</w:t>
      </w:r>
    </w:p>
    <w:p w14:paraId="685213D8" w14:textId="1D6139B3" w:rsidR="00A41408" w:rsidRPr="0043591E" w:rsidRDefault="0030511E" w:rsidP="0030511E">
      <w:pPr>
        <w:pStyle w:val="enumlev1"/>
      </w:pPr>
      <w:r w:rsidRPr="0030511E">
        <w:rPr>
          <w:i/>
        </w:rPr>
        <w:t>•</w:t>
      </w:r>
      <w:r>
        <w:rPr>
          <w:i/>
        </w:rPr>
        <w:tab/>
      </w:r>
      <w:r w:rsidR="00A41408" w:rsidRPr="0043591E">
        <w:rPr>
          <w:i/>
        </w:rPr>
        <w:t>Personali</w:t>
      </w:r>
      <w:r w:rsidR="0043591E">
        <w:rPr>
          <w:i/>
        </w:rPr>
        <w:t>z</w:t>
      </w:r>
      <w:r w:rsidR="00A41408" w:rsidRPr="0043591E">
        <w:rPr>
          <w:i/>
        </w:rPr>
        <w:t>ation and recommendations</w:t>
      </w:r>
      <w:r w:rsidR="00A41408" w:rsidRPr="0043591E">
        <w:t>: Using advanced recommendation algorithms, the metaverse could offer tourists personal</w:t>
      </w:r>
      <w:r w:rsidR="000532DD" w:rsidRPr="0043591E">
        <w:t>ized</w:t>
      </w:r>
      <w:r w:rsidR="00A41408" w:rsidRPr="0043591E">
        <w:t xml:space="preserve"> experiences based on their interests, preferences and past behaviour. This could include suggestions for destinations, activities, restaurants and accommodation.</w:t>
      </w:r>
    </w:p>
    <w:p w14:paraId="2FD03989" w14:textId="35EF3F1A" w:rsidR="00A41408" w:rsidRPr="0043591E" w:rsidRDefault="0030511E" w:rsidP="0030511E">
      <w:pPr>
        <w:pStyle w:val="enumlev1"/>
      </w:pPr>
      <w:r w:rsidRPr="0030511E">
        <w:rPr>
          <w:i/>
        </w:rPr>
        <w:t>•</w:t>
      </w:r>
      <w:r>
        <w:rPr>
          <w:i/>
        </w:rPr>
        <w:tab/>
      </w:r>
      <w:r w:rsidR="00A41408" w:rsidRPr="0043591E">
        <w:rPr>
          <w:i/>
        </w:rPr>
        <w:t>Integration of transport and health services</w:t>
      </w:r>
      <w:r w:rsidR="00A41408" w:rsidRPr="0043591E">
        <w:t xml:space="preserve">: Transport services could be available within the metaverse, allowing tourists to move easily between different virtual destinations. In addition, virtual </w:t>
      </w:r>
      <w:r w:rsidR="000532DD" w:rsidRPr="0043591E">
        <w:t>healthcare</w:t>
      </w:r>
      <w:r w:rsidR="00A41408" w:rsidRPr="0043591E">
        <w:t xml:space="preserve"> services could be available for emergencies or health consultations while travelling.</w:t>
      </w:r>
    </w:p>
    <w:p w14:paraId="623BFE1B" w14:textId="36548F54" w:rsidR="00A41408" w:rsidRPr="0043591E" w:rsidRDefault="0030511E" w:rsidP="0030511E">
      <w:pPr>
        <w:pStyle w:val="enumlev1"/>
      </w:pPr>
      <w:r w:rsidRPr="0030511E">
        <w:rPr>
          <w:i/>
        </w:rPr>
        <w:t>•</w:t>
      </w:r>
      <w:r>
        <w:rPr>
          <w:i/>
        </w:rPr>
        <w:tab/>
      </w:r>
      <w:r w:rsidR="00A41408" w:rsidRPr="0043591E">
        <w:rPr>
          <w:i/>
        </w:rPr>
        <w:t>Collaboration between service providers</w:t>
      </w:r>
      <w:r w:rsidR="00A41408" w:rsidRPr="0043591E">
        <w:t>: Different tourism service providers could collaborate within the metaverse to offer integrated tourism packages. For example, a hotel could partner with a restaurant and a travel agency to offer a complete package including accommodation, food and activities.</w:t>
      </w:r>
    </w:p>
    <w:p w14:paraId="32903AA2" w14:textId="650B5CE9" w:rsidR="00A41408" w:rsidRPr="0043591E" w:rsidRDefault="0030511E" w:rsidP="0030511E">
      <w:pPr>
        <w:pStyle w:val="enumlev1"/>
      </w:pPr>
      <w:r w:rsidRPr="0030511E">
        <w:rPr>
          <w:i/>
        </w:rPr>
        <w:t>•</w:t>
      </w:r>
      <w:r>
        <w:rPr>
          <w:i/>
        </w:rPr>
        <w:tab/>
      </w:r>
      <w:r w:rsidR="00A41408" w:rsidRPr="0043591E">
        <w:rPr>
          <w:i/>
        </w:rPr>
        <w:t>Live events and entertainment</w:t>
      </w:r>
      <w:r w:rsidR="00A41408" w:rsidRPr="0043591E">
        <w:t>: The metaverse could host live events, concerts, theatre shows and other forms of real-time entertainment. Tourists could attend these events virtually, interacting with other participants and performers from around the world.</w:t>
      </w:r>
    </w:p>
    <w:p w14:paraId="6226371C" w14:textId="7FF836D9" w:rsidR="00A41408" w:rsidRPr="0043591E" w:rsidRDefault="0030511E" w:rsidP="0030511E">
      <w:pPr>
        <w:pStyle w:val="enumlev1"/>
      </w:pPr>
      <w:r w:rsidRPr="0030511E">
        <w:rPr>
          <w:i/>
        </w:rPr>
        <w:t>•</w:t>
      </w:r>
      <w:r>
        <w:rPr>
          <w:i/>
        </w:rPr>
        <w:tab/>
      </w:r>
      <w:r w:rsidR="00A41408" w:rsidRPr="0043591E">
        <w:rPr>
          <w:i/>
        </w:rPr>
        <w:t>Security and privacy</w:t>
      </w:r>
      <w:r w:rsidR="00A41408" w:rsidRPr="0043591E">
        <w:t>: Robust security measures must be implemented to protect users</w:t>
      </w:r>
      <w:r w:rsidR="00A55962">
        <w:t>'</w:t>
      </w:r>
      <w:r w:rsidR="00A41408" w:rsidRPr="0043591E">
        <w:t xml:space="preserve"> personal and financial information within the metaverse. It is also important to ensure users</w:t>
      </w:r>
      <w:r w:rsidR="00A55962">
        <w:t>'</w:t>
      </w:r>
      <w:r w:rsidR="00A41408" w:rsidRPr="0043591E">
        <w:t xml:space="preserve"> privacy and provide options to control how much information they wish to share.</w:t>
      </w:r>
    </w:p>
    <w:p w14:paraId="6F1D1A57" w14:textId="16ED3B84" w:rsidR="00A41408" w:rsidRPr="0043591E" w:rsidRDefault="0030511E" w:rsidP="0030511E">
      <w:pPr>
        <w:pStyle w:val="enumlev1"/>
      </w:pPr>
      <w:r w:rsidRPr="0030511E">
        <w:rPr>
          <w:i/>
        </w:rPr>
        <w:t>•</w:t>
      </w:r>
      <w:r>
        <w:rPr>
          <w:i/>
        </w:rPr>
        <w:tab/>
      </w:r>
      <w:r w:rsidR="00A41408" w:rsidRPr="0043591E">
        <w:rPr>
          <w:i/>
        </w:rPr>
        <w:t>Sustainability</w:t>
      </w:r>
      <w:r w:rsidR="00A41408" w:rsidRPr="0043591E">
        <w:t>: Consider integrating sustainable practices within the metaverse</w:t>
      </w:r>
      <w:r w:rsidR="000532DD" w:rsidRPr="0043591E">
        <w:t xml:space="preserve"> such as</w:t>
      </w:r>
      <w:r w:rsidR="00A41408" w:rsidRPr="0043591E">
        <w:t xml:space="preserve"> promoting eco-friendly tourist destinations and raising awareness about environmental conservation.</w:t>
      </w:r>
    </w:p>
    <w:p w14:paraId="5CD24A7F" w14:textId="31485D2F" w:rsidR="00A41408" w:rsidRPr="0043591E" w:rsidRDefault="0030511E" w:rsidP="00397E89">
      <w:pPr>
        <w:pStyle w:val="Headingb"/>
      </w:pPr>
      <w:bookmarkStart w:id="149" w:name="_Toc164934443"/>
      <w:bookmarkStart w:id="150" w:name="_Toc167791138"/>
      <w:bookmarkStart w:id="151" w:name="_Toc207983637"/>
      <w:r>
        <w:t>1)</w:t>
      </w:r>
      <w:r>
        <w:tab/>
      </w:r>
      <w:r w:rsidR="00B40DD4" w:rsidRPr="0043591E">
        <w:t>Virtual trips: metaverse tour planning and purchasing platform</w:t>
      </w:r>
      <w:bookmarkEnd w:id="149"/>
      <w:bookmarkEnd w:id="150"/>
      <w:bookmarkEnd w:id="151"/>
    </w:p>
    <w:p w14:paraId="26D49743" w14:textId="06F64C2C" w:rsidR="00693A87" w:rsidRPr="0043591E" w:rsidRDefault="00693A87" w:rsidP="0030511E">
      <w:r w:rsidRPr="0043591E">
        <w:t>Designing a metaverse tour planning and purchasing platform for physically inaccessible destinations.</w:t>
      </w:r>
    </w:p>
    <w:p w14:paraId="1A2849DA" w14:textId="19A4D2FB" w:rsidR="00693A87" w:rsidRPr="0043591E" w:rsidRDefault="00693A87" w:rsidP="0030511E">
      <w:r w:rsidRPr="0043591E">
        <w:t xml:space="preserve">Here are some important design issues to consider </w:t>
      </w:r>
      <w:r w:rsidR="0030511E" w:rsidRPr="0043591E">
        <w:t>ensuring</w:t>
      </w:r>
      <w:r w:rsidRPr="0043591E">
        <w:t xml:space="preserve"> an engaging and immersive experience:</w:t>
      </w:r>
    </w:p>
    <w:p w14:paraId="257C2E6A" w14:textId="2B85F6C8" w:rsidR="00A41408" w:rsidRPr="0043591E" w:rsidRDefault="00A41408" w:rsidP="0030511E">
      <w:pPr>
        <w:pStyle w:val="Headingb"/>
        <w:rPr>
          <w:lang w:eastAsia="ja-JP"/>
        </w:rPr>
      </w:pPr>
      <w:r w:rsidRPr="0043591E">
        <w:t xml:space="preserve">Visual and </w:t>
      </w:r>
      <w:r w:rsidR="002804DA">
        <w:t>s</w:t>
      </w:r>
      <w:r w:rsidRPr="0043591E">
        <w:t xml:space="preserve">ensory </w:t>
      </w:r>
      <w:r w:rsidR="002804DA">
        <w:t>i</w:t>
      </w:r>
      <w:r w:rsidRPr="0043591E">
        <w:t>mmersion:</w:t>
      </w:r>
    </w:p>
    <w:p w14:paraId="280D5799" w14:textId="2770097C" w:rsidR="00A41408" w:rsidRPr="0043591E" w:rsidRDefault="0030511E" w:rsidP="0030511E">
      <w:pPr>
        <w:pStyle w:val="enumlev1"/>
      </w:pPr>
      <w:r>
        <w:t>•</w:t>
      </w:r>
      <w:r>
        <w:tab/>
      </w:r>
      <w:r w:rsidR="00A41408" w:rsidRPr="0043591E">
        <w:t xml:space="preserve">Use high-quality graphics and </w:t>
      </w:r>
      <w:r w:rsidR="007F3331">
        <w:t>VR</w:t>
      </w:r>
      <w:r w:rsidR="00A41408" w:rsidRPr="0043591E">
        <w:t xml:space="preserve"> technologies to create visually stunning representations of inaccessible destinations.</w:t>
      </w:r>
    </w:p>
    <w:p w14:paraId="22E6602D" w14:textId="04505FBA" w:rsidR="00A41408" w:rsidRPr="0043591E" w:rsidRDefault="0030511E" w:rsidP="0030511E">
      <w:pPr>
        <w:pStyle w:val="enumlev1"/>
      </w:pPr>
      <w:r>
        <w:t>•</w:t>
      </w:r>
      <w:r>
        <w:tab/>
      </w:r>
      <w:r w:rsidR="00A41408" w:rsidRPr="0043591E">
        <w:t xml:space="preserve">Incorporate ambient sounds, music and sound effects to increase sensory immersion and make users feel as if they are </w:t>
      </w:r>
      <w:proofErr w:type="gramStart"/>
      <w:r w:rsidR="00A41408" w:rsidRPr="0043591E">
        <w:t>actually at</w:t>
      </w:r>
      <w:proofErr w:type="gramEnd"/>
      <w:r w:rsidR="00A41408" w:rsidRPr="0043591E">
        <w:t xml:space="preserve"> the destination.</w:t>
      </w:r>
    </w:p>
    <w:p w14:paraId="7B045EC8" w14:textId="7DAB98C0" w:rsidR="00A41408" w:rsidRPr="0043591E" w:rsidRDefault="00A41408" w:rsidP="0030511E">
      <w:pPr>
        <w:pStyle w:val="Headingb"/>
      </w:pPr>
      <w:r w:rsidRPr="0043591E">
        <w:t xml:space="preserve">Interactivity and </w:t>
      </w:r>
      <w:r w:rsidR="002804DA">
        <w:t>e</w:t>
      </w:r>
      <w:r w:rsidRPr="0043591E">
        <w:t>xploration:</w:t>
      </w:r>
    </w:p>
    <w:p w14:paraId="71B526F3" w14:textId="1D4DEE18" w:rsidR="00A41408" w:rsidRPr="0043591E" w:rsidRDefault="0030511E" w:rsidP="0030511E">
      <w:pPr>
        <w:pStyle w:val="enumlev1"/>
      </w:pPr>
      <w:r w:rsidRPr="0030511E">
        <w:rPr>
          <w:i/>
        </w:rPr>
        <w:t>•</w:t>
      </w:r>
      <w:r>
        <w:rPr>
          <w:i/>
        </w:rPr>
        <w:tab/>
      </w:r>
      <w:r w:rsidR="00A41408" w:rsidRPr="0043591E">
        <w:t>Allow users to freely explore destinations with their avatars, interacting with the environment and discovering places of interest.</w:t>
      </w:r>
    </w:p>
    <w:p w14:paraId="4DA421B3" w14:textId="6C77E866" w:rsidR="00A41408" w:rsidRPr="0043591E" w:rsidRDefault="0030511E" w:rsidP="0030511E">
      <w:pPr>
        <w:pStyle w:val="enumlev1"/>
      </w:pPr>
      <w:r w:rsidRPr="0030511E">
        <w:rPr>
          <w:i/>
        </w:rPr>
        <w:t>•</w:t>
      </w:r>
      <w:r>
        <w:rPr>
          <w:i/>
        </w:rPr>
        <w:tab/>
      </w:r>
      <w:r w:rsidR="00A41408" w:rsidRPr="0043591E">
        <w:t>Integrate interactive elements such as games, challenges or activities related to local culture to keep users engaged.</w:t>
      </w:r>
    </w:p>
    <w:p w14:paraId="2CADBFBF" w14:textId="51899CFC" w:rsidR="00A41408" w:rsidRPr="0030511E" w:rsidRDefault="00A41408" w:rsidP="0030511E">
      <w:pPr>
        <w:pStyle w:val="Headingb"/>
      </w:pPr>
      <w:r w:rsidRPr="0030511E">
        <w:t>Customi</w:t>
      </w:r>
      <w:r w:rsidR="0043591E" w:rsidRPr="0030511E">
        <w:t>z</w:t>
      </w:r>
      <w:r w:rsidRPr="0030511E">
        <w:t xml:space="preserve">ation and </w:t>
      </w:r>
      <w:r w:rsidR="002804DA" w:rsidRPr="0030511E">
        <w:t>f</w:t>
      </w:r>
      <w:r w:rsidRPr="0030511E">
        <w:t>lexibility:</w:t>
      </w:r>
    </w:p>
    <w:p w14:paraId="20A1D58F" w14:textId="5041D130" w:rsidR="00A41408" w:rsidRPr="0043591E" w:rsidRDefault="0030511E" w:rsidP="0030511E">
      <w:pPr>
        <w:pStyle w:val="enumlev1"/>
      </w:pPr>
      <w:r w:rsidRPr="0030511E">
        <w:rPr>
          <w:i/>
        </w:rPr>
        <w:t>•</w:t>
      </w:r>
      <w:r>
        <w:rPr>
          <w:i/>
        </w:rPr>
        <w:tab/>
      </w:r>
      <w:r w:rsidR="00A41408" w:rsidRPr="0043591E">
        <w:t>Offer personali</w:t>
      </w:r>
      <w:r w:rsidR="0043591E">
        <w:t>z</w:t>
      </w:r>
      <w:r w:rsidR="00A41408" w:rsidRPr="0043591E">
        <w:t>ation options so that users can tailor their experience according to their individual interests and preferences.</w:t>
      </w:r>
    </w:p>
    <w:p w14:paraId="7B8A9A40" w14:textId="0B5D0745" w:rsidR="00A41408" w:rsidRPr="0043591E" w:rsidRDefault="0030511E" w:rsidP="0030511E">
      <w:pPr>
        <w:pStyle w:val="enumlev1"/>
      </w:pPr>
      <w:r w:rsidRPr="0030511E">
        <w:rPr>
          <w:i/>
        </w:rPr>
        <w:t>•</w:t>
      </w:r>
      <w:r>
        <w:rPr>
          <w:i/>
        </w:rPr>
        <w:tab/>
      </w:r>
      <w:r w:rsidR="00A41408" w:rsidRPr="0043591E">
        <w:t>Allow users to create personal</w:t>
      </w:r>
      <w:r w:rsidR="000532DD" w:rsidRPr="0043591E">
        <w:t>ized</w:t>
      </w:r>
      <w:r w:rsidR="00A41408" w:rsidRPr="0043591E">
        <w:t xml:space="preserve"> itineraries and add specific activities according to their wishes.</w:t>
      </w:r>
    </w:p>
    <w:p w14:paraId="0F4C7826" w14:textId="3BAB9F29" w:rsidR="00A41408" w:rsidRPr="0030511E" w:rsidRDefault="00A41408" w:rsidP="0030511E">
      <w:pPr>
        <w:pStyle w:val="Headingb"/>
      </w:pPr>
      <w:r w:rsidRPr="0030511E">
        <w:t xml:space="preserve">Social </w:t>
      </w:r>
      <w:r w:rsidR="002804DA" w:rsidRPr="0030511E">
        <w:t>c</w:t>
      </w:r>
      <w:r w:rsidRPr="0030511E">
        <w:t>ollaboration:</w:t>
      </w:r>
    </w:p>
    <w:p w14:paraId="03A9F6B1" w14:textId="4B4AA8DD" w:rsidR="00A41408" w:rsidRPr="0043591E" w:rsidRDefault="0030511E" w:rsidP="0030511E">
      <w:pPr>
        <w:pStyle w:val="enumlev1"/>
      </w:pPr>
      <w:r w:rsidRPr="0030511E">
        <w:rPr>
          <w:i/>
        </w:rPr>
        <w:t>•</w:t>
      </w:r>
      <w:r>
        <w:rPr>
          <w:i/>
        </w:rPr>
        <w:tab/>
      </w:r>
      <w:r w:rsidR="00A41408" w:rsidRPr="0043591E">
        <w:t>Facilitate social interaction between users by enabling the creation of groups, real</w:t>
      </w:r>
      <w:r w:rsidR="00591982" w:rsidRPr="0043591E">
        <w:t>-</w:t>
      </w:r>
      <w:r w:rsidR="00A41408" w:rsidRPr="0043591E">
        <w:t>time communication and the organi</w:t>
      </w:r>
      <w:r w:rsidR="0043591E">
        <w:t>z</w:t>
      </w:r>
      <w:r w:rsidR="00A41408" w:rsidRPr="0043591E">
        <w:t>ation of joint activities.</w:t>
      </w:r>
    </w:p>
    <w:p w14:paraId="2A699036" w14:textId="17663CB6" w:rsidR="00A41408" w:rsidRPr="0043591E" w:rsidRDefault="0030511E" w:rsidP="0030511E">
      <w:pPr>
        <w:pStyle w:val="enumlev1"/>
      </w:pPr>
      <w:r w:rsidRPr="0030511E">
        <w:rPr>
          <w:i/>
        </w:rPr>
        <w:lastRenderedPageBreak/>
        <w:t>•</w:t>
      </w:r>
      <w:r>
        <w:rPr>
          <w:i/>
        </w:rPr>
        <w:tab/>
      </w:r>
      <w:r w:rsidR="00A41408" w:rsidRPr="0043591E">
        <w:t>Integrate social networking functions so that users can share their experiences, photos and videos with friends and family.</w:t>
      </w:r>
    </w:p>
    <w:p w14:paraId="2ECE2C07" w14:textId="6CA59E96" w:rsidR="00A41408" w:rsidRPr="0043591E" w:rsidRDefault="00A41408" w:rsidP="0030511E">
      <w:pPr>
        <w:pStyle w:val="Headingb"/>
      </w:pPr>
      <w:r w:rsidRPr="0043591E">
        <w:t xml:space="preserve">Universal </w:t>
      </w:r>
      <w:r w:rsidR="002804DA">
        <w:t>a</w:t>
      </w:r>
      <w:r w:rsidRPr="0043591E">
        <w:t>ccessibility:</w:t>
      </w:r>
    </w:p>
    <w:p w14:paraId="367BDC2A" w14:textId="0F15FEA6" w:rsidR="00A41408" w:rsidRPr="0043591E" w:rsidRDefault="0030511E" w:rsidP="0030511E">
      <w:pPr>
        <w:pStyle w:val="enumlev1"/>
      </w:pPr>
      <w:r w:rsidRPr="0030511E">
        <w:rPr>
          <w:i/>
        </w:rPr>
        <w:t>•</w:t>
      </w:r>
      <w:r>
        <w:rPr>
          <w:i/>
        </w:rPr>
        <w:tab/>
      </w:r>
      <w:r w:rsidR="00A41408" w:rsidRPr="0043591E">
        <w:t>Design the platform to be accessible to users of all ages and abilities, including those with physical or sensory disabilities.</w:t>
      </w:r>
    </w:p>
    <w:p w14:paraId="48BA0602" w14:textId="2C2A1B8B" w:rsidR="00A41408" w:rsidRPr="0043591E" w:rsidRDefault="0030511E" w:rsidP="0030511E">
      <w:pPr>
        <w:pStyle w:val="enumlev1"/>
      </w:pPr>
      <w:r w:rsidRPr="0030511E">
        <w:rPr>
          <w:i/>
        </w:rPr>
        <w:t>•</w:t>
      </w:r>
      <w:r>
        <w:rPr>
          <w:i/>
        </w:rPr>
        <w:tab/>
      </w:r>
      <w:r w:rsidR="00A41408" w:rsidRPr="0043591E">
        <w:t>Provide customi</w:t>
      </w:r>
      <w:r w:rsidR="0043591E">
        <w:t>z</w:t>
      </w:r>
      <w:r w:rsidR="00A41408" w:rsidRPr="0043591E">
        <w:t>able navigation options and controls to suit the individual needs of each user.</w:t>
      </w:r>
    </w:p>
    <w:p w14:paraId="238550E5" w14:textId="749E2432" w:rsidR="00A41408" w:rsidRPr="0043591E" w:rsidRDefault="00A41408" w:rsidP="0030511E">
      <w:pPr>
        <w:pStyle w:val="Headingb"/>
      </w:pPr>
      <w:r w:rsidRPr="0043591E">
        <w:t xml:space="preserve">Security and </w:t>
      </w:r>
      <w:r w:rsidR="002804DA">
        <w:t>p</w:t>
      </w:r>
      <w:r w:rsidRPr="0043591E">
        <w:t>rivacy:</w:t>
      </w:r>
    </w:p>
    <w:p w14:paraId="4C7D36AF" w14:textId="4D9CC3FC" w:rsidR="00A41408" w:rsidRPr="0043591E" w:rsidRDefault="0030511E" w:rsidP="0030511E">
      <w:pPr>
        <w:pStyle w:val="enumlev1"/>
      </w:pPr>
      <w:r w:rsidRPr="0030511E">
        <w:rPr>
          <w:i/>
        </w:rPr>
        <w:t>•</w:t>
      </w:r>
      <w:r>
        <w:rPr>
          <w:i/>
        </w:rPr>
        <w:tab/>
      </w:r>
      <w:r w:rsidR="00A41408" w:rsidRPr="0043591E">
        <w:t>Implement robust security measures to protect users</w:t>
      </w:r>
      <w:r w:rsidR="00A55962">
        <w:t>'</w:t>
      </w:r>
      <w:r w:rsidR="00A41408" w:rsidRPr="0043591E">
        <w:t xml:space="preserve"> personal and financial information, as well as to prevent harassment and inappropriate behaviour.</w:t>
      </w:r>
    </w:p>
    <w:p w14:paraId="7AA7BB13" w14:textId="16D43D0E" w:rsidR="00A41408" w:rsidRPr="0043591E" w:rsidRDefault="0030511E" w:rsidP="0030511E">
      <w:pPr>
        <w:pStyle w:val="enumlev1"/>
      </w:pPr>
      <w:r w:rsidRPr="0030511E">
        <w:rPr>
          <w:i/>
        </w:rPr>
        <w:t>•</w:t>
      </w:r>
      <w:r>
        <w:rPr>
          <w:i/>
        </w:rPr>
        <w:tab/>
      </w:r>
      <w:r w:rsidR="00A41408" w:rsidRPr="0043591E">
        <w:t>Provide users with options to control their privacy and visibility of their profile and activities within the metaverse.</w:t>
      </w:r>
    </w:p>
    <w:p w14:paraId="0FC0D080" w14:textId="5993D6C6" w:rsidR="00A41408" w:rsidRPr="0043591E" w:rsidRDefault="00A41408" w:rsidP="0030511E">
      <w:pPr>
        <w:pStyle w:val="Headingb"/>
      </w:pPr>
      <w:r w:rsidRPr="0043591E">
        <w:t>Moneti</w:t>
      </w:r>
      <w:r w:rsidR="0043591E">
        <w:t>z</w:t>
      </w:r>
      <w:r w:rsidRPr="0043591E">
        <w:t xml:space="preserve">ation and </w:t>
      </w:r>
      <w:r w:rsidR="002804DA">
        <w:t>t</w:t>
      </w:r>
      <w:r w:rsidRPr="0043591E">
        <w:t>ransactions:</w:t>
      </w:r>
    </w:p>
    <w:p w14:paraId="730B7711" w14:textId="7C1EB71A" w:rsidR="00A41408" w:rsidRPr="0043591E" w:rsidRDefault="0030511E" w:rsidP="0030511E">
      <w:pPr>
        <w:pStyle w:val="enumlev1"/>
      </w:pPr>
      <w:r w:rsidRPr="0030511E">
        <w:rPr>
          <w:i/>
        </w:rPr>
        <w:t>•</w:t>
      </w:r>
      <w:r>
        <w:rPr>
          <w:i/>
        </w:rPr>
        <w:tab/>
      </w:r>
      <w:r w:rsidR="00A41408" w:rsidRPr="0043591E">
        <w:t>Enable the purchase of tour packages, products and services within the metaverse using secure and reliable payment methods.</w:t>
      </w:r>
    </w:p>
    <w:p w14:paraId="369AFBFF" w14:textId="6A45B307" w:rsidR="00D22A6C" w:rsidRPr="0043591E" w:rsidRDefault="0030511E" w:rsidP="0030511E">
      <w:pPr>
        <w:pStyle w:val="enumlev1"/>
      </w:pPr>
      <w:r w:rsidRPr="0030511E">
        <w:rPr>
          <w:i/>
        </w:rPr>
        <w:t>•</w:t>
      </w:r>
      <w:r>
        <w:rPr>
          <w:i/>
        </w:rPr>
        <w:tab/>
      </w:r>
      <w:r w:rsidR="00A41408" w:rsidRPr="0043591E">
        <w:t>Offer moneti</w:t>
      </w:r>
      <w:r w:rsidR="0043591E">
        <w:t>z</w:t>
      </w:r>
      <w:r w:rsidR="00A41408" w:rsidRPr="0043591E">
        <w:t>ation options for destination owners and service providers within the metaverse</w:t>
      </w:r>
      <w:r w:rsidR="000532DD" w:rsidRPr="0043591E">
        <w:t xml:space="preserve"> such as</w:t>
      </w:r>
      <w:r w:rsidR="00A41408" w:rsidRPr="0043591E">
        <w:t xml:space="preserve"> selling virtual products or advertising in the virtual environment.</w:t>
      </w:r>
    </w:p>
    <w:p w14:paraId="19E3CCB3" w14:textId="66BB5623" w:rsidR="00A41408" w:rsidRPr="0030511E" w:rsidRDefault="00A41408" w:rsidP="0030511E">
      <w:pPr>
        <w:pStyle w:val="Headingb"/>
      </w:pPr>
      <w:r w:rsidRPr="0043591E">
        <w:t xml:space="preserve">Technical </w:t>
      </w:r>
      <w:r w:rsidR="002804DA">
        <w:t>s</w:t>
      </w:r>
      <w:r w:rsidRPr="0043591E">
        <w:t xml:space="preserve">upport and </w:t>
      </w:r>
      <w:r w:rsidR="002804DA">
        <w:t>c</w:t>
      </w:r>
      <w:r w:rsidRPr="0043591E">
        <w:t>ommunity:</w:t>
      </w:r>
    </w:p>
    <w:p w14:paraId="5330BCE1" w14:textId="16672FEF" w:rsidR="00A41408" w:rsidRPr="0043591E" w:rsidRDefault="0030511E" w:rsidP="0030511E">
      <w:pPr>
        <w:pStyle w:val="enumlev1"/>
      </w:pPr>
      <w:r w:rsidRPr="0030511E">
        <w:rPr>
          <w:i/>
        </w:rPr>
        <w:t>•</w:t>
      </w:r>
      <w:r>
        <w:rPr>
          <w:i/>
        </w:rPr>
        <w:tab/>
      </w:r>
      <w:r w:rsidR="00A41408" w:rsidRPr="0043591E">
        <w:t>Provide technical support and customer service to assist users with technical issues or questions related to the platform.</w:t>
      </w:r>
    </w:p>
    <w:p w14:paraId="0FCAD304" w14:textId="5C407FF1" w:rsidR="00A41408" w:rsidRPr="0043591E" w:rsidRDefault="0030511E" w:rsidP="0030511E">
      <w:pPr>
        <w:pStyle w:val="enumlev1"/>
      </w:pPr>
      <w:r w:rsidRPr="0030511E">
        <w:rPr>
          <w:i/>
        </w:rPr>
        <w:t>•</w:t>
      </w:r>
      <w:r>
        <w:rPr>
          <w:i/>
        </w:rPr>
        <w:tab/>
      </w:r>
      <w:r w:rsidR="00A41408" w:rsidRPr="0043591E">
        <w:t>Foster an active and participatory community of users through discussion forums, online events and other engagement activities.</w:t>
      </w:r>
    </w:p>
    <w:p w14:paraId="7A56777D" w14:textId="3F5ADE16" w:rsidR="00A41408" w:rsidRPr="0043591E" w:rsidRDefault="004E4FB6" w:rsidP="0030511E">
      <w:r w:rsidRPr="0043591E">
        <w:t>By considering these design issues, it is possible to create a platform for planning and purchasing travel packages in the metaverse that offers a unique and engaging experience for users, allowing them to explore and enjoy inaccessible destinations in a virtual and immersive way.</w:t>
      </w:r>
    </w:p>
    <w:p w14:paraId="4BF6B8C6" w14:textId="49C6D312" w:rsidR="004E4FB6" w:rsidRPr="0043591E" w:rsidRDefault="004E4FB6" w:rsidP="0030511E">
      <w:r w:rsidRPr="0043591E">
        <w:t>From a virtual tourist perspective, it is important to design an immersive and engaging experience that allows users to really feel as if they are exploring a real tourist destination. Here are some key issues to consider when designing the virtual tourist experience:</w:t>
      </w:r>
    </w:p>
    <w:p w14:paraId="5A032192" w14:textId="630CDAAB" w:rsidR="00A41408" w:rsidRPr="0030511E" w:rsidRDefault="00A41408" w:rsidP="0030511E">
      <w:pPr>
        <w:pStyle w:val="Headingb"/>
      </w:pPr>
      <w:r w:rsidRPr="0030511E">
        <w:t xml:space="preserve">Exploration and </w:t>
      </w:r>
      <w:r w:rsidR="002804DA" w:rsidRPr="0030511E">
        <w:t>d</w:t>
      </w:r>
      <w:r w:rsidRPr="0030511E">
        <w:t>iscovery:</w:t>
      </w:r>
    </w:p>
    <w:p w14:paraId="452BCD15" w14:textId="06E078C5" w:rsidR="00A41408" w:rsidRPr="0043591E" w:rsidRDefault="0030511E" w:rsidP="0030511E">
      <w:pPr>
        <w:pStyle w:val="enumlev1"/>
      </w:pPr>
      <w:r w:rsidRPr="0030511E">
        <w:rPr>
          <w:i/>
        </w:rPr>
        <w:t>•</w:t>
      </w:r>
      <w:r>
        <w:rPr>
          <w:i/>
        </w:rPr>
        <w:tab/>
      </w:r>
      <w:r w:rsidR="00A41408" w:rsidRPr="0043591E">
        <w:t>Provide a vast and detailed virtual environment that allows users to freely explore the tourist destination.</w:t>
      </w:r>
    </w:p>
    <w:p w14:paraId="3C677FD0" w14:textId="26C691C8" w:rsidR="00A41408" w:rsidRPr="0043591E" w:rsidRDefault="0030511E" w:rsidP="0030511E">
      <w:pPr>
        <w:pStyle w:val="enumlev1"/>
      </w:pPr>
      <w:r w:rsidRPr="0030511E">
        <w:rPr>
          <w:i/>
        </w:rPr>
        <w:t>•</w:t>
      </w:r>
      <w:r>
        <w:rPr>
          <w:i/>
        </w:rPr>
        <w:tab/>
      </w:r>
      <w:r w:rsidR="00A41408" w:rsidRPr="0043591E">
        <w:t>Incorporate highlights and hidden points of interest so that users can discover new experiences and places as they explore.</w:t>
      </w:r>
    </w:p>
    <w:p w14:paraId="699F1897" w14:textId="1C9DC4B7" w:rsidR="00A41408" w:rsidRPr="0030511E" w:rsidRDefault="00A41408" w:rsidP="0030511E">
      <w:pPr>
        <w:pStyle w:val="Headingb"/>
      </w:pPr>
      <w:r w:rsidRPr="0030511E">
        <w:t xml:space="preserve">Interaction with the </w:t>
      </w:r>
      <w:r w:rsidR="002804DA" w:rsidRPr="0030511E">
        <w:t>e</w:t>
      </w:r>
      <w:r w:rsidRPr="0030511E">
        <w:t>nvironment:</w:t>
      </w:r>
    </w:p>
    <w:p w14:paraId="177F4461" w14:textId="2E3F5460" w:rsidR="00A41408" w:rsidRPr="0043591E" w:rsidRDefault="0030511E" w:rsidP="0030511E">
      <w:pPr>
        <w:pStyle w:val="enumlev1"/>
      </w:pPr>
      <w:r w:rsidRPr="0030511E">
        <w:rPr>
          <w:i/>
        </w:rPr>
        <w:t>•</w:t>
      </w:r>
      <w:r>
        <w:rPr>
          <w:i/>
        </w:rPr>
        <w:tab/>
      </w:r>
      <w:r w:rsidR="00A41408" w:rsidRPr="0043591E">
        <w:t>Allow users to interact with the virtual environment in a variety of ways</w:t>
      </w:r>
      <w:r w:rsidR="000532DD" w:rsidRPr="0043591E">
        <w:t xml:space="preserve"> such as</w:t>
      </w:r>
      <w:r w:rsidR="00A41408" w:rsidRPr="0043591E">
        <w:t xml:space="preserve"> walking, running</w:t>
      </w:r>
      <w:r w:rsidR="00EA7885" w:rsidRPr="0043591E">
        <w:t xml:space="preserve"> and</w:t>
      </w:r>
      <w:r w:rsidR="00A41408" w:rsidRPr="0043591E">
        <w:t xml:space="preserve"> swimming.</w:t>
      </w:r>
    </w:p>
    <w:p w14:paraId="086F09D2" w14:textId="261C1232" w:rsidR="00A41408" w:rsidRPr="0043591E" w:rsidRDefault="0030511E" w:rsidP="0030511E">
      <w:pPr>
        <w:pStyle w:val="enumlev1"/>
      </w:pPr>
      <w:r w:rsidRPr="0030511E">
        <w:rPr>
          <w:i/>
        </w:rPr>
        <w:t>•</w:t>
      </w:r>
      <w:r>
        <w:rPr>
          <w:i/>
        </w:rPr>
        <w:tab/>
      </w:r>
      <w:r w:rsidR="00A41408" w:rsidRPr="0043591E">
        <w:t>Integrate interactive elements into the environment</w:t>
      </w:r>
      <w:r w:rsidR="000532DD" w:rsidRPr="0043591E">
        <w:t xml:space="preserve"> such as</w:t>
      </w:r>
      <w:r w:rsidR="00A41408" w:rsidRPr="0043591E">
        <w:t xml:space="preserve"> the ability to open doors, collect objects</w:t>
      </w:r>
      <w:r w:rsidR="00EA7885" w:rsidRPr="0043591E">
        <w:t xml:space="preserve"> and</w:t>
      </w:r>
      <w:r w:rsidR="00A41408" w:rsidRPr="0043591E">
        <w:t xml:space="preserve"> interact with non-player characters.</w:t>
      </w:r>
    </w:p>
    <w:p w14:paraId="26D862D4" w14:textId="4DD09D52" w:rsidR="00A41408" w:rsidRPr="0043591E" w:rsidRDefault="00A41408" w:rsidP="0030511E">
      <w:pPr>
        <w:pStyle w:val="Headingb"/>
      </w:pPr>
      <w:r w:rsidRPr="0030511E">
        <w:t>Activities</w:t>
      </w:r>
      <w:r w:rsidRPr="0043591E">
        <w:t xml:space="preserve"> and </w:t>
      </w:r>
      <w:r w:rsidR="002804DA">
        <w:t>e</w:t>
      </w:r>
      <w:r w:rsidRPr="0043591E">
        <w:t>ntertainment:</w:t>
      </w:r>
    </w:p>
    <w:p w14:paraId="565438EE" w14:textId="3B77295F" w:rsidR="00A41408" w:rsidRPr="0043591E" w:rsidRDefault="0030511E" w:rsidP="0030511E">
      <w:pPr>
        <w:pStyle w:val="enumlev1"/>
      </w:pPr>
      <w:r w:rsidRPr="0030511E">
        <w:rPr>
          <w:i/>
        </w:rPr>
        <w:t>•</w:t>
      </w:r>
      <w:r>
        <w:rPr>
          <w:i/>
        </w:rPr>
        <w:tab/>
      </w:r>
      <w:r w:rsidR="00A41408" w:rsidRPr="0043591E">
        <w:t>Offer a variety of activities and entertainment within the virtual destination</w:t>
      </w:r>
      <w:r w:rsidR="000532DD" w:rsidRPr="0043591E">
        <w:t xml:space="preserve"> such as</w:t>
      </w:r>
      <w:r w:rsidR="00A41408" w:rsidRPr="0043591E">
        <w:t xml:space="preserve"> guided tours, excursions, sports, games and cultural events.</w:t>
      </w:r>
    </w:p>
    <w:p w14:paraId="6C9A49B6" w14:textId="35D3DF15" w:rsidR="00A41408" w:rsidRPr="0043591E" w:rsidRDefault="0030511E" w:rsidP="0030511E">
      <w:pPr>
        <w:pStyle w:val="enumlev1"/>
      </w:pPr>
      <w:r w:rsidRPr="0030511E">
        <w:rPr>
          <w:i/>
        </w:rPr>
        <w:t>•</w:t>
      </w:r>
      <w:r>
        <w:rPr>
          <w:i/>
        </w:rPr>
        <w:tab/>
      </w:r>
      <w:r w:rsidR="00A41408" w:rsidRPr="0043591E">
        <w:t>Integrate mini-games and challenges related to the destination</w:t>
      </w:r>
      <w:r w:rsidR="00A55962">
        <w:t>'</w:t>
      </w:r>
      <w:r w:rsidR="00A41408" w:rsidRPr="0043591E">
        <w:t>s culture and attractions to keep users interested.</w:t>
      </w:r>
    </w:p>
    <w:p w14:paraId="760AC03A" w14:textId="3660ABCE" w:rsidR="00A41408" w:rsidRPr="0043591E" w:rsidRDefault="00A41408" w:rsidP="0030511E">
      <w:pPr>
        <w:pStyle w:val="Headingb"/>
      </w:pPr>
      <w:r w:rsidRPr="0043591E">
        <w:lastRenderedPageBreak/>
        <w:t>Personali</w:t>
      </w:r>
      <w:r w:rsidR="0043591E">
        <w:t>z</w:t>
      </w:r>
      <w:r w:rsidRPr="0043591E">
        <w:t xml:space="preserve">ation and </w:t>
      </w:r>
      <w:r w:rsidR="002804DA">
        <w:t>c</w:t>
      </w:r>
      <w:r w:rsidRPr="0043591E">
        <w:t>hoice:</w:t>
      </w:r>
    </w:p>
    <w:p w14:paraId="157D6DAE" w14:textId="6885A2FB" w:rsidR="00A41408" w:rsidRPr="0043591E" w:rsidRDefault="0030511E" w:rsidP="0030511E">
      <w:pPr>
        <w:pStyle w:val="enumlev1"/>
      </w:pPr>
      <w:r w:rsidRPr="0030511E">
        <w:rPr>
          <w:i/>
        </w:rPr>
        <w:t>•</w:t>
      </w:r>
      <w:r>
        <w:rPr>
          <w:i/>
        </w:rPr>
        <w:tab/>
      </w:r>
      <w:r w:rsidR="00A41408" w:rsidRPr="0043591E">
        <w:t>Provide personali</w:t>
      </w:r>
      <w:r w:rsidR="0043591E">
        <w:t>z</w:t>
      </w:r>
      <w:r w:rsidR="00A41408" w:rsidRPr="0043591E">
        <w:t>ation options so that users can tailor their experience according to their individual interests and preferences.</w:t>
      </w:r>
    </w:p>
    <w:p w14:paraId="07E56263" w14:textId="4DBE82B7" w:rsidR="00A41408" w:rsidRPr="0043591E" w:rsidRDefault="0030511E" w:rsidP="0030511E">
      <w:pPr>
        <w:pStyle w:val="enumlev1"/>
      </w:pPr>
      <w:r w:rsidRPr="0030511E">
        <w:rPr>
          <w:i/>
        </w:rPr>
        <w:t>•</w:t>
      </w:r>
      <w:r>
        <w:rPr>
          <w:i/>
        </w:rPr>
        <w:tab/>
      </w:r>
      <w:r w:rsidR="00A41408" w:rsidRPr="0043591E">
        <w:t>Allow users to choose from a variety of activities and routes to create their own personal</w:t>
      </w:r>
      <w:r w:rsidR="000532DD" w:rsidRPr="0043591E">
        <w:t>ized</w:t>
      </w:r>
      <w:r w:rsidR="00A41408" w:rsidRPr="0043591E">
        <w:t xml:space="preserve"> itinerary within the virtual destination.</w:t>
      </w:r>
    </w:p>
    <w:p w14:paraId="05FC2FF5" w14:textId="2446DD49" w:rsidR="00A41408" w:rsidRPr="0043591E" w:rsidRDefault="00A41408" w:rsidP="0030511E">
      <w:pPr>
        <w:pStyle w:val="Headingb"/>
      </w:pPr>
      <w:r w:rsidRPr="0043591E">
        <w:t xml:space="preserve">Sensory </w:t>
      </w:r>
      <w:r w:rsidR="002804DA">
        <w:t>i</w:t>
      </w:r>
      <w:r w:rsidRPr="0043591E">
        <w:t>mmersion:</w:t>
      </w:r>
    </w:p>
    <w:p w14:paraId="36C88220" w14:textId="63D9D9B7" w:rsidR="00A41408" w:rsidRPr="0043591E" w:rsidRDefault="0030511E" w:rsidP="0030511E">
      <w:pPr>
        <w:pStyle w:val="enumlev1"/>
      </w:pPr>
      <w:r w:rsidRPr="0030511E">
        <w:rPr>
          <w:i/>
        </w:rPr>
        <w:t>•</w:t>
      </w:r>
      <w:r>
        <w:rPr>
          <w:i/>
        </w:rPr>
        <w:tab/>
      </w:r>
      <w:r w:rsidR="00A41408" w:rsidRPr="0043591E">
        <w:t>Use realistic visual and sound effects to create an immersive experience that stimulates users</w:t>
      </w:r>
      <w:r w:rsidR="00A55962">
        <w:t>'</w:t>
      </w:r>
      <w:r w:rsidR="00A41408" w:rsidRPr="0043591E">
        <w:t xml:space="preserve"> senses.</w:t>
      </w:r>
    </w:p>
    <w:p w14:paraId="4534E156" w14:textId="1BC82BA6" w:rsidR="00A41408" w:rsidRPr="0043591E" w:rsidRDefault="0030511E" w:rsidP="0030511E">
      <w:pPr>
        <w:pStyle w:val="enumlev1"/>
      </w:pPr>
      <w:r w:rsidRPr="0030511E">
        <w:rPr>
          <w:i/>
        </w:rPr>
        <w:t>•</w:t>
      </w:r>
      <w:r>
        <w:rPr>
          <w:i/>
        </w:rPr>
        <w:tab/>
      </w:r>
      <w:r w:rsidR="00A41408" w:rsidRPr="0043591E">
        <w:t>Incorporate atmospheric effects such as weather changes, day-night cycles and ambient sounds to enhance the sense of reality.</w:t>
      </w:r>
    </w:p>
    <w:p w14:paraId="18B586AC" w14:textId="477FCEB5" w:rsidR="00A41408" w:rsidRPr="0043591E" w:rsidRDefault="00A41408" w:rsidP="0030511E">
      <w:pPr>
        <w:pStyle w:val="Headingb"/>
      </w:pPr>
      <w:r w:rsidRPr="0043591E">
        <w:t xml:space="preserve">Social </w:t>
      </w:r>
      <w:r w:rsidR="002804DA">
        <w:t>i</w:t>
      </w:r>
      <w:r w:rsidRPr="0043591E">
        <w:t>nteraction:</w:t>
      </w:r>
    </w:p>
    <w:p w14:paraId="06FC3394" w14:textId="40682DA0" w:rsidR="00A41408" w:rsidRPr="0043591E" w:rsidRDefault="0030511E" w:rsidP="0030511E">
      <w:pPr>
        <w:pStyle w:val="enumlev1"/>
      </w:pPr>
      <w:r w:rsidRPr="0030511E">
        <w:rPr>
          <w:i/>
        </w:rPr>
        <w:t>•</w:t>
      </w:r>
      <w:r>
        <w:rPr>
          <w:i/>
        </w:rPr>
        <w:tab/>
      </w:r>
      <w:r w:rsidR="00A41408" w:rsidRPr="0043591E">
        <w:t>Facilitate social interaction between virtual tourists by enabling real-time communication, group formation and participation in joint activities.</w:t>
      </w:r>
    </w:p>
    <w:p w14:paraId="145365FF" w14:textId="17A59801" w:rsidR="00A41408" w:rsidRPr="0043591E" w:rsidRDefault="0030511E" w:rsidP="0030511E">
      <w:pPr>
        <w:pStyle w:val="enumlev1"/>
      </w:pPr>
      <w:r w:rsidRPr="0030511E">
        <w:rPr>
          <w:i/>
        </w:rPr>
        <w:t>•</w:t>
      </w:r>
      <w:r>
        <w:rPr>
          <w:i/>
        </w:rPr>
        <w:tab/>
      </w:r>
      <w:r w:rsidR="00A41408" w:rsidRPr="0043591E">
        <w:t>Integrate social networking features to allow users to share their experiences and connect with other virtual tourists within the destination.</w:t>
      </w:r>
    </w:p>
    <w:p w14:paraId="5E7CA813" w14:textId="63F70437" w:rsidR="00A41408" w:rsidRPr="0043591E" w:rsidRDefault="00A41408" w:rsidP="0030511E">
      <w:pPr>
        <w:pStyle w:val="Headingb"/>
      </w:pPr>
      <w:r w:rsidRPr="0043591E">
        <w:t xml:space="preserve">Access to </w:t>
      </w:r>
      <w:r w:rsidR="002804DA">
        <w:t>t</w:t>
      </w:r>
      <w:r w:rsidRPr="0043591E">
        <w:t xml:space="preserve">ourist </w:t>
      </w:r>
      <w:r w:rsidR="002804DA">
        <w:t>i</w:t>
      </w:r>
      <w:r w:rsidRPr="0043591E">
        <w:t xml:space="preserve">nformation and </w:t>
      </w:r>
      <w:r w:rsidR="002804DA">
        <w:t>g</w:t>
      </w:r>
      <w:r w:rsidRPr="0043591E">
        <w:t>uidance:</w:t>
      </w:r>
    </w:p>
    <w:p w14:paraId="6F48C2D5" w14:textId="71F21204" w:rsidR="00A41408" w:rsidRPr="0043591E" w:rsidRDefault="0030511E" w:rsidP="0030511E">
      <w:pPr>
        <w:pStyle w:val="enumlev1"/>
      </w:pPr>
      <w:r w:rsidRPr="0030511E">
        <w:rPr>
          <w:i/>
        </w:rPr>
        <w:t>•</w:t>
      </w:r>
      <w:r>
        <w:rPr>
          <w:i/>
        </w:rPr>
        <w:tab/>
      </w:r>
      <w:r w:rsidR="00A41408" w:rsidRPr="0043591E">
        <w:t>Provide access to detailed information about the attractions, history, culture, cuisine and other aspects of the virtual destination.</w:t>
      </w:r>
    </w:p>
    <w:p w14:paraId="55674EBA" w14:textId="14A8311D" w:rsidR="00A41408" w:rsidRPr="0043591E" w:rsidRDefault="0030511E" w:rsidP="0030511E">
      <w:pPr>
        <w:pStyle w:val="enumlev1"/>
      </w:pPr>
      <w:r w:rsidRPr="0030511E">
        <w:rPr>
          <w:i/>
        </w:rPr>
        <w:t>•</w:t>
      </w:r>
      <w:r>
        <w:rPr>
          <w:i/>
        </w:rPr>
        <w:tab/>
      </w:r>
      <w:r w:rsidR="00A41408" w:rsidRPr="0043591E">
        <w:t>Integrate virtual tour guides that offer commentary and additional details about attractions and events within the destination.</w:t>
      </w:r>
    </w:p>
    <w:p w14:paraId="77441E64" w14:textId="3DDA3037" w:rsidR="00A41408" w:rsidRPr="0030511E" w:rsidRDefault="00A41408" w:rsidP="0030511E">
      <w:pPr>
        <w:pStyle w:val="Headingb"/>
      </w:pPr>
      <w:r w:rsidRPr="0030511E">
        <w:t>Moneti</w:t>
      </w:r>
      <w:r w:rsidR="0043591E" w:rsidRPr="0030511E">
        <w:t>z</w:t>
      </w:r>
      <w:r w:rsidRPr="0030511E">
        <w:t xml:space="preserve">ation and </w:t>
      </w:r>
      <w:r w:rsidR="002804DA" w:rsidRPr="0030511E">
        <w:t>r</w:t>
      </w:r>
      <w:r w:rsidRPr="0030511E">
        <w:t>ewards:</w:t>
      </w:r>
    </w:p>
    <w:p w14:paraId="0B4EE6F4" w14:textId="3CA0903A" w:rsidR="00A41408" w:rsidRPr="0043591E" w:rsidRDefault="00735A68" w:rsidP="00735A68">
      <w:pPr>
        <w:pStyle w:val="enumlev1"/>
      </w:pPr>
      <w:r w:rsidRPr="0030511E">
        <w:rPr>
          <w:i/>
        </w:rPr>
        <w:t>•</w:t>
      </w:r>
      <w:r>
        <w:rPr>
          <w:i/>
        </w:rPr>
        <w:tab/>
      </w:r>
      <w:r w:rsidR="00A41408" w:rsidRPr="0043591E">
        <w:t>Offer moneti</w:t>
      </w:r>
      <w:r w:rsidR="0043591E">
        <w:t>z</w:t>
      </w:r>
      <w:r w:rsidR="00A41408" w:rsidRPr="0043591E">
        <w:t>ation options for virtual destination owners</w:t>
      </w:r>
      <w:r w:rsidR="000532DD" w:rsidRPr="0043591E">
        <w:t xml:space="preserve"> such as</w:t>
      </w:r>
      <w:r w:rsidR="00A41408" w:rsidRPr="0043591E">
        <w:t xml:space="preserve"> the sale of virtual souvenirs, premium access to certain areas or exclusive experiences.</w:t>
      </w:r>
    </w:p>
    <w:p w14:paraId="6CFEE598" w14:textId="6A62412E" w:rsidR="00A41408" w:rsidRPr="0043591E" w:rsidRDefault="00735A68" w:rsidP="00735A68">
      <w:pPr>
        <w:pStyle w:val="enumlev1"/>
      </w:pPr>
      <w:r w:rsidRPr="0030511E">
        <w:rPr>
          <w:i/>
        </w:rPr>
        <w:t>•</w:t>
      </w:r>
      <w:r>
        <w:rPr>
          <w:i/>
        </w:rPr>
        <w:tab/>
      </w:r>
      <w:r w:rsidR="00A41408" w:rsidRPr="0043591E">
        <w:t>Implement reward and achievement systems to incentivi</w:t>
      </w:r>
      <w:r w:rsidR="0043591E">
        <w:t>z</w:t>
      </w:r>
      <w:r w:rsidR="00A41408" w:rsidRPr="0043591E">
        <w:t>e participation and exploration within the virtual destination.</w:t>
      </w:r>
    </w:p>
    <w:p w14:paraId="64ED3826" w14:textId="45FE3D76" w:rsidR="00A41408" w:rsidRPr="0043591E" w:rsidRDefault="00392BBA" w:rsidP="00735A68">
      <w:r w:rsidRPr="0043591E">
        <w:t xml:space="preserve">When designing the virtual tourist experience, an engaging, interactive and immersive environment </w:t>
      </w:r>
      <w:r w:rsidR="00C47B8C" w:rsidRPr="0043591E">
        <w:t xml:space="preserve">should be created so </w:t>
      </w:r>
      <w:r w:rsidRPr="0043591E">
        <w:t>that allows users to enjoy and explore the destination virtually with the same excitement and satisfaction as if they were there physically</w:t>
      </w:r>
      <w:r w:rsidRPr="0043591E">
        <w:rPr>
          <w:lang w:eastAsia="zh-CN"/>
        </w:rPr>
        <w:t>.</w:t>
      </w:r>
      <w:r w:rsidR="00A41408" w:rsidRPr="0043591E">
        <w:tab/>
      </w:r>
    </w:p>
    <w:p w14:paraId="5D8F7AE9" w14:textId="74E36F64" w:rsidR="00A41408" w:rsidRPr="0043591E" w:rsidRDefault="00825AB4" w:rsidP="00397E89">
      <w:pPr>
        <w:pStyle w:val="Headingb"/>
      </w:pPr>
      <w:bookmarkStart w:id="152" w:name="_Toc167791139"/>
      <w:bookmarkStart w:id="153" w:name="_Toc164934444"/>
      <w:bookmarkStart w:id="154" w:name="_Toc207983638"/>
      <w:r>
        <w:t>2)</w:t>
      </w:r>
      <w:r>
        <w:tab/>
      </w:r>
      <w:r w:rsidR="00A41408" w:rsidRPr="0043591E">
        <w:t>P</w:t>
      </w:r>
      <w:r w:rsidR="00B40DD4" w:rsidRPr="0043591E">
        <w:t>erspectives of a virtual or traditional travel agency in the metaverse</w:t>
      </w:r>
      <w:bookmarkEnd w:id="152"/>
      <w:bookmarkEnd w:id="153"/>
      <w:bookmarkEnd w:id="154"/>
    </w:p>
    <w:p w14:paraId="033E4A6E" w14:textId="3DF6740C" w:rsidR="00B779B1" w:rsidRPr="0043591E" w:rsidRDefault="00B779B1" w:rsidP="00825AB4">
      <w:r w:rsidRPr="0043591E">
        <w:t xml:space="preserve">From the perspective of a virtual or traditional </w:t>
      </w:r>
      <w:r w:rsidR="00205BC2">
        <w:t>–</w:t>
      </w:r>
      <w:r w:rsidRPr="0043591E">
        <w:t xml:space="preserve"> travel agency in the metaverse, there are </w:t>
      </w:r>
      <w:proofErr w:type="gramStart"/>
      <w:r w:rsidRPr="0043591E">
        <w:t>a number of</w:t>
      </w:r>
      <w:proofErr w:type="gramEnd"/>
      <w:r w:rsidRPr="0043591E">
        <w:t xml:space="preserve"> important considerations and issues to </w:t>
      </w:r>
      <w:proofErr w:type="gramStart"/>
      <w:r w:rsidRPr="0043591E">
        <w:t>take into account</w:t>
      </w:r>
      <w:proofErr w:type="gramEnd"/>
      <w:r w:rsidRPr="0043591E">
        <w:t xml:space="preserve"> </w:t>
      </w:r>
      <w:proofErr w:type="gramStart"/>
      <w:r w:rsidRPr="0043591E">
        <w:t>in order to</w:t>
      </w:r>
      <w:proofErr w:type="gramEnd"/>
      <w:r w:rsidRPr="0043591E">
        <w:t xml:space="preserve"> provide a satisfactory and safe experience for users. Here is a detailed list of these aspects:</w:t>
      </w:r>
    </w:p>
    <w:p w14:paraId="7B5BA3F1" w14:textId="406C8C81" w:rsidR="00A41408" w:rsidRPr="0043591E" w:rsidRDefault="00A41408" w:rsidP="00825AB4">
      <w:pPr>
        <w:pStyle w:val="Headingb"/>
      </w:pPr>
      <w:r w:rsidRPr="0043591E">
        <w:t xml:space="preserve">Payment </w:t>
      </w:r>
      <w:r w:rsidR="002804DA">
        <w:t>g</w:t>
      </w:r>
      <w:r w:rsidRPr="0043591E">
        <w:t>ateway:</w:t>
      </w:r>
    </w:p>
    <w:p w14:paraId="05AD3B95" w14:textId="339498B9" w:rsidR="00A41408" w:rsidRPr="0043591E" w:rsidRDefault="00825AB4" w:rsidP="00825AB4">
      <w:pPr>
        <w:pStyle w:val="enumlev1"/>
      </w:pPr>
      <w:r>
        <w:t>•</w:t>
      </w:r>
      <w:r>
        <w:tab/>
      </w:r>
      <w:r w:rsidR="00A41408" w:rsidRPr="0043591E">
        <w:t>Implement a secure and reliable payment gateway that supports a variety of payment methods</w:t>
      </w:r>
      <w:r w:rsidR="000532DD" w:rsidRPr="0043591E">
        <w:t xml:space="preserve"> such as</w:t>
      </w:r>
      <w:r w:rsidR="00A41408" w:rsidRPr="0043591E">
        <w:t xml:space="preserve"> credit cards, bank transfers and cryptocurrencies.</w:t>
      </w:r>
    </w:p>
    <w:p w14:paraId="61D36D50" w14:textId="18C6B0F3" w:rsidR="00A41408" w:rsidRPr="0043591E" w:rsidRDefault="00825AB4" w:rsidP="00825AB4">
      <w:pPr>
        <w:pStyle w:val="enumlev1"/>
      </w:pPr>
      <w:r>
        <w:t>•</w:t>
      </w:r>
      <w:r>
        <w:tab/>
      </w:r>
      <w:r w:rsidR="00A41408" w:rsidRPr="0043591E">
        <w:t>Ensure data encryption and compliance with security standards to protect users</w:t>
      </w:r>
      <w:r w:rsidR="00A55962">
        <w:t>'</w:t>
      </w:r>
      <w:r w:rsidR="00A41408" w:rsidRPr="0043591E">
        <w:t xml:space="preserve"> financial information.</w:t>
      </w:r>
    </w:p>
    <w:p w14:paraId="07157A05" w14:textId="5B135EFA" w:rsidR="00A41408" w:rsidRPr="0043591E" w:rsidRDefault="00A41408" w:rsidP="00825AB4">
      <w:pPr>
        <w:pStyle w:val="Headingb"/>
      </w:pPr>
      <w:r w:rsidRPr="0043591E">
        <w:t xml:space="preserve">Prices and </w:t>
      </w:r>
      <w:r w:rsidR="002804DA">
        <w:t>f</w:t>
      </w:r>
      <w:r w:rsidRPr="0043591E">
        <w:t>ees:</w:t>
      </w:r>
    </w:p>
    <w:p w14:paraId="5DF6D121" w14:textId="73674224" w:rsidR="00A41408" w:rsidRPr="0043591E" w:rsidRDefault="00825AB4" w:rsidP="00825AB4">
      <w:pPr>
        <w:pStyle w:val="enumlev1"/>
      </w:pPr>
      <w:r w:rsidRPr="0030511E">
        <w:rPr>
          <w:i/>
        </w:rPr>
        <w:t>•</w:t>
      </w:r>
      <w:r>
        <w:rPr>
          <w:i/>
        </w:rPr>
        <w:tab/>
      </w:r>
      <w:r w:rsidR="00A41408" w:rsidRPr="0043591E">
        <w:t>Clearly and transparently display prices of tour packages and additional services, including taxes, fees and additional charges.</w:t>
      </w:r>
    </w:p>
    <w:p w14:paraId="60C1CB7C" w14:textId="7D0DAD53" w:rsidR="00A41408" w:rsidRPr="0043591E" w:rsidRDefault="00825AB4" w:rsidP="00825AB4">
      <w:pPr>
        <w:pStyle w:val="enumlev1"/>
      </w:pPr>
      <w:r w:rsidRPr="0030511E">
        <w:rPr>
          <w:i/>
        </w:rPr>
        <w:t>•</w:t>
      </w:r>
      <w:r>
        <w:rPr>
          <w:i/>
        </w:rPr>
        <w:tab/>
      </w:r>
      <w:r w:rsidR="00A41408" w:rsidRPr="0043591E">
        <w:t>Inform users of any hidden fees or additional costs before confirming the booking.</w:t>
      </w:r>
    </w:p>
    <w:p w14:paraId="05A82E7D" w14:textId="762D0CCA" w:rsidR="00A41408" w:rsidRPr="00825AB4" w:rsidRDefault="00A41408" w:rsidP="00825AB4">
      <w:pPr>
        <w:pStyle w:val="Headingb"/>
      </w:pPr>
      <w:r w:rsidRPr="0043591E">
        <w:lastRenderedPageBreak/>
        <w:t xml:space="preserve">Fraud </w:t>
      </w:r>
      <w:r w:rsidR="002804DA">
        <w:t>p</w:t>
      </w:r>
      <w:r w:rsidRPr="0043591E">
        <w:t>revention:</w:t>
      </w:r>
    </w:p>
    <w:p w14:paraId="200C2E1B" w14:textId="7013D572" w:rsidR="00A41408" w:rsidRPr="0043591E" w:rsidRDefault="00825AB4" w:rsidP="00825AB4">
      <w:pPr>
        <w:pStyle w:val="enumlev1"/>
      </w:pPr>
      <w:r w:rsidRPr="0030511E">
        <w:rPr>
          <w:i/>
        </w:rPr>
        <w:t>•</w:t>
      </w:r>
      <w:r>
        <w:rPr>
          <w:i/>
        </w:rPr>
        <w:tab/>
      </w:r>
      <w:r w:rsidR="00A41408" w:rsidRPr="0043591E">
        <w:t xml:space="preserve">Implement advanced security measures to prevent fraud and protect users against identity theft and other </w:t>
      </w:r>
      <w:r w:rsidR="002804DA">
        <w:t xml:space="preserve">types of </w:t>
      </w:r>
      <w:r w:rsidR="00A41408" w:rsidRPr="0043591E">
        <w:t>cybercrime.</w:t>
      </w:r>
    </w:p>
    <w:p w14:paraId="0E517A3C" w14:textId="6816838E" w:rsidR="00A41408" w:rsidRPr="0043591E" w:rsidRDefault="00825AB4" w:rsidP="00825AB4">
      <w:pPr>
        <w:pStyle w:val="enumlev1"/>
      </w:pPr>
      <w:r w:rsidRPr="0030511E">
        <w:rPr>
          <w:i/>
        </w:rPr>
        <w:t>•</w:t>
      </w:r>
      <w:r>
        <w:rPr>
          <w:i/>
        </w:rPr>
        <w:tab/>
      </w:r>
      <w:r w:rsidR="00A41408" w:rsidRPr="0043591E">
        <w:t>Use identity verification and fraudulent behaviour detection systems to identify and prevent suspicious activity.</w:t>
      </w:r>
    </w:p>
    <w:p w14:paraId="66CAFAA7" w14:textId="660B8D0C" w:rsidR="00A41408" w:rsidRPr="0043591E" w:rsidRDefault="00A41408" w:rsidP="00825AB4">
      <w:pPr>
        <w:pStyle w:val="Headingb"/>
      </w:pPr>
      <w:r w:rsidRPr="0043591E">
        <w:t xml:space="preserve">Travel </w:t>
      </w:r>
      <w:r w:rsidR="002804DA">
        <w:t>t</w:t>
      </w:r>
      <w:r w:rsidRPr="0043591E">
        <w:t xml:space="preserve">ime and </w:t>
      </w:r>
      <w:r w:rsidR="002804DA">
        <w:t>t</w:t>
      </w:r>
      <w:r w:rsidRPr="0043591E">
        <w:t xml:space="preserve">ourist </w:t>
      </w:r>
      <w:r w:rsidR="002804DA">
        <w:t>e</w:t>
      </w:r>
      <w:r w:rsidRPr="0043591E">
        <w:t>xperience:</w:t>
      </w:r>
    </w:p>
    <w:p w14:paraId="13FED4FA" w14:textId="1AF285D4" w:rsidR="00A41408" w:rsidRPr="0043591E" w:rsidRDefault="00825AB4" w:rsidP="00825AB4">
      <w:pPr>
        <w:pStyle w:val="enumlev1"/>
      </w:pPr>
      <w:r w:rsidRPr="0030511E">
        <w:rPr>
          <w:i/>
        </w:rPr>
        <w:t>•</w:t>
      </w:r>
      <w:r>
        <w:rPr>
          <w:i/>
        </w:rPr>
        <w:tab/>
      </w:r>
      <w:r w:rsidR="00A41408" w:rsidRPr="0043591E">
        <w:t>Provide a realistic estimate of the time required to complete the virtual travel experience, including the duration of activities and travel between destinations.</w:t>
      </w:r>
    </w:p>
    <w:p w14:paraId="323D3B69" w14:textId="243FC213" w:rsidR="00A41408" w:rsidRPr="0043591E" w:rsidRDefault="00825AB4" w:rsidP="00825AB4">
      <w:pPr>
        <w:pStyle w:val="enumlev1"/>
      </w:pPr>
      <w:r w:rsidRPr="0030511E">
        <w:rPr>
          <w:i/>
        </w:rPr>
        <w:t>•</w:t>
      </w:r>
      <w:r>
        <w:rPr>
          <w:i/>
        </w:rPr>
        <w:tab/>
      </w:r>
      <w:r w:rsidR="00A41408" w:rsidRPr="0043591E">
        <w:t>Design the virtual tourist experience to be as seamless and engaging as possible, minimi</w:t>
      </w:r>
      <w:r w:rsidR="0043591E">
        <w:t>z</w:t>
      </w:r>
      <w:r w:rsidR="00A41408" w:rsidRPr="0043591E">
        <w:t>ing loading times and optimi</w:t>
      </w:r>
      <w:r w:rsidR="0043591E">
        <w:t>z</w:t>
      </w:r>
      <w:r w:rsidR="00A41408" w:rsidRPr="0043591E">
        <w:t>ing the performance of the metaverse.</w:t>
      </w:r>
    </w:p>
    <w:p w14:paraId="721CF4A5" w14:textId="1EC40207" w:rsidR="00A41408" w:rsidRPr="0043591E" w:rsidRDefault="00A41408" w:rsidP="00825AB4">
      <w:pPr>
        <w:pStyle w:val="Headingb"/>
      </w:pPr>
      <w:r w:rsidRPr="0043591E">
        <w:t xml:space="preserve">Perspective and </w:t>
      </w:r>
      <w:r w:rsidR="002804DA">
        <w:t>p</w:t>
      </w:r>
      <w:r w:rsidRPr="0043591E">
        <w:t xml:space="preserve">oints of </w:t>
      </w:r>
      <w:r w:rsidR="002804DA">
        <w:t>i</w:t>
      </w:r>
      <w:r w:rsidRPr="0043591E">
        <w:t>nterest:</w:t>
      </w:r>
    </w:p>
    <w:p w14:paraId="5BE26569" w14:textId="16710E4F" w:rsidR="00A41408" w:rsidRPr="0043591E" w:rsidRDefault="00825AB4" w:rsidP="00825AB4">
      <w:pPr>
        <w:pStyle w:val="enumlev1"/>
      </w:pPr>
      <w:r w:rsidRPr="0030511E">
        <w:rPr>
          <w:i/>
        </w:rPr>
        <w:t>•</w:t>
      </w:r>
      <w:r>
        <w:rPr>
          <w:i/>
        </w:rPr>
        <w:tab/>
      </w:r>
      <w:r w:rsidR="00A41408" w:rsidRPr="0043591E">
        <w:t>Highlight the most relevant and popular points of interest of each tourist destination within the metaverse, providing detailed information and exploration options.</w:t>
      </w:r>
    </w:p>
    <w:p w14:paraId="17595692" w14:textId="3B728DE0" w:rsidR="00A41408" w:rsidRPr="0043591E" w:rsidRDefault="00825AB4" w:rsidP="00825AB4">
      <w:pPr>
        <w:pStyle w:val="enumlev1"/>
      </w:pPr>
      <w:r w:rsidRPr="0030511E">
        <w:rPr>
          <w:i/>
        </w:rPr>
        <w:t>•</w:t>
      </w:r>
      <w:r>
        <w:rPr>
          <w:i/>
        </w:rPr>
        <w:tab/>
      </w:r>
      <w:r w:rsidR="00A41408" w:rsidRPr="0043591E">
        <w:t>Offer varied and panoramic perspectives of landmarks to allow users to get a complete and detailed view of destinations.</w:t>
      </w:r>
    </w:p>
    <w:p w14:paraId="595AE851" w14:textId="5FF704FA" w:rsidR="00A41408" w:rsidRPr="00825AB4" w:rsidRDefault="00A41408" w:rsidP="00825AB4">
      <w:pPr>
        <w:pStyle w:val="Headingb"/>
      </w:pPr>
      <w:r w:rsidRPr="00825AB4">
        <w:t xml:space="preserve">Destination </w:t>
      </w:r>
      <w:r w:rsidR="002804DA" w:rsidRPr="00825AB4">
        <w:t>s</w:t>
      </w:r>
      <w:r w:rsidRPr="00825AB4">
        <w:t>election:</w:t>
      </w:r>
    </w:p>
    <w:p w14:paraId="0F8F5DFF" w14:textId="34629D5D" w:rsidR="00A41408" w:rsidRPr="0043591E" w:rsidRDefault="00825AB4" w:rsidP="00825AB4">
      <w:pPr>
        <w:pStyle w:val="enumlev1"/>
      </w:pPr>
      <w:r w:rsidRPr="0030511E">
        <w:rPr>
          <w:i/>
        </w:rPr>
        <w:t>•</w:t>
      </w:r>
      <w:r>
        <w:rPr>
          <w:i/>
        </w:rPr>
        <w:tab/>
      </w:r>
      <w:r w:rsidR="00A41408" w:rsidRPr="0043591E">
        <w:t>Include a wide range of popular and exotic tourist destinations in the virtual travel agency offering</w:t>
      </w:r>
      <w:r w:rsidR="002804DA">
        <w:t>s</w:t>
      </w:r>
      <w:r w:rsidR="00A41408" w:rsidRPr="0043591E">
        <w:t>, providing options for all tastes and preferences.</w:t>
      </w:r>
    </w:p>
    <w:p w14:paraId="0A15A8B3" w14:textId="7556CE25" w:rsidR="00A41408" w:rsidRPr="0043591E" w:rsidRDefault="00825AB4" w:rsidP="00825AB4">
      <w:pPr>
        <w:pStyle w:val="enumlev1"/>
      </w:pPr>
      <w:r w:rsidRPr="0030511E">
        <w:rPr>
          <w:i/>
        </w:rPr>
        <w:t>•</w:t>
      </w:r>
      <w:r>
        <w:rPr>
          <w:i/>
        </w:rPr>
        <w:tab/>
      </w:r>
      <w:r w:rsidR="00A41408" w:rsidRPr="0043591E">
        <w:t>Regularly update the selection of available destinations and experiences to maintain freshness and user interest.</w:t>
      </w:r>
    </w:p>
    <w:p w14:paraId="7BF5A32E" w14:textId="31B8D7C0" w:rsidR="00A41408" w:rsidRPr="0043591E" w:rsidRDefault="00A41408" w:rsidP="00825AB4">
      <w:pPr>
        <w:pStyle w:val="Headingb"/>
      </w:pPr>
      <w:r w:rsidRPr="0043591E">
        <w:t xml:space="preserve">Customer </w:t>
      </w:r>
      <w:r w:rsidR="002804DA">
        <w:t>s</w:t>
      </w:r>
      <w:r w:rsidRPr="0043591E">
        <w:t>upport:</w:t>
      </w:r>
    </w:p>
    <w:p w14:paraId="198218D8" w14:textId="13F2A3A8" w:rsidR="00A41408" w:rsidRPr="0043591E" w:rsidRDefault="00825AB4" w:rsidP="00825AB4">
      <w:pPr>
        <w:pStyle w:val="enumlev1"/>
      </w:pPr>
      <w:r w:rsidRPr="0030511E">
        <w:rPr>
          <w:i/>
        </w:rPr>
        <w:t>•</w:t>
      </w:r>
      <w:r>
        <w:rPr>
          <w:i/>
        </w:rPr>
        <w:tab/>
      </w:r>
      <w:r w:rsidR="00A41408" w:rsidRPr="0043591E">
        <w:t>Provide real-time customer support via live chat, e</w:t>
      </w:r>
      <w:r w:rsidR="00EA7885" w:rsidRPr="0043591E">
        <w:t>-</w:t>
      </w:r>
      <w:r w:rsidR="00A41408" w:rsidRPr="0043591E">
        <w:t>mail or phone to help users with questions, technical issues or assistance during booking.</w:t>
      </w:r>
    </w:p>
    <w:p w14:paraId="2EFFD722" w14:textId="382B5184" w:rsidR="00A41408" w:rsidRPr="0043591E" w:rsidRDefault="00825AB4" w:rsidP="00825AB4">
      <w:pPr>
        <w:pStyle w:val="enumlev1"/>
      </w:pPr>
      <w:r w:rsidRPr="0030511E">
        <w:rPr>
          <w:i/>
        </w:rPr>
        <w:t>•</w:t>
      </w:r>
      <w:r>
        <w:rPr>
          <w:i/>
        </w:rPr>
        <w:tab/>
      </w:r>
      <w:r w:rsidR="00A41408" w:rsidRPr="0043591E">
        <w:t xml:space="preserve">Establish clear cancellation and refund policies and </w:t>
      </w:r>
      <w:proofErr w:type="gramStart"/>
      <w:r w:rsidR="00A41408" w:rsidRPr="0043591E">
        <w:t>offer assistance</w:t>
      </w:r>
      <w:proofErr w:type="gramEnd"/>
      <w:r w:rsidR="00A41408" w:rsidRPr="0043591E">
        <w:t xml:space="preserve"> options for those who need to modify or cancel their bookings.</w:t>
      </w:r>
    </w:p>
    <w:p w14:paraId="27ED03D4" w14:textId="42044016" w:rsidR="00A41408" w:rsidRPr="0043591E" w:rsidRDefault="00A41408" w:rsidP="00825AB4">
      <w:pPr>
        <w:pStyle w:val="Headingb"/>
      </w:pPr>
      <w:r w:rsidRPr="0043591E">
        <w:t>Moneti</w:t>
      </w:r>
      <w:r w:rsidR="0043591E">
        <w:t>z</w:t>
      </w:r>
      <w:r w:rsidRPr="0043591E">
        <w:t xml:space="preserve">ation and </w:t>
      </w:r>
      <w:r w:rsidR="007F3331">
        <w:t>promotion:</w:t>
      </w:r>
    </w:p>
    <w:p w14:paraId="4AB892A3" w14:textId="28FDCA0A" w:rsidR="00A41408" w:rsidRPr="0043591E" w:rsidRDefault="00825AB4" w:rsidP="00825AB4">
      <w:pPr>
        <w:pStyle w:val="enumlev1"/>
      </w:pPr>
      <w:r w:rsidRPr="0030511E">
        <w:rPr>
          <w:i/>
        </w:rPr>
        <w:t>•</w:t>
      </w:r>
      <w:r>
        <w:rPr>
          <w:i/>
        </w:rPr>
        <w:tab/>
      </w:r>
      <w:r w:rsidR="00A41408" w:rsidRPr="0043591E">
        <w:t>Explore additional moneti</w:t>
      </w:r>
      <w:r w:rsidR="0043591E">
        <w:t>z</w:t>
      </w:r>
      <w:r w:rsidR="00A41408" w:rsidRPr="0043591E">
        <w:t>ation opportunities through the sale of travel-related products</w:t>
      </w:r>
      <w:r w:rsidR="000532DD" w:rsidRPr="0043591E">
        <w:t xml:space="preserve"> such as</w:t>
      </w:r>
      <w:r w:rsidR="00A41408" w:rsidRPr="0043591E">
        <w:t xml:space="preserve"> virtual souvenirs, digital tour guides or premium experiences.</w:t>
      </w:r>
    </w:p>
    <w:p w14:paraId="25DE6104" w14:textId="37378B17" w:rsidR="00A41408" w:rsidRPr="0043591E" w:rsidRDefault="00825AB4" w:rsidP="00825AB4">
      <w:pPr>
        <w:pStyle w:val="enumlev1"/>
      </w:pPr>
      <w:r w:rsidRPr="0030511E">
        <w:rPr>
          <w:i/>
        </w:rPr>
        <w:t>•</w:t>
      </w:r>
      <w:r>
        <w:rPr>
          <w:i/>
        </w:rPr>
        <w:tab/>
      </w:r>
      <w:r w:rsidR="00A41408" w:rsidRPr="0043591E">
        <w:t>Implement effective promotional strategies to attract new users and encourage loyalty from existing customers</w:t>
      </w:r>
      <w:r w:rsidR="000532DD" w:rsidRPr="0043591E">
        <w:t xml:space="preserve"> such as</w:t>
      </w:r>
      <w:r w:rsidR="00A41408" w:rsidRPr="0043591E">
        <w:t xml:space="preserve"> discounts, special offers and rewards programmes.</w:t>
      </w:r>
    </w:p>
    <w:p w14:paraId="2021D1DA" w14:textId="798BB7C2" w:rsidR="00B779B1" w:rsidRPr="0043591E" w:rsidRDefault="00B779B1" w:rsidP="00825AB4">
      <w:r w:rsidRPr="0043591E">
        <w:t xml:space="preserve">By considering these aspects from the perspective of a virtual trip </w:t>
      </w:r>
      <w:r w:rsidR="00825AB4">
        <w:t>–</w:t>
      </w:r>
      <w:r w:rsidRPr="0043591E">
        <w:t xml:space="preserve"> a travel agency in the metaverse </w:t>
      </w:r>
      <w:r w:rsidR="00825AB4">
        <w:t>–</w:t>
      </w:r>
      <w:r w:rsidRPr="0043591E">
        <w:t xml:space="preserve"> </w:t>
      </w:r>
      <w:r w:rsidR="008A63FF">
        <w:t>agents</w:t>
      </w:r>
      <w:r w:rsidR="008A63FF" w:rsidRPr="0043591E">
        <w:t xml:space="preserve"> </w:t>
      </w:r>
      <w:r w:rsidRPr="0043591E">
        <w:t xml:space="preserve">will be able to offer a complete, secure and engaging travel planning and booking experience for </w:t>
      </w:r>
      <w:r w:rsidR="008A63FF">
        <w:t>their</w:t>
      </w:r>
      <w:r w:rsidR="008A63FF" w:rsidRPr="0043591E">
        <w:t xml:space="preserve"> </w:t>
      </w:r>
      <w:r w:rsidRPr="0043591E">
        <w:t>users.</w:t>
      </w:r>
    </w:p>
    <w:p w14:paraId="124CF20A" w14:textId="7522C202" w:rsidR="00A41408" w:rsidRPr="0043591E" w:rsidRDefault="00030595" w:rsidP="00397E89">
      <w:pPr>
        <w:pStyle w:val="Headingb"/>
      </w:pPr>
      <w:bookmarkStart w:id="155" w:name="_Toc167791140"/>
      <w:bookmarkStart w:id="156" w:name="_Toc207983639"/>
      <w:bookmarkStart w:id="157" w:name="_Toc164934446"/>
      <w:r>
        <w:t>3)</w:t>
      </w:r>
      <w:r>
        <w:tab/>
      </w:r>
      <w:r w:rsidR="00B40DD4" w:rsidRPr="0043591E">
        <w:t xml:space="preserve">Experience tourist metaverse of locations that do not exist. </w:t>
      </w:r>
      <w:proofErr w:type="spellStart"/>
      <w:r w:rsidR="00B40DD4" w:rsidRPr="0043591E">
        <w:t>Xtm</w:t>
      </w:r>
      <w:bookmarkEnd w:id="155"/>
      <w:bookmarkEnd w:id="156"/>
      <w:proofErr w:type="spellEnd"/>
      <w:r w:rsidR="00B40DD4" w:rsidRPr="0043591E">
        <w:t xml:space="preserve"> </w:t>
      </w:r>
      <w:bookmarkEnd w:id="157"/>
    </w:p>
    <w:p w14:paraId="255C6076" w14:textId="7B34B0AC" w:rsidR="00B779B1" w:rsidRPr="0043591E" w:rsidRDefault="00B779B1" w:rsidP="00030595">
      <w:r w:rsidRPr="0043591E">
        <w:t xml:space="preserve">Creating a virtual tourism </w:t>
      </w:r>
      <w:proofErr w:type="spellStart"/>
      <w:r w:rsidRPr="0043591E">
        <w:t>sub</w:t>
      </w:r>
      <w:r w:rsidR="007F3331">
        <w:t>metaverse</w:t>
      </w:r>
      <w:proofErr w:type="spellEnd"/>
      <w:r w:rsidRPr="0043591E">
        <w:t xml:space="preserve"> based on fictitious locations but customized for users using information generated by algorithms from photos, past experiences and places most visited by social network users.</w:t>
      </w:r>
    </w:p>
    <w:p w14:paraId="5CD2C462" w14:textId="63ED4FD4" w:rsidR="00B779B1" w:rsidRPr="0043591E" w:rsidRDefault="00B779B1" w:rsidP="00030595">
      <w:r w:rsidRPr="0043591E">
        <w:t>Steps to implement this idea:</w:t>
      </w:r>
    </w:p>
    <w:p w14:paraId="66AF2B0E" w14:textId="1D6DE9BE" w:rsidR="00A41408" w:rsidRPr="0043591E" w:rsidRDefault="00030595" w:rsidP="00030595">
      <w:pPr>
        <w:pStyle w:val="Headingb"/>
      </w:pPr>
      <w:r>
        <w:t>a.</w:t>
      </w:r>
      <w:r>
        <w:tab/>
      </w:r>
      <w:r w:rsidR="00A41408" w:rsidRPr="00E14D73">
        <w:t xml:space="preserve">Data </w:t>
      </w:r>
      <w:r w:rsidR="007857E9" w:rsidRPr="00E14D73">
        <w:t>c</w:t>
      </w:r>
      <w:r w:rsidR="00A41408" w:rsidRPr="00E14D73">
        <w:t>ollection:</w:t>
      </w:r>
    </w:p>
    <w:p w14:paraId="6913A9FA" w14:textId="4EAD9776" w:rsidR="00A41408" w:rsidRPr="0043591E" w:rsidRDefault="00030595" w:rsidP="00030595">
      <w:pPr>
        <w:pStyle w:val="enumlev1"/>
      </w:pPr>
      <w:r w:rsidRPr="0030511E">
        <w:rPr>
          <w:i/>
        </w:rPr>
        <w:t>•</w:t>
      </w:r>
      <w:r>
        <w:rPr>
          <w:i/>
        </w:rPr>
        <w:tab/>
      </w:r>
      <w:r w:rsidR="00A41408" w:rsidRPr="0043591E">
        <w:t>Use data analytics algorithms to collect information about users</w:t>
      </w:r>
      <w:r w:rsidR="00A55962">
        <w:t>'</w:t>
      </w:r>
      <w:r w:rsidR="00A41408" w:rsidRPr="0043591E">
        <w:t xml:space="preserve"> preferences, interests and past activities within the virtual tourism metaverse.</w:t>
      </w:r>
    </w:p>
    <w:p w14:paraId="326CB942" w14:textId="0C888B11" w:rsidR="00A41408" w:rsidRPr="0043591E" w:rsidRDefault="00030595" w:rsidP="00030595">
      <w:pPr>
        <w:pStyle w:val="enumlev1"/>
      </w:pPr>
      <w:r w:rsidRPr="0030511E">
        <w:rPr>
          <w:i/>
        </w:rPr>
        <w:t>•</w:t>
      </w:r>
      <w:r>
        <w:rPr>
          <w:i/>
        </w:rPr>
        <w:tab/>
      </w:r>
      <w:r w:rsidR="00A41408" w:rsidRPr="0043591E">
        <w:t>Analyse data from social networks, metaverse activity logs and other available data to identify patterns and trends in user behaviour.</w:t>
      </w:r>
    </w:p>
    <w:p w14:paraId="3297CE51" w14:textId="285AF863" w:rsidR="00A41408" w:rsidRPr="00030595" w:rsidRDefault="00030595" w:rsidP="00030595">
      <w:pPr>
        <w:pStyle w:val="Headingb"/>
      </w:pPr>
      <w:r>
        <w:lastRenderedPageBreak/>
        <w:t>b.</w:t>
      </w:r>
      <w:r>
        <w:tab/>
      </w:r>
      <w:r w:rsidR="00A41408" w:rsidRPr="00E14D73">
        <w:t xml:space="preserve">User </w:t>
      </w:r>
      <w:r w:rsidR="007857E9" w:rsidRPr="00E14D73">
        <w:t>p</w:t>
      </w:r>
      <w:r w:rsidR="00A41408" w:rsidRPr="00E14D73">
        <w:t xml:space="preserve">rofile </w:t>
      </w:r>
      <w:r w:rsidR="007857E9" w:rsidRPr="00E14D73">
        <w:t>g</w:t>
      </w:r>
      <w:r w:rsidR="00A41408" w:rsidRPr="00E14D73">
        <w:t>eneration:</w:t>
      </w:r>
    </w:p>
    <w:p w14:paraId="04D2D9A3" w14:textId="36C87FEF" w:rsidR="00A41408" w:rsidRPr="0043591E" w:rsidRDefault="00030595" w:rsidP="00030595">
      <w:pPr>
        <w:pStyle w:val="enumlev1"/>
      </w:pPr>
      <w:r>
        <w:t>•</w:t>
      </w:r>
      <w:r>
        <w:tab/>
      </w:r>
      <w:r w:rsidR="00A41408" w:rsidRPr="0043591E">
        <w:t>Create user profiles based on the information collected, including details such as interests, travel preferences, past activities and destinations visited within the metaverse.</w:t>
      </w:r>
    </w:p>
    <w:p w14:paraId="27F3FE62" w14:textId="7D44DB30" w:rsidR="00A41408" w:rsidRPr="0043591E" w:rsidRDefault="00030595" w:rsidP="00030595">
      <w:pPr>
        <w:pStyle w:val="enumlev1"/>
      </w:pPr>
      <w:r>
        <w:t>•</w:t>
      </w:r>
      <w:r>
        <w:tab/>
      </w:r>
      <w:r w:rsidR="00A41408" w:rsidRPr="0043591E">
        <w:t>Use machine learning algorithms to segment users into groups with similar characteristics and preferences.</w:t>
      </w:r>
    </w:p>
    <w:p w14:paraId="0CBB1D2B" w14:textId="566CF199" w:rsidR="00A41408" w:rsidRPr="00030595" w:rsidRDefault="00030595" w:rsidP="00030595">
      <w:pPr>
        <w:pStyle w:val="Headingb"/>
      </w:pPr>
      <w:r>
        <w:t>c.</w:t>
      </w:r>
      <w:r>
        <w:tab/>
      </w:r>
      <w:r w:rsidR="00A41408" w:rsidRPr="00E14D73">
        <w:t>Personal</w:t>
      </w:r>
      <w:r w:rsidR="000532DD" w:rsidRPr="00E14D73">
        <w:t>ized</w:t>
      </w:r>
      <w:r w:rsidR="00A41408" w:rsidRPr="00E14D73">
        <w:t xml:space="preserve"> </w:t>
      </w:r>
      <w:r w:rsidR="007857E9" w:rsidRPr="00E14D73">
        <w:t>l</w:t>
      </w:r>
      <w:r w:rsidR="00A41408" w:rsidRPr="00E14D73">
        <w:t xml:space="preserve">ocation </w:t>
      </w:r>
      <w:r w:rsidR="007857E9" w:rsidRPr="00E14D73">
        <w:t>d</w:t>
      </w:r>
      <w:r w:rsidR="00A41408" w:rsidRPr="00E14D73">
        <w:t>esign:</w:t>
      </w:r>
    </w:p>
    <w:p w14:paraId="015AA795" w14:textId="2C5E1D39" w:rsidR="00A41408" w:rsidRPr="0043591E" w:rsidRDefault="00030595" w:rsidP="00030595">
      <w:pPr>
        <w:pStyle w:val="enumlev1"/>
      </w:pPr>
      <w:r w:rsidRPr="0030511E">
        <w:rPr>
          <w:i/>
        </w:rPr>
        <w:t>•</w:t>
      </w:r>
      <w:r>
        <w:rPr>
          <w:i/>
        </w:rPr>
        <w:tab/>
      </w:r>
      <w:r w:rsidR="00A41408" w:rsidRPr="0043591E">
        <w:t>Use information collected about users to design personal</w:t>
      </w:r>
      <w:r w:rsidR="000532DD" w:rsidRPr="0043591E">
        <w:t>ized</w:t>
      </w:r>
      <w:r w:rsidR="00A41408" w:rsidRPr="0043591E">
        <w:t xml:space="preserve"> virtual locations that are tailored to their interests and preferences.</w:t>
      </w:r>
    </w:p>
    <w:p w14:paraId="0DDBB202" w14:textId="4E8FB8B6" w:rsidR="00A41408" w:rsidRPr="0043591E" w:rsidRDefault="00030595" w:rsidP="00030595">
      <w:pPr>
        <w:pStyle w:val="enumlev1"/>
      </w:pPr>
      <w:r w:rsidRPr="0030511E">
        <w:rPr>
          <w:i/>
        </w:rPr>
        <w:t>•</w:t>
      </w:r>
      <w:r>
        <w:rPr>
          <w:i/>
        </w:rPr>
        <w:tab/>
      </w:r>
      <w:r w:rsidR="00A41408" w:rsidRPr="0043591E">
        <w:t>Create virtual environments that reflect the activities, experiences and places users have enjoyed in the past, but in a fictional, personal</w:t>
      </w:r>
      <w:r w:rsidR="000532DD" w:rsidRPr="0043591E">
        <w:t>ized</w:t>
      </w:r>
      <w:r w:rsidR="00A41408" w:rsidRPr="0043591E">
        <w:t xml:space="preserve"> context.</w:t>
      </w:r>
    </w:p>
    <w:p w14:paraId="40A1F3F3" w14:textId="1B92CE65" w:rsidR="00A41408" w:rsidRPr="00030595" w:rsidRDefault="00030595" w:rsidP="00030595">
      <w:pPr>
        <w:pStyle w:val="Headingb"/>
      </w:pPr>
      <w:r>
        <w:t>d.</w:t>
      </w:r>
      <w:r>
        <w:tab/>
      </w:r>
      <w:r w:rsidR="00A41408" w:rsidRPr="00E14D73">
        <w:t>Personal</w:t>
      </w:r>
      <w:r w:rsidR="000532DD" w:rsidRPr="00E14D73">
        <w:t>ized</w:t>
      </w:r>
      <w:r w:rsidR="00A41408" w:rsidRPr="00E14D73">
        <w:t xml:space="preserve"> </w:t>
      </w:r>
      <w:r w:rsidR="00C0106A" w:rsidRPr="00E14D73">
        <w:t>d</w:t>
      </w:r>
      <w:r w:rsidR="00A41408" w:rsidRPr="00E14D73">
        <w:t xml:space="preserve">estination </w:t>
      </w:r>
      <w:r w:rsidR="00C0106A" w:rsidRPr="00E14D73">
        <w:t>s</w:t>
      </w:r>
      <w:r w:rsidR="00A41408" w:rsidRPr="00E14D73">
        <w:t>uggestions:</w:t>
      </w:r>
    </w:p>
    <w:p w14:paraId="20188B32" w14:textId="6B0ADAD6" w:rsidR="00A41408" w:rsidRPr="0043591E" w:rsidRDefault="00030595" w:rsidP="00030595">
      <w:pPr>
        <w:pStyle w:val="enumlev1"/>
      </w:pPr>
      <w:r w:rsidRPr="0030511E">
        <w:rPr>
          <w:i/>
        </w:rPr>
        <w:t>•</w:t>
      </w:r>
      <w:r>
        <w:rPr>
          <w:i/>
        </w:rPr>
        <w:tab/>
      </w:r>
      <w:r w:rsidR="00A41408" w:rsidRPr="0043591E">
        <w:t>Use recommendation algorithms to suggest virtual locations to users that match their individual profiles and preferences.</w:t>
      </w:r>
    </w:p>
    <w:p w14:paraId="77775751" w14:textId="2B6EAA3D" w:rsidR="00A41408" w:rsidRPr="0043591E" w:rsidRDefault="00030595" w:rsidP="00030595">
      <w:pPr>
        <w:pStyle w:val="enumlev1"/>
      </w:pPr>
      <w:r w:rsidRPr="0030511E">
        <w:rPr>
          <w:i/>
        </w:rPr>
        <w:t>•</w:t>
      </w:r>
      <w:r>
        <w:rPr>
          <w:i/>
        </w:rPr>
        <w:tab/>
      </w:r>
      <w:r w:rsidR="00A41408" w:rsidRPr="0043591E">
        <w:t>Offer personal</w:t>
      </w:r>
      <w:r w:rsidR="000532DD" w:rsidRPr="0043591E">
        <w:t>ized</w:t>
      </w:r>
      <w:r w:rsidR="00A41408" w:rsidRPr="0043591E">
        <w:t xml:space="preserve"> recommendations of fictional destinations that incorporate elements and features that appeal to each individual user.</w:t>
      </w:r>
    </w:p>
    <w:p w14:paraId="385DB364" w14:textId="33B3BF65" w:rsidR="00A41408" w:rsidRPr="00030595" w:rsidRDefault="00030595" w:rsidP="00030595">
      <w:pPr>
        <w:pStyle w:val="Headingb"/>
      </w:pPr>
      <w:r>
        <w:t>e.</w:t>
      </w:r>
      <w:r>
        <w:tab/>
      </w:r>
      <w:r w:rsidR="00A41408" w:rsidRPr="00E14D73">
        <w:t xml:space="preserve">Interaction and </w:t>
      </w:r>
      <w:r w:rsidR="00C0106A">
        <w:t>f</w:t>
      </w:r>
      <w:r w:rsidR="00A41408" w:rsidRPr="00E14D73">
        <w:t>eedback:</w:t>
      </w:r>
    </w:p>
    <w:p w14:paraId="7DB7CBA1" w14:textId="6104C543" w:rsidR="00A41408" w:rsidRPr="0043591E" w:rsidRDefault="00030595" w:rsidP="00030595">
      <w:pPr>
        <w:pStyle w:val="enumlev1"/>
      </w:pPr>
      <w:r w:rsidRPr="0030511E">
        <w:rPr>
          <w:i/>
        </w:rPr>
        <w:t>•</w:t>
      </w:r>
      <w:r>
        <w:rPr>
          <w:i/>
        </w:rPr>
        <w:tab/>
      </w:r>
      <w:r w:rsidR="00A41408" w:rsidRPr="0043591E">
        <w:t>Allow users to explore and experience personal</w:t>
      </w:r>
      <w:r w:rsidR="000532DD" w:rsidRPr="0043591E">
        <w:t>ized</w:t>
      </w:r>
      <w:r w:rsidR="00A41408" w:rsidRPr="0043591E">
        <w:t xml:space="preserve"> virtual locations within the tourism </w:t>
      </w:r>
      <w:proofErr w:type="spellStart"/>
      <w:r w:rsidR="00A41408" w:rsidRPr="0043591E">
        <w:t>sub</w:t>
      </w:r>
      <w:r w:rsidR="007F3331">
        <w:t>metaverse</w:t>
      </w:r>
      <w:proofErr w:type="spellEnd"/>
      <w:r w:rsidR="00A41408" w:rsidRPr="0043591E">
        <w:t>.</w:t>
      </w:r>
    </w:p>
    <w:p w14:paraId="57322838" w14:textId="43458941" w:rsidR="00A41408" w:rsidRPr="0043591E" w:rsidRDefault="00030595" w:rsidP="00030595">
      <w:pPr>
        <w:pStyle w:val="enumlev1"/>
      </w:pPr>
      <w:r w:rsidRPr="0030511E">
        <w:rPr>
          <w:i/>
        </w:rPr>
        <w:t>•</w:t>
      </w:r>
      <w:r>
        <w:rPr>
          <w:i/>
        </w:rPr>
        <w:tab/>
      </w:r>
      <w:r w:rsidR="00A41408" w:rsidRPr="0043591E">
        <w:t>Collect feedback from users about their experience in these virtual locations and use it to improve and refine future recommendations.</w:t>
      </w:r>
    </w:p>
    <w:p w14:paraId="3A3DD5FE" w14:textId="3A97A807" w:rsidR="00A41408" w:rsidRPr="00030595" w:rsidRDefault="00030595" w:rsidP="00030595">
      <w:pPr>
        <w:pStyle w:val="Headingb"/>
      </w:pPr>
      <w:r>
        <w:t>f.</w:t>
      </w:r>
      <w:r>
        <w:tab/>
      </w:r>
      <w:r w:rsidR="00A41408" w:rsidRPr="00E14D73">
        <w:t>Continuous Updating:</w:t>
      </w:r>
    </w:p>
    <w:p w14:paraId="71474F75" w14:textId="3E59C79F" w:rsidR="00A41408" w:rsidRPr="0043591E" w:rsidRDefault="00030595" w:rsidP="00030595">
      <w:pPr>
        <w:pStyle w:val="enumlev1"/>
      </w:pPr>
      <w:r>
        <w:t>•</w:t>
      </w:r>
      <w:r>
        <w:tab/>
      </w:r>
      <w:r w:rsidR="00A41408" w:rsidRPr="0043591E">
        <w:t>Maintain updated user database and travel profiles to reflect changes in user preferences and behaviours over time.</w:t>
      </w:r>
    </w:p>
    <w:p w14:paraId="57C021B4" w14:textId="1C651673" w:rsidR="00A41408" w:rsidRPr="0043591E" w:rsidRDefault="00030595" w:rsidP="00030595">
      <w:pPr>
        <w:pStyle w:val="enumlev1"/>
      </w:pPr>
      <w:r>
        <w:t>•</w:t>
      </w:r>
      <w:r>
        <w:tab/>
      </w:r>
      <w:r w:rsidR="00A41408" w:rsidRPr="0043591E">
        <w:t>Incorporate new data and trends as they emerge to improve the accuracy and relevance of personal</w:t>
      </w:r>
      <w:r w:rsidR="000532DD" w:rsidRPr="0043591E">
        <w:t>ized</w:t>
      </w:r>
      <w:r w:rsidR="00A41408" w:rsidRPr="0043591E">
        <w:t xml:space="preserve"> destination suggestions.</w:t>
      </w:r>
    </w:p>
    <w:p w14:paraId="304111F5" w14:textId="6D810C99" w:rsidR="00B779B1" w:rsidRPr="0043591E" w:rsidRDefault="00B779B1" w:rsidP="00030595">
      <w:r w:rsidRPr="0043591E">
        <w:t xml:space="preserve">By following these steps, you could create a unique and highly personalized virtual tourism </w:t>
      </w:r>
      <w:proofErr w:type="spellStart"/>
      <w:r w:rsidRPr="0043591E">
        <w:t>sub</w:t>
      </w:r>
      <w:r w:rsidR="007F3331">
        <w:t>metaverse</w:t>
      </w:r>
      <w:proofErr w:type="spellEnd"/>
      <w:r w:rsidRPr="0043591E">
        <w:t>, offering users fictionalized travel experiences that are fully tailored to their individual interests and preferences. This could significantly improve user satisfaction and engagement within the virtual tourism meta-verse.</w:t>
      </w:r>
    </w:p>
    <w:p w14:paraId="437186ED" w14:textId="0ACD42D2" w:rsidR="00A41408" w:rsidRPr="0043591E" w:rsidRDefault="00A41408" w:rsidP="00030595">
      <w:pPr>
        <w:pStyle w:val="Headingb"/>
      </w:pPr>
      <w:r w:rsidRPr="0043591E">
        <w:t>Some important ethical and legal issues you should consider:</w:t>
      </w:r>
    </w:p>
    <w:p w14:paraId="755217C6" w14:textId="65C130D9" w:rsidR="00A41408" w:rsidRPr="00E14D73" w:rsidRDefault="00030595" w:rsidP="00030595">
      <w:pPr>
        <w:pStyle w:val="Headingb"/>
        <w:rPr>
          <w:b w:val="0"/>
        </w:rPr>
      </w:pPr>
      <w:r>
        <w:t>a.</w:t>
      </w:r>
      <w:r>
        <w:tab/>
      </w:r>
      <w:r w:rsidR="00A41408" w:rsidRPr="00E14D73">
        <w:t xml:space="preserve">Privacy of </w:t>
      </w:r>
      <w:r w:rsidR="00C0106A">
        <w:t>p</w:t>
      </w:r>
      <w:r w:rsidR="00A41408" w:rsidRPr="00E14D73">
        <w:t xml:space="preserve">ersonal </w:t>
      </w:r>
      <w:r w:rsidR="00C0106A">
        <w:t>d</w:t>
      </w:r>
      <w:r w:rsidR="00A41408" w:rsidRPr="00E14D73">
        <w:t>ata:</w:t>
      </w:r>
    </w:p>
    <w:p w14:paraId="6966FEE3" w14:textId="0CE24095" w:rsidR="00A41408" w:rsidRPr="0043591E" w:rsidRDefault="00030595" w:rsidP="00030595">
      <w:pPr>
        <w:pStyle w:val="enumlev1"/>
      </w:pPr>
      <w:r>
        <w:t>•</w:t>
      </w:r>
      <w:r>
        <w:tab/>
      </w:r>
      <w:r w:rsidR="00A41408" w:rsidRPr="0043591E">
        <w:t>Ensure that the privacy of users</w:t>
      </w:r>
      <w:r w:rsidR="00A55962">
        <w:t>'</w:t>
      </w:r>
      <w:r w:rsidR="00A41408" w:rsidRPr="0043591E">
        <w:t xml:space="preserve"> personal data is respected and that applicable data protection laws and regulations are complied with.</w:t>
      </w:r>
    </w:p>
    <w:p w14:paraId="421CA078" w14:textId="0F1F8A41" w:rsidR="00A41408" w:rsidRPr="0043591E" w:rsidRDefault="00030595" w:rsidP="00030595">
      <w:pPr>
        <w:pStyle w:val="enumlev1"/>
      </w:pPr>
      <w:r>
        <w:t>•</w:t>
      </w:r>
      <w:r>
        <w:tab/>
      </w:r>
      <w:r w:rsidR="00A41408" w:rsidRPr="0043591E">
        <w:t>Obtain explicit consent from users before collecting, storing or processing any personal data, including names, e</w:t>
      </w:r>
      <w:r w:rsidR="001F12C9" w:rsidRPr="0043591E">
        <w:t>-</w:t>
      </w:r>
      <w:r w:rsidR="00A41408" w:rsidRPr="0043591E">
        <w:t>mail addresses</w:t>
      </w:r>
      <w:r w:rsidR="001F12C9" w:rsidRPr="0043591E">
        <w:t xml:space="preserve"> and</w:t>
      </w:r>
      <w:r w:rsidR="00A41408" w:rsidRPr="0043591E">
        <w:t xml:space="preserve"> locations.</w:t>
      </w:r>
    </w:p>
    <w:p w14:paraId="5F44E2D9" w14:textId="7F1C0E43" w:rsidR="00A41408" w:rsidRPr="00030595" w:rsidRDefault="00030595" w:rsidP="00030595">
      <w:pPr>
        <w:pStyle w:val="Headingb"/>
      </w:pPr>
      <w:r>
        <w:t>b.</w:t>
      </w:r>
      <w:r>
        <w:tab/>
      </w:r>
      <w:r w:rsidR="00A41408" w:rsidRPr="00E14D73">
        <w:t xml:space="preserve">Confidentiality of </w:t>
      </w:r>
      <w:r w:rsidR="00F61F86">
        <w:t>p</w:t>
      </w:r>
      <w:r w:rsidR="00A41408" w:rsidRPr="00E14D73">
        <w:t xml:space="preserve">ersonal </w:t>
      </w:r>
      <w:r w:rsidR="00F61F86">
        <w:t>i</w:t>
      </w:r>
      <w:r w:rsidR="00A41408" w:rsidRPr="00E14D73">
        <w:t>nformation:</w:t>
      </w:r>
    </w:p>
    <w:p w14:paraId="70BF9511" w14:textId="1F7A5F85" w:rsidR="00A41408" w:rsidRPr="0043591E" w:rsidRDefault="00030595" w:rsidP="00030595">
      <w:pPr>
        <w:pStyle w:val="enumlev1"/>
      </w:pPr>
      <w:r>
        <w:t>•</w:t>
      </w:r>
      <w:r>
        <w:tab/>
      </w:r>
      <w:r w:rsidR="00A41408" w:rsidRPr="0043591E">
        <w:t>Implement appropriate security measures to protect users</w:t>
      </w:r>
      <w:r w:rsidR="00A55962">
        <w:t>'</w:t>
      </w:r>
      <w:r w:rsidR="00A41408" w:rsidRPr="0043591E">
        <w:t xml:space="preserve"> personal information against unauthor</w:t>
      </w:r>
      <w:r w:rsidR="000532DD" w:rsidRPr="0043591E">
        <w:t>ized</w:t>
      </w:r>
      <w:r w:rsidR="00A41408" w:rsidRPr="0043591E">
        <w:t xml:space="preserve"> access, leaks or security breaches.</w:t>
      </w:r>
    </w:p>
    <w:p w14:paraId="5ED40C8E" w14:textId="3FE69D1D" w:rsidR="00A41408" w:rsidRPr="0043591E" w:rsidRDefault="00030595" w:rsidP="00030595">
      <w:pPr>
        <w:pStyle w:val="enumlev1"/>
      </w:pPr>
      <w:r>
        <w:t>•</w:t>
      </w:r>
      <w:r>
        <w:tab/>
      </w:r>
      <w:r w:rsidR="00A41408" w:rsidRPr="0043591E">
        <w:t>Limit access to personal information to only those employees or contractors who need to have it to fulfil their job responsibilities.</w:t>
      </w:r>
    </w:p>
    <w:p w14:paraId="07F293AF" w14:textId="4FC2E1E5" w:rsidR="00A41408" w:rsidRPr="00DE164C" w:rsidRDefault="00030595" w:rsidP="00DE164C">
      <w:pPr>
        <w:pStyle w:val="Headingb"/>
      </w:pPr>
      <w:r w:rsidRPr="00DE164C">
        <w:t>c.</w:t>
      </w:r>
      <w:r w:rsidRPr="00DE164C">
        <w:tab/>
      </w:r>
      <w:r w:rsidR="00A41408" w:rsidRPr="00DE164C">
        <w:t xml:space="preserve">Transparency and </w:t>
      </w:r>
      <w:r w:rsidR="00F61F86" w:rsidRPr="00DE164C">
        <w:t>u</w:t>
      </w:r>
      <w:r w:rsidR="00A41408" w:rsidRPr="00DE164C">
        <w:t xml:space="preserve">ser </w:t>
      </w:r>
      <w:r w:rsidR="00F61F86" w:rsidRPr="00DE164C">
        <w:t>c</w:t>
      </w:r>
      <w:r w:rsidR="00A41408" w:rsidRPr="00DE164C">
        <w:t>ontrol:</w:t>
      </w:r>
    </w:p>
    <w:p w14:paraId="00185554" w14:textId="496734C7" w:rsidR="00A41408" w:rsidRPr="0043591E" w:rsidRDefault="00030595" w:rsidP="00030595">
      <w:pPr>
        <w:pStyle w:val="enumlev1"/>
      </w:pPr>
      <w:r>
        <w:t>•</w:t>
      </w:r>
      <w:r>
        <w:tab/>
      </w:r>
      <w:r w:rsidR="00A41408" w:rsidRPr="0043591E">
        <w:t xml:space="preserve">Provide users with clear and understandable information about how their personal </w:t>
      </w:r>
      <w:r w:rsidR="000532DD" w:rsidRPr="0043591E">
        <w:t>data are</w:t>
      </w:r>
      <w:r w:rsidR="00A41408" w:rsidRPr="0043591E">
        <w:t xml:space="preserve"> collected, used and shared within the tourism metaverse.</w:t>
      </w:r>
    </w:p>
    <w:p w14:paraId="285C2C3A" w14:textId="6F387201" w:rsidR="00A41408" w:rsidRPr="0043591E" w:rsidRDefault="00030595" w:rsidP="00030595">
      <w:pPr>
        <w:pStyle w:val="enumlev1"/>
      </w:pPr>
      <w:r>
        <w:lastRenderedPageBreak/>
        <w:t>•</w:t>
      </w:r>
      <w:r>
        <w:tab/>
      </w:r>
      <w:r w:rsidR="00A41408" w:rsidRPr="0043591E">
        <w:t>Allow users to control and manage their privacy preferences, including the option to opt out of certain features or services that involve the collection of personal data.</w:t>
      </w:r>
    </w:p>
    <w:p w14:paraId="731968EF" w14:textId="30B65D38" w:rsidR="00A41408" w:rsidRPr="00DE164C" w:rsidRDefault="00030595" w:rsidP="00DE164C">
      <w:pPr>
        <w:pStyle w:val="Headingb"/>
      </w:pPr>
      <w:r w:rsidRPr="00DE164C">
        <w:t>d.</w:t>
      </w:r>
      <w:r w:rsidRPr="00DE164C">
        <w:tab/>
      </w:r>
      <w:r w:rsidR="00A41408" w:rsidRPr="00DE164C">
        <w:t xml:space="preserve">Informed </w:t>
      </w:r>
      <w:r w:rsidR="00F61F86" w:rsidRPr="00DE164C">
        <w:t>c</w:t>
      </w:r>
      <w:r w:rsidR="00A41408" w:rsidRPr="00DE164C">
        <w:t>onsent:</w:t>
      </w:r>
    </w:p>
    <w:p w14:paraId="30DB9E0C" w14:textId="22036541" w:rsidR="00A41408" w:rsidRPr="0043591E" w:rsidRDefault="00DE164C" w:rsidP="00DE164C">
      <w:pPr>
        <w:pStyle w:val="enumlev1"/>
      </w:pPr>
      <w:r w:rsidRPr="0030511E">
        <w:rPr>
          <w:i/>
        </w:rPr>
        <w:t>•</w:t>
      </w:r>
      <w:r>
        <w:rPr>
          <w:i/>
        </w:rPr>
        <w:tab/>
      </w:r>
      <w:r w:rsidR="00A41408" w:rsidRPr="0043591E">
        <w:t>Obtain informed consent from users before sharing their personal information with third parties or using it for marketing or advertising purposes.</w:t>
      </w:r>
    </w:p>
    <w:p w14:paraId="7DE654C8" w14:textId="35D7B54C" w:rsidR="00A41408" w:rsidRPr="0043591E" w:rsidRDefault="00DE164C" w:rsidP="00DE164C">
      <w:pPr>
        <w:pStyle w:val="enumlev1"/>
      </w:pPr>
      <w:r w:rsidRPr="0030511E">
        <w:rPr>
          <w:i/>
        </w:rPr>
        <w:t>•</w:t>
      </w:r>
      <w:r>
        <w:rPr>
          <w:i/>
        </w:rPr>
        <w:tab/>
      </w:r>
      <w:r w:rsidR="00A41408" w:rsidRPr="0043591E">
        <w:t>Provide users with the option to revoke their consent at any time and ensure that this process is clear and easy to understand.</w:t>
      </w:r>
    </w:p>
    <w:p w14:paraId="084F8242" w14:textId="5B50A4D8" w:rsidR="00A41408" w:rsidRPr="00DE164C" w:rsidRDefault="00030595" w:rsidP="00DE164C">
      <w:pPr>
        <w:pStyle w:val="Headingb"/>
      </w:pPr>
      <w:r w:rsidRPr="00DE164C">
        <w:t>e.</w:t>
      </w:r>
      <w:r w:rsidR="00F61F86" w:rsidRPr="00DE164C">
        <w:tab/>
      </w:r>
      <w:r w:rsidR="00A41408" w:rsidRPr="00DE164C">
        <w:t xml:space="preserve">Online </w:t>
      </w:r>
      <w:r w:rsidR="00F61F86" w:rsidRPr="00DE164C">
        <w:t>i</w:t>
      </w:r>
      <w:r w:rsidR="00A41408" w:rsidRPr="00DE164C">
        <w:t xml:space="preserve">dentity </w:t>
      </w:r>
      <w:r w:rsidR="00F61F86" w:rsidRPr="00DE164C">
        <w:t>p</w:t>
      </w:r>
      <w:r w:rsidR="00A41408" w:rsidRPr="00DE164C">
        <w:t>rotection:</w:t>
      </w:r>
    </w:p>
    <w:p w14:paraId="6D44CC5B" w14:textId="6C7AF349" w:rsidR="00A41408" w:rsidRPr="0043591E" w:rsidRDefault="00DE164C" w:rsidP="00DE164C">
      <w:pPr>
        <w:pStyle w:val="enumlev1"/>
      </w:pPr>
      <w:r w:rsidRPr="0030511E">
        <w:rPr>
          <w:i/>
        </w:rPr>
        <w:t>•</w:t>
      </w:r>
      <w:r>
        <w:rPr>
          <w:i/>
        </w:rPr>
        <w:tab/>
      </w:r>
      <w:r w:rsidR="00A41408" w:rsidRPr="0043591E">
        <w:t>Implement measures to protect users</w:t>
      </w:r>
      <w:r w:rsidR="00A55962">
        <w:t>'</w:t>
      </w:r>
      <w:r w:rsidR="00A41408" w:rsidRPr="0043591E">
        <w:t xml:space="preserve"> online identity</w:t>
      </w:r>
      <w:r w:rsidR="000532DD" w:rsidRPr="0043591E">
        <w:t xml:space="preserve"> such as</w:t>
      </w:r>
      <w:r w:rsidR="00A41408" w:rsidRPr="0043591E">
        <w:t xml:space="preserve"> the use of pseudonyms or avatars instead of real names in public areas of the metaverse.</w:t>
      </w:r>
    </w:p>
    <w:p w14:paraId="2E57848A" w14:textId="32A02961" w:rsidR="00A41408" w:rsidRPr="0043591E" w:rsidRDefault="00DE164C" w:rsidP="00DE164C">
      <w:pPr>
        <w:pStyle w:val="enumlev1"/>
      </w:pPr>
      <w:r w:rsidRPr="0030511E">
        <w:rPr>
          <w:i/>
        </w:rPr>
        <w:t>•</w:t>
      </w:r>
      <w:r>
        <w:rPr>
          <w:i/>
        </w:rPr>
        <w:tab/>
      </w:r>
      <w:r w:rsidR="00A41408" w:rsidRPr="0043591E">
        <w:t xml:space="preserve">Avoid inadvertent publication or disclosure of </w:t>
      </w:r>
      <w:r w:rsidR="007F3331">
        <w:t>PII</w:t>
      </w:r>
      <w:r w:rsidR="00A41408" w:rsidRPr="0043591E">
        <w:t xml:space="preserve"> that could compromise the security or privacy of users.</w:t>
      </w:r>
    </w:p>
    <w:p w14:paraId="6E8464D1" w14:textId="02B5BDA3" w:rsidR="00A41408" w:rsidRPr="00DE164C" w:rsidRDefault="00030595" w:rsidP="00DE164C">
      <w:pPr>
        <w:pStyle w:val="Headingb"/>
      </w:pPr>
      <w:r w:rsidRPr="00DE164C">
        <w:t>f.</w:t>
      </w:r>
      <w:r w:rsidRPr="00DE164C">
        <w:tab/>
      </w:r>
      <w:r w:rsidR="00A41408" w:rsidRPr="00DE164C">
        <w:t xml:space="preserve">Integrity of </w:t>
      </w:r>
      <w:r w:rsidR="00F61F86" w:rsidRPr="00DE164C">
        <w:t>s</w:t>
      </w:r>
      <w:r w:rsidR="00A41408" w:rsidRPr="00DE164C">
        <w:t xml:space="preserve">ocial </w:t>
      </w:r>
      <w:r w:rsidR="00F61F86" w:rsidRPr="00DE164C">
        <w:t>r</w:t>
      </w:r>
      <w:r w:rsidR="00A41408" w:rsidRPr="00DE164C">
        <w:t>elationships:</w:t>
      </w:r>
    </w:p>
    <w:p w14:paraId="681C9917" w14:textId="260C5380" w:rsidR="00A41408" w:rsidRPr="0043591E" w:rsidRDefault="00DE164C" w:rsidP="00DE164C">
      <w:pPr>
        <w:pStyle w:val="enumlev1"/>
      </w:pPr>
      <w:r w:rsidRPr="0030511E">
        <w:rPr>
          <w:i/>
        </w:rPr>
        <w:t>•</w:t>
      </w:r>
      <w:r>
        <w:rPr>
          <w:i/>
        </w:rPr>
        <w:tab/>
      </w:r>
      <w:r w:rsidR="00A41408" w:rsidRPr="0043591E">
        <w:t>Respect the privacy of users</w:t>
      </w:r>
      <w:r w:rsidR="00A55962">
        <w:t>'</w:t>
      </w:r>
      <w:r w:rsidR="00A41408" w:rsidRPr="0043591E">
        <w:t xml:space="preserve"> social relationships and avoid sharing sensitive information about friends, family or other connections without their consent.</w:t>
      </w:r>
    </w:p>
    <w:p w14:paraId="5EBF40AD" w14:textId="783D49FC" w:rsidR="00A41408" w:rsidRPr="0043591E" w:rsidRDefault="00DE164C" w:rsidP="00DE164C">
      <w:pPr>
        <w:pStyle w:val="enumlev1"/>
      </w:pPr>
      <w:r w:rsidRPr="0030511E">
        <w:rPr>
          <w:i/>
        </w:rPr>
        <w:t>•</w:t>
      </w:r>
      <w:r>
        <w:rPr>
          <w:i/>
        </w:rPr>
        <w:tab/>
      </w:r>
      <w:r w:rsidR="00A41408" w:rsidRPr="0043591E">
        <w:t>Do not use users</w:t>
      </w:r>
      <w:r w:rsidR="00A55962">
        <w:t>'</w:t>
      </w:r>
      <w:r w:rsidR="00A41408" w:rsidRPr="0043591E">
        <w:t xml:space="preserve"> social relationship data for commercial or advertising purposes without their explicit permission.</w:t>
      </w:r>
    </w:p>
    <w:p w14:paraId="6A2128DA" w14:textId="7709D278" w:rsidR="00A41408" w:rsidRPr="00DE164C" w:rsidRDefault="00030595" w:rsidP="00DE164C">
      <w:pPr>
        <w:pStyle w:val="Headingb"/>
      </w:pPr>
      <w:r w:rsidRPr="00DE164C">
        <w:t>g.</w:t>
      </w:r>
      <w:r w:rsidRPr="00DE164C">
        <w:tab/>
      </w:r>
      <w:r w:rsidR="00A41408" w:rsidRPr="00DE164C">
        <w:t xml:space="preserve">Legal and </w:t>
      </w:r>
      <w:r w:rsidR="00F61F86" w:rsidRPr="00DE164C">
        <w:t>r</w:t>
      </w:r>
      <w:r w:rsidR="00A41408" w:rsidRPr="00DE164C">
        <w:t xml:space="preserve">egulatory </w:t>
      </w:r>
      <w:r w:rsidR="00F61F86" w:rsidRPr="00DE164C">
        <w:t>c</w:t>
      </w:r>
      <w:r w:rsidR="00A41408" w:rsidRPr="00DE164C">
        <w:t>ompliance:</w:t>
      </w:r>
    </w:p>
    <w:p w14:paraId="152924A4" w14:textId="76E733CC" w:rsidR="00A41408" w:rsidRPr="0043591E" w:rsidRDefault="00DE164C" w:rsidP="00DE164C">
      <w:pPr>
        <w:pStyle w:val="enumlev1"/>
      </w:pPr>
      <w:r w:rsidRPr="0030511E">
        <w:rPr>
          <w:i/>
        </w:rPr>
        <w:t>•</w:t>
      </w:r>
      <w:r>
        <w:rPr>
          <w:i/>
        </w:rPr>
        <w:tab/>
      </w:r>
      <w:r w:rsidR="00A41408" w:rsidRPr="0043591E">
        <w:t>Comply with all applicable laws and regulations relating to data privacy, consumer protection and information security.</w:t>
      </w:r>
    </w:p>
    <w:p w14:paraId="590AB97F" w14:textId="72CB3D90" w:rsidR="00A41408" w:rsidRPr="0043591E" w:rsidRDefault="00DE164C" w:rsidP="00DE164C">
      <w:pPr>
        <w:pStyle w:val="enumlev1"/>
      </w:pPr>
      <w:r w:rsidRPr="0030511E">
        <w:rPr>
          <w:i/>
        </w:rPr>
        <w:t>•</w:t>
      </w:r>
      <w:r>
        <w:rPr>
          <w:i/>
        </w:rPr>
        <w:tab/>
      </w:r>
      <w:r w:rsidR="00A41408" w:rsidRPr="0043591E">
        <w:t>Be aware of any changes in relevant legislation and adjust privacy and data protection practices as necessary to ensure ongoing compliance.</w:t>
      </w:r>
    </w:p>
    <w:p w14:paraId="109F9348" w14:textId="6CEA9FA7" w:rsidR="00A41408" w:rsidRPr="0043591E" w:rsidRDefault="00B779B1" w:rsidP="00DE164C">
      <w:r w:rsidRPr="0043591E">
        <w:t>By proactively addressing these ethical and legal issues, it is possible to protect the privacy and rights of users within the virtual tourism metaverse, thereby building a trusting and secure relationship with your audience.</w:t>
      </w:r>
    </w:p>
    <w:p w14:paraId="21575671" w14:textId="55D19207" w:rsidR="00B779B1" w:rsidRPr="0043591E" w:rsidRDefault="00B779B1" w:rsidP="00DE164C">
      <w:r w:rsidRPr="0043591E">
        <w:t>Ensuring the privacy of your virtual tour is a top priority. Here are some measures to ensure that personal data and travel experience are kept private and secure:</w:t>
      </w:r>
    </w:p>
    <w:p w14:paraId="7BA20EC6" w14:textId="342C639B" w:rsidR="00A41408" w:rsidRPr="0043591E" w:rsidRDefault="005B44D9" w:rsidP="002A1869">
      <w:pPr>
        <w:pStyle w:val="enumlev1"/>
      </w:pPr>
      <w:r w:rsidRPr="005B44D9">
        <w:rPr>
          <w:b/>
        </w:rPr>
        <w:t>•</w:t>
      </w:r>
      <w:r>
        <w:rPr>
          <w:b/>
        </w:rPr>
        <w:tab/>
      </w:r>
      <w:r w:rsidR="00A41408" w:rsidRPr="0043591E">
        <w:rPr>
          <w:b/>
        </w:rPr>
        <w:t xml:space="preserve">Transparent </w:t>
      </w:r>
      <w:r w:rsidR="00F61F86">
        <w:rPr>
          <w:b/>
        </w:rPr>
        <w:t>p</w:t>
      </w:r>
      <w:r w:rsidR="00A41408" w:rsidRPr="0043591E">
        <w:rPr>
          <w:b/>
        </w:rPr>
        <w:t xml:space="preserve">rivacy </w:t>
      </w:r>
      <w:r w:rsidR="00F61F86">
        <w:rPr>
          <w:b/>
        </w:rPr>
        <w:t>p</w:t>
      </w:r>
      <w:r w:rsidR="00A41408" w:rsidRPr="0043591E">
        <w:rPr>
          <w:b/>
        </w:rPr>
        <w:t>olicy:</w:t>
      </w:r>
      <w:r w:rsidR="00A41408" w:rsidRPr="0043591E">
        <w:t xml:space="preserve"> Ensure that the virtual travel platform has a clear and transparent privacy policy </w:t>
      </w:r>
      <w:r w:rsidR="00A41408" w:rsidRPr="002A1869">
        <w:t>that</w:t>
      </w:r>
      <w:r w:rsidR="00A41408" w:rsidRPr="0043591E">
        <w:t xml:space="preserve"> explains how your personal </w:t>
      </w:r>
      <w:r w:rsidR="000532DD" w:rsidRPr="0043591E">
        <w:t>data are</w:t>
      </w:r>
      <w:r w:rsidR="00A41408" w:rsidRPr="0043591E">
        <w:t xml:space="preserve"> collected, used and protected during your travel experience.</w:t>
      </w:r>
    </w:p>
    <w:p w14:paraId="131DCCED" w14:textId="577DDDDC" w:rsidR="00A41408" w:rsidRPr="0043591E" w:rsidRDefault="005B44D9" w:rsidP="005B44D9">
      <w:pPr>
        <w:pStyle w:val="enumlev1"/>
      </w:pPr>
      <w:r w:rsidRPr="005B44D9">
        <w:rPr>
          <w:b/>
        </w:rPr>
        <w:t>•</w:t>
      </w:r>
      <w:r>
        <w:rPr>
          <w:b/>
        </w:rPr>
        <w:tab/>
      </w:r>
      <w:r w:rsidR="00A41408" w:rsidRPr="0043591E">
        <w:rPr>
          <w:b/>
        </w:rPr>
        <w:t xml:space="preserve">Personal </w:t>
      </w:r>
      <w:r w:rsidR="00F61F86">
        <w:rPr>
          <w:b/>
        </w:rPr>
        <w:t>d</w:t>
      </w:r>
      <w:r w:rsidR="00A41408" w:rsidRPr="0043591E">
        <w:rPr>
          <w:b/>
        </w:rPr>
        <w:t xml:space="preserve">ata </w:t>
      </w:r>
      <w:r w:rsidR="00F61F86">
        <w:rPr>
          <w:b/>
        </w:rPr>
        <w:t>c</w:t>
      </w:r>
      <w:r w:rsidR="00A41408" w:rsidRPr="0043591E">
        <w:rPr>
          <w:b/>
        </w:rPr>
        <w:t>ontrol:</w:t>
      </w:r>
      <w:r w:rsidR="00A41408" w:rsidRPr="0043591E">
        <w:t xml:space="preserve"> Provide users with control options over their personal data</w:t>
      </w:r>
      <w:r w:rsidR="000532DD" w:rsidRPr="0043591E">
        <w:t xml:space="preserve"> such as</w:t>
      </w:r>
      <w:r w:rsidR="00A41408" w:rsidRPr="0043591E">
        <w:t xml:space="preserve"> the ability to opt out of sharing certain types of information or adjust their privacy preferences as needed.</w:t>
      </w:r>
    </w:p>
    <w:p w14:paraId="794B5179" w14:textId="6BE640C5" w:rsidR="00A41408" w:rsidRPr="0043591E" w:rsidRDefault="002A1869" w:rsidP="002A1869">
      <w:pPr>
        <w:pStyle w:val="enumlev1"/>
      </w:pPr>
      <w:r w:rsidRPr="002A1869">
        <w:rPr>
          <w:b/>
        </w:rPr>
        <w:t>•</w:t>
      </w:r>
      <w:r>
        <w:rPr>
          <w:b/>
        </w:rPr>
        <w:tab/>
      </w:r>
      <w:r w:rsidR="00A41408" w:rsidRPr="0043591E">
        <w:rPr>
          <w:b/>
        </w:rPr>
        <w:t xml:space="preserve">Data </w:t>
      </w:r>
      <w:r w:rsidR="00F61F86">
        <w:rPr>
          <w:b/>
        </w:rPr>
        <w:t>e</w:t>
      </w:r>
      <w:r w:rsidR="00A41408" w:rsidRPr="0043591E">
        <w:rPr>
          <w:b/>
        </w:rPr>
        <w:t>ncryption:</w:t>
      </w:r>
      <w:r w:rsidR="00A41408" w:rsidRPr="0043591E">
        <w:t xml:space="preserve"> Uses robust encryption technologies to protect the security of personal data during transmission and storage on the virtual travel platform.</w:t>
      </w:r>
    </w:p>
    <w:p w14:paraId="598183B2" w14:textId="3EEFC1E7" w:rsidR="00A41408" w:rsidRPr="0043591E" w:rsidRDefault="002A1869" w:rsidP="002A1869">
      <w:pPr>
        <w:pStyle w:val="enumlev1"/>
      </w:pPr>
      <w:r w:rsidRPr="002A1869">
        <w:rPr>
          <w:b/>
        </w:rPr>
        <w:t>•</w:t>
      </w:r>
      <w:r>
        <w:rPr>
          <w:b/>
        </w:rPr>
        <w:tab/>
      </w:r>
      <w:r w:rsidR="00A41408" w:rsidRPr="0043591E">
        <w:rPr>
          <w:b/>
        </w:rPr>
        <w:t xml:space="preserve">Secure </w:t>
      </w:r>
      <w:r w:rsidR="00F61F86">
        <w:rPr>
          <w:b/>
        </w:rPr>
        <w:t>a</w:t>
      </w:r>
      <w:r w:rsidR="00A41408" w:rsidRPr="0043591E">
        <w:rPr>
          <w:b/>
        </w:rPr>
        <w:t>ccess:</w:t>
      </w:r>
      <w:r w:rsidR="00A41408" w:rsidRPr="0043591E">
        <w:t xml:space="preserve"> Implements security measures to protect access to your virtual travel account</w:t>
      </w:r>
      <w:r w:rsidR="000532DD" w:rsidRPr="0043591E">
        <w:t xml:space="preserve"> such as</w:t>
      </w:r>
      <w:r w:rsidR="00A41408" w:rsidRPr="0043591E">
        <w:t xml:space="preserve"> strong passwords, two-factor authentication</w:t>
      </w:r>
      <w:r w:rsidR="00212DEA" w:rsidRPr="0043591E">
        <w:t xml:space="preserve"> and</w:t>
      </w:r>
      <w:r w:rsidR="00A41408" w:rsidRPr="0043591E">
        <w:t xml:space="preserve"> suspicious activity monitoring.</w:t>
      </w:r>
    </w:p>
    <w:p w14:paraId="58A61D80" w14:textId="7B393FB3" w:rsidR="00A41408" w:rsidRPr="0043591E" w:rsidRDefault="002A1869" w:rsidP="002A1869">
      <w:pPr>
        <w:pStyle w:val="enumlev1"/>
      </w:pPr>
      <w:r w:rsidRPr="002A1869">
        <w:rPr>
          <w:b/>
        </w:rPr>
        <w:t>•</w:t>
      </w:r>
      <w:r>
        <w:rPr>
          <w:b/>
        </w:rPr>
        <w:tab/>
      </w:r>
      <w:r w:rsidR="00A41408" w:rsidRPr="0043591E">
        <w:rPr>
          <w:b/>
        </w:rPr>
        <w:t xml:space="preserve">Data </w:t>
      </w:r>
      <w:r w:rsidR="00F61F86">
        <w:rPr>
          <w:b/>
        </w:rPr>
        <w:t>d</w:t>
      </w:r>
      <w:r w:rsidR="00A41408" w:rsidRPr="0043591E">
        <w:rPr>
          <w:b/>
        </w:rPr>
        <w:t>eletion:</w:t>
      </w:r>
      <w:r w:rsidR="00A41408" w:rsidRPr="0043591E">
        <w:t xml:space="preserve"> Provide the option to permanently remove your personal data from the online travel platform when you no longer need it, in accordance with applicable privacy regulations.</w:t>
      </w:r>
    </w:p>
    <w:p w14:paraId="77C6AF88" w14:textId="62ABB157" w:rsidR="00A41408" w:rsidRPr="0043591E" w:rsidRDefault="002A1869" w:rsidP="002A1869">
      <w:pPr>
        <w:pStyle w:val="enumlev1"/>
      </w:pPr>
      <w:r w:rsidRPr="002A1869">
        <w:rPr>
          <w:b/>
        </w:rPr>
        <w:t>•</w:t>
      </w:r>
      <w:r>
        <w:rPr>
          <w:b/>
        </w:rPr>
        <w:tab/>
      </w:r>
      <w:r w:rsidR="00A41408" w:rsidRPr="0043591E">
        <w:rPr>
          <w:b/>
        </w:rPr>
        <w:t xml:space="preserve">Informed </w:t>
      </w:r>
      <w:r w:rsidR="00F61F86">
        <w:rPr>
          <w:b/>
        </w:rPr>
        <w:t>c</w:t>
      </w:r>
      <w:r w:rsidR="00A41408" w:rsidRPr="0043591E">
        <w:rPr>
          <w:b/>
        </w:rPr>
        <w:t>onsent</w:t>
      </w:r>
      <w:r w:rsidR="00A41408" w:rsidRPr="002A1869">
        <w:rPr>
          <w:b/>
          <w:bCs/>
        </w:rPr>
        <w:t>:</w:t>
      </w:r>
      <w:r w:rsidR="00A41408" w:rsidRPr="0043591E">
        <w:t xml:space="preserve"> Obtain informed consent from users before collecting, using or sharing their personal data for specific purposes related to your online travel experience.</w:t>
      </w:r>
    </w:p>
    <w:p w14:paraId="1C48F429" w14:textId="15C92A8B" w:rsidR="00A41408" w:rsidRPr="0043591E" w:rsidRDefault="002A1869" w:rsidP="002A1869">
      <w:pPr>
        <w:pStyle w:val="enumlev1"/>
      </w:pPr>
      <w:r w:rsidRPr="002A1869">
        <w:rPr>
          <w:b/>
        </w:rPr>
        <w:t>•</w:t>
      </w:r>
      <w:r>
        <w:rPr>
          <w:b/>
        </w:rPr>
        <w:tab/>
      </w:r>
      <w:r w:rsidR="00A41408" w:rsidRPr="0043591E">
        <w:rPr>
          <w:b/>
        </w:rPr>
        <w:t xml:space="preserve">Security </w:t>
      </w:r>
      <w:r w:rsidR="00F61F86">
        <w:rPr>
          <w:b/>
        </w:rPr>
        <w:t>a</w:t>
      </w:r>
      <w:r w:rsidR="00A41408" w:rsidRPr="0043591E">
        <w:rPr>
          <w:b/>
        </w:rPr>
        <w:t>udits</w:t>
      </w:r>
      <w:r w:rsidR="00A41408" w:rsidRPr="002A1869">
        <w:rPr>
          <w:b/>
          <w:bCs/>
        </w:rPr>
        <w:t>:</w:t>
      </w:r>
      <w:r w:rsidR="00A41408" w:rsidRPr="0043591E">
        <w:t xml:space="preserve"> Conduct regular security audits to identify and address potential vulnerabilities in the virtual travel platform that could compromise the privacy of users</w:t>
      </w:r>
      <w:r w:rsidR="00A55962">
        <w:t>'</w:t>
      </w:r>
      <w:r w:rsidR="00A41408" w:rsidRPr="0043591E">
        <w:t xml:space="preserve"> personal data.</w:t>
      </w:r>
    </w:p>
    <w:p w14:paraId="35CB9732" w14:textId="0A7730AD" w:rsidR="00A41408" w:rsidRPr="0043591E" w:rsidRDefault="002A1869" w:rsidP="002A1869">
      <w:pPr>
        <w:pStyle w:val="enumlev1"/>
      </w:pPr>
      <w:r w:rsidRPr="002A1869">
        <w:rPr>
          <w:b/>
        </w:rPr>
        <w:lastRenderedPageBreak/>
        <w:t>•</w:t>
      </w:r>
      <w:r>
        <w:rPr>
          <w:b/>
        </w:rPr>
        <w:tab/>
      </w:r>
      <w:r w:rsidR="00A41408" w:rsidRPr="0043591E">
        <w:rPr>
          <w:b/>
        </w:rPr>
        <w:t xml:space="preserve">Regulatory </w:t>
      </w:r>
      <w:r w:rsidR="00F61F86">
        <w:rPr>
          <w:b/>
        </w:rPr>
        <w:t>c</w:t>
      </w:r>
      <w:r w:rsidR="00A41408" w:rsidRPr="0043591E">
        <w:rPr>
          <w:b/>
        </w:rPr>
        <w:t>ompliance</w:t>
      </w:r>
      <w:r w:rsidR="00A41408" w:rsidRPr="002A1869">
        <w:rPr>
          <w:b/>
          <w:bCs/>
        </w:rPr>
        <w:t>:</w:t>
      </w:r>
      <w:r w:rsidR="00A41408" w:rsidRPr="0043591E">
        <w:t xml:space="preserve"> Ensure compliance with all applicable laws and regulations related to data privacy, consumer protection</w:t>
      </w:r>
      <w:r w:rsidR="00212DEA" w:rsidRPr="0043591E">
        <w:t xml:space="preserve"> and</w:t>
      </w:r>
      <w:r w:rsidR="00A41408" w:rsidRPr="0043591E">
        <w:t xml:space="preserve"> information security in the context of your virtual travel experience.</w:t>
      </w:r>
    </w:p>
    <w:p w14:paraId="3149818C" w14:textId="537F0A41" w:rsidR="00B779B1" w:rsidRPr="0043591E" w:rsidRDefault="00B779B1" w:rsidP="00160B5F">
      <w:r w:rsidRPr="0043591E">
        <w:t>By implementing these security and privacy measures, it is possible to instil confidence that personal data and virtual travel experience will remain private and secure as users explore the virtual world.</w:t>
      </w:r>
    </w:p>
    <w:p w14:paraId="00A76D8A" w14:textId="69D71F97" w:rsidR="00A41408" w:rsidRPr="0043591E" w:rsidRDefault="00160B5F" w:rsidP="00F80049">
      <w:pPr>
        <w:pStyle w:val="Headingb"/>
      </w:pPr>
      <w:bookmarkStart w:id="158" w:name="_Toc167791008"/>
      <w:bookmarkStart w:id="159" w:name="_Toc167791141"/>
      <w:bookmarkStart w:id="160" w:name="_Toc164934447"/>
      <w:bookmarkStart w:id="161" w:name="_Toc167791142"/>
      <w:bookmarkStart w:id="162" w:name="_Toc207983640"/>
      <w:bookmarkEnd w:id="158"/>
      <w:bookmarkEnd w:id="159"/>
      <w:r>
        <w:t>4)</w:t>
      </w:r>
      <w:r>
        <w:tab/>
      </w:r>
      <w:r w:rsidR="00B40DD4" w:rsidRPr="0043591E">
        <w:t>Some tools and technologies to ensure privacy and security</w:t>
      </w:r>
      <w:bookmarkEnd w:id="160"/>
      <w:bookmarkEnd w:id="161"/>
      <w:bookmarkEnd w:id="162"/>
    </w:p>
    <w:p w14:paraId="4282D992" w14:textId="3B227346" w:rsidR="00B779B1" w:rsidRPr="0043591E" w:rsidRDefault="00B779B1" w:rsidP="00160B5F">
      <w:r w:rsidRPr="0043591E">
        <w:t>To ensure privacy and security in a virtual travel platform, you can consider a combination of tools and technologies. Here are some options you could use:</w:t>
      </w:r>
    </w:p>
    <w:p w14:paraId="5BB4EE8F" w14:textId="7C121481" w:rsidR="00A41408" w:rsidRPr="0043591E" w:rsidRDefault="00160B5F" w:rsidP="00160B5F">
      <w:pPr>
        <w:pStyle w:val="enumlev1"/>
      </w:pPr>
      <w:r w:rsidRPr="00160B5F">
        <w:rPr>
          <w:b/>
        </w:rPr>
        <w:t>•</w:t>
      </w:r>
      <w:r>
        <w:rPr>
          <w:b/>
        </w:rPr>
        <w:tab/>
      </w:r>
      <w:r w:rsidR="00A41408" w:rsidRPr="0043591E">
        <w:rPr>
          <w:b/>
        </w:rPr>
        <w:t>Blockchain</w:t>
      </w:r>
      <w:r w:rsidR="00A41408" w:rsidRPr="00160B5F">
        <w:rPr>
          <w:b/>
          <w:bCs/>
        </w:rPr>
        <w:t>:</w:t>
      </w:r>
      <w:r w:rsidR="00A41408" w:rsidRPr="0043591E">
        <w:t xml:space="preserve"> Blockchain technology can be useful to ensure data integrity and transaction security. You can use blockchain to securely store user information and travel transactions, which helps prevent tampering or unauthor</w:t>
      </w:r>
      <w:r w:rsidR="000532DD" w:rsidRPr="0043591E">
        <w:t>ized</w:t>
      </w:r>
      <w:r w:rsidR="00A41408" w:rsidRPr="0043591E">
        <w:t xml:space="preserve"> access to data.</w:t>
      </w:r>
    </w:p>
    <w:p w14:paraId="4730DB7F" w14:textId="6DB31D57" w:rsidR="00A41408" w:rsidRPr="0043591E" w:rsidRDefault="00160B5F" w:rsidP="00160B5F">
      <w:pPr>
        <w:pStyle w:val="enumlev1"/>
      </w:pPr>
      <w:r w:rsidRPr="00160B5F">
        <w:rPr>
          <w:b/>
        </w:rPr>
        <w:t>•</w:t>
      </w:r>
      <w:r>
        <w:rPr>
          <w:b/>
        </w:rPr>
        <w:tab/>
      </w:r>
      <w:r w:rsidR="00A41408" w:rsidRPr="0043591E">
        <w:rPr>
          <w:b/>
        </w:rPr>
        <w:t xml:space="preserve">Data </w:t>
      </w:r>
      <w:r w:rsidR="00F61F86">
        <w:rPr>
          <w:b/>
        </w:rPr>
        <w:t>e</w:t>
      </w:r>
      <w:r w:rsidR="00A41408" w:rsidRPr="0043591E">
        <w:rPr>
          <w:b/>
        </w:rPr>
        <w:t>ncryption</w:t>
      </w:r>
      <w:r w:rsidR="00A41408" w:rsidRPr="00160B5F">
        <w:rPr>
          <w:b/>
          <w:bCs/>
        </w:rPr>
        <w:t>:</w:t>
      </w:r>
      <w:r w:rsidR="00A41408" w:rsidRPr="0043591E">
        <w:t xml:space="preserve"> </w:t>
      </w:r>
      <w:r w:rsidR="00F61F86">
        <w:t>This u</w:t>
      </w:r>
      <w:r w:rsidR="00A41408" w:rsidRPr="0043591E">
        <w:t>ses data encryption tools to protect users</w:t>
      </w:r>
      <w:r w:rsidR="00A55962">
        <w:t>'</w:t>
      </w:r>
      <w:r w:rsidR="00A41408" w:rsidRPr="0043591E">
        <w:t xml:space="preserve"> </w:t>
      </w:r>
      <w:r w:rsidR="00BD6FC7" w:rsidRPr="0043591E">
        <w:t>personal</w:t>
      </w:r>
      <w:r w:rsidR="00A41408" w:rsidRPr="0043591E">
        <w:t xml:space="preserve"> and financial information during transmission and storage. This ensures that only author</w:t>
      </w:r>
      <w:r w:rsidR="000532DD" w:rsidRPr="0043591E">
        <w:t>ized</w:t>
      </w:r>
      <w:r w:rsidR="00A41408" w:rsidRPr="0043591E">
        <w:t xml:space="preserve"> parties can access the data.</w:t>
      </w:r>
    </w:p>
    <w:p w14:paraId="38617CBE" w14:textId="4E952877" w:rsidR="00A41408" w:rsidRPr="0043591E" w:rsidRDefault="00160B5F" w:rsidP="00160B5F">
      <w:pPr>
        <w:pStyle w:val="enumlev1"/>
      </w:pPr>
      <w:r w:rsidRPr="00160B5F">
        <w:rPr>
          <w:b/>
        </w:rPr>
        <w:t>•</w:t>
      </w:r>
      <w:r>
        <w:rPr>
          <w:b/>
        </w:rPr>
        <w:tab/>
      </w:r>
      <w:r w:rsidR="00A41408" w:rsidRPr="0043591E">
        <w:rPr>
          <w:b/>
        </w:rPr>
        <w:t>Two-</w:t>
      </w:r>
      <w:r w:rsidR="004A73B5">
        <w:rPr>
          <w:b/>
        </w:rPr>
        <w:t>f</w:t>
      </w:r>
      <w:r w:rsidR="00A41408" w:rsidRPr="0043591E">
        <w:rPr>
          <w:b/>
        </w:rPr>
        <w:t xml:space="preserve">actor </w:t>
      </w:r>
      <w:r w:rsidR="004A73B5">
        <w:rPr>
          <w:b/>
        </w:rPr>
        <w:t>a</w:t>
      </w:r>
      <w:r w:rsidR="00A41408" w:rsidRPr="0043591E">
        <w:rPr>
          <w:b/>
        </w:rPr>
        <w:t>uthentication (2FA):</w:t>
      </w:r>
      <w:r w:rsidR="00A41408" w:rsidRPr="0043591E">
        <w:t xml:space="preserve"> Implements two-factor authentication to enhance the security of user accounts. This requires users to provide two forms of verification (such as a password and a code sent to their mobile phone) before accessing their account.</w:t>
      </w:r>
    </w:p>
    <w:p w14:paraId="0EFB4431" w14:textId="2D7D1795" w:rsidR="00A41408" w:rsidRPr="0043591E" w:rsidRDefault="00160B5F" w:rsidP="00160B5F">
      <w:pPr>
        <w:pStyle w:val="enumlev1"/>
      </w:pPr>
      <w:r w:rsidRPr="00160B5F">
        <w:rPr>
          <w:b/>
        </w:rPr>
        <w:t>•</w:t>
      </w:r>
      <w:r>
        <w:rPr>
          <w:b/>
        </w:rPr>
        <w:tab/>
      </w:r>
      <w:r w:rsidR="00A41408" w:rsidRPr="0043591E">
        <w:rPr>
          <w:b/>
        </w:rPr>
        <w:t>Decentral</w:t>
      </w:r>
      <w:r w:rsidR="000532DD" w:rsidRPr="0043591E">
        <w:rPr>
          <w:b/>
        </w:rPr>
        <w:t>ized</w:t>
      </w:r>
      <w:r w:rsidR="00A41408" w:rsidRPr="0043591E">
        <w:rPr>
          <w:b/>
        </w:rPr>
        <w:t xml:space="preserve"> </w:t>
      </w:r>
      <w:r w:rsidR="004A73B5">
        <w:rPr>
          <w:b/>
        </w:rPr>
        <w:t>i</w:t>
      </w:r>
      <w:r w:rsidR="00A41408" w:rsidRPr="0043591E">
        <w:rPr>
          <w:b/>
        </w:rPr>
        <w:t xml:space="preserve">dentity </w:t>
      </w:r>
      <w:r w:rsidR="004A73B5">
        <w:rPr>
          <w:b/>
        </w:rPr>
        <w:t>m</w:t>
      </w:r>
      <w:r w:rsidR="00A41408" w:rsidRPr="0043591E">
        <w:rPr>
          <w:b/>
        </w:rPr>
        <w:t>anagement (DID</w:t>
      </w:r>
      <w:r w:rsidR="00A41408" w:rsidRPr="0043591E">
        <w:t>)</w:t>
      </w:r>
      <w:r w:rsidR="00A41408" w:rsidRPr="00160B5F">
        <w:rPr>
          <w:b/>
          <w:bCs/>
        </w:rPr>
        <w:t xml:space="preserve">: </w:t>
      </w:r>
      <w:r w:rsidR="00A41408" w:rsidRPr="0043591E">
        <w:t>Consider implementing decentral</w:t>
      </w:r>
      <w:r w:rsidR="000532DD" w:rsidRPr="0043591E">
        <w:t>ized</w:t>
      </w:r>
      <w:r w:rsidR="00A41408" w:rsidRPr="0043591E">
        <w:t xml:space="preserve"> identity DID systems, which allow users to have full control over their own identity and personal data, thus reducing the risk of privacy breaches.</w:t>
      </w:r>
    </w:p>
    <w:p w14:paraId="5873C3FF" w14:textId="67D6DAEA" w:rsidR="00A41408" w:rsidRPr="0043591E" w:rsidRDefault="00160B5F" w:rsidP="00160B5F">
      <w:pPr>
        <w:pStyle w:val="enumlev1"/>
      </w:pPr>
      <w:r w:rsidRPr="00160B5F">
        <w:rPr>
          <w:b/>
        </w:rPr>
        <w:t>•</w:t>
      </w:r>
      <w:r>
        <w:rPr>
          <w:b/>
        </w:rPr>
        <w:tab/>
      </w:r>
      <w:r w:rsidR="00A41408" w:rsidRPr="0043591E">
        <w:rPr>
          <w:b/>
        </w:rPr>
        <w:t>Role-</w:t>
      </w:r>
      <w:r w:rsidR="004A73B5">
        <w:rPr>
          <w:b/>
        </w:rPr>
        <w:t>b</w:t>
      </w:r>
      <w:r w:rsidR="00A41408" w:rsidRPr="0043591E">
        <w:rPr>
          <w:b/>
        </w:rPr>
        <w:t xml:space="preserve">ased </w:t>
      </w:r>
      <w:r w:rsidR="004A73B5">
        <w:rPr>
          <w:b/>
        </w:rPr>
        <w:t>a</w:t>
      </w:r>
      <w:r w:rsidR="00A41408" w:rsidRPr="0043591E">
        <w:rPr>
          <w:b/>
        </w:rPr>
        <w:t xml:space="preserve">ccess </w:t>
      </w:r>
      <w:r w:rsidR="004A73B5">
        <w:rPr>
          <w:b/>
        </w:rPr>
        <w:t>c</w:t>
      </w:r>
      <w:r w:rsidR="00A41408" w:rsidRPr="0043591E">
        <w:rPr>
          <w:b/>
        </w:rPr>
        <w:t>ontrol (RBAC):</w:t>
      </w:r>
      <w:r w:rsidR="00A41408" w:rsidRPr="0043591E">
        <w:t xml:space="preserve"> Uses role-based access control systems to ensure that only author</w:t>
      </w:r>
      <w:r w:rsidR="000532DD" w:rsidRPr="0043591E">
        <w:t>ized</w:t>
      </w:r>
      <w:r w:rsidR="00A41408" w:rsidRPr="0043591E">
        <w:t xml:space="preserve"> users can access certain functions and data within the virtual travel platform.</w:t>
      </w:r>
    </w:p>
    <w:p w14:paraId="6C32F051" w14:textId="66339426" w:rsidR="00A41408" w:rsidRPr="0043591E" w:rsidRDefault="00160B5F" w:rsidP="00160B5F">
      <w:pPr>
        <w:pStyle w:val="enumlev1"/>
      </w:pPr>
      <w:r w:rsidRPr="00160B5F">
        <w:rPr>
          <w:b/>
        </w:rPr>
        <w:t>•</w:t>
      </w:r>
      <w:r>
        <w:rPr>
          <w:b/>
        </w:rPr>
        <w:tab/>
      </w:r>
      <w:r w:rsidR="00A41408" w:rsidRPr="0043591E">
        <w:rPr>
          <w:b/>
        </w:rPr>
        <w:t xml:space="preserve">Regular </w:t>
      </w:r>
      <w:r w:rsidR="004A73B5">
        <w:rPr>
          <w:b/>
        </w:rPr>
        <w:t>s</w:t>
      </w:r>
      <w:r w:rsidR="00A41408" w:rsidRPr="0043591E">
        <w:rPr>
          <w:b/>
        </w:rPr>
        <w:t xml:space="preserve">ecurity </w:t>
      </w:r>
      <w:r w:rsidR="004A73B5">
        <w:rPr>
          <w:b/>
        </w:rPr>
        <w:t>a</w:t>
      </w:r>
      <w:r w:rsidR="00A41408" w:rsidRPr="0043591E">
        <w:rPr>
          <w:b/>
        </w:rPr>
        <w:t>udits:</w:t>
      </w:r>
      <w:r w:rsidR="00A41408" w:rsidRPr="0043591E">
        <w:t xml:space="preserve"> Conducts regular security audits to identify potential vulnerabilities in the platform and take corrective action to mitigate any security risks.</w:t>
      </w:r>
    </w:p>
    <w:p w14:paraId="793A35BB" w14:textId="70A61A58" w:rsidR="00A41408" w:rsidRPr="0043591E" w:rsidRDefault="00160B5F" w:rsidP="00160B5F">
      <w:pPr>
        <w:pStyle w:val="enumlev1"/>
      </w:pPr>
      <w:r w:rsidRPr="00160B5F">
        <w:rPr>
          <w:b/>
        </w:rPr>
        <w:t>•</w:t>
      </w:r>
      <w:r>
        <w:rPr>
          <w:b/>
        </w:rPr>
        <w:tab/>
      </w:r>
      <w:r w:rsidR="00A41408" w:rsidRPr="0043591E">
        <w:rPr>
          <w:b/>
        </w:rPr>
        <w:t xml:space="preserve">Privacy </w:t>
      </w:r>
      <w:r w:rsidR="004A73B5">
        <w:rPr>
          <w:b/>
        </w:rPr>
        <w:t>p</w:t>
      </w:r>
      <w:r w:rsidR="00A41408" w:rsidRPr="0043591E">
        <w:rPr>
          <w:b/>
        </w:rPr>
        <w:t xml:space="preserve">olicies and </w:t>
      </w:r>
      <w:r w:rsidR="004A73B5">
        <w:rPr>
          <w:b/>
        </w:rPr>
        <w:t>r</w:t>
      </w:r>
      <w:r w:rsidR="00A41408" w:rsidRPr="0043591E">
        <w:rPr>
          <w:b/>
        </w:rPr>
        <w:t xml:space="preserve">egulatory </w:t>
      </w:r>
      <w:r w:rsidR="004A73B5">
        <w:rPr>
          <w:b/>
        </w:rPr>
        <w:t>c</w:t>
      </w:r>
      <w:r w:rsidR="00A41408" w:rsidRPr="0043591E">
        <w:rPr>
          <w:b/>
        </w:rPr>
        <w:t>ompliance</w:t>
      </w:r>
      <w:r w:rsidR="00A41408" w:rsidRPr="00160B5F">
        <w:rPr>
          <w:b/>
          <w:bCs/>
        </w:rPr>
        <w:t xml:space="preserve">: </w:t>
      </w:r>
      <w:r w:rsidR="00A41408" w:rsidRPr="0043591E">
        <w:t>Ensure that you have clear and transparent privacy policies that comply with applicable data privacy laws and regulations in your jurisdiction. In addition, ensure that the platform complies with security and privacy standards set by relevant regulatory organi</w:t>
      </w:r>
      <w:r w:rsidR="0043591E">
        <w:t>z</w:t>
      </w:r>
      <w:r w:rsidR="00A41408" w:rsidRPr="0043591E">
        <w:t>ations.</w:t>
      </w:r>
    </w:p>
    <w:p w14:paraId="492C2CC3" w14:textId="4D2008AA" w:rsidR="00A41408" w:rsidRPr="0043591E" w:rsidRDefault="00160B5F" w:rsidP="00160B5F">
      <w:pPr>
        <w:pStyle w:val="enumlev1"/>
      </w:pPr>
      <w:r w:rsidRPr="00160B5F">
        <w:rPr>
          <w:b/>
        </w:rPr>
        <w:t>•</w:t>
      </w:r>
      <w:r>
        <w:rPr>
          <w:b/>
        </w:rPr>
        <w:tab/>
      </w:r>
      <w:r w:rsidR="00A41408" w:rsidRPr="0043591E">
        <w:rPr>
          <w:b/>
        </w:rPr>
        <w:t xml:space="preserve">Accessibility </w:t>
      </w:r>
      <w:r w:rsidR="004A73B5">
        <w:rPr>
          <w:b/>
        </w:rPr>
        <w:t>c</w:t>
      </w:r>
      <w:r w:rsidR="00A41408" w:rsidRPr="0043591E">
        <w:rPr>
          <w:b/>
        </w:rPr>
        <w:t>apabilities</w:t>
      </w:r>
      <w:r w:rsidR="00A41408" w:rsidRPr="00160B5F">
        <w:rPr>
          <w:b/>
          <w:bCs/>
        </w:rPr>
        <w:t xml:space="preserve">: </w:t>
      </w:r>
      <w:r w:rsidR="00A41408" w:rsidRPr="0043591E">
        <w:t>To cater to older contractors and other groups with special needs, ensure that the platform is accessible to people with disabilities by providing accessibility options such as increasing text size, adjusting contrast</w:t>
      </w:r>
      <w:r w:rsidR="00212DEA" w:rsidRPr="0043591E">
        <w:t xml:space="preserve"> and</w:t>
      </w:r>
      <w:r w:rsidR="00A41408" w:rsidRPr="0043591E">
        <w:t xml:space="preserve"> offering support for screen readers.</w:t>
      </w:r>
    </w:p>
    <w:p w14:paraId="617BD7A4" w14:textId="6814E7D7" w:rsidR="00B779B1" w:rsidRPr="0043591E" w:rsidRDefault="00B779B1" w:rsidP="00160B5F">
      <w:bookmarkStart w:id="163" w:name="_Toc164934448"/>
      <w:r w:rsidRPr="0043591E">
        <w:t>By integrating these tools and technologies into your virtual travel platform, you can strengthen the security and privacy of user data, as well as ensure appropriate access for older travellers and other groups with special needs.</w:t>
      </w:r>
    </w:p>
    <w:p w14:paraId="56665CB5" w14:textId="302BBA56" w:rsidR="00A41408" w:rsidRPr="0043591E" w:rsidRDefault="00160B5F" w:rsidP="00F80049">
      <w:pPr>
        <w:pStyle w:val="Headingb"/>
        <w:ind w:left="794" w:hanging="794"/>
      </w:pPr>
      <w:bookmarkStart w:id="164" w:name="_Toc167791143"/>
      <w:bookmarkStart w:id="165" w:name="_Toc207983641"/>
      <w:r>
        <w:t>5)</w:t>
      </w:r>
      <w:r>
        <w:tab/>
      </w:r>
      <w:r w:rsidR="00B40DD4" w:rsidRPr="0043591E">
        <w:t>Business model based on payment for access virtually to exclusive or</w:t>
      </w:r>
      <w:bookmarkEnd w:id="163"/>
      <w:r w:rsidR="00B40DD4" w:rsidRPr="0043591E">
        <w:t xml:space="preserve"> </w:t>
      </w:r>
      <w:bookmarkStart w:id="166" w:name="_Toc164934449"/>
      <w:r w:rsidR="00B40DD4" w:rsidRPr="0043591E">
        <w:t>inaccessible locations</w:t>
      </w:r>
      <w:bookmarkEnd w:id="164"/>
      <w:bookmarkEnd w:id="165"/>
      <w:bookmarkEnd w:id="166"/>
    </w:p>
    <w:p w14:paraId="7917800C" w14:textId="7EB7AEA5" w:rsidR="00B779B1" w:rsidRPr="0043591E" w:rsidRDefault="00B779B1" w:rsidP="00160B5F">
      <w:r w:rsidRPr="0043591E">
        <w:t xml:space="preserve">Considering turning your </w:t>
      </w:r>
      <w:r w:rsidRPr="00160B5F">
        <w:rPr>
          <w:b/>
          <w:bCs/>
        </w:rPr>
        <w:t>virtual tourism metaverse platform into a business model based on payment for access virtually to exclusive or inaccessible locations</w:t>
      </w:r>
      <w:r w:rsidRPr="0043591E">
        <w:t>.</w:t>
      </w:r>
      <w:r w:rsidR="004A73B5">
        <w:t xml:space="preserve"> </w:t>
      </w:r>
      <w:r w:rsidRPr="0043591E">
        <w:t>This is an interesting strategy that can offer users a unique and premium experience.</w:t>
      </w:r>
    </w:p>
    <w:p w14:paraId="7C1631DB" w14:textId="0013BCBB" w:rsidR="00B779B1" w:rsidRPr="0043591E" w:rsidRDefault="00B779B1" w:rsidP="00160B5F">
      <w:pPr>
        <w:keepNext/>
        <w:keepLines/>
      </w:pPr>
      <w:r w:rsidRPr="0043591E">
        <w:t>Here are some considerations and steps to follow to implement this idea:</w:t>
      </w:r>
    </w:p>
    <w:p w14:paraId="30DE9738" w14:textId="61D9A2E6" w:rsidR="00A41408" w:rsidRPr="0043591E" w:rsidRDefault="004864A4" w:rsidP="004864A4">
      <w:pPr>
        <w:pStyle w:val="enumlev1"/>
      </w:pPr>
      <w:r w:rsidRPr="004864A4">
        <w:rPr>
          <w:b/>
        </w:rPr>
        <w:t>•</w:t>
      </w:r>
      <w:r>
        <w:rPr>
          <w:b/>
        </w:rPr>
        <w:tab/>
      </w:r>
      <w:r w:rsidR="00A41408" w:rsidRPr="0043591E">
        <w:rPr>
          <w:b/>
        </w:rPr>
        <w:t xml:space="preserve">Exclusive and/or </w:t>
      </w:r>
      <w:r w:rsidR="004A73B5">
        <w:rPr>
          <w:b/>
        </w:rPr>
        <w:t>p</w:t>
      </w:r>
      <w:r w:rsidR="00A41408" w:rsidRPr="0043591E">
        <w:rPr>
          <w:b/>
        </w:rPr>
        <w:t xml:space="preserve">remium </w:t>
      </w:r>
      <w:r w:rsidR="004A73B5">
        <w:rPr>
          <w:b/>
        </w:rPr>
        <w:t>c</w:t>
      </w:r>
      <w:r w:rsidR="00A41408" w:rsidRPr="0043591E">
        <w:rPr>
          <w:b/>
        </w:rPr>
        <w:t>ontent</w:t>
      </w:r>
      <w:r w:rsidR="00A41408" w:rsidRPr="004864A4">
        <w:rPr>
          <w:b/>
          <w:bCs/>
        </w:rPr>
        <w:t xml:space="preserve">: </w:t>
      </w:r>
      <w:r w:rsidR="00A41408" w:rsidRPr="0043591E">
        <w:t>Develop and offer exclusive and/or premium content within the metaverse that is only available to those who pay for access. This could include special virtual locations, unique experiences, premium activities and personal</w:t>
      </w:r>
      <w:r w:rsidR="000532DD" w:rsidRPr="0043591E">
        <w:t>ized</w:t>
      </w:r>
      <w:r w:rsidR="00A41408" w:rsidRPr="0043591E">
        <w:t xml:space="preserve"> services.</w:t>
      </w:r>
    </w:p>
    <w:p w14:paraId="665C1B81" w14:textId="5F551C66" w:rsidR="00A41408" w:rsidRPr="0043591E" w:rsidRDefault="004864A4" w:rsidP="004864A4">
      <w:pPr>
        <w:pStyle w:val="enumlev1"/>
      </w:pPr>
      <w:r w:rsidRPr="004864A4">
        <w:rPr>
          <w:b/>
        </w:rPr>
        <w:t>•</w:t>
      </w:r>
      <w:r>
        <w:rPr>
          <w:b/>
        </w:rPr>
        <w:tab/>
      </w:r>
      <w:r w:rsidR="00A41408" w:rsidRPr="0043591E">
        <w:rPr>
          <w:b/>
        </w:rPr>
        <w:t xml:space="preserve">Subscription or </w:t>
      </w:r>
      <w:r w:rsidR="004A73B5">
        <w:rPr>
          <w:b/>
        </w:rPr>
        <w:t>p</w:t>
      </w:r>
      <w:r w:rsidR="00A41408" w:rsidRPr="0043591E">
        <w:rPr>
          <w:b/>
        </w:rPr>
        <w:t>ay-</w:t>
      </w:r>
      <w:r w:rsidR="004A73B5">
        <w:rPr>
          <w:b/>
        </w:rPr>
        <w:t>p</w:t>
      </w:r>
      <w:r w:rsidR="00A41408" w:rsidRPr="0043591E">
        <w:rPr>
          <w:b/>
        </w:rPr>
        <w:t>er-</w:t>
      </w:r>
      <w:r w:rsidR="004A73B5">
        <w:rPr>
          <w:b/>
        </w:rPr>
        <w:t>u</w:t>
      </w:r>
      <w:r w:rsidR="00A41408" w:rsidRPr="0043591E">
        <w:rPr>
          <w:b/>
        </w:rPr>
        <w:t xml:space="preserve">se </w:t>
      </w:r>
      <w:r w:rsidR="004A73B5">
        <w:rPr>
          <w:b/>
        </w:rPr>
        <w:t>m</w:t>
      </w:r>
      <w:r w:rsidR="00A41408" w:rsidRPr="0043591E">
        <w:rPr>
          <w:b/>
        </w:rPr>
        <w:t>odel</w:t>
      </w:r>
      <w:r w:rsidR="00A41408" w:rsidRPr="004864A4">
        <w:rPr>
          <w:b/>
          <w:bCs/>
        </w:rPr>
        <w:t>:</w:t>
      </w:r>
      <w:r w:rsidR="00A41408" w:rsidRPr="0043591E">
        <w:t xml:space="preserve"> Decide whether you prefer to implement a subscription model, where users pay a periodic fee for ongoing access to exclusive content, or a pay-per-use model, where users pay only for the specific locations or </w:t>
      </w:r>
      <w:proofErr w:type="gramStart"/>
      <w:r w:rsidR="00A41408" w:rsidRPr="0043591E">
        <w:t>experiences</w:t>
      </w:r>
      <w:proofErr w:type="gramEnd"/>
      <w:r w:rsidR="00A41408" w:rsidRPr="0043591E">
        <w:t xml:space="preserve"> they wish to visit.</w:t>
      </w:r>
    </w:p>
    <w:p w14:paraId="76980DBC" w14:textId="5F2F63CC" w:rsidR="00A41408" w:rsidRPr="0043591E" w:rsidRDefault="004864A4" w:rsidP="004864A4">
      <w:pPr>
        <w:pStyle w:val="enumlev1"/>
      </w:pPr>
      <w:r w:rsidRPr="004864A4">
        <w:rPr>
          <w:b/>
        </w:rPr>
        <w:lastRenderedPageBreak/>
        <w:t>•</w:t>
      </w:r>
      <w:r>
        <w:rPr>
          <w:b/>
        </w:rPr>
        <w:tab/>
      </w:r>
      <w:r w:rsidR="00A41408" w:rsidRPr="0043591E">
        <w:rPr>
          <w:b/>
        </w:rPr>
        <w:t xml:space="preserve">Secure </w:t>
      </w:r>
      <w:r w:rsidR="004A73B5">
        <w:rPr>
          <w:b/>
        </w:rPr>
        <w:t>p</w:t>
      </w:r>
      <w:r w:rsidR="00A41408" w:rsidRPr="0043591E">
        <w:rPr>
          <w:b/>
        </w:rPr>
        <w:t xml:space="preserve">ayment </w:t>
      </w:r>
      <w:r w:rsidR="004A73B5">
        <w:rPr>
          <w:b/>
        </w:rPr>
        <w:t>g</w:t>
      </w:r>
      <w:r w:rsidR="00A41408" w:rsidRPr="0043591E">
        <w:rPr>
          <w:b/>
        </w:rPr>
        <w:t>ateway</w:t>
      </w:r>
      <w:r w:rsidR="00A41408" w:rsidRPr="004864A4">
        <w:rPr>
          <w:b/>
          <w:bCs/>
        </w:rPr>
        <w:t>:</w:t>
      </w:r>
      <w:r w:rsidR="00A41408" w:rsidRPr="0043591E">
        <w:t xml:space="preserve"> Implement a secure and reliable payment gateway that allows users to securely conduct financial transactions within the metaverse. Be sure to offer a variety of payment options to suit users</w:t>
      </w:r>
      <w:r w:rsidR="00A55962">
        <w:t>'</w:t>
      </w:r>
      <w:r w:rsidR="00A41408" w:rsidRPr="0043591E">
        <w:t xml:space="preserve"> preferences.</w:t>
      </w:r>
    </w:p>
    <w:p w14:paraId="4253D863" w14:textId="381474C8" w:rsidR="00A41408" w:rsidRPr="0043591E" w:rsidRDefault="004864A4" w:rsidP="004864A4">
      <w:pPr>
        <w:pStyle w:val="enumlev1"/>
      </w:pPr>
      <w:r w:rsidRPr="004864A4">
        <w:rPr>
          <w:b/>
        </w:rPr>
        <w:t>•</w:t>
      </w:r>
      <w:r>
        <w:rPr>
          <w:b/>
        </w:rPr>
        <w:tab/>
      </w:r>
      <w:r w:rsidR="00A41408" w:rsidRPr="0043591E">
        <w:rPr>
          <w:b/>
        </w:rPr>
        <w:t xml:space="preserve">Clearly </w:t>
      </w:r>
      <w:r w:rsidR="004A73B5">
        <w:rPr>
          <w:b/>
        </w:rPr>
        <w:t>d</w:t>
      </w:r>
      <w:r w:rsidR="00A41408" w:rsidRPr="0043591E">
        <w:rPr>
          <w:b/>
        </w:rPr>
        <w:t xml:space="preserve">efined </w:t>
      </w:r>
      <w:r w:rsidR="004A73B5">
        <w:rPr>
          <w:b/>
        </w:rPr>
        <w:t>v</w:t>
      </w:r>
      <w:r w:rsidR="00A41408" w:rsidRPr="0043591E">
        <w:rPr>
          <w:b/>
        </w:rPr>
        <w:t xml:space="preserve">alue </w:t>
      </w:r>
      <w:r w:rsidR="004A73B5">
        <w:rPr>
          <w:b/>
        </w:rPr>
        <w:t>o</w:t>
      </w:r>
      <w:r w:rsidR="00A41408" w:rsidRPr="0043591E">
        <w:rPr>
          <w:b/>
        </w:rPr>
        <w:t>ffer</w:t>
      </w:r>
      <w:r w:rsidR="00A41408" w:rsidRPr="004864A4">
        <w:rPr>
          <w:b/>
          <w:bCs/>
        </w:rPr>
        <w:t xml:space="preserve">: </w:t>
      </w:r>
      <w:r w:rsidR="00A41408" w:rsidRPr="0043591E">
        <w:t>Clearly communicate the value offer of your paid virtual tourism platform, highlighting the exclusive benefits and premium experiences that users can enjoy when paying for access.</w:t>
      </w:r>
    </w:p>
    <w:p w14:paraId="25A127CE" w14:textId="03D0F72C" w:rsidR="00A41408" w:rsidRPr="0043591E" w:rsidRDefault="004864A4" w:rsidP="004864A4">
      <w:pPr>
        <w:pStyle w:val="enumlev1"/>
      </w:pPr>
      <w:r w:rsidRPr="004864A4">
        <w:rPr>
          <w:b/>
        </w:rPr>
        <w:t>•</w:t>
      </w:r>
      <w:r>
        <w:rPr>
          <w:b/>
        </w:rPr>
        <w:tab/>
      </w:r>
      <w:r w:rsidR="00A41408" w:rsidRPr="0043591E">
        <w:rPr>
          <w:b/>
        </w:rPr>
        <w:t xml:space="preserve">Promotion and </w:t>
      </w:r>
      <w:r w:rsidR="004A73B5">
        <w:rPr>
          <w:b/>
        </w:rPr>
        <w:t>m</w:t>
      </w:r>
      <w:r w:rsidR="00A41408" w:rsidRPr="0043591E">
        <w:rPr>
          <w:b/>
        </w:rPr>
        <w:t>arketing</w:t>
      </w:r>
      <w:r w:rsidR="00A41408" w:rsidRPr="004864A4">
        <w:rPr>
          <w:b/>
          <w:bCs/>
        </w:rPr>
        <w:t xml:space="preserve">: </w:t>
      </w:r>
      <w:r w:rsidR="00A41408" w:rsidRPr="0043591E">
        <w:t>Promote your paid online tourism platform through effective marketing strategies, using channels such as social media, online advertising, influencer partnerships and content marketing to reach your target audience.</w:t>
      </w:r>
    </w:p>
    <w:p w14:paraId="3280DB82" w14:textId="02A716A6" w:rsidR="00A41408" w:rsidRPr="0043591E" w:rsidRDefault="004864A4" w:rsidP="004864A4">
      <w:pPr>
        <w:pStyle w:val="enumlev1"/>
      </w:pPr>
      <w:r w:rsidRPr="004864A4">
        <w:rPr>
          <w:b/>
        </w:rPr>
        <w:t>•</w:t>
      </w:r>
      <w:r>
        <w:rPr>
          <w:b/>
        </w:rPr>
        <w:tab/>
      </w:r>
      <w:r w:rsidR="00A41408" w:rsidRPr="0043591E">
        <w:rPr>
          <w:b/>
        </w:rPr>
        <w:t>High</w:t>
      </w:r>
      <w:r w:rsidR="0043591E">
        <w:rPr>
          <w:b/>
        </w:rPr>
        <w:t>-q</w:t>
      </w:r>
      <w:r w:rsidR="00A41408" w:rsidRPr="0043591E">
        <w:rPr>
          <w:b/>
        </w:rPr>
        <w:t xml:space="preserve">uality </w:t>
      </w:r>
      <w:r w:rsidR="00B65546">
        <w:rPr>
          <w:b/>
        </w:rPr>
        <w:t>c</w:t>
      </w:r>
      <w:r w:rsidR="00A41408" w:rsidRPr="0043591E">
        <w:rPr>
          <w:b/>
        </w:rPr>
        <w:t xml:space="preserve">ustomer </w:t>
      </w:r>
      <w:r w:rsidR="00B65546">
        <w:rPr>
          <w:b/>
        </w:rPr>
        <w:t>s</w:t>
      </w:r>
      <w:r w:rsidR="00A41408" w:rsidRPr="0043591E">
        <w:rPr>
          <w:b/>
        </w:rPr>
        <w:t>upport</w:t>
      </w:r>
      <w:r w:rsidR="00A41408" w:rsidRPr="004864A4">
        <w:rPr>
          <w:b/>
          <w:bCs/>
        </w:rPr>
        <w:t>:</w:t>
      </w:r>
      <w:r w:rsidR="00A41408" w:rsidRPr="0043591E">
        <w:t xml:space="preserve"> Provide exceptional customer service for users of your paid online tourism platform, ensuring you respond quickly to queries, resolve issues efficiently and provide personal</w:t>
      </w:r>
      <w:r w:rsidR="000532DD" w:rsidRPr="0043591E">
        <w:t>ized</w:t>
      </w:r>
      <w:r w:rsidR="00A41408" w:rsidRPr="0043591E">
        <w:t xml:space="preserve"> assistance as needed.</w:t>
      </w:r>
    </w:p>
    <w:p w14:paraId="1471E39E" w14:textId="5F1C929A" w:rsidR="00A41408" w:rsidRPr="0043591E" w:rsidRDefault="004864A4" w:rsidP="004864A4">
      <w:pPr>
        <w:pStyle w:val="enumlev1"/>
      </w:pPr>
      <w:r w:rsidRPr="004864A4">
        <w:rPr>
          <w:b/>
        </w:rPr>
        <w:t>•</w:t>
      </w:r>
      <w:r>
        <w:rPr>
          <w:b/>
        </w:rPr>
        <w:tab/>
      </w:r>
      <w:r w:rsidR="00A41408" w:rsidRPr="0043591E">
        <w:rPr>
          <w:b/>
        </w:rPr>
        <w:t xml:space="preserve">Constant </w:t>
      </w:r>
      <w:r w:rsidR="00B65546">
        <w:rPr>
          <w:b/>
        </w:rPr>
        <w:t>u</w:t>
      </w:r>
      <w:r w:rsidR="00A41408" w:rsidRPr="0043591E">
        <w:rPr>
          <w:b/>
        </w:rPr>
        <w:t xml:space="preserve">pdates and </w:t>
      </w:r>
      <w:r w:rsidR="00B65546">
        <w:rPr>
          <w:b/>
        </w:rPr>
        <w:t>u</w:t>
      </w:r>
      <w:r w:rsidR="00A41408" w:rsidRPr="0043591E">
        <w:rPr>
          <w:b/>
        </w:rPr>
        <w:t>pgrades</w:t>
      </w:r>
      <w:r w:rsidR="00A41408" w:rsidRPr="004864A4">
        <w:rPr>
          <w:b/>
          <w:bCs/>
        </w:rPr>
        <w:t>:</w:t>
      </w:r>
      <w:r w:rsidR="00A41408" w:rsidRPr="0043591E">
        <w:t xml:space="preserve"> Continue to improve and update your virtual paid tourism platform with new content, features and functionality to maintain user interest and satisfaction over the long term.</w:t>
      </w:r>
    </w:p>
    <w:p w14:paraId="7035F29F" w14:textId="663115E8" w:rsidR="00A41408" w:rsidRPr="0043591E" w:rsidRDefault="004864A4" w:rsidP="004864A4">
      <w:pPr>
        <w:pStyle w:val="enumlev1"/>
      </w:pPr>
      <w:r w:rsidRPr="004864A4">
        <w:rPr>
          <w:b/>
        </w:rPr>
        <w:t>•</w:t>
      </w:r>
      <w:r>
        <w:rPr>
          <w:b/>
        </w:rPr>
        <w:tab/>
      </w:r>
      <w:r w:rsidR="00A41408" w:rsidRPr="0043591E">
        <w:rPr>
          <w:b/>
        </w:rPr>
        <w:t xml:space="preserve">Monitoring and </w:t>
      </w:r>
      <w:r w:rsidR="00B65546">
        <w:rPr>
          <w:b/>
        </w:rPr>
        <w:t>f</w:t>
      </w:r>
      <w:r w:rsidR="00A41408" w:rsidRPr="0043591E">
        <w:rPr>
          <w:b/>
        </w:rPr>
        <w:t>eedback</w:t>
      </w:r>
      <w:r w:rsidR="00A41408" w:rsidRPr="004864A4">
        <w:rPr>
          <w:b/>
          <w:bCs/>
        </w:rPr>
        <w:t>:</w:t>
      </w:r>
      <w:r w:rsidR="00A41408" w:rsidRPr="0043591E">
        <w:t xml:space="preserve"> Closely monitor the performance of your paid online tourism platform, gathering feedback from users and using this information to </w:t>
      </w:r>
      <w:proofErr w:type="gramStart"/>
      <w:r w:rsidR="00A41408" w:rsidRPr="0043591E">
        <w:t>make adjustments</w:t>
      </w:r>
      <w:proofErr w:type="gramEnd"/>
      <w:r w:rsidR="00A41408" w:rsidRPr="0043591E">
        <w:t xml:space="preserve"> and improvements as needed.</w:t>
      </w:r>
    </w:p>
    <w:p w14:paraId="467CB53A" w14:textId="1B5D08F2" w:rsidR="00B779B1" w:rsidRPr="0043591E" w:rsidRDefault="00B779B1" w:rsidP="004864A4">
      <w:bookmarkStart w:id="167" w:name="_Toc164934450"/>
      <w:r w:rsidRPr="0043591E">
        <w:t>By implementing these strategies, you can create a successful paid virtual tourism platform that offers exclusive and exciting experiences to users willing to pay for premium access to exclusive virtual locations.</w:t>
      </w:r>
    </w:p>
    <w:p w14:paraId="7EB76D31" w14:textId="49CEC1B2" w:rsidR="00A41408" w:rsidRPr="0043591E" w:rsidRDefault="004864A4" w:rsidP="00F80049">
      <w:pPr>
        <w:pStyle w:val="Headingb"/>
        <w:ind w:left="794" w:hanging="794"/>
      </w:pPr>
      <w:bookmarkStart w:id="168" w:name="_Toc167791011"/>
      <w:bookmarkStart w:id="169" w:name="_Toc167791144"/>
      <w:bookmarkStart w:id="170" w:name="_Toc167791145"/>
      <w:bookmarkStart w:id="171" w:name="_Toc207983642"/>
      <w:bookmarkEnd w:id="168"/>
      <w:bookmarkEnd w:id="169"/>
      <w:r>
        <w:t>6)</w:t>
      </w:r>
      <w:r>
        <w:tab/>
      </w:r>
      <w:r w:rsidR="00B40DD4" w:rsidRPr="0043591E">
        <w:t>Virtual metaverse in collaboration with role models or idols to</w:t>
      </w:r>
      <w:bookmarkEnd w:id="167"/>
      <w:r w:rsidR="00B40DD4" w:rsidRPr="0043591E">
        <w:t xml:space="preserve"> </w:t>
      </w:r>
      <w:bookmarkStart w:id="172" w:name="_Toc164934451"/>
      <w:r w:rsidR="00B40DD4" w:rsidRPr="0043591E">
        <w:t>design</w:t>
      </w:r>
      <w:r w:rsidR="00B65546">
        <w:t xml:space="preserve"> or co-create</w:t>
      </w:r>
      <w:r w:rsidR="00B40DD4" w:rsidRPr="0043591E">
        <w:t xml:space="preserve"> unique virtual locations</w:t>
      </w:r>
      <w:bookmarkEnd w:id="170"/>
      <w:bookmarkEnd w:id="171"/>
      <w:bookmarkEnd w:id="172"/>
    </w:p>
    <w:p w14:paraId="31631D9E" w14:textId="37C36C60" w:rsidR="00B779B1" w:rsidRPr="0043591E" w:rsidRDefault="00B779B1" w:rsidP="004864A4">
      <w:r w:rsidRPr="0043591E">
        <w:t xml:space="preserve">Designing virtual trips in a metaverse in collaboration with role models or idols to design unique virtual locations that reflect their personal vision of ideal or dreamlike places </w:t>
      </w:r>
      <w:r w:rsidR="00C831D8">
        <w:t>or</w:t>
      </w:r>
      <w:r w:rsidRPr="0043591E">
        <w:t xml:space="preserve"> locations.</w:t>
      </w:r>
    </w:p>
    <w:p w14:paraId="2EA7C8D8" w14:textId="42741256" w:rsidR="00B779B1" w:rsidRPr="0043591E" w:rsidRDefault="00B779B1" w:rsidP="004864A4">
      <w:r w:rsidRPr="0043591E">
        <w:t>Here are some steps to carry out this collaborative design process:</w:t>
      </w:r>
    </w:p>
    <w:p w14:paraId="713B6B3C" w14:textId="22AD55A5" w:rsidR="00A41408" w:rsidRPr="0043591E" w:rsidRDefault="004864A4" w:rsidP="004864A4">
      <w:pPr>
        <w:pStyle w:val="enumlev1"/>
      </w:pPr>
      <w:r w:rsidRPr="004864A4">
        <w:rPr>
          <w:b/>
        </w:rPr>
        <w:t>•</w:t>
      </w:r>
      <w:r>
        <w:rPr>
          <w:b/>
        </w:rPr>
        <w:tab/>
      </w:r>
      <w:r w:rsidR="00A41408" w:rsidRPr="0043591E">
        <w:rPr>
          <w:b/>
        </w:rPr>
        <w:t xml:space="preserve">Interview and </w:t>
      </w:r>
      <w:r w:rsidR="00C831D8">
        <w:rPr>
          <w:b/>
        </w:rPr>
        <w:t>c</w:t>
      </w:r>
      <w:r w:rsidR="00A41408" w:rsidRPr="0043591E">
        <w:rPr>
          <w:b/>
        </w:rPr>
        <w:t xml:space="preserve">onsultation with the </w:t>
      </w:r>
      <w:r w:rsidR="00C831D8">
        <w:rPr>
          <w:b/>
        </w:rPr>
        <w:t>r</w:t>
      </w:r>
      <w:r w:rsidR="00A41408" w:rsidRPr="0043591E">
        <w:rPr>
          <w:b/>
        </w:rPr>
        <w:t>eferent:</w:t>
      </w:r>
      <w:r w:rsidR="00A41408" w:rsidRPr="0043591E">
        <w:t xml:space="preserve"> Start by interviewing the referent or idol to understand their vision and ideas for the virtual locations they would like to design. Ask them about their dream locations, their values, their interests and the experiences they would like to offer users.</w:t>
      </w:r>
    </w:p>
    <w:p w14:paraId="0F8DBE48" w14:textId="6EBB5B4D" w:rsidR="00A41408" w:rsidRPr="0043591E" w:rsidRDefault="004864A4" w:rsidP="004864A4">
      <w:pPr>
        <w:pStyle w:val="enumlev1"/>
      </w:pPr>
      <w:r w:rsidRPr="004864A4">
        <w:rPr>
          <w:b/>
        </w:rPr>
        <w:t>•</w:t>
      </w:r>
      <w:r>
        <w:rPr>
          <w:b/>
        </w:rPr>
        <w:tab/>
      </w:r>
      <w:r w:rsidR="00A41408" w:rsidRPr="0043591E">
        <w:rPr>
          <w:b/>
        </w:rPr>
        <w:t xml:space="preserve">Brainstorming and </w:t>
      </w:r>
      <w:r w:rsidR="00C831D8">
        <w:rPr>
          <w:b/>
        </w:rPr>
        <w:t>c</w:t>
      </w:r>
      <w:r w:rsidR="00A41408" w:rsidRPr="0043591E">
        <w:rPr>
          <w:b/>
        </w:rPr>
        <w:t>onceptuali</w:t>
      </w:r>
      <w:r w:rsidR="0043591E">
        <w:rPr>
          <w:b/>
        </w:rPr>
        <w:t>z</w:t>
      </w:r>
      <w:r w:rsidR="00A41408" w:rsidRPr="0043591E">
        <w:rPr>
          <w:b/>
        </w:rPr>
        <w:t>ation:</w:t>
      </w:r>
      <w:r w:rsidR="00A41408" w:rsidRPr="0043591E">
        <w:t xml:space="preserve"> Work closely with the referrer to generate ideas and concepts for the virtual locations. Conduct brainstorming sessions where they can share their ideas and </w:t>
      </w:r>
      <w:proofErr w:type="gramStart"/>
      <w:r w:rsidR="00A41408" w:rsidRPr="0043591E">
        <w:t>visions, and</w:t>
      </w:r>
      <w:proofErr w:type="gramEnd"/>
      <w:r w:rsidR="00A41408" w:rsidRPr="0043591E">
        <w:t xml:space="preserve"> then work together to refine and develop those concepts.</w:t>
      </w:r>
    </w:p>
    <w:p w14:paraId="4BC98FC5" w14:textId="24AA9A4D" w:rsidR="00A41408" w:rsidRPr="0043591E" w:rsidRDefault="004864A4" w:rsidP="004864A4">
      <w:pPr>
        <w:pStyle w:val="enumlev1"/>
      </w:pPr>
      <w:r w:rsidRPr="004864A4">
        <w:rPr>
          <w:b/>
        </w:rPr>
        <w:t>•</w:t>
      </w:r>
      <w:r>
        <w:rPr>
          <w:b/>
        </w:rPr>
        <w:tab/>
      </w:r>
      <w:r w:rsidR="00A41408" w:rsidRPr="0043591E">
        <w:rPr>
          <w:b/>
        </w:rPr>
        <w:t xml:space="preserve">Creating </w:t>
      </w:r>
      <w:r w:rsidR="00C831D8">
        <w:rPr>
          <w:b/>
        </w:rPr>
        <w:t>s</w:t>
      </w:r>
      <w:r w:rsidR="00A41408" w:rsidRPr="0043591E">
        <w:rPr>
          <w:b/>
        </w:rPr>
        <w:t xml:space="preserve">ketches and </w:t>
      </w:r>
      <w:r w:rsidR="00C831D8">
        <w:rPr>
          <w:b/>
        </w:rPr>
        <w:t>c</w:t>
      </w:r>
      <w:r w:rsidR="00A41408" w:rsidRPr="0043591E">
        <w:rPr>
          <w:b/>
        </w:rPr>
        <w:t xml:space="preserve">onceptual </w:t>
      </w:r>
      <w:r w:rsidR="00C831D8">
        <w:rPr>
          <w:b/>
        </w:rPr>
        <w:t>d</w:t>
      </w:r>
      <w:r w:rsidR="00A41408" w:rsidRPr="0043591E">
        <w:rPr>
          <w:b/>
        </w:rPr>
        <w:t>esigns:</w:t>
      </w:r>
      <w:r w:rsidR="00A41408" w:rsidRPr="0043591E">
        <w:t xml:space="preserve"> Use the information gathered during the interview and brainstorming to create sketches and conceptual designs of the virtual locations. These can include drawings, sketches, digital mock-ups or even interactive prototypes to visualise the vision of the referent. </w:t>
      </w:r>
    </w:p>
    <w:p w14:paraId="0E9D5A93" w14:textId="3FEE433B" w:rsidR="00A41408" w:rsidRPr="0043591E" w:rsidRDefault="004864A4" w:rsidP="004864A4">
      <w:pPr>
        <w:pStyle w:val="enumlev1"/>
      </w:pPr>
      <w:r w:rsidRPr="004864A4">
        <w:rPr>
          <w:b/>
        </w:rPr>
        <w:t>•</w:t>
      </w:r>
      <w:r>
        <w:rPr>
          <w:b/>
        </w:rPr>
        <w:tab/>
      </w:r>
      <w:r w:rsidR="00A41408" w:rsidRPr="0043591E">
        <w:rPr>
          <w:b/>
        </w:rPr>
        <w:t xml:space="preserve">Iteration and </w:t>
      </w:r>
      <w:r w:rsidR="00C831D8">
        <w:rPr>
          <w:b/>
        </w:rPr>
        <w:t>f</w:t>
      </w:r>
      <w:r w:rsidR="00A41408" w:rsidRPr="0043591E">
        <w:rPr>
          <w:b/>
        </w:rPr>
        <w:t>eedback:</w:t>
      </w:r>
      <w:r w:rsidR="00A41408" w:rsidRPr="0043591E">
        <w:t xml:space="preserve"> Share conceptual designs with the referrer and solicit feedback. Work together to </w:t>
      </w:r>
      <w:proofErr w:type="gramStart"/>
      <w:r w:rsidR="00A41408" w:rsidRPr="0043591E">
        <w:t>make adjustments</w:t>
      </w:r>
      <w:proofErr w:type="gramEnd"/>
      <w:r w:rsidR="00A41408" w:rsidRPr="0043591E">
        <w:t xml:space="preserve"> and refinements as needed to ensure that the designs accurately reflect the vision of the referrer.</w:t>
      </w:r>
    </w:p>
    <w:p w14:paraId="45A8835B" w14:textId="3295FE4F" w:rsidR="00A41408" w:rsidRPr="0043591E" w:rsidRDefault="004864A4" w:rsidP="004864A4">
      <w:pPr>
        <w:pStyle w:val="enumlev1"/>
      </w:pPr>
      <w:r w:rsidRPr="004864A4">
        <w:rPr>
          <w:b/>
        </w:rPr>
        <w:t>•</w:t>
      </w:r>
      <w:r>
        <w:rPr>
          <w:b/>
        </w:rPr>
        <w:tab/>
      </w:r>
      <w:r w:rsidR="00A41408" w:rsidRPr="0043591E">
        <w:rPr>
          <w:b/>
        </w:rPr>
        <w:t xml:space="preserve">Development and </w:t>
      </w:r>
      <w:r w:rsidR="00C831D8">
        <w:rPr>
          <w:b/>
        </w:rPr>
        <w:t>c</w:t>
      </w:r>
      <w:r w:rsidR="00A41408" w:rsidRPr="0043591E">
        <w:rPr>
          <w:b/>
        </w:rPr>
        <w:t>onstruction:</w:t>
      </w:r>
      <w:r w:rsidR="00A41408" w:rsidRPr="0043591E">
        <w:t xml:space="preserve"> Once the conceptual designs have been final</w:t>
      </w:r>
      <w:r w:rsidR="000532DD" w:rsidRPr="0043591E">
        <w:t>ized</w:t>
      </w:r>
      <w:r w:rsidR="00A41408" w:rsidRPr="0043591E">
        <w:t>, work on the construction and development of the virtual locations in the metaverse. Uses virtual design and development tools to create three-dimensional environments that are visually stunning and provide an immersive experience for users.</w:t>
      </w:r>
    </w:p>
    <w:p w14:paraId="6CC41E9C" w14:textId="3F49E84D" w:rsidR="00A41408" w:rsidRPr="0043591E" w:rsidRDefault="004864A4" w:rsidP="004864A4">
      <w:pPr>
        <w:pStyle w:val="enumlev1"/>
      </w:pPr>
      <w:r w:rsidRPr="004864A4">
        <w:rPr>
          <w:b/>
        </w:rPr>
        <w:t>•</w:t>
      </w:r>
      <w:r>
        <w:rPr>
          <w:b/>
        </w:rPr>
        <w:tab/>
      </w:r>
      <w:r w:rsidR="00A41408" w:rsidRPr="0043591E">
        <w:rPr>
          <w:b/>
        </w:rPr>
        <w:t xml:space="preserve">Testing and </w:t>
      </w:r>
      <w:r w:rsidR="00C831D8">
        <w:rPr>
          <w:b/>
        </w:rPr>
        <w:t>e</w:t>
      </w:r>
      <w:r w:rsidR="00A41408" w:rsidRPr="0043591E">
        <w:rPr>
          <w:b/>
        </w:rPr>
        <w:t>valuation:</w:t>
      </w:r>
      <w:r w:rsidR="00A41408" w:rsidRPr="0043591E">
        <w:t xml:space="preserve"> Conduct extensive testing of virtual locations to ensure that they function correctly and meet expected quality standards. Solicit feedback and </w:t>
      </w:r>
      <w:proofErr w:type="gramStart"/>
      <w:r w:rsidR="00A41408" w:rsidRPr="0043591E">
        <w:t>make adjustments</w:t>
      </w:r>
      <w:proofErr w:type="gramEnd"/>
      <w:r w:rsidR="00A41408" w:rsidRPr="0043591E">
        <w:t xml:space="preserve"> as necessary before releasing the locations to the public.</w:t>
      </w:r>
    </w:p>
    <w:p w14:paraId="7248CF20" w14:textId="1161B661" w:rsidR="00A41408" w:rsidRPr="0043591E" w:rsidRDefault="004864A4" w:rsidP="004864A4">
      <w:pPr>
        <w:pStyle w:val="enumlev1"/>
      </w:pPr>
      <w:r w:rsidRPr="004864A4">
        <w:rPr>
          <w:b/>
        </w:rPr>
        <w:lastRenderedPageBreak/>
        <w:t>•</w:t>
      </w:r>
      <w:r>
        <w:rPr>
          <w:b/>
        </w:rPr>
        <w:tab/>
      </w:r>
      <w:r w:rsidR="00A41408" w:rsidRPr="0043591E">
        <w:rPr>
          <w:b/>
        </w:rPr>
        <w:t xml:space="preserve">Launch and </w:t>
      </w:r>
      <w:r w:rsidR="00C831D8">
        <w:rPr>
          <w:b/>
        </w:rPr>
        <w:t>p</w:t>
      </w:r>
      <w:r w:rsidR="00A41408" w:rsidRPr="0043591E">
        <w:rPr>
          <w:b/>
        </w:rPr>
        <w:t>romote:</w:t>
      </w:r>
      <w:r w:rsidR="00A41408" w:rsidRPr="0043591E">
        <w:t xml:space="preserve"> Once the virtual locations are ready, organise an official launch and promote them through various channels, including social media, virtual events and collaborations with the referrer to increase visibility and user interest.</w:t>
      </w:r>
    </w:p>
    <w:p w14:paraId="34653ABA" w14:textId="70981021" w:rsidR="00B779B1" w:rsidRPr="0043591E" w:rsidRDefault="00B779B1" w:rsidP="004864A4">
      <w:bookmarkStart w:id="173" w:name="_Toc164934452"/>
      <w:r w:rsidRPr="0043591E">
        <w:t>By following these steps, you can effectively collaborate with referrers or idols to design unique virtual locations that reflect their personal vision and offer unique and exciting experiences for metaverse users.</w:t>
      </w:r>
    </w:p>
    <w:p w14:paraId="6E3EF8C1" w14:textId="6407FF02" w:rsidR="00A41408" w:rsidRPr="0043591E" w:rsidRDefault="004864A4" w:rsidP="00F80049">
      <w:pPr>
        <w:pStyle w:val="Headingb"/>
        <w:ind w:left="794" w:hanging="794"/>
      </w:pPr>
      <w:bookmarkStart w:id="174" w:name="_Toc167791146"/>
      <w:bookmarkStart w:id="175" w:name="_Toc207983643"/>
      <w:r>
        <w:t>7)</w:t>
      </w:r>
      <w:r>
        <w:tab/>
      </w:r>
      <w:r w:rsidR="00B40DD4" w:rsidRPr="0043591E">
        <w:t>Co</w:t>
      </w:r>
      <w:r w:rsidR="00C831D8">
        <w:t>-</w:t>
      </w:r>
      <w:r w:rsidR="00B40DD4" w:rsidRPr="0043591E">
        <w:t xml:space="preserve">creation: contract between the referent virtual places </w:t>
      </w:r>
      <w:r w:rsidR="00C831D8">
        <w:t>or</w:t>
      </w:r>
      <w:r w:rsidR="00B40DD4" w:rsidRPr="0043591E">
        <w:t xml:space="preserve"> locations and the experience tourism metaverse (</w:t>
      </w:r>
      <w:proofErr w:type="spellStart"/>
      <w:r w:rsidR="00B40DD4" w:rsidRPr="0043591E">
        <w:t>xtm</w:t>
      </w:r>
      <w:proofErr w:type="spellEnd"/>
      <w:r w:rsidR="00B40DD4" w:rsidRPr="0043591E">
        <w:t>)</w:t>
      </w:r>
      <w:bookmarkEnd w:id="173"/>
      <w:bookmarkEnd w:id="174"/>
      <w:bookmarkEnd w:id="175"/>
      <w:r w:rsidR="00B40DD4" w:rsidRPr="0043591E">
        <w:t xml:space="preserve"> </w:t>
      </w:r>
    </w:p>
    <w:p w14:paraId="44025E0E" w14:textId="376D0A74" w:rsidR="00B779B1" w:rsidRPr="0043591E" w:rsidRDefault="00B779B1" w:rsidP="004864A4">
      <w:r w:rsidRPr="0043591E">
        <w:t xml:space="preserve">When establishing a </w:t>
      </w:r>
      <w:r w:rsidRPr="0043591E">
        <w:rPr>
          <w:b/>
          <w:bCs/>
        </w:rPr>
        <w:t>contract</w:t>
      </w:r>
      <w:r w:rsidRPr="0043591E">
        <w:t xml:space="preserve"> between the </w:t>
      </w:r>
      <w:r w:rsidRPr="0043591E">
        <w:rPr>
          <w:b/>
          <w:bCs/>
        </w:rPr>
        <w:t>virtual places/locations tourism metaverse</w:t>
      </w:r>
      <w:r w:rsidRPr="0043591E">
        <w:t xml:space="preserve"> (</w:t>
      </w:r>
      <w:r w:rsidRPr="00657BC9">
        <w:t>XTM</w:t>
      </w:r>
      <w:r w:rsidRPr="0043591E">
        <w:t xml:space="preserve">) and the referent to design exclusive virtual (inexistent) locations, it is important to contemplate </w:t>
      </w:r>
      <w:proofErr w:type="gramStart"/>
      <w:r w:rsidRPr="0043591E">
        <w:t>a number of</w:t>
      </w:r>
      <w:proofErr w:type="gramEnd"/>
      <w:r w:rsidRPr="0043591E">
        <w:t xml:space="preserve"> clauses and legal provisions to protect the interests of both parties.</w:t>
      </w:r>
    </w:p>
    <w:p w14:paraId="57ECB8AD" w14:textId="29DF200B" w:rsidR="00B779B1" w:rsidRPr="0043591E" w:rsidRDefault="00B779B1" w:rsidP="004864A4">
      <w:r w:rsidRPr="0043591E">
        <w:t>Here are some important clauses to consider including in the contract:</w:t>
      </w:r>
    </w:p>
    <w:p w14:paraId="7AC496A5" w14:textId="7C9D1390" w:rsidR="00A41408" w:rsidRPr="0043591E" w:rsidRDefault="004864A4" w:rsidP="004864A4">
      <w:pPr>
        <w:pStyle w:val="enumlev1"/>
      </w:pPr>
      <w:r w:rsidRPr="004864A4">
        <w:rPr>
          <w:b/>
        </w:rPr>
        <w:t>•</w:t>
      </w:r>
      <w:r>
        <w:rPr>
          <w:b/>
        </w:rPr>
        <w:tab/>
      </w:r>
      <w:r w:rsidR="00A41408" w:rsidRPr="004864A4">
        <w:rPr>
          <w:b/>
        </w:rPr>
        <w:t xml:space="preserve">Intellectual </w:t>
      </w:r>
      <w:r w:rsidR="00C831D8" w:rsidRPr="004864A4">
        <w:rPr>
          <w:b/>
        </w:rPr>
        <w:t>p</w:t>
      </w:r>
      <w:r w:rsidR="00A41408" w:rsidRPr="004864A4">
        <w:rPr>
          <w:b/>
        </w:rPr>
        <w:t>roperty:</w:t>
      </w:r>
      <w:r>
        <w:rPr>
          <w:b/>
        </w:rPr>
        <w:t xml:space="preserve"> </w:t>
      </w:r>
      <w:r w:rsidR="00A41408" w:rsidRPr="0043591E">
        <w:t>Clearly specify who will own the intellectual property rights to the designed virtual locations, including copyrights, trademarks and any other related intellectual property.</w:t>
      </w:r>
    </w:p>
    <w:p w14:paraId="0121C4B6" w14:textId="149D8011" w:rsidR="00A41408" w:rsidRPr="0043591E" w:rsidRDefault="004864A4" w:rsidP="004864A4">
      <w:pPr>
        <w:pStyle w:val="enumlev1"/>
      </w:pPr>
      <w:r w:rsidRPr="004864A4">
        <w:rPr>
          <w:b/>
        </w:rPr>
        <w:t>•</w:t>
      </w:r>
      <w:r>
        <w:rPr>
          <w:b/>
        </w:rPr>
        <w:tab/>
      </w:r>
      <w:r w:rsidR="00A41408" w:rsidRPr="004864A4">
        <w:rPr>
          <w:b/>
        </w:rPr>
        <w:t xml:space="preserve">Licence of </w:t>
      </w:r>
      <w:r w:rsidR="00C831D8" w:rsidRPr="004864A4">
        <w:rPr>
          <w:b/>
        </w:rPr>
        <w:t>u</w:t>
      </w:r>
      <w:r w:rsidR="00A41408" w:rsidRPr="004864A4">
        <w:rPr>
          <w:b/>
        </w:rPr>
        <w:t>se:</w:t>
      </w:r>
      <w:r>
        <w:rPr>
          <w:b/>
        </w:rPr>
        <w:t xml:space="preserve"> </w:t>
      </w:r>
      <w:r w:rsidR="00A41408" w:rsidRPr="0043591E">
        <w:t>Sets out the terms and conditions under which XTM may use the virtual locations designed by the referrer, including the scope of the licence, duration and any restrictions on use.</w:t>
      </w:r>
    </w:p>
    <w:p w14:paraId="752F0DE1" w14:textId="7704546B" w:rsidR="00A41408" w:rsidRPr="0043591E" w:rsidRDefault="004864A4" w:rsidP="004864A4">
      <w:pPr>
        <w:pStyle w:val="enumlev1"/>
      </w:pPr>
      <w:r w:rsidRPr="004864A4">
        <w:rPr>
          <w:b/>
        </w:rPr>
        <w:t>•</w:t>
      </w:r>
      <w:r>
        <w:rPr>
          <w:b/>
        </w:rPr>
        <w:tab/>
      </w:r>
      <w:r w:rsidR="00A41408" w:rsidRPr="004864A4">
        <w:rPr>
          <w:b/>
        </w:rPr>
        <w:t xml:space="preserve">Compensation and </w:t>
      </w:r>
      <w:r w:rsidR="00C831D8" w:rsidRPr="004864A4">
        <w:rPr>
          <w:b/>
        </w:rPr>
        <w:t>r</w:t>
      </w:r>
      <w:r w:rsidR="00A41408" w:rsidRPr="004864A4">
        <w:rPr>
          <w:b/>
        </w:rPr>
        <w:t>oyalties:</w:t>
      </w:r>
      <w:r>
        <w:rPr>
          <w:b/>
        </w:rPr>
        <w:t xml:space="preserve"> </w:t>
      </w:r>
      <w:r w:rsidR="00A41408" w:rsidRPr="0043591E">
        <w:t>Defines the compensation the referent will receive for its participation in the design of the virtual locations, either through a one-time payment, royalties for continued use</w:t>
      </w:r>
      <w:r w:rsidR="007F3331">
        <w:t xml:space="preserve"> or</w:t>
      </w:r>
      <w:r w:rsidR="00A41408" w:rsidRPr="0043591E">
        <w:t xml:space="preserve"> a combination of both.</w:t>
      </w:r>
    </w:p>
    <w:p w14:paraId="5B9FD20A" w14:textId="088A2465" w:rsidR="00A41408" w:rsidRPr="0043591E" w:rsidRDefault="004864A4" w:rsidP="004864A4">
      <w:pPr>
        <w:pStyle w:val="enumlev1"/>
      </w:pPr>
      <w:r w:rsidRPr="004864A4">
        <w:rPr>
          <w:b/>
        </w:rPr>
        <w:t>•</w:t>
      </w:r>
      <w:r>
        <w:rPr>
          <w:b/>
        </w:rPr>
        <w:tab/>
      </w:r>
      <w:r w:rsidR="00A41408" w:rsidRPr="004864A4">
        <w:rPr>
          <w:b/>
        </w:rPr>
        <w:t>Confidentiality:</w:t>
      </w:r>
      <w:r>
        <w:rPr>
          <w:b/>
        </w:rPr>
        <w:t xml:space="preserve"> </w:t>
      </w:r>
      <w:r w:rsidR="00A41408" w:rsidRPr="0043591E">
        <w:t>Includes confidentiality provisions to protect any confidential or proprietary information exchanged between the parties during the negotiation and execution of the contract.</w:t>
      </w:r>
    </w:p>
    <w:p w14:paraId="2F4D30E5" w14:textId="2B4BCFB5" w:rsidR="00A41408" w:rsidRPr="0043591E" w:rsidRDefault="004864A4" w:rsidP="004864A4">
      <w:pPr>
        <w:pStyle w:val="enumlev1"/>
      </w:pPr>
      <w:r w:rsidRPr="004864A4">
        <w:rPr>
          <w:b/>
        </w:rPr>
        <w:t>•</w:t>
      </w:r>
      <w:r>
        <w:rPr>
          <w:b/>
        </w:rPr>
        <w:tab/>
      </w:r>
      <w:r w:rsidR="00A41408" w:rsidRPr="004864A4">
        <w:rPr>
          <w:b/>
        </w:rPr>
        <w:t xml:space="preserve">Responsibilities and </w:t>
      </w:r>
      <w:r w:rsidR="00C831D8" w:rsidRPr="004864A4">
        <w:rPr>
          <w:b/>
        </w:rPr>
        <w:t>o</w:t>
      </w:r>
      <w:r w:rsidR="00A41408" w:rsidRPr="004864A4">
        <w:rPr>
          <w:b/>
        </w:rPr>
        <w:t>bligations:</w:t>
      </w:r>
      <w:r>
        <w:rPr>
          <w:b/>
        </w:rPr>
        <w:t xml:space="preserve"> </w:t>
      </w:r>
      <w:r w:rsidR="00A41408" w:rsidRPr="0043591E">
        <w:t>Details the specific responsibilities and obligations of each party in relation to the design, development, testing and promotion of the virtual locations.</w:t>
      </w:r>
    </w:p>
    <w:p w14:paraId="69614D50" w14:textId="6F59A766" w:rsidR="00A41408" w:rsidRPr="0043591E" w:rsidRDefault="004864A4" w:rsidP="004864A4">
      <w:pPr>
        <w:pStyle w:val="enumlev1"/>
      </w:pPr>
      <w:r w:rsidRPr="004864A4">
        <w:rPr>
          <w:b/>
        </w:rPr>
        <w:t>•</w:t>
      </w:r>
      <w:r>
        <w:rPr>
          <w:b/>
        </w:rPr>
        <w:tab/>
      </w:r>
      <w:r w:rsidR="00A41408" w:rsidRPr="004864A4">
        <w:rPr>
          <w:b/>
        </w:rPr>
        <w:t xml:space="preserve">Quality and </w:t>
      </w:r>
      <w:r w:rsidR="00C831D8" w:rsidRPr="004864A4">
        <w:rPr>
          <w:b/>
        </w:rPr>
        <w:t>c</w:t>
      </w:r>
      <w:r w:rsidR="00A41408" w:rsidRPr="004864A4">
        <w:rPr>
          <w:b/>
        </w:rPr>
        <w:t>ompliance:</w:t>
      </w:r>
      <w:r>
        <w:rPr>
          <w:b/>
        </w:rPr>
        <w:t xml:space="preserve"> </w:t>
      </w:r>
      <w:r w:rsidR="00A41408" w:rsidRPr="0043591E">
        <w:t>Establishes quality standards and compliance criteria that virtual locations must meet before being released to the public.</w:t>
      </w:r>
    </w:p>
    <w:p w14:paraId="2B512A68" w14:textId="53304B38" w:rsidR="00A41408" w:rsidRPr="0043591E" w:rsidRDefault="004864A4" w:rsidP="004864A4">
      <w:pPr>
        <w:pStyle w:val="enumlev1"/>
      </w:pPr>
      <w:r w:rsidRPr="004864A4">
        <w:rPr>
          <w:b/>
        </w:rPr>
        <w:t>•</w:t>
      </w:r>
      <w:r>
        <w:rPr>
          <w:b/>
        </w:rPr>
        <w:tab/>
      </w:r>
      <w:r w:rsidR="00A41408" w:rsidRPr="004864A4">
        <w:rPr>
          <w:b/>
        </w:rPr>
        <w:t xml:space="preserve">Contract </w:t>
      </w:r>
      <w:r w:rsidR="00C831D8" w:rsidRPr="004864A4">
        <w:rPr>
          <w:b/>
        </w:rPr>
        <w:t>t</w:t>
      </w:r>
      <w:r w:rsidR="00A41408" w:rsidRPr="004864A4">
        <w:rPr>
          <w:b/>
        </w:rPr>
        <w:t>ermination:</w:t>
      </w:r>
      <w:r>
        <w:rPr>
          <w:b/>
        </w:rPr>
        <w:t xml:space="preserve"> </w:t>
      </w:r>
      <w:r w:rsidR="00A41408" w:rsidRPr="0043591E">
        <w:t>Includes provisions describing the circumstances under which the contract may be terminated by either party, as well as procedures for resolving disputes or breaches of contract.</w:t>
      </w:r>
    </w:p>
    <w:p w14:paraId="711C5907" w14:textId="787DAD04" w:rsidR="00A41408" w:rsidRPr="0043591E" w:rsidRDefault="004864A4" w:rsidP="004864A4">
      <w:pPr>
        <w:pStyle w:val="enumlev1"/>
      </w:pPr>
      <w:r w:rsidRPr="004864A4">
        <w:rPr>
          <w:b/>
        </w:rPr>
        <w:t>•</w:t>
      </w:r>
      <w:r>
        <w:rPr>
          <w:b/>
        </w:rPr>
        <w:tab/>
      </w:r>
      <w:r w:rsidR="00A41408" w:rsidRPr="004864A4">
        <w:rPr>
          <w:b/>
        </w:rPr>
        <w:t xml:space="preserve">Jurisdiction and </w:t>
      </w:r>
      <w:r w:rsidR="00C831D8" w:rsidRPr="004864A4">
        <w:rPr>
          <w:b/>
        </w:rPr>
        <w:t>a</w:t>
      </w:r>
      <w:r w:rsidR="00A41408" w:rsidRPr="004864A4">
        <w:rPr>
          <w:b/>
        </w:rPr>
        <w:t xml:space="preserve">pplicable </w:t>
      </w:r>
      <w:r w:rsidR="007F3331" w:rsidRPr="004864A4">
        <w:rPr>
          <w:b/>
        </w:rPr>
        <w:t>l</w:t>
      </w:r>
      <w:r w:rsidR="00A41408" w:rsidRPr="004864A4">
        <w:rPr>
          <w:b/>
        </w:rPr>
        <w:t>aw:</w:t>
      </w:r>
      <w:r>
        <w:rPr>
          <w:b/>
        </w:rPr>
        <w:t xml:space="preserve"> </w:t>
      </w:r>
      <w:r w:rsidR="00A41408" w:rsidRPr="0043591E">
        <w:t>Specifies the jurisdiction and applicable law that will govern the contract, as well as the procedures for resolving any legal disputes that may arise between the parties.</w:t>
      </w:r>
    </w:p>
    <w:p w14:paraId="25F1F184" w14:textId="6BB8FFF7" w:rsidR="00A41408" w:rsidRPr="0043591E" w:rsidRDefault="004864A4" w:rsidP="004864A4">
      <w:pPr>
        <w:pStyle w:val="enumlev1"/>
      </w:pPr>
      <w:r w:rsidRPr="004864A4">
        <w:rPr>
          <w:b/>
        </w:rPr>
        <w:t>•</w:t>
      </w:r>
      <w:r>
        <w:rPr>
          <w:b/>
        </w:rPr>
        <w:tab/>
      </w:r>
      <w:r w:rsidR="00A41408" w:rsidRPr="004864A4">
        <w:rPr>
          <w:b/>
        </w:rPr>
        <w:t xml:space="preserve">Modifications and </w:t>
      </w:r>
      <w:r w:rsidR="007F3331" w:rsidRPr="004864A4">
        <w:rPr>
          <w:b/>
        </w:rPr>
        <w:t>a</w:t>
      </w:r>
      <w:r w:rsidR="00A41408" w:rsidRPr="004864A4">
        <w:rPr>
          <w:b/>
        </w:rPr>
        <w:t>mendments:</w:t>
      </w:r>
      <w:r>
        <w:rPr>
          <w:b/>
        </w:rPr>
        <w:t xml:space="preserve"> </w:t>
      </w:r>
      <w:r w:rsidR="00A41408" w:rsidRPr="0043591E">
        <w:t>Sets out how modifications or amendments may be made to the contract and the procedures for obtaining the mutual consent of both parties.</w:t>
      </w:r>
    </w:p>
    <w:p w14:paraId="0CD50C1D" w14:textId="618D8754" w:rsidR="00A41408" w:rsidRPr="0043591E" w:rsidRDefault="004864A4" w:rsidP="004864A4">
      <w:pPr>
        <w:pStyle w:val="enumlev1"/>
      </w:pPr>
      <w:r w:rsidRPr="004864A4">
        <w:rPr>
          <w:b/>
        </w:rPr>
        <w:t>•</w:t>
      </w:r>
      <w:r>
        <w:rPr>
          <w:b/>
        </w:rPr>
        <w:tab/>
      </w:r>
      <w:r w:rsidR="00A41408" w:rsidRPr="004864A4">
        <w:rPr>
          <w:b/>
        </w:rPr>
        <w:t xml:space="preserve">Signature and </w:t>
      </w:r>
      <w:r w:rsidR="00C831D8" w:rsidRPr="004864A4">
        <w:rPr>
          <w:b/>
        </w:rPr>
        <w:t>d</w:t>
      </w:r>
      <w:r w:rsidR="00A41408" w:rsidRPr="004864A4">
        <w:rPr>
          <w:b/>
        </w:rPr>
        <w:t>ate:</w:t>
      </w:r>
      <w:r>
        <w:rPr>
          <w:b/>
        </w:rPr>
        <w:t xml:space="preserve"> </w:t>
      </w:r>
      <w:r w:rsidR="00A41408" w:rsidRPr="0043591E">
        <w:t>Finally, ensure that the contract is signed and dated by author</w:t>
      </w:r>
      <w:r w:rsidR="000532DD" w:rsidRPr="0043591E">
        <w:t>ized</w:t>
      </w:r>
      <w:r w:rsidR="00A41408" w:rsidRPr="0043591E">
        <w:t xml:space="preserve"> representatives of both parties to make it legally binding.</w:t>
      </w:r>
    </w:p>
    <w:p w14:paraId="19C6B096" w14:textId="46893410" w:rsidR="00A41408" w:rsidRPr="0043591E" w:rsidRDefault="00622253" w:rsidP="004864A4">
      <w:pPr>
        <w:rPr>
          <w:lang w:eastAsia="ja-JP"/>
        </w:rPr>
      </w:pPr>
      <w:r w:rsidRPr="0043591E">
        <w:t xml:space="preserve">It </w:t>
      </w:r>
      <w:r w:rsidR="00541E2F" w:rsidRPr="0043591E">
        <w:t>would be beneficial</w:t>
      </w:r>
      <w:r w:rsidRPr="0043591E">
        <w:t xml:space="preserve"> to consult with a lawyer speciali</w:t>
      </w:r>
      <w:r w:rsidR="0043591E">
        <w:t>z</w:t>
      </w:r>
      <w:r w:rsidRPr="0043591E">
        <w:t>ing in intellectual property and commercial contracts to ensure that the contract is complete, clear and legally sound</w:t>
      </w:r>
      <w:r w:rsidR="007F3331">
        <w:t xml:space="preserve"> and</w:t>
      </w:r>
      <w:r w:rsidRPr="0043591E">
        <w:t xml:space="preserve"> that it protects the interests of all parties involved. </w:t>
      </w:r>
    </w:p>
    <w:p w14:paraId="70015D73" w14:textId="416622C6" w:rsidR="00A41408" w:rsidRPr="0043591E" w:rsidRDefault="004864A4" w:rsidP="00F80049">
      <w:pPr>
        <w:pStyle w:val="Headingb"/>
        <w:keepLines/>
        <w:ind w:left="794" w:hanging="794"/>
      </w:pPr>
      <w:bookmarkStart w:id="176" w:name="_Toc164934453"/>
      <w:bookmarkStart w:id="177" w:name="_Toc167791147"/>
      <w:bookmarkStart w:id="178" w:name="_Toc207983644"/>
      <w:r>
        <w:lastRenderedPageBreak/>
        <w:t>8)</w:t>
      </w:r>
      <w:r>
        <w:tab/>
      </w:r>
      <w:r w:rsidR="00B40DD4" w:rsidRPr="0043591E">
        <w:t>Co</w:t>
      </w:r>
      <w:r w:rsidR="00C831D8">
        <w:t>-</w:t>
      </w:r>
      <w:r w:rsidR="00B40DD4" w:rsidRPr="0043591E">
        <w:t xml:space="preserve">creation design process </w:t>
      </w:r>
      <w:r w:rsidR="00C831D8">
        <w:t>of</w:t>
      </w:r>
      <w:r w:rsidR="00C831D8" w:rsidRPr="0043591E">
        <w:t xml:space="preserve"> </w:t>
      </w:r>
      <w:r w:rsidR="00B40DD4" w:rsidRPr="0043591E">
        <w:t>the desired</w:t>
      </w:r>
      <w:bookmarkEnd w:id="176"/>
      <w:r w:rsidR="00B40DD4" w:rsidRPr="0043591E">
        <w:t xml:space="preserve"> </w:t>
      </w:r>
      <w:bookmarkStart w:id="179" w:name="_Toc164934454"/>
      <w:r w:rsidR="00B40DD4" w:rsidRPr="0043591E">
        <w:t>virtual places/locations</w:t>
      </w:r>
      <w:bookmarkEnd w:id="177"/>
      <w:bookmarkEnd w:id="179"/>
      <w:r w:rsidR="00C831D8">
        <w:t xml:space="preserve"> </w:t>
      </w:r>
      <w:r w:rsidR="00C831D8" w:rsidRPr="0043591E">
        <w:t>with the referent</w:t>
      </w:r>
      <w:bookmarkEnd w:id="178"/>
    </w:p>
    <w:p w14:paraId="7FA72978" w14:textId="56ECAD83" w:rsidR="00B779B1" w:rsidRPr="0043591E" w:rsidRDefault="00B779B1" w:rsidP="00F80049">
      <w:pPr>
        <w:keepNext/>
        <w:keepLines/>
      </w:pPr>
      <w:r w:rsidRPr="0043591E">
        <w:t xml:space="preserve">Designing, together with the referent, the desired virtual locations </w:t>
      </w:r>
      <w:proofErr w:type="gramStart"/>
      <w:r w:rsidRPr="0043591E">
        <w:t>implies</w:t>
      </w:r>
      <w:proofErr w:type="gramEnd"/>
      <w:r w:rsidRPr="0043591E">
        <w:t xml:space="preserve"> a detailed and collaborative process to ensure that the visions and preferences of the referent are faithfully reflected in the metaverse. Here is an end-to-end process to follow to ensure a successful design:</w:t>
      </w:r>
    </w:p>
    <w:p w14:paraId="0C4C0212" w14:textId="60DADD53" w:rsidR="00A41408" w:rsidRPr="0043591E" w:rsidRDefault="004864A4" w:rsidP="00F80049">
      <w:pPr>
        <w:pStyle w:val="enumlev1"/>
        <w:keepNext/>
        <w:keepLines/>
      </w:pPr>
      <w:r w:rsidRPr="004864A4">
        <w:rPr>
          <w:b/>
        </w:rPr>
        <w:t>•</w:t>
      </w:r>
      <w:r>
        <w:rPr>
          <w:b/>
        </w:rPr>
        <w:tab/>
      </w:r>
      <w:r w:rsidR="00A41408" w:rsidRPr="004864A4">
        <w:rPr>
          <w:b/>
        </w:rPr>
        <w:t xml:space="preserve">Initial </w:t>
      </w:r>
      <w:r w:rsidR="00C831D8" w:rsidRPr="004864A4">
        <w:rPr>
          <w:b/>
        </w:rPr>
        <w:t>i</w:t>
      </w:r>
      <w:r w:rsidR="00A41408" w:rsidRPr="004864A4">
        <w:rPr>
          <w:b/>
        </w:rPr>
        <w:t xml:space="preserve">nterview and </w:t>
      </w:r>
      <w:r w:rsidR="00C831D8" w:rsidRPr="004864A4">
        <w:rPr>
          <w:b/>
        </w:rPr>
        <w:t>c</w:t>
      </w:r>
      <w:r w:rsidR="00A41408" w:rsidRPr="004864A4">
        <w:rPr>
          <w:b/>
        </w:rPr>
        <w:t>onsultation:</w:t>
      </w:r>
      <w:r>
        <w:rPr>
          <w:b/>
        </w:rPr>
        <w:t xml:space="preserve"> </w:t>
      </w:r>
      <w:r w:rsidR="00A41408" w:rsidRPr="0043591E">
        <w:t>Start with an initial meeting with the referent to discuss their ideas, visions and preferences for the virtual locations. Ask detailed questions to fully understand their expectations and desires.</w:t>
      </w:r>
    </w:p>
    <w:p w14:paraId="7E890D3F" w14:textId="62C71B75" w:rsidR="00A41408" w:rsidRPr="0043591E" w:rsidRDefault="004864A4" w:rsidP="004864A4">
      <w:pPr>
        <w:pStyle w:val="enumlev1"/>
      </w:pPr>
      <w:r w:rsidRPr="004864A4">
        <w:rPr>
          <w:b/>
        </w:rPr>
        <w:t>•</w:t>
      </w:r>
      <w:r>
        <w:rPr>
          <w:b/>
        </w:rPr>
        <w:tab/>
      </w:r>
      <w:r w:rsidR="00A41408" w:rsidRPr="004864A4">
        <w:rPr>
          <w:b/>
        </w:rPr>
        <w:t xml:space="preserve">Brainstorming and </w:t>
      </w:r>
      <w:r w:rsidR="00684667" w:rsidRPr="004864A4">
        <w:rPr>
          <w:b/>
        </w:rPr>
        <w:t>c</w:t>
      </w:r>
      <w:r w:rsidR="00A41408" w:rsidRPr="004864A4">
        <w:rPr>
          <w:b/>
        </w:rPr>
        <w:t>onceptuali</w:t>
      </w:r>
      <w:r w:rsidR="0043591E" w:rsidRPr="004864A4">
        <w:rPr>
          <w:b/>
        </w:rPr>
        <w:t>z</w:t>
      </w:r>
      <w:r w:rsidR="00A41408" w:rsidRPr="004864A4">
        <w:rPr>
          <w:b/>
        </w:rPr>
        <w:t>ation:</w:t>
      </w:r>
      <w:r>
        <w:rPr>
          <w:b/>
        </w:rPr>
        <w:t xml:space="preserve"> </w:t>
      </w:r>
      <w:r w:rsidR="00A41408" w:rsidRPr="0043591E">
        <w:t>Conduct brainstorming sessions with the referrer to generate ideas and concepts for the virtual locations. Encourage the referrer to share their inspirations, dreams and personal experiences that can influence the design.</w:t>
      </w:r>
    </w:p>
    <w:p w14:paraId="03315A85" w14:textId="54F26BAA" w:rsidR="00A41408" w:rsidRPr="0043591E" w:rsidRDefault="004864A4" w:rsidP="004864A4">
      <w:pPr>
        <w:pStyle w:val="enumlev1"/>
      </w:pPr>
      <w:r w:rsidRPr="004864A4">
        <w:rPr>
          <w:b/>
        </w:rPr>
        <w:t>•</w:t>
      </w:r>
      <w:r>
        <w:rPr>
          <w:b/>
        </w:rPr>
        <w:tab/>
      </w:r>
      <w:r w:rsidR="00A41408" w:rsidRPr="004864A4">
        <w:rPr>
          <w:b/>
        </w:rPr>
        <w:t xml:space="preserve">Create </w:t>
      </w:r>
      <w:r w:rsidR="00684667" w:rsidRPr="004864A4">
        <w:rPr>
          <w:b/>
        </w:rPr>
        <w:t>s</w:t>
      </w:r>
      <w:r w:rsidR="00A41408" w:rsidRPr="004864A4">
        <w:rPr>
          <w:b/>
        </w:rPr>
        <w:t xml:space="preserve">ketches and </w:t>
      </w:r>
      <w:r w:rsidR="00684667" w:rsidRPr="004864A4">
        <w:rPr>
          <w:b/>
        </w:rPr>
        <w:t>p</w:t>
      </w:r>
      <w:r w:rsidR="00A41408" w:rsidRPr="004864A4">
        <w:rPr>
          <w:b/>
        </w:rPr>
        <w:t xml:space="preserve">reliminary </w:t>
      </w:r>
      <w:r w:rsidR="00684667" w:rsidRPr="004864A4">
        <w:rPr>
          <w:b/>
        </w:rPr>
        <w:t>d</w:t>
      </w:r>
      <w:r w:rsidR="00A41408" w:rsidRPr="004864A4">
        <w:rPr>
          <w:b/>
        </w:rPr>
        <w:t>esigns:</w:t>
      </w:r>
      <w:r>
        <w:rPr>
          <w:b/>
        </w:rPr>
        <w:t xml:space="preserve"> </w:t>
      </w:r>
      <w:r w:rsidR="00A41408" w:rsidRPr="0043591E">
        <w:t>Uses information gathered during consultations to create sketches and preliminary designs for virtual locations. Include specific elements suggested by the referrer and be sure to capture their vision accurately.</w:t>
      </w:r>
    </w:p>
    <w:p w14:paraId="6795C7F7" w14:textId="4A4141FC" w:rsidR="00A41408" w:rsidRPr="0043591E" w:rsidRDefault="004864A4" w:rsidP="004864A4">
      <w:pPr>
        <w:pStyle w:val="enumlev1"/>
      </w:pPr>
      <w:r w:rsidRPr="004864A4">
        <w:rPr>
          <w:b/>
        </w:rPr>
        <w:t>•</w:t>
      </w:r>
      <w:r>
        <w:rPr>
          <w:b/>
        </w:rPr>
        <w:tab/>
      </w:r>
      <w:r w:rsidR="00A41408" w:rsidRPr="004864A4">
        <w:rPr>
          <w:b/>
        </w:rPr>
        <w:t xml:space="preserve">Review and </w:t>
      </w:r>
      <w:r w:rsidR="00684667" w:rsidRPr="004864A4">
        <w:rPr>
          <w:b/>
        </w:rPr>
        <w:t>f</w:t>
      </w:r>
      <w:r w:rsidR="00A41408" w:rsidRPr="004864A4">
        <w:rPr>
          <w:b/>
        </w:rPr>
        <w:t>eedback:</w:t>
      </w:r>
      <w:r>
        <w:rPr>
          <w:b/>
        </w:rPr>
        <w:t xml:space="preserve"> </w:t>
      </w:r>
      <w:r w:rsidR="00A41408" w:rsidRPr="0043591E">
        <w:t xml:space="preserve">Present the sketches and preliminary designs to the referrer for review and feedback. Listen carefully to their comments and </w:t>
      </w:r>
      <w:r w:rsidR="00D73A83" w:rsidRPr="0043591E">
        <w:t>suggestions and</w:t>
      </w:r>
      <w:r w:rsidR="00A41408" w:rsidRPr="0043591E">
        <w:t xml:space="preserve"> </w:t>
      </w:r>
      <w:proofErr w:type="gramStart"/>
      <w:r w:rsidR="00A41408" w:rsidRPr="0043591E">
        <w:t>make adjustments</w:t>
      </w:r>
      <w:proofErr w:type="gramEnd"/>
      <w:r w:rsidR="00A41408" w:rsidRPr="0043591E">
        <w:t xml:space="preserve"> as necessary to reflect their preferences and expectations.</w:t>
      </w:r>
    </w:p>
    <w:p w14:paraId="4A0FDB78" w14:textId="31F5BA10" w:rsidR="00A41408" w:rsidRPr="0043591E" w:rsidRDefault="004864A4" w:rsidP="004864A4">
      <w:pPr>
        <w:pStyle w:val="enumlev1"/>
      </w:pPr>
      <w:r w:rsidRPr="004864A4">
        <w:rPr>
          <w:b/>
        </w:rPr>
        <w:t>•</w:t>
      </w:r>
      <w:r>
        <w:rPr>
          <w:b/>
        </w:rPr>
        <w:tab/>
      </w:r>
      <w:r w:rsidR="00A41408" w:rsidRPr="004864A4">
        <w:rPr>
          <w:b/>
        </w:rPr>
        <w:t xml:space="preserve">Development and </w:t>
      </w:r>
      <w:r w:rsidR="00684667" w:rsidRPr="004864A4">
        <w:rPr>
          <w:b/>
        </w:rPr>
        <w:t>c</w:t>
      </w:r>
      <w:r w:rsidR="00A41408" w:rsidRPr="004864A4">
        <w:rPr>
          <w:b/>
        </w:rPr>
        <w:t>onstruction:</w:t>
      </w:r>
      <w:r>
        <w:rPr>
          <w:b/>
        </w:rPr>
        <w:t xml:space="preserve"> </w:t>
      </w:r>
      <w:r w:rsidR="00A41408" w:rsidRPr="0043591E">
        <w:t>Once preliminary designs have been final</w:t>
      </w:r>
      <w:r w:rsidR="000532DD" w:rsidRPr="0043591E">
        <w:t>ized</w:t>
      </w:r>
      <w:r w:rsidR="00A41408" w:rsidRPr="0043591E">
        <w:t>, the development and construction phase of the virtual locations in the metaverse</w:t>
      </w:r>
      <w:r w:rsidR="00684667" w:rsidRPr="00684667">
        <w:t xml:space="preserve"> </w:t>
      </w:r>
      <w:r w:rsidR="00684667" w:rsidRPr="0043591E">
        <w:t>begins</w:t>
      </w:r>
      <w:r w:rsidR="00A41408" w:rsidRPr="0043591E">
        <w:t>. It uses virtual design and development tools to bring concepts to life and create interactive and immersive environments.</w:t>
      </w:r>
    </w:p>
    <w:p w14:paraId="4BB7297A" w14:textId="2BA862AA" w:rsidR="00A41408" w:rsidRPr="0043591E" w:rsidRDefault="004864A4" w:rsidP="004864A4">
      <w:pPr>
        <w:pStyle w:val="enumlev1"/>
      </w:pPr>
      <w:r w:rsidRPr="004864A4">
        <w:rPr>
          <w:b/>
        </w:rPr>
        <w:t>•</w:t>
      </w:r>
      <w:r>
        <w:rPr>
          <w:b/>
        </w:rPr>
        <w:tab/>
      </w:r>
      <w:r w:rsidR="00A41408" w:rsidRPr="004864A4">
        <w:rPr>
          <w:b/>
        </w:rPr>
        <w:t xml:space="preserve">Testing and </w:t>
      </w:r>
      <w:r w:rsidR="00684667" w:rsidRPr="004864A4">
        <w:rPr>
          <w:b/>
        </w:rPr>
        <w:t>o</w:t>
      </w:r>
      <w:r w:rsidR="00A41408" w:rsidRPr="004864A4">
        <w:rPr>
          <w:b/>
        </w:rPr>
        <w:t>ptimi</w:t>
      </w:r>
      <w:r w:rsidR="0043591E" w:rsidRPr="004864A4">
        <w:rPr>
          <w:b/>
        </w:rPr>
        <w:t>z</w:t>
      </w:r>
      <w:r w:rsidR="00A41408" w:rsidRPr="004864A4">
        <w:rPr>
          <w:b/>
        </w:rPr>
        <w:t>ation:</w:t>
      </w:r>
      <w:r>
        <w:rPr>
          <w:b/>
        </w:rPr>
        <w:t xml:space="preserve"> </w:t>
      </w:r>
      <w:r w:rsidR="00A41408" w:rsidRPr="0043591E">
        <w:t>Performs extensive testing of virtual locations to ensure they function properly and deliver a seamless, immersive experience. Optimi</w:t>
      </w:r>
      <w:r w:rsidR="0043591E">
        <w:t>z</w:t>
      </w:r>
      <w:r w:rsidR="00A41408" w:rsidRPr="0043591E">
        <w:t>es designs as necessary to meet established quality and performance standards.</w:t>
      </w:r>
    </w:p>
    <w:p w14:paraId="25888167" w14:textId="30218775" w:rsidR="00A41408" w:rsidRPr="0043591E" w:rsidRDefault="004864A4" w:rsidP="004864A4">
      <w:pPr>
        <w:pStyle w:val="enumlev1"/>
      </w:pPr>
      <w:r w:rsidRPr="004864A4">
        <w:rPr>
          <w:b/>
        </w:rPr>
        <w:t>•</w:t>
      </w:r>
      <w:r>
        <w:rPr>
          <w:b/>
        </w:rPr>
        <w:tab/>
      </w:r>
      <w:r w:rsidR="00A41408" w:rsidRPr="004864A4">
        <w:rPr>
          <w:b/>
        </w:rPr>
        <w:t xml:space="preserve">Referent </w:t>
      </w:r>
      <w:r w:rsidR="00684667" w:rsidRPr="004864A4">
        <w:rPr>
          <w:b/>
        </w:rPr>
        <w:t>a</w:t>
      </w:r>
      <w:r w:rsidR="00A41408" w:rsidRPr="004864A4">
        <w:rPr>
          <w:b/>
        </w:rPr>
        <w:t xml:space="preserve">vatar </w:t>
      </w:r>
      <w:r w:rsidR="00684667" w:rsidRPr="004864A4">
        <w:rPr>
          <w:b/>
        </w:rPr>
        <w:t>i</w:t>
      </w:r>
      <w:r w:rsidR="00A41408" w:rsidRPr="004864A4">
        <w:rPr>
          <w:b/>
        </w:rPr>
        <w:t>ntegration:</w:t>
      </w:r>
      <w:r>
        <w:rPr>
          <w:b/>
        </w:rPr>
        <w:t xml:space="preserve"> </w:t>
      </w:r>
      <w:r w:rsidR="00A41408" w:rsidRPr="0043591E">
        <w:t>Incorporate the referent</w:t>
      </w:r>
      <w:r w:rsidR="00A55962">
        <w:t>'</w:t>
      </w:r>
      <w:r w:rsidR="00A41408" w:rsidRPr="0043591E">
        <w:t>s avatar into virtual locations in a meaningful and authentic way. Ensure that the referent</w:t>
      </w:r>
      <w:r w:rsidR="00A55962">
        <w:t>'</w:t>
      </w:r>
      <w:r w:rsidR="00A41408" w:rsidRPr="0043591E">
        <w:t>s avatar is present at key points and that it integrates naturally into the virtual environment.</w:t>
      </w:r>
    </w:p>
    <w:p w14:paraId="24EE2B8A" w14:textId="3EF93D0F" w:rsidR="00A41408" w:rsidRPr="0043591E" w:rsidRDefault="004864A4" w:rsidP="004864A4">
      <w:pPr>
        <w:pStyle w:val="enumlev1"/>
      </w:pPr>
      <w:r w:rsidRPr="004864A4">
        <w:rPr>
          <w:b/>
        </w:rPr>
        <w:t>•</w:t>
      </w:r>
      <w:r>
        <w:rPr>
          <w:b/>
        </w:rPr>
        <w:tab/>
      </w:r>
      <w:r w:rsidR="00A41408" w:rsidRPr="004864A4">
        <w:rPr>
          <w:b/>
        </w:rPr>
        <w:t xml:space="preserve">Final </w:t>
      </w:r>
      <w:r w:rsidR="00684667" w:rsidRPr="004864A4">
        <w:rPr>
          <w:b/>
        </w:rPr>
        <w:t>r</w:t>
      </w:r>
      <w:r w:rsidR="00A41408" w:rsidRPr="004864A4">
        <w:rPr>
          <w:b/>
        </w:rPr>
        <w:t xml:space="preserve">eview and </w:t>
      </w:r>
      <w:r w:rsidR="00684667" w:rsidRPr="004864A4">
        <w:rPr>
          <w:b/>
        </w:rPr>
        <w:t>a</w:t>
      </w:r>
      <w:r w:rsidR="00A41408" w:rsidRPr="004864A4">
        <w:rPr>
          <w:b/>
        </w:rPr>
        <w:t>pproval:</w:t>
      </w:r>
      <w:r>
        <w:rPr>
          <w:b/>
        </w:rPr>
        <w:t xml:space="preserve"> </w:t>
      </w:r>
      <w:r w:rsidR="00A41408" w:rsidRPr="0043591E">
        <w:t xml:space="preserve">Present the completed virtual locations to the referent for final review and approval. Ensure that the referrer is satisfied with </w:t>
      </w:r>
      <w:proofErr w:type="gramStart"/>
      <w:r w:rsidR="00A41408" w:rsidRPr="0043591E">
        <w:t>the final result</w:t>
      </w:r>
      <w:proofErr w:type="gramEnd"/>
      <w:r w:rsidR="00A41408" w:rsidRPr="0043591E">
        <w:t xml:space="preserve"> and agrees with all aspects of the design.</w:t>
      </w:r>
    </w:p>
    <w:p w14:paraId="57857A05" w14:textId="7647225C" w:rsidR="00A41408" w:rsidRPr="0043591E" w:rsidRDefault="004864A4" w:rsidP="004864A4">
      <w:pPr>
        <w:pStyle w:val="enumlev1"/>
      </w:pPr>
      <w:r w:rsidRPr="004864A4">
        <w:rPr>
          <w:b/>
        </w:rPr>
        <w:t>•</w:t>
      </w:r>
      <w:r>
        <w:rPr>
          <w:b/>
        </w:rPr>
        <w:tab/>
      </w:r>
      <w:r w:rsidR="00A41408" w:rsidRPr="004864A4">
        <w:rPr>
          <w:b/>
        </w:rPr>
        <w:t xml:space="preserve">Launch and </w:t>
      </w:r>
      <w:r w:rsidR="00684667" w:rsidRPr="004864A4">
        <w:rPr>
          <w:b/>
        </w:rPr>
        <w:t>p</w:t>
      </w:r>
      <w:r w:rsidR="00A41408" w:rsidRPr="004864A4">
        <w:rPr>
          <w:b/>
        </w:rPr>
        <w:t>romotion:</w:t>
      </w:r>
      <w:r>
        <w:rPr>
          <w:b/>
        </w:rPr>
        <w:t xml:space="preserve"> </w:t>
      </w:r>
      <w:r w:rsidR="00A41408" w:rsidRPr="0043591E">
        <w:t>Once the virtual locations are approved, organi</w:t>
      </w:r>
      <w:r w:rsidR="00683E28">
        <w:t>z</w:t>
      </w:r>
      <w:r w:rsidR="00A41408" w:rsidRPr="0043591E">
        <w:t>e an official launch and promote them through various channels to increase their visibility and attract users to the metaverse.</w:t>
      </w:r>
    </w:p>
    <w:p w14:paraId="2895A795" w14:textId="77777777" w:rsidR="001C6FF6" w:rsidRDefault="00B779B1" w:rsidP="004864A4">
      <w:r w:rsidRPr="0043591E">
        <w:t>By following this step-by-step process and working closely with the referrer, you will be able to design virtual locations that meet their expectations and accurately reflect their visions and preferences in the metaverse.</w:t>
      </w:r>
      <w:r w:rsidR="00155F38">
        <w:t xml:space="preserve"> </w:t>
      </w:r>
    </w:p>
    <w:p w14:paraId="4034D4F7" w14:textId="0C6F6580" w:rsidR="00A41408" w:rsidRPr="0043591E" w:rsidRDefault="00155F38" w:rsidP="004864A4">
      <w:pPr>
        <w:rPr>
          <w:bCs/>
        </w:rPr>
      </w:pPr>
      <w:r>
        <w:rPr>
          <w:bCs/>
        </w:rPr>
        <w:t xml:space="preserve">The following is an example of the design of a </w:t>
      </w:r>
      <w:r w:rsidRPr="0043591E">
        <w:t xml:space="preserve">virtual tourism </w:t>
      </w:r>
      <w:proofErr w:type="spellStart"/>
      <w:r w:rsidRPr="0043591E">
        <w:t>sub</w:t>
      </w:r>
      <w:r>
        <w:t>metaverse</w:t>
      </w:r>
      <w:proofErr w:type="spellEnd"/>
      <w:r>
        <w:t xml:space="preserve"> (SMTV) for the Uruguayan figure Jorge Battle.</w:t>
      </w:r>
    </w:p>
    <w:p w14:paraId="4D30F4E5" w14:textId="3F0C7E1D" w:rsidR="00A41408" w:rsidRPr="0043591E" w:rsidRDefault="009E7688" w:rsidP="009E7688">
      <w:pPr>
        <w:pStyle w:val="Headingb"/>
      </w:pPr>
      <w:r>
        <w:t>a.</w:t>
      </w:r>
      <w:r>
        <w:tab/>
      </w:r>
      <w:r w:rsidR="00A41408" w:rsidRPr="0043591E">
        <w:t xml:space="preserve">Technological </w:t>
      </w:r>
      <w:r w:rsidR="00155F38">
        <w:t>i</w:t>
      </w:r>
      <w:r w:rsidR="00A41408" w:rsidRPr="0043591E">
        <w:t xml:space="preserve">nnovation and </w:t>
      </w:r>
      <w:r w:rsidR="00155F38">
        <w:t>e</w:t>
      </w:r>
      <w:r w:rsidR="00A41408" w:rsidRPr="0043591E">
        <w:t xml:space="preserve">conomic </w:t>
      </w:r>
      <w:r w:rsidR="00155F38">
        <w:t>d</w:t>
      </w:r>
      <w:r w:rsidR="00A41408" w:rsidRPr="0043591E">
        <w:t>evelopment:</w:t>
      </w:r>
    </w:p>
    <w:p w14:paraId="6A2FDB8B" w14:textId="15039D47" w:rsidR="00A41408" w:rsidRPr="0043591E" w:rsidRDefault="00155F38" w:rsidP="009E7688">
      <w:r>
        <w:t xml:space="preserve">Jorge </w:t>
      </w:r>
      <w:r w:rsidR="00A41408" w:rsidRPr="0043591E">
        <w:t>Batlle was an advocate of economic development and technological innovation in Uruguay. In his SMTV, he could include thematic areas dedicated to the technology industry and the promotion of innovative start</w:t>
      </w:r>
      <w:r w:rsidR="00A71C43" w:rsidRPr="0043591E">
        <w:t>-</w:t>
      </w:r>
      <w:r w:rsidR="00A41408" w:rsidRPr="0043591E">
        <w:t>ups and entrepreneurship. Users could explore virtual technology parks, participate in conferences on innovation and learn about the technological advances that are transforming the country.</w:t>
      </w:r>
    </w:p>
    <w:p w14:paraId="490641FB" w14:textId="5D4EE724" w:rsidR="00A41408" w:rsidRPr="0043591E" w:rsidRDefault="009E7688" w:rsidP="009E7688">
      <w:pPr>
        <w:pStyle w:val="Headingb"/>
      </w:pPr>
      <w:r>
        <w:t>b.</w:t>
      </w:r>
      <w:r>
        <w:tab/>
      </w:r>
      <w:proofErr w:type="gramStart"/>
      <w:r w:rsidR="00A41408" w:rsidRPr="0043591E">
        <w:t>Social</w:t>
      </w:r>
      <w:proofErr w:type="gramEnd"/>
      <w:r w:rsidR="00A41408" w:rsidRPr="0043591E">
        <w:t xml:space="preserve"> </w:t>
      </w:r>
      <w:r w:rsidR="00155F38">
        <w:t>d</w:t>
      </w:r>
      <w:r w:rsidR="00A41408" w:rsidRPr="0043591E">
        <w:t xml:space="preserve">evelopment and </w:t>
      </w:r>
      <w:proofErr w:type="spellStart"/>
      <w:r w:rsidR="00155F38">
        <w:t>d</w:t>
      </w:r>
      <w:r w:rsidR="00A41408" w:rsidRPr="0043591E">
        <w:t>ducation</w:t>
      </w:r>
      <w:proofErr w:type="spellEnd"/>
      <w:r w:rsidR="00A41408" w:rsidRPr="0043591E">
        <w:t>:</w:t>
      </w:r>
    </w:p>
    <w:p w14:paraId="101E15E6" w14:textId="78942CA2" w:rsidR="00A41408" w:rsidRPr="0043591E" w:rsidRDefault="00A41408" w:rsidP="00A41408">
      <w:pPr>
        <w:spacing w:after="189"/>
        <w:ind w:left="-15"/>
      </w:pPr>
      <w:r w:rsidRPr="0043591E">
        <w:t xml:space="preserve">Batlle was also committed to social development and education in Uruguay. His SMTV could include virtual educational programmes, digital libraries and interactive learning spaces where users can </w:t>
      </w:r>
      <w:r w:rsidRPr="0043591E">
        <w:lastRenderedPageBreak/>
        <w:t>access quality educational resources and participate in innovative educational activities. In addition, it could highlight social development projects that promote equity and inclusion in Uruguayan society.</w:t>
      </w:r>
    </w:p>
    <w:p w14:paraId="6D3AD89E" w14:textId="09114E07" w:rsidR="00A41408" w:rsidRPr="0043591E" w:rsidRDefault="00083961" w:rsidP="00083961">
      <w:pPr>
        <w:pStyle w:val="Headingb"/>
      </w:pPr>
      <w:r>
        <w:t>c.</w:t>
      </w:r>
      <w:r>
        <w:tab/>
      </w:r>
      <w:r w:rsidR="00A41408" w:rsidRPr="0043591E">
        <w:t xml:space="preserve">Sustainable </w:t>
      </w:r>
      <w:r w:rsidR="00155F38">
        <w:t>t</w:t>
      </w:r>
      <w:r w:rsidR="00A41408" w:rsidRPr="0043591E">
        <w:t xml:space="preserve">ourism and </w:t>
      </w:r>
      <w:r w:rsidR="00155F38">
        <w:t>n</w:t>
      </w:r>
      <w:r w:rsidR="00A41408" w:rsidRPr="0043591E">
        <w:t>ature:</w:t>
      </w:r>
    </w:p>
    <w:p w14:paraId="05950ADB" w14:textId="3321312C" w:rsidR="00A41408" w:rsidRPr="0043591E" w:rsidRDefault="00A41408" w:rsidP="00083961">
      <w:r w:rsidRPr="0043591E">
        <w:t>Uruguay is known for its natural beauty and its focus on sustainable tourism. Batlle</w:t>
      </w:r>
      <w:r w:rsidR="00A55962">
        <w:t>'</w:t>
      </w:r>
      <w:r w:rsidRPr="0043591E">
        <w:t>s SMTV could include virtual areas dedicated to the promotion of eco</w:t>
      </w:r>
      <w:r w:rsidR="0043591E">
        <w:t>tourism</w:t>
      </w:r>
      <w:r w:rsidRPr="0043591E">
        <w:t xml:space="preserve"> and environmental conservation. Users could explore virtual natural landscapes, participate in ecotourism activities and learn about conservation efforts under</w:t>
      </w:r>
      <w:r w:rsidR="0043591E">
        <w:t xml:space="preserve"> way</w:t>
      </w:r>
      <w:r w:rsidRPr="0043591E">
        <w:t xml:space="preserve"> in the country.</w:t>
      </w:r>
    </w:p>
    <w:p w14:paraId="41CE24F0" w14:textId="38FDD272" w:rsidR="00A41408" w:rsidRPr="0043591E" w:rsidRDefault="00083961" w:rsidP="00083961">
      <w:pPr>
        <w:pStyle w:val="Headingb"/>
      </w:pPr>
      <w:r>
        <w:t>d.</w:t>
      </w:r>
      <w:r>
        <w:tab/>
      </w:r>
      <w:r w:rsidR="00A41408" w:rsidRPr="0043591E">
        <w:t xml:space="preserve">Culture and </w:t>
      </w:r>
      <w:r w:rsidR="00155F38">
        <w:t>h</w:t>
      </w:r>
      <w:r w:rsidR="00A41408" w:rsidRPr="0043591E">
        <w:t>eritage:</w:t>
      </w:r>
    </w:p>
    <w:p w14:paraId="1C6BD991" w14:textId="09E2CEF5" w:rsidR="00A41408" w:rsidRPr="0043591E" w:rsidRDefault="00A41408" w:rsidP="00083961">
      <w:r w:rsidRPr="0043591E">
        <w:t>As an advocate for Uruguayan culture and heritage, Batlle could include thematic areas dedicated to the promotion of national culture and the preservation of the country</w:t>
      </w:r>
      <w:r w:rsidR="00A55962">
        <w:t>'</w:t>
      </w:r>
      <w:r w:rsidRPr="0043591E">
        <w:t>s historical and cultural heritage. Users could explore virtual museums, digital art galleries and world heritage sites, and participate in traditional cultural events and festivals.</w:t>
      </w:r>
    </w:p>
    <w:p w14:paraId="70864300" w14:textId="302FF803" w:rsidR="00A41408" w:rsidRPr="0043591E" w:rsidRDefault="00A41408" w:rsidP="00083961">
      <w:r w:rsidRPr="0043591E">
        <w:t xml:space="preserve">In short, the </w:t>
      </w:r>
      <w:r w:rsidR="00155F38">
        <w:t>SMTV</w:t>
      </w:r>
      <w:r w:rsidRPr="0043591E">
        <w:t xml:space="preserve"> of the Uruguay of Jorge Batlle</w:t>
      </w:r>
      <w:r w:rsidR="00A55962">
        <w:t>'</w:t>
      </w:r>
      <w:r w:rsidRPr="0043591E">
        <w:t>s dreams could be a space that reflects his vision of a prosperous, inclusive and sustainable Uruguay, where innovation, education, culture and tourism come together to promote the country</w:t>
      </w:r>
      <w:r w:rsidR="00A55962">
        <w:t>'</w:t>
      </w:r>
      <w:r w:rsidRPr="0043591E">
        <w:t>s integral development.</w:t>
      </w:r>
    </w:p>
    <w:p w14:paraId="161423CD" w14:textId="771552A7" w:rsidR="00A41408" w:rsidRPr="0043591E" w:rsidRDefault="00083961" w:rsidP="00F80049">
      <w:pPr>
        <w:pStyle w:val="Headingb"/>
        <w:ind w:left="794" w:hanging="794"/>
      </w:pPr>
      <w:bookmarkStart w:id="180" w:name="_Toc164934455"/>
      <w:bookmarkStart w:id="181" w:name="_Toc167791148"/>
      <w:bookmarkStart w:id="182" w:name="_Toc207983645"/>
      <w:r>
        <w:t>9)</w:t>
      </w:r>
      <w:r>
        <w:tab/>
      </w:r>
      <w:r w:rsidR="00B40DD4" w:rsidRPr="0043591E">
        <w:t>Planning a traditional trip</w:t>
      </w:r>
      <w:bookmarkEnd w:id="180"/>
      <w:bookmarkEnd w:id="181"/>
      <w:bookmarkEnd w:id="182"/>
    </w:p>
    <w:p w14:paraId="1DAE3E4D" w14:textId="0E2EACEF" w:rsidR="00A41408" w:rsidRPr="0043591E" w:rsidRDefault="00A41408" w:rsidP="00B60B23">
      <w:r w:rsidRPr="0043591E">
        <w:t xml:space="preserve">What are the questions a </w:t>
      </w:r>
      <w:r w:rsidRPr="00E14D73">
        <w:rPr>
          <w:iCs/>
        </w:rPr>
        <w:t>travel planning platform</w:t>
      </w:r>
      <w:r w:rsidRPr="0043591E">
        <w:t xml:space="preserve"> will have to ask the person who is planning the trip?</w:t>
      </w:r>
    </w:p>
    <w:p w14:paraId="75179911" w14:textId="1E41557F" w:rsidR="00D4637A" w:rsidRPr="0043591E" w:rsidRDefault="00B63E57" w:rsidP="00083961">
      <w:r>
        <w:t>A c</w:t>
      </w:r>
      <w:r w:rsidR="00D4637A" w:rsidRPr="0043591E">
        <w:t>omprehensive list of questions that could be useful for a travel planning platform when designing the pre-trip stage from the perspective of the hirer</w:t>
      </w:r>
      <w:r>
        <w:t xml:space="preserve"> is given below</w:t>
      </w:r>
      <w:r w:rsidR="00D4637A" w:rsidRPr="0043591E">
        <w:t>.</w:t>
      </w:r>
    </w:p>
    <w:p w14:paraId="44F37767" w14:textId="2D7A89B7" w:rsidR="00D4637A" w:rsidRPr="0043591E" w:rsidRDefault="00D4637A" w:rsidP="00B60B23">
      <w:r w:rsidRPr="0043591E">
        <w:t>These questions should provide a solid basis for understanding the needs and preferences of the hirer when planning their trip. From this information, the travel planning platform could offer personalized recommendations and options tailored to their specific wishes.</w:t>
      </w:r>
    </w:p>
    <w:p w14:paraId="7EC1ADC4" w14:textId="41BBC111" w:rsidR="00A41408" w:rsidRPr="00B60B23" w:rsidRDefault="00B60B23" w:rsidP="00B60B23">
      <w:pPr>
        <w:pStyle w:val="enumlev1"/>
        <w:rPr>
          <w:b/>
          <w:bCs/>
        </w:rPr>
      </w:pPr>
      <w:r w:rsidRPr="00B60B23">
        <w:rPr>
          <w:b/>
          <w:bCs/>
        </w:rPr>
        <w:t>•</w:t>
      </w:r>
      <w:r>
        <w:rPr>
          <w:b/>
          <w:bCs/>
        </w:rPr>
        <w:tab/>
      </w:r>
      <w:r w:rsidR="00A41408" w:rsidRPr="00B60B23">
        <w:rPr>
          <w:b/>
          <w:bCs/>
        </w:rPr>
        <w:t xml:space="preserve">Destination and </w:t>
      </w:r>
      <w:r w:rsidR="00B63E57" w:rsidRPr="00B60B23">
        <w:rPr>
          <w:b/>
          <w:bCs/>
        </w:rPr>
        <w:t>t</w:t>
      </w:r>
      <w:r w:rsidR="00A41408" w:rsidRPr="00B60B23">
        <w:rPr>
          <w:b/>
          <w:bCs/>
        </w:rPr>
        <w:t xml:space="preserve">rip </w:t>
      </w:r>
      <w:r w:rsidR="00B63E57" w:rsidRPr="00B60B23">
        <w:rPr>
          <w:b/>
          <w:bCs/>
        </w:rPr>
        <w:t>d</w:t>
      </w:r>
      <w:r w:rsidR="00A41408" w:rsidRPr="00B60B23">
        <w:rPr>
          <w:b/>
          <w:bCs/>
        </w:rPr>
        <w:t>uration:</w:t>
      </w:r>
    </w:p>
    <w:p w14:paraId="673428D1" w14:textId="3BEAE1B1" w:rsidR="00A41408" w:rsidRPr="0043591E" w:rsidRDefault="00A41408" w:rsidP="00C4351A">
      <w:r w:rsidRPr="0043591E">
        <w:t>Where would you like to travel to?</w:t>
      </w:r>
    </w:p>
    <w:p w14:paraId="570EDA6D" w14:textId="3CE10D55" w:rsidR="00A41408" w:rsidRPr="0043591E" w:rsidRDefault="00A41408" w:rsidP="00C4351A">
      <w:r w:rsidRPr="0043591E">
        <w:t>How long do you plan to stay at your destination?</w:t>
      </w:r>
    </w:p>
    <w:p w14:paraId="6FDE7524" w14:textId="4B94C9B0" w:rsidR="00A41408" w:rsidRPr="00B60B23" w:rsidRDefault="00B60B23" w:rsidP="00B60B23">
      <w:pPr>
        <w:pStyle w:val="enumlev1"/>
        <w:rPr>
          <w:b/>
          <w:bCs/>
        </w:rPr>
      </w:pPr>
      <w:r w:rsidRPr="00B60B23">
        <w:rPr>
          <w:b/>
          <w:bCs/>
        </w:rPr>
        <w:t>•</w:t>
      </w:r>
      <w:r>
        <w:rPr>
          <w:b/>
          <w:bCs/>
        </w:rPr>
        <w:tab/>
      </w:r>
      <w:r w:rsidR="00A41408" w:rsidRPr="00B60B23">
        <w:rPr>
          <w:b/>
          <w:bCs/>
        </w:rPr>
        <w:t xml:space="preserve">Date and </w:t>
      </w:r>
      <w:r w:rsidR="00B63E57" w:rsidRPr="00B60B23">
        <w:rPr>
          <w:b/>
          <w:bCs/>
        </w:rPr>
        <w:t>w</w:t>
      </w:r>
      <w:r w:rsidR="00A41408" w:rsidRPr="00B60B23">
        <w:rPr>
          <w:b/>
          <w:bCs/>
        </w:rPr>
        <w:t>eather:</w:t>
      </w:r>
    </w:p>
    <w:p w14:paraId="4440D559" w14:textId="621CD285" w:rsidR="00A41408" w:rsidRPr="0043591E" w:rsidRDefault="00A41408" w:rsidP="00B60B23">
      <w:r w:rsidRPr="0043591E">
        <w:t>What dates are you planning to travel?</w:t>
      </w:r>
    </w:p>
    <w:p w14:paraId="06458722" w14:textId="21084B9E" w:rsidR="00A41408" w:rsidRPr="0043591E" w:rsidRDefault="00A41408" w:rsidP="00C4351A">
      <w:r w:rsidRPr="0043591E">
        <w:t xml:space="preserve">Do you prefer to travel in a specific </w:t>
      </w:r>
      <w:r w:rsidR="00DB7849" w:rsidRPr="0043591E">
        <w:t>season,</w:t>
      </w:r>
      <w:r w:rsidRPr="0043591E">
        <w:t xml:space="preserve"> or do you have flexibility?</w:t>
      </w:r>
    </w:p>
    <w:p w14:paraId="345DE7FD" w14:textId="1B039572" w:rsidR="00A41408" w:rsidRPr="00B60B23" w:rsidRDefault="00B60B23" w:rsidP="00B60B23">
      <w:pPr>
        <w:pStyle w:val="enumlev1"/>
        <w:rPr>
          <w:b/>
          <w:bCs/>
        </w:rPr>
      </w:pPr>
      <w:r w:rsidRPr="00B60B23">
        <w:rPr>
          <w:b/>
          <w:bCs/>
        </w:rPr>
        <w:t>•</w:t>
      </w:r>
      <w:r>
        <w:rPr>
          <w:b/>
          <w:bCs/>
        </w:rPr>
        <w:tab/>
      </w:r>
      <w:r w:rsidR="00A41408" w:rsidRPr="00B60B23">
        <w:rPr>
          <w:b/>
          <w:bCs/>
        </w:rPr>
        <w:t>Budget:</w:t>
      </w:r>
    </w:p>
    <w:p w14:paraId="11999713" w14:textId="6715C02B" w:rsidR="00A41408" w:rsidRPr="0043591E" w:rsidRDefault="00A41408" w:rsidP="00B60B23">
      <w:r w:rsidRPr="0043591E">
        <w:t>What is your budget for this trip?</w:t>
      </w:r>
    </w:p>
    <w:p w14:paraId="4C45764A" w14:textId="487A2695" w:rsidR="00A41408" w:rsidRPr="0043591E" w:rsidRDefault="00A41408" w:rsidP="00B60B23">
      <w:r w:rsidRPr="0043591E">
        <w:t>Do you have any specific spending limits for accommodation, activities, etc.?</w:t>
      </w:r>
    </w:p>
    <w:p w14:paraId="1FD7CC2D" w14:textId="7A61C90A" w:rsidR="00A41408" w:rsidRPr="00B60B23" w:rsidRDefault="00B60B23" w:rsidP="00B60B23">
      <w:pPr>
        <w:pStyle w:val="enumlev1"/>
        <w:rPr>
          <w:b/>
          <w:bCs/>
        </w:rPr>
      </w:pPr>
      <w:r w:rsidRPr="00B60B23">
        <w:rPr>
          <w:b/>
          <w:bCs/>
        </w:rPr>
        <w:t>•</w:t>
      </w:r>
      <w:r>
        <w:rPr>
          <w:b/>
          <w:bCs/>
        </w:rPr>
        <w:tab/>
      </w:r>
      <w:r w:rsidR="00A41408" w:rsidRPr="00B60B23">
        <w:rPr>
          <w:b/>
          <w:bCs/>
        </w:rPr>
        <w:t>Accommodation:</w:t>
      </w:r>
    </w:p>
    <w:p w14:paraId="34C0A547" w14:textId="22B966F2" w:rsidR="00A41408" w:rsidRPr="0043591E" w:rsidRDefault="00A41408" w:rsidP="00A41408">
      <w:pPr>
        <w:spacing w:after="148"/>
        <w:ind w:left="-15"/>
      </w:pPr>
      <w:r w:rsidRPr="0043591E">
        <w:t>Do you prefer to stay in hotels, flats, holiday homes or other accommodation?</w:t>
      </w:r>
    </w:p>
    <w:p w14:paraId="5D9160D8" w14:textId="3DAF0E4F" w:rsidR="00A41408" w:rsidRPr="0043591E" w:rsidRDefault="00A41408" w:rsidP="00A41408">
      <w:pPr>
        <w:spacing w:after="181"/>
        <w:ind w:left="-15"/>
      </w:pPr>
      <w:r w:rsidRPr="0043591E">
        <w:t>What amenities are important to you in your accommodation?</w:t>
      </w:r>
    </w:p>
    <w:p w14:paraId="2D3D2652" w14:textId="53E74964" w:rsidR="00A41408" w:rsidRPr="00B60B23" w:rsidRDefault="00B60B23" w:rsidP="00B60B23">
      <w:pPr>
        <w:pStyle w:val="enumlev1"/>
        <w:rPr>
          <w:b/>
          <w:bCs/>
        </w:rPr>
      </w:pPr>
      <w:r w:rsidRPr="00B60B23">
        <w:rPr>
          <w:b/>
          <w:bCs/>
        </w:rPr>
        <w:t>•</w:t>
      </w:r>
      <w:r>
        <w:rPr>
          <w:b/>
          <w:bCs/>
        </w:rPr>
        <w:tab/>
      </w:r>
      <w:r w:rsidR="00A41408" w:rsidRPr="00B60B23">
        <w:rPr>
          <w:b/>
          <w:bCs/>
        </w:rPr>
        <w:t>Transport</w:t>
      </w:r>
      <w:r w:rsidR="000532DD" w:rsidRPr="00B60B23">
        <w:rPr>
          <w:b/>
          <w:bCs/>
        </w:rPr>
        <w:t>:</w:t>
      </w:r>
    </w:p>
    <w:p w14:paraId="1DF3E831" w14:textId="3791D561" w:rsidR="00A41408" w:rsidRPr="0043591E" w:rsidRDefault="00A41408" w:rsidP="00B60B23">
      <w:r w:rsidRPr="0043591E">
        <w:t>How do you plan to get to your destination?</w:t>
      </w:r>
    </w:p>
    <w:p w14:paraId="311F4F75" w14:textId="70B3BEAE" w:rsidR="00A41408" w:rsidRPr="0043591E" w:rsidRDefault="00A41408" w:rsidP="00B60B23">
      <w:r w:rsidRPr="0043591E">
        <w:t>How do you plan to get to your destination (plane, train, car, etc.)?</w:t>
      </w:r>
    </w:p>
    <w:p w14:paraId="19380310" w14:textId="3AA70E40" w:rsidR="00A41408" w:rsidRPr="0043591E" w:rsidRDefault="00A41408" w:rsidP="00B60B23">
      <w:r w:rsidRPr="0043591E">
        <w:t>Do you need help with booking flights, trains or car hire?</w:t>
      </w:r>
    </w:p>
    <w:p w14:paraId="14DA4233" w14:textId="5D0D7FD9" w:rsidR="00A41408" w:rsidRPr="00B60B23" w:rsidRDefault="00B60B23" w:rsidP="001C601D">
      <w:pPr>
        <w:pStyle w:val="enumlev1"/>
        <w:keepNext/>
        <w:keepLines/>
        <w:rPr>
          <w:b/>
          <w:bCs/>
        </w:rPr>
      </w:pPr>
      <w:r w:rsidRPr="00B60B23">
        <w:rPr>
          <w:b/>
          <w:bCs/>
        </w:rPr>
        <w:lastRenderedPageBreak/>
        <w:t>•</w:t>
      </w:r>
      <w:r>
        <w:rPr>
          <w:b/>
          <w:bCs/>
        </w:rPr>
        <w:tab/>
      </w:r>
      <w:r w:rsidR="00A41408" w:rsidRPr="00B60B23">
        <w:rPr>
          <w:b/>
          <w:bCs/>
        </w:rPr>
        <w:t xml:space="preserve">Activities and </w:t>
      </w:r>
      <w:r w:rsidR="00B63E57" w:rsidRPr="00B60B23">
        <w:rPr>
          <w:b/>
          <w:bCs/>
        </w:rPr>
        <w:t>e</w:t>
      </w:r>
      <w:r w:rsidR="00A41408" w:rsidRPr="00B60B23">
        <w:rPr>
          <w:b/>
          <w:bCs/>
        </w:rPr>
        <w:t>vents:</w:t>
      </w:r>
    </w:p>
    <w:p w14:paraId="142A59A6" w14:textId="3B34FAAA" w:rsidR="00A41408" w:rsidRPr="0043591E" w:rsidRDefault="00A41408" w:rsidP="001C601D">
      <w:pPr>
        <w:keepNext/>
        <w:keepLines/>
      </w:pPr>
      <w:r w:rsidRPr="0043591E">
        <w:t>What kind of activities would you like during your trip (cultural tourism, adventure, relaxation, etc.)?</w:t>
      </w:r>
    </w:p>
    <w:p w14:paraId="37BDF4D8" w14:textId="7A8111D0" w:rsidR="00A41408" w:rsidRPr="0043591E" w:rsidRDefault="00A41408" w:rsidP="00B60B23">
      <w:r w:rsidRPr="0043591E">
        <w:t>Are you interested in attending sporting, musical, mystical or academic events during your stay?</w:t>
      </w:r>
    </w:p>
    <w:p w14:paraId="0D66DD83" w14:textId="1C399872" w:rsidR="00A41408" w:rsidRPr="00B60B23" w:rsidRDefault="00B60B23" w:rsidP="00B60B23">
      <w:pPr>
        <w:pStyle w:val="enumlev1"/>
        <w:rPr>
          <w:b/>
          <w:bCs/>
        </w:rPr>
      </w:pPr>
      <w:r w:rsidRPr="00B60B23">
        <w:rPr>
          <w:b/>
          <w:bCs/>
        </w:rPr>
        <w:t>•</w:t>
      </w:r>
      <w:r>
        <w:rPr>
          <w:b/>
          <w:bCs/>
        </w:rPr>
        <w:tab/>
      </w:r>
      <w:r w:rsidR="00A41408" w:rsidRPr="00B60B23">
        <w:rPr>
          <w:b/>
          <w:bCs/>
        </w:rPr>
        <w:t>Dietary preferences:</w:t>
      </w:r>
    </w:p>
    <w:p w14:paraId="3E4C924D" w14:textId="2F86D405" w:rsidR="00A41408" w:rsidRPr="0043591E" w:rsidRDefault="00A41408" w:rsidP="00B60B23">
      <w:r w:rsidRPr="0043591E">
        <w:t xml:space="preserve">Do you have any food preferences or dietary restrictions that should </w:t>
      </w:r>
      <w:r w:rsidR="00E14504" w:rsidRPr="0043591E">
        <w:t xml:space="preserve">be </w:t>
      </w:r>
      <w:proofErr w:type="gramStart"/>
      <w:r w:rsidRPr="0043591E">
        <w:t>take</w:t>
      </w:r>
      <w:r w:rsidR="00E14504" w:rsidRPr="0043591E">
        <w:t>n</w:t>
      </w:r>
      <w:r w:rsidRPr="0043591E">
        <w:t xml:space="preserve"> into account</w:t>
      </w:r>
      <w:proofErr w:type="gramEnd"/>
      <w:r w:rsidRPr="0043591E">
        <w:t xml:space="preserve"> when recommending restaurants or meal plans?</w:t>
      </w:r>
    </w:p>
    <w:p w14:paraId="1A957828" w14:textId="55C1741D" w:rsidR="00A41408" w:rsidRPr="00B60B23" w:rsidRDefault="00B60B23" w:rsidP="00B60B23">
      <w:pPr>
        <w:pStyle w:val="enumlev1"/>
        <w:rPr>
          <w:b/>
          <w:bCs/>
        </w:rPr>
      </w:pPr>
      <w:r w:rsidRPr="00B60B23">
        <w:rPr>
          <w:b/>
          <w:bCs/>
        </w:rPr>
        <w:t>•</w:t>
      </w:r>
      <w:r>
        <w:rPr>
          <w:b/>
          <w:bCs/>
        </w:rPr>
        <w:tab/>
      </w:r>
      <w:r w:rsidR="00A41408" w:rsidRPr="00B60B23">
        <w:rPr>
          <w:b/>
          <w:bCs/>
        </w:rPr>
        <w:t xml:space="preserve">Personal </w:t>
      </w:r>
      <w:r w:rsidR="00B63E57" w:rsidRPr="00B60B23">
        <w:rPr>
          <w:b/>
          <w:bCs/>
        </w:rPr>
        <w:t>i</w:t>
      </w:r>
      <w:r w:rsidR="00A41408" w:rsidRPr="00B60B23">
        <w:rPr>
          <w:b/>
          <w:bCs/>
        </w:rPr>
        <w:t>nterests:</w:t>
      </w:r>
    </w:p>
    <w:p w14:paraId="732F4462" w14:textId="62A9C0C1" w:rsidR="00A41408" w:rsidRPr="0043591E" w:rsidRDefault="00A41408" w:rsidP="00B60B23">
      <w:r w:rsidRPr="0043591E">
        <w:t>Are there any specific topics you are interested in exploring during your trip (history, art, food, nature, etc.)?</w:t>
      </w:r>
    </w:p>
    <w:p w14:paraId="775F6A18" w14:textId="25548A26" w:rsidR="00A41408" w:rsidRPr="0043591E" w:rsidRDefault="00A41408" w:rsidP="00B60B23">
      <w:r w:rsidRPr="0043591E">
        <w:t>Do you have any hobbies or activities you would like to incorporate into your itinerary?</w:t>
      </w:r>
    </w:p>
    <w:p w14:paraId="22761CB9" w14:textId="197A2220" w:rsidR="00A41408" w:rsidRPr="00B60B23" w:rsidRDefault="00B60B23" w:rsidP="00B60B23">
      <w:pPr>
        <w:pStyle w:val="enumlev1"/>
        <w:rPr>
          <w:b/>
          <w:bCs/>
        </w:rPr>
      </w:pPr>
      <w:r w:rsidRPr="00B60B23">
        <w:rPr>
          <w:b/>
          <w:bCs/>
        </w:rPr>
        <w:t>•</w:t>
      </w:r>
      <w:r w:rsidRPr="00B60B23">
        <w:rPr>
          <w:b/>
          <w:bCs/>
        </w:rPr>
        <w:tab/>
      </w:r>
      <w:r w:rsidR="00A41408" w:rsidRPr="00B60B23">
        <w:rPr>
          <w:b/>
          <w:bCs/>
        </w:rPr>
        <w:t xml:space="preserve">Travel </w:t>
      </w:r>
      <w:r w:rsidR="002F300E" w:rsidRPr="00B60B23">
        <w:rPr>
          <w:b/>
          <w:bCs/>
        </w:rPr>
        <w:t>g</w:t>
      </w:r>
      <w:r w:rsidR="00A41408" w:rsidRPr="00B60B23">
        <w:rPr>
          <w:b/>
          <w:bCs/>
        </w:rPr>
        <w:t>roup:</w:t>
      </w:r>
    </w:p>
    <w:p w14:paraId="28389E61" w14:textId="2A4804B9" w:rsidR="00A41408" w:rsidRPr="0043591E" w:rsidRDefault="00A41408" w:rsidP="00B60B23">
      <w:r w:rsidRPr="0043591E">
        <w:t>Are you travelling alone or in a group?</w:t>
      </w:r>
    </w:p>
    <w:p w14:paraId="1F20B96B" w14:textId="27E9F391" w:rsidR="00A41408" w:rsidRPr="0043591E" w:rsidRDefault="00A41408" w:rsidP="00B60B23">
      <w:r w:rsidRPr="0043591E">
        <w:t>How many people will be travelling with you and what are their ages?</w:t>
      </w:r>
    </w:p>
    <w:p w14:paraId="457610F7" w14:textId="0034699F" w:rsidR="00A41408" w:rsidRPr="00B60B23" w:rsidRDefault="00B60B23" w:rsidP="00B60B23">
      <w:pPr>
        <w:pStyle w:val="enumlev1"/>
        <w:rPr>
          <w:b/>
          <w:bCs/>
        </w:rPr>
      </w:pPr>
      <w:r w:rsidRPr="00B60B23">
        <w:rPr>
          <w:b/>
          <w:bCs/>
        </w:rPr>
        <w:t>•</w:t>
      </w:r>
      <w:r>
        <w:rPr>
          <w:b/>
          <w:bCs/>
        </w:rPr>
        <w:tab/>
      </w:r>
      <w:r w:rsidR="00A41408" w:rsidRPr="00B60B23">
        <w:rPr>
          <w:b/>
          <w:bCs/>
        </w:rPr>
        <w:t xml:space="preserve">Special </w:t>
      </w:r>
      <w:r w:rsidR="002F300E" w:rsidRPr="00B60B23">
        <w:rPr>
          <w:b/>
          <w:bCs/>
        </w:rPr>
        <w:t>n</w:t>
      </w:r>
      <w:r w:rsidR="00A41408" w:rsidRPr="00B60B23">
        <w:rPr>
          <w:b/>
          <w:bCs/>
        </w:rPr>
        <w:t>eeds:</w:t>
      </w:r>
    </w:p>
    <w:p w14:paraId="5D75BE6D" w14:textId="78A34A1D" w:rsidR="00A41408" w:rsidRPr="0043591E" w:rsidRDefault="00A41408" w:rsidP="00B60B23">
      <w:r w:rsidRPr="0043591E">
        <w:t xml:space="preserve">Do you have any special needs </w:t>
      </w:r>
      <w:r w:rsidR="00E14504" w:rsidRPr="0043591E">
        <w:t xml:space="preserve">that </w:t>
      </w:r>
      <w:r w:rsidRPr="0043591E">
        <w:t>should</w:t>
      </w:r>
      <w:r w:rsidR="00366371">
        <w:t xml:space="preserve"> be</w:t>
      </w:r>
      <w:r w:rsidRPr="0043591E">
        <w:t xml:space="preserve"> </w:t>
      </w:r>
      <w:proofErr w:type="gramStart"/>
      <w:r w:rsidRPr="0043591E">
        <w:t>take</w:t>
      </w:r>
      <w:r w:rsidR="00E14504" w:rsidRPr="0043591E">
        <w:t>n</w:t>
      </w:r>
      <w:r w:rsidRPr="0043591E">
        <w:t xml:space="preserve"> into account</w:t>
      </w:r>
      <w:proofErr w:type="gramEnd"/>
      <w:r w:rsidRPr="0043591E">
        <w:t xml:space="preserve"> when planning your trip (accessibility, childcare, etc.)?</w:t>
      </w:r>
    </w:p>
    <w:p w14:paraId="09174E9E" w14:textId="21BD2013" w:rsidR="00A41408" w:rsidRPr="00B60B23" w:rsidRDefault="00B60B23" w:rsidP="00B60B23">
      <w:pPr>
        <w:pStyle w:val="enumlev1"/>
        <w:rPr>
          <w:b/>
          <w:bCs/>
        </w:rPr>
      </w:pPr>
      <w:r w:rsidRPr="00B60B23">
        <w:rPr>
          <w:b/>
          <w:bCs/>
        </w:rPr>
        <w:t>•</w:t>
      </w:r>
      <w:r>
        <w:rPr>
          <w:b/>
          <w:bCs/>
        </w:rPr>
        <w:tab/>
      </w:r>
      <w:r w:rsidR="00A41408" w:rsidRPr="00B60B23">
        <w:rPr>
          <w:b/>
          <w:bCs/>
        </w:rPr>
        <w:t xml:space="preserve">Travel </w:t>
      </w:r>
      <w:r w:rsidR="002F300E" w:rsidRPr="00B60B23">
        <w:rPr>
          <w:b/>
          <w:bCs/>
        </w:rPr>
        <w:t>i</w:t>
      </w:r>
      <w:r w:rsidR="00A41408" w:rsidRPr="00B60B23">
        <w:rPr>
          <w:b/>
          <w:bCs/>
        </w:rPr>
        <w:t>nsurance:</w:t>
      </w:r>
    </w:p>
    <w:p w14:paraId="5E2FAFE8" w14:textId="6F933020" w:rsidR="00A41408" w:rsidRPr="0043591E" w:rsidRDefault="00A41408" w:rsidP="00B60B23">
      <w:r w:rsidRPr="0043591E">
        <w:t>Are you interested in taking out travel insurance for your trip?</w:t>
      </w:r>
    </w:p>
    <w:p w14:paraId="667C2D12" w14:textId="0C12BF6C" w:rsidR="00A41408" w:rsidRPr="00B60B23" w:rsidRDefault="00B60B23" w:rsidP="00B60B23">
      <w:pPr>
        <w:pStyle w:val="enumlev1"/>
        <w:rPr>
          <w:b/>
          <w:bCs/>
        </w:rPr>
      </w:pPr>
      <w:r w:rsidRPr="00B60B23">
        <w:rPr>
          <w:b/>
          <w:bCs/>
        </w:rPr>
        <w:t>•</w:t>
      </w:r>
      <w:r>
        <w:rPr>
          <w:b/>
          <w:bCs/>
        </w:rPr>
        <w:tab/>
      </w:r>
      <w:r w:rsidR="00A41408" w:rsidRPr="00B60B23">
        <w:rPr>
          <w:b/>
          <w:bCs/>
        </w:rPr>
        <w:t>Documentation:</w:t>
      </w:r>
    </w:p>
    <w:p w14:paraId="44DA0AEB" w14:textId="5A0BC506" w:rsidR="00A41408" w:rsidRPr="0043591E" w:rsidRDefault="00A41408" w:rsidP="00B60B23">
      <w:r w:rsidRPr="0043591E">
        <w:t>Do you have all the necessary documents for your trip (</w:t>
      </w:r>
      <w:r w:rsidR="002F300E">
        <w:t>p</w:t>
      </w:r>
      <w:r w:rsidRPr="0043591E">
        <w:t>assport</w:t>
      </w:r>
      <w:r w:rsidR="002F300E">
        <w:t>s</w:t>
      </w:r>
      <w:r w:rsidRPr="0043591E">
        <w:t>, visas, special permits, etc.)?</w:t>
      </w:r>
    </w:p>
    <w:p w14:paraId="7BE1AB1D" w14:textId="741EBD1C" w:rsidR="00A41408" w:rsidRPr="00B60B23" w:rsidRDefault="00B60B23" w:rsidP="00B60B23">
      <w:pPr>
        <w:pStyle w:val="enumlev1"/>
        <w:rPr>
          <w:b/>
          <w:bCs/>
        </w:rPr>
      </w:pPr>
      <w:r w:rsidRPr="00B60B23">
        <w:rPr>
          <w:b/>
          <w:bCs/>
        </w:rPr>
        <w:t>•</w:t>
      </w:r>
      <w:r w:rsidRPr="00B60B23">
        <w:rPr>
          <w:b/>
          <w:bCs/>
        </w:rPr>
        <w:tab/>
      </w:r>
      <w:r w:rsidR="00A41408" w:rsidRPr="00B60B23">
        <w:rPr>
          <w:b/>
          <w:bCs/>
        </w:rPr>
        <w:t xml:space="preserve">Language and </w:t>
      </w:r>
      <w:r w:rsidR="002F300E" w:rsidRPr="00B60B23">
        <w:rPr>
          <w:b/>
          <w:bCs/>
        </w:rPr>
        <w:t>c</w:t>
      </w:r>
      <w:r w:rsidR="00A41408" w:rsidRPr="00B60B23">
        <w:rPr>
          <w:b/>
          <w:bCs/>
        </w:rPr>
        <w:t>ulture:</w:t>
      </w:r>
    </w:p>
    <w:p w14:paraId="1B6E7E42" w14:textId="36639C2C" w:rsidR="00A41408" w:rsidRPr="0043591E" w:rsidRDefault="00A41408" w:rsidP="00B60B23">
      <w:r w:rsidRPr="0043591E">
        <w:t xml:space="preserve">Do you speak the local language of the </w:t>
      </w:r>
      <w:r w:rsidR="00D73A83" w:rsidRPr="0043591E">
        <w:t>destination,</w:t>
      </w:r>
      <w:r w:rsidRPr="0043591E">
        <w:t xml:space="preserve"> or do you need assistance with translation or tour guides in your language?</w:t>
      </w:r>
    </w:p>
    <w:p w14:paraId="78EE743A" w14:textId="7A744B30" w:rsidR="00A41408" w:rsidRPr="00B60B23" w:rsidRDefault="00B60B23" w:rsidP="00B60B23">
      <w:pPr>
        <w:pStyle w:val="enumlev1"/>
        <w:rPr>
          <w:b/>
          <w:bCs/>
        </w:rPr>
      </w:pPr>
      <w:r w:rsidRPr="00B60B23">
        <w:rPr>
          <w:b/>
          <w:bCs/>
        </w:rPr>
        <w:t>•</w:t>
      </w:r>
      <w:r>
        <w:rPr>
          <w:b/>
          <w:bCs/>
        </w:rPr>
        <w:tab/>
      </w:r>
      <w:r w:rsidR="00A41408" w:rsidRPr="00B60B23">
        <w:rPr>
          <w:b/>
          <w:bCs/>
        </w:rPr>
        <w:t>Time preferences:</w:t>
      </w:r>
    </w:p>
    <w:p w14:paraId="6EEDD57F" w14:textId="50C8F12A" w:rsidR="00A41408" w:rsidRPr="0043591E" w:rsidRDefault="00A41408" w:rsidP="00B60B23">
      <w:r w:rsidRPr="0043591E">
        <w:t>Do you have specific time preferences for your activities during the trip?</w:t>
      </w:r>
    </w:p>
    <w:p w14:paraId="35244FDD" w14:textId="653FA56D" w:rsidR="00A41408" w:rsidRPr="00B60B23" w:rsidRDefault="00B60B23" w:rsidP="00B60B23">
      <w:pPr>
        <w:pStyle w:val="enumlev1"/>
        <w:rPr>
          <w:b/>
          <w:bCs/>
        </w:rPr>
      </w:pPr>
      <w:r w:rsidRPr="00B60B23">
        <w:rPr>
          <w:b/>
          <w:bCs/>
        </w:rPr>
        <w:t>•</w:t>
      </w:r>
      <w:r>
        <w:rPr>
          <w:b/>
          <w:bCs/>
        </w:rPr>
        <w:tab/>
      </w:r>
      <w:r w:rsidR="00A41408" w:rsidRPr="00B60B23">
        <w:rPr>
          <w:b/>
          <w:bCs/>
        </w:rPr>
        <w:t xml:space="preserve">Itinerary </w:t>
      </w:r>
      <w:r w:rsidR="002F300E" w:rsidRPr="00B60B23">
        <w:rPr>
          <w:b/>
          <w:bCs/>
        </w:rPr>
        <w:t>f</w:t>
      </w:r>
      <w:r w:rsidR="00A41408" w:rsidRPr="00B60B23">
        <w:rPr>
          <w:b/>
          <w:bCs/>
        </w:rPr>
        <w:t>lexibility:</w:t>
      </w:r>
    </w:p>
    <w:p w14:paraId="4D18AC53" w14:textId="52855545" w:rsidR="00A41408" w:rsidRPr="0043591E" w:rsidRDefault="00A41408" w:rsidP="00B60B23">
      <w:r w:rsidRPr="0043591E">
        <w:t xml:space="preserve">Are you open to last-minute changes in your </w:t>
      </w:r>
      <w:r w:rsidR="00162179" w:rsidRPr="0043591E">
        <w:t>itinerary,</w:t>
      </w:r>
      <w:r w:rsidRPr="0043591E">
        <w:t xml:space="preserve"> or do you prefer to have everything </w:t>
      </w:r>
      <w:proofErr w:type="gramStart"/>
      <w:r w:rsidRPr="0043591E">
        <w:t>planned in advance</w:t>
      </w:r>
      <w:proofErr w:type="gramEnd"/>
      <w:r w:rsidRPr="0043591E">
        <w:t>?</w:t>
      </w:r>
    </w:p>
    <w:p w14:paraId="25448078" w14:textId="2677F550" w:rsidR="002E70D2" w:rsidRPr="0043591E" w:rsidRDefault="002E70D2" w:rsidP="00B60B23">
      <w:r w:rsidRPr="0043591E">
        <w:t>Some additional questions to include in the pre-trip stage, considering more detailed preferences:</w:t>
      </w:r>
    </w:p>
    <w:p w14:paraId="45D02740" w14:textId="3B3757C0" w:rsidR="00A41408" w:rsidRPr="00B60534" w:rsidRDefault="00B60B23" w:rsidP="00B60534">
      <w:pPr>
        <w:pStyle w:val="enumlev1"/>
        <w:rPr>
          <w:b/>
          <w:bCs/>
        </w:rPr>
      </w:pPr>
      <w:r w:rsidRPr="00B60534">
        <w:rPr>
          <w:b/>
          <w:bCs/>
        </w:rPr>
        <w:t>•</w:t>
      </w:r>
      <w:r w:rsidRPr="00B60534">
        <w:rPr>
          <w:b/>
          <w:bCs/>
        </w:rPr>
        <w:tab/>
      </w:r>
      <w:r w:rsidR="00A41408" w:rsidRPr="00B60534">
        <w:rPr>
          <w:b/>
          <w:bCs/>
        </w:rPr>
        <w:t xml:space="preserve">Musical </w:t>
      </w:r>
      <w:r w:rsidR="002F300E" w:rsidRPr="00B60534">
        <w:rPr>
          <w:b/>
          <w:bCs/>
        </w:rPr>
        <w:t>p</w:t>
      </w:r>
      <w:r w:rsidR="00A41408" w:rsidRPr="00B60534">
        <w:rPr>
          <w:b/>
          <w:bCs/>
        </w:rPr>
        <w:t>references:</w:t>
      </w:r>
    </w:p>
    <w:p w14:paraId="5D7E9678" w14:textId="0F3208A5" w:rsidR="00A41408" w:rsidRPr="0043591E" w:rsidRDefault="00A41408" w:rsidP="00B60B23">
      <w:r w:rsidRPr="0043591E">
        <w:t>What genres of music do you like, are there any specific artists or bands you would like to see during your trip?</w:t>
      </w:r>
    </w:p>
    <w:p w14:paraId="5C5F59BA" w14:textId="0D826A1A" w:rsidR="00A41408" w:rsidRPr="0043591E" w:rsidRDefault="00A41408" w:rsidP="00B60534">
      <w:r w:rsidRPr="0043591E">
        <w:t>Are you interested in attending live concerts, music festivals or events related to local music?</w:t>
      </w:r>
    </w:p>
    <w:p w14:paraId="51021022" w14:textId="55B66F8B" w:rsidR="00A41408" w:rsidRPr="00B60B23" w:rsidRDefault="00B60B23" w:rsidP="00B60B23">
      <w:pPr>
        <w:pStyle w:val="enumlev1"/>
        <w:rPr>
          <w:b/>
          <w:bCs/>
        </w:rPr>
      </w:pPr>
      <w:r w:rsidRPr="00B60B23">
        <w:rPr>
          <w:b/>
          <w:bCs/>
        </w:rPr>
        <w:t>•</w:t>
      </w:r>
      <w:r>
        <w:rPr>
          <w:b/>
          <w:bCs/>
        </w:rPr>
        <w:tab/>
      </w:r>
      <w:r w:rsidR="00A41408" w:rsidRPr="00B60B23">
        <w:rPr>
          <w:b/>
          <w:bCs/>
        </w:rPr>
        <w:t xml:space="preserve">Gastronomic </w:t>
      </w:r>
      <w:r w:rsidR="002F300E" w:rsidRPr="00B60B23">
        <w:rPr>
          <w:b/>
          <w:bCs/>
        </w:rPr>
        <w:t>i</w:t>
      </w:r>
      <w:r w:rsidR="00A41408" w:rsidRPr="00B60B23">
        <w:rPr>
          <w:b/>
          <w:bCs/>
        </w:rPr>
        <w:t>nterests:</w:t>
      </w:r>
    </w:p>
    <w:p w14:paraId="5731C0D7" w14:textId="65EBF6A7" w:rsidR="00A41408" w:rsidRPr="0043591E" w:rsidRDefault="00A41408" w:rsidP="00B60534">
      <w:r w:rsidRPr="0043591E">
        <w:t>Do you have an interest in local cuisine</w:t>
      </w:r>
      <w:r w:rsidR="00212DEA" w:rsidRPr="0043591E">
        <w:t xml:space="preserve"> and</w:t>
      </w:r>
      <w:r w:rsidRPr="0043591E">
        <w:t xml:space="preserve"> are there specific dishes or restaurants you would like to try during your trip?</w:t>
      </w:r>
    </w:p>
    <w:p w14:paraId="2ABFE5CD" w14:textId="286249E6" w:rsidR="00A41408" w:rsidRPr="0043591E" w:rsidRDefault="00A41408" w:rsidP="00B60534">
      <w:r w:rsidRPr="0043591E">
        <w:t>Do you have any local dietary preferences</w:t>
      </w:r>
      <w:r w:rsidR="000532DD" w:rsidRPr="0043591E">
        <w:t xml:space="preserve"> such as</w:t>
      </w:r>
      <w:r w:rsidRPr="0043591E">
        <w:t xml:space="preserve"> vegetarian, vegan, halal, etc.?</w:t>
      </w:r>
    </w:p>
    <w:p w14:paraId="1EDFC051" w14:textId="79D1BC77" w:rsidR="00A41408" w:rsidRPr="00B60534" w:rsidRDefault="00B60B23" w:rsidP="00B60534">
      <w:pPr>
        <w:pStyle w:val="enumlev1"/>
        <w:rPr>
          <w:b/>
          <w:bCs/>
        </w:rPr>
      </w:pPr>
      <w:r w:rsidRPr="00B60534">
        <w:rPr>
          <w:b/>
          <w:bCs/>
        </w:rPr>
        <w:t>•</w:t>
      </w:r>
      <w:r w:rsidRPr="00B60534">
        <w:rPr>
          <w:b/>
          <w:bCs/>
        </w:rPr>
        <w:tab/>
      </w:r>
      <w:r w:rsidR="00A41408" w:rsidRPr="00B60534">
        <w:rPr>
          <w:b/>
          <w:bCs/>
        </w:rPr>
        <w:t xml:space="preserve">Cultural </w:t>
      </w:r>
      <w:r w:rsidR="002F300E" w:rsidRPr="00B60534">
        <w:rPr>
          <w:b/>
          <w:bCs/>
        </w:rPr>
        <w:t>i</w:t>
      </w:r>
      <w:r w:rsidR="00A41408" w:rsidRPr="00B60534">
        <w:rPr>
          <w:b/>
          <w:bCs/>
        </w:rPr>
        <w:t>nterests:</w:t>
      </w:r>
    </w:p>
    <w:p w14:paraId="08E1AAE9" w14:textId="7363A2F5" w:rsidR="00A41408" w:rsidRPr="0043591E" w:rsidRDefault="00A41408" w:rsidP="00B60B23">
      <w:r w:rsidRPr="0043591E">
        <w:t>Are you interested in exploring the local culture of the destination? What cultural aspects would you like to experience?</w:t>
      </w:r>
    </w:p>
    <w:p w14:paraId="54666B0F" w14:textId="506F84EB" w:rsidR="00A41408" w:rsidRPr="0043591E" w:rsidRDefault="00A41408" w:rsidP="00B60B23">
      <w:r w:rsidRPr="0043591E">
        <w:lastRenderedPageBreak/>
        <w:t>Would you like to participate in cultural activities such as cooking classes, craft workshops, museum visits, etc.?</w:t>
      </w:r>
    </w:p>
    <w:p w14:paraId="7826040D" w14:textId="1D2B0074" w:rsidR="00A41408" w:rsidRPr="00B60534" w:rsidRDefault="00B60534" w:rsidP="00B60534">
      <w:pPr>
        <w:pStyle w:val="enumlev1"/>
        <w:rPr>
          <w:b/>
          <w:bCs/>
        </w:rPr>
      </w:pPr>
      <w:r w:rsidRPr="00B60534">
        <w:rPr>
          <w:b/>
          <w:bCs/>
        </w:rPr>
        <w:t>•</w:t>
      </w:r>
      <w:r>
        <w:rPr>
          <w:b/>
          <w:bCs/>
        </w:rPr>
        <w:tab/>
      </w:r>
      <w:r w:rsidR="00A41408" w:rsidRPr="00B60534">
        <w:rPr>
          <w:b/>
          <w:bCs/>
        </w:rPr>
        <w:t xml:space="preserve">Historical </w:t>
      </w:r>
      <w:r w:rsidR="002F300E" w:rsidRPr="00B60534">
        <w:rPr>
          <w:b/>
          <w:bCs/>
        </w:rPr>
        <w:t>i</w:t>
      </w:r>
      <w:r w:rsidR="00A41408" w:rsidRPr="00B60534">
        <w:rPr>
          <w:b/>
          <w:bCs/>
        </w:rPr>
        <w:t>nterests:</w:t>
      </w:r>
    </w:p>
    <w:p w14:paraId="65764C40" w14:textId="0DDE8247" w:rsidR="00A41408" w:rsidRPr="0043591E" w:rsidRDefault="00A41408" w:rsidP="00B60534">
      <w:r w:rsidRPr="0043591E">
        <w:t>Do you have an interest in the history of the destination? Are there specific historical sites you would like to visit?</w:t>
      </w:r>
    </w:p>
    <w:p w14:paraId="065811E3" w14:textId="2C3885A8" w:rsidR="00A41408" w:rsidRPr="0043591E" w:rsidRDefault="00A41408" w:rsidP="00B60534">
      <w:r w:rsidRPr="0043591E">
        <w:t>Would you like to take guided tours or activities related to the history and heritage of the place?</w:t>
      </w:r>
    </w:p>
    <w:p w14:paraId="7BB2F4BF" w14:textId="6123D441" w:rsidR="00A41408" w:rsidRPr="0043591E" w:rsidRDefault="00B60534" w:rsidP="00B60534">
      <w:pPr>
        <w:pStyle w:val="enumlev1"/>
      </w:pPr>
      <w:r w:rsidRPr="00B60534">
        <w:rPr>
          <w:b/>
          <w:bCs/>
        </w:rPr>
        <w:t>•</w:t>
      </w:r>
      <w:r>
        <w:rPr>
          <w:b/>
          <w:bCs/>
        </w:rPr>
        <w:tab/>
      </w:r>
      <w:r w:rsidR="00A41408" w:rsidRPr="00B60534">
        <w:rPr>
          <w:b/>
          <w:bCs/>
        </w:rPr>
        <w:t>Experiential</w:t>
      </w:r>
      <w:r w:rsidR="00A41408" w:rsidRPr="0043591E">
        <w:rPr>
          <w:b/>
        </w:rPr>
        <w:t xml:space="preserve"> </w:t>
      </w:r>
      <w:r w:rsidR="002F300E">
        <w:rPr>
          <w:b/>
        </w:rPr>
        <w:t>e</w:t>
      </w:r>
      <w:r w:rsidR="00A41408" w:rsidRPr="0043591E">
        <w:rPr>
          <w:b/>
        </w:rPr>
        <w:t>xperiences:</w:t>
      </w:r>
    </w:p>
    <w:p w14:paraId="1B6447F0" w14:textId="5D706A84" w:rsidR="00A41408" w:rsidRPr="0043591E" w:rsidRDefault="00A41408" w:rsidP="00B60534">
      <w:r w:rsidRPr="0043591E">
        <w:t>Are you interested in authentic, local experiences during your trip? What kind of experiential experiences would you like to have?</w:t>
      </w:r>
    </w:p>
    <w:p w14:paraId="71288219" w14:textId="3CB344D6" w:rsidR="00A41408" w:rsidRPr="0043591E" w:rsidRDefault="00A41408" w:rsidP="00B60534">
      <w:r w:rsidRPr="0043591E">
        <w:t>Are you interested in participating in activities such as homestays, cultural exchanges or volunteering during your trip?</w:t>
      </w:r>
    </w:p>
    <w:p w14:paraId="3A13F6F6" w14:textId="3633AB55" w:rsidR="00A41408" w:rsidRPr="0043591E" w:rsidRDefault="00B60534" w:rsidP="00B60534">
      <w:pPr>
        <w:pStyle w:val="enumlev1"/>
      </w:pPr>
      <w:r w:rsidRPr="00B60534">
        <w:rPr>
          <w:b/>
          <w:bCs/>
        </w:rPr>
        <w:t>•</w:t>
      </w:r>
      <w:r>
        <w:rPr>
          <w:b/>
          <w:bCs/>
        </w:rPr>
        <w:tab/>
      </w:r>
      <w:r w:rsidR="00A41408" w:rsidRPr="00B60534">
        <w:rPr>
          <w:b/>
          <w:bCs/>
        </w:rPr>
        <w:t>Family</w:t>
      </w:r>
      <w:r w:rsidR="00A41408" w:rsidRPr="0043591E">
        <w:rPr>
          <w:b/>
        </w:rPr>
        <w:t xml:space="preserve"> </w:t>
      </w:r>
      <w:r w:rsidR="00B70B4A">
        <w:rPr>
          <w:b/>
        </w:rPr>
        <w:t>g</w:t>
      </w:r>
      <w:r w:rsidR="00A41408" w:rsidRPr="0043591E">
        <w:rPr>
          <w:b/>
        </w:rPr>
        <w:t xml:space="preserve">roup </w:t>
      </w:r>
      <w:r w:rsidR="00B70B4A">
        <w:rPr>
          <w:b/>
        </w:rPr>
        <w:t>p</w:t>
      </w:r>
      <w:r w:rsidR="00A41408" w:rsidRPr="0043591E">
        <w:rPr>
          <w:b/>
        </w:rPr>
        <w:t>references:</w:t>
      </w:r>
    </w:p>
    <w:p w14:paraId="2AF61B34" w14:textId="13EE3629" w:rsidR="00A41408" w:rsidRPr="0043591E" w:rsidRDefault="00A41408" w:rsidP="00A41408">
      <w:pPr>
        <w:spacing w:after="153"/>
        <w:ind w:left="-15"/>
      </w:pPr>
      <w:r w:rsidRPr="0043591E">
        <w:t>Are there specific activities or services that are important for the comfort and enjoyment of the family?</w:t>
      </w:r>
    </w:p>
    <w:p w14:paraId="3E7E5995" w14:textId="34A06DAE" w:rsidR="00A41408" w:rsidRPr="0043591E" w:rsidRDefault="00A41408" w:rsidP="00A41408">
      <w:pPr>
        <w:spacing w:after="184"/>
        <w:ind w:left="-15"/>
      </w:pPr>
      <w:r w:rsidRPr="0043591E">
        <w:t>Are there special considerations to meet the needs of all members of the family group?</w:t>
      </w:r>
    </w:p>
    <w:p w14:paraId="103F6BBE" w14:textId="07FB4BDB" w:rsidR="00A41408" w:rsidRPr="0043591E" w:rsidRDefault="00B60534" w:rsidP="00B60534">
      <w:pPr>
        <w:pStyle w:val="enumlev1"/>
      </w:pPr>
      <w:r w:rsidRPr="00B60534">
        <w:rPr>
          <w:b/>
        </w:rPr>
        <w:t>•</w:t>
      </w:r>
      <w:r>
        <w:rPr>
          <w:b/>
        </w:rPr>
        <w:tab/>
      </w:r>
      <w:r w:rsidR="00A41408" w:rsidRPr="0043591E">
        <w:rPr>
          <w:b/>
        </w:rPr>
        <w:t xml:space="preserve">Adventure and </w:t>
      </w:r>
      <w:r w:rsidR="00B70B4A">
        <w:rPr>
          <w:b/>
        </w:rPr>
        <w:t>a</w:t>
      </w:r>
      <w:r w:rsidR="00A41408" w:rsidRPr="0043591E">
        <w:rPr>
          <w:b/>
        </w:rPr>
        <w:t xml:space="preserve">ctivity </w:t>
      </w:r>
      <w:r w:rsidR="00B70B4A">
        <w:rPr>
          <w:b/>
        </w:rPr>
        <w:t>l</w:t>
      </w:r>
      <w:r w:rsidR="00A41408" w:rsidRPr="0043591E">
        <w:rPr>
          <w:b/>
        </w:rPr>
        <w:t>evel:</w:t>
      </w:r>
    </w:p>
    <w:p w14:paraId="6C151DDB" w14:textId="09739475" w:rsidR="00A41408" w:rsidRPr="0043591E" w:rsidRDefault="00A41408" w:rsidP="00B60534">
      <w:r w:rsidRPr="0043591E">
        <w:t>Do you enjoy adventure activities and extreme sports</w:t>
      </w:r>
      <w:r w:rsidR="00212DEA" w:rsidRPr="0043591E">
        <w:t xml:space="preserve"> and</w:t>
      </w:r>
      <w:r w:rsidRPr="0043591E">
        <w:t xml:space="preserve"> are you interested in including any such activities in your itinerary?</w:t>
      </w:r>
    </w:p>
    <w:p w14:paraId="01273F7E" w14:textId="3212FDCF" w:rsidR="00A41408" w:rsidRPr="0043591E" w:rsidRDefault="00A41408" w:rsidP="00B60534">
      <w:r w:rsidRPr="0043591E">
        <w:t xml:space="preserve">Do you prefer a more relaxed and </w:t>
      </w:r>
      <w:proofErr w:type="gramStart"/>
      <w:r w:rsidRPr="0043591E">
        <w:t>laid back</w:t>
      </w:r>
      <w:proofErr w:type="gramEnd"/>
      <w:r w:rsidRPr="0043591E">
        <w:t xml:space="preserve"> approach during your trip, or are you looking for thrills and adrenaline?</w:t>
      </w:r>
    </w:p>
    <w:p w14:paraId="59BB6BA9" w14:textId="72E4C153" w:rsidR="00A41408" w:rsidRPr="00B60534" w:rsidRDefault="00B60534" w:rsidP="00B60534">
      <w:pPr>
        <w:pStyle w:val="enumlev1"/>
        <w:rPr>
          <w:b/>
          <w:bCs/>
        </w:rPr>
      </w:pPr>
      <w:r w:rsidRPr="00B60534">
        <w:rPr>
          <w:b/>
          <w:bCs/>
        </w:rPr>
        <w:t>•</w:t>
      </w:r>
      <w:r>
        <w:rPr>
          <w:b/>
          <w:bCs/>
        </w:rPr>
        <w:tab/>
      </w:r>
      <w:r w:rsidR="00A41408" w:rsidRPr="00B60534">
        <w:rPr>
          <w:b/>
          <w:bCs/>
        </w:rPr>
        <w:t xml:space="preserve">Accessibility and </w:t>
      </w:r>
      <w:r w:rsidR="00B70B4A" w:rsidRPr="00B60534">
        <w:rPr>
          <w:b/>
          <w:bCs/>
        </w:rPr>
        <w:t>p</w:t>
      </w:r>
      <w:r w:rsidR="00A41408" w:rsidRPr="00B60534">
        <w:rPr>
          <w:b/>
          <w:bCs/>
        </w:rPr>
        <w:t xml:space="preserve">hysical </w:t>
      </w:r>
      <w:r w:rsidR="00B70B4A" w:rsidRPr="00B60534">
        <w:rPr>
          <w:b/>
          <w:bCs/>
        </w:rPr>
        <w:t>r</w:t>
      </w:r>
      <w:r w:rsidR="00A41408" w:rsidRPr="00B60534">
        <w:rPr>
          <w:b/>
          <w:bCs/>
        </w:rPr>
        <w:t>estrictions:</w:t>
      </w:r>
    </w:p>
    <w:p w14:paraId="061E16A7" w14:textId="6B7CE1EA" w:rsidR="00A41408" w:rsidRPr="0043591E" w:rsidRDefault="00A41408" w:rsidP="00B60534">
      <w:r w:rsidRPr="0043591E">
        <w:t xml:space="preserve">Do you have any physical restrictions or reduced mobility that should </w:t>
      </w:r>
      <w:r w:rsidR="00EB6D1C" w:rsidRPr="0043591E">
        <w:t xml:space="preserve">be </w:t>
      </w:r>
      <w:proofErr w:type="gramStart"/>
      <w:r w:rsidRPr="0043591E">
        <w:t>take</w:t>
      </w:r>
      <w:r w:rsidR="00EB6D1C" w:rsidRPr="0043591E">
        <w:t>n</w:t>
      </w:r>
      <w:r w:rsidRPr="0043591E">
        <w:t xml:space="preserve"> into account</w:t>
      </w:r>
      <w:proofErr w:type="gramEnd"/>
      <w:r w:rsidRPr="0043591E">
        <w:t xml:space="preserve"> when planning your itinerary?</w:t>
      </w:r>
    </w:p>
    <w:p w14:paraId="4B57C4F5" w14:textId="30F3B017" w:rsidR="00A41408" w:rsidRPr="0043591E" w:rsidRDefault="00A41408" w:rsidP="00B60534">
      <w:r w:rsidRPr="0043591E">
        <w:t>Do you need additional assistance or special services to ensure your comfort and safety during your trip?</w:t>
      </w:r>
    </w:p>
    <w:p w14:paraId="74FA5A6B" w14:textId="50436A7E" w:rsidR="00A41408" w:rsidRPr="0043591E" w:rsidRDefault="00B60534" w:rsidP="00F80049">
      <w:pPr>
        <w:pStyle w:val="Headingb"/>
        <w:ind w:left="794" w:hanging="794"/>
      </w:pPr>
      <w:bookmarkStart w:id="183" w:name="_Toc164934456"/>
      <w:bookmarkStart w:id="184" w:name="_Toc167791149"/>
      <w:bookmarkStart w:id="185" w:name="_Toc207983646"/>
      <w:r>
        <w:t>10)</w:t>
      </w:r>
      <w:r>
        <w:tab/>
      </w:r>
      <w:r w:rsidR="00B40DD4" w:rsidRPr="0043591E">
        <w:t>Ethical, design and functional issues – pre</w:t>
      </w:r>
      <w:r w:rsidR="00B70B4A">
        <w:t>-</w:t>
      </w:r>
      <w:r w:rsidR="00B40DD4" w:rsidRPr="0043591E">
        <w:t>trip stage</w:t>
      </w:r>
      <w:bookmarkEnd w:id="183"/>
      <w:bookmarkEnd w:id="184"/>
      <w:bookmarkEnd w:id="185"/>
    </w:p>
    <w:p w14:paraId="0F74C6AD" w14:textId="223238DB" w:rsidR="002E70D2" w:rsidRPr="0043591E" w:rsidRDefault="00622253" w:rsidP="00B60534">
      <w:r w:rsidRPr="0043591E">
        <w:t xml:space="preserve">Developing a metaverse to plan trips to real or create places </w:t>
      </w:r>
      <w:r w:rsidR="00B70B4A">
        <w:t>or</w:t>
      </w:r>
      <w:r w:rsidRPr="0043591E">
        <w:t xml:space="preserve"> locations involves considering a variety of ethical, design and functional issues to ensure a positive and safe experience for users.</w:t>
      </w:r>
    </w:p>
    <w:p w14:paraId="15E0A611" w14:textId="7BBBE4AC" w:rsidR="00A41408" w:rsidRPr="0043591E" w:rsidRDefault="00A41408" w:rsidP="00A238D7">
      <w:pPr>
        <w:pStyle w:val="Headingb"/>
      </w:pPr>
      <w:r w:rsidRPr="0043591E">
        <w:t>Ethics:</w:t>
      </w:r>
    </w:p>
    <w:p w14:paraId="664FA028" w14:textId="036E01AD" w:rsidR="00A41408" w:rsidRPr="0043591E" w:rsidRDefault="00A238D7" w:rsidP="00A238D7">
      <w:pPr>
        <w:pStyle w:val="enumlev1"/>
      </w:pPr>
      <w:r>
        <w:t>•</w:t>
      </w:r>
      <w:r>
        <w:tab/>
      </w:r>
      <w:r w:rsidR="00A41408" w:rsidRPr="0043591E">
        <w:t xml:space="preserve">Cultural </w:t>
      </w:r>
      <w:r w:rsidR="00B70B4A">
        <w:t>r</w:t>
      </w:r>
      <w:r w:rsidR="00A41408" w:rsidRPr="0043591E">
        <w:t>espect: Ensure accurate and respectful representation of the culture and traditions of the destinations emulated in the metaverse.</w:t>
      </w:r>
    </w:p>
    <w:p w14:paraId="17C01166" w14:textId="5B6A65E9" w:rsidR="00A41408" w:rsidRPr="0043591E" w:rsidRDefault="00A238D7" w:rsidP="00A238D7">
      <w:pPr>
        <w:pStyle w:val="enumlev1"/>
      </w:pPr>
      <w:r>
        <w:t>•</w:t>
      </w:r>
      <w:r>
        <w:tab/>
      </w:r>
      <w:r w:rsidR="00A41408" w:rsidRPr="0043591E">
        <w:t xml:space="preserve">Data </w:t>
      </w:r>
      <w:r w:rsidR="00B70B4A">
        <w:t>p</w:t>
      </w:r>
      <w:r w:rsidR="00A41408" w:rsidRPr="0043591E">
        <w:t>rotection: Implement strong privacy and security measures to protect users</w:t>
      </w:r>
      <w:r w:rsidR="00A55962">
        <w:t>'</w:t>
      </w:r>
      <w:r w:rsidR="00A41408" w:rsidRPr="0043591E">
        <w:t xml:space="preserve"> personal and financial information.</w:t>
      </w:r>
    </w:p>
    <w:p w14:paraId="3E683AFD" w14:textId="4021EDED" w:rsidR="00A41408" w:rsidRPr="0043591E" w:rsidRDefault="00A238D7" w:rsidP="00A238D7">
      <w:pPr>
        <w:pStyle w:val="enumlev1"/>
      </w:pPr>
      <w:r>
        <w:t>•</w:t>
      </w:r>
      <w:r>
        <w:tab/>
      </w:r>
      <w:r w:rsidR="00A41408" w:rsidRPr="0043591E">
        <w:t>Accessibility: Design the metaverse to be accessible to people with physical or sensory disabilities.</w:t>
      </w:r>
    </w:p>
    <w:p w14:paraId="3FABD9F2" w14:textId="64015D4A" w:rsidR="00A41408" w:rsidRPr="0043591E" w:rsidRDefault="00A238D7" w:rsidP="00A238D7">
      <w:pPr>
        <w:pStyle w:val="enumlev1"/>
      </w:pPr>
      <w:r>
        <w:t>•</w:t>
      </w:r>
      <w:r>
        <w:tab/>
      </w:r>
      <w:r w:rsidR="00A41408" w:rsidRPr="0043591E">
        <w:t>Inclusion: Encourage diversity and inclusion in all representations and experiences within the metaverse.</w:t>
      </w:r>
    </w:p>
    <w:p w14:paraId="3ED4F12E" w14:textId="6A6F3D4A" w:rsidR="00A41408" w:rsidRPr="0043591E" w:rsidRDefault="00A238D7" w:rsidP="00A238D7">
      <w:pPr>
        <w:pStyle w:val="enumlev1"/>
      </w:pPr>
      <w:r>
        <w:t>•</w:t>
      </w:r>
      <w:r>
        <w:tab/>
      </w:r>
      <w:r w:rsidR="00A41408" w:rsidRPr="0043591E">
        <w:t>Sustainability: Promote sustainable and environmentally friendly practices within the metaverse and in the actual destinations being emulated.</w:t>
      </w:r>
    </w:p>
    <w:p w14:paraId="0A354A81" w14:textId="6D957D52" w:rsidR="00A41408" w:rsidRPr="0043591E" w:rsidRDefault="00A41408" w:rsidP="00A238D7">
      <w:pPr>
        <w:pStyle w:val="Headingb"/>
      </w:pPr>
      <w:r w:rsidRPr="0043591E">
        <w:t xml:space="preserve">Purchase </w:t>
      </w:r>
      <w:r w:rsidR="00B70B4A">
        <w:t>or p</w:t>
      </w:r>
      <w:r w:rsidRPr="0043591E">
        <w:t xml:space="preserve">ayment </w:t>
      </w:r>
      <w:r w:rsidR="00B70B4A">
        <w:t>g</w:t>
      </w:r>
      <w:r w:rsidRPr="0043591E">
        <w:t>ateway:</w:t>
      </w:r>
    </w:p>
    <w:p w14:paraId="3977F3B5" w14:textId="3A71FC6A" w:rsidR="00A41408" w:rsidRPr="0043591E" w:rsidRDefault="00A238D7" w:rsidP="00A238D7">
      <w:pPr>
        <w:pStyle w:val="enumlev1"/>
      </w:pPr>
      <w:r>
        <w:t>•</w:t>
      </w:r>
      <w:r>
        <w:tab/>
      </w:r>
      <w:r w:rsidR="00A41408" w:rsidRPr="0043591E">
        <w:t xml:space="preserve">Payment </w:t>
      </w:r>
      <w:r w:rsidR="00B70B4A">
        <w:t>s</w:t>
      </w:r>
      <w:r w:rsidR="00A41408" w:rsidRPr="0043591E">
        <w:t>ecurity: Use secure and encrypted payment methods to protect users</w:t>
      </w:r>
      <w:r w:rsidR="00A55962">
        <w:t>'</w:t>
      </w:r>
      <w:r w:rsidR="00A41408" w:rsidRPr="0043591E">
        <w:t xml:space="preserve"> financial transactions.</w:t>
      </w:r>
    </w:p>
    <w:p w14:paraId="49CD2D1C" w14:textId="441A913E" w:rsidR="00A41408" w:rsidRPr="0043591E" w:rsidRDefault="00A238D7" w:rsidP="00A238D7">
      <w:pPr>
        <w:pStyle w:val="enumlev1"/>
      </w:pPr>
      <w:r>
        <w:lastRenderedPageBreak/>
        <w:t>•</w:t>
      </w:r>
      <w:r>
        <w:tab/>
      </w:r>
      <w:r w:rsidR="00A41408" w:rsidRPr="0043591E">
        <w:t xml:space="preserve">Ease of </w:t>
      </w:r>
      <w:r w:rsidR="00B70B4A">
        <w:t>u</w:t>
      </w:r>
      <w:r w:rsidR="00A41408" w:rsidRPr="0043591E">
        <w:t>se: Design an intuitive and user-friendly interface to facilitate the navigation and purchase of products and services.</w:t>
      </w:r>
    </w:p>
    <w:p w14:paraId="5F487A84" w14:textId="7E13A939" w:rsidR="00A41408" w:rsidRPr="0043591E" w:rsidRDefault="00A238D7" w:rsidP="00A238D7">
      <w:pPr>
        <w:pStyle w:val="enumlev1"/>
      </w:pPr>
      <w:r>
        <w:t>•</w:t>
      </w:r>
      <w:r>
        <w:tab/>
      </w:r>
      <w:r w:rsidR="00A41408" w:rsidRPr="0043591E">
        <w:t xml:space="preserve">Price </w:t>
      </w:r>
      <w:r w:rsidR="00B70B4A">
        <w:t>t</w:t>
      </w:r>
      <w:r w:rsidR="00A41408" w:rsidRPr="0043591E">
        <w:t>ransparency: Clearly and transparently display the prices of products and services offered in the metaverse.</w:t>
      </w:r>
    </w:p>
    <w:p w14:paraId="7A90F0A4" w14:textId="3DFE2098" w:rsidR="00A41408" w:rsidRPr="0043591E" w:rsidRDefault="00A238D7" w:rsidP="00A238D7">
      <w:pPr>
        <w:pStyle w:val="enumlev1"/>
      </w:pPr>
      <w:r>
        <w:t>•</w:t>
      </w:r>
      <w:r>
        <w:tab/>
      </w:r>
      <w:r w:rsidR="00A41408" w:rsidRPr="0043591E">
        <w:t>Payment options: Offer a variety of payment options to suit users</w:t>
      </w:r>
      <w:r w:rsidR="00A55962">
        <w:t>'</w:t>
      </w:r>
      <w:r w:rsidR="00A41408" w:rsidRPr="0043591E">
        <w:t xml:space="preserve"> preferences, including credit cards, bank transfers</w:t>
      </w:r>
      <w:r w:rsidR="00E6298D" w:rsidRPr="0043591E">
        <w:t xml:space="preserve"> and</w:t>
      </w:r>
      <w:r w:rsidR="00A41408" w:rsidRPr="0043591E">
        <w:t xml:space="preserve"> cryptocurrencies.</w:t>
      </w:r>
    </w:p>
    <w:p w14:paraId="256CC9DA" w14:textId="6B0ACE40" w:rsidR="00A41408" w:rsidRPr="0043591E" w:rsidRDefault="00A238D7" w:rsidP="00A238D7">
      <w:pPr>
        <w:pStyle w:val="enumlev1"/>
      </w:pPr>
      <w:r>
        <w:t>•</w:t>
      </w:r>
      <w:r>
        <w:tab/>
      </w:r>
      <w:r w:rsidR="00A41408" w:rsidRPr="0043591E">
        <w:t xml:space="preserve">Consumer </w:t>
      </w:r>
      <w:r w:rsidR="00B70B4A">
        <w:t>p</w:t>
      </w:r>
      <w:r w:rsidR="00A41408" w:rsidRPr="0043591E">
        <w:t>rotection: Ensure that consumer protection laws and regulations are complied with in all transactions conducted within the metaverse.</w:t>
      </w:r>
    </w:p>
    <w:p w14:paraId="598876DA" w14:textId="533B1E00" w:rsidR="00A41408" w:rsidRPr="0043591E" w:rsidRDefault="00A41408" w:rsidP="00A238D7">
      <w:pPr>
        <w:pStyle w:val="Headingb"/>
      </w:pPr>
      <w:r w:rsidRPr="0043591E">
        <w:t>Design:</w:t>
      </w:r>
    </w:p>
    <w:p w14:paraId="63446E0C" w14:textId="39D1576D" w:rsidR="00A41408" w:rsidRPr="0043591E" w:rsidRDefault="00A238D7" w:rsidP="00A238D7">
      <w:pPr>
        <w:pStyle w:val="enumlev1"/>
      </w:pPr>
      <w:r>
        <w:t>•</w:t>
      </w:r>
      <w:r>
        <w:tab/>
      </w:r>
      <w:r w:rsidR="00A41408" w:rsidRPr="0043591E">
        <w:t>Realism: Create realistic and detailed visual representations of the actual destinations emulated in the metaverse.</w:t>
      </w:r>
    </w:p>
    <w:p w14:paraId="533EAEEE" w14:textId="21F5C20A" w:rsidR="00A41408" w:rsidRPr="0043591E" w:rsidRDefault="00A238D7" w:rsidP="00A238D7">
      <w:pPr>
        <w:pStyle w:val="enumlev1"/>
      </w:pPr>
      <w:r>
        <w:t>•</w:t>
      </w:r>
      <w:r>
        <w:tab/>
      </w:r>
      <w:r w:rsidR="00A41408" w:rsidRPr="0043591E">
        <w:t>Interactivity: Incorporate interactive elements that allow users to explore and experience the destinations in an immersive way.</w:t>
      </w:r>
    </w:p>
    <w:p w14:paraId="26C9C1DF" w14:textId="63FD9134" w:rsidR="00A41408" w:rsidRPr="0043591E" w:rsidRDefault="00A238D7" w:rsidP="00A238D7">
      <w:pPr>
        <w:pStyle w:val="enumlev1"/>
      </w:pPr>
      <w:r>
        <w:t>•</w:t>
      </w:r>
      <w:r>
        <w:tab/>
      </w:r>
      <w:r w:rsidR="00A41408" w:rsidRPr="0043591E">
        <w:t>Personali</w:t>
      </w:r>
      <w:r w:rsidR="0043591E">
        <w:t>z</w:t>
      </w:r>
      <w:r w:rsidR="00A41408" w:rsidRPr="0043591E">
        <w:t>ation: Provide customi</w:t>
      </w:r>
      <w:r w:rsidR="0043591E">
        <w:t>z</w:t>
      </w:r>
      <w:r w:rsidR="00A41408" w:rsidRPr="0043591E">
        <w:t>ation options so that users can tailor their experience according to their individual preferences.</w:t>
      </w:r>
    </w:p>
    <w:p w14:paraId="251F4096" w14:textId="68FBAF65" w:rsidR="00A41408" w:rsidRPr="0043591E" w:rsidRDefault="00A238D7" w:rsidP="00A238D7">
      <w:pPr>
        <w:pStyle w:val="enumlev1"/>
      </w:pPr>
      <w:r>
        <w:t>•</w:t>
      </w:r>
      <w:r>
        <w:tab/>
      </w:r>
      <w:r w:rsidR="00A41408" w:rsidRPr="0043591E">
        <w:t xml:space="preserve">Intuitive </w:t>
      </w:r>
      <w:r w:rsidR="00B70B4A">
        <w:t>n</w:t>
      </w:r>
      <w:r w:rsidR="00A41408" w:rsidRPr="0043591E">
        <w:t>avigation: Design a clear and easy to understand navigation system so that users can move seamlessly through the metaverse.</w:t>
      </w:r>
    </w:p>
    <w:p w14:paraId="283CAB96" w14:textId="6CA54D81" w:rsidR="00A41408" w:rsidRPr="0043591E" w:rsidRDefault="00A238D7" w:rsidP="00A238D7">
      <w:pPr>
        <w:pStyle w:val="enumlev1"/>
      </w:pPr>
      <w:r>
        <w:t>•</w:t>
      </w:r>
      <w:r>
        <w:tab/>
      </w:r>
      <w:r w:rsidR="00A41408" w:rsidRPr="0043591E">
        <w:t>Cross-</w:t>
      </w:r>
      <w:r w:rsidR="00B70B4A">
        <w:t>p</w:t>
      </w:r>
      <w:r w:rsidR="00A41408" w:rsidRPr="0043591E">
        <w:t xml:space="preserve">latform </w:t>
      </w:r>
      <w:r w:rsidR="00B70B4A">
        <w:t>o</w:t>
      </w:r>
      <w:r w:rsidR="00A41408" w:rsidRPr="0043591E">
        <w:t>ptimi</w:t>
      </w:r>
      <w:r w:rsidR="0043591E">
        <w:t>z</w:t>
      </w:r>
      <w:r w:rsidR="00A41408" w:rsidRPr="0043591E">
        <w:t>ation: Ensure that the metaverse is compatible with a variety of devices and platforms to ensure a consistent experience for all users.</w:t>
      </w:r>
    </w:p>
    <w:p w14:paraId="3A8F5AD5" w14:textId="0D31D77B" w:rsidR="00A41408" w:rsidRPr="0043591E" w:rsidRDefault="00A41408" w:rsidP="00A238D7">
      <w:pPr>
        <w:pStyle w:val="Headingb"/>
      </w:pPr>
      <w:r w:rsidRPr="0043591E">
        <w:t>Security:</w:t>
      </w:r>
    </w:p>
    <w:p w14:paraId="289C5FD8" w14:textId="3195B5F5" w:rsidR="00A41408" w:rsidRPr="0043591E" w:rsidRDefault="00A238D7" w:rsidP="00A238D7">
      <w:pPr>
        <w:pStyle w:val="enumlev1"/>
      </w:pPr>
      <w:r>
        <w:t>•</w:t>
      </w:r>
      <w:r>
        <w:tab/>
      </w:r>
      <w:r w:rsidR="00A41408" w:rsidRPr="0043591E">
        <w:t xml:space="preserve">Fraud </w:t>
      </w:r>
      <w:r w:rsidR="00B70B4A">
        <w:t>p</w:t>
      </w:r>
      <w:r w:rsidR="00A41408" w:rsidRPr="0043591E">
        <w:t>revention: Implement security measures to prevent fraud and identity theft within the Metaverse.</w:t>
      </w:r>
    </w:p>
    <w:p w14:paraId="1215995E" w14:textId="58A092CB" w:rsidR="00A41408" w:rsidRPr="0043591E" w:rsidRDefault="00A238D7" w:rsidP="00A238D7">
      <w:pPr>
        <w:pStyle w:val="enumlev1"/>
      </w:pPr>
      <w:r>
        <w:t>•</w:t>
      </w:r>
      <w:r>
        <w:tab/>
      </w:r>
      <w:r w:rsidR="00A41408" w:rsidRPr="0043591E">
        <w:t xml:space="preserve">Harassment </w:t>
      </w:r>
      <w:r w:rsidR="00B70B4A">
        <w:t>p</w:t>
      </w:r>
      <w:r w:rsidR="00A41408" w:rsidRPr="0043591E">
        <w:t>rotection: Establish policies and tools to prevent and address harassment and inappropriate behaviour among users.</w:t>
      </w:r>
    </w:p>
    <w:p w14:paraId="61A971F4" w14:textId="783AA509" w:rsidR="00A41408" w:rsidRPr="0043591E" w:rsidRDefault="00A238D7" w:rsidP="00A238D7">
      <w:pPr>
        <w:pStyle w:val="enumlev1"/>
      </w:pPr>
      <w:r>
        <w:t>•</w:t>
      </w:r>
      <w:r>
        <w:tab/>
      </w:r>
      <w:r w:rsidR="00A41408" w:rsidRPr="0043591E">
        <w:t xml:space="preserve">Parental </w:t>
      </w:r>
      <w:r w:rsidR="00B70B4A">
        <w:t>c</w:t>
      </w:r>
      <w:r w:rsidR="00A41408" w:rsidRPr="0043591E">
        <w:t>ontrols: Provide parental control options to ensure the safety of younger users who may access the metaverse.</w:t>
      </w:r>
    </w:p>
    <w:p w14:paraId="3C85906E" w14:textId="44D68478" w:rsidR="00A41408" w:rsidRPr="0043591E" w:rsidRDefault="00A41408" w:rsidP="00A238D7">
      <w:pPr>
        <w:pStyle w:val="Headingb"/>
      </w:pPr>
      <w:r w:rsidRPr="0043591E">
        <w:t xml:space="preserve">Legal and </w:t>
      </w:r>
      <w:r w:rsidR="007F3331">
        <w:t>r</w:t>
      </w:r>
      <w:r w:rsidRPr="0043591E">
        <w:t>egulatory:</w:t>
      </w:r>
    </w:p>
    <w:p w14:paraId="6B02B04A" w14:textId="0E459DA1" w:rsidR="00A41408" w:rsidRPr="0043591E" w:rsidRDefault="00A238D7" w:rsidP="00A238D7">
      <w:pPr>
        <w:pStyle w:val="enumlev1"/>
      </w:pPr>
      <w:r>
        <w:t>•</w:t>
      </w:r>
      <w:r>
        <w:tab/>
      </w:r>
      <w:r w:rsidR="00A41408" w:rsidRPr="0043591E">
        <w:t xml:space="preserve">Regulatory </w:t>
      </w:r>
      <w:r w:rsidR="00B70B4A">
        <w:t>c</w:t>
      </w:r>
      <w:r w:rsidR="00A41408" w:rsidRPr="0043591E">
        <w:t>ompliance: Ensure that the metaverse complies with all applicable laws and regulations in the jurisdictions where it operates.</w:t>
      </w:r>
    </w:p>
    <w:p w14:paraId="2017AAE9" w14:textId="2E4A20D0" w:rsidR="00622253" w:rsidRPr="0043591E" w:rsidRDefault="00A238D7" w:rsidP="00A238D7">
      <w:pPr>
        <w:pStyle w:val="enumlev1"/>
      </w:pPr>
      <w:r>
        <w:t>•</w:t>
      </w:r>
      <w:r>
        <w:tab/>
      </w:r>
      <w:r w:rsidR="00A41408" w:rsidRPr="0043591E">
        <w:t xml:space="preserve">Intellectual </w:t>
      </w:r>
      <w:r w:rsidR="00B70B4A">
        <w:t>p</w:t>
      </w:r>
      <w:r w:rsidR="00A41408" w:rsidRPr="0043591E">
        <w:t>roperty: Respect intellectual property rights and obtain the necessary licences to use copyrighted content within the metaverse.</w:t>
      </w:r>
    </w:p>
    <w:p w14:paraId="6AE559A2" w14:textId="0CDD47C9" w:rsidR="002E70D2" w:rsidRPr="0043591E" w:rsidRDefault="002E70D2" w:rsidP="00A238D7">
      <w:r w:rsidRPr="0043591E">
        <w:t>Considering these ethical, design and functional aspects during the development of the metaverse will ensure a positive and safe experience for users, while complying with the necessary ethical and legal standards.</w:t>
      </w:r>
    </w:p>
    <w:p w14:paraId="1954A6ED" w14:textId="77777777" w:rsidR="00A41408" w:rsidRPr="0043591E" w:rsidRDefault="00A41408" w:rsidP="00F80049">
      <w:pPr>
        <w:rPr>
          <w:sz w:val="28"/>
        </w:rPr>
      </w:pPr>
      <w:bookmarkStart w:id="186" w:name="_Toc121133343"/>
      <w:bookmarkStart w:id="187" w:name="_Toc139390616"/>
      <w:bookmarkStart w:id="188" w:name="_Toc141264418"/>
      <w:r w:rsidRPr="0043591E">
        <w:br w:type="page"/>
      </w:r>
    </w:p>
    <w:p w14:paraId="3C2A39B1" w14:textId="39080887" w:rsidR="000D33A5" w:rsidRDefault="000D33A5" w:rsidP="00A238D7">
      <w:pPr>
        <w:pStyle w:val="AppendixNoTitle"/>
        <w:outlineLvl w:val="0"/>
      </w:pPr>
      <w:bookmarkStart w:id="189" w:name="_Toc207983647"/>
      <w:r w:rsidRPr="00A238D7">
        <w:lastRenderedPageBreak/>
        <w:t>Bibliography</w:t>
      </w:r>
      <w:bookmarkEnd w:id="186"/>
      <w:bookmarkEnd w:id="187"/>
      <w:bookmarkEnd w:id="188"/>
      <w:bookmarkEnd w:id="189"/>
    </w:p>
    <w:p w14:paraId="043BF3BF" w14:textId="77777777" w:rsidR="004B43DB" w:rsidRPr="0099537B" w:rsidRDefault="004B43DB" w:rsidP="00E14D73"/>
    <w:p w14:paraId="5E1EA22C" w14:textId="72719194" w:rsidR="004B43DB" w:rsidRDefault="004B43DB" w:rsidP="00A238D7">
      <w:pPr>
        <w:pStyle w:val="Reftext"/>
        <w:tabs>
          <w:tab w:val="clear" w:pos="1191"/>
          <w:tab w:val="clear" w:pos="1588"/>
          <w:tab w:val="clear" w:pos="1985"/>
          <w:tab w:val="left" w:pos="2552"/>
        </w:tabs>
        <w:ind w:left="2552" w:hanging="2552"/>
      </w:pPr>
      <w:r w:rsidRPr="0043591E">
        <w:t>[b-ITU-T X.1400]</w:t>
      </w:r>
      <w:r w:rsidRPr="0043591E">
        <w:tab/>
        <w:t xml:space="preserve">Recommendation ITU-T X.1400 (2020), </w:t>
      </w:r>
      <w:r w:rsidRPr="00AE1914">
        <w:rPr>
          <w:i/>
          <w:iCs/>
        </w:rPr>
        <w:t>Terms and definitions for distributed ledger technology</w:t>
      </w:r>
      <w:r w:rsidRPr="0043591E">
        <w:t>.</w:t>
      </w:r>
    </w:p>
    <w:p w14:paraId="0E908FD1" w14:textId="08A87B5E" w:rsidR="00C655AC" w:rsidRPr="0043591E" w:rsidRDefault="00C655AC" w:rsidP="00A238D7">
      <w:pPr>
        <w:pStyle w:val="Reftext"/>
        <w:tabs>
          <w:tab w:val="clear" w:pos="1191"/>
          <w:tab w:val="clear" w:pos="1588"/>
          <w:tab w:val="clear" w:pos="1985"/>
          <w:tab w:val="left" w:pos="2552"/>
        </w:tabs>
        <w:ind w:left="2552" w:hanging="2552"/>
        <w:rPr>
          <w:color w:val="000000"/>
        </w:rPr>
      </w:pPr>
      <w:r w:rsidRPr="0043591E">
        <w:t>[FGMV-19]</w:t>
      </w:r>
      <w:r w:rsidR="00A238D7">
        <w:tab/>
      </w:r>
      <w:r w:rsidRPr="001951CC">
        <w:t>ITU Focus Group Technical Report FGMV-1</w:t>
      </w:r>
      <w:r>
        <w:t>9</w:t>
      </w:r>
      <w:r w:rsidRPr="001951CC">
        <w:t xml:space="preserve"> (20</w:t>
      </w:r>
      <w:r>
        <w:t>23</w:t>
      </w:r>
      <w:r w:rsidRPr="001951CC">
        <w:t xml:space="preserve">), </w:t>
      </w:r>
      <w:r w:rsidRPr="00A238D7">
        <w:rPr>
          <w:i/>
          <w:iCs/>
        </w:rPr>
        <w:t>Service scenarios and high-level requirements for metaverse cross-platform interoperability</w:t>
      </w:r>
      <w:r>
        <w:t>.</w:t>
      </w:r>
    </w:p>
    <w:p w14:paraId="5AEA086F" w14:textId="384F097C" w:rsidR="00C655AC" w:rsidRPr="0043591E" w:rsidRDefault="00C655AC" w:rsidP="00A238D7">
      <w:pPr>
        <w:pStyle w:val="Reftext"/>
        <w:tabs>
          <w:tab w:val="clear" w:pos="1191"/>
          <w:tab w:val="clear" w:pos="1588"/>
          <w:tab w:val="clear" w:pos="1985"/>
          <w:tab w:val="left" w:pos="2552"/>
        </w:tabs>
        <w:ind w:left="2552" w:hanging="2552"/>
        <w:rPr>
          <w:color w:val="000000"/>
        </w:rPr>
      </w:pPr>
      <w:r w:rsidRPr="0043591E">
        <w:t>[b-Accenture]</w:t>
      </w:r>
      <w:r w:rsidRPr="0043591E">
        <w:rPr>
          <w:rFonts w:eastAsia="SimSun" w:cstheme="minorBidi"/>
          <w:szCs w:val="22"/>
        </w:rPr>
        <w:tab/>
      </w:r>
      <w:r w:rsidRPr="00A82540">
        <w:t xml:space="preserve">Accenture (2022), </w:t>
      </w:r>
      <w:r w:rsidRPr="00A82540">
        <w:rPr>
          <w:i/>
          <w:iCs/>
        </w:rPr>
        <w:t xml:space="preserve">Why the </w:t>
      </w:r>
      <w:r>
        <w:rPr>
          <w:i/>
          <w:iCs/>
        </w:rPr>
        <w:t>M</w:t>
      </w:r>
      <w:r w:rsidRPr="00A82540">
        <w:rPr>
          <w:i/>
          <w:iCs/>
        </w:rPr>
        <w:t>etaverse (</w:t>
      </w:r>
      <w:r>
        <w:rPr>
          <w:i/>
          <w:iCs/>
        </w:rPr>
        <w:t>R</w:t>
      </w:r>
      <w:r w:rsidRPr="00A82540">
        <w:rPr>
          <w:i/>
          <w:iCs/>
        </w:rPr>
        <w:t xml:space="preserve">eally) </w:t>
      </w:r>
      <w:r>
        <w:rPr>
          <w:i/>
          <w:iCs/>
        </w:rPr>
        <w:t>M</w:t>
      </w:r>
      <w:r w:rsidRPr="00A82540">
        <w:rPr>
          <w:i/>
          <w:iCs/>
        </w:rPr>
        <w:t xml:space="preserve">atters for </w:t>
      </w:r>
      <w:r>
        <w:rPr>
          <w:i/>
          <w:iCs/>
        </w:rPr>
        <w:t>T</w:t>
      </w:r>
      <w:r w:rsidRPr="00A82540">
        <w:rPr>
          <w:i/>
          <w:iCs/>
        </w:rPr>
        <w:t>ravel</w:t>
      </w:r>
      <w:r w:rsidRPr="00A82540">
        <w:t xml:space="preserve">. </w:t>
      </w:r>
      <w:hyperlink r:id="rId26" w:history="1">
        <w:r w:rsidRPr="00A238D7">
          <w:rPr>
            <w:rStyle w:val="Hyperlink"/>
            <w:rFonts w:ascii="Arial" w:hAnsi="Arial" w:cs="Arial"/>
            <w:sz w:val="16"/>
            <w:szCs w:val="16"/>
          </w:rPr>
          <w:t>https://www.accenture.com/us-en/blogs/compass-travel-blog/metaverse-travel</w:t>
        </w:r>
      </w:hyperlink>
    </w:p>
    <w:p w14:paraId="7AA22558" w14:textId="20C01F45" w:rsidR="00C655AC" w:rsidRPr="0043591E" w:rsidRDefault="00C655AC" w:rsidP="00A238D7">
      <w:pPr>
        <w:pStyle w:val="Reftext"/>
        <w:tabs>
          <w:tab w:val="clear" w:pos="1191"/>
          <w:tab w:val="clear" w:pos="1588"/>
          <w:tab w:val="clear" w:pos="1985"/>
          <w:tab w:val="left" w:pos="2552"/>
        </w:tabs>
        <w:ind w:left="2552" w:hanging="2552"/>
        <w:rPr>
          <w:color w:val="000000"/>
        </w:rPr>
      </w:pPr>
      <w:r w:rsidRPr="0043591E">
        <w:t>[b-</w:t>
      </w:r>
      <w:proofErr w:type="spellStart"/>
      <w:r w:rsidRPr="0043591E">
        <w:t>Ambolis</w:t>
      </w:r>
      <w:proofErr w:type="spellEnd"/>
      <w:r w:rsidRPr="0043591E">
        <w:t>]</w:t>
      </w:r>
      <w:r w:rsidR="00A238D7">
        <w:tab/>
      </w:r>
      <w:proofErr w:type="spellStart"/>
      <w:r w:rsidRPr="0043591E">
        <w:rPr>
          <w:color w:val="000000" w:themeColor="text1"/>
        </w:rPr>
        <w:t>Ambolis</w:t>
      </w:r>
      <w:proofErr w:type="spellEnd"/>
      <w:r w:rsidRPr="0043591E">
        <w:rPr>
          <w:color w:val="000000" w:themeColor="text1"/>
        </w:rPr>
        <w:t>, Diana (2023)</w:t>
      </w:r>
      <w:r>
        <w:rPr>
          <w:color w:val="000000" w:themeColor="text1"/>
        </w:rPr>
        <w:t>,</w:t>
      </w:r>
      <w:r w:rsidRPr="0043591E">
        <w:rPr>
          <w:color w:val="000000" w:themeColor="text1"/>
        </w:rPr>
        <w:t xml:space="preserve"> </w:t>
      </w:r>
      <w:r w:rsidRPr="00A82540">
        <w:rPr>
          <w:i/>
          <w:iCs/>
          <w:color w:val="000000" w:themeColor="text1"/>
        </w:rPr>
        <w:t>Tourism and the Metaverse: Their Relationship</w:t>
      </w:r>
      <w:r>
        <w:rPr>
          <w:i/>
          <w:iCs/>
          <w:color w:val="000000" w:themeColor="text1"/>
        </w:rPr>
        <w:t>.</w:t>
      </w:r>
      <w:r w:rsidRPr="0043591E">
        <w:rPr>
          <w:color w:val="000000" w:themeColor="text1"/>
        </w:rPr>
        <w:t xml:space="preserve"> </w:t>
      </w:r>
      <w:hyperlink r:id="rId27">
        <w:r w:rsidRPr="00A238D7">
          <w:rPr>
            <w:rStyle w:val="Hyperlink"/>
            <w:rFonts w:ascii="Arial" w:hAnsi="Arial" w:cs="Arial"/>
            <w:sz w:val="16"/>
            <w:szCs w:val="16"/>
          </w:rPr>
          <w:t>https://blockchainmagazine.net/top-4-metaverse-case-studies-on-the-tourism-industry/</w:t>
        </w:r>
      </w:hyperlink>
    </w:p>
    <w:p w14:paraId="397F9901" w14:textId="77777777" w:rsidR="00C655AC" w:rsidRPr="0043591E" w:rsidRDefault="00C655AC" w:rsidP="00A238D7">
      <w:pPr>
        <w:pStyle w:val="Reftext"/>
        <w:tabs>
          <w:tab w:val="clear" w:pos="1191"/>
          <w:tab w:val="clear" w:pos="1588"/>
          <w:tab w:val="clear" w:pos="1985"/>
          <w:tab w:val="left" w:pos="2552"/>
        </w:tabs>
        <w:ind w:left="2552" w:hanging="2552"/>
      </w:pPr>
      <w:r w:rsidRPr="0043591E">
        <w:t>[b-</w:t>
      </w:r>
      <w:r>
        <w:t>B</w:t>
      </w:r>
      <w:r w:rsidRPr="0043591E">
        <w:t>lock</w:t>
      </w:r>
      <w:r>
        <w:t>chain Council</w:t>
      </w:r>
      <w:r w:rsidRPr="0043591E">
        <w:t>]</w:t>
      </w:r>
      <w:r w:rsidRPr="0043591E">
        <w:tab/>
        <w:t>Blockchain Council (2022)</w:t>
      </w:r>
      <w:r>
        <w:t>,</w:t>
      </w:r>
      <w:r w:rsidRPr="0043591E">
        <w:t xml:space="preserve"> </w:t>
      </w:r>
      <w:r w:rsidRPr="00A82540">
        <w:rPr>
          <w:i/>
          <w:iCs/>
        </w:rPr>
        <w:t>How will IoT integrate the real world with the metaverse?</w:t>
      </w:r>
      <w:r w:rsidRPr="0043591E">
        <w:t xml:space="preserve"> </w:t>
      </w:r>
      <w:hyperlink r:id="rId28" w:history="1">
        <w:r w:rsidRPr="00A238D7">
          <w:rPr>
            <w:rStyle w:val="Hyperlink"/>
            <w:rFonts w:ascii="Arial" w:hAnsi="Arial" w:cs="Arial"/>
            <w:sz w:val="16"/>
            <w:szCs w:val="16"/>
          </w:rPr>
          <w:t>https://www.blockchain-council.org/metaverse/how-will-iot-integrate-the-real-world-with-the-metaverse/</w:t>
        </w:r>
      </w:hyperlink>
    </w:p>
    <w:p w14:paraId="6F1D94E6" w14:textId="4D312BFE" w:rsidR="00C655AC" w:rsidRPr="00A238D7" w:rsidRDefault="00C655AC" w:rsidP="00A238D7">
      <w:pPr>
        <w:pStyle w:val="Reftext"/>
        <w:tabs>
          <w:tab w:val="clear" w:pos="1191"/>
          <w:tab w:val="clear" w:pos="1588"/>
          <w:tab w:val="clear" w:pos="1985"/>
          <w:tab w:val="left" w:pos="2552"/>
        </w:tabs>
        <w:ind w:left="2552" w:hanging="2552"/>
        <w:rPr>
          <w:rStyle w:val="Hyperlink"/>
          <w:rFonts w:ascii="Arial" w:hAnsi="Arial" w:cs="Arial"/>
          <w:sz w:val="16"/>
          <w:szCs w:val="16"/>
        </w:rPr>
      </w:pPr>
      <w:r w:rsidRPr="0043591E">
        <w:t>[b-Brito]</w:t>
      </w:r>
      <w:r w:rsidRPr="0043591E">
        <w:tab/>
      </w:r>
      <w:r w:rsidRPr="0043591E">
        <w:rPr>
          <w:color w:val="000000"/>
        </w:rPr>
        <w:t>Brito, Eurico (2022)</w:t>
      </w:r>
      <w:r>
        <w:rPr>
          <w:color w:val="000000"/>
        </w:rPr>
        <w:t>,</w:t>
      </w:r>
      <w:r w:rsidRPr="0043591E">
        <w:rPr>
          <w:color w:val="000000"/>
        </w:rPr>
        <w:t xml:space="preserve"> </w:t>
      </w:r>
      <w:r w:rsidRPr="00A82540">
        <w:rPr>
          <w:i/>
          <w:iCs/>
          <w:color w:val="000000"/>
        </w:rPr>
        <w:t>Review of: The Metaverse in Tourism and the Airline Industry</w:t>
      </w:r>
      <w:r w:rsidRPr="0043591E">
        <w:rPr>
          <w:color w:val="000000"/>
        </w:rPr>
        <w:t xml:space="preserve">. </w:t>
      </w:r>
      <w:hyperlink r:id="rId29" w:history="1">
        <w:r w:rsidRPr="00A238D7">
          <w:rPr>
            <w:rStyle w:val="Hyperlink"/>
            <w:rFonts w:ascii="Arial" w:hAnsi="Arial" w:cs="Arial"/>
            <w:sz w:val="16"/>
            <w:szCs w:val="16"/>
          </w:rPr>
          <w:t>https://www.academia.edu/108455220/Review_of_The_Metaverse_in_Tourism_and_the_Airline_Industry</w:t>
        </w:r>
      </w:hyperlink>
    </w:p>
    <w:p w14:paraId="5CE63E14" w14:textId="57343326" w:rsidR="00C655AC" w:rsidRPr="0043591E" w:rsidRDefault="00C655AC" w:rsidP="00A238D7">
      <w:pPr>
        <w:pStyle w:val="Reftext"/>
        <w:tabs>
          <w:tab w:val="clear" w:pos="1191"/>
          <w:tab w:val="clear" w:pos="1588"/>
          <w:tab w:val="clear" w:pos="1985"/>
          <w:tab w:val="left" w:pos="2552"/>
        </w:tabs>
        <w:ind w:left="2552" w:hanging="2552"/>
      </w:pPr>
      <w:r w:rsidRPr="0043591E">
        <w:t>[b-</w:t>
      </w:r>
      <w:proofErr w:type="spellStart"/>
      <w:r>
        <w:t>Buhalis</w:t>
      </w:r>
      <w:proofErr w:type="spellEnd"/>
      <w:r w:rsidRPr="0043591E">
        <w:t>]</w:t>
      </w:r>
      <w:r w:rsidR="00A238D7">
        <w:tab/>
      </w:r>
      <w:proofErr w:type="spellStart"/>
      <w:r w:rsidRPr="0043591E">
        <w:t>Buhalis</w:t>
      </w:r>
      <w:proofErr w:type="spellEnd"/>
      <w:r w:rsidRPr="0043591E">
        <w:t>, Dimitrious</w:t>
      </w:r>
      <w:r>
        <w:t>,</w:t>
      </w:r>
      <w:r w:rsidRPr="0043591E">
        <w:t xml:space="preserve"> Leung, Daniel, </w:t>
      </w:r>
      <w:r>
        <w:t xml:space="preserve">and </w:t>
      </w:r>
      <w:r w:rsidRPr="0043591E">
        <w:t>Lin, Michael (2023)</w:t>
      </w:r>
      <w:r>
        <w:t>,</w:t>
      </w:r>
      <w:r w:rsidRPr="0043591E">
        <w:t xml:space="preserve"> </w:t>
      </w:r>
      <w:r w:rsidRPr="00A82540">
        <w:rPr>
          <w:i/>
          <w:iCs/>
        </w:rPr>
        <w:t>Metaverse as a disruptive technology revolutionizing tourism management and marketing</w:t>
      </w:r>
      <w:r>
        <w:t xml:space="preserve">, Tourism Management, </w:t>
      </w:r>
      <w:r w:rsidRPr="00C655AC">
        <w:t>Vol. 97, Art</w:t>
      </w:r>
      <w:r>
        <w:t>.</w:t>
      </w:r>
      <w:r w:rsidRPr="00C655AC">
        <w:t xml:space="preserve"> 104724</w:t>
      </w:r>
      <w:r w:rsidRPr="0043591E">
        <w:t xml:space="preserve">. </w:t>
      </w:r>
      <w:hyperlink r:id="rId30" w:history="1">
        <w:r w:rsidRPr="00A238D7">
          <w:rPr>
            <w:rStyle w:val="Hyperlink"/>
            <w:rFonts w:ascii="Arial" w:hAnsi="Arial" w:cs="Arial"/>
            <w:sz w:val="16"/>
            <w:szCs w:val="16"/>
          </w:rPr>
          <w:t>https://www.sciencedirect.com/science/article/pii/S0261517723000067</w:t>
        </w:r>
      </w:hyperlink>
    </w:p>
    <w:p w14:paraId="7B02448B" w14:textId="16724604" w:rsidR="00C655AC" w:rsidRPr="0043591E" w:rsidRDefault="00C655AC" w:rsidP="00A238D7">
      <w:pPr>
        <w:pStyle w:val="Reftext"/>
        <w:tabs>
          <w:tab w:val="clear" w:pos="1191"/>
          <w:tab w:val="clear" w:pos="1588"/>
          <w:tab w:val="clear" w:pos="1985"/>
          <w:tab w:val="left" w:pos="2552"/>
        </w:tabs>
        <w:ind w:left="2552" w:hanging="2552"/>
      </w:pPr>
      <w:r w:rsidRPr="0043591E">
        <w:t>[b-Dwivedi]</w:t>
      </w:r>
      <w:r w:rsidRPr="0043591E">
        <w:tab/>
      </w:r>
      <w:r w:rsidRPr="0043591E">
        <w:rPr>
          <w:color w:val="000000"/>
        </w:rPr>
        <w:t xml:space="preserve">Dwivedi, R. K., Dubey, R., </w:t>
      </w:r>
      <w:r>
        <w:rPr>
          <w:color w:val="000000"/>
        </w:rPr>
        <w:t>and</w:t>
      </w:r>
      <w:r w:rsidRPr="0043591E">
        <w:rPr>
          <w:color w:val="000000"/>
        </w:rPr>
        <w:t xml:space="preserve"> Rana, P. (2023)</w:t>
      </w:r>
      <w:r>
        <w:rPr>
          <w:color w:val="000000"/>
        </w:rPr>
        <w:t>,</w:t>
      </w:r>
      <w:r w:rsidRPr="0043591E">
        <w:rPr>
          <w:color w:val="000000"/>
        </w:rPr>
        <w:t xml:space="preserve"> </w:t>
      </w:r>
      <w:r w:rsidRPr="00A82540">
        <w:rPr>
          <w:i/>
          <w:iCs/>
          <w:color w:val="000000"/>
        </w:rPr>
        <w:t>Web3 and tourism: Redefining the future of travel</w:t>
      </w:r>
      <w:r>
        <w:rPr>
          <w:color w:val="000000"/>
        </w:rPr>
        <w:t>,</w:t>
      </w:r>
      <w:r w:rsidRPr="0043591E">
        <w:rPr>
          <w:color w:val="000000"/>
        </w:rPr>
        <w:t xml:space="preserve"> Tourism Management, </w:t>
      </w:r>
      <w:r>
        <w:rPr>
          <w:color w:val="000000"/>
        </w:rPr>
        <w:t xml:space="preserve">Vol. </w:t>
      </w:r>
      <w:r w:rsidRPr="0043591E">
        <w:rPr>
          <w:color w:val="000000"/>
        </w:rPr>
        <w:t xml:space="preserve">106, </w:t>
      </w:r>
      <w:r>
        <w:rPr>
          <w:color w:val="000000"/>
        </w:rPr>
        <w:t>Art.</w:t>
      </w:r>
      <w:r w:rsidRPr="0043591E">
        <w:rPr>
          <w:color w:val="000000"/>
        </w:rPr>
        <w:t>106243.</w:t>
      </w:r>
    </w:p>
    <w:p w14:paraId="210C8075" w14:textId="0889F0C2" w:rsidR="00C655AC" w:rsidRPr="00011DB2" w:rsidRDefault="00C655AC" w:rsidP="00A238D7">
      <w:pPr>
        <w:pStyle w:val="Reftext"/>
        <w:tabs>
          <w:tab w:val="clear" w:pos="1191"/>
          <w:tab w:val="clear" w:pos="1588"/>
          <w:tab w:val="clear" w:pos="1985"/>
          <w:tab w:val="left" w:pos="2552"/>
        </w:tabs>
        <w:ind w:left="2552" w:hanging="2552"/>
      </w:pPr>
      <w:r w:rsidRPr="0043591E">
        <w:t>[b-Go]</w:t>
      </w:r>
      <w:r w:rsidRPr="0043591E">
        <w:tab/>
      </w:r>
      <w:r w:rsidR="00A238D7">
        <w:tab/>
      </w:r>
      <w:r w:rsidRPr="0043591E">
        <w:t xml:space="preserve">Go, </w:t>
      </w:r>
      <w:proofErr w:type="spellStart"/>
      <w:r w:rsidRPr="0043591E">
        <w:t>Hanyoung</w:t>
      </w:r>
      <w:proofErr w:type="spellEnd"/>
      <w:r w:rsidRPr="0043591E">
        <w:t xml:space="preserve"> and Kang, </w:t>
      </w:r>
      <w:proofErr w:type="spellStart"/>
      <w:r w:rsidRPr="0043591E">
        <w:t>Myunghwa</w:t>
      </w:r>
      <w:proofErr w:type="spellEnd"/>
      <w:r w:rsidRPr="0043591E">
        <w:t xml:space="preserve"> (2024)</w:t>
      </w:r>
      <w:r>
        <w:t>,</w:t>
      </w:r>
      <w:r w:rsidRPr="0043591E">
        <w:t xml:space="preserve"> </w:t>
      </w:r>
      <w:r w:rsidRPr="00E14D73">
        <w:rPr>
          <w:i/>
          <w:iCs/>
        </w:rPr>
        <w:t>Metaverse Tourism for Sustainable Tourism Development: Tourism Agenda 2030</w:t>
      </w:r>
      <w:r>
        <w:t>, Tourism Review,</w:t>
      </w:r>
      <w:r w:rsidRPr="0043591E">
        <w:t xml:space="preserve"> </w:t>
      </w:r>
      <w:r w:rsidRPr="00E14D73">
        <w:t xml:space="preserve">Vol. 78, No. 2, pp. 381–394. </w:t>
      </w:r>
      <w:hyperlink r:id="rId31" w:history="1">
        <w:r w:rsidRPr="00A238D7">
          <w:rPr>
            <w:rStyle w:val="Hyperlink"/>
            <w:rFonts w:ascii="Arial" w:hAnsi="Arial" w:cs="Arial"/>
            <w:sz w:val="16"/>
            <w:szCs w:val="16"/>
          </w:rPr>
          <w:t>https://www.researchgate.net/publication/377535349_Metaverse_tourism_for_sustainable_tourism_development_tourism_agenda_2030</w:t>
        </w:r>
      </w:hyperlink>
    </w:p>
    <w:p w14:paraId="23E66851" w14:textId="28B55A1F" w:rsidR="00C655AC" w:rsidRPr="00A238D7" w:rsidRDefault="00C655AC" w:rsidP="00A238D7">
      <w:pPr>
        <w:pStyle w:val="Reftext"/>
        <w:tabs>
          <w:tab w:val="clear" w:pos="1191"/>
          <w:tab w:val="clear" w:pos="1588"/>
          <w:tab w:val="clear" w:pos="1985"/>
          <w:tab w:val="left" w:pos="2552"/>
        </w:tabs>
        <w:ind w:left="2552" w:hanging="2552"/>
        <w:rPr>
          <w:rFonts w:ascii="Arial" w:hAnsi="Arial" w:cs="Arial"/>
          <w:color w:val="000000"/>
          <w:sz w:val="16"/>
          <w:szCs w:val="16"/>
        </w:rPr>
      </w:pPr>
      <w:r w:rsidRPr="0043591E">
        <w:t>[b-Hanson]</w:t>
      </w:r>
      <w:r w:rsidRPr="0043591E">
        <w:rPr>
          <w:rFonts w:eastAsia="SimSun" w:cstheme="minorBidi"/>
          <w:szCs w:val="22"/>
        </w:rPr>
        <w:tab/>
      </w:r>
      <w:r w:rsidRPr="0043591E">
        <w:rPr>
          <w:color w:val="000000"/>
        </w:rPr>
        <w:t>Hanson, Eloise (2022)</w:t>
      </w:r>
      <w:r>
        <w:rPr>
          <w:color w:val="000000"/>
        </w:rPr>
        <w:t>,</w:t>
      </w:r>
      <w:r w:rsidRPr="0043591E">
        <w:rPr>
          <w:color w:val="000000"/>
        </w:rPr>
        <w:t xml:space="preserve"> </w:t>
      </w:r>
      <w:r w:rsidRPr="00E14D73">
        <w:rPr>
          <w:i/>
          <w:iCs/>
          <w:color w:val="000000"/>
        </w:rPr>
        <w:t>Millennium Launches Metaverse Hotel</w:t>
      </w:r>
      <w:r w:rsidRPr="0043591E">
        <w:rPr>
          <w:color w:val="000000"/>
        </w:rPr>
        <w:t xml:space="preserve">. </w:t>
      </w:r>
      <w:hyperlink r:id="rId32" w:history="1">
        <w:r w:rsidRPr="00A238D7">
          <w:rPr>
            <w:rStyle w:val="Hyperlink"/>
            <w:rFonts w:ascii="Arial" w:hAnsi="Arial" w:cs="Arial"/>
            <w:sz w:val="16"/>
            <w:szCs w:val="16"/>
          </w:rPr>
          <w:t>https://boutiquehotelnews.com/news/hotel/millennium-metaverse-hotel/</w:t>
        </w:r>
      </w:hyperlink>
    </w:p>
    <w:p w14:paraId="593CB2AE" w14:textId="38F1F4A8" w:rsidR="00C655AC" w:rsidRPr="0043591E" w:rsidRDefault="00C655AC" w:rsidP="00A238D7">
      <w:pPr>
        <w:pStyle w:val="Reftext"/>
        <w:tabs>
          <w:tab w:val="clear" w:pos="1191"/>
          <w:tab w:val="clear" w:pos="1588"/>
          <w:tab w:val="clear" w:pos="1985"/>
          <w:tab w:val="left" w:pos="2552"/>
        </w:tabs>
        <w:ind w:left="2552" w:hanging="2552"/>
      </w:pPr>
      <w:r w:rsidRPr="0043591E">
        <w:t>[b-Haq]</w:t>
      </w:r>
      <w:r w:rsidRPr="0043591E">
        <w:tab/>
      </w:r>
      <w:r w:rsidR="00A238D7">
        <w:tab/>
      </w:r>
      <w:proofErr w:type="spellStart"/>
      <w:r w:rsidRPr="0043591E">
        <w:rPr>
          <w:color w:val="000000"/>
        </w:rPr>
        <w:t>Haqshanas</w:t>
      </w:r>
      <w:proofErr w:type="spellEnd"/>
      <w:r w:rsidRPr="0043591E">
        <w:rPr>
          <w:color w:val="000000"/>
        </w:rPr>
        <w:t xml:space="preserve">, </w:t>
      </w:r>
      <w:proofErr w:type="spellStart"/>
      <w:r w:rsidRPr="0043591E">
        <w:rPr>
          <w:color w:val="000000"/>
        </w:rPr>
        <w:t>Ruholamin</w:t>
      </w:r>
      <w:proofErr w:type="spellEnd"/>
      <w:r w:rsidRPr="0043591E">
        <w:rPr>
          <w:color w:val="000000"/>
        </w:rPr>
        <w:t xml:space="preserve"> (2023)</w:t>
      </w:r>
      <w:r>
        <w:rPr>
          <w:color w:val="000000"/>
        </w:rPr>
        <w:t>,</w:t>
      </w:r>
      <w:r w:rsidRPr="0043591E">
        <w:rPr>
          <w:color w:val="000000"/>
        </w:rPr>
        <w:t xml:space="preserve"> </w:t>
      </w:r>
      <w:r w:rsidRPr="00E14D73">
        <w:rPr>
          <w:i/>
          <w:iCs/>
          <w:color w:val="000000"/>
        </w:rPr>
        <w:t>Shanghai Aims to Generate $6.9B Annually with Web3 Tourism Projects</w:t>
      </w:r>
      <w:r>
        <w:rPr>
          <w:color w:val="000000"/>
        </w:rPr>
        <w:t>.</w:t>
      </w:r>
      <w:r w:rsidRPr="0043591E">
        <w:rPr>
          <w:color w:val="000000"/>
        </w:rPr>
        <w:t xml:space="preserve"> </w:t>
      </w:r>
      <w:hyperlink r:id="rId33" w:history="1">
        <w:r w:rsidRPr="00A238D7">
          <w:rPr>
            <w:rStyle w:val="Hyperlink"/>
            <w:rFonts w:ascii="Arial" w:hAnsi="Arial" w:cs="Arial"/>
            <w:sz w:val="16"/>
            <w:szCs w:val="16"/>
          </w:rPr>
          <w:t>https://tokenist.com/shanghai-aims-to-generate-6-9b-annually-with-web3-tourism-projects/</w:t>
        </w:r>
      </w:hyperlink>
    </w:p>
    <w:p w14:paraId="089FB374" w14:textId="78DCA07D" w:rsidR="00C655AC" w:rsidRPr="0043591E" w:rsidRDefault="00C655AC" w:rsidP="00A238D7">
      <w:pPr>
        <w:pStyle w:val="Reftext"/>
        <w:tabs>
          <w:tab w:val="clear" w:pos="1191"/>
          <w:tab w:val="clear" w:pos="1588"/>
          <w:tab w:val="clear" w:pos="1985"/>
          <w:tab w:val="left" w:pos="2552"/>
        </w:tabs>
        <w:ind w:left="2552" w:hanging="2552"/>
        <w:rPr>
          <w:color w:val="000000"/>
        </w:rPr>
      </w:pPr>
      <w:r w:rsidRPr="0043591E">
        <w:t>[b-</w:t>
      </w:r>
      <w:r>
        <w:t>Heneghan</w:t>
      </w:r>
      <w:r w:rsidRPr="0043591E">
        <w:t>]</w:t>
      </w:r>
      <w:r w:rsidRPr="0043591E">
        <w:tab/>
      </w:r>
      <w:r w:rsidRPr="0043591E">
        <w:rPr>
          <w:color w:val="000000" w:themeColor="text1"/>
        </w:rPr>
        <w:t>Heneghan, Lisa (2023)</w:t>
      </w:r>
      <w:r>
        <w:rPr>
          <w:color w:val="000000" w:themeColor="text1"/>
        </w:rPr>
        <w:t>,</w:t>
      </w:r>
      <w:r w:rsidRPr="0043591E">
        <w:rPr>
          <w:color w:val="000000" w:themeColor="text1"/>
        </w:rPr>
        <w:t xml:space="preserve"> </w:t>
      </w:r>
      <w:r w:rsidRPr="00E14D73">
        <w:rPr>
          <w:i/>
          <w:iCs/>
          <w:color w:val="000000" w:themeColor="text1"/>
        </w:rPr>
        <w:t>5 ways to shape an inclusive and equitable metaverse</w:t>
      </w:r>
      <w:r w:rsidRPr="0043591E">
        <w:rPr>
          <w:color w:val="000000" w:themeColor="text1"/>
        </w:rPr>
        <w:t xml:space="preserve">. </w:t>
      </w:r>
      <w:hyperlink r:id="rId34" w:history="1">
        <w:r w:rsidR="00205BC2" w:rsidRPr="00A238D7">
          <w:rPr>
            <w:rStyle w:val="Hyperlink"/>
            <w:rFonts w:ascii="Arial" w:hAnsi="Arial" w:cs="Arial"/>
            <w:sz w:val="16"/>
            <w:szCs w:val="16"/>
          </w:rPr>
          <w:t>https://www.weforum.org/agenda/2023/01/5-ways-shape-inclusive-metaverse-davos2023/</w:t>
        </w:r>
      </w:hyperlink>
    </w:p>
    <w:p w14:paraId="71B40E61" w14:textId="60250730" w:rsidR="00C655AC" w:rsidRPr="0043591E" w:rsidRDefault="00C655AC" w:rsidP="00A238D7">
      <w:pPr>
        <w:pStyle w:val="Reftext"/>
        <w:tabs>
          <w:tab w:val="clear" w:pos="1191"/>
          <w:tab w:val="clear" w:pos="1588"/>
          <w:tab w:val="clear" w:pos="1985"/>
          <w:tab w:val="left" w:pos="2552"/>
        </w:tabs>
        <w:ind w:left="2552" w:hanging="2552"/>
      </w:pPr>
      <w:r w:rsidRPr="0043591E">
        <w:t>[b-IGI]</w:t>
      </w:r>
      <w:r w:rsidRPr="0043591E">
        <w:tab/>
      </w:r>
      <w:r w:rsidR="00162179">
        <w:tab/>
      </w:r>
      <w:r w:rsidRPr="0043591E">
        <w:t>IGI Global (2024)</w:t>
      </w:r>
      <w:r w:rsidR="00205BC2">
        <w:t>,</w:t>
      </w:r>
      <w:r w:rsidRPr="0043591E">
        <w:t xml:space="preserve"> </w:t>
      </w:r>
      <w:r w:rsidRPr="00E14D73">
        <w:rPr>
          <w:i/>
          <w:iCs/>
        </w:rPr>
        <w:t>Tourism in the Metaverse: What</w:t>
      </w:r>
      <w:r w:rsidR="00A55962">
        <w:rPr>
          <w:i/>
          <w:iCs/>
        </w:rPr>
        <w:t>'</w:t>
      </w:r>
      <w:r w:rsidRPr="00E14D73">
        <w:rPr>
          <w:i/>
          <w:iCs/>
        </w:rPr>
        <w:t>s Next? Building Immersive Experiences.</w:t>
      </w:r>
      <w:r w:rsidRPr="0043591E">
        <w:t xml:space="preserve"> </w:t>
      </w:r>
      <w:hyperlink r:id="rId35" w:history="1">
        <w:r w:rsidRPr="00A238D7">
          <w:rPr>
            <w:rStyle w:val="Hyperlink"/>
            <w:rFonts w:ascii="Arial" w:hAnsi="Arial" w:cs="Arial"/>
            <w:sz w:val="16"/>
            <w:szCs w:val="16"/>
          </w:rPr>
          <w:t>https://www.igi-global.com/dictionary/tourism-in-the-metaverse/123645</w:t>
        </w:r>
      </w:hyperlink>
    </w:p>
    <w:p w14:paraId="556F988A" w14:textId="779D316A" w:rsidR="00DF0BDF" w:rsidRPr="00856CCC" w:rsidRDefault="00DF0BDF" w:rsidP="00A238D7">
      <w:pPr>
        <w:pStyle w:val="Reftext"/>
        <w:tabs>
          <w:tab w:val="clear" w:pos="1191"/>
          <w:tab w:val="clear" w:pos="1588"/>
          <w:tab w:val="clear" w:pos="1985"/>
          <w:tab w:val="left" w:pos="2552"/>
        </w:tabs>
        <w:ind w:left="2552" w:hanging="2552"/>
      </w:pPr>
      <w:r w:rsidRPr="0043591E">
        <w:t>[b-</w:t>
      </w:r>
      <w:r>
        <w:t>Ioannidis</w:t>
      </w:r>
      <w:r w:rsidRPr="0043591E">
        <w:t>]</w:t>
      </w:r>
      <w:r w:rsidRPr="0043591E">
        <w:rPr>
          <w:rFonts w:eastAsia="SimSun" w:cstheme="minorBidi"/>
          <w:szCs w:val="22"/>
        </w:rPr>
        <w:tab/>
      </w:r>
      <w:r w:rsidRPr="0043591E">
        <w:rPr>
          <w:color w:val="000000" w:themeColor="text1"/>
        </w:rPr>
        <w:t>Ioannidis</w:t>
      </w:r>
      <w:r>
        <w:rPr>
          <w:color w:val="000000" w:themeColor="text1"/>
        </w:rPr>
        <w:t>,</w:t>
      </w:r>
      <w:r w:rsidRPr="0043591E">
        <w:rPr>
          <w:color w:val="000000" w:themeColor="text1"/>
        </w:rPr>
        <w:t xml:space="preserve"> Stelios</w:t>
      </w:r>
      <w:r>
        <w:rPr>
          <w:color w:val="000000" w:themeColor="text1"/>
        </w:rPr>
        <w:t>, and</w:t>
      </w:r>
      <w:r w:rsidRPr="0043591E">
        <w:rPr>
          <w:color w:val="000000" w:themeColor="text1"/>
        </w:rPr>
        <w:t xml:space="preserve"> </w:t>
      </w:r>
      <w:proofErr w:type="spellStart"/>
      <w:r w:rsidRPr="0043591E">
        <w:rPr>
          <w:color w:val="000000" w:themeColor="text1"/>
        </w:rPr>
        <w:t>Patapios</w:t>
      </w:r>
      <w:proofErr w:type="spellEnd"/>
      <w:r w:rsidRPr="0043591E">
        <w:rPr>
          <w:color w:val="000000" w:themeColor="text1"/>
        </w:rPr>
        <w:t xml:space="preserve"> </w:t>
      </w:r>
      <w:proofErr w:type="spellStart"/>
      <w:r w:rsidRPr="0043591E">
        <w:rPr>
          <w:color w:val="000000" w:themeColor="text1"/>
        </w:rPr>
        <w:t>Kontis</w:t>
      </w:r>
      <w:proofErr w:type="spellEnd"/>
      <w:r>
        <w:rPr>
          <w:color w:val="000000" w:themeColor="text1"/>
        </w:rPr>
        <w:t>,</w:t>
      </w:r>
      <w:r w:rsidRPr="0043591E">
        <w:rPr>
          <w:color w:val="000000" w:themeColor="text1"/>
        </w:rPr>
        <w:t xml:space="preserve"> Alexios</w:t>
      </w:r>
      <w:r>
        <w:rPr>
          <w:color w:val="000000" w:themeColor="text1"/>
        </w:rPr>
        <w:t xml:space="preserve"> </w:t>
      </w:r>
      <w:r w:rsidRPr="0043591E">
        <w:rPr>
          <w:color w:val="000000" w:themeColor="text1"/>
        </w:rPr>
        <w:t>(2023)</w:t>
      </w:r>
      <w:r>
        <w:rPr>
          <w:color w:val="000000" w:themeColor="text1"/>
        </w:rPr>
        <w:t>,</w:t>
      </w:r>
      <w:r w:rsidRPr="0043591E">
        <w:rPr>
          <w:color w:val="000000" w:themeColor="text1"/>
        </w:rPr>
        <w:t xml:space="preserve"> </w:t>
      </w:r>
      <w:r w:rsidRPr="00856CCC">
        <w:rPr>
          <w:i/>
          <w:iCs/>
          <w:color w:val="000000" w:themeColor="text1"/>
        </w:rPr>
        <w:t xml:space="preserve">Metaverse for tourists and tourism destinations, </w:t>
      </w:r>
      <w:r w:rsidRPr="00856CCC">
        <w:rPr>
          <w:color w:val="000000" w:themeColor="text1"/>
        </w:rPr>
        <w:t xml:space="preserve">Information Technology and Tourism, </w:t>
      </w:r>
      <w:r>
        <w:t xml:space="preserve">Vol. 25, pp. 483–506. </w:t>
      </w:r>
      <w:hyperlink r:id="rId36" w:history="1">
        <w:r w:rsidRPr="00A238D7">
          <w:rPr>
            <w:rStyle w:val="Hyperlink"/>
            <w:rFonts w:ascii="Arial" w:hAnsi="Arial" w:cs="Arial"/>
            <w:sz w:val="16"/>
            <w:szCs w:val="16"/>
          </w:rPr>
          <w:t>https://doi.org/10.1007/s40558-023-00271-y</w:t>
        </w:r>
      </w:hyperlink>
    </w:p>
    <w:p w14:paraId="2CFF13B4" w14:textId="697D1B3F" w:rsidR="00C655AC" w:rsidRPr="0043591E" w:rsidRDefault="00C655AC" w:rsidP="00A238D7">
      <w:pPr>
        <w:pStyle w:val="Reftext"/>
        <w:tabs>
          <w:tab w:val="clear" w:pos="1191"/>
          <w:tab w:val="clear" w:pos="1588"/>
          <w:tab w:val="clear" w:pos="1985"/>
          <w:tab w:val="left" w:pos="2552"/>
        </w:tabs>
        <w:ind w:left="2552" w:hanging="2552"/>
      </w:pPr>
      <w:r w:rsidRPr="0043591E">
        <w:t>[b-</w:t>
      </w:r>
      <w:r>
        <w:t>Kuruvilla</w:t>
      </w:r>
      <w:r w:rsidRPr="0043591E">
        <w:t>]</w:t>
      </w:r>
      <w:r w:rsidRPr="0043591E">
        <w:rPr>
          <w:rFonts w:eastAsia="SimSun" w:cstheme="minorBidi"/>
          <w:szCs w:val="22"/>
        </w:rPr>
        <w:tab/>
      </w:r>
      <w:r w:rsidRPr="0043591E">
        <w:rPr>
          <w:color w:val="000000"/>
        </w:rPr>
        <w:t>Kuruvilla, Matthew (2024)</w:t>
      </w:r>
      <w:r w:rsidR="008D7C1D">
        <w:rPr>
          <w:color w:val="000000"/>
        </w:rPr>
        <w:t>,</w:t>
      </w:r>
      <w:r w:rsidRPr="0043591E">
        <w:rPr>
          <w:color w:val="000000"/>
        </w:rPr>
        <w:t xml:space="preserve"> </w:t>
      </w:r>
      <w:r w:rsidRPr="00E14D73">
        <w:rPr>
          <w:i/>
          <w:iCs/>
          <w:color w:val="000000"/>
        </w:rPr>
        <w:t xml:space="preserve">Soaring to </w:t>
      </w:r>
      <w:r w:rsidR="00A8188C" w:rsidRPr="00A8188C">
        <w:rPr>
          <w:i/>
          <w:iCs/>
          <w:color w:val="000000"/>
        </w:rPr>
        <w:t>New Heights</w:t>
      </w:r>
      <w:r w:rsidRPr="00E14D73">
        <w:rPr>
          <w:i/>
          <w:iCs/>
          <w:color w:val="000000"/>
        </w:rPr>
        <w:t>: Building a metaverse for airline travel</w:t>
      </w:r>
      <w:r w:rsidRPr="0043591E">
        <w:rPr>
          <w:color w:val="000000"/>
        </w:rPr>
        <w:t xml:space="preserve">. </w:t>
      </w:r>
      <w:hyperlink r:id="rId37" w:history="1">
        <w:r w:rsidRPr="00A238D7">
          <w:rPr>
            <w:rStyle w:val="Hyperlink"/>
            <w:rFonts w:ascii="Arial" w:hAnsi="Arial" w:cs="Arial"/>
            <w:sz w:val="16"/>
            <w:szCs w:val="16"/>
          </w:rPr>
          <w:t>https://www.ust.com/en/insights/soaring-to-new-heights-building-a-metaverse-for-airline-travel</w:t>
        </w:r>
      </w:hyperlink>
    </w:p>
    <w:p w14:paraId="50A3B429" w14:textId="7F779965" w:rsidR="00C655AC" w:rsidRPr="0043591E" w:rsidRDefault="00C655AC" w:rsidP="00A238D7">
      <w:pPr>
        <w:pStyle w:val="Reftext"/>
        <w:tabs>
          <w:tab w:val="clear" w:pos="1191"/>
          <w:tab w:val="clear" w:pos="1588"/>
          <w:tab w:val="clear" w:pos="1985"/>
          <w:tab w:val="left" w:pos="2552"/>
        </w:tabs>
        <w:ind w:left="2552" w:hanging="2552"/>
        <w:rPr>
          <w:color w:val="000000"/>
        </w:rPr>
      </w:pPr>
      <w:r w:rsidRPr="0043591E">
        <w:lastRenderedPageBreak/>
        <w:t>[b-Lopez]</w:t>
      </w:r>
      <w:r w:rsidRPr="0043591E">
        <w:rPr>
          <w:rFonts w:eastAsia="SimSun" w:cstheme="minorBidi"/>
          <w:szCs w:val="22"/>
        </w:rPr>
        <w:tab/>
      </w:r>
      <w:r w:rsidRPr="0043591E">
        <w:rPr>
          <w:color w:val="000000"/>
        </w:rPr>
        <w:t>Lopez, Marina (2023)</w:t>
      </w:r>
      <w:r w:rsidR="00A8188C">
        <w:rPr>
          <w:color w:val="000000"/>
        </w:rPr>
        <w:t>,</w:t>
      </w:r>
      <w:r w:rsidRPr="0043591E">
        <w:rPr>
          <w:color w:val="000000"/>
        </w:rPr>
        <w:t xml:space="preserve"> </w:t>
      </w:r>
      <w:r w:rsidRPr="00E14D73">
        <w:rPr>
          <w:i/>
          <w:iCs/>
          <w:color w:val="000000"/>
        </w:rPr>
        <w:t xml:space="preserve">Why Museums </w:t>
      </w:r>
      <w:r w:rsidR="00A8188C" w:rsidRPr="00A8188C">
        <w:rPr>
          <w:i/>
          <w:iCs/>
          <w:color w:val="000000"/>
        </w:rPr>
        <w:t xml:space="preserve">Bring Their Content </w:t>
      </w:r>
      <w:r w:rsidRPr="00E14D73">
        <w:rPr>
          <w:i/>
          <w:iCs/>
          <w:color w:val="000000"/>
        </w:rPr>
        <w:t>into the Metaverse</w:t>
      </w:r>
      <w:r w:rsidRPr="0043591E">
        <w:rPr>
          <w:color w:val="000000"/>
        </w:rPr>
        <w:t xml:space="preserve">. </w:t>
      </w:r>
      <w:hyperlink r:id="rId38" w:history="1">
        <w:r w:rsidRPr="0043591E">
          <w:rPr>
            <w:rStyle w:val="Hyperlink"/>
          </w:rPr>
          <w:t>h</w:t>
        </w:r>
        <w:r w:rsidRPr="00A238D7">
          <w:rPr>
            <w:rStyle w:val="Hyperlink"/>
            <w:rFonts w:ascii="Arial" w:hAnsi="Arial" w:cs="Arial"/>
            <w:sz w:val="16"/>
            <w:szCs w:val="16"/>
          </w:rPr>
          <w:t>ttps://www.polygonalmind.com/blog/why-museums-bring-their-content-into-the-metaverse</w:t>
        </w:r>
      </w:hyperlink>
    </w:p>
    <w:p w14:paraId="33436595" w14:textId="201EFF54" w:rsidR="00C655AC" w:rsidRPr="0043591E" w:rsidRDefault="00C655AC" w:rsidP="00A238D7">
      <w:pPr>
        <w:pStyle w:val="Reftext"/>
        <w:tabs>
          <w:tab w:val="clear" w:pos="1191"/>
          <w:tab w:val="clear" w:pos="1588"/>
          <w:tab w:val="clear" w:pos="1985"/>
          <w:tab w:val="left" w:pos="2552"/>
        </w:tabs>
        <w:ind w:left="2552" w:hanging="2552"/>
        <w:rPr>
          <w:color w:val="000000"/>
        </w:rPr>
      </w:pPr>
      <w:r w:rsidRPr="0043591E">
        <w:t>[b-Louvre]</w:t>
      </w:r>
      <w:r w:rsidRPr="0043591E">
        <w:rPr>
          <w:rFonts w:eastAsia="SimSun" w:cstheme="minorBidi"/>
          <w:szCs w:val="22"/>
        </w:rPr>
        <w:tab/>
      </w:r>
      <w:r w:rsidRPr="0043591E">
        <w:rPr>
          <w:color w:val="000000"/>
        </w:rPr>
        <w:t>Louvre (2021)</w:t>
      </w:r>
      <w:r w:rsidR="00A8188C">
        <w:rPr>
          <w:color w:val="000000"/>
        </w:rPr>
        <w:t>,</w:t>
      </w:r>
      <w:r w:rsidRPr="0043591E">
        <w:rPr>
          <w:color w:val="000000"/>
        </w:rPr>
        <w:t xml:space="preserve"> </w:t>
      </w:r>
      <w:r w:rsidRPr="00E14D73">
        <w:rPr>
          <w:i/>
          <w:iCs/>
          <w:color w:val="000000"/>
        </w:rPr>
        <w:t xml:space="preserve">The Mona Lisa in </w:t>
      </w:r>
      <w:r w:rsidR="00A8188C" w:rsidRPr="00E14D73">
        <w:rPr>
          <w:i/>
          <w:iCs/>
          <w:color w:val="000000"/>
        </w:rPr>
        <w:t>Virtual Reality in your Own Home</w:t>
      </w:r>
      <w:r w:rsidRPr="0043591E">
        <w:rPr>
          <w:color w:val="000000"/>
        </w:rPr>
        <w:t xml:space="preserve">. </w:t>
      </w:r>
      <w:hyperlink r:id="rId39" w:history="1">
        <w:r w:rsidRPr="00A238D7">
          <w:rPr>
            <w:rStyle w:val="Hyperlink"/>
            <w:rFonts w:ascii="Arial" w:hAnsi="Arial" w:cs="Arial"/>
            <w:sz w:val="16"/>
            <w:szCs w:val="16"/>
          </w:rPr>
          <w:t>https://www.louvre.fr/en/what-s-on/life-at-the-museum/the-mona-lisa-in-virtual-reality-in-your-own-home</w:t>
        </w:r>
      </w:hyperlink>
    </w:p>
    <w:p w14:paraId="29E8F0FB" w14:textId="024DA41A" w:rsidR="00C655AC" w:rsidRPr="0043591E" w:rsidRDefault="00C655AC" w:rsidP="00A238D7">
      <w:pPr>
        <w:pStyle w:val="Reftext"/>
        <w:tabs>
          <w:tab w:val="clear" w:pos="1191"/>
          <w:tab w:val="clear" w:pos="1588"/>
          <w:tab w:val="clear" w:pos="1985"/>
          <w:tab w:val="left" w:pos="2552"/>
        </w:tabs>
        <w:ind w:left="2552" w:hanging="2552"/>
        <w:rPr>
          <w:i/>
          <w:iCs/>
        </w:rPr>
      </w:pPr>
      <w:r w:rsidRPr="0043591E">
        <w:t>[b-McKin</w:t>
      </w:r>
      <w:r>
        <w:t>sey-1</w:t>
      </w:r>
      <w:r w:rsidRPr="0043591E">
        <w:t>]</w:t>
      </w:r>
      <w:r w:rsidRPr="0043591E">
        <w:tab/>
        <w:t>McKinsey (2023)</w:t>
      </w:r>
      <w:r w:rsidR="004B43DB">
        <w:t>,</w:t>
      </w:r>
      <w:r w:rsidRPr="0043591E">
        <w:t xml:space="preserve"> </w:t>
      </w:r>
      <w:r w:rsidRPr="00E14D73">
        <w:rPr>
          <w:i/>
          <w:iCs/>
        </w:rPr>
        <w:t xml:space="preserve">The future of tourism: Bridging the </w:t>
      </w:r>
      <w:r w:rsidR="004B43DB" w:rsidRPr="004B43DB">
        <w:rPr>
          <w:i/>
          <w:iCs/>
        </w:rPr>
        <w:t>Labor Gap, Enhancing Customer Experience</w:t>
      </w:r>
      <w:r w:rsidRPr="0043591E">
        <w:t xml:space="preserve">. </w:t>
      </w:r>
      <w:r w:rsidRPr="00A238D7">
        <w:rPr>
          <w:rStyle w:val="Hyperlink"/>
          <w:rFonts w:ascii="Arial" w:eastAsia="Calibri" w:hAnsi="Arial" w:cs="Arial"/>
          <w:sz w:val="16"/>
          <w:szCs w:val="16"/>
          <w:lang w:eastAsia="ja-JP"/>
        </w:rPr>
        <w:t>https://www.mckinsey.com/industries/travel-logistics-and-infrastructure/our-insights/future-of-tourism-bridging-the-labor-gap-enhancing-customer-experience</w:t>
      </w:r>
    </w:p>
    <w:p w14:paraId="68718634" w14:textId="6545592A" w:rsidR="00C655AC" w:rsidRPr="0043591E" w:rsidRDefault="00C655AC" w:rsidP="00A238D7">
      <w:pPr>
        <w:pStyle w:val="Reftext"/>
        <w:tabs>
          <w:tab w:val="clear" w:pos="1191"/>
          <w:tab w:val="clear" w:pos="1588"/>
          <w:tab w:val="clear" w:pos="1985"/>
          <w:tab w:val="left" w:pos="2552"/>
        </w:tabs>
        <w:ind w:left="2552" w:hanging="2552"/>
      </w:pPr>
      <w:r w:rsidRPr="0043591E">
        <w:t>[b-McKin</w:t>
      </w:r>
      <w:r>
        <w:t>sey-</w:t>
      </w:r>
      <w:r w:rsidRPr="0043591E">
        <w:t>2]</w:t>
      </w:r>
      <w:r w:rsidRPr="0043591E">
        <w:tab/>
        <w:t>McKinsey (2023)</w:t>
      </w:r>
      <w:r w:rsidR="004B43DB">
        <w:t>,</w:t>
      </w:r>
      <w:r w:rsidRPr="0043591E">
        <w:t xml:space="preserve"> </w:t>
      </w:r>
      <w:r w:rsidRPr="00E14D73">
        <w:rPr>
          <w:i/>
          <w:iCs/>
        </w:rPr>
        <w:t xml:space="preserve">Tourism in the </w:t>
      </w:r>
      <w:r w:rsidR="004B43DB" w:rsidRPr="00E14D73">
        <w:rPr>
          <w:i/>
          <w:iCs/>
        </w:rPr>
        <w:t>Metaverse: Can Travel Go Virtual</w:t>
      </w:r>
      <w:r w:rsidRPr="0043591E">
        <w:t xml:space="preserve">? </w:t>
      </w:r>
      <w:hyperlink r:id="rId40" w:history="1">
        <w:r w:rsidRPr="00A238D7">
          <w:rPr>
            <w:rStyle w:val="Hyperlink"/>
            <w:rFonts w:ascii="Arial" w:eastAsia="Calibri" w:hAnsi="Arial" w:cs="Arial"/>
            <w:sz w:val="16"/>
            <w:szCs w:val="16"/>
            <w:lang w:eastAsia="ja-JP"/>
          </w:rPr>
          <w:t>https://www.mckinsey.com/industries/travel-logistics-and-infrastructure/our-insights/tourism-in-the-metaverse-can-travel-go-virtual</w:t>
        </w:r>
      </w:hyperlink>
    </w:p>
    <w:p w14:paraId="66365B7F" w14:textId="2AB86F4D" w:rsidR="00C655AC" w:rsidRPr="0043591E" w:rsidRDefault="00C655AC" w:rsidP="00A238D7">
      <w:pPr>
        <w:pStyle w:val="Reftext"/>
        <w:tabs>
          <w:tab w:val="clear" w:pos="1191"/>
          <w:tab w:val="clear" w:pos="1588"/>
          <w:tab w:val="clear" w:pos="1985"/>
          <w:tab w:val="left" w:pos="2552"/>
        </w:tabs>
        <w:ind w:left="2552" w:hanging="2552"/>
        <w:rPr>
          <w:color w:val="000000"/>
        </w:rPr>
      </w:pPr>
      <w:r w:rsidRPr="0043591E">
        <w:t>[b-META]</w:t>
      </w:r>
      <w:r w:rsidRPr="0043591E">
        <w:rPr>
          <w:rFonts w:eastAsia="SimSun" w:cstheme="minorBidi"/>
          <w:szCs w:val="22"/>
        </w:rPr>
        <w:tab/>
      </w:r>
      <w:r w:rsidRPr="0043591E">
        <w:rPr>
          <w:color w:val="000000"/>
        </w:rPr>
        <w:t xml:space="preserve">META </w:t>
      </w:r>
      <w:r w:rsidR="004B43DB">
        <w:rPr>
          <w:color w:val="000000"/>
        </w:rPr>
        <w:t>F</w:t>
      </w:r>
      <w:r w:rsidRPr="0043591E">
        <w:rPr>
          <w:color w:val="000000"/>
        </w:rPr>
        <w:t>oundation (2022)</w:t>
      </w:r>
      <w:r w:rsidR="004B43DB">
        <w:rPr>
          <w:color w:val="000000"/>
        </w:rPr>
        <w:t>,</w:t>
      </w:r>
      <w:r w:rsidRPr="0043591E">
        <w:rPr>
          <w:color w:val="000000"/>
        </w:rPr>
        <w:t xml:space="preserve"> </w:t>
      </w:r>
      <w:r w:rsidRPr="00E14D73">
        <w:rPr>
          <w:i/>
          <w:iCs/>
          <w:color w:val="000000"/>
        </w:rPr>
        <w:t xml:space="preserve">Announcing the </w:t>
      </w:r>
      <w:r w:rsidR="004B43DB" w:rsidRPr="00E14D73">
        <w:rPr>
          <w:i/>
          <w:iCs/>
          <w:color w:val="000000"/>
        </w:rPr>
        <w:t>Prayer Flag Project</w:t>
      </w:r>
      <w:r w:rsidRPr="0043591E">
        <w:rPr>
          <w:color w:val="000000"/>
        </w:rPr>
        <w:t xml:space="preserve">. </w:t>
      </w:r>
      <w:hyperlink r:id="rId41" w:history="1">
        <w:r w:rsidRPr="00AE1914">
          <w:rPr>
            <w:rStyle w:val="Hyperlink"/>
            <w:rFonts w:ascii="Arial" w:eastAsia="Calibri" w:hAnsi="Arial" w:cs="Arial"/>
            <w:sz w:val="16"/>
            <w:szCs w:val="16"/>
            <w:lang w:eastAsia="ja-JP"/>
          </w:rPr>
          <w:t>https://meta.ngo/journal/prayer-flag</w:t>
        </w:r>
      </w:hyperlink>
    </w:p>
    <w:p w14:paraId="7842F5E7" w14:textId="3409F71A" w:rsidR="00C655AC" w:rsidRPr="0043591E" w:rsidRDefault="00C655AC" w:rsidP="00A238D7">
      <w:pPr>
        <w:pStyle w:val="Reftext"/>
        <w:tabs>
          <w:tab w:val="clear" w:pos="1191"/>
          <w:tab w:val="clear" w:pos="1588"/>
          <w:tab w:val="clear" w:pos="1985"/>
          <w:tab w:val="left" w:pos="2552"/>
        </w:tabs>
        <w:ind w:left="2552" w:hanging="2552"/>
      </w:pPr>
      <w:r w:rsidRPr="0043591E">
        <w:t>[b-</w:t>
      </w:r>
      <w:proofErr w:type="spellStart"/>
      <w:r>
        <w:t>M</w:t>
      </w:r>
      <w:r w:rsidRPr="0043591E">
        <w:t>etaman</w:t>
      </w:r>
      <w:r>
        <w:t>drill</w:t>
      </w:r>
      <w:proofErr w:type="spellEnd"/>
      <w:r w:rsidRPr="0043591E">
        <w:t>]</w:t>
      </w:r>
      <w:r w:rsidRPr="0043591E">
        <w:rPr>
          <w:rFonts w:eastAsia="SimSun" w:cstheme="minorBidi"/>
          <w:szCs w:val="22"/>
        </w:rPr>
        <w:tab/>
      </w:r>
      <w:proofErr w:type="spellStart"/>
      <w:r w:rsidRPr="0043591E">
        <w:rPr>
          <w:color w:val="000000"/>
        </w:rPr>
        <w:t>Metamandrill</w:t>
      </w:r>
      <w:proofErr w:type="spellEnd"/>
      <w:r w:rsidRPr="0043591E">
        <w:rPr>
          <w:color w:val="000000"/>
        </w:rPr>
        <w:t xml:space="preserve"> (2024)</w:t>
      </w:r>
      <w:r w:rsidR="004B43DB">
        <w:rPr>
          <w:color w:val="000000"/>
        </w:rPr>
        <w:t>,</w:t>
      </w:r>
      <w:r w:rsidRPr="0043591E">
        <w:rPr>
          <w:color w:val="000000"/>
        </w:rPr>
        <w:t xml:space="preserve"> </w:t>
      </w:r>
      <w:r w:rsidRPr="00E14D73">
        <w:rPr>
          <w:i/>
          <w:iCs/>
          <w:color w:val="000000"/>
        </w:rPr>
        <w:t xml:space="preserve">Metaverse </w:t>
      </w:r>
      <w:r w:rsidR="004B43DB" w:rsidRPr="00E14D73">
        <w:rPr>
          <w:i/>
          <w:iCs/>
          <w:color w:val="000000"/>
        </w:rPr>
        <w:t xml:space="preserve">Hotel; Ways </w:t>
      </w:r>
      <w:r w:rsidRPr="00E14D73">
        <w:rPr>
          <w:i/>
          <w:iCs/>
          <w:color w:val="000000"/>
        </w:rPr>
        <w:t xml:space="preserve">for </w:t>
      </w:r>
      <w:r w:rsidR="004B43DB" w:rsidRPr="00E14D73">
        <w:rPr>
          <w:i/>
          <w:iCs/>
          <w:color w:val="000000"/>
        </w:rPr>
        <w:t>H</w:t>
      </w:r>
      <w:r w:rsidRPr="00E14D73">
        <w:rPr>
          <w:i/>
          <w:iCs/>
          <w:color w:val="000000"/>
        </w:rPr>
        <w:t xml:space="preserve">otels to </w:t>
      </w:r>
      <w:r w:rsidR="004B43DB" w:rsidRPr="00E14D73">
        <w:rPr>
          <w:i/>
          <w:iCs/>
          <w:color w:val="000000"/>
        </w:rPr>
        <w:t>B</w:t>
      </w:r>
      <w:r w:rsidRPr="00E14D73">
        <w:rPr>
          <w:i/>
          <w:iCs/>
          <w:color w:val="000000"/>
        </w:rPr>
        <w:t xml:space="preserve">enefit from the </w:t>
      </w:r>
      <w:r w:rsidR="004B43DB" w:rsidRPr="00E14D73">
        <w:rPr>
          <w:i/>
          <w:iCs/>
          <w:color w:val="000000"/>
        </w:rPr>
        <w:t>M</w:t>
      </w:r>
      <w:r w:rsidRPr="00E14D73">
        <w:rPr>
          <w:i/>
          <w:iCs/>
          <w:color w:val="000000"/>
        </w:rPr>
        <w:t>etaverse</w:t>
      </w:r>
      <w:r w:rsidRPr="0043591E">
        <w:rPr>
          <w:color w:val="000000"/>
        </w:rPr>
        <w:t>.</w:t>
      </w:r>
      <w:r w:rsidRPr="0043591E">
        <w:t xml:space="preserve"> </w:t>
      </w:r>
      <w:hyperlink r:id="rId42" w:history="1">
        <w:r w:rsidRPr="00A238D7">
          <w:rPr>
            <w:rStyle w:val="Hyperlink"/>
            <w:rFonts w:ascii="Arial" w:hAnsi="Arial" w:cs="Arial"/>
            <w:sz w:val="16"/>
            <w:szCs w:val="16"/>
          </w:rPr>
          <w:t>https://metamandrill.com/metaverse-hotel/</w:t>
        </w:r>
      </w:hyperlink>
      <w:r w:rsidRPr="0043591E">
        <w:rPr>
          <w:color w:val="000000"/>
        </w:rPr>
        <w:t xml:space="preserve"> </w:t>
      </w:r>
    </w:p>
    <w:p w14:paraId="3BE098FA" w14:textId="7D24A7FE" w:rsidR="00C655AC" w:rsidRPr="0043591E" w:rsidRDefault="00C655AC" w:rsidP="00A238D7">
      <w:pPr>
        <w:pStyle w:val="Reftext"/>
        <w:tabs>
          <w:tab w:val="clear" w:pos="1191"/>
          <w:tab w:val="clear" w:pos="1588"/>
          <w:tab w:val="clear" w:pos="1985"/>
          <w:tab w:val="left" w:pos="2552"/>
        </w:tabs>
        <w:ind w:left="2552" w:hanging="2552"/>
        <w:rPr>
          <w:color w:val="000000"/>
        </w:rPr>
      </w:pPr>
      <w:r w:rsidRPr="0043591E">
        <w:t>[</w:t>
      </w:r>
      <w:r w:rsidR="004B43DB">
        <w:t>b-Monaco</w:t>
      </w:r>
      <w:r w:rsidRPr="0043591E">
        <w:t>]</w:t>
      </w:r>
      <w:r w:rsidRPr="0043591E">
        <w:tab/>
      </w:r>
      <w:r w:rsidRPr="0043591E">
        <w:rPr>
          <w:color w:val="000000"/>
        </w:rPr>
        <w:t>Monaco, Salvatore</w:t>
      </w:r>
      <w:r w:rsidR="004B43DB">
        <w:rPr>
          <w:color w:val="000000"/>
        </w:rPr>
        <w:t>, and</w:t>
      </w:r>
      <w:r w:rsidRPr="0043591E">
        <w:rPr>
          <w:color w:val="000000"/>
        </w:rPr>
        <w:t xml:space="preserve"> Sacchi, Giovanna (2023)</w:t>
      </w:r>
      <w:r w:rsidR="004B43DB">
        <w:rPr>
          <w:color w:val="000000"/>
        </w:rPr>
        <w:t>,</w:t>
      </w:r>
      <w:r w:rsidRPr="0043591E">
        <w:rPr>
          <w:color w:val="000000"/>
        </w:rPr>
        <w:t xml:space="preserve"> </w:t>
      </w:r>
      <w:r w:rsidRPr="00E14D73">
        <w:rPr>
          <w:i/>
          <w:iCs/>
          <w:color w:val="000000"/>
        </w:rPr>
        <w:t>Travelling the Metaverse: Potential Benefits and Main Challenges for Tourism Sectors and Research Applications</w:t>
      </w:r>
      <w:r w:rsidR="004B43DB">
        <w:rPr>
          <w:color w:val="000000"/>
        </w:rPr>
        <w:t>, Sustainability,</w:t>
      </w:r>
      <w:r w:rsidR="004B43DB">
        <w:t xml:space="preserve"> Vol. 15, No. 4, Article 3348. </w:t>
      </w:r>
      <w:hyperlink r:id="rId43" w:anchor=":~:text=Research%20is%20needed%20on%20the,will%20travel%20through%20the%20Metaverse" w:history="1">
        <w:r w:rsidRPr="00A238D7">
          <w:rPr>
            <w:rStyle w:val="Hyperlink"/>
            <w:rFonts w:ascii="Arial" w:eastAsia="Calibri" w:hAnsi="Arial" w:cs="Arial"/>
            <w:sz w:val="16"/>
            <w:szCs w:val="16"/>
            <w:lang w:eastAsia="ja-JP"/>
          </w:rPr>
          <w:t>https://www.mdpi.com/2071-1050/15/4/3348#:~:text=Research%20is%20needed%20on%20the,will%20travel%20through%20the%20Metaverse</w:t>
        </w:r>
      </w:hyperlink>
    </w:p>
    <w:p w14:paraId="3259849D" w14:textId="0B566447" w:rsidR="00C655AC" w:rsidRPr="0043591E" w:rsidRDefault="00C655AC" w:rsidP="00A238D7">
      <w:pPr>
        <w:pStyle w:val="Reftext"/>
        <w:tabs>
          <w:tab w:val="clear" w:pos="1191"/>
          <w:tab w:val="clear" w:pos="1588"/>
          <w:tab w:val="clear" w:pos="1985"/>
          <w:tab w:val="left" w:pos="2552"/>
        </w:tabs>
        <w:ind w:left="2552" w:hanging="2552"/>
      </w:pPr>
      <w:r w:rsidRPr="0043591E">
        <w:t>[b-N</w:t>
      </w:r>
      <w:r>
        <w:t xml:space="preserve">ational </w:t>
      </w:r>
      <w:r w:rsidRPr="0043591E">
        <w:t>G</w:t>
      </w:r>
      <w:r>
        <w:t>eographic</w:t>
      </w:r>
      <w:r w:rsidRPr="0043591E">
        <w:t>]</w:t>
      </w:r>
      <w:r w:rsidRPr="0043591E">
        <w:tab/>
        <w:t>National Geographic (2023)</w:t>
      </w:r>
      <w:r w:rsidR="004B43DB">
        <w:t>,</w:t>
      </w:r>
      <w:r w:rsidRPr="0043591E">
        <w:t xml:space="preserve"> </w:t>
      </w:r>
      <w:r w:rsidRPr="00E14D73">
        <w:rPr>
          <w:i/>
          <w:iCs/>
        </w:rPr>
        <w:t xml:space="preserve">Is </w:t>
      </w:r>
      <w:r w:rsidR="004B43DB" w:rsidRPr="00E14D73">
        <w:rPr>
          <w:i/>
          <w:iCs/>
        </w:rPr>
        <w:t xml:space="preserve">Experiential Travel </w:t>
      </w:r>
      <w:r w:rsidRPr="00E14D73">
        <w:rPr>
          <w:i/>
          <w:iCs/>
        </w:rPr>
        <w:t xml:space="preserve">the </w:t>
      </w:r>
      <w:r w:rsidR="004B43DB" w:rsidRPr="00E14D73">
        <w:rPr>
          <w:i/>
          <w:iCs/>
        </w:rPr>
        <w:t>Next Big Trend</w:t>
      </w:r>
      <w:r w:rsidRPr="0043591E">
        <w:t xml:space="preserve">? </w:t>
      </w:r>
      <w:hyperlink r:id="rId44" w:history="1">
        <w:r w:rsidRPr="00A238D7">
          <w:rPr>
            <w:rStyle w:val="Hyperlink"/>
            <w:rFonts w:ascii="Arial" w:eastAsia="Calibri" w:hAnsi="Arial" w:cs="Arial"/>
            <w:sz w:val="16"/>
            <w:szCs w:val="16"/>
            <w:lang w:eastAsia="ja-JP"/>
          </w:rPr>
          <w:t>https://www.nationalgeographic.com/travel/article/is-experiential-travel-the-next-big-trend</w:t>
        </w:r>
      </w:hyperlink>
    </w:p>
    <w:p w14:paraId="2F41540D" w14:textId="1CF4C5B0" w:rsidR="00C655AC" w:rsidRPr="00DF0BDF" w:rsidRDefault="00C655AC" w:rsidP="00A238D7">
      <w:pPr>
        <w:pStyle w:val="Reftext"/>
        <w:tabs>
          <w:tab w:val="clear" w:pos="1191"/>
          <w:tab w:val="clear" w:pos="1588"/>
          <w:tab w:val="clear" w:pos="1985"/>
          <w:tab w:val="left" w:pos="2552"/>
        </w:tabs>
        <w:ind w:left="2552" w:hanging="2552"/>
        <w:rPr>
          <w:rStyle w:val="Hyperlink"/>
        </w:rPr>
      </w:pPr>
      <w:r w:rsidRPr="0043591E">
        <w:t>[b-</w:t>
      </w:r>
      <w:proofErr w:type="spellStart"/>
      <w:r>
        <w:t>Rancati</w:t>
      </w:r>
      <w:proofErr w:type="spellEnd"/>
      <w:r w:rsidRPr="0043591E">
        <w:t>]</w:t>
      </w:r>
      <w:r w:rsidRPr="0043591E">
        <w:tab/>
      </w:r>
      <w:proofErr w:type="spellStart"/>
      <w:r w:rsidRPr="0043591E">
        <w:rPr>
          <w:color w:val="000000" w:themeColor="text1"/>
        </w:rPr>
        <w:t>Rancati</w:t>
      </w:r>
      <w:proofErr w:type="spellEnd"/>
      <w:r w:rsidRPr="0043591E">
        <w:rPr>
          <w:color w:val="000000" w:themeColor="text1"/>
        </w:rPr>
        <w:t>, Elisa</w:t>
      </w:r>
      <w:r w:rsidR="004B43DB">
        <w:rPr>
          <w:color w:val="000000" w:themeColor="text1"/>
        </w:rPr>
        <w:t>, and</w:t>
      </w:r>
      <w:r w:rsidRPr="0043591E">
        <w:rPr>
          <w:color w:val="000000" w:themeColor="text1"/>
        </w:rPr>
        <w:t xml:space="preserve"> </w:t>
      </w:r>
      <w:proofErr w:type="spellStart"/>
      <w:r w:rsidRPr="0043591E">
        <w:rPr>
          <w:color w:val="000000" w:themeColor="text1"/>
        </w:rPr>
        <w:t>d</w:t>
      </w:r>
      <w:r w:rsidR="00A55962">
        <w:rPr>
          <w:color w:val="000000" w:themeColor="text1"/>
        </w:rPr>
        <w:t>'</w:t>
      </w:r>
      <w:r w:rsidRPr="0043591E">
        <w:rPr>
          <w:color w:val="000000" w:themeColor="text1"/>
        </w:rPr>
        <w:t>Agata</w:t>
      </w:r>
      <w:proofErr w:type="spellEnd"/>
      <w:r w:rsidRPr="0043591E">
        <w:rPr>
          <w:color w:val="000000" w:themeColor="text1"/>
        </w:rPr>
        <w:t>, Alessandro (2022)</w:t>
      </w:r>
      <w:r w:rsidR="004B43DB">
        <w:rPr>
          <w:color w:val="000000" w:themeColor="text1"/>
        </w:rPr>
        <w:t>,</w:t>
      </w:r>
      <w:r w:rsidRPr="0043591E">
        <w:rPr>
          <w:color w:val="000000" w:themeColor="text1"/>
        </w:rPr>
        <w:t xml:space="preserve"> </w:t>
      </w:r>
      <w:r w:rsidRPr="00E14D73">
        <w:rPr>
          <w:i/>
          <w:iCs/>
          <w:color w:val="000000" w:themeColor="text1"/>
        </w:rPr>
        <w:t>Metaverse in Tourism and Hospitality: Empirical Evidence on Generation Z from Italy</w:t>
      </w:r>
      <w:r w:rsidR="004B43DB">
        <w:rPr>
          <w:color w:val="000000" w:themeColor="text1"/>
        </w:rPr>
        <w:t>,</w:t>
      </w:r>
      <w:r w:rsidRPr="0043591E">
        <w:rPr>
          <w:color w:val="000000" w:themeColor="text1"/>
        </w:rPr>
        <w:t xml:space="preserve"> </w:t>
      </w:r>
      <w:r w:rsidR="004B43DB" w:rsidRPr="004B43DB">
        <w:t>Vol. 18, No. 34, pp. 122–137.</w:t>
      </w:r>
      <w:r w:rsidR="004B43DB">
        <w:t xml:space="preserve"> </w:t>
      </w:r>
      <w:hyperlink r:id="rId45" w:history="1">
        <w:r w:rsidR="004B43DB" w:rsidRPr="00AE1914">
          <w:rPr>
            <w:rStyle w:val="Hyperlink"/>
            <w:rFonts w:ascii="Arial" w:eastAsia="Calibri" w:hAnsi="Arial" w:cs="Arial"/>
            <w:sz w:val="16"/>
            <w:szCs w:val="16"/>
            <w:lang w:eastAsia="ja-JP"/>
          </w:rPr>
          <w:t>https://eujournal.org/index.php/esj/article/view/16078</w:t>
        </w:r>
      </w:hyperlink>
    </w:p>
    <w:p w14:paraId="24C17D22" w14:textId="7B0A2253" w:rsidR="00C655AC" w:rsidRPr="00A238D7" w:rsidRDefault="00DF0BDF" w:rsidP="00A238D7">
      <w:pPr>
        <w:pStyle w:val="Reftext"/>
        <w:tabs>
          <w:tab w:val="clear" w:pos="1191"/>
          <w:tab w:val="clear" w:pos="1588"/>
          <w:tab w:val="clear" w:pos="1985"/>
          <w:tab w:val="left" w:pos="2552"/>
        </w:tabs>
        <w:ind w:left="2552" w:hanging="2552"/>
        <w:rPr>
          <w:rStyle w:val="Hyperlink"/>
          <w:rFonts w:ascii="Arial" w:eastAsia="Calibri" w:hAnsi="Arial" w:cs="Arial"/>
          <w:sz w:val="16"/>
          <w:szCs w:val="16"/>
          <w:lang w:eastAsia="ja-JP"/>
        </w:rPr>
      </w:pPr>
      <w:r w:rsidRPr="0043591E">
        <w:t>[b-</w:t>
      </w:r>
      <w:r>
        <w:t>SITA</w:t>
      </w:r>
      <w:r w:rsidRPr="0043591E">
        <w:t>]</w:t>
      </w:r>
      <w:r w:rsidRPr="0043591E">
        <w:rPr>
          <w:rFonts w:eastAsia="SimSun" w:cstheme="minorBidi"/>
          <w:szCs w:val="22"/>
        </w:rPr>
        <w:tab/>
      </w:r>
      <w:r w:rsidRPr="0043591E">
        <w:rPr>
          <w:color w:val="000000"/>
        </w:rPr>
        <w:t>SITA (2022)</w:t>
      </w:r>
      <w:r>
        <w:rPr>
          <w:color w:val="000000"/>
        </w:rPr>
        <w:t>,</w:t>
      </w:r>
      <w:r w:rsidRPr="0043591E">
        <w:rPr>
          <w:color w:val="000000"/>
        </w:rPr>
        <w:t xml:space="preserve"> </w:t>
      </w:r>
      <w:r w:rsidRPr="00A156B2">
        <w:rPr>
          <w:i/>
          <w:iCs/>
          <w:color w:val="000000"/>
        </w:rPr>
        <w:t>Metaverse Operations, Autonomous Electric Vehicles, and the Digital Economy Set to Transform the Travel Industry</w:t>
      </w:r>
      <w:r w:rsidRPr="0043591E">
        <w:rPr>
          <w:color w:val="000000"/>
        </w:rPr>
        <w:t xml:space="preserve">. </w:t>
      </w:r>
      <w:hyperlink r:id="rId46" w:history="1">
        <w:r w:rsidRPr="00A238D7">
          <w:rPr>
            <w:rStyle w:val="Hyperlink"/>
            <w:rFonts w:ascii="Arial" w:eastAsia="Calibri" w:hAnsi="Arial" w:cs="Arial"/>
            <w:sz w:val="16"/>
            <w:szCs w:val="16"/>
            <w:lang w:eastAsia="ja-JP"/>
          </w:rPr>
          <w:t>https://www.sita.aero/pressroom/news-releases/metaverse-operations-autonomous-electric-vehicles-and-the-digital-economy-set-to-transform-the-travel-industry/</w:t>
        </w:r>
      </w:hyperlink>
    </w:p>
    <w:p w14:paraId="0EE224B5" w14:textId="34D9A47D" w:rsidR="00C655AC" w:rsidRPr="0043591E" w:rsidRDefault="00C655AC" w:rsidP="00A238D7">
      <w:pPr>
        <w:pStyle w:val="Reftext"/>
        <w:tabs>
          <w:tab w:val="clear" w:pos="1191"/>
          <w:tab w:val="clear" w:pos="1588"/>
          <w:tab w:val="clear" w:pos="1985"/>
          <w:tab w:val="left" w:pos="2552"/>
        </w:tabs>
        <w:ind w:left="2552" w:hanging="2552"/>
      </w:pPr>
      <w:r w:rsidRPr="0043591E">
        <w:t>[b-</w:t>
      </w:r>
      <w:r w:rsidR="004B43DB">
        <w:t>S</w:t>
      </w:r>
      <w:r w:rsidRPr="0043591E">
        <w:t>humba]</w:t>
      </w:r>
      <w:r w:rsidRPr="0043591E">
        <w:rPr>
          <w:rFonts w:eastAsia="SimSun" w:cstheme="minorBidi"/>
          <w:szCs w:val="22"/>
        </w:rPr>
        <w:tab/>
      </w:r>
      <w:r w:rsidRPr="0043591E">
        <w:rPr>
          <w:color w:val="000000" w:themeColor="text1"/>
        </w:rPr>
        <w:t>Shumba, C. (2021)</w:t>
      </w:r>
      <w:r w:rsidR="004B43DB">
        <w:rPr>
          <w:color w:val="000000" w:themeColor="text1"/>
        </w:rPr>
        <w:t>,</w:t>
      </w:r>
      <w:r w:rsidRPr="0043591E">
        <w:rPr>
          <w:color w:val="000000" w:themeColor="text1"/>
        </w:rPr>
        <w:t xml:space="preserve"> </w:t>
      </w:r>
      <w:proofErr w:type="spellStart"/>
      <w:r w:rsidRPr="00E14D73">
        <w:rPr>
          <w:i/>
          <w:iCs/>
          <w:color w:val="000000" w:themeColor="text1"/>
        </w:rPr>
        <w:t>RealVision</w:t>
      </w:r>
      <w:r w:rsidR="00A55962">
        <w:rPr>
          <w:i/>
          <w:iCs/>
          <w:color w:val="000000" w:themeColor="text1"/>
        </w:rPr>
        <w:t>'</w:t>
      </w:r>
      <w:r w:rsidRPr="00E14D73">
        <w:rPr>
          <w:i/>
          <w:iCs/>
          <w:color w:val="000000" w:themeColor="text1"/>
        </w:rPr>
        <w:t>s</w:t>
      </w:r>
      <w:proofErr w:type="spellEnd"/>
      <w:r w:rsidRPr="00E14D73">
        <w:rPr>
          <w:i/>
          <w:iCs/>
          <w:color w:val="000000" w:themeColor="text1"/>
        </w:rPr>
        <w:t xml:space="preserve"> Raoul Pal Says Social Tokens Are "Next Big Crypto Thing".</w:t>
      </w:r>
      <w:r w:rsidRPr="0043591E">
        <w:rPr>
          <w:color w:val="000000" w:themeColor="text1"/>
        </w:rPr>
        <w:t xml:space="preserve"> Markets Insider. </w:t>
      </w:r>
      <w:hyperlink r:id="rId47">
        <w:r w:rsidRPr="00A238D7">
          <w:rPr>
            <w:rStyle w:val="Hyperlink"/>
            <w:rFonts w:ascii="Arial" w:eastAsia="Calibri" w:hAnsi="Arial" w:cs="Arial"/>
            <w:sz w:val="16"/>
            <w:szCs w:val="16"/>
            <w:lang w:eastAsia="ja-JP"/>
          </w:rPr>
          <w:t>https://markets.businessinsider.com/news/currencies/realvisions-raoul-pal-says-social-tokens-are-next-big-crypto-thing-2021-7</w:t>
        </w:r>
      </w:hyperlink>
    </w:p>
    <w:p w14:paraId="2319C082" w14:textId="5E307E0F" w:rsidR="00C655AC" w:rsidRPr="0043591E" w:rsidRDefault="00C655AC" w:rsidP="00A238D7">
      <w:pPr>
        <w:pStyle w:val="Reftext"/>
        <w:tabs>
          <w:tab w:val="clear" w:pos="1191"/>
          <w:tab w:val="clear" w:pos="1588"/>
          <w:tab w:val="clear" w:pos="1985"/>
          <w:tab w:val="left" w:pos="2552"/>
        </w:tabs>
        <w:ind w:left="2552" w:hanging="2552"/>
        <w:rPr>
          <w:color w:val="000000"/>
          <w:lang w:eastAsia="zh-CN"/>
        </w:rPr>
      </w:pPr>
      <w:r w:rsidRPr="0043591E">
        <w:t>[b-Umar]</w:t>
      </w:r>
      <w:r w:rsidRPr="0043591E">
        <w:rPr>
          <w:rFonts w:eastAsia="SimSun" w:cstheme="minorBidi"/>
          <w:szCs w:val="22"/>
        </w:rPr>
        <w:tab/>
      </w:r>
      <w:r w:rsidRPr="0043591E">
        <w:rPr>
          <w:color w:val="000000"/>
        </w:rPr>
        <w:t>Umar, Amjad (2022)</w:t>
      </w:r>
      <w:r w:rsidR="004B43DB">
        <w:rPr>
          <w:color w:val="000000"/>
        </w:rPr>
        <w:t>,</w:t>
      </w:r>
      <w:r w:rsidRPr="0043591E">
        <w:rPr>
          <w:color w:val="000000"/>
        </w:rPr>
        <w:t xml:space="preserve"> </w:t>
      </w:r>
      <w:r w:rsidRPr="00E14D73">
        <w:rPr>
          <w:i/>
          <w:iCs/>
          <w:color w:val="000000"/>
        </w:rPr>
        <w:t>Metaverse for UN SDGs – An Exploratory Study</w:t>
      </w:r>
      <w:r w:rsidRPr="0043591E">
        <w:rPr>
          <w:color w:val="000000"/>
        </w:rPr>
        <w:t xml:space="preserve">. </w:t>
      </w:r>
      <w:hyperlink r:id="rId48" w:history="1">
        <w:r w:rsidRPr="0043591E">
          <w:rPr>
            <w:rStyle w:val="Hyperlink"/>
          </w:rPr>
          <w:t>https://sdgs.un.org/sites/default/files/2022-05/2.1.4-27-Umar-Metaverse4SDG.pdf</w:t>
        </w:r>
      </w:hyperlink>
    </w:p>
    <w:p w14:paraId="2DFAFB5E" w14:textId="08B20025" w:rsidR="00C655AC" w:rsidRPr="0043591E" w:rsidRDefault="00C655AC" w:rsidP="00A238D7">
      <w:pPr>
        <w:pStyle w:val="Reftext"/>
        <w:tabs>
          <w:tab w:val="clear" w:pos="1191"/>
          <w:tab w:val="clear" w:pos="1588"/>
          <w:tab w:val="clear" w:pos="1985"/>
          <w:tab w:val="left" w:pos="2552"/>
        </w:tabs>
        <w:ind w:left="2552" w:hanging="2552"/>
        <w:rPr>
          <w:color w:val="000000"/>
        </w:rPr>
      </w:pPr>
      <w:r w:rsidRPr="0043591E">
        <w:t>[b-UNDESA]</w:t>
      </w:r>
      <w:r w:rsidRPr="0043591E">
        <w:rPr>
          <w:rFonts w:eastAsia="SimSun" w:cstheme="minorBidi"/>
          <w:szCs w:val="22"/>
        </w:rPr>
        <w:tab/>
      </w:r>
      <w:r w:rsidRPr="0043591E">
        <w:t>United Nation Department of Economic and Social Affairs (2024)</w:t>
      </w:r>
      <w:r w:rsidR="004B43DB">
        <w:t>,</w:t>
      </w:r>
      <w:r w:rsidRPr="0043591E">
        <w:t xml:space="preserve"> </w:t>
      </w:r>
      <w:r w:rsidRPr="00E14D73">
        <w:rPr>
          <w:i/>
          <w:iCs/>
        </w:rPr>
        <w:t>Sustainable Tourism</w:t>
      </w:r>
      <w:r w:rsidR="004B43DB">
        <w:t>.</w:t>
      </w:r>
      <w:r w:rsidRPr="0043591E">
        <w:t xml:space="preserve"> </w:t>
      </w:r>
      <w:hyperlink r:id="rId49" w:history="1">
        <w:r w:rsidRPr="00AE1914">
          <w:rPr>
            <w:rStyle w:val="Hyperlink"/>
            <w:rFonts w:ascii="Arial" w:eastAsia="Calibri" w:hAnsi="Arial" w:cs="Arial"/>
            <w:sz w:val="16"/>
            <w:szCs w:val="16"/>
            <w:lang w:eastAsia="ja-JP"/>
          </w:rPr>
          <w:t>https://sdgs.un.org/topics/sustainable-tourism</w:t>
        </w:r>
      </w:hyperlink>
    </w:p>
    <w:p w14:paraId="2A27CF17" w14:textId="2ADD7960" w:rsidR="00DF0BDF" w:rsidRPr="0043591E" w:rsidRDefault="00DF0BDF" w:rsidP="00A238D7">
      <w:pPr>
        <w:pStyle w:val="Reftext"/>
        <w:tabs>
          <w:tab w:val="clear" w:pos="1191"/>
          <w:tab w:val="clear" w:pos="1588"/>
          <w:tab w:val="clear" w:pos="1985"/>
          <w:tab w:val="left" w:pos="2552"/>
        </w:tabs>
        <w:ind w:left="2552" w:hanging="2552"/>
        <w:rPr>
          <w:color w:val="000000"/>
          <w:lang w:eastAsia="zh-CN"/>
        </w:rPr>
      </w:pPr>
      <w:r w:rsidRPr="00C655AC">
        <w:t>[b-UNESCO]</w:t>
      </w:r>
      <w:r w:rsidRPr="00C655AC">
        <w:rPr>
          <w:rFonts w:eastAsia="SimSun" w:cstheme="minorBidi"/>
          <w:szCs w:val="22"/>
        </w:rPr>
        <w:tab/>
      </w:r>
      <w:r w:rsidRPr="000E1984">
        <w:rPr>
          <w:color w:val="000000"/>
        </w:rPr>
        <w:t xml:space="preserve">Almeida de Oliveira, Rafael, Maria Abrantes Baracho, Renata, and </w:t>
      </w:r>
      <w:r w:rsidRPr="0043591E">
        <w:rPr>
          <w:color w:val="000000"/>
        </w:rPr>
        <w:t>Cantoni, Lorenzo (2024)</w:t>
      </w:r>
      <w:r>
        <w:rPr>
          <w:color w:val="000000"/>
        </w:rPr>
        <w:t>,</w:t>
      </w:r>
      <w:r w:rsidRPr="0043591E">
        <w:rPr>
          <w:color w:val="000000"/>
        </w:rPr>
        <w:t xml:space="preserve"> </w:t>
      </w:r>
      <w:r w:rsidRPr="00A82540">
        <w:rPr>
          <w:i/>
          <w:iCs/>
          <w:color w:val="000000"/>
        </w:rPr>
        <w:t>The Perception of UNESCO World Heritage Sites</w:t>
      </w:r>
      <w:r w:rsidR="00A55962">
        <w:rPr>
          <w:i/>
          <w:iCs/>
          <w:color w:val="000000"/>
        </w:rPr>
        <w:t>'</w:t>
      </w:r>
      <w:r w:rsidRPr="00A82540">
        <w:rPr>
          <w:i/>
          <w:iCs/>
          <w:color w:val="000000"/>
        </w:rPr>
        <w:t xml:space="preserve"> Managers About Concepts and Elements of Cultural Sustainability in Tourism</w:t>
      </w:r>
      <w:r>
        <w:rPr>
          <w:color w:val="000000"/>
        </w:rPr>
        <w:t>,</w:t>
      </w:r>
      <w:r w:rsidRPr="00907842">
        <w:rPr>
          <w:color w:val="000000"/>
        </w:rPr>
        <w:t xml:space="preserve"> </w:t>
      </w:r>
      <w:r w:rsidRPr="0043591E">
        <w:rPr>
          <w:color w:val="000000"/>
        </w:rPr>
        <w:t>Journal of Cultural Heritage Management and Sustainable Development</w:t>
      </w:r>
      <w:r>
        <w:rPr>
          <w:color w:val="000000"/>
        </w:rPr>
        <w:t xml:space="preserve">, Vol 14, No.3, </w:t>
      </w:r>
      <w:r w:rsidRPr="00C655AC">
        <w:rPr>
          <w:color w:val="000000"/>
        </w:rPr>
        <w:t>297–311</w:t>
      </w:r>
      <w:r w:rsidRPr="0043591E">
        <w:rPr>
          <w:color w:val="000000"/>
        </w:rPr>
        <w:t xml:space="preserve">. </w:t>
      </w:r>
      <w:hyperlink r:id="rId50" w:history="1">
        <w:r w:rsidRPr="00AE1914">
          <w:rPr>
            <w:rStyle w:val="Hyperlink"/>
            <w:rFonts w:ascii="Arial" w:eastAsia="Calibri" w:hAnsi="Arial" w:cs="Arial"/>
            <w:sz w:val="16"/>
            <w:szCs w:val="16"/>
            <w:lang w:eastAsia="ja-JP"/>
          </w:rPr>
          <w:t>https://www.emerald.com/insight/content/doi/10.1108/JCHMSD-03-2021-0058/full/html</w:t>
        </w:r>
      </w:hyperlink>
    </w:p>
    <w:p w14:paraId="5E5D4CBD" w14:textId="77777777" w:rsidR="00DF0BDF" w:rsidRPr="0043591E" w:rsidRDefault="00DF0BDF" w:rsidP="00A238D7">
      <w:pPr>
        <w:pStyle w:val="Reftext"/>
        <w:tabs>
          <w:tab w:val="clear" w:pos="1191"/>
          <w:tab w:val="clear" w:pos="1588"/>
          <w:tab w:val="clear" w:pos="1985"/>
          <w:tab w:val="left" w:pos="2552"/>
        </w:tabs>
        <w:ind w:left="2552" w:hanging="2552"/>
      </w:pPr>
      <w:r w:rsidRPr="0043591E">
        <w:t>[b-UNDP]</w:t>
      </w:r>
      <w:r w:rsidRPr="0043591E">
        <w:rPr>
          <w:rFonts w:eastAsia="SimSun" w:cstheme="minorBidi"/>
          <w:szCs w:val="22"/>
        </w:rPr>
        <w:tab/>
      </w:r>
      <w:proofErr w:type="spellStart"/>
      <w:r w:rsidRPr="0043591E">
        <w:rPr>
          <w:color w:val="000000" w:themeColor="text1"/>
        </w:rPr>
        <w:t>Massally</w:t>
      </w:r>
      <w:proofErr w:type="spellEnd"/>
      <w:r w:rsidRPr="0043591E">
        <w:rPr>
          <w:color w:val="000000" w:themeColor="text1"/>
        </w:rPr>
        <w:t xml:space="preserve">, </w:t>
      </w:r>
      <w:proofErr w:type="spellStart"/>
      <w:r w:rsidRPr="0043591E">
        <w:rPr>
          <w:color w:val="000000" w:themeColor="text1"/>
        </w:rPr>
        <w:t>Keyzom</w:t>
      </w:r>
      <w:proofErr w:type="spellEnd"/>
      <w:r w:rsidRPr="0043591E">
        <w:rPr>
          <w:color w:val="000000" w:themeColor="text1"/>
        </w:rPr>
        <w:t xml:space="preserve">. Ng, Samuel. </w:t>
      </w:r>
      <w:proofErr w:type="spellStart"/>
      <w:r w:rsidRPr="0043591E">
        <w:rPr>
          <w:color w:val="000000" w:themeColor="text1"/>
        </w:rPr>
        <w:t>Fukagawa</w:t>
      </w:r>
      <w:proofErr w:type="spellEnd"/>
      <w:r w:rsidRPr="0043591E">
        <w:rPr>
          <w:color w:val="000000" w:themeColor="text1"/>
        </w:rPr>
        <w:t>, Kumiko (2022)</w:t>
      </w:r>
      <w:r>
        <w:rPr>
          <w:color w:val="000000" w:themeColor="text1"/>
        </w:rPr>
        <w:t>,</w:t>
      </w:r>
      <w:r w:rsidRPr="0043591E">
        <w:rPr>
          <w:color w:val="000000" w:themeColor="text1"/>
        </w:rPr>
        <w:t xml:space="preserve"> </w:t>
      </w:r>
      <w:r w:rsidRPr="000E1984">
        <w:rPr>
          <w:i/>
          <w:iCs/>
          <w:color w:val="000000" w:themeColor="text1"/>
        </w:rPr>
        <w:t>Traversing the metaverse whilst managing risks with opportunities</w:t>
      </w:r>
      <w:r w:rsidRPr="0043591E">
        <w:rPr>
          <w:color w:val="000000" w:themeColor="text1"/>
        </w:rPr>
        <w:t xml:space="preserve">. </w:t>
      </w:r>
      <w:hyperlink r:id="rId51">
        <w:r w:rsidRPr="00AE1914">
          <w:rPr>
            <w:rStyle w:val="Hyperlink"/>
            <w:rFonts w:ascii="Arial" w:eastAsia="Calibri" w:hAnsi="Arial" w:cs="Arial"/>
            <w:sz w:val="16"/>
            <w:szCs w:val="16"/>
            <w:lang w:eastAsia="ja-JP"/>
          </w:rPr>
          <w:t>https://www.undp.org/blog/traversing-metaverse-whilst-managing-risks-opportunities</w:t>
        </w:r>
      </w:hyperlink>
    </w:p>
    <w:p w14:paraId="108A0B36" w14:textId="65A3B993" w:rsidR="00C655AC" w:rsidRPr="00AE1914" w:rsidRDefault="00C655AC" w:rsidP="00A238D7">
      <w:pPr>
        <w:pStyle w:val="Reftext"/>
        <w:tabs>
          <w:tab w:val="clear" w:pos="1191"/>
          <w:tab w:val="clear" w:pos="1588"/>
          <w:tab w:val="clear" w:pos="1985"/>
          <w:tab w:val="left" w:pos="2552"/>
        </w:tabs>
        <w:ind w:left="2552" w:hanging="2552"/>
        <w:rPr>
          <w:rStyle w:val="Hyperlink"/>
          <w:rFonts w:ascii="Arial" w:eastAsia="Calibri" w:hAnsi="Arial" w:cs="Arial"/>
          <w:sz w:val="16"/>
          <w:szCs w:val="16"/>
          <w:lang w:eastAsia="ja-JP"/>
        </w:rPr>
      </w:pPr>
      <w:r w:rsidRPr="0013665E">
        <w:rPr>
          <w:lang w:val="fr-CH"/>
        </w:rPr>
        <w:t>[</w:t>
      </w:r>
      <w:proofErr w:type="gramStart"/>
      <w:r w:rsidRPr="0013665E">
        <w:rPr>
          <w:lang w:val="fr-CH"/>
        </w:rPr>
        <w:t>b</w:t>
      </w:r>
      <w:proofErr w:type="gramEnd"/>
      <w:r w:rsidRPr="0013665E">
        <w:rPr>
          <w:lang w:val="fr-CH"/>
        </w:rPr>
        <w:t>-UNWTO]</w:t>
      </w:r>
      <w:r w:rsidRPr="0013665E">
        <w:rPr>
          <w:lang w:val="fr-CH"/>
        </w:rPr>
        <w:tab/>
        <w:t xml:space="preserve">UN </w:t>
      </w:r>
      <w:proofErr w:type="spellStart"/>
      <w:r w:rsidRPr="0013665E">
        <w:rPr>
          <w:lang w:val="fr-CH"/>
        </w:rPr>
        <w:t>Tourism</w:t>
      </w:r>
      <w:proofErr w:type="spellEnd"/>
      <w:r w:rsidRPr="0013665E">
        <w:rPr>
          <w:lang w:val="fr-CH"/>
        </w:rPr>
        <w:t xml:space="preserve"> (2024)</w:t>
      </w:r>
      <w:r w:rsidR="004B43DB" w:rsidRPr="0013665E">
        <w:rPr>
          <w:lang w:val="fr-CH"/>
        </w:rPr>
        <w:t>,</w:t>
      </w:r>
      <w:r w:rsidRPr="0013665E">
        <w:rPr>
          <w:lang w:val="fr-CH"/>
        </w:rPr>
        <w:t xml:space="preserve"> </w:t>
      </w:r>
      <w:r w:rsidRPr="0013665E">
        <w:rPr>
          <w:i/>
          <w:iCs/>
          <w:lang w:val="fr-CH"/>
        </w:rPr>
        <w:t>Digital Transformation</w:t>
      </w:r>
      <w:r w:rsidR="004B43DB" w:rsidRPr="0013665E">
        <w:rPr>
          <w:i/>
          <w:iCs/>
          <w:lang w:val="fr-CH"/>
        </w:rPr>
        <w:t>.</w:t>
      </w:r>
      <w:r w:rsidRPr="0013665E">
        <w:rPr>
          <w:lang w:val="fr-CH"/>
        </w:rPr>
        <w:t xml:space="preserve"> </w:t>
      </w:r>
      <w:hyperlink r:id="rId52" w:history="1">
        <w:r w:rsidRPr="00AE1914">
          <w:rPr>
            <w:rStyle w:val="Hyperlink"/>
            <w:rFonts w:ascii="Arial" w:eastAsia="Calibri" w:hAnsi="Arial" w:cs="Arial"/>
            <w:sz w:val="16"/>
            <w:szCs w:val="16"/>
            <w:lang w:eastAsia="ja-JP"/>
          </w:rPr>
          <w:t>https://www.unwto.org/digital-transformation</w:t>
        </w:r>
      </w:hyperlink>
    </w:p>
    <w:p w14:paraId="1ADCC3BA" w14:textId="3AD5CF4D" w:rsidR="00C655AC" w:rsidRPr="00AE1914" w:rsidRDefault="00C655AC" w:rsidP="00A238D7">
      <w:pPr>
        <w:pStyle w:val="Reftext"/>
        <w:tabs>
          <w:tab w:val="clear" w:pos="1191"/>
          <w:tab w:val="clear" w:pos="1588"/>
          <w:tab w:val="clear" w:pos="1985"/>
          <w:tab w:val="left" w:pos="2552"/>
        </w:tabs>
        <w:ind w:left="2552" w:hanging="2552"/>
        <w:rPr>
          <w:rStyle w:val="Hyperlink"/>
          <w:rFonts w:ascii="Arial" w:eastAsia="Calibri" w:hAnsi="Arial" w:cs="Arial"/>
          <w:sz w:val="16"/>
          <w:szCs w:val="16"/>
          <w:lang w:eastAsia="ja-JP"/>
        </w:rPr>
      </w:pPr>
      <w:r w:rsidRPr="0043591E">
        <w:lastRenderedPageBreak/>
        <w:t>[b-</w:t>
      </w:r>
      <w:r>
        <w:t>V</w:t>
      </w:r>
      <w:r w:rsidRPr="0043591E">
        <w:t>erizon]</w:t>
      </w:r>
      <w:r w:rsidRPr="0043591E">
        <w:tab/>
        <w:t>Verizon (2022)</w:t>
      </w:r>
      <w:r w:rsidR="004B43DB">
        <w:t>,</w:t>
      </w:r>
      <w:r w:rsidRPr="0043591E">
        <w:t xml:space="preserve"> </w:t>
      </w:r>
      <w:r w:rsidRPr="00E14D73">
        <w:rPr>
          <w:i/>
          <w:iCs/>
        </w:rPr>
        <w:t xml:space="preserve">A </w:t>
      </w:r>
      <w:r w:rsidR="00DF0BDF" w:rsidRPr="00E14D73">
        <w:rPr>
          <w:i/>
          <w:iCs/>
        </w:rPr>
        <w:t>New Kind</w:t>
      </w:r>
      <w:r w:rsidRPr="00E14D73">
        <w:rPr>
          <w:i/>
          <w:iCs/>
        </w:rPr>
        <w:t xml:space="preserve"> of </w:t>
      </w:r>
      <w:r w:rsidR="00DF0BDF" w:rsidRPr="00E14D73">
        <w:rPr>
          <w:i/>
          <w:iCs/>
        </w:rPr>
        <w:t>T</w:t>
      </w:r>
      <w:r w:rsidRPr="00E14D73">
        <w:rPr>
          <w:i/>
          <w:iCs/>
        </w:rPr>
        <w:t xml:space="preserve">ourism: Virtual </w:t>
      </w:r>
      <w:r w:rsidR="00DF0BDF" w:rsidRPr="00E14D73">
        <w:rPr>
          <w:i/>
          <w:iCs/>
        </w:rPr>
        <w:t>T</w:t>
      </w:r>
      <w:r w:rsidRPr="00E14D73">
        <w:rPr>
          <w:i/>
          <w:iCs/>
        </w:rPr>
        <w:t xml:space="preserve">ravel in the </w:t>
      </w:r>
      <w:r w:rsidR="00DF0BDF" w:rsidRPr="00E14D73">
        <w:rPr>
          <w:i/>
          <w:iCs/>
        </w:rPr>
        <w:t>M</w:t>
      </w:r>
      <w:r w:rsidRPr="00E14D73">
        <w:rPr>
          <w:i/>
          <w:iCs/>
        </w:rPr>
        <w:t>etaverse</w:t>
      </w:r>
      <w:r w:rsidR="00DF0BDF">
        <w:t>.</w:t>
      </w:r>
      <w:r w:rsidRPr="0043591E">
        <w:t xml:space="preserve"> </w:t>
      </w:r>
      <w:hyperlink r:id="rId53" w:history="1">
        <w:r w:rsidRPr="00AE1914">
          <w:rPr>
            <w:rStyle w:val="Hyperlink"/>
            <w:rFonts w:ascii="Arial" w:eastAsia="Calibri" w:hAnsi="Arial" w:cs="Arial"/>
            <w:sz w:val="16"/>
            <w:szCs w:val="16"/>
            <w:lang w:eastAsia="ja-JP"/>
          </w:rPr>
          <w:t>https://www.verizon.com/about/news/virtual-travel-metaverse</w:t>
        </w:r>
      </w:hyperlink>
    </w:p>
    <w:p w14:paraId="224D7763" w14:textId="4F1C55C9" w:rsidR="00C655AC" w:rsidRPr="00AE1914" w:rsidRDefault="00C655AC" w:rsidP="00A238D7">
      <w:pPr>
        <w:pStyle w:val="Reftext"/>
        <w:tabs>
          <w:tab w:val="clear" w:pos="1191"/>
          <w:tab w:val="clear" w:pos="1588"/>
          <w:tab w:val="clear" w:pos="1985"/>
          <w:tab w:val="left" w:pos="2552"/>
        </w:tabs>
        <w:ind w:left="2552" w:hanging="2552"/>
        <w:rPr>
          <w:rStyle w:val="Hyperlink"/>
          <w:rFonts w:ascii="Arial" w:eastAsia="Calibri" w:hAnsi="Arial" w:cs="Arial"/>
          <w:sz w:val="16"/>
          <w:szCs w:val="16"/>
          <w:lang w:eastAsia="ja-JP"/>
        </w:rPr>
      </w:pPr>
      <w:r w:rsidRPr="0043591E">
        <w:t>[b-</w:t>
      </w:r>
      <w:r>
        <w:t>Volchek</w:t>
      </w:r>
      <w:r w:rsidRPr="0043591E">
        <w:t>]</w:t>
      </w:r>
      <w:r w:rsidRPr="0043591E">
        <w:rPr>
          <w:rFonts w:eastAsia="SimSun" w:cstheme="minorBidi"/>
          <w:szCs w:val="22"/>
        </w:rPr>
        <w:tab/>
      </w:r>
      <w:r w:rsidRPr="0043591E">
        <w:rPr>
          <w:color w:val="000000"/>
        </w:rPr>
        <w:t>Volchek, Katerina (2023)</w:t>
      </w:r>
      <w:r w:rsidR="00DF0BDF">
        <w:rPr>
          <w:color w:val="000000"/>
        </w:rPr>
        <w:t>,</w:t>
      </w:r>
      <w:r w:rsidRPr="0043591E">
        <w:rPr>
          <w:color w:val="000000"/>
        </w:rPr>
        <w:t xml:space="preserve"> </w:t>
      </w:r>
      <w:r w:rsidRPr="00E14D73">
        <w:rPr>
          <w:i/>
          <w:iCs/>
          <w:color w:val="000000"/>
        </w:rPr>
        <w:t xml:space="preserve">Metaverse and Tourism: From a </w:t>
      </w:r>
      <w:r w:rsidR="00DF0BDF" w:rsidRPr="00DF0BDF">
        <w:rPr>
          <w:i/>
          <w:iCs/>
          <w:color w:val="000000"/>
        </w:rPr>
        <w:t xml:space="preserve">New Niche </w:t>
      </w:r>
      <w:r w:rsidRPr="00E14D73">
        <w:rPr>
          <w:i/>
          <w:iCs/>
          <w:color w:val="000000"/>
        </w:rPr>
        <w:t xml:space="preserve">to a </w:t>
      </w:r>
      <w:r w:rsidR="00DF0BDF" w:rsidRPr="00DF0BDF">
        <w:rPr>
          <w:i/>
          <w:iCs/>
          <w:color w:val="000000"/>
        </w:rPr>
        <w:t>T</w:t>
      </w:r>
      <w:r w:rsidRPr="00E14D73">
        <w:rPr>
          <w:i/>
          <w:iCs/>
          <w:color w:val="000000"/>
        </w:rPr>
        <w:t>ransformation</w:t>
      </w:r>
      <w:r w:rsidR="00DF0BDF">
        <w:rPr>
          <w:i/>
          <w:iCs/>
          <w:color w:val="000000"/>
        </w:rPr>
        <w:t xml:space="preserve">, </w:t>
      </w:r>
      <w:r w:rsidR="00DF0BDF">
        <w:rPr>
          <w:color w:val="000000"/>
        </w:rPr>
        <w:t>In</w:t>
      </w:r>
      <w:r w:rsidR="00DF0BDF" w:rsidRPr="00DF0BDF">
        <w:rPr>
          <w:color w:val="000000"/>
        </w:rPr>
        <w:t xml:space="preserve"> Information and Communication Technologies in Tourism 2023</w:t>
      </w:r>
      <w:r w:rsidR="00DF0BDF">
        <w:rPr>
          <w:color w:val="000000"/>
        </w:rPr>
        <w:t>, Cham, Springer</w:t>
      </w:r>
      <w:r w:rsidRPr="0043591E">
        <w:rPr>
          <w:color w:val="000000"/>
        </w:rPr>
        <w:t xml:space="preserve">. </w:t>
      </w:r>
      <w:hyperlink r:id="rId54" w:history="1">
        <w:r w:rsidRPr="00AE1914">
          <w:rPr>
            <w:rStyle w:val="Hyperlink"/>
            <w:rFonts w:ascii="Arial" w:eastAsia="Calibri" w:hAnsi="Arial" w:cs="Arial"/>
            <w:sz w:val="16"/>
            <w:szCs w:val="16"/>
            <w:lang w:eastAsia="ja-JP"/>
          </w:rPr>
          <w:t>https://link.springer.com/chapter/10.1007/978-3-031-25752-0_32</w:t>
        </w:r>
      </w:hyperlink>
    </w:p>
    <w:p w14:paraId="10E9C904" w14:textId="7C071712" w:rsidR="00C655AC" w:rsidRPr="00AE1914" w:rsidRDefault="00C655AC" w:rsidP="00A238D7">
      <w:pPr>
        <w:pStyle w:val="Reftext"/>
        <w:tabs>
          <w:tab w:val="clear" w:pos="1191"/>
          <w:tab w:val="clear" w:pos="1588"/>
          <w:tab w:val="clear" w:pos="1985"/>
          <w:tab w:val="left" w:pos="2552"/>
        </w:tabs>
        <w:ind w:left="2552" w:hanging="2552"/>
        <w:rPr>
          <w:rStyle w:val="Hyperlink"/>
          <w:rFonts w:ascii="Arial" w:eastAsia="Calibri" w:hAnsi="Arial" w:cs="Arial"/>
          <w:sz w:val="16"/>
          <w:szCs w:val="16"/>
          <w:lang w:eastAsia="ja-JP"/>
        </w:rPr>
      </w:pPr>
      <w:r w:rsidRPr="0043591E">
        <w:t>[b-</w:t>
      </w:r>
      <w:proofErr w:type="spellStart"/>
      <w:r w:rsidRPr="0043591E">
        <w:t>Wak</w:t>
      </w:r>
      <w:r>
        <w:t>ara</w:t>
      </w:r>
      <w:proofErr w:type="spellEnd"/>
      <w:r w:rsidRPr="0043591E">
        <w:t>]</w:t>
      </w:r>
      <w:r w:rsidRPr="0043591E">
        <w:tab/>
      </w:r>
      <w:proofErr w:type="spellStart"/>
      <w:r w:rsidRPr="0043591E">
        <w:t>Wakara</w:t>
      </w:r>
      <w:proofErr w:type="spellEnd"/>
      <w:r w:rsidRPr="0043591E">
        <w:t xml:space="preserve"> (2024)</w:t>
      </w:r>
      <w:r w:rsidR="00DF0BDF">
        <w:t>,</w:t>
      </w:r>
      <w:r w:rsidRPr="0043591E">
        <w:t xml:space="preserve"> </w:t>
      </w:r>
      <w:r w:rsidRPr="00E14D73">
        <w:rPr>
          <w:i/>
          <w:iCs/>
        </w:rPr>
        <w:t xml:space="preserve">Blockchain </w:t>
      </w:r>
      <w:proofErr w:type="gramStart"/>
      <w:r w:rsidRPr="00E14D73">
        <w:rPr>
          <w:i/>
          <w:iCs/>
        </w:rPr>
        <w:t>In</w:t>
      </w:r>
      <w:proofErr w:type="gramEnd"/>
      <w:r w:rsidRPr="00E14D73">
        <w:rPr>
          <w:i/>
          <w:iCs/>
        </w:rPr>
        <w:t xml:space="preserve"> Travel </w:t>
      </w:r>
      <w:proofErr w:type="gramStart"/>
      <w:r w:rsidRPr="00E14D73">
        <w:rPr>
          <w:i/>
          <w:iCs/>
        </w:rPr>
        <w:t>And</w:t>
      </w:r>
      <w:proofErr w:type="gramEnd"/>
      <w:r w:rsidRPr="00E14D73">
        <w:rPr>
          <w:i/>
          <w:iCs/>
        </w:rPr>
        <w:t xml:space="preserve"> Tourism: Enhancing Experiences</w:t>
      </w:r>
      <w:r w:rsidRPr="0043591E">
        <w:t xml:space="preserve">. </w:t>
      </w:r>
      <w:hyperlink r:id="rId55" w:history="1">
        <w:r w:rsidRPr="00AE1914">
          <w:rPr>
            <w:rStyle w:val="Hyperlink"/>
            <w:rFonts w:ascii="Arial" w:eastAsia="Calibri" w:hAnsi="Arial" w:cs="Arial"/>
            <w:sz w:val="16"/>
            <w:szCs w:val="16"/>
            <w:lang w:eastAsia="ja-JP"/>
          </w:rPr>
          <w:t>https://wakara.org/blockchain-in-travel-and-tourism-enhancing-experiences/</w:t>
        </w:r>
      </w:hyperlink>
    </w:p>
    <w:p w14:paraId="73D14CD5" w14:textId="44EEF996" w:rsidR="00C655AC" w:rsidRPr="0043591E" w:rsidRDefault="00C655AC" w:rsidP="00A238D7">
      <w:pPr>
        <w:pStyle w:val="Reftext"/>
        <w:tabs>
          <w:tab w:val="clear" w:pos="1191"/>
          <w:tab w:val="clear" w:pos="1588"/>
          <w:tab w:val="clear" w:pos="1985"/>
          <w:tab w:val="left" w:pos="2552"/>
        </w:tabs>
        <w:ind w:left="2552" w:hanging="2552"/>
      </w:pPr>
      <w:r w:rsidRPr="0043591E">
        <w:t>[b-Wang]</w:t>
      </w:r>
      <w:r w:rsidRPr="0043591E">
        <w:tab/>
      </w:r>
      <w:r w:rsidRPr="0043591E">
        <w:rPr>
          <w:color w:val="000000"/>
        </w:rPr>
        <w:t xml:space="preserve">Wang, Y., Li, J., </w:t>
      </w:r>
      <w:r w:rsidR="00DF0BDF">
        <w:rPr>
          <w:color w:val="000000"/>
        </w:rPr>
        <w:t>and</w:t>
      </w:r>
      <w:r w:rsidRPr="0043591E">
        <w:rPr>
          <w:color w:val="000000"/>
        </w:rPr>
        <w:t xml:space="preserve"> Li, X. (2023)</w:t>
      </w:r>
      <w:r w:rsidR="00DF0BDF">
        <w:rPr>
          <w:color w:val="000000"/>
        </w:rPr>
        <w:t>,</w:t>
      </w:r>
      <w:r w:rsidRPr="0043591E">
        <w:rPr>
          <w:color w:val="000000"/>
        </w:rPr>
        <w:t xml:space="preserve"> </w:t>
      </w:r>
      <w:r w:rsidRPr="00E14D73">
        <w:rPr>
          <w:i/>
          <w:iCs/>
          <w:color w:val="000000"/>
        </w:rPr>
        <w:t xml:space="preserve">Digital </w:t>
      </w:r>
      <w:r w:rsidR="00DF0BDF" w:rsidRPr="00E14D73">
        <w:rPr>
          <w:i/>
          <w:iCs/>
          <w:color w:val="000000"/>
        </w:rPr>
        <w:t>Twin Technology in Tourism and Hospitality: A Review</w:t>
      </w:r>
      <w:r w:rsidR="00DF0BDF">
        <w:rPr>
          <w:color w:val="000000"/>
        </w:rPr>
        <w:t>,</w:t>
      </w:r>
      <w:r w:rsidRPr="0043591E">
        <w:rPr>
          <w:color w:val="000000"/>
        </w:rPr>
        <w:t xml:space="preserve"> Tourism Management, </w:t>
      </w:r>
      <w:r w:rsidR="004B43DB">
        <w:t>Vol. 106, Art</w:t>
      </w:r>
      <w:r w:rsidR="00DF0BDF">
        <w:t>.</w:t>
      </w:r>
      <w:r w:rsidR="004B43DB">
        <w:t xml:space="preserve"> 106240.</w:t>
      </w:r>
    </w:p>
    <w:p w14:paraId="2DABFEC2" w14:textId="77777777" w:rsidR="00DF0BDF" w:rsidRPr="00AE1914" w:rsidRDefault="00DF0BDF" w:rsidP="00A238D7">
      <w:pPr>
        <w:pStyle w:val="Reftext"/>
        <w:tabs>
          <w:tab w:val="clear" w:pos="1191"/>
          <w:tab w:val="clear" w:pos="1588"/>
          <w:tab w:val="clear" w:pos="1985"/>
          <w:tab w:val="left" w:pos="2552"/>
        </w:tabs>
        <w:ind w:left="2552" w:hanging="2552"/>
        <w:rPr>
          <w:rStyle w:val="Hyperlink"/>
          <w:rFonts w:ascii="Arial" w:eastAsia="Calibri" w:hAnsi="Arial" w:cs="Arial"/>
          <w:sz w:val="16"/>
          <w:szCs w:val="16"/>
          <w:lang w:eastAsia="ja-JP"/>
        </w:rPr>
      </w:pPr>
      <w:r w:rsidRPr="0043591E">
        <w:t>[b-WEF</w:t>
      </w:r>
      <w:r>
        <w:t>-</w:t>
      </w:r>
      <w:r w:rsidRPr="0043591E">
        <w:t>2]</w:t>
      </w:r>
      <w:r w:rsidRPr="0043591E">
        <w:rPr>
          <w:rFonts w:eastAsia="SimSun" w:cstheme="minorBidi"/>
          <w:szCs w:val="22"/>
        </w:rPr>
        <w:tab/>
      </w:r>
      <w:r w:rsidRPr="0043591E">
        <w:rPr>
          <w:color w:val="000000"/>
        </w:rPr>
        <w:t>World Economic Forum (2023)</w:t>
      </w:r>
      <w:r>
        <w:rPr>
          <w:color w:val="000000"/>
        </w:rPr>
        <w:t>,</w:t>
      </w:r>
      <w:r w:rsidRPr="0043591E">
        <w:rPr>
          <w:color w:val="000000"/>
        </w:rPr>
        <w:t xml:space="preserve"> </w:t>
      </w:r>
      <w:r w:rsidRPr="005A248B">
        <w:rPr>
          <w:i/>
          <w:iCs/>
          <w:color w:val="000000"/>
        </w:rPr>
        <w:t>Privacy and Safety in the Metaverse</w:t>
      </w:r>
      <w:r w:rsidRPr="0043591E">
        <w:rPr>
          <w:color w:val="000000"/>
        </w:rPr>
        <w:t xml:space="preserve">. </w:t>
      </w:r>
      <w:hyperlink r:id="rId56" w:history="1">
        <w:r w:rsidRPr="00AE1914">
          <w:rPr>
            <w:rStyle w:val="Hyperlink"/>
            <w:rFonts w:ascii="Arial" w:eastAsia="Calibri" w:hAnsi="Arial" w:cs="Arial"/>
            <w:sz w:val="16"/>
            <w:szCs w:val="16"/>
            <w:lang w:eastAsia="ja-JP"/>
          </w:rPr>
          <w:t>https://www.weforum.org/publications/privacy-and-safety-in-the-metaverse/</w:t>
        </w:r>
      </w:hyperlink>
    </w:p>
    <w:p w14:paraId="4A887653" w14:textId="144AE639" w:rsidR="00C655AC" w:rsidRPr="0043591E" w:rsidRDefault="00C655AC" w:rsidP="00A238D7">
      <w:pPr>
        <w:pStyle w:val="Reftext"/>
        <w:tabs>
          <w:tab w:val="clear" w:pos="1191"/>
          <w:tab w:val="clear" w:pos="1588"/>
          <w:tab w:val="clear" w:pos="1985"/>
          <w:tab w:val="left" w:pos="2552"/>
        </w:tabs>
        <w:ind w:left="2552" w:hanging="2552"/>
        <w:rPr>
          <w:color w:val="000000"/>
        </w:rPr>
      </w:pPr>
      <w:r w:rsidRPr="0043591E">
        <w:t>[b-West]</w:t>
      </w:r>
      <w:r w:rsidRPr="0043591E">
        <w:rPr>
          <w:rFonts w:eastAsia="SimSun" w:cstheme="minorBidi"/>
          <w:szCs w:val="22"/>
        </w:rPr>
        <w:tab/>
      </w:r>
      <w:r w:rsidRPr="0043591E">
        <w:rPr>
          <w:color w:val="000000"/>
        </w:rPr>
        <w:t>Westfall, Madison (2021)</w:t>
      </w:r>
      <w:r w:rsidR="00DF0BDF">
        <w:rPr>
          <w:color w:val="000000"/>
        </w:rPr>
        <w:t>,</w:t>
      </w:r>
      <w:r w:rsidRPr="0043591E">
        <w:rPr>
          <w:color w:val="000000"/>
        </w:rPr>
        <w:t xml:space="preserve"> </w:t>
      </w:r>
      <w:r w:rsidRPr="00E14D73">
        <w:rPr>
          <w:i/>
          <w:iCs/>
          <w:color w:val="000000"/>
        </w:rPr>
        <w:t>The Impact of the Metaverse on Museums and Heritage Sites</w:t>
      </w:r>
      <w:r w:rsidRPr="0043591E">
        <w:rPr>
          <w:color w:val="000000"/>
        </w:rPr>
        <w:t xml:space="preserve">. </w:t>
      </w:r>
      <w:hyperlink r:id="rId57" w:history="1">
        <w:r w:rsidRPr="00AE1914">
          <w:rPr>
            <w:rStyle w:val="Hyperlink"/>
            <w:rFonts w:ascii="Arial" w:eastAsia="Calibri" w:hAnsi="Arial" w:cs="Arial"/>
            <w:sz w:val="16"/>
            <w:szCs w:val="16"/>
            <w:lang w:eastAsia="ja-JP"/>
          </w:rPr>
          <w:t>https://medium.com/digital-heritage/the-impact-of-the-metaverse-on-museums-and-heritage-sites-5ad66f2116c3</w:t>
        </w:r>
      </w:hyperlink>
    </w:p>
    <w:p w14:paraId="70303733" w14:textId="3E05CE32" w:rsidR="00C655AC" w:rsidRPr="00AE1914" w:rsidRDefault="00C655AC" w:rsidP="00A238D7">
      <w:pPr>
        <w:pStyle w:val="Reftext"/>
        <w:tabs>
          <w:tab w:val="clear" w:pos="1191"/>
          <w:tab w:val="clear" w:pos="1588"/>
          <w:tab w:val="clear" w:pos="1985"/>
          <w:tab w:val="left" w:pos="2552"/>
        </w:tabs>
        <w:ind w:left="2552" w:hanging="2552"/>
        <w:rPr>
          <w:rStyle w:val="Hyperlink"/>
          <w:rFonts w:ascii="Arial" w:eastAsia="Calibri" w:hAnsi="Arial" w:cs="Arial"/>
          <w:sz w:val="16"/>
          <w:szCs w:val="16"/>
          <w:lang w:eastAsia="ja-JP"/>
        </w:rPr>
      </w:pPr>
      <w:r w:rsidRPr="0043591E">
        <w:t>[b-</w:t>
      </w:r>
      <w:r>
        <w:t>W</w:t>
      </w:r>
      <w:r w:rsidRPr="0043591E">
        <w:t>hite]</w:t>
      </w:r>
      <w:r w:rsidRPr="0043591E">
        <w:rPr>
          <w:rFonts w:eastAsia="SimSun" w:cstheme="minorBidi"/>
          <w:szCs w:val="22"/>
        </w:rPr>
        <w:tab/>
      </w:r>
      <w:r w:rsidRPr="0043591E">
        <w:rPr>
          <w:color w:val="000000"/>
        </w:rPr>
        <w:t>White, W. (2021)</w:t>
      </w:r>
      <w:r w:rsidR="00DF0BDF">
        <w:rPr>
          <w:color w:val="000000"/>
        </w:rPr>
        <w:t>,</w:t>
      </w:r>
      <w:r w:rsidRPr="0043591E">
        <w:rPr>
          <w:color w:val="000000"/>
        </w:rPr>
        <w:t xml:space="preserve"> </w:t>
      </w:r>
      <w:r w:rsidRPr="00E14D73">
        <w:rPr>
          <w:i/>
          <w:iCs/>
          <w:color w:val="000000"/>
        </w:rPr>
        <w:t>Social Tokens: Get Ready for the Next Massive Crypto Trend</w:t>
      </w:r>
      <w:r w:rsidR="00DF0BDF">
        <w:rPr>
          <w:color w:val="000000"/>
        </w:rPr>
        <w:t>,</w:t>
      </w:r>
      <w:r w:rsidRPr="0043591E">
        <w:rPr>
          <w:color w:val="000000"/>
        </w:rPr>
        <w:t xml:space="preserve"> </w:t>
      </w:r>
      <w:r w:rsidRPr="00E14D73">
        <w:rPr>
          <w:color w:val="000000"/>
        </w:rPr>
        <w:t xml:space="preserve">Nasdaq. </w:t>
      </w:r>
      <w:hyperlink r:id="rId58" w:history="1">
        <w:r w:rsidR="00DF0BDF" w:rsidRPr="00AE1914">
          <w:rPr>
            <w:rStyle w:val="Hyperlink"/>
            <w:rFonts w:ascii="Arial" w:eastAsia="Calibri" w:hAnsi="Arial" w:cs="Arial"/>
            <w:sz w:val="16"/>
            <w:szCs w:val="16"/>
            <w:lang w:eastAsia="ja-JP"/>
          </w:rPr>
          <w:t>https://www.nasdaq.com/articles/social-tokens%3A-get-ready-for-the-next-massive-crypto-trend-2021-04-29</w:t>
        </w:r>
      </w:hyperlink>
    </w:p>
    <w:p w14:paraId="04C292B2" w14:textId="1F5B6078" w:rsidR="00C655AC" w:rsidRPr="00AE1914" w:rsidRDefault="00C655AC" w:rsidP="00A238D7">
      <w:pPr>
        <w:pStyle w:val="Reftext"/>
        <w:tabs>
          <w:tab w:val="clear" w:pos="1191"/>
          <w:tab w:val="clear" w:pos="1588"/>
          <w:tab w:val="clear" w:pos="1985"/>
          <w:tab w:val="left" w:pos="2552"/>
        </w:tabs>
        <w:ind w:left="2552" w:hanging="2552"/>
        <w:rPr>
          <w:rStyle w:val="Hyperlink"/>
          <w:rFonts w:ascii="Arial" w:eastAsia="Calibri" w:hAnsi="Arial" w:cs="Arial"/>
          <w:sz w:val="16"/>
          <w:szCs w:val="16"/>
          <w:lang w:eastAsia="ja-JP"/>
        </w:rPr>
      </w:pPr>
      <w:r w:rsidRPr="0043591E">
        <w:t>[b-WEF</w:t>
      </w:r>
      <w:r>
        <w:t>-</w:t>
      </w:r>
      <w:r w:rsidRPr="0043591E">
        <w:t>2]</w:t>
      </w:r>
      <w:r w:rsidRPr="0043591E">
        <w:rPr>
          <w:rFonts w:eastAsia="SimSun" w:cstheme="minorBidi"/>
          <w:szCs w:val="22"/>
        </w:rPr>
        <w:tab/>
      </w:r>
      <w:r w:rsidRPr="0043591E">
        <w:rPr>
          <w:color w:val="000000"/>
        </w:rPr>
        <w:t>World Economic Forum (2023)</w:t>
      </w:r>
      <w:r w:rsidR="00DF0BDF">
        <w:rPr>
          <w:color w:val="000000"/>
        </w:rPr>
        <w:t>,</w:t>
      </w:r>
      <w:r w:rsidRPr="0043591E">
        <w:rPr>
          <w:color w:val="000000"/>
        </w:rPr>
        <w:t xml:space="preserve"> </w:t>
      </w:r>
      <w:r w:rsidRPr="00E14D73">
        <w:rPr>
          <w:i/>
          <w:iCs/>
          <w:color w:val="000000"/>
        </w:rPr>
        <w:t>Privacy and Safety in the Metaverse</w:t>
      </w:r>
      <w:r w:rsidRPr="0043591E">
        <w:rPr>
          <w:color w:val="000000"/>
        </w:rPr>
        <w:t xml:space="preserve">. </w:t>
      </w:r>
      <w:hyperlink r:id="rId59" w:history="1">
        <w:r w:rsidRPr="00AE1914">
          <w:rPr>
            <w:rStyle w:val="Hyperlink"/>
            <w:rFonts w:ascii="Arial" w:eastAsia="Calibri" w:hAnsi="Arial" w:cs="Arial"/>
            <w:sz w:val="16"/>
            <w:szCs w:val="16"/>
            <w:lang w:eastAsia="ja-JP"/>
          </w:rPr>
          <w:t>https://www.weforum.org/publications/privacy-and-safety-in-the-metaverse/</w:t>
        </w:r>
      </w:hyperlink>
    </w:p>
    <w:p w14:paraId="1F825733" w14:textId="7A61455B" w:rsidR="000C0E01" w:rsidRPr="0043591E" w:rsidRDefault="000C0E01" w:rsidP="000C0E01">
      <w:pPr>
        <w:jc w:val="center"/>
      </w:pPr>
      <w:r w:rsidRPr="0043591E">
        <w:t>______________</w:t>
      </w:r>
      <w:bookmarkEnd w:id="2"/>
    </w:p>
    <w:sectPr w:rsidR="000C0E01" w:rsidRPr="0043591E" w:rsidSect="0099050C">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1BD2" w14:textId="77777777" w:rsidR="00CD087D" w:rsidRDefault="00CD087D" w:rsidP="00D50041">
      <w:r>
        <w:separator/>
      </w:r>
    </w:p>
  </w:endnote>
  <w:endnote w:type="continuationSeparator" w:id="0">
    <w:p w14:paraId="3EFE1AC9" w14:textId="77777777" w:rsidR="00CD087D" w:rsidRDefault="00CD087D" w:rsidP="00D50041">
      <w:r>
        <w:continuationSeparator/>
      </w:r>
    </w:p>
  </w:endnote>
  <w:endnote w:type="continuationNotice" w:id="1">
    <w:p w14:paraId="4D826049" w14:textId="77777777" w:rsidR="00CD087D" w:rsidRDefault="00CD0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Next W1G Medium">
    <w:panose1 w:val="020B0603020202020204"/>
    <w:charset w:val="00"/>
    <w:family w:val="swiss"/>
    <w:notTrueType/>
    <w:pitch w:val="variable"/>
    <w:sig w:usb0="A00002EF"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ans-serif">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60F9" w14:textId="77777777" w:rsidR="00BC2EA1" w:rsidRDefault="00BC2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3777" w14:textId="77777777" w:rsidR="00DE5B63" w:rsidRPr="00D45ECF" w:rsidRDefault="00DE5B63" w:rsidP="00A55962">
    <w:pPr>
      <w:pStyle w:val="Footer"/>
      <w:tabs>
        <w:tab w:val="right" w:pos="8789"/>
      </w:tabs>
      <w:ind w:right="360"/>
      <w:jc w:val="right"/>
      <w:rPr>
        <w:b/>
        <w:bCs/>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A014" w14:textId="77777777" w:rsidR="00BC2EA1" w:rsidRDefault="00BC2E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A55F" w14:textId="14CDBFBE" w:rsidR="006A0F9A" w:rsidRPr="0099050C" w:rsidRDefault="0099050C" w:rsidP="0099050C">
    <w:pPr>
      <w:pStyle w:val="Footer"/>
      <w:tabs>
        <w:tab w:val="left" w:pos="851"/>
        <w:tab w:val="right" w:pos="9072"/>
      </w:tabs>
      <w:rPr>
        <w:b/>
        <w:bCs/>
        <w:szCs w:val="16"/>
      </w:rPr>
    </w:pPr>
    <w:r w:rsidRPr="008F53FE">
      <w:rPr>
        <w:szCs w:val="16"/>
      </w:rPr>
      <w:fldChar w:fldCharType="begin"/>
    </w:r>
    <w:r w:rsidRPr="008F53FE">
      <w:rPr>
        <w:szCs w:val="16"/>
      </w:rPr>
      <w:instrText xml:space="preserve"> PAGE </w:instrText>
    </w:r>
    <w:r w:rsidRPr="008F53FE">
      <w:rPr>
        <w:szCs w:val="16"/>
      </w:rPr>
      <w:fldChar w:fldCharType="separate"/>
    </w:r>
    <w:r>
      <w:rPr>
        <w:szCs w:val="16"/>
      </w:rPr>
      <w:t>ii</w:t>
    </w:r>
    <w:r w:rsidRPr="008F53FE">
      <w:rPr>
        <w:szCs w:val="16"/>
      </w:rPr>
      <w:fldChar w:fldCharType="end"/>
    </w:r>
    <w:r w:rsidRPr="008F53FE">
      <w:rPr>
        <w:szCs w:val="16"/>
      </w:rPr>
      <w:tab/>
    </w:r>
    <w:r w:rsidRPr="008F53FE">
      <w:rPr>
        <w:b/>
        <w:bCs/>
        <w:szCs w:val="16"/>
      </w:rPr>
      <w:t>FGMV-</w:t>
    </w:r>
    <w:r>
      <w:rPr>
        <w:b/>
        <w:bCs/>
        <w:szCs w:val="16"/>
      </w:rPr>
      <w:t>36</w:t>
    </w:r>
    <w:r w:rsidRPr="008F53FE">
      <w:rPr>
        <w:b/>
        <w:bCs/>
        <w:szCs w:val="16"/>
      </w:rPr>
      <w:t xml:space="preserve"> (2024-0</w:t>
    </w:r>
    <w:r>
      <w:rPr>
        <w:b/>
        <w:bCs/>
        <w:szCs w:val="16"/>
      </w:rPr>
      <w:t>6</w:t>
    </w:r>
    <w:r w:rsidRPr="008F53FE">
      <w:rPr>
        <w:b/>
        <w:bCs/>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2B16" w14:textId="0C1AD6A5" w:rsidR="00DE5B63" w:rsidRPr="00BC2EA1" w:rsidRDefault="00BC2EA1" w:rsidP="00BC2EA1">
    <w:pPr>
      <w:pStyle w:val="Footer"/>
      <w:tabs>
        <w:tab w:val="clear" w:pos="5954"/>
        <w:tab w:val="right" w:pos="8789"/>
      </w:tabs>
      <w:jc w:val="right"/>
      <w:rPr>
        <w:b/>
        <w:bCs/>
        <w:szCs w:val="16"/>
      </w:rPr>
    </w:pPr>
    <w:r w:rsidRPr="007E2462">
      <w:rPr>
        <w:b/>
        <w:bCs/>
        <w:szCs w:val="16"/>
      </w:rPr>
      <w:tab/>
      <w:t>FG</w:t>
    </w:r>
    <w:r w:rsidRPr="007E2462">
      <w:rPr>
        <w:rFonts w:hint="eastAsia"/>
        <w:b/>
        <w:bCs/>
        <w:szCs w:val="16"/>
        <w:lang w:eastAsia="zh-CN"/>
      </w:rPr>
      <w:t>MV</w:t>
    </w:r>
    <w:r w:rsidRPr="007E2462">
      <w:rPr>
        <w:b/>
        <w:bCs/>
        <w:szCs w:val="16"/>
      </w:rPr>
      <w:t>-</w:t>
    </w:r>
    <w:r>
      <w:rPr>
        <w:b/>
        <w:bCs/>
        <w:szCs w:val="16"/>
      </w:rPr>
      <w:t>36</w:t>
    </w:r>
    <w:r w:rsidRPr="007E2462">
      <w:rPr>
        <w:b/>
        <w:bCs/>
        <w:szCs w:val="16"/>
      </w:rPr>
      <w:t xml:space="preserve"> </w:t>
    </w:r>
    <w:r w:rsidRPr="007E2462">
      <w:rPr>
        <w:rFonts w:hint="eastAsia"/>
        <w:b/>
        <w:bCs/>
        <w:szCs w:val="16"/>
        <w:lang w:eastAsia="zh-CN"/>
      </w:rPr>
      <w:t>(</w:t>
    </w:r>
    <w:r w:rsidRPr="007E2462">
      <w:rPr>
        <w:b/>
        <w:bCs/>
        <w:szCs w:val="16"/>
        <w:lang w:eastAsia="zh-CN"/>
      </w:rPr>
      <w:t>202</w:t>
    </w:r>
    <w:r>
      <w:rPr>
        <w:b/>
        <w:bCs/>
        <w:szCs w:val="16"/>
        <w:lang w:eastAsia="zh-CN"/>
      </w:rPr>
      <w:t>4</w:t>
    </w:r>
    <w:r w:rsidRPr="007E2462">
      <w:rPr>
        <w:b/>
        <w:bCs/>
        <w:szCs w:val="16"/>
        <w:lang w:eastAsia="zh-CN"/>
      </w:rPr>
      <w:t>-</w:t>
    </w:r>
    <w:r>
      <w:rPr>
        <w:b/>
        <w:bCs/>
        <w:szCs w:val="16"/>
        <w:lang w:eastAsia="zh-CN"/>
      </w:rPr>
      <w:t>06</w:t>
    </w:r>
    <w:r w:rsidRPr="007E2462">
      <w:rPr>
        <w:b/>
        <w:bCs/>
        <w:szCs w:val="16"/>
        <w:lang w:eastAsia="zh-CN"/>
      </w:rPr>
      <w:t>)</w:t>
    </w:r>
    <w:r w:rsidRPr="007E2462">
      <w:rPr>
        <w:b/>
        <w:bCs/>
        <w:szCs w:val="16"/>
      </w:rPr>
      <w:tab/>
    </w:r>
    <w:r w:rsidRPr="007E2462">
      <w:rPr>
        <w:szCs w:val="16"/>
      </w:rPr>
      <w:fldChar w:fldCharType="begin"/>
    </w:r>
    <w:r w:rsidRPr="007E2462">
      <w:rPr>
        <w:szCs w:val="16"/>
      </w:rPr>
      <w:instrText xml:space="preserve"> PAGE </w:instrText>
    </w:r>
    <w:r w:rsidRPr="007E2462">
      <w:rPr>
        <w:szCs w:val="16"/>
      </w:rPr>
      <w:fldChar w:fldCharType="separate"/>
    </w:r>
    <w:r>
      <w:rPr>
        <w:szCs w:val="16"/>
      </w:rPr>
      <w:t>i</w:t>
    </w:r>
    <w:r w:rsidRPr="007E2462">
      <w:rPr>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7CF0" w14:textId="77777777" w:rsidR="00DE5B63" w:rsidRPr="00B57706" w:rsidRDefault="00DE5B63" w:rsidP="00A55962">
    <w:pPr>
      <w:pStyle w:val="Footer"/>
      <w:tabs>
        <w:tab w:val="right" w:pos="8789"/>
      </w:tabs>
      <w:ind w:right="360"/>
      <w:rPr>
        <w:b/>
        <w:bCs/>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4CAE" w14:textId="77777777" w:rsidR="00CD087D" w:rsidRDefault="00CD087D" w:rsidP="00D50041">
      <w:r>
        <w:separator/>
      </w:r>
    </w:p>
  </w:footnote>
  <w:footnote w:type="continuationSeparator" w:id="0">
    <w:p w14:paraId="579C75BC" w14:textId="77777777" w:rsidR="00CD087D" w:rsidRDefault="00CD087D" w:rsidP="00D50041">
      <w:r>
        <w:continuationSeparator/>
      </w:r>
    </w:p>
  </w:footnote>
  <w:footnote w:type="continuationNotice" w:id="1">
    <w:p w14:paraId="2AE1AFAD" w14:textId="77777777" w:rsidR="00CD087D" w:rsidRDefault="00CD0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DD80" w14:textId="77777777" w:rsidR="00BC2EA1" w:rsidRDefault="00BC2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0E3A" w14:textId="77777777" w:rsidR="00BC2EA1" w:rsidRDefault="00BC2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20DA" w14:textId="77777777" w:rsidR="00BC2EA1" w:rsidRDefault="00BC2E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7812" w14:textId="77777777" w:rsidR="00212DEA" w:rsidRPr="001248E0" w:rsidRDefault="00212DEA" w:rsidP="001248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2MLW0NDE1M7SwNDVQ0lEKTi0uzszPAykwMqgFAF6IffAtAAAA"/>
  </w:docVars>
  <w:rsids>
    <w:rsidRoot w:val="23529078"/>
    <w:rsid w:val="00005865"/>
    <w:rsid w:val="000110E2"/>
    <w:rsid w:val="00011A9F"/>
    <w:rsid w:val="00011DB2"/>
    <w:rsid w:val="000126FE"/>
    <w:rsid w:val="00014C4D"/>
    <w:rsid w:val="00015EC1"/>
    <w:rsid w:val="0001717F"/>
    <w:rsid w:val="00020A5E"/>
    <w:rsid w:val="00020C73"/>
    <w:rsid w:val="00025C26"/>
    <w:rsid w:val="000275A9"/>
    <w:rsid w:val="00030595"/>
    <w:rsid w:val="0003197E"/>
    <w:rsid w:val="00031BF5"/>
    <w:rsid w:val="00035CD2"/>
    <w:rsid w:val="0004006B"/>
    <w:rsid w:val="00040CAA"/>
    <w:rsid w:val="00041A17"/>
    <w:rsid w:val="00043E3E"/>
    <w:rsid w:val="000442D9"/>
    <w:rsid w:val="000449F2"/>
    <w:rsid w:val="00044B8A"/>
    <w:rsid w:val="00047A83"/>
    <w:rsid w:val="0005232E"/>
    <w:rsid w:val="000532DD"/>
    <w:rsid w:val="0005395B"/>
    <w:rsid w:val="00054498"/>
    <w:rsid w:val="000553E4"/>
    <w:rsid w:val="0007418F"/>
    <w:rsid w:val="00074EA2"/>
    <w:rsid w:val="0008065E"/>
    <w:rsid w:val="00081A80"/>
    <w:rsid w:val="00083961"/>
    <w:rsid w:val="0008756C"/>
    <w:rsid w:val="000928D8"/>
    <w:rsid w:val="00094A70"/>
    <w:rsid w:val="00095AB7"/>
    <w:rsid w:val="000972FA"/>
    <w:rsid w:val="000A09AA"/>
    <w:rsid w:val="000A1398"/>
    <w:rsid w:val="000A38AF"/>
    <w:rsid w:val="000A4F55"/>
    <w:rsid w:val="000A548C"/>
    <w:rsid w:val="000B2B35"/>
    <w:rsid w:val="000B5368"/>
    <w:rsid w:val="000B6CA0"/>
    <w:rsid w:val="000B6CE7"/>
    <w:rsid w:val="000B7AEF"/>
    <w:rsid w:val="000C0E01"/>
    <w:rsid w:val="000C40A5"/>
    <w:rsid w:val="000C76F3"/>
    <w:rsid w:val="000C7B6D"/>
    <w:rsid w:val="000D1D09"/>
    <w:rsid w:val="000D2947"/>
    <w:rsid w:val="000D33A5"/>
    <w:rsid w:val="000D69C3"/>
    <w:rsid w:val="000D6C74"/>
    <w:rsid w:val="000E20CF"/>
    <w:rsid w:val="000E3B1B"/>
    <w:rsid w:val="000E45C3"/>
    <w:rsid w:val="000E4D9C"/>
    <w:rsid w:val="000E5C45"/>
    <w:rsid w:val="000E6E52"/>
    <w:rsid w:val="001013AB"/>
    <w:rsid w:val="0010396B"/>
    <w:rsid w:val="00103D1E"/>
    <w:rsid w:val="00103D87"/>
    <w:rsid w:val="00104CD8"/>
    <w:rsid w:val="00110754"/>
    <w:rsid w:val="001114EA"/>
    <w:rsid w:val="00114F06"/>
    <w:rsid w:val="001178FA"/>
    <w:rsid w:val="001248E0"/>
    <w:rsid w:val="00130E36"/>
    <w:rsid w:val="0013333B"/>
    <w:rsid w:val="001338CF"/>
    <w:rsid w:val="0013567B"/>
    <w:rsid w:val="00135BCA"/>
    <w:rsid w:val="0013665E"/>
    <w:rsid w:val="00140223"/>
    <w:rsid w:val="00141A09"/>
    <w:rsid w:val="00141B5C"/>
    <w:rsid w:val="00143C5E"/>
    <w:rsid w:val="001472C4"/>
    <w:rsid w:val="001553FF"/>
    <w:rsid w:val="00155F38"/>
    <w:rsid w:val="00157D44"/>
    <w:rsid w:val="00160B5F"/>
    <w:rsid w:val="00160BAF"/>
    <w:rsid w:val="00162179"/>
    <w:rsid w:val="00162D59"/>
    <w:rsid w:val="00165FB9"/>
    <w:rsid w:val="0016616D"/>
    <w:rsid w:val="00171675"/>
    <w:rsid w:val="00172B12"/>
    <w:rsid w:val="001735C9"/>
    <w:rsid w:val="00174F67"/>
    <w:rsid w:val="001753D3"/>
    <w:rsid w:val="001763BA"/>
    <w:rsid w:val="00176A28"/>
    <w:rsid w:val="0018053A"/>
    <w:rsid w:val="00180B10"/>
    <w:rsid w:val="00182BD7"/>
    <w:rsid w:val="00184242"/>
    <w:rsid w:val="00185374"/>
    <w:rsid w:val="00185EAC"/>
    <w:rsid w:val="00190C86"/>
    <w:rsid w:val="00191726"/>
    <w:rsid w:val="001927D6"/>
    <w:rsid w:val="00193AB4"/>
    <w:rsid w:val="0019533D"/>
    <w:rsid w:val="00195B93"/>
    <w:rsid w:val="00196818"/>
    <w:rsid w:val="001A2364"/>
    <w:rsid w:val="001A32ED"/>
    <w:rsid w:val="001A4E47"/>
    <w:rsid w:val="001A6497"/>
    <w:rsid w:val="001B2D83"/>
    <w:rsid w:val="001B4FAD"/>
    <w:rsid w:val="001B75F4"/>
    <w:rsid w:val="001C136C"/>
    <w:rsid w:val="001C601D"/>
    <w:rsid w:val="001C6FF6"/>
    <w:rsid w:val="001D5B9D"/>
    <w:rsid w:val="001D5C37"/>
    <w:rsid w:val="001D66D0"/>
    <w:rsid w:val="001E3F30"/>
    <w:rsid w:val="001E4402"/>
    <w:rsid w:val="001E5EF5"/>
    <w:rsid w:val="001E61E8"/>
    <w:rsid w:val="001F12C9"/>
    <w:rsid w:val="00203150"/>
    <w:rsid w:val="00205BC2"/>
    <w:rsid w:val="00207691"/>
    <w:rsid w:val="00207C7C"/>
    <w:rsid w:val="00212DEA"/>
    <w:rsid w:val="00213DD6"/>
    <w:rsid w:val="00215711"/>
    <w:rsid w:val="00220C36"/>
    <w:rsid w:val="002225E0"/>
    <w:rsid w:val="00225A12"/>
    <w:rsid w:val="002321C1"/>
    <w:rsid w:val="0023375A"/>
    <w:rsid w:val="00236268"/>
    <w:rsid w:val="002367F5"/>
    <w:rsid w:val="00237626"/>
    <w:rsid w:val="0024039C"/>
    <w:rsid w:val="0024191D"/>
    <w:rsid w:val="00241CF9"/>
    <w:rsid w:val="002527D7"/>
    <w:rsid w:val="00261C95"/>
    <w:rsid w:val="00262104"/>
    <w:rsid w:val="00264FA8"/>
    <w:rsid w:val="00264FD7"/>
    <w:rsid w:val="00266D98"/>
    <w:rsid w:val="00266F52"/>
    <w:rsid w:val="002804DA"/>
    <w:rsid w:val="00291ABA"/>
    <w:rsid w:val="00297CED"/>
    <w:rsid w:val="002A1869"/>
    <w:rsid w:val="002A202B"/>
    <w:rsid w:val="002A4798"/>
    <w:rsid w:val="002A5AA9"/>
    <w:rsid w:val="002A6C93"/>
    <w:rsid w:val="002B48E7"/>
    <w:rsid w:val="002B583E"/>
    <w:rsid w:val="002B7363"/>
    <w:rsid w:val="002B751A"/>
    <w:rsid w:val="002C28E5"/>
    <w:rsid w:val="002C44CA"/>
    <w:rsid w:val="002C4538"/>
    <w:rsid w:val="002C47AD"/>
    <w:rsid w:val="002C5302"/>
    <w:rsid w:val="002D27C7"/>
    <w:rsid w:val="002D315F"/>
    <w:rsid w:val="002D50E3"/>
    <w:rsid w:val="002E57EB"/>
    <w:rsid w:val="002E6DDD"/>
    <w:rsid w:val="002E70D2"/>
    <w:rsid w:val="002E7A66"/>
    <w:rsid w:val="002F0DCF"/>
    <w:rsid w:val="002F2FAE"/>
    <w:rsid w:val="002F300E"/>
    <w:rsid w:val="00302116"/>
    <w:rsid w:val="0030410A"/>
    <w:rsid w:val="003048E7"/>
    <w:rsid w:val="0030511E"/>
    <w:rsid w:val="00306BC8"/>
    <w:rsid w:val="00313C6D"/>
    <w:rsid w:val="0032016F"/>
    <w:rsid w:val="00321303"/>
    <w:rsid w:val="00321430"/>
    <w:rsid w:val="0032240F"/>
    <w:rsid w:val="00323A66"/>
    <w:rsid w:val="00326B6A"/>
    <w:rsid w:val="0033186E"/>
    <w:rsid w:val="003331CE"/>
    <w:rsid w:val="00333446"/>
    <w:rsid w:val="00334C90"/>
    <w:rsid w:val="00346AD5"/>
    <w:rsid w:val="003520CE"/>
    <w:rsid w:val="00352604"/>
    <w:rsid w:val="003561FA"/>
    <w:rsid w:val="003619A6"/>
    <w:rsid w:val="003633E6"/>
    <w:rsid w:val="003645D7"/>
    <w:rsid w:val="00365C98"/>
    <w:rsid w:val="00366371"/>
    <w:rsid w:val="00366958"/>
    <w:rsid w:val="00366A88"/>
    <w:rsid w:val="00367564"/>
    <w:rsid w:val="00367B0B"/>
    <w:rsid w:val="003701DC"/>
    <w:rsid w:val="00371779"/>
    <w:rsid w:val="003724D9"/>
    <w:rsid w:val="0037656B"/>
    <w:rsid w:val="003812B1"/>
    <w:rsid w:val="00381AA2"/>
    <w:rsid w:val="00383717"/>
    <w:rsid w:val="00384055"/>
    <w:rsid w:val="00387D60"/>
    <w:rsid w:val="00390B8B"/>
    <w:rsid w:val="00390FC9"/>
    <w:rsid w:val="00391417"/>
    <w:rsid w:val="00392BBA"/>
    <w:rsid w:val="003949B0"/>
    <w:rsid w:val="00395A5D"/>
    <w:rsid w:val="00397E89"/>
    <w:rsid w:val="003A665C"/>
    <w:rsid w:val="003A7B91"/>
    <w:rsid w:val="003B1D82"/>
    <w:rsid w:val="003B1FBC"/>
    <w:rsid w:val="003B5673"/>
    <w:rsid w:val="003C1188"/>
    <w:rsid w:val="003C701C"/>
    <w:rsid w:val="003C725C"/>
    <w:rsid w:val="003D115B"/>
    <w:rsid w:val="003D7E1F"/>
    <w:rsid w:val="003E3D46"/>
    <w:rsid w:val="003E5E1D"/>
    <w:rsid w:val="003E785F"/>
    <w:rsid w:val="003F0280"/>
    <w:rsid w:val="003F266D"/>
    <w:rsid w:val="00401BEB"/>
    <w:rsid w:val="0040243B"/>
    <w:rsid w:val="00402440"/>
    <w:rsid w:val="00404A53"/>
    <w:rsid w:val="00406916"/>
    <w:rsid w:val="00411382"/>
    <w:rsid w:val="004126DA"/>
    <w:rsid w:val="004205A1"/>
    <w:rsid w:val="00420A94"/>
    <w:rsid w:val="00421340"/>
    <w:rsid w:val="00422820"/>
    <w:rsid w:val="00422D26"/>
    <w:rsid w:val="00426FA3"/>
    <w:rsid w:val="00434FD0"/>
    <w:rsid w:val="004356A6"/>
    <w:rsid w:val="0043591E"/>
    <w:rsid w:val="0043678D"/>
    <w:rsid w:val="00436F61"/>
    <w:rsid w:val="004423F8"/>
    <w:rsid w:val="00442C50"/>
    <w:rsid w:val="00451B18"/>
    <w:rsid w:val="00454310"/>
    <w:rsid w:val="004545B2"/>
    <w:rsid w:val="00454A7C"/>
    <w:rsid w:val="00454D96"/>
    <w:rsid w:val="0045512B"/>
    <w:rsid w:val="004557BE"/>
    <w:rsid w:val="00456698"/>
    <w:rsid w:val="00456761"/>
    <w:rsid w:val="00457714"/>
    <w:rsid w:val="004601AB"/>
    <w:rsid w:val="004639C5"/>
    <w:rsid w:val="0046658B"/>
    <w:rsid w:val="004676C3"/>
    <w:rsid w:val="004708CB"/>
    <w:rsid w:val="00471D9F"/>
    <w:rsid w:val="00475ECE"/>
    <w:rsid w:val="004810B4"/>
    <w:rsid w:val="004864A4"/>
    <w:rsid w:val="00492FD6"/>
    <w:rsid w:val="004A73B5"/>
    <w:rsid w:val="004B217B"/>
    <w:rsid w:val="004B3CC8"/>
    <w:rsid w:val="004B43DB"/>
    <w:rsid w:val="004B5813"/>
    <w:rsid w:val="004C4264"/>
    <w:rsid w:val="004C4B7F"/>
    <w:rsid w:val="004C5720"/>
    <w:rsid w:val="004D1905"/>
    <w:rsid w:val="004D2607"/>
    <w:rsid w:val="004D3129"/>
    <w:rsid w:val="004D4CF5"/>
    <w:rsid w:val="004E1F29"/>
    <w:rsid w:val="004E2450"/>
    <w:rsid w:val="004E3BEF"/>
    <w:rsid w:val="004E4FB6"/>
    <w:rsid w:val="004E4FF2"/>
    <w:rsid w:val="004F3162"/>
    <w:rsid w:val="004F3447"/>
    <w:rsid w:val="0050226B"/>
    <w:rsid w:val="00503EDC"/>
    <w:rsid w:val="0050533A"/>
    <w:rsid w:val="00506E25"/>
    <w:rsid w:val="0051359E"/>
    <w:rsid w:val="00513C77"/>
    <w:rsid w:val="00520E54"/>
    <w:rsid w:val="00520ED1"/>
    <w:rsid w:val="00521969"/>
    <w:rsid w:val="00523D7D"/>
    <w:rsid w:val="0053094C"/>
    <w:rsid w:val="00540507"/>
    <w:rsid w:val="00540B3E"/>
    <w:rsid w:val="00541E2F"/>
    <w:rsid w:val="005457D6"/>
    <w:rsid w:val="005543E9"/>
    <w:rsid w:val="00567363"/>
    <w:rsid w:val="00571028"/>
    <w:rsid w:val="00573491"/>
    <w:rsid w:val="005735BE"/>
    <w:rsid w:val="00575D61"/>
    <w:rsid w:val="00576E53"/>
    <w:rsid w:val="00581210"/>
    <w:rsid w:val="00587705"/>
    <w:rsid w:val="00591982"/>
    <w:rsid w:val="00591D79"/>
    <w:rsid w:val="00591DFE"/>
    <w:rsid w:val="00593DCC"/>
    <w:rsid w:val="005A3302"/>
    <w:rsid w:val="005A632C"/>
    <w:rsid w:val="005B1AB0"/>
    <w:rsid w:val="005B1E03"/>
    <w:rsid w:val="005B269C"/>
    <w:rsid w:val="005B44D9"/>
    <w:rsid w:val="005B5459"/>
    <w:rsid w:val="005B5B15"/>
    <w:rsid w:val="005B6592"/>
    <w:rsid w:val="005C13AD"/>
    <w:rsid w:val="005C4B0B"/>
    <w:rsid w:val="005D1294"/>
    <w:rsid w:val="005D27DD"/>
    <w:rsid w:val="005D3F92"/>
    <w:rsid w:val="005D5FC4"/>
    <w:rsid w:val="005D635F"/>
    <w:rsid w:val="005D7603"/>
    <w:rsid w:val="005D77BB"/>
    <w:rsid w:val="005E29D0"/>
    <w:rsid w:val="005E4E52"/>
    <w:rsid w:val="005E5467"/>
    <w:rsid w:val="005E61D6"/>
    <w:rsid w:val="005E6458"/>
    <w:rsid w:val="005E6F11"/>
    <w:rsid w:val="005E6F15"/>
    <w:rsid w:val="005F15ED"/>
    <w:rsid w:val="005F1EFA"/>
    <w:rsid w:val="005F537D"/>
    <w:rsid w:val="005F7089"/>
    <w:rsid w:val="005F752E"/>
    <w:rsid w:val="00600706"/>
    <w:rsid w:val="00601432"/>
    <w:rsid w:val="00602B82"/>
    <w:rsid w:val="006030BE"/>
    <w:rsid w:val="006039CC"/>
    <w:rsid w:val="00605E49"/>
    <w:rsid w:val="006116CA"/>
    <w:rsid w:val="00612F05"/>
    <w:rsid w:val="006174B7"/>
    <w:rsid w:val="00622253"/>
    <w:rsid w:val="00622F56"/>
    <w:rsid w:val="00630772"/>
    <w:rsid w:val="00636883"/>
    <w:rsid w:val="00640588"/>
    <w:rsid w:val="006405DB"/>
    <w:rsid w:val="0064087C"/>
    <w:rsid w:val="00643ABF"/>
    <w:rsid w:val="006474F7"/>
    <w:rsid w:val="006505A5"/>
    <w:rsid w:val="00650767"/>
    <w:rsid w:val="0065304D"/>
    <w:rsid w:val="00653490"/>
    <w:rsid w:val="00657BC9"/>
    <w:rsid w:val="00657D8E"/>
    <w:rsid w:val="006620BA"/>
    <w:rsid w:val="00664D34"/>
    <w:rsid w:val="00666F3C"/>
    <w:rsid w:val="00671F2A"/>
    <w:rsid w:val="00672561"/>
    <w:rsid w:val="00673580"/>
    <w:rsid w:val="0067751E"/>
    <w:rsid w:val="00681125"/>
    <w:rsid w:val="00681D55"/>
    <w:rsid w:val="00683E28"/>
    <w:rsid w:val="00684667"/>
    <w:rsid w:val="00692523"/>
    <w:rsid w:val="00692909"/>
    <w:rsid w:val="00693A87"/>
    <w:rsid w:val="00694845"/>
    <w:rsid w:val="00694849"/>
    <w:rsid w:val="0069563B"/>
    <w:rsid w:val="00697E2A"/>
    <w:rsid w:val="006A0F9A"/>
    <w:rsid w:val="006A2750"/>
    <w:rsid w:val="006A6CB4"/>
    <w:rsid w:val="006A7DA1"/>
    <w:rsid w:val="006B4BCB"/>
    <w:rsid w:val="006B6D47"/>
    <w:rsid w:val="006B6EAF"/>
    <w:rsid w:val="006B7C91"/>
    <w:rsid w:val="006C4258"/>
    <w:rsid w:val="006C4E38"/>
    <w:rsid w:val="006C5971"/>
    <w:rsid w:val="006C5C76"/>
    <w:rsid w:val="006D1BC8"/>
    <w:rsid w:val="006D4759"/>
    <w:rsid w:val="006D7EE0"/>
    <w:rsid w:val="006E077F"/>
    <w:rsid w:val="006E411B"/>
    <w:rsid w:val="006E522D"/>
    <w:rsid w:val="006E76F9"/>
    <w:rsid w:val="006E7AB7"/>
    <w:rsid w:val="006F04C1"/>
    <w:rsid w:val="006F05AD"/>
    <w:rsid w:val="006F212B"/>
    <w:rsid w:val="006F2E0B"/>
    <w:rsid w:val="006F72AE"/>
    <w:rsid w:val="00700033"/>
    <w:rsid w:val="007010F2"/>
    <w:rsid w:val="007074F9"/>
    <w:rsid w:val="00710CA5"/>
    <w:rsid w:val="00722715"/>
    <w:rsid w:val="007227CA"/>
    <w:rsid w:val="00724ADC"/>
    <w:rsid w:val="00726253"/>
    <w:rsid w:val="007264A4"/>
    <w:rsid w:val="00730F08"/>
    <w:rsid w:val="007338B6"/>
    <w:rsid w:val="00734ED0"/>
    <w:rsid w:val="00735A68"/>
    <w:rsid w:val="007372D3"/>
    <w:rsid w:val="007379C7"/>
    <w:rsid w:val="00740A4A"/>
    <w:rsid w:val="007416AF"/>
    <w:rsid w:val="00745225"/>
    <w:rsid w:val="007465FB"/>
    <w:rsid w:val="00746E00"/>
    <w:rsid w:val="00746F25"/>
    <w:rsid w:val="0074778C"/>
    <w:rsid w:val="0075363F"/>
    <w:rsid w:val="00757651"/>
    <w:rsid w:val="007634A9"/>
    <w:rsid w:val="00765AE3"/>
    <w:rsid w:val="00766338"/>
    <w:rsid w:val="007663BD"/>
    <w:rsid w:val="007675A5"/>
    <w:rsid w:val="0077273A"/>
    <w:rsid w:val="00772A14"/>
    <w:rsid w:val="007758CF"/>
    <w:rsid w:val="00777AD6"/>
    <w:rsid w:val="00781B5D"/>
    <w:rsid w:val="007840C6"/>
    <w:rsid w:val="007855C5"/>
    <w:rsid w:val="007857E9"/>
    <w:rsid w:val="0079205B"/>
    <w:rsid w:val="00793248"/>
    <w:rsid w:val="00793F0F"/>
    <w:rsid w:val="00794457"/>
    <w:rsid w:val="00795057"/>
    <w:rsid w:val="007961D1"/>
    <w:rsid w:val="00797A35"/>
    <w:rsid w:val="007A08F7"/>
    <w:rsid w:val="007A5ED1"/>
    <w:rsid w:val="007C558C"/>
    <w:rsid w:val="007D00B0"/>
    <w:rsid w:val="007D16E2"/>
    <w:rsid w:val="007D31BA"/>
    <w:rsid w:val="007D3365"/>
    <w:rsid w:val="007D476B"/>
    <w:rsid w:val="007E1F1B"/>
    <w:rsid w:val="007E7109"/>
    <w:rsid w:val="007E78E1"/>
    <w:rsid w:val="007F0927"/>
    <w:rsid w:val="007F1260"/>
    <w:rsid w:val="007F2437"/>
    <w:rsid w:val="007F3331"/>
    <w:rsid w:val="00803B1F"/>
    <w:rsid w:val="00811856"/>
    <w:rsid w:val="00812732"/>
    <w:rsid w:val="0081431F"/>
    <w:rsid w:val="008167BD"/>
    <w:rsid w:val="008208B5"/>
    <w:rsid w:val="008221B6"/>
    <w:rsid w:val="008249C1"/>
    <w:rsid w:val="00825AB4"/>
    <w:rsid w:val="008274F5"/>
    <w:rsid w:val="00834103"/>
    <w:rsid w:val="00841CAF"/>
    <w:rsid w:val="0084520B"/>
    <w:rsid w:val="00847A11"/>
    <w:rsid w:val="00855E74"/>
    <w:rsid w:val="00861024"/>
    <w:rsid w:val="008630C2"/>
    <w:rsid w:val="0086679D"/>
    <w:rsid w:val="00872D6F"/>
    <w:rsid w:val="008752BA"/>
    <w:rsid w:val="0087714F"/>
    <w:rsid w:val="0088407B"/>
    <w:rsid w:val="0088509B"/>
    <w:rsid w:val="00893C1E"/>
    <w:rsid w:val="00894338"/>
    <w:rsid w:val="008A002E"/>
    <w:rsid w:val="008A05A5"/>
    <w:rsid w:val="008A1266"/>
    <w:rsid w:val="008A3A55"/>
    <w:rsid w:val="008A5C20"/>
    <w:rsid w:val="008A63FF"/>
    <w:rsid w:val="008A726E"/>
    <w:rsid w:val="008B1A3C"/>
    <w:rsid w:val="008B60CB"/>
    <w:rsid w:val="008C0EE0"/>
    <w:rsid w:val="008C2B28"/>
    <w:rsid w:val="008C4721"/>
    <w:rsid w:val="008C55DD"/>
    <w:rsid w:val="008D17CB"/>
    <w:rsid w:val="008D4B32"/>
    <w:rsid w:val="008D5DC3"/>
    <w:rsid w:val="008D7721"/>
    <w:rsid w:val="008D7C1D"/>
    <w:rsid w:val="008E3363"/>
    <w:rsid w:val="008E3C5E"/>
    <w:rsid w:val="008E405A"/>
    <w:rsid w:val="008E429A"/>
    <w:rsid w:val="008E7080"/>
    <w:rsid w:val="008F45C7"/>
    <w:rsid w:val="008F4943"/>
    <w:rsid w:val="008F4985"/>
    <w:rsid w:val="008F63A9"/>
    <w:rsid w:val="009023CE"/>
    <w:rsid w:val="00904282"/>
    <w:rsid w:val="009054BC"/>
    <w:rsid w:val="0090565B"/>
    <w:rsid w:val="00907842"/>
    <w:rsid w:val="00910B3C"/>
    <w:rsid w:val="009121E3"/>
    <w:rsid w:val="009147B8"/>
    <w:rsid w:val="00914C6F"/>
    <w:rsid w:val="00914C93"/>
    <w:rsid w:val="0091567D"/>
    <w:rsid w:val="00915A9F"/>
    <w:rsid w:val="00915B89"/>
    <w:rsid w:val="00915F1D"/>
    <w:rsid w:val="009164C4"/>
    <w:rsid w:val="0092101D"/>
    <w:rsid w:val="00924ACA"/>
    <w:rsid w:val="00936B7A"/>
    <w:rsid w:val="00936C2B"/>
    <w:rsid w:val="009374D6"/>
    <w:rsid w:val="00942DA2"/>
    <w:rsid w:val="00943E3F"/>
    <w:rsid w:val="00946E2B"/>
    <w:rsid w:val="00947C82"/>
    <w:rsid w:val="009510CC"/>
    <w:rsid w:val="00951581"/>
    <w:rsid w:val="00951B1A"/>
    <w:rsid w:val="009522B4"/>
    <w:rsid w:val="0095419C"/>
    <w:rsid w:val="00954F8A"/>
    <w:rsid w:val="00957AC8"/>
    <w:rsid w:val="0096005B"/>
    <w:rsid w:val="0096043C"/>
    <w:rsid w:val="00961298"/>
    <w:rsid w:val="00963242"/>
    <w:rsid w:val="00964420"/>
    <w:rsid w:val="009722AD"/>
    <w:rsid w:val="0097419E"/>
    <w:rsid w:val="0097422D"/>
    <w:rsid w:val="00975A08"/>
    <w:rsid w:val="00983F81"/>
    <w:rsid w:val="00984150"/>
    <w:rsid w:val="00984D01"/>
    <w:rsid w:val="009859D1"/>
    <w:rsid w:val="00990388"/>
    <w:rsid w:val="0099050C"/>
    <w:rsid w:val="00993FB4"/>
    <w:rsid w:val="00995073"/>
    <w:rsid w:val="0099537B"/>
    <w:rsid w:val="00995CBF"/>
    <w:rsid w:val="009A0829"/>
    <w:rsid w:val="009A1033"/>
    <w:rsid w:val="009A1959"/>
    <w:rsid w:val="009A3368"/>
    <w:rsid w:val="009A3C8F"/>
    <w:rsid w:val="009A51DC"/>
    <w:rsid w:val="009A57FA"/>
    <w:rsid w:val="009B0474"/>
    <w:rsid w:val="009B1DE1"/>
    <w:rsid w:val="009B248F"/>
    <w:rsid w:val="009B3645"/>
    <w:rsid w:val="009B502D"/>
    <w:rsid w:val="009B7033"/>
    <w:rsid w:val="009D0153"/>
    <w:rsid w:val="009D4D54"/>
    <w:rsid w:val="009E1D10"/>
    <w:rsid w:val="009E2DD7"/>
    <w:rsid w:val="009E4757"/>
    <w:rsid w:val="009E7688"/>
    <w:rsid w:val="009F144B"/>
    <w:rsid w:val="009F69F0"/>
    <w:rsid w:val="009F746A"/>
    <w:rsid w:val="009F7F4B"/>
    <w:rsid w:val="00A05A7E"/>
    <w:rsid w:val="00A05F6E"/>
    <w:rsid w:val="00A067C6"/>
    <w:rsid w:val="00A07BD6"/>
    <w:rsid w:val="00A1211C"/>
    <w:rsid w:val="00A12F97"/>
    <w:rsid w:val="00A14FCB"/>
    <w:rsid w:val="00A165EE"/>
    <w:rsid w:val="00A16F2B"/>
    <w:rsid w:val="00A20ADB"/>
    <w:rsid w:val="00A2123B"/>
    <w:rsid w:val="00A21DB8"/>
    <w:rsid w:val="00A231BD"/>
    <w:rsid w:val="00A235E5"/>
    <w:rsid w:val="00A2368C"/>
    <w:rsid w:val="00A238D7"/>
    <w:rsid w:val="00A27E7B"/>
    <w:rsid w:val="00A30454"/>
    <w:rsid w:val="00A41408"/>
    <w:rsid w:val="00A43C64"/>
    <w:rsid w:val="00A451FD"/>
    <w:rsid w:val="00A51C37"/>
    <w:rsid w:val="00A55962"/>
    <w:rsid w:val="00A55D1C"/>
    <w:rsid w:val="00A56478"/>
    <w:rsid w:val="00A64F70"/>
    <w:rsid w:val="00A7011C"/>
    <w:rsid w:val="00A70D56"/>
    <w:rsid w:val="00A711B6"/>
    <w:rsid w:val="00A71C43"/>
    <w:rsid w:val="00A724D0"/>
    <w:rsid w:val="00A73598"/>
    <w:rsid w:val="00A74D57"/>
    <w:rsid w:val="00A75E21"/>
    <w:rsid w:val="00A7654E"/>
    <w:rsid w:val="00A76ABA"/>
    <w:rsid w:val="00A7710D"/>
    <w:rsid w:val="00A77ECF"/>
    <w:rsid w:val="00A8188C"/>
    <w:rsid w:val="00A8258D"/>
    <w:rsid w:val="00A8309A"/>
    <w:rsid w:val="00A84C90"/>
    <w:rsid w:val="00A85A40"/>
    <w:rsid w:val="00A9058F"/>
    <w:rsid w:val="00A90D0F"/>
    <w:rsid w:val="00A9147B"/>
    <w:rsid w:val="00A92066"/>
    <w:rsid w:val="00A93B9B"/>
    <w:rsid w:val="00A97961"/>
    <w:rsid w:val="00AB191A"/>
    <w:rsid w:val="00AB3521"/>
    <w:rsid w:val="00AB3CA6"/>
    <w:rsid w:val="00AB7D3B"/>
    <w:rsid w:val="00AC0645"/>
    <w:rsid w:val="00AC1F8B"/>
    <w:rsid w:val="00AC2CE9"/>
    <w:rsid w:val="00AC3FED"/>
    <w:rsid w:val="00AC53F0"/>
    <w:rsid w:val="00AC6132"/>
    <w:rsid w:val="00AD10AD"/>
    <w:rsid w:val="00AD400B"/>
    <w:rsid w:val="00AD44CE"/>
    <w:rsid w:val="00AE04F9"/>
    <w:rsid w:val="00AE08FC"/>
    <w:rsid w:val="00AE17D6"/>
    <w:rsid w:val="00AE1914"/>
    <w:rsid w:val="00AE3584"/>
    <w:rsid w:val="00AE48BC"/>
    <w:rsid w:val="00AE561B"/>
    <w:rsid w:val="00AE793A"/>
    <w:rsid w:val="00AF2BA4"/>
    <w:rsid w:val="00AF6DB7"/>
    <w:rsid w:val="00B005E3"/>
    <w:rsid w:val="00B019C5"/>
    <w:rsid w:val="00B068EA"/>
    <w:rsid w:val="00B11612"/>
    <w:rsid w:val="00B135CB"/>
    <w:rsid w:val="00B16FF9"/>
    <w:rsid w:val="00B178C7"/>
    <w:rsid w:val="00B24134"/>
    <w:rsid w:val="00B255CC"/>
    <w:rsid w:val="00B266A5"/>
    <w:rsid w:val="00B274E3"/>
    <w:rsid w:val="00B301EC"/>
    <w:rsid w:val="00B3090A"/>
    <w:rsid w:val="00B3281D"/>
    <w:rsid w:val="00B3349A"/>
    <w:rsid w:val="00B3575E"/>
    <w:rsid w:val="00B35ED6"/>
    <w:rsid w:val="00B40DD4"/>
    <w:rsid w:val="00B41EAF"/>
    <w:rsid w:val="00B42A40"/>
    <w:rsid w:val="00B44A65"/>
    <w:rsid w:val="00B507A2"/>
    <w:rsid w:val="00B53ACC"/>
    <w:rsid w:val="00B569C0"/>
    <w:rsid w:val="00B56E5B"/>
    <w:rsid w:val="00B60534"/>
    <w:rsid w:val="00B60B23"/>
    <w:rsid w:val="00B61C37"/>
    <w:rsid w:val="00B6265B"/>
    <w:rsid w:val="00B6395E"/>
    <w:rsid w:val="00B63E57"/>
    <w:rsid w:val="00B643CA"/>
    <w:rsid w:val="00B654A5"/>
    <w:rsid w:val="00B65546"/>
    <w:rsid w:val="00B65B9C"/>
    <w:rsid w:val="00B664A6"/>
    <w:rsid w:val="00B67F11"/>
    <w:rsid w:val="00B70909"/>
    <w:rsid w:val="00B70B4A"/>
    <w:rsid w:val="00B71D56"/>
    <w:rsid w:val="00B729A0"/>
    <w:rsid w:val="00B73540"/>
    <w:rsid w:val="00B7685A"/>
    <w:rsid w:val="00B779B1"/>
    <w:rsid w:val="00B77ACD"/>
    <w:rsid w:val="00B859B9"/>
    <w:rsid w:val="00B90E06"/>
    <w:rsid w:val="00B96340"/>
    <w:rsid w:val="00B96476"/>
    <w:rsid w:val="00BA17D4"/>
    <w:rsid w:val="00BA33E7"/>
    <w:rsid w:val="00BA4248"/>
    <w:rsid w:val="00BA589D"/>
    <w:rsid w:val="00BB1404"/>
    <w:rsid w:val="00BB26D9"/>
    <w:rsid w:val="00BB2703"/>
    <w:rsid w:val="00BB527C"/>
    <w:rsid w:val="00BB75D7"/>
    <w:rsid w:val="00BC2903"/>
    <w:rsid w:val="00BC2EA1"/>
    <w:rsid w:val="00BC3C25"/>
    <w:rsid w:val="00BC5EA9"/>
    <w:rsid w:val="00BD2BF4"/>
    <w:rsid w:val="00BD39A6"/>
    <w:rsid w:val="00BD56E8"/>
    <w:rsid w:val="00BD6FC7"/>
    <w:rsid w:val="00BD7A28"/>
    <w:rsid w:val="00BE167B"/>
    <w:rsid w:val="00BE31FC"/>
    <w:rsid w:val="00BE7022"/>
    <w:rsid w:val="00BE70A8"/>
    <w:rsid w:val="00BF0852"/>
    <w:rsid w:val="00BF0DFF"/>
    <w:rsid w:val="00BF0F33"/>
    <w:rsid w:val="00BF3786"/>
    <w:rsid w:val="00BF60D7"/>
    <w:rsid w:val="00BF7C76"/>
    <w:rsid w:val="00C0106A"/>
    <w:rsid w:val="00C0370A"/>
    <w:rsid w:val="00C04CE4"/>
    <w:rsid w:val="00C05382"/>
    <w:rsid w:val="00C06872"/>
    <w:rsid w:val="00C07957"/>
    <w:rsid w:val="00C11944"/>
    <w:rsid w:val="00C14606"/>
    <w:rsid w:val="00C14876"/>
    <w:rsid w:val="00C14D60"/>
    <w:rsid w:val="00C1635F"/>
    <w:rsid w:val="00C23208"/>
    <w:rsid w:val="00C24A8E"/>
    <w:rsid w:val="00C34874"/>
    <w:rsid w:val="00C41DAF"/>
    <w:rsid w:val="00C4351A"/>
    <w:rsid w:val="00C44362"/>
    <w:rsid w:val="00C4447F"/>
    <w:rsid w:val="00C47B8C"/>
    <w:rsid w:val="00C512E7"/>
    <w:rsid w:val="00C51BE7"/>
    <w:rsid w:val="00C540F5"/>
    <w:rsid w:val="00C611FE"/>
    <w:rsid w:val="00C64EA2"/>
    <w:rsid w:val="00C655AC"/>
    <w:rsid w:val="00C65F35"/>
    <w:rsid w:val="00C7029C"/>
    <w:rsid w:val="00C721FD"/>
    <w:rsid w:val="00C726B6"/>
    <w:rsid w:val="00C7621C"/>
    <w:rsid w:val="00C81897"/>
    <w:rsid w:val="00C831D8"/>
    <w:rsid w:val="00C842C0"/>
    <w:rsid w:val="00C9052D"/>
    <w:rsid w:val="00C911AF"/>
    <w:rsid w:val="00C951D6"/>
    <w:rsid w:val="00C95DDC"/>
    <w:rsid w:val="00C97895"/>
    <w:rsid w:val="00CA4DB8"/>
    <w:rsid w:val="00CA6EB6"/>
    <w:rsid w:val="00CB2E02"/>
    <w:rsid w:val="00CB3063"/>
    <w:rsid w:val="00CB53AB"/>
    <w:rsid w:val="00CB7AAF"/>
    <w:rsid w:val="00CB7E8A"/>
    <w:rsid w:val="00CC17AB"/>
    <w:rsid w:val="00CC1DE2"/>
    <w:rsid w:val="00CC2BD1"/>
    <w:rsid w:val="00CC5D8E"/>
    <w:rsid w:val="00CC679E"/>
    <w:rsid w:val="00CD087D"/>
    <w:rsid w:val="00CD370E"/>
    <w:rsid w:val="00CD45F0"/>
    <w:rsid w:val="00CD5208"/>
    <w:rsid w:val="00CD56A4"/>
    <w:rsid w:val="00CE797C"/>
    <w:rsid w:val="00CF1A57"/>
    <w:rsid w:val="00CF3BC0"/>
    <w:rsid w:val="00CF70CA"/>
    <w:rsid w:val="00CF7FA3"/>
    <w:rsid w:val="00D00451"/>
    <w:rsid w:val="00D0347B"/>
    <w:rsid w:val="00D03CDC"/>
    <w:rsid w:val="00D03FB9"/>
    <w:rsid w:val="00D06503"/>
    <w:rsid w:val="00D07FAC"/>
    <w:rsid w:val="00D16E17"/>
    <w:rsid w:val="00D21677"/>
    <w:rsid w:val="00D22A6C"/>
    <w:rsid w:val="00D32A64"/>
    <w:rsid w:val="00D34018"/>
    <w:rsid w:val="00D3461C"/>
    <w:rsid w:val="00D351EF"/>
    <w:rsid w:val="00D36152"/>
    <w:rsid w:val="00D3668E"/>
    <w:rsid w:val="00D36F9F"/>
    <w:rsid w:val="00D413DE"/>
    <w:rsid w:val="00D43DA8"/>
    <w:rsid w:val="00D45645"/>
    <w:rsid w:val="00D4637A"/>
    <w:rsid w:val="00D463D5"/>
    <w:rsid w:val="00D50041"/>
    <w:rsid w:val="00D50561"/>
    <w:rsid w:val="00D516FD"/>
    <w:rsid w:val="00D51A2D"/>
    <w:rsid w:val="00D51BE0"/>
    <w:rsid w:val="00D54407"/>
    <w:rsid w:val="00D5599A"/>
    <w:rsid w:val="00D62C8D"/>
    <w:rsid w:val="00D635F0"/>
    <w:rsid w:val="00D726E1"/>
    <w:rsid w:val="00D72B78"/>
    <w:rsid w:val="00D73A83"/>
    <w:rsid w:val="00D824AE"/>
    <w:rsid w:val="00D84809"/>
    <w:rsid w:val="00D86767"/>
    <w:rsid w:val="00D878A4"/>
    <w:rsid w:val="00D901D9"/>
    <w:rsid w:val="00D907E1"/>
    <w:rsid w:val="00D91A63"/>
    <w:rsid w:val="00D92B36"/>
    <w:rsid w:val="00D93D48"/>
    <w:rsid w:val="00D94321"/>
    <w:rsid w:val="00D9458F"/>
    <w:rsid w:val="00D96969"/>
    <w:rsid w:val="00D96CCA"/>
    <w:rsid w:val="00D97E55"/>
    <w:rsid w:val="00D97EAD"/>
    <w:rsid w:val="00DA19CA"/>
    <w:rsid w:val="00DA534E"/>
    <w:rsid w:val="00DA7311"/>
    <w:rsid w:val="00DB31E9"/>
    <w:rsid w:val="00DB357A"/>
    <w:rsid w:val="00DB436C"/>
    <w:rsid w:val="00DB7392"/>
    <w:rsid w:val="00DB7849"/>
    <w:rsid w:val="00DC4F85"/>
    <w:rsid w:val="00DD0C25"/>
    <w:rsid w:val="00DD206F"/>
    <w:rsid w:val="00DD2E0F"/>
    <w:rsid w:val="00DD36DC"/>
    <w:rsid w:val="00DD3700"/>
    <w:rsid w:val="00DE042A"/>
    <w:rsid w:val="00DE164C"/>
    <w:rsid w:val="00DE31F7"/>
    <w:rsid w:val="00DE5B63"/>
    <w:rsid w:val="00DE6547"/>
    <w:rsid w:val="00DE6948"/>
    <w:rsid w:val="00DF01FF"/>
    <w:rsid w:val="00DF0AE1"/>
    <w:rsid w:val="00DF0BDF"/>
    <w:rsid w:val="00DF0C35"/>
    <w:rsid w:val="00DF204C"/>
    <w:rsid w:val="00DF2CED"/>
    <w:rsid w:val="00DF2F57"/>
    <w:rsid w:val="00DF639E"/>
    <w:rsid w:val="00DF6BA9"/>
    <w:rsid w:val="00E00DF5"/>
    <w:rsid w:val="00E010ED"/>
    <w:rsid w:val="00E02964"/>
    <w:rsid w:val="00E07190"/>
    <w:rsid w:val="00E076BA"/>
    <w:rsid w:val="00E1126C"/>
    <w:rsid w:val="00E13D2E"/>
    <w:rsid w:val="00E13E77"/>
    <w:rsid w:val="00E14504"/>
    <w:rsid w:val="00E14D73"/>
    <w:rsid w:val="00E21BFA"/>
    <w:rsid w:val="00E2507E"/>
    <w:rsid w:val="00E30D93"/>
    <w:rsid w:val="00E31DB9"/>
    <w:rsid w:val="00E338E0"/>
    <w:rsid w:val="00E368CE"/>
    <w:rsid w:val="00E42903"/>
    <w:rsid w:val="00E43265"/>
    <w:rsid w:val="00E44F05"/>
    <w:rsid w:val="00E4524C"/>
    <w:rsid w:val="00E45CB9"/>
    <w:rsid w:val="00E45D28"/>
    <w:rsid w:val="00E45E2E"/>
    <w:rsid w:val="00E473AF"/>
    <w:rsid w:val="00E529F3"/>
    <w:rsid w:val="00E55652"/>
    <w:rsid w:val="00E55986"/>
    <w:rsid w:val="00E6014E"/>
    <w:rsid w:val="00E6298D"/>
    <w:rsid w:val="00E64A7C"/>
    <w:rsid w:val="00E64B90"/>
    <w:rsid w:val="00E6712B"/>
    <w:rsid w:val="00E67F25"/>
    <w:rsid w:val="00E721A4"/>
    <w:rsid w:val="00E76B6A"/>
    <w:rsid w:val="00E77363"/>
    <w:rsid w:val="00E80818"/>
    <w:rsid w:val="00E82B43"/>
    <w:rsid w:val="00E83EBE"/>
    <w:rsid w:val="00E91908"/>
    <w:rsid w:val="00E92373"/>
    <w:rsid w:val="00E9493F"/>
    <w:rsid w:val="00EA2A6D"/>
    <w:rsid w:val="00EA3836"/>
    <w:rsid w:val="00EA7885"/>
    <w:rsid w:val="00EB491D"/>
    <w:rsid w:val="00EB558D"/>
    <w:rsid w:val="00EB6D1C"/>
    <w:rsid w:val="00EC6580"/>
    <w:rsid w:val="00ED054C"/>
    <w:rsid w:val="00ED0654"/>
    <w:rsid w:val="00ED0BE4"/>
    <w:rsid w:val="00ED12CD"/>
    <w:rsid w:val="00ED34DF"/>
    <w:rsid w:val="00ED3C0F"/>
    <w:rsid w:val="00ED6EEB"/>
    <w:rsid w:val="00ED7515"/>
    <w:rsid w:val="00EE1A38"/>
    <w:rsid w:val="00EE5483"/>
    <w:rsid w:val="00EF6897"/>
    <w:rsid w:val="00EF74BD"/>
    <w:rsid w:val="00EF788F"/>
    <w:rsid w:val="00F03DBB"/>
    <w:rsid w:val="00F06083"/>
    <w:rsid w:val="00F10C64"/>
    <w:rsid w:val="00F205E2"/>
    <w:rsid w:val="00F22230"/>
    <w:rsid w:val="00F32915"/>
    <w:rsid w:val="00F33C3D"/>
    <w:rsid w:val="00F34D60"/>
    <w:rsid w:val="00F453B0"/>
    <w:rsid w:val="00F518B9"/>
    <w:rsid w:val="00F51F6D"/>
    <w:rsid w:val="00F5372B"/>
    <w:rsid w:val="00F55349"/>
    <w:rsid w:val="00F555DE"/>
    <w:rsid w:val="00F56C1F"/>
    <w:rsid w:val="00F61F86"/>
    <w:rsid w:val="00F6322C"/>
    <w:rsid w:val="00F66CCB"/>
    <w:rsid w:val="00F732C0"/>
    <w:rsid w:val="00F7629E"/>
    <w:rsid w:val="00F76EE1"/>
    <w:rsid w:val="00F80049"/>
    <w:rsid w:val="00F8019D"/>
    <w:rsid w:val="00F81C98"/>
    <w:rsid w:val="00F820CF"/>
    <w:rsid w:val="00F82696"/>
    <w:rsid w:val="00F829B7"/>
    <w:rsid w:val="00F831B7"/>
    <w:rsid w:val="00F857EC"/>
    <w:rsid w:val="00F85CA0"/>
    <w:rsid w:val="00F91E66"/>
    <w:rsid w:val="00F943B0"/>
    <w:rsid w:val="00FA410D"/>
    <w:rsid w:val="00FA657D"/>
    <w:rsid w:val="00FA6F2F"/>
    <w:rsid w:val="00FA71A7"/>
    <w:rsid w:val="00FB144D"/>
    <w:rsid w:val="00FB19C9"/>
    <w:rsid w:val="00FB53FB"/>
    <w:rsid w:val="00FB682B"/>
    <w:rsid w:val="00FC6B55"/>
    <w:rsid w:val="00FD3494"/>
    <w:rsid w:val="00FD3F8C"/>
    <w:rsid w:val="00FD4333"/>
    <w:rsid w:val="00FD540C"/>
    <w:rsid w:val="00FD5808"/>
    <w:rsid w:val="00FD664D"/>
    <w:rsid w:val="00FE46C6"/>
    <w:rsid w:val="00FE726C"/>
    <w:rsid w:val="00FF0105"/>
    <w:rsid w:val="00FF0902"/>
    <w:rsid w:val="00FF6859"/>
    <w:rsid w:val="00FF6EAF"/>
    <w:rsid w:val="012FF968"/>
    <w:rsid w:val="01A0CAA5"/>
    <w:rsid w:val="03582CBB"/>
    <w:rsid w:val="04C8E669"/>
    <w:rsid w:val="0642502D"/>
    <w:rsid w:val="06434EAA"/>
    <w:rsid w:val="0B12502F"/>
    <w:rsid w:val="0CA9FE09"/>
    <w:rsid w:val="0CD43AB3"/>
    <w:rsid w:val="0DF0D8BB"/>
    <w:rsid w:val="0E1025D8"/>
    <w:rsid w:val="101611E4"/>
    <w:rsid w:val="10BF8BD9"/>
    <w:rsid w:val="1152F77F"/>
    <w:rsid w:val="171FF015"/>
    <w:rsid w:val="177522B8"/>
    <w:rsid w:val="18367816"/>
    <w:rsid w:val="1900CA89"/>
    <w:rsid w:val="1A95ADE4"/>
    <w:rsid w:val="1BB98C79"/>
    <w:rsid w:val="1FB38B13"/>
    <w:rsid w:val="1FE24F1D"/>
    <w:rsid w:val="20C845C7"/>
    <w:rsid w:val="23529078"/>
    <w:rsid w:val="246DBA06"/>
    <w:rsid w:val="247AA4A5"/>
    <w:rsid w:val="257BD88B"/>
    <w:rsid w:val="276BDB59"/>
    <w:rsid w:val="2D817479"/>
    <w:rsid w:val="2E154949"/>
    <w:rsid w:val="2EF1D050"/>
    <w:rsid w:val="2FFD37BD"/>
    <w:rsid w:val="313BE9AF"/>
    <w:rsid w:val="345BD711"/>
    <w:rsid w:val="37B58704"/>
    <w:rsid w:val="37BE5BE7"/>
    <w:rsid w:val="388C839C"/>
    <w:rsid w:val="4072BC9C"/>
    <w:rsid w:val="40D8711F"/>
    <w:rsid w:val="4290DADB"/>
    <w:rsid w:val="435F1B46"/>
    <w:rsid w:val="43629834"/>
    <w:rsid w:val="486B359F"/>
    <w:rsid w:val="4B07F7D4"/>
    <w:rsid w:val="4CD53321"/>
    <w:rsid w:val="4ED081CB"/>
    <w:rsid w:val="5062F282"/>
    <w:rsid w:val="52FD10F1"/>
    <w:rsid w:val="575BB6F1"/>
    <w:rsid w:val="57A2CEB4"/>
    <w:rsid w:val="58A46F4D"/>
    <w:rsid w:val="5B1071EE"/>
    <w:rsid w:val="61BC6A26"/>
    <w:rsid w:val="622633DD"/>
    <w:rsid w:val="65929A74"/>
    <w:rsid w:val="663CC087"/>
    <w:rsid w:val="68957561"/>
    <w:rsid w:val="6986873C"/>
    <w:rsid w:val="6A3145C2"/>
    <w:rsid w:val="6B03F2D2"/>
    <w:rsid w:val="6B60F77F"/>
    <w:rsid w:val="6BB3EDC6"/>
    <w:rsid w:val="6F2039CE"/>
    <w:rsid w:val="70619438"/>
    <w:rsid w:val="70FF3E67"/>
    <w:rsid w:val="739E97C5"/>
    <w:rsid w:val="765264E9"/>
    <w:rsid w:val="79486F0C"/>
    <w:rsid w:val="7C05C9C7"/>
    <w:rsid w:val="7CFBD472"/>
    <w:rsid w:val="7F56112F"/>
    <w:rsid w:val="7FAD01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29078"/>
  <w15:docId w15:val="{37255F8C-8C25-4BE4-9090-73BEE07B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DB2"/>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imes New Roman" w:eastAsiaTheme="minorEastAsia" w:hAnsi="Times New Roman" w:cs="Times New Roman"/>
      <w:sz w:val="24"/>
      <w:szCs w:val="20"/>
      <w:lang w:val="en-GB"/>
    </w:rPr>
  </w:style>
  <w:style w:type="paragraph" w:styleId="Heading1">
    <w:name w:val="heading 1"/>
    <w:basedOn w:val="Normal"/>
    <w:next w:val="Normal"/>
    <w:link w:val="Heading1Char"/>
    <w:qFormat/>
    <w:rsid w:val="00011DB2"/>
    <w:pPr>
      <w:keepNext/>
      <w:keepLines/>
      <w:spacing w:before="360"/>
      <w:ind w:left="794" w:hanging="794"/>
      <w:jc w:val="left"/>
      <w:outlineLvl w:val="0"/>
    </w:pPr>
    <w:rPr>
      <w:b/>
    </w:rPr>
  </w:style>
  <w:style w:type="paragraph" w:styleId="Heading2">
    <w:name w:val="heading 2"/>
    <w:basedOn w:val="Heading1"/>
    <w:next w:val="Normal"/>
    <w:link w:val="Heading2Char"/>
    <w:qFormat/>
    <w:rsid w:val="00011DB2"/>
    <w:pPr>
      <w:spacing w:before="240"/>
      <w:outlineLvl w:val="1"/>
    </w:pPr>
  </w:style>
  <w:style w:type="paragraph" w:styleId="Heading3">
    <w:name w:val="heading 3"/>
    <w:basedOn w:val="Heading1"/>
    <w:next w:val="Normal"/>
    <w:link w:val="Heading3Char"/>
    <w:qFormat/>
    <w:rsid w:val="00011DB2"/>
    <w:pPr>
      <w:spacing w:before="160"/>
      <w:outlineLvl w:val="2"/>
    </w:pPr>
  </w:style>
  <w:style w:type="paragraph" w:styleId="Heading4">
    <w:name w:val="heading 4"/>
    <w:basedOn w:val="Heading3"/>
    <w:next w:val="Normal"/>
    <w:link w:val="Heading4Char"/>
    <w:qFormat/>
    <w:rsid w:val="00011DB2"/>
    <w:pPr>
      <w:tabs>
        <w:tab w:val="clear" w:pos="794"/>
        <w:tab w:val="left" w:pos="1021"/>
      </w:tabs>
      <w:ind w:left="1021" w:hanging="1021"/>
      <w:outlineLvl w:val="3"/>
    </w:pPr>
  </w:style>
  <w:style w:type="paragraph" w:styleId="Heading5">
    <w:name w:val="heading 5"/>
    <w:basedOn w:val="Heading4"/>
    <w:next w:val="Normal"/>
    <w:link w:val="Heading5Char"/>
    <w:qFormat/>
    <w:rsid w:val="00011DB2"/>
    <w:pPr>
      <w:outlineLvl w:val="4"/>
    </w:pPr>
  </w:style>
  <w:style w:type="paragraph" w:styleId="Heading6">
    <w:name w:val="heading 6"/>
    <w:basedOn w:val="Heading4"/>
    <w:next w:val="Normal"/>
    <w:link w:val="Heading6Char"/>
    <w:qFormat/>
    <w:rsid w:val="00011DB2"/>
    <w:pPr>
      <w:tabs>
        <w:tab w:val="clear" w:pos="1021"/>
        <w:tab w:val="clear" w:pos="1191"/>
      </w:tabs>
      <w:ind w:left="1588" w:hanging="1588"/>
      <w:outlineLvl w:val="5"/>
    </w:pPr>
  </w:style>
  <w:style w:type="paragraph" w:styleId="Heading7">
    <w:name w:val="heading 7"/>
    <w:basedOn w:val="Heading6"/>
    <w:next w:val="Normal"/>
    <w:link w:val="Heading7Char"/>
    <w:qFormat/>
    <w:rsid w:val="00011DB2"/>
    <w:pPr>
      <w:outlineLvl w:val="6"/>
    </w:pPr>
  </w:style>
  <w:style w:type="paragraph" w:styleId="Heading8">
    <w:name w:val="heading 8"/>
    <w:basedOn w:val="Heading6"/>
    <w:next w:val="Normal"/>
    <w:link w:val="Heading8Char"/>
    <w:qFormat/>
    <w:rsid w:val="00011DB2"/>
    <w:pPr>
      <w:outlineLvl w:val="7"/>
    </w:pPr>
  </w:style>
  <w:style w:type="paragraph" w:styleId="Heading9">
    <w:name w:val="heading 9"/>
    <w:basedOn w:val="Heading6"/>
    <w:next w:val="Normal"/>
    <w:link w:val="Heading9Char"/>
    <w:qFormat/>
    <w:rsid w:val="00011DB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1DB2"/>
    <w:pPr>
      <w:ind w:left="720"/>
      <w:contextualSpacing/>
    </w:pPr>
  </w:style>
  <w:style w:type="character" w:styleId="Hyperlink">
    <w:name w:val="Hyperlink"/>
    <w:aliases w:val="超级链接,Style 58,하이퍼링크2,超?级链,하이퍼링크21,超????,超??级链Ú,fL????,fL?级,超??级链,CEO_Hyperlink,超链接1,超?级链ïÈ,õ±?级链,õ±链ïÈ1,õ±???"/>
    <w:basedOn w:val="DefaultParagraphFont"/>
    <w:uiPriority w:val="99"/>
    <w:rsid w:val="00011DB2"/>
    <w:rPr>
      <w:color w:val="0000FF"/>
      <w:u w:val="single"/>
    </w:rPr>
  </w:style>
  <w:style w:type="character" w:customStyle="1" w:styleId="UnresolvedMention1">
    <w:name w:val="Unresolved Mention1"/>
    <w:basedOn w:val="DefaultParagraphFont"/>
    <w:uiPriority w:val="99"/>
    <w:semiHidden/>
    <w:unhideWhenUsed/>
    <w:rsid w:val="00A05A7E"/>
    <w:rPr>
      <w:color w:val="605E5C"/>
      <w:shd w:val="clear" w:color="auto" w:fill="E1DFDD"/>
    </w:rPr>
  </w:style>
  <w:style w:type="character" w:styleId="FollowedHyperlink">
    <w:name w:val="FollowedHyperlink"/>
    <w:basedOn w:val="DefaultParagraphFont"/>
    <w:uiPriority w:val="99"/>
    <w:semiHidden/>
    <w:unhideWhenUsed/>
    <w:rsid w:val="00A05A7E"/>
    <w:rPr>
      <w:color w:val="954F72" w:themeColor="followedHyperlink"/>
      <w:u w:val="single"/>
    </w:rPr>
  </w:style>
  <w:style w:type="character" w:customStyle="1" w:styleId="Heading1Char">
    <w:name w:val="Heading 1 Char"/>
    <w:basedOn w:val="DefaultParagraphFont"/>
    <w:link w:val="Heading1"/>
    <w:rsid w:val="00011DB2"/>
    <w:rPr>
      <w:rFonts w:ascii="Times New Roman" w:eastAsiaTheme="minorEastAsia" w:hAnsi="Times New Roman" w:cs="Times New Roman"/>
      <w:b/>
      <w:sz w:val="24"/>
      <w:szCs w:val="20"/>
      <w:lang w:val="en-GB"/>
    </w:rPr>
  </w:style>
  <w:style w:type="character" w:customStyle="1" w:styleId="Heading2Char">
    <w:name w:val="Heading 2 Char"/>
    <w:basedOn w:val="DefaultParagraphFont"/>
    <w:link w:val="Heading2"/>
    <w:rsid w:val="00011DB2"/>
    <w:rPr>
      <w:rFonts w:ascii="Times New Roman" w:eastAsiaTheme="minorEastAsia" w:hAnsi="Times New Roman" w:cs="Times New Roman"/>
      <w:b/>
      <w:sz w:val="24"/>
      <w:szCs w:val="20"/>
      <w:lang w:val="en-GB"/>
    </w:rPr>
  </w:style>
  <w:style w:type="character" w:customStyle="1" w:styleId="Heading3Char">
    <w:name w:val="Heading 3 Char"/>
    <w:basedOn w:val="DefaultParagraphFont"/>
    <w:link w:val="Heading3"/>
    <w:rsid w:val="00011DB2"/>
    <w:rPr>
      <w:rFonts w:ascii="Times New Roman" w:eastAsiaTheme="minorEastAsia" w:hAnsi="Times New Roman" w:cs="Times New Roman"/>
      <w:b/>
      <w:sz w:val="24"/>
      <w:szCs w:val="20"/>
      <w:lang w:val="en-GB"/>
    </w:rPr>
  </w:style>
  <w:style w:type="character" w:customStyle="1" w:styleId="Heading4Char">
    <w:name w:val="Heading 4 Char"/>
    <w:basedOn w:val="DefaultParagraphFont"/>
    <w:link w:val="Heading4"/>
    <w:rsid w:val="00011DB2"/>
    <w:rPr>
      <w:rFonts w:ascii="Times New Roman" w:eastAsiaTheme="minorEastAsia" w:hAnsi="Times New Roman" w:cs="Times New Roman"/>
      <w:b/>
      <w:sz w:val="24"/>
      <w:szCs w:val="20"/>
      <w:lang w:val="en-GB"/>
    </w:rPr>
  </w:style>
  <w:style w:type="character" w:customStyle="1" w:styleId="Heading5Char">
    <w:name w:val="Heading 5 Char"/>
    <w:basedOn w:val="DefaultParagraphFont"/>
    <w:link w:val="Heading5"/>
    <w:rsid w:val="00011DB2"/>
    <w:rPr>
      <w:rFonts w:ascii="Times New Roman" w:eastAsiaTheme="minorEastAsia" w:hAnsi="Times New Roman" w:cs="Times New Roman"/>
      <w:b/>
      <w:sz w:val="24"/>
      <w:szCs w:val="20"/>
      <w:lang w:val="en-GB"/>
    </w:rPr>
  </w:style>
  <w:style w:type="character" w:customStyle="1" w:styleId="Heading6Char">
    <w:name w:val="Heading 6 Char"/>
    <w:basedOn w:val="DefaultParagraphFont"/>
    <w:link w:val="Heading6"/>
    <w:rsid w:val="00914C6F"/>
    <w:rPr>
      <w:rFonts w:ascii="Times New Roman" w:eastAsiaTheme="minorEastAsia" w:hAnsi="Times New Roman" w:cs="Times New Roman"/>
      <w:b/>
      <w:sz w:val="24"/>
      <w:szCs w:val="20"/>
      <w:lang w:val="en-GB"/>
    </w:rPr>
  </w:style>
  <w:style w:type="character" w:customStyle="1" w:styleId="Heading7Char">
    <w:name w:val="Heading 7 Char"/>
    <w:basedOn w:val="DefaultParagraphFont"/>
    <w:link w:val="Heading7"/>
    <w:rsid w:val="00914C6F"/>
    <w:rPr>
      <w:rFonts w:ascii="Times New Roman" w:eastAsiaTheme="minorEastAsia" w:hAnsi="Times New Roman" w:cs="Times New Roman"/>
      <w:b/>
      <w:sz w:val="24"/>
      <w:szCs w:val="20"/>
      <w:lang w:val="en-GB"/>
    </w:rPr>
  </w:style>
  <w:style w:type="character" w:customStyle="1" w:styleId="Heading8Char">
    <w:name w:val="Heading 8 Char"/>
    <w:basedOn w:val="DefaultParagraphFont"/>
    <w:link w:val="Heading8"/>
    <w:rsid w:val="00914C6F"/>
    <w:rPr>
      <w:rFonts w:ascii="Times New Roman" w:eastAsiaTheme="minorEastAsia" w:hAnsi="Times New Roman" w:cs="Times New Roman"/>
      <w:b/>
      <w:sz w:val="24"/>
      <w:szCs w:val="20"/>
      <w:lang w:val="en-GB"/>
    </w:rPr>
  </w:style>
  <w:style w:type="character" w:customStyle="1" w:styleId="Heading9Char">
    <w:name w:val="Heading 9 Char"/>
    <w:basedOn w:val="DefaultParagraphFont"/>
    <w:link w:val="Heading9"/>
    <w:rsid w:val="00914C6F"/>
    <w:rPr>
      <w:rFonts w:ascii="Times New Roman" w:eastAsiaTheme="minorEastAsia" w:hAnsi="Times New Roman" w:cs="Times New Roman"/>
      <w:b/>
      <w:sz w:val="24"/>
      <w:szCs w:val="20"/>
      <w:lang w:val="en-GB"/>
    </w:rPr>
  </w:style>
  <w:style w:type="paragraph" w:customStyle="1" w:styleId="RecNo">
    <w:name w:val="Rec_No"/>
    <w:basedOn w:val="Normal"/>
    <w:next w:val="Rectitle"/>
    <w:rsid w:val="00011DB2"/>
    <w:pPr>
      <w:keepNext/>
      <w:keepLines/>
      <w:spacing w:before="0"/>
      <w:jc w:val="left"/>
    </w:pPr>
    <w:rPr>
      <w:b/>
      <w:sz w:val="28"/>
    </w:rPr>
  </w:style>
  <w:style w:type="paragraph" w:customStyle="1" w:styleId="Rectitle">
    <w:name w:val="Rec_title"/>
    <w:basedOn w:val="Normal"/>
    <w:next w:val="Normalaftertitle"/>
    <w:rsid w:val="00011DB2"/>
    <w:pPr>
      <w:keepNext/>
      <w:keepLines/>
      <w:spacing w:before="360"/>
      <w:jc w:val="center"/>
    </w:pPr>
    <w:rPr>
      <w:b/>
      <w:sz w:val="28"/>
    </w:rPr>
  </w:style>
  <w:style w:type="table" w:styleId="TableGrid">
    <w:name w:val="Table Grid"/>
    <w:basedOn w:val="TableNormal"/>
    <w:rsid w:val="00011DB2"/>
    <w:pPr>
      <w:spacing w:after="0" w:line="240" w:lineRule="auto"/>
    </w:pPr>
    <w:rPr>
      <w:rFonts w:ascii="CG Times" w:eastAsiaTheme="minorEastAsia" w:hAnsi="CG Times" w:cs="Times New Roman"/>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ppendixNoTitle">
    <w:name w:val="Appendix_NoTitle"/>
    <w:basedOn w:val="AnnexNoTitle"/>
    <w:next w:val="Normalaftertitle"/>
    <w:rsid w:val="00011DB2"/>
  </w:style>
  <w:style w:type="paragraph" w:styleId="TOCHeading">
    <w:name w:val="TOC Heading"/>
    <w:basedOn w:val="Heading1"/>
    <w:next w:val="Normal"/>
    <w:uiPriority w:val="39"/>
    <w:unhideWhenUsed/>
    <w:qFormat/>
    <w:rsid w:val="00A16F2B"/>
    <w:pPr>
      <w:ind w:left="0" w:firstLine="0"/>
      <w:outlineLvl w:val="9"/>
    </w:pPr>
    <w:rPr>
      <w:rFonts w:asciiTheme="majorHAnsi" w:hAnsiTheme="majorHAnsi"/>
      <w:b w:val="0"/>
      <w:color w:val="2F5496" w:themeColor="accent1" w:themeShade="BF"/>
      <w:sz w:val="32"/>
    </w:rPr>
  </w:style>
  <w:style w:type="paragraph" w:styleId="TOC1">
    <w:name w:val="toc 1"/>
    <w:basedOn w:val="Normal"/>
    <w:uiPriority w:val="39"/>
    <w:rsid w:val="00011DB2"/>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011DB2"/>
    <w:pPr>
      <w:spacing w:before="80"/>
      <w:ind w:left="1531" w:hanging="851"/>
    </w:pPr>
  </w:style>
  <w:style w:type="paragraph" w:styleId="TOC3">
    <w:name w:val="toc 3"/>
    <w:basedOn w:val="TOC2"/>
    <w:rsid w:val="00011DB2"/>
  </w:style>
  <w:style w:type="paragraph" w:styleId="NoSpacing">
    <w:name w:val="No Spacing"/>
    <w:uiPriority w:val="1"/>
    <w:qFormat/>
    <w:rsid w:val="00365C98"/>
    <w:pPr>
      <w:spacing w:after="0" w:line="240" w:lineRule="auto"/>
    </w:pPr>
    <w:rPr>
      <w:rFonts w:ascii="Times New Roman" w:hAnsi="Times New Roman"/>
      <w:sz w:val="24"/>
    </w:rPr>
  </w:style>
  <w:style w:type="paragraph" w:styleId="Revision">
    <w:name w:val="Revision"/>
    <w:hidden/>
    <w:uiPriority w:val="99"/>
    <w:semiHidden/>
    <w:rsid w:val="00520E54"/>
    <w:pPr>
      <w:spacing w:after="0" w:line="240" w:lineRule="auto"/>
    </w:pPr>
    <w:rPr>
      <w:rFonts w:ascii="Times New Roman" w:hAnsi="Times New Roman"/>
      <w:sz w:val="24"/>
    </w:rPr>
  </w:style>
  <w:style w:type="paragraph" w:styleId="FootnoteText">
    <w:name w:val="footnote text"/>
    <w:basedOn w:val="Note"/>
    <w:link w:val="FootnoteTextChar"/>
    <w:semiHidden/>
    <w:rsid w:val="00011DB2"/>
    <w:pPr>
      <w:keepLines/>
      <w:tabs>
        <w:tab w:val="left" w:pos="255"/>
      </w:tabs>
      <w:ind w:left="255" w:hanging="255"/>
    </w:pPr>
  </w:style>
  <w:style w:type="character" w:customStyle="1" w:styleId="FootnoteTextChar">
    <w:name w:val="Footnote Text Char"/>
    <w:basedOn w:val="DefaultParagraphFont"/>
    <w:link w:val="FootnoteText"/>
    <w:semiHidden/>
    <w:rsid w:val="00011DB2"/>
    <w:rPr>
      <w:rFonts w:ascii="Times New Roman" w:eastAsiaTheme="minorEastAsia" w:hAnsi="Times New Roman" w:cs="Times New Roman"/>
      <w:szCs w:val="20"/>
      <w:lang w:val="en-GB"/>
    </w:rPr>
  </w:style>
  <w:style w:type="paragraph" w:customStyle="1" w:styleId="paragraph">
    <w:name w:val="paragraph"/>
    <w:basedOn w:val="Normal"/>
    <w:rsid w:val="00D50041"/>
    <w:pPr>
      <w:spacing w:before="100" w:beforeAutospacing="1" w:after="100" w:afterAutospacing="1"/>
    </w:pPr>
    <w:rPr>
      <w:rFonts w:eastAsia="Times New Roman"/>
      <w:szCs w:val="24"/>
    </w:rPr>
  </w:style>
  <w:style w:type="character" w:styleId="FootnoteReference">
    <w:name w:val="footnote reference"/>
    <w:basedOn w:val="DefaultParagraphFont"/>
    <w:semiHidden/>
    <w:rsid w:val="00011DB2"/>
    <w:rPr>
      <w:position w:val="6"/>
      <w:sz w:val="18"/>
    </w:rPr>
  </w:style>
  <w:style w:type="character" w:customStyle="1" w:styleId="normaltextrun">
    <w:name w:val="normaltextrun"/>
    <w:basedOn w:val="DefaultParagraphFont"/>
    <w:rsid w:val="00D50041"/>
  </w:style>
  <w:style w:type="character" w:customStyle="1" w:styleId="eop">
    <w:name w:val="eop"/>
    <w:basedOn w:val="DefaultParagraphFont"/>
    <w:rsid w:val="00F10C64"/>
  </w:style>
  <w:style w:type="character" w:styleId="CommentReference">
    <w:name w:val="annotation reference"/>
    <w:basedOn w:val="DefaultParagraphFont"/>
    <w:qFormat/>
    <w:rsid w:val="00011DB2"/>
    <w:rPr>
      <w:sz w:val="16"/>
      <w:szCs w:val="16"/>
    </w:rPr>
  </w:style>
  <w:style w:type="paragraph" w:styleId="CommentText">
    <w:name w:val="annotation text"/>
    <w:basedOn w:val="Normal"/>
    <w:link w:val="CommentTextChar"/>
    <w:qFormat/>
    <w:rsid w:val="00011DB2"/>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011DB2"/>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semiHidden/>
    <w:unhideWhenUsed/>
    <w:rsid w:val="00011DB2"/>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SubjectChar">
    <w:name w:val="Comment Subject Char"/>
    <w:basedOn w:val="CommentTextChar"/>
    <w:link w:val="CommentSubject"/>
    <w:semiHidden/>
    <w:rsid w:val="00011DB2"/>
    <w:rPr>
      <w:rFonts w:ascii="Times New Roman" w:eastAsiaTheme="minorEastAsia" w:hAnsi="Times New Roman" w:cs="Times New Roman"/>
      <w:b/>
      <w:bCs/>
      <w:sz w:val="24"/>
      <w:szCs w:val="20"/>
      <w:lang w:val="en-GB"/>
    </w:rPr>
  </w:style>
  <w:style w:type="paragraph" w:customStyle="1" w:styleId="Docnumber">
    <w:name w:val="Docnumber"/>
    <w:basedOn w:val="Normal"/>
    <w:link w:val="DocnumberChar"/>
    <w:qFormat/>
    <w:rsid w:val="00011DB2"/>
    <w:pPr>
      <w:jc w:val="right"/>
    </w:pPr>
    <w:rPr>
      <w:rFonts w:eastAsia="Times New Roman"/>
      <w:b/>
      <w:bCs/>
      <w:sz w:val="40"/>
    </w:rPr>
  </w:style>
  <w:style w:type="character" w:customStyle="1" w:styleId="DocnumberChar">
    <w:name w:val="Docnumber Char"/>
    <w:basedOn w:val="DefaultParagraphFont"/>
    <w:link w:val="Docnumber"/>
    <w:rsid w:val="00011DB2"/>
    <w:rPr>
      <w:rFonts w:ascii="Times New Roman" w:eastAsia="Times New Roman" w:hAnsi="Times New Roman" w:cs="Times New Roman"/>
      <w:b/>
      <w:bCs/>
      <w:sz w:val="40"/>
      <w:szCs w:val="20"/>
      <w:lang w:val="en-GB"/>
    </w:rPr>
  </w:style>
  <w:style w:type="paragraph" w:styleId="Header">
    <w:name w:val="header"/>
    <w:basedOn w:val="Normal"/>
    <w:link w:val="HeaderChar"/>
    <w:rsid w:val="00011DB2"/>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011DB2"/>
    <w:rPr>
      <w:rFonts w:ascii="Times New Roman" w:eastAsiaTheme="minorEastAsia" w:hAnsi="Times New Roman" w:cs="Times New Roman"/>
      <w:sz w:val="18"/>
      <w:szCs w:val="20"/>
      <w:lang w:val="en-GB"/>
    </w:rPr>
  </w:style>
  <w:style w:type="paragraph" w:styleId="Footer">
    <w:name w:val="footer"/>
    <w:basedOn w:val="Normal"/>
    <w:link w:val="FooterChar"/>
    <w:rsid w:val="00011DB2"/>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qFormat/>
    <w:rsid w:val="00011DB2"/>
    <w:rPr>
      <w:rFonts w:ascii="Times New Roman" w:eastAsiaTheme="minorEastAsia" w:hAnsi="Times New Roman" w:cs="Times New Roman"/>
      <w:caps/>
      <w:noProof/>
      <w:sz w:val="16"/>
      <w:szCs w:val="20"/>
      <w:lang w:val="en-GB"/>
    </w:rPr>
  </w:style>
  <w:style w:type="paragraph" w:styleId="Caption">
    <w:name w:val="caption"/>
    <w:aliases w:val="cap"/>
    <w:basedOn w:val="Normal"/>
    <w:next w:val="Normal"/>
    <w:unhideWhenUsed/>
    <w:qFormat/>
    <w:rsid w:val="00011DB2"/>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styleId="NormalWeb">
    <w:name w:val="Normal (Web)"/>
    <w:basedOn w:val="Normal"/>
    <w:uiPriority w:val="99"/>
    <w:unhideWhenUsed/>
    <w:rsid w:val="00264FA8"/>
    <w:rPr>
      <w:rFonts w:eastAsia="Calibri"/>
      <w:szCs w:val="24"/>
      <w:lang w:eastAsia="ja-JP"/>
    </w:rPr>
  </w:style>
  <w:style w:type="paragraph" w:styleId="EndnoteText">
    <w:name w:val="endnote text"/>
    <w:basedOn w:val="Normal"/>
    <w:link w:val="EndnoteTextChar"/>
    <w:rsid w:val="00011DB2"/>
    <w:pPr>
      <w:spacing w:before="0"/>
    </w:pPr>
    <w:rPr>
      <w:sz w:val="20"/>
    </w:rPr>
  </w:style>
  <w:style w:type="character" w:customStyle="1" w:styleId="EndnoteTextChar">
    <w:name w:val="Endnote Text Char"/>
    <w:basedOn w:val="DefaultParagraphFont"/>
    <w:link w:val="EndnoteText"/>
    <w:rsid w:val="00011DB2"/>
    <w:rPr>
      <w:rFonts w:ascii="Times New Roman" w:eastAsiaTheme="minorEastAsia" w:hAnsi="Times New Roman" w:cs="Times New Roman"/>
      <w:sz w:val="20"/>
      <w:szCs w:val="20"/>
      <w:lang w:val="en-GB"/>
    </w:rPr>
  </w:style>
  <w:style w:type="character" w:styleId="EndnoteReference">
    <w:name w:val="endnote reference"/>
    <w:basedOn w:val="DefaultParagraphFont"/>
    <w:rsid w:val="00011DB2"/>
    <w:rPr>
      <w:vertAlign w:val="superscript"/>
    </w:rPr>
  </w:style>
  <w:style w:type="paragraph" w:customStyle="1" w:styleId="enumlev1">
    <w:name w:val="enumlev1"/>
    <w:basedOn w:val="Normal"/>
    <w:rsid w:val="00011DB2"/>
    <w:pPr>
      <w:spacing w:before="80"/>
      <w:ind w:left="794" w:hanging="794"/>
    </w:pPr>
  </w:style>
  <w:style w:type="character" w:styleId="Strong">
    <w:name w:val="Strong"/>
    <w:basedOn w:val="DefaultParagraphFont"/>
    <w:uiPriority w:val="22"/>
    <w:rsid w:val="00471D9F"/>
    <w:rPr>
      <w:rFonts w:ascii="Times New Roman" w:hAnsi="Times New Roman"/>
      <w:b/>
      <w:bCs/>
    </w:rPr>
  </w:style>
  <w:style w:type="table" w:customStyle="1" w:styleId="TableGrid0">
    <w:name w:val="TableGrid"/>
    <w:rsid w:val="00A41408"/>
    <w:pPr>
      <w:spacing w:after="0" w:line="240" w:lineRule="auto"/>
    </w:pPr>
    <w:rPr>
      <w:rFonts w:eastAsiaTheme="minorEastAsia"/>
      <w:kern w:val="2"/>
      <w:sz w:val="24"/>
      <w:szCs w:val="24"/>
      <w:lang w:val="es-419" w:eastAsia="es-419"/>
      <w14:ligatures w14:val="standardContextual"/>
    </w:rPr>
    <w:tblPr>
      <w:tblCellMar>
        <w:top w:w="0" w:type="dxa"/>
        <w:left w:w="0" w:type="dxa"/>
        <w:bottom w:w="0" w:type="dxa"/>
        <w:right w:w="0" w:type="dxa"/>
      </w:tblCellMar>
    </w:tblPr>
  </w:style>
  <w:style w:type="paragraph" w:styleId="TOC4">
    <w:name w:val="toc 4"/>
    <w:basedOn w:val="TOC3"/>
    <w:rsid w:val="00011DB2"/>
  </w:style>
  <w:style w:type="paragraph" w:styleId="TOC5">
    <w:name w:val="toc 5"/>
    <w:basedOn w:val="TOC4"/>
    <w:rsid w:val="00011DB2"/>
  </w:style>
  <w:style w:type="paragraph" w:styleId="TOC6">
    <w:name w:val="toc 6"/>
    <w:basedOn w:val="TOC4"/>
    <w:rsid w:val="00011DB2"/>
  </w:style>
  <w:style w:type="paragraph" w:styleId="TOC7">
    <w:name w:val="toc 7"/>
    <w:basedOn w:val="TOC4"/>
    <w:rsid w:val="00011DB2"/>
  </w:style>
  <w:style w:type="paragraph" w:styleId="TOC8">
    <w:name w:val="toc 8"/>
    <w:basedOn w:val="TOC4"/>
    <w:rsid w:val="00011DB2"/>
  </w:style>
  <w:style w:type="paragraph" w:styleId="TOC9">
    <w:name w:val="toc 9"/>
    <w:basedOn w:val="TOC3"/>
    <w:rsid w:val="00011DB2"/>
  </w:style>
  <w:style w:type="paragraph" w:styleId="BalloonText">
    <w:name w:val="Balloon Text"/>
    <w:basedOn w:val="Normal"/>
    <w:link w:val="BalloonTextChar"/>
    <w:semiHidden/>
    <w:unhideWhenUsed/>
    <w:rsid w:val="00011DB2"/>
    <w:pPr>
      <w:spacing w:before="0"/>
    </w:pPr>
    <w:rPr>
      <w:sz w:val="18"/>
      <w:szCs w:val="18"/>
    </w:rPr>
  </w:style>
  <w:style w:type="character" w:customStyle="1" w:styleId="BalloonTextChar">
    <w:name w:val="Balloon Text Char"/>
    <w:basedOn w:val="DefaultParagraphFont"/>
    <w:link w:val="BalloonText"/>
    <w:semiHidden/>
    <w:rsid w:val="00011DB2"/>
    <w:rPr>
      <w:rFonts w:ascii="Times New Roman" w:eastAsiaTheme="minorEastAsia" w:hAnsi="Times New Roman" w:cs="Times New Roman"/>
      <w:sz w:val="18"/>
      <w:szCs w:val="18"/>
      <w:lang w:val="en-GB"/>
    </w:rPr>
  </w:style>
  <w:style w:type="character" w:styleId="PageNumber">
    <w:name w:val="page number"/>
    <w:basedOn w:val="DefaultParagraphFont"/>
    <w:rsid w:val="00011DB2"/>
  </w:style>
  <w:style w:type="character" w:customStyle="1" w:styleId="HeaderChar1">
    <w:name w:val="Header Char1"/>
    <w:basedOn w:val="DefaultParagraphFont"/>
    <w:uiPriority w:val="99"/>
    <w:qFormat/>
    <w:rsid w:val="00141A09"/>
    <w:rPr>
      <w:rFonts w:eastAsia="Times New Roman"/>
      <w:sz w:val="18"/>
      <w:lang w:val="en-GB" w:eastAsia="en-US"/>
    </w:rPr>
  </w:style>
  <w:style w:type="character" w:customStyle="1" w:styleId="FooterChar1">
    <w:name w:val="Footer Char1"/>
    <w:basedOn w:val="DefaultParagraphFont"/>
    <w:uiPriority w:val="99"/>
    <w:qFormat/>
    <w:rsid w:val="00141A09"/>
    <w:rPr>
      <w:rFonts w:eastAsiaTheme="minorHAnsi"/>
      <w:sz w:val="24"/>
      <w:szCs w:val="24"/>
      <w:lang w:val="en-GB" w:eastAsia="ja-JP"/>
    </w:rPr>
  </w:style>
  <w:style w:type="table" w:customStyle="1" w:styleId="TableGrid1">
    <w:name w:val="Table Grid1"/>
    <w:basedOn w:val="TableNormal"/>
    <w:next w:val="TableGrid"/>
    <w:rsid w:val="00141A09"/>
    <w:pPr>
      <w:spacing w:after="0" w:line="240" w:lineRule="auto"/>
    </w:pPr>
    <w:rPr>
      <w:rFonts w:ascii="CG Times"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1DB2"/>
    <w:rPr>
      <w:color w:val="605E5C"/>
      <w:shd w:val="clear" w:color="auto" w:fill="E1DFDD"/>
    </w:rPr>
  </w:style>
  <w:style w:type="paragraph" w:customStyle="1" w:styleId="AnnexNoTitle">
    <w:name w:val="Annex_NoTitle"/>
    <w:basedOn w:val="Normal"/>
    <w:next w:val="Normalaftertitle"/>
    <w:rsid w:val="00011DB2"/>
    <w:pPr>
      <w:keepNext/>
      <w:keepLines/>
      <w:spacing w:before="720"/>
      <w:jc w:val="center"/>
    </w:pPr>
    <w:rPr>
      <w:b/>
      <w:sz w:val="28"/>
    </w:rPr>
  </w:style>
  <w:style w:type="character" w:customStyle="1" w:styleId="Appdef">
    <w:name w:val="App_def"/>
    <w:basedOn w:val="DefaultParagraphFont"/>
    <w:rsid w:val="00011DB2"/>
    <w:rPr>
      <w:rFonts w:ascii="Times New Roman" w:hAnsi="Times New Roman"/>
      <w:b/>
    </w:rPr>
  </w:style>
  <w:style w:type="character" w:customStyle="1" w:styleId="Appref">
    <w:name w:val="App_ref"/>
    <w:basedOn w:val="DefaultParagraphFont"/>
    <w:rsid w:val="00011DB2"/>
  </w:style>
  <w:style w:type="character" w:customStyle="1" w:styleId="Artdef">
    <w:name w:val="Art_def"/>
    <w:basedOn w:val="DefaultParagraphFont"/>
    <w:rsid w:val="00011DB2"/>
    <w:rPr>
      <w:rFonts w:ascii="Times New Roman" w:hAnsi="Times New Roman"/>
      <w:b/>
    </w:rPr>
  </w:style>
  <w:style w:type="paragraph" w:customStyle="1" w:styleId="Artheading">
    <w:name w:val="Art_heading"/>
    <w:basedOn w:val="Normal"/>
    <w:next w:val="Normalaftertitle"/>
    <w:rsid w:val="00011DB2"/>
    <w:pPr>
      <w:spacing w:before="480"/>
      <w:jc w:val="center"/>
    </w:pPr>
    <w:rPr>
      <w:b/>
      <w:sz w:val="28"/>
    </w:rPr>
  </w:style>
  <w:style w:type="paragraph" w:customStyle="1" w:styleId="ArtNo">
    <w:name w:val="Art_No"/>
    <w:basedOn w:val="Normal"/>
    <w:next w:val="Arttitle"/>
    <w:rsid w:val="00011DB2"/>
    <w:pPr>
      <w:keepNext/>
      <w:keepLines/>
      <w:spacing w:before="480"/>
      <w:jc w:val="center"/>
    </w:pPr>
    <w:rPr>
      <w:caps/>
      <w:sz w:val="28"/>
    </w:rPr>
  </w:style>
  <w:style w:type="character" w:customStyle="1" w:styleId="Artref">
    <w:name w:val="Art_ref"/>
    <w:basedOn w:val="DefaultParagraphFont"/>
    <w:rsid w:val="00011DB2"/>
  </w:style>
  <w:style w:type="paragraph" w:customStyle="1" w:styleId="Arttitle">
    <w:name w:val="Art_title"/>
    <w:basedOn w:val="Normal"/>
    <w:next w:val="Normalaftertitle"/>
    <w:rsid w:val="00011DB2"/>
    <w:pPr>
      <w:keepNext/>
      <w:keepLines/>
      <w:spacing w:before="240"/>
      <w:jc w:val="center"/>
    </w:pPr>
    <w:rPr>
      <w:b/>
      <w:sz w:val="28"/>
    </w:rPr>
  </w:style>
  <w:style w:type="paragraph" w:customStyle="1" w:styleId="ASN1">
    <w:name w:val="ASN.1"/>
    <w:rsid w:val="00011DB2"/>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heme="minorEastAsia" w:hAnsi="Courier New" w:cs="Times New Roman"/>
      <w:b/>
      <w:noProof/>
      <w:sz w:val="20"/>
      <w:szCs w:val="20"/>
      <w:lang w:val="en-GB"/>
    </w:rPr>
  </w:style>
  <w:style w:type="paragraph" w:styleId="BodyText">
    <w:name w:val="Body Text"/>
    <w:basedOn w:val="Normal"/>
    <w:link w:val="BodyTextChar"/>
    <w:uiPriority w:val="1"/>
    <w:qFormat/>
    <w:rsid w:val="00011DB2"/>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011DB2"/>
    <w:rPr>
      <w:rFonts w:ascii="Avenir Next W1G Medium" w:eastAsia="Avenir Next W1G Medium" w:hAnsi="Avenir Next W1G Medium" w:cs="Avenir Next W1G Medium"/>
      <w:b/>
      <w:bCs/>
      <w:sz w:val="48"/>
      <w:szCs w:val="48"/>
    </w:rPr>
  </w:style>
  <w:style w:type="paragraph" w:customStyle="1" w:styleId="Call">
    <w:name w:val="Call"/>
    <w:basedOn w:val="Normal"/>
    <w:next w:val="Normal"/>
    <w:rsid w:val="00011DB2"/>
    <w:pPr>
      <w:keepNext/>
      <w:keepLines/>
      <w:spacing w:before="160"/>
      <w:ind w:left="794"/>
      <w:jc w:val="left"/>
    </w:pPr>
    <w:rPr>
      <w:i/>
    </w:rPr>
  </w:style>
  <w:style w:type="paragraph" w:customStyle="1" w:styleId="ChapNo">
    <w:name w:val="Chap_No"/>
    <w:basedOn w:val="Normal"/>
    <w:next w:val="Chaptitle"/>
    <w:rsid w:val="00011DB2"/>
    <w:pPr>
      <w:keepNext/>
      <w:keepLines/>
      <w:spacing w:before="480"/>
      <w:jc w:val="center"/>
    </w:pPr>
    <w:rPr>
      <w:b/>
      <w:caps/>
      <w:sz w:val="28"/>
    </w:rPr>
  </w:style>
  <w:style w:type="paragraph" w:customStyle="1" w:styleId="Chaptitle">
    <w:name w:val="Chap_title"/>
    <w:basedOn w:val="Normal"/>
    <w:next w:val="Normalaftertitle"/>
    <w:rsid w:val="00011DB2"/>
    <w:pPr>
      <w:keepNext/>
      <w:keepLines/>
      <w:spacing w:before="240"/>
      <w:jc w:val="center"/>
    </w:pPr>
    <w:rPr>
      <w:b/>
      <w:sz w:val="28"/>
    </w:rPr>
  </w:style>
  <w:style w:type="paragraph" w:customStyle="1" w:styleId="enumlev2">
    <w:name w:val="enumlev2"/>
    <w:basedOn w:val="enumlev1"/>
    <w:rsid w:val="00011DB2"/>
    <w:pPr>
      <w:ind w:left="1191" w:hanging="397"/>
    </w:pPr>
  </w:style>
  <w:style w:type="paragraph" w:customStyle="1" w:styleId="enumlev3">
    <w:name w:val="enumlev3"/>
    <w:basedOn w:val="enumlev2"/>
    <w:rsid w:val="00011DB2"/>
    <w:pPr>
      <w:ind w:left="1588"/>
    </w:pPr>
  </w:style>
  <w:style w:type="paragraph" w:customStyle="1" w:styleId="Equation">
    <w:name w:val="Equation"/>
    <w:basedOn w:val="Normal"/>
    <w:rsid w:val="00011DB2"/>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011DB2"/>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011DB2"/>
    <w:pPr>
      <w:keepNext/>
      <w:keepLines/>
      <w:spacing w:before="240" w:after="120"/>
      <w:jc w:val="center"/>
    </w:pPr>
  </w:style>
  <w:style w:type="paragraph" w:customStyle="1" w:styleId="Figurelegend">
    <w:name w:val="Figure_legend"/>
    <w:basedOn w:val="Normal"/>
    <w:rsid w:val="00011DB2"/>
    <w:pPr>
      <w:keepNext/>
      <w:keepLines/>
      <w:tabs>
        <w:tab w:val="clear" w:pos="794"/>
        <w:tab w:val="clear" w:pos="1191"/>
        <w:tab w:val="clear" w:pos="1588"/>
        <w:tab w:val="clear" w:pos="1985"/>
      </w:tabs>
      <w:spacing w:before="20" w:after="20"/>
      <w:jc w:val="left"/>
    </w:pPr>
    <w:rPr>
      <w:sz w:val="18"/>
    </w:rPr>
  </w:style>
  <w:style w:type="paragraph" w:customStyle="1" w:styleId="FigureNoTitle">
    <w:name w:val="Figure_NoTitle"/>
    <w:basedOn w:val="Normal"/>
    <w:next w:val="Normalaftertitle"/>
    <w:rsid w:val="00011DB2"/>
    <w:pPr>
      <w:keepLines/>
      <w:spacing w:before="240" w:after="120"/>
      <w:jc w:val="center"/>
    </w:pPr>
    <w:rPr>
      <w:b/>
    </w:rPr>
  </w:style>
  <w:style w:type="paragraph" w:customStyle="1" w:styleId="Figurewithouttitle">
    <w:name w:val="Figure_without_title"/>
    <w:basedOn w:val="Normal"/>
    <w:next w:val="Normalaftertitle"/>
    <w:rsid w:val="00011DB2"/>
    <w:pPr>
      <w:keepLines/>
      <w:spacing w:before="240" w:after="120"/>
      <w:jc w:val="center"/>
    </w:pPr>
  </w:style>
  <w:style w:type="paragraph" w:customStyle="1" w:styleId="FirstFooter">
    <w:name w:val="FirstFooter"/>
    <w:basedOn w:val="Footer"/>
    <w:rsid w:val="00011DB2"/>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011DB2"/>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Note">
    <w:name w:val="Note"/>
    <w:basedOn w:val="Normal"/>
    <w:rsid w:val="00011DB2"/>
    <w:pPr>
      <w:spacing w:before="80"/>
    </w:pPr>
    <w:rPr>
      <w:sz w:val="22"/>
    </w:rPr>
  </w:style>
  <w:style w:type="paragraph" w:customStyle="1" w:styleId="Formal">
    <w:name w:val="Formal"/>
    <w:basedOn w:val="ASN1"/>
    <w:rsid w:val="00011DB2"/>
    <w:rPr>
      <w:b w:val="0"/>
    </w:rPr>
  </w:style>
  <w:style w:type="paragraph" w:customStyle="1" w:styleId="Headingb">
    <w:name w:val="Heading_b"/>
    <w:basedOn w:val="Normal"/>
    <w:next w:val="Normal"/>
    <w:rsid w:val="00011DB2"/>
    <w:pPr>
      <w:keepNext/>
      <w:spacing w:before="160"/>
      <w:jc w:val="left"/>
    </w:pPr>
    <w:rPr>
      <w:b/>
    </w:rPr>
  </w:style>
  <w:style w:type="paragraph" w:customStyle="1" w:styleId="Headingi">
    <w:name w:val="Heading_i"/>
    <w:basedOn w:val="Normal"/>
    <w:next w:val="Normal"/>
    <w:rsid w:val="00011DB2"/>
    <w:pPr>
      <w:keepNext/>
      <w:spacing w:before="160"/>
      <w:jc w:val="left"/>
    </w:pPr>
    <w:rPr>
      <w:i/>
    </w:rPr>
  </w:style>
  <w:style w:type="paragraph" w:styleId="Index1">
    <w:name w:val="index 1"/>
    <w:basedOn w:val="Normal"/>
    <w:next w:val="Normal"/>
    <w:semiHidden/>
    <w:rsid w:val="00011DB2"/>
    <w:pPr>
      <w:jc w:val="left"/>
    </w:pPr>
  </w:style>
  <w:style w:type="paragraph" w:styleId="Index2">
    <w:name w:val="index 2"/>
    <w:basedOn w:val="Normal"/>
    <w:next w:val="Normal"/>
    <w:semiHidden/>
    <w:rsid w:val="00011DB2"/>
    <w:pPr>
      <w:ind w:left="284"/>
      <w:jc w:val="left"/>
    </w:pPr>
  </w:style>
  <w:style w:type="paragraph" w:styleId="Index3">
    <w:name w:val="index 3"/>
    <w:basedOn w:val="Normal"/>
    <w:next w:val="Normal"/>
    <w:semiHidden/>
    <w:rsid w:val="00011DB2"/>
    <w:pPr>
      <w:ind w:left="567"/>
      <w:jc w:val="left"/>
    </w:pPr>
  </w:style>
  <w:style w:type="character" w:customStyle="1" w:styleId="ListParagraphChar">
    <w:name w:val="List Paragraph Char"/>
    <w:basedOn w:val="DefaultParagraphFont"/>
    <w:link w:val="ListParagraph"/>
    <w:uiPriority w:val="34"/>
    <w:locked/>
    <w:rsid w:val="00011DB2"/>
    <w:rPr>
      <w:rFonts w:ascii="Times New Roman" w:eastAsiaTheme="minorEastAsia" w:hAnsi="Times New Roman" w:cs="Times New Roman"/>
      <w:sz w:val="24"/>
      <w:szCs w:val="20"/>
      <w:lang w:val="en-GB"/>
    </w:rPr>
  </w:style>
  <w:style w:type="paragraph" w:customStyle="1" w:styleId="Normalaftertitle">
    <w:name w:val="Normal_after_title"/>
    <w:basedOn w:val="Normal"/>
    <w:next w:val="Normal"/>
    <w:rsid w:val="00011DB2"/>
    <w:pPr>
      <w:spacing w:before="360"/>
    </w:pPr>
  </w:style>
  <w:style w:type="paragraph" w:customStyle="1" w:styleId="PartNo">
    <w:name w:val="Part_No"/>
    <w:basedOn w:val="Normal"/>
    <w:next w:val="Partref"/>
    <w:rsid w:val="00011DB2"/>
    <w:pPr>
      <w:keepNext/>
      <w:keepLines/>
      <w:spacing w:before="480" w:after="80"/>
      <w:jc w:val="center"/>
    </w:pPr>
    <w:rPr>
      <w:caps/>
      <w:sz w:val="28"/>
    </w:rPr>
  </w:style>
  <w:style w:type="paragraph" w:customStyle="1" w:styleId="Partref">
    <w:name w:val="Part_ref"/>
    <w:basedOn w:val="Normal"/>
    <w:next w:val="Parttitle"/>
    <w:rsid w:val="00011DB2"/>
    <w:pPr>
      <w:keepNext/>
      <w:keepLines/>
      <w:spacing w:before="280"/>
      <w:jc w:val="center"/>
    </w:pPr>
  </w:style>
  <w:style w:type="paragraph" w:customStyle="1" w:styleId="Parttitle">
    <w:name w:val="Part_title"/>
    <w:basedOn w:val="Normal"/>
    <w:next w:val="Normalaftertitle"/>
    <w:rsid w:val="00011DB2"/>
    <w:pPr>
      <w:keepNext/>
      <w:keepLines/>
      <w:spacing w:before="240" w:after="280"/>
      <w:jc w:val="center"/>
    </w:pPr>
    <w:rPr>
      <w:b/>
      <w:sz w:val="28"/>
    </w:rPr>
  </w:style>
  <w:style w:type="paragraph" w:customStyle="1" w:styleId="Recdate">
    <w:name w:val="Rec_date"/>
    <w:basedOn w:val="Normal"/>
    <w:next w:val="Normalaftertitle"/>
    <w:rsid w:val="00011DB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011DB2"/>
  </w:style>
  <w:style w:type="paragraph" w:customStyle="1" w:styleId="QuestionNo">
    <w:name w:val="Question_No"/>
    <w:basedOn w:val="RecNo"/>
    <w:next w:val="Questiontitle"/>
    <w:rsid w:val="00011DB2"/>
  </w:style>
  <w:style w:type="paragraph" w:customStyle="1" w:styleId="Recref">
    <w:name w:val="Rec_ref"/>
    <w:basedOn w:val="Normal"/>
    <w:next w:val="Recdate"/>
    <w:rsid w:val="00011DB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11DB2"/>
  </w:style>
  <w:style w:type="paragraph" w:customStyle="1" w:styleId="Questiontitle">
    <w:name w:val="Question_title"/>
    <w:basedOn w:val="Rectitle"/>
    <w:next w:val="Questionref"/>
    <w:rsid w:val="00011DB2"/>
  </w:style>
  <w:style w:type="paragraph" w:customStyle="1" w:styleId="Reftext">
    <w:name w:val="Ref_text"/>
    <w:basedOn w:val="Normal"/>
    <w:rsid w:val="00011DB2"/>
    <w:pPr>
      <w:ind w:left="794" w:hanging="794"/>
      <w:jc w:val="left"/>
    </w:pPr>
  </w:style>
  <w:style w:type="paragraph" w:customStyle="1" w:styleId="Reftitle">
    <w:name w:val="Ref_title"/>
    <w:basedOn w:val="Normal"/>
    <w:next w:val="Reftext"/>
    <w:rsid w:val="00011DB2"/>
    <w:pPr>
      <w:spacing w:before="480"/>
      <w:jc w:val="center"/>
    </w:pPr>
    <w:rPr>
      <w:b/>
    </w:rPr>
  </w:style>
  <w:style w:type="paragraph" w:customStyle="1" w:styleId="Repdate">
    <w:name w:val="Rep_date"/>
    <w:basedOn w:val="Recdate"/>
    <w:next w:val="Normalaftertitle"/>
    <w:rsid w:val="00011DB2"/>
  </w:style>
  <w:style w:type="paragraph" w:customStyle="1" w:styleId="RepNo">
    <w:name w:val="Rep_No"/>
    <w:basedOn w:val="RecNo"/>
    <w:next w:val="Reptitle"/>
    <w:rsid w:val="00011DB2"/>
  </w:style>
  <w:style w:type="paragraph" w:customStyle="1" w:styleId="Repref">
    <w:name w:val="Rep_ref"/>
    <w:basedOn w:val="Recref"/>
    <w:next w:val="Repdate"/>
    <w:rsid w:val="00011DB2"/>
  </w:style>
  <w:style w:type="paragraph" w:customStyle="1" w:styleId="Reptitle">
    <w:name w:val="Rep_title"/>
    <w:basedOn w:val="Rectitle"/>
    <w:next w:val="Repref"/>
    <w:rsid w:val="00011DB2"/>
  </w:style>
  <w:style w:type="paragraph" w:customStyle="1" w:styleId="Resdate">
    <w:name w:val="Res_date"/>
    <w:basedOn w:val="Recdate"/>
    <w:next w:val="Normalaftertitle"/>
    <w:rsid w:val="00011DB2"/>
  </w:style>
  <w:style w:type="character" w:customStyle="1" w:styleId="Resdef">
    <w:name w:val="Res_def"/>
    <w:basedOn w:val="DefaultParagraphFont"/>
    <w:rsid w:val="00011DB2"/>
    <w:rPr>
      <w:rFonts w:ascii="Times New Roman" w:hAnsi="Times New Roman"/>
      <w:b/>
    </w:rPr>
  </w:style>
  <w:style w:type="paragraph" w:customStyle="1" w:styleId="ResNo">
    <w:name w:val="Res_No"/>
    <w:basedOn w:val="RecNo"/>
    <w:next w:val="Restitle"/>
    <w:rsid w:val="00011DB2"/>
  </w:style>
  <w:style w:type="paragraph" w:customStyle="1" w:styleId="Resref">
    <w:name w:val="Res_ref"/>
    <w:basedOn w:val="Recref"/>
    <w:next w:val="Resdate"/>
    <w:rsid w:val="00011DB2"/>
  </w:style>
  <w:style w:type="paragraph" w:customStyle="1" w:styleId="Restitle">
    <w:name w:val="Res_title"/>
    <w:basedOn w:val="Rectitle"/>
    <w:next w:val="Resref"/>
    <w:rsid w:val="00011DB2"/>
  </w:style>
  <w:style w:type="paragraph" w:customStyle="1" w:styleId="Section1">
    <w:name w:val="Section_1"/>
    <w:basedOn w:val="Normal"/>
    <w:next w:val="Normal"/>
    <w:rsid w:val="00011DB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011DB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011DB2"/>
    <w:pPr>
      <w:keepNext/>
      <w:keepLines/>
      <w:spacing w:before="480" w:after="80"/>
      <w:jc w:val="center"/>
    </w:pPr>
    <w:rPr>
      <w:caps/>
      <w:sz w:val="28"/>
    </w:rPr>
  </w:style>
  <w:style w:type="paragraph" w:customStyle="1" w:styleId="Sectiontitle">
    <w:name w:val="Section_title"/>
    <w:basedOn w:val="Normal"/>
    <w:next w:val="Normalaftertitle"/>
    <w:rsid w:val="00011DB2"/>
    <w:pPr>
      <w:keepNext/>
      <w:keepLines/>
      <w:spacing w:before="480" w:after="280"/>
      <w:jc w:val="center"/>
    </w:pPr>
    <w:rPr>
      <w:b/>
      <w:sz w:val="28"/>
    </w:rPr>
  </w:style>
  <w:style w:type="paragraph" w:customStyle="1" w:styleId="Source">
    <w:name w:val="Source"/>
    <w:basedOn w:val="Normal"/>
    <w:next w:val="Normalaftertitle"/>
    <w:rsid w:val="00011DB2"/>
    <w:pPr>
      <w:spacing w:before="840" w:after="200"/>
      <w:jc w:val="center"/>
    </w:pPr>
    <w:rPr>
      <w:b/>
      <w:sz w:val="28"/>
    </w:rPr>
  </w:style>
  <w:style w:type="paragraph" w:customStyle="1" w:styleId="SpecialFooter">
    <w:name w:val="Special Footer"/>
    <w:basedOn w:val="Footer"/>
    <w:rsid w:val="00011DB2"/>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011DB2"/>
    <w:rPr>
      <w:b/>
      <w:color w:val="auto"/>
    </w:rPr>
  </w:style>
  <w:style w:type="paragraph" w:customStyle="1" w:styleId="Tablehead">
    <w:name w:val="Table_head"/>
    <w:basedOn w:val="Normal"/>
    <w:next w:val="Tabletext"/>
    <w:rsid w:val="00011DB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011DB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NoTitle">
    <w:name w:val="Table_NoTitle"/>
    <w:basedOn w:val="Normal"/>
    <w:next w:val="Tablehead"/>
    <w:rsid w:val="00011DB2"/>
    <w:pPr>
      <w:keepNext/>
      <w:keepLines/>
      <w:spacing w:before="360" w:after="120"/>
      <w:jc w:val="center"/>
    </w:pPr>
    <w:rPr>
      <w:b/>
    </w:rPr>
  </w:style>
  <w:style w:type="paragraph" w:customStyle="1" w:styleId="Tabletext">
    <w:name w:val="Table_text"/>
    <w:basedOn w:val="Normal"/>
    <w:rsid w:val="00011DB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itle1">
    <w:name w:val="Title 1"/>
    <w:basedOn w:val="Source"/>
    <w:next w:val="Title2"/>
    <w:rsid w:val="00011DB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11DB2"/>
  </w:style>
  <w:style w:type="paragraph" w:customStyle="1" w:styleId="Title3">
    <w:name w:val="Title 3"/>
    <w:basedOn w:val="Title2"/>
    <w:next w:val="Title4"/>
    <w:rsid w:val="00011DB2"/>
    <w:rPr>
      <w:caps w:val="0"/>
    </w:rPr>
  </w:style>
  <w:style w:type="paragraph" w:customStyle="1" w:styleId="Title4">
    <w:name w:val="Title 4"/>
    <w:basedOn w:val="Title3"/>
    <w:next w:val="Heading1"/>
    <w:rsid w:val="00011DB2"/>
    <w:rPr>
      <w:b/>
    </w:rPr>
  </w:style>
  <w:style w:type="paragraph" w:customStyle="1" w:styleId="toc0">
    <w:name w:val="toc 0"/>
    <w:basedOn w:val="Normal"/>
    <w:next w:val="TOC1"/>
    <w:rsid w:val="00011DB2"/>
    <w:pPr>
      <w:keepLines/>
      <w:tabs>
        <w:tab w:val="clear" w:pos="794"/>
        <w:tab w:val="clear" w:pos="1191"/>
        <w:tab w:val="clear" w:pos="1588"/>
        <w:tab w:val="clear" w:pos="1985"/>
        <w:tab w:val="right" w:pos="9639"/>
      </w:tabs>
      <w:jc w:val="left"/>
    </w:pPr>
    <w:rPr>
      <w:b/>
    </w:rPr>
  </w:style>
  <w:style w:type="paragraph" w:customStyle="1" w:styleId="TSBHeaderQuestion">
    <w:name w:val="TSBHeaderQuestion"/>
    <w:basedOn w:val="Normal"/>
    <w:qFormat/>
    <w:rsid w:val="00011DB2"/>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011DB2"/>
    <w:pPr>
      <w:jc w:val="right"/>
    </w:pPr>
    <w:rPr>
      <w:rFonts w:eastAsia="Times New Roman"/>
      <w:b/>
      <w:bCs/>
      <w:sz w:val="28"/>
      <w:szCs w:val="28"/>
    </w:rPr>
  </w:style>
  <w:style w:type="paragraph" w:customStyle="1" w:styleId="TSBHeaderSource">
    <w:name w:val="TSBHeaderSource"/>
    <w:basedOn w:val="Normal"/>
    <w:qFormat/>
    <w:rsid w:val="00011DB2"/>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011DB2"/>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011DB2"/>
    <w:pPr>
      <w:tabs>
        <w:tab w:val="clear" w:pos="794"/>
        <w:tab w:val="clear" w:pos="1191"/>
        <w:tab w:val="clear" w:pos="1588"/>
        <w:tab w:val="clear" w:pos="1985"/>
      </w:tabs>
      <w:overflowPunct/>
      <w:autoSpaceDE/>
      <w:autoSpaceDN/>
      <w:adjustRightInd/>
      <w:jc w:val="right"/>
      <w:textAlignment w:val="auto"/>
    </w:pPr>
    <w:rPr>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5445">
      <w:bodyDiv w:val="1"/>
      <w:marLeft w:val="0"/>
      <w:marRight w:val="0"/>
      <w:marTop w:val="0"/>
      <w:marBottom w:val="0"/>
      <w:divBdr>
        <w:top w:val="none" w:sz="0" w:space="0" w:color="auto"/>
        <w:left w:val="none" w:sz="0" w:space="0" w:color="auto"/>
        <w:bottom w:val="none" w:sz="0" w:space="0" w:color="auto"/>
        <w:right w:val="none" w:sz="0" w:space="0" w:color="auto"/>
      </w:divBdr>
    </w:div>
    <w:div w:id="255868477">
      <w:bodyDiv w:val="1"/>
      <w:marLeft w:val="0"/>
      <w:marRight w:val="0"/>
      <w:marTop w:val="0"/>
      <w:marBottom w:val="0"/>
      <w:divBdr>
        <w:top w:val="none" w:sz="0" w:space="0" w:color="auto"/>
        <w:left w:val="none" w:sz="0" w:space="0" w:color="auto"/>
        <w:bottom w:val="none" w:sz="0" w:space="0" w:color="auto"/>
        <w:right w:val="none" w:sz="0" w:space="0" w:color="auto"/>
      </w:divBdr>
    </w:div>
    <w:div w:id="480005697">
      <w:bodyDiv w:val="1"/>
      <w:marLeft w:val="0"/>
      <w:marRight w:val="0"/>
      <w:marTop w:val="0"/>
      <w:marBottom w:val="0"/>
      <w:divBdr>
        <w:top w:val="none" w:sz="0" w:space="0" w:color="auto"/>
        <w:left w:val="none" w:sz="0" w:space="0" w:color="auto"/>
        <w:bottom w:val="none" w:sz="0" w:space="0" w:color="auto"/>
        <w:right w:val="none" w:sz="0" w:space="0" w:color="auto"/>
      </w:divBdr>
    </w:div>
    <w:div w:id="517814677">
      <w:bodyDiv w:val="1"/>
      <w:marLeft w:val="0"/>
      <w:marRight w:val="0"/>
      <w:marTop w:val="0"/>
      <w:marBottom w:val="0"/>
      <w:divBdr>
        <w:top w:val="none" w:sz="0" w:space="0" w:color="auto"/>
        <w:left w:val="none" w:sz="0" w:space="0" w:color="auto"/>
        <w:bottom w:val="none" w:sz="0" w:space="0" w:color="auto"/>
        <w:right w:val="none" w:sz="0" w:space="0" w:color="auto"/>
      </w:divBdr>
    </w:div>
    <w:div w:id="556749440">
      <w:bodyDiv w:val="1"/>
      <w:marLeft w:val="0"/>
      <w:marRight w:val="0"/>
      <w:marTop w:val="0"/>
      <w:marBottom w:val="0"/>
      <w:divBdr>
        <w:top w:val="none" w:sz="0" w:space="0" w:color="auto"/>
        <w:left w:val="none" w:sz="0" w:space="0" w:color="auto"/>
        <w:bottom w:val="none" w:sz="0" w:space="0" w:color="auto"/>
        <w:right w:val="none" w:sz="0" w:space="0" w:color="auto"/>
      </w:divBdr>
    </w:div>
    <w:div w:id="627273020">
      <w:bodyDiv w:val="1"/>
      <w:marLeft w:val="0"/>
      <w:marRight w:val="0"/>
      <w:marTop w:val="0"/>
      <w:marBottom w:val="0"/>
      <w:divBdr>
        <w:top w:val="none" w:sz="0" w:space="0" w:color="auto"/>
        <w:left w:val="none" w:sz="0" w:space="0" w:color="auto"/>
        <w:bottom w:val="none" w:sz="0" w:space="0" w:color="auto"/>
        <w:right w:val="none" w:sz="0" w:space="0" w:color="auto"/>
      </w:divBdr>
    </w:div>
    <w:div w:id="909273707">
      <w:bodyDiv w:val="1"/>
      <w:marLeft w:val="0"/>
      <w:marRight w:val="0"/>
      <w:marTop w:val="0"/>
      <w:marBottom w:val="0"/>
      <w:divBdr>
        <w:top w:val="none" w:sz="0" w:space="0" w:color="auto"/>
        <w:left w:val="none" w:sz="0" w:space="0" w:color="auto"/>
        <w:bottom w:val="none" w:sz="0" w:space="0" w:color="auto"/>
        <w:right w:val="none" w:sz="0" w:space="0" w:color="auto"/>
      </w:divBdr>
      <w:divsChild>
        <w:div w:id="1930902">
          <w:marLeft w:val="0"/>
          <w:marRight w:val="0"/>
          <w:marTop w:val="0"/>
          <w:marBottom w:val="0"/>
          <w:divBdr>
            <w:top w:val="none" w:sz="0" w:space="0" w:color="auto"/>
            <w:left w:val="none" w:sz="0" w:space="0" w:color="auto"/>
            <w:bottom w:val="none" w:sz="0" w:space="0" w:color="auto"/>
            <w:right w:val="none" w:sz="0" w:space="0" w:color="auto"/>
          </w:divBdr>
          <w:divsChild>
            <w:div w:id="382752067">
              <w:marLeft w:val="0"/>
              <w:marRight w:val="0"/>
              <w:marTop w:val="0"/>
              <w:marBottom w:val="0"/>
              <w:divBdr>
                <w:top w:val="none" w:sz="0" w:space="0" w:color="auto"/>
                <w:left w:val="none" w:sz="0" w:space="0" w:color="auto"/>
                <w:bottom w:val="none" w:sz="0" w:space="0" w:color="auto"/>
                <w:right w:val="none" w:sz="0" w:space="0" w:color="auto"/>
              </w:divBdr>
            </w:div>
            <w:div w:id="1065377592">
              <w:marLeft w:val="0"/>
              <w:marRight w:val="0"/>
              <w:marTop w:val="0"/>
              <w:marBottom w:val="0"/>
              <w:divBdr>
                <w:top w:val="none" w:sz="0" w:space="0" w:color="auto"/>
                <w:left w:val="none" w:sz="0" w:space="0" w:color="auto"/>
                <w:bottom w:val="none" w:sz="0" w:space="0" w:color="auto"/>
                <w:right w:val="none" w:sz="0" w:space="0" w:color="auto"/>
              </w:divBdr>
            </w:div>
          </w:divsChild>
        </w:div>
        <w:div w:id="28920925">
          <w:marLeft w:val="0"/>
          <w:marRight w:val="0"/>
          <w:marTop w:val="0"/>
          <w:marBottom w:val="0"/>
          <w:divBdr>
            <w:top w:val="none" w:sz="0" w:space="0" w:color="auto"/>
            <w:left w:val="none" w:sz="0" w:space="0" w:color="auto"/>
            <w:bottom w:val="none" w:sz="0" w:space="0" w:color="auto"/>
            <w:right w:val="none" w:sz="0" w:space="0" w:color="auto"/>
          </w:divBdr>
          <w:divsChild>
            <w:div w:id="429005282">
              <w:marLeft w:val="0"/>
              <w:marRight w:val="0"/>
              <w:marTop w:val="0"/>
              <w:marBottom w:val="0"/>
              <w:divBdr>
                <w:top w:val="none" w:sz="0" w:space="0" w:color="auto"/>
                <w:left w:val="none" w:sz="0" w:space="0" w:color="auto"/>
                <w:bottom w:val="none" w:sz="0" w:space="0" w:color="auto"/>
                <w:right w:val="none" w:sz="0" w:space="0" w:color="auto"/>
              </w:divBdr>
            </w:div>
            <w:div w:id="883179478">
              <w:marLeft w:val="0"/>
              <w:marRight w:val="0"/>
              <w:marTop w:val="0"/>
              <w:marBottom w:val="0"/>
              <w:divBdr>
                <w:top w:val="none" w:sz="0" w:space="0" w:color="auto"/>
                <w:left w:val="none" w:sz="0" w:space="0" w:color="auto"/>
                <w:bottom w:val="none" w:sz="0" w:space="0" w:color="auto"/>
                <w:right w:val="none" w:sz="0" w:space="0" w:color="auto"/>
              </w:divBdr>
            </w:div>
          </w:divsChild>
        </w:div>
        <w:div w:id="219245776">
          <w:marLeft w:val="0"/>
          <w:marRight w:val="0"/>
          <w:marTop w:val="0"/>
          <w:marBottom w:val="0"/>
          <w:divBdr>
            <w:top w:val="none" w:sz="0" w:space="0" w:color="auto"/>
            <w:left w:val="none" w:sz="0" w:space="0" w:color="auto"/>
            <w:bottom w:val="none" w:sz="0" w:space="0" w:color="auto"/>
            <w:right w:val="none" w:sz="0" w:space="0" w:color="auto"/>
          </w:divBdr>
          <w:divsChild>
            <w:div w:id="147939568">
              <w:marLeft w:val="0"/>
              <w:marRight w:val="0"/>
              <w:marTop w:val="0"/>
              <w:marBottom w:val="0"/>
              <w:divBdr>
                <w:top w:val="none" w:sz="0" w:space="0" w:color="auto"/>
                <w:left w:val="none" w:sz="0" w:space="0" w:color="auto"/>
                <w:bottom w:val="none" w:sz="0" w:space="0" w:color="auto"/>
                <w:right w:val="none" w:sz="0" w:space="0" w:color="auto"/>
              </w:divBdr>
            </w:div>
          </w:divsChild>
        </w:div>
        <w:div w:id="224608925">
          <w:marLeft w:val="0"/>
          <w:marRight w:val="0"/>
          <w:marTop w:val="0"/>
          <w:marBottom w:val="0"/>
          <w:divBdr>
            <w:top w:val="none" w:sz="0" w:space="0" w:color="auto"/>
            <w:left w:val="none" w:sz="0" w:space="0" w:color="auto"/>
            <w:bottom w:val="none" w:sz="0" w:space="0" w:color="auto"/>
            <w:right w:val="none" w:sz="0" w:space="0" w:color="auto"/>
          </w:divBdr>
          <w:divsChild>
            <w:div w:id="614093543">
              <w:marLeft w:val="0"/>
              <w:marRight w:val="0"/>
              <w:marTop w:val="0"/>
              <w:marBottom w:val="0"/>
              <w:divBdr>
                <w:top w:val="none" w:sz="0" w:space="0" w:color="auto"/>
                <w:left w:val="none" w:sz="0" w:space="0" w:color="auto"/>
                <w:bottom w:val="none" w:sz="0" w:space="0" w:color="auto"/>
                <w:right w:val="none" w:sz="0" w:space="0" w:color="auto"/>
              </w:divBdr>
            </w:div>
            <w:div w:id="1560165778">
              <w:marLeft w:val="0"/>
              <w:marRight w:val="0"/>
              <w:marTop w:val="0"/>
              <w:marBottom w:val="0"/>
              <w:divBdr>
                <w:top w:val="none" w:sz="0" w:space="0" w:color="auto"/>
                <w:left w:val="none" w:sz="0" w:space="0" w:color="auto"/>
                <w:bottom w:val="none" w:sz="0" w:space="0" w:color="auto"/>
                <w:right w:val="none" w:sz="0" w:space="0" w:color="auto"/>
              </w:divBdr>
            </w:div>
          </w:divsChild>
        </w:div>
        <w:div w:id="224993533">
          <w:marLeft w:val="0"/>
          <w:marRight w:val="0"/>
          <w:marTop w:val="0"/>
          <w:marBottom w:val="0"/>
          <w:divBdr>
            <w:top w:val="none" w:sz="0" w:space="0" w:color="auto"/>
            <w:left w:val="none" w:sz="0" w:space="0" w:color="auto"/>
            <w:bottom w:val="none" w:sz="0" w:space="0" w:color="auto"/>
            <w:right w:val="none" w:sz="0" w:space="0" w:color="auto"/>
          </w:divBdr>
          <w:divsChild>
            <w:div w:id="733049447">
              <w:marLeft w:val="0"/>
              <w:marRight w:val="0"/>
              <w:marTop w:val="0"/>
              <w:marBottom w:val="0"/>
              <w:divBdr>
                <w:top w:val="none" w:sz="0" w:space="0" w:color="auto"/>
                <w:left w:val="none" w:sz="0" w:space="0" w:color="auto"/>
                <w:bottom w:val="none" w:sz="0" w:space="0" w:color="auto"/>
                <w:right w:val="none" w:sz="0" w:space="0" w:color="auto"/>
              </w:divBdr>
            </w:div>
            <w:div w:id="1909264349">
              <w:marLeft w:val="0"/>
              <w:marRight w:val="0"/>
              <w:marTop w:val="0"/>
              <w:marBottom w:val="0"/>
              <w:divBdr>
                <w:top w:val="none" w:sz="0" w:space="0" w:color="auto"/>
                <w:left w:val="none" w:sz="0" w:space="0" w:color="auto"/>
                <w:bottom w:val="none" w:sz="0" w:space="0" w:color="auto"/>
                <w:right w:val="none" w:sz="0" w:space="0" w:color="auto"/>
              </w:divBdr>
            </w:div>
          </w:divsChild>
        </w:div>
        <w:div w:id="255674246">
          <w:marLeft w:val="0"/>
          <w:marRight w:val="0"/>
          <w:marTop w:val="0"/>
          <w:marBottom w:val="0"/>
          <w:divBdr>
            <w:top w:val="none" w:sz="0" w:space="0" w:color="auto"/>
            <w:left w:val="none" w:sz="0" w:space="0" w:color="auto"/>
            <w:bottom w:val="none" w:sz="0" w:space="0" w:color="auto"/>
            <w:right w:val="none" w:sz="0" w:space="0" w:color="auto"/>
          </w:divBdr>
          <w:divsChild>
            <w:div w:id="1030380297">
              <w:marLeft w:val="0"/>
              <w:marRight w:val="0"/>
              <w:marTop w:val="0"/>
              <w:marBottom w:val="0"/>
              <w:divBdr>
                <w:top w:val="none" w:sz="0" w:space="0" w:color="auto"/>
                <w:left w:val="none" w:sz="0" w:space="0" w:color="auto"/>
                <w:bottom w:val="none" w:sz="0" w:space="0" w:color="auto"/>
                <w:right w:val="none" w:sz="0" w:space="0" w:color="auto"/>
              </w:divBdr>
            </w:div>
          </w:divsChild>
        </w:div>
        <w:div w:id="287929252">
          <w:marLeft w:val="0"/>
          <w:marRight w:val="0"/>
          <w:marTop w:val="0"/>
          <w:marBottom w:val="0"/>
          <w:divBdr>
            <w:top w:val="none" w:sz="0" w:space="0" w:color="auto"/>
            <w:left w:val="none" w:sz="0" w:space="0" w:color="auto"/>
            <w:bottom w:val="none" w:sz="0" w:space="0" w:color="auto"/>
            <w:right w:val="none" w:sz="0" w:space="0" w:color="auto"/>
          </w:divBdr>
          <w:divsChild>
            <w:div w:id="577862715">
              <w:marLeft w:val="0"/>
              <w:marRight w:val="0"/>
              <w:marTop w:val="0"/>
              <w:marBottom w:val="0"/>
              <w:divBdr>
                <w:top w:val="none" w:sz="0" w:space="0" w:color="auto"/>
                <w:left w:val="none" w:sz="0" w:space="0" w:color="auto"/>
                <w:bottom w:val="none" w:sz="0" w:space="0" w:color="auto"/>
                <w:right w:val="none" w:sz="0" w:space="0" w:color="auto"/>
              </w:divBdr>
            </w:div>
          </w:divsChild>
        </w:div>
        <w:div w:id="306783826">
          <w:marLeft w:val="0"/>
          <w:marRight w:val="0"/>
          <w:marTop w:val="0"/>
          <w:marBottom w:val="0"/>
          <w:divBdr>
            <w:top w:val="none" w:sz="0" w:space="0" w:color="auto"/>
            <w:left w:val="none" w:sz="0" w:space="0" w:color="auto"/>
            <w:bottom w:val="none" w:sz="0" w:space="0" w:color="auto"/>
            <w:right w:val="none" w:sz="0" w:space="0" w:color="auto"/>
          </w:divBdr>
          <w:divsChild>
            <w:div w:id="1991054451">
              <w:marLeft w:val="0"/>
              <w:marRight w:val="0"/>
              <w:marTop w:val="0"/>
              <w:marBottom w:val="0"/>
              <w:divBdr>
                <w:top w:val="none" w:sz="0" w:space="0" w:color="auto"/>
                <w:left w:val="none" w:sz="0" w:space="0" w:color="auto"/>
                <w:bottom w:val="none" w:sz="0" w:space="0" w:color="auto"/>
                <w:right w:val="none" w:sz="0" w:space="0" w:color="auto"/>
              </w:divBdr>
            </w:div>
          </w:divsChild>
        </w:div>
        <w:div w:id="338316498">
          <w:marLeft w:val="0"/>
          <w:marRight w:val="0"/>
          <w:marTop w:val="0"/>
          <w:marBottom w:val="0"/>
          <w:divBdr>
            <w:top w:val="none" w:sz="0" w:space="0" w:color="auto"/>
            <w:left w:val="none" w:sz="0" w:space="0" w:color="auto"/>
            <w:bottom w:val="none" w:sz="0" w:space="0" w:color="auto"/>
            <w:right w:val="none" w:sz="0" w:space="0" w:color="auto"/>
          </w:divBdr>
          <w:divsChild>
            <w:div w:id="147139515">
              <w:marLeft w:val="0"/>
              <w:marRight w:val="0"/>
              <w:marTop w:val="0"/>
              <w:marBottom w:val="0"/>
              <w:divBdr>
                <w:top w:val="none" w:sz="0" w:space="0" w:color="auto"/>
                <w:left w:val="none" w:sz="0" w:space="0" w:color="auto"/>
                <w:bottom w:val="none" w:sz="0" w:space="0" w:color="auto"/>
                <w:right w:val="none" w:sz="0" w:space="0" w:color="auto"/>
              </w:divBdr>
            </w:div>
            <w:div w:id="906569958">
              <w:marLeft w:val="0"/>
              <w:marRight w:val="0"/>
              <w:marTop w:val="0"/>
              <w:marBottom w:val="0"/>
              <w:divBdr>
                <w:top w:val="none" w:sz="0" w:space="0" w:color="auto"/>
                <w:left w:val="none" w:sz="0" w:space="0" w:color="auto"/>
                <w:bottom w:val="none" w:sz="0" w:space="0" w:color="auto"/>
                <w:right w:val="none" w:sz="0" w:space="0" w:color="auto"/>
              </w:divBdr>
            </w:div>
          </w:divsChild>
        </w:div>
        <w:div w:id="388498567">
          <w:marLeft w:val="0"/>
          <w:marRight w:val="0"/>
          <w:marTop w:val="0"/>
          <w:marBottom w:val="0"/>
          <w:divBdr>
            <w:top w:val="none" w:sz="0" w:space="0" w:color="auto"/>
            <w:left w:val="none" w:sz="0" w:space="0" w:color="auto"/>
            <w:bottom w:val="none" w:sz="0" w:space="0" w:color="auto"/>
            <w:right w:val="none" w:sz="0" w:space="0" w:color="auto"/>
          </w:divBdr>
          <w:divsChild>
            <w:div w:id="1820877248">
              <w:marLeft w:val="0"/>
              <w:marRight w:val="0"/>
              <w:marTop w:val="0"/>
              <w:marBottom w:val="0"/>
              <w:divBdr>
                <w:top w:val="none" w:sz="0" w:space="0" w:color="auto"/>
                <w:left w:val="none" w:sz="0" w:space="0" w:color="auto"/>
                <w:bottom w:val="none" w:sz="0" w:space="0" w:color="auto"/>
                <w:right w:val="none" w:sz="0" w:space="0" w:color="auto"/>
              </w:divBdr>
            </w:div>
          </w:divsChild>
        </w:div>
        <w:div w:id="413822748">
          <w:marLeft w:val="0"/>
          <w:marRight w:val="0"/>
          <w:marTop w:val="0"/>
          <w:marBottom w:val="0"/>
          <w:divBdr>
            <w:top w:val="none" w:sz="0" w:space="0" w:color="auto"/>
            <w:left w:val="none" w:sz="0" w:space="0" w:color="auto"/>
            <w:bottom w:val="none" w:sz="0" w:space="0" w:color="auto"/>
            <w:right w:val="none" w:sz="0" w:space="0" w:color="auto"/>
          </w:divBdr>
          <w:divsChild>
            <w:div w:id="1066294406">
              <w:marLeft w:val="0"/>
              <w:marRight w:val="0"/>
              <w:marTop w:val="0"/>
              <w:marBottom w:val="0"/>
              <w:divBdr>
                <w:top w:val="none" w:sz="0" w:space="0" w:color="auto"/>
                <w:left w:val="none" w:sz="0" w:space="0" w:color="auto"/>
                <w:bottom w:val="none" w:sz="0" w:space="0" w:color="auto"/>
                <w:right w:val="none" w:sz="0" w:space="0" w:color="auto"/>
              </w:divBdr>
            </w:div>
          </w:divsChild>
        </w:div>
        <w:div w:id="462574747">
          <w:marLeft w:val="0"/>
          <w:marRight w:val="0"/>
          <w:marTop w:val="0"/>
          <w:marBottom w:val="0"/>
          <w:divBdr>
            <w:top w:val="none" w:sz="0" w:space="0" w:color="auto"/>
            <w:left w:val="none" w:sz="0" w:space="0" w:color="auto"/>
            <w:bottom w:val="none" w:sz="0" w:space="0" w:color="auto"/>
            <w:right w:val="none" w:sz="0" w:space="0" w:color="auto"/>
          </w:divBdr>
          <w:divsChild>
            <w:div w:id="1699430732">
              <w:marLeft w:val="0"/>
              <w:marRight w:val="0"/>
              <w:marTop w:val="0"/>
              <w:marBottom w:val="0"/>
              <w:divBdr>
                <w:top w:val="none" w:sz="0" w:space="0" w:color="auto"/>
                <w:left w:val="none" w:sz="0" w:space="0" w:color="auto"/>
                <w:bottom w:val="none" w:sz="0" w:space="0" w:color="auto"/>
                <w:right w:val="none" w:sz="0" w:space="0" w:color="auto"/>
              </w:divBdr>
            </w:div>
            <w:div w:id="1949922535">
              <w:marLeft w:val="0"/>
              <w:marRight w:val="0"/>
              <w:marTop w:val="0"/>
              <w:marBottom w:val="0"/>
              <w:divBdr>
                <w:top w:val="none" w:sz="0" w:space="0" w:color="auto"/>
                <w:left w:val="none" w:sz="0" w:space="0" w:color="auto"/>
                <w:bottom w:val="none" w:sz="0" w:space="0" w:color="auto"/>
                <w:right w:val="none" w:sz="0" w:space="0" w:color="auto"/>
              </w:divBdr>
            </w:div>
          </w:divsChild>
        </w:div>
        <w:div w:id="474375964">
          <w:marLeft w:val="0"/>
          <w:marRight w:val="0"/>
          <w:marTop w:val="0"/>
          <w:marBottom w:val="0"/>
          <w:divBdr>
            <w:top w:val="none" w:sz="0" w:space="0" w:color="auto"/>
            <w:left w:val="none" w:sz="0" w:space="0" w:color="auto"/>
            <w:bottom w:val="none" w:sz="0" w:space="0" w:color="auto"/>
            <w:right w:val="none" w:sz="0" w:space="0" w:color="auto"/>
          </w:divBdr>
          <w:divsChild>
            <w:div w:id="1441875620">
              <w:marLeft w:val="0"/>
              <w:marRight w:val="0"/>
              <w:marTop w:val="0"/>
              <w:marBottom w:val="0"/>
              <w:divBdr>
                <w:top w:val="none" w:sz="0" w:space="0" w:color="auto"/>
                <w:left w:val="none" w:sz="0" w:space="0" w:color="auto"/>
                <w:bottom w:val="none" w:sz="0" w:space="0" w:color="auto"/>
                <w:right w:val="none" w:sz="0" w:space="0" w:color="auto"/>
              </w:divBdr>
            </w:div>
          </w:divsChild>
        </w:div>
        <w:div w:id="598178826">
          <w:marLeft w:val="0"/>
          <w:marRight w:val="0"/>
          <w:marTop w:val="0"/>
          <w:marBottom w:val="0"/>
          <w:divBdr>
            <w:top w:val="none" w:sz="0" w:space="0" w:color="auto"/>
            <w:left w:val="none" w:sz="0" w:space="0" w:color="auto"/>
            <w:bottom w:val="none" w:sz="0" w:space="0" w:color="auto"/>
            <w:right w:val="none" w:sz="0" w:space="0" w:color="auto"/>
          </w:divBdr>
          <w:divsChild>
            <w:div w:id="243757752">
              <w:marLeft w:val="0"/>
              <w:marRight w:val="0"/>
              <w:marTop w:val="0"/>
              <w:marBottom w:val="0"/>
              <w:divBdr>
                <w:top w:val="none" w:sz="0" w:space="0" w:color="auto"/>
                <w:left w:val="none" w:sz="0" w:space="0" w:color="auto"/>
                <w:bottom w:val="none" w:sz="0" w:space="0" w:color="auto"/>
                <w:right w:val="none" w:sz="0" w:space="0" w:color="auto"/>
              </w:divBdr>
            </w:div>
            <w:div w:id="602614193">
              <w:marLeft w:val="0"/>
              <w:marRight w:val="0"/>
              <w:marTop w:val="0"/>
              <w:marBottom w:val="0"/>
              <w:divBdr>
                <w:top w:val="none" w:sz="0" w:space="0" w:color="auto"/>
                <w:left w:val="none" w:sz="0" w:space="0" w:color="auto"/>
                <w:bottom w:val="none" w:sz="0" w:space="0" w:color="auto"/>
                <w:right w:val="none" w:sz="0" w:space="0" w:color="auto"/>
              </w:divBdr>
            </w:div>
          </w:divsChild>
        </w:div>
        <w:div w:id="604652714">
          <w:marLeft w:val="0"/>
          <w:marRight w:val="0"/>
          <w:marTop w:val="0"/>
          <w:marBottom w:val="0"/>
          <w:divBdr>
            <w:top w:val="none" w:sz="0" w:space="0" w:color="auto"/>
            <w:left w:val="none" w:sz="0" w:space="0" w:color="auto"/>
            <w:bottom w:val="none" w:sz="0" w:space="0" w:color="auto"/>
            <w:right w:val="none" w:sz="0" w:space="0" w:color="auto"/>
          </w:divBdr>
          <w:divsChild>
            <w:div w:id="211694853">
              <w:marLeft w:val="0"/>
              <w:marRight w:val="0"/>
              <w:marTop w:val="0"/>
              <w:marBottom w:val="0"/>
              <w:divBdr>
                <w:top w:val="none" w:sz="0" w:space="0" w:color="auto"/>
                <w:left w:val="none" w:sz="0" w:space="0" w:color="auto"/>
                <w:bottom w:val="none" w:sz="0" w:space="0" w:color="auto"/>
                <w:right w:val="none" w:sz="0" w:space="0" w:color="auto"/>
              </w:divBdr>
            </w:div>
            <w:div w:id="1422947810">
              <w:marLeft w:val="0"/>
              <w:marRight w:val="0"/>
              <w:marTop w:val="0"/>
              <w:marBottom w:val="0"/>
              <w:divBdr>
                <w:top w:val="none" w:sz="0" w:space="0" w:color="auto"/>
                <w:left w:val="none" w:sz="0" w:space="0" w:color="auto"/>
                <w:bottom w:val="none" w:sz="0" w:space="0" w:color="auto"/>
                <w:right w:val="none" w:sz="0" w:space="0" w:color="auto"/>
              </w:divBdr>
            </w:div>
          </w:divsChild>
        </w:div>
        <w:div w:id="890271427">
          <w:marLeft w:val="0"/>
          <w:marRight w:val="0"/>
          <w:marTop w:val="0"/>
          <w:marBottom w:val="0"/>
          <w:divBdr>
            <w:top w:val="none" w:sz="0" w:space="0" w:color="auto"/>
            <w:left w:val="none" w:sz="0" w:space="0" w:color="auto"/>
            <w:bottom w:val="none" w:sz="0" w:space="0" w:color="auto"/>
            <w:right w:val="none" w:sz="0" w:space="0" w:color="auto"/>
          </w:divBdr>
          <w:divsChild>
            <w:div w:id="1353844849">
              <w:marLeft w:val="0"/>
              <w:marRight w:val="0"/>
              <w:marTop w:val="0"/>
              <w:marBottom w:val="0"/>
              <w:divBdr>
                <w:top w:val="none" w:sz="0" w:space="0" w:color="auto"/>
                <w:left w:val="none" w:sz="0" w:space="0" w:color="auto"/>
                <w:bottom w:val="none" w:sz="0" w:space="0" w:color="auto"/>
                <w:right w:val="none" w:sz="0" w:space="0" w:color="auto"/>
              </w:divBdr>
            </w:div>
            <w:div w:id="1662734726">
              <w:marLeft w:val="0"/>
              <w:marRight w:val="0"/>
              <w:marTop w:val="0"/>
              <w:marBottom w:val="0"/>
              <w:divBdr>
                <w:top w:val="none" w:sz="0" w:space="0" w:color="auto"/>
                <w:left w:val="none" w:sz="0" w:space="0" w:color="auto"/>
                <w:bottom w:val="none" w:sz="0" w:space="0" w:color="auto"/>
                <w:right w:val="none" w:sz="0" w:space="0" w:color="auto"/>
              </w:divBdr>
            </w:div>
          </w:divsChild>
        </w:div>
        <w:div w:id="910432540">
          <w:marLeft w:val="0"/>
          <w:marRight w:val="0"/>
          <w:marTop w:val="0"/>
          <w:marBottom w:val="0"/>
          <w:divBdr>
            <w:top w:val="none" w:sz="0" w:space="0" w:color="auto"/>
            <w:left w:val="none" w:sz="0" w:space="0" w:color="auto"/>
            <w:bottom w:val="none" w:sz="0" w:space="0" w:color="auto"/>
            <w:right w:val="none" w:sz="0" w:space="0" w:color="auto"/>
          </w:divBdr>
          <w:divsChild>
            <w:div w:id="187640991">
              <w:marLeft w:val="0"/>
              <w:marRight w:val="0"/>
              <w:marTop w:val="0"/>
              <w:marBottom w:val="0"/>
              <w:divBdr>
                <w:top w:val="none" w:sz="0" w:space="0" w:color="auto"/>
                <w:left w:val="none" w:sz="0" w:space="0" w:color="auto"/>
                <w:bottom w:val="none" w:sz="0" w:space="0" w:color="auto"/>
                <w:right w:val="none" w:sz="0" w:space="0" w:color="auto"/>
              </w:divBdr>
            </w:div>
            <w:div w:id="1593859997">
              <w:marLeft w:val="0"/>
              <w:marRight w:val="0"/>
              <w:marTop w:val="0"/>
              <w:marBottom w:val="0"/>
              <w:divBdr>
                <w:top w:val="none" w:sz="0" w:space="0" w:color="auto"/>
                <w:left w:val="none" w:sz="0" w:space="0" w:color="auto"/>
                <w:bottom w:val="none" w:sz="0" w:space="0" w:color="auto"/>
                <w:right w:val="none" w:sz="0" w:space="0" w:color="auto"/>
              </w:divBdr>
            </w:div>
          </w:divsChild>
        </w:div>
        <w:div w:id="921522768">
          <w:marLeft w:val="0"/>
          <w:marRight w:val="0"/>
          <w:marTop w:val="0"/>
          <w:marBottom w:val="0"/>
          <w:divBdr>
            <w:top w:val="none" w:sz="0" w:space="0" w:color="auto"/>
            <w:left w:val="none" w:sz="0" w:space="0" w:color="auto"/>
            <w:bottom w:val="none" w:sz="0" w:space="0" w:color="auto"/>
            <w:right w:val="none" w:sz="0" w:space="0" w:color="auto"/>
          </w:divBdr>
          <w:divsChild>
            <w:div w:id="842205207">
              <w:marLeft w:val="0"/>
              <w:marRight w:val="0"/>
              <w:marTop w:val="0"/>
              <w:marBottom w:val="0"/>
              <w:divBdr>
                <w:top w:val="none" w:sz="0" w:space="0" w:color="auto"/>
                <w:left w:val="none" w:sz="0" w:space="0" w:color="auto"/>
                <w:bottom w:val="none" w:sz="0" w:space="0" w:color="auto"/>
                <w:right w:val="none" w:sz="0" w:space="0" w:color="auto"/>
              </w:divBdr>
            </w:div>
            <w:div w:id="1585795663">
              <w:marLeft w:val="0"/>
              <w:marRight w:val="0"/>
              <w:marTop w:val="0"/>
              <w:marBottom w:val="0"/>
              <w:divBdr>
                <w:top w:val="none" w:sz="0" w:space="0" w:color="auto"/>
                <w:left w:val="none" w:sz="0" w:space="0" w:color="auto"/>
                <w:bottom w:val="none" w:sz="0" w:space="0" w:color="auto"/>
                <w:right w:val="none" w:sz="0" w:space="0" w:color="auto"/>
              </w:divBdr>
            </w:div>
            <w:div w:id="1735935080">
              <w:marLeft w:val="0"/>
              <w:marRight w:val="0"/>
              <w:marTop w:val="0"/>
              <w:marBottom w:val="0"/>
              <w:divBdr>
                <w:top w:val="none" w:sz="0" w:space="0" w:color="auto"/>
                <w:left w:val="none" w:sz="0" w:space="0" w:color="auto"/>
                <w:bottom w:val="none" w:sz="0" w:space="0" w:color="auto"/>
                <w:right w:val="none" w:sz="0" w:space="0" w:color="auto"/>
              </w:divBdr>
            </w:div>
          </w:divsChild>
        </w:div>
        <w:div w:id="946354940">
          <w:marLeft w:val="0"/>
          <w:marRight w:val="0"/>
          <w:marTop w:val="0"/>
          <w:marBottom w:val="0"/>
          <w:divBdr>
            <w:top w:val="none" w:sz="0" w:space="0" w:color="auto"/>
            <w:left w:val="none" w:sz="0" w:space="0" w:color="auto"/>
            <w:bottom w:val="none" w:sz="0" w:space="0" w:color="auto"/>
            <w:right w:val="none" w:sz="0" w:space="0" w:color="auto"/>
          </w:divBdr>
          <w:divsChild>
            <w:div w:id="1619527015">
              <w:marLeft w:val="0"/>
              <w:marRight w:val="0"/>
              <w:marTop w:val="0"/>
              <w:marBottom w:val="0"/>
              <w:divBdr>
                <w:top w:val="none" w:sz="0" w:space="0" w:color="auto"/>
                <w:left w:val="none" w:sz="0" w:space="0" w:color="auto"/>
                <w:bottom w:val="none" w:sz="0" w:space="0" w:color="auto"/>
                <w:right w:val="none" w:sz="0" w:space="0" w:color="auto"/>
              </w:divBdr>
            </w:div>
          </w:divsChild>
        </w:div>
        <w:div w:id="978416615">
          <w:marLeft w:val="0"/>
          <w:marRight w:val="0"/>
          <w:marTop w:val="0"/>
          <w:marBottom w:val="0"/>
          <w:divBdr>
            <w:top w:val="none" w:sz="0" w:space="0" w:color="auto"/>
            <w:left w:val="none" w:sz="0" w:space="0" w:color="auto"/>
            <w:bottom w:val="none" w:sz="0" w:space="0" w:color="auto"/>
            <w:right w:val="none" w:sz="0" w:space="0" w:color="auto"/>
          </w:divBdr>
          <w:divsChild>
            <w:div w:id="1771272028">
              <w:marLeft w:val="0"/>
              <w:marRight w:val="0"/>
              <w:marTop w:val="0"/>
              <w:marBottom w:val="0"/>
              <w:divBdr>
                <w:top w:val="none" w:sz="0" w:space="0" w:color="auto"/>
                <w:left w:val="none" w:sz="0" w:space="0" w:color="auto"/>
                <w:bottom w:val="none" w:sz="0" w:space="0" w:color="auto"/>
                <w:right w:val="none" w:sz="0" w:space="0" w:color="auto"/>
              </w:divBdr>
            </w:div>
          </w:divsChild>
        </w:div>
        <w:div w:id="1193808512">
          <w:marLeft w:val="0"/>
          <w:marRight w:val="0"/>
          <w:marTop w:val="0"/>
          <w:marBottom w:val="0"/>
          <w:divBdr>
            <w:top w:val="none" w:sz="0" w:space="0" w:color="auto"/>
            <w:left w:val="none" w:sz="0" w:space="0" w:color="auto"/>
            <w:bottom w:val="none" w:sz="0" w:space="0" w:color="auto"/>
            <w:right w:val="none" w:sz="0" w:space="0" w:color="auto"/>
          </w:divBdr>
          <w:divsChild>
            <w:div w:id="1521820112">
              <w:marLeft w:val="0"/>
              <w:marRight w:val="0"/>
              <w:marTop w:val="0"/>
              <w:marBottom w:val="0"/>
              <w:divBdr>
                <w:top w:val="none" w:sz="0" w:space="0" w:color="auto"/>
                <w:left w:val="none" w:sz="0" w:space="0" w:color="auto"/>
                <w:bottom w:val="none" w:sz="0" w:space="0" w:color="auto"/>
                <w:right w:val="none" w:sz="0" w:space="0" w:color="auto"/>
              </w:divBdr>
            </w:div>
          </w:divsChild>
        </w:div>
        <w:div w:id="1308508813">
          <w:marLeft w:val="0"/>
          <w:marRight w:val="0"/>
          <w:marTop w:val="0"/>
          <w:marBottom w:val="0"/>
          <w:divBdr>
            <w:top w:val="none" w:sz="0" w:space="0" w:color="auto"/>
            <w:left w:val="none" w:sz="0" w:space="0" w:color="auto"/>
            <w:bottom w:val="none" w:sz="0" w:space="0" w:color="auto"/>
            <w:right w:val="none" w:sz="0" w:space="0" w:color="auto"/>
          </w:divBdr>
          <w:divsChild>
            <w:div w:id="1610508127">
              <w:marLeft w:val="0"/>
              <w:marRight w:val="0"/>
              <w:marTop w:val="0"/>
              <w:marBottom w:val="0"/>
              <w:divBdr>
                <w:top w:val="none" w:sz="0" w:space="0" w:color="auto"/>
                <w:left w:val="none" w:sz="0" w:space="0" w:color="auto"/>
                <w:bottom w:val="none" w:sz="0" w:space="0" w:color="auto"/>
                <w:right w:val="none" w:sz="0" w:space="0" w:color="auto"/>
              </w:divBdr>
            </w:div>
          </w:divsChild>
        </w:div>
        <w:div w:id="1365791432">
          <w:marLeft w:val="0"/>
          <w:marRight w:val="0"/>
          <w:marTop w:val="0"/>
          <w:marBottom w:val="0"/>
          <w:divBdr>
            <w:top w:val="none" w:sz="0" w:space="0" w:color="auto"/>
            <w:left w:val="none" w:sz="0" w:space="0" w:color="auto"/>
            <w:bottom w:val="none" w:sz="0" w:space="0" w:color="auto"/>
            <w:right w:val="none" w:sz="0" w:space="0" w:color="auto"/>
          </w:divBdr>
          <w:divsChild>
            <w:div w:id="859440080">
              <w:marLeft w:val="0"/>
              <w:marRight w:val="0"/>
              <w:marTop w:val="0"/>
              <w:marBottom w:val="0"/>
              <w:divBdr>
                <w:top w:val="none" w:sz="0" w:space="0" w:color="auto"/>
                <w:left w:val="none" w:sz="0" w:space="0" w:color="auto"/>
                <w:bottom w:val="none" w:sz="0" w:space="0" w:color="auto"/>
                <w:right w:val="none" w:sz="0" w:space="0" w:color="auto"/>
              </w:divBdr>
            </w:div>
          </w:divsChild>
        </w:div>
        <w:div w:id="1420327750">
          <w:marLeft w:val="0"/>
          <w:marRight w:val="0"/>
          <w:marTop w:val="0"/>
          <w:marBottom w:val="0"/>
          <w:divBdr>
            <w:top w:val="none" w:sz="0" w:space="0" w:color="auto"/>
            <w:left w:val="none" w:sz="0" w:space="0" w:color="auto"/>
            <w:bottom w:val="none" w:sz="0" w:space="0" w:color="auto"/>
            <w:right w:val="none" w:sz="0" w:space="0" w:color="auto"/>
          </w:divBdr>
          <w:divsChild>
            <w:div w:id="1866939635">
              <w:marLeft w:val="0"/>
              <w:marRight w:val="0"/>
              <w:marTop w:val="0"/>
              <w:marBottom w:val="0"/>
              <w:divBdr>
                <w:top w:val="none" w:sz="0" w:space="0" w:color="auto"/>
                <w:left w:val="none" w:sz="0" w:space="0" w:color="auto"/>
                <w:bottom w:val="none" w:sz="0" w:space="0" w:color="auto"/>
                <w:right w:val="none" w:sz="0" w:space="0" w:color="auto"/>
              </w:divBdr>
            </w:div>
          </w:divsChild>
        </w:div>
        <w:div w:id="1463620772">
          <w:marLeft w:val="0"/>
          <w:marRight w:val="0"/>
          <w:marTop w:val="0"/>
          <w:marBottom w:val="0"/>
          <w:divBdr>
            <w:top w:val="none" w:sz="0" w:space="0" w:color="auto"/>
            <w:left w:val="none" w:sz="0" w:space="0" w:color="auto"/>
            <w:bottom w:val="none" w:sz="0" w:space="0" w:color="auto"/>
            <w:right w:val="none" w:sz="0" w:space="0" w:color="auto"/>
          </w:divBdr>
          <w:divsChild>
            <w:div w:id="520582968">
              <w:marLeft w:val="0"/>
              <w:marRight w:val="0"/>
              <w:marTop w:val="0"/>
              <w:marBottom w:val="0"/>
              <w:divBdr>
                <w:top w:val="none" w:sz="0" w:space="0" w:color="auto"/>
                <w:left w:val="none" w:sz="0" w:space="0" w:color="auto"/>
                <w:bottom w:val="none" w:sz="0" w:space="0" w:color="auto"/>
                <w:right w:val="none" w:sz="0" w:space="0" w:color="auto"/>
              </w:divBdr>
            </w:div>
          </w:divsChild>
        </w:div>
        <w:div w:id="1556433327">
          <w:marLeft w:val="0"/>
          <w:marRight w:val="0"/>
          <w:marTop w:val="0"/>
          <w:marBottom w:val="0"/>
          <w:divBdr>
            <w:top w:val="none" w:sz="0" w:space="0" w:color="auto"/>
            <w:left w:val="none" w:sz="0" w:space="0" w:color="auto"/>
            <w:bottom w:val="none" w:sz="0" w:space="0" w:color="auto"/>
            <w:right w:val="none" w:sz="0" w:space="0" w:color="auto"/>
          </w:divBdr>
          <w:divsChild>
            <w:div w:id="801339035">
              <w:marLeft w:val="0"/>
              <w:marRight w:val="0"/>
              <w:marTop w:val="0"/>
              <w:marBottom w:val="0"/>
              <w:divBdr>
                <w:top w:val="none" w:sz="0" w:space="0" w:color="auto"/>
                <w:left w:val="none" w:sz="0" w:space="0" w:color="auto"/>
                <w:bottom w:val="none" w:sz="0" w:space="0" w:color="auto"/>
                <w:right w:val="none" w:sz="0" w:space="0" w:color="auto"/>
              </w:divBdr>
            </w:div>
            <w:div w:id="919751267">
              <w:marLeft w:val="0"/>
              <w:marRight w:val="0"/>
              <w:marTop w:val="0"/>
              <w:marBottom w:val="0"/>
              <w:divBdr>
                <w:top w:val="none" w:sz="0" w:space="0" w:color="auto"/>
                <w:left w:val="none" w:sz="0" w:space="0" w:color="auto"/>
                <w:bottom w:val="none" w:sz="0" w:space="0" w:color="auto"/>
                <w:right w:val="none" w:sz="0" w:space="0" w:color="auto"/>
              </w:divBdr>
            </w:div>
          </w:divsChild>
        </w:div>
        <w:div w:id="1556773225">
          <w:marLeft w:val="0"/>
          <w:marRight w:val="0"/>
          <w:marTop w:val="0"/>
          <w:marBottom w:val="0"/>
          <w:divBdr>
            <w:top w:val="none" w:sz="0" w:space="0" w:color="auto"/>
            <w:left w:val="none" w:sz="0" w:space="0" w:color="auto"/>
            <w:bottom w:val="none" w:sz="0" w:space="0" w:color="auto"/>
            <w:right w:val="none" w:sz="0" w:space="0" w:color="auto"/>
          </w:divBdr>
          <w:divsChild>
            <w:div w:id="380371981">
              <w:marLeft w:val="0"/>
              <w:marRight w:val="0"/>
              <w:marTop w:val="0"/>
              <w:marBottom w:val="0"/>
              <w:divBdr>
                <w:top w:val="none" w:sz="0" w:space="0" w:color="auto"/>
                <w:left w:val="none" w:sz="0" w:space="0" w:color="auto"/>
                <w:bottom w:val="none" w:sz="0" w:space="0" w:color="auto"/>
                <w:right w:val="none" w:sz="0" w:space="0" w:color="auto"/>
              </w:divBdr>
            </w:div>
          </w:divsChild>
        </w:div>
        <w:div w:id="1567031726">
          <w:marLeft w:val="0"/>
          <w:marRight w:val="0"/>
          <w:marTop w:val="0"/>
          <w:marBottom w:val="0"/>
          <w:divBdr>
            <w:top w:val="none" w:sz="0" w:space="0" w:color="auto"/>
            <w:left w:val="none" w:sz="0" w:space="0" w:color="auto"/>
            <w:bottom w:val="none" w:sz="0" w:space="0" w:color="auto"/>
            <w:right w:val="none" w:sz="0" w:space="0" w:color="auto"/>
          </w:divBdr>
          <w:divsChild>
            <w:div w:id="1441947033">
              <w:marLeft w:val="0"/>
              <w:marRight w:val="0"/>
              <w:marTop w:val="0"/>
              <w:marBottom w:val="0"/>
              <w:divBdr>
                <w:top w:val="none" w:sz="0" w:space="0" w:color="auto"/>
                <w:left w:val="none" w:sz="0" w:space="0" w:color="auto"/>
                <w:bottom w:val="none" w:sz="0" w:space="0" w:color="auto"/>
                <w:right w:val="none" w:sz="0" w:space="0" w:color="auto"/>
              </w:divBdr>
            </w:div>
            <w:div w:id="1519350291">
              <w:marLeft w:val="0"/>
              <w:marRight w:val="0"/>
              <w:marTop w:val="0"/>
              <w:marBottom w:val="0"/>
              <w:divBdr>
                <w:top w:val="none" w:sz="0" w:space="0" w:color="auto"/>
                <w:left w:val="none" w:sz="0" w:space="0" w:color="auto"/>
                <w:bottom w:val="none" w:sz="0" w:space="0" w:color="auto"/>
                <w:right w:val="none" w:sz="0" w:space="0" w:color="auto"/>
              </w:divBdr>
            </w:div>
          </w:divsChild>
        </w:div>
        <w:div w:id="1616056294">
          <w:marLeft w:val="0"/>
          <w:marRight w:val="0"/>
          <w:marTop w:val="0"/>
          <w:marBottom w:val="0"/>
          <w:divBdr>
            <w:top w:val="none" w:sz="0" w:space="0" w:color="auto"/>
            <w:left w:val="none" w:sz="0" w:space="0" w:color="auto"/>
            <w:bottom w:val="none" w:sz="0" w:space="0" w:color="auto"/>
            <w:right w:val="none" w:sz="0" w:space="0" w:color="auto"/>
          </w:divBdr>
          <w:divsChild>
            <w:div w:id="483007225">
              <w:marLeft w:val="0"/>
              <w:marRight w:val="0"/>
              <w:marTop w:val="0"/>
              <w:marBottom w:val="0"/>
              <w:divBdr>
                <w:top w:val="none" w:sz="0" w:space="0" w:color="auto"/>
                <w:left w:val="none" w:sz="0" w:space="0" w:color="auto"/>
                <w:bottom w:val="none" w:sz="0" w:space="0" w:color="auto"/>
                <w:right w:val="none" w:sz="0" w:space="0" w:color="auto"/>
              </w:divBdr>
            </w:div>
            <w:div w:id="1991984877">
              <w:marLeft w:val="0"/>
              <w:marRight w:val="0"/>
              <w:marTop w:val="0"/>
              <w:marBottom w:val="0"/>
              <w:divBdr>
                <w:top w:val="none" w:sz="0" w:space="0" w:color="auto"/>
                <w:left w:val="none" w:sz="0" w:space="0" w:color="auto"/>
                <w:bottom w:val="none" w:sz="0" w:space="0" w:color="auto"/>
                <w:right w:val="none" w:sz="0" w:space="0" w:color="auto"/>
              </w:divBdr>
            </w:div>
          </w:divsChild>
        </w:div>
        <w:div w:id="1670213475">
          <w:marLeft w:val="0"/>
          <w:marRight w:val="0"/>
          <w:marTop w:val="0"/>
          <w:marBottom w:val="0"/>
          <w:divBdr>
            <w:top w:val="none" w:sz="0" w:space="0" w:color="auto"/>
            <w:left w:val="none" w:sz="0" w:space="0" w:color="auto"/>
            <w:bottom w:val="none" w:sz="0" w:space="0" w:color="auto"/>
            <w:right w:val="none" w:sz="0" w:space="0" w:color="auto"/>
          </w:divBdr>
          <w:divsChild>
            <w:div w:id="37316366">
              <w:marLeft w:val="0"/>
              <w:marRight w:val="0"/>
              <w:marTop w:val="0"/>
              <w:marBottom w:val="0"/>
              <w:divBdr>
                <w:top w:val="none" w:sz="0" w:space="0" w:color="auto"/>
                <w:left w:val="none" w:sz="0" w:space="0" w:color="auto"/>
                <w:bottom w:val="none" w:sz="0" w:space="0" w:color="auto"/>
                <w:right w:val="none" w:sz="0" w:space="0" w:color="auto"/>
              </w:divBdr>
            </w:div>
            <w:div w:id="1037971912">
              <w:marLeft w:val="0"/>
              <w:marRight w:val="0"/>
              <w:marTop w:val="0"/>
              <w:marBottom w:val="0"/>
              <w:divBdr>
                <w:top w:val="none" w:sz="0" w:space="0" w:color="auto"/>
                <w:left w:val="none" w:sz="0" w:space="0" w:color="auto"/>
                <w:bottom w:val="none" w:sz="0" w:space="0" w:color="auto"/>
                <w:right w:val="none" w:sz="0" w:space="0" w:color="auto"/>
              </w:divBdr>
            </w:div>
          </w:divsChild>
        </w:div>
        <w:div w:id="1686130124">
          <w:marLeft w:val="0"/>
          <w:marRight w:val="0"/>
          <w:marTop w:val="0"/>
          <w:marBottom w:val="0"/>
          <w:divBdr>
            <w:top w:val="none" w:sz="0" w:space="0" w:color="auto"/>
            <w:left w:val="none" w:sz="0" w:space="0" w:color="auto"/>
            <w:bottom w:val="none" w:sz="0" w:space="0" w:color="auto"/>
            <w:right w:val="none" w:sz="0" w:space="0" w:color="auto"/>
          </w:divBdr>
          <w:divsChild>
            <w:div w:id="1575356763">
              <w:marLeft w:val="0"/>
              <w:marRight w:val="0"/>
              <w:marTop w:val="0"/>
              <w:marBottom w:val="0"/>
              <w:divBdr>
                <w:top w:val="none" w:sz="0" w:space="0" w:color="auto"/>
                <w:left w:val="none" w:sz="0" w:space="0" w:color="auto"/>
                <w:bottom w:val="none" w:sz="0" w:space="0" w:color="auto"/>
                <w:right w:val="none" w:sz="0" w:space="0" w:color="auto"/>
              </w:divBdr>
            </w:div>
            <w:div w:id="2038314437">
              <w:marLeft w:val="0"/>
              <w:marRight w:val="0"/>
              <w:marTop w:val="0"/>
              <w:marBottom w:val="0"/>
              <w:divBdr>
                <w:top w:val="none" w:sz="0" w:space="0" w:color="auto"/>
                <w:left w:val="none" w:sz="0" w:space="0" w:color="auto"/>
                <w:bottom w:val="none" w:sz="0" w:space="0" w:color="auto"/>
                <w:right w:val="none" w:sz="0" w:space="0" w:color="auto"/>
              </w:divBdr>
            </w:div>
          </w:divsChild>
        </w:div>
        <w:div w:id="1721007264">
          <w:marLeft w:val="0"/>
          <w:marRight w:val="0"/>
          <w:marTop w:val="0"/>
          <w:marBottom w:val="0"/>
          <w:divBdr>
            <w:top w:val="none" w:sz="0" w:space="0" w:color="auto"/>
            <w:left w:val="none" w:sz="0" w:space="0" w:color="auto"/>
            <w:bottom w:val="none" w:sz="0" w:space="0" w:color="auto"/>
            <w:right w:val="none" w:sz="0" w:space="0" w:color="auto"/>
          </w:divBdr>
          <w:divsChild>
            <w:div w:id="412896277">
              <w:marLeft w:val="0"/>
              <w:marRight w:val="0"/>
              <w:marTop w:val="0"/>
              <w:marBottom w:val="0"/>
              <w:divBdr>
                <w:top w:val="none" w:sz="0" w:space="0" w:color="auto"/>
                <w:left w:val="none" w:sz="0" w:space="0" w:color="auto"/>
                <w:bottom w:val="none" w:sz="0" w:space="0" w:color="auto"/>
                <w:right w:val="none" w:sz="0" w:space="0" w:color="auto"/>
              </w:divBdr>
            </w:div>
            <w:div w:id="1913391379">
              <w:marLeft w:val="0"/>
              <w:marRight w:val="0"/>
              <w:marTop w:val="0"/>
              <w:marBottom w:val="0"/>
              <w:divBdr>
                <w:top w:val="none" w:sz="0" w:space="0" w:color="auto"/>
                <w:left w:val="none" w:sz="0" w:space="0" w:color="auto"/>
                <w:bottom w:val="none" w:sz="0" w:space="0" w:color="auto"/>
                <w:right w:val="none" w:sz="0" w:space="0" w:color="auto"/>
              </w:divBdr>
            </w:div>
          </w:divsChild>
        </w:div>
        <w:div w:id="1788739991">
          <w:marLeft w:val="0"/>
          <w:marRight w:val="0"/>
          <w:marTop w:val="0"/>
          <w:marBottom w:val="0"/>
          <w:divBdr>
            <w:top w:val="none" w:sz="0" w:space="0" w:color="auto"/>
            <w:left w:val="none" w:sz="0" w:space="0" w:color="auto"/>
            <w:bottom w:val="none" w:sz="0" w:space="0" w:color="auto"/>
            <w:right w:val="none" w:sz="0" w:space="0" w:color="auto"/>
          </w:divBdr>
          <w:divsChild>
            <w:div w:id="1368991216">
              <w:marLeft w:val="0"/>
              <w:marRight w:val="0"/>
              <w:marTop w:val="0"/>
              <w:marBottom w:val="0"/>
              <w:divBdr>
                <w:top w:val="none" w:sz="0" w:space="0" w:color="auto"/>
                <w:left w:val="none" w:sz="0" w:space="0" w:color="auto"/>
                <w:bottom w:val="none" w:sz="0" w:space="0" w:color="auto"/>
                <w:right w:val="none" w:sz="0" w:space="0" w:color="auto"/>
              </w:divBdr>
            </w:div>
            <w:div w:id="1791513935">
              <w:marLeft w:val="0"/>
              <w:marRight w:val="0"/>
              <w:marTop w:val="0"/>
              <w:marBottom w:val="0"/>
              <w:divBdr>
                <w:top w:val="none" w:sz="0" w:space="0" w:color="auto"/>
                <w:left w:val="none" w:sz="0" w:space="0" w:color="auto"/>
                <w:bottom w:val="none" w:sz="0" w:space="0" w:color="auto"/>
                <w:right w:val="none" w:sz="0" w:space="0" w:color="auto"/>
              </w:divBdr>
            </w:div>
          </w:divsChild>
        </w:div>
        <w:div w:id="1794206440">
          <w:marLeft w:val="0"/>
          <w:marRight w:val="0"/>
          <w:marTop w:val="0"/>
          <w:marBottom w:val="0"/>
          <w:divBdr>
            <w:top w:val="none" w:sz="0" w:space="0" w:color="auto"/>
            <w:left w:val="none" w:sz="0" w:space="0" w:color="auto"/>
            <w:bottom w:val="none" w:sz="0" w:space="0" w:color="auto"/>
            <w:right w:val="none" w:sz="0" w:space="0" w:color="auto"/>
          </w:divBdr>
          <w:divsChild>
            <w:div w:id="210776974">
              <w:marLeft w:val="0"/>
              <w:marRight w:val="0"/>
              <w:marTop w:val="0"/>
              <w:marBottom w:val="0"/>
              <w:divBdr>
                <w:top w:val="none" w:sz="0" w:space="0" w:color="auto"/>
                <w:left w:val="none" w:sz="0" w:space="0" w:color="auto"/>
                <w:bottom w:val="none" w:sz="0" w:space="0" w:color="auto"/>
                <w:right w:val="none" w:sz="0" w:space="0" w:color="auto"/>
              </w:divBdr>
            </w:div>
            <w:div w:id="1843739431">
              <w:marLeft w:val="0"/>
              <w:marRight w:val="0"/>
              <w:marTop w:val="0"/>
              <w:marBottom w:val="0"/>
              <w:divBdr>
                <w:top w:val="none" w:sz="0" w:space="0" w:color="auto"/>
                <w:left w:val="none" w:sz="0" w:space="0" w:color="auto"/>
                <w:bottom w:val="none" w:sz="0" w:space="0" w:color="auto"/>
                <w:right w:val="none" w:sz="0" w:space="0" w:color="auto"/>
              </w:divBdr>
            </w:div>
          </w:divsChild>
        </w:div>
        <w:div w:id="1850413655">
          <w:marLeft w:val="0"/>
          <w:marRight w:val="0"/>
          <w:marTop w:val="0"/>
          <w:marBottom w:val="0"/>
          <w:divBdr>
            <w:top w:val="none" w:sz="0" w:space="0" w:color="auto"/>
            <w:left w:val="none" w:sz="0" w:space="0" w:color="auto"/>
            <w:bottom w:val="none" w:sz="0" w:space="0" w:color="auto"/>
            <w:right w:val="none" w:sz="0" w:space="0" w:color="auto"/>
          </w:divBdr>
          <w:divsChild>
            <w:div w:id="646713915">
              <w:marLeft w:val="0"/>
              <w:marRight w:val="0"/>
              <w:marTop w:val="0"/>
              <w:marBottom w:val="0"/>
              <w:divBdr>
                <w:top w:val="none" w:sz="0" w:space="0" w:color="auto"/>
                <w:left w:val="none" w:sz="0" w:space="0" w:color="auto"/>
                <w:bottom w:val="none" w:sz="0" w:space="0" w:color="auto"/>
                <w:right w:val="none" w:sz="0" w:space="0" w:color="auto"/>
              </w:divBdr>
            </w:div>
            <w:div w:id="2057777099">
              <w:marLeft w:val="0"/>
              <w:marRight w:val="0"/>
              <w:marTop w:val="0"/>
              <w:marBottom w:val="0"/>
              <w:divBdr>
                <w:top w:val="none" w:sz="0" w:space="0" w:color="auto"/>
                <w:left w:val="none" w:sz="0" w:space="0" w:color="auto"/>
                <w:bottom w:val="none" w:sz="0" w:space="0" w:color="auto"/>
                <w:right w:val="none" w:sz="0" w:space="0" w:color="auto"/>
              </w:divBdr>
            </w:div>
          </w:divsChild>
        </w:div>
        <w:div w:id="1862741177">
          <w:marLeft w:val="0"/>
          <w:marRight w:val="0"/>
          <w:marTop w:val="0"/>
          <w:marBottom w:val="0"/>
          <w:divBdr>
            <w:top w:val="none" w:sz="0" w:space="0" w:color="auto"/>
            <w:left w:val="none" w:sz="0" w:space="0" w:color="auto"/>
            <w:bottom w:val="none" w:sz="0" w:space="0" w:color="auto"/>
            <w:right w:val="none" w:sz="0" w:space="0" w:color="auto"/>
          </w:divBdr>
          <w:divsChild>
            <w:div w:id="1020855986">
              <w:marLeft w:val="0"/>
              <w:marRight w:val="0"/>
              <w:marTop w:val="0"/>
              <w:marBottom w:val="0"/>
              <w:divBdr>
                <w:top w:val="none" w:sz="0" w:space="0" w:color="auto"/>
                <w:left w:val="none" w:sz="0" w:space="0" w:color="auto"/>
                <w:bottom w:val="none" w:sz="0" w:space="0" w:color="auto"/>
                <w:right w:val="none" w:sz="0" w:space="0" w:color="auto"/>
              </w:divBdr>
            </w:div>
          </w:divsChild>
        </w:div>
        <w:div w:id="1868174847">
          <w:marLeft w:val="0"/>
          <w:marRight w:val="0"/>
          <w:marTop w:val="0"/>
          <w:marBottom w:val="0"/>
          <w:divBdr>
            <w:top w:val="none" w:sz="0" w:space="0" w:color="auto"/>
            <w:left w:val="none" w:sz="0" w:space="0" w:color="auto"/>
            <w:bottom w:val="none" w:sz="0" w:space="0" w:color="auto"/>
            <w:right w:val="none" w:sz="0" w:space="0" w:color="auto"/>
          </w:divBdr>
          <w:divsChild>
            <w:div w:id="386687296">
              <w:marLeft w:val="0"/>
              <w:marRight w:val="0"/>
              <w:marTop w:val="0"/>
              <w:marBottom w:val="0"/>
              <w:divBdr>
                <w:top w:val="none" w:sz="0" w:space="0" w:color="auto"/>
                <w:left w:val="none" w:sz="0" w:space="0" w:color="auto"/>
                <w:bottom w:val="none" w:sz="0" w:space="0" w:color="auto"/>
                <w:right w:val="none" w:sz="0" w:space="0" w:color="auto"/>
              </w:divBdr>
            </w:div>
            <w:div w:id="1577204150">
              <w:marLeft w:val="0"/>
              <w:marRight w:val="0"/>
              <w:marTop w:val="0"/>
              <w:marBottom w:val="0"/>
              <w:divBdr>
                <w:top w:val="none" w:sz="0" w:space="0" w:color="auto"/>
                <w:left w:val="none" w:sz="0" w:space="0" w:color="auto"/>
                <w:bottom w:val="none" w:sz="0" w:space="0" w:color="auto"/>
                <w:right w:val="none" w:sz="0" w:space="0" w:color="auto"/>
              </w:divBdr>
            </w:div>
          </w:divsChild>
        </w:div>
        <w:div w:id="1886141610">
          <w:marLeft w:val="0"/>
          <w:marRight w:val="0"/>
          <w:marTop w:val="0"/>
          <w:marBottom w:val="0"/>
          <w:divBdr>
            <w:top w:val="none" w:sz="0" w:space="0" w:color="auto"/>
            <w:left w:val="none" w:sz="0" w:space="0" w:color="auto"/>
            <w:bottom w:val="none" w:sz="0" w:space="0" w:color="auto"/>
            <w:right w:val="none" w:sz="0" w:space="0" w:color="auto"/>
          </w:divBdr>
          <w:divsChild>
            <w:div w:id="247076168">
              <w:marLeft w:val="0"/>
              <w:marRight w:val="0"/>
              <w:marTop w:val="0"/>
              <w:marBottom w:val="0"/>
              <w:divBdr>
                <w:top w:val="none" w:sz="0" w:space="0" w:color="auto"/>
                <w:left w:val="none" w:sz="0" w:space="0" w:color="auto"/>
                <w:bottom w:val="none" w:sz="0" w:space="0" w:color="auto"/>
                <w:right w:val="none" w:sz="0" w:space="0" w:color="auto"/>
              </w:divBdr>
            </w:div>
          </w:divsChild>
        </w:div>
        <w:div w:id="1941792621">
          <w:marLeft w:val="0"/>
          <w:marRight w:val="0"/>
          <w:marTop w:val="0"/>
          <w:marBottom w:val="0"/>
          <w:divBdr>
            <w:top w:val="none" w:sz="0" w:space="0" w:color="auto"/>
            <w:left w:val="none" w:sz="0" w:space="0" w:color="auto"/>
            <w:bottom w:val="none" w:sz="0" w:space="0" w:color="auto"/>
            <w:right w:val="none" w:sz="0" w:space="0" w:color="auto"/>
          </w:divBdr>
          <w:divsChild>
            <w:div w:id="299924692">
              <w:marLeft w:val="0"/>
              <w:marRight w:val="0"/>
              <w:marTop w:val="0"/>
              <w:marBottom w:val="0"/>
              <w:divBdr>
                <w:top w:val="none" w:sz="0" w:space="0" w:color="auto"/>
                <w:left w:val="none" w:sz="0" w:space="0" w:color="auto"/>
                <w:bottom w:val="none" w:sz="0" w:space="0" w:color="auto"/>
                <w:right w:val="none" w:sz="0" w:space="0" w:color="auto"/>
              </w:divBdr>
            </w:div>
            <w:div w:id="766460526">
              <w:marLeft w:val="0"/>
              <w:marRight w:val="0"/>
              <w:marTop w:val="0"/>
              <w:marBottom w:val="0"/>
              <w:divBdr>
                <w:top w:val="none" w:sz="0" w:space="0" w:color="auto"/>
                <w:left w:val="none" w:sz="0" w:space="0" w:color="auto"/>
                <w:bottom w:val="none" w:sz="0" w:space="0" w:color="auto"/>
                <w:right w:val="none" w:sz="0" w:space="0" w:color="auto"/>
              </w:divBdr>
            </w:div>
          </w:divsChild>
        </w:div>
        <w:div w:id="1999797712">
          <w:marLeft w:val="0"/>
          <w:marRight w:val="0"/>
          <w:marTop w:val="0"/>
          <w:marBottom w:val="0"/>
          <w:divBdr>
            <w:top w:val="none" w:sz="0" w:space="0" w:color="auto"/>
            <w:left w:val="none" w:sz="0" w:space="0" w:color="auto"/>
            <w:bottom w:val="none" w:sz="0" w:space="0" w:color="auto"/>
            <w:right w:val="none" w:sz="0" w:space="0" w:color="auto"/>
          </w:divBdr>
          <w:divsChild>
            <w:div w:id="1053702313">
              <w:marLeft w:val="0"/>
              <w:marRight w:val="0"/>
              <w:marTop w:val="0"/>
              <w:marBottom w:val="0"/>
              <w:divBdr>
                <w:top w:val="none" w:sz="0" w:space="0" w:color="auto"/>
                <w:left w:val="none" w:sz="0" w:space="0" w:color="auto"/>
                <w:bottom w:val="none" w:sz="0" w:space="0" w:color="auto"/>
                <w:right w:val="none" w:sz="0" w:space="0" w:color="auto"/>
              </w:divBdr>
            </w:div>
            <w:div w:id="1107431341">
              <w:marLeft w:val="0"/>
              <w:marRight w:val="0"/>
              <w:marTop w:val="0"/>
              <w:marBottom w:val="0"/>
              <w:divBdr>
                <w:top w:val="none" w:sz="0" w:space="0" w:color="auto"/>
                <w:left w:val="none" w:sz="0" w:space="0" w:color="auto"/>
                <w:bottom w:val="none" w:sz="0" w:space="0" w:color="auto"/>
                <w:right w:val="none" w:sz="0" w:space="0" w:color="auto"/>
              </w:divBdr>
            </w:div>
          </w:divsChild>
        </w:div>
        <w:div w:id="1999991167">
          <w:marLeft w:val="0"/>
          <w:marRight w:val="0"/>
          <w:marTop w:val="0"/>
          <w:marBottom w:val="0"/>
          <w:divBdr>
            <w:top w:val="none" w:sz="0" w:space="0" w:color="auto"/>
            <w:left w:val="none" w:sz="0" w:space="0" w:color="auto"/>
            <w:bottom w:val="none" w:sz="0" w:space="0" w:color="auto"/>
            <w:right w:val="none" w:sz="0" w:space="0" w:color="auto"/>
          </w:divBdr>
          <w:divsChild>
            <w:div w:id="871724343">
              <w:marLeft w:val="0"/>
              <w:marRight w:val="0"/>
              <w:marTop w:val="0"/>
              <w:marBottom w:val="0"/>
              <w:divBdr>
                <w:top w:val="none" w:sz="0" w:space="0" w:color="auto"/>
                <w:left w:val="none" w:sz="0" w:space="0" w:color="auto"/>
                <w:bottom w:val="none" w:sz="0" w:space="0" w:color="auto"/>
                <w:right w:val="none" w:sz="0" w:space="0" w:color="auto"/>
              </w:divBdr>
            </w:div>
          </w:divsChild>
        </w:div>
        <w:div w:id="2071076018">
          <w:marLeft w:val="0"/>
          <w:marRight w:val="0"/>
          <w:marTop w:val="0"/>
          <w:marBottom w:val="0"/>
          <w:divBdr>
            <w:top w:val="none" w:sz="0" w:space="0" w:color="auto"/>
            <w:left w:val="none" w:sz="0" w:space="0" w:color="auto"/>
            <w:bottom w:val="none" w:sz="0" w:space="0" w:color="auto"/>
            <w:right w:val="none" w:sz="0" w:space="0" w:color="auto"/>
          </w:divBdr>
          <w:divsChild>
            <w:div w:id="1805191362">
              <w:marLeft w:val="0"/>
              <w:marRight w:val="0"/>
              <w:marTop w:val="0"/>
              <w:marBottom w:val="0"/>
              <w:divBdr>
                <w:top w:val="none" w:sz="0" w:space="0" w:color="auto"/>
                <w:left w:val="none" w:sz="0" w:space="0" w:color="auto"/>
                <w:bottom w:val="none" w:sz="0" w:space="0" w:color="auto"/>
                <w:right w:val="none" w:sz="0" w:space="0" w:color="auto"/>
              </w:divBdr>
            </w:div>
          </w:divsChild>
        </w:div>
        <w:div w:id="2090424992">
          <w:marLeft w:val="0"/>
          <w:marRight w:val="0"/>
          <w:marTop w:val="0"/>
          <w:marBottom w:val="0"/>
          <w:divBdr>
            <w:top w:val="none" w:sz="0" w:space="0" w:color="auto"/>
            <w:left w:val="none" w:sz="0" w:space="0" w:color="auto"/>
            <w:bottom w:val="none" w:sz="0" w:space="0" w:color="auto"/>
            <w:right w:val="none" w:sz="0" w:space="0" w:color="auto"/>
          </w:divBdr>
          <w:divsChild>
            <w:div w:id="684788887">
              <w:marLeft w:val="0"/>
              <w:marRight w:val="0"/>
              <w:marTop w:val="0"/>
              <w:marBottom w:val="0"/>
              <w:divBdr>
                <w:top w:val="none" w:sz="0" w:space="0" w:color="auto"/>
                <w:left w:val="none" w:sz="0" w:space="0" w:color="auto"/>
                <w:bottom w:val="none" w:sz="0" w:space="0" w:color="auto"/>
                <w:right w:val="none" w:sz="0" w:space="0" w:color="auto"/>
              </w:divBdr>
            </w:div>
          </w:divsChild>
        </w:div>
        <w:div w:id="2132938523">
          <w:marLeft w:val="0"/>
          <w:marRight w:val="0"/>
          <w:marTop w:val="0"/>
          <w:marBottom w:val="0"/>
          <w:divBdr>
            <w:top w:val="none" w:sz="0" w:space="0" w:color="auto"/>
            <w:left w:val="none" w:sz="0" w:space="0" w:color="auto"/>
            <w:bottom w:val="none" w:sz="0" w:space="0" w:color="auto"/>
            <w:right w:val="none" w:sz="0" w:space="0" w:color="auto"/>
          </w:divBdr>
          <w:divsChild>
            <w:div w:id="6670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3772">
      <w:bodyDiv w:val="1"/>
      <w:marLeft w:val="0"/>
      <w:marRight w:val="0"/>
      <w:marTop w:val="0"/>
      <w:marBottom w:val="0"/>
      <w:divBdr>
        <w:top w:val="none" w:sz="0" w:space="0" w:color="auto"/>
        <w:left w:val="none" w:sz="0" w:space="0" w:color="auto"/>
        <w:bottom w:val="none" w:sz="0" w:space="0" w:color="auto"/>
        <w:right w:val="none" w:sz="0" w:space="0" w:color="auto"/>
      </w:divBdr>
    </w:div>
    <w:div w:id="1127316127">
      <w:bodyDiv w:val="1"/>
      <w:marLeft w:val="0"/>
      <w:marRight w:val="0"/>
      <w:marTop w:val="0"/>
      <w:marBottom w:val="0"/>
      <w:divBdr>
        <w:top w:val="none" w:sz="0" w:space="0" w:color="auto"/>
        <w:left w:val="none" w:sz="0" w:space="0" w:color="auto"/>
        <w:bottom w:val="none" w:sz="0" w:space="0" w:color="auto"/>
        <w:right w:val="none" w:sz="0" w:space="0" w:color="auto"/>
      </w:divBdr>
    </w:div>
    <w:div w:id="1172572385">
      <w:bodyDiv w:val="1"/>
      <w:marLeft w:val="0"/>
      <w:marRight w:val="0"/>
      <w:marTop w:val="0"/>
      <w:marBottom w:val="0"/>
      <w:divBdr>
        <w:top w:val="none" w:sz="0" w:space="0" w:color="auto"/>
        <w:left w:val="none" w:sz="0" w:space="0" w:color="auto"/>
        <w:bottom w:val="none" w:sz="0" w:space="0" w:color="auto"/>
        <w:right w:val="none" w:sz="0" w:space="0" w:color="auto"/>
      </w:divBdr>
    </w:div>
    <w:div w:id="1211989321">
      <w:bodyDiv w:val="1"/>
      <w:marLeft w:val="0"/>
      <w:marRight w:val="0"/>
      <w:marTop w:val="0"/>
      <w:marBottom w:val="0"/>
      <w:divBdr>
        <w:top w:val="none" w:sz="0" w:space="0" w:color="auto"/>
        <w:left w:val="none" w:sz="0" w:space="0" w:color="auto"/>
        <w:bottom w:val="none" w:sz="0" w:space="0" w:color="auto"/>
        <w:right w:val="none" w:sz="0" w:space="0" w:color="auto"/>
      </w:divBdr>
    </w:div>
    <w:div w:id="1330795220">
      <w:bodyDiv w:val="1"/>
      <w:marLeft w:val="0"/>
      <w:marRight w:val="0"/>
      <w:marTop w:val="0"/>
      <w:marBottom w:val="0"/>
      <w:divBdr>
        <w:top w:val="none" w:sz="0" w:space="0" w:color="auto"/>
        <w:left w:val="none" w:sz="0" w:space="0" w:color="auto"/>
        <w:bottom w:val="none" w:sz="0" w:space="0" w:color="auto"/>
        <w:right w:val="none" w:sz="0" w:space="0" w:color="auto"/>
      </w:divBdr>
    </w:div>
    <w:div w:id="1392773808">
      <w:bodyDiv w:val="1"/>
      <w:marLeft w:val="0"/>
      <w:marRight w:val="0"/>
      <w:marTop w:val="0"/>
      <w:marBottom w:val="0"/>
      <w:divBdr>
        <w:top w:val="none" w:sz="0" w:space="0" w:color="auto"/>
        <w:left w:val="none" w:sz="0" w:space="0" w:color="auto"/>
        <w:bottom w:val="none" w:sz="0" w:space="0" w:color="auto"/>
        <w:right w:val="none" w:sz="0" w:space="0" w:color="auto"/>
      </w:divBdr>
    </w:div>
    <w:div w:id="1476802343">
      <w:bodyDiv w:val="1"/>
      <w:marLeft w:val="0"/>
      <w:marRight w:val="0"/>
      <w:marTop w:val="0"/>
      <w:marBottom w:val="0"/>
      <w:divBdr>
        <w:top w:val="none" w:sz="0" w:space="0" w:color="auto"/>
        <w:left w:val="none" w:sz="0" w:space="0" w:color="auto"/>
        <w:bottom w:val="none" w:sz="0" w:space="0" w:color="auto"/>
        <w:right w:val="none" w:sz="0" w:space="0" w:color="auto"/>
      </w:divBdr>
    </w:div>
    <w:div w:id="1569002655">
      <w:bodyDiv w:val="1"/>
      <w:marLeft w:val="0"/>
      <w:marRight w:val="0"/>
      <w:marTop w:val="0"/>
      <w:marBottom w:val="0"/>
      <w:divBdr>
        <w:top w:val="none" w:sz="0" w:space="0" w:color="auto"/>
        <w:left w:val="none" w:sz="0" w:space="0" w:color="auto"/>
        <w:bottom w:val="none" w:sz="0" w:space="0" w:color="auto"/>
        <w:right w:val="none" w:sz="0" w:space="0" w:color="auto"/>
      </w:divBdr>
      <w:divsChild>
        <w:div w:id="605771110">
          <w:marLeft w:val="0"/>
          <w:marRight w:val="0"/>
          <w:marTop w:val="0"/>
          <w:marBottom w:val="0"/>
          <w:divBdr>
            <w:top w:val="none" w:sz="0" w:space="0" w:color="auto"/>
            <w:left w:val="none" w:sz="0" w:space="0" w:color="auto"/>
            <w:bottom w:val="none" w:sz="0" w:space="0" w:color="auto"/>
            <w:right w:val="none" w:sz="0" w:space="0" w:color="auto"/>
          </w:divBdr>
          <w:divsChild>
            <w:div w:id="1826822463">
              <w:marLeft w:val="0"/>
              <w:marRight w:val="0"/>
              <w:marTop w:val="30"/>
              <w:marBottom w:val="30"/>
              <w:divBdr>
                <w:top w:val="none" w:sz="0" w:space="0" w:color="auto"/>
                <w:left w:val="none" w:sz="0" w:space="0" w:color="auto"/>
                <w:bottom w:val="none" w:sz="0" w:space="0" w:color="auto"/>
                <w:right w:val="none" w:sz="0" w:space="0" w:color="auto"/>
              </w:divBdr>
              <w:divsChild>
                <w:div w:id="12583853">
                  <w:marLeft w:val="0"/>
                  <w:marRight w:val="0"/>
                  <w:marTop w:val="0"/>
                  <w:marBottom w:val="0"/>
                  <w:divBdr>
                    <w:top w:val="none" w:sz="0" w:space="0" w:color="auto"/>
                    <w:left w:val="none" w:sz="0" w:space="0" w:color="auto"/>
                    <w:bottom w:val="none" w:sz="0" w:space="0" w:color="auto"/>
                    <w:right w:val="none" w:sz="0" w:space="0" w:color="auto"/>
                  </w:divBdr>
                  <w:divsChild>
                    <w:div w:id="226306915">
                      <w:marLeft w:val="0"/>
                      <w:marRight w:val="0"/>
                      <w:marTop w:val="0"/>
                      <w:marBottom w:val="0"/>
                      <w:divBdr>
                        <w:top w:val="none" w:sz="0" w:space="0" w:color="auto"/>
                        <w:left w:val="none" w:sz="0" w:space="0" w:color="auto"/>
                        <w:bottom w:val="none" w:sz="0" w:space="0" w:color="auto"/>
                        <w:right w:val="none" w:sz="0" w:space="0" w:color="auto"/>
                      </w:divBdr>
                    </w:div>
                  </w:divsChild>
                </w:div>
                <w:div w:id="118107060">
                  <w:marLeft w:val="0"/>
                  <w:marRight w:val="0"/>
                  <w:marTop w:val="0"/>
                  <w:marBottom w:val="0"/>
                  <w:divBdr>
                    <w:top w:val="none" w:sz="0" w:space="0" w:color="auto"/>
                    <w:left w:val="none" w:sz="0" w:space="0" w:color="auto"/>
                    <w:bottom w:val="none" w:sz="0" w:space="0" w:color="auto"/>
                    <w:right w:val="none" w:sz="0" w:space="0" w:color="auto"/>
                  </w:divBdr>
                  <w:divsChild>
                    <w:div w:id="1527325158">
                      <w:marLeft w:val="0"/>
                      <w:marRight w:val="0"/>
                      <w:marTop w:val="0"/>
                      <w:marBottom w:val="0"/>
                      <w:divBdr>
                        <w:top w:val="none" w:sz="0" w:space="0" w:color="auto"/>
                        <w:left w:val="none" w:sz="0" w:space="0" w:color="auto"/>
                        <w:bottom w:val="none" w:sz="0" w:space="0" w:color="auto"/>
                        <w:right w:val="none" w:sz="0" w:space="0" w:color="auto"/>
                      </w:divBdr>
                    </w:div>
                  </w:divsChild>
                </w:div>
                <w:div w:id="259065415">
                  <w:marLeft w:val="0"/>
                  <w:marRight w:val="0"/>
                  <w:marTop w:val="0"/>
                  <w:marBottom w:val="0"/>
                  <w:divBdr>
                    <w:top w:val="none" w:sz="0" w:space="0" w:color="auto"/>
                    <w:left w:val="none" w:sz="0" w:space="0" w:color="auto"/>
                    <w:bottom w:val="none" w:sz="0" w:space="0" w:color="auto"/>
                    <w:right w:val="none" w:sz="0" w:space="0" w:color="auto"/>
                  </w:divBdr>
                  <w:divsChild>
                    <w:div w:id="1650556437">
                      <w:marLeft w:val="0"/>
                      <w:marRight w:val="0"/>
                      <w:marTop w:val="0"/>
                      <w:marBottom w:val="0"/>
                      <w:divBdr>
                        <w:top w:val="none" w:sz="0" w:space="0" w:color="auto"/>
                        <w:left w:val="none" w:sz="0" w:space="0" w:color="auto"/>
                        <w:bottom w:val="none" w:sz="0" w:space="0" w:color="auto"/>
                        <w:right w:val="none" w:sz="0" w:space="0" w:color="auto"/>
                      </w:divBdr>
                    </w:div>
                  </w:divsChild>
                </w:div>
                <w:div w:id="400837240">
                  <w:marLeft w:val="0"/>
                  <w:marRight w:val="0"/>
                  <w:marTop w:val="0"/>
                  <w:marBottom w:val="0"/>
                  <w:divBdr>
                    <w:top w:val="none" w:sz="0" w:space="0" w:color="auto"/>
                    <w:left w:val="none" w:sz="0" w:space="0" w:color="auto"/>
                    <w:bottom w:val="none" w:sz="0" w:space="0" w:color="auto"/>
                    <w:right w:val="none" w:sz="0" w:space="0" w:color="auto"/>
                  </w:divBdr>
                  <w:divsChild>
                    <w:div w:id="318117770">
                      <w:marLeft w:val="0"/>
                      <w:marRight w:val="0"/>
                      <w:marTop w:val="0"/>
                      <w:marBottom w:val="0"/>
                      <w:divBdr>
                        <w:top w:val="none" w:sz="0" w:space="0" w:color="auto"/>
                        <w:left w:val="none" w:sz="0" w:space="0" w:color="auto"/>
                        <w:bottom w:val="none" w:sz="0" w:space="0" w:color="auto"/>
                        <w:right w:val="none" w:sz="0" w:space="0" w:color="auto"/>
                      </w:divBdr>
                    </w:div>
                    <w:div w:id="702168650">
                      <w:marLeft w:val="0"/>
                      <w:marRight w:val="0"/>
                      <w:marTop w:val="0"/>
                      <w:marBottom w:val="0"/>
                      <w:divBdr>
                        <w:top w:val="none" w:sz="0" w:space="0" w:color="auto"/>
                        <w:left w:val="none" w:sz="0" w:space="0" w:color="auto"/>
                        <w:bottom w:val="none" w:sz="0" w:space="0" w:color="auto"/>
                        <w:right w:val="none" w:sz="0" w:space="0" w:color="auto"/>
                      </w:divBdr>
                    </w:div>
                    <w:div w:id="806701115">
                      <w:marLeft w:val="0"/>
                      <w:marRight w:val="0"/>
                      <w:marTop w:val="0"/>
                      <w:marBottom w:val="0"/>
                      <w:divBdr>
                        <w:top w:val="none" w:sz="0" w:space="0" w:color="auto"/>
                        <w:left w:val="none" w:sz="0" w:space="0" w:color="auto"/>
                        <w:bottom w:val="none" w:sz="0" w:space="0" w:color="auto"/>
                        <w:right w:val="none" w:sz="0" w:space="0" w:color="auto"/>
                      </w:divBdr>
                    </w:div>
                    <w:div w:id="1477070317">
                      <w:marLeft w:val="0"/>
                      <w:marRight w:val="0"/>
                      <w:marTop w:val="0"/>
                      <w:marBottom w:val="0"/>
                      <w:divBdr>
                        <w:top w:val="none" w:sz="0" w:space="0" w:color="auto"/>
                        <w:left w:val="none" w:sz="0" w:space="0" w:color="auto"/>
                        <w:bottom w:val="none" w:sz="0" w:space="0" w:color="auto"/>
                        <w:right w:val="none" w:sz="0" w:space="0" w:color="auto"/>
                      </w:divBdr>
                    </w:div>
                  </w:divsChild>
                </w:div>
                <w:div w:id="488598885">
                  <w:marLeft w:val="0"/>
                  <w:marRight w:val="0"/>
                  <w:marTop w:val="0"/>
                  <w:marBottom w:val="0"/>
                  <w:divBdr>
                    <w:top w:val="none" w:sz="0" w:space="0" w:color="auto"/>
                    <w:left w:val="none" w:sz="0" w:space="0" w:color="auto"/>
                    <w:bottom w:val="none" w:sz="0" w:space="0" w:color="auto"/>
                    <w:right w:val="none" w:sz="0" w:space="0" w:color="auto"/>
                  </w:divBdr>
                  <w:divsChild>
                    <w:div w:id="1205019337">
                      <w:marLeft w:val="0"/>
                      <w:marRight w:val="0"/>
                      <w:marTop w:val="0"/>
                      <w:marBottom w:val="0"/>
                      <w:divBdr>
                        <w:top w:val="none" w:sz="0" w:space="0" w:color="auto"/>
                        <w:left w:val="none" w:sz="0" w:space="0" w:color="auto"/>
                        <w:bottom w:val="none" w:sz="0" w:space="0" w:color="auto"/>
                        <w:right w:val="none" w:sz="0" w:space="0" w:color="auto"/>
                      </w:divBdr>
                    </w:div>
                  </w:divsChild>
                </w:div>
                <w:div w:id="541677817">
                  <w:marLeft w:val="0"/>
                  <w:marRight w:val="0"/>
                  <w:marTop w:val="0"/>
                  <w:marBottom w:val="0"/>
                  <w:divBdr>
                    <w:top w:val="none" w:sz="0" w:space="0" w:color="auto"/>
                    <w:left w:val="none" w:sz="0" w:space="0" w:color="auto"/>
                    <w:bottom w:val="none" w:sz="0" w:space="0" w:color="auto"/>
                    <w:right w:val="none" w:sz="0" w:space="0" w:color="auto"/>
                  </w:divBdr>
                  <w:divsChild>
                    <w:div w:id="1217932305">
                      <w:marLeft w:val="0"/>
                      <w:marRight w:val="0"/>
                      <w:marTop w:val="0"/>
                      <w:marBottom w:val="0"/>
                      <w:divBdr>
                        <w:top w:val="none" w:sz="0" w:space="0" w:color="auto"/>
                        <w:left w:val="none" w:sz="0" w:space="0" w:color="auto"/>
                        <w:bottom w:val="none" w:sz="0" w:space="0" w:color="auto"/>
                        <w:right w:val="none" w:sz="0" w:space="0" w:color="auto"/>
                      </w:divBdr>
                    </w:div>
                  </w:divsChild>
                </w:div>
                <w:div w:id="616260657">
                  <w:marLeft w:val="0"/>
                  <w:marRight w:val="0"/>
                  <w:marTop w:val="0"/>
                  <w:marBottom w:val="0"/>
                  <w:divBdr>
                    <w:top w:val="none" w:sz="0" w:space="0" w:color="auto"/>
                    <w:left w:val="none" w:sz="0" w:space="0" w:color="auto"/>
                    <w:bottom w:val="none" w:sz="0" w:space="0" w:color="auto"/>
                    <w:right w:val="none" w:sz="0" w:space="0" w:color="auto"/>
                  </w:divBdr>
                  <w:divsChild>
                    <w:div w:id="1721857684">
                      <w:marLeft w:val="0"/>
                      <w:marRight w:val="0"/>
                      <w:marTop w:val="0"/>
                      <w:marBottom w:val="0"/>
                      <w:divBdr>
                        <w:top w:val="none" w:sz="0" w:space="0" w:color="auto"/>
                        <w:left w:val="none" w:sz="0" w:space="0" w:color="auto"/>
                        <w:bottom w:val="none" w:sz="0" w:space="0" w:color="auto"/>
                        <w:right w:val="none" w:sz="0" w:space="0" w:color="auto"/>
                      </w:divBdr>
                    </w:div>
                  </w:divsChild>
                </w:div>
                <w:div w:id="705984797">
                  <w:marLeft w:val="0"/>
                  <w:marRight w:val="0"/>
                  <w:marTop w:val="0"/>
                  <w:marBottom w:val="0"/>
                  <w:divBdr>
                    <w:top w:val="none" w:sz="0" w:space="0" w:color="auto"/>
                    <w:left w:val="none" w:sz="0" w:space="0" w:color="auto"/>
                    <w:bottom w:val="none" w:sz="0" w:space="0" w:color="auto"/>
                    <w:right w:val="none" w:sz="0" w:space="0" w:color="auto"/>
                  </w:divBdr>
                  <w:divsChild>
                    <w:div w:id="2068145707">
                      <w:marLeft w:val="0"/>
                      <w:marRight w:val="0"/>
                      <w:marTop w:val="0"/>
                      <w:marBottom w:val="0"/>
                      <w:divBdr>
                        <w:top w:val="none" w:sz="0" w:space="0" w:color="auto"/>
                        <w:left w:val="none" w:sz="0" w:space="0" w:color="auto"/>
                        <w:bottom w:val="none" w:sz="0" w:space="0" w:color="auto"/>
                        <w:right w:val="none" w:sz="0" w:space="0" w:color="auto"/>
                      </w:divBdr>
                    </w:div>
                  </w:divsChild>
                </w:div>
                <w:div w:id="764500561">
                  <w:marLeft w:val="0"/>
                  <w:marRight w:val="0"/>
                  <w:marTop w:val="0"/>
                  <w:marBottom w:val="0"/>
                  <w:divBdr>
                    <w:top w:val="none" w:sz="0" w:space="0" w:color="auto"/>
                    <w:left w:val="none" w:sz="0" w:space="0" w:color="auto"/>
                    <w:bottom w:val="none" w:sz="0" w:space="0" w:color="auto"/>
                    <w:right w:val="none" w:sz="0" w:space="0" w:color="auto"/>
                  </w:divBdr>
                  <w:divsChild>
                    <w:div w:id="1251767545">
                      <w:marLeft w:val="0"/>
                      <w:marRight w:val="0"/>
                      <w:marTop w:val="0"/>
                      <w:marBottom w:val="0"/>
                      <w:divBdr>
                        <w:top w:val="none" w:sz="0" w:space="0" w:color="auto"/>
                        <w:left w:val="none" w:sz="0" w:space="0" w:color="auto"/>
                        <w:bottom w:val="none" w:sz="0" w:space="0" w:color="auto"/>
                        <w:right w:val="none" w:sz="0" w:space="0" w:color="auto"/>
                      </w:divBdr>
                    </w:div>
                  </w:divsChild>
                </w:div>
                <w:div w:id="777331518">
                  <w:marLeft w:val="0"/>
                  <w:marRight w:val="0"/>
                  <w:marTop w:val="0"/>
                  <w:marBottom w:val="0"/>
                  <w:divBdr>
                    <w:top w:val="none" w:sz="0" w:space="0" w:color="auto"/>
                    <w:left w:val="none" w:sz="0" w:space="0" w:color="auto"/>
                    <w:bottom w:val="none" w:sz="0" w:space="0" w:color="auto"/>
                    <w:right w:val="none" w:sz="0" w:space="0" w:color="auto"/>
                  </w:divBdr>
                  <w:divsChild>
                    <w:div w:id="956647163">
                      <w:marLeft w:val="0"/>
                      <w:marRight w:val="0"/>
                      <w:marTop w:val="0"/>
                      <w:marBottom w:val="0"/>
                      <w:divBdr>
                        <w:top w:val="none" w:sz="0" w:space="0" w:color="auto"/>
                        <w:left w:val="none" w:sz="0" w:space="0" w:color="auto"/>
                        <w:bottom w:val="none" w:sz="0" w:space="0" w:color="auto"/>
                        <w:right w:val="none" w:sz="0" w:space="0" w:color="auto"/>
                      </w:divBdr>
                    </w:div>
                  </w:divsChild>
                </w:div>
                <w:div w:id="921379525">
                  <w:marLeft w:val="0"/>
                  <w:marRight w:val="0"/>
                  <w:marTop w:val="0"/>
                  <w:marBottom w:val="0"/>
                  <w:divBdr>
                    <w:top w:val="none" w:sz="0" w:space="0" w:color="auto"/>
                    <w:left w:val="none" w:sz="0" w:space="0" w:color="auto"/>
                    <w:bottom w:val="none" w:sz="0" w:space="0" w:color="auto"/>
                    <w:right w:val="none" w:sz="0" w:space="0" w:color="auto"/>
                  </w:divBdr>
                  <w:divsChild>
                    <w:div w:id="1372917132">
                      <w:marLeft w:val="0"/>
                      <w:marRight w:val="0"/>
                      <w:marTop w:val="0"/>
                      <w:marBottom w:val="0"/>
                      <w:divBdr>
                        <w:top w:val="none" w:sz="0" w:space="0" w:color="auto"/>
                        <w:left w:val="none" w:sz="0" w:space="0" w:color="auto"/>
                        <w:bottom w:val="none" w:sz="0" w:space="0" w:color="auto"/>
                        <w:right w:val="none" w:sz="0" w:space="0" w:color="auto"/>
                      </w:divBdr>
                    </w:div>
                    <w:div w:id="1991204579">
                      <w:marLeft w:val="0"/>
                      <w:marRight w:val="0"/>
                      <w:marTop w:val="0"/>
                      <w:marBottom w:val="0"/>
                      <w:divBdr>
                        <w:top w:val="none" w:sz="0" w:space="0" w:color="auto"/>
                        <w:left w:val="none" w:sz="0" w:space="0" w:color="auto"/>
                        <w:bottom w:val="none" w:sz="0" w:space="0" w:color="auto"/>
                        <w:right w:val="none" w:sz="0" w:space="0" w:color="auto"/>
                      </w:divBdr>
                    </w:div>
                  </w:divsChild>
                </w:div>
                <w:div w:id="1032192342">
                  <w:marLeft w:val="0"/>
                  <w:marRight w:val="0"/>
                  <w:marTop w:val="0"/>
                  <w:marBottom w:val="0"/>
                  <w:divBdr>
                    <w:top w:val="none" w:sz="0" w:space="0" w:color="auto"/>
                    <w:left w:val="none" w:sz="0" w:space="0" w:color="auto"/>
                    <w:bottom w:val="none" w:sz="0" w:space="0" w:color="auto"/>
                    <w:right w:val="none" w:sz="0" w:space="0" w:color="auto"/>
                  </w:divBdr>
                  <w:divsChild>
                    <w:div w:id="18118999">
                      <w:marLeft w:val="0"/>
                      <w:marRight w:val="0"/>
                      <w:marTop w:val="0"/>
                      <w:marBottom w:val="0"/>
                      <w:divBdr>
                        <w:top w:val="none" w:sz="0" w:space="0" w:color="auto"/>
                        <w:left w:val="none" w:sz="0" w:space="0" w:color="auto"/>
                        <w:bottom w:val="none" w:sz="0" w:space="0" w:color="auto"/>
                        <w:right w:val="none" w:sz="0" w:space="0" w:color="auto"/>
                      </w:divBdr>
                    </w:div>
                  </w:divsChild>
                </w:div>
                <w:div w:id="1046834254">
                  <w:marLeft w:val="0"/>
                  <w:marRight w:val="0"/>
                  <w:marTop w:val="0"/>
                  <w:marBottom w:val="0"/>
                  <w:divBdr>
                    <w:top w:val="none" w:sz="0" w:space="0" w:color="auto"/>
                    <w:left w:val="none" w:sz="0" w:space="0" w:color="auto"/>
                    <w:bottom w:val="none" w:sz="0" w:space="0" w:color="auto"/>
                    <w:right w:val="none" w:sz="0" w:space="0" w:color="auto"/>
                  </w:divBdr>
                  <w:divsChild>
                    <w:div w:id="1846742329">
                      <w:marLeft w:val="0"/>
                      <w:marRight w:val="0"/>
                      <w:marTop w:val="0"/>
                      <w:marBottom w:val="0"/>
                      <w:divBdr>
                        <w:top w:val="none" w:sz="0" w:space="0" w:color="auto"/>
                        <w:left w:val="none" w:sz="0" w:space="0" w:color="auto"/>
                        <w:bottom w:val="none" w:sz="0" w:space="0" w:color="auto"/>
                        <w:right w:val="none" w:sz="0" w:space="0" w:color="auto"/>
                      </w:divBdr>
                    </w:div>
                  </w:divsChild>
                </w:div>
                <w:div w:id="1056970934">
                  <w:marLeft w:val="0"/>
                  <w:marRight w:val="0"/>
                  <w:marTop w:val="0"/>
                  <w:marBottom w:val="0"/>
                  <w:divBdr>
                    <w:top w:val="none" w:sz="0" w:space="0" w:color="auto"/>
                    <w:left w:val="none" w:sz="0" w:space="0" w:color="auto"/>
                    <w:bottom w:val="none" w:sz="0" w:space="0" w:color="auto"/>
                    <w:right w:val="none" w:sz="0" w:space="0" w:color="auto"/>
                  </w:divBdr>
                  <w:divsChild>
                    <w:div w:id="586035118">
                      <w:marLeft w:val="0"/>
                      <w:marRight w:val="0"/>
                      <w:marTop w:val="0"/>
                      <w:marBottom w:val="0"/>
                      <w:divBdr>
                        <w:top w:val="none" w:sz="0" w:space="0" w:color="auto"/>
                        <w:left w:val="none" w:sz="0" w:space="0" w:color="auto"/>
                        <w:bottom w:val="none" w:sz="0" w:space="0" w:color="auto"/>
                        <w:right w:val="none" w:sz="0" w:space="0" w:color="auto"/>
                      </w:divBdr>
                    </w:div>
                  </w:divsChild>
                </w:div>
                <w:div w:id="1259371193">
                  <w:marLeft w:val="0"/>
                  <w:marRight w:val="0"/>
                  <w:marTop w:val="0"/>
                  <w:marBottom w:val="0"/>
                  <w:divBdr>
                    <w:top w:val="none" w:sz="0" w:space="0" w:color="auto"/>
                    <w:left w:val="none" w:sz="0" w:space="0" w:color="auto"/>
                    <w:bottom w:val="none" w:sz="0" w:space="0" w:color="auto"/>
                    <w:right w:val="none" w:sz="0" w:space="0" w:color="auto"/>
                  </w:divBdr>
                  <w:divsChild>
                    <w:div w:id="1557475116">
                      <w:marLeft w:val="0"/>
                      <w:marRight w:val="0"/>
                      <w:marTop w:val="0"/>
                      <w:marBottom w:val="0"/>
                      <w:divBdr>
                        <w:top w:val="none" w:sz="0" w:space="0" w:color="auto"/>
                        <w:left w:val="none" w:sz="0" w:space="0" w:color="auto"/>
                        <w:bottom w:val="none" w:sz="0" w:space="0" w:color="auto"/>
                        <w:right w:val="none" w:sz="0" w:space="0" w:color="auto"/>
                      </w:divBdr>
                    </w:div>
                  </w:divsChild>
                </w:div>
                <w:div w:id="1261914516">
                  <w:marLeft w:val="0"/>
                  <w:marRight w:val="0"/>
                  <w:marTop w:val="0"/>
                  <w:marBottom w:val="0"/>
                  <w:divBdr>
                    <w:top w:val="none" w:sz="0" w:space="0" w:color="auto"/>
                    <w:left w:val="none" w:sz="0" w:space="0" w:color="auto"/>
                    <w:bottom w:val="none" w:sz="0" w:space="0" w:color="auto"/>
                    <w:right w:val="none" w:sz="0" w:space="0" w:color="auto"/>
                  </w:divBdr>
                  <w:divsChild>
                    <w:div w:id="266432531">
                      <w:marLeft w:val="0"/>
                      <w:marRight w:val="0"/>
                      <w:marTop w:val="0"/>
                      <w:marBottom w:val="0"/>
                      <w:divBdr>
                        <w:top w:val="none" w:sz="0" w:space="0" w:color="auto"/>
                        <w:left w:val="none" w:sz="0" w:space="0" w:color="auto"/>
                        <w:bottom w:val="none" w:sz="0" w:space="0" w:color="auto"/>
                        <w:right w:val="none" w:sz="0" w:space="0" w:color="auto"/>
                      </w:divBdr>
                    </w:div>
                    <w:div w:id="817066531">
                      <w:marLeft w:val="0"/>
                      <w:marRight w:val="0"/>
                      <w:marTop w:val="0"/>
                      <w:marBottom w:val="0"/>
                      <w:divBdr>
                        <w:top w:val="none" w:sz="0" w:space="0" w:color="auto"/>
                        <w:left w:val="none" w:sz="0" w:space="0" w:color="auto"/>
                        <w:bottom w:val="none" w:sz="0" w:space="0" w:color="auto"/>
                        <w:right w:val="none" w:sz="0" w:space="0" w:color="auto"/>
                      </w:divBdr>
                    </w:div>
                  </w:divsChild>
                </w:div>
                <w:div w:id="1412193045">
                  <w:marLeft w:val="0"/>
                  <w:marRight w:val="0"/>
                  <w:marTop w:val="0"/>
                  <w:marBottom w:val="0"/>
                  <w:divBdr>
                    <w:top w:val="none" w:sz="0" w:space="0" w:color="auto"/>
                    <w:left w:val="none" w:sz="0" w:space="0" w:color="auto"/>
                    <w:bottom w:val="none" w:sz="0" w:space="0" w:color="auto"/>
                    <w:right w:val="none" w:sz="0" w:space="0" w:color="auto"/>
                  </w:divBdr>
                  <w:divsChild>
                    <w:div w:id="13266460">
                      <w:marLeft w:val="0"/>
                      <w:marRight w:val="0"/>
                      <w:marTop w:val="0"/>
                      <w:marBottom w:val="0"/>
                      <w:divBdr>
                        <w:top w:val="none" w:sz="0" w:space="0" w:color="auto"/>
                        <w:left w:val="none" w:sz="0" w:space="0" w:color="auto"/>
                        <w:bottom w:val="none" w:sz="0" w:space="0" w:color="auto"/>
                        <w:right w:val="none" w:sz="0" w:space="0" w:color="auto"/>
                      </w:divBdr>
                    </w:div>
                    <w:div w:id="1401250315">
                      <w:marLeft w:val="0"/>
                      <w:marRight w:val="0"/>
                      <w:marTop w:val="0"/>
                      <w:marBottom w:val="0"/>
                      <w:divBdr>
                        <w:top w:val="none" w:sz="0" w:space="0" w:color="auto"/>
                        <w:left w:val="none" w:sz="0" w:space="0" w:color="auto"/>
                        <w:bottom w:val="none" w:sz="0" w:space="0" w:color="auto"/>
                        <w:right w:val="none" w:sz="0" w:space="0" w:color="auto"/>
                      </w:divBdr>
                    </w:div>
                  </w:divsChild>
                </w:div>
                <w:div w:id="1463887557">
                  <w:marLeft w:val="0"/>
                  <w:marRight w:val="0"/>
                  <w:marTop w:val="0"/>
                  <w:marBottom w:val="0"/>
                  <w:divBdr>
                    <w:top w:val="none" w:sz="0" w:space="0" w:color="auto"/>
                    <w:left w:val="none" w:sz="0" w:space="0" w:color="auto"/>
                    <w:bottom w:val="none" w:sz="0" w:space="0" w:color="auto"/>
                    <w:right w:val="none" w:sz="0" w:space="0" w:color="auto"/>
                  </w:divBdr>
                  <w:divsChild>
                    <w:div w:id="711811765">
                      <w:marLeft w:val="0"/>
                      <w:marRight w:val="0"/>
                      <w:marTop w:val="0"/>
                      <w:marBottom w:val="0"/>
                      <w:divBdr>
                        <w:top w:val="none" w:sz="0" w:space="0" w:color="auto"/>
                        <w:left w:val="none" w:sz="0" w:space="0" w:color="auto"/>
                        <w:bottom w:val="none" w:sz="0" w:space="0" w:color="auto"/>
                        <w:right w:val="none" w:sz="0" w:space="0" w:color="auto"/>
                      </w:divBdr>
                    </w:div>
                  </w:divsChild>
                </w:div>
                <w:div w:id="1533108395">
                  <w:marLeft w:val="0"/>
                  <w:marRight w:val="0"/>
                  <w:marTop w:val="0"/>
                  <w:marBottom w:val="0"/>
                  <w:divBdr>
                    <w:top w:val="none" w:sz="0" w:space="0" w:color="auto"/>
                    <w:left w:val="none" w:sz="0" w:space="0" w:color="auto"/>
                    <w:bottom w:val="none" w:sz="0" w:space="0" w:color="auto"/>
                    <w:right w:val="none" w:sz="0" w:space="0" w:color="auto"/>
                  </w:divBdr>
                  <w:divsChild>
                    <w:div w:id="1612123393">
                      <w:marLeft w:val="0"/>
                      <w:marRight w:val="0"/>
                      <w:marTop w:val="0"/>
                      <w:marBottom w:val="0"/>
                      <w:divBdr>
                        <w:top w:val="none" w:sz="0" w:space="0" w:color="auto"/>
                        <w:left w:val="none" w:sz="0" w:space="0" w:color="auto"/>
                        <w:bottom w:val="none" w:sz="0" w:space="0" w:color="auto"/>
                        <w:right w:val="none" w:sz="0" w:space="0" w:color="auto"/>
                      </w:divBdr>
                    </w:div>
                  </w:divsChild>
                </w:div>
                <w:div w:id="1617252357">
                  <w:marLeft w:val="0"/>
                  <w:marRight w:val="0"/>
                  <w:marTop w:val="0"/>
                  <w:marBottom w:val="0"/>
                  <w:divBdr>
                    <w:top w:val="none" w:sz="0" w:space="0" w:color="auto"/>
                    <w:left w:val="none" w:sz="0" w:space="0" w:color="auto"/>
                    <w:bottom w:val="none" w:sz="0" w:space="0" w:color="auto"/>
                    <w:right w:val="none" w:sz="0" w:space="0" w:color="auto"/>
                  </w:divBdr>
                  <w:divsChild>
                    <w:div w:id="181290102">
                      <w:marLeft w:val="0"/>
                      <w:marRight w:val="0"/>
                      <w:marTop w:val="0"/>
                      <w:marBottom w:val="0"/>
                      <w:divBdr>
                        <w:top w:val="none" w:sz="0" w:space="0" w:color="auto"/>
                        <w:left w:val="none" w:sz="0" w:space="0" w:color="auto"/>
                        <w:bottom w:val="none" w:sz="0" w:space="0" w:color="auto"/>
                        <w:right w:val="none" w:sz="0" w:space="0" w:color="auto"/>
                      </w:divBdr>
                    </w:div>
                    <w:div w:id="223873287">
                      <w:marLeft w:val="0"/>
                      <w:marRight w:val="0"/>
                      <w:marTop w:val="0"/>
                      <w:marBottom w:val="0"/>
                      <w:divBdr>
                        <w:top w:val="none" w:sz="0" w:space="0" w:color="auto"/>
                        <w:left w:val="none" w:sz="0" w:space="0" w:color="auto"/>
                        <w:bottom w:val="none" w:sz="0" w:space="0" w:color="auto"/>
                        <w:right w:val="none" w:sz="0" w:space="0" w:color="auto"/>
                      </w:divBdr>
                    </w:div>
                    <w:div w:id="270822394">
                      <w:marLeft w:val="0"/>
                      <w:marRight w:val="0"/>
                      <w:marTop w:val="0"/>
                      <w:marBottom w:val="0"/>
                      <w:divBdr>
                        <w:top w:val="none" w:sz="0" w:space="0" w:color="auto"/>
                        <w:left w:val="none" w:sz="0" w:space="0" w:color="auto"/>
                        <w:bottom w:val="none" w:sz="0" w:space="0" w:color="auto"/>
                        <w:right w:val="none" w:sz="0" w:space="0" w:color="auto"/>
                      </w:divBdr>
                    </w:div>
                    <w:div w:id="1819689465">
                      <w:marLeft w:val="0"/>
                      <w:marRight w:val="0"/>
                      <w:marTop w:val="0"/>
                      <w:marBottom w:val="0"/>
                      <w:divBdr>
                        <w:top w:val="none" w:sz="0" w:space="0" w:color="auto"/>
                        <w:left w:val="none" w:sz="0" w:space="0" w:color="auto"/>
                        <w:bottom w:val="none" w:sz="0" w:space="0" w:color="auto"/>
                        <w:right w:val="none" w:sz="0" w:space="0" w:color="auto"/>
                      </w:divBdr>
                    </w:div>
                  </w:divsChild>
                </w:div>
                <w:div w:id="1781946733">
                  <w:marLeft w:val="0"/>
                  <w:marRight w:val="0"/>
                  <w:marTop w:val="0"/>
                  <w:marBottom w:val="0"/>
                  <w:divBdr>
                    <w:top w:val="none" w:sz="0" w:space="0" w:color="auto"/>
                    <w:left w:val="none" w:sz="0" w:space="0" w:color="auto"/>
                    <w:bottom w:val="none" w:sz="0" w:space="0" w:color="auto"/>
                    <w:right w:val="none" w:sz="0" w:space="0" w:color="auto"/>
                  </w:divBdr>
                  <w:divsChild>
                    <w:div w:id="1526675860">
                      <w:marLeft w:val="0"/>
                      <w:marRight w:val="0"/>
                      <w:marTop w:val="0"/>
                      <w:marBottom w:val="0"/>
                      <w:divBdr>
                        <w:top w:val="none" w:sz="0" w:space="0" w:color="auto"/>
                        <w:left w:val="none" w:sz="0" w:space="0" w:color="auto"/>
                        <w:bottom w:val="none" w:sz="0" w:space="0" w:color="auto"/>
                        <w:right w:val="none" w:sz="0" w:space="0" w:color="auto"/>
                      </w:divBdr>
                    </w:div>
                  </w:divsChild>
                </w:div>
                <w:div w:id="1901672779">
                  <w:marLeft w:val="0"/>
                  <w:marRight w:val="0"/>
                  <w:marTop w:val="0"/>
                  <w:marBottom w:val="0"/>
                  <w:divBdr>
                    <w:top w:val="none" w:sz="0" w:space="0" w:color="auto"/>
                    <w:left w:val="none" w:sz="0" w:space="0" w:color="auto"/>
                    <w:bottom w:val="none" w:sz="0" w:space="0" w:color="auto"/>
                    <w:right w:val="none" w:sz="0" w:space="0" w:color="auto"/>
                  </w:divBdr>
                  <w:divsChild>
                    <w:div w:id="442379579">
                      <w:marLeft w:val="0"/>
                      <w:marRight w:val="0"/>
                      <w:marTop w:val="0"/>
                      <w:marBottom w:val="0"/>
                      <w:divBdr>
                        <w:top w:val="none" w:sz="0" w:space="0" w:color="auto"/>
                        <w:left w:val="none" w:sz="0" w:space="0" w:color="auto"/>
                        <w:bottom w:val="none" w:sz="0" w:space="0" w:color="auto"/>
                        <w:right w:val="none" w:sz="0" w:space="0" w:color="auto"/>
                      </w:divBdr>
                    </w:div>
                    <w:div w:id="569653665">
                      <w:marLeft w:val="0"/>
                      <w:marRight w:val="0"/>
                      <w:marTop w:val="0"/>
                      <w:marBottom w:val="0"/>
                      <w:divBdr>
                        <w:top w:val="none" w:sz="0" w:space="0" w:color="auto"/>
                        <w:left w:val="none" w:sz="0" w:space="0" w:color="auto"/>
                        <w:bottom w:val="none" w:sz="0" w:space="0" w:color="auto"/>
                        <w:right w:val="none" w:sz="0" w:space="0" w:color="auto"/>
                      </w:divBdr>
                    </w:div>
                    <w:div w:id="1164468164">
                      <w:marLeft w:val="0"/>
                      <w:marRight w:val="0"/>
                      <w:marTop w:val="0"/>
                      <w:marBottom w:val="0"/>
                      <w:divBdr>
                        <w:top w:val="none" w:sz="0" w:space="0" w:color="auto"/>
                        <w:left w:val="none" w:sz="0" w:space="0" w:color="auto"/>
                        <w:bottom w:val="none" w:sz="0" w:space="0" w:color="auto"/>
                        <w:right w:val="none" w:sz="0" w:space="0" w:color="auto"/>
                      </w:divBdr>
                    </w:div>
                    <w:div w:id="1966083504">
                      <w:marLeft w:val="0"/>
                      <w:marRight w:val="0"/>
                      <w:marTop w:val="0"/>
                      <w:marBottom w:val="0"/>
                      <w:divBdr>
                        <w:top w:val="none" w:sz="0" w:space="0" w:color="auto"/>
                        <w:left w:val="none" w:sz="0" w:space="0" w:color="auto"/>
                        <w:bottom w:val="none" w:sz="0" w:space="0" w:color="auto"/>
                        <w:right w:val="none" w:sz="0" w:space="0" w:color="auto"/>
                      </w:divBdr>
                    </w:div>
                  </w:divsChild>
                </w:div>
                <w:div w:id="1918854703">
                  <w:marLeft w:val="0"/>
                  <w:marRight w:val="0"/>
                  <w:marTop w:val="0"/>
                  <w:marBottom w:val="0"/>
                  <w:divBdr>
                    <w:top w:val="none" w:sz="0" w:space="0" w:color="auto"/>
                    <w:left w:val="none" w:sz="0" w:space="0" w:color="auto"/>
                    <w:bottom w:val="none" w:sz="0" w:space="0" w:color="auto"/>
                    <w:right w:val="none" w:sz="0" w:space="0" w:color="auto"/>
                  </w:divBdr>
                  <w:divsChild>
                    <w:div w:id="615404703">
                      <w:marLeft w:val="0"/>
                      <w:marRight w:val="0"/>
                      <w:marTop w:val="0"/>
                      <w:marBottom w:val="0"/>
                      <w:divBdr>
                        <w:top w:val="none" w:sz="0" w:space="0" w:color="auto"/>
                        <w:left w:val="none" w:sz="0" w:space="0" w:color="auto"/>
                        <w:bottom w:val="none" w:sz="0" w:space="0" w:color="auto"/>
                        <w:right w:val="none" w:sz="0" w:space="0" w:color="auto"/>
                      </w:divBdr>
                    </w:div>
                  </w:divsChild>
                </w:div>
                <w:div w:id="1944722909">
                  <w:marLeft w:val="0"/>
                  <w:marRight w:val="0"/>
                  <w:marTop w:val="0"/>
                  <w:marBottom w:val="0"/>
                  <w:divBdr>
                    <w:top w:val="none" w:sz="0" w:space="0" w:color="auto"/>
                    <w:left w:val="none" w:sz="0" w:space="0" w:color="auto"/>
                    <w:bottom w:val="none" w:sz="0" w:space="0" w:color="auto"/>
                    <w:right w:val="none" w:sz="0" w:space="0" w:color="auto"/>
                  </w:divBdr>
                  <w:divsChild>
                    <w:div w:id="2063676509">
                      <w:marLeft w:val="0"/>
                      <w:marRight w:val="0"/>
                      <w:marTop w:val="0"/>
                      <w:marBottom w:val="0"/>
                      <w:divBdr>
                        <w:top w:val="none" w:sz="0" w:space="0" w:color="auto"/>
                        <w:left w:val="none" w:sz="0" w:space="0" w:color="auto"/>
                        <w:bottom w:val="none" w:sz="0" w:space="0" w:color="auto"/>
                        <w:right w:val="none" w:sz="0" w:space="0" w:color="auto"/>
                      </w:divBdr>
                    </w:div>
                  </w:divsChild>
                </w:div>
                <w:div w:id="1947926674">
                  <w:marLeft w:val="0"/>
                  <w:marRight w:val="0"/>
                  <w:marTop w:val="0"/>
                  <w:marBottom w:val="0"/>
                  <w:divBdr>
                    <w:top w:val="none" w:sz="0" w:space="0" w:color="auto"/>
                    <w:left w:val="none" w:sz="0" w:space="0" w:color="auto"/>
                    <w:bottom w:val="none" w:sz="0" w:space="0" w:color="auto"/>
                    <w:right w:val="none" w:sz="0" w:space="0" w:color="auto"/>
                  </w:divBdr>
                  <w:divsChild>
                    <w:div w:id="10719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640606">
          <w:marLeft w:val="0"/>
          <w:marRight w:val="0"/>
          <w:marTop w:val="0"/>
          <w:marBottom w:val="0"/>
          <w:divBdr>
            <w:top w:val="none" w:sz="0" w:space="0" w:color="auto"/>
            <w:left w:val="none" w:sz="0" w:space="0" w:color="auto"/>
            <w:bottom w:val="none" w:sz="0" w:space="0" w:color="auto"/>
            <w:right w:val="none" w:sz="0" w:space="0" w:color="auto"/>
          </w:divBdr>
        </w:div>
      </w:divsChild>
    </w:div>
    <w:div w:id="1706053806">
      <w:bodyDiv w:val="1"/>
      <w:marLeft w:val="0"/>
      <w:marRight w:val="0"/>
      <w:marTop w:val="0"/>
      <w:marBottom w:val="0"/>
      <w:divBdr>
        <w:top w:val="none" w:sz="0" w:space="0" w:color="auto"/>
        <w:left w:val="none" w:sz="0" w:space="0" w:color="auto"/>
        <w:bottom w:val="none" w:sz="0" w:space="0" w:color="auto"/>
        <w:right w:val="none" w:sz="0" w:space="0" w:color="auto"/>
      </w:divBdr>
      <w:divsChild>
        <w:div w:id="24260339">
          <w:marLeft w:val="0"/>
          <w:marRight w:val="0"/>
          <w:marTop w:val="0"/>
          <w:marBottom w:val="0"/>
          <w:divBdr>
            <w:top w:val="none" w:sz="0" w:space="0" w:color="auto"/>
            <w:left w:val="none" w:sz="0" w:space="0" w:color="auto"/>
            <w:bottom w:val="none" w:sz="0" w:space="0" w:color="auto"/>
            <w:right w:val="none" w:sz="0" w:space="0" w:color="auto"/>
          </w:divBdr>
          <w:divsChild>
            <w:div w:id="640115769">
              <w:marLeft w:val="0"/>
              <w:marRight w:val="0"/>
              <w:marTop w:val="0"/>
              <w:marBottom w:val="0"/>
              <w:divBdr>
                <w:top w:val="none" w:sz="0" w:space="0" w:color="auto"/>
                <w:left w:val="none" w:sz="0" w:space="0" w:color="auto"/>
                <w:bottom w:val="none" w:sz="0" w:space="0" w:color="auto"/>
                <w:right w:val="none" w:sz="0" w:space="0" w:color="auto"/>
              </w:divBdr>
            </w:div>
          </w:divsChild>
        </w:div>
        <w:div w:id="95059288">
          <w:marLeft w:val="0"/>
          <w:marRight w:val="0"/>
          <w:marTop w:val="0"/>
          <w:marBottom w:val="0"/>
          <w:divBdr>
            <w:top w:val="none" w:sz="0" w:space="0" w:color="auto"/>
            <w:left w:val="none" w:sz="0" w:space="0" w:color="auto"/>
            <w:bottom w:val="none" w:sz="0" w:space="0" w:color="auto"/>
            <w:right w:val="none" w:sz="0" w:space="0" w:color="auto"/>
          </w:divBdr>
          <w:divsChild>
            <w:div w:id="604001417">
              <w:marLeft w:val="0"/>
              <w:marRight w:val="0"/>
              <w:marTop w:val="0"/>
              <w:marBottom w:val="0"/>
              <w:divBdr>
                <w:top w:val="none" w:sz="0" w:space="0" w:color="auto"/>
                <w:left w:val="none" w:sz="0" w:space="0" w:color="auto"/>
                <w:bottom w:val="none" w:sz="0" w:space="0" w:color="auto"/>
                <w:right w:val="none" w:sz="0" w:space="0" w:color="auto"/>
              </w:divBdr>
            </w:div>
            <w:div w:id="861821598">
              <w:marLeft w:val="0"/>
              <w:marRight w:val="0"/>
              <w:marTop w:val="0"/>
              <w:marBottom w:val="0"/>
              <w:divBdr>
                <w:top w:val="none" w:sz="0" w:space="0" w:color="auto"/>
                <w:left w:val="none" w:sz="0" w:space="0" w:color="auto"/>
                <w:bottom w:val="none" w:sz="0" w:space="0" w:color="auto"/>
                <w:right w:val="none" w:sz="0" w:space="0" w:color="auto"/>
              </w:divBdr>
            </w:div>
          </w:divsChild>
        </w:div>
        <w:div w:id="147788781">
          <w:marLeft w:val="0"/>
          <w:marRight w:val="0"/>
          <w:marTop w:val="0"/>
          <w:marBottom w:val="0"/>
          <w:divBdr>
            <w:top w:val="none" w:sz="0" w:space="0" w:color="auto"/>
            <w:left w:val="none" w:sz="0" w:space="0" w:color="auto"/>
            <w:bottom w:val="none" w:sz="0" w:space="0" w:color="auto"/>
            <w:right w:val="none" w:sz="0" w:space="0" w:color="auto"/>
          </w:divBdr>
          <w:divsChild>
            <w:div w:id="1375740403">
              <w:marLeft w:val="0"/>
              <w:marRight w:val="0"/>
              <w:marTop w:val="0"/>
              <w:marBottom w:val="0"/>
              <w:divBdr>
                <w:top w:val="none" w:sz="0" w:space="0" w:color="auto"/>
                <w:left w:val="none" w:sz="0" w:space="0" w:color="auto"/>
                <w:bottom w:val="none" w:sz="0" w:space="0" w:color="auto"/>
                <w:right w:val="none" w:sz="0" w:space="0" w:color="auto"/>
              </w:divBdr>
            </w:div>
          </w:divsChild>
        </w:div>
        <w:div w:id="154541108">
          <w:marLeft w:val="0"/>
          <w:marRight w:val="0"/>
          <w:marTop w:val="0"/>
          <w:marBottom w:val="0"/>
          <w:divBdr>
            <w:top w:val="none" w:sz="0" w:space="0" w:color="auto"/>
            <w:left w:val="none" w:sz="0" w:space="0" w:color="auto"/>
            <w:bottom w:val="none" w:sz="0" w:space="0" w:color="auto"/>
            <w:right w:val="none" w:sz="0" w:space="0" w:color="auto"/>
          </w:divBdr>
          <w:divsChild>
            <w:div w:id="865021201">
              <w:marLeft w:val="0"/>
              <w:marRight w:val="0"/>
              <w:marTop w:val="0"/>
              <w:marBottom w:val="0"/>
              <w:divBdr>
                <w:top w:val="none" w:sz="0" w:space="0" w:color="auto"/>
                <w:left w:val="none" w:sz="0" w:space="0" w:color="auto"/>
                <w:bottom w:val="none" w:sz="0" w:space="0" w:color="auto"/>
                <w:right w:val="none" w:sz="0" w:space="0" w:color="auto"/>
              </w:divBdr>
            </w:div>
            <w:div w:id="1952202414">
              <w:marLeft w:val="0"/>
              <w:marRight w:val="0"/>
              <w:marTop w:val="0"/>
              <w:marBottom w:val="0"/>
              <w:divBdr>
                <w:top w:val="none" w:sz="0" w:space="0" w:color="auto"/>
                <w:left w:val="none" w:sz="0" w:space="0" w:color="auto"/>
                <w:bottom w:val="none" w:sz="0" w:space="0" w:color="auto"/>
                <w:right w:val="none" w:sz="0" w:space="0" w:color="auto"/>
              </w:divBdr>
            </w:div>
          </w:divsChild>
        </w:div>
        <w:div w:id="157960019">
          <w:marLeft w:val="0"/>
          <w:marRight w:val="0"/>
          <w:marTop w:val="0"/>
          <w:marBottom w:val="0"/>
          <w:divBdr>
            <w:top w:val="none" w:sz="0" w:space="0" w:color="auto"/>
            <w:left w:val="none" w:sz="0" w:space="0" w:color="auto"/>
            <w:bottom w:val="none" w:sz="0" w:space="0" w:color="auto"/>
            <w:right w:val="none" w:sz="0" w:space="0" w:color="auto"/>
          </w:divBdr>
          <w:divsChild>
            <w:div w:id="216354974">
              <w:marLeft w:val="0"/>
              <w:marRight w:val="0"/>
              <w:marTop w:val="0"/>
              <w:marBottom w:val="0"/>
              <w:divBdr>
                <w:top w:val="none" w:sz="0" w:space="0" w:color="auto"/>
                <w:left w:val="none" w:sz="0" w:space="0" w:color="auto"/>
                <w:bottom w:val="none" w:sz="0" w:space="0" w:color="auto"/>
                <w:right w:val="none" w:sz="0" w:space="0" w:color="auto"/>
              </w:divBdr>
            </w:div>
            <w:div w:id="1555384535">
              <w:marLeft w:val="0"/>
              <w:marRight w:val="0"/>
              <w:marTop w:val="0"/>
              <w:marBottom w:val="0"/>
              <w:divBdr>
                <w:top w:val="none" w:sz="0" w:space="0" w:color="auto"/>
                <w:left w:val="none" w:sz="0" w:space="0" w:color="auto"/>
                <w:bottom w:val="none" w:sz="0" w:space="0" w:color="auto"/>
                <w:right w:val="none" w:sz="0" w:space="0" w:color="auto"/>
              </w:divBdr>
            </w:div>
          </w:divsChild>
        </w:div>
        <w:div w:id="178550440">
          <w:marLeft w:val="0"/>
          <w:marRight w:val="0"/>
          <w:marTop w:val="0"/>
          <w:marBottom w:val="0"/>
          <w:divBdr>
            <w:top w:val="none" w:sz="0" w:space="0" w:color="auto"/>
            <w:left w:val="none" w:sz="0" w:space="0" w:color="auto"/>
            <w:bottom w:val="none" w:sz="0" w:space="0" w:color="auto"/>
            <w:right w:val="none" w:sz="0" w:space="0" w:color="auto"/>
          </w:divBdr>
          <w:divsChild>
            <w:div w:id="992562568">
              <w:marLeft w:val="0"/>
              <w:marRight w:val="0"/>
              <w:marTop w:val="0"/>
              <w:marBottom w:val="0"/>
              <w:divBdr>
                <w:top w:val="none" w:sz="0" w:space="0" w:color="auto"/>
                <w:left w:val="none" w:sz="0" w:space="0" w:color="auto"/>
                <w:bottom w:val="none" w:sz="0" w:space="0" w:color="auto"/>
                <w:right w:val="none" w:sz="0" w:space="0" w:color="auto"/>
              </w:divBdr>
            </w:div>
          </w:divsChild>
        </w:div>
        <w:div w:id="189800023">
          <w:marLeft w:val="0"/>
          <w:marRight w:val="0"/>
          <w:marTop w:val="0"/>
          <w:marBottom w:val="0"/>
          <w:divBdr>
            <w:top w:val="none" w:sz="0" w:space="0" w:color="auto"/>
            <w:left w:val="none" w:sz="0" w:space="0" w:color="auto"/>
            <w:bottom w:val="none" w:sz="0" w:space="0" w:color="auto"/>
            <w:right w:val="none" w:sz="0" w:space="0" w:color="auto"/>
          </w:divBdr>
          <w:divsChild>
            <w:div w:id="452289853">
              <w:marLeft w:val="0"/>
              <w:marRight w:val="0"/>
              <w:marTop w:val="0"/>
              <w:marBottom w:val="0"/>
              <w:divBdr>
                <w:top w:val="none" w:sz="0" w:space="0" w:color="auto"/>
                <w:left w:val="none" w:sz="0" w:space="0" w:color="auto"/>
                <w:bottom w:val="none" w:sz="0" w:space="0" w:color="auto"/>
                <w:right w:val="none" w:sz="0" w:space="0" w:color="auto"/>
              </w:divBdr>
            </w:div>
            <w:div w:id="2088723624">
              <w:marLeft w:val="0"/>
              <w:marRight w:val="0"/>
              <w:marTop w:val="0"/>
              <w:marBottom w:val="0"/>
              <w:divBdr>
                <w:top w:val="none" w:sz="0" w:space="0" w:color="auto"/>
                <w:left w:val="none" w:sz="0" w:space="0" w:color="auto"/>
                <w:bottom w:val="none" w:sz="0" w:space="0" w:color="auto"/>
                <w:right w:val="none" w:sz="0" w:space="0" w:color="auto"/>
              </w:divBdr>
            </w:div>
          </w:divsChild>
        </w:div>
        <w:div w:id="333001407">
          <w:marLeft w:val="0"/>
          <w:marRight w:val="0"/>
          <w:marTop w:val="0"/>
          <w:marBottom w:val="0"/>
          <w:divBdr>
            <w:top w:val="none" w:sz="0" w:space="0" w:color="auto"/>
            <w:left w:val="none" w:sz="0" w:space="0" w:color="auto"/>
            <w:bottom w:val="none" w:sz="0" w:space="0" w:color="auto"/>
            <w:right w:val="none" w:sz="0" w:space="0" w:color="auto"/>
          </w:divBdr>
          <w:divsChild>
            <w:div w:id="178205849">
              <w:marLeft w:val="0"/>
              <w:marRight w:val="0"/>
              <w:marTop w:val="0"/>
              <w:marBottom w:val="0"/>
              <w:divBdr>
                <w:top w:val="none" w:sz="0" w:space="0" w:color="auto"/>
                <w:left w:val="none" w:sz="0" w:space="0" w:color="auto"/>
                <w:bottom w:val="none" w:sz="0" w:space="0" w:color="auto"/>
                <w:right w:val="none" w:sz="0" w:space="0" w:color="auto"/>
              </w:divBdr>
            </w:div>
            <w:div w:id="1471291284">
              <w:marLeft w:val="0"/>
              <w:marRight w:val="0"/>
              <w:marTop w:val="0"/>
              <w:marBottom w:val="0"/>
              <w:divBdr>
                <w:top w:val="none" w:sz="0" w:space="0" w:color="auto"/>
                <w:left w:val="none" w:sz="0" w:space="0" w:color="auto"/>
                <w:bottom w:val="none" w:sz="0" w:space="0" w:color="auto"/>
                <w:right w:val="none" w:sz="0" w:space="0" w:color="auto"/>
              </w:divBdr>
            </w:div>
          </w:divsChild>
        </w:div>
        <w:div w:id="352731312">
          <w:marLeft w:val="0"/>
          <w:marRight w:val="0"/>
          <w:marTop w:val="0"/>
          <w:marBottom w:val="0"/>
          <w:divBdr>
            <w:top w:val="none" w:sz="0" w:space="0" w:color="auto"/>
            <w:left w:val="none" w:sz="0" w:space="0" w:color="auto"/>
            <w:bottom w:val="none" w:sz="0" w:space="0" w:color="auto"/>
            <w:right w:val="none" w:sz="0" w:space="0" w:color="auto"/>
          </w:divBdr>
          <w:divsChild>
            <w:div w:id="180242921">
              <w:marLeft w:val="0"/>
              <w:marRight w:val="0"/>
              <w:marTop w:val="0"/>
              <w:marBottom w:val="0"/>
              <w:divBdr>
                <w:top w:val="none" w:sz="0" w:space="0" w:color="auto"/>
                <w:left w:val="none" w:sz="0" w:space="0" w:color="auto"/>
                <w:bottom w:val="none" w:sz="0" w:space="0" w:color="auto"/>
                <w:right w:val="none" w:sz="0" w:space="0" w:color="auto"/>
              </w:divBdr>
            </w:div>
            <w:div w:id="983662231">
              <w:marLeft w:val="0"/>
              <w:marRight w:val="0"/>
              <w:marTop w:val="0"/>
              <w:marBottom w:val="0"/>
              <w:divBdr>
                <w:top w:val="none" w:sz="0" w:space="0" w:color="auto"/>
                <w:left w:val="none" w:sz="0" w:space="0" w:color="auto"/>
                <w:bottom w:val="none" w:sz="0" w:space="0" w:color="auto"/>
                <w:right w:val="none" w:sz="0" w:space="0" w:color="auto"/>
              </w:divBdr>
            </w:div>
          </w:divsChild>
        </w:div>
        <w:div w:id="363680419">
          <w:marLeft w:val="0"/>
          <w:marRight w:val="0"/>
          <w:marTop w:val="0"/>
          <w:marBottom w:val="0"/>
          <w:divBdr>
            <w:top w:val="none" w:sz="0" w:space="0" w:color="auto"/>
            <w:left w:val="none" w:sz="0" w:space="0" w:color="auto"/>
            <w:bottom w:val="none" w:sz="0" w:space="0" w:color="auto"/>
            <w:right w:val="none" w:sz="0" w:space="0" w:color="auto"/>
          </w:divBdr>
          <w:divsChild>
            <w:div w:id="151720985">
              <w:marLeft w:val="0"/>
              <w:marRight w:val="0"/>
              <w:marTop w:val="0"/>
              <w:marBottom w:val="0"/>
              <w:divBdr>
                <w:top w:val="none" w:sz="0" w:space="0" w:color="auto"/>
                <w:left w:val="none" w:sz="0" w:space="0" w:color="auto"/>
                <w:bottom w:val="none" w:sz="0" w:space="0" w:color="auto"/>
                <w:right w:val="none" w:sz="0" w:space="0" w:color="auto"/>
              </w:divBdr>
            </w:div>
            <w:div w:id="221411500">
              <w:marLeft w:val="0"/>
              <w:marRight w:val="0"/>
              <w:marTop w:val="0"/>
              <w:marBottom w:val="0"/>
              <w:divBdr>
                <w:top w:val="none" w:sz="0" w:space="0" w:color="auto"/>
                <w:left w:val="none" w:sz="0" w:space="0" w:color="auto"/>
                <w:bottom w:val="none" w:sz="0" w:space="0" w:color="auto"/>
                <w:right w:val="none" w:sz="0" w:space="0" w:color="auto"/>
              </w:divBdr>
            </w:div>
          </w:divsChild>
        </w:div>
        <w:div w:id="396364257">
          <w:marLeft w:val="0"/>
          <w:marRight w:val="0"/>
          <w:marTop w:val="0"/>
          <w:marBottom w:val="0"/>
          <w:divBdr>
            <w:top w:val="none" w:sz="0" w:space="0" w:color="auto"/>
            <w:left w:val="none" w:sz="0" w:space="0" w:color="auto"/>
            <w:bottom w:val="none" w:sz="0" w:space="0" w:color="auto"/>
            <w:right w:val="none" w:sz="0" w:space="0" w:color="auto"/>
          </w:divBdr>
          <w:divsChild>
            <w:div w:id="1713460042">
              <w:marLeft w:val="0"/>
              <w:marRight w:val="0"/>
              <w:marTop w:val="0"/>
              <w:marBottom w:val="0"/>
              <w:divBdr>
                <w:top w:val="none" w:sz="0" w:space="0" w:color="auto"/>
                <w:left w:val="none" w:sz="0" w:space="0" w:color="auto"/>
                <w:bottom w:val="none" w:sz="0" w:space="0" w:color="auto"/>
                <w:right w:val="none" w:sz="0" w:space="0" w:color="auto"/>
              </w:divBdr>
            </w:div>
            <w:div w:id="1898276345">
              <w:marLeft w:val="0"/>
              <w:marRight w:val="0"/>
              <w:marTop w:val="0"/>
              <w:marBottom w:val="0"/>
              <w:divBdr>
                <w:top w:val="none" w:sz="0" w:space="0" w:color="auto"/>
                <w:left w:val="none" w:sz="0" w:space="0" w:color="auto"/>
                <w:bottom w:val="none" w:sz="0" w:space="0" w:color="auto"/>
                <w:right w:val="none" w:sz="0" w:space="0" w:color="auto"/>
              </w:divBdr>
            </w:div>
          </w:divsChild>
        </w:div>
        <w:div w:id="433282585">
          <w:marLeft w:val="0"/>
          <w:marRight w:val="0"/>
          <w:marTop w:val="0"/>
          <w:marBottom w:val="0"/>
          <w:divBdr>
            <w:top w:val="none" w:sz="0" w:space="0" w:color="auto"/>
            <w:left w:val="none" w:sz="0" w:space="0" w:color="auto"/>
            <w:bottom w:val="none" w:sz="0" w:space="0" w:color="auto"/>
            <w:right w:val="none" w:sz="0" w:space="0" w:color="auto"/>
          </w:divBdr>
          <w:divsChild>
            <w:div w:id="2057386089">
              <w:marLeft w:val="0"/>
              <w:marRight w:val="0"/>
              <w:marTop w:val="0"/>
              <w:marBottom w:val="0"/>
              <w:divBdr>
                <w:top w:val="none" w:sz="0" w:space="0" w:color="auto"/>
                <w:left w:val="none" w:sz="0" w:space="0" w:color="auto"/>
                <w:bottom w:val="none" w:sz="0" w:space="0" w:color="auto"/>
                <w:right w:val="none" w:sz="0" w:space="0" w:color="auto"/>
              </w:divBdr>
            </w:div>
          </w:divsChild>
        </w:div>
        <w:div w:id="466168626">
          <w:marLeft w:val="0"/>
          <w:marRight w:val="0"/>
          <w:marTop w:val="0"/>
          <w:marBottom w:val="0"/>
          <w:divBdr>
            <w:top w:val="none" w:sz="0" w:space="0" w:color="auto"/>
            <w:left w:val="none" w:sz="0" w:space="0" w:color="auto"/>
            <w:bottom w:val="none" w:sz="0" w:space="0" w:color="auto"/>
            <w:right w:val="none" w:sz="0" w:space="0" w:color="auto"/>
          </w:divBdr>
          <w:divsChild>
            <w:div w:id="1111436822">
              <w:marLeft w:val="0"/>
              <w:marRight w:val="0"/>
              <w:marTop w:val="0"/>
              <w:marBottom w:val="0"/>
              <w:divBdr>
                <w:top w:val="none" w:sz="0" w:space="0" w:color="auto"/>
                <w:left w:val="none" w:sz="0" w:space="0" w:color="auto"/>
                <w:bottom w:val="none" w:sz="0" w:space="0" w:color="auto"/>
                <w:right w:val="none" w:sz="0" w:space="0" w:color="auto"/>
              </w:divBdr>
            </w:div>
          </w:divsChild>
        </w:div>
        <w:div w:id="532157758">
          <w:marLeft w:val="0"/>
          <w:marRight w:val="0"/>
          <w:marTop w:val="0"/>
          <w:marBottom w:val="0"/>
          <w:divBdr>
            <w:top w:val="none" w:sz="0" w:space="0" w:color="auto"/>
            <w:left w:val="none" w:sz="0" w:space="0" w:color="auto"/>
            <w:bottom w:val="none" w:sz="0" w:space="0" w:color="auto"/>
            <w:right w:val="none" w:sz="0" w:space="0" w:color="auto"/>
          </w:divBdr>
          <w:divsChild>
            <w:div w:id="1241867862">
              <w:marLeft w:val="0"/>
              <w:marRight w:val="0"/>
              <w:marTop w:val="0"/>
              <w:marBottom w:val="0"/>
              <w:divBdr>
                <w:top w:val="none" w:sz="0" w:space="0" w:color="auto"/>
                <w:left w:val="none" w:sz="0" w:space="0" w:color="auto"/>
                <w:bottom w:val="none" w:sz="0" w:space="0" w:color="auto"/>
                <w:right w:val="none" w:sz="0" w:space="0" w:color="auto"/>
              </w:divBdr>
            </w:div>
          </w:divsChild>
        </w:div>
        <w:div w:id="737750196">
          <w:marLeft w:val="0"/>
          <w:marRight w:val="0"/>
          <w:marTop w:val="0"/>
          <w:marBottom w:val="0"/>
          <w:divBdr>
            <w:top w:val="none" w:sz="0" w:space="0" w:color="auto"/>
            <w:left w:val="none" w:sz="0" w:space="0" w:color="auto"/>
            <w:bottom w:val="none" w:sz="0" w:space="0" w:color="auto"/>
            <w:right w:val="none" w:sz="0" w:space="0" w:color="auto"/>
          </w:divBdr>
          <w:divsChild>
            <w:div w:id="1246844098">
              <w:marLeft w:val="0"/>
              <w:marRight w:val="0"/>
              <w:marTop w:val="0"/>
              <w:marBottom w:val="0"/>
              <w:divBdr>
                <w:top w:val="none" w:sz="0" w:space="0" w:color="auto"/>
                <w:left w:val="none" w:sz="0" w:space="0" w:color="auto"/>
                <w:bottom w:val="none" w:sz="0" w:space="0" w:color="auto"/>
                <w:right w:val="none" w:sz="0" w:space="0" w:color="auto"/>
              </w:divBdr>
            </w:div>
          </w:divsChild>
        </w:div>
        <w:div w:id="766729934">
          <w:marLeft w:val="0"/>
          <w:marRight w:val="0"/>
          <w:marTop w:val="0"/>
          <w:marBottom w:val="0"/>
          <w:divBdr>
            <w:top w:val="none" w:sz="0" w:space="0" w:color="auto"/>
            <w:left w:val="none" w:sz="0" w:space="0" w:color="auto"/>
            <w:bottom w:val="none" w:sz="0" w:space="0" w:color="auto"/>
            <w:right w:val="none" w:sz="0" w:space="0" w:color="auto"/>
          </w:divBdr>
          <w:divsChild>
            <w:div w:id="1373070789">
              <w:marLeft w:val="0"/>
              <w:marRight w:val="0"/>
              <w:marTop w:val="0"/>
              <w:marBottom w:val="0"/>
              <w:divBdr>
                <w:top w:val="none" w:sz="0" w:space="0" w:color="auto"/>
                <w:left w:val="none" w:sz="0" w:space="0" w:color="auto"/>
                <w:bottom w:val="none" w:sz="0" w:space="0" w:color="auto"/>
                <w:right w:val="none" w:sz="0" w:space="0" w:color="auto"/>
              </w:divBdr>
            </w:div>
            <w:div w:id="1523930069">
              <w:marLeft w:val="0"/>
              <w:marRight w:val="0"/>
              <w:marTop w:val="0"/>
              <w:marBottom w:val="0"/>
              <w:divBdr>
                <w:top w:val="none" w:sz="0" w:space="0" w:color="auto"/>
                <w:left w:val="none" w:sz="0" w:space="0" w:color="auto"/>
                <w:bottom w:val="none" w:sz="0" w:space="0" w:color="auto"/>
                <w:right w:val="none" w:sz="0" w:space="0" w:color="auto"/>
              </w:divBdr>
            </w:div>
          </w:divsChild>
        </w:div>
        <w:div w:id="778646711">
          <w:marLeft w:val="0"/>
          <w:marRight w:val="0"/>
          <w:marTop w:val="0"/>
          <w:marBottom w:val="0"/>
          <w:divBdr>
            <w:top w:val="none" w:sz="0" w:space="0" w:color="auto"/>
            <w:left w:val="none" w:sz="0" w:space="0" w:color="auto"/>
            <w:bottom w:val="none" w:sz="0" w:space="0" w:color="auto"/>
            <w:right w:val="none" w:sz="0" w:space="0" w:color="auto"/>
          </w:divBdr>
          <w:divsChild>
            <w:div w:id="726729599">
              <w:marLeft w:val="0"/>
              <w:marRight w:val="0"/>
              <w:marTop w:val="0"/>
              <w:marBottom w:val="0"/>
              <w:divBdr>
                <w:top w:val="none" w:sz="0" w:space="0" w:color="auto"/>
                <w:left w:val="none" w:sz="0" w:space="0" w:color="auto"/>
                <w:bottom w:val="none" w:sz="0" w:space="0" w:color="auto"/>
                <w:right w:val="none" w:sz="0" w:space="0" w:color="auto"/>
              </w:divBdr>
            </w:div>
            <w:div w:id="1511792546">
              <w:marLeft w:val="0"/>
              <w:marRight w:val="0"/>
              <w:marTop w:val="0"/>
              <w:marBottom w:val="0"/>
              <w:divBdr>
                <w:top w:val="none" w:sz="0" w:space="0" w:color="auto"/>
                <w:left w:val="none" w:sz="0" w:space="0" w:color="auto"/>
                <w:bottom w:val="none" w:sz="0" w:space="0" w:color="auto"/>
                <w:right w:val="none" w:sz="0" w:space="0" w:color="auto"/>
              </w:divBdr>
            </w:div>
          </w:divsChild>
        </w:div>
        <w:div w:id="852494030">
          <w:marLeft w:val="0"/>
          <w:marRight w:val="0"/>
          <w:marTop w:val="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
            <w:div w:id="288825151">
              <w:marLeft w:val="0"/>
              <w:marRight w:val="0"/>
              <w:marTop w:val="0"/>
              <w:marBottom w:val="0"/>
              <w:divBdr>
                <w:top w:val="none" w:sz="0" w:space="0" w:color="auto"/>
                <w:left w:val="none" w:sz="0" w:space="0" w:color="auto"/>
                <w:bottom w:val="none" w:sz="0" w:space="0" w:color="auto"/>
                <w:right w:val="none" w:sz="0" w:space="0" w:color="auto"/>
              </w:divBdr>
            </w:div>
          </w:divsChild>
        </w:div>
        <w:div w:id="854535323">
          <w:marLeft w:val="0"/>
          <w:marRight w:val="0"/>
          <w:marTop w:val="0"/>
          <w:marBottom w:val="0"/>
          <w:divBdr>
            <w:top w:val="none" w:sz="0" w:space="0" w:color="auto"/>
            <w:left w:val="none" w:sz="0" w:space="0" w:color="auto"/>
            <w:bottom w:val="none" w:sz="0" w:space="0" w:color="auto"/>
            <w:right w:val="none" w:sz="0" w:space="0" w:color="auto"/>
          </w:divBdr>
          <w:divsChild>
            <w:div w:id="1289431479">
              <w:marLeft w:val="0"/>
              <w:marRight w:val="0"/>
              <w:marTop w:val="0"/>
              <w:marBottom w:val="0"/>
              <w:divBdr>
                <w:top w:val="none" w:sz="0" w:space="0" w:color="auto"/>
                <w:left w:val="none" w:sz="0" w:space="0" w:color="auto"/>
                <w:bottom w:val="none" w:sz="0" w:space="0" w:color="auto"/>
                <w:right w:val="none" w:sz="0" w:space="0" w:color="auto"/>
              </w:divBdr>
            </w:div>
            <w:div w:id="1570381150">
              <w:marLeft w:val="0"/>
              <w:marRight w:val="0"/>
              <w:marTop w:val="0"/>
              <w:marBottom w:val="0"/>
              <w:divBdr>
                <w:top w:val="none" w:sz="0" w:space="0" w:color="auto"/>
                <w:left w:val="none" w:sz="0" w:space="0" w:color="auto"/>
                <w:bottom w:val="none" w:sz="0" w:space="0" w:color="auto"/>
                <w:right w:val="none" w:sz="0" w:space="0" w:color="auto"/>
              </w:divBdr>
            </w:div>
          </w:divsChild>
        </w:div>
        <w:div w:id="891385193">
          <w:marLeft w:val="0"/>
          <w:marRight w:val="0"/>
          <w:marTop w:val="0"/>
          <w:marBottom w:val="0"/>
          <w:divBdr>
            <w:top w:val="none" w:sz="0" w:space="0" w:color="auto"/>
            <w:left w:val="none" w:sz="0" w:space="0" w:color="auto"/>
            <w:bottom w:val="none" w:sz="0" w:space="0" w:color="auto"/>
            <w:right w:val="none" w:sz="0" w:space="0" w:color="auto"/>
          </w:divBdr>
          <w:divsChild>
            <w:div w:id="723214930">
              <w:marLeft w:val="0"/>
              <w:marRight w:val="0"/>
              <w:marTop w:val="0"/>
              <w:marBottom w:val="0"/>
              <w:divBdr>
                <w:top w:val="none" w:sz="0" w:space="0" w:color="auto"/>
                <w:left w:val="none" w:sz="0" w:space="0" w:color="auto"/>
                <w:bottom w:val="none" w:sz="0" w:space="0" w:color="auto"/>
                <w:right w:val="none" w:sz="0" w:space="0" w:color="auto"/>
              </w:divBdr>
            </w:div>
            <w:div w:id="2034257443">
              <w:marLeft w:val="0"/>
              <w:marRight w:val="0"/>
              <w:marTop w:val="0"/>
              <w:marBottom w:val="0"/>
              <w:divBdr>
                <w:top w:val="none" w:sz="0" w:space="0" w:color="auto"/>
                <w:left w:val="none" w:sz="0" w:space="0" w:color="auto"/>
                <w:bottom w:val="none" w:sz="0" w:space="0" w:color="auto"/>
                <w:right w:val="none" w:sz="0" w:space="0" w:color="auto"/>
              </w:divBdr>
            </w:div>
          </w:divsChild>
        </w:div>
        <w:div w:id="907761668">
          <w:marLeft w:val="0"/>
          <w:marRight w:val="0"/>
          <w:marTop w:val="0"/>
          <w:marBottom w:val="0"/>
          <w:divBdr>
            <w:top w:val="none" w:sz="0" w:space="0" w:color="auto"/>
            <w:left w:val="none" w:sz="0" w:space="0" w:color="auto"/>
            <w:bottom w:val="none" w:sz="0" w:space="0" w:color="auto"/>
            <w:right w:val="none" w:sz="0" w:space="0" w:color="auto"/>
          </w:divBdr>
          <w:divsChild>
            <w:div w:id="849682584">
              <w:marLeft w:val="0"/>
              <w:marRight w:val="0"/>
              <w:marTop w:val="0"/>
              <w:marBottom w:val="0"/>
              <w:divBdr>
                <w:top w:val="none" w:sz="0" w:space="0" w:color="auto"/>
                <w:left w:val="none" w:sz="0" w:space="0" w:color="auto"/>
                <w:bottom w:val="none" w:sz="0" w:space="0" w:color="auto"/>
                <w:right w:val="none" w:sz="0" w:space="0" w:color="auto"/>
              </w:divBdr>
            </w:div>
            <w:div w:id="1825583185">
              <w:marLeft w:val="0"/>
              <w:marRight w:val="0"/>
              <w:marTop w:val="0"/>
              <w:marBottom w:val="0"/>
              <w:divBdr>
                <w:top w:val="none" w:sz="0" w:space="0" w:color="auto"/>
                <w:left w:val="none" w:sz="0" w:space="0" w:color="auto"/>
                <w:bottom w:val="none" w:sz="0" w:space="0" w:color="auto"/>
                <w:right w:val="none" w:sz="0" w:space="0" w:color="auto"/>
              </w:divBdr>
            </w:div>
          </w:divsChild>
        </w:div>
        <w:div w:id="914898738">
          <w:marLeft w:val="0"/>
          <w:marRight w:val="0"/>
          <w:marTop w:val="0"/>
          <w:marBottom w:val="0"/>
          <w:divBdr>
            <w:top w:val="none" w:sz="0" w:space="0" w:color="auto"/>
            <w:left w:val="none" w:sz="0" w:space="0" w:color="auto"/>
            <w:bottom w:val="none" w:sz="0" w:space="0" w:color="auto"/>
            <w:right w:val="none" w:sz="0" w:space="0" w:color="auto"/>
          </w:divBdr>
          <w:divsChild>
            <w:div w:id="286744861">
              <w:marLeft w:val="0"/>
              <w:marRight w:val="0"/>
              <w:marTop w:val="0"/>
              <w:marBottom w:val="0"/>
              <w:divBdr>
                <w:top w:val="none" w:sz="0" w:space="0" w:color="auto"/>
                <w:left w:val="none" w:sz="0" w:space="0" w:color="auto"/>
                <w:bottom w:val="none" w:sz="0" w:space="0" w:color="auto"/>
                <w:right w:val="none" w:sz="0" w:space="0" w:color="auto"/>
              </w:divBdr>
            </w:div>
          </w:divsChild>
        </w:div>
        <w:div w:id="916863111">
          <w:marLeft w:val="0"/>
          <w:marRight w:val="0"/>
          <w:marTop w:val="0"/>
          <w:marBottom w:val="0"/>
          <w:divBdr>
            <w:top w:val="none" w:sz="0" w:space="0" w:color="auto"/>
            <w:left w:val="none" w:sz="0" w:space="0" w:color="auto"/>
            <w:bottom w:val="none" w:sz="0" w:space="0" w:color="auto"/>
            <w:right w:val="none" w:sz="0" w:space="0" w:color="auto"/>
          </w:divBdr>
          <w:divsChild>
            <w:div w:id="825629935">
              <w:marLeft w:val="0"/>
              <w:marRight w:val="0"/>
              <w:marTop w:val="0"/>
              <w:marBottom w:val="0"/>
              <w:divBdr>
                <w:top w:val="none" w:sz="0" w:space="0" w:color="auto"/>
                <w:left w:val="none" w:sz="0" w:space="0" w:color="auto"/>
                <w:bottom w:val="none" w:sz="0" w:space="0" w:color="auto"/>
                <w:right w:val="none" w:sz="0" w:space="0" w:color="auto"/>
              </w:divBdr>
            </w:div>
            <w:div w:id="2069836101">
              <w:marLeft w:val="0"/>
              <w:marRight w:val="0"/>
              <w:marTop w:val="0"/>
              <w:marBottom w:val="0"/>
              <w:divBdr>
                <w:top w:val="none" w:sz="0" w:space="0" w:color="auto"/>
                <w:left w:val="none" w:sz="0" w:space="0" w:color="auto"/>
                <w:bottom w:val="none" w:sz="0" w:space="0" w:color="auto"/>
                <w:right w:val="none" w:sz="0" w:space="0" w:color="auto"/>
              </w:divBdr>
            </w:div>
          </w:divsChild>
        </w:div>
        <w:div w:id="948589941">
          <w:marLeft w:val="0"/>
          <w:marRight w:val="0"/>
          <w:marTop w:val="0"/>
          <w:marBottom w:val="0"/>
          <w:divBdr>
            <w:top w:val="none" w:sz="0" w:space="0" w:color="auto"/>
            <w:left w:val="none" w:sz="0" w:space="0" w:color="auto"/>
            <w:bottom w:val="none" w:sz="0" w:space="0" w:color="auto"/>
            <w:right w:val="none" w:sz="0" w:space="0" w:color="auto"/>
          </w:divBdr>
          <w:divsChild>
            <w:div w:id="934753625">
              <w:marLeft w:val="0"/>
              <w:marRight w:val="0"/>
              <w:marTop w:val="0"/>
              <w:marBottom w:val="0"/>
              <w:divBdr>
                <w:top w:val="none" w:sz="0" w:space="0" w:color="auto"/>
                <w:left w:val="none" w:sz="0" w:space="0" w:color="auto"/>
                <w:bottom w:val="none" w:sz="0" w:space="0" w:color="auto"/>
                <w:right w:val="none" w:sz="0" w:space="0" w:color="auto"/>
              </w:divBdr>
            </w:div>
          </w:divsChild>
        </w:div>
        <w:div w:id="977956323">
          <w:marLeft w:val="0"/>
          <w:marRight w:val="0"/>
          <w:marTop w:val="0"/>
          <w:marBottom w:val="0"/>
          <w:divBdr>
            <w:top w:val="none" w:sz="0" w:space="0" w:color="auto"/>
            <w:left w:val="none" w:sz="0" w:space="0" w:color="auto"/>
            <w:bottom w:val="none" w:sz="0" w:space="0" w:color="auto"/>
            <w:right w:val="none" w:sz="0" w:space="0" w:color="auto"/>
          </w:divBdr>
          <w:divsChild>
            <w:div w:id="905647917">
              <w:marLeft w:val="0"/>
              <w:marRight w:val="0"/>
              <w:marTop w:val="0"/>
              <w:marBottom w:val="0"/>
              <w:divBdr>
                <w:top w:val="none" w:sz="0" w:space="0" w:color="auto"/>
                <w:left w:val="none" w:sz="0" w:space="0" w:color="auto"/>
                <w:bottom w:val="none" w:sz="0" w:space="0" w:color="auto"/>
                <w:right w:val="none" w:sz="0" w:space="0" w:color="auto"/>
              </w:divBdr>
            </w:div>
            <w:div w:id="1712336966">
              <w:marLeft w:val="0"/>
              <w:marRight w:val="0"/>
              <w:marTop w:val="0"/>
              <w:marBottom w:val="0"/>
              <w:divBdr>
                <w:top w:val="none" w:sz="0" w:space="0" w:color="auto"/>
                <w:left w:val="none" w:sz="0" w:space="0" w:color="auto"/>
                <w:bottom w:val="none" w:sz="0" w:space="0" w:color="auto"/>
                <w:right w:val="none" w:sz="0" w:space="0" w:color="auto"/>
              </w:divBdr>
            </w:div>
            <w:div w:id="2094890204">
              <w:marLeft w:val="0"/>
              <w:marRight w:val="0"/>
              <w:marTop w:val="0"/>
              <w:marBottom w:val="0"/>
              <w:divBdr>
                <w:top w:val="none" w:sz="0" w:space="0" w:color="auto"/>
                <w:left w:val="none" w:sz="0" w:space="0" w:color="auto"/>
                <w:bottom w:val="none" w:sz="0" w:space="0" w:color="auto"/>
                <w:right w:val="none" w:sz="0" w:space="0" w:color="auto"/>
              </w:divBdr>
            </w:div>
          </w:divsChild>
        </w:div>
        <w:div w:id="995380977">
          <w:marLeft w:val="0"/>
          <w:marRight w:val="0"/>
          <w:marTop w:val="0"/>
          <w:marBottom w:val="0"/>
          <w:divBdr>
            <w:top w:val="none" w:sz="0" w:space="0" w:color="auto"/>
            <w:left w:val="none" w:sz="0" w:space="0" w:color="auto"/>
            <w:bottom w:val="none" w:sz="0" w:space="0" w:color="auto"/>
            <w:right w:val="none" w:sz="0" w:space="0" w:color="auto"/>
          </w:divBdr>
          <w:divsChild>
            <w:div w:id="13774088">
              <w:marLeft w:val="0"/>
              <w:marRight w:val="0"/>
              <w:marTop w:val="0"/>
              <w:marBottom w:val="0"/>
              <w:divBdr>
                <w:top w:val="none" w:sz="0" w:space="0" w:color="auto"/>
                <w:left w:val="none" w:sz="0" w:space="0" w:color="auto"/>
                <w:bottom w:val="none" w:sz="0" w:space="0" w:color="auto"/>
                <w:right w:val="none" w:sz="0" w:space="0" w:color="auto"/>
              </w:divBdr>
            </w:div>
            <w:div w:id="256836520">
              <w:marLeft w:val="0"/>
              <w:marRight w:val="0"/>
              <w:marTop w:val="0"/>
              <w:marBottom w:val="0"/>
              <w:divBdr>
                <w:top w:val="none" w:sz="0" w:space="0" w:color="auto"/>
                <w:left w:val="none" w:sz="0" w:space="0" w:color="auto"/>
                <w:bottom w:val="none" w:sz="0" w:space="0" w:color="auto"/>
                <w:right w:val="none" w:sz="0" w:space="0" w:color="auto"/>
              </w:divBdr>
            </w:div>
          </w:divsChild>
        </w:div>
        <w:div w:id="1001856860">
          <w:marLeft w:val="0"/>
          <w:marRight w:val="0"/>
          <w:marTop w:val="0"/>
          <w:marBottom w:val="0"/>
          <w:divBdr>
            <w:top w:val="none" w:sz="0" w:space="0" w:color="auto"/>
            <w:left w:val="none" w:sz="0" w:space="0" w:color="auto"/>
            <w:bottom w:val="none" w:sz="0" w:space="0" w:color="auto"/>
            <w:right w:val="none" w:sz="0" w:space="0" w:color="auto"/>
          </w:divBdr>
          <w:divsChild>
            <w:div w:id="367335360">
              <w:marLeft w:val="0"/>
              <w:marRight w:val="0"/>
              <w:marTop w:val="0"/>
              <w:marBottom w:val="0"/>
              <w:divBdr>
                <w:top w:val="none" w:sz="0" w:space="0" w:color="auto"/>
                <w:left w:val="none" w:sz="0" w:space="0" w:color="auto"/>
                <w:bottom w:val="none" w:sz="0" w:space="0" w:color="auto"/>
                <w:right w:val="none" w:sz="0" w:space="0" w:color="auto"/>
              </w:divBdr>
            </w:div>
          </w:divsChild>
        </w:div>
        <w:div w:id="1082214717">
          <w:marLeft w:val="0"/>
          <w:marRight w:val="0"/>
          <w:marTop w:val="0"/>
          <w:marBottom w:val="0"/>
          <w:divBdr>
            <w:top w:val="none" w:sz="0" w:space="0" w:color="auto"/>
            <w:left w:val="none" w:sz="0" w:space="0" w:color="auto"/>
            <w:bottom w:val="none" w:sz="0" w:space="0" w:color="auto"/>
            <w:right w:val="none" w:sz="0" w:space="0" w:color="auto"/>
          </w:divBdr>
          <w:divsChild>
            <w:div w:id="1830516913">
              <w:marLeft w:val="0"/>
              <w:marRight w:val="0"/>
              <w:marTop w:val="0"/>
              <w:marBottom w:val="0"/>
              <w:divBdr>
                <w:top w:val="none" w:sz="0" w:space="0" w:color="auto"/>
                <w:left w:val="none" w:sz="0" w:space="0" w:color="auto"/>
                <w:bottom w:val="none" w:sz="0" w:space="0" w:color="auto"/>
                <w:right w:val="none" w:sz="0" w:space="0" w:color="auto"/>
              </w:divBdr>
            </w:div>
          </w:divsChild>
        </w:div>
        <w:div w:id="1097752548">
          <w:marLeft w:val="0"/>
          <w:marRight w:val="0"/>
          <w:marTop w:val="0"/>
          <w:marBottom w:val="0"/>
          <w:divBdr>
            <w:top w:val="none" w:sz="0" w:space="0" w:color="auto"/>
            <w:left w:val="none" w:sz="0" w:space="0" w:color="auto"/>
            <w:bottom w:val="none" w:sz="0" w:space="0" w:color="auto"/>
            <w:right w:val="none" w:sz="0" w:space="0" w:color="auto"/>
          </w:divBdr>
          <w:divsChild>
            <w:div w:id="979992511">
              <w:marLeft w:val="0"/>
              <w:marRight w:val="0"/>
              <w:marTop w:val="0"/>
              <w:marBottom w:val="0"/>
              <w:divBdr>
                <w:top w:val="none" w:sz="0" w:space="0" w:color="auto"/>
                <w:left w:val="none" w:sz="0" w:space="0" w:color="auto"/>
                <w:bottom w:val="none" w:sz="0" w:space="0" w:color="auto"/>
                <w:right w:val="none" w:sz="0" w:space="0" w:color="auto"/>
              </w:divBdr>
            </w:div>
            <w:div w:id="1802772907">
              <w:marLeft w:val="0"/>
              <w:marRight w:val="0"/>
              <w:marTop w:val="0"/>
              <w:marBottom w:val="0"/>
              <w:divBdr>
                <w:top w:val="none" w:sz="0" w:space="0" w:color="auto"/>
                <w:left w:val="none" w:sz="0" w:space="0" w:color="auto"/>
                <w:bottom w:val="none" w:sz="0" w:space="0" w:color="auto"/>
                <w:right w:val="none" w:sz="0" w:space="0" w:color="auto"/>
              </w:divBdr>
            </w:div>
          </w:divsChild>
        </w:div>
        <w:div w:id="1176387692">
          <w:marLeft w:val="0"/>
          <w:marRight w:val="0"/>
          <w:marTop w:val="0"/>
          <w:marBottom w:val="0"/>
          <w:divBdr>
            <w:top w:val="none" w:sz="0" w:space="0" w:color="auto"/>
            <w:left w:val="none" w:sz="0" w:space="0" w:color="auto"/>
            <w:bottom w:val="none" w:sz="0" w:space="0" w:color="auto"/>
            <w:right w:val="none" w:sz="0" w:space="0" w:color="auto"/>
          </w:divBdr>
          <w:divsChild>
            <w:div w:id="1519659520">
              <w:marLeft w:val="0"/>
              <w:marRight w:val="0"/>
              <w:marTop w:val="0"/>
              <w:marBottom w:val="0"/>
              <w:divBdr>
                <w:top w:val="none" w:sz="0" w:space="0" w:color="auto"/>
                <w:left w:val="none" w:sz="0" w:space="0" w:color="auto"/>
                <w:bottom w:val="none" w:sz="0" w:space="0" w:color="auto"/>
                <w:right w:val="none" w:sz="0" w:space="0" w:color="auto"/>
              </w:divBdr>
            </w:div>
          </w:divsChild>
        </w:div>
        <w:div w:id="1354965229">
          <w:marLeft w:val="0"/>
          <w:marRight w:val="0"/>
          <w:marTop w:val="0"/>
          <w:marBottom w:val="0"/>
          <w:divBdr>
            <w:top w:val="none" w:sz="0" w:space="0" w:color="auto"/>
            <w:left w:val="none" w:sz="0" w:space="0" w:color="auto"/>
            <w:bottom w:val="none" w:sz="0" w:space="0" w:color="auto"/>
            <w:right w:val="none" w:sz="0" w:space="0" w:color="auto"/>
          </w:divBdr>
          <w:divsChild>
            <w:div w:id="176501258">
              <w:marLeft w:val="0"/>
              <w:marRight w:val="0"/>
              <w:marTop w:val="0"/>
              <w:marBottom w:val="0"/>
              <w:divBdr>
                <w:top w:val="none" w:sz="0" w:space="0" w:color="auto"/>
                <w:left w:val="none" w:sz="0" w:space="0" w:color="auto"/>
                <w:bottom w:val="none" w:sz="0" w:space="0" w:color="auto"/>
                <w:right w:val="none" w:sz="0" w:space="0" w:color="auto"/>
              </w:divBdr>
            </w:div>
            <w:div w:id="1350136252">
              <w:marLeft w:val="0"/>
              <w:marRight w:val="0"/>
              <w:marTop w:val="0"/>
              <w:marBottom w:val="0"/>
              <w:divBdr>
                <w:top w:val="none" w:sz="0" w:space="0" w:color="auto"/>
                <w:left w:val="none" w:sz="0" w:space="0" w:color="auto"/>
                <w:bottom w:val="none" w:sz="0" w:space="0" w:color="auto"/>
                <w:right w:val="none" w:sz="0" w:space="0" w:color="auto"/>
              </w:divBdr>
            </w:div>
          </w:divsChild>
        </w:div>
        <w:div w:id="1410080176">
          <w:marLeft w:val="0"/>
          <w:marRight w:val="0"/>
          <w:marTop w:val="0"/>
          <w:marBottom w:val="0"/>
          <w:divBdr>
            <w:top w:val="none" w:sz="0" w:space="0" w:color="auto"/>
            <w:left w:val="none" w:sz="0" w:space="0" w:color="auto"/>
            <w:bottom w:val="none" w:sz="0" w:space="0" w:color="auto"/>
            <w:right w:val="none" w:sz="0" w:space="0" w:color="auto"/>
          </w:divBdr>
          <w:divsChild>
            <w:div w:id="416753088">
              <w:marLeft w:val="0"/>
              <w:marRight w:val="0"/>
              <w:marTop w:val="0"/>
              <w:marBottom w:val="0"/>
              <w:divBdr>
                <w:top w:val="none" w:sz="0" w:space="0" w:color="auto"/>
                <w:left w:val="none" w:sz="0" w:space="0" w:color="auto"/>
                <w:bottom w:val="none" w:sz="0" w:space="0" w:color="auto"/>
                <w:right w:val="none" w:sz="0" w:space="0" w:color="auto"/>
              </w:divBdr>
            </w:div>
          </w:divsChild>
        </w:div>
        <w:div w:id="1452506195">
          <w:marLeft w:val="0"/>
          <w:marRight w:val="0"/>
          <w:marTop w:val="0"/>
          <w:marBottom w:val="0"/>
          <w:divBdr>
            <w:top w:val="none" w:sz="0" w:space="0" w:color="auto"/>
            <w:left w:val="none" w:sz="0" w:space="0" w:color="auto"/>
            <w:bottom w:val="none" w:sz="0" w:space="0" w:color="auto"/>
            <w:right w:val="none" w:sz="0" w:space="0" w:color="auto"/>
          </w:divBdr>
          <w:divsChild>
            <w:div w:id="1481536395">
              <w:marLeft w:val="0"/>
              <w:marRight w:val="0"/>
              <w:marTop w:val="0"/>
              <w:marBottom w:val="0"/>
              <w:divBdr>
                <w:top w:val="none" w:sz="0" w:space="0" w:color="auto"/>
                <w:left w:val="none" w:sz="0" w:space="0" w:color="auto"/>
                <w:bottom w:val="none" w:sz="0" w:space="0" w:color="auto"/>
                <w:right w:val="none" w:sz="0" w:space="0" w:color="auto"/>
              </w:divBdr>
            </w:div>
          </w:divsChild>
        </w:div>
        <w:div w:id="1460539268">
          <w:marLeft w:val="0"/>
          <w:marRight w:val="0"/>
          <w:marTop w:val="0"/>
          <w:marBottom w:val="0"/>
          <w:divBdr>
            <w:top w:val="none" w:sz="0" w:space="0" w:color="auto"/>
            <w:left w:val="none" w:sz="0" w:space="0" w:color="auto"/>
            <w:bottom w:val="none" w:sz="0" w:space="0" w:color="auto"/>
            <w:right w:val="none" w:sz="0" w:space="0" w:color="auto"/>
          </w:divBdr>
          <w:divsChild>
            <w:div w:id="1676809077">
              <w:marLeft w:val="0"/>
              <w:marRight w:val="0"/>
              <w:marTop w:val="0"/>
              <w:marBottom w:val="0"/>
              <w:divBdr>
                <w:top w:val="none" w:sz="0" w:space="0" w:color="auto"/>
                <w:left w:val="none" w:sz="0" w:space="0" w:color="auto"/>
                <w:bottom w:val="none" w:sz="0" w:space="0" w:color="auto"/>
                <w:right w:val="none" w:sz="0" w:space="0" w:color="auto"/>
              </w:divBdr>
            </w:div>
            <w:div w:id="1911572867">
              <w:marLeft w:val="0"/>
              <w:marRight w:val="0"/>
              <w:marTop w:val="0"/>
              <w:marBottom w:val="0"/>
              <w:divBdr>
                <w:top w:val="none" w:sz="0" w:space="0" w:color="auto"/>
                <w:left w:val="none" w:sz="0" w:space="0" w:color="auto"/>
                <w:bottom w:val="none" w:sz="0" w:space="0" w:color="auto"/>
                <w:right w:val="none" w:sz="0" w:space="0" w:color="auto"/>
              </w:divBdr>
            </w:div>
          </w:divsChild>
        </w:div>
        <w:div w:id="1471552755">
          <w:marLeft w:val="0"/>
          <w:marRight w:val="0"/>
          <w:marTop w:val="0"/>
          <w:marBottom w:val="0"/>
          <w:divBdr>
            <w:top w:val="none" w:sz="0" w:space="0" w:color="auto"/>
            <w:left w:val="none" w:sz="0" w:space="0" w:color="auto"/>
            <w:bottom w:val="none" w:sz="0" w:space="0" w:color="auto"/>
            <w:right w:val="none" w:sz="0" w:space="0" w:color="auto"/>
          </w:divBdr>
          <w:divsChild>
            <w:div w:id="123887071">
              <w:marLeft w:val="0"/>
              <w:marRight w:val="0"/>
              <w:marTop w:val="0"/>
              <w:marBottom w:val="0"/>
              <w:divBdr>
                <w:top w:val="none" w:sz="0" w:space="0" w:color="auto"/>
                <w:left w:val="none" w:sz="0" w:space="0" w:color="auto"/>
                <w:bottom w:val="none" w:sz="0" w:space="0" w:color="auto"/>
                <w:right w:val="none" w:sz="0" w:space="0" w:color="auto"/>
              </w:divBdr>
            </w:div>
          </w:divsChild>
        </w:div>
        <w:div w:id="1604920969">
          <w:marLeft w:val="0"/>
          <w:marRight w:val="0"/>
          <w:marTop w:val="0"/>
          <w:marBottom w:val="0"/>
          <w:divBdr>
            <w:top w:val="none" w:sz="0" w:space="0" w:color="auto"/>
            <w:left w:val="none" w:sz="0" w:space="0" w:color="auto"/>
            <w:bottom w:val="none" w:sz="0" w:space="0" w:color="auto"/>
            <w:right w:val="none" w:sz="0" w:space="0" w:color="auto"/>
          </w:divBdr>
          <w:divsChild>
            <w:div w:id="332682308">
              <w:marLeft w:val="0"/>
              <w:marRight w:val="0"/>
              <w:marTop w:val="0"/>
              <w:marBottom w:val="0"/>
              <w:divBdr>
                <w:top w:val="none" w:sz="0" w:space="0" w:color="auto"/>
                <w:left w:val="none" w:sz="0" w:space="0" w:color="auto"/>
                <w:bottom w:val="none" w:sz="0" w:space="0" w:color="auto"/>
                <w:right w:val="none" w:sz="0" w:space="0" w:color="auto"/>
              </w:divBdr>
            </w:div>
          </w:divsChild>
        </w:div>
        <w:div w:id="1698652713">
          <w:marLeft w:val="0"/>
          <w:marRight w:val="0"/>
          <w:marTop w:val="0"/>
          <w:marBottom w:val="0"/>
          <w:divBdr>
            <w:top w:val="none" w:sz="0" w:space="0" w:color="auto"/>
            <w:left w:val="none" w:sz="0" w:space="0" w:color="auto"/>
            <w:bottom w:val="none" w:sz="0" w:space="0" w:color="auto"/>
            <w:right w:val="none" w:sz="0" w:space="0" w:color="auto"/>
          </w:divBdr>
          <w:divsChild>
            <w:div w:id="20517064">
              <w:marLeft w:val="0"/>
              <w:marRight w:val="0"/>
              <w:marTop w:val="0"/>
              <w:marBottom w:val="0"/>
              <w:divBdr>
                <w:top w:val="none" w:sz="0" w:space="0" w:color="auto"/>
                <w:left w:val="none" w:sz="0" w:space="0" w:color="auto"/>
                <w:bottom w:val="none" w:sz="0" w:space="0" w:color="auto"/>
                <w:right w:val="none" w:sz="0" w:space="0" w:color="auto"/>
              </w:divBdr>
            </w:div>
            <w:div w:id="822739828">
              <w:marLeft w:val="0"/>
              <w:marRight w:val="0"/>
              <w:marTop w:val="0"/>
              <w:marBottom w:val="0"/>
              <w:divBdr>
                <w:top w:val="none" w:sz="0" w:space="0" w:color="auto"/>
                <w:left w:val="none" w:sz="0" w:space="0" w:color="auto"/>
                <w:bottom w:val="none" w:sz="0" w:space="0" w:color="auto"/>
                <w:right w:val="none" w:sz="0" w:space="0" w:color="auto"/>
              </w:divBdr>
            </w:div>
          </w:divsChild>
        </w:div>
        <w:div w:id="1827161198">
          <w:marLeft w:val="0"/>
          <w:marRight w:val="0"/>
          <w:marTop w:val="0"/>
          <w:marBottom w:val="0"/>
          <w:divBdr>
            <w:top w:val="none" w:sz="0" w:space="0" w:color="auto"/>
            <w:left w:val="none" w:sz="0" w:space="0" w:color="auto"/>
            <w:bottom w:val="none" w:sz="0" w:space="0" w:color="auto"/>
            <w:right w:val="none" w:sz="0" w:space="0" w:color="auto"/>
          </w:divBdr>
          <w:divsChild>
            <w:div w:id="1791898977">
              <w:marLeft w:val="0"/>
              <w:marRight w:val="0"/>
              <w:marTop w:val="0"/>
              <w:marBottom w:val="0"/>
              <w:divBdr>
                <w:top w:val="none" w:sz="0" w:space="0" w:color="auto"/>
                <w:left w:val="none" w:sz="0" w:space="0" w:color="auto"/>
                <w:bottom w:val="none" w:sz="0" w:space="0" w:color="auto"/>
                <w:right w:val="none" w:sz="0" w:space="0" w:color="auto"/>
              </w:divBdr>
            </w:div>
          </w:divsChild>
        </w:div>
        <w:div w:id="1880629781">
          <w:marLeft w:val="0"/>
          <w:marRight w:val="0"/>
          <w:marTop w:val="0"/>
          <w:marBottom w:val="0"/>
          <w:divBdr>
            <w:top w:val="none" w:sz="0" w:space="0" w:color="auto"/>
            <w:left w:val="none" w:sz="0" w:space="0" w:color="auto"/>
            <w:bottom w:val="none" w:sz="0" w:space="0" w:color="auto"/>
            <w:right w:val="none" w:sz="0" w:space="0" w:color="auto"/>
          </w:divBdr>
          <w:divsChild>
            <w:div w:id="995064610">
              <w:marLeft w:val="0"/>
              <w:marRight w:val="0"/>
              <w:marTop w:val="0"/>
              <w:marBottom w:val="0"/>
              <w:divBdr>
                <w:top w:val="none" w:sz="0" w:space="0" w:color="auto"/>
                <w:left w:val="none" w:sz="0" w:space="0" w:color="auto"/>
                <w:bottom w:val="none" w:sz="0" w:space="0" w:color="auto"/>
                <w:right w:val="none" w:sz="0" w:space="0" w:color="auto"/>
              </w:divBdr>
            </w:div>
            <w:div w:id="1172571785">
              <w:marLeft w:val="0"/>
              <w:marRight w:val="0"/>
              <w:marTop w:val="0"/>
              <w:marBottom w:val="0"/>
              <w:divBdr>
                <w:top w:val="none" w:sz="0" w:space="0" w:color="auto"/>
                <w:left w:val="none" w:sz="0" w:space="0" w:color="auto"/>
                <w:bottom w:val="none" w:sz="0" w:space="0" w:color="auto"/>
                <w:right w:val="none" w:sz="0" w:space="0" w:color="auto"/>
              </w:divBdr>
            </w:div>
          </w:divsChild>
        </w:div>
        <w:div w:id="1893811480">
          <w:marLeft w:val="0"/>
          <w:marRight w:val="0"/>
          <w:marTop w:val="0"/>
          <w:marBottom w:val="0"/>
          <w:divBdr>
            <w:top w:val="none" w:sz="0" w:space="0" w:color="auto"/>
            <w:left w:val="none" w:sz="0" w:space="0" w:color="auto"/>
            <w:bottom w:val="none" w:sz="0" w:space="0" w:color="auto"/>
            <w:right w:val="none" w:sz="0" w:space="0" w:color="auto"/>
          </w:divBdr>
          <w:divsChild>
            <w:div w:id="1138570900">
              <w:marLeft w:val="0"/>
              <w:marRight w:val="0"/>
              <w:marTop w:val="0"/>
              <w:marBottom w:val="0"/>
              <w:divBdr>
                <w:top w:val="none" w:sz="0" w:space="0" w:color="auto"/>
                <w:left w:val="none" w:sz="0" w:space="0" w:color="auto"/>
                <w:bottom w:val="none" w:sz="0" w:space="0" w:color="auto"/>
                <w:right w:val="none" w:sz="0" w:space="0" w:color="auto"/>
              </w:divBdr>
            </w:div>
          </w:divsChild>
        </w:div>
        <w:div w:id="1917936054">
          <w:marLeft w:val="0"/>
          <w:marRight w:val="0"/>
          <w:marTop w:val="0"/>
          <w:marBottom w:val="0"/>
          <w:divBdr>
            <w:top w:val="none" w:sz="0" w:space="0" w:color="auto"/>
            <w:left w:val="none" w:sz="0" w:space="0" w:color="auto"/>
            <w:bottom w:val="none" w:sz="0" w:space="0" w:color="auto"/>
            <w:right w:val="none" w:sz="0" w:space="0" w:color="auto"/>
          </w:divBdr>
          <w:divsChild>
            <w:div w:id="1257863887">
              <w:marLeft w:val="0"/>
              <w:marRight w:val="0"/>
              <w:marTop w:val="0"/>
              <w:marBottom w:val="0"/>
              <w:divBdr>
                <w:top w:val="none" w:sz="0" w:space="0" w:color="auto"/>
                <w:left w:val="none" w:sz="0" w:space="0" w:color="auto"/>
                <w:bottom w:val="none" w:sz="0" w:space="0" w:color="auto"/>
                <w:right w:val="none" w:sz="0" w:space="0" w:color="auto"/>
              </w:divBdr>
            </w:div>
          </w:divsChild>
        </w:div>
        <w:div w:id="2043817760">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
            <w:div w:id="1487673852">
              <w:marLeft w:val="0"/>
              <w:marRight w:val="0"/>
              <w:marTop w:val="0"/>
              <w:marBottom w:val="0"/>
              <w:divBdr>
                <w:top w:val="none" w:sz="0" w:space="0" w:color="auto"/>
                <w:left w:val="none" w:sz="0" w:space="0" w:color="auto"/>
                <w:bottom w:val="none" w:sz="0" w:space="0" w:color="auto"/>
                <w:right w:val="none" w:sz="0" w:space="0" w:color="auto"/>
              </w:divBdr>
            </w:div>
          </w:divsChild>
        </w:div>
        <w:div w:id="2103143718">
          <w:marLeft w:val="0"/>
          <w:marRight w:val="0"/>
          <w:marTop w:val="0"/>
          <w:marBottom w:val="0"/>
          <w:divBdr>
            <w:top w:val="none" w:sz="0" w:space="0" w:color="auto"/>
            <w:left w:val="none" w:sz="0" w:space="0" w:color="auto"/>
            <w:bottom w:val="none" w:sz="0" w:space="0" w:color="auto"/>
            <w:right w:val="none" w:sz="0" w:space="0" w:color="auto"/>
          </w:divBdr>
          <w:divsChild>
            <w:div w:id="244344909">
              <w:marLeft w:val="0"/>
              <w:marRight w:val="0"/>
              <w:marTop w:val="0"/>
              <w:marBottom w:val="0"/>
              <w:divBdr>
                <w:top w:val="none" w:sz="0" w:space="0" w:color="auto"/>
                <w:left w:val="none" w:sz="0" w:space="0" w:color="auto"/>
                <w:bottom w:val="none" w:sz="0" w:space="0" w:color="auto"/>
                <w:right w:val="none" w:sz="0" w:space="0" w:color="auto"/>
              </w:divBdr>
            </w:div>
          </w:divsChild>
        </w:div>
        <w:div w:id="2105372512">
          <w:marLeft w:val="0"/>
          <w:marRight w:val="0"/>
          <w:marTop w:val="0"/>
          <w:marBottom w:val="0"/>
          <w:divBdr>
            <w:top w:val="none" w:sz="0" w:space="0" w:color="auto"/>
            <w:left w:val="none" w:sz="0" w:space="0" w:color="auto"/>
            <w:bottom w:val="none" w:sz="0" w:space="0" w:color="auto"/>
            <w:right w:val="none" w:sz="0" w:space="0" w:color="auto"/>
          </w:divBdr>
          <w:divsChild>
            <w:div w:id="8815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9318">
      <w:bodyDiv w:val="1"/>
      <w:marLeft w:val="0"/>
      <w:marRight w:val="0"/>
      <w:marTop w:val="0"/>
      <w:marBottom w:val="0"/>
      <w:divBdr>
        <w:top w:val="none" w:sz="0" w:space="0" w:color="auto"/>
        <w:left w:val="none" w:sz="0" w:space="0" w:color="auto"/>
        <w:bottom w:val="none" w:sz="0" w:space="0" w:color="auto"/>
        <w:right w:val="none" w:sz="0" w:space="0" w:color="auto"/>
      </w:divBdr>
    </w:div>
    <w:div w:id="1775513197">
      <w:bodyDiv w:val="1"/>
      <w:marLeft w:val="0"/>
      <w:marRight w:val="0"/>
      <w:marTop w:val="0"/>
      <w:marBottom w:val="0"/>
      <w:divBdr>
        <w:top w:val="none" w:sz="0" w:space="0" w:color="auto"/>
        <w:left w:val="none" w:sz="0" w:space="0" w:color="auto"/>
        <w:bottom w:val="none" w:sz="0" w:space="0" w:color="auto"/>
        <w:right w:val="none" w:sz="0" w:space="0" w:color="auto"/>
      </w:divBdr>
    </w:div>
    <w:div w:id="1801411907">
      <w:bodyDiv w:val="1"/>
      <w:marLeft w:val="0"/>
      <w:marRight w:val="0"/>
      <w:marTop w:val="0"/>
      <w:marBottom w:val="0"/>
      <w:divBdr>
        <w:top w:val="none" w:sz="0" w:space="0" w:color="auto"/>
        <w:left w:val="none" w:sz="0" w:space="0" w:color="auto"/>
        <w:bottom w:val="none" w:sz="0" w:space="0" w:color="auto"/>
        <w:right w:val="none" w:sz="0" w:space="0" w:color="auto"/>
      </w:divBdr>
      <w:divsChild>
        <w:div w:id="1559129509">
          <w:marLeft w:val="0"/>
          <w:marRight w:val="0"/>
          <w:marTop w:val="0"/>
          <w:marBottom w:val="0"/>
          <w:divBdr>
            <w:top w:val="none" w:sz="0" w:space="0" w:color="auto"/>
            <w:left w:val="none" w:sz="0" w:space="0" w:color="auto"/>
            <w:bottom w:val="none" w:sz="0" w:space="0" w:color="auto"/>
            <w:right w:val="none" w:sz="0" w:space="0" w:color="auto"/>
          </w:divBdr>
        </w:div>
        <w:div w:id="1716352014">
          <w:marLeft w:val="0"/>
          <w:marRight w:val="0"/>
          <w:marTop w:val="0"/>
          <w:marBottom w:val="0"/>
          <w:divBdr>
            <w:top w:val="single" w:sz="2" w:space="0" w:color="E3E3E3"/>
            <w:left w:val="single" w:sz="2" w:space="0" w:color="E3E3E3"/>
            <w:bottom w:val="single" w:sz="2" w:space="0" w:color="E3E3E3"/>
            <w:right w:val="single" w:sz="2" w:space="0" w:color="E3E3E3"/>
          </w:divBdr>
          <w:divsChild>
            <w:div w:id="1030573988">
              <w:marLeft w:val="0"/>
              <w:marRight w:val="0"/>
              <w:marTop w:val="0"/>
              <w:marBottom w:val="0"/>
              <w:divBdr>
                <w:top w:val="single" w:sz="2" w:space="0" w:color="E3E3E3"/>
                <w:left w:val="single" w:sz="2" w:space="0" w:color="E3E3E3"/>
                <w:bottom w:val="single" w:sz="2" w:space="0" w:color="E3E3E3"/>
                <w:right w:val="single" w:sz="2" w:space="0" w:color="E3E3E3"/>
              </w:divBdr>
              <w:divsChild>
                <w:div w:id="352615524">
                  <w:marLeft w:val="0"/>
                  <w:marRight w:val="0"/>
                  <w:marTop w:val="0"/>
                  <w:marBottom w:val="0"/>
                  <w:divBdr>
                    <w:top w:val="single" w:sz="2" w:space="0" w:color="E3E3E3"/>
                    <w:left w:val="single" w:sz="2" w:space="0" w:color="E3E3E3"/>
                    <w:bottom w:val="single" w:sz="2" w:space="0" w:color="E3E3E3"/>
                    <w:right w:val="single" w:sz="2" w:space="0" w:color="E3E3E3"/>
                  </w:divBdr>
                  <w:divsChild>
                    <w:div w:id="1460368973">
                      <w:marLeft w:val="0"/>
                      <w:marRight w:val="0"/>
                      <w:marTop w:val="0"/>
                      <w:marBottom w:val="0"/>
                      <w:divBdr>
                        <w:top w:val="single" w:sz="2" w:space="0" w:color="E3E3E3"/>
                        <w:left w:val="single" w:sz="2" w:space="0" w:color="E3E3E3"/>
                        <w:bottom w:val="single" w:sz="2" w:space="0" w:color="E3E3E3"/>
                        <w:right w:val="single" w:sz="2" w:space="0" w:color="E3E3E3"/>
                      </w:divBdr>
                      <w:divsChild>
                        <w:div w:id="1234046312">
                          <w:marLeft w:val="0"/>
                          <w:marRight w:val="0"/>
                          <w:marTop w:val="0"/>
                          <w:marBottom w:val="0"/>
                          <w:divBdr>
                            <w:top w:val="single" w:sz="2" w:space="0" w:color="E3E3E3"/>
                            <w:left w:val="single" w:sz="2" w:space="0" w:color="E3E3E3"/>
                            <w:bottom w:val="single" w:sz="2" w:space="0" w:color="E3E3E3"/>
                            <w:right w:val="single" w:sz="2" w:space="0" w:color="E3E3E3"/>
                          </w:divBdr>
                          <w:divsChild>
                            <w:div w:id="2047557031">
                              <w:marLeft w:val="0"/>
                              <w:marRight w:val="0"/>
                              <w:marTop w:val="100"/>
                              <w:marBottom w:val="100"/>
                              <w:divBdr>
                                <w:top w:val="single" w:sz="2" w:space="0" w:color="E3E3E3"/>
                                <w:left w:val="single" w:sz="2" w:space="0" w:color="E3E3E3"/>
                                <w:bottom w:val="single" w:sz="2" w:space="0" w:color="E3E3E3"/>
                                <w:right w:val="single" w:sz="2" w:space="0" w:color="E3E3E3"/>
                              </w:divBdr>
                              <w:divsChild>
                                <w:div w:id="887842206">
                                  <w:marLeft w:val="0"/>
                                  <w:marRight w:val="0"/>
                                  <w:marTop w:val="0"/>
                                  <w:marBottom w:val="0"/>
                                  <w:divBdr>
                                    <w:top w:val="single" w:sz="2" w:space="0" w:color="E3E3E3"/>
                                    <w:left w:val="single" w:sz="2" w:space="0" w:color="E3E3E3"/>
                                    <w:bottom w:val="single" w:sz="2" w:space="0" w:color="E3E3E3"/>
                                    <w:right w:val="single" w:sz="2" w:space="0" w:color="E3E3E3"/>
                                  </w:divBdr>
                                  <w:divsChild>
                                    <w:div w:id="329872517">
                                      <w:marLeft w:val="0"/>
                                      <w:marRight w:val="0"/>
                                      <w:marTop w:val="0"/>
                                      <w:marBottom w:val="0"/>
                                      <w:divBdr>
                                        <w:top w:val="single" w:sz="2" w:space="0" w:color="E3E3E3"/>
                                        <w:left w:val="single" w:sz="2" w:space="0" w:color="E3E3E3"/>
                                        <w:bottom w:val="single" w:sz="2" w:space="0" w:color="E3E3E3"/>
                                        <w:right w:val="single" w:sz="2" w:space="0" w:color="E3E3E3"/>
                                      </w:divBdr>
                                      <w:divsChild>
                                        <w:div w:id="1782989679">
                                          <w:marLeft w:val="0"/>
                                          <w:marRight w:val="0"/>
                                          <w:marTop w:val="0"/>
                                          <w:marBottom w:val="0"/>
                                          <w:divBdr>
                                            <w:top w:val="single" w:sz="2" w:space="0" w:color="E3E3E3"/>
                                            <w:left w:val="single" w:sz="2" w:space="0" w:color="E3E3E3"/>
                                            <w:bottom w:val="single" w:sz="2" w:space="0" w:color="E3E3E3"/>
                                            <w:right w:val="single" w:sz="2" w:space="0" w:color="E3E3E3"/>
                                          </w:divBdr>
                                          <w:divsChild>
                                            <w:div w:id="106586919">
                                              <w:marLeft w:val="0"/>
                                              <w:marRight w:val="0"/>
                                              <w:marTop w:val="0"/>
                                              <w:marBottom w:val="0"/>
                                              <w:divBdr>
                                                <w:top w:val="single" w:sz="2" w:space="0" w:color="E3E3E3"/>
                                                <w:left w:val="single" w:sz="2" w:space="0" w:color="E3E3E3"/>
                                                <w:bottom w:val="single" w:sz="2" w:space="0" w:color="E3E3E3"/>
                                                <w:right w:val="single" w:sz="2" w:space="0" w:color="E3E3E3"/>
                                              </w:divBdr>
                                              <w:divsChild>
                                                <w:div w:id="1203901688">
                                                  <w:marLeft w:val="0"/>
                                                  <w:marRight w:val="0"/>
                                                  <w:marTop w:val="0"/>
                                                  <w:marBottom w:val="0"/>
                                                  <w:divBdr>
                                                    <w:top w:val="single" w:sz="2" w:space="0" w:color="E3E3E3"/>
                                                    <w:left w:val="single" w:sz="2" w:space="0" w:color="E3E3E3"/>
                                                    <w:bottom w:val="single" w:sz="2" w:space="0" w:color="E3E3E3"/>
                                                    <w:right w:val="single" w:sz="2" w:space="0" w:color="E3E3E3"/>
                                                  </w:divBdr>
                                                  <w:divsChild>
                                                    <w:div w:id="13689189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16140313">
      <w:bodyDiv w:val="1"/>
      <w:marLeft w:val="0"/>
      <w:marRight w:val="0"/>
      <w:marTop w:val="0"/>
      <w:marBottom w:val="0"/>
      <w:divBdr>
        <w:top w:val="none" w:sz="0" w:space="0" w:color="auto"/>
        <w:left w:val="none" w:sz="0" w:space="0" w:color="auto"/>
        <w:bottom w:val="none" w:sz="0" w:space="0" w:color="auto"/>
        <w:right w:val="none" w:sz="0" w:space="0" w:color="auto"/>
      </w:divBdr>
      <w:divsChild>
        <w:div w:id="82729740">
          <w:marLeft w:val="0"/>
          <w:marRight w:val="0"/>
          <w:marTop w:val="0"/>
          <w:marBottom w:val="0"/>
          <w:divBdr>
            <w:top w:val="none" w:sz="0" w:space="0" w:color="auto"/>
            <w:left w:val="none" w:sz="0" w:space="0" w:color="auto"/>
            <w:bottom w:val="none" w:sz="0" w:space="0" w:color="auto"/>
            <w:right w:val="none" w:sz="0" w:space="0" w:color="auto"/>
          </w:divBdr>
          <w:divsChild>
            <w:div w:id="1405758090">
              <w:marLeft w:val="0"/>
              <w:marRight w:val="0"/>
              <w:marTop w:val="0"/>
              <w:marBottom w:val="0"/>
              <w:divBdr>
                <w:top w:val="none" w:sz="0" w:space="0" w:color="auto"/>
                <w:left w:val="none" w:sz="0" w:space="0" w:color="auto"/>
                <w:bottom w:val="none" w:sz="0" w:space="0" w:color="auto"/>
                <w:right w:val="none" w:sz="0" w:space="0" w:color="auto"/>
              </w:divBdr>
            </w:div>
          </w:divsChild>
        </w:div>
        <w:div w:id="122579060">
          <w:marLeft w:val="0"/>
          <w:marRight w:val="0"/>
          <w:marTop w:val="0"/>
          <w:marBottom w:val="0"/>
          <w:divBdr>
            <w:top w:val="none" w:sz="0" w:space="0" w:color="auto"/>
            <w:left w:val="none" w:sz="0" w:space="0" w:color="auto"/>
            <w:bottom w:val="none" w:sz="0" w:space="0" w:color="auto"/>
            <w:right w:val="none" w:sz="0" w:space="0" w:color="auto"/>
          </w:divBdr>
          <w:divsChild>
            <w:div w:id="1143153593">
              <w:marLeft w:val="0"/>
              <w:marRight w:val="0"/>
              <w:marTop w:val="0"/>
              <w:marBottom w:val="0"/>
              <w:divBdr>
                <w:top w:val="none" w:sz="0" w:space="0" w:color="auto"/>
                <w:left w:val="none" w:sz="0" w:space="0" w:color="auto"/>
                <w:bottom w:val="none" w:sz="0" w:space="0" w:color="auto"/>
                <w:right w:val="none" w:sz="0" w:space="0" w:color="auto"/>
              </w:divBdr>
            </w:div>
          </w:divsChild>
        </w:div>
        <w:div w:id="149248359">
          <w:marLeft w:val="0"/>
          <w:marRight w:val="0"/>
          <w:marTop w:val="0"/>
          <w:marBottom w:val="0"/>
          <w:divBdr>
            <w:top w:val="none" w:sz="0" w:space="0" w:color="auto"/>
            <w:left w:val="none" w:sz="0" w:space="0" w:color="auto"/>
            <w:bottom w:val="none" w:sz="0" w:space="0" w:color="auto"/>
            <w:right w:val="none" w:sz="0" w:space="0" w:color="auto"/>
          </w:divBdr>
          <w:divsChild>
            <w:div w:id="819422075">
              <w:marLeft w:val="0"/>
              <w:marRight w:val="0"/>
              <w:marTop w:val="0"/>
              <w:marBottom w:val="0"/>
              <w:divBdr>
                <w:top w:val="none" w:sz="0" w:space="0" w:color="auto"/>
                <w:left w:val="none" w:sz="0" w:space="0" w:color="auto"/>
                <w:bottom w:val="none" w:sz="0" w:space="0" w:color="auto"/>
                <w:right w:val="none" w:sz="0" w:space="0" w:color="auto"/>
              </w:divBdr>
            </w:div>
            <w:div w:id="1567718176">
              <w:marLeft w:val="0"/>
              <w:marRight w:val="0"/>
              <w:marTop w:val="0"/>
              <w:marBottom w:val="0"/>
              <w:divBdr>
                <w:top w:val="none" w:sz="0" w:space="0" w:color="auto"/>
                <w:left w:val="none" w:sz="0" w:space="0" w:color="auto"/>
                <w:bottom w:val="none" w:sz="0" w:space="0" w:color="auto"/>
                <w:right w:val="none" w:sz="0" w:space="0" w:color="auto"/>
              </w:divBdr>
            </w:div>
          </w:divsChild>
        </w:div>
        <w:div w:id="256983257">
          <w:marLeft w:val="0"/>
          <w:marRight w:val="0"/>
          <w:marTop w:val="0"/>
          <w:marBottom w:val="0"/>
          <w:divBdr>
            <w:top w:val="none" w:sz="0" w:space="0" w:color="auto"/>
            <w:left w:val="none" w:sz="0" w:space="0" w:color="auto"/>
            <w:bottom w:val="none" w:sz="0" w:space="0" w:color="auto"/>
            <w:right w:val="none" w:sz="0" w:space="0" w:color="auto"/>
          </w:divBdr>
          <w:divsChild>
            <w:div w:id="845481471">
              <w:marLeft w:val="0"/>
              <w:marRight w:val="0"/>
              <w:marTop w:val="0"/>
              <w:marBottom w:val="0"/>
              <w:divBdr>
                <w:top w:val="none" w:sz="0" w:space="0" w:color="auto"/>
                <w:left w:val="none" w:sz="0" w:space="0" w:color="auto"/>
                <w:bottom w:val="none" w:sz="0" w:space="0" w:color="auto"/>
                <w:right w:val="none" w:sz="0" w:space="0" w:color="auto"/>
              </w:divBdr>
            </w:div>
          </w:divsChild>
        </w:div>
        <w:div w:id="265500049">
          <w:marLeft w:val="0"/>
          <w:marRight w:val="0"/>
          <w:marTop w:val="0"/>
          <w:marBottom w:val="0"/>
          <w:divBdr>
            <w:top w:val="none" w:sz="0" w:space="0" w:color="auto"/>
            <w:left w:val="none" w:sz="0" w:space="0" w:color="auto"/>
            <w:bottom w:val="none" w:sz="0" w:space="0" w:color="auto"/>
            <w:right w:val="none" w:sz="0" w:space="0" w:color="auto"/>
          </w:divBdr>
          <w:divsChild>
            <w:div w:id="86310929">
              <w:marLeft w:val="0"/>
              <w:marRight w:val="0"/>
              <w:marTop w:val="0"/>
              <w:marBottom w:val="0"/>
              <w:divBdr>
                <w:top w:val="none" w:sz="0" w:space="0" w:color="auto"/>
                <w:left w:val="none" w:sz="0" w:space="0" w:color="auto"/>
                <w:bottom w:val="none" w:sz="0" w:space="0" w:color="auto"/>
                <w:right w:val="none" w:sz="0" w:space="0" w:color="auto"/>
              </w:divBdr>
            </w:div>
          </w:divsChild>
        </w:div>
        <w:div w:id="301034392">
          <w:marLeft w:val="0"/>
          <w:marRight w:val="0"/>
          <w:marTop w:val="0"/>
          <w:marBottom w:val="0"/>
          <w:divBdr>
            <w:top w:val="none" w:sz="0" w:space="0" w:color="auto"/>
            <w:left w:val="none" w:sz="0" w:space="0" w:color="auto"/>
            <w:bottom w:val="none" w:sz="0" w:space="0" w:color="auto"/>
            <w:right w:val="none" w:sz="0" w:space="0" w:color="auto"/>
          </w:divBdr>
          <w:divsChild>
            <w:div w:id="895435070">
              <w:marLeft w:val="0"/>
              <w:marRight w:val="0"/>
              <w:marTop w:val="0"/>
              <w:marBottom w:val="0"/>
              <w:divBdr>
                <w:top w:val="none" w:sz="0" w:space="0" w:color="auto"/>
                <w:left w:val="none" w:sz="0" w:space="0" w:color="auto"/>
                <w:bottom w:val="none" w:sz="0" w:space="0" w:color="auto"/>
                <w:right w:val="none" w:sz="0" w:space="0" w:color="auto"/>
              </w:divBdr>
            </w:div>
          </w:divsChild>
        </w:div>
        <w:div w:id="335117384">
          <w:marLeft w:val="0"/>
          <w:marRight w:val="0"/>
          <w:marTop w:val="0"/>
          <w:marBottom w:val="0"/>
          <w:divBdr>
            <w:top w:val="none" w:sz="0" w:space="0" w:color="auto"/>
            <w:left w:val="none" w:sz="0" w:space="0" w:color="auto"/>
            <w:bottom w:val="none" w:sz="0" w:space="0" w:color="auto"/>
            <w:right w:val="none" w:sz="0" w:space="0" w:color="auto"/>
          </w:divBdr>
          <w:divsChild>
            <w:div w:id="1989237120">
              <w:marLeft w:val="0"/>
              <w:marRight w:val="0"/>
              <w:marTop w:val="0"/>
              <w:marBottom w:val="0"/>
              <w:divBdr>
                <w:top w:val="none" w:sz="0" w:space="0" w:color="auto"/>
                <w:left w:val="none" w:sz="0" w:space="0" w:color="auto"/>
                <w:bottom w:val="none" w:sz="0" w:space="0" w:color="auto"/>
                <w:right w:val="none" w:sz="0" w:space="0" w:color="auto"/>
              </w:divBdr>
            </w:div>
          </w:divsChild>
        </w:div>
        <w:div w:id="340931388">
          <w:marLeft w:val="0"/>
          <w:marRight w:val="0"/>
          <w:marTop w:val="0"/>
          <w:marBottom w:val="0"/>
          <w:divBdr>
            <w:top w:val="none" w:sz="0" w:space="0" w:color="auto"/>
            <w:left w:val="none" w:sz="0" w:space="0" w:color="auto"/>
            <w:bottom w:val="none" w:sz="0" w:space="0" w:color="auto"/>
            <w:right w:val="none" w:sz="0" w:space="0" w:color="auto"/>
          </w:divBdr>
          <w:divsChild>
            <w:div w:id="853037876">
              <w:marLeft w:val="0"/>
              <w:marRight w:val="0"/>
              <w:marTop w:val="0"/>
              <w:marBottom w:val="0"/>
              <w:divBdr>
                <w:top w:val="none" w:sz="0" w:space="0" w:color="auto"/>
                <w:left w:val="none" w:sz="0" w:space="0" w:color="auto"/>
                <w:bottom w:val="none" w:sz="0" w:space="0" w:color="auto"/>
                <w:right w:val="none" w:sz="0" w:space="0" w:color="auto"/>
              </w:divBdr>
            </w:div>
          </w:divsChild>
        </w:div>
        <w:div w:id="379134179">
          <w:marLeft w:val="0"/>
          <w:marRight w:val="0"/>
          <w:marTop w:val="0"/>
          <w:marBottom w:val="0"/>
          <w:divBdr>
            <w:top w:val="none" w:sz="0" w:space="0" w:color="auto"/>
            <w:left w:val="none" w:sz="0" w:space="0" w:color="auto"/>
            <w:bottom w:val="none" w:sz="0" w:space="0" w:color="auto"/>
            <w:right w:val="none" w:sz="0" w:space="0" w:color="auto"/>
          </w:divBdr>
          <w:divsChild>
            <w:div w:id="1041782610">
              <w:marLeft w:val="0"/>
              <w:marRight w:val="0"/>
              <w:marTop w:val="0"/>
              <w:marBottom w:val="0"/>
              <w:divBdr>
                <w:top w:val="none" w:sz="0" w:space="0" w:color="auto"/>
                <w:left w:val="none" w:sz="0" w:space="0" w:color="auto"/>
                <w:bottom w:val="none" w:sz="0" w:space="0" w:color="auto"/>
                <w:right w:val="none" w:sz="0" w:space="0" w:color="auto"/>
              </w:divBdr>
            </w:div>
            <w:div w:id="1114128847">
              <w:marLeft w:val="0"/>
              <w:marRight w:val="0"/>
              <w:marTop w:val="0"/>
              <w:marBottom w:val="0"/>
              <w:divBdr>
                <w:top w:val="none" w:sz="0" w:space="0" w:color="auto"/>
                <w:left w:val="none" w:sz="0" w:space="0" w:color="auto"/>
                <w:bottom w:val="none" w:sz="0" w:space="0" w:color="auto"/>
                <w:right w:val="none" w:sz="0" w:space="0" w:color="auto"/>
              </w:divBdr>
            </w:div>
          </w:divsChild>
        </w:div>
        <w:div w:id="439495781">
          <w:marLeft w:val="0"/>
          <w:marRight w:val="0"/>
          <w:marTop w:val="0"/>
          <w:marBottom w:val="0"/>
          <w:divBdr>
            <w:top w:val="none" w:sz="0" w:space="0" w:color="auto"/>
            <w:left w:val="none" w:sz="0" w:space="0" w:color="auto"/>
            <w:bottom w:val="none" w:sz="0" w:space="0" w:color="auto"/>
            <w:right w:val="none" w:sz="0" w:space="0" w:color="auto"/>
          </w:divBdr>
          <w:divsChild>
            <w:div w:id="1247150131">
              <w:marLeft w:val="0"/>
              <w:marRight w:val="0"/>
              <w:marTop w:val="0"/>
              <w:marBottom w:val="0"/>
              <w:divBdr>
                <w:top w:val="none" w:sz="0" w:space="0" w:color="auto"/>
                <w:left w:val="none" w:sz="0" w:space="0" w:color="auto"/>
                <w:bottom w:val="none" w:sz="0" w:space="0" w:color="auto"/>
                <w:right w:val="none" w:sz="0" w:space="0" w:color="auto"/>
              </w:divBdr>
            </w:div>
          </w:divsChild>
        </w:div>
        <w:div w:id="514080545">
          <w:marLeft w:val="0"/>
          <w:marRight w:val="0"/>
          <w:marTop w:val="0"/>
          <w:marBottom w:val="0"/>
          <w:divBdr>
            <w:top w:val="none" w:sz="0" w:space="0" w:color="auto"/>
            <w:left w:val="none" w:sz="0" w:space="0" w:color="auto"/>
            <w:bottom w:val="none" w:sz="0" w:space="0" w:color="auto"/>
            <w:right w:val="none" w:sz="0" w:space="0" w:color="auto"/>
          </w:divBdr>
          <w:divsChild>
            <w:div w:id="64647187">
              <w:marLeft w:val="0"/>
              <w:marRight w:val="0"/>
              <w:marTop w:val="0"/>
              <w:marBottom w:val="0"/>
              <w:divBdr>
                <w:top w:val="none" w:sz="0" w:space="0" w:color="auto"/>
                <w:left w:val="none" w:sz="0" w:space="0" w:color="auto"/>
                <w:bottom w:val="none" w:sz="0" w:space="0" w:color="auto"/>
                <w:right w:val="none" w:sz="0" w:space="0" w:color="auto"/>
              </w:divBdr>
            </w:div>
            <w:div w:id="1056201705">
              <w:marLeft w:val="0"/>
              <w:marRight w:val="0"/>
              <w:marTop w:val="0"/>
              <w:marBottom w:val="0"/>
              <w:divBdr>
                <w:top w:val="none" w:sz="0" w:space="0" w:color="auto"/>
                <w:left w:val="none" w:sz="0" w:space="0" w:color="auto"/>
                <w:bottom w:val="none" w:sz="0" w:space="0" w:color="auto"/>
                <w:right w:val="none" w:sz="0" w:space="0" w:color="auto"/>
              </w:divBdr>
            </w:div>
          </w:divsChild>
        </w:div>
        <w:div w:id="522941659">
          <w:marLeft w:val="0"/>
          <w:marRight w:val="0"/>
          <w:marTop w:val="0"/>
          <w:marBottom w:val="0"/>
          <w:divBdr>
            <w:top w:val="none" w:sz="0" w:space="0" w:color="auto"/>
            <w:left w:val="none" w:sz="0" w:space="0" w:color="auto"/>
            <w:bottom w:val="none" w:sz="0" w:space="0" w:color="auto"/>
            <w:right w:val="none" w:sz="0" w:space="0" w:color="auto"/>
          </w:divBdr>
          <w:divsChild>
            <w:div w:id="1610163844">
              <w:marLeft w:val="0"/>
              <w:marRight w:val="0"/>
              <w:marTop w:val="0"/>
              <w:marBottom w:val="0"/>
              <w:divBdr>
                <w:top w:val="none" w:sz="0" w:space="0" w:color="auto"/>
                <w:left w:val="none" w:sz="0" w:space="0" w:color="auto"/>
                <w:bottom w:val="none" w:sz="0" w:space="0" w:color="auto"/>
                <w:right w:val="none" w:sz="0" w:space="0" w:color="auto"/>
              </w:divBdr>
            </w:div>
            <w:div w:id="1807893044">
              <w:marLeft w:val="0"/>
              <w:marRight w:val="0"/>
              <w:marTop w:val="0"/>
              <w:marBottom w:val="0"/>
              <w:divBdr>
                <w:top w:val="none" w:sz="0" w:space="0" w:color="auto"/>
                <w:left w:val="none" w:sz="0" w:space="0" w:color="auto"/>
                <w:bottom w:val="none" w:sz="0" w:space="0" w:color="auto"/>
                <w:right w:val="none" w:sz="0" w:space="0" w:color="auto"/>
              </w:divBdr>
            </w:div>
          </w:divsChild>
        </w:div>
        <w:div w:id="602570030">
          <w:marLeft w:val="0"/>
          <w:marRight w:val="0"/>
          <w:marTop w:val="0"/>
          <w:marBottom w:val="0"/>
          <w:divBdr>
            <w:top w:val="none" w:sz="0" w:space="0" w:color="auto"/>
            <w:left w:val="none" w:sz="0" w:space="0" w:color="auto"/>
            <w:bottom w:val="none" w:sz="0" w:space="0" w:color="auto"/>
            <w:right w:val="none" w:sz="0" w:space="0" w:color="auto"/>
          </w:divBdr>
          <w:divsChild>
            <w:div w:id="318267269">
              <w:marLeft w:val="0"/>
              <w:marRight w:val="0"/>
              <w:marTop w:val="0"/>
              <w:marBottom w:val="0"/>
              <w:divBdr>
                <w:top w:val="none" w:sz="0" w:space="0" w:color="auto"/>
                <w:left w:val="none" w:sz="0" w:space="0" w:color="auto"/>
                <w:bottom w:val="none" w:sz="0" w:space="0" w:color="auto"/>
                <w:right w:val="none" w:sz="0" w:space="0" w:color="auto"/>
              </w:divBdr>
            </w:div>
            <w:div w:id="369843694">
              <w:marLeft w:val="0"/>
              <w:marRight w:val="0"/>
              <w:marTop w:val="0"/>
              <w:marBottom w:val="0"/>
              <w:divBdr>
                <w:top w:val="none" w:sz="0" w:space="0" w:color="auto"/>
                <w:left w:val="none" w:sz="0" w:space="0" w:color="auto"/>
                <w:bottom w:val="none" w:sz="0" w:space="0" w:color="auto"/>
                <w:right w:val="none" w:sz="0" w:space="0" w:color="auto"/>
              </w:divBdr>
            </w:div>
          </w:divsChild>
        </w:div>
        <w:div w:id="659816986">
          <w:marLeft w:val="0"/>
          <w:marRight w:val="0"/>
          <w:marTop w:val="0"/>
          <w:marBottom w:val="0"/>
          <w:divBdr>
            <w:top w:val="none" w:sz="0" w:space="0" w:color="auto"/>
            <w:left w:val="none" w:sz="0" w:space="0" w:color="auto"/>
            <w:bottom w:val="none" w:sz="0" w:space="0" w:color="auto"/>
            <w:right w:val="none" w:sz="0" w:space="0" w:color="auto"/>
          </w:divBdr>
          <w:divsChild>
            <w:div w:id="860237731">
              <w:marLeft w:val="0"/>
              <w:marRight w:val="0"/>
              <w:marTop w:val="0"/>
              <w:marBottom w:val="0"/>
              <w:divBdr>
                <w:top w:val="none" w:sz="0" w:space="0" w:color="auto"/>
                <w:left w:val="none" w:sz="0" w:space="0" w:color="auto"/>
                <w:bottom w:val="none" w:sz="0" w:space="0" w:color="auto"/>
                <w:right w:val="none" w:sz="0" w:space="0" w:color="auto"/>
              </w:divBdr>
            </w:div>
          </w:divsChild>
        </w:div>
        <w:div w:id="683093678">
          <w:marLeft w:val="0"/>
          <w:marRight w:val="0"/>
          <w:marTop w:val="0"/>
          <w:marBottom w:val="0"/>
          <w:divBdr>
            <w:top w:val="none" w:sz="0" w:space="0" w:color="auto"/>
            <w:left w:val="none" w:sz="0" w:space="0" w:color="auto"/>
            <w:bottom w:val="none" w:sz="0" w:space="0" w:color="auto"/>
            <w:right w:val="none" w:sz="0" w:space="0" w:color="auto"/>
          </w:divBdr>
          <w:divsChild>
            <w:div w:id="355040532">
              <w:marLeft w:val="0"/>
              <w:marRight w:val="0"/>
              <w:marTop w:val="0"/>
              <w:marBottom w:val="0"/>
              <w:divBdr>
                <w:top w:val="none" w:sz="0" w:space="0" w:color="auto"/>
                <w:left w:val="none" w:sz="0" w:space="0" w:color="auto"/>
                <w:bottom w:val="none" w:sz="0" w:space="0" w:color="auto"/>
                <w:right w:val="none" w:sz="0" w:space="0" w:color="auto"/>
              </w:divBdr>
            </w:div>
          </w:divsChild>
        </w:div>
        <w:div w:id="684786755">
          <w:marLeft w:val="0"/>
          <w:marRight w:val="0"/>
          <w:marTop w:val="0"/>
          <w:marBottom w:val="0"/>
          <w:divBdr>
            <w:top w:val="none" w:sz="0" w:space="0" w:color="auto"/>
            <w:left w:val="none" w:sz="0" w:space="0" w:color="auto"/>
            <w:bottom w:val="none" w:sz="0" w:space="0" w:color="auto"/>
            <w:right w:val="none" w:sz="0" w:space="0" w:color="auto"/>
          </w:divBdr>
          <w:divsChild>
            <w:div w:id="1291400311">
              <w:marLeft w:val="0"/>
              <w:marRight w:val="0"/>
              <w:marTop w:val="0"/>
              <w:marBottom w:val="0"/>
              <w:divBdr>
                <w:top w:val="none" w:sz="0" w:space="0" w:color="auto"/>
                <w:left w:val="none" w:sz="0" w:space="0" w:color="auto"/>
                <w:bottom w:val="none" w:sz="0" w:space="0" w:color="auto"/>
                <w:right w:val="none" w:sz="0" w:space="0" w:color="auto"/>
              </w:divBdr>
            </w:div>
            <w:div w:id="1580360485">
              <w:marLeft w:val="0"/>
              <w:marRight w:val="0"/>
              <w:marTop w:val="0"/>
              <w:marBottom w:val="0"/>
              <w:divBdr>
                <w:top w:val="none" w:sz="0" w:space="0" w:color="auto"/>
                <w:left w:val="none" w:sz="0" w:space="0" w:color="auto"/>
                <w:bottom w:val="none" w:sz="0" w:space="0" w:color="auto"/>
                <w:right w:val="none" w:sz="0" w:space="0" w:color="auto"/>
              </w:divBdr>
            </w:div>
          </w:divsChild>
        </w:div>
        <w:div w:id="692850526">
          <w:marLeft w:val="0"/>
          <w:marRight w:val="0"/>
          <w:marTop w:val="0"/>
          <w:marBottom w:val="0"/>
          <w:divBdr>
            <w:top w:val="none" w:sz="0" w:space="0" w:color="auto"/>
            <w:left w:val="none" w:sz="0" w:space="0" w:color="auto"/>
            <w:bottom w:val="none" w:sz="0" w:space="0" w:color="auto"/>
            <w:right w:val="none" w:sz="0" w:space="0" w:color="auto"/>
          </w:divBdr>
          <w:divsChild>
            <w:div w:id="981739034">
              <w:marLeft w:val="0"/>
              <w:marRight w:val="0"/>
              <w:marTop w:val="0"/>
              <w:marBottom w:val="0"/>
              <w:divBdr>
                <w:top w:val="none" w:sz="0" w:space="0" w:color="auto"/>
                <w:left w:val="none" w:sz="0" w:space="0" w:color="auto"/>
                <w:bottom w:val="none" w:sz="0" w:space="0" w:color="auto"/>
                <w:right w:val="none" w:sz="0" w:space="0" w:color="auto"/>
              </w:divBdr>
            </w:div>
            <w:div w:id="1196694094">
              <w:marLeft w:val="0"/>
              <w:marRight w:val="0"/>
              <w:marTop w:val="0"/>
              <w:marBottom w:val="0"/>
              <w:divBdr>
                <w:top w:val="none" w:sz="0" w:space="0" w:color="auto"/>
                <w:left w:val="none" w:sz="0" w:space="0" w:color="auto"/>
                <w:bottom w:val="none" w:sz="0" w:space="0" w:color="auto"/>
                <w:right w:val="none" w:sz="0" w:space="0" w:color="auto"/>
              </w:divBdr>
            </w:div>
          </w:divsChild>
        </w:div>
        <w:div w:id="707950411">
          <w:marLeft w:val="0"/>
          <w:marRight w:val="0"/>
          <w:marTop w:val="0"/>
          <w:marBottom w:val="0"/>
          <w:divBdr>
            <w:top w:val="none" w:sz="0" w:space="0" w:color="auto"/>
            <w:left w:val="none" w:sz="0" w:space="0" w:color="auto"/>
            <w:bottom w:val="none" w:sz="0" w:space="0" w:color="auto"/>
            <w:right w:val="none" w:sz="0" w:space="0" w:color="auto"/>
          </w:divBdr>
          <w:divsChild>
            <w:div w:id="16466599">
              <w:marLeft w:val="0"/>
              <w:marRight w:val="0"/>
              <w:marTop w:val="0"/>
              <w:marBottom w:val="0"/>
              <w:divBdr>
                <w:top w:val="none" w:sz="0" w:space="0" w:color="auto"/>
                <w:left w:val="none" w:sz="0" w:space="0" w:color="auto"/>
                <w:bottom w:val="none" w:sz="0" w:space="0" w:color="auto"/>
                <w:right w:val="none" w:sz="0" w:space="0" w:color="auto"/>
              </w:divBdr>
            </w:div>
          </w:divsChild>
        </w:div>
        <w:div w:id="711733023">
          <w:marLeft w:val="0"/>
          <w:marRight w:val="0"/>
          <w:marTop w:val="0"/>
          <w:marBottom w:val="0"/>
          <w:divBdr>
            <w:top w:val="none" w:sz="0" w:space="0" w:color="auto"/>
            <w:left w:val="none" w:sz="0" w:space="0" w:color="auto"/>
            <w:bottom w:val="none" w:sz="0" w:space="0" w:color="auto"/>
            <w:right w:val="none" w:sz="0" w:space="0" w:color="auto"/>
          </w:divBdr>
          <w:divsChild>
            <w:div w:id="705719472">
              <w:marLeft w:val="0"/>
              <w:marRight w:val="0"/>
              <w:marTop w:val="0"/>
              <w:marBottom w:val="0"/>
              <w:divBdr>
                <w:top w:val="none" w:sz="0" w:space="0" w:color="auto"/>
                <w:left w:val="none" w:sz="0" w:space="0" w:color="auto"/>
                <w:bottom w:val="none" w:sz="0" w:space="0" w:color="auto"/>
                <w:right w:val="none" w:sz="0" w:space="0" w:color="auto"/>
              </w:divBdr>
            </w:div>
            <w:div w:id="1376655252">
              <w:marLeft w:val="0"/>
              <w:marRight w:val="0"/>
              <w:marTop w:val="0"/>
              <w:marBottom w:val="0"/>
              <w:divBdr>
                <w:top w:val="none" w:sz="0" w:space="0" w:color="auto"/>
                <w:left w:val="none" w:sz="0" w:space="0" w:color="auto"/>
                <w:bottom w:val="none" w:sz="0" w:space="0" w:color="auto"/>
                <w:right w:val="none" w:sz="0" w:space="0" w:color="auto"/>
              </w:divBdr>
            </w:div>
          </w:divsChild>
        </w:div>
        <w:div w:id="827094027">
          <w:marLeft w:val="0"/>
          <w:marRight w:val="0"/>
          <w:marTop w:val="0"/>
          <w:marBottom w:val="0"/>
          <w:divBdr>
            <w:top w:val="none" w:sz="0" w:space="0" w:color="auto"/>
            <w:left w:val="none" w:sz="0" w:space="0" w:color="auto"/>
            <w:bottom w:val="none" w:sz="0" w:space="0" w:color="auto"/>
            <w:right w:val="none" w:sz="0" w:space="0" w:color="auto"/>
          </w:divBdr>
          <w:divsChild>
            <w:div w:id="191497748">
              <w:marLeft w:val="0"/>
              <w:marRight w:val="0"/>
              <w:marTop w:val="0"/>
              <w:marBottom w:val="0"/>
              <w:divBdr>
                <w:top w:val="none" w:sz="0" w:space="0" w:color="auto"/>
                <w:left w:val="none" w:sz="0" w:space="0" w:color="auto"/>
                <w:bottom w:val="none" w:sz="0" w:space="0" w:color="auto"/>
                <w:right w:val="none" w:sz="0" w:space="0" w:color="auto"/>
              </w:divBdr>
            </w:div>
            <w:div w:id="816066311">
              <w:marLeft w:val="0"/>
              <w:marRight w:val="0"/>
              <w:marTop w:val="0"/>
              <w:marBottom w:val="0"/>
              <w:divBdr>
                <w:top w:val="none" w:sz="0" w:space="0" w:color="auto"/>
                <w:left w:val="none" w:sz="0" w:space="0" w:color="auto"/>
                <w:bottom w:val="none" w:sz="0" w:space="0" w:color="auto"/>
                <w:right w:val="none" w:sz="0" w:space="0" w:color="auto"/>
              </w:divBdr>
            </w:div>
          </w:divsChild>
        </w:div>
        <w:div w:id="834805050">
          <w:marLeft w:val="0"/>
          <w:marRight w:val="0"/>
          <w:marTop w:val="0"/>
          <w:marBottom w:val="0"/>
          <w:divBdr>
            <w:top w:val="none" w:sz="0" w:space="0" w:color="auto"/>
            <w:left w:val="none" w:sz="0" w:space="0" w:color="auto"/>
            <w:bottom w:val="none" w:sz="0" w:space="0" w:color="auto"/>
            <w:right w:val="none" w:sz="0" w:space="0" w:color="auto"/>
          </w:divBdr>
          <w:divsChild>
            <w:div w:id="626202443">
              <w:marLeft w:val="0"/>
              <w:marRight w:val="0"/>
              <w:marTop w:val="0"/>
              <w:marBottom w:val="0"/>
              <w:divBdr>
                <w:top w:val="none" w:sz="0" w:space="0" w:color="auto"/>
                <w:left w:val="none" w:sz="0" w:space="0" w:color="auto"/>
                <w:bottom w:val="none" w:sz="0" w:space="0" w:color="auto"/>
                <w:right w:val="none" w:sz="0" w:space="0" w:color="auto"/>
              </w:divBdr>
            </w:div>
            <w:div w:id="633101553">
              <w:marLeft w:val="0"/>
              <w:marRight w:val="0"/>
              <w:marTop w:val="0"/>
              <w:marBottom w:val="0"/>
              <w:divBdr>
                <w:top w:val="none" w:sz="0" w:space="0" w:color="auto"/>
                <w:left w:val="none" w:sz="0" w:space="0" w:color="auto"/>
                <w:bottom w:val="none" w:sz="0" w:space="0" w:color="auto"/>
                <w:right w:val="none" w:sz="0" w:space="0" w:color="auto"/>
              </w:divBdr>
            </w:div>
          </w:divsChild>
        </w:div>
        <w:div w:id="843739689">
          <w:marLeft w:val="0"/>
          <w:marRight w:val="0"/>
          <w:marTop w:val="0"/>
          <w:marBottom w:val="0"/>
          <w:divBdr>
            <w:top w:val="none" w:sz="0" w:space="0" w:color="auto"/>
            <w:left w:val="none" w:sz="0" w:space="0" w:color="auto"/>
            <w:bottom w:val="none" w:sz="0" w:space="0" w:color="auto"/>
            <w:right w:val="none" w:sz="0" w:space="0" w:color="auto"/>
          </w:divBdr>
          <w:divsChild>
            <w:div w:id="876624451">
              <w:marLeft w:val="0"/>
              <w:marRight w:val="0"/>
              <w:marTop w:val="0"/>
              <w:marBottom w:val="0"/>
              <w:divBdr>
                <w:top w:val="none" w:sz="0" w:space="0" w:color="auto"/>
                <w:left w:val="none" w:sz="0" w:space="0" w:color="auto"/>
                <w:bottom w:val="none" w:sz="0" w:space="0" w:color="auto"/>
                <w:right w:val="none" w:sz="0" w:space="0" w:color="auto"/>
              </w:divBdr>
            </w:div>
          </w:divsChild>
        </w:div>
        <w:div w:id="857542985">
          <w:marLeft w:val="0"/>
          <w:marRight w:val="0"/>
          <w:marTop w:val="0"/>
          <w:marBottom w:val="0"/>
          <w:divBdr>
            <w:top w:val="none" w:sz="0" w:space="0" w:color="auto"/>
            <w:left w:val="none" w:sz="0" w:space="0" w:color="auto"/>
            <w:bottom w:val="none" w:sz="0" w:space="0" w:color="auto"/>
            <w:right w:val="none" w:sz="0" w:space="0" w:color="auto"/>
          </w:divBdr>
          <w:divsChild>
            <w:div w:id="286620969">
              <w:marLeft w:val="0"/>
              <w:marRight w:val="0"/>
              <w:marTop w:val="0"/>
              <w:marBottom w:val="0"/>
              <w:divBdr>
                <w:top w:val="none" w:sz="0" w:space="0" w:color="auto"/>
                <w:left w:val="none" w:sz="0" w:space="0" w:color="auto"/>
                <w:bottom w:val="none" w:sz="0" w:space="0" w:color="auto"/>
                <w:right w:val="none" w:sz="0" w:space="0" w:color="auto"/>
              </w:divBdr>
            </w:div>
            <w:div w:id="1204096122">
              <w:marLeft w:val="0"/>
              <w:marRight w:val="0"/>
              <w:marTop w:val="0"/>
              <w:marBottom w:val="0"/>
              <w:divBdr>
                <w:top w:val="none" w:sz="0" w:space="0" w:color="auto"/>
                <w:left w:val="none" w:sz="0" w:space="0" w:color="auto"/>
                <w:bottom w:val="none" w:sz="0" w:space="0" w:color="auto"/>
                <w:right w:val="none" w:sz="0" w:space="0" w:color="auto"/>
              </w:divBdr>
            </w:div>
          </w:divsChild>
        </w:div>
        <w:div w:id="992879903">
          <w:marLeft w:val="0"/>
          <w:marRight w:val="0"/>
          <w:marTop w:val="0"/>
          <w:marBottom w:val="0"/>
          <w:divBdr>
            <w:top w:val="none" w:sz="0" w:space="0" w:color="auto"/>
            <w:left w:val="none" w:sz="0" w:space="0" w:color="auto"/>
            <w:bottom w:val="none" w:sz="0" w:space="0" w:color="auto"/>
            <w:right w:val="none" w:sz="0" w:space="0" w:color="auto"/>
          </w:divBdr>
          <w:divsChild>
            <w:div w:id="1251349053">
              <w:marLeft w:val="0"/>
              <w:marRight w:val="0"/>
              <w:marTop w:val="0"/>
              <w:marBottom w:val="0"/>
              <w:divBdr>
                <w:top w:val="none" w:sz="0" w:space="0" w:color="auto"/>
                <w:left w:val="none" w:sz="0" w:space="0" w:color="auto"/>
                <w:bottom w:val="none" w:sz="0" w:space="0" w:color="auto"/>
                <w:right w:val="none" w:sz="0" w:space="0" w:color="auto"/>
              </w:divBdr>
            </w:div>
          </w:divsChild>
        </w:div>
        <w:div w:id="1000352796">
          <w:marLeft w:val="0"/>
          <w:marRight w:val="0"/>
          <w:marTop w:val="0"/>
          <w:marBottom w:val="0"/>
          <w:divBdr>
            <w:top w:val="none" w:sz="0" w:space="0" w:color="auto"/>
            <w:left w:val="none" w:sz="0" w:space="0" w:color="auto"/>
            <w:bottom w:val="none" w:sz="0" w:space="0" w:color="auto"/>
            <w:right w:val="none" w:sz="0" w:space="0" w:color="auto"/>
          </w:divBdr>
          <w:divsChild>
            <w:div w:id="1720863611">
              <w:marLeft w:val="0"/>
              <w:marRight w:val="0"/>
              <w:marTop w:val="0"/>
              <w:marBottom w:val="0"/>
              <w:divBdr>
                <w:top w:val="none" w:sz="0" w:space="0" w:color="auto"/>
                <w:left w:val="none" w:sz="0" w:space="0" w:color="auto"/>
                <w:bottom w:val="none" w:sz="0" w:space="0" w:color="auto"/>
                <w:right w:val="none" w:sz="0" w:space="0" w:color="auto"/>
              </w:divBdr>
            </w:div>
          </w:divsChild>
        </w:div>
        <w:div w:id="1096748328">
          <w:marLeft w:val="0"/>
          <w:marRight w:val="0"/>
          <w:marTop w:val="0"/>
          <w:marBottom w:val="0"/>
          <w:divBdr>
            <w:top w:val="none" w:sz="0" w:space="0" w:color="auto"/>
            <w:left w:val="none" w:sz="0" w:space="0" w:color="auto"/>
            <w:bottom w:val="none" w:sz="0" w:space="0" w:color="auto"/>
            <w:right w:val="none" w:sz="0" w:space="0" w:color="auto"/>
          </w:divBdr>
          <w:divsChild>
            <w:div w:id="288781335">
              <w:marLeft w:val="0"/>
              <w:marRight w:val="0"/>
              <w:marTop w:val="0"/>
              <w:marBottom w:val="0"/>
              <w:divBdr>
                <w:top w:val="none" w:sz="0" w:space="0" w:color="auto"/>
                <w:left w:val="none" w:sz="0" w:space="0" w:color="auto"/>
                <w:bottom w:val="none" w:sz="0" w:space="0" w:color="auto"/>
                <w:right w:val="none" w:sz="0" w:space="0" w:color="auto"/>
              </w:divBdr>
            </w:div>
            <w:div w:id="1152210794">
              <w:marLeft w:val="0"/>
              <w:marRight w:val="0"/>
              <w:marTop w:val="0"/>
              <w:marBottom w:val="0"/>
              <w:divBdr>
                <w:top w:val="none" w:sz="0" w:space="0" w:color="auto"/>
                <w:left w:val="none" w:sz="0" w:space="0" w:color="auto"/>
                <w:bottom w:val="none" w:sz="0" w:space="0" w:color="auto"/>
                <w:right w:val="none" w:sz="0" w:space="0" w:color="auto"/>
              </w:divBdr>
            </w:div>
          </w:divsChild>
        </w:div>
        <w:div w:id="1101950406">
          <w:marLeft w:val="0"/>
          <w:marRight w:val="0"/>
          <w:marTop w:val="0"/>
          <w:marBottom w:val="0"/>
          <w:divBdr>
            <w:top w:val="none" w:sz="0" w:space="0" w:color="auto"/>
            <w:left w:val="none" w:sz="0" w:space="0" w:color="auto"/>
            <w:bottom w:val="none" w:sz="0" w:space="0" w:color="auto"/>
            <w:right w:val="none" w:sz="0" w:space="0" w:color="auto"/>
          </w:divBdr>
          <w:divsChild>
            <w:div w:id="925265903">
              <w:marLeft w:val="0"/>
              <w:marRight w:val="0"/>
              <w:marTop w:val="0"/>
              <w:marBottom w:val="0"/>
              <w:divBdr>
                <w:top w:val="none" w:sz="0" w:space="0" w:color="auto"/>
                <w:left w:val="none" w:sz="0" w:space="0" w:color="auto"/>
                <w:bottom w:val="none" w:sz="0" w:space="0" w:color="auto"/>
                <w:right w:val="none" w:sz="0" w:space="0" w:color="auto"/>
              </w:divBdr>
            </w:div>
            <w:div w:id="1811823044">
              <w:marLeft w:val="0"/>
              <w:marRight w:val="0"/>
              <w:marTop w:val="0"/>
              <w:marBottom w:val="0"/>
              <w:divBdr>
                <w:top w:val="none" w:sz="0" w:space="0" w:color="auto"/>
                <w:left w:val="none" w:sz="0" w:space="0" w:color="auto"/>
                <w:bottom w:val="none" w:sz="0" w:space="0" w:color="auto"/>
                <w:right w:val="none" w:sz="0" w:space="0" w:color="auto"/>
              </w:divBdr>
            </w:div>
          </w:divsChild>
        </w:div>
        <w:div w:id="1119757114">
          <w:marLeft w:val="0"/>
          <w:marRight w:val="0"/>
          <w:marTop w:val="0"/>
          <w:marBottom w:val="0"/>
          <w:divBdr>
            <w:top w:val="none" w:sz="0" w:space="0" w:color="auto"/>
            <w:left w:val="none" w:sz="0" w:space="0" w:color="auto"/>
            <w:bottom w:val="none" w:sz="0" w:space="0" w:color="auto"/>
            <w:right w:val="none" w:sz="0" w:space="0" w:color="auto"/>
          </w:divBdr>
          <w:divsChild>
            <w:div w:id="861743138">
              <w:marLeft w:val="0"/>
              <w:marRight w:val="0"/>
              <w:marTop w:val="0"/>
              <w:marBottom w:val="0"/>
              <w:divBdr>
                <w:top w:val="none" w:sz="0" w:space="0" w:color="auto"/>
                <w:left w:val="none" w:sz="0" w:space="0" w:color="auto"/>
                <w:bottom w:val="none" w:sz="0" w:space="0" w:color="auto"/>
                <w:right w:val="none" w:sz="0" w:space="0" w:color="auto"/>
              </w:divBdr>
            </w:div>
          </w:divsChild>
        </w:div>
        <w:div w:id="1162544943">
          <w:marLeft w:val="0"/>
          <w:marRight w:val="0"/>
          <w:marTop w:val="0"/>
          <w:marBottom w:val="0"/>
          <w:divBdr>
            <w:top w:val="none" w:sz="0" w:space="0" w:color="auto"/>
            <w:left w:val="none" w:sz="0" w:space="0" w:color="auto"/>
            <w:bottom w:val="none" w:sz="0" w:space="0" w:color="auto"/>
            <w:right w:val="none" w:sz="0" w:space="0" w:color="auto"/>
          </w:divBdr>
          <w:divsChild>
            <w:div w:id="1538273302">
              <w:marLeft w:val="0"/>
              <w:marRight w:val="0"/>
              <w:marTop w:val="0"/>
              <w:marBottom w:val="0"/>
              <w:divBdr>
                <w:top w:val="none" w:sz="0" w:space="0" w:color="auto"/>
                <w:left w:val="none" w:sz="0" w:space="0" w:color="auto"/>
                <w:bottom w:val="none" w:sz="0" w:space="0" w:color="auto"/>
                <w:right w:val="none" w:sz="0" w:space="0" w:color="auto"/>
              </w:divBdr>
            </w:div>
          </w:divsChild>
        </w:div>
        <w:div w:id="1308970800">
          <w:marLeft w:val="0"/>
          <w:marRight w:val="0"/>
          <w:marTop w:val="0"/>
          <w:marBottom w:val="0"/>
          <w:divBdr>
            <w:top w:val="none" w:sz="0" w:space="0" w:color="auto"/>
            <w:left w:val="none" w:sz="0" w:space="0" w:color="auto"/>
            <w:bottom w:val="none" w:sz="0" w:space="0" w:color="auto"/>
            <w:right w:val="none" w:sz="0" w:space="0" w:color="auto"/>
          </w:divBdr>
          <w:divsChild>
            <w:div w:id="1571848169">
              <w:marLeft w:val="0"/>
              <w:marRight w:val="0"/>
              <w:marTop w:val="0"/>
              <w:marBottom w:val="0"/>
              <w:divBdr>
                <w:top w:val="none" w:sz="0" w:space="0" w:color="auto"/>
                <w:left w:val="none" w:sz="0" w:space="0" w:color="auto"/>
                <w:bottom w:val="none" w:sz="0" w:space="0" w:color="auto"/>
                <w:right w:val="none" w:sz="0" w:space="0" w:color="auto"/>
              </w:divBdr>
            </w:div>
          </w:divsChild>
        </w:div>
        <w:div w:id="1343975949">
          <w:marLeft w:val="0"/>
          <w:marRight w:val="0"/>
          <w:marTop w:val="0"/>
          <w:marBottom w:val="0"/>
          <w:divBdr>
            <w:top w:val="none" w:sz="0" w:space="0" w:color="auto"/>
            <w:left w:val="none" w:sz="0" w:space="0" w:color="auto"/>
            <w:bottom w:val="none" w:sz="0" w:space="0" w:color="auto"/>
            <w:right w:val="none" w:sz="0" w:space="0" w:color="auto"/>
          </w:divBdr>
          <w:divsChild>
            <w:div w:id="474177168">
              <w:marLeft w:val="0"/>
              <w:marRight w:val="0"/>
              <w:marTop w:val="0"/>
              <w:marBottom w:val="0"/>
              <w:divBdr>
                <w:top w:val="none" w:sz="0" w:space="0" w:color="auto"/>
                <w:left w:val="none" w:sz="0" w:space="0" w:color="auto"/>
                <w:bottom w:val="none" w:sz="0" w:space="0" w:color="auto"/>
                <w:right w:val="none" w:sz="0" w:space="0" w:color="auto"/>
              </w:divBdr>
            </w:div>
            <w:div w:id="1514998085">
              <w:marLeft w:val="0"/>
              <w:marRight w:val="0"/>
              <w:marTop w:val="0"/>
              <w:marBottom w:val="0"/>
              <w:divBdr>
                <w:top w:val="none" w:sz="0" w:space="0" w:color="auto"/>
                <w:left w:val="none" w:sz="0" w:space="0" w:color="auto"/>
                <w:bottom w:val="none" w:sz="0" w:space="0" w:color="auto"/>
                <w:right w:val="none" w:sz="0" w:space="0" w:color="auto"/>
              </w:divBdr>
            </w:div>
          </w:divsChild>
        </w:div>
        <w:div w:id="1420831770">
          <w:marLeft w:val="0"/>
          <w:marRight w:val="0"/>
          <w:marTop w:val="0"/>
          <w:marBottom w:val="0"/>
          <w:divBdr>
            <w:top w:val="none" w:sz="0" w:space="0" w:color="auto"/>
            <w:left w:val="none" w:sz="0" w:space="0" w:color="auto"/>
            <w:bottom w:val="none" w:sz="0" w:space="0" w:color="auto"/>
            <w:right w:val="none" w:sz="0" w:space="0" w:color="auto"/>
          </w:divBdr>
          <w:divsChild>
            <w:div w:id="629359469">
              <w:marLeft w:val="0"/>
              <w:marRight w:val="0"/>
              <w:marTop w:val="0"/>
              <w:marBottom w:val="0"/>
              <w:divBdr>
                <w:top w:val="none" w:sz="0" w:space="0" w:color="auto"/>
                <w:left w:val="none" w:sz="0" w:space="0" w:color="auto"/>
                <w:bottom w:val="none" w:sz="0" w:space="0" w:color="auto"/>
                <w:right w:val="none" w:sz="0" w:space="0" w:color="auto"/>
              </w:divBdr>
            </w:div>
            <w:div w:id="1436634069">
              <w:marLeft w:val="0"/>
              <w:marRight w:val="0"/>
              <w:marTop w:val="0"/>
              <w:marBottom w:val="0"/>
              <w:divBdr>
                <w:top w:val="none" w:sz="0" w:space="0" w:color="auto"/>
                <w:left w:val="none" w:sz="0" w:space="0" w:color="auto"/>
                <w:bottom w:val="none" w:sz="0" w:space="0" w:color="auto"/>
                <w:right w:val="none" w:sz="0" w:space="0" w:color="auto"/>
              </w:divBdr>
            </w:div>
          </w:divsChild>
        </w:div>
        <w:div w:id="1538349711">
          <w:marLeft w:val="0"/>
          <w:marRight w:val="0"/>
          <w:marTop w:val="0"/>
          <w:marBottom w:val="0"/>
          <w:divBdr>
            <w:top w:val="none" w:sz="0" w:space="0" w:color="auto"/>
            <w:left w:val="none" w:sz="0" w:space="0" w:color="auto"/>
            <w:bottom w:val="none" w:sz="0" w:space="0" w:color="auto"/>
            <w:right w:val="none" w:sz="0" w:space="0" w:color="auto"/>
          </w:divBdr>
          <w:divsChild>
            <w:div w:id="878207146">
              <w:marLeft w:val="0"/>
              <w:marRight w:val="0"/>
              <w:marTop w:val="0"/>
              <w:marBottom w:val="0"/>
              <w:divBdr>
                <w:top w:val="none" w:sz="0" w:space="0" w:color="auto"/>
                <w:left w:val="none" w:sz="0" w:space="0" w:color="auto"/>
                <w:bottom w:val="none" w:sz="0" w:space="0" w:color="auto"/>
                <w:right w:val="none" w:sz="0" w:space="0" w:color="auto"/>
              </w:divBdr>
            </w:div>
            <w:div w:id="1818913802">
              <w:marLeft w:val="0"/>
              <w:marRight w:val="0"/>
              <w:marTop w:val="0"/>
              <w:marBottom w:val="0"/>
              <w:divBdr>
                <w:top w:val="none" w:sz="0" w:space="0" w:color="auto"/>
                <w:left w:val="none" w:sz="0" w:space="0" w:color="auto"/>
                <w:bottom w:val="none" w:sz="0" w:space="0" w:color="auto"/>
                <w:right w:val="none" w:sz="0" w:space="0" w:color="auto"/>
              </w:divBdr>
            </w:div>
          </w:divsChild>
        </w:div>
        <w:div w:id="1623684028">
          <w:marLeft w:val="0"/>
          <w:marRight w:val="0"/>
          <w:marTop w:val="0"/>
          <w:marBottom w:val="0"/>
          <w:divBdr>
            <w:top w:val="none" w:sz="0" w:space="0" w:color="auto"/>
            <w:left w:val="none" w:sz="0" w:space="0" w:color="auto"/>
            <w:bottom w:val="none" w:sz="0" w:space="0" w:color="auto"/>
            <w:right w:val="none" w:sz="0" w:space="0" w:color="auto"/>
          </w:divBdr>
          <w:divsChild>
            <w:div w:id="596212380">
              <w:marLeft w:val="0"/>
              <w:marRight w:val="0"/>
              <w:marTop w:val="0"/>
              <w:marBottom w:val="0"/>
              <w:divBdr>
                <w:top w:val="none" w:sz="0" w:space="0" w:color="auto"/>
                <w:left w:val="none" w:sz="0" w:space="0" w:color="auto"/>
                <w:bottom w:val="none" w:sz="0" w:space="0" w:color="auto"/>
                <w:right w:val="none" w:sz="0" w:space="0" w:color="auto"/>
              </w:divBdr>
            </w:div>
            <w:div w:id="1639722785">
              <w:marLeft w:val="0"/>
              <w:marRight w:val="0"/>
              <w:marTop w:val="0"/>
              <w:marBottom w:val="0"/>
              <w:divBdr>
                <w:top w:val="none" w:sz="0" w:space="0" w:color="auto"/>
                <w:left w:val="none" w:sz="0" w:space="0" w:color="auto"/>
                <w:bottom w:val="none" w:sz="0" w:space="0" w:color="auto"/>
                <w:right w:val="none" w:sz="0" w:space="0" w:color="auto"/>
              </w:divBdr>
            </w:div>
          </w:divsChild>
        </w:div>
        <w:div w:id="1690377252">
          <w:marLeft w:val="0"/>
          <w:marRight w:val="0"/>
          <w:marTop w:val="0"/>
          <w:marBottom w:val="0"/>
          <w:divBdr>
            <w:top w:val="none" w:sz="0" w:space="0" w:color="auto"/>
            <w:left w:val="none" w:sz="0" w:space="0" w:color="auto"/>
            <w:bottom w:val="none" w:sz="0" w:space="0" w:color="auto"/>
            <w:right w:val="none" w:sz="0" w:space="0" w:color="auto"/>
          </w:divBdr>
          <w:divsChild>
            <w:div w:id="1461919642">
              <w:marLeft w:val="0"/>
              <w:marRight w:val="0"/>
              <w:marTop w:val="0"/>
              <w:marBottom w:val="0"/>
              <w:divBdr>
                <w:top w:val="none" w:sz="0" w:space="0" w:color="auto"/>
                <w:left w:val="none" w:sz="0" w:space="0" w:color="auto"/>
                <w:bottom w:val="none" w:sz="0" w:space="0" w:color="auto"/>
                <w:right w:val="none" w:sz="0" w:space="0" w:color="auto"/>
              </w:divBdr>
            </w:div>
          </w:divsChild>
        </w:div>
        <w:div w:id="1699769280">
          <w:marLeft w:val="0"/>
          <w:marRight w:val="0"/>
          <w:marTop w:val="0"/>
          <w:marBottom w:val="0"/>
          <w:divBdr>
            <w:top w:val="none" w:sz="0" w:space="0" w:color="auto"/>
            <w:left w:val="none" w:sz="0" w:space="0" w:color="auto"/>
            <w:bottom w:val="none" w:sz="0" w:space="0" w:color="auto"/>
            <w:right w:val="none" w:sz="0" w:space="0" w:color="auto"/>
          </w:divBdr>
          <w:divsChild>
            <w:div w:id="286816003">
              <w:marLeft w:val="0"/>
              <w:marRight w:val="0"/>
              <w:marTop w:val="0"/>
              <w:marBottom w:val="0"/>
              <w:divBdr>
                <w:top w:val="none" w:sz="0" w:space="0" w:color="auto"/>
                <w:left w:val="none" w:sz="0" w:space="0" w:color="auto"/>
                <w:bottom w:val="none" w:sz="0" w:space="0" w:color="auto"/>
                <w:right w:val="none" w:sz="0" w:space="0" w:color="auto"/>
              </w:divBdr>
            </w:div>
          </w:divsChild>
        </w:div>
        <w:div w:id="1702198028">
          <w:marLeft w:val="0"/>
          <w:marRight w:val="0"/>
          <w:marTop w:val="0"/>
          <w:marBottom w:val="0"/>
          <w:divBdr>
            <w:top w:val="none" w:sz="0" w:space="0" w:color="auto"/>
            <w:left w:val="none" w:sz="0" w:space="0" w:color="auto"/>
            <w:bottom w:val="none" w:sz="0" w:space="0" w:color="auto"/>
            <w:right w:val="none" w:sz="0" w:space="0" w:color="auto"/>
          </w:divBdr>
          <w:divsChild>
            <w:div w:id="732772896">
              <w:marLeft w:val="0"/>
              <w:marRight w:val="0"/>
              <w:marTop w:val="0"/>
              <w:marBottom w:val="0"/>
              <w:divBdr>
                <w:top w:val="none" w:sz="0" w:space="0" w:color="auto"/>
                <w:left w:val="none" w:sz="0" w:space="0" w:color="auto"/>
                <w:bottom w:val="none" w:sz="0" w:space="0" w:color="auto"/>
                <w:right w:val="none" w:sz="0" w:space="0" w:color="auto"/>
              </w:divBdr>
            </w:div>
            <w:div w:id="2046444109">
              <w:marLeft w:val="0"/>
              <w:marRight w:val="0"/>
              <w:marTop w:val="0"/>
              <w:marBottom w:val="0"/>
              <w:divBdr>
                <w:top w:val="none" w:sz="0" w:space="0" w:color="auto"/>
                <w:left w:val="none" w:sz="0" w:space="0" w:color="auto"/>
                <w:bottom w:val="none" w:sz="0" w:space="0" w:color="auto"/>
                <w:right w:val="none" w:sz="0" w:space="0" w:color="auto"/>
              </w:divBdr>
            </w:div>
          </w:divsChild>
        </w:div>
        <w:div w:id="1723557779">
          <w:marLeft w:val="0"/>
          <w:marRight w:val="0"/>
          <w:marTop w:val="0"/>
          <w:marBottom w:val="0"/>
          <w:divBdr>
            <w:top w:val="none" w:sz="0" w:space="0" w:color="auto"/>
            <w:left w:val="none" w:sz="0" w:space="0" w:color="auto"/>
            <w:bottom w:val="none" w:sz="0" w:space="0" w:color="auto"/>
            <w:right w:val="none" w:sz="0" w:space="0" w:color="auto"/>
          </w:divBdr>
          <w:divsChild>
            <w:div w:id="499269801">
              <w:marLeft w:val="0"/>
              <w:marRight w:val="0"/>
              <w:marTop w:val="0"/>
              <w:marBottom w:val="0"/>
              <w:divBdr>
                <w:top w:val="none" w:sz="0" w:space="0" w:color="auto"/>
                <w:left w:val="none" w:sz="0" w:space="0" w:color="auto"/>
                <w:bottom w:val="none" w:sz="0" w:space="0" w:color="auto"/>
                <w:right w:val="none" w:sz="0" w:space="0" w:color="auto"/>
              </w:divBdr>
            </w:div>
            <w:div w:id="1064834569">
              <w:marLeft w:val="0"/>
              <w:marRight w:val="0"/>
              <w:marTop w:val="0"/>
              <w:marBottom w:val="0"/>
              <w:divBdr>
                <w:top w:val="none" w:sz="0" w:space="0" w:color="auto"/>
                <w:left w:val="none" w:sz="0" w:space="0" w:color="auto"/>
                <w:bottom w:val="none" w:sz="0" w:space="0" w:color="auto"/>
                <w:right w:val="none" w:sz="0" w:space="0" w:color="auto"/>
              </w:divBdr>
            </w:div>
          </w:divsChild>
        </w:div>
        <w:div w:id="1748451842">
          <w:marLeft w:val="0"/>
          <w:marRight w:val="0"/>
          <w:marTop w:val="0"/>
          <w:marBottom w:val="0"/>
          <w:divBdr>
            <w:top w:val="none" w:sz="0" w:space="0" w:color="auto"/>
            <w:left w:val="none" w:sz="0" w:space="0" w:color="auto"/>
            <w:bottom w:val="none" w:sz="0" w:space="0" w:color="auto"/>
            <w:right w:val="none" w:sz="0" w:space="0" w:color="auto"/>
          </w:divBdr>
          <w:divsChild>
            <w:div w:id="883449155">
              <w:marLeft w:val="0"/>
              <w:marRight w:val="0"/>
              <w:marTop w:val="0"/>
              <w:marBottom w:val="0"/>
              <w:divBdr>
                <w:top w:val="none" w:sz="0" w:space="0" w:color="auto"/>
                <w:left w:val="none" w:sz="0" w:space="0" w:color="auto"/>
                <w:bottom w:val="none" w:sz="0" w:space="0" w:color="auto"/>
                <w:right w:val="none" w:sz="0" w:space="0" w:color="auto"/>
              </w:divBdr>
            </w:div>
            <w:div w:id="1505779169">
              <w:marLeft w:val="0"/>
              <w:marRight w:val="0"/>
              <w:marTop w:val="0"/>
              <w:marBottom w:val="0"/>
              <w:divBdr>
                <w:top w:val="none" w:sz="0" w:space="0" w:color="auto"/>
                <w:left w:val="none" w:sz="0" w:space="0" w:color="auto"/>
                <w:bottom w:val="none" w:sz="0" w:space="0" w:color="auto"/>
                <w:right w:val="none" w:sz="0" w:space="0" w:color="auto"/>
              </w:divBdr>
            </w:div>
          </w:divsChild>
        </w:div>
        <w:div w:id="1797675252">
          <w:marLeft w:val="0"/>
          <w:marRight w:val="0"/>
          <w:marTop w:val="0"/>
          <w:marBottom w:val="0"/>
          <w:divBdr>
            <w:top w:val="none" w:sz="0" w:space="0" w:color="auto"/>
            <w:left w:val="none" w:sz="0" w:space="0" w:color="auto"/>
            <w:bottom w:val="none" w:sz="0" w:space="0" w:color="auto"/>
            <w:right w:val="none" w:sz="0" w:space="0" w:color="auto"/>
          </w:divBdr>
          <w:divsChild>
            <w:div w:id="815685801">
              <w:marLeft w:val="0"/>
              <w:marRight w:val="0"/>
              <w:marTop w:val="0"/>
              <w:marBottom w:val="0"/>
              <w:divBdr>
                <w:top w:val="none" w:sz="0" w:space="0" w:color="auto"/>
                <w:left w:val="none" w:sz="0" w:space="0" w:color="auto"/>
                <w:bottom w:val="none" w:sz="0" w:space="0" w:color="auto"/>
                <w:right w:val="none" w:sz="0" w:space="0" w:color="auto"/>
              </w:divBdr>
            </w:div>
          </w:divsChild>
        </w:div>
        <w:div w:id="1834830084">
          <w:marLeft w:val="0"/>
          <w:marRight w:val="0"/>
          <w:marTop w:val="0"/>
          <w:marBottom w:val="0"/>
          <w:divBdr>
            <w:top w:val="none" w:sz="0" w:space="0" w:color="auto"/>
            <w:left w:val="none" w:sz="0" w:space="0" w:color="auto"/>
            <w:bottom w:val="none" w:sz="0" w:space="0" w:color="auto"/>
            <w:right w:val="none" w:sz="0" w:space="0" w:color="auto"/>
          </w:divBdr>
          <w:divsChild>
            <w:div w:id="1207910097">
              <w:marLeft w:val="0"/>
              <w:marRight w:val="0"/>
              <w:marTop w:val="0"/>
              <w:marBottom w:val="0"/>
              <w:divBdr>
                <w:top w:val="none" w:sz="0" w:space="0" w:color="auto"/>
                <w:left w:val="none" w:sz="0" w:space="0" w:color="auto"/>
                <w:bottom w:val="none" w:sz="0" w:space="0" w:color="auto"/>
                <w:right w:val="none" w:sz="0" w:space="0" w:color="auto"/>
              </w:divBdr>
            </w:div>
            <w:div w:id="1377437585">
              <w:marLeft w:val="0"/>
              <w:marRight w:val="0"/>
              <w:marTop w:val="0"/>
              <w:marBottom w:val="0"/>
              <w:divBdr>
                <w:top w:val="none" w:sz="0" w:space="0" w:color="auto"/>
                <w:left w:val="none" w:sz="0" w:space="0" w:color="auto"/>
                <w:bottom w:val="none" w:sz="0" w:space="0" w:color="auto"/>
                <w:right w:val="none" w:sz="0" w:space="0" w:color="auto"/>
              </w:divBdr>
            </w:div>
          </w:divsChild>
        </w:div>
        <w:div w:id="1921863401">
          <w:marLeft w:val="0"/>
          <w:marRight w:val="0"/>
          <w:marTop w:val="0"/>
          <w:marBottom w:val="0"/>
          <w:divBdr>
            <w:top w:val="none" w:sz="0" w:space="0" w:color="auto"/>
            <w:left w:val="none" w:sz="0" w:space="0" w:color="auto"/>
            <w:bottom w:val="none" w:sz="0" w:space="0" w:color="auto"/>
            <w:right w:val="none" w:sz="0" w:space="0" w:color="auto"/>
          </w:divBdr>
          <w:divsChild>
            <w:div w:id="1513492197">
              <w:marLeft w:val="0"/>
              <w:marRight w:val="0"/>
              <w:marTop w:val="0"/>
              <w:marBottom w:val="0"/>
              <w:divBdr>
                <w:top w:val="none" w:sz="0" w:space="0" w:color="auto"/>
                <w:left w:val="none" w:sz="0" w:space="0" w:color="auto"/>
                <w:bottom w:val="none" w:sz="0" w:space="0" w:color="auto"/>
                <w:right w:val="none" w:sz="0" w:space="0" w:color="auto"/>
              </w:divBdr>
            </w:div>
          </w:divsChild>
        </w:div>
        <w:div w:id="1951352369">
          <w:marLeft w:val="0"/>
          <w:marRight w:val="0"/>
          <w:marTop w:val="0"/>
          <w:marBottom w:val="0"/>
          <w:divBdr>
            <w:top w:val="none" w:sz="0" w:space="0" w:color="auto"/>
            <w:left w:val="none" w:sz="0" w:space="0" w:color="auto"/>
            <w:bottom w:val="none" w:sz="0" w:space="0" w:color="auto"/>
            <w:right w:val="none" w:sz="0" w:space="0" w:color="auto"/>
          </w:divBdr>
          <w:divsChild>
            <w:div w:id="728967127">
              <w:marLeft w:val="0"/>
              <w:marRight w:val="0"/>
              <w:marTop w:val="0"/>
              <w:marBottom w:val="0"/>
              <w:divBdr>
                <w:top w:val="none" w:sz="0" w:space="0" w:color="auto"/>
                <w:left w:val="none" w:sz="0" w:space="0" w:color="auto"/>
                <w:bottom w:val="none" w:sz="0" w:space="0" w:color="auto"/>
                <w:right w:val="none" w:sz="0" w:space="0" w:color="auto"/>
              </w:divBdr>
            </w:div>
            <w:div w:id="1848984952">
              <w:marLeft w:val="0"/>
              <w:marRight w:val="0"/>
              <w:marTop w:val="0"/>
              <w:marBottom w:val="0"/>
              <w:divBdr>
                <w:top w:val="none" w:sz="0" w:space="0" w:color="auto"/>
                <w:left w:val="none" w:sz="0" w:space="0" w:color="auto"/>
                <w:bottom w:val="none" w:sz="0" w:space="0" w:color="auto"/>
                <w:right w:val="none" w:sz="0" w:space="0" w:color="auto"/>
              </w:divBdr>
            </w:div>
          </w:divsChild>
        </w:div>
        <w:div w:id="1975794911">
          <w:marLeft w:val="0"/>
          <w:marRight w:val="0"/>
          <w:marTop w:val="0"/>
          <w:marBottom w:val="0"/>
          <w:divBdr>
            <w:top w:val="none" w:sz="0" w:space="0" w:color="auto"/>
            <w:left w:val="none" w:sz="0" w:space="0" w:color="auto"/>
            <w:bottom w:val="none" w:sz="0" w:space="0" w:color="auto"/>
            <w:right w:val="none" w:sz="0" w:space="0" w:color="auto"/>
          </w:divBdr>
          <w:divsChild>
            <w:div w:id="86848162">
              <w:marLeft w:val="0"/>
              <w:marRight w:val="0"/>
              <w:marTop w:val="0"/>
              <w:marBottom w:val="0"/>
              <w:divBdr>
                <w:top w:val="none" w:sz="0" w:space="0" w:color="auto"/>
                <w:left w:val="none" w:sz="0" w:space="0" w:color="auto"/>
                <w:bottom w:val="none" w:sz="0" w:space="0" w:color="auto"/>
                <w:right w:val="none" w:sz="0" w:space="0" w:color="auto"/>
              </w:divBdr>
            </w:div>
            <w:div w:id="193076644">
              <w:marLeft w:val="0"/>
              <w:marRight w:val="0"/>
              <w:marTop w:val="0"/>
              <w:marBottom w:val="0"/>
              <w:divBdr>
                <w:top w:val="none" w:sz="0" w:space="0" w:color="auto"/>
                <w:left w:val="none" w:sz="0" w:space="0" w:color="auto"/>
                <w:bottom w:val="none" w:sz="0" w:space="0" w:color="auto"/>
                <w:right w:val="none" w:sz="0" w:space="0" w:color="auto"/>
              </w:divBdr>
            </w:div>
            <w:div w:id="6976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70910">
      <w:bodyDiv w:val="1"/>
      <w:marLeft w:val="0"/>
      <w:marRight w:val="0"/>
      <w:marTop w:val="0"/>
      <w:marBottom w:val="0"/>
      <w:divBdr>
        <w:top w:val="none" w:sz="0" w:space="0" w:color="auto"/>
        <w:left w:val="none" w:sz="0" w:space="0" w:color="auto"/>
        <w:bottom w:val="none" w:sz="0" w:space="0" w:color="auto"/>
        <w:right w:val="none" w:sz="0" w:space="0" w:color="auto"/>
      </w:divBdr>
    </w:div>
    <w:div w:id="1966693021">
      <w:bodyDiv w:val="1"/>
      <w:marLeft w:val="0"/>
      <w:marRight w:val="0"/>
      <w:marTop w:val="0"/>
      <w:marBottom w:val="0"/>
      <w:divBdr>
        <w:top w:val="none" w:sz="0" w:space="0" w:color="auto"/>
        <w:left w:val="none" w:sz="0" w:space="0" w:color="auto"/>
        <w:bottom w:val="none" w:sz="0" w:space="0" w:color="auto"/>
        <w:right w:val="none" w:sz="0" w:space="0" w:color="auto"/>
      </w:divBdr>
    </w:div>
    <w:div w:id="2076201339">
      <w:bodyDiv w:val="1"/>
      <w:marLeft w:val="0"/>
      <w:marRight w:val="0"/>
      <w:marTop w:val="0"/>
      <w:marBottom w:val="0"/>
      <w:divBdr>
        <w:top w:val="none" w:sz="0" w:space="0" w:color="auto"/>
        <w:left w:val="none" w:sz="0" w:space="0" w:color="auto"/>
        <w:bottom w:val="none" w:sz="0" w:space="0" w:color="auto"/>
        <w:right w:val="none" w:sz="0" w:space="0" w:color="auto"/>
      </w:divBdr>
      <w:divsChild>
        <w:div w:id="1392971100">
          <w:marLeft w:val="0"/>
          <w:marRight w:val="0"/>
          <w:marTop w:val="0"/>
          <w:marBottom w:val="0"/>
          <w:divBdr>
            <w:top w:val="none" w:sz="0" w:space="0" w:color="auto"/>
            <w:left w:val="none" w:sz="0" w:space="0" w:color="auto"/>
            <w:bottom w:val="none" w:sz="0" w:space="0" w:color="auto"/>
            <w:right w:val="none" w:sz="0" w:space="0" w:color="auto"/>
          </w:divBdr>
          <w:divsChild>
            <w:div w:id="2138793283">
              <w:marLeft w:val="0"/>
              <w:marRight w:val="0"/>
              <w:marTop w:val="30"/>
              <w:marBottom w:val="30"/>
              <w:divBdr>
                <w:top w:val="none" w:sz="0" w:space="0" w:color="auto"/>
                <w:left w:val="none" w:sz="0" w:space="0" w:color="auto"/>
                <w:bottom w:val="none" w:sz="0" w:space="0" w:color="auto"/>
                <w:right w:val="none" w:sz="0" w:space="0" w:color="auto"/>
              </w:divBdr>
              <w:divsChild>
                <w:div w:id="98527017">
                  <w:marLeft w:val="0"/>
                  <w:marRight w:val="0"/>
                  <w:marTop w:val="0"/>
                  <w:marBottom w:val="0"/>
                  <w:divBdr>
                    <w:top w:val="none" w:sz="0" w:space="0" w:color="auto"/>
                    <w:left w:val="none" w:sz="0" w:space="0" w:color="auto"/>
                    <w:bottom w:val="none" w:sz="0" w:space="0" w:color="auto"/>
                    <w:right w:val="none" w:sz="0" w:space="0" w:color="auto"/>
                  </w:divBdr>
                  <w:divsChild>
                    <w:div w:id="686562583">
                      <w:marLeft w:val="0"/>
                      <w:marRight w:val="0"/>
                      <w:marTop w:val="0"/>
                      <w:marBottom w:val="0"/>
                      <w:divBdr>
                        <w:top w:val="none" w:sz="0" w:space="0" w:color="auto"/>
                        <w:left w:val="none" w:sz="0" w:space="0" w:color="auto"/>
                        <w:bottom w:val="none" w:sz="0" w:space="0" w:color="auto"/>
                        <w:right w:val="none" w:sz="0" w:space="0" w:color="auto"/>
                      </w:divBdr>
                    </w:div>
                  </w:divsChild>
                </w:div>
                <w:div w:id="205455512">
                  <w:marLeft w:val="0"/>
                  <w:marRight w:val="0"/>
                  <w:marTop w:val="0"/>
                  <w:marBottom w:val="0"/>
                  <w:divBdr>
                    <w:top w:val="none" w:sz="0" w:space="0" w:color="auto"/>
                    <w:left w:val="none" w:sz="0" w:space="0" w:color="auto"/>
                    <w:bottom w:val="none" w:sz="0" w:space="0" w:color="auto"/>
                    <w:right w:val="none" w:sz="0" w:space="0" w:color="auto"/>
                  </w:divBdr>
                  <w:divsChild>
                    <w:div w:id="1665547739">
                      <w:marLeft w:val="0"/>
                      <w:marRight w:val="0"/>
                      <w:marTop w:val="0"/>
                      <w:marBottom w:val="0"/>
                      <w:divBdr>
                        <w:top w:val="none" w:sz="0" w:space="0" w:color="auto"/>
                        <w:left w:val="none" w:sz="0" w:space="0" w:color="auto"/>
                        <w:bottom w:val="none" w:sz="0" w:space="0" w:color="auto"/>
                        <w:right w:val="none" w:sz="0" w:space="0" w:color="auto"/>
                      </w:divBdr>
                    </w:div>
                  </w:divsChild>
                </w:div>
                <w:div w:id="219559563">
                  <w:marLeft w:val="0"/>
                  <w:marRight w:val="0"/>
                  <w:marTop w:val="0"/>
                  <w:marBottom w:val="0"/>
                  <w:divBdr>
                    <w:top w:val="none" w:sz="0" w:space="0" w:color="auto"/>
                    <w:left w:val="none" w:sz="0" w:space="0" w:color="auto"/>
                    <w:bottom w:val="none" w:sz="0" w:space="0" w:color="auto"/>
                    <w:right w:val="none" w:sz="0" w:space="0" w:color="auto"/>
                  </w:divBdr>
                  <w:divsChild>
                    <w:div w:id="1051729132">
                      <w:marLeft w:val="0"/>
                      <w:marRight w:val="0"/>
                      <w:marTop w:val="0"/>
                      <w:marBottom w:val="0"/>
                      <w:divBdr>
                        <w:top w:val="none" w:sz="0" w:space="0" w:color="auto"/>
                        <w:left w:val="none" w:sz="0" w:space="0" w:color="auto"/>
                        <w:bottom w:val="none" w:sz="0" w:space="0" w:color="auto"/>
                        <w:right w:val="none" w:sz="0" w:space="0" w:color="auto"/>
                      </w:divBdr>
                    </w:div>
                  </w:divsChild>
                </w:div>
                <w:div w:id="384837828">
                  <w:marLeft w:val="0"/>
                  <w:marRight w:val="0"/>
                  <w:marTop w:val="0"/>
                  <w:marBottom w:val="0"/>
                  <w:divBdr>
                    <w:top w:val="none" w:sz="0" w:space="0" w:color="auto"/>
                    <w:left w:val="none" w:sz="0" w:space="0" w:color="auto"/>
                    <w:bottom w:val="none" w:sz="0" w:space="0" w:color="auto"/>
                    <w:right w:val="none" w:sz="0" w:space="0" w:color="auto"/>
                  </w:divBdr>
                  <w:divsChild>
                    <w:div w:id="509177938">
                      <w:marLeft w:val="0"/>
                      <w:marRight w:val="0"/>
                      <w:marTop w:val="0"/>
                      <w:marBottom w:val="0"/>
                      <w:divBdr>
                        <w:top w:val="none" w:sz="0" w:space="0" w:color="auto"/>
                        <w:left w:val="none" w:sz="0" w:space="0" w:color="auto"/>
                        <w:bottom w:val="none" w:sz="0" w:space="0" w:color="auto"/>
                        <w:right w:val="none" w:sz="0" w:space="0" w:color="auto"/>
                      </w:divBdr>
                    </w:div>
                  </w:divsChild>
                </w:div>
                <w:div w:id="423964184">
                  <w:marLeft w:val="0"/>
                  <w:marRight w:val="0"/>
                  <w:marTop w:val="0"/>
                  <w:marBottom w:val="0"/>
                  <w:divBdr>
                    <w:top w:val="none" w:sz="0" w:space="0" w:color="auto"/>
                    <w:left w:val="none" w:sz="0" w:space="0" w:color="auto"/>
                    <w:bottom w:val="none" w:sz="0" w:space="0" w:color="auto"/>
                    <w:right w:val="none" w:sz="0" w:space="0" w:color="auto"/>
                  </w:divBdr>
                  <w:divsChild>
                    <w:div w:id="1960138792">
                      <w:marLeft w:val="0"/>
                      <w:marRight w:val="0"/>
                      <w:marTop w:val="0"/>
                      <w:marBottom w:val="0"/>
                      <w:divBdr>
                        <w:top w:val="none" w:sz="0" w:space="0" w:color="auto"/>
                        <w:left w:val="none" w:sz="0" w:space="0" w:color="auto"/>
                        <w:bottom w:val="none" w:sz="0" w:space="0" w:color="auto"/>
                        <w:right w:val="none" w:sz="0" w:space="0" w:color="auto"/>
                      </w:divBdr>
                    </w:div>
                  </w:divsChild>
                </w:div>
                <w:div w:id="471944875">
                  <w:marLeft w:val="0"/>
                  <w:marRight w:val="0"/>
                  <w:marTop w:val="0"/>
                  <w:marBottom w:val="0"/>
                  <w:divBdr>
                    <w:top w:val="none" w:sz="0" w:space="0" w:color="auto"/>
                    <w:left w:val="none" w:sz="0" w:space="0" w:color="auto"/>
                    <w:bottom w:val="none" w:sz="0" w:space="0" w:color="auto"/>
                    <w:right w:val="none" w:sz="0" w:space="0" w:color="auto"/>
                  </w:divBdr>
                  <w:divsChild>
                    <w:div w:id="143204429">
                      <w:marLeft w:val="0"/>
                      <w:marRight w:val="0"/>
                      <w:marTop w:val="0"/>
                      <w:marBottom w:val="0"/>
                      <w:divBdr>
                        <w:top w:val="none" w:sz="0" w:space="0" w:color="auto"/>
                        <w:left w:val="none" w:sz="0" w:space="0" w:color="auto"/>
                        <w:bottom w:val="none" w:sz="0" w:space="0" w:color="auto"/>
                        <w:right w:val="none" w:sz="0" w:space="0" w:color="auto"/>
                      </w:divBdr>
                    </w:div>
                    <w:div w:id="1265769862">
                      <w:marLeft w:val="0"/>
                      <w:marRight w:val="0"/>
                      <w:marTop w:val="0"/>
                      <w:marBottom w:val="0"/>
                      <w:divBdr>
                        <w:top w:val="none" w:sz="0" w:space="0" w:color="auto"/>
                        <w:left w:val="none" w:sz="0" w:space="0" w:color="auto"/>
                        <w:bottom w:val="none" w:sz="0" w:space="0" w:color="auto"/>
                        <w:right w:val="none" w:sz="0" w:space="0" w:color="auto"/>
                      </w:divBdr>
                    </w:div>
                  </w:divsChild>
                </w:div>
                <w:div w:id="576743345">
                  <w:marLeft w:val="0"/>
                  <w:marRight w:val="0"/>
                  <w:marTop w:val="0"/>
                  <w:marBottom w:val="0"/>
                  <w:divBdr>
                    <w:top w:val="none" w:sz="0" w:space="0" w:color="auto"/>
                    <w:left w:val="none" w:sz="0" w:space="0" w:color="auto"/>
                    <w:bottom w:val="none" w:sz="0" w:space="0" w:color="auto"/>
                    <w:right w:val="none" w:sz="0" w:space="0" w:color="auto"/>
                  </w:divBdr>
                  <w:divsChild>
                    <w:div w:id="1687903533">
                      <w:marLeft w:val="0"/>
                      <w:marRight w:val="0"/>
                      <w:marTop w:val="0"/>
                      <w:marBottom w:val="0"/>
                      <w:divBdr>
                        <w:top w:val="none" w:sz="0" w:space="0" w:color="auto"/>
                        <w:left w:val="none" w:sz="0" w:space="0" w:color="auto"/>
                        <w:bottom w:val="none" w:sz="0" w:space="0" w:color="auto"/>
                        <w:right w:val="none" w:sz="0" w:space="0" w:color="auto"/>
                      </w:divBdr>
                    </w:div>
                  </w:divsChild>
                </w:div>
                <w:div w:id="594292712">
                  <w:marLeft w:val="0"/>
                  <w:marRight w:val="0"/>
                  <w:marTop w:val="0"/>
                  <w:marBottom w:val="0"/>
                  <w:divBdr>
                    <w:top w:val="none" w:sz="0" w:space="0" w:color="auto"/>
                    <w:left w:val="none" w:sz="0" w:space="0" w:color="auto"/>
                    <w:bottom w:val="none" w:sz="0" w:space="0" w:color="auto"/>
                    <w:right w:val="none" w:sz="0" w:space="0" w:color="auto"/>
                  </w:divBdr>
                  <w:divsChild>
                    <w:div w:id="530996004">
                      <w:marLeft w:val="0"/>
                      <w:marRight w:val="0"/>
                      <w:marTop w:val="0"/>
                      <w:marBottom w:val="0"/>
                      <w:divBdr>
                        <w:top w:val="none" w:sz="0" w:space="0" w:color="auto"/>
                        <w:left w:val="none" w:sz="0" w:space="0" w:color="auto"/>
                        <w:bottom w:val="none" w:sz="0" w:space="0" w:color="auto"/>
                        <w:right w:val="none" w:sz="0" w:space="0" w:color="auto"/>
                      </w:divBdr>
                    </w:div>
                  </w:divsChild>
                </w:div>
                <w:div w:id="700126385">
                  <w:marLeft w:val="0"/>
                  <w:marRight w:val="0"/>
                  <w:marTop w:val="0"/>
                  <w:marBottom w:val="0"/>
                  <w:divBdr>
                    <w:top w:val="none" w:sz="0" w:space="0" w:color="auto"/>
                    <w:left w:val="none" w:sz="0" w:space="0" w:color="auto"/>
                    <w:bottom w:val="none" w:sz="0" w:space="0" w:color="auto"/>
                    <w:right w:val="none" w:sz="0" w:space="0" w:color="auto"/>
                  </w:divBdr>
                  <w:divsChild>
                    <w:div w:id="1492139634">
                      <w:marLeft w:val="0"/>
                      <w:marRight w:val="0"/>
                      <w:marTop w:val="0"/>
                      <w:marBottom w:val="0"/>
                      <w:divBdr>
                        <w:top w:val="none" w:sz="0" w:space="0" w:color="auto"/>
                        <w:left w:val="none" w:sz="0" w:space="0" w:color="auto"/>
                        <w:bottom w:val="none" w:sz="0" w:space="0" w:color="auto"/>
                        <w:right w:val="none" w:sz="0" w:space="0" w:color="auto"/>
                      </w:divBdr>
                    </w:div>
                  </w:divsChild>
                </w:div>
                <w:div w:id="758066166">
                  <w:marLeft w:val="0"/>
                  <w:marRight w:val="0"/>
                  <w:marTop w:val="0"/>
                  <w:marBottom w:val="0"/>
                  <w:divBdr>
                    <w:top w:val="none" w:sz="0" w:space="0" w:color="auto"/>
                    <w:left w:val="none" w:sz="0" w:space="0" w:color="auto"/>
                    <w:bottom w:val="none" w:sz="0" w:space="0" w:color="auto"/>
                    <w:right w:val="none" w:sz="0" w:space="0" w:color="auto"/>
                  </w:divBdr>
                  <w:divsChild>
                    <w:div w:id="181628697">
                      <w:marLeft w:val="0"/>
                      <w:marRight w:val="0"/>
                      <w:marTop w:val="0"/>
                      <w:marBottom w:val="0"/>
                      <w:divBdr>
                        <w:top w:val="none" w:sz="0" w:space="0" w:color="auto"/>
                        <w:left w:val="none" w:sz="0" w:space="0" w:color="auto"/>
                        <w:bottom w:val="none" w:sz="0" w:space="0" w:color="auto"/>
                        <w:right w:val="none" w:sz="0" w:space="0" w:color="auto"/>
                      </w:divBdr>
                    </w:div>
                  </w:divsChild>
                </w:div>
                <w:div w:id="863251658">
                  <w:marLeft w:val="0"/>
                  <w:marRight w:val="0"/>
                  <w:marTop w:val="0"/>
                  <w:marBottom w:val="0"/>
                  <w:divBdr>
                    <w:top w:val="none" w:sz="0" w:space="0" w:color="auto"/>
                    <w:left w:val="none" w:sz="0" w:space="0" w:color="auto"/>
                    <w:bottom w:val="none" w:sz="0" w:space="0" w:color="auto"/>
                    <w:right w:val="none" w:sz="0" w:space="0" w:color="auto"/>
                  </w:divBdr>
                  <w:divsChild>
                    <w:div w:id="1188763027">
                      <w:marLeft w:val="0"/>
                      <w:marRight w:val="0"/>
                      <w:marTop w:val="0"/>
                      <w:marBottom w:val="0"/>
                      <w:divBdr>
                        <w:top w:val="none" w:sz="0" w:space="0" w:color="auto"/>
                        <w:left w:val="none" w:sz="0" w:space="0" w:color="auto"/>
                        <w:bottom w:val="none" w:sz="0" w:space="0" w:color="auto"/>
                        <w:right w:val="none" w:sz="0" w:space="0" w:color="auto"/>
                      </w:divBdr>
                    </w:div>
                  </w:divsChild>
                </w:div>
                <w:div w:id="963853576">
                  <w:marLeft w:val="0"/>
                  <w:marRight w:val="0"/>
                  <w:marTop w:val="0"/>
                  <w:marBottom w:val="0"/>
                  <w:divBdr>
                    <w:top w:val="none" w:sz="0" w:space="0" w:color="auto"/>
                    <w:left w:val="none" w:sz="0" w:space="0" w:color="auto"/>
                    <w:bottom w:val="none" w:sz="0" w:space="0" w:color="auto"/>
                    <w:right w:val="none" w:sz="0" w:space="0" w:color="auto"/>
                  </w:divBdr>
                  <w:divsChild>
                    <w:div w:id="1143542076">
                      <w:marLeft w:val="0"/>
                      <w:marRight w:val="0"/>
                      <w:marTop w:val="0"/>
                      <w:marBottom w:val="0"/>
                      <w:divBdr>
                        <w:top w:val="none" w:sz="0" w:space="0" w:color="auto"/>
                        <w:left w:val="none" w:sz="0" w:space="0" w:color="auto"/>
                        <w:bottom w:val="none" w:sz="0" w:space="0" w:color="auto"/>
                        <w:right w:val="none" w:sz="0" w:space="0" w:color="auto"/>
                      </w:divBdr>
                    </w:div>
                  </w:divsChild>
                </w:div>
                <w:div w:id="1160468589">
                  <w:marLeft w:val="0"/>
                  <w:marRight w:val="0"/>
                  <w:marTop w:val="0"/>
                  <w:marBottom w:val="0"/>
                  <w:divBdr>
                    <w:top w:val="none" w:sz="0" w:space="0" w:color="auto"/>
                    <w:left w:val="none" w:sz="0" w:space="0" w:color="auto"/>
                    <w:bottom w:val="none" w:sz="0" w:space="0" w:color="auto"/>
                    <w:right w:val="none" w:sz="0" w:space="0" w:color="auto"/>
                  </w:divBdr>
                  <w:divsChild>
                    <w:div w:id="535118361">
                      <w:marLeft w:val="0"/>
                      <w:marRight w:val="0"/>
                      <w:marTop w:val="0"/>
                      <w:marBottom w:val="0"/>
                      <w:divBdr>
                        <w:top w:val="none" w:sz="0" w:space="0" w:color="auto"/>
                        <w:left w:val="none" w:sz="0" w:space="0" w:color="auto"/>
                        <w:bottom w:val="none" w:sz="0" w:space="0" w:color="auto"/>
                        <w:right w:val="none" w:sz="0" w:space="0" w:color="auto"/>
                      </w:divBdr>
                    </w:div>
                  </w:divsChild>
                </w:div>
                <w:div w:id="1204559665">
                  <w:marLeft w:val="0"/>
                  <w:marRight w:val="0"/>
                  <w:marTop w:val="0"/>
                  <w:marBottom w:val="0"/>
                  <w:divBdr>
                    <w:top w:val="none" w:sz="0" w:space="0" w:color="auto"/>
                    <w:left w:val="none" w:sz="0" w:space="0" w:color="auto"/>
                    <w:bottom w:val="none" w:sz="0" w:space="0" w:color="auto"/>
                    <w:right w:val="none" w:sz="0" w:space="0" w:color="auto"/>
                  </w:divBdr>
                  <w:divsChild>
                    <w:div w:id="542719420">
                      <w:marLeft w:val="0"/>
                      <w:marRight w:val="0"/>
                      <w:marTop w:val="0"/>
                      <w:marBottom w:val="0"/>
                      <w:divBdr>
                        <w:top w:val="none" w:sz="0" w:space="0" w:color="auto"/>
                        <w:left w:val="none" w:sz="0" w:space="0" w:color="auto"/>
                        <w:bottom w:val="none" w:sz="0" w:space="0" w:color="auto"/>
                        <w:right w:val="none" w:sz="0" w:space="0" w:color="auto"/>
                      </w:divBdr>
                    </w:div>
                    <w:div w:id="1963803037">
                      <w:marLeft w:val="0"/>
                      <w:marRight w:val="0"/>
                      <w:marTop w:val="0"/>
                      <w:marBottom w:val="0"/>
                      <w:divBdr>
                        <w:top w:val="none" w:sz="0" w:space="0" w:color="auto"/>
                        <w:left w:val="none" w:sz="0" w:space="0" w:color="auto"/>
                        <w:bottom w:val="none" w:sz="0" w:space="0" w:color="auto"/>
                        <w:right w:val="none" w:sz="0" w:space="0" w:color="auto"/>
                      </w:divBdr>
                    </w:div>
                  </w:divsChild>
                </w:div>
                <w:div w:id="1211112415">
                  <w:marLeft w:val="0"/>
                  <w:marRight w:val="0"/>
                  <w:marTop w:val="0"/>
                  <w:marBottom w:val="0"/>
                  <w:divBdr>
                    <w:top w:val="none" w:sz="0" w:space="0" w:color="auto"/>
                    <w:left w:val="none" w:sz="0" w:space="0" w:color="auto"/>
                    <w:bottom w:val="none" w:sz="0" w:space="0" w:color="auto"/>
                    <w:right w:val="none" w:sz="0" w:space="0" w:color="auto"/>
                  </w:divBdr>
                  <w:divsChild>
                    <w:div w:id="1220359474">
                      <w:marLeft w:val="0"/>
                      <w:marRight w:val="0"/>
                      <w:marTop w:val="0"/>
                      <w:marBottom w:val="0"/>
                      <w:divBdr>
                        <w:top w:val="none" w:sz="0" w:space="0" w:color="auto"/>
                        <w:left w:val="none" w:sz="0" w:space="0" w:color="auto"/>
                        <w:bottom w:val="none" w:sz="0" w:space="0" w:color="auto"/>
                        <w:right w:val="none" w:sz="0" w:space="0" w:color="auto"/>
                      </w:divBdr>
                    </w:div>
                  </w:divsChild>
                </w:div>
                <w:div w:id="1250117232">
                  <w:marLeft w:val="0"/>
                  <w:marRight w:val="0"/>
                  <w:marTop w:val="0"/>
                  <w:marBottom w:val="0"/>
                  <w:divBdr>
                    <w:top w:val="none" w:sz="0" w:space="0" w:color="auto"/>
                    <w:left w:val="none" w:sz="0" w:space="0" w:color="auto"/>
                    <w:bottom w:val="none" w:sz="0" w:space="0" w:color="auto"/>
                    <w:right w:val="none" w:sz="0" w:space="0" w:color="auto"/>
                  </w:divBdr>
                  <w:divsChild>
                    <w:div w:id="439683855">
                      <w:marLeft w:val="0"/>
                      <w:marRight w:val="0"/>
                      <w:marTop w:val="0"/>
                      <w:marBottom w:val="0"/>
                      <w:divBdr>
                        <w:top w:val="none" w:sz="0" w:space="0" w:color="auto"/>
                        <w:left w:val="none" w:sz="0" w:space="0" w:color="auto"/>
                        <w:bottom w:val="none" w:sz="0" w:space="0" w:color="auto"/>
                        <w:right w:val="none" w:sz="0" w:space="0" w:color="auto"/>
                      </w:divBdr>
                    </w:div>
                  </w:divsChild>
                </w:div>
                <w:div w:id="1280530319">
                  <w:marLeft w:val="0"/>
                  <w:marRight w:val="0"/>
                  <w:marTop w:val="0"/>
                  <w:marBottom w:val="0"/>
                  <w:divBdr>
                    <w:top w:val="none" w:sz="0" w:space="0" w:color="auto"/>
                    <w:left w:val="none" w:sz="0" w:space="0" w:color="auto"/>
                    <w:bottom w:val="none" w:sz="0" w:space="0" w:color="auto"/>
                    <w:right w:val="none" w:sz="0" w:space="0" w:color="auto"/>
                  </w:divBdr>
                  <w:divsChild>
                    <w:div w:id="11956455">
                      <w:marLeft w:val="0"/>
                      <w:marRight w:val="0"/>
                      <w:marTop w:val="0"/>
                      <w:marBottom w:val="0"/>
                      <w:divBdr>
                        <w:top w:val="none" w:sz="0" w:space="0" w:color="auto"/>
                        <w:left w:val="none" w:sz="0" w:space="0" w:color="auto"/>
                        <w:bottom w:val="none" w:sz="0" w:space="0" w:color="auto"/>
                        <w:right w:val="none" w:sz="0" w:space="0" w:color="auto"/>
                      </w:divBdr>
                    </w:div>
                    <w:div w:id="1099831390">
                      <w:marLeft w:val="0"/>
                      <w:marRight w:val="0"/>
                      <w:marTop w:val="0"/>
                      <w:marBottom w:val="0"/>
                      <w:divBdr>
                        <w:top w:val="none" w:sz="0" w:space="0" w:color="auto"/>
                        <w:left w:val="none" w:sz="0" w:space="0" w:color="auto"/>
                        <w:bottom w:val="none" w:sz="0" w:space="0" w:color="auto"/>
                        <w:right w:val="none" w:sz="0" w:space="0" w:color="auto"/>
                      </w:divBdr>
                    </w:div>
                    <w:div w:id="1863930177">
                      <w:marLeft w:val="0"/>
                      <w:marRight w:val="0"/>
                      <w:marTop w:val="0"/>
                      <w:marBottom w:val="0"/>
                      <w:divBdr>
                        <w:top w:val="none" w:sz="0" w:space="0" w:color="auto"/>
                        <w:left w:val="none" w:sz="0" w:space="0" w:color="auto"/>
                        <w:bottom w:val="none" w:sz="0" w:space="0" w:color="auto"/>
                        <w:right w:val="none" w:sz="0" w:space="0" w:color="auto"/>
                      </w:divBdr>
                    </w:div>
                    <w:div w:id="2076783652">
                      <w:marLeft w:val="0"/>
                      <w:marRight w:val="0"/>
                      <w:marTop w:val="0"/>
                      <w:marBottom w:val="0"/>
                      <w:divBdr>
                        <w:top w:val="none" w:sz="0" w:space="0" w:color="auto"/>
                        <w:left w:val="none" w:sz="0" w:space="0" w:color="auto"/>
                        <w:bottom w:val="none" w:sz="0" w:space="0" w:color="auto"/>
                        <w:right w:val="none" w:sz="0" w:space="0" w:color="auto"/>
                      </w:divBdr>
                    </w:div>
                  </w:divsChild>
                </w:div>
                <w:div w:id="1396465850">
                  <w:marLeft w:val="0"/>
                  <w:marRight w:val="0"/>
                  <w:marTop w:val="0"/>
                  <w:marBottom w:val="0"/>
                  <w:divBdr>
                    <w:top w:val="none" w:sz="0" w:space="0" w:color="auto"/>
                    <w:left w:val="none" w:sz="0" w:space="0" w:color="auto"/>
                    <w:bottom w:val="none" w:sz="0" w:space="0" w:color="auto"/>
                    <w:right w:val="none" w:sz="0" w:space="0" w:color="auto"/>
                  </w:divBdr>
                  <w:divsChild>
                    <w:div w:id="212926926">
                      <w:marLeft w:val="0"/>
                      <w:marRight w:val="0"/>
                      <w:marTop w:val="0"/>
                      <w:marBottom w:val="0"/>
                      <w:divBdr>
                        <w:top w:val="none" w:sz="0" w:space="0" w:color="auto"/>
                        <w:left w:val="none" w:sz="0" w:space="0" w:color="auto"/>
                        <w:bottom w:val="none" w:sz="0" w:space="0" w:color="auto"/>
                        <w:right w:val="none" w:sz="0" w:space="0" w:color="auto"/>
                      </w:divBdr>
                    </w:div>
                    <w:div w:id="1049302306">
                      <w:marLeft w:val="0"/>
                      <w:marRight w:val="0"/>
                      <w:marTop w:val="0"/>
                      <w:marBottom w:val="0"/>
                      <w:divBdr>
                        <w:top w:val="none" w:sz="0" w:space="0" w:color="auto"/>
                        <w:left w:val="none" w:sz="0" w:space="0" w:color="auto"/>
                        <w:bottom w:val="none" w:sz="0" w:space="0" w:color="auto"/>
                        <w:right w:val="none" w:sz="0" w:space="0" w:color="auto"/>
                      </w:divBdr>
                    </w:div>
                    <w:div w:id="1083264726">
                      <w:marLeft w:val="0"/>
                      <w:marRight w:val="0"/>
                      <w:marTop w:val="0"/>
                      <w:marBottom w:val="0"/>
                      <w:divBdr>
                        <w:top w:val="none" w:sz="0" w:space="0" w:color="auto"/>
                        <w:left w:val="none" w:sz="0" w:space="0" w:color="auto"/>
                        <w:bottom w:val="none" w:sz="0" w:space="0" w:color="auto"/>
                        <w:right w:val="none" w:sz="0" w:space="0" w:color="auto"/>
                      </w:divBdr>
                    </w:div>
                    <w:div w:id="1650749596">
                      <w:marLeft w:val="0"/>
                      <w:marRight w:val="0"/>
                      <w:marTop w:val="0"/>
                      <w:marBottom w:val="0"/>
                      <w:divBdr>
                        <w:top w:val="none" w:sz="0" w:space="0" w:color="auto"/>
                        <w:left w:val="none" w:sz="0" w:space="0" w:color="auto"/>
                        <w:bottom w:val="none" w:sz="0" w:space="0" w:color="auto"/>
                        <w:right w:val="none" w:sz="0" w:space="0" w:color="auto"/>
                      </w:divBdr>
                    </w:div>
                  </w:divsChild>
                </w:div>
                <w:div w:id="1482110817">
                  <w:marLeft w:val="0"/>
                  <w:marRight w:val="0"/>
                  <w:marTop w:val="0"/>
                  <w:marBottom w:val="0"/>
                  <w:divBdr>
                    <w:top w:val="none" w:sz="0" w:space="0" w:color="auto"/>
                    <w:left w:val="none" w:sz="0" w:space="0" w:color="auto"/>
                    <w:bottom w:val="none" w:sz="0" w:space="0" w:color="auto"/>
                    <w:right w:val="none" w:sz="0" w:space="0" w:color="auto"/>
                  </w:divBdr>
                  <w:divsChild>
                    <w:div w:id="1486896675">
                      <w:marLeft w:val="0"/>
                      <w:marRight w:val="0"/>
                      <w:marTop w:val="0"/>
                      <w:marBottom w:val="0"/>
                      <w:divBdr>
                        <w:top w:val="none" w:sz="0" w:space="0" w:color="auto"/>
                        <w:left w:val="none" w:sz="0" w:space="0" w:color="auto"/>
                        <w:bottom w:val="none" w:sz="0" w:space="0" w:color="auto"/>
                        <w:right w:val="none" w:sz="0" w:space="0" w:color="auto"/>
                      </w:divBdr>
                    </w:div>
                    <w:div w:id="1874807539">
                      <w:marLeft w:val="0"/>
                      <w:marRight w:val="0"/>
                      <w:marTop w:val="0"/>
                      <w:marBottom w:val="0"/>
                      <w:divBdr>
                        <w:top w:val="none" w:sz="0" w:space="0" w:color="auto"/>
                        <w:left w:val="none" w:sz="0" w:space="0" w:color="auto"/>
                        <w:bottom w:val="none" w:sz="0" w:space="0" w:color="auto"/>
                        <w:right w:val="none" w:sz="0" w:space="0" w:color="auto"/>
                      </w:divBdr>
                    </w:div>
                  </w:divsChild>
                </w:div>
                <w:div w:id="1667243500">
                  <w:marLeft w:val="0"/>
                  <w:marRight w:val="0"/>
                  <w:marTop w:val="0"/>
                  <w:marBottom w:val="0"/>
                  <w:divBdr>
                    <w:top w:val="none" w:sz="0" w:space="0" w:color="auto"/>
                    <w:left w:val="none" w:sz="0" w:space="0" w:color="auto"/>
                    <w:bottom w:val="none" w:sz="0" w:space="0" w:color="auto"/>
                    <w:right w:val="none" w:sz="0" w:space="0" w:color="auto"/>
                  </w:divBdr>
                  <w:divsChild>
                    <w:div w:id="126163711">
                      <w:marLeft w:val="0"/>
                      <w:marRight w:val="0"/>
                      <w:marTop w:val="0"/>
                      <w:marBottom w:val="0"/>
                      <w:divBdr>
                        <w:top w:val="none" w:sz="0" w:space="0" w:color="auto"/>
                        <w:left w:val="none" w:sz="0" w:space="0" w:color="auto"/>
                        <w:bottom w:val="none" w:sz="0" w:space="0" w:color="auto"/>
                        <w:right w:val="none" w:sz="0" w:space="0" w:color="auto"/>
                      </w:divBdr>
                    </w:div>
                    <w:div w:id="986129296">
                      <w:marLeft w:val="0"/>
                      <w:marRight w:val="0"/>
                      <w:marTop w:val="0"/>
                      <w:marBottom w:val="0"/>
                      <w:divBdr>
                        <w:top w:val="none" w:sz="0" w:space="0" w:color="auto"/>
                        <w:left w:val="none" w:sz="0" w:space="0" w:color="auto"/>
                        <w:bottom w:val="none" w:sz="0" w:space="0" w:color="auto"/>
                        <w:right w:val="none" w:sz="0" w:space="0" w:color="auto"/>
                      </w:divBdr>
                    </w:div>
                    <w:div w:id="990450384">
                      <w:marLeft w:val="0"/>
                      <w:marRight w:val="0"/>
                      <w:marTop w:val="0"/>
                      <w:marBottom w:val="0"/>
                      <w:divBdr>
                        <w:top w:val="none" w:sz="0" w:space="0" w:color="auto"/>
                        <w:left w:val="none" w:sz="0" w:space="0" w:color="auto"/>
                        <w:bottom w:val="none" w:sz="0" w:space="0" w:color="auto"/>
                        <w:right w:val="none" w:sz="0" w:space="0" w:color="auto"/>
                      </w:divBdr>
                    </w:div>
                    <w:div w:id="1303928255">
                      <w:marLeft w:val="0"/>
                      <w:marRight w:val="0"/>
                      <w:marTop w:val="0"/>
                      <w:marBottom w:val="0"/>
                      <w:divBdr>
                        <w:top w:val="none" w:sz="0" w:space="0" w:color="auto"/>
                        <w:left w:val="none" w:sz="0" w:space="0" w:color="auto"/>
                        <w:bottom w:val="none" w:sz="0" w:space="0" w:color="auto"/>
                        <w:right w:val="none" w:sz="0" w:space="0" w:color="auto"/>
                      </w:divBdr>
                    </w:div>
                  </w:divsChild>
                </w:div>
                <w:div w:id="1808232081">
                  <w:marLeft w:val="0"/>
                  <w:marRight w:val="0"/>
                  <w:marTop w:val="0"/>
                  <w:marBottom w:val="0"/>
                  <w:divBdr>
                    <w:top w:val="none" w:sz="0" w:space="0" w:color="auto"/>
                    <w:left w:val="none" w:sz="0" w:space="0" w:color="auto"/>
                    <w:bottom w:val="none" w:sz="0" w:space="0" w:color="auto"/>
                    <w:right w:val="none" w:sz="0" w:space="0" w:color="auto"/>
                  </w:divBdr>
                  <w:divsChild>
                    <w:div w:id="1576890482">
                      <w:marLeft w:val="0"/>
                      <w:marRight w:val="0"/>
                      <w:marTop w:val="0"/>
                      <w:marBottom w:val="0"/>
                      <w:divBdr>
                        <w:top w:val="none" w:sz="0" w:space="0" w:color="auto"/>
                        <w:left w:val="none" w:sz="0" w:space="0" w:color="auto"/>
                        <w:bottom w:val="none" w:sz="0" w:space="0" w:color="auto"/>
                        <w:right w:val="none" w:sz="0" w:space="0" w:color="auto"/>
                      </w:divBdr>
                    </w:div>
                  </w:divsChild>
                </w:div>
                <w:div w:id="1877035564">
                  <w:marLeft w:val="0"/>
                  <w:marRight w:val="0"/>
                  <w:marTop w:val="0"/>
                  <w:marBottom w:val="0"/>
                  <w:divBdr>
                    <w:top w:val="none" w:sz="0" w:space="0" w:color="auto"/>
                    <w:left w:val="none" w:sz="0" w:space="0" w:color="auto"/>
                    <w:bottom w:val="none" w:sz="0" w:space="0" w:color="auto"/>
                    <w:right w:val="none" w:sz="0" w:space="0" w:color="auto"/>
                  </w:divBdr>
                  <w:divsChild>
                    <w:div w:id="1295284289">
                      <w:marLeft w:val="0"/>
                      <w:marRight w:val="0"/>
                      <w:marTop w:val="0"/>
                      <w:marBottom w:val="0"/>
                      <w:divBdr>
                        <w:top w:val="none" w:sz="0" w:space="0" w:color="auto"/>
                        <w:left w:val="none" w:sz="0" w:space="0" w:color="auto"/>
                        <w:bottom w:val="none" w:sz="0" w:space="0" w:color="auto"/>
                        <w:right w:val="none" w:sz="0" w:space="0" w:color="auto"/>
                      </w:divBdr>
                    </w:div>
                  </w:divsChild>
                </w:div>
                <w:div w:id="1890022283">
                  <w:marLeft w:val="0"/>
                  <w:marRight w:val="0"/>
                  <w:marTop w:val="0"/>
                  <w:marBottom w:val="0"/>
                  <w:divBdr>
                    <w:top w:val="none" w:sz="0" w:space="0" w:color="auto"/>
                    <w:left w:val="none" w:sz="0" w:space="0" w:color="auto"/>
                    <w:bottom w:val="none" w:sz="0" w:space="0" w:color="auto"/>
                    <w:right w:val="none" w:sz="0" w:space="0" w:color="auto"/>
                  </w:divBdr>
                  <w:divsChild>
                    <w:div w:id="1678267000">
                      <w:marLeft w:val="0"/>
                      <w:marRight w:val="0"/>
                      <w:marTop w:val="0"/>
                      <w:marBottom w:val="0"/>
                      <w:divBdr>
                        <w:top w:val="none" w:sz="0" w:space="0" w:color="auto"/>
                        <w:left w:val="none" w:sz="0" w:space="0" w:color="auto"/>
                        <w:bottom w:val="none" w:sz="0" w:space="0" w:color="auto"/>
                        <w:right w:val="none" w:sz="0" w:space="0" w:color="auto"/>
                      </w:divBdr>
                    </w:div>
                  </w:divsChild>
                </w:div>
                <w:div w:id="1961836572">
                  <w:marLeft w:val="0"/>
                  <w:marRight w:val="0"/>
                  <w:marTop w:val="0"/>
                  <w:marBottom w:val="0"/>
                  <w:divBdr>
                    <w:top w:val="none" w:sz="0" w:space="0" w:color="auto"/>
                    <w:left w:val="none" w:sz="0" w:space="0" w:color="auto"/>
                    <w:bottom w:val="none" w:sz="0" w:space="0" w:color="auto"/>
                    <w:right w:val="none" w:sz="0" w:space="0" w:color="auto"/>
                  </w:divBdr>
                  <w:divsChild>
                    <w:div w:id="530533708">
                      <w:marLeft w:val="0"/>
                      <w:marRight w:val="0"/>
                      <w:marTop w:val="0"/>
                      <w:marBottom w:val="0"/>
                      <w:divBdr>
                        <w:top w:val="none" w:sz="0" w:space="0" w:color="auto"/>
                        <w:left w:val="none" w:sz="0" w:space="0" w:color="auto"/>
                        <w:bottom w:val="none" w:sz="0" w:space="0" w:color="auto"/>
                        <w:right w:val="none" w:sz="0" w:space="0" w:color="auto"/>
                      </w:divBdr>
                    </w:div>
                  </w:divsChild>
                </w:div>
                <w:div w:id="2082483187">
                  <w:marLeft w:val="0"/>
                  <w:marRight w:val="0"/>
                  <w:marTop w:val="0"/>
                  <w:marBottom w:val="0"/>
                  <w:divBdr>
                    <w:top w:val="none" w:sz="0" w:space="0" w:color="auto"/>
                    <w:left w:val="none" w:sz="0" w:space="0" w:color="auto"/>
                    <w:bottom w:val="none" w:sz="0" w:space="0" w:color="auto"/>
                    <w:right w:val="none" w:sz="0" w:space="0" w:color="auto"/>
                  </w:divBdr>
                  <w:divsChild>
                    <w:div w:id="176051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1583">
          <w:marLeft w:val="0"/>
          <w:marRight w:val="0"/>
          <w:marTop w:val="0"/>
          <w:marBottom w:val="0"/>
          <w:divBdr>
            <w:top w:val="none" w:sz="0" w:space="0" w:color="auto"/>
            <w:left w:val="none" w:sz="0" w:space="0" w:color="auto"/>
            <w:bottom w:val="none" w:sz="0" w:space="0" w:color="auto"/>
            <w:right w:val="none" w:sz="0" w:space="0" w:color="auto"/>
          </w:divBdr>
        </w:div>
      </w:divsChild>
    </w:div>
    <w:div w:id="2110544785">
      <w:bodyDiv w:val="1"/>
      <w:marLeft w:val="0"/>
      <w:marRight w:val="0"/>
      <w:marTop w:val="0"/>
      <w:marBottom w:val="0"/>
      <w:divBdr>
        <w:top w:val="none" w:sz="0" w:space="0" w:color="auto"/>
        <w:left w:val="none" w:sz="0" w:space="0" w:color="auto"/>
        <w:bottom w:val="none" w:sz="0" w:space="0" w:color="auto"/>
        <w:right w:val="none" w:sz="0" w:space="0" w:color="auto"/>
      </w:divBdr>
      <w:divsChild>
        <w:div w:id="1156650086">
          <w:marLeft w:val="0"/>
          <w:marRight w:val="0"/>
          <w:marTop w:val="0"/>
          <w:marBottom w:val="0"/>
          <w:divBdr>
            <w:top w:val="none" w:sz="0" w:space="0" w:color="auto"/>
            <w:left w:val="none" w:sz="0" w:space="0" w:color="auto"/>
            <w:bottom w:val="none" w:sz="0" w:space="0" w:color="auto"/>
            <w:right w:val="none" w:sz="0" w:space="0" w:color="auto"/>
          </w:divBdr>
        </w:div>
        <w:div w:id="2123836612">
          <w:marLeft w:val="0"/>
          <w:marRight w:val="0"/>
          <w:marTop w:val="0"/>
          <w:marBottom w:val="0"/>
          <w:divBdr>
            <w:top w:val="none" w:sz="0" w:space="0" w:color="auto"/>
            <w:left w:val="none" w:sz="0" w:space="0" w:color="auto"/>
            <w:bottom w:val="none" w:sz="0" w:space="0" w:color="auto"/>
            <w:right w:val="none" w:sz="0" w:space="0" w:color="auto"/>
          </w:divBdr>
          <w:divsChild>
            <w:div w:id="22022702">
              <w:marLeft w:val="0"/>
              <w:marRight w:val="0"/>
              <w:marTop w:val="30"/>
              <w:marBottom w:val="30"/>
              <w:divBdr>
                <w:top w:val="none" w:sz="0" w:space="0" w:color="auto"/>
                <w:left w:val="none" w:sz="0" w:space="0" w:color="auto"/>
                <w:bottom w:val="none" w:sz="0" w:space="0" w:color="auto"/>
                <w:right w:val="none" w:sz="0" w:space="0" w:color="auto"/>
              </w:divBdr>
              <w:divsChild>
                <w:div w:id="85422839">
                  <w:marLeft w:val="0"/>
                  <w:marRight w:val="0"/>
                  <w:marTop w:val="0"/>
                  <w:marBottom w:val="0"/>
                  <w:divBdr>
                    <w:top w:val="none" w:sz="0" w:space="0" w:color="auto"/>
                    <w:left w:val="none" w:sz="0" w:space="0" w:color="auto"/>
                    <w:bottom w:val="none" w:sz="0" w:space="0" w:color="auto"/>
                    <w:right w:val="none" w:sz="0" w:space="0" w:color="auto"/>
                  </w:divBdr>
                  <w:divsChild>
                    <w:div w:id="1558777293">
                      <w:marLeft w:val="0"/>
                      <w:marRight w:val="0"/>
                      <w:marTop w:val="0"/>
                      <w:marBottom w:val="0"/>
                      <w:divBdr>
                        <w:top w:val="none" w:sz="0" w:space="0" w:color="auto"/>
                        <w:left w:val="none" w:sz="0" w:space="0" w:color="auto"/>
                        <w:bottom w:val="none" w:sz="0" w:space="0" w:color="auto"/>
                        <w:right w:val="none" w:sz="0" w:space="0" w:color="auto"/>
                      </w:divBdr>
                    </w:div>
                  </w:divsChild>
                </w:div>
                <w:div w:id="234322702">
                  <w:marLeft w:val="0"/>
                  <w:marRight w:val="0"/>
                  <w:marTop w:val="0"/>
                  <w:marBottom w:val="0"/>
                  <w:divBdr>
                    <w:top w:val="none" w:sz="0" w:space="0" w:color="auto"/>
                    <w:left w:val="none" w:sz="0" w:space="0" w:color="auto"/>
                    <w:bottom w:val="none" w:sz="0" w:space="0" w:color="auto"/>
                    <w:right w:val="none" w:sz="0" w:space="0" w:color="auto"/>
                  </w:divBdr>
                  <w:divsChild>
                    <w:div w:id="771823491">
                      <w:marLeft w:val="0"/>
                      <w:marRight w:val="0"/>
                      <w:marTop w:val="0"/>
                      <w:marBottom w:val="0"/>
                      <w:divBdr>
                        <w:top w:val="none" w:sz="0" w:space="0" w:color="auto"/>
                        <w:left w:val="none" w:sz="0" w:space="0" w:color="auto"/>
                        <w:bottom w:val="none" w:sz="0" w:space="0" w:color="auto"/>
                        <w:right w:val="none" w:sz="0" w:space="0" w:color="auto"/>
                      </w:divBdr>
                    </w:div>
                  </w:divsChild>
                </w:div>
                <w:div w:id="269358050">
                  <w:marLeft w:val="0"/>
                  <w:marRight w:val="0"/>
                  <w:marTop w:val="0"/>
                  <w:marBottom w:val="0"/>
                  <w:divBdr>
                    <w:top w:val="none" w:sz="0" w:space="0" w:color="auto"/>
                    <w:left w:val="none" w:sz="0" w:space="0" w:color="auto"/>
                    <w:bottom w:val="none" w:sz="0" w:space="0" w:color="auto"/>
                    <w:right w:val="none" w:sz="0" w:space="0" w:color="auto"/>
                  </w:divBdr>
                  <w:divsChild>
                    <w:div w:id="140538238">
                      <w:marLeft w:val="0"/>
                      <w:marRight w:val="0"/>
                      <w:marTop w:val="0"/>
                      <w:marBottom w:val="0"/>
                      <w:divBdr>
                        <w:top w:val="none" w:sz="0" w:space="0" w:color="auto"/>
                        <w:left w:val="none" w:sz="0" w:space="0" w:color="auto"/>
                        <w:bottom w:val="none" w:sz="0" w:space="0" w:color="auto"/>
                        <w:right w:val="none" w:sz="0" w:space="0" w:color="auto"/>
                      </w:divBdr>
                    </w:div>
                  </w:divsChild>
                </w:div>
                <w:div w:id="347146159">
                  <w:marLeft w:val="0"/>
                  <w:marRight w:val="0"/>
                  <w:marTop w:val="0"/>
                  <w:marBottom w:val="0"/>
                  <w:divBdr>
                    <w:top w:val="none" w:sz="0" w:space="0" w:color="auto"/>
                    <w:left w:val="none" w:sz="0" w:space="0" w:color="auto"/>
                    <w:bottom w:val="none" w:sz="0" w:space="0" w:color="auto"/>
                    <w:right w:val="none" w:sz="0" w:space="0" w:color="auto"/>
                  </w:divBdr>
                  <w:divsChild>
                    <w:div w:id="1108820170">
                      <w:marLeft w:val="0"/>
                      <w:marRight w:val="0"/>
                      <w:marTop w:val="0"/>
                      <w:marBottom w:val="0"/>
                      <w:divBdr>
                        <w:top w:val="none" w:sz="0" w:space="0" w:color="auto"/>
                        <w:left w:val="none" w:sz="0" w:space="0" w:color="auto"/>
                        <w:bottom w:val="none" w:sz="0" w:space="0" w:color="auto"/>
                        <w:right w:val="none" w:sz="0" w:space="0" w:color="auto"/>
                      </w:divBdr>
                    </w:div>
                  </w:divsChild>
                </w:div>
                <w:div w:id="479733305">
                  <w:marLeft w:val="0"/>
                  <w:marRight w:val="0"/>
                  <w:marTop w:val="0"/>
                  <w:marBottom w:val="0"/>
                  <w:divBdr>
                    <w:top w:val="none" w:sz="0" w:space="0" w:color="auto"/>
                    <w:left w:val="none" w:sz="0" w:space="0" w:color="auto"/>
                    <w:bottom w:val="none" w:sz="0" w:space="0" w:color="auto"/>
                    <w:right w:val="none" w:sz="0" w:space="0" w:color="auto"/>
                  </w:divBdr>
                  <w:divsChild>
                    <w:div w:id="380786801">
                      <w:marLeft w:val="0"/>
                      <w:marRight w:val="0"/>
                      <w:marTop w:val="0"/>
                      <w:marBottom w:val="0"/>
                      <w:divBdr>
                        <w:top w:val="none" w:sz="0" w:space="0" w:color="auto"/>
                        <w:left w:val="none" w:sz="0" w:space="0" w:color="auto"/>
                        <w:bottom w:val="none" w:sz="0" w:space="0" w:color="auto"/>
                        <w:right w:val="none" w:sz="0" w:space="0" w:color="auto"/>
                      </w:divBdr>
                    </w:div>
                  </w:divsChild>
                </w:div>
                <w:div w:id="661080092">
                  <w:marLeft w:val="0"/>
                  <w:marRight w:val="0"/>
                  <w:marTop w:val="0"/>
                  <w:marBottom w:val="0"/>
                  <w:divBdr>
                    <w:top w:val="none" w:sz="0" w:space="0" w:color="auto"/>
                    <w:left w:val="none" w:sz="0" w:space="0" w:color="auto"/>
                    <w:bottom w:val="none" w:sz="0" w:space="0" w:color="auto"/>
                    <w:right w:val="none" w:sz="0" w:space="0" w:color="auto"/>
                  </w:divBdr>
                  <w:divsChild>
                    <w:div w:id="690036622">
                      <w:marLeft w:val="0"/>
                      <w:marRight w:val="0"/>
                      <w:marTop w:val="0"/>
                      <w:marBottom w:val="0"/>
                      <w:divBdr>
                        <w:top w:val="none" w:sz="0" w:space="0" w:color="auto"/>
                        <w:left w:val="none" w:sz="0" w:space="0" w:color="auto"/>
                        <w:bottom w:val="none" w:sz="0" w:space="0" w:color="auto"/>
                        <w:right w:val="none" w:sz="0" w:space="0" w:color="auto"/>
                      </w:divBdr>
                    </w:div>
                    <w:div w:id="1329211529">
                      <w:marLeft w:val="0"/>
                      <w:marRight w:val="0"/>
                      <w:marTop w:val="0"/>
                      <w:marBottom w:val="0"/>
                      <w:divBdr>
                        <w:top w:val="none" w:sz="0" w:space="0" w:color="auto"/>
                        <w:left w:val="none" w:sz="0" w:space="0" w:color="auto"/>
                        <w:bottom w:val="none" w:sz="0" w:space="0" w:color="auto"/>
                        <w:right w:val="none" w:sz="0" w:space="0" w:color="auto"/>
                      </w:divBdr>
                    </w:div>
                  </w:divsChild>
                </w:div>
                <w:div w:id="823081835">
                  <w:marLeft w:val="0"/>
                  <w:marRight w:val="0"/>
                  <w:marTop w:val="0"/>
                  <w:marBottom w:val="0"/>
                  <w:divBdr>
                    <w:top w:val="none" w:sz="0" w:space="0" w:color="auto"/>
                    <w:left w:val="none" w:sz="0" w:space="0" w:color="auto"/>
                    <w:bottom w:val="none" w:sz="0" w:space="0" w:color="auto"/>
                    <w:right w:val="none" w:sz="0" w:space="0" w:color="auto"/>
                  </w:divBdr>
                  <w:divsChild>
                    <w:div w:id="218326072">
                      <w:marLeft w:val="0"/>
                      <w:marRight w:val="0"/>
                      <w:marTop w:val="0"/>
                      <w:marBottom w:val="0"/>
                      <w:divBdr>
                        <w:top w:val="none" w:sz="0" w:space="0" w:color="auto"/>
                        <w:left w:val="none" w:sz="0" w:space="0" w:color="auto"/>
                        <w:bottom w:val="none" w:sz="0" w:space="0" w:color="auto"/>
                        <w:right w:val="none" w:sz="0" w:space="0" w:color="auto"/>
                      </w:divBdr>
                    </w:div>
                    <w:div w:id="1569462111">
                      <w:marLeft w:val="0"/>
                      <w:marRight w:val="0"/>
                      <w:marTop w:val="0"/>
                      <w:marBottom w:val="0"/>
                      <w:divBdr>
                        <w:top w:val="none" w:sz="0" w:space="0" w:color="auto"/>
                        <w:left w:val="none" w:sz="0" w:space="0" w:color="auto"/>
                        <w:bottom w:val="none" w:sz="0" w:space="0" w:color="auto"/>
                        <w:right w:val="none" w:sz="0" w:space="0" w:color="auto"/>
                      </w:divBdr>
                    </w:div>
                  </w:divsChild>
                </w:div>
                <w:div w:id="858810343">
                  <w:marLeft w:val="0"/>
                  <w:marRight w:val="0"/>
                  <w:marTop w:val="0"/>
                  <w:marBottom w:val="0"/>
                  <w:divBdr>
                    <w:top w:val="none" w:sz="0" w:space="0" w:color="auto"/>
                    <w:left w:val="none" w:sz="0" w:space="0" w:color="auto"/>
                    <w:bottom w:val="none" w:sz="0" w:space="0" w:color="auto"/>
                    <w:right w:val="none" w:sz="0" w:space="0" w:color="auto"/>
                  </w:divBdr>
                  <w:divsChild>
                    <w:div w:id="147793907">
                      <w:marLeft w:val="0"/>
                      <w:marRight w:val="0"/>
                      <w:marTop w:val="0"/>
                      <w:marBottom w:val="0"/>
                      <w:divBdr>
                        <w:top w:val="none" w:sz="0" w:space="0" w:color="auto"/>
                        <w:left w:val="none" w:sz="0" w:space="0" w:color="auto"/>
                        <w:bottom w:val="none" w:sz="0" w:space="0" w:color="auto"/>
                        <w:right w:val="none" w:sz="0" w:space="0" w:color="auto"/>
                      </w:divBdr>
                    </w:div>
                  </w:divsChild>
                </w:div>
                <w:div w:id="969553157">
                  <w:marLeft w:val="0"/>
                  <w:marRight w:val="0"/>
                  <w:marTop w:val="0"/>
                  <w:marBottom w:val="0"/>
                  <w:divBdr>
                    <w:top w:val="none" w:sz="0" w:space="0" w:color="auto"/>
                    <w:left w:val="none" w:sz="0" w:space="0" w:color="auto"/>
                    <w:bottom w:val="none" w:sz="0" w:space="0" w:color="auto"/>
                    <w:right w:val="none" w:sz="0" w:space="0" w:color="auto"/>
                  </w:divBdr>
                  <w:divsChild>
                    <w:div w:id="515315555">
                      <w:marLeft w:val="0"/>
                      <w:marRight w:val="0"/>
                      <w:marTop w:val="0"/>
                      <w:marBottom w:val="0"/>
                      <w:divBdr>
                        <w:top w:val="none" w:sz="0" w:space="0" w:color="auto"/>
                        <w:left w:val="none" w:sz="0" w:space="0" w:color="auto"/>
                        <w:bottom w:val="none" w:sz="0" w:space="0" w:color="auto"/>
                        <w:right w:val="none" w:sz="0" w:space="0" w:color="auto"/>
                      </w:divBdr>
                    </w:div>
                    <w:div w:id="1064134498">
                      <w:marLeft w:val="0"/>
                      <w:marRight w:val="0"/>
                      <w:marTop w:val="0"/>
                      <w:marBottom w:val="0"/>
                      <w:divBdr>
                        <w:top w:val="none" w:sz="0" w:space="0" w:color="auto"/>
                        <w:left w:val="none" w:sz="0" w:space="0" w:color="auto"/>
                        <w:bottom w:val="none" w:sz="0" w:space="0" w:color="auto"/>
                        <w:right w:val="none" w:sz="0" w:space="0" w:color="auto"/>
                      </w:divBdr>
                    </w:div>
                  </w:divsChild>
                </w:div>
                <w:div w:id="1079599068">
                  <w:marLeft w:val="0"/>
                  <w:marRight w:val="0"/>
                  <w:marTop w:val="0"/>
                  <w:marBottom w:val="0"/>
                  <w:divBdr>
                    <w:top w:val="none" w:sz="0" w:space="0" w:color="auto"/>
                    <w:left w:val="none" w:sz="0" w:space="0" w:color="auto"/>
                    <w:bottom w:val="none" w:sz="0" w:space="0" w:color="auto"/>
                    <w:right w:val="none" w:sz="0" w:space="0" w:color="auto"/>
                  </w:divBdr>
                  <w:divsChild>
                    <w:div w:id="1173566769">
                      <w:marLeft w:val="0"/>
                      <w:marRight w:val="0"/>
                      <w:marTop w:val="0"/>
                      <w:marBottom w:val="0"/>
                      <w:divBdr>
                        <w:top w:val="none" w:sz="0" w:space="0" w:color="auto"/>
                        <w:left w:val="none" w:sz="0" w:space="0" w:color="auto"/>
                        <w:bottom w:val="none" w:sz="0" w:space="0" w:color="auto"/>
                        <w:right w:val="none" w:sz="0" w:space="0" w:color="auto"/>
                      </w:divBdr>
                    </w:div>
                  </w:divsChild>
                </w:div>
                <w:div w:id="1186166727">
                  <w:marLeft w:val="0"/>
                  <w:marRight w:val="0"/>
                  <w:marTop w:val="0"/>
                  <w:marBottom w:val="0"/>
                  <w:divBdr>
                    <w:top w:val="none" w:sz="0" w:space="0" w:color="auto"/>
                    <w:left w:val="none" w:sz="0" w:space="0" w:color="auto"/>
                    <w:bottom w:val="none" w:sz="0" w:space="0" w:color="auto"/>
                    <w:right w:val="none" w:sz="0" w:space="0" w:color="auto"/>
                  </w:divBdr>
                  <w:divsChild>
                    <w:div w:id="1226257970">
                      <w:marLeft w:val="0"/>
                      <w:marRight w:val="0"/>
                      <w:marTop w:val="0"/>
                      <w:marBottom w:val="0"/>
                      <w:divBdr>
                        <w:top w:val="none" w:sz="0" w:space="0" w:color="auto"/>
                        <w:left w:val="none" w:sz="0" w:space="0" w:color="auto"/>
                        <w:bottom w:val="none" w:sz="0" w:space="0" w:color="auto"/>
                        <w:right w:val="none" w:sz="0" w:space="0" w:color="auto"/>
                      </w:divBdr>
                    </w:div>
                  </w:divsChild>
                </w:div>
                <w:div w:id="1202745018">
                  <w:marLeft w:val="0"/>
                  <w:marRight w:val="0"/>
                  <w:marTop w:val="0"/>
                  <w:marBottom w:val="0"/>
                  <w:divBdr>
                    <w:top w:val="none" w:sz="0" w:space="0" w:color="auto"/>
                    <w:left w:val="none" w:sz="0" w:space="0" w:color="auto"/>
                    <w:bottom w:val="none" w:sz="0" w:space="0" w:color="auto"/>
                    <w:right w:val="none" w:sz="0" w:space="0" w:color="auto"/>
                  </w:divBdr>
                  <w:divsChild>
                    <w:div w:id="565066164">
                      <w:marLeft w:val="0"/>
                      <w:marRight w:val="0"/>
                      <w:marTop w:val="0"/>
                      <w:marBottom w:val="0"/>
                      <w:divBdr>
                        <w:top w:val="none" w:sz="0" w:space="0" w:color="auto"/>
                        <w:left w:val="none" w:sz="0" w:space="0" w:color="auto"/>
                        <w:bottom w:val="none" w:sz="0" w:space="0" w:color="auto"/>
                        <w:right w:val="none" w:sz="0" w:space="0" w:color="auto"/>
                      </w:divBdr>
                    </w:div>
                  </w:divsChild>
                </w:div>
                <w:div w:id="1483817453">
                  <w:marLeft w:val="0"/>
                  <w:marRight w:val="0"/>
                  <w:marTop w:val="0"/>
                  <w:marBottom w:val="0"/>
                  <w:divBdr>
                    <w:top w:val="none" w:sz="0" w:space="0" w:color="auto"/>
                    <w:left w:val="none" w:sz="0" w:space="0" w:color="auto"/>
                    <w:bottom w:val="none" w:sz="0" w:space="0" w:color="auto"/>
                    <w:right w:val="none" w:sz="0" w:space="0" w:color="auto"/>
                  </w:divBdr>
                  <w:divsChild>
                    <w:div w:id="2091273654">
                      <w:marLeft w:val="0"/>
                      <w:marRight w:val="0"/>
                      <w:marTop w:val="0"/>
                      <w:marBottom w:val="0"/>
                      <w:divBdr>
                        <w:top w:val="none" w:sz="0" w:space="0" w:color="auto"/>
                        <w:left w:val="none" w:sz="0" w:space="0" w:color="auto"/>
                        <w:bottom w:val="none" w:sz="0" w:space="0" w:color="auto"/>
                        <w:right w:val="none" w:sz="0" w:space="0" w:color="auto"/>
                      </w:divBdr>
                    </w:div>
                  </w:divsChild>
                </w:div>
                <w:div w:id="1541741667">
                  <w:marLeft w:val="0"/>
                  <w:marRight w:val="0"/>
                  <w:marTop w:val="0"/>
                  <w:marBottom w:val="0"/>
                  <w:divBdr>
                    <w:top w:val="none" w:sz="0" w:space="0" w:color="auto"/>
                    <w:left w:val="none" w:sz="0" w:space="0" w:color="auto"/>
                    <w:bottom w:val="none" w:sz="0" w:space="0" w:color="auto"/>
                    <w:right w:val="none" w:sz="0" w:space="0" w:color="auto"/>
                  </w:divBdr>
                  <w:divsChild>
                    <w:div w:id="684523830">
                      <w:marLeft w:val="0"/>
                      <w:marRight w:val="0"/>
                      <w:marTop w:val="0"/>
                      <w:marBottom w:val="0"/>
                      <w:divBdr>
                        <w:top w:val="none" w:sz="0" w:space="0" w:color="auto"/>
                        <w:left w:val="none" w:sz="0" w:space="0" w:color="auto"/>
                        <w:bottom w:val="none" w:sz="0" w:space="0" w:color="auto"/>
                        <w:right w:val="none" w:sz="0" w:space="0" w:color="auto"/>
                      </w:divBdr>
                    </w:div>
                    <w:div w:id="1044252224">
                      <w:marLeft w:val="0"/>
                      <w:marRight w:val="0"/>
                      <w:marTop w:val="0"/>
                      <w:marBottom w:val="0"/>
                      <w:divBdr>
                        <w:top w:val="none" w:sz="0" w:space="0" w:color="auto"/>
                        <w:left w:val="none" w:sz="0" w:space="0" w:color="auto"/>
                        <w:bottom w:val="none" w:sz="0" w:space="0" w:color="auto"/>
                        <w:right w:val="none" w:sz="0" w:space="0" w:color="auto"/>
                      </w:divBdr>
                    </w:div>
                    <w:div w:id="1998148144">
                      <w:marLeft w:val="0"/>
                      <w:marRight w:val="0"/>
                      <w:marTop w:val="0"/>
                      <w:marBottom w:val="0"/>
                      <w:divBdr>
                        <w:top w:val="none" w:sz="0" w:space="0" w:color="auto"/>
                        <w:left w:val="none" w:sz="0" w:space="0" w:color="auto"/>
                        <w:bottom w:val="none" w:sz="0" w:space="0" w:color="auto"/>
                        <w:right w:val="none" w:sz="0" w:space="0" w:color="auto"/>
                      </w:divBdr>
                    </w:div>
                    <w:div w:id="2057123955">
                      <w:marLeft w:val="0"/>
                      <w:marRight w:val="0"/>
                      <w:marTop w:val="0"/>
                      <w:marBottom w:val="0"/>
                      <w:divBdr>
                        <w:top w:val="none" w:sz="0" w:space="0" w:color="auto"/>
                        <w:left w:val="none" w:sz="0" w:space="0" w:color="auto"/>
                        <w:bottom w:val="none" w:sz="0" w:space="0" w:color="auto"/>
                        <w:right w:val="none" w:sz="0" w:space="0" w:color="auto"/>
                      </w:divBdr>
                    </w:div>
                  </w:divsChild>
                </w:div>
                <w:div w:id="1557472492">
                  <w:marLeft w:val="0"/>
                  <w:marRight w:val="0"/>
                  <w:marTop w:val="0"/>
                  <w:marBottom w:val="0"/>
                  <w:divBdr>
                    <w:top w:val="none" w:sz="0" w:space="0" w:color="auto"/>
                    <w:left w:val="none" w:sz="0" w:space="0" w:color="auto"/>
                    <w:bottom w:val="none" w:sz="0" w:space="0" w:color="auto"/>
                    <w:right w:val="none" w:sz="0" w:space="0" w:color="auto"/>
                  </w:divBdr>
                  <w:divsChild>
                    <w:div w:id="402527256">
                      <w:marLeft w:val="0"/>
                      <w:marRight w:val="0"/>
                      <w:marTop w:val="0"/>
                      <w:marBottom w:val="0"/>
                      <w:divBdr>
                        <w:top w:val="none" w:sz="0" w:space="0" w:color="auto"/>
                        <w:left w:val="none" w:sz="0" w:space="0" w:color="auto"/>
                        <w:bottom w:val="none" w:sz="0" w:space="0" w:color="auto"/>
                        <w:right w:val="none" w:sz="0" w:space="0" w:color="auto"/>
                      </w:divBdr>
                    </w:div>
                  </w:divsChild>
                </w:div>
                <w:div w:id="1591113174">
                  <w:marLeft w:val="0"/>
                  <w:marRight w:val="0"/>
                  <w:marTop w:val="0"/>
                  <w:marBottom w:val="0"/>
                  <w:divBdr>
                    <w:top w:val="none" w:sz="0" w:space="0" w:color="auto"/>
                    <w:left w:val="none" w:sz="0" w:space="0" w:color="auto"/>
                    <w:bottom w:val="none" w:sz="0" w:space="0" w:color="auto"/>
                    <w:right w:val="none" w:sz="0" w:space="0" w:color="auto"/>
                  </w:divBdr>
                  <w:divsChild>
                    <w:div w:id="1063867310">
                      <w:marLeft w:val="0"/>
                      <w:marRight w:val="0"/>
                      <w:marTop w:val="0"/>
                      <w:marBottom w:val="0"/>
                      <w:divBdr>
                        <w:top w:val="none" w:sz="0" w:space="0" w:color="auto"/>
                        <w:left w:val="none" w:sz="0" w:space="0" w:color="auto"/>
                        <w:bottom w:val="none" w:sz="0" w:space="0" w:color="auto"/>
                        <w:right w:val="none" w:sz="0" w:space="0" w:color="auto"/>
                      </w:divBdr>
                    </w:div>
                  </w:divsChild>
                </w:div>
                <w:div w:id="1616596819">
                  <w:marLeft w:val="0"/>
                  <w:marRight w:val="0"/>
                  <w:marTop w:val="0"/>
                  <w:marBottom w:val="0"/>
                  <w:divBdr>
                    <w:top w:val="none" w:sz="0" w:space="0" w:color="auto"/>
                    <w:left w:val="none" w:sz="0" w:space="0" w:color="auto"/>
                    <w:bottom w:val="none" w:sz="0" w:space="0" w:color="auto"/>
                    <w:right w:val="none" w:sz="0" w:space="0" w:color="auto"/>
                  </w:divBdr>
                  <w:divsChild>
                    <w:div w:id="2075469032">
                      <w:marLeft w:val="0"/>
                      <w:marRight w:val="0"/>
                      <w:marTop w:val="0"/>
                      <w:marBottom w:val="0"/>
                      <w:divBdr>
                        <w:top w:val="none" w:sz="0" w:space="0" w:color="auto"/>
                        <w:left w:val="none" w:sz="0" w:space="0" w:color="auto"/>
                        <w:bottom w:val="none" w:sz="0" w:space="0" w:color="auto"/>
                        <w:right w:val="none" w:sz="0" w:space="0" w:color="auto"/>
                      </w:divBdr>
                    </w:div>
                  </w:divsChild>
                </w:div>
                <w:div w:id="1637949939">
                  <w:marLeft w:val="0"/>
                  <w:marRight w:val="0"/>
                  <w:marTop w:val="0"/>
                  <w:marBottom w:val="0"/>
                  <w:divBdr>
                    <w:top w:val="none" w:sz="0" w:space="0" w:color="auto"/>
                    <w:left w:val="none" w:sz="0" w:space="0" w:color="auto"/>
                    <w:bottom w:val="none" w:sz="0" w:space="0" w:color="auto"/>
                    <w:right w:val="none" w:sz="0" w:space="0" w:color="auto"/>
                  </w:divBdr>
                  <w:divsChild>
                    <w:div w:id="854927275">
                      <w:marLeft w:val="0"/>
                      <w:marRight w:val="0"/>
                      <w:marTop w:val="0"/>
                      <w:marBottom w:val="0"/>
                      <w:divBdr>
                        <w:top w:val="none" w:sz="0" w:space="0" w:color="auto"/>
                        <w:left w:val="none" w:sz="0" w:space="0" w:color="auto"/>
                        <w:bottom w:val="none" w:sz="0" w:space="0" w:color="auto"/>
                        <w:right w:val="none" w:sz="0" w:space="0" w:color="auto"/>
                      </w:divBdr>
                    </w:div>
                  </w:divsChild>
                </w:div>
                <w:div w:id="1690909797">
                  <w:marLeft w:val="0"/>
                  <w:marRight w:val="0"/>
                  <w:marTop w:val="0"/>
                  <w:marBottom w:val="0"/>
                  <w:divBdr>
                    <w:top w:val="none" w:sz="0" w:space="0" w:color="auto"/>
                    <w:left w:val="none" w:sz="0" w:space="0" w:color="auto"/>
                    <w:bottom w:val="none" w:sz="0" w:space="0" w:color="auto"/>
                    <w:right w:val="none" w:sz="0" w:space="0" w:color="auto"/>
                  </w:divBdr>
                  <w:divsChild>
                    <w:div w:id="328604750">
                      <w:marLeft w:val="0"/>
                      <w:marRight w:val="0"/>
                      <w:marTop w:val="0"/>
                      <w:marBottom w:val="0"/>
                      <w:divBdr>
                        <w:top w:val="none" w:sz="0" w:space="0" w:color="auto"/>
                        <w:left w:val="none" w:sz="0" w:space="0" w:color="auto"/>
                        <w:bottom w:val="none" w:sz="0" w:space="0" w:color="auto"/>
                        <w:right w:val="none" w:sz="0" w:space="0" w:color="auto"/>
                      </w:divBdr>
                    </w:div>
                    <w:div w:id="944920912">
                      <w:marLeft w:val="0"/>
                      <w:marRight w:val="0"/>
                      <w:marTop w:val="0"/>
                      <w:marBottom w:val="0"/>
                      <w:divBdr>
                        <w:top w:val="none" w:sz="0" w:space="0" w:color="auto"/>
                        <w:left w:val="none" w:sz="0" w:space="0" w:color="auto"/>
                        <w:bottom w:val="none" w:sz="0" w:space="0" w:color="auto"/>
                        <w:right w:val="none" w:sz="0" w:space="0" w:color="auto"/>
                      </w:divBdr>
                    </w:div>
                    <w:div w:id="1260407458">
                      <w:marLeft w:val="0"/>
                      <w:marRight w:val="0"/>
                      <w:marTop w:val="0"/>
                      <w:marBottom w:val="0"/>
                      <w:divBdr>
                        <w:top w:val="none" w:sz="0" w:space="0" w:color="auto"/>
                        <w:left w:val="none" w:sz="0" w:space="0" w:color="auto"/>
                        <w:bottom w:val="none" w:sz="0" w:space="0" w:color="auto"/>
                        <w:right w:val="none" w:sz="0" w:space="0" w:color="auto"/>
                      </w:divBdr>
                    </w:div>
                    <w:div w:id="1611666542">
                      <w:marLeft w:val="0"/>
                      <w:marRight w:val="0"/>
                      <w:marTop w:val="0"/>
                      <w:marBottom w:val="0"/>
                      <w:divBdr>
                        <w:top w:val="none" w:sz="0" w:space="0" w:color="auto"/>
                        <w:left w:val="none" w:sz="0" w:space="0" w:color="auto"/>
                        <w:bottom w:val="none" w:sz="0" w:space="0" w:color="auto"/>
                        <w:right w:val="none" w:sz="0" w:space="0" w:color="auto"/>
                      </w:divBdr>
                    </w:div>
                  </w:divsChild>
                </w:div>
                <w:div w:id="1802461872">
                  <w:marLeft w:val="0"/>
                  <w:marRight w:val="0"/>
                  <w:marTop w:val="0"/>
                  <w:marBottom w:val="0"/>
                  <w:divBdr>
                    <w:top w:val="none" w:sz="0" w:space="0" w:color="auto"/>
                    <w:left w:val="none" w:sz="0" w:space="0" w:color="auto"/>
                    <w:bottom w:val="none" w:sz="0" w:space="0" w:color="auto"/>
                    <w:right w:val="none" w:sz="0" w:space="0" w:color="auto"/>
                  </w:divBdr>
                  <w:divsChild>
                    <w:div w:id="473567990">
                      <w:marLeft w:val="0"/>
                      <w:marRight w:val="0"/>
                      <w:marTop w:val="0"/>
                      <w:marBottom w:val="0"/>
                      <w:divBdr>
                        <w:top w:val="none" w:sz="0" w:space="0" w:color="auto"/>
                        <w:left w:val="none" w:sz="0" w:space="0" w:color="auto"/>
                        <w:bottom w:val="none" w:sz="0" w:space="0" w:color="auto"/>
                        <w:right w:val="none" w:sz="0" w:space="0" w:color="auto"/>
                      </w:divBdr>
                    </w:div>
                  </w:divsChild>
                </w:div>
                <w:div w:id="1848052410">
                  <w:marLeft w:val="0"/>
                  <w:marRight w:val="0"/>
                  <w:marTop w:val="0"/>
                  <w:marBottom w:val="0"/>
                  <w:divBdr>
                    <w:top w:val="none" w:sz="0" w:space="0" w:color="auto"/>
                    <w:left w:val="none" w:sz="0" w:space="0" w:color="auto"/>
                    <w:bottom w:val="none" w:sz="0" w:space="0" w:color="auto"/>
                    <w:right w:val="none" w:sz="0" w:space="0" w:color="auto"/>
                  </w:divBdr>
                  <w:divsChild>
                    <w:div w:id="41025832">
                      <w:marLeft w:val="0"/>
                      <w:marRight w:val="0"/>
                      <w:marTop w:val="0"/>
                      <w:marBottom w:val="0"/>
                      <w:divBdr>
                        <w:top w:val="none" w:sz="0" w:space="0" w:color="auto"/>
                        <w:left w:val="none" w:sz="0" w:space="0" w:color="auto"/>
                        <w:bottom w:val="none" w:sz="0" w:space="0" w:color="auto"/>
                        <w:right w:val="none" w:sz="0" w:space="0" w:color="auto"/>
                      </w:divBdr>
                    </w:div>
                    <w:div w:id="663316950">
                      <w:marLeft w:val="0"/>
                      <w:marRight w:val="0"/>
                      <w:marTop w:val="0"/>
                      <w:marBottom w:val="0"/>
                      <w:divBdr>
                        <w:top w:val="none" w:sz="0" w:space="0" w:color="auto"/>
                        <w:left w:val="none" w:sz="0" w:space="0" w:color="auto"/>
                        <w:bottom w:val="none" w:sz="0" w:space="0" w:color="auto"/>
                        <w:right w:val="none" w:sz="0" w:space="0" w:color="auto"/>
                      </w:divBdr>
                    </w:div>
                    <w:div w:id="1140877500">
                      <w:marLeft w:val="0"/>
                      <w:marRight w:val="0"/>
                      <w:marTop w:val="0"/>
                      <w:marBottom w:val="0"/>
                      <w:divBdr>
                        <w:top w:val="none" w:sz="0" w:space="0" w:color="auto"/>
                        <w:left w:val="none" w:sz="0" w:space="0" w:color="auto"/>
                        <w:bottom w:val="none" w:sz="0" w:space="0" w:color="auto"/>
                        <w:right w:val="none" w:sz="0" w:space="0" w:color="auto"/>
                      </w:divBdr>
                    </w:div>
                    <w:div w:id="1982878637">
                      <w:marLeft w:val="0"/>
                      <w:marRight w:val="0"/>
                      <w:marTop w:val="0"/>
                      <w:marBottom w:val="0"/>
                      <w:divBdr>
                        <w:top w:val="none" w:sz="0" w:space="0" w:color="auto"/>
                        <w:left w:val="none" w:sz="0" w:space="0" w:color="auto"/>
                        <w:bottom w:val="none" w:sz="0" w:space="0" w:color="auto"/>
                        <w:right w:val="none" w:sz="0" w:space="0" w:color="auto"/>
                      </w:divBdr>
                    </w:div>
                  </w:divsChild>
                </w:div>
                <w:div w:id="1863279515">
                  <w:marLeft w:val="0"/>
                  <w:marRight w:val="0"/>
                  <w:marTop w:val="0"/>
                  <w:marBottom w:val="0"/>
                  <w:divBdr>
                    <w:top w:val="none" w:sz="0" w:space="0" w:color="auto"/>
                    <w:left w:val="none" w:sz="0" w:space="0" w:color="auto"/>
                    <w:bottom w:val="none" w:sz="0" w:space="0" w:color="auto"/>
                    <w:right w:val="none" w:sz="0" w:space="0" w:color="auto"/>
                  </w:divBdr>
                  <w:divsChild>
                    <w:div w:id="140463479">
                      <w:marLeft w:val="0"/>
                      <w:marRight w:val="0"/>
                      <w:marTop w:val="0"/>
                      <w:marBottom w:val="0"/>
                      <w:divBdr>
                        <w:top w:val="none" w:sz="0" w:space="0" w:color="auto"/>
                        <w:left w:val="none" w:sz="0" w:space="0" w:color="auto"/>
                        <w:bottom w:val="none" w:sz="0" w:space="0" w:color="auto"/>
                        <w:right w:val="none" w:sz="0" w:space="0" w:color="auto"/>
                      </w:divBdr>
                    </w:div>
                  </w:divsChild>
                </w:div>
                <w:div w:id="2025015285">
                  <w:marLeft w:val="0"/>
                  <w:marRight w:val="0"/>
                  <w:marTop w:val="0"/>
                  <w:marBottom w:val="0"/>
                  <w:divBdr>
                    <w:top w:val="none" w:sz="0" w:space="0" w:color="auto"/>
                    <w:left w:val="none" w:sz="0" w:space="0" w:color="auto"/>
                    <w:bottom w:val="none" w:sz="0" w:space="0" w:color="auto"/>
                    <w:right w:val="none" w:sz="0" w:space="0" w:color="auto"/>
                  </w:divBdr>
                  <w:divsChild>
                    <w:div w:id="690493498">
                      <w:marLeft w:val="0"/>
                      <w:marRight w:val="0"/>
                      <w:marTop w:val="0"/>
                      <w:marBottom w:val="0"/>
                      <w:divBdr>
                        <w:top w:val="none" w:sz="0" w:space="0" w:color="auto"/>
                        <w:left w:val="none" w:sz="0" w:space="0" w:color="auto"/>
                        <w:bottom w:val="none" w:sz="0" w:space="0" w:color="auto"/>
                        <w:right w:val="none" w:sz="0" w:space="0" w:color="auto"/>
                      </w:divBdr>
                    </w:div>
                  </w:divsChild>
                </w:div>
                <w:div w:id="2060396035">
                  <w:marLeft w:val="0"/>
                  <w:marRight w:val="0"/>
                  <w:marTop w:val="0"/>
                  <w:marBottom w:val="0"/>
                  <w:divBdr>
                    <w:top w:val="none" w:sz="0" w:space="0" w:color="auto"/>
                    <w:left w:val="none" w:sz="0" w:space="0" w:color="auto"/>
                    <w:bottom w:val="none" w:sz="0" w:space="0" w:color="auto"/>
                    <w:right w:val="none" w:sz="0" w:space="0" w:color="auto"/>
                  </w:divBdr>
                  <w:divsChild>
                    <w:div w:id="1674987098">
                      <w:marLeft w:val="0"/>
                      <w:marRight w:val="0"/>
                      <w:marTop w:val="0"/>
                      <w:marBottom w:val="0"/>
                      <w:divBdr>
                        <w:top w:val="none" w:sz="0" w:space="0" w:color="auto"/>
                        <w:left w:val="none" w:sz="0" w:space="0" w:color="auto"/>
                        <w:bottom w:val="none" w:sz="0" w:space="0" w:color="auto"/>
                        <w:right w:val="none" w:sz="0" w:space="0" w:color="auto"/>
                      </w:divBdr>
                    </w:div>
                  </w:divsChild>
                </w:div>
                <w:div w:id="2078933903">
                  <w:marLeft w:val="0"/>
                  <w:marRight w:val="0"/>
                  <w:marTop w:val="0"/>
                  <w:marBottom w:val="0"/>
                  <w:divBdr>
                    <w:top w:val="none" w:sz="0" w:space="0" w:color="auto"/>
                    <w:left w:val="none" w:sz="0" w:space="0" w:color="auto"/>
                    <w:bottom w:val="none" w:sz="0" w:space="0" w:color="auto"/>
                    <w:right w:val="none" w:sz="0" w:space="0" w:color="auto"/>
                  </w:divBdr>
                  <w:divsChild>
                    <w:div w:id="5937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06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tsbfgmv@itu.int" TargetMode="External"/><Relationship Id="rId26" Type="http://schemas.openxmlformats.org/officeDocument/2006/relationships/hyperlink" Target="https://www.accenture.com/us-en/blogs/compass-travel-blog/metaverse-travel" TargetMode="External"/><Relationship Id="rId39" Type="http://schemas.openxmlformats.org/officeDocument/2006/relationships/hyperlink" Target="https://www.louvre.fr/en/what-s-on/life-at-the-museum/the-mona-lisa-in-virtual-reality-in-your-own-home" TargetMode="External"/><Relationship Id="rId21"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34" Type="http://schemas.openxmlformats.org/officeDocument/2006/relationships/hyperlink" Target="https://www.weforum.org/agenda/2023/01/5-ways-shape-inclusive-metaverse-davos2023/" TargetMode="External"/><Relationship Id="rId42" Type="http://schemas.openxmlformats.org/officeDocument/2006/relationships/hyperlink" Target="https://metamandrill.com/metaverse-hotel/" TargetMode="External"/><Relationship Id="rId47" Type="http://schemas.openxmlformats.org/officeDocument/2006/relationships/hyperlink" Target="https://markets.businessinsider.com/news/currencies/realvisions-raoul-pal-says-social-tokens-are-next-big-crypto-thing-2021-7" TargetMode="External"/><Relationship Id="rId50" Type="http://schemas.openxmlformats.org/officeDocument/2006/relationships/hyperlink" Target="https://www.emerald.com/insight/content/doi/10.1108/JCHMSD-03-2021-0058/full/html" TargetMode="External"/><Relationship Id="rId55" Type="http://schemas.openxmlformats.org/officeDocument/2006/relationships/hyperlink" Target="https://wakara.org/blockchain-in-travel-and-tourism-enhancing-experienc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academia.edu/108455220/Review_of_The_Metaverse_in_Tourism_and_the_Airline_Industry" TargetMode="Externa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boutiquehotelnews.com/news/hotel/millennium-metaverse-hotel/" TargetMode="External"/><Relationship Id="rId37" Type="http://schemas.openxmlformats.org/officeDocument/2006/relationships/hyperlink" Target="https://www.ust.com/en/insights/soaring-to-new-heights-building-a-metaverse-for-airline-travel" TargetMode="External"/><Relationship Id="rId40" Type="http://schemas.openxmlformats.org/officeDocument/2006/relationships/hyperlink" Target="https://www.mckinsey.com/industries/travel-logistics-and-infrastructure/our-insights/tourism-in-the-metaverse-can-travel-go-virtual" TargetMode="External"/><Relationship Id="rId45" Type="http://schemas.openxmlformats.org/officeDocument/2006/relationships/hyperlink" Target="https://eujournal.org/index.php/esj/article/view/16078" TargetMode="External"/><Relationship Id="rId53" Type="http://schemas.openxmlformats.org/officeDocument/2006/relationships/hyperlink" Target="https://www.verizon.com/about/news/virtual-travel-metaverse" TargetMode="External"/><Relationship Id="rId58" Type="http://schemas.openxmlformats.org/officeDocument/2006/relationships/hyperlink" Target="https://www.nasdaq.com/articles/social-tokens%3A-get-ready-for-the-next-massive-crypto-trend-2021-04-29" TargetMode="Externa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mailto:sarafa@unwto.org"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s://blockchainmagazine.net/top-4-metaverse-case-studies-on-the-tourism-industry/" TargetMode="External"/><Relationship Id="rId30" Type="http://schemas.openxmlformats.org/officeDocument/2006/relationships/hyperlink" Target="https://www.sciencedirect.com/science/article/pii/S0261517723000067" TargetMode="External"/><Relationship Id="rId35" Type="http://schemas.openxmlformats.org/officeDocument/2006/relationships/hyperlink" Target="https://www.igi-global.com/dictionary/tourism-in-the-metaverse/123645" TargetMode="External"/><Relationship Id="rId43" Type="http://schemas.openxmlformats.org/officeDocument/2006/relationships/hyperlink" Target="https://www.mdpi.com/2071-1050/15/4/3348" TargetMode="External"/><Relationship Id="rId48" Type="http://schemas.openxmlformats.org/officeDocument/2006/relationships/hyperlink" Target="https://sdgs.un.org/sites/default/files/2022-05/2.1.4-27-Umar-Metaverse4SDG.pdf" TargetMode="External"/><Relationship Id="rId56" Type="http://schemas.openxmlformats.org/officeDocument/2006/relationships/hyperlink" Target="https://www.weforum.org/publications/privacy-and-safety-in-the-metaverse/" TargetMode="External"/><Relationship Id="rId8" Type="http://schemas.openxmlformats.org/officeDocument/2006/relationships/footnotes" Target="footnotes.xml"/><Relationship Id="rId51" Type="http://schemas.openxmlformats.org/officeDocument/2006/relationships/hyperlink" Target="https://www.undp.org/blog/traversing-metaverse-whilst-managing-risks-opportunities"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itu.int/go/fgmv" TargetMode="External"/><Relationship Id="rId25" Type="http://schemas.openxmlformats.org/officeDocument/2006/relationships/footer" Target="footer6.xml"/><Relationship Id="rId33" Type="http://schemas.openxmlformats.org/officeDocument/2006/relationships/hyperlink" Target="https://tokenist.com/shanghai-aims-to-generate-6-9b-annually-with-web3-tourism-projects/" TargetMode="External"/><Relationship Id="rId38" Type="http://schemas.openxmlformats.org/officeDocument/2006/relationships/hyperlink" Target="https://www.polygonalmind.com/blog/why-museums-bring-their-content-into-the-metaverse" TargetMode="External"/><Relationship Id="rId46" Type="http://schemas.openxmlformats.org/officeDocument/2006/relationships/hyperlink" Target="https://www.sita.aero/pressroom/news-releases/metaverse-operations-autonomous-electric-vehicles-and-the-digital-economy-set-to-transform-the-travel-industry/" TargetMode="External"/><Relationship Id="rId59" Type="http://schemas.openxmlformats.org/officeDocument/2006/relationships/hyperlink" Target="https://www.weforum.org/publications/privacy-and-safety-in-the-metaverse/" TargetMode="External"/><Relationship Id="rId20" Type="http://schemas.openxmlformats.org/officeDocument/2006/relationships/hyperlink" Target="mailto:zhangy666@chinatelecom.cn" TargetMode="External"/><Relationship Id="rId41" Type="http://schemas.openxmlformats.org/officeDocument/2006/relationships/hyperlink" Target="https://meta.ngo/journal/prayer-flag" TargetMode="External"/><Relationship Id="rId54" Type="http://schemas.openxmlformats.org/officeDocument/2006/relationships/hyperlink" Target="https://link.springer.com/chapter/10.1007/978-3-031-25752-0_32"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s://www.blockchain-council.org/metaverse/how-will-iot-integrate-the-real-world-with-the-metaverse/" TargetMode="External"/><Relationship Id="rId36" Type="http://schemas.openxmlformats.org/officeDocument/2006/relationships/hyperlink" Target="https://doi.org/10.1007/s40558-023-00271-y" TargetMode="External"/><Relationship Id="rId49" Type="http://schemas.openxmlformats.org/officeDocument/2006/relationships/hyperlink" Target="https://sdgs.un.org/topics/sustainable-tourism" TargetMode="External"/><Relationship Id="rId57" Type="http://schemas.openxmlformats.org/officeDocument/2006/relationships/hyperlink" Target="https://medium.com/digital-heritage/the-impact-of-the-metaverse-on-museums-and-heritage-sites-5ad66f2116c3" TargetMode="External"/><Relationship Id="rId10" Type="http://schemas.openxmlformats.org/officeDocument/2006/relationships/image" Target="media/image1.png"/><Relationship Id="rId31" Type="http://schemas.openxmlformats.org/officeDocument/2006/relationships/hyperlink" Target="https://www.researchgate.net/publication/377535349_Metaverse_tourism_for_sustainable_tourism_development_tourism_agenda_2030" TargetMode="External"/><Relationship Id="rId44" Type="http://schemas.openxmlformats.org/officeDocument/2006/relationships/hyperlink" Target="https://www.nationalgeographic.com/travel/article/is-experiential-travel-the-next-big-trend" TargetMode="External"/><Relationship Id="rId52" Type="http://schemas.openxmlformats.org/officeDocument/2006/relationships/hyperlink" Target="https://www.unwto.org/digital-transformatio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5" ma:contentTypeDescription="Create a new document." ma:contentTypeScope="" ma:versionID="4a73633d810f0c35e9b9616757f15ad7">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93d9621d15ce39afb9bb8770cdb5aff2"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79e6f32-35e2-40a7-b746-37bf0ed22ca1">
      <UserInfo>
        <DisplayName>Bueti, Maria Cristina</DisplayName>
        <AccountId>18</AccountId>
        <AccountType/>
      </UserInfo>
      <UserInfo>
        <DisplayName>Papp, Victoria</DisplayName>
        <AccountId>9</AccountId>
        <AccountType/>
      </UserInfo>
      <UserInfo>
        <DisplayName>Zhao, Yining</DisplayName>
        <AccountId>19</AccountId>
        <AccountType/>
      </UserInfo>
    </SharedWithUsers>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4DBBB-0A51-49E2-8288-C7C313CF6B7B}">
  <ds:schemaRefs>
    <ds:schemaRef ds:uri="http://schemas.microsoft.com/sharepoint/v3/contenttype/forms"/>
  </ds:schemaRefs>
</ds:datastoreItem>
</file>

<file path=customXml/itemProps2.xml><?xml version="1.0" encoding="utf-8"?>
<ds:datastoreItem xmlns:ds="http://schemas.openxmlformats.org/officeDocument/2006/customXml" ds:itemID="{F92EB91A-A8C3-4425-A3DA-154A22C69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F6A93-1FDC-4961-99E3-D93506E3C6FA}">
  <ds:schemaRefs>
    <ds:schemaRef ds:uri="http://schemas.microsoft.com/office/2006/metadata/properties"/>
    <ds:schemaRef ds:uri="http://schemas.microsoft.com/office/infopath/2007/PartnerControls"/>
    <ds:schemaRef ds:uri="679e6f32-35e2-40a7-b746-37bf0ed22ca1"/>
    <ds:schemaRef ds:uri="ac5439de-9cc5-4e90-8e70-2953ebc9e111"/>
  </ds:schemaRefs>
</ds:datastoreItem>
</file>

<file path=customXml/itemProps4.xml><?xml version="1.0" encoding="utf-8"?>
<ds:datastoreItem xmlns:ds="http://schemas.openxmlformats.org/officeDocument/2006/customXml" ds:itemID="{470004C6-3A81-45B4-BBF6-F20AFFDA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T-TUT-REPORT-E.dotm</Template>
  <TotalTime>1073</TotalTime>
  <Pages>46</Pages>
  <Words>20757</Words>
  <Characters>118319</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Technical Report ITU FGMV-36 – The future of travel in the metaverse: landscape and use cases</vt:lpstr>
    </vt:vector>
  </TitlesOfParts>
  <Company>Hewlett-Packard Company</Company>
  <LinksUpToDate>false</LinksUpToDate>
  <CharactersWithSpaces>138799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ITU FGMV-36 – The future of travel in the metaverse: landscape and use cases</dc:title>
  <dc:subject/>
  <dc:creator>Victoria Papp</dc:creator>
  <cp:keywords>Metaverse, tourism, use cases, augmented reality, virtual reality, digital twin, immersive experience, information and communication technologies (ICTs).</cp:keywords>
  <dc:description/>
  <cp:lastModifiedBy>TSB/ZL</cp:lastModifiedBy>
  <cp:revision>37</cp:revision>
  <cp:lastPrinted>2024-06-19T13:17:00Z</cp:lastPrinted>
  <dcterms:created xsi:type="dcterms:W3CDTF">2024-06-12T19:55:00Z</dcterms:created>
  <dcterms:modified xsi:type="dcterms:W3CDTF">2025-12-04T14:51:00Z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0x0101008C9D0AC62B6CAE408847B2D4E42DE38B</vt:lpwstr>
  </property>
  <property fmtid="{D5CDD505-2E9C-101B-9397-08002B2CF9AE}" pid="3" name="GrammarlyDocumentId">
    <vt:lpwstr>82b5bc43948498bf830e71ee879fa0ab28cbd7a5c497c857fccb0b9a50836a4e</vt:lpwstr>
  </property>
  <property fmtid="{D5CDD505-2E9C-101B-9397-08002B2CF9AE}" pid="4" name="MediaServiceImageTags">
    <vt:lpwstr/>
  </property>
</Properties>
</file>