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2B534E" w:rsidRPr="002E0FCA" w14:paraId="5FCD5226" w14:textId="77777777" w:rsidTr="002B534E">
        <w:trPr>
          <w:trHeight w:hRule="exact" w:val="992"/>
        </w:trPr>
        <w:tc>
          <w:tcPr>
            <w:tcW w:w="5070" w:type="dxa"/>
            <w:gridSpan w:val="2"/>
          </w:tcPr>
          <w:p w14:paraId="33FE2C64" w14:textId="3F448909" w:rsidR="002B534E" w:rsidRPr="002E0FCA" w:rsidRDefault="008F0E27" w:rsidP="00B267B9">
            <w:pPr>
              <w:spacing w:before="0"/>
              <w:rPr>
                <w:rFonts w:ascii="Arial" w:eastAsia="Avenir Next W1G Medium" w:hAnsi="Arial" w:cs="Arial"/>
                <w:szCs w:val="24"/>
              </w:rPr>
            </w:pPr>
            <w:r w:rsidRPr="002E0FCA">
              <w:rPr>
                <w:rFonts w:ascii="Arial" w:eastAsia="Avenir Next W1G Medium" w:hAnsi="Arial" w:cs="Arial"/>
                <w:szCs w:val="24"/>
              </w:rPr>
              <mc:AlternateContent>
                <mc:Choice Requires="wpg">
                  <w:drawing>
                    <wp:anchor distT="0" distB="0" distL="114300" distR="114300" simplePos="0" relativeHeight="251658241" behindDoc="1" locked="0" layoutInCell="1" allowOverlap="1" wp14:anchorId="708F33E4" wp14:editId="09DB5B26">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E0F5CED" id="docshapegroup7" o:spid="_x0000_s1026" style="position:absolute;margin-left:-30pt;margin-top:25pt;width:612pt;height:18.1pt;z-index:-251654144;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38F9BCD0" w14:textId="77777777" w:rsidR="002B534E" w:rsidRPr="002E0FCA" w:rsidRDefault="002B534E" w:rsidP="00B267B9">
            <w:pPr>
              <w:spacing w:before="0"/>
              <w:jc w:val="right"/>
              <w:rPr>
                <w:rFonts w:ascii="Arial" w:eastAsia="Avenir Next W1G Medium" w:hAnsi="Arial" w:cs="Arial"/>
                <w:szCs w:val="24"/>
              </w:rPr>
            </w:pPr>
            <w:r w:rsidRPr="002E0FCA">
              <w:rPr>
                <w:rFonts w:ascii="Arial" w:eastAsia="Avenir Next W1G Medium" w:hAnsi="Arial" w:cs="Arial"/>
                <w:szCs w:val="24"/>
              </w:rPr>
              <w:t>Standardization Sector</w:t>
            </w:r>
          </w:p>
        </w:tc>
      </w:tr>
      <w:tr w:rsidR="002B534E" w:rsidRPr="002E0FCA" w14:paraId="30BBA4A7" w14:textId="77777777" w:rsidTr="002B534E">
        <w:tblPrEx>
          <w:tblCellMar>
            <w:left w:w="85" w:type="dxa"/>
            <w:right w:w="85" w:type="dxa"/>
          </w:tblCellMar>
        </w:tblPrEx>
        <w:trPr>
          <w:gridBefore w:val="1"/>
          <w:wBefore w:w="817" w:type="dxa"/>
          <w:trHeight w:val="709"/>
        </w:trPr>
        <w:tc>
          <w:tcPr>
            <w:tcW w:w="9923" w:type="dxa"/>
            <w:gridSpan w:val="2"/>
          </w:tcPr>
          <w:p w14:paraId="62D56CCB" w14:textId="07DD4BEC" w:rsidR="002B534E" w:rsidRPr="002E0FCA" w:rsidRDefault="002330A4" w:rsidP="00EF115B">
            <w:pPr>
              <w:pStyle w:val="BodyText"/>
              <w:spacing w:before="440"/>
              <w:rPr>
                <w:rFonts w:ascii="Arial" w:hAnsi="Arial" w:cs="Arial"/>
                <w:spacing w:val="-6"/>
                <w:sz w:val="44"/>
                <w:szCs w:val="44"/>
                <w:lang w:val="en-GB"/>
              </w:rPr>
            </w:pPr>
            <w:bookmarkStart w:id="0" w:name="dnume"/>
            <w:r w:rsidRPr="002E0FCA">
              <w:rPr>
                <w:rFonts w:ascii="Arial" w:hAnsi="Arial" w:cs="Arial"/>
                <w:spacing w:val="-6"/>
                <w:sz w:val="44"/>
                <w:szCs w:val="44"/>
                <w:lang w:val="en-GB"/>
              </w:rPr>
              <w:t>ITU-T Focus Group Deliverable</w:t>
            </w:r>
          </w:p>
        </w:tc>
      </w:tr>
      <w:tr w:rsidR="002B534E" w:rsidRPr="002E0FCA" w14:paraId="3D5C9E7A" w14:textId="77777777" w:rsidTr="002B534E">
        <w:tblPrEx>
          <w:tblCellMar>
            <w:left w:w="85" w:type="dxa"/>
            <w:right w:w="85" w:type="dxa"/>
          </w:tblCellMar>
        </w:tblPrEx>
        <w:trPr>
          <w:gridBefore w:val="1"/>
          <w:wBefore w:w="817" w:type="dxa"/>
          <w:trHeight w:val="129"/>
        </w:trPr>
        <w:tc>
          <w:tcPr>
            <w:tcW w:w="9923" w:type="dxa"/>
            <w:gridSpan w:val="2"/>
          </w:tcPr>
          <w:p w14:paraId="29A86CA4" w14:textId="030AA21C" w:rsidR="002B534E" w:rsidRPr="002E0FCA" w:rsidRDefault="00934B4E" w:rsidP="00934B4E">
            <w:pPr>
              <w:pStyle w:val="BodyText"/>
              <w:spacing w:before="120" w:after="240"/>
              <w:jc w:val="right"/>
              <w:rPr>
                <w:rFonts w:ascii="Arial" w:hAnsi="Arial" w:cs="Arial"/>
                <w:spacing w:val="-6"/>
                <w:sz w:val="28"/>
                <w:szCs w:val="28"/>
                <w:lang w:val="en-GB"/>
              </w:rPr>
            </w:pPr>
            <w:bookmarkStart w:id="1" w:name="dnume2"/>
            <w:bookmarkEnd w:id="0"/>
            <w:r w:rsidRPr="002E0FCA">
              <w:rPr>
                <w:rFonts w:ascii="Arial" w:hAnsi="Arial" w:cs="Arial"/>
                <w:spacing w:val="-6"/>
                <w:sz w:val="28"/>
                <w:szCs w:val="28"/>
                <w:lang w:val="en-GB"/>
              </w:rPr>
              <w:t>(</w:t>
            </w:r>
            <w:r w:rsidR="002330A4" w:rsidRPr="002E0FCA">
              <w:rPr>
                <w:rFonts w:ascii="Arial" w:hAnsi="Arial" w:cs="Arial"/>
                <w:spacing w:val="-6"/>
                <w:sz w:val="28"/>
                <w:szCs w:val="28"/>
                <w:lang w:val="en-GB"/>
              </w:rPr>
              <w:t>03</w:t>
            </w:r>
            <w:r w:rsidRPr="002E0FCA">
              <w:rPr>
                <w:rFonts w:ascii="Arial" w:hAnsi="Arial" w:cs="Arial"/>
                <w:spacing w:val="-6"/>
                <w:sz w:val="28"/>
                <w:szCs w:val="28"/>
                <w:lang w:val="en-GB"/>
              </w:rPr>
              <w:t>/</w:t>
            </w:r>
            <w:r w:rsidR="002330A4" w:rsidRPr="002E0FCA">
              <w:rPr>
                <w:rFonts w:ascii="Arial" w:hAnsi="Arial" w:cs="Arial"/>
                <w:spacing w:val="-6"/>
                <w:sz w:val="28"/>
                <w:szCs w:val="28"/>
                <w:lang w:val="en-GB"/>
              </w:rPr>
              <w:t>2023</w:t>
            </w:r>
            <w:r w:rsidRPr="002E0FCA">
              <w:rPr>
                <w:rFonts w:ascii="Arial" w:hAnsi="Arial" w:cs="Arial"/>
                <w:spacing w:val="-6"/>
                <w:sz w:val="28"/>
                <w:szCs w:val="28"/>
                <w:lang w:val="en-GB"/>
              </w:rPr>
              <w:t>)</w:t>
            </w:r>
          </w:p>
        </w:tc>
      </w:tr>
      <w:tr w:rsidR="00B46FF3" w:rsidRPr="002E0FCA" w14:paraId="33036516" w14:textId="77777777" w:rsidTr="002B534E">
        <w:trPr>
          <w:trHeight w:val="80"/>
        </w:trPr>
        <w:tc>
          <w:tcPr>
            <w:tcW w:w="817" w:type="dxa"/>
          </w:tcPr>
          <w:p w14:paraId="2538926D" w14:textId="77777777" w:rsidR="00B46FF3" w:rsidRPr="002E0FCA" w:rsidRDefault="00B46FF3" w:rsidP="00EF115B">
            <w:pPr>
              <w:tabs>
                <w:tab w:val="right" w:pos="9639"/>
              </w:tabs>
              <w:rPr>
                <w:rFonts w:ascii="Arial" w:hAnsi="Arial" w:cs="Arial"/>
                <w:sz w:val="18"/>
              </w:rPr>
            </w:pPr>
            <w:bookmarkStart w:id="2" w:name="dsece" w:colFirst="1" w:colLast="1"/>
            <w:bookmarkEnd w:id="1"/>
          </w:p>
        </w:tc>
        <w:tc>
          <w:tcPr>
            <w:tcW w:w="9923" w:type="dxa"/>
            <w:gridSpan w:val="2"/>
            <w:tcBorders>
              <w:bottom w:val="single" w:sz="8" w:space="0" w:color="auto"/>
            </w:tcBorders>
          </w:tcPr>
          <w:p w14:paraId="5EAC9F1B" w14:textId="353BAFFE" w:rsidR="002330A4" w:rsidRPr="002E0FCA" w:rsidRDefault="002330A4" w:rsidP="002330A4">
            <w:pPr>
              <w:widowControl w:val="0"/>
              <w:overflowPunct/>
              <w:adjustRightInd/>
              <w:spacing w:before="276" w:line="175" w:lineRule="auto"/>
              <w:textAlignment w:val="auto"/>
              <w:rPr>
                <w:rFonts w:ascii="Arial" w:hAnsi="Arial" w:cs="Arial"/>
                <w:sz w:val="40"/>
                <w:szCs w:val="40"/>
              </w:rPr>
            </w:pPr>
            <w:r w:rsidRPr="002E0FCA">
              <w:rPr>
                <w:rFonts w:ascii="Arial" w:hAnsi="Arial" w:cs="Arial"/>
                <w:sz w:val="40"/>
                <w:szCs w:val="40"/>
              </w:rPr>
              <w:t>Focus Group</w:t>
            </w:r>
            <w:r w:rsidRPr="002E0FCA">
              <w:rPr>
                <w:rFonts w:ascii="Arial" w:eastAsia="Times New Roman" w:hAnsi="Arial" w:cs="Arial"/>
                <w:spacing w:val="-6"/>
                <w:sz w:val="40"/>
                <w:szCs w:val="40"/>
              </w:rPr>
              <w:t xml:space="preserve"> </w:t>
            </w:r>
            <w:r w:rsidRPr="002E0FCA">
              <w:rPr>
                <w:rFonts w:ascii="Arial" w:hAnsi="Arial" w:cs="Arial"/>
                <w:sz w:val="40"/>
                <w:szCs w:val="40"/>
              </w:rPr>
              <w:t>on Artificial Intelligence for Health</w:t>
            </w:r>
          </w:p>
          <w:p w14:paraId="06562CDA" w14:textId="29173B5B" w:rsidR="00934B4E" w:rsidRPr="002E0FCA" w:rsidRDefault="002330A4" w:rsidP="002649C8">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b/>
                <w:bCs/>
                <w:sz w:val="48"/>
                <w:szCs w:val="48"/>
              </w:rPr>
            </w:pPr>
            <w:r w:rsidRPr="002E0FCA">
              <w:rPr>
                <w:rFonts w:ascii="Arial" w:hAnsi="Arial" w:cs="Arial"/>
                <w:sz w:val="40"/>
                <w:szCs w:val="40"/>
              </w:rPr>
              <w:t>(FG-AI4H)</w:t>
            </w:r>
          </w:p>
        </w:tc>
      </w:tr>
      <w:tr w:rsidR="00B46FF3" w:rsidRPr="002E0FCA" w14:paraId="0A47ED26" w14:textId="77777777" w:rsidTr="000B08C7">
        <w:trPr>
          <w:trHeight w:val="743"/>
        </w:trPr>
        <w:tc>
          <w:tcPr>
            <w:tcW w:w="817" w:type="dxa"/>
          </w:tcPr>
          <w:p w14:paraId="2449D82F" w14:textId="77777777" w:rsidR="00B46FF3" w:rsidRPr="002E0FCA" w:rsidRDefault="00B46FF3" w:rsidP="00EF115B">
            <w:pPr>
              <w:tabs>
                <w:tab w:val="right" w:pos="9639"/>
              </w:tabs>
              <w:rPr>
                <w:rFonts w:ascii="Arial" w:hAnsi="Arial" w:cs="Arial"/>
                <w:sz w:val="48"/>
                <w:szCs w:val="48"/>
              </w:rPr>
            </w:pPr>
            <w:bookmarkStart w:id="3" w:name="c1tite" w:colFirst="1" w:colLast="1"/>
            <w:bookmarkEnd w:id="2"/>
          </w:p>
        </w:tc>
        <w:tc>
          <w:tcPr>
            <w:tcW w:w="9923" w:type="dxa"/>
            <w:gridSpan w:val="2"/>
            <w:tcBorders>
              <w:top w:val="single" w:sz="8" w:space="0" w:color="auto"/>
            </w:tcBorders>
          </w:tcPr>
          <w:p w14:paraId="4A4281D9" w14:textId="46F6280A" w:rsidR="002330A4" w:rsidRPr="002E0FCA" w:rsidRDefault="002330A4" w:rsidP="002330A4">
            <w:pPr>
              <w:widowControl w:val="0"/>
              <w:overflowPunct/>
              <w:adjustRightInd/>
              <w:textAlignment w:val="auto"/>
              <w:rPr>
                <w:rFonts w:ascii="Arial" w:eastAsia="Avenir Next W1G Medium" w:hAnsi="Arial" w:cs="Arial"/>
                <w:b/>
                <w:bCs/>
                <w:spacing w:val="-6"/>
                <w:sz w:val="44"/>
                <w:szCs w:val="44"/>
              </w:rPr>
            </w:pPr>
            <w:bookmarkStart w:id="4" w:name="_Hlk146192638"/>
            <w:r w:rsidRPr="002E0FCA">
              <w:rPr>
                <w:rFonts w:ascii="Arial" w:eastAsia="Avenir Next W1G Medium" w:hAnsi="Arial" w:cs="Arial"/>
                <w:b/>
                <w:bCs/>
                <w:spacing w:val="-6"/>
                <w:sz w:val="44"/>
                <w:szCs w:val="44"/>
              </w:rPr>
              <w:t>FG-AI4H DEL</w:t>
            </w:r>
            <w:bookmarkEnd w:id="4"/>
            <w:r w:rsidRPr="002E0FCA">
              <w:rPr>
                <w:rFonts w:ascii="Arial" w:eastAsia="Avenir Next W1G Medium" w:hAnsi="Arial" w:cs="Arial"/>
                <w:b/>
                <w:bCs/>
                <w:spacing w:val="-6"/>
                <w:sz w:val="44"/>
                <w:szCs w:val="44"/>
              </w:rPr>
              <w:t>3</w:t>
            </w:r>
          </w:p>
          <w:p w14:paraId="747C49E8" w14:textId="3799D5FF" w:rsidR="002330A4" w:rsidRPr="002E0FCA" w:rsidRDefault="001E2893" w:rsidP="002330A4">
            <w:pPr>
              <w:widowControl w:val="0"/>
              <w:overflowPunct/>
              <w:adjustRightInd/>
              <w:spacing w:before="440"/>
              <w:jc w:val="left"/>
              <w:textAlignment w:val="auto"/>
              <w:rPr>
                <w:rFonts w:ascii="Arial" w:eastAsia="Avenir Next W1G Medium" w:hAnsi="Arial" w:cs="Arial"/>
                <w:b/>
                <w:bCs/>
                <w:spacing w:val="-6"/>
                <w:sz w:val="44"/>
                <w:szCs w:val="44"/>
              </w:rPr>
            </w:pPr>
            <w:r w:rsidRPr="002E0FCA">
              <w:rPr>
                <w:rFonts w:ascii="Arial" w:eastAsia="Avenir Next W1G Medium" w:hAnsi="Arial" w:cs="Arial"/>
                <w:b/>
                <w:bCs/>
                <w:spacing w:val="-6"/>
                <w:sz w:val="44"/>
                <w:szCs w:val="44"/>
              </w:rPr>
              <w:t>AI4H requirement specifications</w:t>
            </w:r>
          </w:p>
          <w:p w14:paraId="3FF738B9" w14:textId="6221EB08" w:rsidR="00B46FF3" w:rsidRPr="002E0FCA" w:rsidRDefault="00B46FF3" w:rsidP="00A411E9">
            <w:pPr>
              <w:pStyle w:val="BodyText"/>
              <w:spacing w:before="440" w:line="192" w:lineRule="auto"/>
              <w:rPr>
                <w:rFonts w:ascii="Arial" w:hAnsi="Arial" w:cs="Arial"/>
                <w:spacing w:val="-6"/>
                <w:sz w:val="44"/>
                <w:szCs w:val="44"/>
                <w:lang w:val="en-GB"/>
              </w:rPr>
            </w:pP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070"/>
        <w:gridCol w:w="5669"/>
      </w:tblGrid>
      <w:tr w:rsidR="005D379B" w:rsidRPr="002E0FCA" w14:paraId="6072F883" w14:textId="77777777" w:rsidTr="006F3E3B">
        <w:tc>
          <w:tcPr>
            <w:tcW w:w="5070" w:type="dxa"/>
            <w:vAlign w:val="center"/>
          </w:tcPr>
          <w:bookmarkEnd w:id="3"/>
          <w:p w14:paraId="0461796A" w14:textId="77777777" w:rsidR="005D379B" w:rsidRPr="002E0FCA" w:rsidRDefault="005D379B" w:rsidP="006F3E3B">
            <w:pPr>
              <w:jc w:val="left"/>
              <w:rPr>
                <w:rFonts w:ascii="Arial" w:hAnsi="Arial" w:cs="Arial"/>
                <w:sz w:val="32"/>
                <w:szCs w:val="32"/>
              </w:rPr>
            </w:pPr>
            <w:proofErr w:type="spellStart"/>
            <w:r w:rsidRPr="002E0FCA">
              <w:rPr>
                <w:rFonts w:ascii="Arial" w:hAnsi="Arial" w:cs="Arial"/>
                <w:b/>
                <w:color w:val="009CD6"/>
                <w:spacing w:val="-4"/>
                <w:sz w:val="32"/>
                <w:szCs w:val="32"/>
              </w:rPr>
              <w:t>ITU</w:t>
            </w:r>
            <w:r w:rsidRPr="002E0FCA">
              <w:rPr>
                <w:rFonts w:ascii="Arial" w:hAnsi="Arial" w:cs="Arial"/>
                <w:b/>
                <w:color w:val="292829"/>
                <w:spacing w:val="-4"/>
                <w:sz w:val="32"/>
                <w:szCs w:val="32"/>
              </w:rPr>
              <w:t>Publications</w:t>
            </w:r>
            <w:proofErr w:type="spellEnd"/>
          </w:p>
        </w:tc>
        <w:tc>
          <w:tcPr>
            <w:tcW w:w="5669" w:type="dxa"/>
            <w:vAlign w:val="center"/>
          </w:tcPr>
          <w:p w14:paraId="2A7B8A3C" w14:textId="77777777" w:rsidR="005D379B" w:rsidRPr="002E0FCA" w:rsidRDefault="005D379B" w:rsidP="006F3E3B">
            <w:pPr>
              <w:jc w:val="right"/>
              <w:rPr>
                <w:rFonts w:ascii="Arial" w:hAnsi="Arial" w:cs="Arial"/>
                <w:szCs w:val="24"/>
              </w:rPr>
            </w:pPr>
            <w:r w:rsidRPr="002E0FCA">
              <w:rPr>
                <w:rFonts w:ascii="Arial" w:eastAsia="Avenir Next W1G Medium" w:hAnsi="Arial" w:cs="Arial"/>
                <w:b/>
                <w:spacing w:val="-4"/>
                <w:szCs w:val="24"/>
              </w:rPr>
              <w:t>International Telecommunication Union</w:t>
            </w:r>
          </w:p>
        </w:tc>
      </w:tr>
    </w:tbl>
    <w:p w14:paraId="3F53C0BE" w14:textId="2D65F869" w:rsidR="00B46FF3" w:rsidRPr="002E0FCA" w:rsidRDefault="005D379B" w:rsidP="002330A4">
      <w:pPr>
        <w:pStyle w:val="Default"/>
        <w:rPr>
          <w:i/>
          <w:sz w:val="20"/>
        </w:rPr>
      </w:pPr>
      <w:r w:rsidRPr="002E0FCA">
        <w:drawing>
          <wp:anchor distT="0" distB="0" distL="0" distR="0" simplePos="0" relativeHeight="251658240" behindDoc="1" locked="0" layoutInCell="1" allowOverlap="1" wp14:anchorId="129EBA52" wp14:editId="6E5E8CCA">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5" w:name="c2tope"/>
      <w:bookmarkEnd w:id="5"/>
    </w:p>
    <w:p w14:paraId="0B161351" w14:textId="77777777" w:rsidR="00B46FF3" w:rsidRPr="002E0FCA" w:rsidRDefault="00B46FF3">
      <w:pPr>
        <w:jc w:val="left"/>
        <w:sectPr w:rsidR="00B46FF3" w:rsidRPr="002E0FCA" w:rsidSect="00F44D58">
          <w:headerReference w:type="even" r:id="rId9"/>
          <w:headerReference w:type="default" r:id="rId10"/>
          <w:footerReference w:type="even" r:id="rId11"/>
          <w:footerReference w:type="default" r:id="rId12"/>
          <w:headerReference w:type="first" r:id="rId13"/>
          <w:footerReference w:type="first" r:id="rId14"/>
          <w:pgSz w:w="11907" w:h="16840" w:code="9"/>
          <w:pgMar w:top="1038" w:right="601" w:bottom="1860" w:left="618" w:header="567" w:footer="284" w:gutter="0"/>
          <w:pgNumType w:start="1"/>
          <w:cols w:space="720"/>
          <w:docGrid w:linePitch="326"/>
        </w:sectPr>
      </w:pPr>
    </w:p>
    <w:tbl>
      <w:tblPr>
        <w:tblW w:w="0" w:type="auto"/>
        <w:tblLayout w:type="fixed"/>
        <w:tblLook w:val="0000" w:firstRow="0" w:lastRow="0" w:firstColumn="0" w:lastColumn="0" w:noHBand="0" w:noVBand="0"/>
      </w:tblPr>
      <w:tblGrid>
        <w:gridCol w:w="9945"/>
      </w:tblGrid>
      <w:tr w:rsidR="00B46FF3" w:rsidRPr="002E0FCA" w14:paraId="48492322" w14:textId="77777777">
        <w:tc>
          <w:tcPr>
            <w:tcW w:w="9945" w:type="dxa"/>
          </w:tcPr>
          <w:p w14:paraId="62B39A50" w14:textId="074E0B11" w:rsidR="00934B4E" w:rsidRPr="002E0FCA" w:rsidRDefault="002330A4" w:rsidP="00934B4E">
            <w:pPr>
              <w:pStyle w:val="RecNo"/>
            </w:pPr>
            <w:bookmarkStart w:id="6" w:name="irecnoe"/>
            <w:bookmarkEnd w:id="6"/>
            <w:r w:rsidRPr="002E0FCA">
              <w:t>ITU-T FG-AI4H Deliverable DEL3</w:t>
            </w:r>
          </w:p>
          <w:p w14:paraId="4FA000BD" w14:textId="5C0B9A1C" w:rsidR="00B46FF3" w:rsidRPr="002E0FCA" w:rsidRDefault="001E2893" w:rsidP="00934B4E">
            <w:pPr>
              <w:pStyle w:val="Rectitle"/>
            </w:pPr>
            <w:r w:rsidRPr="002E0FCA">
              <w:rPr>
                <w:bCs/>
              </w:rPr>
              <w:t>AI4H requirement specifications</w:t>
            </w:r>
          </w:p>
        </w:tc>
      </w:tr>
    </w:tbl>
    <w:p w14:paraId="7841490A" w14:textId="77777777" w:rsidR="00B46FF3" w:rsidRPr="002E0FCA" w:rsidRDefault="00B46FF3"/>
    <w:tbl>
      <w:tblPr>
        <w:tblW w:w="0" w:type="auto"/>
        <w:tblLayout w:type="fixed"/>
        <w:tblLook w:val="0000" w:firstRow="0" w:lastRow="0" w:firstColumn="0" w:lastColumn="0" w:noHBand="0" w:noVBand="0"/>
      </w:tblPr>
      <w:tblGrid>
        <w:gridCol w:w="9945"/>
      </w:tblGrid>
      <w:tr w:rsidR="00B46FF3" w:rsidRPr="002E0FCA" w14:paraId="6ADC5C25" w14:textId="77777777">
        <w:tc>
          <w:tcPr>
            <w:tcW w:w="9945" w:type="dxa"/>
          </w:tcPr>
          <w:p w14:paraId="7B9BF0C0" w14:textId="7FB80EBC" w:rsidR="00B46FF3" w:rsidRPr="002E0FCA" w:rsidRDefault="00B46FF3">
            <w:pPr>
              <w:pStyle w:val="Headingb"/>
            </w:pPr>
            <w:bookmarkStart w:id="7" w:name="isume"/>
            <w:r w:rsidRPr="002E0FCA">
              <w:t>Summary</w:t>
            </w:r>
          </w:p>
          <w:p w14:paraId="7227F3A3" w14:textId="77777777" w:rsidR="001E2893" w:rsidRPr="002E0FCA" w:rsidRDefault="001E2893" w:rsidP="001E2893">
            <w:r w:rsidRPr="002E0FCA">
              <w:t>This document defines the lifecycle-based system requirement specifications (</w:t>
            </w:r>
            <w:proofErr w:type="spellStart"/>
            <w:r w:rsidRPr="002E0FCA">
              <w:t>SyRS</w:t>
            </w:r>
            <w:proofErr w:type="spellEnd"/>
            <w:r w:rsidRPr="002E0FCA">
              <w:t>) that explain the informational, functional, behavioural and operational aspects of a generic artificial intelligence (AI) for health (AI4H) system.</w:t>
            </w:r>
          </w:p>
          <w:p w14:paraId="01BA9CAB" w14:textId="77777777" w:rsidR="001E2893" w:rsidRPr="002E0FCA" w:rsidRDefault="001E2893" w:rsidP="001E2893">
            <w:proofErr w:type="spellStart"/>
            <w:r w:rsidRPr="002E0FCA">
              <w:t>SyRS</w:t>
            </w:r>
            <w:proofErr w:type="spellEnd"/>
            <w:r w:rsidRPr="002E0FCA">
              <w:t xml:space="preserve"> serves as the basis for the system design, system verification and validation </w:t>
            </w:r>
            <w:proofErr w:type="gramStart"/>
            <w:r w:rsidRPr="002E0FCA">
              <w:t>plans</w:t>
            </w:r>
            <w:proofErr w:type="gramEnd"/>
            <w:r w:rsidRPr="002E0FCA">
              <w:t xml:space="preserve"> and procedures for the AI4H system.</w:t>
            </w:r>
          </w:p>
          <w:p w14:paraId="6F1907B0" w14:textId="77777777" w:rsidR="001E2893" w:rsidRPr="002E0FCA" w:rsidRDefault="001E2893" w:rsidP="001E2893">
            <w:r w:rsidRPr="002E0FCA">
              <w:t>System requirements analysis methodology follows a collaborative team-oriented approach, involving all the working groups and topic groups of FG-AI4H, to help the project team identify, control and track various requirements and changes to those requirements during the AI4H system development lifecycle.</w:t>
            </w:r>
          </w:p>
          <w:p w14:paraId="286FFA26" w14:textId="23A0C0F2" w:rsidR="00B46FF3" w:rsidRPr="002E0FCA" w:rsidRDefault="001E2893" w:rsidP="001E2893">
            <w:r w:rsidRPr="002E0FCA">
              <w:t>Tables are intended to serve as checklists for configuring a basic minimal set of machine learning for health (ML4H) system/product lifecycle requirements specifications, which include the technical, the clinical, the regulatory and the ethical requirements. In the ML4H system/product testing phase, the same tables can be used to generate applicable test cases for verification of requirements specifications to support ML4H product conformity assessment procedures.</w:t>
            </w:r>
            <w:bookmarkEnd w:id="7"/>
          </w:p>
        </w:tc>
      </w:tr>
    </w:tbl>
    <w:p w14:paraId="7B041077" w14:textId="77777777" w:rsidR="00B46FF3" w:rsidRPr="002E0FCA" w:rsidRDefault="00B46FF3"/>
    <w:tbl>
      <w:tblPr>
        <w:tblW w:w="9945" w:type="dxa"/>
        <w:tblLayout w:type="fixed"/>
        <w:tblLook w:val="0000" w:firstRow="0" w:lastRow="0" w:firstColumn="0" w:lastColumn="0" w:noHBand="0" w:noVBand="0"/>
      </w:tblPr>
      <w:tblGrid>
        <w:gridCol w:w="9945"/>
      </w:tblGrid>
      <w:tr w:rsidR="00B46FF3" w:rsidRPr="006F21F0" w14:paraId="08DD4479" w14:textId="77777777" w:rsidTr="001B5D54">
        <w:tc>
          <w:tcPr>
            <w:tcW w:w="9945" w:type="dxa"/>
          </w:tcPr>
          <w:p w14:paraId="65F8A68E" w14:textId="77777777" w:rsidR="00B46FF3" w:rsidRPr="006F21F0" w:rsidRDefault="00B46FF3" w:rsidP="006F21F0">
            <w:pPr>
              <w:pStyle w:val="Headingb"/>
            </w:pPr>
            <w:bookmarkStart w:id="8" w:name="ikeye"/>
            <w:r w:rsidRPr="006F21F0">
              <w:t>Keywords</w:t>
            </w:r>
          </w:p>
          <w:bookmarkEnd w:id="8"/>
          <w:p w14:paraId="00000BBF" w14:textId="77777777" w:rsidR="00B46FF3" w:rsidRDefault="001E2893" w:rsidP="001E2893">
            <w:pPr>
              <w:rPr>
                <w:sz w:val="22"/>
              </w:rPr>
            </w:pPr>
            <w:r w:rsidRPr="006F21F0">
              <w:rPr>
                <w:sz w:val="22"/>
              </w:rPr>
              <w:t>AI for health (AI4H), health use cases, requirement specifications.</w:t>
            </w:r>
          </w:p>
          <w:p w14:paraId="0F1A8E99" w14:textId="166DBFEA" w:rsidR="006F21F0" w:rsidRPr="006F21F0" w:rsidRDefault="006F21F0" w:rsidP="001E2893">
            <w:pPr>
              <w:rPr>
                <w:sz w:val="22"/>
              </w:rPr>
            </w:pPr>
          </w:p>
        </w:tc>
      </w:tr>
    </w:tbl>
    <w:p w14:paraId="32154938" w14:textId="0A35308F" w:rsidR="001B5D54" w:rsidRPr="002E0FCA" w:rsidRDefault="001B5D54" w:rsidP="0076675B">
      <w:pPr>
        <w:pStyle w:val="Headingb"/>
        <w:rPr>
          <w:bCs/>
          <w:sz w:val="22"/>
        </w:rPr>
      </w:pPr>
      <w:r w:rsidRPr="002E0FCA">
        <w:t>Note</w:t>
      </w:r>
      <w:r w:rsidRPr="002E0FCA">
        <w:rPr>
          <w:b w:val="0"/>
          <w:bCs/>
          <w:sz w:val="22"/>
        </w:rPr>
        <w:t xml:space="preserve"> </w:t>
      </w:r>
    </w:p>
    <w:p w14:paraId="1302C890" w14:textId="6A9E0282" w:rsidR="001B5D54" w:rsidRPr="002E0FCA" w:rsidRDefault="001B5D54" w:rsidP="001B5D54">
      <w:r w:rsidRPr="002E0FCA">
        <w:rPr>
          <w:sz w:val="22"/>
        </w:rPr>
        <w:t>This is an informative ITU-T publication. Mandatory provisions, such as those found in ITU-T Recommendations, are outside the scope of this publication. This publication should only be referenced bibliographically in ITU-T Recommendations.</w:t>
      </w:r>
    </w:p>
    <w:p w14:paraId="131DF62A" w14:textId="77777777" w:rsidR="006F21F0" w:rsidRDefault="006F21F0" w:rsidP="00934B4E">
      <w:pPr>
        <w:pStyle w:val="Headingb"/>
        <w:jc w:val="both"/>
      </w:pPr>
    </w:p>
    <w:p w14:paraId="06051E31" w14:textId="24E8D41C" w:rsidR="00934B4E" w:rsidRPr="002E0FCA" w:rsidRDefault="00934B4E" w:rsidP="00934B4E">
      <w:pPr>
        <w:pStyle w:val="Headingb"/>
        <w:jc w:val="both"/>
      </w:pPr>
      <w:r w:rsidRPr="002E0FCA">
        <w:t>Change Log</w:t>
      </w:r>
    </w:p>
    <w:p w14:paraId="76EDAD2A" w14:textId="1DB21166" w:rsidR="00934B4E" w:rsidRPr="00AB0F1F" w:rsidRDefault="001E2893" w:rsidP="00934B4E">
      <w:pPr>
        <w:rPr>
          <w:sz w:val="22"/>
        </w:rPr>
      </w:pPr>
      <w:r w:rsidRPr="00AB0F1F">
        <w:rPr>
          <w:sz w:val="22"/>
        </w:rPr>
        <w:t>This document contains Version 1 of the Deliverable DEL3 on "AI4H requirement specifications" approved on 16 March 2023 via the online approval process for the ITU-T Focus Group on AI for Health (FG-AI4H).</w:t>
      </w:r>
    </w:p>
    <w:p w14:paraId="392B84F7" w14:textId="2A41D7D9" w:rsidR="00934B4E" w:rsidRPr="002E0FCA" w:rsidRDefault="00934B4E"/>
    <w:tbl>
      <w:tblPr>
        <w:tblW w:w="5000" w:type="pct"/>
        <w:jc w:val="center"/>
        <w:tblCellMar>
          <w:left w:w="57" w:type="dxa"/>
          <w:right w:w="57" w:type="dxa"/>
        </w:tblCellMar>
        <w:tblLook w:val="0000" w:firstRow="0" w:lastRow="0" w:firstColumn="0" w:lastColumn="0" w:noHBand="0" w:noVBand="0"/>
      </w:tblPr>
      <w:tblGrid>
        <w:gridCol w:w="1571"/>
        <w:gridCol w:w="4268"/>
        <w:gridCol w:w="3800"/>
      </w:tblGrid>
      <w:tr w:rsidR="00934B4E" w:rsidRPr="002E0FCA" w14:paraId="19A3021E" w14:textId="77777777">
        <w:trPr>
          <w:cantSplit/>
          <w:trHeight w:val="204"/>
          <w:jc w:val="center"/>
        </w:trPr>
        <w:tc>
          <w:tcPr>
            <w:tcW w:w="815" w:type="pct"/>
          </w:tcPr>
          <w:p w14:paraId="6E96A591" w14:textId="77777777" w:rsidR="00934B4E" w:rsidRPr="002E0FCA" w:rsidRDefault="00934B4E">
            <w:pPr>
              <w:rPr>
                <w:b/>
                <w:bCs/>
                <w:sz w:val="22"/>
                <w:szCs w:val="22"/>
              </w:rPr>
            </w:pPr>
            <w:r w:rsidRPr="002E0FCA">
              <w:rPr>
                <w:b/>
                <w:bCs/>
                <w:sz w:val="22"/>
                <w:szCs w:val="22"/>
              </w:rPr>
              <w:t>Editor</w:t>
            </w:r>
            <w:r w:rsidRPr="002E0FCA">
              <w:rPr>
                <w:sz w:val="22"/>
                <w:szCs w:val="22"/>
              </w:rPr>
              <w:t>:</w:t>
            </w:r>
          </w:p>
        </w:tc>
        <w:tc>
          <w:tcPr>
            <w:tcW w:w="2214" w:type="pct"/>
          </w:tcPr>
          <w:p w14:paraId="245A9AF2" w14:textId="0A2CD910" w:rsidR="00934B4E" w:rsidRPr="002E0FCA" w:rsidRDefault="0098708A">
            <w:pPr>
              <w:jc w:val="left"/>
              <w:rPr>
                <w:sz w:val="22"/>
                <w:szCs w:val="22"/>
              </w:rPr>
            </w:pPr>
            <w:r w:rsidRPr="002E0FCA">
              <w:rPr>
                <w:sz w:val="22"/>
                <w:szCs w:val="22"/>
              </w:rPr>
              <w:t>Pradeep Balachandran</w:t>
            </w:r>
            <w:r w:rsidRPr="002E0FCA">
              <w:rPr>
                <w:sz w:val="22"/>
                <w:szCs w:val="22"/>
              </w:rPr>
              <w:br/>
              <w:t>Technical Consultant (Digital Health)</w:t>
            </w:r>
            <w:r w:rsidRPr="002E0FCA">
              <w:rPr>
                <w:sz w:val="22"/>
                <w:szCs w:val="22"/>
              </w:rPr>
              <w:br/>
              <w:t>India</w:t>
            </w:r>
          </w:p>
        </w:tc>
        <w:tc>
          <w:tcPr>
            <w:tcW w:w="1971" w:type="pct"/>
          </w:tcPr>
          <w:p w14:paraId="42F705B6" w14:textId="77BC0D43" w:rsidR="00934B4E" w:rsidRPr="002E0FCA" w:rsidRDefault="0098708A">
            <w:pPr>
              <w:tabs>
                <w:tab w:val="clear" w:pos="794"/>
                <w:tab w:val="clear" w:pos="1191"/>
                <w:tab w:val="left" w:pos="911"/>
              </w:tabs>
              <w:jc w:val="left"/>
              <w:rPr>
                <w:sz w:val="22"/>
                <w:szCs w:val="22"/>
              </w:rPr>
            </w:pPr>
            <w:r w:rsidRPr="002E0FCA">
              <w:rPr>
                <w:sz w:val="22"/>
                <w:szCs w:val="22"/>
              </w:rPr>
              <w:t xml:space="preserve">Email: </w:t>
            </w:r>
            <w:r w:rsidRPr="002E0FCA">
              <w:rPr>
                <w:sz w:val="22"/>
                <w:szCs w:val="22"/>
              </w:rPr>
              <w:tab/>
            </w:r>
            <w:hyperlink r:id="rId15">
              <w:r w:rsidRPr="002E0FCA">
                <w:rPr>
                  <w:rStyle w:val="Hyperlink"/>
                  <w:sz w:val="22"/>
                  <w:szCs w:val="22"/>
                </w:rPr>
                <w:t>pbn.tvm@gmail.com</w:t>
              </w:r>
            </w:hyperlink>
          </w:p>
        </w:tc>
      </w:tr>
    </w:tbl>
    <w:p w14:paraId="5ED553A1" w14:textId="77777777" w:rsidR="001B5D54" w:rsidRPr="002E0FCA" w:rsidRDefault="001B5D54" w:rsidP="001B5D54">
      <w:pPr>
        <w:jc w:val="center"/>
        <w:rPr>
          <w:sz w:val="22"/>
        </w:rPr>
      </w:pPr>
    </w:p>
    <w:p w14:paraId="24452603" w14:textId="77777777" w:rsidR="001B5D54" w:rsidRPr="002E0FCA" w:rsidRDefault="001B5D54" w:rsidP="001B5D54">
      <w:pPr>
        <w:jc w:val="center"/>
        <w:rPr>
          <w:sz w:val="22"/>
        </w:rPr>
      </w:pPr>
    </w:p>
    <w:p w14:paraId="56C174B3" w14:textId="794C2378" w:rsidR="001B5D54" w:rsidRPr="002E0FCA" w:rsidRDefault="001B5D54" w:rsidP="001B5D54">
      <w:pPr>
        <w:jc w:val="center"/>
        <w:rPr>
          <w:sz w:val="22"/>
        </w:rPr>
      </w:pPr>
      <w:r w:rsidRPr="002E0FCA">
        <w:rPr>
          <w:rFonts w:ascii="Symbol" w:eastAsia="Symbol" w:hAnsi="Symbol" w:cs="Symbol"/>
          <w:sz w:val="22"/>
        </w:rPr>
        <w:sym w:font="Symbol" w:char="F0E3"/>
      </w:r>
      <w:r w:rsidRPr="002E0FCA">
        <w:rPr>
          <w:sz w:val="22"/>
        </w:rPr>
        <w:t> ITU </w:t>
      </w:r>
      <w:bookmarkStart w:id="9" w:name="iiannee"/>
      <w:bookmarkEnd w:id="9"/>
      <w:r w:rsidRPr="002E0FCA">
        <w:rPr>
          <w:sz w:val="22"/>
        </w:rPr>
        <w:t>202</w:t>
      </w:r>
      <w:r w:rsidR="007C3622" w:rsidRPr="002E0FCA">
        <w:rPr>
          <w:sz w:val="22"/>
        </w:rPr>
        <w:t>5</w:t>
      </w:r>
    </w:p>
    <w:p w14:paraId="56A6E6BF" w14:textId="3BA37D24" w:rsidR="001B5D54" w:rsidRPr="002E0FCA" w:rsidRDefault="008B33BC" w:rsidP="001B5D54">
      <w:pPr>
        <w:rPr>
          <w:sz w:val="22"/>
        </w:rPr>
      </w:pPr>
      <w:r w:rsidRPr="002E0FCA">
        <w:t>Some rights reserved.</w:t>
      </w:r>
      <w:r w:rsidRPr="002E0FCA">
        <w:rPr>
          <w:i/>
          <w:iCs/>
        </w:rPr>
        <w:t xml:space="preserve"> </w:t>
      </w:r>
      <w:r w:rsidRPr="002E0FCA">
        <w:t xml:space="preserve">This publication is available under the Creative Commons Attribution-Non Commercial-Share Alike 3.0 IGO licence (CC BY-NC-SA 3.0 IGO; </w:t>
      </w:r>
      <w:hyperlink r:id="rId16" w:history="1">
        <w:r w:rsidRPr="002E0FCA">
          <w:rPr>
            <w:rStyle w:val="Hyperlink"/>
          </w:rPr>
          <w:t>https://creativecommons.org/licenses/by-nc-sa/3.0/igo</w:t>
        </w:r>
      </w:hyperlink>
      <w:r w:rsidRPr="002E0FCA">
        <w:t>).</w:t>
      </w:r>
      <w:r w:rsidR="006A3D1D" w:rsidRPr="002E0FCA">
        <w:t xml:space="preserve"> </w:t>
      </w:r>
      <w:r w:rsidR="006A7076" w:rsidRPr="002E0FCA">
        <w:t xml:space="preserve">For any uses of this publication that are not included in this licence, please seek permission from ITU by contacting </w:t>
      </w:r>
      <w:hyperlink r:id="rId17" w:history="1">
        <w:r w:rsidR="006A7076" w:rsidRPr="002E0FCA">
          <w:rPr>
            <w:rStyle w:val="Hyperlink"/>
          </w:rPr>
          <w:t>TSBmail@itu.int</w:t>
        </w:r>
      </w:hyperlink>
      <w:r w:rsidR="006A7076" w:rsidRPr="002E0FCA">
        <w:t xml:space="preserve">. </w:t>
      </w:r>
    </w:p>
    <w:p w14:paraId="289EE350" w14:textId="77777777" w:rsidR="00B46FF3" w:rsidRPr="002E0FCA" w:rsidRDefault="00B46FF3" w:rsidP="00B84159">
      <w:pPr>
        <w:jc w:val="center"/>
        <w:rPr>
          <w:b/>
        </w:rPr>
      </w:pPr>
      <w:r w:rsidRPr="002E0FCA">
        <w:rPr>
          <w:b/>
        </w:rPr>
        <w:br w:type="page"/>
      </w:r>
      <w:r w:rsidR="00B84159" w:rsidRPr="002E0FCA">
        <w:rPr>
          <w:b/>
        </w:rPr>
        <w:t>Table of Contents</w:t>
      </w:r>
    </w:p>
    <w:p w14:paraId="5060DDCF" w14:textId="7645C01C" w:rsidR="008626C6" w:rsidRPr="002E0FCA" w:rsidRDefault="008626C6" w:rsidP="008626C6">
      <w:pPr>
        <w:pStyle w:val="toc0"/>
        <w:ind w:right="992"/>
      </w:pPr>
      <w:r w:rsidRPr="002E0FCA">
        <w:tab/>
        <w:t>Page</w:t>
      </w:r>
    </w:p>
    <w:p w14:paraId="2F2A3FB8" w14:textId="0335AC0D" w:rsidR="008626C6" w:rsidRPr="002E0FCA" w:rsidRDefault="008626C6" w:rsidP="008626C6">
      <w:pPr>
        <w:pStyle w:val="TOC1"/>
        <w:ind w:right="992"/>
        <w:rPr>
          <w:rFonts w:asciiTheme="minorHAnsi" w:hAnsiTheme="minorHAnsi" w:cstheme="minorBidi"/>
          <w:kern w:val="2"/>
          <w:sz w:val="22"/>
          <w:szCs w:val="22"/>
          <w:lang w:eastAsia="en-GB"/>
          <w14:ligatures w14:val="standardContextual"/>
        </w:rPr>
      </w:pPr>
      <w:r w:rsidRPr="002E0FCA">
        <w:t>1</w:t>
      </w:r>
      <w:r w:rsidRPr="002E0FCA">
        <w:rPr>
          <w:rFonts w:asciiTheme="minorHAnsi" w:hAnsiTheme="minorHAnsi" w:cstheme="minorBidi"/>
          <w:kern w:val="2"/>
          <w:sz w:val="22"/>
          <w:szCs w:val="22"/>
          <w:lang w:eastAsia="en-GB"/>
          <w14:ligatures w14:val="standardContextual"/>
        </w:rPr>
        <w:tab/>
      </w:r>
      <w:r w:rsidRPr="002E0FCA">
        <w:t>Scope</w:t>
      </w:r>
      <w:r w:rsidRPr="002E0FCA">
        <w:tab/>
      </w:r>
      <w:r w:rsidRPr="002E0FCA">
        <w:tab/>
        <w:t>1</w:t>
      </w:r>
    </w:p>
    <w:p w14:paraId="02DB3071" w14:textId="35888CD3" w:rsidR="008626C6" w:rsidRPr="002E0FCA" w:rsidRDefault="008626C6" w:rsidP="008626C6">
      <w:pPr>
        <w:pStyle w:val="TOC1"/>
        <w:ind w:right="992"/>
        <w:rPr>
          <w:rFonts w:asciiTheme="minorHAnsi" w:hAnsiTheme="minorHAnsi" w:cstheme="minorBidi"/>
          <w:kern w:val="2"/>
          <w:sz w:val="22"/>
          <w:szCs w:val="22"/>
          <w:lang w:eastAsia="en-GB"/>
          <w14:ligatures w14:val="standardContextual"/>
        </w:rPr>
      </w:pPr>
      <w:r w:rsidRPr="002E0FCA">
        <w:t>2</w:t>
      </w:r>
      <w:r w:rsidRPr="002E0FCA">
        <w:rPr>
          <w:rFonts w:asciiTheme="minorHAnsi" w:hAnsiTheme="minorHAnsi" w:cstheme="minorBidi"/>
          <w:kern w:val="2"/>
          <w:sz w:val="22"/>
          <w:szCs w:val="22"/>
          <w:lang w:eastAsia="en-GB"/>
          <w14:ligatures w14:val="standardContextual"/>
        </w:rPr>
        <w:tab/>
      </w:r>
      <w:r w:rsidRPr="002E0FCA">
        <w:t>References</w:t>
      </w:r>
      <w:r w:rsidRPr="002E0FCA">
        <w:tab/>
      </w:r>
      <w:r w:rsidRPr="002E0FCA">
        <w:tab/>
        <w:t>1</w:t>
      </w:r>
    </w:p>
    <w:p w14:paraId="2DDE142D" w14:textId="008E8E52" w:rsidR="008626C6" w:rsidRPr="002E0FCA" w:rsidRDefault="008626C6" w:rsidP="008626C6">
      <w:pPr>
        <w:pStyle w:val="TOC1"/>
        <w:ind w:right="992"/>
        <w:rPr>
          <w:rFonts w:asciiTheme="minorHAnsi" w:hAnsiTheme="minorHAnsi" w:cstheme="minorBidi"/>
          <w:kern w:val="2"/>
          <w:sz w:val="22"/>
          <w:szCs w:val="22"/>
          <w:lang w:eastAsia="en-GB"/>
          <w14:ligatures w14:val="standardContextual"/>
        </w:rPr>
      </w:pPr>
      <w:r w:rsidRPr="002E0FCA">
        <w:t>3</w:t>
      </w:r>
      <w:r w:rsidRPr="002E0FCA">
        <w:rPr>
          <w:rFonts w:asciiTheme="minorHAnsi" w:hAnsiTheme="minorHAnsi" w:cstheme="minorBidi"/>
          <w:kern w:val="2"/>
          <w:sz w:val="22"/>
          <w:szCs w:val="22"/>
          <w:lang w:eastAsia="en-GB"/>
          <w14:ligatures w14:val="standardContextual"/>
        </w:rPr>
        <w:tab/>
      </w:r>
      <w:r w:rsidRPr="002E0FCA">
        <w:t>Terms and definitions</w:t>
      </w:r>
      <w:r w:rsidRPr="002E0FCA">
        <w:tab/>
      </w:r>
      <w:r w:rsidRPr="002E0FCA">
        <w:tab/>
        <w:t>1</w:t>
      </w:r>
    </w:p>
    <w:p w14:paraId="3BB8D3DF" w14:textId="16E4069D" w:rsidR="008626C6" w:rsidRPr="002E0FCA" w:rsidRDefault="008626C6" w:rsidP="008626C6">
      <w:pPr>
        <w:pStyle w:val="TOC2"/>
        <w:ind w:right="992"/>
        <w:rPr>
          <w:rFonts w:asciiTheme="minorHAnsi" w:hAnsiTheme="minorHAnsi" w:cstheme="minorBidi"/>
          <w:kern w:val="2"/>
          <w:sz w:val="22"/>
          <w:szCs w:val="22"/>
          <w:lang w:eastAsia="en-GB"/>
          <w14:ligatures w14:val="standardContextual"/>
        </w:rPr>
      </w:pPr>
      <w:r w:rsidRPr="002E0FCA">
        <w:t>3.1</w:t>
      </w:r>
      <w:r w:rsidRPr="002E0FCA">
        <w:rPr>
          <w:rFonts w:asciiTheme="minorHAnsi" w:hAnsiTheme="minorHAnsi" w:cstheme="minorBidi"/>
          <w:kern w:val="2"/>
          <w:sz w:val="22"/>
          <w:szCs w:val="22"/>
          <w:lang w:eastAsia="en-GB"/>
          <w14:ligatures w14:val="standardContextual"/>
        </w:rPr>
        <w:tab/>
      </w:r>
      <w:r w:rsidRPr="002E0FCA">
        <w:t>Terms defined elsewhere</w:t>
      </w:r>
      <w:r w:rsidRPr="002E0FCA">
        <w:tab/>
      </w:r>
      <w:r w:rsidRPr="002E0FCA">
        <w:tab/>
        <w:t>1</w:t>
      </w:r>
    </w:p>
    <w:p w14:paraId="3CA4F478" w14:textId="4D4CC673" w:rsidR="008626C6" w:rsidRPr="002E0FCA" w:rsidRDefault="008626C6" w:rsidP="008626C6">
      <w:pPr>
        <w:pStyle w:val="TOC2"/>
        <w:ind w:right="992"/>
        <w:rPr>
          <w:rFonts w:asciiTheme="minorHAnsi" w:hAnsiTheme="minorHAnsi" w:cstheme="minorBidi"/>
          <w:kern w:val="2"/>
          <w:sz w:val="22"/>
          <w:szCs w:val="22"/>
          <w:lang w:eastAsia="en-GB"/>
          <w14:ligatures w14:val="standardContextual"/>
        </w:rPr>
      </w:pPr>
      <w:r w:rsidRPr="002E0FCA">
        <w:t>3.2</w:t>
      </w:r>
      <w:r w:rsidRPr="002E0FCA">
        <w:rPr>
          <w:rFonts w:asciiTheme="minorHAnsi" w:hAnsiTheme="minorHAnsi" w:cstheme="minorBidi"/>
          <w:kern w:val="2"/>
          <w:sz w:val="22"/>
          <w:szCs w:val="22"/>
          <w:lang w:eastAsia="en-GB"/>
          <w14:ligatures w14:val="standardContextual"/>
        </w:rPr>
        <w:tab/>
      </w:r>
      <w:r w:rsidRPr="002E0FCA">
        <w:t>Terms defined in this document</w:t>
      </w:r>
      <w:r w:rsidRPr="002E0FCA">
        <w:tab/>
      </w:r>
      <w:r w:rsidRPr="002E0FCA">
        <w:tab/>
        <w:t>2</w:t>
      </w:r>
    </w:p>
    <w:p w14:paraId="1F436CFF" w14:textId="2667EF42" w:rsidR="008626C6" w:rsidRPr="002E0FCA" w:rsidRDefault="008626C6" w:rsidP="008626C6">
      <w:pPr>
        <w:pStyle w:val="TOC1"/>
        <w:ind w:right="992"/>
        <w:rPr>
          <w:rFonts w:asciiTheme="minorHAnsi" w:hAnsiTheme="minorHAnsi" w:cstheme="minorBidi"/>
          <w:kern w:val="2"/>
          <w:sz w:val="22"/>
          <w:szCs w:val="22"/>
          <w:lang w:eastAsia="en-GB"/>
          <w14:ligatures w14:val="standardContextual"/>
        </w:rPr>
      </w:pPr>
      <w:r w:rsidRPr="002E0FCA">
        <w:t>4</w:t>
      </w:r>
      <w:r w:rsidRPr="002E0FCA">
        <w:rPr>
          <w:rFonts w:asciiTheme="minorHAnsi" w:hAnsiTheme="minorHAnsi" w:cstheme="minorBidi"/>
          <w:kern w:val="2"/>
          <w:sz w:val="22"/>
          <w:szCs w:val="22"/>
          <w:lang w:eastAsia="en-GB"/>
          <w14:ligatures w14:val="standardContextual"/>
        </w:rPr>
        <w:tab/>
      </w:r>
      <w:r w:rsidR="00231377">
        <w:t>Ab</w:t>
      </w:r>
      <w:r w:rsidR="00F151B7" w:rsidRPr="002E0FCA">
        <w:t xml:space="preserve">breviations </w:t>
      </w:r>
      <w:r w:rsidR="00F151B7">
        <w:t>and a</w:t>
      </w:r>
      <w:r w:rsidRPr="002E0FCA">
        <w:t>cronyms</w:t>
      </w:r>
      <w:r w:rsidRPr="002E0FCA">
        <w:tab/>
      </w:r>
      <w:r w:rsidRPr="002E0FCA">
        <w:tab/>
        <w:t>2</w:t>
      </w:r>
    </w:p>
    <w:p w14:paraId="78B93E76" w14:textId="2F69841E" w:rsidR="008626C6" w:rsidRPr="002E0FCA" w:rsidRDefault="008626C6" w:rsidP="008626C6">
      <w:pPr>
        <w:pStyle w:val="TOC1"/>
        <w:ind w:right="992"/>
        <w:rPr>
          <w:rFonts w:asciiTheme="minorHAnsi" w:hAnsiTheme="minorHAnsi" w:cstheme="minorBidi"/>
          <w:kern w:val="2"/>
          <w:sz w:val="22"/>
          <w:szCs w:val="22"/>
          <w:lang w:eastAsia="en-GB"/>
          <w14:ligatures w14:val="standardContextual"/>
        </w:rPr>
      </w:pPr>
      <w:r w:rsidRPr="002E0FCA">
        <w:t>5</w:t>
      </w:r>
      <w:r w:rsidRPr="002E0FCA">
        <w:rPr>
          <w:rFonts w:asciiTheme="minorHAnsi" w:hAnsiTheme="minorHAnsi" w:cstheme="minorBidi"/>
          <w:kern w:val="2"/>
          <w:sz w:val="22"/>
          <w:szCs w:val="22"/>
          <w:lang w:eastAsia="en-GB"/>
          <w14:ligatures w14:val="standardContextual"/>
        </w:rPr>
        <w:tab/>
      </w:r>
      <w:r w:rsidR="00231377">
        <w:t>Co</w:t>
      </w:r>
      <w:r w:rsidRPr="002E0FCA">
        <w:t>nventions</w:t>
      </w:r>
      <w:r w:rsidRPr="002E0FCA">
        <w:tab/>
      </w:r>
      <w:r w:rsidRPr="002E0FCA">
        <w:tab/>
        <w:t>2</w:t>
      </w:r>
    </w:p>
    <w:p w14:paraId="759E2E2C" w14:textId="1185BB36" w:rsidR="008626C6" w:rsidRPr="002E0FCA" w:rsidRDefault="008626C6" w:rsidP="008626C6">
      <w:pPr>
        <w:pStyle w:val="TOC1"/>
        <w:ind w:right="992"/>
        <w:rPr>
          <w:rFonts w:asciiTheme="minorHAnsi" w:hAnsiTheme="minorHAnsi" w:cstheme="minorBidi"/>
          <w:kern w:val="2"/>
          <w:sz w:val="22"/>
          <w:szCs w:val="22"/>
          <w:lang w:eastAsia="en-GB"/>
          <w14:ligatures w14:val="standardContextual"/>
        </w:rPr>
      </w:pPr>
      <w:r w:rsidRPr="002E0FCA">
        <w:t>6</w:t>
      </w:r>
      <w:r w:rsidRPr="002E0FCA">
        <w:rPr>
          <w:rFonts w:asciiTheme="minorHAnsi" w:hAnsiTheme="minorHAnsi" w:cstheme="minorBidi"/>
          <w:kern w:val="2"/>
          <w:sz w:val="22"/>
          <w:szCs w:val="22"/>
          <w:lang w:eastAsia="en-GB"/>
          <w14:ligatures w14:val="standardContextual"/>
        </w:rPr>
        <w:tab/>
      </w:r>
      <w:proofErr w:type="spellStart"/>
      <w:r w:rsidRPr="002E0FCA">
        <w:t>SyRS</w:t>
      </w:r>
      <w:proofErr w:type="spellEnd"/>
      <w:r w:rsidRPr="002E0FCA">
        <w:t xml:space="preserve"> overview</w:t>
      </w:r>
      <w:r w:rsidRPr="002E0FCA">
        <w:tab/>
      </w:r>
      <w:r w:rsidRPr="002E0FCA">
        <w:tab/>
        <w:t>2</w:t>
      </w:r>
    </w:p>
    <w:p w14:paraId="505E512F" w14:textId="0D0ADA69" w:rsidR="008626C6" w:rsidRPr="002E0FCA" w:rsidRDefault="008626C6" w:rsidP="008626C6">
      <w:pPr>
        <w:pStyle w:val="TOC1"/>
        <w:ind w:right="992"/>
        <w:rPr>
          <w:rFonts w:asciiTheme="minorHAnsi" w:hAnsiTheme="minorHAnsi" w:cstheme="minorBidi"/>
          <w:kern w:val="2"/>
          <w:sz w:val="22"/>
          <w:szCs w:val="22"/>
          <w:lang w:eastAsia="en-GB"/>
          <w14:ligatures w14:val="standardContextual"/>
        </w:rPr>
      </w:pPr>
      <w:r w:rsidRPr="002E0FCA">
        <w:t>7</w:t>
      </w:r>
      <w:r w:rsidRPr="002E0FCA">
        <w:rPr>
          <w:rFonts w:asciiTheme="minorHAnsi" w:hAnsiTheme="minorHAnsi" w:cstheme="minorBidi"/>
          <w:kern w:val="2"/>
          <w:sz w:val="22"/>
          <w:szCs w:val="22"/>
          <w:lang w:eastAsia="en-GB"/>
          <w14:ligatures w14:val="standardContextual"/>
        </w:rPr>
        <w:tab/>
      </w:r>
      <w:r w:rsidRPr="002E0FCA">
        <w:t>Intended use and high-level specification</w:t>
      </w:r>
      <w:r w:rsidRPr="002E0FCA">
        <w:tab/>
      </w:r>
      <w:r w:rsidRPr="002E0FCA">
        <w:tab/>
        <w:t>4</w:t>
      </w:r>
    </w:p>
    <w:p w14:paraId="4D5D5403" w14:textId="38E4FD92" w:rsidR="008626C6" w:rsidRPr="002E0FCA" w:rsidRDefault="008626C6" w:rsidP="008626C6">
      <w:pPr>
        <w:pStyle w:val="TOC1"/>
        <w:ind w:right="992"/>
        <w:rPr>
          <w:rFonts w:asciiTheme="minorHAnsi" w:hAnsiTheme="minorHAnsi" w:cstheme="minorBidi"/>
          <w:kern w:val="2"/>
          <w:sz w:val="22"/>
          <w:szCs w:val="22"/>
          <w:lang w:eastAsia="en-GB"/>
          <w14:ligatures w14:val="standardContextual"/>
        </w:rPr>
      </w:pPr>
      <w:r w:rsidRPr="002E0FCA">
        <w:t>8</w:t>
      </w:r>
      <w:r w:rsidRPr="002E0FCA">
        <w:rPr>
          <w:rFonts w:asciiTheme="minorHAnsi" w:hAnsiTheme="minorHAnsi" w:cstheme="minorBidi"/>
          <w:kern w:val="2"/>
          <w:sz w:val="22"/>
          <w:szCs w:val="22"/>
          <w:lang w:eastAsia="en-GB"/>
          <w14:ligatures w14:val="standardContextual"/>
        </w:rPr>
        <w:tab/>
      </w:r>
      <w:r w:rsidRPr="002E0FCA">
        <w:t>System functions</w:t>
      </w:r>
      <w:r w:rsidRPr="002E0FCA">
        <w:tab/>
      </w:r>
      <w:r w:rsidRPr="002E0FCA">
        <w:tab/>
        <w:t>6</w:t>
      </w:r>
    </w:p>
    <w:p w14:paraId="106CCC10" w14:textId="6DBA4383" w:rsidR="008626C6" w:rsidRPr="002E0FCA" w:rsidRDefault="008626C6" w:rsidP="008626C6">
      <w:pPr>
        <w:pStyle w:val="TOC1"/>
        <w:ind w:right="992"/>
        <w:rPr>
          <w:rFonts w:asciiTheme="minorHAnsi" w:hAnsiTheme="minorHAnsi" w:cstheme="minorBidi"/>
          <w:kern w:val="2"/>
          <w:sz w:val="22"/>
          <w:szCs w:val="22"/>
          <w:lang w:eastAsia="en-GB"/>
          <w14:ligatures w14:val="standardContextual"/>
        </w:rPr>
      </w:pPr>
      <w:r w:rsidRPr="002E0FCA">
        <w:t>9</w:t>
      </w:r>
      <w:r w:rsidRPr="002E0FCA">
        <w:rPr>
          <w:rFonts w:asciiTheme="minorHAnsi" w:hAnsiTheme="minorHAnsi" w:cstheme="minorBidi"/>
          <w:kern w:val="2"/>
          <w:sz w:val="22"/>
          <w:szCs w:val="22"/>
          <w:lang w:eastAsia="en-GB"/>
          <w14:ligatures w14:val="standardContextual"/>
        </w:rPr>
        <w:tab/>
      </w:r>
      <w:r w:rsidRPr="002E0FCA">
        <w:t>User types/classes and characteristics</w:t>
      </w:r>
      <w:r w:rsidRPr="002E0FCA">
        <w:tab/>
      </w:r>
      <w:r w:rsidRPr="002E0FCA">
        <w:tab/>
        <w:t>7</w:t>
      </w:r>
    </w:p>
    <w:p w14:paraId="38DD348A" w14:textId="6820BAAD" w:rsidR="008626C6" w:rsidRPr="002E0FCA" w:rsidRDefault="008626C6" w:rsidP="008626C6">
      <w:pPr>
        <w:pStyle w:val="TOC1"/>
        <w:ind w:right="992"/>
        <w:rPr>
          <w:rFonts w:asciiTheme="minorHAnsi" w:hAnsiTheme="minorHAnsi" w:cstheme="minorBidi"/>
          <w:kern w:val="2"/>
          <w:sz w:val="22"/>
          <w:szCs w:val="22"/>
          <w:lang w:eastAsia="en-GB"/>
          <w14:ligatures w14:val="standardContextual"/>
        </w:rPr>
      </w:pPr>
      <w:r w:rsidRPr="002E0FCA">
        <w:t>10</w:t>
      </w:r>
      <w:r w:rsidRPr="002E0FCA">
        <w:rPr>
          <w:rFonts w:asciiTheme="minorHAnsi" w:hAnsiTheme="minorHAnsi" w:cstheme="minorBidi"/>
          <w:kern w:val="2"/>
          <w:sz w:val="22"/>
          <w:szCs w:val="22"/>
          <w:lang w:eastAsia="en-GB"/>
          <w14:ligatures w14:val="standardContextual"/>
        </w:rPr>
        <w:tab/>
      </w:r>
      <w:r w:rsidRPr="002E0FCA">
        <w:t>Operating conditions/environment</w:t>
      </w:r>
      <w:r w:rsidRPr="002E0FCA">
        <w:tab/>
      </w:r>
      <w:r w:rsidRPr="002E0FCA">
        <w:tab/>
        <w:t>9</w:t>
      </w:r>
    </w:p>
    <w:p w14:paraId="19356ADA" w14:textId="027CC5AA" w:rsidR="008626C6" w:rsidRPr="002E0FCA" w:rsidRDefault="008626C6" w:rsidP="008626C6">
      <w:pPr>
        <w:pStyle w:val="TOC1"/>
        <w:ind w:right="992"/>
        <w:rPr>
          <w:rFonts w:asciiTheme="minorHAnsi" w:hAnsiTheme="minorHAnsi" w:cstheme="minorBidi"/>
          <w:kern w:val="2"/>
          <w:sz w:val="22"/>
          <w:szCs w:val="22"/>
          <w:lang w:eastAsia="en-GB"/>
          <w14:ligatures w14:val="standardContextual"/>
        </w:rPr>
      </w:pPr>
      <w:r w:rsidRPr="002E0FCA">
        <w:t>11</w:t>
      </w:r>
      <w:r w:rsidRPr="002E0FCA">
        <w:rPr>
          <w:rFonts w:asciiTheme="minorHAnsi" w:hAnsiTheme="minorHAnsi" w:cstheme="minorBidi"/>
          <w:kern w:val="2"/>
          <w:sz w:val="22"/>
          <w:szCs w:val="22"/>
          <w:lang w:eastAsia="en-GB"/>
          <w14:ligatures w14:val="standardContextual"/>
        </w:rPr>
        <w:tab/>
      </w:r>
      <w:r w:rsidRPr="002E0FCA">
        <w:t>Design and implementation constraints</w:t>
      </w:r>
      <w:r w:rsidRPr="002E0FCA">
        <w:tab/>
      </w:r>
      <w:r w:rsidRPr="002E0FCA">
        <w:tab/>
        <w:t>10</w:t>
      </w:r>
    </w:p>
    <w:p w14:paraId="3150E312" w14:textId="7DE4D32D" w:rsidR="008626C6" w:rsidRPr="002E0FCA" w:rsidRDefault="008626C6" w:rsidP="008626C6">
      <w:pPr>
        <w:pStyle w:val="TOC1"/>
        <w:ind w:right="992"/>
        <w:rPr>
          <w:rFonts w:asciiTheme="minorHAnsi" w:hAnsiTheme="minorHAnsi" w:cstheme="minorBidi"/>
          <w:kern w:val="2"/>
          <w:sz w:val="22"/>
          <w:szCs w:val="22"/>
          <w:lang w:eastAsia="en-GB"/>
          <w14:ligatures w14:val="standardContextual"/>
        </w:rPr>
      </w:pPr>
      <w:r w:rsidRPr="002E0FCA">
        <w:t>12</w:t>
      </w:r>
      <w:r w:rsidRPr="002E0FCA">
        <w:rPr>
          <w:rFonts w:asciiTheme="minorHAnsi" w:hAnsiTheme="minorHAnsi" w:cstheme="minorBidi"/>
          <w:kern w:val="2"/>
          <w:sz w:val="22"/>
          <w:szCs w:val="22"/>
          <w:lang w:eastAsia="en-GB"/>
          <w14:ligatures w14:val="standardContextual"/>
        </w:rPr>
        <w:tab/>
      </w:r>
      <w:r w:rsidRPr="002E0FCA">
        <w:t>System interface requirements</w:t>
      </w:r>
      <w:r w:rsidRPr="002E0FCA">
        <w:tab/>
      </w:r>
      <w:r w:rsidRPr="002E0FCA">
        <w:tab/>
        <w:t>11</w:t>
      </w:r>
    </w:p>
    <w:p w14:paraId="0723F406" w14:textId="2A9C1C95" w:rsidR="008626C6" w:rsidRPr="002E0FCA" w:rsidRDefault="008626C6" w:rsidP="008626C6">
      <w:pPr>
        <w:pStyle w:val="TOC1"/>
        <w:ind w:right="992"/>
        <w:rPr>
          <w:rFonts w:asciiTheme="minorHAnsi" w:hAnsiTheme="minorHAnsi" w:cstheme="minorBidi"/>
          <w:kern w:val="2"/>
          <w:sz w:val="22"/>
          <w:szCs w:val="22"/>
          <w:lang w:eastAsia="en-GB"/>
          <w14:ligatures w14:val="standardContextual"/>
        </w:rPr>
      </w:pPr>
      <w:r w:rsidRPr="002E0FCA">
        <w:t>13</w:t>
      </w:r>
      <w:r w:rsidRPr="002E0FCA">
        <w:rPr>
          <w:rFonts w:asciiTheme="minorHAnsi" w:hAnsiTheme="minorHAnsi" w:cstheme="minorBidi"/>
          <w:kern w:val="2"/>
          <w:sz w:val="22"/>
          <w:szCs w:val="22"/>
          <w:lang w:eastAsia="en-GB"/>
          <w14:ligatures w14:val="standardContextual"/>
        </w:rPr>
        <w:tab/>
      </w:r>
      <w:r w:rsidRPr="002E0FCA">
        <w:t>Non-functional requirements</w:t>
      </w:r>
      <w:r w:rsidRPr="002E0FCA">
        <w:tab/>
      </w:r>
      <w:r w:rsidRPr="002E0FCA">
        <w:tab/>
        <w:t>14</w:t>
      </w:r>
    </w:p>
    <w:p w14:paraId="09552C6D" w14:textId="30E6BB10" w:rsidR="008626C6" w:rsidRPr="002E0FCA" w:rsidRDefault="008626C6" w:rsidP="008626C6">
      <w:pPr>
        <w:pStyle w:val="TOC1"/>
        <w:ind w:right="992"/>
        <w:rPr>
          <w:rFonts w:asciiTheme="minorHAnsi" w:hAnsiTheme="minorHAnsi" w:cstheme="minorBidi"/>
          <w:kern w:val="2"/>
          <w:sz w:val="22"/>
          <w:szCs w:val="22"/>
          <w:lang w:eastAsia="en-GB"/>
          <w14:ligatures w14:val="standardContextual"/>
        </w:rPr>
      </w:pPr>
      <w:r w:rsidRPr="002E0FCA">
        <w:t>14</w:t>
      </w:r>
      <w:r w:rsidRPr="002E0FCA">
        <w:rPr>
          <w:rFonts w:asciiTheme="minorHAnsi" w:hAnsiTheme="minorHAnsi" w:cstheme="minorBidi"/>
          <w:kern w:val="2"/>
          <w:sz w:val="22"/>
          <w:szCs w:val="22"/>
          <w:lang w:eastAsia="en-GB"/>
          <w14:ligatures w14:val="standardContextual"/>
        </w:rPr>
        <w:tab/>
      </w:r>
      <w:r w:rsidRPr="002E0FCA">
        <w:t>System design requirements</w:t>
      </w:r>
      <w:r w:rsidRPr="002E0FCA">
        <w:tab/>
      </w:r>
      <w:r w:rsidRPr="002E0FCA">
        <w:tab/>
        <w:t>19</w:t>
      </w:r>
    </w:p>
    <w:p w14:paraId="23960573" w14:textId="492F3496" w:rsidR="008626C6" w:rsidRPr="002E0FCA" w:rsidRDefault="008626C6" w:rsidP="008626C6">
      <w:pPr>
        <w:pStyle w:val="TOC1"/>
        <w:ind w:right="992"/>
        <w:rPr>
          <w:rFonts w:asciiTheme="minorHAnsi" w:hAnsiTheme="minorHAnsi" w:cstheme="minorBidi"/>
          <w:kern w:val="2"/>
          <w:sz w:val="22"/>
          <w:szCs w:val="22"/>
          <w:lang w:eastAsia="en-GB"/>
          <w14:ligatures w14:val="standardContextual"/>
        </w:rPr>
      </w:pPr>
      <w:r w:rsidRPr="002E0FCA">
        <w:t>15</w:t>
      </w:r>
      <w:r w:rsidRPr="002E0FCA">
        <w:rPr>
          <w:rFonts w:asciiTheme="minorHAnsi" w:hAnsiTheme="minorHAnsi" w:cstheme="minorBidi"/>
          <w:kern w:val="2"/>
          <w:sz w:val="22"/>
          <w:szCs w:val="22"/>
          <w:lang w:eastAsia="en-GB"/>
          <w14:ligatures w14:val="standardContextual"/>
        </w:rPr>
        <w:tab/>
      </w:r>
      <w:r w:rsidRPr="002E0FCA">
        <w:t>System deployment requirements</w:t>
      </w:r>
      <w:r w:rsidRPr="002E0FCA">
        <w:tab/>
      </w:r>
      <w:r w:rsidRPr="002E0FCA">
        <w:tab/>
        <w:t>28</w:t>
      </w:r>
    </w:p>
    <w:p w14:paraId="4D5BDAED" w14:textId="14B645C6" w:rsidR="008626C6" w:rsidRPr="002E0FCA" w:rsidRDefault="008626C6" w:rsidP="008626C6">
      <w:pPr>
        <w:pStyle w:val="TOC1"/>
        <w:ind w:right="992"/>
        <w:rPr>
          <w:rFonts w:asciiTheme="minorHAnsi" w:hAnsiTheme="minorHAnsi" w:cstheme="minorBidi"/>
          <w:kern w:val="2"/>
          <w:sz w:val="22"/>
          <w:szCs w:val="22"/>
          <w:lang w:eastAsia="en-GB"/>
          <w14:ligatures w14:val="standardContextual"/>
        </w:rPr>
      </w:pPr>
      <w:r w:rsidRPr="002E0FCA">
        <w:t>16</w:t>
      </w:r>
      <w:r w:rsidRPr="002E0FCA">
        <w:rPr>
          <w:rFonts w:asciiTheme="minorHAnsi" w:hAnsiTheme="minorHAnsi" w:cstheme="minorBidi"/>
          <w:kern w:val="2"/>
          <w:sz w:val="22"/>
          <w:szCs w:val="22"/>
          <w:lang w:eastAsia="en-GB"/>
          <w14:ligatures w14:val="standardContextual"/>
        </w:rPr>
        <w:tab/>
      </w:r>
      <w:r w:rsidRPr="002E0FCA">
        <w:t>User documentation/training requirements</w:t>
      </w:r>
      <w:r w:rsidRPr="002E0FCA">
        <w:tab/>
      </w:r>
      <w:r w:rsidRPr="002E0FCA">
        <w:tab/>
        <w:t>29</w:t>
      </w:r>
    </w:p>
    <w:p w14:paraId="57EAA13E" w14:textId="57546D92" w:rsidR="008626C6" w:rsidRPr="002E0FCA" w:rsidRDefault="008626C6" w:rsidP="008626C6">
      <w:pPr>
        <w:pStyle w:val="TOC1"/>
        <w:ind w:right="992"/>
        <w:rPr>
          <w:rFonts w:asciiTheme="minorHAnsi" w:hAnsiTheme="minorHAnsi" w:cstheme="minorBidi"/>
          <w:kern w:val="2"/>
          <w:sz w:val="22"/>
          <w:szCs w:val="22"/>
          <w:lang w:eastAsia="en-GB"/>
          <w14:ligatures w14:val="standardContextual"/>
        </w:rPr>
      </w:pPr>
      <w:r w:rsidRPr="002E0FCA">
        <w:t>17</w:t>
      </w:r>
      <w:r w:rsidRPr="002E0FCA">
        <w:rPr>
          <w:rFonts w:asciiTheme="minorHAnsi" w:hAnsiTheme="minorHAnsi" w:cstheme="minorBidi"/>
          <w:kern w:val="2"/>
          <w:sz w:val="22"/>
          <w:szCs w:val="22"/>
          <w:lang w:eastAsia="en-GB"/>
          <w14:ligatures w14:val="standardContextual"/>
        </w:rPr>
        <w:tab/>
      </w:r>
      <w:r w:rsidRPr="002E0FCA">
        <w:t>Assumptions and dependencies</w:t>
      </w:r>
      <w:r w:rsidRPr="002E0FCA">
        <w:tab/>
      </w:r>
      <w:r w:rsidRPr="002E0FCA">
        <w:tab/>
        <w:t>30</w:t>
      </w:r>
    </w:p>
    <w:p w14:paraId="5F38BDFC" w14:textId="7771F702" w:rsidR="008626C6" w:rsidRPr="002E0FCA" w:rsidRDefault="008626C6" w:rsidP="008626C6">
      <w:pPr>
        <w:pStyle w:val="TOC1"/>
        <w:ind w:right="992"/>
        <w:rPr>
          <w:rFonts w:asciiTheme="minorHAnsi" w:hAnsiTheme="minorHAnsi" w:cstheme="minorBidi"/>
          <w:kern w:val="2"/>
          <w:sz w:val="22"/>
          <w:szCs w:val="22"/>
          <w:lang w:eastAsia="en-GB"/>
          <w14:ligatures w14:val="standardContextual"/>
        </w:rPr>
      </w:pPr>
      <w:r w:rsidRPr="002E0FCA">
        <w:t>18</w:t>
      </w:r>
      <w:r w:rsidRPr="002E0FCA">
        <w:rPr>
          <w:rFonts w:asciiTheme="minorHAnsi" w:hAnsiTheme="minorHAnsi" w:cstheme="minorBidi"/>
          <w:kern w:val="2"/>
          <w:sz w:val="22"/>
          <w:szCs w:val="22"/>
          <w:lang w:eastAsia="en-GB"/>
          <w14:ligatures w14:val="standardContextual"/>
        </w:rPr>
        <w:tab/>
      </w:r>
      <w:r w:rsidRPr="002E0FCA">
        <w:t>Quality process compliance</w:t>
      </w:r>
      <w:r w:rsidRPr="002E0FCA">
        <w:tab/>
      </w:r>
      <w:r w:rsidRPr="002E0FCA">
        <w:tab/>
        <w:t>30</w:t>
      </w:r>
    </w:p>
    <w:p w14:paraId="1EDD4D0F" w14:textId="5807940F" w:rsidR="008626C6" w:rsidRPr="002E0FCA" w:rsidRDefault="008626C6" w:rsidP="008626C6">
      <w:pPr>
        <w:pStyle w:val="TOC1"/>
        <w:ind w:right="992"/>
        <w:rPr>
          <w:rFonts w:asciiTheme="minorHAnsi" w:hAnsiTheme="minorHAnsi" w:cstheme="minorBidi"/>
          <w:kern w:val="2"/>
          <w:sz w:val="22"/>
          <w:szCs w:val="22"/>
          <w:lang w:eastAsia="en-GB"/>
          <w14:ligatures w14:val="standardContextual"/>
        </w:rPr>
      </w:pPr>
      <w:r w:rsidRPr="002E0FCA">
        <w:t>19</w:t>
      </w:r>
      <w:r w:rsidRPr="002E0FCA">
        <w:rPr>
          <w:rFonts w:asciiTheme="minorHAnsi" w:hAnsiTheme="minorHAnsi" w:cstheme="minorBidi"/>
          <w:kern w:val="2"/>
          <w:sz w:val="22"/>
          <w:szCs w:val="22"/>
          <w:lang w:eastAsia="en-GB"/>
          <w14:ligatures w14:val="standardContextual"/>
        </w:rPr>
        <w:tab/>
      </w:r>
      <w:r w:rsidRPr="002E0FCA">
        <w:t>Risk management requirements</w:t>
      </w:r>
      <w:r w:rsidRPr="002E0FCA">
        <w:tab/>
      </w:r>
      <w:r w:rsidRPr="002E0FCA">
        <w:tab/>
        <w:t>31</w:t>
      </w:r>
    </w:p>
    <w:p w14:paraId="2AE1EA21" w14:textId="12F53F62" w:rsidR="008626C6" w:rsidRPr="002E0FCA" w:rsidRDefault="008626C6" w:rsidP="008626C6">
      <w:pPr>
        <w:pStyle w:val="TOC1"/>
        <w:ind w:right="992"/>
        <w:rPr>
          <w:rFonts w:asciiTheme="minorHAnsi" w:hAnsiTheme="minorHAnsi" w:cstheme="minorBidi"/>
          <w:kern w:val="2"/>
          <w:sz w:val="22"/>
          <w:szCs w:val="22"/>
          <w:lang w:eastAsia="en-GB"/>
          <w14:ligatures w14:val="standardContextual"/>
        </w:rPr>
      </w:pPr>
      <w:r w:rsidRPr="002E0FCA">
        <w:t>20</w:t>
      </w:r>
      <w:r w:rsidRPr="002E0FCA">
        <w:rPr>
          <w:rFonts w:asciiTheme="minorHAnsi" w:hAnsiTheme="minorHAnsi" w:cstheme="minorBidi"/>
          <w:kern w:val="2"/>
          <w:sz w:val="22"/>
          <w:szCs w:val="22"/>
          <w:lang w:eastAsia="en-GB"/>
          <w14:ligatures w14:val="standardContextual"/>
        </w:rPr>
        <w:tab/>
      </w:r>
      <w:r w:rsidRPr="002E0FCA">
        <w:t>Change management requirements</w:t>
      </w:r>
      <w:r w:rsidRPr="002E0FCA">
        <w:tab/>
      </w:r>
      <w:r w:rsidRPr="002E0FCA">
        <w:tab/>
        <w:t>32</w:t>
      </w:r>
    </w:p>
    <w:p w14:paraId="37DFB7E0" w14:textId="45B90216" w:rsidR="008626C6" w:rsidRPr="002E0FCA" w:rsidRDefault="008626C6" w:rsidP="008626C6">
      <w:pPr>
        <w:pStyle w:val="TOC1"/>
        <w:ind w:right="992"/>
        <w:rPr>
          <w:rFonts w:asciiTheme="minorHAnsi" w:hAnsiTheme="minorHAnsi" w:cstheme="minorBidi"/>
          <w:kern w:val="2"/>
          <w:sz w:val="22"/>
          <w:szCs w:val="22"/>
          <w:lang w:eastAsia="en-GB"/>
          <w14:ligatures w14:val="standardContextual"/>
        </w:rPr>
      </w:pPr>
      <w:r w:rsidRPr="002E0FCA">
        <w:t>21</w:t>
      </w:r>
      <w:r w:rsidRPr="002E0FCA">
        <w:rPr>
          <w:rFonts w:asciiTheme="minorHAnsi" w:hAnsiTheme="minorHAnsi" w:cstheme="minorBidi"/>
          <w:kern w:val="2"/>
          <w:sz w:val="22"/>
          <w:szCs w:val="22"/>
          <w:lang w:eastAsia="en-GB"/>
          <w14:ligatures w14:val="standardContextual"/>
        </w:rPr>
        <w:tab/>
      </w:r>
      <w:r w:rsidRPr="002E0FCA">
        <w:t>System validation requirements</w:t>
      </w:r>
      <w:r w:rsidRPr="002E0FCA">
        <w:tab/>
      </w:r>
      <w:r w:rsidRPr="002E0FCA">
        <w:tab/>
        <w:t>33</w:t>
      </w:r>
    </w:p>
    <w:p w14:paraId="1C9DD595" w14:textId="5C329D67" w:rsidR="008626C6" w:rsidRPr="002E0FCA" w:rsidRDefault="008626C6" w:rsidP="008626C6">
      <w:pPr>
        <w:pStyle w:val="TOC1"/>
        <w:ind w:right="992"/>
        <w:rPr>
          <w:rFonts w:asciiTheme="minorHAnsi" w:hAnsiTheme="minorHAnsi" w:cstheme="minorBidi"/>
          <w:kern w:val="2"/>
          <w:sz w:val="22"/>
          <w:szCs w:val="22"/>
          <w:lang w:eastAsia="en-GB"/>
          <w14:ligatures w14:val="standardContextual"/>
        </w:rPr>
      </w:pPr>
      <w:r w:rsidRPr="002E0FCA">
        <w:t>22</w:t>
      </w:r>
      <w:r w:rsidRPr="002E0FCA">
        <w:rPr>
          <w:rFonts w:asciiTheme="minorHAnsi" w:hAnsiTheme="minorHAnsi" w:cstheme="minorBidi"/>
          <w:kern w:val="2"/>
          <w:sz w:val="22"/>
          <w:szCs w:val="22"/>
          <w:lang w:eastAsia="en-GB"/>
          <w14:ligatures w14:val="standardContextual"/>
        </w:rPr>
        <w:tab/>
      </w:r>
      <w:r w:rsidRPr="002E0FCA">
        <w:t>AI4H topic description to AI4H system requirements traceability matrix</w:t>
      </w:r>
      <w:r w:rsidRPr="002E0FCA">
        <w:tab/>
      </w:r>
      <w:r w:rsidRPr="002E0FCA">
        <w:tab/>
        <w:t>34</w:t>
      </w:r>
    </w:p>
    <w:p w14:paraId="6E177A5C" w14:textId="59469589" w:rsidR="008626C6" w:rsidRPr="002E0FCA" w:rsidRDefault="008626C6" w:rsidP="008626C6">
      <w:pPr>
        <w:pStyle w:val="TOC1"/>
        <w:ind w:right="992"/>
        <w:rPr>
          <w:rFonts w:asciiTheme="minorHAnsi" w:hAnsiTheme="minorHAnsi" w:cstheme="minorBidi"/>
          <w:kern w:val="2"/>
          <w:sz w:val="22"/>
          <w:szCs w:val="22"/>
          <w:lang w:eastAsia="en-GB"/>
          <w14:ligatures w14:val="standardContextual"/>
        </w:rPr>
      </w:pPr>
      <w:r w:rsidRPr="002E0FCA">
        <w:t>23</w:t>
      </w:r>
      <w:r w:rsidRPr="002E0FCA">
        <w:rPr>
          <w:rFonts w:asciiTheme="minorHAnsi" w:hAnsiTheme="minorHAnsi" w:cstheme="minorBidi"/>
          <w:kern w:val="2"/>
          <w:sz w:val="22"/>
          <w:szCs w:val="22"/>
          <w:lang w:eastAsia="en-GB"/>
          <w14:ligatures w14:val="standardContextual"/>
        </w:rPr>
        <w:tab/>
      </w:r>
      <w:r w:rsidRPr="002E0FCA">
        <w:t>AI4H requirements specification for model reporting parameter configuration</w:t>
      </w:r>
      <w:r w:rsidRPr="002E0FCA">
        <w:tab/>
      </w:r>
      <w:r w:rsidRPr="002E0FCA">
        <w:tab/>
        <w:t>71</w:t>
      </w:r>
    </w:p>
    <w:p w14:paraId="4AC462B2" w14:textId="5E29966C" w:rsidR="00B46FF3" w:rsidRPr="002E0FCA" w:rsidRDefault="00B46FF3" w:rsidP="008626C6"/>
    <w:p w14:paraId="4A941726" w14:textId="77777777" w:rsidR="008626C6" w:rsidRPr="002E0FCA" w:rsidRDefault="008626C6"/>
    <w:p w14:paraId="6B0B2EE3" w14:textId="77777777" w:rsidR="00B46FF3" w:rsidRPr="002E0FCA" w:rsidRDefault="00B46FF3">
      <w:pPr>
        <w:rPr>
          <w:b/>
          <w:bCs/>
        </w:rPr>
        <w:sectPr w:rsidR="00B46FF3" w:rsidRPr="002E0FCA" w:rsidSect="008F0E27">
          <w:headerReference w:type="default" r:id="rId18"/>
          <w:footerReference w:type="even" r:id="rId19"/>
          <w:footerReference w:type="default" r:id="rId20"/>
          <w:type w:val="oddPage"/>
          <w:pgSz w:w="11907" w:h="16834"/>
          <w:pgMar w:top="1134" w:right="1134" w:bottom="1134" w:left="1134" w:header="567" w:footer="567" w:gutter="0"/>
          <w:paperSrc w:first="15" w:other="15"/>
          <w:pgNumType w:fmt="lowerRoman" w:start="1"/>
          <w:cols w:space="720"/>
          <w:docGrid w:linePitch="326"/>
        </w:sectPr>
      </w:pPr>
    </w:p>
    <w:p w14:paraId="2EA202BE" w14:textId="4D5DE299" w:rsidR="002330A4" w:rsidRPr="002E0FCA" w:rsidRDefault="002330A4" w:rsidP="002330A4">
      <w:pPr>
        <w:pStyle w:val="RecNo"/>
      </w:pPr>
      <w:bookmarkStart w:id="10" w:name="p1rectexte"/>
      <w:bookmarkEnd w:id="10"/>
      <w:r w:rsidRPr="002E0FCA">
        <w:t>ITU-T FG-AI4H Deliverable DEL3</w:t>
      </w:r>
    </w:p>
    <w:p w14:paraId="18500BBE" w14:textId="11DF3A48" w:rsidR="002330A4" w:rsidRPr="002E0FCA" w:rsidRDefault="0098708A" w:rsidP="002330A4">
      <w:pPr>
        <w:pStyle w:val="Rectitle"/>
      </w:pPr>
      <w:r w:rsidRPr="002E0FCA">
        <w:t>AI4H requirement specifications</w:t>
      </w:r>
    </w:p>
    <w:p w14:paraId="0C20CF8C" w14:textId="77777777" w:rsidR="004E686C" w:rsidRPr="002E0FCA" w:rsidRDefault="004E686C" w:rsidP="00534A51">
      <w:pPr>
        <w:pStyle w:val="Heading1"/>
      </w:pPr>
      <w:bookmarkStart w:id="11" w:name="_Toc138350898"/>
      <w:bookmarkStart w:id="12" w:name="_Toc166678471"/>
      <w:r w:rsidRPr="002E0FCA">
        <w:t>1</w:t>
      </w:r>
      <w:r w:rsidRPr="002E0FCA">
        <w:tab/>
        <w:t>Scope</w:t>
      </w:r>
      <w:bookmarkEnd w:id="11"/>
      <w:bookmarkEnd w:id="12"/>
    </w:p>
    <w:p w14:paraId="61C6F198" w14:textId="62983496" w:rsidR="004E686C" w:rsidRPr="002E0FCA" w:rsidRDefault="004E686C" w:rsidP="004E686C">
      <w:r w:rsidRPr="002E0FCA">
        <w:t xml:space="preserve">The scope of the </w:t>
      </w:r>
      <w:r w:rsidR="00534A51" w:rsidRPr="002E0FCA">
        <w:t>s</w:t>
      </w:r>
      <w:r w:rsidRPr="002E0FCA">
        <w:t xml:space="preserve">ystem </w:t>
      </w:r>
      <w:r w:rsidR="00534A51" w:rsidRPr="002E0FCA">
        <w:t>r</w:t>
      </w:r>
      <w:r w:rsidRPr="002E0FCA">
        <w:t xml:space="preserve">equirement </w:t>
      </w:r>
      <w:r w:rsidR="00534A51" w:rsidRPr="002E0FCA">
        <w:t>s</w:t>
      </w:r>
      <w:r w:rsidRPr="002E0FCA">
        <w:t>pecifications (</w:t>
      </w:r>
      <w:proofErr w:type="spellStart"/>
      <w:r w:rsidRPr="002E0FCA">
        <w:t>SyRS</w:t>
      </w:r>
      <w:proofErr w:type="spellEnd"/>
      <w:r w:rsidRPr="002E0FCA">
        <w:t>) includes a requirements model that defines the informational, functional, behavioural and operational aspects of the AI4H system under consideration.</w:t>
      </w:r>
    </w:p>
    <w:p w14:paraId="282F35DA" w14:textId="77777777" w:rsidR="004E686C" w:rsidRPr="002E0FCA" w:rsidRDefault="004E686C" w:rsidP="004E686C">
      <w:r w:rsidRPr="002E0FCA">
        <w:t xml:space="preserve">The </w:t>
      </w:r>
      <w:proofErr w:type="spellStart"/>
      <w:r w:rsidRPr="002E0FCA">
        <w:t>SyRS</w:t>
      </w:r>
      <w:proofErr w:type="spellEnd"/>
      <w:r w:rsidRPr="002E0FCA">
        <w:t xml:space="preserve"> are configured as a quality assessment tool to support the requirements auditing and requirements traceability analysis for the ITU/WHO Focus Group on AI for health topic description documents (FG-AI4H TDDs).</w:t>
      </w:r>
    </w:p>
    <w:p w14:paraId="3631B9AC" w14:textId="4BF807C5" w:rsidR="004E686C" w:rsidRPr="002E0FCA" w:rsidRDefault="004E686C" w:rsidP="004E686C">
      <w:r w:rsidRPr="002E0FCA">
        <w:t xml:space="preserve">The </w:t>
      </w:r>
      <w:proofErr w:type="spellStart"/>
      <w:r w:rsidRPr="002E0FCA">
        <w:t>SyRS</w:t>
      </w:r>
      <w:proofErr w:type="spellEnd"/>
      <w:r w:rsidRPr="002E0FCA">
        <w:t xml:space="preserve"> are generic in nature and shall be applicable across all domain specialties/topic groups of FG-AI4H. It may be modified, customized or extended appropriately to include the specific requirements and needs of the </w:t>
      </w:r>
      <w:proofErr w:type="gramStart"/>
      <w:r w:rsidRPr="002E0FCA">
        <w:t>particular topic</w:t>
      </w:r>
      <w:proofErr w:type="gramEnd"/>
      <w:r w:rsidRPr="002E0FCA">
        <w:t xml:space="preserve"> group under consideration.</w:t>
      </w:r>
    </w:p>
    <w:p w14:paraId="2CACCE48" w14:textId="41F04D85" w:rsidR="004E686C" w:rsidRPr="002E0FCA" w:rsidRDefault="004E686C" w:rsidP="004E686C">
      <w:r w:rsidRPr="002E0FCA">
        <w:t xml:space="preserve">The intended audiences of the </w:t>
      </w:r>
      <w:proofErr w:type="spellStart"/>
      <w:r w:rsidRPr="002E0FCA">
        <w:t>SyRS</w:t>
      </w:r>
      <w:proofErr w:type="spellEnd"/>
      <w:r w:rsidRPr="002E0FCA">
        <w:t xml:space="preserve"> include system analysts, system designers, system developers, system testers, product managers, quality assurance auditors/managers, etc.</w:t>
      </w:r>
    </w:p>
    <w:p w14:paraId="7C726EFA" w14:textId="77777777" w:rsidR="004E686C" w:rsidRPr="002E0FCA" w:rsidRDefault="004E686C" w:rsidP="004E686C">
      <w:r w:rsidRPr="002E0FCA">
        <w:t xml:space="preserve">The </w:t>
      </w:r>
      <w:proofErr w:type="spellStart"/>
      <w:r w:rsidRPr="002E0FCA">
        <w:t>SyRS</w:t>
      </w:r>
      <w:proofErr w:type="spellEnd"/>
      <w:r w:rsidRPr="002E0FCA">
        <w:t xml:space="preserve"> are subjected to periodic review and revision as per the requirements management process for the verification of its coverage and completeness.</w:t>
      </w:r>
    </w:p>
    <w:p w14:paraId="4D187052" w14:textId="73F4BB6D" w:rsidR="004E686C" w:rsidRPr="002E0FCA" w:rsidRDefault="004E686C" w:rsidP="004E686C">
      <w:r w:rsidRPr="002E0FCA">
        <w:t xml:space="preserve">Revisions to the </w:t>
      </w:r>
      <w:proofErr w:type="spellStart"/>
      <w:r w:rsidRPr="002E0FCA">
        <w:t>SyRS</w:t>
      </w:r>
      <w:proofErr w:type="spellEnd"/>
      <w:r w:rsidRPr="002E0FCA">
        <w:t xml:space="preserve"> are to follow a formal change management process defined under the quality management system (QMS) of the system/product manufacturer. Revision shall be performed in an iterative manner based on a rapid incremental delivery (agile process) model to elicit the emergent requirements of the system under consideration as AI systems continue to evolve over time to attain progressive maturity levels.</w:t>
      </w:r>
    </w:p>
    <w:p w14:paraId="3D99CB3D" w14:textId="77777777" w:rsidR="004E686C" w:rsidRPr="002E0FCA" w:rsidRDefault="004E686C" w:rsidP="003F024A">
      <w:pPr>
        <w:pStyle w:val="Heading1"/>
      </w:pPr>
      <w:bookmarkStart w:id="13" w:name="_Toc134123926"/>
      <w:bookmarkStart w:id="14" w:name="_Toc134123951"/>
      <w:bookmarkStart w:id="15" w:name="_Toc134123976"/>
      <w:bookmarkStart w:id="16" w:name="_Toc138331581"/>
      <w:bookmarkStart w:id="17" w:name="_Toc138350899"/>
      <w:bookmarkStart w:id="18" w:name="_Toc166678472"/>
      <w:r w:rsidRPr="002E0FCA">
        <w:t>2</w:t>
      </w:r>
      <w:r w:rsidRPr="002E0FCA">
        <w:tab/>
        <w:t>References</w:t>
      </w:r>
      <w:bookmarkEnd w:id="13"/>
      <w:bookmarkEnd w:id="14"/>
      <w:bookmarkEnd w:id="15"/>
      <w:bookmarkEnd w:id="16"/>
      <w:bookmarkEnd w:id="17"/>
      <w:bookmarkEnd w:id="18"/>
    </w:p>
    <w:p w14:paraId="63B4B6B6" w14:textId="77777777" w:rsidR="00BD0577" w:rsidRPr="002E0FCA" w:rsidRDefault="00BD0577" w:rsidP="00BD0577">
      <w:pPr>
        <w:pStyle w:val="Reftext"/>
        <w:tabs>
          <w:tab w:val="clear" w:pos="1985"/>
          <w:tab w:val="left" w:pos="2552"/>
        </w:tabs>
        <w:ind w:left="2552" w:hanging="2552"/>
        <w:rPr>
          <w:i/>
        </w:rPr>
      </w:pPr>
      <w:r w:rsidRPr="002E0FCA">
        <w:t>[ISO/IEC/IEEE 12207]</w:t>
      </w:r>
      <w:r w:rsidRPr="002E0FCA">
        <w:tab/>
        <w:t xml:space="preserve">ISO/IEC/IEEE 12207:2017, </w:t>
      </w:r>
      <w:r w:rsidRPr="002E0FCA">
        <w:rPr>
          <w:i/>
        </w:rPr>
        <w:t>Systems and software engineering – Software life cycle processes.</w:t>
      </w:r>
    </w:p>
    <w:p w14:paraId="17FE29F4" w14:textId="77777777" w:rsidR="00BD0577" w:rsidRPr="002E0FCA" w:rsidRDefault="00BD0577" w:rsidP="00BD0577">
      <w:pPr>
        <w:pStyle w:val="Reftext"/>
        <w:tabs>
          <w:tab w:val="clear" w:pos="1985"/>
          <w:tab w:val="left" w:pos="2552"/>
        </w:tabs>
        <w:ind w:left="2552" w:hanging="2552"/>
      </w:pPr>
      <w:r w:rsidRPr="002E0FCA">
        <w:t>[ISO/IEC/IEEE 15288]</w:t>
      </w:r>
      <w:r w:rsidRPr="002E0FCA">
        <w:tab/>
        <w:t xml:space="preserve">ISO/IEC/IEEE 15288:2015, </w:t>
      </w:r>
      <w:r w:rsidRPr="002E0FCA">
        <w:rPr>
          <w:i/>
        </w:rPr>
        <w:t>Systems and software engineering – System life cycle processes.</w:t>
      </w:r>
    </w:p>
    <w:p w14:paraId="5016A7A5" w14:textId="77777777" w:rsidR="004E686C" w:rsidRPr="002E0FCA" w:rsidRDefault="004E686C" w:rsidP="003F024A">
      <w:pPr>
        <w:pStyle w:val="Reftext"/>
        <w:tabs>
          <w:tab w:val="clear" w:pos="1985"/>
          <w:tab w:val="left" w:pos="2552"/>
        </w:tabs>
        <w:ind w:left="2552" w:hanging="2552"/>
      </w:pPr>
      <w:r w:rsidRPr="002E0FCA">
        <w:t>[ISO/IEC/IEEE 29148]</w:t>
      </w:r>
      <w:r w:rsidRPr="002E0FCA">
        <w:tab/>
        <w:t xml:space="preserve">ISO/IEC/IEEE 29148:2018, </w:t>
      </w:r>
      <w:r w:rsidRPr="002E0FCA">
        <w:rPr>
          <w:i/>
        </w:rPr>
        <w:t>Systems and software engineering – Life cycle processes – Requirements engineering</w:t>
      </w:r>
      <w:r w:rsidRPr="002E0FCA">
        <w:t>.</w:t>
      </w:r>
    </w:p>
    <w:p w14:paraId="102A3F88" w14:textId="37AD19BE" w:rsidR="004E686C" w:rsidRPr="002E0FCA" w:rsidRDefault="004E686C" w:rsidP="003F024A">
      <w:pPr>
        <w:pStyle w:val="Reftext"/>
        <w:tabs>
          <w:tab w:val="clear" w:pos="1985"/>
          <w:tab w:val="left" w:pos="2552"/>
        </w:tabs>
        <w:ind w:left="2552" w:hanging="2552"/>
      </w:pPr>
      <w:r w:rsidRPr="002E0FCA">
        <w:t>[ISO STD 7498-2]</w:t>
      </w:r>
      <w:r w:rsidR="00990BED" w:rsidRPr="002E0FCA">
        <w:tab/>
        <w:t xml:space="preserve">ISO 7498-2:1989, </w:t>
      </w:r>
      <w:r w:rsidR="008E5E76" w:rsidRPr="002E0FCA">
        <w:rPr>
          <w:i/>
          <w:iCs/>
        </w:rPr>
        <w:t xml:space="preserve">Information processing systems </w:t>
      </w:r>
      <w:r w:rsidR="00ED0815" w:rsidRPr="002E0FCA">
        <w:rPr>
          <w:i/>
          <w:iCs/>
        </w:rPr>
        <w:t>–</w:t>
      </w:r>
      <w:r w:rsidR="008E5E76" w:rsidRPr="002E0FCA">
        <w:rPr>
          <w:i/>
          <w:iCs/>
        </w:rPr>
        <w:t xml:space="preserve"> Open Systems Interconnection — Basic Reference Model</w:t>
      </w:r>
      <w:r w:rsidR="003B151C" w:rsidRPr="002E0FCA">
        <w:rPr>
          <w:i/>
          <w:iCs/>
        </w:rPr>
        <w:t>. Part 2</w:t>
      </w:r>
      <w:r w:rsidR="00721636" w:rsidRPr="002E0FCA">
        <w:rPr>
          <w:i/>
          <w:iCs/>
        </w:rPr>
        <w:t>: Security Architecture</w:t>
      </w:r>
      <w:r w:rsidR="00ED0815" w:rsidRPr="002E0FCA">
        <w:t>.</w:t>
      </w:r>
    </w:p>
    <w:p w14:paraId="3FD40F09" w14:textId="77777777" w:rsidR="004E686C" w:rsidRPr="002E0FCA" w:rsidRDefault="004E686C" w:rsidP="003F024A">
      <w:pPr>
        <w:pStyle w:val="Reftext"/>
        <w:tabs>
          <w:tab w:val="clear" w:pos="1985"/>
          <w:tab w:val="left" w:pos="2552"/>
        </w:tabs>
        <w:ind w:left="2552" w:hanging="2552"/>
      </w:pPr>
      <w:r w:rsidRPr="002E0FCA">
        <w:t>[IEEE STD 830-1998]</w:t>
      </w:r>
      <w:r w:rsidRPr="002E0FCA">
        <w:tab/>
        <w:t xml:space="preserve">IEEE STD 830-1998, </w:t>
      </w:r>
      <w:r w:rsidRPr="002E0FCA">
        <w:rPr>
          <w:i/>
        </w:rPr>
        <w:t>IEEE Recommended Practice for Software Requirements Specifications.</w:t>
      </w:r>
    </w:p>
    <w:p w14:paraId="115C71AC" w14:textId="77777777" w:rsidR="004E686C" w:rsidRPr="002E0FCA" w:rsidRDefault="004E686C" w:rsidP="003F024A">
      <w:pPr>
        <w:pStyle w:val="Reftext"/>
        <w:tabs>
          <w:tab w:val="clear" w:pos="794"/>
          <w:tab w:val="clear" w:pos="1191"/>
          <w:tab w:val="clear" w:pos="1588"/>
          <w:tab w:val="clear" w:pos="1985"/>
          <w:tab w:val="left" w:pos="2552"/>
        </w:tabs>
        <w:ind w:left="2552" w:hanging="2552"/>
      </w:pPr>
      <w:r w:rsidRPr="002E0FCA">
        <w:t>[FG-AI4H DEL10]</w:t>
      </w:r>
      <w:r w:rsidRPr="002E0FCA">
        <w:tab/>
        <w:t xml:space="preserve">ITU/WHO Focus Group on AI for Health Deliverable 10 (2023), </w:t>
      </w:r>
      <w:r w:rsidRPr="002E0FCA">
        <w:rPr>
          <w:i/>
          <w:iCs/>
        </w:rPr>
        <w:t>AI4H use cases – Topic Description Documents</w:t>
      </w:r>
      <w:r w:rsidRPr="002E0FCA">
        <w:t>.</w:t>
      </w:r>
    </w:p>
    <w:p w14:paraId="2281913A" w14:textId="0DE72B4E" w:rsidR="004E686C" w:rsidRPr="002E0FCA" w:rsidRDefault="004E686C" w:rsidP="00F26724">
      <w:pPr>
        <w:pStyle w:val="Heading1"/>
      </w:pPr>
      <w:bookmarkStart w:id="19" w:name="_Toc401158820"/>
      <w:bookmarkStart w:id="20" w:name="_Toc138350900"/>
      <w:bookmarkStart w:id="21" w:name="_Toc166678473"/>
      <w:r w:rsidRPr="002E0FCA">
        <w:t>3</w:t>
      </w:r>
      <w:r w:rsidRPr="002E0FCA">
        <w:tab/>
      </w:r>
      <w:r w:rsidR="00BD0577" w:rsidRPr="002E0FCA">
        <w:t>D</w:t>
      </w:r>
      <w:r w:rsidRPr="002E0FCA">
        <w:t>efinitions</w:t>
      </w:r>
      <w:bookmarkEnd w:id="19"/>
      <w:bookmarkEnd w:id="20"/>
      <w:bookmarkEnd w:id="21"/>
    </w:p>
    <w:p w14:paraId="5FAD2B52" w14:textId="77777777" w:rsidR="004E686C" w:rsidRPr="002E0FCA" w:rsidRDefault="004E686C" w:rsidP="00F26724">
      <w:pPr>
        <w:pStyle w:val="Heading2"/>
      </w:pPr>
      <w:bookmarkStart w:id="22" w:name="_Toc401158821"/>
      <w:bookmarkStart w:id="23" w:name="_Toc138350901"/>
      <w:bookmarkStart w:id="24" w:name="_Toc166678474"/>
      <w:r w:rsidRPr="002E0FCA">
        <w:t>3.1</w:t>
      </w:r>
      <w:r w:rsidRPr="002E0FCA">
        <w:tab/>
        <w:t>Terms defined elsewhere</w:t>
      </w:r>
      <w:bookmarkEnd w:id="22"/>
      <w:bookmarkEnd w:id="23"/>
      <w:bookmarkEnd w:id="24"/>
    </w:p>
    <w:p w14:paraId="1163CD0C" w14:textId="6855A051" w:rsidR="004E686C" w:rsidRPr="002E0FCA" w:rsidRDefault="004E686C" w:rsidP="004E686C">
      <w:r w:rsidRPr="002E0FCA">
        <w:t xml:space="preserve">This </w:t>
      </w:r>
      <w:r w:rsidR="00F26724" w:rsidRPr="002E0FCA">
        <w:rPr>
          <w:lang w:eastAsia="zh-CN"/>
        </w:rPr>
        <w:t>Technical Report</w:t>
      </w:r>
      <w:r w:rsidRPr="002E0FCA">
        <w:t xml:space="preserve"> uses the following term defined elsewhere:</w:t>
      </w:r>
    </w:p>
    <w:p w14:paraId="3CBDFA2F" w14:textId="0E0170EB" w:rsidR="004E686C" w:rsidRPr="002E0FCA" w:rsidRDefault="004E686C" w:rsidP="004E686C">
      <w:pPr>
        <w:tabs>
          <w:tab w:val="left" w:pos="850"/>
        </w:tabs>
      </w:pPr>
      <w:r w:rsidRPr="002E0FCA">
        <w:rPr>
          <w:b/>
          <w:bCs/>
        </w:rPr>
        <w:t>3.1.1</w:t>
      </w:r>
      <w:r w:rsidRPr="002E0FCA">
        <w:rPr>
          <w:b/>
          <w:bCs/>
        </w:rPr>
        <w:tab/>
      </w:r>
      <w:r w:rsidR="00F26724" w:rsidRPr="002E0FCA">
        <w:rPr>
          <w:b/>
          <w:bCs/>
        </w:rPr>
        <w:t>s</w:t>
      </w:r>
      <w:r w:rsidRPr="002E0FCA">
        <w:rPr>
          <w:b/>
          <w:bCs/>
        </w:rPr>
        <w:t xml:space="preserve">ystem requirements specification </w:t>
      </w:r>
      <w:r w:rsidRPr="002E0FCA">
        <w:t>[ISO/IEC/IEEE 29148]: The structured collection of the requirements [functions, performance, design constraints and other attributes] for the system and its operational environments and external interfaces.</w:t>
      </w:r>
    </w:p>
    <w:p w14:paraId="5F33B916" w14:textId="31BF3D14" w:rsidR="004E686C" w:rsidRPr="002E0FCA" w:rsidRDefault="004E686C" w:rsidP="00F26724">
      <w:pPr>
        <w:pStyle w:val="Heading2"/>
      </w:pPr>
      <w:bookmarkStart w:id="25" w:name="_Toc401158822"/>
      <w:bookmarkStart w:id="26" w:name="_Toc138350902"/>
      <w:bookmarkStart w:id="27" w:name="_Toc166678475"/>
      <w:r w:rsidRPr="002E0FCA">
        <w:t>3.2</w:t>
      </w:r>
      <w:r w:rsidRPr="002E0FCA">
        <w:tab/>
        <w:t xml:space="preserve">Terms defined </w:t>
      </w:r>
      <w:bookmarkEnd w:id="25"/>
      <w:bookmarkEnd w:id="26"/>
      <w:r w:rsidRPr="002E0FCA">
        <w:t xml:space="preserve">in this </w:t>
      </w:r>
      <w:bookmarkEnd w:id="27"/>
      <w:r w:rsidR="00BD0577" w:rsidRPr="002E0FCA">
        <w:t>Technical Report</w:t>
      </w:r>
    </w:p>
    <w:p w14:paraId="5E505CED" w14:textId="03165E28" w:rsidR="004E686C" w:rsidRPr="002E0FCA" w:rsidRDefault="004E686C" w:rsidP="004E686C">
      <w:pPr>
        <w:keepNext/>
      </w:pPr>
      <w:bookmarkStart w:id="28" w:name="_Toc134123928"/>
      <w:bookmarkStart w:id="29" w:name="_Toc134123953"/>
      <w:bookmarkStart w:id="30" w:name="_Toc134123978"/>
      <w:bookmarkStart w:id="31" w:name="_Toc138331583"/>
      <w:r w:rsidRPr="002E0FCA">
        <w:t xml:space="preserve">This </w:t>
      </w:r>
      <w:r w:rsidR="00F26724" w:rsidRPr="002E0FCA">
        <w:rPr>
          <w:lang w:eastAsia="zh-CN"/>
        </w:rPr>
        <w:t>Technical Report</w:t>
      </w:r>
      <w:r w:rsidRPr="002E0FCA">
        <w:t xml:space="preserve"> defines the following term:</w:t>
      </w:r>
    </w:p>
    <w:p w14:paraId="4C09EB6E" w14:textId="3311126F" w:rsidR="004E686C" w:rsidRPr="002E0FCA" w:rsidRDefault="004E686C" w:rsidP="004E686C">
      <w:pPr>
        <w:tabs>
          <w:tab w:val="left" w:pos="850"/>
        </w:tabs>
      </w:pPr>
      <w:r w:rsidRPr="002E0FCA">
        <w:rPr>
          <w:b/>
          <w:bCs/>
        </w:rPr>
        <w:t>3.2.1</w:t>
      </w:r>
      <w:r w:rsidRPr="002E0FCA">
        <w:rPr>
          <w:b/>
          <w:bCs/>
        </w:rPr>
        <w:tab/>
      </w:r>
      <w:r w:rsidR="00F26724" w:rsidRPr="002E0FCA">
        <w:rPr>
          <w:b/>
          <w:bCs/>
        </w:rPr>
        <w:t>t</w:t>
      </w:r>
      <w:r w:rsidRPr="002E0FCA">
        <w:rPr>
          <w:b/>
          <w:bCs/>
        </w:rPr>
        <w:t>opic description document (TDD)</w:t>
      </w:r>
      <w:r w:rsidRPr="002E0FCA">
        <w:t>: A document that describes the key aspects for application of AI for health for a specific health use case. They are documented in [FG-AI4H DEL10]</w:t>
      </w:r>
      <w:r w:rsidR="000820B3" w:rsidRPr="002E0FCA">
        <w:t>.</w:t>
      </w:r>
    </w:p>
    <w:p w14:paraId="3399B40D" w14:textId="1E351AB9" w:rsidR="004E686C" w:rsidRPr="002E0FCA" w:rsidRDefault="004E686C" w:rsidP="00F26724">
      <w:pPr>
        <w:pStyle w:val="Heading1"/>
      </w:pPr>
      <w:bookmarkStart w:id="32" w:name="_Toc138350903"/>
      <w:bookmarkStart w:id="33" w:name="_Toc166678476"/>
      <w:r w:rsidRPr="002E0FCA">
        <w:t>4</w:t>
      </w:r>
      <w:r w:rsidRPr="002E0FCA">
        <w:tab/>
      </w:r>
      <w:r w:rsidR="00BD0577" w:rsidRPr="002E0FCA">
        <w:t>A</w:t>
      </w:r>
      <w:r w:rsidRPr="002E0FCA">
        <w:t>bbreviations</w:t>
      </w:r>
      <w:bookmarkEnd w:id="28"/>
      <w:bookmarkEnd w:id="29"/>
      <w:bookmarkEnd w:id="30"/>
      <w:bookmarkEnd w:id="31"/>
      <w:bookmarkEnd w:id="32"/>
      <w:bookmarkEnd w:id="33"/>
      <w:r w:rsidR="00BD0577" w:rsidRPr="002E0FCA">
        <w:t xml:space="preserve"> and acronyms</w:t>
      </w:r>
    </w:p>
    <w:p w14:paraId="72EB8B7F" w14:textId="03960FBE" w:rsidR="00BD0577" w:rsidRPr="002E0FCA" w:rsidRDefault="00BD0577" w:rsidP="00BD0577">
      <w:r w:rsidRPr="002E0FCA">
        <w:t>This Technical Report uses the following abbreviations and acronyms:</w:t>
      </w:r>
    </w:p>
    <w:p w14:paraId="45364CAB" w14:textId="5EEC7568" w:rsidR="00FD263B" w:rsidRPr="002E0FCA" w:rsidRDefault="00FD263B" w:rsidP="00F26724">
      <w:pPr>
        <w:tabs>
          <w:tab w:val="clear" w:pos="794"/>
        </w:tabs>
        <w:rPr>
          <w:highlight w:val="yellow"/>
        </w:rPr>
      </w:pPr>
      <w:r w:rsidRPr="002E0FCA">
        <w:t>AI</w:t>
      </w:r>
      <w:r w:rsidRPr="002E0FCA">
        <w:tab/>
      </w:r>
      <w:bookmarkStart w:id="34" w:name="__DdeLink__2263_952689548"/>
      <w:r w:rsidRPr="002E0FCA">
        <w:t xml:space="preserve">Artificial </w:t>
      </w:r>
      <w:r w:rsidR="00BD0577" w:rsidRPr="002E0FCA">
        <w:t>I</w:t>
      </w:r>
      <w:r w:rsidRPr="002E0FCA">
        <w:t>ntelligence</w:t>
      </w:r>
      <w:bookmarkEnd w:id="34"/>
    </w:p>
    <w:p w14:paraId="4F280B52" w14:textId="77777777" w:rsidR="00FD263B" w:rsidRPr="002E0FCA" w:rsidRDefault="00FD263B" w:rsidP="00F26724">
      <w:pPr>
        <w:tabs>
          <w:tab w:val="clear" w:pos="794"/>
        </w:tabs>
      </w:pPr>
      <w:r w:rsidRPr="002E0FCA">
        <w:t>AI4H</w:t>
      </w:r>
      <w:r w:rsidRPr="002E0FCA">
        <w:tab/>
        <w:t>Artificial Intelligence for Health</w:t>
      </w:r>
    </w:p>
    <w:p w14:paraId="4E472267" w14:textId="77777777" w:rsidR="00FD263B" w:rsidRPr="002E0FCA" w:rsidRDefault="00FD263B" w:rsidP="00F26724">
      <w:pPr>
        <w:tabs>
          <w:tab w:val="clear" w:pos="794"/>
        </w:tabs>
      </w:pPr>
      <w:r w:rsidRPr="002E0FCA">
        <w:t>API</w:t>
      </w:r>
      <w:r w:rsidRPr="002E0FCA">
        <w:tab/>
        <w:t>Application Programming Interface</w:t>
      </w:r>
    </w:p>
    <w:p w14:paraId="19FFAC8D" w14:textId="77777777" w:rsidR="00FD263B" w:rsidRPr="002E0FCA" w:rsidRDefault="00FD263B" w:rsidP="00F26724">
      <w:pPr>
        <w:tabs>
          <w:tab w:val="clear" w:pos="794"/>
        </w:tabs>
      </w:pPr>
      <w:r w:rsidRPr="002E0FCA">
        <w:t>CNN</w:t>
      </w:r>
      <w:r w:rsidRPr="002E0FCA">
        <w:tab/>
        <w:t>Convolutional Neural Network</w:t>
      </w:r>
    </w:p>
    <w:p w14:paraId="008B5C9E" w14:textId="77777777" w:rsidR="00FD263B" w:rsidRPr="002E0FCA" w:rsidRDefault="00FD263B" w:rsidP="00F26724">
      <w:pPr>
        <w:tabs>
          <w:tab w:val="clear" w:pos="794"/>
        </w:tabs>
      </w:pPr>
      <w:r w:rsidRPr="002E0FCA">
        <w:t>DAISAM</w:t>
      </w:r>
      <w:r w:rsidRPr="002E0FCA">
        <w:tab/>
        <w:t>Data and AI Solution Assessment Methods</w:t>
      </w:r>
    </w:p>
    <w:p w14:paraId="7D6CC022" w14:textId="77777777" w:rsidR="00FD263B" w:rsidRPr="002E0FCA" w:rsidRDefault="00FD263B" w:rsidP="00F26724">
      <w:pPr>
        <w:tabs>
          <w:tab w:val="clear" w:pos="794"/>
        </w:tabs>
      </w:pPr>
      <w:r w:rsidRPr="002E0FCA">
        <w:t>FDA</w:t>
      </w:r>
      <w:r w:rsidRPr="002E0FCA">
        <w:tab/>
        <w:t>Food and Drug Administration</w:t>
      </w:r>
    </w:p>
    <w:p w14:paraId="5013D508" w14:textId="77777777" w:rsidR="00FD263B" w:rsidRPr="002E0FCA" w:rsidRDefault="00FD263B" w:rsidP="00F26724">
      <w:pPr>
        <w:tabs>
          <w:tab w:val="clear" w:pos="794"/>
        </w:tabs>
      </w:pPr>
      <w:r w:rsidRPr="002E0FCA">
        <w:t>FG-AI4H</w:t>
      </w:r>
      <w:r w:rsidRPr="002E0FCA">
        <w:tab/>
        <w:t>Focus Group on AI for Health</w:t>
      </w:r>
    </w:p>
    <w:p w14:paraId="23E082E1" w14:textId="77777777" w:rsidR="00FD263B" w:rsidRPr="002E0FCA" w:rsidRDefault="00FD263B" w:rsidP="00F26724">
      <w:pPr>
        <w:tabs>
          <w:tab w:val="clear" w:pos="794"/>
        </w:tabs>
      </w:pPr>
      <w:r w:rsidRPr="002E0FCA">
        <w:t>GDPR</w:t>
      </w:r>
      <w:r w:rsidRPr="002E0FCA">
        <w:tab/>
        <w:t>General Data Protection Regulation</w:t>
      </w:r>
    </w:p>
    <w:p w14:paraId="7709A596" w14:textId="77777777" w:rsidR="00FD263B" w:rsidRPr="002E0FCA" w:rsidRDefault="00FD263B" w:rsidP="00F26724">
      <w:pPr>
        <w:tabs>
          <w:tab w:val="clear" w:pos="794"/>
        </w:tabs>
      </w:pPr>
      <w:r w:rsidRPr="002E0FCA">
        <w:t>HIPAA</w:t>
      </w:r>
      <w:r w:rsidRPr="002E0FCA">
        <w:tab/>
        <w:t>Health Insurance Portability and Accountability Act</w:t>
      </w:r>
    </w:p>
    <w:p w14:paraId="48226001" w14:textId="77777777" w:rsidR="00FD263B" w:rsidRPr="002E0FCA" w:rsidRDefault="00FD263B" w:rsidP="00F26724">
      <w:pPr>
        <w:tabs>
          <w:tab w:val="clear" w:pos="794"/>
        </w:tabs>
      </w:pPr>
      <w:r w:rsidRPr="002E0FCA">
        <w:t>OS</w:t>
      </w:r>
      <w:r w:rsidRPr="002E0FCA">
        <w:tab/>
        <w:t>Operational System</w:t>
      </w:r>
    </w:p>
    <w:p w14:paraId="69C9F195" w14:textId="77777777" w:rsidR="00FD263B" w:rsidRPr="002E0FCA" w:rsidRDefault="00FD263B" w:rsidP="00F26724">
      <w:pPr>
        <w:tabs>
          <w:tab w:val="clear" w:pos="794"/>
        </w:tabs>
      </w:pPr>
      <w:r w:rsidRPr="002E0FCA">
        <w:t>QMS</w:t>
      </w:r>
      <w:r w:rsidRPr="002E0FCA">
        <w:tab/>
        <w:t>Quality Management System</w:t>
      </w:r>
    </w:p>
    <w:p w14:paraId="0345DE90" w14:textId="77777777" w:rsidR="00FD263B" w:rsidRPr="002E0FCA" w:rsidRDefault="00FD263B" w:rsidP="00F26724">
      <w:pPr>
        <w:tabs>
          <w:tab w:val="clear" w:pos="794"/>
        </w:tabs>
      </w:pPr>
      <w:r w:rsidRPr="002E0FCA">
        <w:t>REQ-ID</w:t>
      </w:r>
      <w:r w:rsidRPr="002E0FCA">
        <w:tab/>
        <w:t>Requirement Identifier</w:t>
      </w:r>
    </w:p>
    <w:p w14:paraId="2A77F056" w14:textId="77777777" w:rsidR="00FD263B" w:rsidRPr="002E0FCA" w:rsidRDefault="00FD263B" w:rsidP="00F26724">
      <w:pPr>
        <w:tabs>
          <w:tab w:val="clear" w:pos="794"/>
        </w:tabs>
      </w:pPr>
      <w:r w:rsidRPr="002E0FCA">
        <w:t>SaMD</w:t>
      </w:r>
      <w:r w:rsidRPr="002E0FCA">
        <w:tab/>
        <w:t>Software-as-a-Medical Device</w:t>
      </w:r>
    </w:p>
    <w:p w14:paraId="564BEBA9" w14:textId="77777777" w:rsidR="00FD263B" w:rsidRPr="002E0FCA" w:rsidRDefault="00FD263B" w:rsidP="00F26724">
      <w:pPr>
        <w:tabs>
          <w:tab w:val="clear" w:pos="794"/>
        </w:tabs>
      </w:pPr>
      <w:r w:rsidRPr="002E0FCA">
        <w:t>SI</w:t>
      </w:r>
      <w:r w:rsidRPr="002E0FCA">
        <w:tab/>
        <w:t>Software Interface</w:t>
      </w:r>
    </w:p>
    <w:p w14:paraId="399C89C3" w14:textId="77777777" w:rsidR="00FD263B" w:rsidRPr="002E0FCA" w:rsidRDefault="00FD263B" w:rsidP="00F26724">
      <w:pPr>
        <w:tabs>
          <w:tab w:val="clear" w:pos="794"/>
        </w:tabs>
      </w:pPr>
      <w:proofErr w:type="spellStart"/>
      <w:r w:rsidRPr="002E0FCA">
        <w:t>SiMD</w:t>
      </w:r>
      <w:proofErr w:type="spellEnd"/>
      <w:r w:rsidRPr="002E0FCA">
        <w:tab/>
        <w:t>Software-in-a-Medical Device</w:t>
      </w:r>
    </w:p>
    <w:p w14:paraId="455DCFBD" w14:textId="77777777" w:rsidR="00FD263B" w:rsidRPr="002E0FCA" w:rsidRDefault="00FD263B" w:rsidP="00F26724">
      <w:pPr>
        <w:tabs>
          <w:tab w:val="clear" w:pos="794"/>
        </w:tabs>
      </w:pPr>
      <w:r w:rsidRPr="002E0FCA">
        <w:t>SOP</w:t>
      </w:r>
      <w:r w:rsidRPr="002E0FCA">
        <w:tab/>
        <w:t>Standard Operating Procedure</w:t>
      </w:r>
    </w:p>
    <w:p w14:paraId="3AF74D98" w14:textId="77777777" w:rsidR="00FD263B" w:rsidRPr="002E0FCA" w:rsidRDefault="00FD263B" w:rsidP="00F26724">
      <w:pPr>
        <w:tabs>
          <w:tab w:val="clear" w:pos="794"/>
        </w:tabs>
      </w:pPr>
      <w:proofErr w:type="spellStart"/>
      <w:r w:rsidRPr="002E0FCA">
        <w:t>SyRS</w:t>
      </w:r>
      <w:proofErr w:type="spellEnd"/>
      <w:r w:rsidRPr="002E0FCA">
        <w:tab/>
        <w:t>System Requirement Specification</w:t>
      </w:r>
    </w:p>
    <w:p w14:paraId="3C688215" w14:textId="77777777" w:rsidR="00FD263B" w:rsidRPr="002E0FCA" w:rsidRDefault="00FD263B" w:rsidP="00F26724">
      <w:pPr>
        <w:tabs>
          <w:tab w:val="clear" w:pos="794"/>
        </w:tabs>
      </w:pPr>
      <w:r w:rsidRPr="002E0FCA">
        <w:t>TDD</w:t>
      </w:r>
      <w:r w:rsidRPr="002E0FCA">
        <w:tab/>
        <w:t>Topic Description Document</w:t>
      </w:r>
    </w:p>
    <w:p w14:paraId="1FDC8E1C" w14:textId="0EB50F07" w:rsidR="004E686C" w:rsidRPr="002E0FCA" w:rsidRDefault="004E686C" w:rsidP="000820B3">
      <w:pPr>
        <w:pStyle w:val="Heading1"/>
      </w:pPr>
      <w:bookmarkStart w:id="35" w:name="_Toc441230974"/>
      <w:bookmarkStart w:id="36" w:name="_Toc439994668"/>
      <w:bookmarkStart w:id="37" w:name="_Toc134123929"/>
      <w:bookmarkStart w:id="38" w:name="_Toc134123954"/>
      <w:bookmarkStart w:id="39" w:name="_Toc134123979"/>
      <w:bookmarkStart w:id="40" w:name="_Toc138331584"/>
      <w:bookmarkStart w:id="41" w:name="_Toc138350904"/>
      <w:bookmarkStart w:id="42" w:name="_Toc166678477"/>
      <w:r w:rsidRPr="002E0FCA">
        <w:t>5</w:t>
      </w:r>
      <w:r w:rsidRPr="002E0FCA">
        <w:tab/>
      </w:r>
      <w:r w:rsidR="00BD0577" w:rsidRPr="002E0FCA">
        <w:t>C</w:t>
      </w:r>
      <w:r w:rsidRPr="002E0FCA">
        <w:t>onventions</w:t>
      </w:r>
      <w:bookmarkEnd w:id="35"/>
      <w:bookmarkEnd w:id="36"/>
      <w:bookmarkEnd w:id="37"/>
      <w:bookmarkEnd w:id="38"/>
      <w:bookmarkEnd w:id="39"/>
      <w:bookmarkEnd w:id="40"/>
      <w:bookmarkEnd w:id="41"/>
      <w:bookmarkEnd w:id="42"/>
    </w:p>
    <w:p w14:paraId="6B448443" w14:textId="6B9809F9" w:rsidR="004E686C" w:rsidRPr="002E0FCA" w:rsidRDefault="004E686C" w:rsidP="004E686C">
      <w:r w:rsidRPr="002E0FCA">
        <w:t xml:space="preserve">This </w:t>
      </w:r>
      <w:r w:rsidR="00BD0577" w:rsidRPr="002E0FCA">
        <w:t>Technical Report</w:t>
      </w:r>
      <w:r w:rsidRPr="002E0FCA">
        <w:t xml:space="preserve"> shall conform to the following standard convention of specification language syntax for every requirement specifications statement to indicate its </w:t>
      </w:r>
      <w:proofErr w:type="gramStart"/>
      <w:r w:rsidRPr="002E0FCA">
        <w:t>particular significance/compliance</w:t>
      </w:r>
      <w:proofErr w:type="gramEnd"/>
      <w:r w:rsidRPr="002E0FCA">
        <w:t xml:space="preserve"> level.</w:t>
      </w:r>
    </w:p>
    <w:p w14:paraId="1C515881" w14:textId="77777777" w:rsidR="000820B3" w:rsidRPr="002E0FCA" w:rsidRDefault="000820B3" w:rsidP="000820B3">
      <w:pPr>
        <w:spacing w:before="0"/>
      </w:pP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5"/>
        <w:gridCol w:w="7224"/>
      </w:tblGrid>
      <w:tr w:rsidR="004E686C" w:rsidRPr="002E0FCA" w14:paraId="1C3A3D09" w14:textId="77777777" w:rsidTr="003205AB">
        <w:trPr>
          <w:tblHeader/>
          <w:jc w:val="center"/>
        </w:trPr>
        <w:tc>
          <w:tcPr>
            <w:tcW w:w="2405" w:type="dxa"/>
            <w:shd w:val="clear" w:color="auto" w:fill="auto"/>
          </w:tcPr>
          <w:p w14:paraId="3E92F21B" w14:textId="77777777" w:rsidR="004E686C" w:rsidRPr="002E0FCA" w:rsidRDefault="004E686C">
            <w:pPr>
              <w:pStyle w:val="Tablehead"/>
            </w:pPr>
            <w:r w:rsidRPr="002E0FCA">
              <w:t>Term</w:t>
            </w:r>
          </w:p>
        </w:tc>
        <w:tc>
          <w:tcPr>
            <w:tcW w:w="7224" w:type="dxa"/>
            <w:shd w:val="clear" w:color="auto" w:fill="auto"/>
          </w:tcPr>
          <w:p w14:paraId="265EC1B6" w14:textId="77777777" w:rsidR="004E686C" w:rsidRPr="002E0FCA" w:rsidRDefault="004E686C">
            <w:pPr>
              <w:pStyle w:val="Tablehead"/>
            </w:pPr>
            <w:r w:rsidRPr="002E0FCA">
              <w:t>Meaning</w:t>
            </w:r>
          </w:p>
        </w:tc>
      </w:tr>
      <w:tr w:rsidR="004E686C" w:rsidRPr="002E0FCA" w14:paraId="202B2497" w14:textId="77777777" w:rsidTr="003205AB">
        <w:trPr>
          <w:jc w:val="center"/>
        </w:trPr>
        <w:tc>
          <w:tcPr>
            <w:tcW w:w="2405" w:type="dxa"/>
            <w:shd w:val="clear" w:color="auto" w:fill="auto"/>
          </w:tcPr>
          <w:p w14:paraId="0144348D" w14:textId="77777777" w:rsidR="004E686C" w:rsidRPr="002E0FCA" w:rsidRDefault="004E686C">
            <w:pPr>
              <w:pStyle w:val="Tabletext"/>
            </w:pPr>
            <w:r w:rsidRPr="002E0FCA">
              <w:t>"</w:t>
            </w:r>
            <w:r w:rsidRPr="002E0FCA">
              <w:rPr>
                <w:i/>
              </w:rPr>
              <w:t>SHALL</w:t>
            </w:r>
            <w:r w:rsidRPr="002E0FCA">
              <w:t>"</w:t>
            </w:r>
          </w:p>
        </w:tc>
        <w:tc>
          <w:tcPr>
            <w:tcW w:w="7224" w:type="dxa"/>
            <w:shd w:val="clear" w:color="auto" w:fill="auto"/>
          </w:tcPr>
          <w:p w14:paraId="30A0B421" w14:textId="77777777" w:rsidR="004E686C" w:rsidRPr="002E0FCA" w:rsidRDefault="004E686C">
            <w:pPr>
              <w:pStyle w:val="Tabletext"/>
            </w:pPr>
            <w:r w:rsidRPr="002E0FCA">
              <w:t>States a mandatory requirement of this policy</w:t>
            </w:r>
          </w:p>
        </w:tc>
      </w:tr>
      <w:tr w:rsidR="004E686C" w:rsidRPr="002E0FCA" w14:paraId="40A04A8B" w14:textId="77777777" w:rsidTr="003205AB">
        <w:trPr>
          <w:jc w:val="center"/>
        </w:trPr>
        <w:tc>
          <w:tcPr>
            <w:tcW w:w="2405" w:type="dxa"/>
            <w:shd w:val="clear" w:color="auto" w:fill="auto"/>
          </w:tcPr>
          <w:p w14:paraId="32278897" w14:textId="77777777" w:rsidR="004E686C" w:rsidRPr="002E0FCA" w:rsidRDefault="004E686C">
            <w:pPr>
              <w:pStyle w:val="Tabletext"/>
            </w:pPr>
            <w:r w:rsidRPr="002E0FCA">
              <w:t>"</w:t>
            </w:r>
            <w:r w:rsidRPr="002E0FCA">
              <w:rPr>
                <w:i/>
              </w:rPr>
              <w:t>SHOULD</w:t>
            </w:r>
            <w:r w:rsidRPr="002E0FCA">
              <w:t>"</w:t>
            </w:r>
          </w:p>
        </w:tc>
        <w:tc>
          <w:tcPr>
            <w:tcW w:w="7224" w:type="dxa"/>
            <w:shd w:val="clear" w:color="auto" w:fill="auto"/>
          </w:tcPr>
          <w:p w14:paraId="31AFCEE1" w14:textId="77777777" w:rsidR="004E686C" w:rsidRPr="002E0FCA" w:rsidRDefault="004E686C">
            <w:pPr>
              <w:pStyle w:val="Tabletext"/>
            </w:pPr>
            <w:r w:rsidRPr="002E0FCA">
              <w:t>States are commended requirement of this policy</w:t>
            </w:r>
          </w:p>
        </w:tc>
      </w:tr>
      <w:tr w:rsidR="004E686C" w:rsidRPr="002E0FCA" w14:paraId="7B34EADA" w14:textId="77777777" w:rsidTr="003205AB">
        <w:trPr>
          <w:jc w:val="center"/>
        </w:trPr>
        <w:tc>
          <w:tcPr>
            <w:tcW w:w="2405" w:type="dxa"/>
            <w:shd w:val="clear" w:color="auto" w:fill="auto"/>
          </w:tcPr>
          <w:p w14:paraId="60588C8D" w14:textId="77777777" w:rsidR="004E686C" w:rsidRPr="002E0FCA" w:rsidRDefault="004E686C">
            <w:pPr>
              <w:pStyle w:val="Tabletext"/>
            </w:pPr>
            <w:r w:rsidRPr="002E0FCA">
              <w:t>"</w:t>
            </w:r>
            <w:r w:rsidRPr="002E0FCA">
              <w:rPr>
                <w:i/>
              </w:rPr>
              <w:t>MAY</w:t>
            </w:r>
            <w:r w:rsidRPr="002E0FCA">
              <w:t>"</w:t>
            </w:r>
          </w:p>
        </w:tc>
        <w:tc>
          <w:tcPr>
            <w:tcW w:w="7224" w:type="dxa"/>
            <w:shd w:val="clear" w:color="auto" w:fill="auto"/>
          </w:tcPr>
          <w:p w14:paraId="4014DB7C" w14:textId="77777777" w:rsidR="004E686C" w:rsidRPr="002E0FCA" w:rsidRDefault="004E686C">
            <w:pPr>
              <w:pStyle w:val="Tabletext"/>
            </w:pPr>
            <w:r w:rsidRPr="002E0FCA">
              <w:t>States an optional requirement</w:t>
            </w:r>
          </w:p>
        </w:tc>
      </w:tr>
    </w:tbl>
    <w:p w14:paraId="23606AE1" w14:textId="4733C1E0" w:rsidR="004E686C" w:rsidRPr="002E0FCA" w:rsidRDefault="004E686C" w:rsidP="004E686C">
      <w:r w:rsidRPr="002E0FCA">
        <w:t xml:space="preserve">The following is the template for the requirement specification IDs (REQ-IDs) used in this </w:t>
      </w:r>
      <w:r w:rsidR="00BD0577" w:rsidRPr="002E0FCA">
        <w:t>Technical Report</w:t>
      </w:r>
      <w:r w:rsidRPr="002E0FCA">
        <w:t>: &lt;R&gt;&lt;hyphen&gt;&lt;Acronym for Requirements Type/Sub-Type&gt;&lt;Serial Number&gt;.</w:t>
      </w:r>
    </w:p>
    <w:p w14:paraId="44F0F588" w14:textId="77777777" w:rsidR="004E686C" w:rsidRPr="002E0FCA" w:rsidRDefault="004E686C" w:rsidP="00176D33">
      <w:pPr>
        <w:pStyle w:val="Heading1"/>
      </w:pPr>
      <w:bookmarkStart w:id="43" w:name="_Toc134123930"/>
      <w:bookmarkStart w:id="44" w:name="_Toc134123955"/>
      <w:bookmarkStart w:id="45" w:name="_Toc134123980"/>
      <w:bookmarkStart w:id="46" w:name="_Toc138331585"/>
      <w:bookmarkStart w:id="47" w:name="_Toc138350905"/>
      <w:bookmarkStart w:id="48" w:name="_Toc166678478"/>
      <w:r w:rsidRPr="002E0FCA">
        <w:t>6</w:t>
      </w:r>
      <w:r w:rsidRPr="002E0FCA">
        <w:tab/>
      </w:r>
      <w:proofErr w:type="spellStart"/>
      <w:r w:rsidRPr="002E0FCA">
        <w:t>SyRS</w:t>
      </w:r>
      <w:proofErr w:type="spellEnd"/>
      <w:r w:rsidRPr="002E0FCA">
        <w:t xml:space="preserve"> overview</w:t>
      </w:r>
      <w:bookmarkEnd w:id="43"/>
      <w:bookmarkEnd w:id="44"/>
      <w:bookmarkEnd w:id="45"/>
      <w:bookmarkEnd w:id="46"/>
      <w:bookmarkEnd w:id="47"/>
      <w:bookmarkEnd w:id="48"/>
    </w:p>
    <w:p w14:paraId="6B083A4B" w14:textId="77777777" w:rsidR="004E686C" w:rsidRPr="002E0FCA" w:rsidRDefault="004E686C" w:rsidP="00176D33">
      <w:pPr>
        <w:pStyle w:val="enumlev1"/>
      </w:pPr>
      <w:r w:rsidRPr="002E0FCA">
        <w:t>–</w:t>
      </w:r>
      <w:r w:rsidRPr="002E0FCA">
        <w:tab/>
        <w:t>System requirements specifications are developed following a generic 'requirements modelling framework' defined under the quality management system (QMS) to guide the process of organizing, promising and tracing the requirements.</w:t>
      </w:r>
    </w:p>
    <w:p w14:paraId="35B151EC" w14:textId="77777777" w:rsidR="004E686C" w:rsidRPr="002E0FCA" w:rsidRDefault="004E686C" w:rsidP="00311FE3">
      <w:pPr>
        <w:pStyle w:val="enumlev1"/>
      </w:pPr>
      <w:r w:rsidRPr="002E0FCA">
        <w:t>–</w:t>
      </w:r>
      <w:r w:rsidRPr="002E0FCA">
        <w:tab/>
        <w:t>System requirements specifications are broadly organized in terms of (a) Functional requirements, (b) External interface requirements, and (c) Non-functional requirements.</w:t>
      </w:r>
    </w:p>
    <w:p w14:paraId="6EA09C2E" w14:textId="77777777" w:rsidR="004E686C" w:rsidRPr="002E0FCA" w:rsidRDefault="004E686C" w:rsidP="00311FE3">
      <w:pPr>
        <w:pStyle w:val="enumlev1"/>
      </w:pPr>
      <w:r w:rsidRPr="002E0FCA">
        <w:t>–</w:t>
      </w:r>
      <w:r w:rsidRPr="002E0FCA">
        <w:tab/>
      </w:r>
      <w:proofErr w:type="spellStart"/>
      <w:r w:rsidRPr="002E0FCA">
        <w:t>SyRS</w:t>
      </w:r>
      <w:proofErr w:type="spellEnd"/>
      <w:r w:rsidRPr="002E0FCA">
        <w:t xml:space="preserve"> is traceable to the respective AI4H lifecycle phase/stage requirement and is verifiable and testable.</w:t>
      </w:r>
    </w:p>
    <w:p w14:paraId="22947B90" w14:textId="77777777" w:rsidR="004E686C" w:rsidRPr="002E0FCA" w:rsidRDefault="004E686C" w:rsidP="00311FE3">
      <w:pPr>
        <w:pStyle w:val="enumlev1"/>
      </w:pPr>
      <w:r w:rsidRPr="002E0FCA">
        <w:t>–</w:t>
      </w:r>
      <w:r w:rsidRPr="002E0FCA">
        <w:tab/>
      </w:r>
      <w:proofErr w:type="spellStart"/>
      <w:r w:rsidRPr="002E0FCA">
        <w:t>SyRS</w:t>
      </w:r>
      <w:proofErr w:type="spellEnd"/>
      <w:r w:rsidRPr="002E0FCA">
        <w:t xml:space="preserve"> conforms to applicable regulations, laws, standards, guidelines and best practices of the AI4H domain.</w:t>
      </w:r>
    </w:p>
    <w:p w14:paraId="3554F7B0" w14:textId="77777777" w:rsidR="004E686C" w:rsidRPr="002E0FCA" w:rsidRDefault="004E686C" w:rsidP="004E686C"/>
    <w:p w14:paraId="17AEF381" w14:textId="77777777" w:rsidR="004E686C" w:rsidRPr="002E0FCA" w:rsidRDefault="004E686C" w:rsidP="004E686C">
      <w:pPr>
        <w:sectPr w:rsidR="004E686C" w:rsidRPr="002E0FCA" w:rsidSect="006C21E2">
          <w:headerReference w:type="default" r:id="rId21"/>
          <w:type w:val="oddPage"/>
          <w:pgSz w:w="11907" w:h="16840" w:code="9"/>
          <w:pgMar w:top="1134" w:right="1134" w:bottom="1134" w:left="1134" w:header="567" w:footer="567" w:gutter="0"/>
          <w:pgNumType w:start="1"/>
          <w:cols w:space="708"/>
          <w:docGrid w:linePitch="360"/>
        </w:sectPr>
      </w:pPr>
    </w:p>
    <w:p w14:paraId="2DC06A2A" w14:textId="77777777" w:rsidR="004E686C" w:rsidRPr="002E0FCA" w:rsidRDefault="004E686C" w:rsidP="00A11B87">
      <w:pPr>
        <w:pStyle w:val="Heading1"/>
      </w:pPr>
      <w:bookmarkStart w:id="49" w:name="_Toc134123931"/>
      <w:bookmarkStart w:id="50" w:name="_Toc134123956"/>
      <w:bookmarkStart w:id="51" w:name="_Toc134123981"/>
      <w:bookmarkStart w:id="52" w:name="_Toc138331586"/>
      <w:bookmarkStart w:id="53" w:name="_Toc138350906"/>
      <w:bookmarkStart w:id="54" w:name="_Toc166678479"/>
      <w:r w:rsidRPr="002E0FCA">
        <w:t>7</w:t>
      </w:r>
      <w:r w:rsidRPr="002E0FCA">
        <w:tab/>
        <w:t>Intended use and high-level specification</w:t>
      </w:r>
      <w:bookmarkEnd w:id="49"/>
      <w:bookmarkEnd w:id="50"/>
      <w:bookmarkEnd w:id="51"/>
      <w:bookmarkEnd w:id="52"/>
      <w:bookmarkEnd w:id="53"/>
      <w:bookmarkEnd w:id="54"/>
    </w:p>
    <w:tbl>
      <w:tblPr>
        <w:tblStyle w:val="TableGrid"/>
        <w:tblpPr w:leftFromText="180" w:rightFromText="180" w:vertAnchor="text" w:tblpXSpec="center" w:tblpY="1"/>
        <w:tblW w:w="143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5670"/>
        <w:gridCol w:w="7371"/>
      </w:tblGrid>
      <w:tr w:rsidR="00A11B87" w:rsidRPr="002E0FCA" w14:paraId="5EAFC196" w14:textId="77777777" w:rsidTr="00A11B87">
        <w:trPr>
          <w:tblHeader/>
          <w:jc w:val="center"/>
        </w:trPr>
        <w:tc>
          <w:tcPr>
            <w:tcW w:w="14317" w:type="dxa"/>
            <w:gridSpan w:val="3"/>
            <w:tcBorders>
              <w:top w:val="nil"/>
              <w:left w:val="nil"/>
              <w:right w:val="nil"/>
            </w:tcBorders>
            <w:shd w:val="clear" w:color="auto" w:fill="auto"/>
          </w:tcPr>
          <w:p w14:paraId="69042296" w14:textId="1921AC6F" w:rsidR="00A11B87" w:rsidRPr="002E0FCA" w:rsidRDefault="00A11B87" w:rsidP="00A11B87">
            <w:pPr>
              <w:pStyle w:val="TableNoTitle"/>
            </w:pPr>
            <w:bookmarkStart w:id="55" w:name="_Toc37405249"/>
            <w:bookmarkStart w:id="56" w:name="_Toc39162282"/>
            <w:bookmarkStart w:id="57" w:name="_Toc138350923"/>
            <w:r w:rsidRPr="002E0FCA">
              <w:rPr>
                <w:lang w:bidi="ar-DZ"/>
              </w:rPr>
              <w:t xml:space="preserve">Table 1 – </w:t>
            </w:r>
            <w:bookmarkEnd w:id="55"/>
            <w:r w:rsidRPr="002E0FCA">
              <w:rPr>
                <w:lang w:bidi="ar-DZ"/>
              </w:rPr>
              <w:t>Intended use and</w:t>
            </w:r>
            <w:bookmarkEnd w:id="56"/>
            <w:r w:rsidRPr="002E0FCA">
              <w:rPr>
                <w:lang w:bidi="ar-DZ"/>
              </w:rPr>
              <w:t xml:space="preserve"> high-level requirements</w:t>
            </w:r>
            <w:bookmarkEnd w:id="57"/>
          </w:p>
        </w:tc>
      </w:tr>
      <w:tr w:rsidR="004E686C" w:rsidRPr="002E0FCA" w14:paraId="35CCDD0E" w14:textId="77777777" w:rsidTr="00A11B87">
        <w:trPr>
          <w:tblHeader/>
          <w:jc w:val="center"/>
        </w:trPr>
        <w:tc>
          <w:tcPr>
            <w:tcW w:w="1276" w:type="dxa"/>
            <w:shd w:val="clear" w:color="auto" w:fill="auto"/>
          </w:tcPr>
          <w:p w14:paraId="57C7280A" w14:textId="77777777" w:rsidR="004E686C" w:rsidRPr="002E0FCA" w:rsidRDefault="004E686C">
            <w:pPr>
              <w:pStyle w:val="Tablehead"/>
            </w:pPr>
            <w:r w:rsidRPr="002E0FCA">
              <w:t>REQ. ID</w:t>
            </w:r>
          </w:p>
        </w:tc>
        <w:tc>
          <w:tcPr>
            <w:tcW w:w="5670" w:type="dxa"/>
            <w:shd w:val="clear" w:color="auto" w:fill="auto"/>
          </w:tcPr>
          <w:p w14:paraId="0E57E8E5" w14:textId="77777777" w:rsidR="004E686C" w:rsidRPr="002E0FCA" w:rsidRDefault="004E686C">
            <w:pPr>
              <w:pStyle w:val="Tablehead"/>
            </w:pPr>
            <w:r w:rsidRPr="002E0FCA">
              <w:t>Requirement specification</w:t>
            </w:r>
          </w:p>
        </w:tc>
        <w:tc>
          <w:tcPr>
            <w:tcW w:w="7371" w:type="dxa"/>
            <w:shd w:val="clear" w:color="auto" w:fill="auto"/>
          </w:tcPr>
          <w:p w14:paraId="5D8E43D3" w14:textId="77777777" w:rsidR="004E686C" w:rsidRPr="002E0FCA" w:rsidRDefault="004E686C">
            <w:pPr>
              <w:pStyle w:val="Tablehead"/>
            </w:pPr>
            <w:r w:rsidRPr="002E0FCA">
              <w:t>Description</w:t>
            </w:r>
          </w:p>
        </w:tc>
      </w:tr>
      <w:tr w:rsidR="004E686C" w:rsidRPr="002E0FCA" w14:paraId="650B695C" w14:textId="77777777" w:rsidTr="00A11B87">
        <w:trPr>
          <w:jc w:val="center"/>
        </w:trPr>
        <w:tc>
          <w:tcPr>
            <w:tcW w:w="1276" w:type="dxa"/>
            <w:shd w:val="clear" w:color="auto" w:fill="auto"/>
          </w:tcPr>
          <w:p w14:paraId="0F492F0A" w14:textId="77777777" w:rsidR="004E686C" w:rsidRPr="002E0FCA" w:rsidRDefault="004E686C">
            <w:pPr>
              <w:pStyle w:val="Tabletext"/>
            </w:pPr>
            <w:r w:rsidRPr="002E0FCA">
              <w:t>R-PD1</w:t>
            </w:r>
          </w:p>
        </w:tc>
        <w:tc>
          <w:tcPr>
            <w:tcW w:w="5670" w:type="dxa"/>
            <w:shd w:val="clear" w:color="auto" w:fill="auto"/>
          </w:tcPr>
          <w:p w14:paraId="059E5B04" w14:textId="539B08EE" w:rsidR="004E686C" w:rsidRPr="002E0FCA" w:rsidRDefault="004E686C">
            <w:pPr>
              <w:pStyle w:val="Tabletext"/>
            </w:pPr>
            <w:r w:rsidRPr="002E0FCA">
              <w:t xml:space="preserve">System SHALL have specification for the intended health intervention area/use case for which the AI4H software is used </w:t>
            </w:r>
          </w:p>
        </w:tc>
        <w:tc>
          <w:tcPr>
            <w:tcW w:w="7371" w:type="dxa"/>
            <w:shd w:val="clear" w:color="auto" w:fill="auto"/>
          </w:tcPr>
          <w:p w14:paraId="27166DC3" w14:textId="77777777" w:rsidR="004E686C" w:rsidRPr="002E0FCA" w:rsidRDefault="004E686C">
            <w:pPr>
              <w:pStyle w:val="Tabletext"/>
            </w:pPr>
            <w:r w:rsidRPr="002E0FCA">
              <w:t xml:space="preserve">E.g., health intervention </w:t>
            </w:r>
            <w:proofErr w:type="gramStart"/>
            <w:r w:rsidRPr="002E0FCA">
              <w:t>use</w:t>
            </w:r>
            <w:proofErr w:type="gramEnd"/>
            <w:r w:rsidRPr="002E0FCA">
              <w:t xml:space="preserve"> cases</w:t>
            </w:r>
          </w:p>
          <w:p w14:paraId="227DAC5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Public health</w:t>
            </w:r>
          </w:p>
          <w:p w14:paraId="4A49E2B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94" w:hanging="397"/>
            </w:pPr>
            <w:r w:rsidRPr="002E0FCA">
              <w:rPr>
                <w:rFonts w:ascii="Courier New" w:hAnsi="Courier New" w:cs="Courier New"/>
              </w:rPr>
              <w:t>o</w:t>
            </w:r>
            <w:r w:rsidRPr="002E0FCA">
              <w:rPr>
                <w:rFonts w:ascii="Courier New" w:hAnsi="Courier New" w:cs="Courier New"/>
              </w:rPr>
              <w:tab/>
            </w:r>
            <w:r w:rsidRPr="002E0FCA">
              <w:t>Health service</w:t>
            </w:r>
          </w:p>
          <w:p w14:paraId="0F8B878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94" w:hanging="397"/>
            </w:pPr>
            <w:r w:rsidRPr="002E0FCA">
              <w:rPr>
                <w:rFonts w:ascii="Courier New" w:hAnsi="Courier New" w:cs="Courier New"/>
              </w:rPr>
              <w:t>o</w:t>
            </w:r>
            <w:r w:rsidRPr="002E0FCA">
              <w:rPr>
                <w:rFonts w:ascii="Courier New" w:hAnsi="Courier New" w:cs="Courier New"/>
              </w:rPr>
              <w:tab/>
            </w:r>
            <w:r w:rsidRPr="002E0FCA">
              <w:t>Health systems</w:t>
            </w:r>
          </w:p>
          <w:p w14:paraId="76DA57D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94" w:hanging="397"/>
            </w:pPr>
            <w:r w:rsidRPr="002E0FCA">
              <w:rPr>
                <w:rFonts w:ascii="Courier New" w:hAnsi="Courier New" w:cs="Courier New"/>
              </w:rPr>
              <w:t>o</w:t>
            </w:r>
            <w:r w:rsidRPr="002E0FCA">
              <w:rPr>
                <w:rFonts w:ascii="Courier New" w:hAnsi="Courier New" w:cs="Courier New"/>
              </w:rPr>
              <w:tab/>
            </w:r>
            <w:r w:rsidRPr="002E0FCA">
              <w:t>Health expenditure</w:t>
            </w:r>
          </w:p>
          <w:p w14:paraId="31680C1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94" w:hanging="397"/>
            </w:pPr>
            <w:r w:rsidRPr="002E0FCA">
              <w:rPr>
                <w:rFonts w:ascii="Courier New" w:hAnsi="Courier New" w:cs="Courier New"/>
              </w:rPr>
              <w:t>o</w:t>
            </w:r>
            <w:r w:rsidRPr="002E0FCA">
              <w:rPr>
                <w:rFonts w:ascii="Courier New" w:hAnsi="Courier New" w:cs="Courier New"/>
              </w:rPr>
              <w:tab/>
            </w:r>
            <w:r w:rsidRPr="002E0FCA">
              <w:t>Health inequities</w:t>
            </w:r>
          </w:p>
          <w:p w14:paraId="7FA4073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94" w:hanging="397"/>
            </w:pPr>
            <w:r w:rsidRPr="002E0FCA">
              <w:rPr>
                <w:rFonts w:ascii="Courier New" w:hAnsi="Courier New" w:cs="Courier New"/>
              </w:rPr>
              <w:t>o</w:t>
            </w:r>
            <w:r w:rsidRPr="002E0FCA">
              <w:rPr>
                <w:rFonts w:ascii="Courier New" w:hAnsi="Courier New" w:cs="Courier New"/>
              </w:rPr>
              <w:tab/>
            </w:r>
            <w:r w:rsidRPr="002E0FCA">
              <w:t>Health surveillance</w:t>
            </w:r>
          </w:p>
          <w:p w14:paraId="52B6EDA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94" w:hanging="397"/>
            </w:pPr>
            <w:r w:rsidRPr="002E0FCA">
              <w:rPr>
                <w:rFonts w:ascii="Courier New" w:hAnsi="Courier New" w:cs="Courier New"/>
              </w:rPr>
              <w:t>o</w:t>
            </w:r>
            <w:r w:rsidRPr="002E0FCA">
              <w:rPr>
                <w:rFonts w:ascii="Courier New" w:hAnsi="Courier New" w:cs="Courier New"/>
              </w:rPr>
              <w:tab/>
            </w:r>
            <w:r w:rsidRPr="002E0FCA">
              <w:t>Health emergencies</w:t>
            </w:r>
          </w:p>
          <w:p w14:paraId="4EC7092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94" w:hanging="397"/>
            </w:pPr>
            <w:r w:rsidRPr="002E0FCA">
              <w:rPr>
                <w:rFonts w:ascii="Courier New" w:hAnsi="Courier New" w:cs="Courier New"/>
              </w:rPr>
              <w:t>o</w:t>
            </w:r>
            <w:r w:rsidRPr="002E0FCA">
              <w:rPr>
                <w:rFonts w:ascii="Courier New" w:hAnsi="Courier New" w:cs="Courier New"/>
              </w:rPr>
              <w:tab/>
            </w:r>
            <w:r w:rsidRPr="002E0FCA">
              <w:t>Life expectancy and mortality</w:t>
            </w:r>
          </w:p>
          <w:p w14:paraId="44B660C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94" w:hanging="397"/>
            </w:pPr>
            <w:r w:rsidRPr="002E0FCA">
              <w:rPr>
                <w:rFonts w:ascii="Courier New" w:hAnsi="Courier New" w:cs="Courier New"/>
              </w:rPr>
              <w:t>o</w:t>
            </w:r>
            <w:r w:rsidRPr="002E0FCA">
              <w:rPr>
                <w:rFonts w:ascii="Courier New" w:hAnsi="Courier New" w:cs="Courier New"/>
              </w:rPr>
              <w:tab/>
            </w:r>
            <w:r w:rsidRPr="002E0FCA">
              <w:t>Cause-specific mortality and morbidity</w:t>
            </w:r>
          </w:p>
          <w:p w14:paraId="23AB7CB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94" w:hanging="397"/>
            </w:pPr>
            <w:r w:rsidRPr="002E0FCA">
              <w:rPr>
                <w:rFonts w:ascii="Courier New" w:hAnsi="Courier New" w:cs="Courier New"/>
              </w:rPr>
              <w:t>o</w:t>
            </w:r>
            <w:r w:rsidRPr="002E0FCA">
              <w:rPr>
                <w:rFonts w:ascii="Courier New" w:hAnsi="Courier New" w:cs="Courier New"/>
              </w:rPr>
              <w:tab/>
            </w:r>
            <w:r w:rsidRPr="002E0FCA">
              <w:t>Communicable diseases</w:t>
            </w:r>
          </w:p>
          <w:p w14:paraId="04DBA0A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94" w:hanging="397"/>
            </w:pPr>
            <w:r w:rsidRPr="002E0FCA">
              <w:rPr>
                <w:rFonts w:ascii="Courier New" w:hAnsi="Courier New" w:cs="Courier New"/>
              </w:rPr>
              <w:t>o</w:t>
            </w:r>
            <w:r w:rsidRPr="002E0FCA">
              <w:rPr>
                <w:rFonts w:ascii="Courier New" w:hAnsi="Courier New" w:cs="Courier New"/>
              </w:rPr>
              <w:tab/>
            </w:r>
            <w:proofErr w:type="gramStart"/>
            <w:r w:rsidRPr="002E0FCA">
              <w:t>Non-communicable</w:t>
            </w:r>
            <w:proofErr w:type="gramEnd"/>
            <w:r w:rsidRPr="002E0FCA">
              <w:t xml:space="preserve"> diseases</w:t>
            </w:r>
          </w:p>
          <w:p w14:paraId="78AF781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94" w:hanging="397"/>
            </w:pPr>
            <w:r w:rsidRPr="002E0FCA">
              <w:rPr>
                <w:rFonts w:ascii="Courier New" w:hAnsi="Courier New" w:cs="Courier New"/>
              </w:rPr>
              <w:t>o</w:t>
            </w:r>
            <w:r w:rsidRPr="002E0FCA">
              <w:rPr>
                <w:rFonts w:ascii="Courier New" w:hAnsi="Courier New" w:cs="Courier New"/>
              </w:rPr>
              <w:tab/>
            </w:r>
            <w:r w:rsidRPr="002E0FCA">
              <w:t>Civil registration and vital statistics</w:t>
            </w:r>
          </w:p>
          <w:p w14:paraId="7E9EFE7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94" w:hanging="397"/>
            </w:pPr>
            <w:r w:rsidRPr="002E0FCA">
              <w:rPr>
                <w:rFonts w:ascii="Courier New" w:hAnsi="Courier New" w:cs="Courier New"/>
              </w:rPr>
              <w:t>o</w:t>
            </w:r>
            <w:r w:rsidRPr="002E0FCA">
              <w:rPr>
                <w:rFonts w:ascii="Courier New" w:hAnsi="Courier New" w:cs="Courier New"/>
              </w:rPr>
              <w:tab/>
            </w:r>
            <w:r w:rsidRPr="002E0FCA">
              <w:t>Other</w:t>
            </w:r>
          </w:p>
          <w:p w14:paraId="3496169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Clinical health</w:t>
            </w:r>
          </w:p>
          <w:p w14:paraId="7CED919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94" w:hanging="397"/>
            </w:pPr>
            <w:r w:rsidRPr="002E0FCA">
              <w:rPr>
                <w:rFonts w:ascii="Courier New" w:hAnsi="Courier New" w:cs="Courier New"/>
              </w:rPr>
              <w:t>o</w:t>
            </w:r>
            <w:r w:rsidRPr="002E0FCA">
              <w:rPr>
                <w:rFonts w:ascii="Courier New" w:hAnsi="Courier New" w:cs="Courier New"/>
              </w:rPr>
              <w:tab/>
            </w:r>
            <w:r w:rsidRPr="002E0FCA">
              <w:t>Prevention</w:t>
            </w:r>
          </w:p>
          <w:p w14:paraId="40F66B6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94" w:hanging="397"/>
            </w:pPr>
            <w:r w:rsidRPr="002E0FCA">
              <w:rPr>
                <w:rFonts w:ascii="Courier New" w:hAnsi="Courier New" w:cs="Courier New"/>
              </w:rPr>
              <w:t>o</w:t>
            </w:r>
            <w:r w:rsidRPr="002E0FCA">
              <w:rPr>
                <w:rFonts w:ascii="Courier New" w:hAnsi="Courier New" w:cs="Courier New"/>
              </w:rPr>
              <w:tab/>
            </w:r>
            <w:r w:rsidRPr="002E0FCA">
              <w:t>Screening</w:t>
            </w:r>
          </w:p>
          <w:p w14:paraId="48830E7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94" w:hanging="397"/>
            </w:pPr>
            <w:r w:rsidRPr="002E0FCA">
              <w:rPr>
                <w:rFonts w:ascii="Courier New" w:hAnsi="Courier New" w:cs="Courier New"/>
              </w:rPr>
              <w:t>o</w:t>
            </w:r>
            <w:r w:rsidRPr="002E0FCA">
              <w:rPr>
                <w:rFonts w:ascii="Courier New" w:hAnsi="Courier New" w:cs="Courier New"/>
              </w:rPr>
              <w:tab/>
            </w:r>
            <w:r w:rsidRPr="002E0FCA">
              <w:t>Diagnosis</w:t>
            </w:r>
          </w:p>
          <w:p w14:paraId="66CF6A2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94" w:hanging="397"/>
            </w:pPr>
            <w:r w:rsidRPr="002E0FCA">
              <w:rPr>
                <w:rFonts w:ascii="Courier New" w:hAnsi="Courier New" w:cs="Courier New"/>
              </w:rPr>
              <w:t>o</w:t>
            </w:r>
            <w:r w:rsidRPr="002E0FCA">
              <w:rPr>
                <w:rFonts w:ascii="Courier New" w:hAnsi="Courier New" w:cs="Courier New"/>
              </w:rPr>
              <w:tab/>
            </w:r>
            <w:r w:rsidRPr="002E0FCA">
              <w:t>Treatment</w:t>
            </w:r>
          </w:p>
          <w:p w14:paraId="3E27984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94" w:hanging="397"/>
            </w:pPr>
            <w:r w:rsidRPr="002E0FCA">
              <w:rPr>
                <w:rFonts w:ascii="Courier New" w:hAnsi="Courier New" w:cs="Courier New"/>
              </w:rPr>
              <w:t>o</w:t>
            </w:r>
            <w:r w:rsidRPr="002E0FCA">
              <w:rPr>
                <w:rFonts w:ascii="Courier New" w:hAnsi="Courier New" w:cs="Courier New"/>
              </w:rPr>
              <w:tab/>
            </w:r>
            <w:r w:rsidRPr="002E0FCA">
              <w:t>Research</w:t>
            </w:r>
          </w:p>
          <w:p w14:paraId="100ACF2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94" w:hanging="397"/>
            </w:pPr>
            <w:r w:rsidRPr="002E0FCA">
              <w:rPr>
                <w:rFonts w:ascii="Courier New" w:hAnsi="Courier New" w:cs="Courier New"/>
              </w:rPr>
              <w:t>o</w:t>
            </w:r>
            <w:r w:rsidRPr="002E0FCA">
              <w:rPr>
                <w:rFonts w:ascii="Courier New" w:hAnsi="Courier New" w:cs="Courier New"/>
              </w:rPr>
              <w:tab/>
            </w:r>
            <w:r w:rsidRPr="002E0FCA">
              <w:t>Other</w:t>
            </w:r>
          </w:p>
          <w:p w14:paraId="09B953A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Non-clinical health</w:t>
            </w:r>
          </w:p>
          <w:p w14:paraId="25CACA4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94" w:hanging="397"/>
            </w:pPr>
            <w:r w:rsidRPr="002E0FCA">
              <w:rPr>
                <w:rFonts w:ascii="Courier New" w:hAnsi="Courier New" w:cs="Courier New"/>
              </w:rPr>
              <w:t>o</w:t>
            </w:r>
            <w:r w:rsidRPr="002E0FCA">
              <w:rPr>
                <w:rFonts w:ascii="Courier New" w:hAnsi="Courier New" w:cs="Courier New"/>
              </w:rPr>
              <w:tab/>
            </w:r>
            <w:r w:rsidRPr="002E0FCA">
              <w:t>Personal care</w:t>
            </w:r>
          </w:p>
          <w:p w14:paraId="6FBF618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94" w:hanging="397"/>
            </w:pPr>
            <w:r w:rsidRPr="002E0FCA">
              <w:rPr>
                <w:rFonts w:ascii="Courier New" w:hAnsi="Courier New" w:cs="Courier New"/>
              </w:rPr>
              <w:t>o</w:t>
            </w:r>
            <w:r w:rsidRPr="002E0FCA">
              <w:rPr>
                <w:rFonts w:ascii="Courier New" w:hAnsi="Courier New" w:cs="Courier New"/>
              </w:rPr>
              <w:tab/>
            </w:r>
            <w:r w:rsidRPr="002E0FCA">
              <w:t>Wellness</w:t>
            </w:r>
          </w:p>
          <w:p w14:paraId="1C0E7B4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94" w:hanging="397"/>
            </w:pPr>
            <w:r w:rsidRPr="002E0FCA">
              <w:rPr>
                <w:rFonts w:ascii="Courier New" w:hAnsi="Courier New" w:cs="Courier New"/>
              </w:rPr>
              <w:t>o</w:t>
            </w:r>
            <w:r w:rsidRPr="002E0FCA">
              <w:rPr>
                <w:rFonts w:ascii="Courier New" w:hAnsi="Courier New" w:cs="Courier New"/>
              </w:rPr>
              <w:tab/>
            </w:r>
            <w:r w:rsidRPr="002E0FCA">
              <w:t>Education</w:t>
            </w:r>
          </w:p>
          <w:p w14:paraId="729BFB7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94" w:hanging="397"/>
            </w:pPr>
            <w:r w:rsidRPr="002E0FCA">
              <w:rPr>
                <w:rFonts w:ascii="Courier New" w:hAnsi="Courier New" w:cs="Courier New"/>
              </w:rPr>
              <w:t>o</w:t>
            </w:r>
            <w:r w:rsidRPr="002E0FCA">
              <w:rPr>
                <w:rFonts w:ascii="Courier New" w:hAnsi="Courier New" w:cs="Courier New"/>
              </w:rPr>
              <w:tab/>
            </w:r>
            <w:r w:rsidRPr="002E0FCA">
              <w:t>Other</w:t>
            </w:r>
          </w:p>
        </w:tc>
      </w:tr>
      <w:tr w:rsidR="004E686C" w:rsidRPr="002E0FCA" w14:paraId="183B1A8E" w14:textId="77777777" w:rsidTr="00A11B87">
        <w:trPr>
          <w:jc w:val="center"/>
        </w:trPr>
        <w:tc>
          <w:tcPr>
            <w:tcW w:w="1276" w:type="dxa"/>
            <w:shd w:val="clear" w:color="auto" w:fill="auto"/>
          </w:tcPr>
          <w:p w14:paraId="01D5D9F3" w14:textId="77777777" w:rsidR="004E686C" w:rsidRPr="002E0FCA" w:rsidRDefault="004E686C">
            <w:pPr>
              <w:pStyle w:val="Tabletext"/>
            </w:pPr>
            <w:r w:rsidRPr="002E0FCA">
              <w:t>R-PD2</w:t>
            </w:r>
          </w:p>
        </w:tc>
        <w:tc>
          <w:tcPr>
            <w:tcW w:w="5670" w:type="dxa"/>
            <w:shd w:val="clear" w:color="auto" w:fill="auto"/>
          </w:tcPr>
          <w:p w14:paraId="0416E57F" w14:textId="77777777" w:rsidR="004E686C" w:rsidRPr="002E0FCA" w:rsidRDefault="004E686C">
            <w:pPr>
              <w:pStyle w:val="Tabletext"/>
            </w:pPr>
            <w:r w:rsidRPr="002E0FCA">
              <w:t>System SHALL have specification for the intended AI-benchmarking class type / AI-Task/ primary product function for which the AI4H software is used</w:t>
            </w:r>
          </w:p>
        </w:tc>
        <w:tc>
          <w:tcPr>
            <w:tcW w:w="7371" w:type="dxa"/>
            <w:shd w:val="clear" w:color="auto" w:fill="auto"/>
          </w:tcPr>
          <w:p w14:paraId="7D6EDEAD" w14:textId="77777777" w:rsidR="004E686C" w:rsidRPr="002E0FCA" w:rsidRDefault="004E686C">
            <w:pPr>
              <w:pStyle w:val="Tabletext"/>
            </w:pPr>
            <w:r w:rsidRPr="002E0FCA">
              <w:t>E.g. AI-benchmarking tasks</w:t>
            </w:r>
          </w:p>
          <w:p w14:paraId="216183C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Classification</w:t>
            </w:r>
          </w:p>
          <w:p w14:paraId="350869D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Regression/Prediction</w:t>
            </w:r>
          </w:p>
          <w:p w14:paraId="1ED1381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Clustering</w:t>
            </w:r>
          </w:p>
          <w:p w14:paraId="5B60D1A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Association rule learning</w:t>
            </w:r>
          </w:p>
          <w:p w14:paraId="2C578F3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Decision Support / Virtual Assistance / Recommendation systems</w:t>
            </w:r>
          </w:p>
          <w:p w14:paraId="361F115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Matching</w:t>
            </w:r>
          </w:p>
          <w:p w14:paraId="60EA26C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Labelling</w:t>
            </w:r>
          </w:p>
          <w:p w14:paraId="11DF76A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Detection</w:t>
            </w:r>
          </w:p>
          <w:p w14:paraId="44D7483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Segmentation</w:t>
            </w:r>
          </w:p>
          <w:p w14:paraId="11F97F1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Sequential data modelling</w:t>
            </w:r>
          </w:p>
          <w:p w14:paraId="2B8DF99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Anomaly detection and Fraud Prevention</w:t>
            </w:r>
          </w:p>
          <w:p w14:paraId="00ACD3F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Compliance Monitoring / Quality Assurance</w:t>
            </w:r>
          </w:p>
          <w:p w14:paraId="014CC13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Process optimization / Automated planning and scheduling</w:t>
            </w:r>
          </w:p>
          <w:p w14:paraId="789C1E1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Other</w:t>
            </w:r>
          </w:p>
        </w:tc>
      </w:tr>
      <w:tr w:rsidR="004E686C" w:rsidRPr="002E0FCA" w14:paraId="3398BE7C" w14:textId="77777777" w:rsidTr="00A11B87">
        <w:trPr>
          <w:jc w:val="center"/>
        </w:trPr>
        <w:tc>
          <w:tcPr>
            <w:tcW w:w="1276" w:type="dxa"/>
            <w:shd w:val="clear" w:color="auto" w:fill="auto"/>
          </w:tcPr>
          <w:p w14:paraId="2E767BC0" w14:textId="77777777" w:rsidR="004E686C" w:rsidRPr="002E0FCA" w:rsidRDefault="004E686C">
            <w:pPr>
              <w:pStyle w:val="Tabletext"/>
            </w:pPr>
            <w:r w:rsidRPr="002E0FCA">
              <w:t>R-PD3</w:t>
            </w:r>
          </w:p>
        </w:tc>
        <w:tc>
          <w:tcPr>
            <w:tcW w:w="5670" w:type="dxa"/>
            <w:shd w:val="clear" w:color="auto" w:fill="auto"/>
          </w:tcPr>
          <w:p w14:paraId="12763724" w14:textId="77777777" w:rsidR="004E686C" w:rsidRPr="002E0FCA" w:rsidRDefault="004E686C">
            <w:pPr>
              <w:pStyle w:val="Tabletext"/>
            </w:pPr>
            <w:r w:rsidRPr="002E0FCA">
              <w:t>System SHALL have specifications for the intended use of AI4H software within the target health workflow / deployment settings</w:t>
            </w:r>
          </w:p>
        </w:tc>
        <w:tc>
          <w:tcPr>
            <w:tcW w:w="7371" w:type="dxa"/>
            <w:shd w:val="clear" w:color="auto" w:fill="auto"/>
          </w:tcPr>
          <w:p w14:paraId="5C2E1101" w14:textId="77777777" w:rsidR="004E686C" w:rsidRPr="002E0FCA" w:rsidRDefault="004E686C">
            <w:pPr>
              <w:pStyle w:val="Tabletext"/>
            </w:pPr>
            <w:r w:rsidRPr="002E0FCA">
              <w:t>Describe how the AI4H software fits into the intended health intervention workflow</w:t>
            </w:r>
          </w:p>
          <w:p w14:paraId="6E4F44A7" w14:textId="77777777" w:rsidR="004E686C" w:rsidRPr="002E0FCA" w:rsidRDefault="004E686C">
            <w:pPr>
              <w:pStyle w:val="Tabletext"/>
            </w:pPr>
            <w:r w:rsidRPr="002E0FCA">
              <w:t>E.g. as autonomous tool, assistive tool, augmentative tool, etc.</w:t>
            </w:r>
          </w:p>
          <w:p w14:paraId="7209AD1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as add-on unit to existing system/workflow</w:t>
            </w:r>
          </w:p>
          <w:p w14:paraId="7841E68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as replacement unit for existing system/workflow component</w:t>
            </w:r>
          </w:p>
          <w:p w14:paraId="1336AD0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as new standalone system/subsystem/device</w:t>
            </w:r>
          </w:p>
        </w:tc>
      </w:tr>
      <w:tr w:rsidR="004E686C" w:rsidRPr="002E0FCA" w14:paraId="5DBBA3F5" w14:textId="77777777" w:rsidTr="00A11B87">
        <w:trPr>
          <w:trHeight w:val="418"/>
          <w:jc w:val="center"/>
        </w:trPr>
        <w:tc>
          <w:tcPr>
            <w:tcW w:w="1276" w:type="dxa"/>
            <w:shd w:val="clear" w:color="auto" w:fill="auto"/>
          </w:tcPr>
          <w:p w14:paraId="05D065D4" w14:textId="77777777" w:rsidR="004E686C" w:rsidRPr="002E0FCA" w:rsidRDefault="004E686C">
            <w:pPr>
              <w:pStyle w:val="Tabletext"/>
            </w:pPr>
            <w:r w:rsidRPr="002E0FCA">
              <w:t>R-PD4</w:t>
            </w:r>
          </w:p>
        </w:tc>
        <w:tc>
          <w:tcPr>
            <w:tcW w:w="5670" w:type="dxa"/>
            <w:shd w:val="clear" w:color="auto" w:fill="auto"/>
          </w:tcPr>
          <w:p w14:paraId="26DF3422" w14:textId="77777777" w:rsidR="004E686C" w:rsidRPr="002E0FCA" w:rsidRDefault="004E686C">
            <w:pPr>
              <w:pStyle w:val="Tabletext"/>
            </w:pPr>
            <w:r w:rsidRPr="002E0FCA">
              <w:t>System SHALL have specification for product category / type of AI4H software as released in the market</w:t>
            </w:r>
          </w:p>
        </w:tc>
        <w:tc>
          <w:tcPr>
            <w:tcW w:w="7371" w:type="dxa"/>
            <w:shd w:val="clear" w:color="auto" w:fill="auto"/>
          </w:tcPr>
          <w:p w14:paraId="5BDFC614" w14:textId="77777777" w:rsidR="004E686C" w:rsidRPr="002E0FCA" w:rsidRDefault="004E686C">
            <w:pPr>
              <w:pStyle w:val="Tabletext"/>
            </w:pPr>
            <w:r w:rsidRPr="002E0FCA">
              <w:t>E.g.,</w:t>
            </w:r>
          </w:p>
          <w:p w14:paraId="32BEE34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Software-as-a-Medical Device (SaMD)</w:t>
            </w:r>
          </w:p>
          <w:p w14:paraId="6021F7D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Software-as-a-Medical Service (</w:t>
            </w:r>
            <w:proofErr w:type="spellStart"/>
            <w:r w:rsidRPr="002E0FCA">
              <w:t>SaMS</w:t>
            </w:r>
            <w:proofErr w:type="spellEnd"/>
            <w:r w:rsidRPr="002E0FCA">
              <w:t>)</w:t>
            </w:r>
          </w:p>
          <w:p w14:paraId="122E56F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Software-in-a-Medical Device (</w:t>
            </w:r>
            <w:proofErr w:type="spellStart"/>
            <w:r w:rsidRPr="002E0FCA">
              <w:t>SiMD</w:t>
            </w:r>
            <w:proofErr w:type="spellEnd"/>
            <w:r w:rsidRPr="002E0FCA">
              <w:t>)</w:t>
            </w:r>
          </w:p>
          <w:p w14:paraId="16CB035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Mobile Medical Applications (MMA)</w:t>
            </w:r>
          </w:p>
          <w:p w14:paraId="054D0B7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Medical Device Data Systems (MDDS)</w:t>
            </w:r>
          </w:p>
          <w:p w14:paraId="77BE61D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Other</w:t>
            </w:r>
          </w:p>
        </w:tc>
      </w:tr>
      <w:tr w:rsidR="004E686C" w:rsidRPr="002E0FCA" w14:paraId="5FA0B76D" w14:textId="77777777" w:rsidTr="00A11B87">
        <w:trPr>
          <w:trHeight w:val="418"/>
          <w:jc w:val="center"/>
        </w:trPr>
        <w:tc>
          <w:tcPr>
            <w:tcW w:w="1276" w:type="dxa"/>
            <w:shd w:val="clear" w:color="auto" w:fill="auto"/>
          </w:tcPr>
          <w:p w14:paraId="028DD2C9" w14:textId="77777777" w:rsidR="004E686C" w:rsidRPr="002E0FCA" w:rsidRDefault="004E686C">
            <w:pPr>
              <w:pStyle w:val="Tabletext"/>
            </w:pPr>
            <w:r w:rsidRPr="002E0FCA">
              <w:t>R-PD5</w:t>
            </w:r>
          </w:p>
        </w:tc>
        <w:tc>
          <w:tcPr>
            <w:tcW w:w="5670" w:type="dxa"/>
            <w:shd w:val="clear" w:color="auto" w:fill="auto"/>
          </w:tcPr>
          <w:p w14:paraId="15DC2843" w14:textId="77777777" w:rsidR="004E686C" w:rsidRPr="002E0FCA" w:rsidRDefault="004E686C">
            <w:pPr>
              <w:pStyle w:val="Tabletext"/>
            </w:pPr>
            <w:r w:rsidRPr="002E0FCA">
              <w:t xml:space="preserve">System SHALL have specification for the operation mode of AI4H software </w:t>
            </w:r>
          </w:p>
        </w:tc>
        <w:tc>
          <w:tcPr>
            <w:tcW w:w="7371" w:type="dxa"/>
            <w:shd w:val="clear" w:color="auto" w:fill="auto"/>
          </w:tcPr>
          <w:p w14:paraId="3A015182" w14:textId="77777777" w:rsidR="004E686C" w:rsidRPr="002E0FCA" w:rsidRDefault="004E686C">
            <w:pPr>
              <w:pStyle w:val="Tabletext"/>
            </w:pPr>
            <w:r w:rsidRPr="002E0FCA">
              <w:t>E.g., fully automatic, semi-automatic</w:t>
            </w:r>
          </w:p>
        </w:tc>
      </w:tr>
    </w:tbl>
    <w:p w14:paraId="33A9AA37" w14:textId="77777777" w:rsidR="004E686C" w:rsidRPr="002E0FCA" w:rsidRDefault="004E686C" w:rsidP="00320FC5">
      <w:pPr>
        <w:pStyle w:val="Heading1"/>
      </w:pPr>
      <w:bookmarkStart w:id="58" w:name="_Toc134123932"/>
      <w:bookmarkStart w:id="59" w:name="_Toc134123957"/>
      <w:bookmarkStart w:id="60" w:name="_Toc134123982"/>
      <w:bookmarkStart w:id="61" w:name="_Toc138331587"/>
      <w:bookmarkStart w:id="62" w:name="_Toc138350907"/>
      <w:bookmarkStart w:id="63" w:name="_Toc166678480"/>
      <w:r w:rsidRPr="002E0FCA">
        <w:t>8</w:t>
      </w:r>
      <w:r w:rsidRPr="002E0FCA">
        <w:tab/>
        <w:t>System functions</w:t>
      </w:r>
      <w:bookmarkEnd w:id="58"/>
      <w:bookmarkEnd w:id="59"/>
      <w:bookmarkEnd w:id="60"/>
      <w:bookmarkEnd w:id="61"/>
      <w:bookmarkEnd w:id="62"/>
      <w:bookmarkEnd w:id="63"/>
    </w:p>
    <w:tbl>
      <w:tblPr>
        <w:tblStyle w:val="TableGrid"/>
        <w:tblW w:w="143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5670"/>
        <w:gridCol w:w="7371"/>
      </w:tblGrid>
      <w:tr w:rsidR="00800CDD" w:rsidRPr="002E0FCA" w14:paraId="6D9FC58F" w14:textId="77777777" w:rsidTr="00800CDD">
        <w:trPr>
          <w:tblHeader/>
          <w:jc w:val="center"/>
        </w:trPr>
        <w:tc>
          <w:tcPr>
            <w:tcW w:w="14317" w:type="dxa"/>
            <w:gridSpan w:val="3"/>
            <w:tcBorders>
              <w:top w:val="nil"/>
              <w:left w:val="nil"/>
              <w:right w:val="nil"/>
            </w:tcBorders>
            <w:shd w:val="clear" w:color="auto" w:fill="auto"/>
          </w:tcPr>
          <w:p w14:paraId="602E5C82" w14:textId="405D5D61" w:rsidR="00800CDD" w:rsidRPr="002E0FCA" w:rsidRDefault="00800CDD" w:rsidP="00800CDD">
            <w:pPr>
              <w:pStyle w:val="TableNoTitle"/>
            </w:pPr>
            <w:bookmarkStart w:id="64" w:name="_Toc138350924"/>
            <w:r w:rsidRPr="002E0FCA">
              <w:rPr>
                <w:lang w:bidi="ar-DZ"/>
              </w:rPr>
              <w:t>Table 2 – Functional requirements</w:t>
            </w:r>
            <w:bookmarkEnd w:id="64"/>
          </w:p>
        </w:tc>
      </w:tr>
      <w:tr w:rsidR="004E686C" w:rsidRPr="002E0FCA" w14:paraId="398635F9" w14:textId="77777777" w:rsidTr="00800CDD">
        <w:trPr>
          <w:tblHeader/>
          <w:jc w:val="center"/>
        </w:trPr>
        <w:tc>
          <w:tcPr>
            <w:tcW w:w="1276" w:type="dxa"/>
            <w:shd w:val="clear" w:color="auto" w:fill="auto"/>
          </w:tcPr>
          <w:p w14:paraId="379CD124" w14:textId="77777777" w:rsidR="004E686C" w:rsidRPr="002E0FCA" w:rsidRDefault="004E686C">
            <w:pPr>
              <w:pStyle w:val="Tablehead"/>
            </w:pPr>
            <w:r w:rsidRPr="002E0FCA">
              <w:t>REQ. ID</w:t>
            </w:r>
          </w:p>
        </w:tc>
        <w:tc>
          <w:tcPr>
            <w:tcW w:w="5670" w:type="dxa"/>
            <w:shd w:val="clear" w:color="auto" w:fill="auto"/>
          </w:tcPr>
          <w:p w14:paraId="16101F2F" w14:textId="77777777" w:rsidR="004E686C" w:rsidRPr="002E0FCA" w:rsidRDefault="004E686C">
            <w:pPr>
              <w:pStyle w:val="Tablehead"/>
            </w:pPr>
            <w:r w:rsidRPr="002E0FCA">
              <w:t>Requirement specification</w:t>
            </w:r>
          </w:p>
        </w:tc>
        <w:tc>
          <w:tcPr>
            <w:tcW w:w="7371" w:type="dxa"/>
            <w:shd w:val="clear" w:color="auto" w:fill="auto"/>
          </w:tcPr>
          <w:p w14:paraId="0388FE08" w14:textId="77777777" w:rsidR="004E686C" w:rsidRPr="002E0FCA" w:rsidRDefault="004E686C">
            <w:pPr>
              <w:pStyle w:val="Tablehead"/>
            </w:pPr>
            <w:r w:rsidRPr="002E0FCA">
              <w:t>Description</w:t>
            </w:r>
          </w:p>
        </w:tc>
      </w:tr>
      <w:tr w:rsidR="004E686C" w:rsidRPr="002E0FCA" w14:paraId="13CA8717" w14:textId="77777777" w:rsidTr="00800CDD">
        <w:trPr>
          <w:jc w:val="center"/>
        </w:trPr>
        <w:tc>
          <w:tcPr>
            <w:tcW w:w="1276" w:type="dxa"/>
            <w:shd w:val="clear" w:color="auto" w:fill="auto"/>
          </w:tcPr>
          <w:p w14:paraId="6CD16CB8" w14:textId="77777777" w:rsidR="004E686C" w:rsidRPr="002E0FCA" w:rsidRDefault="004E686C">
            <w:pPr>
              <w:pStyle w:val="Tabletext"/>
            </w:pPr>
            <w:r w:rsidRPr="002E0FCA">
              <w:t>R-SF1</w:t>
            </w:r>
          </w:p>
        </w:tc>
        <w:tc>
          <w:tcPr>
            <w:tcW w:w="5670" w:type="dxa"/>
            <w:shd w:val="clear" w:color="auto" w:fill="auto"/>
          </w:tcPr>
          <w:p w14:paraId="3944B1D3" w14:textId="77777777" w:rsidR="004E686C" w:rsidRPr="002E0FCA" w:rsidRDefault="004E686C">
            <w:pPr>
              <w:pStyle w:val="Tabletext"/>
            </w:pPr>
            <w:r w:rsidRPr="002E0FCA">
              <w:t xml:space="preserve">System SHALL list the 'functional use cases' for the AI4H software </w:t>
            </w:r>
          </w:p>
        </w:tc>
        <w:tc>
          <w:tcPr>
            <w:tcW w:w="7371" w:type="dxa"/>
            <w:shd w:val="clear" w:color="auto" w:fill="auto"/>
          </w:tcPr>
          <w:p w14:paraId="1B66C38C" w14:textId="77777777" w:rsidR="004E686C" w:rsidRPr="002E0FCA" w:rsidRDefault="004E686C">
            <w:pPr>
              <w:pStyle w:val="Tabletext"/>
            </w:pPr>
            <w:r w:rsidRPr="002E0FCA">
              <w:t>Functional use cases can be identified in terms of the main functional objectives as stated in the respective AI4H topic description document (TDD). E.g.,</w:t>
            </w:r>
          </w:p>
          <w:p w14:paraId="506887C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TDD-</w:t>
            </w:r>
            <w:proofErr w:type="gramStart"/>
            <w:r w:rsidRPr="002E0FCA">
              <w:t>Cardiovascular disease</w:t>
            </w:r>
            <w:proofErr w:type="gramEnd"/>
            <w:r w:rsidRPr="002E0FCA">
              <w:t xml:space="preserve"> risk prediction</w:t>
            </w:r>
          </w:p>
          <w:p w14:paraId="552EE1A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TDD-Outbreak detection</w:t>
            </w:r>
          </w:p>
          <w:p w14:paraId="029361C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TDD-Symptom assessment</w:t>
            </w:r>
          </w:p>
          <w:p w14:paraId="6B1B5CF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TDD-Dental diagnostics, etc.</w:t>
            </w:r>
          </w:p>
        </w:tc>
      </w:tr>
      <w:tr w:rsidR="004E686C" w:rsidRPr="002E0FCA" w14:paraId="789100C9" w14:textId="77777777" w:rsidTr="00800CDD">
        <w:trPr>
          <w:jc w:val="center"/>
        </w:trPr>
        <w:tc>
          <w:tcPr>
            <w:tcW w:w="1276" w:type="dxa"/>
            <w:shd w:val="clear" w:color="auto" w:fill="auto"/>
          </w:tcPr>
          <w:p w14:paraId="5BAD449C" w14:textId="77777777" w:rsidR="004E686C" w:rsidRPr="002E0FCA" w:rsidRDefault="004E686C">
            <w:pPr>
              <w:pStyle w:val="Tabletext"/>
            </w:pPr>
            <w:r w:rsidRPr="002E0FCA">
              <w:t>R-SF2</w:t>
            </w:r>
          </w:p>
        </w:tc>
        <w:tc>
          <w:tcPr>
            <w:tcW w:w="5670" w:type="dxa"/>
            <w:shd w:val="clear" w:color="auto" w:fill="auto"/>
          </w:tcPr>
          <w:p w14:paraId="212E0AE9" w14:textId="77777777" w:rsidR="004E686C" w:rsidRPr="002E0FCA" w:rsidRDefault="004E686C">
            <w:pPr>
              <w:pStyle w:val="Tabletext"/>
            </w:pPr>
            <w:r w:rsidRPr="002E0FCA">
              <w:t>System SHALL have description for 'functional use cases 'for the AI4H software</w:t>
            </w:r>
          </w:p>
        </w:tc>
        <w:tc>
          <w:tcPr>
            <w:tcW w:w="7371" w:type="dxa"/>
            <w:shd w:val="clear" w:color="auto" w:fill="auto"/>
          </w:tcPr>
          <w:p w14:paraId="7E65583E" w14:textId="605259ED" w:rsidR="004E686C" w:rsidRPr="002E0FCA" w:rsidRDefault="004E686C">
            <w:pPr>
              <w:pStyle w:val="Tabletext"/>
            </w:pPr>
            <w:r w:rsidRPr="002E0FCA">
              <w:t>Use case description/diagram shall include information on:</w:t>
            </w:r>
          </w:p>
          <w:p w14:paraId="10F74D4B" w14:textId="7E0FC5CB"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System/Subsystem services/methods</w:t>
            </w:r>
          </w:p>
          <w:p w14:paraId="7A5CF901" w14:textId="0677DEEC"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Primary and secondary actors/users</w:t>
            </w:r>
          </w:p>
          <w:p w14:paraId="5BC9957F" w14:textId="517F1686"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Goals of primary and secondary actors/users</w:t>
            </w:r>
          </w:p>
          <w:p w14:paraId="5F7905F9" w14:textId="138FF1B1"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Tasks/Functions performed by primary and secondary actors / users</w:t>
            </w:r>
          </w:p>
          <w:p w14:paraId="40E6FD52" w14:textId="1577F6BE"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System data/information acquired, produced or changed by primary and secondary actors/users.</w:t>
            </w:r>
          </w:p>
        </w:tc>
      </w:tr>
      <w:tr w:rsidR="004E686C" w:rsidRPr="002E0FCA" w14:paraId="6FCA5310" w14:textId="77777777" w:rsidTr="00800CDD">
        <w:trPr>
          <w:jc w:val="center"/>
        </w:trPr>
        <w:tc>
          <w:tcPr>
            <w:tcW w:w="1276" w:type="dxa"/>
            <w:shd w:val="clear" w:color="auto" w:fill="auto"/>
          </w:tcPr>
          <w:p w14:paraId="6DD82297" w14:textId="77777777" w:rsidR="004E686C" w:rsidRPr="002E0FCA" w:rsidRDefault="004E686C">
            <w:pPr>
              <w:pStyle w:val="Tabletext"/>
            </w:pPr>
            <w:r w:rsidRPr="002E0FCA">
              <w:t>R-SF3</w:t>
            </w:r>
          </w:p>
        </w:tc>
        <w:tc>
          <w:tcPr>
            <w:tcW w:w="5670" w:type="dxa"/>
            <w:shd w:val="clear" w:color="auto" w:fill="auto"/>
          </w:tcPr>
          <w:p w14:paraId="17B3F990" w14:textId="77777777" w:rsidR="004E686C" w:rsidRPr="002E0FCA" w:rsidRDefault="004E686C">
            <w:pPr>
              <w:pStyle w:val="Tabletext"/>
            </w:pPr>
            <w:r w:rsidRPr="002E0FCA">
              <w:t>System SHALL have specification for data elements for each functional use case</w:t>
            </w:r>
          </w:p>
        </w:tc>
        <w:tc>
          <w:tcPr>
            <w:tcW w:w="7371" w:type="dxa"/>
            <w:shd w:val="clear" w:color="auto" w:fill="auto"/>
          </w:tcPr>
          <w:p w14:paraId="6E79C2C8" w14:textId="77777777" w:rsidR="004E686C" w:rsidRPr="002E0FCA" w:rsidRDefault="004E686C">
            <w:pPr>
              <w:pStyle w:val="Tabletext"/>
            </w:pPr>
            <w:r w:rsidRPr="002E0FCA">
              <w:t>Data elements include:</w:t>
            </w:r>
          </w:p>
          <w:p w14:paraId="503258B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data type</w:t>
            </w:r>
          </w:p>
          <w:p w14:paraId="368200E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data unit</w:t>
            </w:r>
          </w:p>
          <w:p w14:paraId="34688B8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data representation format</w:t>
            </w:r>
          </w:p>
          <w:p w14:paraId="29BCD6EA" w14:textId="7D3FBC76"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data precision/accuracy</w:t>
            </w:r>
          </w:p>
          <w:p w14:paraId="4C8D9CE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data range</w:t>
            </w:r>
          </w:p>
        </w:tc>
      </w:tr>
      <w:tr w:rsidR="004E686C" w:rsidRPr="002E0FCA" w14:paraId="455FE279" w14:textId="77777777" w:rsidTr="00800CDD">
        <w:trPr>
          <w:jc w:val="center"/>
        </w:trPr>
        <w:tc>
          <w:tcPr>
            <w:tcW w:w="1276" w:type="dxa"/>
            <w:shd w:val="clear" w:color="auto" w:fill="auto"/>
          </w:tcPr>
          <w:p w14:paraId="3FE18FA3" w14:textId="77777777" w:rsidR="004E686C" w:rsidRPr="002E0FCA" w:rsidRDefault="004E686C">
            <w:pPr>
              <w:pStyle w:val="Tabletext"/>
            </w:pPr>
            <w:r w:rsidRPr="002E0FCA">
              <w:t>R-SF4</w:t>
            </w:r>
          </w:p>
        </w:tc>
        <w:tc>
          <w:tcPr>
            <w:tcW w:w="5670" w:type="dxa"/>
            <w:shd w:val="clear" w:color="auto" w:fill="auto"/>
          </w:tcPr>
          <w:p w14:paraId="4B503FC0" w14:textId="77777777" w:rsidR="004E686C" w:rsidRPr="002E0FCA" w:rsidRDefault="004E686C">
            <w:pPr>
              <w:pStyle w:val="Tabletext"/>
            </w:pPr>
            <w:r w:rsidRPr="002E0FCA">
              <w:t>System SHALL have description for data flow for each functional use case</w:t>
            </w:r>
          </w:p>
        </w:tc>
        <w:tc>
          <w:tcPr>
            <w:tcW w:w="7371" w:type="dxa"/>
            <w:shd w:val="clear" w:color="auto" w:fill="auto"/>
          </w:tcPr>
          <w:p w14:paraId="60AA72ED" w14:textId="2C089315" w:rsidR="004E686C" w:rsidRPr="002E0FCA" w:rsidRDefault="004E686C">
            <w:pPr>
              <w:pStyle w:val="Tabletext"/>
            </w:pPr>
            <w:r w:rsidRPr="002E0FCA">
              <w:t>Data flow description/diagram include information on:</w:t>
            </w:r>
          </w:p>
          <w:p w14:paraId="0607E78F" w14:textId="635B832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Input/Output data validity checks</w:t>
            </w:r>
          </w:p>
          <w:p w14:paraId="784B1D48" w14:textId="09F0DF94"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Input/Output data sequence of operations</w:t>
            </w:r>
          </w:p>
          <w:p w14:paraId="74AF462B" w14:textId="294000CF"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Input/Output data conversion formulas / rules</w:t>
            </w:r>
          </w:p>
          <w:p w14:paraId="0323D8E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Data Error/Exception handling and recovery</w:t>
            </w:r>
          </w:p>
          <w:p w14:paraId="1145FF4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Data response time</w:t>
            </w:r>
          </w:p>
        </w:tc>
      </w:tr>
      <w:tr w:rsidR="004E686C" w:rsidRPr="002E0FCA" w14:paraId="65759C6E" w14:textId="77777777" w:rsidTr="00800CDD">
        <w:trPr>
          <w:jc w:val="center"/>
        </w:trPr>
        <w:tc>
          <w:tcPr>
            <w:tcW w:w="1276" w:type="dxa"/>
            <w:shd w:val="clear" w:color="auto" w:fill="auto"/>
          </w:tcPr>
          <w:p w14:paraId="0A8020F7" w14:textId="77777777" w:rsidR="004E686C" w:rsidRPr="002E0FCA" w:rsidRDefault="004E686C">
            <w:pPr>
              <w:pStyle w:val="Tabletext"/>
            </w:pPr>
            <w:r w:rsidRPr="002E0FCA">
              <w:t>R-SF5</w:t>
            </w:r>
          </w:p>
        </w:tc>
        <w:tc>
          <w:tcPr>
            <w:tcW w:w="5670" w:type="dxa"/>
            <w:shd w:val="clear" w:color="auto" w:fill="auto"/>
          </w:tcPr>
          <w:p w14:paraId="707D5182" w14:textId="77777777" w:rsidR="004E686C" w:rsidRPr="002E0FCA" w:rsidRDefault="004E686C">
            <w:pPr>
              <w:pStyle w:val="Tabletext"/>
            </w:pPr>
            <w:r w:rsidRPr="002E0FCA">
              <w:t>System SHALL have description for process flow for each functional use case</w:t>
            </w:r>
          </w:p>
        </w:tc>
        <w:tc>
          <w:tcPr>
            <w:tcW w:w="7371" w:type="dxa"/>
            <w:shd w:val="clear" w:color="auto" w:fill="auto"/>
          </w:tcPr>
          <w:p w14:paraId="12ACE7C2" w14:textId="1BC948D0" w:rsidR="004E686C" w:rsidRPr="002E0FCA" w:rsidRDefault="004E686C">
            <w:pPr>
              <w:pStyle w:val="Tabletext"/>
            </w:pPr>
            <w:r w:rsidRPr="002E0FCA">
              <w:t>Process flow description/diagram include information on:</w:t>
            </w:r>
          </w:p>
          <w:p w14:paraId="0E43B6F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Input validity check</w:t>
            </w:r>
          </w:p>
          <w:p w14:paraId="56CE47F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Input (stimulus)</w:t>
            </w:r>
          </w:p>
          <w:p w14:paraId="42ABB7B5" w14:textId="23BF3479"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Process Algorithm/Formulas</w:t>
            </w:r>
          </w:p>
          <w:p w14:paraId="50B3609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Output (Response)</w:t>
            </w:r>
          </w:p>
          <w:p w14:paraId="0C8D3F6D" w14:textId="628FE38A"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Process Error/Exception handling and recovery</w:t>
            </w:r>
          </w:p>
          <w:p w14:paraId="21C6DF6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Process response time</w:t>
            </w:r>
          </w:p>
        </w:tc>
      </w:tr>
    </w:tbl>
    <w:p w14:paraId="31C6BDB4" w14:textId="105C337A" w:rsidR="004E686C" w:rsidRPr="002E0FCA" w:rsidRDefault="004E686C" w:rsidP="004E686C">
      <w:pPr>
        <w:pStyle w:val="Heading1"/>
        <w:tabs>
          <w:tab w:val="left" w:pos="432"/>
        </w:tabs>
        <w:ind w:left="432" w:hanging="432"/>
      </w:pPr>
      <w:bookmarkStart w:id="65" w:name="_Toc134123933"/>
      <w:bookmarkStart w:id="66" w:name="_Toc134123958"/>
      <w:bookmarkStart w:id="67" w:name="_Toc134123983"/>
      <w:bookmarkStart w:id="68" w:name="_Toc138331588"/>
      <w:bookmarkStart w:id="69" w:name="_Toc138350908"/>
      <w:bookmarkStart w:id="70" w:name="_Toc166678481"/>
      <w:r w:rsidRPr="002E0FCA">
        <w:t>9</w:t>
      </w:r>
      <w:r w:rsidRPr="002E0FCA">
        <w:tab/>
        <w:t>User types/classes and characteristics</w:t>
      </w:r>
      <w:bookmarkEnd w:id="65"/>
      <w:bookmarkEnd w:id="66"/>
      <w:bookmarkEnd w:id="67"/>
      <w:bookmarkEnd w:id="68"/>
      <w:bookmarkEnd w:id="69"/>
      <w:bookmarkEnd w:id="70"/>
    </w:p>
    <w:tbl>
      <w:tblPr>
        <w:tblStyle w:val="TableGrid"/>
        <w:tblW w:w="143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5669"/>
        <w:gridCol w:w="7370"/>
      </w:tblGrid>
      <w:tr w:rsidR="00650488" w:rsidRPr="002E0FCA" w14:paraId="6387C2E4" w14:textId="77777777" w:rsidTr="00650488">
        <w:trPr>
          <w:trHeight w:val="395"/>
          <w:tblHeader/>
          <w:jc w:val="center"/>
        </w:trPr>
        <w:tc>
          <w:tcPr>
            <w:tcW w:w="14315" w:type="dxa"/>
            <w:gridSpan w:val="3"/>
            <w:tcBorders>
              <w:top w:val="nil"/>
              <w:left w:val="nil"/>
              <w:right w:val="nil"/>
            </w:tcBorders>
            <w:shd w:val="clear" w:color="auto" w:fill="auto"/>
          </w:tcPr>
          <w:p w14:paraId="7310B8A0" w14:textId="1875A1B5" w:rsidR="00650488" w:rsidRPr="002E0FCA" w:rsidRDefault="00650488" w:rsidP="00650488">
            <w:pPr>
              <w:pStyle w:val="TableNoTitle"/>
            </w:pPr>
            <w:bookmarkStart w:id="71" w:name="_Toc138350925"/>
            <w:r w:rsidRPr="002E0FCA">
              <w:rPr>
                <w:lang w:bidi="ar-DZ"/>
              </w:rPr>
              <w:t>Table 3 – User type/class requirements</w:t>
            </w:r>
            <w:bookmarkEnd w:id="71"/>
          </w:p>
        </w:tc>
      </w:tr>
      <w:tr w:rsidR="004E686C" w:rsidRPr="002E0FCA" w14:paraId="543D67E9" w14:textId="77777777" w:rsidTr="00650488">
        <w:trPr>
          <w:trHeight w:val="395"/>
          <w:tblHeader/>
          <w:jc w:val="center"/>
        </w:trPr>
        <w:tc>
          <w:tcPr>
            <w:tcW w:w="1276" w:type="dxa"/>
            <w:shd w:val="clear" w:color="auto" w:fill="auto"/>
          </w:tcPr>
          <w:p w14:paraId="344D2B47" w14:textId="77777777" w:rsidR="004E686C" w:rsidRPr="002E0FCA" w:rsidRDefault="004E686C">
            <w:pPr>
              <w:pStyle w:val="Tablehead"/>
            </w:pPr>
            <w:r w:rsidRPr="002E0FCA">
              <w:t>REQ. ID</w:t>
            </w:r>
          </w:p>
        </w:tc>
        <w:tc>
          <w:tcPr>
            <w:tcW w:w="5669" w:type="dxa"/>
            <w:shd w:val="clear" w:color="auto" w:fill="auto"/>
          </w:tcPr>
          <w:p w14:paraId="0F8215E4" w14:textId="77777777" w:rsidR="004E686C" w:rsidRPr="002E0FCA" w:rsidRDefault="004E686C">
            <w:pPr>
              <w:pStyle w:val="Tablehead"/>
            </w:pPr>
            <w:r w:rsidRPr="002E0FCA">
              <w:t>Requirement specification</w:t>
            </w:r>
          </w:p>
        </w:tc>
        <w:tc>
          <w:tcPr>
            <w:tcW w:w="7370" w:type="dxa"/>
            <w:shd w:val="clear" w:color="auto" w:fill="auto"/>
          </w:tcPr>
          <w:p w14:paraId="0C8E902B" w14:textId="77777777" w:rsidR="004E686C" w:rsidRPr="002E0FCA" w:rsidRDefault="004E686C">
            <w:pPr>
              <w:pStyle w:val="Tablehead"/>
            </w:pPr>
            <w:r w:rsidRPr="002E0FCA">
              <w:t>Description</w:t>
            </w:r>
          </w:p>
        </w:tc>
      </w:tr>
      <w:tr w:rsidR="004E686C" w:rsidRPr="002E0FCA" w14:paraId="2CD69CFE" w14:textId="77777777" w:rsidTr="00650488">
        <w:trPr>
          <w:trHeight w:val="395"/>
          <w:jc w:val="center"/>
        </w:trPr>
        <w:tc>
          <w:tcPr>
            <w:tcW w:w="1276" w:type="dxa"/>
            <w:shd w:val="clear" w:color="auto" w:fill="auto"/>
          </w:tcPr>
          <w:p w14:paraId="52C82884" w14:textId="77777777" w:rsidR="004E686C" w:rsidRPr="002E0FCA" w:rsidRDefault="004E686C">
            <w:pPr>
              <w:pStyle w:val="Tabletext"/>
            </w:pPr>
            <w:r w:rsidRPr="002E0FCA">
              <w:t>R-UC1</w:t>
            </w:r>
          </w:p>
        </w:tc>
        <w:tc>
          <w:tcPr>
            <w:tcW w:w="5669" w:type="dxa"/>
            <w:shd w:val="clear" w:color="auto" w:fill="auto"/>
          </w:tcPr>
          <w:p w14:paraId="63C725BF" w14:textId="042CEFA2" w:rsidR="004E686C" w:rsidRPr="002E0FCA" w:rsidRDefault="004E686C">
            <w:pPr>
              <w:pStyle w:val="Tabletext"/>
            </w:pPr>
            <w:r w:rsidRPr="002E0FCA">
              <w:t>System SHALL have specification for the primary and secondary user types/classes / groups for the AI4H software</w:t>
            </w:r>
          </w:p>
        </w:tc>
        <w:tc>
          <w:tcPr>
            <w:tcW w:w="7370" w:type="dxa"/>
            <w:shd w:val="clear" w:color="auto" w:fill="auto"/>
          </w:tcPr>
          <w:p w14:paraId="69FFE966" w14:textId="77777777" w:rsidR="004E686C" w:rsidRPr="002E0FCA" w:rsidRDefault="004E686C">
            <w:pPr>
              <w:pStyle w:val="Tabletext"/>
            </w:pPr>
            <w:r w:rsidRPr="002E0FCA">
              <w:t>Primary user types include:</w:t>
            </w:r>
          </w:p>
          <w:p w14:paraId="19A9E62B" w14:textId="24EDCAC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Physician, clinician, lab technician, nurse, pharmacist, domain specialist, data scientist/engineer, business/program/product manager, chief information Officer, other.</w:t>
            </w:r>
          </w:p>
          <w:p w14:paraId="25EFB99E" w14:textId="77777777" w:rsidR="004E686C" w:rsidRPr="002E0FCA" w:rsidRDefault="004E686C">
            <w:pPr>
              <w:pStyle w:val="Tabletext"/>
            </w:pPr>
            <w:r w:rsidRPr="002E0FCA">
              <w:t>Secondary user types include:</w:t>
            </w:r>
          </w:p>
          <w:p w14:paraId="78B0AC8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Software developers, software testers, regulatory affairs and quality managers, risk managers, usability engineers, medical device consultants, service technicians (e.g., update, upgrade, configuration, installation, capturing audit logs, etc.), support staff, other.</w:t>
            </w:r>
          </w:p>
        </w:tc>
      </w:tr>
      <w:tr w:rsidR="004E686C" w:rsidRPr="002E0FCA" w14:paraId="6DCA231F" w14:textId="77777777" w:rsidTr="00650488">
        <w:trPr>
          <w:trHeight w:val="395"/>
          <w:jc w:val="center"/>
        </w:trPr>
        <w:tc>
          <w:tcPr>
            <w:tcW w:w="1276" w:type="dxa"/>
            <w:shd w:val="clear" w:color="auto" w:fill="auto"/>
          </w:tcPr>
          <w:p w14:paraId="405184BB" w14:textId="77777777" w:rsidR="004E686C" w:rsidRPr="002E0FCA" w:rsidRDefault="004E686C">
            <w:pPr>
              <w:pStyle w:val="Tabletext"/>
            </w:pPr>
            <w:r w:rsidRPr="002E0FCA">
              <w:t>R-UC2</w:t>
            </w:r>
          </w:p>
        </w:tc>
        <w:tc>
          <w:tcPr>
            <w:tcW w:w="5669" w:type="dxa"/>
            <w:shd w:val="clear" w:color="auto" w:fill="auto"/>
          </w:tcPr>
          <w:p w14:paraId="125DC637" w14:textId="164218AE" w:rsidR="004E686C" w:rsidRPr="002E0FCA" w:rsidRDefault="004E686C">
            <w:pPr>
              <w:pStyle w:val="Tabletext"/>
            </w:pPr>
            <w:r w:rsidRPr="002E0FCA">
              <w:t>System SHALL have specification for educational level of primary and secondary user types/classes/groups for the AI4H software</w:t>
            </w:r>
          </w:p>
        </w:tc>
        <w:tc>
          <w:tcPr>
            <w:tcW w:w="7370" w:type="dxa"/>
            <w:shd w:val="clear" w:color="auto" w:fill="auto"/>
          </w:tcPr>
          <w:p w14:paraId="3289DC03" w14:textId="77777777" w:rsidR="004E686C" w:rsidRPr="002E0FCA" w:rsidRDefault="004E686C">
            <w:pPr>
              <w:pStyle w:val="Tabletext"/>
            </w:pPr>
          </w:p>
        </w:tc>
      </w:tr>
      <w:tr w:rsidR="004E686C" w:rsidRPr="002E0FCA" w14:paraId="69890462" w14:textId="77777777" w:rsidTr="00650488">
        <w:trPr>
          <w:trHeight w:val="395"/>
          <w:jc w:val="center"/>
        </w:trPr>
        <w:tc>
          <w:tcPr>
            <w:tcW w:w="1276" w:type="dxa"/>
            <w:shd w:val="clear" w:color="auto" w:fill="auto"/>
          </w:tcPr>
          <w:p w14:paraId="7EB259C3" w14:textId="77777777" w:rsidR="004E686C" w:rsidRPr="002E0FCA" w:rsidRDefault="004E686C">
            <w:pPr>
              <w:pStyle w:val="Tabletext"/>
            </w:pPr>
            <w:r w:rsidRPr="002E0FCA">
              <w:t>R-UC3</w:t>
            </w:r>
          </w:p>
        </w:tc>
        <w:tc>
          <w:tcPr>
            <w:tcW w:w="5669" w:type="dxa"/>
            <w:shd w:val="clear" w:color="auto" w:fill="auto"/>
          </w:tcPr>
          <w:p w14:paraId="1B2A97A3" w14:textId="00B999AA" w:rsidR="004E686C" w:rsidRPr="002E0FCA" w:rsidRDefault="004E686C">
            <w:pPr>
              <w:pStyle w:val="Tabletext"/>
            </w:pPr>
            <w:r w:rsidRPr="002E0FCA">
              <w:t>System SHALL have specification for target domain experience level of primary and secondary user types/classes /groups for the AI4H software</w:t>
            </w:r>
          </w:p>
        </w:tc>
        <w:tc>
          <w:tcPr>
            <w:tcW w:w="7370" w:type="dxa"/>
            <w:shd w:val="clear" w:color="auto" w:fill="auto"/>
          </w:tcPr>
          <w:p w14:paraId="4C07FD30" w14:textId="77777777" w:rsidR="004E686C" w:rsidRPr="002E0FCA" w:rsidRDefault="004E686C">
            <w:pPr>
              <w:pStyle w:val="Tabletext"/>
            </w:pPr>
            <w:r w:rsidRPr="002E0FCA">
              <w:t>E.g., experience with target domain, product type, process tools, technology, etc.</w:t>
            </w:r>
          </w:p>
        </w:tc>
      </w:tr>
      <w:tr w:rsidR="004E686C" w:rsidRPr="002E0FCA" w14:paraId="48E12DFF" w14:textId="77777777" w:rsidTr="00650488">
        <w:trPr>
          <w:trHeight w:val="395"/>
          <w:jc w:val="center"/>
        </w:trPr>
        <w:tc>
          <w:tcPr>
            <w:tcW w:w="1276" w:type="dxa"/>
            <w:shd w:val="clear" w:color="auto" w:fill="auto"/>
          </w:tcPr>
          <w:p w14:paraId="487A1DA9" w14:textId="77777777" w:rsidR="004E686C" w:rsidRPr="002E0FCA" w:rsidRDefault="004E686C">
            <w:pPr>
              <w:pStyle w:val="Tabletext"/>
            </w:pPr>
            <w:r w:rsidRPr="002E0FCA">
              <w:t>R-UC4</w:t>
            </w:r>
          </w:p>
        </w:tc>
        <w:tc>
          <w:tcPr>
            <w:tcW w:w="5669" w:type="dxa"/>
            <w:shd w:val="clear" w:color="auto" w:fill="auto"/>
          </w:tcPr>
          <w:p w14:paraId="0FD0B21E" w14:textId="222FB151" w:rsidR="004E686C" w:rsidRPr="002E0FCA" w:rsidRDefault="004E686C">
            <w:pPr>
              <w:pStyle w:val="Tabletext"/>
            </w:pPr>
            <w:r w:rsidRPr="002E0FCA">
              <w:t>System SHALL have specification for technical expertise/ technical skill sets of primary and secondary user types/classes/groups for the AI4H software</w:t>
            </w:r>
          </w:p>
        </w:tc>
        <w:tc>
          <w:tcPr>
            <w:tcW w:w="7370" w:type="dxa"/>
            <w:shd w:val="clear" w:color="auto" w:fill="auto"/>
          </w:tcPr>
          <w:p w14:paraId="544DD495" w14:textId="77777777" w:rsidR="004E686C" w:rsidRPr="002E0FCA" w:rsidRDefault="004E686C">
            <w:pPr>
              <w:pStyle w:val="Tabletext"/>
            </w:pPr>
          </w:p>
        </w:tc>
      </w:tr>
      <w:tr w:rsidR="004E686C" w:rsidRPr="002E0FCA" w14:paraId="711A3012" w14:textId="77777777" w:rsidTr="00650488">
        <w:trPr>
          <w:trHeight w:val="418"/>
          <w:jc w:val="center"/>
        </w:trPr>
        <w:tc>
          <w:tcPr>
            <w:tcW w:w="1276" w:type="dxa"/>
            <w:shd w:val="clear" w:color="auto" w:fill="auto"/>
          </w:tcPr>
          <w:p w14:paraId="01AE6FA0" w14:textId="77777777" w:rsidR="004E686C" w:rsidRPr="002E0FCA" w:rsidRDefault="004E686C">
            <w:pPr>
              <w:pStyle w:val="Tabletext"/>
            </w:pPr>
            <w:r w:rsidRPr="002E0FCA">
              <w:t>R-UC5</w:t>
            </w:r>
          </w:p>
        </w:tc>
        <w:tc>
          <w:tcPr>
            <w:tcW w:w="5669" w:type="dxa"/>
            <w:shd w:val="clear" w:color="auto" w:fill="auto"/>
          </w:tcPr>
          <w:p w14:paraId="1BFCF464" w14:textId="77777777" w:rsidR="004E686C" w:rsidRPr="002E0FCA" w:rsidRDefault="004E686C">
            <w:pPr>
              <w:pStyle w:val="Tabletext"/>
            </w:pPr>
            <w:r w:rsidRPr="002E0FCA">
              <w:t>System SHALL have specification for roles of primary and secondary user types/classes/groups for the AI4H software</w:t>
            </w:r>
          </w:p>
        </w:tc>
        <w:tc>
          <w:tcPr>
            <w:tcW w:w="7370" w:type="dxa"/>
            <w:shd w:val="clear" w:color="auto" w:fill="auto"/>
          </w:tcPr>
          <w:p w14:paraId="52385AB3" w14:textId="77777777" w:rsidR="004E686C" w:rsidRPr="002E0FCA" w:rsidRDefault="004E686C">
            <w:pPr>
              <w:pStyle w:val="Tabletext"/>
            </w:pPr>
            <w:r w:rsidRPr="002E0FCA">
              <w:t>Primary use roles include:</w:t>
            </w:r>
          </w:p>
          <w:p w14:paraId="56FC629D" w14:textId="427FA6B3"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Physician, clinician, lab technician, nurse, pharmacist, domain specialist, medical expert, data scientist/engineer, computer scientist, business/program/product manager, chief information officer, other.</w:t>
            </w:r>
          </w:p>
          <w:p w14:paraId="2B5FF5DB" w14:textId="77777777" w:rsidR="004E686C" w:rsidRPr="002E0FCA" w:rsidRDefault="004E686C">
            <w:pPr>
              <w:pStyle w:val="Tabletext"/>
            </w:pPr>
            <w:r w:rsidRPr="002E0FCA">
              <w:t>Secondary use roles include:</w:t>
            </w:r>
          </w:p>
          <w:p w14:paraId="1B679DB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Software developers, software testers, regulatory affairs and quality managers, risk managers, usability engineers, medical device consultants, service technicians (e.g., update, upgrade, configuration, installation, capturing audit logs, etc.), support staff, other.</w:t>
            </w:r>
          </w:p>
        </w:tc>
      </w:tr>
      <w:tr w:rsidR="004E686C" w:rsidRPr="002E0FCA" w14:paraId="7240A7A9" w14:textId="77777777" w:rsidTr="00650488">
        <w:trPr>
          <w:trHeight w:val="418"/>
          <w:jc w:val="center"/>
        </w:trPr>
        <w:tc>
          <w:tcPr>
            <w:tcW w:w="1276" w:type="dxa"/>
            <w:shd w:val="clear" w:color="auto" w:fill="auto"/>
          </w:tcPr>
          <w:p w14:paraId="14B32465" w14:textId="77777777" w:rsidR="004E686C" w:rsidRPr="002E0FCA" w:rsidRDefault="004E686C">
            <w:pPr>
              <w:pStyle w:val="Tabletext"/>
            </w:pPr>
            <w:r w:rsidRPr="002E0FCA">
              <w:t>R-UC6</w:t>
            </w:r>
          </w:p>
        </w:tc>
        <w:tc>
          <w:tcPr>
            <w:tcW w:w="5669" w:type="dxa"/>
            <w:shd w:val="clear" w:color="auto" w:fill="auto"/>
          </w:tcPr>
          <w:p w14:paraId="3787E1ED" w14:textId="77777777" w:rsidR="004E686C" w:rsidRPr="002E0FCA" w:rsidRDefault="004E686C">
            <w:pPr>
              <w:pStyle w:val="Tabletext"/>
            </w:pPr>
            <w:r w:rsidRPr="002E0FCA">
              <w:t>System SHALL have specification for system security privilege levels of primary and secondary user types/classes/groups for the AI4H software</w:t>
            </w:r>
          </w:p>
        </w:tc>
        <w:tc>
          <w:tcPr>
            <w:tcW w:w="7370" w:type="dxa"/>
            <w:shd w:val="clear" w:color="auto" w:fill="auto"/>
          </w:tcPr>
          <w:p w14:paraId="72F31384" w14:textId="77777777" w:rsidR="004E686C" w:rsidRPr="002E0FCA" w:rsidRDefault="004E686C">
            <w:pPr>
              <w:pStyle w:val="Tabletext"/>
            </w:pPr>
          </w:p>
        </w:tc>
      </w:tr>
      <w:tr w:rsidR="004E686C" w:rsidRPr="002E0FCA" w14:paraId="015AFF8D" w14:textId="77777777" w:rsidTr="00650488">
        <w:trPr>
          <w:trHeight w:val="418"/>
          <w:jc w:val="center"/>
        </w:trPr>
        <w:tc>
          <w:tcPr>
            <w:tcW w:w="1276" w:type="dxa"/>
            <w:shd w:val="clear" w:color="auto" w:fill="auto"/>
          </w:tcPr>
          <w:p w14:paraId="356CF036" w14:textId="77777777" w:rsidR="004E686C" w:rsidRPr="002E0FCA" w:rsidRDefault="004E686C">
            <w:pPr>
              <w:pStyle w:val="Tabletext"/>
            </w:pPr>
            <w:r w:rsidRPr="002E0FCA">
              <w:t>R-UC7</w:t>
            </w:r>
          </w:p>
        </w:tc>
        <w:tc>
          <w:tcPr>
            <w:tcW w:w="5669" w:type="dxa"/>
            <w:shd w:val="clear" w:color="auto" w:fill="auto"/>
          </w:tcPr>
          <w:p w14:paraId="2F481E29" w14:textId="77777777" w:rsidR="004E686C" w:rsidRPr="002E0FCA" w:rsidRDefault="004E686C">
            <w:pPr>
              <w:pStyle w:val="Tabletext"/>
            </w:pPr>
            <w:r w:rsidRPr="002E0FCA">
              <w:t>System SHALL have specification for training needed for primary and secondary user types/classes/groups for the AI4H software</w:t>
            </w:r>
          </w:p>
        </w:tc>
        <w:tc>
          <w:tcPr>
            <w:tcW w:w="7370" w:type="dxa"/>
            <w:shd w:val="clear" w:color="auto" w:fill="auto"/>
          </w:tcPr>
          <w:p w14:paraId="7CB9DCDD" w14:textId="77777777" w:rsidR="004E686C" w:rsidRPr="002E0FCA" w:rsidRDefault="004E686C">
            <w:pPr>
              <w:pStyle w:val="Tabletext"/>
            </w:pPr>
          </w:p>
        </w:tc>
      </w:tr>
    </w:tbl>
    <w:p w14:paraId="7D2B8DDA" w14:textId="6B997E9D" w:rsidR="004E686C" w:rsidRPr="002E0FCA" w:rsidRDefault="004E686C" w:rsidP="00F909D4">
      <w:pPr>
        <w:pStyle w:val="Heading1"/>
      </w:pPr>
      <w:bookmarkStart w:id="72" w:name="_Toc134123934"/>
      <w:bookmarkStart w:id="73" w:name="_Toc134123959"/>
      <w:bookmarkStart w:id="74" w:name="_Toc134123984"/>
      <w:bookmarkStart w:id="75" w:name="_Toc138331589"/>
      <w:bookmarkStart w:id="76" w:name="_Toc138350909"/>
      <w:bookmarkStart w:id="77" w:name="_Toc166678482"/>
      <w:r w:rsidRPr="002E0FCA">
        <w:t>10</w:t>
      </w:r>
      <w:r w:rsidRPr="002E0FCA">
        <w:tab/>
        <w:t>Operating conditions/environment</w:t>
      </w:r>
      <w:bookmarkEnd w:id="72"/>
      <w:bookmarkEnd w:id="73"/>
      <w:bookmarkEnd w:id="74"/>
      <w:bookmarkEnd w:id="75"/>
      <w:bookmarkEnd w:id="76"/>
      <w:bookmarkEnd w:id="77"/>
    </w:p>
    <w:p w14:paraId="0AEDCFD5" w14:textId="6CE65E70" w:rsidR="004E686C" w:rsidRPr="002E0FCA" w:rsidRDefault="004E686C" w:rsidP="00F909D4">
      <w:pPr>
        <w:pStyle w:val="TableNoTitle"/>
        <w:rPr>
          <w:lang w:bidi="ar-DZ"/>
        </w:rPr>
      </w:pPr>
      <w:bookmarkStart w:id="78" w:name="_Toc138350926"/>
      <w:r w:rsidRPr="002E0FCA">
        <w:rPr>
          <w:lang w:bidi="ar-DZ"/>
        </w:rPr>
        <w:t>Table 4</w:t>
      </w:r>
      <w:r w:rsidR="00F909D4" w:rsidRPr="002E0FCA">
        <w:rPr>
          <w:lang w:bidi="ar-DZ"/>
        </w:rPr>
        <w:t xml:space="preserve"> –</w:t>
      </w:r>
      <w:r w:rsidRPr="002E0FCA">
        <w:rPr>
          <w:lang w:bidi="ar-DZ"/>
        </w:rPr>
        <w:t xml:space="preserve"> Operating environment requirements</w:t>
      </w:r>
      <w:bookmarkEnd w:id="78"/>
    </w:p>
    <w:tbl>
      <w:tblPr>
        <w:tblStyle w:val="TableGrid"/>
        <w:tblW w:w="143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5669"/>
        <w:gridCol w:w="7370"/>
      </w:tblGrid>
      <w:tr w:rsidR="004E686C" w:rsidRPr="002E0FCA" w14:paraId="3CAC597D" w14:textId="77777777" w:rsidTr="00F909D4">
        <w:trPr>
          <w:trHeight w:val="395"/>
          <w:tblHeader/>
          <w:jc w:val="center"/>
        </w:trPr>
        <w:tc>
          <w:tcPr>
            <w:tcW w:w="1276" w:type="dxa"/>
            <w:shd w:val="clear" w:color="auto" w:fill="auto"/>
          </w:tcPr>
          <w:p w14:paraId="604AE256" w14:textId="77777777" w:rsidR="004E686C" w:rsidRPr="002E0FCA" w:rsidRDefault="004E686C">
            <w:pPr>
              <w:pStyle w:val="Tablehead"/>
            </w:pPr>
            <w:r w:rsidRPr="002E0FCA">
              <w:t>REQ. ID</w:t>
            </w:r>
          </w:p>
        </w:tc>
        <w:tc>
          <w:tcPr>
            <w:tcW w:w="5669" w:type="dxa"/>
            <w:shd w:val="clear" w:color="auto" w:fill="auto"/>
          </w:tcPr>
          <w:p w14:paraId="33D9F3C8" w14:textId="77777777" w:rsidR="004E686C" w:rsidRPr="002E0FCA" w:rsidRDefault="004E686C">
            <w:pPr>
              <w:pStyle w:val="Tablehead"/>
            </w:pPr>
            <w:r w:rsidRPr="002E0FCA">
              <w:t>Requirement specification</w:t>
            </w:r>
          </w:p>
        </w:tc>
        <w:tc>
          <w:tcPr>
            <w:tcW w:w="7370" w:type="dxa"/>
            <w:shd w:val="clear" w:color="auto" w:fill="auto"/>
          </w:tcPr>
          <w:p w14:paraId="4B6A00C5" w14:textId="77777777" w:rsidR="004E686C" w:rsidRPr="002E0FCA" w:rsidRDefault="004E686C">
            <w:pPr>
              <w:pStyle w:val="Tablehead"/>
            </w:pPr>
            <w:r w:rsidRPr="002E0FCA">
              <w:t>Description</w:t>
            </w:r>
          </w:p>
        </w:tc>
      </w:tr>
      <w:tr w:rsidR="004E686C" w:rsidRPr="002E0FCA" w14:paraId="58CE9474" w14:textId="77777777" w:rsidTr="00F909D4">
        <w:trPr>
          <w:trHeight w:val="395"/>
          <w:jc w:val="center"/>
        </w:trPr>
        <w:tc>
          <w:tcPr>
            <w:tcW w:w="1276" w:type="dxa"/>
            <w:shd w:val="clear" w:color="auto" w:fill="auto"/>
          </w:tcPr>
          <w:p w14:paraId="3AF1D4AC" w14:textId="77777777" w:rsidR="004E686C" w:rsidRPr="002E0FCA" w:rsidRDefault="004E686C">
            <w:pPr>
              <w:pStyle w:val="Tabletext"/>
            </w:pPr>
            <w:r w:rsidRPr="002E0FCA">
              <w:t>R-OC1</w:t>
            </w:r>
          </w:p>
        </w:tc>
        <w:tc>
          <w:tcPr>
            <w:tcW w:w="5669" w:type="dxa"/>
            <w:shd w:val="clear" w:color="auto" w:fill="auto"/>
          </w:tcPr>
          <w:p w14:paraId="6A78902A" w14:textId="77777777" w:rsidR="004E686C" w:rsidRPr="002E0FCA" w:rsidRDefault="004E686C">
            <w:pPr>
              <w:pStyle w:val="Tabletext"/>
            </w:pPr>
            <w:r w:rsidRPr="002E0FCA">
              <w:t xml:space="preserve">System SHALL have a standard operating procedure (SOP) for operations site integration of AI4H software within deployment IT infrastructure </w:t>
            </w:r>
          </w:p>
        </w:tc>
        <w:tc>
          <w:tcPr>
            <w:tcW w:w="7370" w:type="dxa"/>
            <w:shd w:val="clear" w:color="auto" w:fill="auto"/>
          </w:tcPr>
          <w:p w14:paraId="2E3F989D" w14:textId="77777777" w:rsidR="004E686C" w:rsidRPr="002E0FCA" w:rsidRDefault="004E686C">
            <w:pPr>
              <w:pStyle w:val="Tabletext"/>
            </w:pPr>
          </w:p>
        </w:tc>
      </w:tr>
      <w:tr w:rsidR="004E686C" w:rsidRPr="002E0FCA" w14:paraId="456F9ACD" w14:textId="77777777" w:rsidTr="00F909D4">
        <w:trPr>
          <w:trHeight w:val="395"/>
          <w:jc w:val="center"/>
        </w:trPr>
        <w:tc>
          <w:tcPr>
            <w:tcW w:w="1276" w:type="dxa"/>
            <w:shd w:val="clear" w:color="auto" w:fill="auto"/>
          </w:tcPr>
          <w:p w14:paraId="082202AE" w14:textId="77777777" w:rsidR="004E686C" w:rsidRPr="002E0FCA" w:rsidRDefault="004E686C">
            <w:pPr>
              <w:pStyle w:val="Tabletext"/>
            </w:pPr>
            <w:r w:rsidRPr="002E0FCA">
              <w:t>R-OC2</w:t>
            </w:r>
          </w:p>
        </w:tc>
        <w:tc>
          <w:tcPr>
            <w:tcW w:w="5669" w:type="dxa"/>
            <w:shd w:val="clear" w:color="auto" w:fill="auto"/>
          </w:tcPr>
          <w:p w14:paraId="1BCD8D34" w14:textId="77777777" w:rsidR="004E686C" w:rsidRPr="002E0FCA" w:rsidRDefault="004E686C">
            <w:pPr>
              <w:pStyle w:val="Tabletext"/>
            </w:pPr>
            <w:r w:rsidRPr="002E0FCA">
              <w:t>SOP for operations site integration SHALL specify the run-time environment</w:t>
            </w:r>
          </w:p>
        </w:tc>
        <w:tc>
          <w:tcPr>
            <w:tcW w:w="7370" w:type="dxa"/>
            <w:shd w:val="clear" w:color="auto" w:fill="auto"/>
          </w:tcPr>
          <w:p w14:paraId="37AEBC03" w14:textId="77777777" w:rsidR="004E686C" w:rsidRPr="002E0FCA" w:rsidRDefault="004E686C">
            <w:pPr>
              <w:pStyle w:val="Tabletext"/>
            </w:pPr>
            <w:r w:rsidRPr="002E0FCA">
              <w:t>E.g., mobile platform, desktop, web/cloud platform, other</w:t>
            </w:r>
          </w:p>
        </w:tc>
      </w:tr>
      <w:tr w:rsidR="004E686C" w:rsidRPr="002E0FCA" w14:paraId="1B9A48C6" w14:textId="77777777" w:rsidTr="00F909D4">
        <w:trPr>
          <w:trHeight w:val="395"/>
          <w:jc w:val="center"/>
        </w:trPr>
        <w:tc>
          <w:tcPr>
            <w:tcW w:w="1276" w:type="dxa"/>
            <w:shd w:val="clear" w:color="auto" w:fill="auto"/>
          </w:tcPr>
          <w:p w14:paraId="659290E6" w14:textId="77777777" w:rsidR="004E686C" w:rsidRPr="002E0FCA" w:rsidRDefault="004E686C">
            <w:pPr>
              <w:pStyle w:val="Tabletext"/>
            </w:pPr>
            <w:r w:rsidRPr="002E0FCA">
              <w:t>R-OC3</w:t>
            </w:r>
          </w:p>
        </w:tc>
        <w:tc>
          <w:tcPr>
            <w:tcW w:w="5669" w:type="dxa"/>
            <w:shd w:val="clear" w:color="auto" w:fill="auto"/>
          </w:tcPr>
          <w:p w14:paraId="42CDAD02" w14:textId="77777777" w:rsidR="004E686C" w:rsidRPr="002E0FCA" w:rsidRDefault="004E686C">
            <w:pPr>
              <w:pStyle w:val="Tabletext"/>
            </w:pPr>
            <w:r w:rsidRPr="002E0FCA">
              <w:t>SOP for operations site integration SHALL specify the modes of operation</w:t>
            </w:r>
          </w:p>
        </w:tc>
        <w:tc>
          <w:tcPr>
            <w:tcW w:w="7370" w:type="dxa"/>
            <w:shd w:val="clear" w:color="auto" w:fill="auto"/>
          </w:tcPr>
          <w:p w14:paraId="6772FD51" w14:textId="77777777" w:rsidR="004E686C" w:rsidRPr="002E0FCA" w:rsidRDefault="004E686C">
            <w:pPr>
              <w:pStyle w:val="Tabletext"/>
            </w:pPr>
            <w:r w:rsidRPr="002E0FCA">
              <w:t>E.g.,</w:t>
            </w:r>
          </w:p>
          <w:p w14:paraId="416CF33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programming mode</w:t>
            </w:r>
          </w:p>
          <w:p w14:paraId="0BBBDA0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test mode</w:t>
            </w:r>
          </w:p>
          <w:p w14:paraId="40A71B5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troubleshooting mode</w:t>
            </w:r>
          </w:p>
          <w:p w14:paraId="65D10E0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monitoring mode</w:t>
            </w:r>
          </w:p>
          <w:p w14:paraId="2013330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other</w:t>
            </w:r>
          </w:p>
        </w:tc>
      </w:tr>
      <w:tr w:rsidR="004E686C" w:rsidRPr="002E0FCA" w14:paraId="40785220" w14:textId="77777777" w:rsidTr="00F909D4">
        <w:trPr>
          <w:trHeight w:val="418"/>
          <w:jc w:val="center"/>
        </w:trPr>
        <w:tc>
          <w:tcPr>
            <w:tcW w:w="1276" w:type="dxa"/>
            <w:shd w:val="clear" w:color="auto" w:fill="auto"/>
          </w:tcPr>
          <w:p w14:paraId="08E69F9C" w14:textId="77777777" w:rsidR="004E686C" w:rsidRPr="002E0FCA" w:rsidRDefault="004E686C">
            <w:pPr>
              <w:pStyle w:val="Tabletext"/>
            </w:pPr>
            <w:r w:rsidRPr="002E0FCA">
              <w:t>R-OC4</w:t>
            </w:r>
          </w:p>
        </w:tc>
        <w:tc>
          <w:tcPr>
            <w:tcW w:w="5669" w:type="dxa"/>
            <w:shd w:val="clear" w:color="auto" w:fill="auto"/>
          </w:tcPr>
          <w:p w14:paraId="1285E8AF" w14:textId="2B32DFB4" w:rsidR="004E686C" w:rsidRPr="002E0FCA" w:rsidRDefault="004E686C">
            <w:pPr>
              <w:pStyle w:val="Tabletext"/>
            </w:pPr>
            <w:r w:rsidRPr="002E0FCA">
              <w:t>SOP for operations site integration SHALL specify the workflow/clinical protocols</w:t>
            </w:r>
          </w:p>
        </w:tc>
        <w:tc>
          <w:tcPr>
            <w:tcW w:w="7370" w:type="dxa"/>
            <w:shd w:val="clear" w:color="auto" w:fill="auto"/>
          </w:tcPr>
          <w:p w14:paraId="363C4037" w14:textId="77777777" w:rsidR="004E686C" w:rsidRPr="002E0FCA" w:rsidRDefault="004E686C">
            <w:pPr>
              <w:pStyle w:val="Tabletext"/>
            </w:pPr>
          </w:p>
        </w:tc>
      </w:tr>
      <w:tr w:rsidR="004E686C" w:rsidRPr="002E0FCA" w14:paraId="49698F19" w14:textId="77777777" w:rsidTr="00F909D4">
        <w:trPr>
          <w:trHeight w:val="418"/>
          <w:jc w:val="center"/>
        </w:trPr>
        <w:tc>
          <w:tcPr>
            <w:tcW w:w="1276" w:type="dxa"/>
            <w:shd w:val="clear" w:color="auto" w:fill="auto"/>
          </w:tcPr>
          <w:p w14:paraId="62F36ECA" w14:textId="77777777" w:rsidR="004E686C" w:rsidRPr="002E0FCA" w:rsidRDefault="004E686C">
            <w:pPr>
              <w:pStyle w:val="Tabletext"/>
            </w:pPr>
            <w:r w:rsidRPr="002E0FCA">
              <w:t>R-OC5</w:t>
            </w:r>
          </w:p>
        </w:tc>
        <w:tc>
          <w:tcPr>
            <w:tcW w:w="5669" w:type="dxa"/>
            <w:shd w:val="clear" w:color="auto" w:fill="auto"/>
          </w:tcPr>
          <w:p w14:paraId="2FEE1B11" w14:textId="77777777" w:rsidR="004E686C" w:rsidRPr="002E0FCA" w:rsidRDefault="004E686C">
            <w:pPr>
              <w:pStyle w:val="Tabletext"/>
            </w:pPr>
            <w:r w:rsidRPr="002E0FCA">
              <w:t>SOP for operations site integration SHALL describe the data processing support functions</w:t>
            </w:r>
          </w:p>
        </w:tc>
        <w:tc>
          <w:tcPr>
            <w:tcW w:w="7370" w:type="dxa"/>
            <w:shd w:val="clear" w:color="auto" w:fill="auto"/>
          </w:tcPr>
          <w:p w14:paraId="5C91334A" w14:textId="77777777" w:rsidR="004E686C" w:rsidRPr="002E0FCA" w:rsidRDefault="004E686C">
            <w:pPr>
              <w:pStyle w:val="Tabletext"/>
            </w:pPr>
            <w:r w:rsidRPr="002E0FCA">
              <w:t>E.g., ability to collect and analyse real-time patient data</w:t>
            </w:r>
          </w:p>
        </w:tc>
      </w:tr>
      <w:tr w:rsidR="004E686C" w:rsidRPr="002E0FCA" w14:paraId="3E43D6BB" w14:textId="77777777" w:rsidTr="00F909D4">
        <w:trPr>
          <w:trHeight w:val="418"/>
          <w:jc w:val="center"/>
        </w:trPr>
        <w:tc>
          <w:tcPr>
            <w:tcW w:w="1276" w:type="dxa"/>
            <w:shd w:val="clear" w:color="auto" w:fill="auto"/>
          </w:tcPr>
          <w:p w14:paraId="71A39D87" w14:textId="77777777" w:rsidR="004E686C" w:rsidRPr="002E0FCA" w:rsidRDefault="004E686C">
            <w:pPr>
              <w:pStyle w:val="Tabletext"/>
            </w:pPr>
            <w:r w:rsidRPr="002E0FCA">
              <w:t>R-OC6</w:t>
            </w:r>
          </w:p>
        </w:tc>
        <w:tc>
          <w:tcPr>
            <w:tcW w:w="5669" w:type="dxa"/>
            <w:shd w:val="clear" w:color="auto" w:fill="auto"/>
          </w:tcPr>
          <w:p w14:paraId="2CDF3004" w14:textId="77777777" w:rsidR="004E686C" w:rsidRPr="002E0FCA" w:rsidRDefault="004E686C">
            <w:pPr>
              <w:pStyle w:val="Tabletext"/>
            </w:pPr>
            <w:r w:rsidRPr="002E0FCA">
              <w:t>SOP for operations site integration SHALL describe the backup and recovery operations</w:t>
            </w:r>
          </w:p>
        </w:tc>
        <w:tc>
          <w:tcPr>
            <w:tcW w:w="7370" w:type="dxa"/>
            <w:shd w:val="clear" w:color="auto" w:fill="auto"/>
          </w:tcPr>
          <w:p w14:paraId="0941D98E" w14:textId="77777777" w:rsidR="004E686C" w:rsidRPr="002E0FCA" w:rsidRDefault="004E686C">
            <w:pPr>
              <w:pStyle w:val="Tabletext"/>
            </w:pPr>
          </w:p>
        </w:tc>
      </w:tr>
      <w:tr w:rsidR="004E686C" w:rsidRPr="002E0FCA" w14:paraId="16527B9B" w14:textId="77777777" w:rsidTr="00F909D4">
        <w:trPr>
          <w:trHeight w:val="418"/>
          <w:jc w:val="center"/>
        </w:trPr>
        <w:tc>
          <w:tcPr>
            <w:tcW w:w="1276" w:type="dxa"/>
            <w:shd w:val="clear" w:color="auto" w:fill="auto"/>
          </w:tcPr>
          <w:p w14:paraId="4B919BF9" w14:textId="77777777" w:rsidR="004E686C" w:rsidRPr="002E0FCA" w:rsidRDefault="004E686C">
            <w:pPr>
              <w:pStyle w:val="Tabletext"/>
            </w:pPr>
            <w:r w:rsidRPr="002E0FCA">
              <w:t>R-OC7</w:t>
            </w:r>
          </w:p>
        </w:tc>
        <w:tc>
          <w:tcPr>
            <w:tcW w:w="5669" w:type="dxa"/>
            <w:shd w:val="clear" w:color="auto" w:fill="auto"/>
          </w:tcPr>
          <w:p w14:paraId="2C1989B5" w14:textId="77777777" w:rsidR="004E686C" w:rsidRPr="002E0FCA" w:rsidRDefault="004E686C">
            <w:pPr>
              <w:pStyle w:val="Tabletext"/>
            </w:pPr>
            <w:r w:rsidRPr="002E0FCA">
              <w:t>SOP for operations site integration SHALL specify the hardware platform configuration and versions</w:t>
            </w:r>
          </w:p>
        </w:tc>
        <w:tc>
          <w:tcPr>
            <w:tcW w:w="7370" w:type="dxa"/>
            <w:shd w:val="clear" w:color="auto" w:fill="auto"/>
          </w:tcPr>
          <w:p w14:paraId="6AC4ADF5" w14:textId="77777777" w:rsidR="004E686C" w:rsidRPr="002E0FCA" w:rsidRDefault="004E686C">
            <w:pPr>
              <w:pStyle w:val="Tabletext"/>
            </w:pPr>
          </w:p>
        </w:tc>
      </w:tr>
      <w:tr w:rsidR="004E686C" w:rsidRPr="002E0FCA" w14:paraId="0C1FC250" w14:textId="77777777" w:rsidTr="00F909D4">
        <w:trPr>
          <w:trHeight w:val="418"/>
          <w:jc w:val="center"/>
        </w:trPr>
        <w:tc>
          <w:tcPr>
            <w:tcW w:w="1276" w:type="dxa"/>
            <w:shd w:val="clear" w:color="auto" w:fill="auto"/>
          </w:tcPr>
          <w:p w14:paraId="755C967D" w14:textId="77777777" w:rsidR="004E686C" w:rsidRPr="002E0FCA" w:rsidRDefault="004E686C">
            <w:pPr>
              <w:pStyle w:val="Tabletext"/>
            </w:pPr>
            <w:r w:rsidRPr="002E0FCA">
              <w:t>R-OC8</w:t>
            </w:r>
          </w:p>
        </w:tc>
        <w:tc>
          <w:tcPr>
            <w:tcW w:w="5669" w:type="dxa"/>
            <w:shd w:val="clear" w:color="auto" w:fill="auto"/>
          </w:tcPr>
          <w:p w14:paraId="7C06278D" w14:textId="77777777" w:rsidR="004E686C" w:rsidRPr="002E0FCA" w:rsidRDefault="004E686C">
            <w:pPr>
              <w:pStyle w:val="Tabletext"/>
            </w:pPr>
            <w:r w:rsidRPr="002E0FCA">
              <w:t>SOP for operations site integration SHALL specify the operating system configuration and versions</w:t>
            </w:r>
          </w:p>
        </w:tc>
        <w:tc>
          <w:tcPr>
            <w:tcW w:w="7370" w:type="dxa"/>
            <w:shd w:val="clear" w:color="auto" w:fill="auto"/>
          </w:tcPr>
          <w:p w14:paraId="13284D07" w14:textId="77777777" w:rsidR="004E686C" w:rsidRPr="002E0FCA" w:rsidRDefault="004E686C">
            <w:pPr>
              <w:pStyle w:val="Tabletext"/>
            </w:pPr>
          </w:p>
        </w:tc>
      </w:tr>
      <w:tr w:rsidR="004E686C" w:rsidRPr="002E0FCA" w14:paraId="1AB3B08A" w14:textId="77777777" w:rsidTr="00F909D4">
        <w:trPr>
          <w:trHeight w:val="418"/>
          <w:jc w:val="center"/>
        </w:trPr>
        <w:tc>
          <w:tcPr>
            <w:tcW w:w="1276" w:type="dxa"/>
            <w:shd w:val="clear" w:color="auto" w:fill="auto"/>
          </w:tcPr>
          <w:p w14:paraId="396E3674" w14:textId="77777777" w:rsidR="004E686C" w:rsidRPr="002E0FCA" w:rsidRDefault="004E686C">
            <w:pPr>
              <w:pStyle w:val="Tabletext"/>
            </w:pPr>
            <w:r w:rsidRPr="002E0FCA">
              <w:t>R-OC9</w:t>
            </w:r>
          </w:p>
        </w:tc>
        <w:tc>
          <w:tcPr>
            <w:tcW w:w="5669" w:type="dxa"/>
            <w:shd w:val="clear" w:color="auto" w:fill="auto"/>
          </w:tcPr>
          <w:p w14:paraId="542BCD3E" w14:textId="77777777" w:rsidR="004E686C" w:rsidRPr="002E0FCA" w:rsidRDefault="004E686C">
            <w:pPr>
              <w:pStyle w:val="Tabletext"/>
            </w:pPr>
            <w:r w:rsidRPr="002E0FCA">
              <w:t>SOP for operations site integration SHALL specify the operating site energy efficiency rating</w:t>
            </w:r>
          </w:p>
        </w:tc>
        <w:tc>
          <w:tcPr>
            <w:tcW w:w="7370" w:type="dxa"/>
            <w:shd w:val="clear" w:color="auto" w:fill="auto"/>
          </w:tcPr>
          <w:p w14:paraId="2F6D99D8" w14:textId="77777777" w:rsidR="004E686C" w:rsidRPr="002E0FCA" w:rsidRDefault="004E686C">
            <w:pPr>
              <w:pStyle w:val="Tabletext"/>
            </w:pPr>
          </w:p>
        </w:tc>
      </w:tr>
      <w:tr w:rsidR="004E686C" w:rsidRPr="002E0FCA" w14:paraId="0CD98760" w14:textId="77777777" w:rsidTr="00F909D4">
        <w:trPr>
          <w:trHeight w:val="418"/>
          <w:jc w:val="center"/>
        </w:trPr>
        <w:tc>
          <w:tcPr>
            <w:tcW w:w="1276" w:type="dxa"/>
            <w:shd w:val="clear" w:color="auto" w:fill="auto"/>
          </w:tcPr>
          <w:p w14:paraId="7A885307" w14:textId="77777777" w:rsidR="004E686C" w:rsidRPr="002E0FCA" w:rsidRDefault="004E686C">
            <w:pPr>
              <w:pStyle w:val="Tabletext"/>
            </w:pPr>
            <w:r w:rsidRPr="002E0FCA">
              <w:t>R-OC10</w:t>
            </w:r>
          </w:p>
        </w:tc>
        <w:tc>
          <w:tcPr>
            <w:tcW w:w="5669" w:type="dxa"/>
            <w:shd w:val="clear" w:color="auto" w:fill="auto"/>
          </w:tcPr>
          <w:p w14:paraId="5AE63CE3" w14:textId="77777777" w:rsidR="004E686C" w:rsidRPr="002E0FCA" w:rsidRDefault="004E686C">
            <w:pPr>
              <w:pStyle w:val="Tabletext"/>
            </w:pPr>
            <w:r w:rsidRPr="002E0FCA">
              <w:t>SOP for operations site integration SHALL specify the installation and acceptance procedure</w:t>
            </w:r>
          </w:p>
        </w:tc>
        <w:tc>
          <w:tcPr>
            <w:tcW w:w="7370" w:type="dxa"/>
            <w:shd w:val="clear" w:color="auto" w:fill="auto"/>
          </w:tcPr>
          <w:p w14:paraId="4DBAA85B" w14:textId="77777777" w:rsidR="004E686C" w:rsidRPr="002E0FCA" w:rsidRDefault="004E686C">
            <w:pPr>
              <w:pStyle w:val="Tabletext"/>
            </w:pPr>
          </w:p>
        </w:tc>
      </w:tr>
    </w:tbl>
    <w:p w14:paraId="606959DA" w14:textId="77777777" w:rsidR="004E686C" w:rsidRPr="002E0FCA" w:rsidRDefault="004E686C" w:rsidP="00B104E0">
      <w:pPr>
        <w:pStyle w:val="Heading1"/>
      </w:pPr>
      <w:bookmarkStart w:id="79" w:name="_Toc134123935"/>
      <w:bookmarkStart w:id="80" w:name="_Toc134123960"/>
      <w:bookmarkStart w:id="81" w:name="_Toc134123985"/>
      <w:bookmarkStart w:id="82" w:name="_Toc138331590"/>
      <w:bookmarkStart w:id="83" w:name="_Toc138350910"/>
      <w:bookmarkStart w:id="84" w:name="_Toc166678483"/>
      <w:r w:rsidRPr="002E0FCA">
        <w:t>11</w:t>
      </w:r>
      <w:r w:rsidRPr="002E0FCA">
        <w:tab/>
        <w:t>Design and implementation constraints</w:t>
      </w:r>
      <w:bookmarkEnd w:id="79"/>
      <w:bookmarkEnd w:id="80"/>
      <w:bookmarkEnd w:id="81"/>
      <w:bookmarkEnd w:id="82"/>
      <w:bookmarkEnd w:id="83"/>
      <w:bookmarkEnd w:id="84"/>
    </w:p>
    <w:tbl>
      <w:tblPr>
        <w:tblStyle w:val="TableGrid"/>
        <w:tblW w:w="143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7"/>
        <w:gridCol w:w="5669"/>
        <w:gridCol w:w="7370"/>
      </w:tblGrid>
      <w:tr w:rsidR="00B104E0" w:rsidRPr="002E0FCA" w14:paraId="17E4BC93" w14:textId="77777777">
        <w:trPr>
          <w:trHeight w:val="395"/>
          <w:tblHeader/>
          <w:jc w:val="center"/>
        </w:trPr>
        <w:tc>
          <w:tcPr>
            <w:tcW w:w="14316" w:type="dxa"/>
            <w:gridSpan w:val="3"/>
            <w:tcBorders>
              <w:top w:val="nil"/>
              <w:left w:val="nil"/>
            </w:tcBorders>
            <w:shd w:val="clear" w:color="auto" w:fill="auto"/>
          </w:tcPr>
          <w:p w14:paraId="6D41FF1C" w14:textId="1EF418FA" w:rsidR="00B104E0" w:rsidRPr="002E0FCA" w:rsidRDefault="00B104E0" w:rsidP="00B104E0">
            <w:pPr>
              <w:pStyle w:val="TableNoTitle"/>
            </w:pPr>
            <w:bookmarkStart w:id="85" w:name="_Toc138350927"/>
            <w:r w:rsidRPr="002E0FCA">
              <w:rPr>
                <w:lang w:bidi="ar-DZ"/>
              </w:rPr>
              <w:t>Table 5 – Design and implementation constraints</w:t>
            </w:r>
            <w:bookmarkEnd w:id="85"/>
          </w:p>
        </w:tc>
      </w:tr>
      <w:tr w:rsidR="004E686C" w:rsidRPr="002E0FCA" w14:paraId="7DD058BB" w14:textId="77777777" w:rsidTr="00B104E0">
        <w:trPr>
          <w:trHeight w:val="395"/>
          <w:tblHeader/>
          <w:jc w:val="center"/>
        </w:trPr>
        <w:tc>
          <w:tcPr>
            <w:tcW w:w="1277" w:type="dxa"/>
            <w:shd w:val="clear" w:color="auto" w:fill="auto"/>
          </w:tcPr>
          <w:p w14:paraId="1CDE1BA7" w14:textId="77777777" w:rsidR="004E686C" w:rsidRPr="002E0FCA" w:rsidRDefault="004E686C">
            <w:pPr>
              <w:pStyle w:val="Tablehead"/>
            </w:pPr>
            <w:r w:rsidRPr="002E0FCA">
              <w:t>REQ. ID</w:t>
            </w:r>
          </w:p>
        </w:tc>
        <w:tc>
          <w:tcPr>
            <w:tcW w:w="5669" w:type="dxa"/>
            <w:shd w:val="clear" w:color="auto" w:fill="auto"/>
          </w:tcPr>
          <w:p w14:paraId="0FD785DA" w14:textId="77777777" w:rsidR="004E686C" w:rsidRPr="002E0FCA" w:rsidRDefault="004E686C">
            <w:pPr>
              <w:pStyle w:val="Tablehead"/>
            </w:pPr>
            <w:r w:rsidRPr="002E0FCA">
              <w:t>Requirement specification</w:t>
            </w:r>
          </w:p>
        </w:tc>
        <w:tc>
          <w:tcPr>
            <w:tcW w:w="7370" w:type="dxa"/>
            <w:shd w:val="clear" w:color="auto" w:fill="auto"/>
          </w:tcPr>
          <w:p w14:paraId="5A36A7CD" w14:textId="77777777" w:rsidR="004E686C" w:rsidRPr="002E0FCA" w:rsidRDefault="004E686C">
            <w:pPr>
              <w:pStyle w:val="Tablehead"/>
            </w:pPr>
            <w:r w:rsidRPr="002E0FCA">
              <w:t>Description</w:t>
            </w:r>
          </w:p>
        </w:tc>
      </w:tr>
      <w:tr w:rsidR="004E686C" w:rsidRPr="002E0FCA" w14:paraId="6BF5760F" w14:textId="77777777" w:rsidTr="00B104E0">
        <w:trPr>
          <w:trHeight w:val="395"/>
          <w:jc w:val="center"/>
        </w:trPr>
        <w:tc>
          <w:tcPr>
            <w:tcW w:w="1277" w:type="dxa"/>
            <w:shd w:val="clear" w:color="auto" w:fill="auto"/>
          </w:tcPr>
          <w:p w14:paraId="3CE90867" w14:textId="77777777" w:rsidR="004E686C" w:rsidRPr="002E0FCA" w:rsidRDefault="004E686C">
            <w:pPr>
              <w:pStyle w:val="Tabletext"/>
            </w:pPr>
            <w:r w:rsidRPr="002E0FCA">
              <w:t>R-DIC1</w:t>
            </w:r>
          </w:p>
        </w:tc>
        <w:tc>
          <w:tcPr>
            <w:tcW w:w="5669" w:type="dxa"/>
            <w:shd w:val="clear" w:color="auto" w:fill="auto"/>
          </w:tcPr>
          <w:p w14:paraId="52F424AB" w14:textId="5B50BF3E" w:rsidR="004E686C" w:rsidRPr="002E0FCA" w:rsidRDefault="004E686C">
            <w:pPr>
              <w:pStyle w:val="Tabletext"/>
            </w:pPr>
            <w:r w:rsidRPr="002E0FCA">
              <w:t>System SHALL list all the 'regulatory policy'/'regulatory standard' related constraints, if any</w:t>
            </w:r>
          </w:p>
        </w:tc>
        <w:tc>
          <w:tcPr>
            <w:tcW w:w="7370" w:type="dxa"/>
            <w:shd w:val="clear" w:color="auto" w:fill="auto"/>
          </w:tcPr>
          <w:p w14:paraId="7B2F985F" w14:textId="77777777" w:rsidR="004E686C" w:rsidRPr="002E0FCA" w:rsidRDefault="004E686C">
            <w:pPr>
              <w:pStyle w:val="Tabletext"/>
            </w:pPr>
            <w:r w:rsidRPr="002E0FCA">
              <w:t>E.g., Regulatory compliance with country/region /jurisdiction specific data policies, AI geopolitical implications, etc.</w:t>
            </w:r>
          </w:p>
        </w:tc>
      </w:tr>
      <w:tr w:rsidR="004E686C" w:rsidRPr="002E0FCA" w14:paraId="08F017D7" w14:textId="77777777" w:rsidTr="00B104E0">
        <w:trPr>
          <w:trHeight w:val="395"/>
          <w:jc w:val="center"/>
        </w:trPr>
        <w:tc>
          <w:tcPr>
            <w:tcW w:w="1277" w:type="dxa"/>
            <w:shd w:val="clear" w:color="auto" w:fill="auto"/>
          </w:tcPr>
          <w:p w14:paraId="42BF1FE6" w14:textId="77777777" w:rsidR="004E686C" w:rsidRPr="002E0FCA" w:rsidRDefault="004E686C">
            <w:pPr>
              <w:pStyle w:val="Tabletext"/>
            </w:pPr>
            <w:r w:rsidRPr="002E0FCA">
              <w:t>R-DIC2</w:t>
            </w:r>
          </w:p>
        </w:tc>
        <w:tc>
          <w:tcPr>
            <w:tcW w:w="5669" w:type="dxa"/>
            <w:shd w:val="clear" w:color="auto" w:fill="auto"/>
          </w:tcPr>
          <w:p w14:paraId="39379D89" w14:textId="77777777" w:rsidR="004E686C" w:rsidRPr="002E0FCA" w:rsidRDefault="004E686C">
            <w:pPr>
              <w:pStyle w:val="Tabletext"/>
            </w:pPr>
            <w:r w:rsidRPr="002E0FCA">
              <w:t>System SHALL list all the 'implementation platform' related constraints, if any</w:t>
            </w:r>
          </w:p>
        </w:tc>
        <w:tc>
          <w:tcPr>
            <w:tcW w:w="7370" w:type="dxa"/>
            <w:shd w:val="clear" w:color="auto" w:fill="auto"/>
          </w:tcPr>
          <w:p w14:paraId="25A36896" w14:textId="77777777" w:rsidR="004E686C" w:rsidRPr="002E0FCA" w:rsidRDefault="004E686C">
            <w:pPr>
              <w:pStyle w:val="Tabletext"/>
            </w:pPr>
            <w:r w:rsidRPr="002E0FCA">
              <w:t>E.g., IT infrastructure implications</w:t>
            </w:r>
          </w:p>
        </w:tc>
      </w:tr>
      <w:tr w:rsidR="004E686C" w:rsidRPr="002E0FCA" w14:paraId="273208D3" w14:textId="77777777" w:rsidTr="00B104E0">
        <w:trPr>
          <w:trHeight w:val="395"/>
          <w:jc w:val="center"/>
        </w:trPr>
        <w:tc>
          <w:tcPr>
            <w:tcW w:w="1277" w:type="dxa"/>
            <w:shd w:val="clear" w:color="auto" w:fill="auto"/>
          </w:tcPr>
          <w:p w14:paraId="7DCF424F" w14:textId="77777777" w:rsidR="004E686C" w:rsidRPr="002E0FCA" w:rsidRDefault="004E686C">
            <w:pPr>
              <w:pStyle w:val="Tabletext"/>
            </w:pPr>
            <w:r w:rsidRPr="002E0FCA">
              <w:t>R-DIC3</w:t>
            </w:r>
          </w:p>
        </w:tc>
        <w:tc>
          <w:tcPr>
            <w:tcW w:w="5669" w:type="dxa"/>
            <w:shd w:val="clear" w:color="auto" w:fill="auto"/>
          </w:tcPr>
          <w:p w14:paraId="132FBB2D" w14:textId="77777777" w:rsidR="004E686C" w:rsidRPr="002E0FCA" w:rsidRDefault="004E686C">
            <w:pPr>
              <w:pStyle w:val="Tabletext"/>
            </w:pPr>
            <w:r w:rsidRPr="002E0FCA">
              <w:t>System SHALL list all the 'database' related constraints, if any</w:t>
            </w:r>
          </w:p>
        </w:tc>
        <w:tc>
          <w:tcPr>
            <w:tcW w:w="7370" w:type="dxa"/>
            <w:shd w:val="clear" w:color="auto" w:fill="auto"/>
          </w:tcPr>
          <w:p w14:paraId="292C652C" w14:textId="77777777" w:rsidR="004E686C" w:rsidRPr="002E0FCA" w:rsidRDefault="004E686C">
            <w:pPr>
              <w:pStyle w:val="Tabletext"/>
            </w:pPr>
          </w:p>
        </w:tc>
      </w:tr>
      <w:tr w:rsidR="004E686C" w:rsidRPr="002E0FCA" w14:paraId="5C21B4EB" w14:textId="77777777" w:rsidTr="00B104E0">
        <w:trPr>
          <w:trHeight w:val="418"/>
          <w:jc w:val="center"/>
        </w:trPr>
        <w:tc>
          <w:tcPr>
            <w:tcW w:w="1277" w:type="dxa"/>
            <w:shd w:val="clear" w:color="auto" w:fill="auto"/>
          </w:tcPr>
          <w:p w14:paraId="45895733" w14:textId="77777777" w:rsidR="004E686C" w:rsidRPr="002E0FCA" w:rsidRDefault="004E686C">
            <w:pPr>
              <w:pStyle w:val="Tabletext"/>
            </w:pPr>
            <w:r w:rsidRPr="002E0FCA">
              <w:t>R-DIC4</w:t>
            </w:r>
          </w:p>
        </w:tc>
        <w:tc>
          <w:tcPr>
            <w:tcW w:w="5669" w:type="dxa"/>
            <w:shd w:val="clear" w:color="auto" w:fill="auto"/>
          </w:tcPr>
          <w:p w14:paraId="40E3237B" w14:textId="77777777" w:rsidR="004E686C" w:rsidRPr="002E0FCA" w:rsidRDefault="004E686C">
            <w:pPr>
              <w:pStyle w:val="Tabletext"/>
            </w:pPr>
            <w:r w:rsidRPr="002E0FCA">
              <w:t>System SHALL list all the 'network/communication protocol' related constraints, if any</w:t>
            </w:r>
          </w:p>
        </w:tc>
        <w:tc>
          <w:tcPr>
            <w:tcW w:w="7370" w:type="dxa"/>
            <w:shd w:val="clear" w:color="auto" w:fill="auto"/>
          </w:tcPr>
          <w:p w14:paraId="64D50B5C" w14:textId="77777777" w:rsidR="004E686C" w:rsidRPr="002E0FCA" w:rsidRDefault="004E686C">
            <w:pPr>
              <w:pStyle w:val="Tabletext"/>
            </w:pPr>
          </w:p>
        </w:tc>
      </w:tr>
      <w:tr w:rsidR="004E686C" w:rsidRPr="002E0FCA" w14:paraId="13A974BD" w14:textId="77777777" w:rsidTr="00B104E0">
        <w:trPr>
          <w:trHeight w:val="418"/>
          <w:jc w:val="center"/>
        </w:trPr>
        <w:tc>
          <w:tcPr>
            <w:tcW w:w="1277" w:type="dxa"/>
            <w:shd w:val="clear" w:color="auto" w:fill="auto"/>
          </w:tcPr>
          <w:p w14:paraId="142675D0" w14:textId="77777777" w:rsidR="004E686C" w:rsidRPr="002E0FCA" w:rsidRDefault="004E686C">
            <w:pPr>
              <w:pStyle w:val="Tabletext"/>
            </w:pPr>
            <w:r w:rsidRPr="002E0FCA">
              <w:t>R-DIC5</w:t>
            </w:r>
          </w:p>
        </w:tc>
        <w:tc>
          <w:tcPr>
            <w:tcW w:w="5669" w:type="dxa"/>
            <w:shd w:val="clear" w:color="auto" w:fill="auto"/>
          </w:tcPr>
          <w:p w14:paraId="22826942" w14:textId="77777777" w:rsidR="004E686C" w:rsidRPr="002E0FCA" w:rsidRDefault="004E686C">
            <w:pPr>
              <w:pStyle w:val="Tabletext"/>
            </w:pPr>
            <w:r w:rsidRPr="002E0FCA">
              <w:t>System SHALL list all the 'hardware limitations', if any</w:t>
            </w:r>
          </w:p>
        </w:tc>
        <w:tc>
          <w:tcPr>
            <w:tcW w:w="7370" w:type="dxa"/>
            <w:shd w:val="clear" w:color="auto" w:fill="auto"/>
          </w:tcPr>
          <w:p w14:paraId="000CC167" w14:textId="77777777" w:rsidR="004E686C" w:rsidRPr="002E0FCA" w:rsidRDefault="004E686C">
            <w:pPr>
              <w:pStyle w:val="Tabletext"/>
            </w:pPr>
            <w:r w:rsidRPr="002E0FCA">
              <w:t>E.g., timing requirements, memory requirements</w:t>
            </w:r>
          </w:p>
          <w:p w14:paraId="04643748" w14:textId="77777777" w:rsidR="004E686C" w:rsidRPr="002E0FCA" w:rsidRDefault="004E686C">
            <w:pPr>
              <w:pStyle w:val="Tabletext"/>
            </w:pPr>
          </w:p>
        </w:tc>
      </w:tr>
      <w:tr w:rsidR="004E686C" w:rsidRPr="002E0FCA" w14:paraId="12E09AC2" w14:textId="77777777" w:rsidTr="00B104E0">
        <w:trPr>
          <w:trHeight w:val="418"/>
          <w:jc w:val="center"/>
        </w:trPr>
        <w:tc>
          <w:tcPr>
            <w:tcW w:w="1277" w:type="dxa"/>
            <w:shd w:val="clear" w:color="auto" w:fill="auto"/>
          </w:tcPr>
          <w:p w14:paraId="66F044E7" w14:textId="77777777" w:rsidR="004E686C" w:rsidRPr="002E0FCA" w:rsidRDefault="004E686C">
            <w:pPr>
              <w:pStyle w:val="Tabletext"/>
            </w:pPr>
            <w:r w:rsidRPr="002E0FCA">
              <w:t>R-DIC6</w:t>
            </w:r>
          </w:p>
        </w:tc>
        <w:tc>
          <w:tcPr>
            <w:tcW w:w="5669" w:type="dxa"/>
            <w:shd w:val="clear" w:color="auto" w:fill="auto"/>
          </w:tcPr>
          <w:p w14:paraId="2A903C30" w14:textId="77777777" w:rsidR="004E686C" w:rsidRPr="002E0FCA" w:rsidRDefault="004E686C">
            <w:pPr>
              <w:pStyle w:val="Tabletext"/>
            </w:pPr>
            <w:r w:rsidRPr="002E0FCA">
              <w:t>System SHALL list all the 'external interfaces' related constraints, if any</w:t>
            </w:r>
          </w:p>
        </w:tc>
        <w:tc>
          <w:tcPr>
            <w:tcW w:w="7370" w:type="dxa"/>
            <w:shd w:val="clear" w:color="auto" w:fill="auto"/>
          </w:tcPr>
          <w:p w14:paraId="7A61BEC6" w14:textId="77777777" w:rsidR="004E686C" w:rsidRPr="002E0FCA" w:rsidRDefault="004E686C">
            <w:pPr>
              <w:pStyle w:val="Tabletext"/>
            </w:pPr>
          </w:p>
        </w:tc>
      </w:tr>
      <w:tr w:rsidR="004E686C" w:rsidRPr="002E0FCA" w14:paraId="65F73F88" w14:textId="77777777" w:rsidTr="00B104E0">
        <w:trPr>
          <w:trHeight w:val="418"/>
          <w:jc w:val="center"/>
        </w:trPr>
        <w:tc>
          <w:tcPr>
            <w:tcW w:w="1277" w:type="dxa"/>
            <w:shd w:val="clear" w:color="auto" w:fill="auto"/>
          </w:tcPr>
          <w:p w14:paraId="4D9DBC73" w14:textId="77777777" w:rsidR="004E686C" w:rsidRPr="002E0FCA" w:rsidRDefault="004E686C">
            <w:pPr>
              <w:pStyle w:val="Tabletext"/>
            </w:pPr>
            <w:r w:rsidRPr="002E0FCA">
              <w:t>R-DIC7</w:t>
            </w:r>
          </w:p>
        </w:tc>
        <w:tc>
          <w:tcPr>
            <w:tcW w:w="5669" w:type="dxa"/>
            <w:shd w:val="clear" w:color="auto" w:fill="auto"/>
          </w:tcPr>
          <w:p w14:paraId="3753558E" w14:textId="77777777" w:rsidR="004E686C" w:rsidRPr="002E0FCA" w:rsidRDefault="004E686C">
            <w:pPr>
              <w:pStyle w:val="Tabletext"/>
            </w:pPr>
            <w:r w:rsidRPr="002E0FCA">
              <w:t>System SHALL list all the 'safety and security 'related constraints, if any</w:t>
            </w:r>
          </w:p>
        </w:tc>
        <w:tc>
          <w:tcPr>
            <w:tcW w:w="7370" w:type="dxa"/>
            <w:shd w:val="clear" w:color="auto" w:fill="auto"/>
          </w:tcPr>
          <w:p w14:paraId="1305F0E5" w14:textId="77777777" w:rsidR="004E686C" w:rsidRPr="002E0FCA" w:rsidRDefault="004E686C">
            <w:pPr>
              <w:pStyle w:val="Tabletext"/>
            </w:pPr>
          </w:p>
        </w:tc>
      </w:tr>
      <w:tr w:rsidR="004E686C" w:rsidRPr="002E0FCA" w14:paraId="095117E3" w14:textId="77777777" w:rsidTr="00B104E0">
        <w:trPr>
          <w:trHeight w:val="418"/>
          <w:jc w:val="center"/>
        </w:trPr>
        <w:tc>
          <w:tcPr>
            <w:tcW w:w="1277" w:type="dxa"/>
            <w:shd w:val="clear" w:color="auto" w:fill="auto"/>
          </w:tcPr>
          <w:p w14:paraId="594D230A" w14:textId="77777777" w:rsidR="004E686C" w:rsidRPr="002E0FCA" w:rsidRDefault="004E686C">
            <w:pPr>
              <w:pStyle w:val="Tabletext"/>
            </w:pPr>
            <w:r w:rsidRPr="002E0FCA">
              <w:t>R-DIC8</w:t>
            </w:r>
          </w:p>
        </w:tc>
        <w:tc>
          <w:tcPr>
            <w:tcW w:w="5669" w:type="dxa"/>
            <w:shd w:val="clear" w:color="auto" w:fill="auto"/>
          </w:tcPr>
          <w:p w14:paraId="7F462047" w14:textId="77777777" w:rsidR="004E686C" w:rsidRPr="002E0FCA" w:rsidRDefault="004E686C">
            <w:pPr>
              <w:pStyle w:val="Tabletext"/>
            </w:pPr>
            <w:r w:rsidRPr="002E0FCA">
              <w:t>System SHALL list all the 'cost 'related constraints, if any</w:t>
            </w:r>
          </w:p>
        </w:tc>
        <w:tc>
          <w:tcPr>
            <w:tcW w:w="7370" w:type="dxa"/>
            <w:shd w:val="clear" w:color="auto" w:fill="auto"/>
          </w:tcPr>
          <w:p w14:paraId="40514857" w14:textId="77777777" w:rsidR="004E686C" w:rsidRPr="002E0FCA" w:rsidRDefault="004E686C">
            <w:pPr>
              <w:pStyle w:val="Tabletext"/>
            </w:pPr>
          </w:p>
        </w:tc>
      </w:tr>
      <w:tr w:rsidR="004E686C" w:rsidRPr="002E0FCA" w14:paraId="7AA52C05" w14:textId="77777777" w:rsidTr="00B104E0">
        <w:trPr>
          <w:trHeight w:val="418"/>
          <w:jc w:val="center"/>
        </w:trPr>
        <w:tc>
          <w:tcPr>
            <w:tcW w:w="1277" w:type="dxa"/>
            <w:shd w:val="clear" w:color="auto" w:fill="auto"/>
          </w:tcPr>
          <w:p w14:paraId="070E109F" w14:textId="77777777" w:rsidR="004E686C" w:rsidRPr="002E0FCA" w:rsidRDefault="004E686C">
            <w:pPr>
              <w:pStyle w:val="Tabletext"/>
            </w:pPr>
            <w:r w:rsidRPr="002E0FCA">
              <w:t>R-DIC9</w:t>
            </w:r>
          </w:p>
        </w:tc>
        <w:tc>
          <w:tcPr>
            <w:tcW w:w="5669" w:type="dxa"/>
            <w:shd w:val="clear" w:color="auto" w:fill="auto"/>
          </w:tcPr>
          <w:p w14:paraId="41A05D3B" w14:textId="77777777" w:rsidR="004E686C" w:rsidRPr="002E0FCA" w:rsidRDefault="004E686C">
            <w:pPr>
              <w:pStyle w:val="Tabletext"/>
            </w:pPr>
            <w:r w:rsidRPr="002E0FCA">
              <w:t>System SHALL list all the 'accounting and auditing procedures ' related constraints, if any</w:t>
            </w:r>
          </w:p>
        </w:tc>
        <w:tc>
          <w:tcPr>
            <w:tcW w:w="7370" w:type="dxa"/>
            <w:shd w:val="clear" w:color="auto" w:fill="auto"/>
          </w:tcPr>
          <w:p w14:paraId="4025867C" w14:textId="77777777" w:rsidR="004E686C" w:rsidRPr="002E0FCA" w:rsidRDefault="004E686C">
            <w:pPr>
              <w:pStyle w:val="Tabletext"/>
            </w:pPr>
            <w:r w:rsidRPr="002E0FCA">
              <w:t>E.g., Design considerations related to AI transparency, AI trustworthiness, etc.</w:t>
            </w:r>
          </w:p>
        </w:tc>
      </w:tr>
      <w:tr w:rsidR="004E686C" w:rsidRPr="002E0FCA" w14:paraId="408A298F" w14:textId="77777777" w:rsidTr="00B104E0">
        <w:trPr>
          <w:trHeight w:val="418"/>
          <w:jc w:val="center"/>
        </w:trPr>
        <w:tc>
          <w:tcPr>
            <w:tcW w:w="1277" w:type="dxa"/>
            <w:shd w:val="clear" w:color="auto" w:fill="auto"/>
          </w:tcPr>
          <w:p w14:paraId="2D96A804" w14:textId="77777777" w:rsidR="004E686C" w:rsidRPr="002E0FCA" w:rsidRDefault="004E686C">
            <w:pPr>
              <w:pStyle w:val="Tabletext"/>
            </w:pPr>
            <w:r w:rsidRPr="002E0FCA">
              <w:t>R-DIC10</w:t>
            </w:r>
          </w:p>
        </w:tc>
        <w:tc>
          <w:tcPr>
            <w:tcW w:w="5669" w:type="dxa"/>
            <w:shd w:val="clear" w:color="auto" w:fill="auto"/>
          </w:tcPr>
          <w:p w14:paraId="07B86006" w14:textId="77777777" w:rsidR="004E686C" w:rsidRPr="002E0FCA" w:rsidRDefault="004E686C">
            <w:pPr>
              <w:pStyle w:val="Tabletext"/>
            </w:pPr>
            <w:r w:rsidRPr="002E0FCA">
              <w:t>System SHALL list all the 'data sharing / replication policy ' related constraints, if any</w:t>
            </w:r>
          </w:p>
        </w:tc>
        <w:tc>
          <w:tcPr>
            <w:tcW w:w="7370" w:type="dxa"/>
            <w:shd w:val="clear" w:color="auto" w:fill="auto"/>
          </w:tcPr>
          <w:p w14:paraId="47486CFE" w14:textId="77777777" w:rsidR="004E686C" w:rsidRPr="002E0FCA" w:rsidRDefault="004E686C">
            <w:pPr>
              <w:pStyle w:val="Tabletext"/>
            </w:pPr>
            <w:r w:rsidRPr="002E0FCA">
              <w:t>E.g., patient consent (GDPR), AI gender and race representation, data privacy, trust, ethical and legal considerations, data ownership, data custodianship, data retention policy, etc.</w:t>
            </w:r>
          </w:p>
        </w:tc>
      </w:tr>
      <w:tr w:rsidR="004E686C" w:rsidRPr="002E0FCA" w14:paraId="2179CA59" w14:textId="77777777" w:rsidTr="00B104E0">
        <w:trPr>
          <w:trHeight w:val="418"/>
          <w:jc w:val="center"/>
        </w:trPr>
        <w:tc>
          <w:tcPr>
            <w:tcW w:w="1277" w:type="dxa"/>
            <w:shd w:val="clear" w:color="auto" w:fill="auto"/>
          </w:tcPr>
          <w:p w14:paraId="0F693243" w14:textId="77777777" w:rsidR="004E686C" w:rsidRPr="002E0FCA" w:rsidRDefault="004E686C">
            <w:pPr>
              <w:pStyle w:val="Tabletext"/>
            </w:pPr>
            <w:r w:rsidRPr="002E0FCA">
              <w:t>R-DIC11</w:t>
            </w:r>
          </w:p>
        </w:tc>
        <w:tc>
          <w:tcPr>
            <w:tcW w:w="5669" w:type="dxa"/>
            <w:shd w:val="clear" w:color="auto" w:fill="auto"/>
          </w:tcPr>
          <w:p w14:paraId="51B9E99D" w14:textId="77777777" w:rsidR="004E686C" w:rsidRPr="002E0FCA" w:rsidRDefault="004E686C">
            <w:pPr>
              <w:pStyle w:val="Tabletext"/>
            </w:pPr>
            <w:r w:rsidRPr="002E0FCA">
              <w:t>System SHALL list all the 'technical accuracy to clinical effectiveness mapping' related constraints, if any</w:t>
            </w:r>
          </w:p>
        </w:tc>
        <w:tc>
          <w:tcPr>
            <w:tcW w:w="7370" w:type="dxa"/>
            <w:shd w:val="clear" w:color="auto" w:fill="auto"/>
          </w:tcPr>
          <w:p w14:paraId="64440B7E" w14:textId="77777777" w:rsidR="004E686C" w:rsidRPr="002E0FCA" w:rsidRDefault="004E686C">
            <w:pPr>
              <w:pStyle w:val="Tabletext"/>
            </w:pPr>
            <w:r w:rsidRPr="002E0FCA">
              <w:t>E.g., Interpretable AI constraints, explainable AI constraints, algorithmic risk assessment implications</w:t>
            </w:r>
          </w:p>
        </w:tc>
      </w:tr>
      <w:tr w:rsidR="004E686C" w:rsidRPr="002E0FCA" w14:paraId="38DB7F5D" w14:textId="77777777" w:rsidTr="00B104E0">
        <w:trPr>
          <w:trHeight w:val="418"/>
          <w:jc w:val="center"/>
        </w:trPr>
        <w:tc>
          <w:tcPr>
            <w:tcW w:w="1277" w:type="dxa"/>
            <w:shd w:val="clear" w:color="auto" w:fill="auto"/>
          </w:tcPr>
          <w:p w14:paraId="58548F8C" w14:textId="77777777" w:rsidR="004E686C" w:rsidRPr="002E0FCA" w:rsidRDefault="004E686C">
            <w:pPr>
              <w:pStyle w:val="Tabletext"/>
            </w:pPr>
            <w:r w:rsidRPr="002E0FCA">
              <w:t>R-DIC12</w:t>
            </w:r>
          </w:p>
        </w:tc>
        <w:tc>
          <w:tcPr>
            <w:tcW w:w="5669" w:type="dxa"/>
            <w:shd w:val="clear" w:color="auto" w:fill="auto"/>
          </w:tcPr>
          <w:p w14:paraId="3F13D82F" w14:textId="77777777" w:rsidR="004E686C" w:rsidRPr="002E0FCA" w:rsidRDefault="004E686C">
            <w:pPr>
              <w:pStyle w:val="Tabletext"/>
            </w:pPr>
            <w:r w:rsidRPr="002E0FCA">
              <w:t>System SHALL list all the 'business model sustainability ' related constraints, if any</w:t>
            </w:r>
          </w:p>
        </w:tc>
        <w:tc>
          <w:tcPr>
            <w:tcW w:w="7370" w:type="dxa"/>
            <w:shd w:val="clear" w:color="auto" w:fill="auto"/>
          </w:tcPr>
          <w:p w14:paraId="7759533F" w14:textId="77777777" w:rsidR="004E686C" w:rsidRPr="002E0FCA" w:rsidRDefault="004E686C">
            <w:pPr>
              <w:pStyle w:val="Tabletext"/>
            </w:pPr>
          </w:p>
        </w:tc>
      </w:tr>
      <w:tr w:rsidR="004E686C" w:rsidRPr="002E0FCA" w14:paraId="14236AEA" w14:textId="77777777" w:rsidTr="00B104E0">
        <w:trPr>
          <w:trHeight w:val="418"/>
          <w:jc w:val="center"/>
        </w:trPr>
        <w:tc>
          <w:tcPr>
            <w:tcW w:w="1277" w:type="dxa"/>
            <w:shd w:val="clear" w:color="auto" w:fill="auto"/>
          </w:tcPr>
          <w:p w14:paraId="57B1E6C7" w14:textId="77777777" w:rsidR="004E686C" w:rsidRPr="002E0FCA" w:rsidRDefault="004E686C">
            <w:pPr>
              <w:pStyle w:val="Tabletext"/>
            </w:pPr>
            <w:r w:rsidRPr="002E0FCA">
              <w:t>R-DIC13</w:t>
            </w:r>
          </w:p>
        </w:tc>
        <w:tc>
          <w:tcPr>
            <w:tcW w:w="5669" w:type="dxa"/>
            <w:shd w:val="clear" w:color="auto" w:fill="auto"/>
          </w:tcPr>
          <w:p w14:paraId="5EEF51E2" w14:textId="77777777" w:rsidR="004E686C" w:rsidRPr="002E0FCA" w:rsidRDefault="004E686C">
            <w:pPr>
              <w:pStyle w:val="Tabletext"/>
            </w:pPr>
            <w:r w:rsidRPr="002E0FCA">
              <w:t>System SHALL list, the 'areas of stakeholder conflict', if any</w:t>
            </w:r>
          </w:p>
        </w:tc>
        <w:tc>
          <w:tcPr>
            <w:tcW w:w="7370" w:type="dxa"/>
            <w:shd w:val="clear" w:color="auto" w:fill="auto"/>
          </w:tcPr>
          <w:p w14:paraId="1E253308" w14:textId="77777777" w:rsidR="004E686C" w:rsidRPr="002E0FCA" w:rsidRDefault="004E686C">
            <w:pPr>
              <w:pStyle w:val="Tabletext"/>
            </w:pPr>
          </w:p>
        </w:tc>
      </w:tr>
      <w:tr w:rsidR="004E686C" w:rsidRPr="002E0FCA" w14:paraId="04C74688" w14:textId="77777777" w:rsidTr="00B104E0">
        <w:trPr>
          <w:trHeight w:val="418"/>
          <w:jc w:val="center"/>
        </w:trPr>
        <w:tc>
          <w:tcPr>
            <w:tcW w:w="1277" w:type="dxa"/>
            <w:shd w:val="clear" w:color="auto" w:fill="auto"/>
          </w:tcPr>
          <w:p w14:paraId="2DC93E8B" w14:textId="77777777" w:rsidR="004E686C" w:rsidRPr="002E0FCA" w:rsidRDefault="004E686C">
            <w:pPr>
              <w:pStyle w:val="Tabletext"/>
            </w:pPr>
            <w:r w:rsidRPr="002E0FCA">
              <w:t>R-DIC14</w:t>
            </w:r>
          </w:p>
        </w:tc>
        <w:tc>
          <w:tcPr>
            <w:tcW w:w="5669" w:type="dxa"/>
            <w:shd w:val="clear" w:color="auto" w:fill="auto"/>
          </w:tcPr>
          <w:p w14:paraId="1C71226E" w14:textId="77777777" w:rsidR="004E686C" w:rsidRPr="002E0FCA" w:rsidRDefault="004E686C">
            <w:pPr>
              <w:pStyle w:val="Tabletext"/>
            </w:pPr>
            <w:r w:rsidRPr="002E0FCA">
              <w:t>System SHALL list all the 'internationalization and/or localization needs' related constraints, if any</w:t>
            </w:r>
          </w:p>
        </w:tc>
        <w:tc>
          <w:tcPr>
            <w:tcW w:w="7370" w:type="dxa"/>
            <w:shd w:val="clear" w:color="auto" w:fill="auto"/>
          </w:tcPr>
          <w:p w14:paraId="3B4297D3" w14:textId="77777777" w:rsidR="004E686C" w:rsidRPr="002E0FCA" w:rsidRDefault="004E686C">
            <w:pPr>
              <w:pStyle w:val="Tabletext"/>
            </w:pPr>
          </w:p>
        </w:tc>
      </w:tr>
      <w:tr w:rsidR="004E686C" w:rsidRPr="002E0FCA" w14:paraId="3DB59FCE" w14:textId="77777777" w:rsidTr="00B104E0">
        <w:trPr>
          <w:trHeight w:val="418"/>
          <w:jc w:val="center"/>
        </w:trPr>
        <w:tc>
          <w:tcPr>
            <w:tcW w:w="1277" w:type="dxa"/>
            <w:shd w:val="clear" w:color="auto" w:fill="auto"/>
          </w:tcPr>
          <w:p w14:paraId="6BE990D1" w14:textId="77777777" w:rsidR="004E686C" w:rsidRPr="002E0FCA" w:rsidRDefault="004E686C">
            <w:pPr>
              <w:pStyle w:val="Tabletext"/>
            </w:pPr>
            <w:r w:rsidRPr="002E0FCA">
              <w:t>R-DIC15</w:t>
            </w:r>
          </w:p>
        </w:tc>
        <w:tc>
          <w:tcPr>
            <w:tcW w:w="5669" w:type="dxa"/>
            <w:shd w:val="clear" w:color="auto" w:fill="auto"/>
          </w:tcPr>
          <w:p w14:paraId="7A6591B7" w14:textId="77777777" w:rsidR="004E686C" w:rsidRPr="002E0FCA" w:rsidRDefault="004E686C">
            <w:pPr>
              <w:pStyle w:val="Tabletext"/>
            </w:pPr>
            <w:r w:rsidRPr="002E0FCA">
              <w:t>System SHALL list all the 'specific technologies and/or tools ' to be used in the case of AI4H software</w:t>
            </w:r>
          </w:p>
        </w:tc>
        <w:tc>
          <w:tcPr>
            <w:tcW w:w="7370" w:type="dxa"/>
            <w:shd w:val="clear" w:color="auto" w:fill="auto"/>
          </w:tcPr>
          <w:p w14:paraId="259419FC" w14:textId="77777777" w:rsidR="004E686C" w:rsidRPr="002E0FCA" w:rsidRDefault="004E686C">
            <w:pPr>
              <w:pStyle w:val="Tabletext"/>
            </w:pPr>
          </w:p>
        </w:tc>
      </w:tr>
      <w:tr w:rsidR="004E686C" w:rsidRPr="002E0FCA" w14:paraId="768302E1" w14:textId="77777777" w:rsidTr="00B104E0">
        <w:trPr>
          <w:trHeight w:val="418"/>
          <w:jc w:val="center"/>
        </w:trPr>
        <w:tc>
          <w:tcPr>
            <w:tcW w:w="1277" w:type="dxa"/>
            <w:shd w:val="clear" w:color="auto" w:fill="auto"/>
          </w:tcPr>
          <w:p w14:paraId="7BC071B5" w14:textId="77777777" w:rsidR="004E686C" w:rsidRPr="002E0FCA" w:rsidRDefault="004E686C">
            <w:pPr>
              <w:pStyle w:val="Tabletext"/>
            </w:pPr>
            <w:r w:rsidRPr="002E0FCA">
              <w:t>R-DIC16</w:t>
            </w:r>
          </w:p>
        </w:tc>
        <w:tc>
          <w:tcPr>
            <w:tcW w:w="5669" w:type="dxa"/>
            <w:shd w:val="clear" w:color="auto" w:fill="auto"/>
          </w:tcPr>
          <w:p w14:paraId="20D71EB9" w14:textId="77777777" w:rsidR="004E686C" w:rsidRPr="002E0FCA" w:rsidRDefault="004E686C">
            <w:pPr>
              <w:pStyle w:val="Tabletext"/>
            </w:pPr>
            <w:r w:rsidRPr="002E0FCA">
              <w:t>System SHALL list all the 'non-clinical data availability 'constraints, if any</w:t>
            </w:r>
          </w:p>
        </w:tc>
        <w:tc>
          <w:tcPr>
            <w:tcW w:w="7370" w:type="dxa"/>
            <w:shd w:val="clear" w:color="auto" w:fill="auto"/>
          </w:tcPr>
          <w:p w14:paraId="77C25D52" w14:textId="77777777" w:rsidR="004E686C" w:rsidRPr="002E0FCA" w:rsidRDefault="004E686C">
            <w:pPr>
              <w:pStyle w:val="Tabletext"/>
            </w:pPr>
            <w:r w:rsidRPr="002E0FCA">
              <w:t>E.g., availability of behavioural data, environmental data, patient reported data</w:t>
            </w:r>
          </w:p>
        </w:tc>
      </w:tr>
    </w:tbl>
    <w:p w14:paraId="2C230DE3" w14:textId="77777777" w:rsidR="004E686C" w:rsidRPr="002E0FCA" w:rsidRDefault="004E686C" w:rsidP="00B104E0">
      <w:pPr>
        <w:pStyle w:val="Heading1"/>
      </w:pPr>
      <w:bookmarkStart w:id="86" w:name="_Toc134123936"/>
      <w:bookmarkStart w:id="87" w:name="_Toc134123961"/>
      <w:bookmarkStart w:id="88" w:name="_Toc134123986"/>
      <w:bookmarkStart w:id="89" w:name="_Toc138331591"/>
      <w:bookmarkStart w:id="90" w:name="_Toc138350911"/>
      <w:bookmarkStart w:id="91" w:name="_Toc166678484"/>
      <w:r w:rsidRPr="002E0FCA">
        <w:t>12</w:t>
      </w:r>
      <w:r w:rsidRPr="002E0FCA">
        <w:tab/>
        <w:t>System interface requirements</w:t>
      </w:r>
      <w:bookmarkEnd w:id="86"/>
      <w:bookmarkEnd w:id="87"/>
      <w:bookmarkEnd w:id="88"/>
      <w:bookmarkEnd w:id="89"/>
      <w:bookmarkEnd w:id="90"/>
      <w:bookmarkEnd w:id="91"/>
    </w:p>
    <w:tbl>
      <w:tblPr>
        <w:tblStyle w:val="TableGrid"/>
        <w:tblW w:w="143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7"/>
        <w:gridCol w:w="5669"/>
        <w:gridCol w:w="7370"/>
      </w:tblGrid>
      <w:tr w:rsidR="00B104E0" w:rsidRPr="002E0FCA" w14:paraId="77C67E8E" w14:textId="77777777" w:rsidTr="00B104E0">
        <w:trPr>
          <w:trHeight w:val="395"/>
          <w:tblHeader/>
          <w:jc w:val="center"/>
        </w:trPr>
        <w:tc>
          <w:tcPr>
            <w:tcW w:w="14316" w:type="dxa"/>
            <w:gridSpan w:val="3"/>
            <w:tcBorders>
              <w:top w:val="nil"/>
              <w:left w:val="nil"/>
              <w:right w:val="nil"/>
            </w:tcBorders>
            <w:shd w:val="clear" w:color="auto" w:fill="auto"/>
          </w:tcPr>
          <w:p w14:paraId="7FABAADB" w14:textId="6A29BC6C" w:rsidR="00B104E0" w:rsidRPr="002E0FCA" w:rsidRDefault="00B104E0" w:rsidP="00B104E0">
            <w:pPr>
              <w:pStyle w:val="TableNoTitle"/>
            </w:pPr>
            <w:bookmarkStart w:id="92" w:name="_Toc138350928"/>
            <w:r w:rsidRPr="002E0FCA">
              <w:rPr>
                <w:lang w:bidi="ar-DZ"/>
              </w:rPr>
              <w:t>Table 6 – System interface requirements</w:t>
            </w:r>
            <w:bookmarkEnd w:id="92"/>
          </w:p>
        </w:tc>
      </w:tr>
      <w:tr w:rsidR="004E686C" w:rsidRPr="002E0FCA" w14:paraId="72B53178" w14:textId="77777777" w:rsidTr="00B104E0">
        <w:trPr>
          <w:trHeight w:val="395"/>
          <w:tblHeader/>
          <w:jc w:val="center"/>
        </w:trPr>
        <w:tc>
          <w:tcPr>
            <w:tcW w:w="14316" w:type="dxa"/>
            <w:gridSpan w:val="3"/>
            <w:shd w:val="clear" w:color="auto" w:fill="auto"/>
          </w:tcPr>
          <w:p w14:paraId="29EC8BA0" w14:textId="77777777" w:rsidR="004E686C" w:rsidRPr="002E0FCA" w:rsidRDefault="004E686C">
            <w:pPr>
              <w:pStyle w:val="Tablehead"/>
            </w:pPr>
            <w:r w:rsidRPr="002E0FCA">
              <w:t>User interface (UI) requirements specification</w:t>
            </w:r>
          </w:p>
        </w:tc>
      </w:tr>
      <w:tr w:rsidR="004E686C" w:rsidRPr="002E0FCA" w14:paraId="188CC774" w14:textId="77777777" w:rsidTr="00B104E0">
        <w:trPr>
          <w:trHeight w:val="395"/>
          <w:tblHeader/>
          <w:jc w:val="center"/>
        </w:trPr>
        <w:tc>
          <w:tcPr>
            <w:tcW w:w="1277" w:type="dxa"/>
            <w:shd w:val="clear" w:color="auto" w:fill="auto"/>
          </w:tcPr>
          <w:p w14:paraId="2C37B936" w14:textId="77777777" w:rsidR="004E686C" w:rsidRPr="002E0FCA" w:rsidRDefault="004E686C">
            <w:pPr>
              <w:pStyle w:val="Tablehead"/>
            </w:pPr>
            <w:r w:rsidRPr="002E0FCA">
              <w:t>REQ. ID</w:t>
            </w:r>
          </w:p>
        </w:tc>
        <w:tc>
          <w:tcPr>
            <w:tcW w:w="5669" w:type="dxa"/>
            <w:shd w:val="clear" w:color="auto" w:fill="auto"/>
          </w:tcPr>
          <w:p w14:paraId="70C926C1" w14:textId="77777777" w:rsidR="004E686C" w:rsidRPr="002E0FCA" w:rsidRDefault="004E686C">
            <w:pPr>
              <w:pStyle w:val="Tablehead"/>
            </w:pPr>
            <w:r w:rsidRPr="002E0FCA">
              <w:t>Requirement specification</w:t>
            </w:r>
          </w:p>
        </w:tc>
        <w:tc>
          <w:tcPr>
            <w:tcW w:w="7370" w:type="dxa"/>
            <w:shd w:val="clear" w:color="auto" w:fill="auto"/>
          </w:tcPr>
          <w:p w14:paraId="6FE0A7A8" w14:textId="77777777" w:rsidR="004E686C" w:rsidRPr="002E0FCA" w:rsidRDefault="004E686C">
            <w:pPr>
              <w:pStyle w:val="Tablehead"/>
            </w:pPr>
            <w:r w:rsidRPr="002E0FCA">
              <w:t>Description</w:t>
            </w:r>
          </w:p>
        </w:tc>
      </w:tr>
      <w:tr w:rsidR="004E686C" w:rsidRPr="002E0FCA" w14:paraId="526698F8" w14:textId="77777777" w:rsidTr="00B104E0">
        <w:trPr>
          <w:trHeight w:val="395"/>
          <w:jc w:val="center"/>
        </w:trPr>
        <w:tc>
          <w:tcPr>
            <w:tcW w:w="1277" w:type="dxa"/>
            <w:shd w:val="clear" w:color="auto" w:fill="auto"/>
          </w:tcPr>
          <w:p w14:paraId="6BCC6483" w14:textId="77777777" w:rsidR="004E686C" w:rsidRPr="002E0FCA" w:rsidRDefault="004E686C">
            <w:pPr>
              <w:pStyle w:val="Tabletext"/>
            </w:pPr>
            <w:r w:rsidRPr="002E0FCA">
              <w:t>R-UI1</w:t>
            </w:r>
          </w:p>
        </w:tc>
        <w:tc>
          <w:tcPr>
            <w:tcW w:w="5669" w:type="dxa"/>
            <w:shd w:val="clear" w:color="auto" w:fill="auto"/>
          </w:tcPr>
          <w:p w14:paraId="1B38D859" w14:textId="77777777" w:rsidR="004E686C" w:rsidRPr="002E0FCA" w:rsidRDefault="004E686C">
            <w:pPr>
              <w:pStyle w:val="Tabletext"/>
            </w:pPr>
            <w:r w:rsidRPr="002E0FCA">
              <w:t>System SHALL have description for User Interface (UI)</w:t>
            </w:r>
          </w:p>
        </w:tc>
        <w:tc>
          <w:tcPr>
            <w:tcW w:w="7370" w:type="dxa"/>
            <w:shd w:val="clear" w:color="auto" w:fill="auto"/>
          </w:tcPr>
          <w:p w14:paraId="6ED09164" w14:textId="77777777" w:rsidR="004E686C" w:rsidRPr="002E0FCA" w:rsidRDefault="004E686C">
            <w:pPr>
              <w:pStyle w:val="Tabletext"/>
            </w:pPr>
            <w:r w:rsidRPr="002E0FCA">
              <w:t>E.g., GUI features and formats</w:t>
            </w:r>
          </w:p>
        </w:tc>
      </w:tr>
      <w:tr w:rsidR="004E686C" w:rsidRPr="002E0FCA" w14:paraId="37192296" w14:textId="77777777" w:rsidTr="00B104E0">
        <w:trPr>
          <w:trHeight w:val="395"/>
          <w:jc w:val="center"/>
        </w:trPr>
        <w:tc>
          <w:tcPr>
            <w:tcW w:w="1277" w:type="dxa"/>
            <w:shd w:val="clear" w:color="auto" w:fill="auto"/>
          </w:tcPr>
          <w:p w14:paraId="450754CF" w14:textId="77777777" w:rsidR="004E686C" w:rsidRPr="002E0FCA" w:rsidRDefault="004E686C">
            <w:pPr>
              <w:pStyle w:val="Tabletext"/>
            </w:pPr>
            <w:r w:rsidRPr="002E0FCA">
              <w:t>R-UI2</w:t>
            </w:r>
          </w:p>
        </w:tc>
        <w:tc>
          <w:tcPr>
            <w:tcW w:w="5669" w:type="dxa"/>
            <w:shd w:val="clear" w:color="auto" w:fill="auto"/>
          </w:tcPr>
          <w:p w14:paraId="454D668F" w14:textId="79A27068" w:rsidR="004E686C" w:rsidRPr="002E0FCA" w:rsidRDefault="004E686C">
            <w:pPr>
              <w:pStyle w:val="Tabletext"/>
            </w:pPr>
            <w:r w:rsidRPr="002E0FCA">
              <w:t>System SHALL have specification for UI input and</w:t>
            </w:r>
            <w:r w:rsidR="007C3622" w:rsidRPr="002E0FCA">
              <w:t xml:space="preserve"> </w:t>
            </w:r>
            <w:r w:rsidRPr="002E0FCA">
              <w:t>output valid range</w:t>
            </w:r>
          </w:p>
        </w:tc>
        <w:tc>
          <w:tcPr>
            <w:tcW w:w="7370" w:type="dxa"/>
            <w:shd w:val="clear" w:color="auto" w:fill="auto"/>
          </w:tcPr>
          <w:p w14:paraId="4564623A" w14:textId="77777777" w:rsidR="004E686C" w:rsidRPr="002E0FCA" w:rsidRDefault="004E686C">
            <w:pPr>
              <w:pStyle w:val="Tabletext"/>
            </w:pPr>
          </w:p>
        </w:tc>
      </w:tr>
      <w:tr w:rsidR="004E686C" w:rsidRPr="002E0FCA" w14:paraId="55DB1B7B" w14:textId="77777777" w:rsidTr="00B104E0">
        <w:trPr>
          <w:trHeight w:val="395"/>
          <w:jc w:val="center"/>
        </w:trPr>
        <w:tc>
          <w:tcPr>
            <w:tcW w:w="1277" w:type="dxa"/>
            <w:shd w:val="clear" w:color="auto" w:fill="auto"/>
          </w:tcPr>
          <w:p w14:paraId="5A50B453" w14:textId="77777777" w:rsidR="004E686C" w:rsidRPr="002E0FCA" w:rsidRDefault="004E686C">
            <w:pPr>
              <w:pStyle w:val="Tabletext"/>
            </w:pPr>
            <w:r w:rsidRPr="002E0FCA">
              <w:t>R-UI3</w:t>
            </w:r>
          </w:p>
        </w:tc>
        <w:tc>
          <w:tcPr>
            <w:tcW w:w="5669" w:type="dxa"/>
            <w:shd w:val="clear" w:color="auto" w:fill="auto"/>
          </w:tcPr>
          <w:p w14:paraId="6522BA34" w14:textId="77777777" w:rsidR="004E686C" w:rsidRPr="002E0FCA" w:rsidRDefault="004E686C">
            <w:pPr>
              <w:pStyle w:val="Tabletext"/>
            </w:pPr>
            <w:r w:rsidRPr="002E0FCA">
              <w:t>System SHALL have specification for UI input and output accuracy</w:t>
            </w:r>
          </w:p>
        </w:tc>
        <w:tc>
          <w:tcPr>
            <w:tcW w:w="7370" w:type="dxa"/>
            <w:shd w:val="clear" w:color="auto" w:fill="auto"/>
          </w:tcPr>
          <w:p w14:paraId="004E45DF" w14:textId="77777777" w:rsidR="004E686C" w:rsidRPr="002E0FCA" w:rsidRDefault="004E686C">
            <w:pPr>
              <w:pStyle w:val="Tabletext"/>
            </w:pPr>
          </w:p>
        </w:tc>
      </w:tr>
      <w:tr w:rsidR="004E686C" w:rsidRPr="002E0FCA" w14:paraId="19902A50" w14:textId="77777777" w:rsidTr="00B104E0">
        <w:trPr>
          <w:trHeight w:val="418"/>
          <w:jc w:val="center"/>
        </w:trPr>
        <w:tc>
          <w:tcPr>
            <w:tcW w:w="1277" w:type="dxa"/>
            <w:shd w:val="clear" w:color="auto" w:fill="auto"/>
          </w:tcPr>
          <w:p w14:paraId="51BA229D" w14:textId="77777777" w:rsidR="004E686C" w:rsidRPr="002E0FCA" w:rsidRDefault="004E686C">
            <w:pPr>
              <w:pStyle w:val="Tabletext"/>
            </w:pPr>
            <w:r w:rsidRPr="002E0FCA">
              <w:t>R-UI4</w:t>
            </w:r>
          </w:p>
        </w:tc>
        <w:tc>
          <w:tcPr>
            <w:tcW w:w="5669" w:type="dxa"/>
            <w:shd w:val="clear" w:color="auto" w:fill="auto"/>
          </w:tcPr>
          <w:p w14:paraId="6CCEBC98" w14:textId="77777777" w:rsidR="004E686C" w:rsidRPr="002E0FCA" w:rsidRDefault="004E686C">
            <w:pPr>
              <w:pStyle w:val="Tabletext"/>
            </w:pPr>
            <w:r w:rsidRPr="002E0FCA">
              <w:t>System SHALL have specification for UI input and output tolerance</w:t>
            </w:r>
          </w:p>
        </w:tc>
        <w:tc>
          <w:tcPr>
            <w:tcW w:w="7370" w:type="dxa"/>
            <w:shd w:val="clear" w:color="auto" w:fill="auto"/>
          </w:tcPr>
          <w:p w14:paraId="52261212" w14:textId="77777777" w:rsidR="004E686C" w:rsidRPr="002E0FCA" w:rsidRDefault="004E686C">
            <w:pPr>
              <w:pStyle w:val="Tabletext"/>
            </w:pPr>
          </w:p>
        </w:tc>
      </w:tr>
      <w:tr w:rsidR="004E686C" w:rsidRPr="002E0FCA" w14:paraId="6FB76330" w14:textId="77777777" w:rsidTr="00B104E0">
        <w:trPr>
          <w:trHeight w:val="418"/>
          <w:jc w:val="center"/>
        </w:trPr>
        <w:tc>
          <w:tcPr>
            <w:tcW w:w="1277" w:type="dxa"/>
            <w:shd w:val="clear" w:color="auto" w:fill="auto"/>
          </w:tcPr>
          <w:p w14:paraId="4AB3F682" w14:textId="77777777" w:rsidR="004E686C" w:rsidRPr="002E0FCA" w:rsidRDefault="004E686C">
            <w:pPr>
              <w:pStyle w:val="Tabletext"/>
            </w:pPr>
            <w:r w:rsidRPr="002E0FCA">
              <w:t>R-UI5</w:t>
            </w:r>
          </w:p>
        </w:tc>
        <w:tc>
          <w:tcPr>
            <w:tcW w:w="5669" w:type="dxa"/>
            <w:shd w:val="clear" w:color="auto" w:fill="auto"/>
          </w:tcPr>
          <w:p w14:paraId="7504C2F3" w14:textId="77777777" w:rsidR="004E686C" w:rsidRPr="002E0FCA" w:rsidRDefault="004E686C">
            <w:pPr>
              <w:pStyle w:val="Tabletext"/>
            </w:pPr>
            <w:r w:rsidRPr="002E0FCA">
              <w:t>System SHALL have specification for UI input and output -units of measure</w:t>
            </w:r>
          </w:p>
        </w:tc>
        <w:tc>
          <w:tcPr>
            <w:tcW w:w="7370" w:type="dxa"/>
            <w:shd w:val="clear" w:color="auto" w:fill="auto"/>
          </w:tcPr>
          <w:p w14:paraId="52B7C96E" w14:textId="77777777" w:rsidR="004E686C" w:rsidRPr="002E0FCA" w:rsidRDefault="004E686C">
            <w:pPr>
              <w:pStyle w:val="Tabletext"/>
            </w:pPr>
          </w:p>
        </w:tc>
      </w:tr>
      <w:tr w:rsidR="004E686C" w:rsidRPr="002E0FCA" w14:paraId="5598F82B" w14:textId="77777777" w:rsidTr="00B104E0">
        <w:trPr>
          <w:trHeight w:val="418"/>
          <w:jc w:val="center"/>
        </w:trPr>
        <w:tc>
          <w:tcPr>
            <w:tcW w:w="1277" w:type="dxa"/>
            <w:shd w:val="clear" w:color="auto" w:fill="auto"/>
          </w:tcPr>
          <w:p w14:paraId="69652DA8" w14:textId="77777777" w:rsidR="004E686C" w:rsidRPr="002E0FCA" w:rsidRDefault="004E686C">
            <w:pPr>
              <w:pStyle w:val="Tabletext"/>
            </w:pPr>
            <w:r w:rsidRPr="002E0FCA">
              <w:t>R-UI6</w:t>
            </w:r>
          </w:p>
        </w:tc>
        <w:tc>
          <w:tcPr>
            <w:tcW w:w="5669" w:type="dxa"/>
            <w:shd w:val="clear" w:color="auto" w:fill="auto"/>
          </w:tcPr>
          <w:p w14:paraId="699584BC" w14:textId="77777777" w:rsidR="004E686C" w:rsidRPr="002E0FCA" w:rsidRDefault="004E686C">
            <w:pPr>
              <w:pStyle w:val="Tabletext"/>
            </w:pPr>
            <w:r w:rsidRPr="002E0FCA">
              <w:t>System SHALL have specification for UI input and output timing</w:t>
            </w:r>
          </w:p>
        </w:tc>
        <w:tc>
          <w:tcPr>
            <w:tcW w:w="7370" w:type="dxa"/>
            <w:shd w:val="clear" w:color="auto" w:fill="auto"/>
          </w:tcPr>
          <w:p w14:paraId="2812000F" w14:textId="77777777" w:rsidR="004E686C" w:rsidRPr="002E0FCA" w:rsidRDefault="004E686C">
            <w:pPr>
              <w:pStyle w:val="Tabletext"/>
            </w:pPr>
          </w:p>
        </w:tc>
      </w:tr>
      <w:tr w:rsidR="004E686C" w:rsidRPr="002E0FCA" w14:paraId="680AE12A" w14:textId="77777777" w:rsidTr="00B104E0">
        <w:trPr>
          <w:trHeight w:val="418"/>
          <w:jc w:val="center"/>
        </w:trPr>
        <w:tc>
          <w:tcPr>
            <w:tcW w:w="1277" w:type="dxa"/>
            <w:shd w:val="clear" w:color="auto" w:fill="auto"/>
          </w:tcPr>
          <w:p w14:paraId="687576B7" w14:textId="77777777" w:rsidR="004E686C" w:rsidRPr="002E0FCA" w:rsidRDefault="004E686C">
            <w:pPr>
              <w:pStyle w:val="Tabletext"/>
            </w:pPr>
            <w:r w:rsidRPr="002E0FCA">
              <w:t>R-UI7</w:t>
            </w:r>
          </w:p>
        </w:tc>
        <w:tc>
          <w:tcPr>
            <w:tcW w:w="5669" w:type="dxa"/>
            <w:shd w:val="clear" w:color="auto" w:fill="auto"/>
          </w:tcPr>
          <w:p w14:paraId="7D58364D" w14:textId="77777777" w:rsidR="004E686C" w:rsidRPr="002E0FCA" w:rsidRDefault="004E686C">
            <w:pPr>
              <w:pStyle w:val="Tabletext"/>
            </w:pPr>
            <w:r w:rsidRPr="002E0FCA">
              <w:t>System SHALL describe the UI relationships to other inputs/outputs</w:t>
            </w:r>
          </w:p>
        </w:tc>
        <w:tc>
          <w:tcPr>
            <w:tcW w:w="7370" w:type="dxa"/>
            <w:shd w:val="clear" w:color="auto" w:fill="auto"/>
          </w:tcPr>
          <w:p w14:paraId="3C28106C" w14:textId="77777777" w:rsidR="004E686C" w:rsidRPr="002E0FCA" w:rsidRDefault="004E686C">
            <w:pPr>
              <w:pStyle w:val="Tabletext"/>
            </w:pPr>
            <w:r w:rsidRPr="002E0FCA">
              <w:t>E.g., Source of input or destination of output</w:t>
            </w:r>
          </w:p>
        </w:tc>
      </w:tr>
      <w:tr w:rsidR="004E686C" w:rsidRPr="002E0FCA" w14:paraId="2E410810" w14:textId="77777777" w:rsidTr="00B104E0">
        <w:trPr>
          <w:trHeight w:val="418"/>
          <w:jc w:val="center"/>
        </w:trPr>
        <w:tc>
          <w:tcPr>
            <w:tcW w:w="1277" w:type="dxa"/>
            <w:shd w:val="clear" w:color="auto" w:fill="auto"/>
          </w:tcPr>
          <w:p w14:paraId="046CF19C" w14:textId="77777777" w:rsidR="004E686C" w:rsidRPr="002E0FCA" w:rsidRDefault="004E686C">
            <w:pPr>
              <w:pStyle w:val="Tabletext"/>
            </w:pPr>
            <w:r w:rsidRPr="002E0FCA">
              <w:t>R-UI8</w:t>
            </w:r>
          </w:p>
        </w:tc>
        <w:tc>
          <w:tcPr>
            <w:tcW w:w="5669" w:type="dxa"/>
            <w:shd w:val="clear" w:color="auto" w:fill="auto"/>
          </w:tcPr>
          <w:p w14:paraId="627DAFFB" w14:textId="5E2E5DD7" w:rsidR="004E686C" w:rsidRPr="002E0FCA" w:rsidRDefault="004E686C">
            <w:pPr>
              <w:pStyle w:val="Tabletext"/>
            </w:pPr>
            <w:r w:rsidRPr="002E0FCA">
              <w:t>System SHALL list the UI screen formats/window layout constraints</w:t>
            </w:r>
          </w:p>
        </w:tc>
        <w:tc>
          <w:tcPr>
            <w:tcW w:w="7370" w:type="dxa"/>
            <w:shd w:val="clear" w:color="auto" w:fill="auto"/>
          </w:tcPr>
          <w:p w14:paraId="0AD526E0" w14:textId="77777777" w:rsidR="004E686C" w:rsidRPr="002E0FCA" w:rsidRDefault="004E686C">
            <w:pPr>
              <w:pStyle w:val="Tabletext"/>
            </w:pPr>
          </w:p>
        </w:tc>
      </w:tr>
      <w:tr w:rsidR="004E686C" w:rsidRPr="002E0FCA" w14:paraId="0FD1438B" w14:textId="77777777" w:rsidTr="00B104E0">
        <w:trPr>
          <w:trHeight w:val="418"/>
          <w:jc w:val="center"/>
        </w:trPr>
        <w:tc>
          <w:tcPr>
            <w:tcW w:w="1277" w:type="dxa"/>
            <w:shd w:val="clear" w:color="auto" w:fill="auto"/>
          </w:tcPr>
          <w:p w14:paraId="0FDF197E" w14:textId="77777777" w:rsidR="004E686C" w:rsidRPr="002E0FCA" w:rsidRDefault="004E686C">
            <w:pPr>
              <w:pStyle w:val="Tabletext"/>
            </w:pPr>
            <w:r w:rsidRPr="002E0FCA">
              <w:t>R-UI9</w:t>
            </w:r>
          </w:p>
        </w:tc>
        <w:tc>
          <w:tcPr>
            <w:tcW w:w="5669" w:type="dxa"/>
            <w:shd w:val="clear" w:color="auto" w:fill="auto"/>
          </w:tcPr>
          <w:p w14:paraId="7CE1BBC7" w14:textId="77777777" w:rsidR="004E686C" w:rsidRPr="002E0FCA" w:rsidRDefault="004E686C">
            <w:pPr>
              <w:pStyle w:val="Tabletext"/>
            </w:pPr>
            <w:r w:rsidRPr="002E0FCA">
              <w:t>System SHALL have specification for UI data formats</w:t>
            </w:r>
          </w:p>
        </w:tc>
        <w:tc>
          <w:tcPr>
            <w:tcW w:w="7370" w:type="dxa"/>
            <w:shd w:val="clear" w:color="auto" w:fill="auto"/>
          </w:tcPr>
          <w:p w14:paraId="7AEDCCA8" w14:textId="77777777" w:rsidR="004E686C" w:rsidRPr="002E0FCA" w:rsidRDefault="004E686C">
            <w:pPr>
              <w:pStyle w:val="Tabletext"/>
            </w:pPr>
          </w:p>
        </w:tc>
      </w:tr>
      <w:tr w:rsidR="004E686C" w:rsidRPr="002E0FCA" w14:paraId="2FB49CD8" w14:textId="77777777" w:rsidTr="00B104E0">
        <w:trPr>
          <w:trHeight w:val="418"/>
          <w:jc w:val="center"/>
        </w:trPr>
        <w:tc>
          <w:tcPr>
            <w:tcW w:w="1277" w:type="dxa"/>
            <w:shd w:val="clear" w:color="auto" w:fill="auto"/>
          </w:tcPr>
          <w:p w14:paraId="6A18DE5F" w14:textId="77777777" w:rsidR="004E686C" w:rsidRPr="002E0FCA" w:rsidRDefault="004E686C">
            <w:pPr>
              <w:pStyle w:val="Tabletext"/>
            </w:pPr>
            <w:r w:rsidRPr="002E0FCA">
              <w:t>R-UI10</w:t>
            </w:r>
          </w:p>
        </w:tc>
        <w:tc>
          <w:tcPr>
            <w:tcW w:w="5669" w:type="dxa"/>
            <w:shd w:val="clear" w:color="auto" w:fill="auto"/>
          </w:tcPr>
          <w:p w14:paraId="5717C92A" w14:textId="77777777" w:rsidR="004E686C" w:rsidRPr="002E0FCA" w:rsidRDefault="004E686C">
            <w:pPr>
              <w:pStyle w:val="Tabletext"/>
            </w:pPr>
            <w:r w:rsidRPr="002E0FCA">
              <w:t>System SHALL have specification for UI command format</w:t>
            </w:r>
          </w:p>
        </w:tc>
        <w:tc>
          <w:tcPr>
            <w:tcW w:w="7370" w:type="dxa"/>
            <w:shd w:val="clear" w:color="auto" w:fill="auto"/>
          </w:tcPr>
          <w:p w14:paraId="468D2441" w14:textId="77777777" w:rsidR="004E686C" w:rsidRPr="002E0FCA" w:rsidRDefault="004E686C">
            <w:pPr>
              <w:pStyle w:val="Tabletext"/>
            </w:pPr>
          </w:p>
        </w:tc>
      </w:tr>
      <w:tr w:rsidR="004E686C" w:rsidRPr="002E0FCA" w14:paraId="3FCBE772" w14:textId="77777777" w:rsidTr="00B104E0">
        <w:trPr>
          <w:trHeight w:val="418"/>
          <w:jc w:val="center"/>
        </w:trPr>
        <w:tc>
          <w:tcPr>
            <w:tcW w:w="1277" w:type="dxa"/>
            <w:shd w:val="clear" w:color="auto" w:fill="auto"/>
          </w:tcPr>
          <w:p w14:paraId="3EF1CC08" w14:textId="77777777" w:rsidR="004E686C" w:rsidRPr="002E0FCA" w:rsidRDefault="004E686C">
            <w:pPr>
              <w:pStyle w:val="Tabletext"/>
            </w:pPr>
            <w:r w:rsidRPr="002E0FCA">
              <w:t>R-UI11</w:t>
            </w:r>
          </w:p>
        </w:tc>
        <w:tc>
          <w:tcPr>
            <w:tcW w:w="5669" w:type="dxa"/>
            <w:shd w:val="clear" w:color="auto" w:fill="auto"/>
          </w:tcPr>
          <w:p w14:paraId="5D2D2645" w14:textId="77777777" w:rsidR="004E686C" w:rsidRPr="002E0FCA" w:rsidRDefault="004E686C">
            <w:pPr>
              <w:pStyle w:val="Tabletext"/>
            </w:pPr>
            <w:r w:rsidRPr="002E0FCA">
              <w:t>System SHALL define the standard UI widget elements and functions</w:t>
            </w:r>
          </w:p>
        </w:tc>
        <w:tc>
          <w:tcPr>
            <w:tcW w:w="7370" w:type="dxa"/>
            <w:shd w:val="clear" w:color="auto" w:fill="auto"/>
          </w:tcPr>
          <w:p w14:paraId="28221D54" w14:textId="77777777" w:rsidR="004E686C" w:rsidRPr="002E0FCA" w:rsidRDefault="004E686C">
            <w:pPr>
              <w:pStyle w:val="Tabletext"/>
            </w:pPr>
          </w:p>
        </w:tc>
      </w:tr>
      <w:tr w:rsidR="004E686C" w:rsidRPr="002E0FCA" w14:paraId="77E56DCC" w14:textId="77777777" w:rsidTr="00B104E0">
        <w:trPr>
          <w:trHeight w:val="418"/>
          <w:jc w:val="center"/>
        </w:trPr>
        <w:tc>
          <w:tcPr>
            <w:tcW w:w="1277" w:type="dxa"/>
            <w:shd w:val="clear" w:color="auto" w:fill="auto"/>
          </w:tcPr>
          <w:p w14:paraId="0C7AE8A5" w14:textId="77777777" w:rsidR="004E686C" w:rsidRPr="002E0FCA" w:rsidRDefault="004E686C">
            <w:pPr>
              <w:pStyle w:val="Tabletext"/>
            </w:pPr>
            <w:r w:rsidRPr="002E0FCA">
              <w:t>R-UI12</w:t>
            </w:r>
          </w:p>
        </w:tc>
        <w:tc>
          <w:tcPr>
            <w:tcW w:w="5669" w:type="dxa"/>
            <w:shd w:val="clear" w:color="auto" w:fill="auto"/>
          </w:tcPr>
          <w:p w14:paraId="623BA874" w14:textId="3B5FC500" w:rsidR="004E686C" w:rsidRPr="002E0FCA" w:rsidRDefault="004E686C">
            <w:pPr>
              <w:pStyle w:val="Tabletext"/>
            </w:pPr>
            <w:r w:rsidRPr="002E0FCA">
              <w:t xml:space="preserve">System SHALL define the UI standards/style guides </w:t>
            </w:r>
          </w:p>
        </w:tc>
        <w:tc>
          <w:tcPr>
            <w:tcW w:w="7370" w:type="dxa"/>
            <w:shd w:val="clear" w:color="auto" w:fill="auto"/>
          </w:tcPr>
          <w:p w14:paraId="25BA51EB" w14:textId="77777777" w:rsidR="004E686C" w:rsidRPr="002E0FCA" w:rsidRDefault="004E686C">
            <w:pPr>
              <w:pStyle w:val="Tabletext"/>
            </w:pPr>
          </w:p>
        </w:tc>
      </w:tr>
      <w:tr w:rsidR="004E686C" w:rsidRPr="002E0FCA" w14:paraId="0CE63EDE" w14:textId="77777777" w:rsidTr="00B104E0">
        <w:trPr>
          <w:trHeight w:val="418"/>
          <w:jc w:val="center"/>
        </w:trPr>
        <w:tc>
          <w:tcPr>
            <w:tcW w:w="1277" w:type="dxa"/>
            <w:shd w:val="clear" w:color="auto" w:fill="auto"/>
          </w:tcPr>
          <w:p w14:paraId="37B22B9D" w14:textId="77777777" w:rsidR="004E686C" w:rsidRPr="002E0FCA" w:rsidRDefault="004E686C">
            <w:pPr>
              <w:pStyle w:val="Tabletext"/>
            </w:pPr>
            <w:r w:rsidRPr="002E0FCA">
              <w:t>R-UI13</w:t>
            </w:r>
          </w:p>
        </w:tc>
        <w:tc>
          <w:tcPr>
            <w:tcW w:w="5669" w:type="dxa"/>
            <w:shd w:val="clear" w:color="auto" w:fill="auto"/>
          </w:tcPr>
          <w:p w14:paraId="493FED4B" w14:textId="77777777" w:rsidR="004E686C" w:rsidRPr="002E0FCA" w:rsidRDefault="004E686C">
            <w:pPr>
              <w:pStyle w:val="Tabletext"/>
            </w:pPr>
            <w:r w:rsidRPr="002E0FCA">
              <w:t>System SHALL define UI keyboard shortcuts</w:t>
            </w:r>
          </w:p>
        </w:tc>
        <w:tc>
          <w:tcPr>
            <w:tcW w:w="7370" w:type="dxa"/>
            <w:shd w:val="clear" w:color="auto" w:fill="auto"/>
          </w:tcPr>
          <w:p w14:paraId="347F261F" w14:textId="77777777" w:rsidR="004E686C" w:rsidRPr="002E0FCA" w:rsidRDefault="004E686C">
            <w:pPr>
              <w:pStyle w:val="Tabletext"/>
            </w:pPr>
            <w:r w:rsidRPr="002E0FCA">
              <w:t>E.g., programmable function keys</w:t>
            </w:r>
          </w:p>
        </w:tc>
      </w:tr>
      <w:tr w:rsidR="004E686C" w:rsidRPr="002E0FCA" w14:paraId="0641BEB1" w14:textId="77777777" w:rsidTr="00B104E0">
        <w:trPr>
          <w:trHeight w:val="418"/>
          <w:jc w:val="center"/>
        </w:trPr>
        <w:tc>
          <w:tcPr>
            <w:tcW w:w="1277" w:type="dxa"/>
            <w:shd w:val="clear" w:color="auto" w:fill="auto"/>
          </w:tcPr>
          <w:p w14:paraId="780688B0" w14:textId="77777777" w:rsidR="004E686C" w:rsidRPr="002E0FCA" w:rsidRDefault="004E686C">
            <w:pPr>
              <w:pStyle w:val="Tabletext"/>
            </w:pPr>
            <w:r w:rsidRPr="002E0FCA">
              <w:t>R-UI14</w:t>
            </w:r>
          </w:p>
        </w:tc>
        <w:tc>
          <w:tcPr>
            <w:tcW w:w="5669" w:type="dxa"/>
            <w:shd w:val="clear" w:color="auto" w:fill="auto"/>
          </w:tcPr>
          <w:p w14:paraId="2DB6B110" w14:textId="77777777" w:rsidR="004E686C" w:rsidRPr="002E0FCA" w:rsidRDefault="004E686C">
            <w:pPr>
              <w:pStyle w:val="Tabletext"/>
            </w:pPr>
            <w:r w:rsidRPr="002E0FCA">
              <w:t>System SHALL define the UI error message display standards</w:t>
            </w:r>
          </w:p>
        </w:tc>
        <w:tc>
          <w:tcPr>
            <w:tcW w:w="7370" w:type="dxa"/>
            <w:shd w:val="clear" w:color="auto" w:fill="auto"/>
          </w:tcPr>
          <w:p w14:paraId="54B386A8" w14:textId="77777777" w:rsidR="004E686C" w:rsidRPr="002E0FCA" w:rsidRDefault="004E686C">
            <w:pPr>
              <w:pStyle w:val="Tabletext"/>
            </w:pPr>
          </w:p>
        </w:tc>
      </w:tr>
      <w:tr w:rsidR="004E686C" w:rsidRPr="002E0FCA" w14:paraId="036CE72C" w14:textId="77777777" w:rsidTr="00B104E0">
        <w:trPr>
          <w:trHeight w:val="418"/>
          <w:jc w:val="center"/>
        </w:trPr>
        <w:tc>
          <w:tcPr>
            <w:tcW w:w="1277" w:type="dxa"/>
            <w:shd w:val="clear" w:color="auto" w:fill="auto"/>
          </w:tcPr>
          <w:p w14:paraId="233D2FBE" w14:textId="77777777" w:rsidR="004E686C" w:rsidRPr="002E0FCA" w:rsidRDefault="004E686C">
            <w:pPr>
              <w:pStyle w:val="Tabletext"/>
            </w:pPr>
            <w:r w:rsidRPr="002E0FCA">
              <w:t>R-HI1</w:t>
            </w:r>
          </w:p>
        </w:tc>
        <w:tc>
          <w:tcPr>
            <w:tcW w:w="5669" w:type="dxa"/>
            <w:shd w:val="clear" w:color="auto" w:fill="auto"/>
          </w:tcPr>
          <w:p w14:paraId="7D5D62A3" w14:textId="77777777" w:rsidR="004E686C" w:rsidRPr="002E0FCA" w:rsidRDefault="004E686C">
            <w:pPr>
              <w:pStyle w:val="Tabletext"/>
            </w:pPr>
            <w:r w:rsidRPr="002E0FCA">
              <w:t>System SHALL have description for Hardware Interface (HI)</w:t>
            </w:r>
          </w:p>
        </w:tc>
        <w:tc>
          <w:tcPr>
            <w:tcW w:w="7370" w:type="dxa"/>
            <w:shd w:val="clear" w:color="auto" w:fill="auto"/>
          </w:tcPr>
          <w:p w14:paraId="029E0686" w14:textId="77777777" w:rsidR="004E686C" w:rsidRPr="002E0FCA" w:rsidRDefault="004E686C">
            <w:pPr>
              <w:pStyle w:val="Tabletext"/>
            </w:pPr>
          </w:p>
        </w:tc>
      </w:tr>
      <w:tr w:rsidR="004E686C" w:rsidRPr="002E0FCA" w14:paraId="5F534AC3" w14:textId="77777777" w:rsidTr="00B104E0">
        <w:trPr>
          <w:trHeight w:val="418"/>
          <w:jc w:val="center"/>
        </w:trPr>
        <w:tc>
          <w:tcPr>
            <w:tcW w:w="1277" w:type="dxa"/>
            <w:shd w:val="clear" w:color="auto" w:fill="auto"/>
          </w:tcPr>
          <w:p w14:paraId="03ED4813" w14:textId="77777777" w:rsidR="004E686C" w:rsidRPr="002E0FCA" w:rsidRDefault="004E686C">
            <w:pPr>
              <w:pStyle w:val="Tabletext"/>
            </w:pPr>
            <w:r w:rsidRPr="002E0FCA">
              <w:t>R-HI2</w:t>
            </w:r>
          </w:p>
        </w:tc>
        <w:tc>
          <w:tcPr>
            <w:tcW w:w="5669" w:type="dxa"/>
            <w:shd w:val="clear" w:color="auto" w:fill="auto"/>
          </w:tcPr>
          <w:p w14:paraId="40F2B724" w14:textId="77777777" w:rsidR="004E686C" w:rsidRPr="002E0FCA" w:rsidRDefault="004E686C">
            <w:pPr>
              <w:pStyle w:val="Tabletext"/>
            </w:pPr>
            <w:r w:rsidRPr="002E0FCA">
              <w:t>System SHALL specify HI supported device types</w:t>
            </w:r>
          </w:p>
        </w:tc>
        <w:tc>
          <w:tcPr>
            <w:tcW w:w="7370" w:type="dxa"/>
            <w:shd w:val="clear" w:color="auto" w:fill="auto"/>
          </w:tcPr>
          <w:p w14:paraId="3A68BE24" w14:textId="77777777" w:rsidR="004E686C" w:rsidRPr="002E0FCA" w:rsidRDefault="004E686C">
            <w:pPr>
              <w:pStyle w:val="Tabletext"/>
            </w:pPr>
          </w:p>
        </w:tc>
      </w:tr>
      <w:tr w:rsidR="004E686C" w:rsidRPr="002E0FCA" w14:paraId="13EBBE57" w14:textId="77777777" w:rsidTr="00B104E0">
        <w:trPr>
          <w:trHeight w:val="418"/>
          <w:jc w:val="center"/>
        </w:trPr>
        <w:tc>
          <w:tcPr>
            <w:tcW w:w="1277" w:type="dxa"/>
            <w:shd w:val="clear" w:color="auto" w:fill="auto"/>
          </w:tcPr>
          <w:p w14:paraId="1967F2F5" w14:textId="77777777" w:rsidR="004E686C" w:rsidRPr="002E0FCA" w:rsidRDefault="004E686C">
            <w:pPr>
              <w:pStyle w:val="Tabletext"/>
            </w:pPr>
            <w:r w:rsidRPr="002E0FCA">
              <w:t>R-HI3</w:t>
            </w:r>
          </w:p>
        </w:tc>
        <w:tc>
          <w:tcPr>
            <w:tcW w:w="5669" w:type="dxa"/>
            <w:shd w:val="clear" w:color="auto" w:fill="auto"/>
          </w:tcPr>
          <w:p w14:paraId="43E06BDB" w14:textId="77777777" w:rsidR="004E686C" w:rsidRPr="002E0FCA" w:rsidRDefault="004E686C">
            <w:pPr>
              <w:pStyle w:val="Tabletext"/>
            </w:pPr>
            <w:r w:rsidRPr="002E0FCA">
              <w:t>System SHALL specify the HI source of input</w:t>
            </w:r>
          </w:p>
        </w:tc>
        <w:tc>
          <w:tcPr>
            <w:tcW w:w="7370" w:type="dxa"/>
            <w:shd w:val="clear" w:color="auto" w:fill="auto"/>
          </w:tcPr>
          <w:p w14:paraId="13969C02" w14:textId="77777777" w:rsidR="004E686C" w:rsidRPr="002E0FCA" w:rsidRDefault="004E686C">
            <w:pPr>
              <w:pStyle w:val="Tabletext"/>
            </w:pPr>
          </w:p>
        </w:tc>
      </w:tr>
      <w:tr w:rsidR="004E686C" w:rsidRPr="002E0FCA" w14:paraId="7A906872" w14:textId="77777777" w:rsidTr="00B104E0">
        <w:trPr>
          <w:trHeight w:val="418"/>
          <w:jc w:val="center"/>
        </w:trPr>
        <w:tc>
          <w:tcPr>
            <w:tcW w:w="1277" w:type="dxa"/>
            <w:shd w:val="clear" w:color="auto" w:fill="auto"/>
          </w:tcPr>
          <w:p w14:paraId="55F1B944" w14:textId="77777777" w:rsidR="004E686C" w:rsidRPr="002E0FCA" w:rsidRDefault="004E686C">
            <w:pPr>
              <w:pStyle w:val="Tabletext"/>
            </w:pPr>
            <w:r w:rsidRPr="002E0FCA">
              <w:t>R-HI4</w:t>
            </w:r>
          </w:p>
        </w:tc>
        <w:tc>
          <w:tcPr>
            <w:tcW w:w="5669" w:type="dxa"/>
            <w:shd w:val="clear" w:color="auto" w:fill="auto"/>
          </w:tcPr>
          <w:p w14:paraId="355D3F3E" w14:textId="77777777" w:rsidR="004E686C" w:rsidRPr="002E0FCA" w:rsidRDefault="004E686C">
            <w:pPr>
              <w:pStyle w:val="Tabletext"/>
            </w:pPr>
            <w:r w:rsidRPr="002E0FCA">
              <w:t>System SHALL specify the HI destination of output</w:t>
            </w:r>
          </w:p>
        </w:tc>
        <w:tc>
          <w:tcPr>
            <w:tcW w:w="7370" w:type="dxa"/>
            <w:shd w:val="clear" w:color="auto" w:fill="auto"/>
          </w:tcPr>
          <w:p w14:paraId="555009AF" w14:textId="77777777" w:rsidR="004E686C" w:rsidRPr="002E0FCA" w:rsidRDefault="004E686C">
            <w:pPr>
              <w:pStyle w:val="Tabletext"/>
            </w:pPr>
          </w:p>
        </w:tc>
      </w:tr>
      <w:tr w:rsidR="004E686C" w:rsidRPr="002E0FCA" w14:paraId="00732C35" w14:textId="77777777" w:rsidTr="00B104E0">
        <w:trPr>
          <w:trHeight w:val="418"/>
          <w:jc w:val="center"/>
        </w:trPr>
        <w:tc>
          <w:tcPr>
            <w:tcW w:w="1277" w:type="dxa"/>
            <w:shd w:val="clear" w:color="auto" w:fill="auto"/>
          </w:tcPr>
          <w:p w14:paraId="1103D082" w14:textId="77777777" w:rsidR="004E686C" w:rsidRPr="002E0FCA" w:rsidRDefault="004E686C">
            <w:pPr>
              <w:pStyle w:val="Tabletext"/>
            </w:pPr>
            <w:r w:rsidRPr="002E0FCA">
              <w:t>R-HI5</w:t>
            </w:r>
          </w:p>
        </w:tc>
        <w:tc>
          <w:tcPr>
            <w:tcW w:w="5669" w:type="dxa"/>
            <w:shd w:val="clear" w:color="auto" w:fill="auto"/>
          </w:tcPr>
          <w:p w14:paraId="5A62BEB3" w14:textId="77777777" w:rsidR="004E686C" w:rsidRPr="002E0FCA" w:rsidRDefault="004E686C">
            <w:pPr>
              <w:pStyle w:val="Tabletext"/>
            </w:pPr>
            <w:r w:rsidRPr="002E0FCA">
              <w:t>System SHALL specify the HI data types</w:t>
            </w:r>
          </w:p>
        </w:tc>
        <w:tc>
          <w:tcPr>
            <w:tcW w:w="7370" w:type="dxa"/>
            <w:shd w:val="clear" w:color="auto" w:fill="auto"/>
          </w:tcPr>
          <w:p w14:paraId="193AD111" w14:textId="77777777" w:rsidR="004E686C" w:rsidRPr="002E0FCA" w:rsidRDefault="004E686C">
            <w:pPr>
              <w:pStyle w:val="Tabletext"/>
            </w:pPr>
          </w:p>
        </w:tc>
      </w:tr>
      <w:tr w:rsidR="004E686C" w:rsidRPr="002E0FCA" w14:paraId="3FA5B40A" w14:textId="77777777" w:rsidTr="00B104E0">
        <w:trPr>
          <w:trHeight w:val="418"/>
          <w:jc w:val="center"/>
        </w:trPr>
        <w:tc>
          <w:tcPr>
            <w:tcW w:w="1277" w:type="dxa"/>
            <w:shd w:val="clear" w:color="auto" w:fill="auto"/>
          </w:tcPr>
          <w:p w14:paraId="5D73951D" w14:textId="77777777" w:rsidR="004E686C" w:rsidRPr="002E0FCA" w:rsidRDefault="004E686C">
            <w:pPr>
              <w:pStyle w:val="Tabletext"/>
            </w:pPr>
            <w:r w:rsidRPr="002E0FCA">
              <w:t>R-HI6</w:t>
            </w:r>
          </w:p>
        </w:tc>
        <w:tc>
          <w:tcPr>
            <w:tcW w:w="5669" w:type="dxa"/>
            <w:shd w:val="clear" w:color="auto" w:fill="auto"/>
          </w:tcPr>
          <w:p w14:paraId="362C6BA7" w14:textId="77777777" w:rsidR="004E686C" w:rsidRPr="002E0FCA" w:rsidRDefault="004E686C">
            <w:pPr>
              <w:pStyle w:val="Tabletext"/>
            </w:pPr>
            <w:r w:rsidRPr="002E0FCA">
              <w:t>System SHALL specify the HI control protocols</w:t>
            </w:r>
          </w:p>
        </w:tc>
        <w:tc>
          <w:tcPr>
            <w:tcW w:w="7370" w:type="dxa"/>
            <w:shd w:val="clear" w:color="auto" w:fill="auto"/>
          </w:tcPr>
          <w:p w14:paraId="612ABD1C" w14:textId="77777777" w:rsidR="004E686C" w:rsidRPr="002E0FCA" w:rsidRDefault="004E686C">
            <w:pPr>
              <w:pStyle w:val="Tabletext"/>
            </w:pPr>
          </w:p>
        </w:tc>
      </w:tr>
      <w:tr w:rsidR="004E686C" w:rsidRPr="002E0FCA" w14:paraId="56265B59" w14:textId="77777777" w:rsidTr="00B104E0">
        <w:trPr>
          <w:trHeight w:val="418"/>
          <w:jc w:val="center"/>
        </w:trPr>
        <w:tc>
          <w:tcPr>
            <w:tcW w:w="1277" w:type="dxa"/>
            <w:shd w:val="clear" w:color="auto" w:fill="auto"/>
          </w:tcPr>
          <w:p w14:paraId="52F8A771" w14:textId="77777777" w:rsidR="004E686C" w:rsidRPr="002E0FCA" w:rsidRDefault="004E686C">
            <w:pPr>
              <w:pStyle w:val="Tabletext"/>
            </w:pPr>
            <w:r w:rsidRPr="002E0FCA">
              <w:t>R-HI7</w:t>
            </w:r>
          </w:p>
        </w:tc>
        <w:tc>
          <w:tcPr>
            <w:tcW w:w="5669" w:type="dxa"/>
            <w:shd w:val="clear" w:color="auto" w:fill="auto"/>
          </w:tcPr>
          <w:p w14:paraId="283C82A7" w14:textId="77777777" w:rsidR="004E686C" w:rsidRPr="002E0FCA" w:rsidRDefault="004E686C">
            <w:pPr>
              <w:pStyle w:val="Tabletext"/>
            </w:pPr>
            <w:r w:rsidRPr="002E0FCA">
              <w:t>System SHALL specify the HI communication protocols</w:t>
            </w:r>
          </w:p>
        </w:tc>
        <w:tc>
          <w:tcPr>
            <w:tcW w:w="7370" w:type="dxa"/>
            <w:shd w:val="clear" w:color="auto" w:fill="auto"/>
          </w:tcPr>
          <w:p w14:paraId="346D0A06" w14:textId="77777777" w:rsidR="004E686C" w:rsidRPr="002E0FCA" w:rsidRDefault="004E686C">
            <w:pPr>
              <w:pStyle w:val="Tabletext"/>
            </w:pPr>
          </w:p>
        </w:tc>
      </w:tr>
      <w:tr w:rsidR="004E686C" w:rsidRPr="002E0FCA" w14:paraId="544F77F0" w14:textId="77777777" w:rsidTr="00B104E0">
        <w:trPr>
          <w:trHeight w:val="418"/>
          <w:jc w:val="center"/>
        </w:trPr>
        <w:tc>
          <w:tcPr>
            <w:tcW w:w="1277" w:type="dxa"/>
            <w:shd w:val="clear" w:color="auto" w:fill="auto"/>
          </w:tcPr>
          <w:p w14:paraId="188B5700" w14:textId="77777777" w:rsidR="004E686C" w:rsidRPr="002E0FCA" w:rsidRDefault="004E686C">
            <w:pPr>
              <w:pStyle w:val="Tabletext"/>
            </w:pPr>
            <w:r w:rsidRPr="002E0FCA">
              <w:t>R-SI1</w:t>
            </w:r>
          </w:p>
        </w:tc>
        <w:tc>
          <w:tcPr>
            <w:tcW w:w="5669" w:type="dxa"/>
            <w:shd w:val="clear" w:color="auto" w:fill="auto"/>
          </w:tcPr>
          <w:p w14:paraId="34956388" w14:textId="77777777" w:rsidR="004E686C" w:rsidRPr="002E0FCA" w:rsidRDefault="004E686C">
            <w:pPr>
              <w:pStyle w:val="Tabletext"/>
            </w:pPr>
            <w:r w:rsidRPr="002E0FCA">
              <w:t>System SHALL have description for software interface (SI)</w:t>
            </w:r>
          </w:p>
        </w:tc>
        <w:tc>
          <w:tcPr>
            <w:tcW w:w="7370" w:type="dxa"/>
            <w:shd w:val="clear" w:color="auto" w:fill="auto"/>
          </w:tcPr>
          <w:p w14:paraId="62182BA6" w14:textId="77777777" w:rsidR="004E686C" w:rsidRPr="002E0FCA" w:rsidRDefault="004E686C">
            <w:pPr>
              <w:pStyle w:val="Tabletext"/>
            </w:pPr>
          </w:p>
        </w:tc>
      </w:tr>
      <w:tr w:rsidR="004E686C" w:rsidRPr="002E0FCA" w14:paraId="3553BD90" w14:textId="77777777" w:rsidTr="00B104E0">
        <w:trPr>
          <w:trHeight w:val="418"/>
          <w:jc w:val="center"/>
        </w:trPr>
        <w:tc>
          <w:tcPr>
            <w:tcW w:w="1277" w:type="dxa"/>
            <w:shd w:val="clear" w:color="auto" w:fill="auto"/>
          </w:tcPr>
          <w:p w14:paraId="07B91CF7" w14:textId="77777777" w:rsidR="004E686C" w:rsidRPr="002E0FCA" w:rsidRDefault="004E686C">
            <w:pPr>
              <w:pStyle w:val="Tabletext"/>
            </w:pPr>
            <w:r w:rsidRPr="002E0FCA">
              <w:t>R-SI2</w:t>
            </w:r>
          </w:p>
        </w:tc>
        <w:tc>
          <w:tcPr>
            <w:tcW w:w="5669" w:type="dxa"/>
            <w:shd w:val="clear" w:color="auto" w:fill="auto"/>
          </w:tcPr>
          <w:p w14:paraId="6398DCFC" w14:textId="77777777" w:rsidR="004E686C" w:rsidRPr="002E0FCA" w:rsidRDefault="004E686C">
            <w:pPr>
              <w:pStyle w:val="Tabletext"/>
            </w:pPr>
            <w:r w:rsidRPr="002E0FCA">
              <w:t>System SHALL specify the SI source of input</w:t>
            </w:r>
          </w:p>
        </w:tc>
        <w:tc>
          <w:tcPr>
            <w:tcW w:w="7370" w:type="dxa"/>
            <w:shd w:val="clear" w:color="auto" w:fill="auto"/>
          </w:tcPr>
          <w:p w14:paraId="7A62A4A8" w14:textId="77777777" w:rsidR="004E686C" w:rsidRPr="002E0FCA" w:rsidRDefault="004E686C">
            <w:pPr>
              <w:pStyle w:val="Tabletext"/>
            </w:pPr>
          </w:p>
        </w:tc>
      </w:tr>
      <w:tr w:rsidR="004E686C" w:rsidRPr="002E0FCA" w14:paraId="03C39C03" w14:textId="77777777" w:rsidTr="00B104E0">
        <w:trPr>
          <w:trHeight w:val="418"/>
          <w:jc w:val="center"/>
        </w:trPr>
        <w:tc>
          <w:tcPr>
            <w:tcW w:w="1277" w:type="dxa"/>
            <w:shd w:val="clear" w:color="auto" w:fill="auto"/>
          </w:tcPr>
          <w:p w14:paraId="689C12F4" w14:textId="77777777" w:rsidR="004E686C" w:rsidRPr="002E0FCA" w:rsidRDefault="004E686C">
            <w:pPr>
              <w:pStyle w:val="Tabletext"/>
            </w:pPr>
            <w:r w:rsidRPr="002E0FCA">
              <w:t>R-SI3</w:t>
            </w:r>
          </w:p>
        </w:tc>
        <w:tc>
          <w:tcPr>
            <w:tcW w:w="5669" w:type="dxa"/>
            <w:shd w:val="clear" w:color="auto" w:fill="auto"/>
          </w:tcPr>
          <w:p w14:paraId="46900C15" w14:textId="77777777" w:rsidR="004E686C" w:rsidRPr="002E0FCA" w:rsidRDefault="004E686C">
            <w:pPr>
              <w:pStyle w:val="Tabletext"/>
            </w:pPr>
            <w:r w:rsidRPr="002E0FCA">
              <w:t>System SHALL specify the SI destination of output</w:t>
            </w:r>
          </w:p>
        </w:tc>
        <w:tc>
          <w:tcPr>
            <w:tcW w:w="7370" w:type="dxa"/>
            <w:shd w:val="clear" w:color="auto" w:fill="auto"/>
          </w:tcPr>
          <w:p w14:paraId="1F2C5B9F" w14:textId="77777777" w:rsidR="004E686C" w:rsidRPr="002E0FCA" w:rsidRDefault="004E686C">
            <w:pPr>
              <w:pStyle w:val="Tabletext"/>
            </w:pPr>
          </w:p>
        </w:tc>
      </w:tr>
      <w:tr w:rsidR="004E686C" w:rsidRPr="002E0FCA" w14:paraId="00F55FEB" w14:textId="77777777" w:rsidTr="00B104E0">
        <w:trPr>
          <w:trHeight w:val="418"/>
          <w:jc w:val="center"/>
        </w:trPr>
        <w:tc>
          <w:tcPr>
            <w:tcW w:w="1277" w:type="dxa"/>
            <w:shd w:val="clear" w:color="auto" w:fill="auto"/>
          </w:tcPr>
          <w:p w14:paraId="0244C9E1" w14:textId="77777777" w:rsidR="004E686C" w:rsidRPr="002E0FCA" w:rsidRDefault="004E686C">
            <w:pPr>
              <w:pStyle w:val="Tabletext"/>
            </w:pPr>
            <w:r w:rsidRPr="002E0FCA">
              <w:t>R-SI4</w:t>
            </w:r>
          </w:p>
        </w:tc>
        <w:tc>
          <w:tcPr>
            <w:tcW w:w="5669" w:type="dxa"/>
            <w:shd w:val="clear" w:color="auto" w:fill="auto"/>
          </w:tcPr>
          <w:p w14:paraId="2401655A" w14:textId="77777777" w:rsidR="004E686C" w:rsidRPr="002E0FCA" w:rsidRDefault="004E686C">
            <w:pPr>
              <w:pStyle w:val="Tabletext"/>
            </w:pPr>
            <w:r w:rsidRPr="002E0FCA">
              <w:t>System SHALL specify the SI input and output data items valid range</w:t>
            </w:r>
          </w:p>
        </w:tc>
        <w:tc>
          <w:tcPr>
            <w:tcW w:w="7370" w:type="dxa"/>
            <w:shd w:val="clear" w:color="auto" w:fill="auto"/>
          </w:tcPr>
          <w:p w14:paraId="6499F268" w14:textId="77777777" w:rsidR="004E686C" w:rsidRPr="002E0FCA" w:rsidRDefault="004E686C">
            <w:pPr>
              <w:pStyle w:val="Tabletext"/>
            </w:pPr>
          </w:p>
        </w:tc>
      </w:tr>
      <w:tr w:rsidR="004E686C" w:rsidRPr="002E0FCA" w14:paraId="398FE9B7" w14:textId="77777777" w:rsidTr="00B104E0">
        <w:trPr>
          <w:trHeight w:val="418"/>
          <w:jc w:val="center"/>
        </w:trPr>
        <w:tc>
          <w:tcPr>
            <w:tcW w:w="1277" w:type="dxa"/>
            <w:shd w:val="clear" w:color="auto" w:fill="auto"/>
          </w:tcPr>
          <w:p w14:paraId="606D6F92" w14:textId="77777777" w:rsidR="004E686C" w:rsidRPr="002E0FCA" w:rsidRDefault="004E686C">
            <w:pPr>
              <w:pStyle w:val="Tabletext"/>
            </w:pPr>
            <w:r w:rsidRPr="002E0FCA">
              <w:t>R-SI5</w:t>
            </w:r>
          </w:p>
        </w:tc>
        <w:tc>
          <w:tcPr>
            <w:tcW w:w="5669" w:type="dxa"/>
            <w:shd w:val="clear" w:color="auto" w:fill="auto"/>
          </w:tcPr>
          <w:p w14:paraId="615E0C87" w14:textId="77777777" w:rsidR="004E686C" w:rsidRPr="002E0FCA" w:rsidRDefault="004E686C">
            <w:pPr>
              <w:pStyle w:val="Tabletext"/>
            </w:pPr>
            <w:r w:rsidRPr="002E0FCA">
              <w:t>System SHALL specify the SI input and output data items accuracy</w:t>
            </w:r>
          </w:p>
        </w:tc>
        <w:tc>
          <w:tcPr>
            <w:tcW w:w="7370" w:type="dxa"/>
            <w:shd w:val="clear" w:color="auto" w:fill="auto"/>
          </w:tcPr>
          <w:p w14:paraId="70139033" w14:textId="77777777" w:rsidR="004E686C" w:rsidRPr="002E0FCA" w:rsidRDefault="004E686C">
            <w:pPr>
              <w:pStyle w:val="Tabletext"/>
            </w:pPr>
          </w:p>
        </w:tc>
      </w:tr>
      <w:tr w:rsidR="004E686C" w:rsidRPr="002E0FCA" w14:paraId="38D6AD20" w14:textId="77777777" w:rsidTr="00B104E0">
        <w:trPr>
          <w:trHeight w:val="418"/>
          <w:jc w:val="center"/>
        </w:trPr>
        <w:tc>
          <w:tcPr>
            <w:tcW w:w="1277" w:type="dxa"/>
            <w:shd w:val="clear" w:color="auto" w:fill="auto"/>
          </w:tcPr>
          <w:p w14:paraId="6105EE9D" w14:textId="77777777" w:rsidR="004E686C" w:rsidRPr="002E0FCA" w:rsidRDefault="004E686C">
            <w:pPr>
              <w:pStyle w:val="Tabletext"/>
            </w:pPr>
            <w:r w:rsidRPr="002E0FCA">
              <w:t>R-SI6</w:t>
            </w:r>
          </w:p>
        </w:tc>
        <w:tc>
          <w:tcPr>
            <w:tcW w:w="5669" w:type="dxa"/>
            <w:shd w:val="clear" w:color="auto" w:fill="auto"/>
          </w:tcPr>
          <w:p w14:paraId="3B9FF4C5" w14:textId="77777777" w:rsidR="004E686C" w:rsidRPr="002E0FCA" w:rsidRDefault="004E686C">
            <w:pPr>
              <w:pStyle w:val="Tabletext"/>
            </w:pPr>
            <w:r w:rsidRPr="002E0FCA">
              <w:t>System SHALL specify the SI input and output data items tolerance</w:t>
            </w:r>
          </w:p>
        </w:tc>
        <w:tc>
          <w:tcPr>
            <w:tcW w:w="7370" w:type="dxa"/>
            <w:shd w:val="clear" w:color="auto" w:fill="auto"/>
          </w:tcPr>
          <w:p w14:paraId="027E0D73" w14:textId="77777777" w:rsidR="004E686C" w:rsidRPr="002E0FCA" w:rsidRDefault="004E686C">
            <w:pPr>
              <w:pStyle w:val="Tabletext"/>
            </w:pPr>
          </w:p>
        </w:tc>
      </w:tr>
      <w:tr w:rsidR="004E686C" w:rsidRPr="002E0FCA" w14:paraId="132D7E30" w14:textId="77777777" w:rsidTr="00B104E0">
        <w:trPr>
          <w:trHeight w:val="418"/>
          <w:jc w:val="center"/>
        </w:trPr>
        <w:tc>
          <w:tcPr>
            <w:tcW w:w="1277" w:type="dxa"/>
            <w:shd w:val="clear" w:color="auto" w:fill="auto"/>
          </w:tcPr>
          <w:p w14:paraId="1EBC6EE2" w14:textId="77777777" w:rsidR="004E686C" w:rsidRPr="002E0FCA" w:rsidRDefault="004E686C">
            <w:pPr>
              <w:pStyle w:val="Tabletext"/>
            </w:pPr>
            <w:r w:rsidRPr="002E0FCA">
              <w:t>R-SI7</w:t>
            </w:r>
          </w:p>
        </w:tc>
        <w:tc>
          <w:tcPr>
            <w:tcW w:w="5669" w:type="dxa"/>
            <w:shd w:val="clear" w:color="auto" w:fill="auto"/>
          </w:tcPr>
          <w:p w14:paraId="3DF69ECE" w14:textId="77777777" w:rsidR="004E686C" w:rsidRPr="002E0FCA" w:rsidRDefault="004E686C">
            <w:pPr>
              <w:pStyle w:val="Tabletext"/>
            </w:pPr>
            <w:r w:rsidRPr="002E0FCA">
              <w:t>System SHALL specify the SI input and output data items -units of measure</w:t>
            </w:r>
          </w:p>
        </w:tc>
        <w:tc>
          <w:tcPr>
            <w:tcW w:w="7370" w:type="dxa"/>
            <w:shd w:val="clear" w:color="auto" w:fill="auto"/>
          </w:tcPr>
          <w:p w14:paraId="39372259" w14:textId="77777777" w:rsidR="004E686C" w:rsidRPr="002E0FCA" w:rsidRDefault="004E686C">
            <w:pPr>
              <w:pStyle w:val="Tabletext"/>
            </w:pPr>
          </w:p>
        </w:tc>
      </w:tr>
      <w:tr w:rsidR="004E686C" w:rsidRPr="002E0FCA" w14:paraId="72133594" w14:textId="77777777" w:rsidTr="00B104E0">
        <w:trPr>
          <w:trHeight w:val="418"/>
          <w:jc w:val="center"/>
        </w:trPr>
        <w:tc>
          <w:tcPr>
            <w:tcW w:w="1277" w:type="dxa"/>
            <w:shd w:val="clear" w:color="auto" w:fill="auto"/>
          </w:tcPr>
          <w:p w14:paraId="534EA059" w14:textId="77777777" w:rsidR="004E686C" w:rsidRPr="002E0FCA" w:rsidRDefault="004E686C">
            <w:pPr>
              <w:pStyle w:val="Tabletext"/>
            </w:pPr>
            <w:r w:rsidRPr="002E0FCA">
              <w:t>R-SI8</w:t>
            </w:r>
          </w:p>
        </w:tc>
        <w:tc>
          <w:tcPr>
            <w:tcW w:w="5669" w:type="dxa"/>
            <w:shd w:val="clear" w:color="auto" w:fill="auto"/>
          </w:tcPr>
          <w:p w14:paraId="0A6A56EB" w14:textId="77777777" w:rsidR="004E686C" w:rsidRPr="002E0FCA" w:rsidRDefault="004E686C">
            <w:pPr>
              <w:pStyle w:val="Tabletext"/>
            </w:pPr>
            <w:r w:rsidRPr="002E0FCA">
              <w:t>System SHALL specify the SI input and output data items timing</w:t>
            </w:r>
          </w:p>
        </w:tc>
        <w:tc>
          <w:tcPr>
            <w:tcW w:w="7370" w:type="dxa"/>
            <w:shd w:val="clear" w:color="auto" w:fill="auto"/>
          </w:tcPr>
          <w:p w14:paraId="2C952E05" w14:textId="77777777" w:rsidR="004E686C" w:rsidRPr="002E0FCA" w:rsidRDefault="004E686C">
            <w:pPr>
              <w:pStyle w:val="Tabletext"/>
            </w:pPr>
          </w:p>
        </w:tc>
      </w:tr>
      <w:tr w:rsidR="004E686C" w:rsidRPr="002E0FCA" w14:paraId="6A0CFE5F" w14:textId="77777777" w:rsidTr="00B104E0">
        <w:trPr>
          <w:trHeight w:val="418"/>
          <w:jc w:val="center"/>
        </w:trPr>
        <w:tc>
          <w:tcPr>
            <w:tcW w:w="1277" w:type="dxa"/>
            <w:shd w:val="clear" w:color="auto" w:fill="auto"/>
          </w:tcPr>
          <w:p w14:paraId="65FB5EB5" w14:textId="77777777" w:rsidR="004E686C" w:rsidRPr="002E0FCA" w:rsidRDefault="004E686C">
            <w:pPr>
              <w:pStyle w:val="Tabletext"/>
            </w:pPr>
            <w:r w:rsidRPr="002E0FCA">
              <w:t>R-SI9</w:t>
            </w:r>
          </w:p>
        </w:tc>
        <w:tc>
          <w:tcPr>
            <w:tcW w:w="5669" w:type="dxa"/>
            <w:shd w:val="clear" w:color="auto" w:fill="auto"/>
          </w:tcPr>
          <w:p w14:paraId="776D2DFA" w14:textId="77777777" w:rsidR="004E686C" w:rsidRPr="002E0FCA" w:rsidRDefault="004E686C">
            <w:pPr>
              <w:pStyle w:val="Tabletext"/>
            </w:pPr>
            <w:r w:rsidRPr="002E0FCA">
              <w:t>System SHALL specify the SI operating systems used</w:t>
            </w:r>
          </w:p>
        </w:tc>
        <w:tc>
          <w:tcPr>
            <w:tcW w:w="7370" w:type="dxa"/>
            <w:shd w:val="clear" w:color="auto" w:fill="auto"/>
          </w:tcPr>
          <w:p w14:paraId="3289C310" w14:textId="77777777" w:rsidR="004E686C" w:rsidRPr="002E0FCA" w:rsidRDefault="004E686C">
            <w:pPr>
              <w:pStyle w:val="Tabletext"/>
            </w:pPr>
          </w:p>
        </w:tc>
      </w:tr>
      <w:tr w:rsidR="004E686C" w:rsidRPr="002E0FCA" w14:paraId="65F06A7B" w14:textId="77777777" w:rsidTr="00B104E0">
        <w:trPr>
          <w:trHeight w:val="418"/>
          <w:jc w:val="center"/>
        </w:trPr>
        <w:tc>
          <w:tcPr>
            <w:tcW w:w="1277" w:type="dxa"/>
            <w:shd w:val="clear" w:color="auto" w:fill="auto"/>
          </w:tcPr>
          <w:p w14:paraId="0F87803F" w14:textId="77777777" w:rsidR="004E686C" w:rsidRPr="002E0FCA" w:rsidRDefault="004E686C">
            <w:pPr>
              <w:pStyle w:val="Tabletext"/>
            </w:pPr>
            <w:r w:rsidRPr="002E0FCA">
              <w:t>R-SI10</w:t>
            </w:r>
          </w:p>
        </w:tc>
        <w:tc>
          <w:tcPr>
            <w:tcW w:w="5669" w:type="dxa"/>
            <w:shd w:val="clear" w:color="auto" w:fill="auto"/>
          </w:tcPr>
          <w:p w14:paraId="5C4F9C6B" w14:textId="77777777" w:rsidR="004E686C" w:rsidRPr="002E0FCA" w:rsidRDefault="004E686C">
            <w:pPr>
              <w:pStyle w:val="Tabletext"/>
            </w:pPr>
            <w:r w:rsidRPr="002E0FCA">
              <w:t>System SHALL specify the SI tools and libraries used</w:t>
            </w:r>
          </w:p>
        </w:tc>
        <w:tc>
          <w:tcPr>
            <w:tcW w:w="7370" w:type="dxa"/>
            <w:shd w:val="clear" w:color="auto" w:fill="auto"/>
          </w:tcPr>
          <w:p w14:paraId="7530A32A" w14:textId="77777777" w:rsidR="004E686C" w:rsidRPr="002E0FCA" w:rsidRDefault="004E686C">
            <w:pPr>
              <w:pStyle w:val="Tabletext"/>
            </w:pPr>
          </w:p>
        </w:tc>
      </w:tr>
      <w:tr w:rsidR="004E686C" w:rsidRPr="002E0FCA" w14:paraId="722B6528" w14:textId="77777777" w:rsidTr="00B104E0">
        <w:trPr>
          <w:trHeight w:val="418"/>
          <w:jc w:val="center"/>
        </w:trPr>
        <w:tc>
          <w:tcPr>
            <w:tcW w:w="1277" w:type="dxa"/>
            <w:shd w:val="clear" w:color="auto" w:fill="auto"/>
          </w:tcPr>
          <w:p w14:paraId="5331E3FF" w14:textId="77777777" w:rsidR="004E686C" w:rsidRPr="002E0FCA" w:rsidRDefault="004E686C">
            <w:pPr>
              <w:pStyle w:val="Tabletext"/>
            </w:pPr>
            <w:r w:rsidRPr="002E0FCA">
              <w:t>R-SI11</w:t>
            </w:r>
          </w:p>
        </w:tc>
        <w:tc>
          <w:tcPr>
            <w:tcW w:w="5669" w:type="dxa"/>
            <w:shd w:val="clear" w:color="auto" w:fill="auto"/>
          </w:tcPr>
          <w:p w14:paraId="3C049C62" w14:textId="23C4D662" w:rsidR="004E686C" w:rsidRPr="002E0FCA" w:rsidRDefault="004E686C">
            <w:pPr>
              <w:pStyle w:val="Tabletext"/>
            </w:pPr>
            <w:r w:rsidRPr="002E0FCA">
              <w:t>System SHALL specify the SI third-party/commercial components</w:t>
            </w:r>
          </w:p>
        </w:tc>
        <w:tc>
          <w:tcPr>
            <w:tcW w:w="7370" w:type="dxa"/>
            <w:shd w:val="clear" w:color="auto" w:fill="auto"/>
          </w:tcPr>
          <w:p w14:paraId="17F020EA" w14:textId="77777777" w:rsidR="004E686C" w:rsidRPr="002E0FCA" w:rsidRDefault="004E686C">
            <w:pPr>
              <w:pStyle w:val="Tabletext"/>
            </w:pPr>
          </w:p>
        </w:tc>
      </w:tr>
      <w:tr w:rsidR="004E686C" w:rsidRPr="002E0FCA" w14:paraId="629D3824" w14:textId="77777777" w:rsidTr="00B104E0">
        <w:trPr>
          <w:trHeight w:val="418"/>
          <w:jc w:val="center"/>
        </w:trPr>
        <w:tc>
          <w:tcPr>
            <w:tcW w:w="1277" w:type="dxa"/>
            <w:shd w:val="clear" w:color="auto" w:fill="auto"/>
          </w:tcPr>
          <w:p w14:paraId="05D4998F" w14:textId="77777777" w:rsidR="004E686C" w:rsidRPr="002E0FCA" w:rsidRDefault="004E686C">
            <w:pPr>
              <w:pStyle w:val="Tabletext"/>
            </w:pPr>
            <w:r w:rsidRPr="002E0FCA">
              <w:t>R-SI12</w:t>
            </w:r>
          </w:p>
        </w:tc>
        <w:tc>
          <w:tcPr>
            <w:tcW w:w="5669" w:type="dxa"/>
            <w:shd w:val="clear" w:color="auto" w:fill="auto"/>
          </w:tcPr>
          <w:p w14:paraId="4813B753" w14:textId="77777777" w:rsidR="004E686C" w:rsidRPr="002E0FCA" w:rsidRDefault="004E686C">
            <w:pPr>
              <w:pStyle w:val="Tabletext"/>
            </w:pPr>
            <w:r w:rsidRPr="002E0FCA">
              <w:t>System SHALL specify the SI services offered</w:t>
            </w:r>
          </w:p>
        </w:tc>
        <w:tc>
          <w:tcPr>
            <w:tcW w:w="7370" w:type="dxa"/>
            <w:shd w:val="clear" w:color="auto" w:fill="auto"/>
          </w:tcPr>
          <w:p w14:paraId="376CC3B8" w14:textId="77777777" w:rsidR="004E686C" w:rsidRPr="002E0FCA" w:rsidRDefault="004E686C">
            <w:pPr>
              <w:pStyle w:val="Tabletext"/>
            </w:pPr>
          </w:p>
        </w:tc>
      </w:tr>
      <w:tr w:rsidR="004E686C" w:rsidRPr="002E0FCA" w14:paraId="21926AE5" w14:textId="77777777" w:rsidTr="00B104E0">
        <w:trPr>
          <w:trHeight w:val="418"/>
          <w:jc w:val="center"/>
        </w:trPr>
        <w:tc>
          <w:tcPr>
            <w:tcW w:w="1277" w:type="dxa"/>
            <w:shd w:val="clear" w:color="auto" w:fill="auto"/>
          </w:tcPr>
          <w:p w14:paraId="447FB62A" w14:textId="77777777" w:rsidR="004E686C" w:rsidRPr="002E0FCA" w:rsidRDefault="004E686C">
            <w:pPr>
              <w:pStyle w:val="Tabletext"/>
            </w:pPr>
            <w:r w:rsidRPr="002E0FCA">
              <w:t>R-SI13</w:t>
            </w:r>
          </w:p>
        </w:tc>
        <w:tc>
          <w:tcPr>
            <w:tcW w:w="5669" w:type="dxa"/>
            <w:shd w:val="clear" w:color="auto" w:fill="auto"/>
          </w:tcPr>
          <w:p w14:paraId="727C311C" w14:textId="77777777" w:rsidR="004E686C" w:rsidRPr="002E0FCA" w:rsidRDefault="004E686C">
            <w:pPr>
              <w:pStyle w:val="Tabletext"/>
            </w:pPr>
            <w:r w:rsidRPr="002E0FCA">
              <w:t>System SHALL specify the SI communication protocols</w:t>
            </w:r>
          </w:p>
        </w:tc>
        <w:tc>
          <w:tcPr>
            <w:tcW w:w="7370" w:type="dxa"/>
            <w:shd w:val="clear" w:color="auto" w:fill="auto"/>
          </w:tcPr>
          <w:p w14:paraId="217506CB" w14:textId="77777777" w:rsidR="004E686C" w:rsidRPr="002E0FCA" w:rsidRDefault="004E686C">
            <w:pPr>
              <w:pStyle w:val="Tabletext"/>
            </w:pPr>
          </w:p>
        </w:tc>
      </w:tr>
      <w:tr w:rsidR="004E686C" w:rsidRPr="002E0FCA" w14:paraId="42446F5B" w14:textId="77777777" w:rsidTr="00B104E0">
        <w:trPr>
          <w:trHeight w:val="418"/>
          <w:jc w:val="center"/>
        </w:trPr>
        <w:tc>
          <w:tcPr>
            <w:tcW w:w="1277" w:type="dxa"/>
            <w:shd w:val="clear" w:color="auto" w:fill="auto"/>
          </w:tcPr>
          <w:p w14:paraId="091BA22B" w14:textId="77777777" w:rsidR="004E686C" w:rsidRPr="002E0FCA" w:rsidRDefault="004E686C">
            <w:pPr>
              <w:pStyle w:val="Tabletext"/>
            </w:pPr>
            <w:r w:rsidRPr="002E0FCA">
              <w:t>R-SI14</w:t>
            </w:r>
          </w:p>
        </w:tc>
        <w:tc>
          <w:tcPr>
            <w:tcW w:w="5669" w:type="dxa"/>
            <w:shd w:val="clear" w:color="auto" w:fill="auto"/>
          </w:tcPr>
          <w:p w14:paraId="04291056" w14:textId="77777777" w:rsidR="004E686C" w:rsidRPr="002E0FCA" w:rsidRDefault="004E686C">
            <w:pPr>
              <w:pStyle w:val="Tabletext"/>
            </w:pPr>
            <w:r w:rsidRPr="002E0FCA">
              <w:t>System SHALL specify the SI application programming interface (API) protocols</w:t>
            </w:r>
          </w:p>
        </w:tc>
        <w:tc>
          <w:tcPr>
            <w:tcW w:w="7370" w:type="dxa"/>
            <w:shd w:val="clear" w:color="auto" w:fill="auto"/>
          </w:tcPr>
          <w:p w14:paraId="36645603" w14:textId="77777777" w:rsidR="004E686C" w:rsidRPr="002E0FCA" w:rsidRDefault="004E686C">
            <w:pPr>
              <w:pStyle w:val="Tabletext"/>
            </w:pPr>
          </w:p>
        </w:tc>
      </w:tr>
      <w:tr w:rsidR="004E686C" w:rsidRPr="002E0FCA" w14:paraId="6BB9E536" w14:textId="77777777" w:rsidTr="00B104E0">
        <w:trPr>
          <w:trHeight w:val="418"/>
          <w:jc w:val="center"/>
        </w:trPr>
        <w:tc>
          <w:tcPr>
            <w:tcW w:w="1277" w:type="dxa"/>
            <w:shd w:val="clear" w:color="auto" w:fill="auto"/>
          </w:tcPr>
          <w:p w14:paraId="5670CDB9" w14:textId="77777777" w:rsidR="004E686C" w:rsidRPr="002E0FCA" w:rsidRDefault="004E686C">
            <w:pPr>
              <w:pStyle w:val="Tabletext"/>
            </w:pPr>
            <w:r w:rsidRPr="002E0FCA">
              <w:t>R-SI15</w:t>
            </w:r>
          </w:p>
        </w:tc>
        <w:tc>
          <w:tcPr>
            <w:tcW w:w="5669" w:type="dxa"/>
            <w:shd w:val="clear" w:color="auto" w:fill="auto"/>
          </w:tcPr>
          <w:p w14:paraId="40911FFA" w14:textId="77777777" w:rsidR="004E686C" w:rsidRPr="002E0FCA" w:rsidRDefault="004E686C">
            <w:pPr>
              <w:pStyle w:val="Tabletext"/>
            </w:pPr>
            <w:r w:rsidRPr="002E0FCA">
              <w:t>System SHALL specify the SI data sharing mechanism</w:t>
            </w:r>
          </w:p>
        </w:tc>
        <w:tc>
          <w:tcPr>
            <w:tcW w:w="7370" w:type="dxa"/>
            <w:shd w:val="clear" w:color="auto" w:fill="auto"/>
          </w:tcPr>
          <w:p w14:paraId="1A8497A2" w14:textId="77777777" w:rsidR="004E686C" w:rsidRPr="002E0FCA" w:rsidRDefault="004E686C">
            <w:pPr>
              <w:pStyle w:val="Tabletext"/>
            </w:pPr>
          </w:p>
        </w:tc>
      </w:tr>
      <w:tr w:rsidR="004E686C" w:rsidRPr="002E0FCA" w14:paraId="661F7248" w14:textId="77777777" w:rsidTr="00B104E0">
        <w:trPr>
          <w:trHeight w:val="418"/>
          <w:jc w:val="center"/>
        </w:trPr>
        <w:tc>
          <w:tcPr>
            <w:tcW w:w="1277" w:type="dxa"/>
            <w:shd w:val="clear" w:color="auto" w:fill="auto"/>
          </w:tcPr>
          <w:p w14:paraId="559B2DC5" w14:textId="77777777" w:rsidR="004E686C" w:rsidRPr="002E0FCA" w:rsidRDefault="004E686C">
            <w:pPr>
              <w:pStyle w:val="Tabletext"/>
            </w:pPr>
            <w:r w:rsidRPr="002E0FCA">
              <w:t>R-DI1</w:t>
            </w:r>
          </w:p>
        </w:tc>
        <w:tc>
          <w:tcPr>
            <w:tcW w:w="5669" w:type="dxa"/>
            <w:shd w:val="clear" w:color="auto" w:fill="auto"/>
          </w:tcPr>
          <w:p w14:paraId="3D37C0CC" w14:textId="77777777" w:rsidR="004E686C" w:rsidRPr="002E0FCA" w:rsidRDefault="004E686C">
            <w:pPr>
              <w:pStyle w:val="Tabletext"/>
            </w:pPr>
            <w:r w:rsidRPr="002E0FCA">
              <w:t>System SHALL have description for Data Interface (DI)</w:t>
            </w:r>
          </w:p>
        </w:tc>
        <w:tc>
          <w:tcPr>
            <w:tcW w:w="7370" w:type="dxa"/>
            <w:shd w:val="clear" w:color="auto" w:fill="auto"/>
          </w:tcPr>
          <w:p w14:paraId="1EEC30F9" w14:textId="77777777" w:rsidR="004E686C" w:rsidRPr="002E0FCA" w:rsidRDefault="004E686C">
            <w:pPr>
              <w:pStyle w:val="Tabletext"/>
            </w:pPr>
          </w:p>
        </w:tc>
      </w:tr>
      <w:tr w:rsidR="004E686C" w:rsidRPr="002E0FCA" w14:paraId="60566C22" w14:textId="77777777" w:rsidTr="00B104E0">
        <w:trPr>
          <w:trHeight w:val="418"/>
          <w:jc w:val="center"/>
        </w:trPr>
        <w:tc>
          <w:tcPr>
            <w:tcW w:w="1277" w:type="dxa"/>
            <w:shd w:val="clear" w:color="auto" w:fill="auto"/>
          </w:tcPr>
          <w:p w14:paraId="5F702C57" w14:textId="77777777" w:rsidR="004E686C" w:rsidRPr="002E0FCA" w:rsidRDefault="004E686C">
            <w:pPr>
              <w:pStyle w:val="Tabletext"/>
            </w:pPr>
            <w:r w:rsidRPr="002E0FCA">
              <w:t>R-DI2</w:t>
            </w:r>
          </w:p>
        </w:tc>
        <w:tc>
          <w:tcPr>
            <w:tcW w:w="5669" w:type="dxa"/>
            <w:shd w:val="clear" w:color="auto" w:fill="auto"/>
          </w:tcPr>
          <w:p w14:paraId="6D61ECEE" w14:textId="77777777" w:rsidR="004E686C" w:rsidRPr="002E0FCA" w:rsidRDefault="004E686C">
            <w:pPr>
              <w:pStyle w:val="Tabletext"/>
            </w:pPr>
            <w:r w:rsidRPr="002E0FCA">
              <w:t>System SHALL have specification for the database</w:t>
            </w:r>
          </w:p>
        </w:tc>
        <w:tc>
          <w:tcPr>
            <w:tcW w:w="7370" w:type="dxa"/>
            <w:shd w:val="clear" w:color="auto" w:fill="auto"/>
          </w:tcPr>
          <w:p w14:paraId="60CB52CE" w14:textId="77777777" w:rsidR="004E686C" w:rsidRPr="002E0FCA" w:rsidRDefault="004E686C">
            <w:pPr>
              <w:pStyle w:val="Tabletext"/>
            </w:pPr>
            <w:r w:rsidRPr="002E0FCA">
              <w:t>E.g.,</w:t>
            </w:r>
          </w:p>
          <w:p w14:paraId="73349BD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data schema/ structure</w:t>
            </w:r>
          </w:p>
          <w:p w14:paraId="444BCD1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data entities and their relationships</w:t>
            </w:r>
          </w:p>
          <w:p w14:paraId="2B06DB1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accessing capabilities</w:t>
            </w:r>
          </w:p>
          <w:p w14:paraId="4110F4D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data integrity constraints</w:t>
            </w:r>
          </w:p>
          <w:p w14:paraId="428E18B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data retention requirements</w:t>
            </w:r>
          </w:p>
        </w:tc>
      </w:tr>
      <w:tr w:rsidR="004E686C" w:rsidRPr="002E0FCA" w14:paraId="67295479" w14:textId="77777777" w:rsidTr="00B104E0">
        <w:trPr>
          <w:trHeight w:val="418"/>
          <w:jc w:val="center"/>
        </w:trPr>
        <w:tc>
          <w:tcPr>
            <w:tcW w:w="1277" w:type="dxa"/>
            <w:shd w:val="clear" w:color="auto" w:fill="auto"/>
          </w:tcPr>
          <w:p w14:paraId="6E7F3DC6" w14:textId="77777777" w:rsidR="004E686C" w:rsidRPr="002E0FCA" w:rsidRDefault="004E686C">
            <w:pPr>
              <w:pStyle w:val="Tabletext"/>
            </w:pPr>
            <w:r w:rsidRPr="002E0FCA">
              <w:t>R-CI1</w:t>
            </w:r>
          </w:p>
        </w:tc>
        <w:tc>
          <w:tcPr>
            <w:tcW w:w="5669" w:type="dxa"/>
            <w:shd w:val="clear" w:color="auto" w:fill="auto"/>
          </w:tcPr>
          <w:p w14:paraId="2271C493" w14:textId="77777777" w:rsidR="004E686C" w:rsidRPr="002E0FCA" w:rsidRDefault="004E686C">
            <w:pPr>
              <w:pStyle w:val="Tabletext"/>
            </w:pPr>
            <w:r w:rsidRPr="002E0FCA">
              <w:t>System SHALL have specification for the web browser used</w:t>
            </w:r>
          </w:p>
        </w:tc>
        <w:tc>
          <w:tcPr>
            <w:tcW w:w="7370" w:type="dxa"/>
            <w:shd w:val="clear" w:color="auto" w:fill="auto"/>
          </w:tcPr>
          <w:p w14:paraId="018F07C2" w14:textId="77777777" w:rsidR="004E686C" w:rsidRPr="002E0FCA" w:rsidRDefault="004E686C">
            <w:pPr>
              <w:pStyle w:val="Tabletext"/>
            </w:pPr>
          </w:p>
        </w:tc>
      </w:tr>
      <w:tr w:rsidR="004E686C" w:rsidRPr="002E0FCA" w14:paraId="10BE6585" w14:textId="77777777" w:rsidTr="00B104E0">
        <w:trPr>
          <w:trHeight w:val="418"/>
          <w:jc w:val="center"/>
        </w:trPr>
        <w:tc>
          <w:tcPr>
            <w:tcW w:w="1277" w:type="dxa"/>
            <w:shd w:val="clear" w:color="auto" w:fill="auto"/>
          </w:tcPr>
          <w:p w14:paraId="379A8C3C" w14:textId="77777777" w:rsidR="004E686C" w:rsidRPr="002E0FCA" w:rsidRDefault="004E686C">
            <w:pPr>
              <w:pStyle w:val="Tabletext"/>
            </w:pPr>
            <w:r w:rsidRPr="002E0FCA">
              <w:t>R-CI2</w:t>
            </w:r>
          </w:p>
        </w:tc>
        <w:tc>
          <w:tcPr>
            <w:tcW w:w="5669" w:type="dxa"/>
            <w:shd w:val="clear" w:color="auto" w:fill="auto"/>
          </w:tcPr>
          <w:p w14:paraId="3F02BCC7" w14:textId="77777777" w:rsidR="004E686C" w:rsidRPr="002E0FCA" w:rsidRDefault="004E686C">
            <w:pPr>
              <w:pStyle w:val="Tabletext"/>
            </w:pPr>
            <w:r w:rsidRPr="002E0FCA">
              <w:t>System SHALL define network server communications protocols</w:t>
            </w:r>
          </w:p>
        </w:tc>
        <w:tc>
          <w:tcPr>
            <w:tcW w:w="7370" w:type="dxa"/>
            <w:shd w:val="clear" w:color="auto" w:fill="auto"/>
          </w:tcPr>
          <w:p w14:paraId="6710F61B" w14:textId="77777777" w:rsidR="004E686C" w:rsidRPr="002E0FCA" w:rsidRDefault="004E686C">
            <w:pPr>
              <w:pStyle w:val="Tabletext"/>
            </w:pPr>
          </w:p>
        </w:tc>
      </w:tr>
      <w:tr w:rsidR="004E686C" w:rsidRPr="002E0FCA" w14:paraId="64A075E0" w14:textId="77777777" w:rsidTr="00B104E0">
        <w:trPr>
          <w:trHeight w:val="418"/>
          <w:jc w:val="center"/>
        </w:trPr>
        <w:tc>
          <w:tcPr>
            <w:tcW w:w="1277" w:type="dxa"/>
            <w:shd w:val="clear" w:color="auto" w:fill="auto"/>
          </w:tcPr>
          <w:p w14:paraId="73494E85" w14:textId="77777777" w:rsidR="004E686C" w:rsidRPr="002E0FCA" w:rsidRDefault="004E686C">
            <w:pPr>
              <w:pStyle w:val="Tabletext"/>
            </w:pPr>
            <w:r w:rsidRPr="002E0FCA">
              <w:t>R-CI3</w:t>
            </w:r>
          </w:p>
        </w:tc>
        <w:tc>
          <w:tcPr>
            <w:tcW w:w="5669" w:type="dxa"/>
            <w:shd w:val="clear" w:color="auto" w:fill="auto"/>
          </w:tcPr>
          <w:p w14:paraId="5E562ECA" w14:textId="77777777" w:rsidR="004E686C" w:rsidRPr="002E0FCA" w:rsidRDefault="004E686C">
            <w:pPr>
              <w:pStyle w:val="Tabletext"/>
            </w:pPr>
            <w:r w:rsidRPr="002E0FCA">
              <w:t xml:space="preserve">System SHALL define the communication standards </w:t>
            </w:r>
          </w:p>
        </w:tc>
        <w:tc>
          <w:tcPr>
            <w:tcW w:w="7370" w:type="dxa"/>
            <w:shd w:val="clear" w:color="auto" w:fill="auto"/>
          </w:tcPr>
          <w:p w14:paraId="2B4DD992" w14:textId="77777777" w:rsidR="004E686C" w:rsidRPr="002E0FCA" w:rsidRDefault="004E686C">
            <w:pPr>
              <w:pStyle w:val="Tabletext"/>
            </w:pPr>
          </w:p>
        </w:tc>
      </w:tr>
      <w:tr w:rsidR="004E686C" w:rsidRPr="002E0FCA" w14:paraId="69EF1F16" w14:textId="77777777" w:rsidTr="00B104E0">
        <w:trPr>
          <w:trHeight w:val="418"/>
          <w:jc w:val="center"/>
        </w:trPr>
        <w:tc>
          <w:tcPr>
            <w:tcW w:w="1277" w:type="dxa"/>
            <w:shd w:val="clear" w:color="auto" w:fill="auto"/>
          </w:tcPr>
          <w:p w14:paraId="7AD70948" w14:textId="77777777" w:rsidR="004E686C" w:rsidRPr="002E0FCA" w:rsidRDefault="004E686C">
            <w:pPr>
              <w:pStyle w:val="Tabletext"/>
            </w:pPr>
            <w:r w:rsidRPr="002E0FCA">
              <w:t>R-CI4</w:t>
            </w:r>
          </w:p>
        </w:tc>
        <w:tc>
          <w:tcPr>
            <w:tcW w:w="5669" w:type="dxa"/>
            <w:shd w:val="clear" w:color="auto" w:fill="auto"/>
          </w:tcPr>
          <w:p w14:paraId="268C197A" w14:textId="1AD3992D" w:rsidR="004E686C" w:rsidRPr="002E0FCA" w:rsidRDefault="004E686C">
            <w:pPr>
              <w:pStyle w:val="Tabletext"/>
            </w:pPr>
            <w:r w:rsidRPr="002E0FCA">
              <w:t>System SHALL have specification for the communication security/encryption mechanisms</w:t>
            </w:r>
          </w:p>
        </w:tc>
        <w:tc>
          <w:tcPr>
            <w:tcW w:w="7370" w:type="dxa"/>
            <w:shd w:val="clear" w:color="auto" w:fill="auto"/>
          </w:tcPr>
          <w:p w14:paraId="67BA1CC8" w14:textId="77777777" w:rsidR="004E686C" w:rsidRPr="002E0FCA" w:rsidRDefault="004E686C">
            <w:pPr>
              <w:pStyle w:val="Tabletext"/>
            </w:pPr>
          </w:p>
        </w:tc>
      </w:tr>
      <w:tr w:rsidR="004E686C" w:rsidRPr="002E0FCA" w14:paraId="7F8522E4" w14:textId="77777777" w:rsidTr="00B104E0">
        <w:trPr>
          <w:trHeight w:val="418"/>
          <w:jc w:val="center"/>
        </w:trPr>
        <w:tc>
          <w:tcPr>
            <w:tcW w:w="1277" w:type="dxa"/>
            <w:shd w:val="clear" w:color="auto" w:fill="auto"/>
          </w:tcPr>
          <w:p w14:paraId="1588878E" w14:textId="77777777" w:rsidR="004E686C" w:rsidRPr="002E0FCA" w:rsidRDefault="004E686C">
            <w:pPr>
              <w:pStyle w:val="Tabletext"/>
            </w:pPr>
            <w:r w:rsidRPr="002E0FCA">
              <w:t>R-CI5</w:t>
            </w:r>
          </w:p>
        </w:tc>
        <w:tc>
          <w:tcPr>
            <w:tcW w:w="5669" w:type="dxa"/>
            <w:shd w:val="clear" w:color="auto" w:fill="auto"/>
          </w:tcPr>
          <w:p w14:paraId="31C51007" w14:textId="77777777" w:rsidR="004E686C" w:rsidRPr="002E0FCA" w:rsidRDefault="004E686C">
            <w:pPr>
              <w:pStyle w:val="Tabletext"/>
            </w:pPr>
            <w:r w:rsidRPr="002E0FCA">
              <w:t>System SHALL have specification for the data transfer rates and synchronization mechanisms</w:t>
            </w:r>
          </w:p>
        </w:tc>
        <w:tc>
          <w:tcPr>
            <w:tcW w:w="7370" w:type="dxa"/>
            <w:shd w:val="clear" w:color="auto" w:fill="auto"/>
          </w:tcPr>
          <w:p w14:paraId="7004B448" w14:textId="77777777" w:rsidR="004E686C" w:rsidRPr="002E0FCA" w:rsidRDefault="004E686C">
            <w:pPr>
              <w:pStyle w:val="Tabletext"/>
            </w:pPr>
          </w:p>
        </w:tc>
      </w:tr>
      <w:tr w:rsidR="004E686C" w:rsidRPr="002E0FCA" w14:paraId="69F47EA5" w14:textId="77777777" w:rsidTr="00B104E0">
        <w:trPr>
          <w:trHeight w:val="418"/>
          <w:jc w:val="center"/>
        </w:trPr>
        <w:tc>
          <w:tcPr>
            <w:tcW w:w="1277" w:type="dxa"/>
            <w:shd w:val="clear" w:color="auto" w:fill="auto"/>
          </w:tcPr>
          <w:p w14:paraId="31988508" w14:textId="77777777" w:rsidR="004E686C" w:rsidRPr="002E0FCA" w:rsidRDefault="004E686C">
            <w:pPr>
              <w:pStyle w:val="Tabletext"/>
            </w:pPr>
            <w:r w:rsidRPr="002E0FCA">
              <w:t>R-MI5</w:t>
            </w:r>
          </w:p>
        </w:tc>
        <w:tc>
          <w:tcPr>
            <w:tcW w:w="5669" w:type="dxa"/>
            <w:shd w:val="clear" w:color="auto" w:fill="auto"/>
          </w:tcPr>
          <w:p w14:paraId="433455A7" w14:textId="440653B8" w:rsidR="004E686C" w:rsidRPr="002E0FCA" w:rsidRDefault="004E686C">
            <w:pPr>
              <w:pStyle w:val="Tabletext"/>
            </w:pPr>
            <w:r w:rsidRPr="002E0FCA">
              <w:t>System SHALL have specification for the primary and secondary memory configurations/limits</w:t>
            </w:r>
          </w:p>
        </w:tc>
        <w:tc>
          <w:tcPr>
            <w:tcW w:w="7370" w:type="dxa"/>
            <w:shd w:val="clear" w:color="auto" w:fill="auto"/>
          </w:tcPr>
          <w:p w14:paraId="49C6C807" w14:textId="77777777" w:rsidR="004E686C" w:rsidRPr="002E0FCA" w:rsidRDefault="004E686C">
            <w:pPr>
              <w:pStyle w:val="Tabletext"/>
            </w:pPr>
          </w:p>
        </w:tc>
      </w:tr>
    </w:tbl>
    <w:p w14:paraId="4351D4C8" w14:textId="77777777" w:rsidR="004E686C" w:rsidRPr="002E0FCA" w:rsidRDefault="004E686C" w:rsidP="0017500D">
      <w:pPr>
        <w:pStyle w:val="Heading1"/>
      </w:pPr>
      <w:bookmarkStart w:id="93" w:name="_Toc134123937"/>
      <w:bookmarkStart w:id="94" w:name="_Toc134123962"/>
      <w:bookmarkStart w:id="95" w:name="_Toc134123987"/>
      <w:bookmarkStart w:id="96" w:name="_Toc138331592"/>
      <w:bookmarkStart w:id="97" w:name="_Toc138350912"/>
      <w:bookmarkStart w:id="98" w:name="_Toc166678485"/>
      <w:r w:rsidRPr="002E0FCA">
        <w:t>13</w:t>
      </w:r>
      <w:r w:rsidRPr="002E0FCA">
        <w:tab/>
        <w:t>Non-functional requirements</w:t>
      </w:r>
      <w:bookmarkEnd w:id="93"/>
      <w:bookmarkEnd w:id="94"/>
      <w:bookmarkEnd w:id="95"/>
      <w:bookmarkEnd w:id="96"/>
      <w:bookmarkEnd w:id="97"/>
      <w:bookmarkEnd w:id="98"/>
    </w:p>
    <w:tbl>
      <w:tblPr>
        <w:tblStyle w:val="TableGrid"/>
        <w:tblW w:w="143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7"/>
        <w:gridCol w:w="5669"/>
        <w:gridCol w:w="7370"/>
      </w:tblGrid>
      <w:tr w:rsidR="0017500D" w:rsidRPr="002E0FCA" w14:paraId="2C12DCD1" w14:textId="77777777" w:rsidTr="0017500D">
        <w:trPr>
          <w:trHeight w:val="395"/>
          <w:tblHeader/>
          <w:jc w:val="center"/>
        </w:trPr>
        <w:tc>
          <w:tcPr>
            <w:tcW w:w="14316" w:type="dxa"/>
            <w:gridSpan w:val="3"/>
            <w:tcBorders>
              <w:top w:val="nil"/>
              <w:left w:val="nil"/>
              <w:right w:val="nil"/>
            </w:tcBorders>
            <w:shd w:val="clear" w:color="auto" w:fill="auto"/>
          </w:tcPr>
          <w:p w14:paraId="74F9BE9F" w14:textId="05A78E6D" w:rsidR="0017500D" w:rsidRPr="002E0FCA" w:rsidRDefault="0017500D" w:rsidP="0017500D">
            <w:pPr>
              <w:pStyle w:val="TableNoTitle"/>
            </w:pPr>
            <w:bookmarkStart w:id="99" w:name="_Toc138350929"/>
            <w:r w:rsidRPr="002E0FCA">
              <w:rPr>
                <w:lang w:bidi="ar-DZ"/>
              </w:rPr>
              <w:t>Table 7 – Non-functional requirements</w:t>
            </w:r>
            <w:bookmarkEnd w:id="99"/>
          </w:p>
        </w:tc>
      </w:tr>
      <w:tr w:rsidR="004E686C" w:rsidRPr="002E0FCA" w14:paraId="520CDB61" w14:textId="77777777" w:rsidTr="0017500D">
        <w:trPr>
          <w:trHeight w:val="395"/>
          <w:tblHeader/>
          <w:jc w:val="center"/>
        </w:trPr>
        <w:tc>
          <w:tcPr>
            <w:tcW w:w="14316" w:type="dxa"/>
            <w:gridSpan w:val="3"/>
            <w:shd w:val="clear" w:color="auto" w:fill="auto"/>
          </w:tcPr>
          <w:p w14:paraId="43954F37" w14:textId="77777777" w:rsidR="004E686C" w:rsidRPr="002E0FCA" w:rsidRDefault="004E686C">
            <w:pPr>
              <w:pStyle w:val="Tablehead"/>
            </w:pPr>
            <w:r w:rsidRPr="002E0FCA">
              <w:t>Performance requirements specification</w:t>
            </w:r>
          </w:p>
        </w:tc>
      </w:tr>
      <w:tr w:rsidR="004E686C" w:rsidRPr="002E0FCA" w14:paraId="6E7A4EB0" w14:textId="77777777" w:rsidTr="0017500D">
        <w:trPr>
          <w:trHeight w:val="395"/>
          <w:tblHeader/>
          <w:jc w:val="center"/>
        </w:trPr>
        <w:tc>
          <w:tcPr>
            <w:tcW w:w="1277" w:type="dxa"/>
            <w:shd w:val="clear" w:color="auto" w:fill="auto"/>
          </w:tcPr>
          <w:p w14:paraId="5248EF61" w14:textId="77777777" w:rsidR="004E686C" w:rsidRPr="002E0FCA" w:rsidRDefault="004E686C">
            <w:pPr>
              <w:pStyle w:val="Tablehead"/>
            </w:pPr>
            <w:r w:rsidRPr="002E0FCA">
              <w:t>REQ. ID</w:t>
            </w:r>
          </w:p>
        </w:tc>
        <w:tc>
          <w:tcPr>
            <w:tcW w:w="5669" w:type="dxa"/>
            <w:shd w:val="clear" w:color="auto" w:fill="auto"/>
          </w:tcPr>
          <w:p w14:paraId="53143F98" w14:textId="77777777" w:rsidR="004E686C" w:rsidRPr="002E0FCA" w:rsidRDefault="004E686C">
            <w:pPr>
              <w:pStyle w:val="Tablehead"/>
            </w:pPr>
            <w:r w:rsidRPr="002E0FCA">
              <w:t>Requirement specification</w:t>
            </w:r>
          </w:p>
        </w:tc>
        <w:tc>
          <w:tcPr>
            <w:tcW w:w="7370" w:type="dxa"/>
            <w:shd w:val="clear" w:color="auto" w:fill="auto"/>
          </w:tcPr>
          <w:p w14:paraId="4AD87E83" w14:textId="77777777" w:rsidR="004E686C" w:rsidRPr="002E0FCA" w:rsidRDefault="004E686C">
            <w:pPr>
              <w:pStyle w:val="Tablehead"/>
            </w:pPr>
            <w:r w:rsidRPr="002E0FCA">
              <w:t>Description</w:t>
            </w:r>
          </w:p>
        </w:tc>
      </w:tr>
      <w:tr w:rsidR="004E686C" w:rsidRPr="002E0FCA" w14:paraId="3AB24DB5" w14:textId="77777777" w:rsidTr="0017500D">
        <w:trPr>
          <w:trHeight w:val="395"/>
          <w:jc w:val="center"/>
        </w:trPr>
        <w:tc>
          <w:tcPr>
            <w:tcW w:w="1277" w:type="dxa"/>
            <w:shd w:val="clear" w:color="auto" w:fill="auto"/>
          </w:tcPr>
          <w:p w14:paraId="6529B3BD" w14:textId="77777777" w:rsidR="004E686C" w:rsidRPr="002E0FCA" w:rsidRDefault="004E686C">
            <w:pPr>
              <w:pStyle w:val="Tabletext"/>
            </w:pPr>
            <w:r w:rsidRPr="002E0FCA">
              <w:t>R-PER1</w:t>
            </w:r>
          </w:p>
        </w:tc>
        <w:tc>
          <w:tcPr>
            <w:tcW w:w="5669" w:type="dxa"/>
            <w:shd w:val="clear" w:color="auto" w:fill="auto"/>
          </w:tcPr>
          <w:p w14:paraId="0BE158F8" w14:textId="77777777" w:rsidR="004E686C" w:rsidRPr="002E0FCA" w:rsidRDefault="004E686C">
            <w:pPr>
              <w:pStyle w:val="Tabletext"/>
            </w:pPr>
            <w:r w:rsidRPr="002E0FCA">
              <w:t>System SHALL have specification for the static performance parameters</w:t>
            </w:r>
          </w:p>
        </w:tc>
        <w:tc>
          <w:tcPr>
            <w:tcW w:w="7370" w:type="dxa"/>
            <w:shd w:val="clear" w:color="auto" w:fill="auto"/>
          </w:tcPr>
          <w:p w14:paraId="5F1EC682" w14:textId="77777777" w:rsidR="004E686C" w:rsidRPr="002E0FCA" w:rsidRDefault="004E686C">
            <w:pPr>
              <w:pStyle w:val="Tabletext"/>
            </w:pPr>
          </w:p>
        </w:tc>
      </w:tr>
      <w:tr w:rsidR="004E686C" w:rsidRPr="002E0FCA" w14:paraId="6710FAD6" w14:textId="77777777" w:rsidTr="0017500D">
        <w:trPr>
          <w:trHeight w:val="395"/>
          <w:jc w:val="center"/>
        </w:trPr>
        <w:tc>
          <w:tcPr>
            <w:tcW w:w="1277" w:type="dxa"/>
            <w:shd w:val="clear" w:color="auto" w:fill="auto"/>
          </w:tcPr>
          <w:p w14:paraId="655BE27B" w14:textId="77777777" w:rsidR="004E686C" w:rsidRPr="002E0FCA" w:rsidRDefault="004E686C">
            <w:pPr>
              <w:pStyle w:val="Tabletext"/>
            </w:pPr>
            <w:r w:rsidRPr="002E0FCA">
              <w:t>R-PER2</w:t>
            </w:r>
          </w:p>
        </w:tc>
        <w:tc>
          <w:tcPr>
            <w:tcW w:w="5669" w:type="dxa"/>
            <w:shd w:val="clear" w:color="auto" w:fill="auto"/>
          </w:tcPr>
          <w:p w14:paraId="110C7EB3" w14:textId="77777777" w:rsidR="004E686C" w:rsidRPr="002E0FCA" w:rsidRDefault="004E686C">
            <w:pPr>
              <w:pStyle w:val="Tabletext"/>
            </w:pPr>
            <w:r w:rsidRPr="002E0FCA">
              <w:t>System SHALL have specification for the dynamic performance parameters</w:t>
            </w:r>
          </w:p>
        </w:tc>
        <w:tc>
          <w:tcPr>
            <w:tcW w:w="7370" w:type="dxa"/>
            <w:shd w:val="clear" w:color="auto" w:fill="auto"/>
          </w:tcPr>
          <w:p w14:paraId="27654FBA" w14:textId="77777777" w:rsidR="004E686C" w:rsidRPr="002E0FCA" w:rsidRDefault="004E686C">
            <w:pPr>
              <w:pStyle w:val="Tabletext"/>
            </w:pPr>
            <w:r w:rsidRPr="002E0FCA">
              <w:t>E.g., amount of data to be processed within specified time periods for</w:t>
            </w:r>
          </w:p>
          <w:p w14:paraId="74B05CF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normal workload conditions</w:t>
            </w:r>
          </w:p>
          <w:p w14:paraId="2CEBA47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peak workload conditions</w:t>
            </w:r>
          </w:p>
        </w:tc>
      </w:tr>
      <w:tr w:rsidR="004E686C" w:rsidRPr="002E0FCA" w14:paraId="5CFD4EAE" w14:textId="77777777" w:rsidTr="0017500D">
        <w:trPr>
          <w:trHeight w:val="395"/>
          <w:jc w:val="center"/>
        </w:trPr>
        <w:tc>
          <w:tcPr>
            <w:tcW w:w="1277" w:type="dxa"/>
            <w:shd w:val="clear" w:color="auto" w:fill="auto"/>
          </w:tcPr>
          <w:p w14:paraId="1173D7E2" w14:textId="77777777" w:rsidR="004E686C" w:rsidRPr="002E0FCA" w:rsidRDefault="004E686C">
            <w:pPr>
              <w:pStyle w:val="Tabletext"/>
            </w:pPr>
            <w:r w:rsidRPr="002E0FCA">
              <w:t>R-PER3</w:t>
            </w:r>
          </w:p>
        </w:tc>
        <w:tc>
          <w:tcPr>
            <w:tcW w:w="5669" w:type="dxa"/>
            <w:shd w:val="clear" w:color="auto" w:fill="auto"/>
          </w:tcPr>
          <w:p w14:paraId="242DC169" w14:textId="77777777" w:rsidR="004E686C" w:rsidRPr="002E0FCA" w:rsidRDefault="004E686C">
            <w:pPr>
              <w:pStyle w:val="Tabletext"/>
            </w:pPr>
            <w:r w:rsidRPr="002E0FCA">
              <w:t>System SHALL have specification for the number of terminals to be supported</w:t>
            </w:r>
          </w:p>
        </w:tc>
        <w:tc>
          <w:tcPr>
            <w:tcW w:w="7370" w:type="dxa"/>
            <w:shd w:val="clear" w:color="auto" w:fill="auto"/>
          </w:tcPr>
          <w:p w14:paraId="0A61977D" w14:textId="77777777" w:rsidR="004E686C" w:rsidRPr="002E0FCA" w:rsidRDefault="004E686C">
            <w:pPr>
              <w:pStyle w:val="Tabletext"/>
            </w:pPr>
          </w:p>
        </w:tc>
      </w:tr>
      <w:tr w:rsidR="004E686C" w:rsidRPr="002E0FCA" w14:paraId="11F0AD96" w14:textId="77777777" w:rsidTr="0017500D">
        <w:trPr>
          <w:trHeight w:val="418"/>
          <w:jc w:val="center"/>
        </w:trPr>
        <w:tc>
          <w:tcPr>
            <w:tcW w:w="1277" w:type="dxa"/>
            <w:shd w:val="clear" w:color="auto" w:fill="auto"/>
          </w:tcPr>
          <w:p w14:paraId="7CC052DB" w14:textId="77777777" w:rsidR="004E686C" w:rsidRPr="002E0FCA" w:rsidRDefault="004E686C">
            <w:pPr>
              <w:pStyle w:val="Tabletext"/>
            </w:pPr>
            <w:r w:rsidRPr="002E0FCA">
              <w:t>R-PER4</w:t>
            </w:r>
          </w:p>
        </w:tc>
        <w:tc>
          <w:tcPr>
            <w:tcW w:w="5669" w:type="dxa"/>
            <w:shd w:val="clear" w:color="auto" w:fill="auto"/>
          </w:tcPr>
          <w:p w14:paraId="7937A01B" w14:textId="77777777" w:rsidR="004E686C" w:rsidRPr="002E0FCA" w:rsidRDefault="004E686C">
            <w:pPr>
              <w:pStyle w:val="Tabletext"/>
            </w:pPr>
            <w:r w:rsidRPr="002E0FCA">
              <w:t>System SHALL have specification for the number of concurrent users to be supported</w:t>
            </w:r>
          </w:p>
        </w:tc>
        <w:tc>
          <w:tcPr>
            <w:tcW w:w="7370" w:type="dxa"/>
            <w:shd w:val="clear" w:color="auto" w:fill="auto"/>
          </w:tcPr>
          <w:p w14:paraId="66061215" w14:textId="77777777" w:rsidR="004E686C" w:rsidRPr="002E0FCA" w:rsidRDefault="004E686C">
            <w:pPr>
              <w:pStyle w:val="Tabletext"/>
            </w:pPr>
          </w:p>
        </w:tc>
      </w:tr>
      <w:tr w:rsidR="004E686C" w:rsidRPr="002E0FCA" w14:paraId="32D95186" w14:textId="77777777" w:rsidTr="0017500D">
        <w:trPr>
          <w:trHeight w:val="418"/>
          <w:jc w:val="center"/>
        </w:trPr>
        <w:tc>
          <w:tcPr>
            <w:tcW w:w="1277" w:type="dxa"/>
            <w:shd w:val="clear" w:color="auto" w:fill="auto"/>
          </w:tcPr>
          <w:p w14:paraId="594013EE" w14:textId="77777777" w:rsidR="004E686C" w:rsidRPr="002E0FCA" w:rsidRDefault="004E686C">
            <w:pPr>
              <w:pStyle w:val="Tabletext"/>
            </w:pPr>
            <w:r w:rsidRPr="002E0FCA">
              <w:t>R-PER5</w:t>
            </w:r>
          </w:p>
        </w:tc>
        <w:tc>
          <w:tcPr>
            <w:tcW w:w="5669" w:type="dxa"/>
            <w:shd w:val="clear" w:color="auto" w:fill="auto"/>
          </w:tcPr>
          <w:p w14:paraId="0A497365" w14:textId="77777777" w:rsidR="004E686C" w:rsidRPr="002E0FCA" w:rsidRDefault="004E686C">
            <w:pPr>
              <w:pStyle w:val="Tabletext"/>
            </w:pPr>
            <w:r w:rsidRPr="002E0FCA">
              <w:t xml:space="preserve">System SHALL have specification </w:t>
            </w:r>
            <w:proofErr w:type="gramStart"/>
            <w:r w:rsidRPr="002E0FCA">
              <w:t>for the amount of</w:t>
            </w:r>
            <w:proofErr w:type="gramEnd"/>
            <w:r w:rsidRPr="002E0FCA">
              <w:t xml:space="preserve"> information to be handled</w:t>
            </w:r>
          </w:p>
        </w:tc>
        <w:tc>
          <w:tcPr>
            <w:tcW w:w="7370" w:type="dxa"/>
            <w:shd w:val="clear" w:color="auto" w:fill="auto"/>
          </w:tcPr>
          <w:p w14:paraId="3EDCACAD" w14:textId="77777777" w:rsidR="004E686C" w:rsidRPr="002E0FCA" w:rsidRDefault="004E686C">
            <w:pPr>
              <w:pStyle w:val="Tabletext"/>
            </w:pPr>
          </w:p>
        </w:tc>
      </w:tr>
      <w:tr w:rsidR="004E686C" w:rsidRPr="002E0FCA" w14:paraId="5BEF2372" w14:textId="77777777" w:rsidTr="0017500D">
        <w:trPr>
          <w:trHeight w:val="418"/>
          <w:jc w:val="center"/>
        </w:trPr>
        <w:tc>
          <w:tcPr>
            <w:tcW w:w="1277" w:type="dxa"/>
            <w:shd w:val="clear" w:color="auto" w:fill="auto"/>
          </w:tcPr>
          <w:p w14:paraId="56195200" w14:textId="77777777" w:rsidR="004E686C" w:rsidRPr="002E0FCA" w:rsidRDefault="004E686C">
            <w:pPr>
              <w:pStyle w:val="Tabletext"/>
            </w:pPr>
            <w:r w:rsidRPr="002E0FCA">
              <w:t>R-PER6</w:t>
            </w:r>
          </w:p>
        </w:tc>
        <w:tc>
          <w:tcPr>
            <w:tcW w:w="5669" w:type="dxa"/>
            <w:shd w:val="clear" w:color="auto" w:fill="auto"/>
          </w:tcPr>
          <w:p w14:paraId="246BBF6A" w14:textId="77777777" w:rsidR="004E686C" w:rsidRPr="002E0FCA" w:rsidRDefault="004E686C">
            <w:pPr>
              <w:pStyle w:val="Tabletext"/>
            </w:pPr>
            <w:r w:rsidRPr="002E0FCA">
              <w:t>System SHALL have specification for the type of information to be handled</w:t>
            </w:r>
          </w:p>
        </w:tc>
        <w:tc>
          <w:tcPr>
            <w:tcW w:w="7370" w:type="dxa"/>
            <w:shd w:val="clear" w:color="auto" w:fill="auto"/>
          </w:tcPr>
          <w:p w14:paraId="549B112F" w14:textId="77777777" w:rsidR="004E686C" w:rsidRPr="002E0FCA" w:rsidRDefault="004E686C">
            <w:pPr>
              <w:pStyle w:val="Tabletext"/>
            </w:pPr>
          </w:p>
        </w:tc>
      </w:tr>
      <w:tr w:rsidR="004E686C" w:rsidRPr="002E0FCA" w14:paraId="0FFBFF79" w14:textId="77777777" w:rsidTr="0017500D">
        <w:trPr>
          <w:trHeight w:val="418"/>
          <w:jc w:val="center"/>
        </w:trPr>
        <w:tc>
          <w:tcPr>
            <w:tcW w:w="1277" w:type="dxa"/>
            <w:shd w:val="clear" w:color="auto" w:fill="auto"/>
          </w:tcPr>
          <w:p w14:paraId="002FB16C" w14:textId="77777777" w:rsidR="004E686C" w:rsidRPr="002E0FCA" w:rsidRDefault="004E686C">
            <w:pPr>
              <w:pStyle w:val="Tabletext"/>
            </w:pPr>
            <w:r w:rsidRPr="002E0FCA">
              <w:t>R-PER7</w:t>
            </w:r>
          </w:p>
        </w:tc>
        <w:tc>
          <w:tcPr>
            <w:tcW w:w="5669" w:type="dxa"/>
            <w:shd w:val="clear" w:color="auto" w:fill="auto"/>
          </w:tcPr>
          <w:p w14:paraId="40B62A04" w14:textId="77777777" w:rsidR="004E686C" w:rsidRPr="002E0FCA" w:rsidRDefault="004E686C">
            <w:pPr>
              <w:pStyle w:val="Tabletext"/>
            </w:pPr>
            <w:r w:rsidRPr="002E0FCA">
              <w:t>System SHALL have specification for the AI algorithmic performance on data types-images, videos, text and natural language</w:t>
            </w:r>
          </w:p>
        </w:tc>
        <w:tc>
          <w:tcPr>
            <w:tcW w:w="7370" w:type="dxa"/>
            <w:shd w:val="clear" w:color="auto" w:fill="auto"/>
          </w:tcPr>
          <w:p w14:paraId="2776B49F" w14:textId="77777777" w:rsidR="004E686C" w:rsidRPr="002E0FCA" w:rsidRDefault="004E686C">
            <w:pPr>
              <w:pStyle w:val="Tabletext"/>
            </w:pPr>
          </w:p>
        </w:tc>
      </w:tr>
      <w:tr w:rsidR="004E686C" w:rsidRPr="002E0FCA" w14:paraId="44680C21" w14:textId="77777777" w:rsidTr="0017500D">
        <w:trPr>
          <w:trHeight w:val="418"/>
          <w:jc w:val="center"/>
        </w:trPr>
        <w:tc>
          <w:tcPr>
            <w:tcW w:w="1277" w:type="dxa"/>
            <w:shd w:val="clear" w:color="auto" w:fill="auto"/>
          </w:tcPr>
          <w:p w14:paraId="518471EA" w14:textId="77777777" w:rsidR="004E686C" w:rsidRPr="002E0FCA" w:rsidRDefault="004E686C">
            <w:pPr>
              <w:pStyle w:val="Tabletext"/>
            </w:pPr>
            <w:r w:rsidRPr="002E0FCA">
              <w:t>R-PER8</w:t>
            </w:r>
          </w:p>
        </w:tc>
        <w:tc>
          <w:tcPr>
            <w:tcW w:w="5669" w:type="dxa"/>
            <w:shd w:val="clear" w:color="auto" w:fill="auto"/>
          </w:tcPr>
          <w:p w14:paraId="6112F73F" w14:textId="77777777" w:rsidR="004E686C" w:rsidRPr="002E0FCA" w:rsidRDefault="004E686C">
            <w:pPr>
              <w:pStyle w:val="Tabletext"/>
            </w:pPr>
            <w:r w:rsidRPr="002E0FCA">
              <w:t>System SHALL have specification for the AI computational efficiency: accuracy-computational cost trade-offs</w:t>
            </w:r>
          </w:p>
        </w:tc>
        <w:tc>
          <w:tcPr>
            <w:tcW w:w="7370" w:type="dxa"/>
            <w:shd w:val="clear" w:color="auto" w:fill="auto"/>
          </w:tcPr>
          <w:p w14:paraId="2FA4128A" w14:textId="77777777" w:rsidR="004E686C" w:rsidRPr="002E0FCA" w:rsidRDefault="004E686C">
            <w:pPr>
              <w:pStyle w:val="Tabletext"/>
            </w:pPr>
          </w:p>
        </w:tc>
      </w:tr>
      <w:tr w:rsidR="004E686C" w:rsidRPr="002E0FCA" w14:paraId="2AA46D63" w14:textId="77777777" w:rsidTr="0017500D">
        <w:trPr>
          <w:trHeight w:val="418"/>
          <w:jc w:val="center"/>
        </w:trPr>
        <w:tc>
          <w:tcPr>
            <w:tcW w:w="1277" w:type="dxa"/>
            <w:shd w:val="clear" w:color="auto" w:fill="auto"/>
          </w:tcPr>
          <w:p w14:paraId="66A61937" w14:textId="77777777" w:rsidR="004E686C" w:rsidRPr="002E0FCA" w:rsidRDefault="004E686C">
            <w:pPr>
              <w:pStyle w:val="Tabletext"/>
            </w:pPr>
            <w:r w:rsidRPr="002E0FCA">
              <w:t>R-PER9</w:t>
            </w:r>
          </w:p>
        </w:tc>
        <w:tc>
          <w:tcPr>
            <w:tcW w:w="5669" w:type="dxa"/>
            <w:shd w:val="clear" w:color="auto" w:fill="auto"/>
          </w:tcPr>
          <w:p w14:paraId="0D223AE9" w14:textId="080FACDD" w:rsidR="004E686C" w:rsidRPr="002E0FCA" w:rsidRDefault="004E686C">
            <w:pPr>
              <w:pStyle w:val="Tabletext"/>
            </w:pPr>
            <w:r w:rsidRPr="002E0FCA">
              <w:t>System SHALL have specification for the accuracy standards /acceptable algorithm accuracy rates based on use cases /domain specialization</w:t>
            </w:r>
          </w:p>
        </w:tc>
        <w:tc>
          <w:tcPr>
            <w:tcW w:w="7370" w:type="dxa"/>
            <w:shd w:val="clear" w:color="auto" w:fill="auto"/>
          </w:tcPr>
          <w:p w14:paraId="753AADA5" w14:textId="77777777" w:rsidR="004E686C" w:rsidRPr="002E0FCA" w:rsidRDefault="004E686C">
            <w:pPr>
              <w:pStyle w:val="Tabletext"/>
            </w:pPr>
            <w:r w:rsidRPr="002E0FCA">
              <w:t>E.g.,</w:t>
            </w:r>
          </w:p>
          <w:p w14:paraId="67248B3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The system shall have a sensitivity of 97%</w:t>
            </w:r>
          </w:p>
          <w:p w14:paraId="7FFD11E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The system must be able predict the strength of the plaques in the blood to 0.2 mm, etc.</w:t>
            </w:r>
          </w:p>
        </w:tc>
      </w:tr>
      <w:tr w:rsidR="004E686C" w:rsidRPr="002E0FCA" w14:paraId="120178C3" w14:textId="77777777" w:rsidTr="0017500D">
        <w:trPr>
          <w:trHeight w:val="418"/>
          <w:jc w:val="center"/>
        </w:trPr>
        <w:tc>
          <w:tcPr>
            <w:tcW w:w="1277" w:type="dxa"/>
            <w:shd w:val="clear" w:color="auto" w:fill="auto"/>
          </w:tcPr>
          <w:p w14:paraId="010537B9" w14:textId="77777777" w:rsidR="004E686C" w:rsidRPr="002E0FCA" w:rsidRDefault="004E686C">
            <w:pPr>
              <w:pStyle w:val="Tabletext"/>
            </w:pPr>
            <w:r w:rsidRPr="002E0FCA">
              <w:t>R-PER10</w:t>
            </w:r>
          </w:p>
        </w:tc>
        <w:tc>
          <w:tcPr>
            <w:tcW w:w="5669" w:type="dxa"/>
            <w:shd w:val="clear" w:color="auto" w:fill="auto"/>
          </w:tcPr>
          <w:p w14:paraId="403775FF" w14:textId="77777777" w:rsidR="004E686C" w:rsidRPr="002E0FCA" w:rsidRDefault="004E686C">
            <w:pPr>
              <w:pStyle w:val="Tabletext"/>
            </w:pPr>
            <w:r w:rsidRPr="002E0FCA">
              <w:t>System SHALL have specification for the metrics for continuous improvement</w:t>
            </w:r>
          </w:p>
        </w:tc>
        <w:tc>
          <w:tcPr>
            <w:tcW w:w="7370" w:type="dxa"/>
            <w:shd w:val="clear" w:color="auto" w:fill="auto"/>
          </w:tcPr>
          <w:p w14:paraId="2AB67D8C" w14:textId="77777777" w:rsidR="004E686C" w:rsidRPr="002E0FCA" w:rsidRDefault="004E686C">
            <w:pPr>
              <w:pStyle w:val="Tabletext"/>
            </w:pPr>
            <w:r w:rsidRPr="002E0FCA">
              <w:t>E.g.,</w:t>
            </w:r>
          </w:p>
          <w:p w14:paraId="35FB34D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workflow impact</w:t>
            </w:r>
          </w:p>
          <w:p w14:paraId="01279CF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patient safety impact</w:t>
            </w:r>
          </w:p>
          <w:p w14:paraId="67BD565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care quality impact</w:t>
            </w:r>
          </w:p>
          <w:p w14:paraId="65A5502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provider/patient satisfaction impact</w:t>
            </w:r>
          </w:p>
        </w:tc>
      </w:tr>
      <w:tr w:rsidR="004E686C" w:rsidRPr="002E0FCA" w14:paraId="38A56563" w14:textId="77777777" w:rsidTr="0017500D">
        <w:trPr>
          <w:trHeight w:val="418"/>
          <w:jc w:val="center"/>
        </w:trPr>
        <w:tc>
          <w:tcPr>
            <w:tcW w:w="1277" w:type="dxa"/>
            <w:shd w:val="clear" w:color="auto" w:fill="auto"/>
          </w:tcPr>
          <w:p w14:paraId="5D827CF9" w14:textId="77777777" w:rsidR="004E686C" w:rsidRPr="002E0FCA" w:rsidRDefault="004E686C">
            <w:pPr>
              <w:pStyle w:val="Tabletext"/>
            </w:pPr>
            <w:r w:rsidRPr="002E0FCA">
              <w:t>R-SAF1</w:t>
            </w:r>
          </w:p>
        </w:tc>
        <w:tc>
          <w:tcPr>
            <w:tcW w:w="5669" w:type="dxa"/>
            <w:shd w:val="clear" w:color="auto" w:fill="auto"/>
          </w:tcPr>
          <w:p w14:paraId="720135C5" w14:textId="77777777" w:rsidR="004E686C" w:rsidRPr="002E0FCA" w:rsidRDefault="004E686C">
            <w:pPr>
              <w:pStyle w:val="Tabletext"/>
            </w:pPr>
            <w:r w:rsidRPr="002E0FCA">
              <w:t>System SHALL have specification for the applicable safety standards</w:t>
            </w:r>
          </w:p>
        </w:tc>
        <w:tc>
          <w:tcPr>
            <w:tcW w:w="7370" w:type="dxa"/>
            <w:shd w:val="clear" w:color="auto" w:fill="auto"/>
          </w:tcPr>
          <w:p w14:paraId="3378B430" w14:textId="77777777" w:rsidR="004E686C" w:rsidRPr="002E0FCA" w:rsidRDefault="004E686C">
            <w:pPr>
              <w:pStyle w:val="Tabletext"/>
            </w:pPr>
          </w:p>
        </w:tc>
      </w:tr>
      <w:tr w:rsidR="004E686C" w:rsidRPr="002E0FCA" w14:paraId="389AABF5" w14:textId="77777777" w:rsidTr="0017500D">
        <w:trPr>
          <w:trHeight w:val="418"/>
          <w:jc w:val="center"/>
        </w:trPr>
        <w:tc>
          <w:tcPr>
            <w:tcW w:w="1277" w:type="dxa"/>
            <w:shd w:val="clear" w:color="auto" w:fill="auto"/>
          </w:tcPr>
          <w:p w14:paraId="3C2F5989" w14:textId="77777777" w:rsidR="004E686C" w:rsidRPr="002E0FCA" w:rsidRDefault="004E686C">
            <w:pPr>
              <w:pStyle w:val="Tabletext"/>
            </w:pPr>
            <w:r w:rsidRPr="002E0FCA">
              <w:t>R-SAF2</w:t>
            </w:r>
          </w:p>
        </w:tc>
        <w:tc>
          <w:tcPr>
            <w:tcW w:w="5669" w:type="dxa"/>
            <w:shd w:val="clear" w:color="auto" w:fill="auto"/>
          </w:tcPr>
          <w:p w14:paraId="7F8ABD0D" w14:textId="77777777" w:rsidR="004E686C" w:rsidRPr="002E0FCA" w:rsidRDefault="004E686C">
            <w:pPr>
              <w:pStyle w:val="Tabletext"/>
            </w:pPr>
            <w:r w:rsidRPr="002E0FCA">
              <w:t>System SHALL have specification for the applicable safety certifications</w:t>
            </w:r>
          </w:p>
        </w:tc>
        <w:tc>
          <w:tcPr>
            <w:tcW w:w="7370" w:type="dxa"/>
            <w:shd w:val="clear" w:color="auto" w:fill="auto"/>
          </w:tcPr>
          <w:p w14:paraId="0883853A" w14:textId="77777777" w:rsidR="004E686C" w:rsidRPr="002E0FCA" w:rsidRDefault="004E686C">
            <w:pPr>
              <w:pStyle w:val="Tabletext"/>
            </w:pPr>
          </w:p>
        </w:tc>
      </w:tr>
      <w:tr w:rsidR="004E686C" w:rsidRPr="002E0FCA" w14:paraId="5CC22AC3" w14:textId="77777777" w:rsidTr="0017500D">
        <w:trPr>
          <w:trHeight w:val="418"/>
          <w:jc w:val="center"/>
        </w:trPr>
        <w:tc>
          <w:tcPr>
            <w:tcW w:w="1277" w:type="dxa"/>
            <w:shd w:val="clear" w:color="auto" w:fill="auto"/>
          </w:tcPr>
          <w:p w14:paraId="20C39E16" w14:textId="77777777" w:rsidR="004E686C" w:rsidRPr="002E0FCA" w:rsidRDefault="004E686C">
            <w:pPr>
              <w:pStyle w:val="Tabletext"/>
            </w:pPr>
            <w:r w:rsidRPr="002E0FCA">
              <w:t>R-SAF3</w:t>
            </w:r>
          </w:p>
        </w:tc>
        <w:tc>
          <w:tcPr>
            <w:tcW w:w="5669" w:type="dxa"/>
            <w:shd w:val="clear" w:color="auto" w:fill="auto"/>
          </w:tcPr>
          <w:p w14:paraId="0B9481CB" w14:textId="77777777" w:rsidR="004E686C" w:rsidRPr="002E0FCA" w:rsidRDefault="004E686C">
            <w:pPr>
              <w:pStyle w:val="Tabletext"/>
            </w:pPr>
            <w:r w:rsidRPr="002E0FCA">
              <w:t>System SHALL have specification for the protocols for safety alarms, safety alerts</w:t>
            </w:r>
          </w:p>
        </w:tc>
        <w:tc>
          <w:tcPr>
            <w:tcW w:w="7370" w:type="dxa"/>
            <w:shd w:val="clear" w:color="auto" w:fill="auto"/>
          </w:tcPr>
          <w:p w14:paraId="5B440D61" w14:textId="77777777" w:rsidR="004E686C" w:rsidRPr="002E0FCA" w:rsidRDefault="004E686C">
            <w:pPr>
              <w:pStyle w:val="Tabletext"/>
            </w:pPr>
          </w:p>
        </w:tc>
      </w:tr>
      <w:tr w:rsidR="004E686C" w:rsidRPr="002E0FCA" w14:paraId="73BE2B59" w14:textId="77777777" w:rsidTr="0017500D">
        <w:trPr>
          <w:trHeight w:val="418"/>
          <w:jc w:val="center"/>
        </w:trPr>
        <w:tc>
          <w:tcPr>
            <w:tcW w:w="1277" w:type="dxa"/>
            <w:shd w:val="clear" w:color="auto" w:fill="auto"/>
          </w:tcPr>
          <w:p w14:paraId="1FEF6398" w14:textId="77777777" w:rsidR="004E686C" w:rsidRPr="002E0FCA" w:rsidRDefault="004E686C">
            <w:pPr>
              <w:pStyle w:val="Tabletext"/>
            </w:pPr>
            <w:r w:rsidRPr="002E0FCA">
              <w:t>R-SEC1</w:t>
            </w:r>
          </w:p>
        </w:tc>
        <w:tc>
          <w:tcPr>
            <w:tcW w:w="5669" w:type="dxa"/>
            <w:shd w:val="clear" w:color="auto" w:fill="auto"/>
          </w:tcPr>
          <w:p w14:paraId="3DCC6F26" w14:textId="77777777" w:rsidR="004E686C" w:rsidRPr="002E0FCA" w:rsidRDefault="004E686C">
            <w:pPr>
              <w:pStyle w:val="Tabletext"/>
            </w:pPr>
            <w:r w:rsidRPr="002E0FCA">
              <w:t>System SHALL define the data vulnerability classification procedure</w:t>
            </w:r>
          </w:p>
        </w:tc>
        <w:tc>
          <w:tcPr>
            <w:tcW w:w="7370" w:type="dxa"/>
            <w:shd w:val="clear" w:color="auto" w:fill="auto"/>
          </w:tcPr>
          <w:p w14:paraId="66D0CFBB" w14:textId="77777777" w:rsidR="004E686C" w:rsidRPr="002E0FCA" w:rsidRDefault="004E686C">
            <w:pPr>
              <w:pStyle w:val="Tabletext"/>
            </w:pPr>
          </w:p>
        </w:tc>
      </w:tr>
      <w:tr w:rsidR="004E686C" w:rsidRPr="002E0FCA" w14:paraId="3E701129" w14:textId="77777777" w:rsidTr="0017500D">
        <w:trPr>
          <w:trHeight w:val="418"/>
          <w:jc w:val="center"/>
        </w:trPr>
        <w:tc>
          <w:tcPr>
            <w:tcW w:w="1277" w:type="dxa"/>
            <w:shd w:val="clear" w:color="auto" w:fill="auto"/>
          </w:tcPr>
          <w:p w14:paraId="6191DD2E" w14:textId="77777777" w:rsidR="004E686C" w:rsidRPr="002E0FCA" w:rsidRDefault="004E686C">
            <w:pPr>
              <w:pStyle w:val="Tabletext"/>
            </w:pPr>
            <w:r w:rsidRPr="002E0FCA">
              <w:t>R-SEC2</w:t>
            </w:r>
          </w:p>
        </w:tc>
        <w:tc>
          <w:tcPr>
            <w:tcW w:w="5669" w:type="dxa"/>
            <w:shd w:val="clear" w:color="auto" w:fill="auto"/>
          </w:tcPr>
          <w:p w14:paraId="33DF24A0" w14:textId="77777777" w:rsidR="004E686C" w:rsidRPr="002E0FCA" w:rsidRDefault="004E686C">
            <w:pPr>
              <w:pStyle w:val="Tabletext"/>
            </w:pPr>
            <w:r w:rsidRPr="002E0FCA">
              <w:t>System SHALL define the data validation techniques</w:t>
            </w:r>
          </w:p>
        </w:tc>
        <w:tc>
          <w:tcPr>
            <w:tcW w:w="7370" w:type="dxa"/>
            <w:shd w:val="clear" w:color="auto" w:fill="auto"/>
          </w:tcPr>
          <w:p w14:paraId="128CCBB8" w14:textId="77777777" w:rsidR="004E686C" w:rsidRPr="002E0FCA" w:rsidRDefault="004E686C">
            <w:pPr>
              <w:pStyle w:val="Tabletext"/>
            </w:pPr>
          </w:p>
        </w:tc>
      </w:tr>
      <w:tr w:rsidR="004E686C" w:rsidRPr="002E0FCA" w14:paraId="467470D1" w14:textId="77777777" w:rsidTr="0017500D">
        <w:trPr>
          <w:trHeight w:val="418"/>
          <w:jc w:val="center"/>
        </w:trPr>
        <w:tc>
          <w:tcPr>
            <w:tcW w:w="1277" w:type="dxa"/>
            <w:shd w:val="clear" w:color="auto" w:fill="auto"/>
          </w:tcPr>
          <w:p w14:paraId="6C4F1806" w14:textId="77777777" w:rsidR="004E686C" w:rsidRPr="002E0FCA" w:rsidRDefault="004E686C">
            <w:pPr>
              <w:pStyle w:val="Tabletext"/>
            </w:pPr>
            <w:r w:rsidRPr="002E0FCA">
              <w:t>R-SEC3</w:t>
            </w:r>
          </w:p>
        </w:tc>
        <w:tc>
          <w:tcPr>
            <w:tcW w:w="5669" w:type="dxa"/>
            <w:shd w:val="clear" w:color="auto" w:fill="auto"/>
          </w:tcPr>
          <w:p w14:paraId="31599EFC" w14:textId="77777777" w:rsidR="004E686C" w:rsidRPr="002E0FCA" w:rsidRDefault="004E686C">
            <w:pPr>
              <w:pStyle w:val="Tabletext"/>
            </w:pPr>
            <w:r w:rsidRPr="002E0FCA">
              <w:t>System SHALL define the data encryption/‌decryption techniques</w:t>
            </w:r>
          </w:p>
        </w:tc>
        <w:tc>
          <w:tcPr>
            <w:tcW w:w="7370" w:type="dxa"/>
            <w:shd w:val="clear" w:color="auto" w:fill="auto"/>
          </w:tcPr>
          <w:p w14:paraId="5634E650" w14:textId="77777777" w:rsidR="004E686C" w:rsidRPr="002E0FCA" w:rsidRDefault="004E686C">
            <w:pPr>
              <w:pStyle w:val="Tabletext"/>
            </w:pPr>
            <w:r w:rsidRPr="002E0FCA">
              <w:t>E.g., state-of-the-art cryptographic techniques</w:t>
            </w:r>
          </w:p>
        </w:tc>
      </w:tr>
      <w:tr w:rsidR="004E686C" w:rsidRPr="002E0FCA" w14:paraId="503963F5" w14:textId="77777777" w:rsidTr="0017500D">
        <w:trPr>
          <w:trHeight w:val="418"/>
          <w:jc w:val="center"/>
        </w:trPr>
        <w:tc>
          <w:tcPr>
            <w:tcW w:w="1277" w:type="dxa"/>
            <w:shd w:val="clear" w:color="auto" w:fill="auto"/>
          </w:tcPr>
          <w:p w14:paraId="7C18CF06" w14:textId="77777777" w:rsidR="004E686C" w:rsidRPr="002E0FCA" w:rsidRDefault="004E686C">
            <w:pPr>
              <w:pStyle w:val="Tabletext"/>
            </w:pPr>
            <w:r w:rsidRPr="002E0FCA">
              <w:t>R-SEC4</w:t>
            </w:r>
          </w:p>
        </w:tc>
        <w:tc>
          <w:tcPr>
            <w:tcW w:w="5669" w:type="dxa"/>
            <w:shd w:val="clear" w:color="auto" w:fill="auto"/>
          </w:tcPr>
          <w:p w14:paraId="5ECB15DC" w14:textId="77777777" w:rsidR="004E686C" w:rsidRPr="002E0FCA" w:rsidRDefault="004E686C">
            <w:pPr>
              <w:pStyle w:val="Tabletext"/>
            </w:pPr>
            <w:r w:rsidRPr="002E0FCA">
              <w:t>System SHALL define the data integrity verification schemes</w:t>
            </w:r>
          </w:p>
        </w:tc>
        <w:tc>
          <w:tcPr>
            <w:tcW w:w="7370" w:type="dxa"/>
            <w:shd w:val="clear" w:color="auto" w:fill="auto"/>
          </w:tcPr>
          <w:p w14:paraId="30127C5A" w14:textId="77777777" w:rsidR="004E686C" w:rsidRPr="002E0FCA" w:rsidRDefault="004E686C">
            <w:pPr>
              <w:pStyle w:val="Tabletext"/>
            </w:pPr>
            <w:r w:rsidRPr="002E0FCA">
              <w:t>E.g., Checking data integrity for critical variables</w:t>
            </w:r>
          </w:p>
        </w:tc>
      </w:tr>
      <w:tr w:rsidR="004E686C" w:rsidRPr="002E0FCA" w14:paraId="2162DB8F" w14:textId="77777777" w:rsidTr="0017500D">
        <w:trPr>
          <w:trHeight w:val="418"/>
          <w:jc w:val="center"/>
        </w:trPr>
        <w:tc>
          <w:tcPr>
            <w:tcW w:w="1277" w:type="dxa"/>
            <w:shd w:val="clear" w:color="auto" w:fill="auto"/>
          </w:tcPr>
          <w:p w14:paraId="44BC90FC" w14:textId="77777777" w:rsidR="004E686C" w:rsidRPr="002E0FCA" w:rsidRDefault="004E686C">
            <w:pPr>
              <w:pStyle w:val="Tabletext"/>
            </w:pPr>
            <w:r w:rsidRPr="002E0FCA">
              <w:t>R-SEC5</w:t>
            </w:r>
          </w:p>
        </w:tc>
        <w:tc>
          <w:tcPr>
            <w:tcW w:w="5669" w:type="dxa"/>
            <w:shd w:val="clear" w:color="auto" w:fill="auto"/>
          </w:tcPr>
          <w:p w14:paraId="1112EB5E" w14:textId="77777777" w:rsidR="004E686C" w:rsidRPr="002E0FCA" w:rsidRDefault="004E686C">
            <w:pPr>
              <w:pStyle w:val="Tabletext"/>
            </w:pPr>
            <w:r w:rsidRPr="002E0FCA">
              <w:t>System SHALL define the user authentication schemes</w:t>
            </w:r>
          </w:p>
        </w:tc>
        <w:tc>
          <w:tcPr>
            <w:tcW w:w="7370" w:type="dxa"/>
            <w:shd w:val="clear" w:color="auto" w:fill="auto"/>
          </w:tcPr>
          <w:p w14:paraId="1DDC2422" w14:textId="77777777" w:rsidR="004E686C" w:rsidRPr="002E0FCA" w:rsidRDefault="004E686C">
            <w:pPr>
              <w:pStyle w:val="Tabletext"/>
            </w:pPr>
            <w:r w:rsidRPr="002E0FCA">
              <w:t>E.g., Multi-factorial User Authentication</w:t>
            </w:r>
          </w:p>
        </w:tc>
      </w:tr>
      <w:tr w:rsidR="004E686C" w:rsidRPr="002E0FCA" w14:paraId="74CB62BE" w14:textId="77777777" w:rsidTr="0017500D">
        <w:trPr>
          <w:trHeight w:val="418"/>
          <w:jc w:val="center"/>
        </w:trPr>
        <w:tc>
          <w:tcPr>
            <w:tcW w:w="1277" w:type="dxa"/>
            <w:shd w:val="clear" w:color="auto" w:fill="auto"/>
          </w:tcPr>
          <w:p w14:paraId="688DC10F" w14:textId="77777777" w:rsidR="004E686C" w:rsidRPr="002E0FCA" w:rsidRDefault="004E686C">
            <w:pPr>
              <w:pStyle w:val="Tabletext"/>
            </w:pPr>
            <w:r w:rsidRPr="002E0FCA">
              <w:t>R-SEC6</w:t>
            </w:r>
          </w:p>
        </w:tc>
        <w:tc>
          <w:tcPr>
            <w:tcW w:w="5669" w:type="dxa"/>
            <w:shd w:val="clear" w:color="auto" w:fill="auto"/>
          </w:tcPr>
          <w:p w14:paraId="21343A90" w14:textId="77777777" w:rsidR="004E686C" w:rsidRPr="002E0FCA" w:rsidRDefault="004E686C">
            <w:pPr>
              <w:pStyle w:val="Tabletext"/>
            </w:pPr>
            <w:r w:rsidRPr="002E0FCA">
              <w:t>System SHALL define the user data privacy certifications</w:t>
            </w:r>
          </w:p>
        </w:tc>
        <w:tc>
          <w:tcPr>
            <w:tcW w:w="7370" w:type="dxa"/>
            <w:shd w:val="clear" w:color="auto" w:fill="auto"/>
          </w:tcPr>
          <w:p w14:paraId="6BB75F2E" w14:textId="77777777" w:rsidR="004E686C" w:rsidRPr="002E0FCA" w:rsidRDefault="004E686C">
            <w:pPr>
              <w:pStyle w:val="Tabletext"/>
            </w:pPr>
            <w:r w:rsidRPr="002E0FCA">
              <w:t>E.g., measures adopted to ensure compliance with existing data privacy and management best practices and regulations</w:t>
            </w:r>
          </w:p>
        </w:tc>
      </w:tr>
      <w:tr w:rsidR="004E686C" w:rsidRPr="002E0FCA" w14:paraId="5EF84892" w14:textId="77777777" w:rsidTr="0017500D">
        <w:trPr>
          <w:trHeight w:val="418"/>
          <w:jc w:val="center"/>
        </w:trPr>
        <w:tc>
          <w:tcPr>
            <w:tcW w:w="1277" w:type="dxa"/>
            <w:shd w:val="clear" w:color="auto" w:fill="auto"/>
          </w:tcPr>
          <w:p w14:paraId="3997F6C1" w14:textId="77777777" w:rsidR="004E686C" w:rsidRPr="002E0FCA" w:rsidRDefault="004E686C">
            <w:pPr>
              <w:pStyle w:val="Tabletext"/>
            </w:pPr>
            <w:r w:rsidRPr="002E0FCA">
              <w:t>R-SEC7</w:t>
            </w:r>
          </w:p>
        </w:tc>
        <w:tc>
          <w:tcPr>
            <w:tcW w:w="5669" w:type="dxa"/>
            <w:shd w:val="clear" w:color="auto" w:fill="auto"/>
          </w:tcPr>
          <w:p w14:paraId="15E21AF7" w14:textId="77777777" w:rsidR="004E686C" w:rsidRPr="002E0FCA" w:rsidRDefault="004E686C">
            <w:pPr>
              <w:pStyle w:val="Tabletext"/>
            </w:pPr>
            <w:r w:rsidRPr="002E0FCA">
              <w:t xml:space="preserve">System SHALL define the data access control functions </w:t>
            </w:r>
          </w:p>
        </w:tc>
        <w:tc>
          <w:tcPr>
            <w:tcW w:w="7370" w:type="dxa"/>
            <w:shd w:val="clear" w:color="auto" w:fill="auto"/>
          </w:tcPr>
          <w:p w14:paraId="1E3128D5" w14:textId="035295AE" w:rsidR="004E686C" w:rsidRPr="002E0FCA" w:rsidRDefault="004E686C">
            <w:pPr>
              <w:pStyle w:val="Tabletext"/>
            </w:pPr>
            <w:r w:rsidRPr="002E0FCA">
              <w:t>E.g., authentication, authorization, monitoring logging and auditing of health data registries/repositories</w:t>
            </w:r>
          </w:p>
        </w:tc>
      </w:tr>
      <w:tr w:rsidR="004E686C" w:rsidRPr="002E0FCA" w14:paraId="782B9868" w14:textId="77777777" w:rsidTr="0017500D">
        <w:trPr>
          <w:trHeight w:val="418"/>
          <w:jc w:val="center"/>
        </w:trPr>
        <w:tc>
          <w:tcPr>
            <w:tcW w:w="1277" w:type="dxa"/>
            <w:shd w:val="clear" w:color="auto" w:fill="auto"/>
          </w:tcPr>
          <w:p w14:paraId="7604F708" w14:textId="77777777" w:rsidR="004E686C" w:rsidRPr="002E0FCA" w:rsidRDefault="004E686C">
            <w:pPr>
              <w:pStyle w:val="Tabletext"/>
            </w:pPr>
            <w:r w:rsidRPr="002E0FCA">
              <w:t>R-SEC8</w:t>
            </w:r>
          </w:p>
        </w:tc>
        <w:tc>
          <w:tcPr>
            <w:tcW w:w="5669" w:type="dxa"/>
            <w:shd w:val="clear" w:color="auto" w:fill="auto"/>
          </w:tcPr>
          <w:p w14:paraId="3785E09F" w14:textId="77777777" w:rsidR="004E686C" w:rsidRPr="002E0FCA" w:rsidRDefault="004E686C">
            <w:pPr>
              <w:pStyle w:val="Tabletext"/>
            </w:pPr>
            <w:r w:rsidRPr="002E0FCA">
              <w:t xml:space="preserve">System SHALL define the audit logs </w:t>
            </w:r>
          </w:p>
        </w:tc>
        <w:tc>
          <w:tcPr>
            <w:tcW w:w="7370" w:type="dxa"/>
            <w:shd w:val="clear" w:color="auto" w:fill="auto"/>
          </w:tcPr>
          <w:p w14:paraId="26071133" w14:textId="77777777" w:rsidR="004E686C" w:rsidRPr="002E0FCA" w:rsidRDefault="004E686C">
            <w:pPr>
              <w:pStyle w:val="Tabletext"/>
            </w:pPr>
            <w:r w:rsidRPr="002E0FCA">
              <w:t>E.g., for viewing, creation, modification, validation, copying, import, export, transmission, reception, etc</w:t>
            </w:r>
          </w:p>
        </w:tc>
      </w:tr>
      <w:tr w:rsidR="004E686C" w:rsidRPr="002E0FCA" w14:paraId="19FF99FA" w14:textId="77777777" w:rsidTr="0017500D">
        <w:trPr>
          <w:trHeight w:val="418"/>
          <w:jc w:val="center"/>
        </w:trPr>
        <w:tc>
          <w:tcPr>
            <w:tcW w:w="1277" w:type="dxa"/>
            <w:shd w:val="clear" w:color="auto" w:fill="auto"/>
          </w:tcPr>
          <w:p w14:paraId="3B82C78A" w14:textId="77777777" w:rsidR="004E686C" w:rsidRPr="002E0FCA" w:rsidRDefault="004E686C">
            <w:pPr>
              <w:pStyle w:val="Tabletext"/>
            </w:pPr>
            <w:r w:rsidRPr="002E0FCA">
              <w:t>R-SEC9</w:t>
            </w:r>
          </w:p>
        </w:tc>
        <w:tc>
          <w:tcPr>
            <w:tcW w:w="5669" w:type="dxa"/>
            <w:shd w:val="clear" w:color="auto" w:fill="auto"/>
          </w:tcPr>
          <w:p w14:paraId="232DD96B" w14:textId="77777777" w:rsidR="004E686C" w:rsidRPr="002E0FCA" w:rsidRDefault="004E686C">
            <w:pPr>
              <w:pStyle w:val="Tabletext"/>
            </w:pPr>
            <w:r w:rsidRPr="002E0FCA">
              <w:t>System SHALL define the data persistence/storage schemes</w:t>
            </w:r>
          </w:p>
        </w:tc>
        <w:tc>
          <w:tcPr>
            <w:tcW w:w="7370" w:type="dxa"/>
            <w:shd w:val="clear" w:color="auto" w:fill="auto"/>
          </w:tcPr>
          <w:p w14:paraId="30FAA102" w14:textId="77777777" w:rsidR="004E686C" w:rsidRPr="002E0FCA" w:rsidRDefault="004E686C">
            <w:pPr>
              <w:pStyle w:val="Tabletext"/>
            </w:pPr>
            <w:r w:rsidRPr="002E0FCA">
              <w:t>E.g., safe and secure data storage measures used, data repository compliance with applicable laws</w:t>
            </w:r>
          </w:p>
        </w:tc>
      </w:tr>
      <w:tr w:rsidR="004E686C" w:rsidRPr="002E0FCA" w14:paraId="5FACB883" w14:textId="77777777" w:rsidTr="0017500D">
        <w:trPr>
          <w:trHeight w:val="418"/>
          <w:jc w:val="center"/>
        </w:trPr>
        <w:tc>
          <w:tcPr>
            <w:tcW w:w="1277" w:type="dxa"/>
            <w:shd w:val="clear" w:color="auto" w:fill="auto"/>
          </w:tcPr>
          <w:p w14:paraId="7DC2D3E6" w14:textId="77777777" w:rsidR="004E686C" w:rsidRPr="002E0FCA" w:rsidRDefault="004E686C">
            <w:pPr>
              <w:pStyle w:val="Tabletext"/>
            </w:pPr>
            <w:r w:rsidRPr="002E0FCA">
              <w:t>R-SEC10</w:t>
            </w:r>
          </w:p>
        </w:tc>
        <w:tc>
          <w:tcPr>
            <w:tcW w:w="5669" w:type="dxa"/>
            <w:shd w:val="clear" w:color="auto" w:fill="auto"/>
          </w:tcPr>
          <w:p w14:paraId="364814B8" w14:textId="77777777" w:rsidR="004E686C" w:rsidRPr="002E0FCA" w:rsidRDefault="004E686C">
            <w:pPr>
              <w:pStyle w:val="Tabletext"/>
            </w:pPr>
            <w:r w:rsidRPr="002E0FCA">
              <w:t>System SHALL define methods on how to identify and assess cyber vulnerabilities and threats</w:t>
            </w:r>
          </w:p>
        </w:tc>
        <w:tc>
          <w:tcPr>
            <w:tcW w:w="7370" w:type="dxa"/>
            <w:shd w:val="clear" w:color="auto" w:fill="auto"/>
          </w:tcPr>
          <w:p w14:paraId="064F9B8F" w14:textId="77777777" w:rsidR="004E686C" w:rsidRPr="002E0FCA" w:rsidRDefault="004E686C">
            <w:pPr>
              <w:pStyle w:val="Tabletext"/>
            </w:pPr>
            <w:r w:rsidRPr="002E0FCA">
              <w:t>E.g., compliance with cyber security standards and guidelines such as</w:t>
            </w:r>
          </w:p>
          <w:p w14:paraId="370F5FB8" w14:textId="362B0B0D"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AAMI Technical Information Report 57, "</w:t>
            </w:r>
            <w:r w:rsidRPr="002E0FCA">
              <w:rPr>
                <w:i/>
              </w:rPr>
              <w:t>Principles for Medical Device Security</w:t>
            </w:r>
            <w:r w:rsidR="0017500D" w:rsidRPr="002E0FCA">
              <w:rPr>
                <w:i/>
              </w:rPr>
              <w:t xml:space="preserve"> </w:t>
            </w:r>
            <w:r w:rsidRPr="002E0FCA">
              <w:rPr>
                <w:i/>
              </w:rPr>
              <w:t>–</w:t>
            </w:r>
            <w:r w:rsidR="0017500D" w:rsidRPr="002E0FCA">
              <w:rPr>
                <w:i/>
              </w:rPr>
              <w:t xml:space="preserve"> </w:t>
            </w:r>
            <w:r w:rsidRPr="002E0FCA">
              <w:rPr>
                <w:i/>
              </w:rPr>
              <w:t>Risk Management</w:t>
            </w:r>
            <w:r w:rsidRPr="002E0FCA">
              <w:t>"</w:t>
            </w:r>
          </w:p>
          <w:p w14:paraId="63D7D41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OECD Guidelines for the Security of Information Systems and Networks</w:t>
            </w:r>
          </w:p>
          <w:p w14:paraId="69F10DD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etc.</w:t>
            </w:r>
          </w:p>
        </w:tc>
      </w:tr>
      <w:tr w:rsidR="004E686C" w:rsidRPr="002E0FCA" w14:paraId="6ABE75E1" w14:textId="77777777" w:rsidTr="0017500D">
        <w:trPr>
          <w:trHeight w:val="418"/>
          <w:jc w:val="center"/>
        </w:trPr>
        <w:tc>
          <w:tcPr>
            <w:tcW w:w="1277" w:type="dxa"/>
            <w:shd w:val="clear" w:color="auto" w:fill="auto"/>
          </w:tcPr>
          <w:p w14:paraId="002F5767" w14:textId="77777777" w:rsidR="004E686C" w:rsidRPr="002E0FCA" w:rsidRDefault="004E686C">
            <w:pPr>
              <w:pStyle w:val="Tabletext"/>
            </w:pPr>
            <w:r w:rsidRPr="002E0FCA">
              <w:t>R-QTY1</w:t>
            </w:r>
          </w:p>
        </w:tc>
        <w:tc>
          <w:tcPr>
            <w:tcW w:w="5669" w:type="dxa"/>
            <w:shd w:val="clear" w:color="auto" w:fill="auto"/>
          </w:tcPr>
          <w:p w14:paraId="3338CDC8" w14:textId="77777777" w:rsidR="004E686C" w:rsidRPr="002E0FCA" w:rsidRDefault="004E686C">
            <w:pPr>
              <w:pStyle w:val="Tabletext"/>
            </w:pPr>
            <w:r w:rsidRPr="002E0FCA">
              <w:t>System SHALL define 'reliability' measures and metrics of AI4H software</w:t>
            </w:r>
          </w:p>
        </w:tc>
        <w:tc>
          <w:tcPr>
            <w:tcW w:w="7370" w:type="dxa"/>
            <w:shd w:val="clear" w:color="auto" w:fill="auto"/>
          </w:tcPr>
          <w:p w14:paraId="253B3073" w14:textId="77777777" w:rsidR="004E686C" w:rsidRPr="002E0FCA" w:rsidRDefault="004E686C">
            <w:pPr>
              <w:pStyle w:val="Tabletext"/>
            </w:pPr>
          </w:p>
        </w:tc>
      </w:tr>
      <w:tr w:rsidR="004E686C" w:rsidRPr="002E0FCA" w14:paraId="50714B33" w14:textId="77777777" w:rsidTr="0017500D">
        <w:trPr>
          <w:trHeight w:val="418"/>
          <w:jc w:val="center"/>
        </w:trPr>
        <w:tc>
          <w:tcPr>
            <w:tcW w:w="1277" w:type="dxa"/>
            <w:shd w:val="clear" w:color="auto" w:fill="auto"/>
          </w:tcPr>
          <w:p w14:paraId="27BD2B3B" w14:textId="77777777" w:rsidR="004E686C" w:rsidRPr="002E0FCA" w:rsidRDefault="004E686C">
            <w:pPr>
              <w:pStyle w:val="Tabletext"/>
            </w:pPr>
            <w:r w:rsidRPr="002E0FCA">
              <w:t>R-QTY2</w:t>
            </w:r>
          </w:p>
        </w:tc>
        <w:tc>
          <w:tcPr>
            <w:tcW w:w="5669" w:type="dxa"/>
            <w:shd w:val="clear" w:color="auto" w:fill="auto"/>
          </w:tcPr>
          <w:p w14:paraId="1F303EE4" w14:textId="77777777" w:rsidR="004E686C" w:rsidRPr="002E0FCA" w:rsidRDefault="004E686C">
            <w:pPr>
              <w:pStyle w:val="Tabletext"/>
            </w:pPr>
            <w:r w:rsidRPr="002E0FCA">
              <w:t>System SHALL define 'availability' measures and metrics of AI4H software</w:t>
            </w:r>
          </w:p>
        </w:tc>
        <w:tc>
          <w:tcPr>
            <w:tcW w:w="7370" w:type="dxa"/>
            <w:shd w:val="clear" w:color="auto" w:fill="auto"/>
          </w:tcPr>
          <w:p w14:paraId="18E97D1C" w14:textId="77777777" w:rsidR="004E686C" w:rsidRPr="002E0FCA" w:rsidRDefault="004E686C">
            <w:pPr>
              <w:pStyle w:val="Tabletext"/>
            </w:pPr>
          </w:p>
        </w:tc>
      </w:tr>
      <w:tr w:rsidR="004E686C" w:rsidRPr="002E0FCA" w14:paraId="6A539B3F" w14:textId="77777777" w:rsidTr="0017500D">
        <w:trPr>
          <w:trHeight w:val="418"/>
          <w:jc w:val="center"/>
        </w:trPr>
        <w:tc>
          <w:tcPr>
            <w:tcW w:w="1277" w:type="dxa"/>
            <w:shd w:val="clear" w:color="auto" w:fill="auto"/>
          </w:tcPr>
          <w:p w14:paraId="255ECDED" w14:textId="77777777" w:rsidR="004E686C" w:rsidRPr="002E0FCA" w:rsidRDefault="004E686C">
            <w:pPr>
              <w:pStyle w:val="Tabletext"/>
            </w:pPr>
            <w:r w:rsidRPr="002E0FCA">
              <w:t>R-QTY3</w:t>
            </w:r>
          </w:p>
        </w:tc>
        <w:tc>
          <w:tcPr>
            <w:tcW w:w="5669" w:type="dxa"/>
            <w:shd w:val="clear" w:color="auto" w:fill="auto"/>
          </w:tcPr>
          <w:p w14:paraId="410ED43D" w14:textId="77777777" w:rsidR="004E686C" w:rsidRPr="002E0FCA" w:rsidRDefault="004E686C">
            <w:pPr>
              <w:pStyle w:val="Tabletext"/>
            </w:pPr>
            <w:r w:rsidRPr="002E0FCA">
              <w:t>System SHALL define 'adaptability' measures and metrics of AI4H software</w:t>
            </w:r>
          </w:p>
        </w:tc>
        <w:tc>
          <w:tcPr>
            <w:tcW w:w="7370" w:type="dxa"/>
            <w:shd w:val="clear" w:color="auto" w:fill="auto"/>
          </w:tcPr>
          <w:p w14:paraId="70F10B83" w14:textId="77777777" w:rsidR="004E686C" w:rsidRPr="002E0FCA" w:rsidRDefault="004E686C">
            <w:pPr>
              <w:pStyle w:val="Tabletext"/>
            </w:pPr>
            <w:r w:rsidRPr="002E0FCA">
              <w:t xml:space="preserve">E.g., How the AI solution can be generalised to desired range of population with </w:t>
            </w:r>
            <w:proofErr w:type="gramStart"/>
            <w:r w:rsidRPr="002E0FCA">
              <w:t>particular consideration</w:t>
            </w:r>
            <w:proofErr w:type="gramEnd"/>
            <w:r w:rsidRPr="002E0FCA">
              <w:t xml:space="preserve"> of particular class of people (covering diverse backgrounds, cultures and disciplines, etc.)</w:t>
            </w:r>
          </w:p>
        </w:tc>
      </w:tr>
      <w:tr w:rsidR="004E686C" w:rsidRPr="002E0FCA" w14:paraId="0280638D" w14:textId="77777777" w:rsidTr="0017500D">
        <w:trPr>
          <w:trHeight w:val="418"/>
          <w:jc w:val="center"/>
        </w:trPr>
        <w:tc>
          <w:tcPr>
            <w:tcW w:w="1277" w:type="dxa"/>
            <w:shd w:val="clear" w:color="auto" w:fill="auto"/>
          </w:tcPr>
          <w:p w14:paraId="2477A711" w14:textId="77777777" w:rsidR="004E686C" w:rsidRPr="002E0FCA" w:rsidRDefault="004E686C">
            <w:pPr>
              <w:pStyle w:val="Tabletext"/>
            </w:pPr>
            <w:r w:rsidRPr="002E0FCA">
              <w:t>R-QTY4</w:t>
            </w:r>
          </w:p>
        </w:tc>
        <w:tc>
          <w:tcPr>
            <w:tcW w:w="5669" w:type="dxa"/>
            <w:shd w:val="clear" w:color="auto" w:fill="auto"/>
          </w:tcPr>
          <w:p w14:paraId="1D50EF39" w14:textId="77777777" w:rsidR="004E686C" w:rsidRPr="002E0FCA" w:rsidRDefault="004E686C">
            <w:pPr>
              <w:pStyle w:val="Tabletext"/>
            </w:pPr>
            <w:r w:rsidRPr="002E0FCA">
              <w:t>System SHALL define 'accountability ' measures and metrics of AI4H software</w:t>
            </w:r>
          </w:p>
        </w:tc>
        <w:tc>
          <w:tcPr>
            <w:tcW w:w="7370" w:type="dxa"/>
            <w:shd w:val="clear" w:color="auto" w:fill="auto"/>
          </w:tcPr>
          <w:p w14:paraId="44F63273" w14:textId="77777777" w:rsidR="004E686C" w:rsidRPr="002E0FCA" w:rsidRDefault="004E686C">
            <w:pPr>
              <w:pStyle w:val="Tabletext"/>
            </w:pPr>
            <w:r w:rsidRPr="002E0FCA">
              <w:t>E.g.,</w:t>
            </w:r>
          </w:p>
          <w:p w14:paraId="33FA505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accounting formats and procedures, auditing formats and procedures for different role-based responsibilities</w:t>
            </w:r>
          </w:p>
          <w:p w14:paraId="24E8653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accountable governance practices in compliance with ethical standards</w:t>
            </w:r>
          </w:p>
        </w:tc>
      </w:tr>
      <w:tr w:rsidR="004E686C" w:rsidRPr="002E0FCA" w14:paraId="428F796B" w14:textId="77777777" w:rsidTr="0017500D">
        <w:trPr>
          <w:trHeight w:val="418"/>
          <w:jc w:val="center"/>
        </w:trPr>
        <w:tc>
          <w:tcPr>
            <w:tcW w:w="1277" w:type="dxa"/>
            <w:shd w:val="clear" w:color="auto" w:fill="auto"/>
          </w:tcPr>
          <w:p w14:paraId="1277C6E8" w14:textId="77777777" w:rsidR="004E686C" w:rsidRPr="002E0FCA" w:rsidRDefault="004E686C">
            <w:pPr>
              <w:pStyle w:val="Tabletext"/>
            </w:pPr>
            <w:r w:rsidRPr="002E0FCA">
              <w:t>R-QTY5</w:t>
            </w:r>
          </w:p>
        </w:tc>
        <w:tc>
          <w:tcPr>
            <w:tcW w:w="5669" w:type="dxa"/>
            <w:shd w:val="clear" w:color="auto" w:fill="auto"/>
          </w:tcPr>
          <w:p w14:paraId="18166BFB" w14:textId="77777777" w:rsidR="004E686C" w:rsidRPr="002E0FCA" w:rsidRDefault="004E686C">
            <w:pPr>
              <w:pStyle w:val="Tabletext"/>
            </w:pPr>
            <w:r w:rsidRPr="002E0FCA">
              <w:t>System SHALL define 'accuracy ' measures and metrics of AI4H software</w:t>
            </w:r>
          </w:p>
        </w:tc>
        <w:tc>
          <w:tcPr>
            <w:tcW w:w="7370" w:type="dxa"/>
            <w:shd w:val="clear" w:color="auto" w:fill="auto"/>
          </w:tcPr>
          <w:p w14:paraId="2F39416B" w14:textId="77777777" w:rsidR="004E686C" w:rsidRPr="002E0FCA" w:rsidRDefault="004E686C">
            <w:pPr>
              <w:pStyle w:val="Tabletext"/>
            </w:pPr>
          </w:p>
        </w:tc>
      </w:tr>
      <w:tr w:rsidR="004E686C" w:rsidRPr="002E0FCA" w14:paraId="2024E46F" w14:textId="77777777" w:rsidTr="0017500D">
        <w:trPr>
          <w:trHeight w:val="418"/>
          <w:jc w:val="center"/>
        </w:trPr>
        <w:tc>
          <w:tcPr>
            <w:tcW w:w="1277" w:type="dxa"/>
            <w:shd w:val="clear" w:color="auto" w:fill="auto"/>
          </w:tcPr>
          <w:p w14:paraId="1531C5A8" w14:textId="77777777" w:rsidR="004E686C" w:rsidRPr="002E0FCA" w:rsidRDefault="004E686C">
            <w:pPr>
              <w:pStyle w:val="Tabletext"/>
            </w:pPr>
            <w:r w:rsidRPr="002E0FCA">
              <w:t>R-QTY6</w:t>
            </w:r>
          </w:p>
        </w:tc>
        <w:tc>
          <w:tcPr>
            <w:tcW w:w="5669" w:type="dxa"/>
            <w:shd w:val="clear" w:color="auto" w:fill="auto"/>
          </w:tcPr>
          <w:p w14:paraId="317871F5" w14:textId="77777777" w:rsidR="004E686C" w:rsidRPr="002E0FCA" w:rsidRDefault="004E686C">
            <w:pPr>
              <w:pStyle w:val="Tabletext"/>
            </w:pPr>
            <w:r w:rsidRPr="002E0FCA">
              <w:t>System SHALL define 'flexibility ' measures and metrics of AI4H software</w:t>
            </w:r>
          </w:p>
        </w:tc>
        <w:tc>
          <w:tcPr>
            <w:tcW w:w="7370" w:type="dxa"/>
            <w:shd w:val="clear" w:color="auto" w:fill="auto"/>
          </w:tcPr>
          <w:p w14:paraId="74B8991F" w14:textId="77777777" w:rsidR="004E686C" w:rsidRPr="002E0FCA" w:rsidRDefault="004E686C">
            <w:pPr>
              <w:pStyle w:val="Tabletext"/>
            </w:pPr>
            <w:r w:rsidRPr="002E0FCA">
              <w:t>E.g., How the AI tool will integrate into existing system / workflow</w:t>
            </w:r>
          </w:p>
          <w:p w14:paraId="68D72149" w14:textId="77777777" w:rsidR="004E686C" w:rsidRPr="002E0FCA" w:rsidRDefault="004E686C">
            <w:pPr>
              <w:pStyle w:val="Tabletext"/>
            </w:pPr>
            <w:r w:rsidRPr="002E0FCA">
              <w:t xml:space="preserve">flexibility of final decision-making capability by the health practitioner </w:t>
            </w:r>
            <w:proofErr w:type="gramStart"/>
            <w:r w:rsidRPr="002E0FCA">
              <w:t>taking into account</w:t>
            </w:r>
            <w:proofErr w:type="gramEnd"/>
            <w:r w:rsidRPr="002E0FCA">
              <w:t xml:space="preserve"> other factors including patient history, options and preferences</w:t>
            </w:r>
          </w:p>
        </w:tc>
      </w:tr>
      <w:tr w:rsidR="004E686C" w:rsidRPr="002E0FCA" w14:paraId="6FD77FFA" w14:textId="77777777" w:rsidTr="0017500D">
        <w:trPr>
          <w:trHeight w:val="418"/>
          <w:jc w:val="center"/>
        </w:trPr>
        <w:tc>
          <w:tcPr>
            <w:tcW w:w="1277" w:type="dxa"/>
            <w:shd w:val="clear" w:color="auto" w:fill="auto"/>
          </w:tcPr>
          <w:p w14:paraId="425C33EA" w14:textId="77777777" w:rsidR="004E686C" w:rsidRPr="002E0FCA" w:rsidRDefault="004E686C">
            <w:pPr>
              <w:pStyle w:val="Tabletext"/>
            </w:pPr>
            <w:r w:rsidRPr="002E0FCA">
              <w:t>R-QTY7</w:t>
            </w:r>
          </w:p>
        </w:tc>
        <w:tc>
          <w:tcPr>
            <w:tcW w:w="5669" w:type="dxa"/>
            <w:shd w:val="clear" w:color="auto" w:fill="auto"/>
          </w:tcPr>
          <w:p w14:paraId="66407DAF" w14:textId="77777777" w:rsidR="004E686C" w:rsidRPr="002E0FCA" w:rsidRDefault="004E686C">
            <w:pPr>
              <w:pStyle w:val="Tabletext"/>
            </w:pPr>
            <w:r w:rsidRPr="002E0FCA">
              <w:t>System SHALL define 'interoperability' measures and metrics of AI4H software</w:t>
            </w:r>
          </w:p>
        </w:tc>
        <w:tc>
          <w:tcPr>
            <w:tcW w:w="7370" w:type="dxa"/>
            <w:shd w:val="clear" w:color="auto" w:fill="auto"/>
          </w:tcPr>
          <w:p w14:paraId="53228F12" w14:textId="77777777" w:rsidR="004E686C" w:rsidRPr="002E0FCA" w:rsidRDefault="004E686C">
            <w:pPr>
              <w:pStyle w:val="Tabletext"/>
            </w:pPr>
          </w:p>
        </w:tc>
      </w:tr>
      <w:tr w:rsidR="004E686C" w:rsidRPr="002E0FCA" w14:paraId="69B6E29F" w14:textId="77777777" w:rsidTr="0017500D">
        <w:trPr>
          <w:trHeight w:val="418"/>
          <w:jc w:val="center"/>
        </w:trPr>
        <w:tc>
          <w:tcPr>
            <w:tcW w:w="1277" w:type="dxa"/>
            <w:shd w:val="clear" w:color="auto" w:fill="auto"/>
          </w:tcPr>
          <w:p w14:paraId="39557CE0" w14:textId="77777777" w:rsidR="004E686C" w:rsidRPr="002E0FCA" w:rsidRDefault="004E686C">
            <w:pPr>
              <w:pStyle w:val="Tabletext"/>
            </w:pPr>
            <w:r w:rsidRPr="002E0FCA">
              <w:t>R-QTY8</w:t>
            </w:r>
          </w:p>
        </w:tc>
        <w:tc>
          <w:tcPr>
            <w:tcW w:w="5669" w:type="dxa"/>
            <w:shd w:val="clear" w:color="auto" w:fill="auto"/>
          </w:tcPr>
          <w:p w14:paraId="1FA47C50" w14:textId="77777777" w:rsidR="004E686C" w:rsidRPr="002E0FCA" w:rsidRDefault="004E686C">
            <w:pPr>
              <w:pStyle w:val="Tabletext"/>
            </w:pPr>
            <w:r w:rsidRPr="002E0FCA">
              <w:t>System SHALL define 'reusability ' measures and metrics of AI4H software</w:t>
            </w:r>
          </w:p>
        </w:tc>
        <w:tc>
          <w:tcPr>
            <w:tcW w:w="7370" w:type="dxa"/>
            <w:shd w:val="clear" w:color="auto" w:fill="auto"/>
          </w:tcPr>
          <w:p w14:paraId="0441C1DD" w14:textId="77777777" w:rsidR="004E686C" w:rsidRPr="002E0FCA" w:rsidRDefault="004E686C">
            <w:pPr>
              <w:pStyle w:val="Tabletext"/>
            </w:pPr>
          </w:p>
        </w:tc>
      </w:tr>
      <w:tr w:rsidR="004E686C" w:rsidRPr="002E0FCA" w14:paraId="58D5671E" w14:textId="77777777" w:rsidTr="0017500D">
        <w:trPr>
          <w:trHeight w:val="418"/>
          <w:jc w:val="center"/>
        </w:trPr>
        <w:tc>
          <w:tcPr>
            <w:tcW w:w="1277" w:type="dxa"/>
            <w:shd w:val="clear" w:color="auto" w:fill="auto"/>
          </w:tcPr>
          <w:p w14:paraId="2820D577" w14:textId="77777777" w:rsidR="004E686C" w:rsidRPr="002E0FCA" w:rsidRDefault="004E686C">
            <w:pPr>
              <w:pStyle w:val="Tabletext"/>
            </w:pPr>
            <w:r w:rsidRPr="002E0FCA">
              <w:t>R-QTY9</w:t>
            </w:r>
          </w:p>
        </w:tc>
        <w:tc>
          <w:tcPr>
            <w:tcW w:w="5669" w:type="dxa"/>
            <w:shd w:val="clear" w:color="auto" w:fill="auto"/>
          </w:tcPr>
          <w:p w14:paraId="0EA9F8B2" w14:textId="77777777" w:rsidR="004E686C" w:rsidRPr="002E0FCA" w:rsidRDefault="004E686C">
            <w:pPr>
              <w:pStyle w:val="Tabletext"/>
            </w:pPr>
            <w:r w:rsidRPr="002E0FCA">
              <w:t>System SHALL define 'testability ' measures and metrics of AI4H software</w:t>
            </w:r>
          </w:p>
        </w:tc>
        <w:tc>
          <w:tcPr>
            <w:tcW w:w="7370" w:type="dxa"/>
            <w:shd w:val="clear" w:color="auto" w:fill="auto"/>
          </w:tcPr>
          <w:p w14:paraId="29B67C90" w14:textId="77777777" w:rsidR="004E686C" w:rsidRPr="002E0FCA" w:rsidRDefault="004E686C">
            <w:pPr>
              <w:pStyle w:val="Tabletext"/>
            </w:pPr>
            <w:r w:rsidRPr="002E0FCA">
              <w:t>E.g., Requirements Vs Test Plan traceability matrix</w:t>
            </w:r>
          </w:p>
        </w:tc>
      </w:tr>
      <w:tr w:rsidR="004E686C" w:rsidRPr="002E0FCA" w14:paraId="78BE4CDF" w14:textId="77777777" w:rsidTr="0017500D">
        <w:trPr>
          <w:trHeight w:val="418"/>
          <w:jc w:val="center"/>
        </w:trPr>
        <w:tc>
          <w:tcPr>
            <w:tcW w:w="1277" w:type="dxa"/>
            <w:shd w:val="clear" w:color="auto" w:fill="auto"/>
          </w:tcPr>
          <w:p w14:paraId="0DE1DCB1" w14:textId="77777777" w:rsidR="004E686C" w:rsidRPr="002E0FCA" w:rsidRDefault="004E686C">
            <w:pPr>
              <w:pStyle w:val="Tabletext"/>
            </w:pPr>
            <w:r w:rsidRPr="002E0FCA">
              <w:t>R-QTY10</w:t>
            </w:r>
          </w:p>
        </w:tc>
        <w:tc>
          <w:tcPr>
            <w:tcW w:w="5669" w:type="dxa"/>
            <w:shd w:val="clear" w:color="auto" w:fill="auto"/>
          </w:tcPr>
          <w:p w14:paraId="2CDC3045" w14:textId="77777777" w:rsidR="004E686C" w:rsidRPr="002E0FCA" w:rsidRDefault="004E686C">
            <w:pPr>
              <w:pStyle w:val="Tabletext"/>
            </w:pPr>
            <w:r w:rsidRPr="002E0FCA">
              <w:t>System SHALL define 'usability ' measures and metrics of AI4H software</w:t>
            </w:r>
          </w:p>
        </w:tc>
        <w:tc>
          <w:tcPr>
            <w:tcW w:w="7370" w:type="dxa"/>
            <w:shd w:val="clear" w:color="auto" w:fill="auto"/>
          </w:tcPr>
          <w:p w14:paraId="163482DD" w14:textId="77777777" w:rsidR="004E686C" w:rsidRPr="002E0FCA" w:rsidRDefault="004E686C">
            <w:pPr>
              <w:pStyle w:val="Tabletext"/>
            </w:pPr>
            <w:r w:rsidRPr="002E0FCA">
              <w:t>E.g., Human Factors design</w:t>
            </w:r>
          </w:p>
          <w:p w14:paraId="778D09CF" w14:textId="77777777" w:rsidR="004E686C" w:rsidRPr="002E0FCA" w:rsidRDefault="004E686C">
            <w:pPr>
              <w:pStyle w:val="Tabletext"/>
            </w:pPr>
            <w:r w:rsidRPr="002E0FCA">
              <w:t>Logical Visual Flow charts, Event based Alerts/Alarms/Notifications, etc</w:t>
            </w:r>
          </w:p>
        </w:tc>
      </w:tr>
      <w:tr w:rsidR="004E686C" w:rsidRPr="002E0FCA" w14:paraId="3500AADB" w14:textId="77777777" w:rsidTr="0017500D">
        <w:trPr>
          <w:trHeight w:val="418"/>
          <w:jc w:val="center"/>
        </w:trPr>
        <w:tc>
          <w:tcPr>
            <w:tcW w:w="1277" w:type="dxa"/>
            <w:shd w:val="clear" w:color="auto" w:fill="auto"/>
          </w:tcPr>
          <w:p w14:paraId="3797FED3" w14:textId="77777777" w:rsidR="004E686C" w:rsidRPr="002E0FCA" w:rsidRDefault="004E686C">
            <w:pPr>
              <w:pStyle w:val="Tabletext"/>
            </w:pPr>
            <w:r w:rsidRPr="002E0FCA">
              <w:t>R-QTY11</w:t>
            </w:r>
          </w:p>
        </w:tc>
        <w:tc>
          <w:tcPr>
            <w:tcW w:w="5669" w:type="dxa"/>
            <w:shd w:val="clear" w:color="auto" w:fill="auto"/>
          </w:tcPr>
          <w:p w14:paraId="5D17A936" w14:textId="77777777" w:rsidR="004E686C" w:rsidRPr="002E0FCA" w:rsidRDefault="004E686C">
            <w:pPr>
              <w:pStyle w:val="Tabletext"/>
            </w:pPr>
            <w:r w:rsidRPr="002E0FCA">
              <w:t>System SHALL define 'robustness ' measures and metrics of AI4H software</w:t>
            </w:r>
          </w:p>
        </w:tc>
        <w:tc>
          <w:tcPr>
            <w:tcW w:w="7370" w:type="dxa"/>
            <w:shd w:val="clear" w:color="auto" w:fill="auto"/>
          </w:tcPr>
          <w:p w14:paraId="6FC35E2C" w14:textId="77777777" w:rsidR="004E686C" w:rsidRPr="002E0FCA" w:rsidRDefault="004E686C">
            <w:pPr>
              <w:pStyle w:val="Tabletext"/>
            </w:pPr>
          </w:p>
        </w:tc>
      </w:tr>
      <w:tr w:rsidR="004E686C" w:rsidRPr="002E0FCA" w14:paraId="65A826E3" w14:textId="77777777" w:rsidTr="0017500D">
        <w:trPr>
          <w:trHeight w:val="418"/>
          <w:jc w:val="center"/>
        </w:trPr>
        <w:tc>
          <w:tcPr>
            <w:tcW w:w="1277" w:type="dxa"/>
            <w:shd w:val="clear" w:color="auto" w:fill="auto"/>
          </w:tcPr>
          <w:p w14:paraId="75A76A8C" w14:textId="77777777" w:rsidR="004E686C" w:rsidRPr="002E0FCA" w:rsidRDefault="004E686C">
            <w:pPr>
              <w:pStyle w:val="Tabletext"/>
            </w:pPr>
            <w:r w:rsidRPr="002E0FCA">
              <w:t>R-QTY12</w:t>
            </w:r>
          </w:p>
        </w:tc>
        <w:tc>
          <w:tcPr>
            <w:tcW w:w="5669" w:type="dxa"/>
            <w:shd w:val="clear" w:color="auto" w:fill="auto"/>
          </w:tcPr>
          <w:p w14:paraId="32AF78A4" w14:textId="77777777" w:rsidR="004E686C" w:rsidRPr="002E0FCA" w:rsidRDefault="004E686C">
            <w:pPr>
              <w:pStyle w:val="Tabletext"/>
            </w:pPr>
            <w:r w:rsidRPr="002E0FCA">
              <w:t>System SHALL define 'resiliency ' measures and metrics of AI4H software</w:t>
            </w:r>
          </w:p>
        </w:tc>
        <w:tc>
          <w:tcPr>
            <w:tcW w:w="7370" w:type="dxa"/>
            <w:shd w:val="clear" w:color="auto" w:fill="auto"/>
          </w:tcPr>
          <w:p w14:paraId="10B4081E" w14:textId="77777777" w:rsidR="004E686C" w:rsidRPr="002E0FCA" w:rsidRDefault="004E686C">
            <w:pPr>
              <w:pStyle w:val="Tabletext"/>
            </w:pPr>
          </w:p>
        </w:tc>
      </w:tr>
      <w:tr w:rsidR="004E686C" w:rsidRPr="002E0FCA" w14:paraId="101AF5B3" w14:textId="77777777" w:rsidTr="0017500D">
        <w:trPr>
          <w:trHeight w:val="418"/>
          <w:jc w:val="center"/>
        </w:trPr>
        <w:tc>
          <w:tcPr>
            <w:tcW w:w="1277" w:type="dxa"/>
            <w:shd w:val="clear" w:color="auto" w:fill="auto"/>
          </w:tcPr>
          <w:p w14:paraId="7EE8B0F2" w14:textId="77777777" w:rsidR="004E686C" w:rsidRPr="002E0FCA" w:rsidRDefault="004E686C">
            <w:pPr>
              <w:pStyle w:val="Tabletext"/>
            </w:pPr>
            <w:r w:rsidRPr="002E0FCA">
              <w:t>R-QTY13</w:t>
            </w:r>
          </w:p>
        </w:tc>
        <w:tc>
          <w:tcPr>
            <w:tcW w:w="5669" w:type="dxa"/>
            <w:shd w:val="clear" w:color="auto" w:fill="auto"/>
          </w:tcPr>
          <w:p w14:paraId="3FD935FD" w14:textId="77777777" w:rsidR="004E686C" w:rsidRPr="002E0FCA" w:rsidRDefault="004E686C">
            <w:pPr>
              <w:pStyle w:val="Tabletext"/>
            </w:pPr>
            <w:r w:rsidRPr="002E0FCA">
              <w:t>System SHALL define 'maintainability ' measures and metrics of AI4H software</w:t>
            </w:r>
          </w:p>
        </w:tc>
        <w:tc>
          <w:tcPr>
            <w:tcW w:w="7370" w:type="dxa"/>
            <w:shd w:val="clear" w:color="auto" w:fill="auto"/>
          </w:tcPr>
          <w:p w14:paraId="0AF91157" w14:textId="77777777" w:rsidR="004E686C" w:rsidRPr="002E0FCA" w:rsidRDefault="004E686C">
            <w:pPr>
              <w:pStyle w:val="Tabletext"/>
            </w:pPr>
          </w:p>
        </w:tc>
      </w:tr>
      <w:tr w:rsidR="004E686C" w:rsidRPr="002E0FCA" w14:paraId="545F8F35" w14:textId="77777777" w:rsidTr="0017500D">
        <w:trPr>
          <w:trHeight w:val="418"/>
          <w:jc w:val="center"/>
        </w:trPr>
        <w:tc>
          <w:tcPr>
            <w:tcW w:w="1277" w:type="dxa"/>
            <w:shd w:val="clear" w:color="auto" w:fill="auto"/>
          </w:tcPr>
          <w:p w14:paraId="75508541" w14:textId="77777777" w:rsidR="004E686C" w:rsidRPr="002E0FCA" w:rsidRDefault="004E686C">
            <w:pPr>
              <w:pStyle w:val="Tabletext"/>
            </w:pPr>
            <w:r w:rsidRPr="002E0FCA">
              <w:t>R-QTY14</w:t>
            </w:r>
          </w:p>
        </w:tc>
        <w:tc>
          <w:tcPr>
            <w:tcW w:w="5669" w:type="dxa"/>
            <w:shd w:val="clear" w:color="auto" w:fill="auto"/>
          </w:tcPr>
          <w:p w14:paraId="2D14F56B" w14:textId="77777777" w:rsidR="004E686C" w:rsidRPr="002E0FCA" w:rsidRDefault="004E686C">
            <w:pPr>
              <w:pStyle w:val="Tabletext"/>
            </w:pPr>
            <w:r w:rsidRPr="002E0FCA">
              <w:t>System SHALL define 'portability ' measures and metrics of AI4H software</w:t>
            </w:r>
          </w:p>
        </w:tc>
        <w:tc>
          <w:tcPr>
            <w:tcW w:w="7370" w:type="dxa"/>
            <w:shd w:val="clear" w:color="auto" w:fill="auto"/>
          </w:tcPr>
          <w:p w14:paraId="1817C571" w14:textId="77777777" w:rsidR="004E686C" w:rsidRPr="002E0FCA" w:rsidRDefault="004E686C">
            <w:pPr>
              <w:pStyle w:val="Tabletext"/>
            </w:pPr>
            <w:r w:rsidRPr="002E0FCA">
              <w:t>E.g.,</w:t>
            </w:r>
          </w:p>
          <w:p w14:paraId="62FE430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use of portable programming language</w:t>
            </w:r>
          </w:p>
          <w:p w14:paraId="4F5E98F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use of compiler or language subset</w:t>
            </w:r>
          </w:p>
          <w:p w14:paraId="7B1E4C3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use of operating system</w:t>
            </w:r>
          </w:p>
        </w:tc>
      </w:tr>
      <w:tr w:rsidR="004E686C" w:rsidRPr="002E0FCA" w14:paraId="0AB7088B" w14:textId="77777777" w:rsidTr="0017500D">
        <w:trPr>
          <w:trHeight w:val="418"/>
          <w:jc w:val="center"/>
        </w:trPr>
        <w:tc>
          <w:tcPr>
            <w:tcW w:w="1277" w:type="dxa"/>
            <w:shd w:val="clear" w:color="auto" w:fill="auto"/>
          </w:tcPr>
          <w:p w14:paraId="7105D65E" w14:textId="77777777" w:rsidR="004E686C" w:rsidRPr="002E0FCA" w:rsidRDefault="004E686C">
            <w:pPr>
              <w:pStyle w:val="Tabletext"/>
            </w:pPr>
            <w:r w:rsidRPr="002E0FCA">
              <w:t>R-QTY15</w:t>
            </w:r>
          </w:p>
        </w:tc>
        <w:tc>
          <w:tcPr>
            <w:tcW w:w="5669" w:type="dxa"/>
            <w:shd w:val="clear" w:color="auto" w:fill="auto"/>
          </w:tcPr>
          <w:p w14:paraId="07FDC67E" w14:textId="77777777" w:rsidR="004E686C" w:rsidRPr="002E0FCA" w:rsidRDefault="004E686C">
            <w:pPr>
              <w:pStyle w:val="Tabletext"/>
            </w:pPr>
            <w:r w:rsidRPr="002E0FCA">
              <w:t>System SHALL define 'explainability 'measures and metrics of AI4H software</w:t>
            </w:r>
          </w:p>
        </w:tc>
        <w:tc>
          <w:tcPr>
            <w:tcW w:w="7370" w:type="dxa"/>
            <w:shd w:val="clear" w:color="auto" w:fill="auto"/>
          </w:tcPr>
          <w:p w14:paraId="2DB48A72" w14:textId="77777777" w:rsidR="004E686C" w:rsidRPr="002E0FCA" w:rsidRDefault="004E686C">
            <w:pPr>
              <w:pStyle w:val="Tabletext"/>
            </w:pPr>
            <w:r w:rsidRPr="002E0FCA">
              <w:t>E.g., a documented procedure on how a medical practitioner explains:</w:t>
            </w:r>
          </w:p>
          <w:p w14:paraId="022FF38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how the AI based decision making / result can impact patient care including the limitations of the AI tool</w:t>
            </w:r>
          </w:p>
          <w:p w14:paraId="049D8FA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what hardware, software settings, data pre and post processing techniques were used for data sensing modalities (e.g. MRI imaging hardware and software settings)</w:t>
            </w:r>
          </w:p>
          <w:p w14:paraId="2B9BDF5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how the 'ground truth' was established for the training data</w:t>
            </w:r>
          </w:p>
          <w:p w14:paraId="15D3105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how data integrity was verified</w:t>
            </w:r>
          </w:p>
          <w:p w14:paraId="5D27AA9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with what accuracy was data labelling done</w:t>
            </w:r>
          </w:p>
          <w:p w14:paraId="55C8738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how the AI tool performance was tested and under what all conditions including appropriateness to the target patient group</w:t>
            </w:r>
          </w:p>
          <w:p w14:paraId="0603FBC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conditions under which the AI tool was not tested</w:t>
            </w:r>
          </w:p>
          <w:p w14:paraId="61DEA19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whether model attained 'saturation' condition during learning phase</w:t>
            </w:r>
          </w:p>
          <w:p w14:paraId="34E9DC5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whether compliance with regulatory approval requirements achieved or not</w:t>
            </w:r>
          </w:p>
        </w:tc>
      </w:tr>
    </w:tbl>
    <w:p w14:paraId="7429C810" w14:textId="77777777" w:rsidR="004E686C" w:rsidRPr="002E0FCA" w:rsidRDefault="004E686C" w:rsidP="0017500D">
      <w:pPr>
        <w:pStyle w:val="Heading1"/>
      </w:pPr>
      <w:bookmarkStart w:id="100" w:name="_Toc134123938"/>
      <w:bookmarkStart w:id="101" w:name="_Toc134123963"/>
      <w:bookmarkStart w:id="102" w:name="_Toc134123988"/>
      <w:bookmarkStart w:id="103" w:name="_Toc138331593"/>
      <w:bookmarkStart w:id="104" w:name="_Toc138350913"/>
      <w:bookmarkStart w:id="105" w:name="_Toc166678486"/>
      <w:r w:rsidRPr="002E0FCA">
        <w:t>14</w:t>
      </w:r>
      <w:r w:rsidRPr="002E0FCA">
        <w:tab/>
        <w:t>System design requirements</w:t>
      </w:r>
      <w:bookmarkEnd w:id="100"/>
      <w:bookmarkEnd w:id="101"/>
      <w:bookmarkEnd w:id="102"/>
      <w:bookmarkEnd w:id="103"/>
      <w:bookmarkEnd w:id="104"/>
      <w:bookmarkEnd w:id="105"/>
    </w:p>
    <w:tbl>
      <w:tblPr>
        <w:tblStyle w:val="TableGrid"/>
        <w:tblW w:w="143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5669"/>
        <w:gridCol w:w="7370"/>
      </w:tblGrid>
      <w:tr w:rsidR="0017500D" w:rsidRPr="002E0FCA" w14:paraId="777E12E4" w14:textId="77777777" w:rsidTr="0017500D">
        <w:trPr>
          <w:trHeight w:val="395"/>
          <w:tblHeader/>
          <w:jc w:val="center"/>
        </w:trPr>
        <w:tc>
          <w:tcPr>
            <w:tcW w:w="14315" w:type="dxa"/>
            <w:gridSpan w:val="3"/>
            <w:tcBorders>
              <w:top w:val="nil"/>
              <w:left w:val="nil"/>
              <w:right w:val="nil"/>
            </w:tcBorders>
            <w:shd w:val="clear" w:color="auto" w:fill="auto"/>
          </w:tcPr>
          <w:p w14:paraId="24053990" w14:textId="751105D4" w:rsidR="0017500D" w:rsidRPr="002E0FCA" w:rsidRDefault="0017500D" w:rsidP="0017500D">
            <w:pPr>
              <w:pStyle w:val="TableNoTitle"/>
            </w:pPr>
            <w:bookmarkStart w:id="106" w:name="_Toc138350930"/>
            <w:r w:rsidRPr="002E0FCA">
              <w:rPr>
                <w:lang w:bidi="ar-DZ"/>
              </w:rPr>
              <w:t>Table 8 – System design requirements</w:t>
            </w:r>
            <w:bookmarkEnd w:id="106"/>
          </w:p>
        </w:tc>
      </w:tr>
      <w:tr w:rsidR="004E686C" w:rsidRPr="002E0FCA" w14:paraId="7AD69FFE" w14:textId="77777777" w:rsidTr="0017500D">
        <w:trPr>
          <w:trHeight w:val="395"/>
          <w:tblHeader/>
          <w:jc w:val="center"/>
        </w:trPr>
        <w:tc>
          <w:tcPr>
            <w:tcW w:w="14315" w:type="dxa"/>
            <w:gridSpan w:val="3"/>
            <w:shd w:val="clear" w:color="auto" w:fill="auto"/>
          </w:tcPr>
          <w:p w14:paraId="7F0B9817" w14:textId="77777777" w:rsidR="004E686C" w:rsidRPr="002E0FCA" w:rsidRDefault="004E686C">
            <w:pPr>
              <w:pStyle w:val="Tablehead"/>
            </w:pPr>
            <w:r w:rsidRPr="002E0FCA">
              <w:t>AI data design</w:t>
            </w:r>
          </w:p>
        </w:tc>
      </w:tr>
      <w:tr w:rsidR="004E686C" w:rsidRPr="002E0FCA" w14:paraId="09155FC3" w14:textId="77777777" w:rsidTr="0017500D">
        <w:trPr>
          <w:trHeight w:val="395"/>
          <w:tblHeader/>
          <w:jc w:val="center"/>
        </w:trPr>
        <w:tc>
          <w:tcPr>
            <w:tcW w:w="1276" w:type="dxa"/>
            <w:shd w:val="clear" w:color="auto" w:fill="auto"/>
          </w:tcPr>
          <w:p w14:paraId="16C4CAF0" w14:textId="77777777" w:rsidR="004E686C" w:rsidRPr="002E0FCA" w:rsidRDefault="004E686C">
            <w:pPr>
              <w:pStyle w:val="Tablehead"/>
            </w:pPr>
            <w:r w:rsidRPr="002E0FCA">
              <w:t>REQ. ID</w:t>
            </w:r>
          </w:p>
        </w:tc>
        <w:tc>
          <w:tcPr>
            <w:tcW w:w="5669" w:type="dxa"/>
            <w:shd w:val="clear" w:color="auto" w:fill="auto"/>
          </w:tcPr>
          <w:p w14:paraId="16AA0FD0" w14:textId="77777777" w:rsidR="004E686C" w:rsidRPr="002E0FCA" w:rsidRDefault="004E686C">
            <w:pPr>
              <w:pStyle w:val="Tablehead"/>
            </w:pPr>
            <w:r w:rsidRPr="002E0FCA">
              <w:t>Requirement specification</w:t>
            </w:r>
          </w:p>
        </w:tc>
        <w:tc>
          <w:tcPr>
            <w:tcW w:w="7370" w:type="dxa"/>
            <w:shd w:val="clear" w:color="auto" w:fill="auto"/>
          </w:tcPr>
          <w:p w14:paraId="152D6200" w14:textId="77777777" w:rsidR="004E686C" w:rsidRPr="002E0FCA" w:rsidRDefault="004E686C">
            <w:pPr>
              <w:pStyle w:val="Tablehead"/>
            </w:pPr>
            <w:r w:rsidRPr="002E0FCA">
              <w:t>Description</w:t>
            </w:r>
          </w:p>
        </w:tc>
      </w:tr>
      <w:tr w:rsidR="004E686C" w:rsidRPr="002E0FCA" w14:paraId="4A71EB56" w14:textId="77777777" w:rsidTr="0017500D">
        <w:trPr>
          <w:trHeight w:val="1043"/>
          <w:jc w:val="center"/>
        </w:trPr>
        <w:tc>
          <w:tcPr>
            <w:tcW w:w="1276" w:type="dxa"/>
            <w:shd w:val="clear" w:color="auto" w:fill="auto"/>
          </w:tcPr>
          <w:p w14:paraId="14077371" w14:textId="77777777" w:rsidR="004E686C" w:rsidRPr="002E0FCA" w:rsidRDefault="004E686C">
            <w:pPr>
              <w:pStyle w:val="Tabletext"/>
            </w:pPr>
            <w:r w:rsidRPr="002E0FCA">
              <w:t>R-DD1</w:t>
            </w:r>
          </w:p>
        </w:tc>
        <w:tc>
          <w:tcPr>
            <w:tcW w:w="5669" w:type="dxa"/>
            <w:shd w:val="clear" w:color="auto" w:fill="auto"/>
          </w:tcPr>
          <w:p w14:paraId="7CE460FB" w14:textId="77777777" w:rsidR="004E686C" w:rsidRPr="002E0FCA" w:rsidRDefault="004E686C">
            <w:pPr>
              <w:pStyle w:val="Tabletext"/>
            </w:pPr>
            <w:r w:rsidRPr="002E0FCA">
              <w:t>System SHALL state applicable regulations and policies related to data handling</w:t>
            </w:r>
          </w:p>
        </w:tc>
        <w:tc>
          <w:tcPr>
            <w:tcW w:w="7370" w:type="dxa"/>
            <w:shd w:val="clear" w:color="auto" w:fill="auto"/>
          </w:tcPr>
          <w:p w14:paraId="60698075" w14:textId="77777777" w:rsidR="004E686C" w:rsidRPr="002E0FCA" w:rsidRDefault="004E686C">
            <w:pPr>
              <w:pStyle w:val="Tabletext"/>
            </w:pPr>
            <w:r w:rsidRPr="002E0FCA">
              <w:t>E.g., Policies on data management, data acceptance, data protection, data sharing, copyright, privacy laws, patient consent and confidentiality, ethics board approved consent procedures for sharing patient data, retention of raw data etc.</w:t>
            </w:r>
          </w:p>
        </w:tc>
      </w:tr>
      <w:tr w:rsidR="004E686C" w:rsidRPr="002E0FCA" w14:paraId="7BC05F49" w14:textId="77777777" w:rsidTr="0017500D">
        <w:trPr>
          <w:trHeight w:val="395"/>
          <w:jc w:val="center"/>
        </w:trPr>
        <w:tc>
          <w:tcPr>
            <w:tcW w:w="1276" w:type="dxa"/>
            <w:shd w:val="clear" w:color="auto" w:fill="auto"/>
          </w:tcPr>
          <w:p w14:paraId="0F5E0C20" w14:textId="77777777" w:rsidR="004E686C" w:rsidRPr="002E0FCA" w:rsidRDefault="004E686C">
            <w:pPr>
              <w:pStyle w:val="Tabletext"/>
            </w:pPr>
            <w:r w:rsidRPr="002E0FCA">
              <w:t>R-DD2</w:t>
            </w:r>
          </w:p>
        </w:tc>
        <w:tc>
          <w:tcPr>
            <w:tcW w:w="5669" w:type="dxa"/>
            <w:shd w:val="clear" w:color="auto" w:fill="auto"/>
          </w:tcPr>
          <w:p w14:paraId="2603DED9" w14:textId="77777777" w:rsidR="004E686C" w:rsidRPr="002E0FCA" w:rsidRDefault="004E686C">
            <w:pPr>
              <w:pStyle w:val="Tabletext"/>
            </w:pPr>
            <w:r w:rsidRPr="002E0FCA">
              <w:t>System SHALL have specification for 'data provenance'</w:t>
            </w:r>
          </w:p>
        </w:tc>
        <w:tc>
          <w:tcPr>
            <w:tcW w:w="7370" w:type="dxa"/>
            <w:shd w:val="clear" w:color="auto" w:fill="auto"/>
          </w:tcPr>
          <w:p w14:paraId="7D88FFA6" w14:textId="77777777" w:rsidR="004E686C" w:rsidRPr="002E0FCA" w:rsidRDefault="004E686C">
            <w:pPr>
              <w:pStyle w:val="Tabletext"/>
            </w:pPr>
            <w:r w:rsidRPr="002E0FCA">
              <w:t>E.g.,</w:t>
            </w:r>
          </w:p>
          <w:p w14:paraId="0BC474D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Data acquisition protocol for reproducibility (who, when, where, how, etc.),</w:t>
            </w:r>
          </w:p>
          <w:p w14:paraId="0AC27D5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Digitization, data migration to other databases, etc</w:t>
            </w:r>
          </w:p>
          <w:p w14:paraId="624E953E" w14:textId="56D027A4"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Hardware and software configuration of data acquisition/ data processing device/App: Sensor type, sampling rate, operational system (OS) version, firmware version, etc.</w:t>
            </w:r>
          </w:p>
        </w:tc>
      </w:tr>
      <w:tr w:rsidR="004E686C" w:rsidRPr="002E0FCA" w14:paraId="1CDBC676" w14:textId="77777777" w:rsidTr="0017500D">
        <w:trPr>
          <w:trHeight w:val="395"/>
          <w:jc w:val="center"/>
        </w:trPr>
        <w:tc>
          <w:tcPr>
            <w:tcW w:w="1276" w:type="dxa"/>
            <w:shd w:val="clear" w:color="auto" w:fill="auto"/>
          </w:tcPr>
          <w:p w14:paraId="1E1465B6" w14:textId="77777777" w:rsidR="004E686C" w:rsidRPr="002E0FCA" w:rsidRDefault="004E686C">
            <w:pPr>
              <w:pStyle w:val="Tabletext"/>
            </w:pPr>
            <w:r w:rsidRPr="002E0FCA">
              <w:t>R-DD3</w:t>
            </w:r>
          </w:p>
        </w:tc>
        <w:tc>
          <w:tcPr>
            <w:tcW w:w="5669" w:type="dxa"/>
            <w:shd w:val="clear" w:color="auto" w:fill="auto"/>
          </w:tcPr>
          <w:p w14:paraId="0F8ECA11" w14:textId="77777777" w:rsidR="004E686C" w:rsidRPr="002E0FCA" w:rsidRDefault="004E686C">
            <w:pPr>
              <w:pStyle w:val="Tabletext"/>
            </w:pPr>
            <w:r w:rsidRPr="002E0FCA">
              <w:t>System SHALL define input data source formats</w:t>
            </w:r>
          </w:p>
        </w:tc>
        <w:tc>
          <w:tcPr>
            <w:tcW w:w="7370" w:type="dxa"/>
            <w:shd w:val="clear" w:color="auto" w:fill="auto"/>
          </w:tcPr>
          <w:p w14:paraId="73EAA492" w14:textId="77777777" w:rsidR="004E686C" w:rsidRPr="002E0FCA" w:rsidRDefault="004E686C">
            <w:pPr>
              <w:pStyle w:val="Tabletext"/>
            </w:pPr>
            <w:r w:rsidRPr="002E0FCA">
              <w:t>E.g., real and synthetic data sources</w:t>
            </w:r>
          </w:p>
          <w:p w14:paraId="0BB8704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Electronic health records (anonymized)</w:t>
            </w:r>
          </w:p>
          <w:p w14:paraId="3DB8E5C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Medical images</w:t>
            </w:r>
          </w:p>
          <w:p w14:paraId="7954F3A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Vital signs signals</w:t>
            </w:r>
          </w:p>
          <w:p w14:paraId="4B13B25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Lab test results</w:t>
            </w:r>
          </w:p>
          <w:p w14:paraId="4DACC23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Photographs</w:t>
            </w:r>
          </w:p>
          <w:p w14:paraId="77A47ED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Non-medical data-socioeconomic, environmental, etc.)</w:t>
            </w:r>
          </w:p>
          <w:p w14:paraId="7CA1FDE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Questionnaire responses</w:t>
            </w:r>
          </w:p>
          <w:p w14:paraId="6D9668FF" w14:textId="1A7E8A38"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Free Text (discharge/summary, medical history/notes, etc.)</w:t>
            </w:r>
          </w:p>
          <w:p w14:paraId="3E46F5F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PACS,</w:t>
            </w:r>
          </w:p>
          <w:p w14:paraId="43581F1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Web portal</w:t>
            </w:r>
          </w:p>
          <w:p w14:paraId="26AE6F7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mHealth App</w:t>
            </w:r>
          </w:p>
          <w:p w14:paraId="0CF69FC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Medical device</w:t>
            </w:r>
          </w:p>
          <w:p w14:paraId="6C5BE7E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Other</w:t>
            </w:r>
          </w:p>
        </w:tc>
      </w:tr>
      <w:tr w:rsidR="004E686C" w:rsidRPr="002E0FCA" w14:paraId="2181BF16" w14:textId="77777777" w:rsidTr="0017500D">
        <w:trPr>
          <w:trHeight w:val="418"/>
          <w:jc w:val="center"/>
        </w:trPr>
        <w:tc>
          <w:tcPr>
            <w:tcW w:w="1276" w:type="dxa"/>
            <w:shd w:val="clear" w:color="auto" w:fill="auto"/>
          </w:tcPr>
          <w:p w14:paraId="36594BFF" w14:textId="77777777" w:rsidR="004E686C" w:rsidRPr="002E0FCA" w:rsidRDefault="004E686C">
            <w:pPr>
              <w:pStyle w:val="Tabletext"/>
            </w:pPr>
            <w:r w:rsidRPr="002E0FCA">
              <w:t>R-DD4</w:t>
            </w:r>
          </w:p>
        </w:tc>
        <w:tc>
          <w:tcPr>
            <w:tcW w:w="5669" w:type="dxa"/>
            <w:shd w:val="clear" w:color="auto" w:fill="auto"/>
          </w:tcPr>
          <w:p w14:paraId="1AC55925" w14:textId="77777777" w:rsidR="004E686C" w:rsidRPr="002E0FCA" w:rsidRDefault="004E686C">
            <w:pPr>
              <w:pStyle w:val="Tabletext"/>
            </w:pPr>
            <w:r w:rsidRPr="002E0FCA">
              <w:t>System SHALL have details of the data collectors</w:t>
            </w:r>
          </w:p>
        </w:tc>
        <w:tc>
          <w:tcPr>
            <w:tcW w:w="7370" w:type="dxa"/>
            <w:shd w:val="clear" w:color="auto" w:fill="auto"/>
          </w:tcPr>
          <w:p w14:paraId="1FF99C50" w14:textId="77777777" w:rsidR="004E686C" w:rsidRPr="002E0FCA" w:rsidRDefault="004E686C">
            <w:pPr>
              <w:pStyle w:val="Tabletext"/>
            </w:pPr>
            <w:r w:rsidRPr="002E0FCA">
              <w:t>E.g.,</w:t>
            </w:r>
          </w:p>
          <w:p w14:paraId="45EE618F" w14:textId="4306978C"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Medical personnel (physician/clinician/nurse/pharmacist/ etc.)</w:t>
            </w:r>
          </w:p>
          <w:p w14:paraId="6521832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Support personnel</w:t>
            </w:r>
          </w:p>
          <w:p w14:paraId="51B0CDE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Patient (or proxy person)</w:t>
            </w:r>
          </w:p>
          <w:p w14:paraId="06D7D7E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Machine-generated</w:t>
            </w:r>
          </w:p>
        </w:tc>
      </w:tr>
      <w:tr w:rsidR="004E686C" w:rsidRPr="002E0FCA" w14:paraId="67CB2270" w14:textId="77777777" w:rsidTr="0017500D">
        <w:trPr>
          <w:trHeight w:val="418"/>
          <w:jc w:val="center"/>
        </w:trPr>
        <w:tc>
          <w:tcPr>
            <w:tcW w:w="1276" w:type="dxa"/>
            <w:shd w:val="clear" w:color="auto" w:fill="auto"/>
          </w:tcPr>
          <w:p w14:paraId="098C7B7F" w14:textId="77777777" w:rsidR="004E686C" w:rsidRPr="002E0FCA" w:rsidRDefault="004E686C">
            <w:pPr>
              <w:pStyle w:val="Tabletext"/>
            </w:pPr>
            <w:r w:rsidRPr="002E0FCA">
              <w:t>R-DD5</w:t>
            </w:r>
          </w:p>
        </w:tc>
        <w:tc>
          <w:tcPr>
            <w:tcW w:w="5669" w:type="dxa"/>
            <w:shd w:val="clear" w:color="auto" w:fill="auto"/>
          </w:tcPr>
          <w:p w14:paraId="6D6A7C11" w14:textId="77777777" w:rsidR="004E686C" w:rsidRPr="002E0FCA" w:rsidRDefault="004E686C">
            <w:pPr>
              <w:pStyle w:val="Tabletext"/>
            </w:pPr>
            <w:r w:rsidRPr="002E0FCA">
              <w:t>System SHALL define input data types</w:t>
            </w:r>
          </w:p>
        </w:tc>
        <w:tc>
          <w:tcPr>
            <w:tcW w:w="7370" w:type="dxa"/>
            <w:shd w:val="clear" w:color="auto" w:fill="auto"/>
          </w:tcPr>
          <w:p w14:paraId="29269C93" w14:textId="77777777" w:rsidR="004E686C" w:rsidRPr="002E0FCA" w:rsidRDefault="004E686C">
            <w:pPr>
              <w:pStyle w:val="Tabletext"/>
            </w:pPr>
            <w:r w:rsidRPr="002E0FCA">
              <w:t>E.g.,</w:t>
            </w:r>
          </w:p>
          <w:p w14:paraId="49518BB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Real valued</w:t>
            </w:r>
          </w:p>
          <w:p w14:paraId="586AD7C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Integer-valued</w:t>
            </w:r>
          </w:p>
          <w:p w14:paraId="15E4F2B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Categorical value</w:t>
            </w:r>
          </w:p>
          <w:p w14:paraId="0B4129C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Ordinal value</w:t>
            </w:r>
          </w:p>
          <w:p w14:paraId="5DEBBCE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Strings</w:t>
            </w:r>
          </w:p>
          <w:p w14:paraId="37BC054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Dates</w:t>
            </w:r>
          </w:p>
          <w:p w14:paraId="4323303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Times</w:t>
            </w:r>
          </w:p>
          <w:p w14:paraId="37FD630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Complex data type</w:t>
            </w:r>
          </w:p>
          <w:p w14:paraId="0ECCF47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Other</w:t>
            </w:r>
          </w:p>
        </w:tc>
      </w:tr>
      <w:tr w:rsidR="004E686C" w:rsidRPr="002E0FCA" w14:paraId="052B942F" w14:textId="77777777" w:rsidTr="0017500D">
        <w:trPr>
          <w:trHeight w:val="418"/>
          <w:jc w:val="center"/>
        </w:trPr>
        <w:tc>
          <w:tcPr>
            <w:tcW w:w="1276" w:type="dxa"/>
            <w:shd w:val="clear" w:color="auto" w:fill="auto"/>
          </w:tcPr>
          <w:p w14:paraId="76F51F24" w14:textId="77777777" w:rsidR="004E686C" w:rsidRPr="002E0FCA" w:rsidRDefault="004E686C">
            <w:pPr>
              <w:pStyle w:val="Tabletext"/>
            </w:pPr>
            <w:r w:rsidRPr="002E0FCA">
              <w:t>R-DD6</w:t>
            </w:r>
          </w:p>
        </w:tc>
        <w:tc>
          <w:tcPr>
            <w:tcW w:w="5669" w:type="dxa"/>
            <w:shd w:val="clear" w:color="auto" w:fill="auto"/>
          </w:tcPr>
          <w:p w14:paraId="34B89CF8" w14:textId="77777777" w:rsidR="004E686C" w:rsidRPr="002E0FCA" w:rsidRDefault="004E686C">
            <w:pPr>
              <w:pStyle w:val="Tabletext"/>
            </w:pPr>
            <w:r w:rsidRPr="002E0FCA">
              <w:t>System SHALL define input data formats</w:t>
            </w:r>
          </w:p>
        </w:tc>
        <w:tc>
          <w:tcPr>
            <w:tcW w:w="7370" w:type="dxa"/>
            <w:shd w:val="clear" w:color="auto" w:fill="auto"/>
          </w:tcPr>
          <w:p w14:paraId="296A975C" w14:textId="77777777" w:rsidR="004E686C" w:rsidRPr="002E0FCA" w:rsidRDefault="004E686C">
            <w:pPr>
              <w:pStyle w:val="Tabletext"/>
            </w:pPr>
            <w:r w:rsidRPr="002E0FCA">
              <w:t>E.g.,</w:t>
            </w:r>
          </w:p>
          <w:p w14:paraId="793D5FE9" w14:textId="3C9415C8"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DICOM PS3.0 (latest versions)</w:t>
            </w:r>
            <w:r w:rsidR="00204A70" w:rsidRPr="002E0FCA">
              <w:t xml:space="preserve"> –</w:t>
            </w:r>
            <w:r w:rsidRPr="002E0FCA">
              <w:t xml:space="preserve"> for Diagnostic Image (X-Ray, CT, MRI, PET, other pathological slides, etc)</w:t>
            </w:r>
          </w:p>
          <w:p w14:paraId="42957664" w14:textId="2101A9AD"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JPEG/PNJ – for Static Image</w:t>
            </w:r>
          </w:p>
          <w:p w14:paraId="7AEBA0D5" w14:textId="7440D5C8"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MP3/OGG – for Audio:</w:t>
            </w:r>
          </w:p>
          <w:p w14:paraId="3C8608A9" w14:textId="57A6AA8E"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MP4/MOV</w:t>
            </w:r>
            <w:r w:rsidR="00204A70" w:rsidRPr="002E0FCA">
              <w:t xml:space="preserve"> –</w:t>
            </w:r>
            <w:r w:rsidRPr="002E0FCA">
              <w:t xml:space="preserve"> for Video</w:t>
            </w:r>
          </w:p>
          <w:p w14:paraId="7D0709D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SNOMED – for clinical observations/terminology</w:t>
            </w:r>
          </w:p>
          <w:p w14:paraId="12118421" w14:textId="413A8052"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LOINC</w:t>
            </w:r>
            <w:r w:rsidR="00204A70" w:rsidRPr="002E0FCA">
              <w:t xml:space="preserve"> –</w:t>
            </w:r>
            <w:r w:rsidRPr="002E0FCA">
              <w:t xml:space="preserve"> for laboratory observations</w:t>
            </w:r>
          </w:p>
          <w:p w14:paraId="4506A5C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WHO ICD-10 for disease classifications</w:t>
            </w:r>
          </w:p>
          <w:p w14:paraId="2B11A6B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r>
            <w:proofErr w:type="spellStart"/>
            <w:r w:rsidRPr="002E0FCA">
              <w:t>RxNORM</w:t>
            </w:r>
            <w:proofErr w:type="spellEnd"/>
            <w:r w:rsidRPr="002E0FCA">
              <w:t xml:space="preserve"> for medication code</w:t>
            </w:r>
          </w:p>
          <w:p w14:paraId="5F34BC6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Other</w:t>
            </w:r>
          </w:p>
        </w:tc>
      </w:tr>
      <w:tr w:rsidR="004E686C" w:rsidRPr="002E0FCA" w14:paraId="49D5C543" w14:textId="77777777" w:rsidTr="0017500D">
        <w:trPr>
          <w:trHeight w:val="2204"/>
          <w:jc w:val="center"/>
        </w:trPr>
        <w:tc>
          <w:tcPr>
            <w:tcW w:w="1276" w:type="dxa"/>
            <w:shd w:val="clear" w:color="auto" w:fill="auto"/>
          </w:tcPr>
          <w:p w14:paraId="73E0725D" w14:textId="77777777" w:rsidR="004E686C" w:rsidRPr="002E0FCA" w:rsidRDefault="004E686C">
            <w:pPr>
              <w:pStyle w:val="Tabletext"/>
            </w:pPr>
            <w:r w:rsidRPr="002E0FCA">
              <w:t>R-DD7</w:t>
            </w:r>
          </w:p>
        </w:tc>
        <w:tc>
          <w:tcPr>
            <w:tcW w:w="5669" w:type="dxa"/>
            <w:shd w:val="clear" w:color="auto" w:fill="auto"/>
          </w:tcPr>
          <w:p w14:paraId="049048D5" w14:textId="77777777" w:rsidR="004E686C" w:rsidRPr="002E0FCA" w:rsidRDefault="004E686C">
            <w:pPr>
              <w:pStyle w:val="Tabletext"/>
            </w:pPr>
            <w:r w:rsidRPr="002E0FCA">
              <w:t>System SHALL define output data types</w:t>
            </w:r>
          </w:p>
        </w:tc>
        <w:tc>
          <w:tcPr>
            <w:tcW w:w="7370" w:type="dxa"/>
            <w:shd w:val="clear" w:color="auto" w:fill="auto"/>
          </w:tcPr>
          <w:p w14:paraId="2E46CE59" w14:textId="77777777" w:rsidR="004E686C" w:rsidRPr="002E0FCA" w:rsidRDefault="004E686C">
            <w:pPr>
              <w:pStyle w:val="Tabletext"/>
            </w:pPr>
            <w:r w:rsidRPr="002E0FCA">
              <w:t>E.g.,</w:t>
            </w:r>
          </w:p>
          <w:p w14:paraId="6D67044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Binary/Class output (0 or 1) as in case of classification problems</w:t>
            </w:r>
          </w:p>
          <w:p w14:paraId="241CBAE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Probability output (0-1) as in case of classification problems</w:t>
            </w:r>
          </w:p>
          <w:p w14:paraId="7D3A8A3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Continuous valued output as in case of regression problems</w:t>
            </w:r>
          </w:p>
        </w:tc>
      </w:tr>
      <w:tr w:rsidR="004E686C" w:rsidRPr="002E0FCA" w14:paraId="3429A2D8" w14:textId="77777777" w:rsidTr="0017500D">
        <w:trPr>
          <w:trHeight w:val="418"/>
          <w:jc w:val="center"/>
        </w:trPr>
        <w:tc>
          <w:tcPr>
            <w:tcW w:w="1276" w:type="dxa"/>
            <w:shd w:val="clear" w:color="auto" w:fill="auto"/>
          </w:tcPr>
          <w:p w14:paraId="28FD6E4A" w14:textId="77777777" w:rsidR="004E686C" w:rsidRPr="002E0FCA" w:rsidRDefault="004E686C">
            <w:pPr>
              <w:pStyle w:val="Tabletext"/>
            </w:pPr>
            <w:r w:rsidRPr="002E0FCA">
              <w:t>R-DD8</w:t>
            </w:r>
          </w:p>
        </w:tc>
        <w:tc>
          <w:tcPr>
            <w:tcW w:w="5669" w:type="dxa"/>
            <w:shd w:val="clear" w:color="auto" w:fill="auto"/>
          </w:tcPr>
          <w:p w14:paraId="1D7CC348" w14:textId="77777777" w:rsidR="004E686C" w:rsidRPr="002E0FCA" w:rsidRDefault="004E686C">
            <w:pPr>
              <w:pStyle w:val="Tabletext"/>
            </w:pPr>
            <w:r w:rsidRPr="002E0FCA">
              <w:t>System SHALL have specifications for the data encoding-decoding formats</w:t>
            </w:r>
          </w:p>
        </w:tc>
        <w:tc>
          <w:tcPr>
            <w:tcW w:w="7370" w:type="dxa"/>
            <w:shd w:val="clear" w:color="auto" w:fill="auto"/>
          </w:tcPr>
          <w:p w14:paraId="565C760D" w14:textId="77777777" w:rsidR="004E686C" w:rsidRPr="002E0FCA" w:rsidRDefault="004E686C">
            <w:pPr>
              <w:pStyle w:val="Tabletext"/>
            </w:pPr>
          </w:p>
        </w:tc>
      </w:tr>
      <w:tr w:rsidR="004E686C" w:rsidRPr="002E0FCA" w14:paraId="6941D740" w14:textId="77777777" w:rsidTr="0017500D">
        <w:trPr>
          <w:trHeight w:val="418"/>
          <w:jc w:val="center"/>
        </w:trPr>
        <w:tc>
          <w:tcPr>
            <w:tcW w:w="1276" w:type="dxa"/>
            <w:shd w:val="clear" w:color="auto" w:fill="auto"/>
          </w:tcPr>
          <w:p w14:paraId="3C59154E" w14:textId="77777777" w:rsidR="004E686C" w:rsidRPr="002E0FCA" w:rsidRDefault="004E686C">
            <w:pPr>
              <w:pStyle w:val="Tabletext"/>
            </w:pPr>
            <w:r w:rsidRPr="002E0FCA">
              <w:t>R-DD9</w:t>
            </w:r>
          </w:p>
        </w:tc>
        <w:tc>
          <w:tcPr>
            <w:tcW w:w="5669" w:type="dxa"/>
            <w:shd w:val="clear" w:color="auto" w:fill="auto"/>
          </w:tcPr>
          <w:p w14:paraId="40932D33" w14:textId="77777777" w:rsidR="004E686C" w:rsidRPr="002E0FCA" w:rsidRDefault="004E686C">
            <w:pPr>
              <w:pStyle w:val="Tabletext"/>
            </w:pPr>
            <w:r w:rsidRPr="002E0FCA">
              <w:t>System SHALL have specifications for the compression and encryption techniques</w:t>
            </w:r>
          </w:p>
        </w:tc>
        <w:tc>
          <w:tcPr>
            <w:tcW w:w="7370" w:type="dxa"/>
            <w:shd w:val="clear" w:color="auto" w:fill="auto"/>
          </w:tcPr>
          <w:p w14:paraId="6939CB87" w14:textId="77777777" w:rsidR="004E686C" w:rsidRPr="002E0FCA" w:rsidRDefault="004E686C">
            <w:pPr>
              <w:pStyle w:val="Tabletext"/>
            </w:pPr>
            <w:r w:rsidRPr="002E0FCA">
              <w:t>E.g., Lossy and non-lossy compression techniques, homographic encryption</w:t>
            </w:r>
          </w:p>
        </w:tc>
      </w:tr>
      <w:tr w:rsidR="004E686C" w:rsidRPr="002E0FCA" w14:paraId="019F4C04" w14:textId="77777777" w:rsidTr="0017500D">
        <w:trPr>
          <w:trHeight w:val="418"/>
          <w:jc w:val="center"/>
        </w:trPr>
        <w:tc>
          <w:tcPr>
            <w:tcW w:w="1276" w:type="dxa"/>
            <w:shd w:val="clear" w:color="auto" w:fill="auto"/>
          </w:tcPr>
          <w:p w14:paraId="1DEBB0F5" w14:textId="77777777" w:rsidR="004E686C" w:rsidRPr="002E0FCA" w:rsidRDefault="004E686C">
            <w:pPr>
              <w:pStyle w:val="Tabletext"/>
            </w:pPr>
            <w:r w:rsidRPr="002E0FCA">
              <w:t>R-DD10</w:t>
            </w:r>
          </w:p>
        </w:tc>
        <w:tc>
          <w:tcPr>
            <w:tcW w:w="5669" w:type="dxa"/>
            <w:shd w:val="clear" w:color="auto" w:fill="auto"/>
          </w:tcPr>
          <w:p w14:paraId="75F06065" w14:textId="368D08CF" w:rsidR="004E686C" w:rsidRPr="002E0FCA" w:rsidRDefault="004E686C">
            <w:pPr>
              <w:pStyle w:val="Tabletext"/>
            </w:pPr>
            <w:r w:rsidRPr="002E0FCA">
              <w:t>System SHALL have specifications for the annotation/labelling of ground truth/reference output data</w:t>
            </w:r>
          </w:p>
        </w:tc>
        <w:tc>
          <w:tcPr>
            <w:tcW w:w="7370" w:type="dxa"/>
            <w:shd w:val="clear" w:color="auto" w:fill="auto"/>
          </w:tcPr>
          <w:p w14:paraId="21AF0824" w14:textId="77777777" w:rsidR="004E686C" w:rsidRPr="002E0FCA" w:rsidRDefault="004E686C">
            <w:pPr>
              <w:pStyle w:val="Tabletext"/>
            </w:pPr>
            <w:r w:rsidRPr="002E0FCA">
              <w:t>E.g.,</w:t>
            </w:r>
          </w:p>
          <w:p w14:paraId="52D813E2" w14:textId="6620BA4E"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Standards for health data vocabulary/labelling for training and test data</w:t>
            </w:r>
          </w:p>
          <w:p w14:paraId="467FB7E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94" w:hanging="397"/>
            </w:pPr>
            <w:r w:rsidRPr="002E0FCA">
              <w:rPr>
                <w:rFonts w:ascii="Courier New" w:hAnsi="Courier New" w:cs="Courier New"/>
              </w:rPr>
              <w:t>o</w:t>
            </w:r>
            <w:r w:rsidRPr="002E0FCA">
              <w:rPr>
                <w:rFonts w:ascii="Courier New" w:hAnsi="Courier New" w:cs="Courier New"/>
              </w:rPr>
              <w:tab/>
            </w:r>
            <w:r w:rsidRPr="002E0FCA">
              <w:t>Standards for clinical terminology</w:t>
            </w:r>
          </w:p>
          <w:p w14:paraId="2CBE8A2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94" w:hanging="397"/>
            </w:pPr>
            <w:r w:rsidRPr="002E0FCA">
              <w:rPr>
                <w:rFonts w:ascii="Courier New" w:hAnsi="Courier New" w:cs="Courier New"/>
              </w:rPr>
              <w:t>o</w:t>
            </w:r>
            <w:r w:rsidRPr="002E0FCA">
              <w:rPr>
                <w:rFonts w:ascii="Courier New" w:hAnsi="Courier New" w:cs="Courier New"/>
              </w:rPr>
              <w:tab/>
            </w:r>
            <w:r w:rsidRPr="002E0FCA">
              <w:t>Laboratory observations</w:t>
            </w:r>
          </w:p>
          <w:p w14:paraId="24C702B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94" w:hanging="397"/>
            </w:pPr>
            <w:r w:rsidRPr="002E0FCA">
              <w:rPr>
                <w:rFonts w:ascii="Courier New" w:hAnsi="Courier New" w:cs="Courier New"/>
              </w:rPr>
              <w:t>o</w:t>
            </w:r>
            <w:r w:rsidRPr="002E0FCA">
              <w:rPr>
                <w:rFonts w:ascii="Courier New" w:hAnsi="Courier New" w:cs="Courier New"/>
              </w:rPr>
              <w:tab/>
            </w:r>
            <w:r w:rsidRPr="002E0FCA">
              <w:t>Disease mapping</w:t>
            </w:r>
          </w:p>
          <w:p w14:paraId="01BEF1D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94" w:hanging="397"/>
            </w:pPr>
            <w:r w:rsidRPr="002E0FCA">
              <w:rPr>
                <w:rFonts w:ascii="Courier New" w:hAnsi="Courier New" w:cs="Courier New"/>
              </w:rPr>
              <w:t>o</w:t>
            </w:r>
            <w:r w:rsidRPr="002E0FCA">
              <w:rPr>
                <w:rFonts w:ascii="Courier New" w:hAnsi="Courier New" w:cs="Courier New"/>
              </w:rPr>
              <w:tab/>
            </w:r>
            <w:r w:rsidRPr="002E0FCA">
              <w:t>Procedure mapping</w:t>
            </w:r>
          </w:p>
          <w:p w14:paraId="15502E5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94" w:hanging="397"/>
            </w:pPr>
            <w:r w:rsidRPr="002E0FCA">
              <w:rPr>
                <w:rFonts w:ascii="Courier New" w:hAnsi="Courier New" w:cs="Courier New"/>
              </w:rPr>
              <w:t>o</w:t>
            </w:r>
            <w:r w:rsidRPr="002E0FCA">
              <w:rPr>
                <w:rFonts w:ascii="Courier New" w:hAnsi="Courier New" w:cs="Courier New"/>
              </w:rPr>
              <w:tab/>
            </w:r>
            <w:r w:rsidRPr="002E0FCA">
              <w:t>Messaging</w:t>
            </w:r>
          </w:p>
          <w:p w14:paraId="400E1DF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94" w:hanging="397"/>
            </w:pPr>
            <w:r w:rsidRPr="002E0FCA">
              <w:rPr>
                <w:rFonts w:ascii="Courier New" w:hAnsi="Courier New" w:cs="Courier New"/>
              </w:rPr>
              <w:t>o</w:t>
            </w:r>
            <w:r w:rsidRPr="002E0FCA">
              <w:rPr>
                <w:rFonts w:ascii="Courier New" w:hAnsi="Courier New" w:cs="Courier New"/>
              </w:rPr>
              <w:tab/>
            </w:r>
            <w:r w:rsidRPr="002E0FCA">
              <w:t>Clinical data format</w:t>
            </w:r>
          </w:p>
          <w:p w14:paraId="78A0683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94" w:hanging="397"/>
            </w:pPr>
            <w:r w:rsidRPr="002E0FCA">
              <w:rPr>
                <w:rFonts w:ascii="Courier New" w:hAnsi="Courier New" w:cs="Courier New"/>
              </w:rPr>
              <w:t>o</w:t>
            </w:r>
            <w:r w:rsidRPr="002E0FCA">
              <w:rPr>
                <w:rFonts w:ascii="Courier New" w:hAnsi="Courier New" w:cs="Courier New"/>
              </w:rPr>
              <w:tab/>
            </w:r>
            <w:r w:rsidRPr="002E0FCA">
              <w:t>E.g., coding standards (e.g. SNOMED, LOINC, ICD-10, HL7-FHIR, etc)</w:t>
            </w:r>
          </w:p>
          <w:p w14:paraId="3CCAFDD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procedure – to establish the reference or ground truth for the training data (whether based on objective measures, expert group consensus, etc)</w:t>
            </w:r>
          </w:p>
          <w:p w14:paraId="5279F91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labelling accuracy calculation technique</w:t>
            </w:r>
          </w:p>
          <w:p w14:paraId="2C5630E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labelling error estimation technique</w:t>
            </w:r>
          </w:p>
        </w:tc>
      </w:tr>
      <w:tr w:rsidR="004E686C" w:rsidRPr="002E0FCA" w14:paraId="0DBE7D0B" w14:textId="77777777" w:rsidTr="0017500D">
        <w:trPr>
          <w:trHeight w:val="418"/>
          <w:jc w:val="center"/>
        </w:trPr>
        <w:tc>
          <w:tcPr>
            <w:tcW w:w="1276" w:type="dxa"/>
            <w:shd w:val="clear" w:color="auto" w:fill="auto"/>
          </w:tcPr>
          <w:p w14:paraId="5733E21C" w14:textId="77777777" w:rsidR="004E686C" w:rsidRPr="002E0FCA" w:rsidRDefault="004E686C">
            <w:pPr>
              <w:pStyle w:val="Tabletext"/>
            </w:pPr>
            <w:r w:rsidRPr="002E0FCA">
              <w:t>R-DD11</w:t>
            </w:r>
          </w:p>
        </w:tc>
        <w:tc>
          <w:tcPr>
            <w:tcW w:w="5669" w:type="dxa"/>
            <w:shd w:val="clear" w:color="auto" w:fill="auto"/>
          </w:tcPr>
          <w:p w14:paraId="7C762FE6" w14:textId="77777777" w:rsidR="004E686C" w:rsidRPr="002E0FCA" w:rsidRDefault="004E686C">
            <w:pPr>
              <w:pStyle w:val="Tabletext"/>
            </w:pPr>
            <w:r w:rsidRPr="002E0FCA">
              <w:t>System SHALL have defined 'data completeness' verification techniques used</w:t>
            </w:r>
          </w:p>
        </w:tc>
        <w:tc>
          <w:tcPr>
            <w:tcW w:w="7370" w:type="dxa"/>
            <w:shd w:val="clear" w:color="auto" w:fill="auto"/>
          </w:tcPr>
          <w:p w14:paraId="5D188D27" w14:textId="77777777" w:rsidR="004E686C" w:rsidRPr="002E0FCA" w:rsidRDefault="004E686C">
            <w:pPr>
              <w:pStyle w:val="Tabletext"/>
            </w:pPr>
            <w:r w:rsidRPr="002E0FCA">
              <w:t>E.g.,</w:t>
            </w:r>
          </w:p>
          <w:p w14:paraId="11EC021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Data cleaning and correction for ranges, variations, outliers, missing values, etc</w:t>
            </w:r>
          </w:p>
          <w:p w14:paraId="2618D59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Data bias minimization techniques used</w:t>
            </w:r>
          </w:p>
          <w:p w14:paraId="21C5F1C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Data variance minimization techniques used</w:t>
            </w:r>
          </w:p>
          <w:p w14:paraId="41D8E117" w14:textId="1DE6B975"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Data normalization method</w:t>
            </w:r>
            <w:r w:rsidR="009D263F" w:rsidRPr="002E0FCA">
              <w:t xml:space="preserve"> –</w:t>
            </w:r>
            <w:r w:rsidRPr="002E0FCA">
              <w:t xml:space="preserve"> for Data Preparation phase-to account for data variability in terms of data sensing hardware, data sensing software settings, sensor device model and device configuration</w:t>
            </w:r>
          </w:p>
          <w:p w14:paraId="384016F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Data representativeness: Data to represent different types of population covering diverse backgrounds, cultures and disciplines, vulnerable persons, persons with disabilities, ethnic minorities, women, children, geriatric, refugees and other categories facing risk of exclusion, discrimination, stigmatization, prejudice, abuse, human rights violations, torture, inhumane treatment and marginalization</w:t>
            </w:r>
          </w:p>
        </w:tc>
      </w:tr>
      <w:tr w:rsidR="004E686C" w:rsidRPr="002E0FCA" w14:paraId="72E14713" w14:textId="77777777" w:rsidTr="0017500D">
        <w:trPr>
          <w:trHeight w:val="418"/>
          <w:jc w:val="center"/>
        </w:trPr>
        <w:tc>
          <w:tcPr>
            <w:tcW w:w="1276" w:type="dxa"/>
            <w:shd w:val="clear" w:color="auto" w:fill="auto"/>
          </w:tcPr>
          <w:p w14:paraId="5FCFCB03" w14:textId="77777777" w:rsidR="004E686C" w:rsidRPr="002E0FCA" w:rsidRDefault="004E686C">
            <w:pPr>
              <w:pStyle w:val="Tabletext"/>
            </w:pPr>
          </w:p>
        </w:tc>
        <w:tc>
          <w:tcPr>
            <w:tcW w:w="5669" w:type="dxa"/>
            <w:shd w:val="clear" w:color="auto" w:fill="auto"/>
          </w:tcPr>
          <w:p w14:paraId="41AC1EE3" w14:textId="77777777" w:rsidR="004E686C" w:rsidRPr="002E0FCA" w:rsidRDefault="004E686C">
            <w:pPr>
              <w:pStyle w:val="Tabletext"/>
            </w:pPr>
            <w:r w:rsidRPr="002E0FCA">
              <w:t>System SHALL define 'data de-biasing' techniques used</w:t>
            </w:r>
          </w:p>
        </w:tc>
        <w:tc>
          <w:tcPr>
            <w:tcW w:w="7370" w:type="dxa"/>
            <w:shd w:val="clear" w:color="auto" w:fill="auto"/>
          </w:tcPr>
          <w:p w14:paraId="0329BA6B" w14:textId="77777777" w:rsidR="004E686C" w:rsidRPr="002E0FCA" w:rsidRDefault="004E686C">
            <w:pPr>
              <w:pStyle w:val="Tabletext"/>
            </w:pPr>
          </w:p>
        </w:tc>
      </w:tr>
      <w:tr w:rsidR="004E686C" w:rsidRPr="002E0FCA" w14:paraId="1BEA7600" w14:textId="77777777" w:rsidTr="0017500D">
        <w:trPr>
          <w:trHeight w:val="418"/>
          <w:jc w:val="center"/>
        </w:trPr>
        <w:tc>
          <w:tcPr>
            <w:tcW w:w="1276" w:type="dxa"/>
            <w:shd w:val="clear" w:color="auto" w:fill="auto"/>
          </w:tcPr>
          <w:p w14:paraId="4770AA8D" w14:textId="77777777" w:rsidR="004E686C" w:rsidRPr="002E0FCA" w:rsidRDefault="004E686C">
            <w:pPr>
              <w:pStyle w:val="Tabletext"/>
            </w:pPr>
            <w:r w:rsidRPr="002E0FCA">
              <w:t>R-DD12</w:t>
            </w:r>
          </w:p>
        </w:tc>
        <w:tc>
          <w:tcPr>
            <w:tcW w:w="5669" w:type="dxa"/>
            <w:shd w:val="clear" w:color="auto" w:fill="auto"/>
          </w:tcPr>
          <w:p w14:paraId="484BBD5C" w14:textId="77777777" w:rsidR="004E686C" w:rsidRPr="002E0FCA" w:rsidRDefault="004E686C">
            <w:pPr>
              <w:pStyle w:val="Tabletext"/>
            </w:pPr>
            <w:r w:rsidRPr="002E0FCA">
              <w:t>System SHALL have specifications for the 'data integrity' mechanisms used</w:t>
            </w:r>
          </w:p>
        </w:tc>
        <w:tc>
          <w:tcPr>
            <w:tcW w:w="7370" w:type="dxa"/>
            <w:shd w:val="clear" w:color="auto" w:fill="auto"/>
          </w:tcPr>
          <w:p w14:paraId="1CAC5FF8" w14:textId="77777777" w:rsidR="004E686C" w:rsidRPr="002E0FCA" w:rsidRDefault="004E686C">
            <w:pPr>
              <w:pStyle w:val="Tabletext"/>
            </w:pPr>
            <w:r w:rsidRPr="002E0FCA">
              <w:t>E.g., RAID, Mirroring, Checksum, Digital Signature, etc</w:t>
            </w:r>
          </w:p>
        </w:tc>
      </w:tr>
      <w:tr w:rsidR="004E686C" w:rsidRPr="002E0FCA" w14:paraId="367A4A4C" w14:textId="77777777" w:rsidTr="0017500D">
        <w:trPr>
          <w:trHeight w:val="418"/>
          <w:jc w:val="center"/>
        </w:trPr>
        <w:tc>
          <w:tcPr>
            <w:tcW w:w="1276" w:type="dxa"/>
            <w:shd w:val="clear" w:color="auto" w:fill="auto"/>
          </w:tcPr>
          <w:p w14:paraId="0CBDADBA" w14:textId="77777777" w:rsidR="004E686C" w:rsidRPr="002E0FCA" w:rsidRDefault="004E686C">
            <w:pPr>
              <w:pStyle w:val="Tabletext"/>
            </w:pPr>
            <w:r w:rsidRPr="002E0FCA">
              <w:t>R-DD13</w:t>
            </w:r>
          </w:p>
        </w:tc>
        <w:tc>
          <w:tcPr>
            <w:tcW w:w="5669" w:type="dxa"/>
            <w:shd w:val="clear" w:color="auto" w:fill="auto"/>
          </w:tcPr>
          <w:p w14:paraId="63BE763C" w14:textId="77777777" w:rsidR="004E686C" w:rsidRPr="002E0FCA" w:rsidRDefault="004E686C">
            <w:pPr>
              <w:pStyle w:val="Tabletext"/>
            </w:pPr>
            <w:r w:rsidRPr="002E0FCA">
              <w:t>System SHALL have specifications for the 'data privacy' mechanisms used</w:t>
            </w:r>
          </w:p>
        </w:tc>
        <w:tc>
          <w:tcPr>
            <w:tcW w:w="7370" w:type="dxa"/>
            <w:shd w:val="clear" w:color="auto" w:fill="auto"/>
          </w:tcPr>
          <w:p w14:paraId="1CCAC872" w14:textId="77777777" w:rsidR="004E686C" w:rsidRPr="002E0FCA" w:rsidRDefault="004E686C">
            <w:pPr>
              <w:pStyle w:val="Tabletext"/>
            </w:pPr>
            <w:r w:rsidRPr="002E0FCA">
              <w:t>E.g.,</w:t>
            </w:r>
          </w:p>
          <w:p w14:paraId="2A787F6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patient consent obtained</w:t>
            </w:r>
          </w:p>
          <w:p w14:paraId="6BBD536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ethics board approval</w:t>
            </w:r>
          </w:p>
          <w:p w14:paraId="5935C2A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anonymization and de-identification methods used</w:t>
            </w:r>
          </w:p>
          <w:p w14:paraId="7E7A5776" w14:textId="3BB93FC1"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secure data disposal policy/agreement</w:t>
            </w:r>
          </w:p>
        </w:tc>
      </w:tr>
      <w:tr w:rsidR="004E686C" w:rsidRPr="002E0FCA" w14:paraId="3C003DEA" w14:textId="77777777" w:rsidTr="0017500D">
        <w:trPr>
          <w:trHeight w:val="418"/>
          <w:jc w:val="center"/>
        </w:trPr>
        <w:tc>
          <w:tcPr>
            <w:tcW w:w="1276" w:type="dxa"/>
            <w:shd w:val="clear" w:color="auto" w:fill="auto"/>
          </w:tcPr>
          <w:p w14:paraId="0C8105FA" w14:textId="77777777" w:rsidR="004E686C" w:rsidRPr="002E0FCA" w:rsidRDefault="004E686C">
            <w:pPr>
              <w:pStyle w:val="Tabletext"/>
            </w:pPr>
            <w:r w:rsidRPr="002E0FCA">
              <w:t>R-DD14</w:t>
            </w:r>
          </w:p>
        </w:tc>
        <w:tc>
          <w:tcPr>
            <w:tcW w:w="5669" w:type="dxa"/>
            <w:shd w:val="clear" w:color="auto" w:fill="auto"/>
          </w:tcPr>
          <w:p w14:paraId="4CCEFC6B" w14:textId="77777777" w:rsidR="004E686C" w:rsidRPr="002E0FCA" w:rsidRDefault="004E686C">
            <w:pPr>
              <w:pStyle w:val="Tabletext"/>
            </w:pPr>
            <w:r w:rsidRPr="002E0FCA">
              <w:t>System SHALL have specifications for the 'data safety and security' mechanisms used</w:t>
            </w:r>
          </w:p>
        </w:tc>
        <w:tc>
          <w:tcPr>
            <w:tcW w:w="7370" w:type="dxa"/>
            <w:shd w:val="clear" w:color="auto" w:fill="auto"/>
          </w:tcPr>
          <w:p w14:paraId="3BB68258" w14:textId="77777777" w:rsidR="004E686C" w:rsidRPr="002E0FCA" w:rsidRDefault="004E686C">
            <w:pPr>
              <w:pStyle w:val="Tabletext"/>
            </w:pPr>
            <w:r w:rsidRPr="002E0FCA">
              <w:t>E.g.,</w:t>
            </w:r>
          </w:p>
          <w:p w14:paraId="63B32BE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Access Control Functions (Authentication, Authorization, Monitoring, Logging and Auditing)</w:t>
            </w:r>
          </w:p>
          <w:p w14:paraId="6BA8372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Audit Logs for viewing, creation, modification, validation, copying, import, export, transmission, reception, etc. based</w:t>
            </w:r>
          </w:p>
          <w:p w14:paraId="2F57AA4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94" w:hanging="397"/>
            </w:pPr>
            <w:r w:rsidRPr="002E0FCA">
              <w:rPr>
                <w:rFonts w:ascii="Courier New" w:hAnsi="Courier New" w:cs="Courier New"/>
              </w:rPr>
              <w:t>o</w:t>
            </w:r>
            <w:r w:rsidRPr="002E0FCA">
              <w:rPr>
                <w:rFonts w:ascii="Courier New" w:hAnsi="Courier New" w:cs="Courier New"/>
              </w:rPr>
              <w:tab/>
            </w:r>
            <w:r w:rsidRPr="002E0FCA">
              <w:t>on Blockchain Technology</w:t>
            </w:r>
          </w:p>
          <w:p w14:paraId="512C561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94" w:hanging="397"/>
            </w:pPr>
            <w:r w:rsidRPr="002E0FCA">
              <w:rPr>
                <w:rFonts w:ascii="Courier New" w:hAnsi="Courier New" w:cs="Courier New"/>
              </w:rPr>
              <w:t>o</w:t>
            </w:r>
            <w:r w:rsidRPr="002E0FCA">
              <w:rPr>
                <w:rFonts w:ascii="Courier New" w:hAnsi="Courier New" w:cs="Courier New"/>
              </w:rPr>
              <w:tab/>
            </w:r>
            <w:r w:rsidRPr="002E0FCA">
              <w:t>Merkle Trees, etc</w:t>
            </w:r>
          </w:p>
          <w:p w14:paraId="2CF054B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Data Repositories compliance with ISO 7498-2 security model and other allied standards for best practice recommendations on information security management</w:t>
            </w:r>
          </w:p>
          <w:p w14:paraId="1AEF344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Data sharing through secured channels</w:t>
            </w:r>
          </w:p>
          <w:p w14:paraId="65B5069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Data flow control mechanisms within practice boundaries</w:t>
            </w:r>
          </w:p>
          <w:p w14:paraId="6CCAD2A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Implementing security standards based on digital certificate, SSL, SHA-256, etc.</w:t>
            </w:r>
          </w:p>
        </w:tc>
      </w:tr>
      <w:tr w:rsidR="004E686C" w:rsidRPr="002E0FCA" w14:paraId="26B62DF6" w14:textId="77777777" w:rsidTr="0017500D">
        <w:trPr>
          <w:trHeight w:val="418"/>
          <w:jc w:val="center"/>
        </w:trPr>
        <w:tc>
          <w:tcPr>
            <w:tcW w:w="1276" w:type="dxa"/>
            <w:shd w:val="clear" w:color="auto" w:fill="auto"/>
          </w:tcPr>
          <w:p w14:paraId="70540D8D" w14:textId="77777777" w:rsidR="004E686C" w:rsidRPr="002E0FCA" w:rsidRDefault="004E686C">
            <w:pPr>
              <w:pStyle w:val="Tabletext"/>
            </w:pPr>
            <w:r w:rsidRPr="002E0FCA">
              <w:t>R-DD15</w:t>
            </w:r>
          </w:p>
        </w:tc>
        <w:tc>
          <w:tcPr>
            <w:tcW w:w="5669" w:type="dxa"/>
            <w:shd w:val="clear" w:color="auto" w:fill="auto"/>
          </w:tcPr>
          <w:p w14:paraId="6398C85E" w14:textId="77777777" w:rsidR="004E686C" w:rsidRPr="002E0FCA" w:rsidRDefault="004E686C">
            <w:pPr>
              <w:pStyle w:val="Tabletext"/>
            </w:pPr>
            <w:r w:rsidRPr="002E0FCA">
              <w:t>System SHALL have specifications for the 'data interoperability' mechanisms used</w:t>
            </w:r>
          </w:p>
        </w:tc>
        <w:tc>
          <w:tcPr>
            <w:tcW w:w="7370" w:type="dxa"/>
            <w:shd w:val="clear" w:color="auto" w:fill="auto"/>
          </w:tcPr>
          <w:p w14:paraId="774B9895" w14:textId="77777777" w:rsidR="004E686C" w:rsidRPr="002E0FCA" w:rsidRDefault="004E686C">
            <w:pPr>
              <w:pStyle w:val="Tabletext"/>
            </w:pPr>
            <w:r w:rsidRPr="002E0FCA">
              <w:t>E.g.,</w:t>
            </w:r>
          </w:p>
          <w:p w14:paraId="2A29958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Data formats</w:t>
            </w:r>
          </w:p>
          <w:p w14:paraId="185AFAC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Messaging coding standards</w:t>
            </w:r>
          </w:p>
          <w:p w14:paraId="75541CE7" w14:textId="542FE499"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Application Programming Interfaces (APIs)/web services for data exchange, data loading/importing</w:t>
            </w:r>
          </w:p>
          <w:p w14:paraId="36E5BDF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Protocols and tools to collect and integrate diverse data</w:t>
            </w:r>
          </w:p>
        </w:tc>
      </w:tr>
      <w:tr w:rsidR="004E686C" w:rsidRPr="002E0FCA" w14:paraId="2B6CB57D" w14:textId="77777777" w:rsidTr="0017500D">
        <w:trPr>
          <w:trHeight w:val="418"/>
          <w:jc w:val="center"/>
        </w:trPr>
        <w:tc>
          <w:tcPr>
            <w:tcW w:w="1276" w:type="dxa"/>
            <w:shd w:val="clear" w:color="auto" w:fill="auto"/>
          </w:tcPr>
          <w:p w14:paraId="360DFFCC" w14:textId="77777777" w:rsidR="004E686C" w:rsidRPr="002E0FCA" w:rsidRDefault="004E686C">
            <w:pPr>
              <w:pStyle w:val="Tabletext"/>
            </w:pPr>
            <w:r w:rsidRPr="002E0FCA">
              <w:t>R-DD16</w:t>
            </w:r>
          </w:p>
        </w:tc>
        <w:tc>
          <w:tcPr>
            <w:tcW w:w="5669" w:type="dxa"/>
            <w:shd w:val="clear" w:color="auto" w:fill="auto"/>
          </w:tcPr>
          <w:p w14:paraId="521B0F3F" w14:textId="77777777" w:rsidR="004E686C" w:rsidRPr="002E0FCA" w:rsidRDefault="004E686C">
            <w:pPr>
              <w:pStyle w:val="Tabletext"/>
            </w:pPr>
            <w:r w:rsidRPr="002E0FCA">
              <w:t>System SHALL define the 'data preparation' methods used</w:t>
            </w:r>
          </w:p>
        </w:tc>
        <w:tc>
          <w:tcPr>
            <w:tcW w:w="7370" w:type="dxa"/>
            <w:shd w:val="clear" w:color="auto" w:fill="auto"/>
          </w:tcPr>
          <w:p w14:paraId="7324D16E" w14:textId="77777777" w:rsidR="004E686C" w:rsidRPr="002E0FCA" w:rsidRDefault="004E686C">
            <w:pPr>
              <w:pStyle w:val="Tabletext"/>
            </w:pPr>
            <w:r w:rsidRPr="002E0FCA">
              <w:t>E.g.,</w:t>
            </w:r>
          </w:p>
          <w:p w14:paraId="6683583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Descriptive statistical methods used to summarize the distribution and relationships between variables using visualizations such as charts, plots, and graphs</w:t>
            </w:r>
          </w:p>
          <w:p w14:paraId="57DC9F3B" w14:textId="4719D332"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Statistical methods for data cleaning such as Imputation</w:t>
            </w:r>
            <w:r w:rsidR="009D263F" w:rsidRPr="002E0FCA">
              <w:t xml:space="preserve"> –</w:t>
            </w:r>
            <w:r w:rsidRPr="002E0FCA">
              <w:t xml:space="preserve"> for rectifying corrupt or missing values</w:t>
            </w:r>
          </w:p>
          <w:p w14:paraId="45D5856E" w14:textId="46EDA24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 xml:space="preserve">Data modelling using statistical techniques </w:t>
            </w:r>
            <w:r w:rsidR="009D263F" w:rsidRPr="002E0FCA">
              <w:t>–</w:t>
            </w:r>
            <w:r w:rsidRPr="002E0FCA">
              <w:t xml:space="preserve"> encoding, scaling, transforms, etc.</w:t>
            </w:r>
          </w:p>
        </w:tc>
      </w:tr>
      <w:tr w:rsidR="004E686C" w:rsidRPr="002E0FCA" w14:paraId="5669DB62" w14:textId="77777777" w:rsidTr="0017500D">
        <w:trPr>
          <w:trHeight w:val="418"/>
          <w:jc w:val="center"/>
        </w:trPr>
        <w:tc>
          <w:tcPr>
            <w:tcW w:w="1276" w:type="dxa"/>
            <w:shd w:val="clear" w:color="auto" w:fill="auto"/>
          </w:tcPr>
          <w:p w14:paraId="047B3ECD" w14:textId="77777777" w:rsidR="004E686C" w:rsidRPr="002E0FCA" w:rsidRDefault="004E686C">
            <w:pPr>
              <w:pStyle w:val="Tabletext"/>
            </w:pPr>
            <w:r w:rsidRPr="002E0FCA">
              <w:t>R-DD17</w:t>
            </w:r>
          </w:p>
        </w:tc>
        <w:tc>
          <w:tcPr>
            <w:tcW w:w="5669" w:type="dxa"/>
            <w:shd w:val="clear" w:color="auto" w:fill="auto"/>
          </w:tcPr>
          <w:p w14:paraId="0724EF68" w14:textId="77777777" w:rsidR="004E686C" w:rsidRPr="002E0FCA" w:rsidRDefault="004E686C">
            <w:pPr>
              <w:pStyle w:val="Tabletext"/>
            </w:pPr>
            <w:r w:rsidRPr="002E0FCA">
              <w:t xml:space="preserve">System SHALL define the data splitting criteria for the training, validation, and testing data sets </w:t>
            </w:r>
          </w:p>
        </w:tc>
        <w:tc>
          <w:tcPr>
            <w:tcW w:w="7370" w:type="dxa"/>
            <w:shd w:val="clear" w:color="auto" w:fill="auto"/>
          </w:tcPr>
          <w:p w14:paraId="2F010D59" w14:textId="77777777" w:rsidR="004E686C" w:rsidRPr="002E0FCA" w:rsidRDefault="004E686C">
            <w:pPr>
              <w:pStyle w:val="Tabletext"/>
            </w:pPr>
            <w:r w:rsidRPr="002E0FCA">
              <w:t>E.g., Independent data sets to be used for each of the training, validation and testing phases of model development</w:t>
            </w:r>
          </w:p>
        </w:tc>
      </w:tr>
      <w:tr w:rsidR="004E686C" w:rsidRPr="002E0FCA" w14:paraId="618193B9" w14:textId="77777777" w:rsidTr="0017500D">
        <w:trPr>
          <w:trHeight w:val="418"/>
          <w:jc w:val="center"/>
        </w:trPr>
        <w:tc>
          <w:tcPr>
            <w:tcW w:w="1276" w:type="dxa"/>
            <w:shd w:val="clear" w:color="auto" w:fill="auto"/>
          </w:tcPr>
          <w:p w14:paraId="36122674" w14:textId="77777777" w:rsidR="004E686C" w:rsidRPr="002E0FCA" w:rsidRDefault="004E686C">
            <w:pPr>
              <w:pStyle w:val="Tabletext"/>
            </w:pPr>
            <w:r w:rsidRPr="002E0FCA">
              <w:t>R-MD1</w:t>
            </w:r>
          </w:p>
        </w:tc>
        <w:tc>
          <w:tcPr>
            <w:tcW w:w="5669" w:type="dxa"/>
            <w:shd w:val="clear" w:color="auto" w:fill="auto"/>
          </w:tcPr>
          <w:p w14:paraId="715A0089" w14:textId="77777777" w:rsidR="004E686C" w:rsidRPr="002E0FCA" w:rsidRDefault="004E686C">
            <w:pPr>
              <w:pStyle w:val="Tabletext"/>
            </w:pPr>
            <w:r w:rsidRPr="002E0FCA">
              <w:t xml:space="preserve">System SHALL define the type of AI model </w:t>
            </w:r>
          </w:p>
        </w:tc>
        <w:tc>
          <w:tcPr>
            <w:tcW w:w="7370" w:type="dxa"/>
            <w:shd w:val="clear" w:color="auto" w:fill="auto"/>
          </w:tcPr>
          <w:p w14:paraId="24D38427" w14:textId="5529EEF8" w:rsidR="004E686C" w:rsidRPr="002E0FCA" w:rsidRDefault="004E686C">
            <w:pPr>
              <w:pStyle w:val="Tabletext"/>
            </w:pPr>
            <w:r w:rsidRPr="002E0FCA">
              <w:t>E.g., 'Static Model' or 'Continuous/Incremental Learning Model</w:t>
            </w:r>
            <w:r w:rsidR="00204A70" w:rsidRPr="002E0FCA">
              <w:t>'</w:t>
            </w:r>
            <w:r w:rsidRPr="002E0FCA">
              <w:t>?</w:t>
            </w:r>
          </w:p>
        </w:tc>
      </w:tr>
      <w:tr w:rsidR="004E686C" w:rsidRPr="002E0FCA" w14:paraId="04EA5E4D" w14:textId="77777777" w:rsidTr="0017500D">
        <w:trPr>
          <w:trHeight w:val="418"/>
          <w:jc w:val="center"/>
        </w:trPr>
        <w:tc>
          <w:tcPr>
            <w:tcW w:w="1276" w:type="dxa"/>
            <w:shd w:val="clear" w:color="auto" w:fill="auto"/>
          </w:tcPr>
          <w:p w14:paraId="430D0BF4" w14:textId="77777777" w:rsidR="004E686C" w:rsidRPr="002E0FCA" w:rsidRDefault="004E686C">
            <w:pPr>
              <w:pStyle w:val="Tabletext"/>
            </w:pPr>
          </w:p>
        </w:tc>
        <w:tc>
          <w:tcPr>
            <w:tcW w:w="5669" w:type="dxa"/>
            <w:shd w:val="clear" w:color="auto" w:fill="auto"/>
          </w:tcPr>
          <w:p w14:paraId="6690711F" w14:textId="77777777" w:rsidR="004E686C" w:rsidRPr="002E0FCA" w:rsidRDefault="004E686C">
            <w:pPr>
              <w:pStyle w:val="Tabletext"/>
            </w:pPr>
            <w:r w:rsidRPr="002E0FCA">
              <w:t>System SHALL define the algorithm selection method for AI model training</w:t>
            </w:r>
          </w:p>
        </w:tc>
        <w:tc>
          <w:tcPr>
            <w:tcW w:w="7370" w:type="dxa"/>
            <w:shd w:val="clear" w:color="auto" w:fill="auto"/>
          </w:tcPr>
          <w:p w14:paraId="4E50982A" w14:textId="77777777" w:rsidR="004E686C" w:rsidRPr="002E0FCA" w:rsidRDefault="004E686C">
            <w:pPr>
              <w:pStyle w:val="Tabletext"/>
            </w:pPr>
            <w:r w:rsidRPr="002E0FCA">
              <w:t>e.g., algorithm selection – for optimization, specialization, generalization</w:t>
            </w:r>
          </w:p>
        </w:tc>
      </w:tr>
      <w:tr w:rsidR="004E686C" w:rsidRPr="002E0FCA" w14:paraId="34E39C88" w14:textId="77777777" w:rsidTr="0017500D">
        <w:trPr>
          <w:trHeight w:val="418"/>
          <w:jc w:val="center"/>
        </w:trPr>
        <w:tc>
          <w:tcPr>
            <w:tcW w:w="1276" w:type="dxa"/>
            <w:shd w:val="clear" w:color="auto" w:fill="auto"/>
          </w:tcPr>
          <w:p w14:paraId="2E3057B0" w14:textId="77777777" w:rsidR="004E686C" w:rsidRPr="002E0FCA" w:rsidRDefault="004E686C">
            <w:pPr>
              <w:pStyle w:val="Tabletext"/>
            </w:pPr>
          </w:p>
        </w:tc>
        <w:tc>
          <w:tcPr>
            <w:tcW w:w="5669" w:type="dxa"/>
            <w:shd w:val="clear" w:color="auto" w:fill="auto"/>
          </w:tcPr>
          <w:p w14:paraId="0FA0B8C2" w14:textId="77777777" w:rsidR="004E686C" w:rsidRPr="002E0FCA" w:rsidRDefault="004E686C">
            <w:pPr>
              <w:pStyle w:val="Tabletext"/>
            </w:pPr>
            <w:r w:rsidRPr="002E0FCA">
              <w:t xml:space="preserve">System SHALL define the choice of </w:t>
            </w:r>
            <w:proofErr w:type="gramStart"/>
            <w:r w:rsidRPr="002E0FCA">
              <w:t>particular machine</w:t>
            </w:r>
            <w:proofErr w:type="gramEnd"/>
            <w:r w:rsidRPr="002E0FCA">
              <w:t xml:space="preserve"> learning method used for AI model training</w:t>
            </w:r>
          </w:p>
        </w:tc>
        <w:tc>
          <w:tcPr>
            <w:tcW w:w="7370" w:type="dxa"/>
            <w:shd w:val="clear" w:color="auto" w:fill="auto"/>
          </w:tcPr>
          <w:p w14:paraId="23DC9856" w14:textId="77777777" w:rsidR="004E686C" w:rsidRPr="002E0FCA" w:rsidRDefault="004E686C">
            <w:pPr>
              <w:pStyle w:val="Tabletext"/>
            </w:pPr>
            <w:r w:rsidRPr="002E0FCA">
              <w:t>E.g.,</w:t>
            </w:r>
          </w:p>
          <w:p w14:paraId="60CCD503" w14:textId="4500931B"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Active learning method</w:t>
            </w:r>
            <w:r w:rsidR="00244D39" w:rsidRPr="002E0FCA">
              <w:t xml:space="preserve"> –</w:t>
            </w:r>
            <w:r w:rsidRPr="002E0FCA">
              <w:t xml:space="preserve"> for performance improvement for new data points</w:t>
            </w:r>
          </w:p>
          <w:p w14:paraId="2D14AFA7" w14:textId="71C578CA"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 xml:space="preserve">Reinforcement learning method </w:t>
            </w:r>
            <w:r w:rsidR="00244D39" w:rsidRPr="002E0FCA">
              <w:t>–</w:t>
            </w:r>
            <w:r w:rsidRPr="002E0FCA">
              <w:t xml:space="preserve"> to solve decision-making problems</w:t>
            </w:r>
          </w:p>
          <w:p w14:paraId="0DA37229" w14:textId="56C833D9"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 xml:space="preserve">Genetic algorithms and simulated annealing </w:t>
            </w:r>
            <w:r w:rsidR="00244D39" w:rsidRPr="002E0FCA">
              <w:t>–</w:t>
            </w:r>
            <w:r w:rsidRPr="002E0FCA">
              <w:t xml:space="preserve"> for optimization problems</w:t>
            </w:r>
          </w:p>
          <w:p w14:paraId="525F563A" w14:textId="0F856F4F"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 xml:space="preserve">Online/Incremental learning method </w:t>
            </w:r>
            <w:r w:rsidR="00244D39" w:rsidRPr="002E0FCA">
              <w:t>–</w:t>
            </w:r>
            <w:r w:rsidRPr="002E0FCA">
              <w:t xml:space="preserve"> for streaming data</w:t>
            </w:r>
          </w:p>
          <w:p w14:paraId="2E7BC5EA" w14:textId="6340415B"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 xml:space="preserve">Additive Tree method </w:t>
            </w:r>
            <w:r w:rsidR="00244D39" w:rsidRPr="002E0FCA">
              <w:t>–</w:t>
            </w:r>
            <w:r w:rsidRPr="002E0FCA">
              <w:t xml:space="preserve"> for AI model interpretability</w:t>
            </w:r>
          </w:p>
          <w:p w14:paraId="5D64697D" w14:textId="44A5C8DA"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Federated learning, dynamic thresholding</w:t>
            </w:r>
            <w:r w:rsidR="009D263F" w:rsidRPr="002E0FCA">
              <w:t xml:space="preserve"> –</w:t>
            </w:r>
            <w:r w:rsidRPr="002E0FCA">
              <w:t xml:space="preserve"> for ai model performance improvement</w:t>
            </w:r>
          </w:p>
          <w:p w14:paraId="702FC53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Long short-term memory (LSTM) and gated recurrent units (GRU) for resource-constrained, low memory devices, Convolutional neural networks to handle multi-dimensional datasets</w:t>
            </w:r>
          </w:p>
          <w:p w14:paraId="73ACA80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Collaborative Filtering method – for Recommended systems</w:t>
            </w:r>
          </w:p>
          <w:p w14:paraId="41B76D2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r>
            <w:proofErr w:type="spellStart"/>
            <w:r w:rsidRPr="002E0FCA">
              <w:t>Transductive</w:t>
            </w:r>
            <w:proofErr w:type="spellEnd"/>
            <w:r w:rsidRPr="002E0FCA">
              <w:t xml:space="preserve"> learning method</w:t>
            </w:r>
          </w:p>
        </w:tc>
      </w:tr>
      <w:tr w:rsidR="004E686C" w:rsidRPr="002E0FCA" w14:paraId="2267F16D" w14:textId="77777777" w:rsidTr="0017500D">
        <w:trPr>
          <w:trHeight w:val="418"/>
          <w:jc w:val="center"/>
        </w:trPr>
        <w:tc>
          <w:tcPr>
            <w:tcW w:w="1276" w:type="dxa"/>
            <w:shd w:val="clear" w:color="auto" w:fill="auto"/>
          </w:tcPr>
          <w:p w14:paraId="1AF8D0B2" w14:textId="77777777" w:rsidR="004E686C" w:rsidRPr="002E0FCA" w:rsidRDefault="004E686C">
            <w:pPr>
              <w:pStyle w:val="Tabletext"/>
            </w:pPr>
            <w:r w:rsidRPr="002E0FCA">
              <w:t>R-MD2</w:t>
            </w:r>
          </w:p>
        </w:tc>
        <w:tc>
          <w:tcPr>
            <w:tcW w:w="5669" w:type="dxa"/>
            <w:shd w:val="clear" w:color="auto" w:fill="auto"/>
          </w:tcPr>
          <w:p w14:paraId="566AF47C" w14:textId="77777777" w:rsidR="004E686C" w:rsidRPr="002E0FCA" w:rsidRDefault="004E686C">
            <w:pPr>
              <w:pStyle w:val="Tabletext"/>
            </w:pPr>
            <w:r w:rsidRPr="002E0FCA">
              <w:t xml:space="preserve">System SHALL define the AI model selection criteria </w:t>
            </w:r>
          </w:p>
        </w:tc>
        <w:tc>
          <w:tcPr>
            <w:tcW w:w="7370" w:type="dxa"/>
            <w:shd w:val="clear" w:color="auto" w:fill="auto"/>
          </w:tcPr>
          <w:p w14:paraId="60321F3F" w14:textId="77777777" w:rsidR="004E686C" w:rsidRPr="002E0FCA" w:rsidRDefault="004E686C">
            <w:pPr>
              <w:pStyle w:val="Tabletext"/>
            </w:pPr>
            <w:r w:rsidRPr="002E0FCA">
              <w:t xml:space="preserve">E.g., specific machine learning algorithm and its configuration that is applied on the training dataset </w:t>
            </w:r>
            <w:proofErr w:type="gramStart"/>
            <w:r w:rsidRPr="002E0FCA">
              <w:t>in order to</w:t>
            </w:r>
            <w:proofErr w:type="gramEnd"/>
            <w:r w:rsidRPr="002E0FCA">
              <w:t xml:space="preserve"> learn the model</w:t>
            </w:r>
          </w:p>
          <w:p w14:paraId="7DE5AAC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Supervised learning-based algorithms</w:t>
            </w:r>
          </w:p>
          <w:p w14:paraId="6ED6381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794" w:hanging="397"/>
              <w:textAlignment w:val="auto"/>
            </w:pPr>
            <w:r w:rsidRPr="002E0FCA">
              <w:rPr>
                <w:rFonts w:ascii="Courier New" w:hAnsi="Courier New" w:cs="Courier New"/>
              </w:rPr>
              <w:t>o</w:t>
            </w:r>
            <w:r w:rsidRPr="002E0FCA">
              <w:rPr>
                <w:rFonts w:ascii="Courier New" w:hAnsi="Courier New" w:cs="Courier New"/>
              </w:rPr>
              <w:tab/>
            </w:r>
            <w:r w:rsidRPr="002E0FCA">
              <w:t>Linear regression</w:t>
            </w:r>
          </w:p>
          <w:p w14:paraId="2B31A3A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794" w:hanging="397"/>
              <w:textAlignment w:val="auto"/>
            </w:pPr>
            <w:r w:rsidRPr="002E0FCA">
              <w:rPr>
                <w:rFonts w:ascii="Courier New" w:hAnsi="Courier New" w:cs="Courier New"/>
              </w:rPr>
              <w:t>o</w:t>
            </w:r>
            <w:r w:rsidRPr="002E0FCA">
              <w:rPr>
                <w:rFonts w:ascii="Courier New" w:hAnsi="Courier New" w:cs="Courier New"/>
              </w:rPr>
              <w:tab/>
            </w:r>
            <w:r w:rsidRPr="002E0FCA">
              <w:t>Logistic regression</w:t>
            </w:r>
          </w:p>
          <w:p w14:paraId="2A5F9EB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794" w:hanging="397"/>
              <w:textAlignment w:val="auto"/>
            </w:pPr>
            <w:r w:rsidRPr="002E0FCA">
              <w:rPr>
                <w:rFonts w:ascii="Courier New" w:hAnsi="Courier New" w:cs="Courier New"/>
              </w:rPr>
              <w:t>o</w:t>
            </w:r>
            <w:r w:rsidRPr="002E0FCA">
              <w:rPr>
                <w:rFonts w:ascii="Courier New" w:hAnsi="Courier New" w:cs="Courier New"/>
              </w:rPr>
              <w:tab/>
            </w:r>
            <w:r w:rsidRPr="002E0FCA">
              <w:t>k-nearest neighbours</w:t>
            </w:r>
          </w:p>
          <w:p w14:paraId="3158F85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794" w:hanging="397"/>
              <w:textAlignment w:val="auto"/>
            </w:pPr>
            <w:r w:rsidRPr="002E0FCA">
              <w:rPr>
                <w:rFonts w:ascii="Courier New" w:hAnsi="Courier New" w:cs="Courier New"/>
              </w:rPr>
              <w:t>o</w:t>
            </w:r>
            <w:r w:rsidRPr="002E0FCA">
              <w:rPr>
                <w:rFonts w:ascii="Courier New" w:hAnsi="Courier New" w:cs="Courier New"/>
              </w:rPr>
              <w:tab/>
            </w:r>
            <w:r w:rsidRPr="002E0FCA">
              <w:t>Decision trees</w:t>
            </w:r>
          </w:p>
          <w:p w14:paraId="3D3D343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794" w:hanging="397"/>
              <w:textAlignment w:val="auto"/>
            </w:pPr>
            <w:r w:rsidRPr="002E0FCA">
              <w:rPr>
                <w:rFonts w:ascii="Courier New" w:hAnsi="Courier New" w:cs="Courier New"/>
              </w:rPr>
              <w:t>o</w:t>
            </w:r>
            <w:r w:rsidRPr="002E0FCA">
              <w:rPr>
                <w:rFonts w:ascii="Courier New" w:hAnsi="Courier New" w:cs="Courier New"/>
              </w:rPr>
              <w:tab/>
            </w:r>
            <w:proofErr w:type="gramStart"/>
            <w:r w:rsidRPr="002E0FCA">
              <w:t>Random forest</w:t>
            </w:r>
            <w:proofErr w:type="gramEnd"/>
          </w:p>
          <w:p w14:paraId="70083A4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794" w:hanging="397"/>
              <w:textAlignment w:val="auto"/>
            </w:pPr>
            <w:r w:rsidRPr="002E0FCA">
              <w:rPr>
                <w:rFonts w:ascii="Courier New" w:hAnsi="Courier New" w:cs="Courier New"/>
              </w:rPr>
              <w:t>o</w:t>
            </w:r>
            <w:r w:rsidRPr="002E0FCA">
              <w:rPr>
                <w:rFonts w:ascii="Courier New" w:hAnsi="Courier New" w:cs="Courier New"/>
              </w:rPr>
              <w:tab/>
            </w:r>
            <w:r w:rsidRPr="002E0FCA">
              <w:t>Gradient boosting machines</w:t>
            </w:r>
          </w:p>
          <w:p w14:paraId="06B0A70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794" w:hanging="397"/>
              <w:textAlignment w:val="auto"/>
            </w:pPr>
            <w:r w:rsidRPr="002E0FCA">
              <w:rPr>
                <w:rFonts w:ascii="Courier New" w:hAnsi="Courier New" w:cs="Courier New"/>
              </w:rPr>
              <w:t>o</w:t>
            </w:r>
            <w:r w:rsidRPr="002E0FCA">
              <w:rPr>
                <w:rFonts w:ascii="Courier New" w:hAnsi="Courier New" w:cs="Courier New"/>
              </w:rPr>
              <w:tab/>
            </w:r>
            <w:proofErr w:type="spellStart"/>
            <w:r w:rsidRPr="002E0FCA">
              <w:t>XGBoost</w:t>
            </w:r>
            <w:proofErr w:type="spellEnd"/>
          </w:p>
          <w:p w14:paraId="4203E34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794" w:hanging="397"/>
              <w:textAlignment w:val="auto"/>
            </w:pPr>
            <w:r w:rsidRPr="002E0FCA">
              <w:rPr>
                <w:rFonts w:ascii="Courier New" w:hAnsi="Courier New" w:cs="Courier New"/>
              </w:rPr>
              <w:t>o</w:t>
            </w:r>
            <w:r w:rsidRPr="002E0FCA">
              <w:rPr>
                <w:rFonts w:ascii="Courier New" w:hAnsi="Courier New" w:cs="Courier New"/>
              </w:rPr>
              <w:tab/>
            </w:r>
            <w:r w:rsidRPr="002E0FCA">
              <w:t>Support vector machines (SVM)</w:t>
            </w:r>
          </w:p>
          <w:p w14:paraId="2A31DAD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794" w:hanging="397"/>
              <w:textAlignment w:val="auto"/>
            </w:pPr>
            <w:r w:rsidRPr="002E0FCA">
              <w:rPr>
                <w:rFonts w:ascii="Courier New" w:hAnsi="Courier New" w:cs="Courier New"/>
              </w:rPr>
              <w:t>o</w:t>
            </w:r>
            <w:r w:rsidRPr="002E0FCA">
              <w:rPr>
                <w:rFonts w:ascii="Courier New" w:hAnsi="Courier New" w:cs="Courier New"/>
              </w:rPr>
              <w:tab/>
            </w:r>
            <w:r w:rsidRPr="002E0FCA">
              <w:t>Neural network</w:t>
            </w:r>
          </w:p>
          <w:p w14:paraId="55A4C2E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794" w:hanging="397"/>
              <w:textAlignment w:val="auto"/>
            </w:pPr>
            <w:r w:rsidRPr="002E0FCA">
              <w:rPr>
                <w:rFonts w:ascii="Courier New" w:hAnsi="Courier New" w:cs="Courier New"/>
              </w:rPr>
              <w:t>o</w:t>
            </w:r>
            <w:r w:rsidRPr="002E0FCA">
              <w:rPr>
                <w:rFonts w:ascii="Courier New" w:hAnsi="Courier New" w:cs="Courier New"/>
              </w:rPr>
              <w:tab/>
            </w:r>
            <w:r w:rsidRPr="002E0FCA">
              <w:t>other</w:t>
            </w:r>
          </w:p>
          <w:p w14:paraId="2CD68B4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Unsupervised learning based algos</w:t>
            </w:r>
          </w:p>
          <w:p w14:paraId="3DAA482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794" w:hanging="397"/>
              <w:textAlignment w:val="auto"/>
            </w:pPr>
            <w:r w:rsidRPr="002E0FCA">
              <w:rPr>
                <w:rFonts w:ascii="Courier New" w:hAnsi="Courier New" w:cs="Courier New"/>
              </w:rPr>
              <w:t>o</w:t>
            </w:r>
            <w:r w:rsidRPr="002E0FCA">
              <w:rPr>
                <w:rFonts w:ascii="Courier New" w:hAnsi="Courier New" w:cs="Courier New"/>
              </w:rPr>
              <w:tab/>
            </w:r>
            <w:r w:rsidRPr="002E0FCA">
              <w:t>k means clustering</w:t>
            </w:r>
          </w:p>
          <w:p w14:paraId="489F222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794" w:hanging="397"/>
              <w:textAlignment w:val="auto"/>
            </w:pPr>
            <w:r w:rsidRPr="002E0FCA">
              <w:rPr>
                <w:rFonts w:ascii="Courier New" w:hAnsi="Courier New" w:cs="Courier New"/>
              </w:rPr>
              <w:t>o</w:t>
            </w:r>
            <w:r w:rsidRPr="002E0FCA">
              <w:rPr>
                <w:rFonts w:ascii="Courier New" w:hAnsi="Courier New" w:cs="Courier New"/>
              </w:rPr>
              <w:tab/>
            </w:r>
            <w:r w:rsidRPr="002E0FCA">
              <w:t>Hierarchical clustering</w:t>
            </w:r>
          </w:p>
          <w:p w14:paraId="1BEE73D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794" w:hanging="397"/>
              <w:textAlignment w:val="auto"/>
            </w:pPr>
            <w:r w:rsidRPr="002E0FCA">
              <w:rPr>
                <w:rFonts w:ascii="Courier New" w:hAnsi="Courier New" w:cs="Courier New"/>
              </w:rPr>
              <w:t>o</w:t>
            </w:r>
            <w:r w:rsidRPr="002E0FCA">
              <w:rPr>
                <w:rFonts w:ascii="Courier New" w:hAnsi="Courier New" w:cs="Courier New"/>
              </w:rPr>
              <w:tab/>
            </w:r>
            <w:r w:rsidRPr="002E0FCA">
              <w:t>Neural network</w:t>
            </w:r>
          </w:p>
          <w:p w14:paraId="25DF872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794" w:hanging="397"/>
              <w:textAlignment w:val="auto"/>
            </w:pPr>
            <w:r w:rsidRPr="002E0FCA">
              <w:rPr>
                <w:rFonts w:ascii="Courier New" w:hAnsi="Courier New" w:cs="Courier New"/>
              </w:rPr>
              <w:t>o</w:t>
            </w:r>
            <w:r w:rsidRPr="002E0FCA">
              <w:rPr>
                <w:rFonts w:ascii="Courier New" w:hAnsi="Courier New" w:cs="Courier New"/>
              </w:rPr>
              <w:tab/>
            </w:r>
            <w:r w:rsidRPr="002E0FCA">
              <w:t>other</w:t>
            </w:r>
          </w:p>
          <w:p w14:paraId="0B50C0E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Reinforcement learning-based algorithms</w:t>
            </w:r>
          </w:p>
          <w:p w14:paraId="340540A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Association rule learning-based algorithms</w:t>
            </w:r>
          </w:p>
          <w:p w14:paraId="488EEFC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r>
            <w:proofErr w:type="spellStart"/>
            <w:r w:rsidRPr="002E0FCA">
              <w:t>Apriori</w:t>
            </w:r>
            <w:proofErr w:type="spellEnd"/>
            <w:r w:rsidRPr="002E0FCA">
              <w:t xml:space="preserve"> algorithm</w:t>
            </w:r>
          </w:p>
          <w:p w14:paraId="2E90C72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Eclat algorithm</w:t>
            </w:r>
          </w:p>
          <w:p w14:paraId="03362A8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Deep learning-based algorithms</w:t>
            </w:r>
          </w:p>
          <w:p w14:paraId="5009FEF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Convolutional neural network (CNN)</w:t>
            </w:r>
          </w:p>
          <w:p w14:paraId="2A88257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Recurrent neural networks (RNNs)</w:t>
            </w:r>
          </w:p>
          <w:p w14:paraId="4412839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Long short-term memory networks (LSTMs)</w:t>
            </w:r>
          </w:p>
          <w:p w14:paraId="154E787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Stacked auto-encoders</w:t>
            </w:r>
          </w:p>
          <w:p w14:paraId="7E7053C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Deep Boltzmann machine (DBM)</w:t>
            </w:r>
          </w:p>
          <w:p w14:paraId="364BF93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Deep belief networks (DBN)</w:t>
            </w:r>
          </w:p>
          <w:p w14:paraId="1BA4F56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Other</w:t>
            </w:r>
          </w:p>
        </w:tc>
      </w:tr>
      <w:tr w:rsidR="004E686C" w:rsidRPr="002E0FCA" w14:paraId="101A1CED" w14:textId="77777777" w:rsidTr="0017500D">
        <w:trPr>
          <w:trHeight w:val="418"/>
          <w:jc w:val="center"/>
        </w:trPr>
        <w:tc>
          <w:tcPr>
            <w:tcW w:w="1276" w:type="dxa"/>
            <w:shd w:val="clear" w:color="auto" w:fill="auto"/>
          </w:tcPr>
          <w:p w14:paraId="08A59720" w14:textId="77777777" w:rsidR="004E686C" w:rsidRPr="002E0FCA" w:rsidRDefault="004E686C">
            <w:pPr>
              <w:pStyle w:val="Tabletext"/>
            </w:pPr>
            <w:r w:rsidRPr="002E0FCA">
              <w:t>R-MD3</w:t>
            </w:r>
          </w:p>
        </w:tc>
        <w:tc>
          <w:tcPr>
            <w:tcW w:w="5669" w:type="dxa"/>
            <w:shd w:val="clear" w:color="auto" w:fill="auto"/>
          </w:tcPr>
          <w:p w14:paraId="53A366C3" w14:textId="77777777" w:rsidR="004E686C" w:rsidRPr="002E0FCA" w:rsidRDefault="004E686C">
            <w:pPr>
              <w:pStyle w:val="Tabletext"/>
            </w:pPr>
            <w:r w:rsidRPr="002E0FCA">
              <w:t>System SHALL have specification for test data set design</w:t>
            </w:r>
          </w:p>
          <w:p w14:paraId="3EAA3343" w14:textId="77777777" w:rsidR="004E686C" w:rsidRPr="002E0FCA" w:rsidRDefault="004E686C">
            <w:pPr>
              <w:pStyle w:val="Tabletext"/>
            </w:pPr>
          </w:p>
        </w:tc>
        <w:tc>
          <w:tcPr>
            <w:tcW w:w="7370" w:type="dxa"/>
            <w:shd w:val="clear" w:color="auto" w:fill="auto"/>
          </w:tcPr>
          <w:p w14:paraId="227D64D0" w14:textId="77777777" w:rsidR="004E686C" w:rsidRPr="002E0FCA" w:rsidRDefault="004E686C">
            <w:pPr>
              <w:pStyle w:val="Tabletext"/>
            </w:pPr>
            <w:r w:rsidRPr="002E0FCA">
              <w:t>E.g.,</w:t>
            </w:r>
          </w:p>
          <w:p w14:paraId="3F914060" w14:textId="3F1CA29D"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Criteria to ensure proportionate mix of true/false positives and true/false negatives and data disjoint from training set</w:t>
            </w:r>
          </w:p>
          <w:p w14:paraId="425F814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Algorithmic accountability</w:t>
            </w:r>
          </w:p>
          <w:p w14:paraId="64EFA24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Split tests</w:t>
            </w:r>
          </w:p>
          <w:p w14:paraId="5830CEE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Multiple split tests</w:t>
            </w:r>
          </w:p>
          <w:p w14:paraId="637DBF8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Cross validation</w:t>
            </w:r>
          </w:p>
          <w:p w14:paraId="6A2A129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Multiple cross validation</w:t>
            </w:r>
          </w:p>
          <w:p w14:paraId="6B18BFB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Statistical significance validation</w:t>
            </w:r>
          </w:p>
          <w:p w14:paraId="2F7FAF8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Uncertainty estimation</w:t>
            </w:r>
          </w:p>
          <w:p w14:paraId="507E15E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Other</w:t>
            </w:r>
          </w:p>
        </w:tc>
      </w:tr>
      <w:tr w:rsidR="004E686C" w:rsidRPr="002E0FCA" w14:paraId="327E026F" w14:textId="77777777" w:rsidTr="0017500D">
        <w:trPr>
          <w:trHeight w:val="418"/>
          <w:jc w:val="center"/>
        </w:trPr>
        <w:tc>
          <w:tcPr>
            <w:tcW w:w="1276" w:type="dxa"/>
            <w:shd w:val="clear" w:color="auto" w:fill="auto"/>
          </w:tcPr>
          <w:p w14:paraId="54D46ED0" w14:textId="77777777" w:rsidR="004E686C" w:rsidRPr="002E0FCA" w:rsidRDefault="004E686C">
            <w:pPr>
              <w:pStyle w:val="Tabletext"/>
            </w:pPr>
            <w:r w:rsidRPr="002E0FCA">
              <w:t>R-MD4</w:t>
            </w:r>
          </w:p>
        </w:tc>
        <w:tc>
          <w:tcPr>
            <w:tcW w:w="5669" w:type="dxa"/>
            <w:shd w:val="clear" w:color="auto" w:fill="auto"/>
          </w:tcPr>
          <w:p w14:paraId="74ABFCAC" w14:textId="77777777" w:rsidR="004E686C" w:rsidRPr="002E0FCA" w:rsidRDefault="004E686C">
            <w:pPr>
              <w:pStyle w:val="Tabletext"/>
            </w:pPr>
            <w:r w:rsidRPr="002E0FCA">
              <w:t>System SHALL define the AI model evaluation metrics used</w:t>
            </w:r>
          </w:p>
        </w:tc>
        <w:tc>
          <w:tcPr>
            <w:tcW w:w="7370" w:type="dxa"/>
            <w:shd w:val="clear" w:color="auto" w:fill="auto"/>
          </w:tcPr>
          <w:p w14:paraId="05094DE5" w14:textId="77777777" w:rsidR="004E686C" w:rsidRPr="002E0FCA" w:rsidRDefault="004E686C">
            <w:pPr>
              <w:pStyle w:val="Tabletext"/>
            </w:pPr>
            <w:r w:rsidRPr="002E0FCA">
              <w:t>E.g.,</w:t>
            </w:r>
          </w:p>
          <w:p w14:paraId="50FE03F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Model accuracy (%)</w:t>
            </w:r>
          </w:p>
          <w:p w14:paraId="3BEACFEE" w14:textId="0F490A56"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 xml:space="preserve">Model accuracy </w:t>
            </w:r>
            <w:r w:rsidR="00FA4BAB" w:rsidRPr="002E0FCA">
              <w:t xml:space="preserve">– </w:t>
            </w:r>
            <w:r w:rsidRPr="002E0FCA">
              <w:t>Mean and standard deviation</w:t>
            </w:r>
          </w:p>
          <w:p w14:paraId="3A37B5F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Model accuracy – Box plot summarization</w:t>
            </w:r>
          </w:p>
          <w:p w14:paraId="064C18F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Root mean squared error (RMSE)</w:t>
            </w:r>
          </w:p>
          <w:p w14:paraId="3066DF4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Sensitivity (true positive rate)</w:t>
            </w:r>
          </w:p>
          <w:p w14:paraId="7591547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Specificity (true negative rate)</w:t>
            </w:r>
          </w:p>
          <w:p w14:paraId="6361CAE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F1-Score (class wise performance determination)</w:t>
            </w:r>
          </w:p>
          <w:p w14:paraId="39B27F0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Confusion matrix</w:t>
            </w:r>
          </w:p>
          <w:p w14:paraId="0FC0DBD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K-fold cross-validation</w:t>
            </w:r>
          </w:p>
          <w:p w14:paraId="74BF3AF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Gain and lift charts</w:t>
            </w:r>
          </w:p>
          <w:p w14:paraId="67472BB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Kolmogorov Smirnov chart</w:t>
            </w:r>
          </w:p>
          <w:p w14:paraId="3064043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Gini coefficient</w:t>
            </w:r>
          </w:p>
          <w:p w14:paraId="080350F6" w14:textId="7E711833"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Log loss</w:t>
            </w:r>
          </w:p>
          <w:p w14:paraId="024594B5" w14:textId="2F170899"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Area under the ROC curve (AUC)</w:t>
            </w:r>
          </w:p>
          <w:p w14:paraId="4266A51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Concordant – Discordant ratio</w:t>
            </w:r>
          </w:p>
          <w:p w14:paraId="76D84C2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Jaccard coefficient</w:t>
            </w:r>
          </w:p>
          <w:p w14:paraId="62EF75F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Pearson Correlation</w:t>
            </w:r>
          </w:p>
          <w:p w14:paraId="178DB5A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Other</w:t>
            </w:r>
          </w:p>
        </w:tc>
      </w:tr>
      <w:tr w:rsidR="004E686C" w:rsidRPr="002E0FCA" w14:paraId="088B0094" w14:textId="77777777" w:rsidTr="0017500D">
        <w:trPr>
          <w:trHeight w:val="418"/>
          <w:jc w:val="center"/>
        </w:trPr>
        <w:tc>
          <w:tcPr>
            <w:tcW w:w="1276" w:type="dxa"/>
            <w:shd w:val="clear" w:color="auto" w:fill="auto"/>
          </w:tcPr>
          <w:p w14:paraId="27303C76" w14:textId="77777777" w:rsidR="004E686C" w:rsidRPr="002E0FCA" w:rsidRDefault="004E686C">
            <w:pPr>
              <w:pStyle w:val="Tabletext"/>
            </w:pPr>
            <w:r w:rsidRPr="002E0FCA">
              <w:t>R-MD5</w:t>
            </w:r>
          </w:p>
        </w:tc>
        <w:tc>
          <w:tcPr>
            <w:tcW w:w="5669" w:type="dxa"/>
            <w:shd w:val="clear" w:color="auto" w:fill="auto"/>
          </w:tcPr>
          <w:p w14:paraId="008C3012" w14:textId="77777777" w:rsidR="004E686C" w:rsidRPr="002E0FCA" w:rsidRDefault="004E686C">
            <w:pPr>
              <w:pStyle w:val="Tabletext"/>
            </w:pPr>
            <w:r w:rsidRPr="002E0FCA">
              <w:t>System SHALL define the AI model optimization techniques used</w:t>
            </w:r>
          </w:p>
        </w:tc>
        <w:tc>
          <w:tcPr>
            <w:tcW w:w="7370" w:type="dxa"/>
            <w:shd w:val="clear" w:color="auto" w:fill="auto"/>
          </w:tcPr>
          <w:p w14:paraId="1D1CD4AB" w14:textId="77777777" w:rsidR="004E686C" w:rsidRPr="002E0FCA" w:rsidRDefault="004E686C">
            <w:pPr>
              <w:pStyle w:val="Tabletext"/>
            </w:pPr>
            <w:r w:rsidRPr="002E0FCA">
              <w:t>E.g.,</w:t>
            </w:r>
          </w:p>
          <w:p w14:paraId="76176B73" w14:textId="25F3A289"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Adding or deleting Features/Attributes of the input data</w:t>
            </w:r>
          </w:p>
          <w:p w14:paraId="7B82237B" w14:textId="70FBB55B"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Aggregating or decomposing features/Attributes of the input data</w:t>
            </w:r>
          </w:p>
          <w:p w14:paraId="4A98224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Tuning model hyper-parameters</w:t>
            </w:r>
          </w:p>
          <w:p w14:paraId="49684D6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Normalization and standardization of input data</w:t>
            </w:r>
          </w:p>
          <w:p w14:paraId="416EE83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Changing the learning rate of the algorithm</w:t>
            </w:r>
          </w:p>
          <w:p w14:paraId="56CFB13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Examining the statistical significance of results</w:t>
            </w:r>
          </w:p>
          <w:p w14:paraId="78CD8083" w14:textId="0A8DB066"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Recruiting ensemble methods for combining/augmenting the prediction scores of multiple models</w:t>
            </w:r>
          </w:p>
          <w:p w14:paraId="7EC8080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Monitoring and tracking API response times and Computational Memory requirements of the serving infrastructure</w:t>
            </w:r>
          </w:p>
          <w:p w14:paraId="5AE866F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Procedure to detect whether AI model attained 'saturation' point of learning or not</w:t>
            </w:r>
          </w:p>
          <w:p w14:paraId="20C389D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other</w:t>
            </w:r>
          </w:p>
        </w:tc>
      </w:tr>
      <w:tr w:rsidR="004E686C" w:rsidRPr="002E0FCA" w14:paraId="1AF133AE" w14:textId="77777777" w:rsidTr="0017500D">
        <w:trPr>
          <w:trHeight w:val="418"/>
          <w:jc w:val="center"/>
        </w:trPr>
        <w:tc>
          <w:tcPr>
            <w:tcW w:w="1276" w:type="dxa"/>
            <w:shd w:val="clear" w:color="auto" w:fill="auto"/>
          </w:tcPr>
          <w:p w14:paraId="57A1E596" w14:textId="77777777" w:rsidR="004E686C" w:rsidRPr="002E0FCA" w:rsidRDefault="004E686C">
            <w:pPr>
              <w:pStyle w:val="Tabletext"/>
            </w:pPr>
            <w:r w:rsidRPr="002E0FCA">
              <w:t>R-MD6</w:t>
            </w:r>
          </w:p>
        </w:tc>
        <w:tc>
          <w:tcPr>
            <w:tcW w:w="5669" w:type="dxa"/>
            <w:shd w:val="clear" w:color="auto" w:fill="auto"/>
          </w:tcPr>
          <w:p w14:paraId="78F191B1" w14:textId="6F27EF59" w:rsidR="004E686C" w:rsidRPr="002E0FCA" w:rsidRDefault="004E686C">
            <w:pPr>
              <w:pStyle w:val="Tabletext"/>
            </w:pPr>
            <w:r w:rsidRPr="002E0FCA">
              <w:t xml:space="preserve">System SHALL have specification for the AI model card/ sheet format </w:t>
            </w:r>
          </w:p>
        </w:tc>
        <w:tc>
          <w:tcPr>
            <w:tcW w:w="7370" w:type="dxa"/>
            <w:shd w:val="clear" w:color="auto" w:fill="auto"/>
          </w:tcPr>
          <w:p w14:paraId="666F2A36" w14:textId="77777777" w:rsidR="004E686C" w:rsidRPr="002E0FCA" w:rsidRDefault="004E686C">
            <w:pPr>
              <w:pStyle w:val="Tabletext"/>
            </w:pPr>
            <w:r w:rsidRPr="002E0FCA">
              <w:t>E.g.,</w:t>
            </w:r>
          </w:p>
          <w:p w14:paraId="51B33DA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assumptions, constraints, dependencies on the algorithm used</w:t>
            </w:r>
          </w:p>
          <w:p w14:paraId="6450CF9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current performance figures</w:t>
            </w:r>
          </w:p>
          <w:p w14:paraId="0B3895DF" w14:textId="7CE643CE"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expected/optimal performance</w:t>
            </w:r>
          </w:p>
          <w:p w14:paraId="14DA407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major risk conditions</w:t>
            </w:r>
          </w:p>
          <w:p w14:paraId="13E7CE6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model version</w:t>
            </w:r>
          </w:p>
          <w:p w14:paraId="3EE60F9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other</w:t>
            </w:r>
          </w:p>
        </w:tc>
      </w:tr>
      <w:tr w:rsidR="004E686C" w:rsidRPr="002E0FCA" w14:paraId="7CBABDA9" w14:textId="77777777" w:rsidTr="0017500D">
        <w:trPr>
          <w:trHeight w:val="418"/>
          <w:jc w:val="center"/>
        </w:trPr>
        <w:tc>
          <w:tcPr>
            <w:tcW w:w="1276" w:type="dxa"/>
            <w:shd w:val="clear" w:color="auto" w:fill="auto"/>
          </w:tcPr>
          <w:p w14:paraId="32585E8C" w14:textId="77777777" w:rsidR="004E686C" w:rsidRPr="002E0FCA" w:rsidRDefault="004E686C">
            <w:pPr>
              <w:pStyle w:val="Tabletext"/>
            </w:pPr>
            <w:r w:rsidRPr="002E0FCA">
              <w:t>R-MD7</w:t>
            </w:r>
          </w:p>
        </w:tc>
        <w:tc>
          <w:tcPr>
            <w:tcW w:w="5669" w:type="dxa"/>
            <w:shd w:val="clear" w:color="auto" w:fill="auto"/>
          </w:tcPr>
          <w:p w14:paraId="032FED84" w14:textId="77777777" w:rsidR="004E686C" w:rsidRPr="002E0FCA" w:rsidRDefault="004E686C">
            <w:pPr>
              <w:pStyle w:val="Tabletext"/>
            </w:pPr>
            <w:r w:rsidRPr="002E0FCA">
              <w:t>System SHALL have specification for the AI model Accuracy, Specificity and Sensitivity, Latency</w:t>
            </w:r>
          </w:p>
        </w:tc>
        <w:tc>
          <w:tcPr>
            <w:tcW w:w="7370" w:type="dxa"/>
            <w:shd w:val="clear" w:color="auto" w:fill="auto"/>
          </w:tcPr>
          <w:p w14:paraId="60B78D75" w14:textId="77777777" w:rsidR="004E686C" w:rsidRPr="002E0FCA" w:rsidRDefault="004E686C">
            <w:pPr>
              <w:pStyle w:val="Tabletext"/>
            </w:pPr>
          </w:p>
        </w:tc>
      </w:tr>
      <w:tr w:rsidR="004E686C" w:rsidRPr="002E0FCA" w14:paraId="4B2A6ED9" w14:textId="77777777" w:rsidTr="0017500D">
        <w:trPr>
          <w:trHeight w:val="418"/>
          <w:jc w:val="center"/>
        </w:trPr>
        <w:tc>
          <w:tcPr>
            <w:tcW w:w="1276" w:type="dxa"/>
            <w:shd w:val="clear" w:color="auto" w:fill="auto"/>
          </w:tcPr>
          <w:p w14:paraId="230AEC6A" w14:textId="77777777" w:rsidR="004E686C" w:rsidRPr="002E0FCA" w:rsidRDefault="004E686C">
            <w:pPr>
              <w:pStyle w:val="Tabletext"/>
            </w:pPr>
            <w:r w:rsidRPr="002E0FCA">
              <w:t>R-MD8</w:t>
            </w:r>
          </w:p>
        </w:tc>
        <w:tc>
          <w:tcPr>
            <w:tcW w:w="5669" w:type="dxa"/>
            <w:shd w:val="clear" w:color="auto" w:fill="auto"/>
          </w:tcPr>
          <w:p w14:paraId="751C6743" w14:textId="77777777" w:rsidR="004E686C" w:rsidRPr="002E0FCA" w:rsidRDefault="004E686C">
            <w:pPr>
              <w:pStyle w:val="Tabletext"/>
            </w:pPr>
            <w:r w:rsidRPr="002E0FCA">
              <w:t>System SHALL have specification for the AI model software implementation framework</w:t>
            </w:r>
          </w:p>
        </w:tc>
        <w:tc>
          <w:tcPr>
            <w:tcW w:w="7370" w:type="dxa"/>
            <w:shd w:val="clear" w:color="auto" w:fill="auto"/>
          </w:tcPr>
          <w:p w14:paraId="5DB25D7D" w14:textId="77777777" w:rsidR="004E686C" w:rsidRPr="002E0FCA" w:rsidRDefault="004E686C">
            <w:pPr>
              <w:pStyle w:val="Tabletext"/>
            </w:pPr>
            <w:r w:rsidRPr="002E0FCA">
              <w:t>E.g.,</w:t>
            </w:r>
          </w:p>
          <w:p w14:paraId="1EB970D5" w14:textId="77777777" w:rsidR="004E686C" w:rsidRPr="002E0FCA" w:rsidRDefault="004E686C">
            <w:pPr>
              <w:pStyle w:val="Tabletext"/>
            </w:pPr>
            <w:r w:rsidRPr="002E0FCA">
              <w:t>AI model training tools, toolkits and software libraries</w:t>
            </w:r>
          </w:p>
        </w:tc>
      </w:tr>
    </w:tbl>
    <w:p w14:paraId="1E66A476" w14:textId="77777777" w:rsidR="004E686C" w:rsidRPr="002E0FCA" w:rsidRDefault="004E686C" w:rsidP="00FA4BAB">
      <w:pPr>
        <w:pStyle w:val="Heading1"/>
      </w:pPr>
      <w:bookmarkStart w:id="107" w:name="_Toc134123939"/>
      <w:bookmarkStart w:id="108" w:name="_Toc134123964"/>
      <w:bookmarkStart w:id="109" w:name="_Toc134123989"/>
      <w:bookmarkStart w:id="110" w:name="_Toc138331594"/>
      <w:bookmarkStart w:id="111" w:name="_Toc138350914"/>
      <w:bookmarkStart w:id="112" w:name="_Toc166678487"/>
      <w:r w:rsidRPr="002E0FCA">
        <w:t>15</w:t>
      </w:r>
      <w:r w:rsidRPr="002E0FCA">
        <w:tab/>
        <w:t>System deployment requirements</w:t>
      </w:r>
      <w:bookmarkEnd w:id="107"/>
      <w:bookmarkEnd w:id="108"/>
      <w:bookmarkEnd w:id="109"/>
      <w:bookmarkEnd w:id="110"/>
      <w:bookmarkEnd w:id="111"/>
      <w:bookmarkEnd w:id="112"/>
    </w:p>
    <w:tbl>
      <w:tblPr>
        <w:tblStyle w:val="TableGrid"/>
        <w:tblW w:w="143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7"/>
        <w:gridCol w:w="5669"/>
        <w:gridCol w:w="7370"/>
      </w:tblGrid>
      <w:tr w:rsidR="00FA4BAB" w:rsidRPr="002E0FCA" w14:paraId="61A7CECE" w14:textId="77777777" w:rsidTr="00FA4BAB">
        <w:trPr>
          <w:trHeight w:val="395"/>
          <w:tblHeader/>
          <w:jc w:val="center"/>
        </w:trPr>
        <w:tc>
          <w:tcPr>
            <w:tcW w:w="14316" w:type="dxa"/>
            <w:gridSpan w:val="3"/>
            <w:tcBorders>
              <w:top w:val="nil"/>
              <w:left w:val="nil"/>
              <w:right w:val="nil"/>
            </w:tcBorders>
            <w:shd w:val="clear" w:color="auto" w:fill="auto"/>
          </w:tcPr>
          <w:p w14:paraId="43424D99" w14:textId="60E116E1" w:rsidR="00FA4BAB" w:rsidRPr="002E0FCA" w:rsidRDefault="00FA4BAB" w:rsidP="00FA4BAB">
            <w:pPr>
              <w:pStyle w:val="TableNoTitle"/>
            </w:pPr>
            <w:bookmarkStart w:id="113" w:name="_Toc138350931"/>
            <w:r w:rsidRPr="002E0FCA">
              <w:rPr>
                <w:lang w:bidi="ar-DZ"/>
              </w:rPr>
              <w:t>Table 9 – System deployment requirements</w:t>
            </w:r>
            <w:bookmarkEnd w:id="113"/>
          </w:p>
        </w:tc>
      </w:tr>
      <w:tr w:rsidR="004E686C" w:rsidRPr="002E0FCA" w14:paraId="78456FD3" w14:textId="77777777" w:rsidTr="00FA4BAB">
        <w:trPr>
          <w:trHeight w:val="395"/>
          <w:tblHeader/>
          <w:jc w:val="center"/>
        </w:trPr>
        <w:tc>
          <w:tcPr>
            <w:tcW w:w="1277" w:type="dxa"/>
            <w:shd w:val="clear" w:color="auto" w:fill="auto"/>
          </w:tcPr>
          <w:p w14:paraId="7BDB62CC" w14:textId="77777777" w:rsidR="004E686C" w:rsidRPr="002E0FCA" w:rsidRDefault="004E686C">
            <w:pPr>
              <w:pStyle w:val="Tablehead"/>
            </w:pPr>
            <w:r w:rsidRPr="002E0FCA">
              <w:t>REQ. ID</w:t>
            </w:r>
          </w:p>
        </w:tc>
        <w:tc>
          <w:tcPr>
            <w:tcW w:w="5669" w:type="dxa"/>
            <w:shd w:val="clear" w:color="auto" w:fill="auto"/>
          </w:tcPr>
          <w:p w14:paraId="2A6A2D96" w14:textId="77777777" w:rsidR="004E686C" w:rsidRPr="002E0FCA" w:rsidRDefault="004E686C">
            <w:pPr>
              <w:pStyle w:val="Tablehead"/>
            </w:pPr>
            <w:r w:rsidRPr="002E0FCA">
              <w:t>Requirement specification</w:t>
            </w:r>
          </w:p>
        </w:tc>
        <w:tc>
          <w:tcPr>
            <w:tcW w:w="7370" w:type="dxa"/>
            <w:shd w:val="clear" w:color="auto" w:fill="auto"/>
          </w:tcPr>
          <w:p w14:paraId="4663A889" w14:textId="77777777" w:rsidR="004E686C" w:rsidRPr="002E0FCA" w:rsidRDefault="004E686C">
            <w:pPr>
              <w:pStyle w:val="Tablehead"/>
            </w:pPr>
            <w:r w:rsidRPr="002E0FCA">
              <w:t>Description</w:t>
            </w:r>
          </w:p>
        </w:tc>
      </w:tr>
      <w:tr w:rsidR="004E686C" w:rsidRPr="002E0FCA" w14:paraId="6CD03CD1" w14:textId="77777777" w:rsidTr="00FA4BAB">
        <w:trPr>
          <w:trHeight w:val="395"/>
          <w:jc w:val="center"/>
        </w:trPr>
        <w:tc>
          <w:tcPr>
            <w:tcW w:w="1277" w:type="dxa"/>
            <w:shd w:val="clear" w:color="auto" w:fill="auto"/>
          </w:tcPr>
          <w:p w14:paraId="1ADFEC9D" w14:textId="77777777" w:rsidR="004E686C" w:rsidRPr="002E0FCA" w:rsidRDefault="004E686C">
            <w:pPr>
              <w:pStyle w:val="Tabletext"/>
            </w:pPr>
            <w:r w:rsidRPr="002E0FCA">
              <w:t>R-DPY1</w:t>
            </w:r>
          </w:p>
        </w:tc>
        <w:tc>
          <w:tcPr>
            <w:tcW w:w="5669" w:type="dxa"/>
            <w:shd w:val="clear" w:color="auto" w:fill="auto"/>
          </w:tcPr>
          <w:p w14:paraId="1B84F95C" w14:textId="321DD0F4" w:rsidR="004E686C" w:rsidRPr="002E0FCA" w:rsidRDefault="004E686C">
            <w:pPr>
              <w:pStyle w:val="Tabletext"/>
            </w:pPr>
            <w:r w:rsidRPr="002E0FCA">
              <w:t>System SHALL have specification for the AI4H software deployment/run-time environment configuration</w:t>
            </w:r>
          </w:p>
        </w:tc>
        <w:tc>
          <w:tcPr>
            <w:tcW w:w="7370" w:type="dxa"/>
            <w:shd w:val="clear" w:color="auto" w:fill="auto"/>
          </w:tcPr>
          <w:p w14:paraId="575F0C59" w14:textId="77777777" w:rsidR="004E686C" w:rsidRPr="002E0FCA" w:rsidRDefault="004E686C">
            <w:pPr>
              <w:pStyle w:val="Tabletext"/>
            </w:pPr>
            <w:r w:rsidRPr="002E0FCA">
              <w:t>E.g.,</w:t>
            </w:r>
          </w:p>
          <w:p w14:paraId="7469889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IT infrastructure requirements for network, storage and computing resources-</w:t>
            </w:r>
          </w:p>
          <w:p w14:paraId="0FA94BD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Processor (manufacturer, speed, and features), RAM (memory size), hard disk size, communication, display interface, sensors, energy sources, safety features, etc.</w:t>
            </w:r>
          </w:p>
        </w:tc>
      </w:tr>
      <w:tr w:rsidR="004E686C" w:rsidRPr="002E0FCA" w14:paraId="04CBF3CD" w14:textId="77777777" w:rsidTr="00FA4BAB">
        <w:trPr>
          <w:trHeight w:val="395"/>
          <w:jc w:val="center"/>
        </w:trPr>
        <w:tc>
          <w:tcPr>
            <w:tcW w:w="1277" w:type="dxa"/>
            <w:shd w:val="clear" w:color="auto" w:fill="auto"/>
          </w:tcPr>
          <w:p w14:paraId="0BBA0E79" w14:textId="77777777" w:rsidR="004E686C" w:rsidRPr="002E0FCA" w:rsidRDefault="004E686C">
            <w:pPr>
              <w:pStyle w:val="Tabletext"/>
            </w:pPr>
            <w:r w:rsidRPr="002E0FCA">
              <w:t>R-DPY2</w:t>
            </w:r>
          </w:p>
        </w:tc>
        <w:tc>
          <w:tcPr>
            <w:tcW w:w="5669" w:type="dxa"/>
            <w:shd w:val="clear" w:color="auto" w:fill="auto"/>
          </w:tcPr>
          <w:p w14:paraId="7BC9E4D6" w14:textId="11D8B566" w:rsidR="004E686C" w:rsidRPr="002E0FCA" w:rsidRDefault="004E686C">
            <w:pPr>
              <w:pStyle w:val="Tabletext"/>
            </w:pPr>
            <w:r w:rsidRPr="002E0FCA">
              <w:t xml:space="preserve">System SHALL have 'assembling and testing 'procedure for the AI4H software deployment/run-time environment </w:t>
            </w:r>
          </w:p>
        </w:tc>
        <w:tc>
          <w:tcPr>
            <w:tcW w:w="7370" w:type="dxa"/>
            <w:shd w:val="clear" w:color="auto" w:fill="auto"/>
          </w:tcPr>
          <w:p w14:paraId="0B5CDE61" w14:textId="77777777" w:rsidR="004E686C" w:rsidRPr="002E0FCA" w:rsidRDefault="004E686C">
            <w:pPr>
              <w:pStyle w:val="Tabletext"/>
            </w:pPr>
          </w:p>
        </w:tc>
      </w:tr>
      <w:tr w:rsidR="004E686C" w:rsidRPr="002E0FCA" w14:paraId="473F521E" w14:textId="77777777" w:rsidTr="00FA4BAB">
        <w:trPr>
          <w:trHeight w:val="395"/>
          <w:jc w:val="center"/>
        </w:trPr>
        <w:tc>
          <w:tcPr>
            <w:tcW w:w="1277" w:type="dxa"/>
            <w:shd w:val="clear" w:color="auto" w:fill="auto"/>
          </w:tcPr>
          <w:p w14:paraId="1F54BAAB" w14:textId="77777777" w:rsidR="004E686C" w:rsidRPr="002E0FCA" w:rsidRDefault="004E686C">
            <w:pPr>
              <w:pStyle w:val="Tabletext"/>
            </w:pPr>
            <w:r w:rsidRPr="002E0FCA">
              <w:t>R-DPY3</w:t>
            </w:r>
          </w:p>
        </w:tc>
        <w:tc>
          <w:tcPr>
            <w:tcW w:w="5669" w:type="dxa"/>
            <w:shd w:val="clear" w:color="auto" w:fill="auto"/>
          </w:tcPr>
          <w:p w14:paraId="1089F8A2" w14:textId="77777777" w:rsidR="004E686C" w:rsidRPr="002E0FCA" w:rsidRDefault="004E686C">
            <w:pPr>
              <w:pStyle w:val="Tabletext"/>
            </w:pPr>
            <w:r w:rsidRPr="002E0FCA">
              <w:t>System SHALL have specifications for the AI4H software delivery packaging</w:t>
            </w:r>
          </w:p>
        </w:tc>
        <w:tc>
          <w:tcPr>
            <w:tcW w:w="7370" w:type="dxa"/>
            <w:shd w:val="clear" w:color="auto" w:fill="auto"/>
          </w:tcPr>
          <w:p w14:paraId="18140F68" w14:textId="77777777" w:rsidR="004E686C" w:rsidRPr="002E0FCA" w:rsidRDefault="004E686C">
            <w:pPr>
              <w:pStyle w:val="Tabletext"/>
            </w:pPr>
            <w:r w:rsidRPr="002E0FCA">
              <w:t>E.g.,</w:t>
            </w:r>
          </w:p>
          <w:p w14:paraId="549FD73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executable software</w:t>
            </w:r>
          </w:p>
          <w:p w14:paraId="1310D31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support data files</w:t>
            </w:r>
          </w:p>
          <w:p w14:paraId="077EFF5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support documentations</w:t>
            </w:r>
          </w:p>
          <w:p w14:paraId="2E1641E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installation scripts for different computing configurations-hardware, operating system, peripheral devices, networking interfaces</w:t>
            </w:r>
          </w:p>
          <w:p w14:paraId="26EA6B6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technical support (for functions and features, troubleshooting guidelines, training materials)</w:t>
            </w:r>
          </w:p>
          <w:p w14:paraId="0A27CC6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product version</w:t>
            </w:r>
          </w:p>
          <w:p w14:paraId="33DA424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optimal operating condition</w:t>
            </w:r>
          </w:p>
          <w:p w14:paraId="572E292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optimal configuration</w:t>
            </w:r>
          </w:p>
          <w:p w14:paraId="20ED012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efficiency rating (if applicable)</w:t>
            </w:r>
          </w:p>
          <w:p w14:paraId="3F51FC0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standards compliance/ certification (if any)</w:t>
            </w:r>
          </w:p>
        </w:tc>
      </w:tr>
      <w:tr w:rsidR="004E686C" w:rsidRPr="002E0FCA" w14:paraId="02CF2107" w14:textId="77777777" w:rsidTr="00FA4BAB">
        <w:trPr>
          <w:trHeight w:val="418"/>
          <w:jc w:val="center"/>
        </w:trPr>
        <w:tc>
          <w:tcPr>
            <w:tcW w:w="1277" w:type="dxa"/>
            <w:shd w:val="clear" w:color="auto" w:fill="auto"/>
          </w:tcPr>
          <w:p w14:paraId="633E291B" w14:textId="77777777" w:rsidR="004E686C" w:rsidRPr="002E0FCA" w:rsidRDefault="004E686C">
            <w:pPr>
              <w:pStyle w:val="Tabletext"/>
            </w:pPr>
            <w:r w:rsidRPr="002E0FCA">
              <w:t>R-DPY4</w:t>
            </w:r>
          </w:p>
        </w:tc>
        <w:tc>
          <w:tcPr>
            <w:tcW w:w="5669" w:type="dxa"/>
            <w:shd w:val="clear" w:color="auto" w:fill="auto"/>
          </w:tcPr>
          <w:p w14:paraId="62BBD356" w14:textId="77777777" w:rsidR="004E686C" w:rsidRPr="002E0FCA" w:rsidRDefault="004E686C">
            <w:pPr>
              <w:pStyle w:val="Tabletext"/>
            </w:pPr>
            <w:r w:rsidRPr="002E0FCA">
              <w:t>System SHALL have specifications for the distributed computing environment of AI4H software</w:t>
            </w:r>
          </w:p>
        </w:tc>
        <w:tc>
          <w:tcPr>
            <w:tcW w:w="7370" w:type="dxa"/>
            <w:shd w:val="clear" w:color="auto" w:fill="auto"/>
          </w:tcPr>
          <w:p w14:paraId="5AA784F9" w14:textId="77777777" w:rsidR="004E686C" w:rsidRPr="002E0FCA" w:rsidRDefault="004E686C">
            <w:pPr>
              <w:pStyle w:val="Tabletext"/>
            </w:pPr>
            <w:r w:rsidRPr="002E0FCA">
              <w:t>E.g.,</w:t>
            </w:r>
          </w:p>
          <w:p w14:paraId="67A5328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data workflows, pipelines, and Extract, Transform and Load (ETL) processes</w:t>
            </w:r>
          </w:p>
          <w:p w14:paraId="4790385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production pipelines for training, retraining, data analytics, data visualization, network connectivity, storage, security and scalability</w:t>
            </w:r>
          </w:p>
        </w:tc>
      </w:tr>
      <w:tr w:rsidR="004E686C" w:rsidRPr="002E0FCA" w14:paraId="0AB32E6E" w14:textId="77777777" w:rsidTr="00FA4BAB">
        <w:trPr>
          <w:trHeight w:val="418"/>
          <w:jc w:val="center"/>
        </w:trPr>
        <w:tc>
          <w:tcPr>
            <w:tcW w:w="1277" w:type="dxa"/>
            <w:shd w:val="clear" w:color="auto" w:fill="auto"/>
          </w:tcPr>
          <w:p w14:paraId="5F32C9D4" w14:textId="77777777" w:rsidR="004E686C" w:rsidRPr="002E0FCA" w:rsidRDefault="004E686C">
            <w:pPr>
              <w:pStyle w:val="Tabletext"/>
            </w:pPr>
            <w:r w:rsidRPr="002E0FCA">
              <w:t>R-DPY5</w:t>
            </w:r>
          </w:p>
        </w:tc>
        <w:tc>
          <w:tcPr>
            <w:tcW w:w="5669" w:type="dxa"/>
            <w:shd w:val="clear" w:color="auto" w:fill="auto"/>
          </w:tcPr>
          <w:p w14:paraId="3A75C460" w14:textId="77777777" w:rsidR="004E686C" w:rsidRPr="002E0FCA" w:rsidRDefault="004E686C">
            <w:pPr>
              <w:pStyle w:val="Tabletext"/>
            </w:pPr>
            <w:r w:rsidRPr="002E0FCA">
              <w:t>System SHALL have specifications for the high-performance production environment of the AI4H software</w:t>
            </w:r>
          </w:p>
        </w:tc>
        <w:tc>
          <w:tcPr>
            <w:tcW w:w="7370" w:type="dxa"/>
            <w:shd w:val="clear" w:color="auto" w:fill="auto"/>
          </w:tcPr>
          <w:p w14:paraId="52FB791B" w14:textId="77777777" w:rsidR="004E686C" w:rsidRPr="002E0FCA" w:rsidRDefault="004E686C">
            <w:pPr>
              <w:pStyle w:val="Tabletext"/>
            </w:pPr>
            <w:r w:rsidRPr="002E0FCA">
              <w:t>E.g.,</w:t>
            </w:r>
          </w:p>
          <w:p w14:paraId="1461DFA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 xml:space="preserve">Software Container (Docker) Architectures for Benchmarking Platforms-E.g., </w:t>
            </w:r>
            <w:proofErr w:type="spellStart"/>
            <w:r w:rsidRPr="002E0FCA">
              <w:t>CrowdAI</w:t>
            </w:r>
            <w:proofErr w:type="spellEnd"/>
            <w:r w:rsidRPr="002E0FCA">
              <w:t>, Kaggle, etc.</w:t>
            </w:r>
          </w:p>
          <w:p w14:paraId="09CE7B5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API response times and Computational Memory configurations</w:t>
            </w:r>
          </w:p>
          <w:p w14:paraId="515D7DE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Versioning of code/model/data</w:t>
            </w:r>
          </w:p>
        </w:tc>
      </w:tr>
      <w:tr w:rsidR="004E686C" w:rsidRPr="002E0FCA" w14:paraId="468A98DF" w14:textId="77777777" w:rsidTr="00FA4BAB">
        <w:trPr>
          <w:trHeight w:val="418"/>
          <w:jc w:val="center"/>
        </w:trPr>
        <w:tc>
          <w:tcPr>
            <w:tcW w:w="1277" w:type="dxa"/>
            <w:shd w:val="clear" w:color="auto" w:fill="auto"/>
          </w:tcPr>
          <w:p w14:paraId="1708F7F2" w14:textId="77777777" w:rsidR="004E686C" w:rsidRPr="002E0FCA" w:rsidRDefault="004E686C">
            <w:pPr>
              <w:pStyle w:val="Tabletext"/>
            </w:pPr>
            <w:r w:rsidRPr="002E0FCA">
              <w:t>R-DPY6</w:t>
            </w:r>
          </w:p>
        </w:tc>
        <w:tc>
          <w:tcPr>
            <w:tcW w:w="5669" w:type="dxa"/>
            <w:shd w:val="clear" w:color="auto" w:fill="auto"/>
          </w:tcPr>
          <w:p w14:paraId="4E1CCB6A" w14:textId="77777777" w:rsidR="004E686C" w:rsidRPr="002E0FCA" w:rsidRDefault="004E686C">
            <w:pPr>
              <w:pStyle w:val="Tabletext"/>
            </w:pPr>
            <w:r w:rsidRPr="002E0FCA">
              <w:t>System SHALL define the service levels for the AI4H software deployment environment</w:t>
            </w:r>
          </w:p>
        </w:tc>
        <w:tc>
          <w:tcPr>
            <w:tcW w:w="7370" w:type="dxa"/>
            <w:shd w:val="clear" w:color="auto" w:fill="auto"/>
          </w:tcPr>
          <w:p w14:paraId="41B48CCE" w14:textId="77777777" w:rsidR="004E686C" w:rsidRPr="002E0FCA" w:rsidRDefault="004E686C">
            <w:pPr>
              <w:pStyle w:val="Tabletext"/>
            </w:pPr>
          </w:p>
        </w:tc>
      </w:tr>
      <w:tr w:rsidR="004E686C" w:rsidRPr="002E0FCA" w14:paraId="1098679A" w14:textId="77777777" w:rsidTr="00FA4BAB">
        <w:trPr>
          <w:trHeight w:val="418"/>
          <w:jc w:val="center"/>
        </w:trPr>
        <w:tc>
          <w:tcPr>
            <w:tcW w:w="1277" w:type="dxa"/>
            <w:shd w:val="clear" w:color="auto" w:fill="auto"/>
          </w:tcPr>
          <w:p w14:paraId="4E177B47" w14:textId="77777777" w:rsidR="004E686C" w:rsidRPr="002E0FCA" w:rsidRDefault="004E686C">
            <w:pPr>
              <w:pStyle w:val="Tabletext"/>
            </w:pPr>
            <w:r w:rsidRPr="002E0FCA">
              <w:t>R-DPY7</w:t>
            </w:r>
          </w:p>
        </w:tc>
        <w:tc>
          <w:tcPr>
            <w:tcW w:w="5669" w:type="dxa"/>
            <w:shd w:val="clear" w:color="auto" w:fill="auto"/>
          </w:tcPr>
          <w:p w14:paraId="75E12B94" w14:textId="77777777" w:rsidR="004E686C" w:rsidRPr="002E0FCA" w:rsidRDefault="004E686C">
            <w:pPr>
              <w:pStyle w:val="Tabletext"/>
            </w:pPr>
            <w:r w:rsidRPr="002E0FCA">
              <w:t>System SHALL define the AI service utilization metrics for the AI4H software deployment environment</w:t>
            </w:r>
          </w:p>
        </w:tc>
        <w:tc>
          <w:tcPr>
            <w:tcW w:w="7370" w:type="dxa"/>
            <w:shd w:val="clear" w:color="auto" w:fill="auto"/>
          </w:tcPr>
          <w:p w14:paraId="5A51D655" w14:textId="77777777" w:rsidR="004E686C" w:rsidRPr="002E0FCA" w:rsidRDefault="004E686C">
            <w:pPr>
              <w:pStyle w:val="Tabletext"/>
            </w:pPr>
          </w:p>
        </w:tc>
      </w:tr>
    </w:tbl>
    <w:p w14:paraId="2E9325CB" w14:textId="6940B0A2" w:rsidR="004E686C" w:rsidRPr="002E0FCA" w:rsidRDefault="004E686C" w:rsidP="00FA4BAB">
      <w:pPr>
        <w:pStyle w:val="Heading1"/>
      </w:pPr>
      <w:bookmarkStart w:id="114" w:name="_Toc134123940"/>
      <w:bookmarkStart w:id="115" w:name="_Toc134123965"/>
      <w:bookmarkStart w:id="116" w:name="_Toc134123990"/>
      <w:bookmarkStart w:id="117" w:name="_Toc138331595"/>
      <w:bookmarkStart w:id="118" w:name="_Toc138350915"/>
      <w:bookmarkStart w:id="119" w:name="_Toc166678488"/>
      <w:r w:rsidRPr="002E0FCA">
        <w:t>16</w:t>
      </w:r>
      <w:r w:rsidRPr="002E0FCA">
        <w:tab/>
        <w:t>User documentation/training requirements</w:t>
      </w:r>
      <w:bookmarkEnd w:id="114"/>
      <w:bookmarkEnd w:id="115"/>
      <w:bookmarkEnd w:id="116"/>
      <w:bookmarkEnd w:id="117"/>
      <w:bookmarkEnd w:id="118"/>
      <w:bookmarkEnd w:id="119"/>
    </w:p>
    <w:p w14:paraId="5E1D964A" w14:textId="138228B2" w:rsidR="004E686C" w:rsidRPr="002E0FCA" w:rsidRDefault="004E686C" w:rsidP="00EF0C55">
      <w:pPr>
        <w:pStyle w:val="TableNoTitle"/>
        <w:rPr>
          <w:lang w:bidi="ar-DZ"/>
        </w:rPr>
      </w:pPr>
      <w:bookmarkStart w:id="120" w:name="_Toc138350932"/>
      <w:r w:rsidRPr="002E0FCA">
        <w:rPr>
          <w:lang w:bidi="ar-DZ"/>
        </w:rPr>
        <w:t>Table 10</w:t>
      </w:r>
      <w:r w:rsidR="00FA4BAB" w:rsidRPr="002E0FCA">
        <w:rPr>
          <w:lang w:bidi="ar-DZ"/>
        </w:rPr>
        <w:t xml:space="preserve"> –</w:t>
      </w:r>
      <w:r w:rsidRPr="002E0FCA">
        <w:rPr>
          <w:lang w:bidi="ar-DZ"/>
        </w:rPr>
        <w:t xml:space="preserve"> User documentation and training requirements</w:t>
      </w:r>
      <w:bookmarkEnd w:id="120"/>
    </w:p>
    <w:tbl>
      <w:tblPr>
        <w:tblStyle w:val="TableGrid"/>
        <w:tblW w:w="143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7"/>
        <w:gridCol w:w="5669"/>
        <w:gridCol w:w="7370"/>
      </w:tblGrid>
      <w:tr w:rsidR="004E686C" w:rsidRPr="002E0FCA" w14:paraId="7002211E" w14:textId="77777777" w:rsidTr="00FA4BAB">
        <w:trPr>
          <w:trHeight w:val="395"/>
          <w:tblHeader/>
          <w:jc w:val="center"/>
        </w:trPr>
        <w:tc>
          <w:tcPr>
            <w:tcW w:w="1277" w:type="dxa"/>
            <w:shd w:val="clear" w:color="auto" w:fill="auto"/>
          </w:tcPr>
          <w:p w14:paraId="301B81E8" w14:textId="77777777" w:rsidR="004E686C" w:rsidRPr="002E0FCA" w:rsidRDefault="004E686C">
            <w:pPr>
              <w:pStyle w:val="Tablehead"/>
            </w:pPr>
            <w:r w:rsidRPr="002E0FCA">
              <w:t>REQ. ID</w:t>
            </w:r>
          </w:p>
        </w:tc>
        <w:tc>
          <w:tcPr>
            <w:tcW w:w="5669" w:type="dxa"/>
            <w:shd w:val="clear" w:color="auto" w:fill="auto"/>
          </w:tcPr>
          <w:p w14:paraId="2A535FC6" w14:textId="77777777" w:rsidR="004E686C" w:rsidRPr="002E0FCA" w:rsidRDefault="004E686C">
            <w:pPr>
              <w:pStyle w:val="Tablehead"/>
            </w:pPr>
            <w:r w:rsidRPr="002E0FCA">
              <w:t>Requirement specification</w:t>
            </w:r>
          </w:p>
        </w:tc>
        <w:tc>
          <w:tcPr>
            <w:tcW w:w="7370" w:type="dxa"/>
            <w:shd w:val="clear" w:color="auto" w:fill="auto"/>
          </w:tcPr>
          <w:p w14:paraId="5B8DF523" w14:textId="77777777" w:rsidR="004E686C" w:rsidRPr="002E0FCA" w:rsidRDefault="004E686C">
            <w:pPr>
              <w:pStyle w:val="Tablehead"/>
            </w:pPr>
            <w:r w:rsidRPr="002E0FCA">
              <w:t>Description</w:t>
            </w:r>
          </w:p>
        </w:tc>
      </w:tr>
      <w:tr w:rsidR="004E686C" w:rsidRPr="002E0FCA" w14:paraId="51061077" w14:textId="77777777" w:rsidTr="00FA4BAB">
        <w:trPr>
          <w:trHeight w:val="395"/>
          <w:jc w:val="center"/>
        </w:trPr>
        <w:tc>
          <w:tcPr>
            <w:tcW w:w="1277" w:type="dxa"/>
            <w:shd w:val="clear" w:color="auto" w:fill="auto"/>
          </w:tcPr>
          <w:p w14:paraId="1CBD8133" w14:textId="77777777" w:rsidR="004E686C" w:rsidRPr="002E0FCA" w:rsidRDefault="004E686C">
            <w:pPr>
              <w:pStyle w:val="Tabletext"/>
            </w:pPr>
            <w:r w:rsidRPr="002E0FCA">
              <w:t>R-UD1</w:t>
            </w:r>
          </w:p>
        </w:tc>
        <w:tc>
          <w:tcPr>
            <w:tcW w:w="5669" w:type="dxa"/>
            <w:shd w:val="clear" w:color="auto" w:fill="auto"/>
          </w:tcPr>
          <w:p w14:paraId="2D123A66" w14:textId="4EFF7B4E" w:rsidR="004E686C" w:rsidRPr="002E0FCA" w:rsidRDefault="004E686C">
            <w:pPr>
              <w:pStyle w:val="Tabletext"/>
            </w:pPr>
            <w:r w:rsidRPr="002E0FCA">
              <w:t>System SHALL define the user documentation delivery formats/standards</w:t>
            </w:r>
          </w:p>
        </w:tc>
        <w:tc>
          <w:tcPr>
            <w:tcW w:w="7370" w:type="dxa"/>
            <w:shd w:val="clear" w:color="auto" w:fill="auto"/>
          </w:tcPr>
          <w:p w14:paraId="2F572FBA" w14:textId="77777777" w:rsidR="004E686C" w:rsidRPr="002E0FCA" w:rsidRDefault="004E686C">
            <w:pPr>
              <w:pStyle w:val="Tabletext"/>
            </w:pPr>
            <w:r w:rsidRPr="002E0FCA">
              <w:t>E.g.,</w:t>
            </w:r>
          </w:p>
          <w:p w14:paraId="3ECEAFC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User tutorial</w:t>
            </w:r>
          </w:p>
          <w:p w14:paraId="1A3A9B3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Technical guide</w:t>
            </w:r>
          </w:p>
          <w:p w14:paraId="55618E1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User safety guide</w:t>
            </w:r>
          </w:p>
          <w:p w14:paraId="1A94943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Online help</w:t>
            </w:r>
          </w:p>
        </w:tc>
      </w:tr>
    </w:tbl>
    <w:p w14:paraId="09B09380" w14:textId="77777777" w:rsidR="004E686C" w:rsidRPr="002E0FCA" w:rsidRDefault="004E686C" w:rsidP="00DD2605">
      <w:pPr>
        <w:pStyle w:val="Heading1"/>
      </w:pPr>
      <w:bookmarkStart w:id="121" w:name="_Toc134123941"/>
      <w:bookmarkStart w:id="122" w:name="_Toc134123966"/>
      <w:bookmarkStart w:id="123" w:name="_Toc134123991"/>
      <w:bookmarkStart w:id="124" w:name="_Toc138331596"/>
      <w:bookmarkStart w:id="125" w:name="_Toc138350916"/>
      <w:bookmarkStart w:id="126" w:name="_Toc166678489"/>
      <w:r w:rsidRPr="002E0FCA">
        <w:t>17</w:t>
      </w:r>
      <w:r w:rsidRPr="002E0FCA">
        <w:tab/>
        <w:t>Assumptions and dependencies</w:t>
      </w:r>
      <w:bookmarkEnd w:id="121"/>
      <w:bookmarkEnd w:id="122"/>
      <w:bookmarkEnd w:id="123"/>
      <w:bookmarkEnd w:id="124"/>
      <w:bookmarkEnd w:id="125"/>
      <w:bookmarkEnd w:id="126"/>
    </w:p>
    <w:p w14:paraId="56175078" w14:textId="6EB9FF1B" w:rsidR="004E686C" w:rsidRPr="002E0FCA" w:rsidRDefault="004E686C" w:rsidP="004E686C">
      <w:pPr>
        <w:pStyle w:val="TableNotitle0"/>
        <w:rPr>
          <w:lang w:bidi="ar-DZ"/>
        </w:rPr>
      </w:pPr>
      <w:bookmarkStart w:id="127" w:name="_Toc138350933"/>
      <w:r w:rsidRPr="002E0FCA">
        <w:rPr>
          <w:lang w:bidi="ar-DZ"/>
        </w:rPr>
        <w:t>Table 11</w:t>
      </w:r>
      <w:r w:rsidR="00682CD1" w:rsidRPr="002E0FCA">
        <w:rPr>
          <w:lang w:bidi="ar-DZ"/>
        </w:rPr>
        <w:t xml:space="preserve"> –</w:t>
      </w:r>
      <w:r w:rsidRPr="002E0FCA">
        <w:rPr>
          <w:lang w:bidi="ar-DZ"/>
        </w:rPr>
        <w:t xml:space="preserve"> Assumptions and dependencies</w:t>
      </w:r>
      <w:bookmarkEnd w:id="127"/>
    </w:p>
    <w:tbl>
      <w:tblPr>
        <w:tblStyle w:val="TableGrid"/>
        <w:tblW w:w="143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7"/>
        <w:gridCol w:w="5669"/>
        <w:gridCol w:w="7370"/>
      </w:tblGrid>
      <w:tr w:rsidR="004E686C" w:rsidRPr="002E0FCA" w14:paraId="6AC799B2" w14:textId="77777777" w:rsidTr="00DD2605">
        <w:trPr>
          <w:trHeight w:val="395"/>
          <w:tblHeader/>
          <w:jc w:val="center"/>
        </w:trPr>
        <w:tc>
          <w:tcPr>
            <w:tcW w:w="1277" w:type="dxa"/>
            <w:shd w:val="clear" w:color="auto" w:fill="auto"/>
          </w:tcPr>
          <w:p w14:paraId="5776E38F" w14:textId="77777777" w:rsidR="004E686C" w:rsidRPr="002E0FCA" w:rsidRDefault="004E686C">
            <w:pPr>
              <w:pStyle w:val="Tablehead"/>
            </w:pPr>
            <w:r w:rsidRPr="002E0FCA">
              <w:t>REQ. ID</w:t>
            </w:r>
          </w:p>
        </w:tc>
        <w:tc>
          <w:tcPr>
            <w:tcW w:w="5669" w:type="dxa"/>
            <w:shd w:val="clear" w:color="auto" w:fill="auto"/>
          </w:tcPr>
          <w:p w14:paraId="0704C83C" w14:textId="77777777" w:rsidR="004E686C" w:rsidRPr="002E0FCA" w:rsidRDefault="004E686C">
            <w:pPr>
              <w:pStyle w:val="Tablehead"/>
            </w:pPr>
            <w:r w:rsidRPr="002E0FCA">
              <w:t>Requirement specification</w:t>
            </w:r>
          </w:p>
        </w:tc>
        <w:tc>
          <w:tcPr>
            <w:tcW w:w="7370" w:type="dxa"/>
            <w:shd w:val="clear" w:color="auto" w:fill="auto"/>
          </w:tcPr>
          <w:p w14:paraId="5D824CC2" w14:textId="77777777" w:rsidR="004E686C" w:rsidRPr="002E0FCA" w:rsidRDefault="004E686C">
            <w:pPr>
              <w:pStyle w:val="Tablehead"/>
            </w:pPr>
            <w:r w:rsidRPr="002E0FCA">
              <w:t>Description</w:t>
            </w:r>
          </w:p>
        </w:tc>
      </w:tr>
      <w:tr w:rsidR="004E686C" w:rsidRPr="002E0FCA" w14:paraId="3E033137" w14:textId="77777777" w:rsidTr="00DD2605">
        <w:trPr>
          <w:trHeight w:val="395"/>
          <w:jc w:val="center"/>
        </w:trPr>
        <w:tc>
          <w:tcPr>
            <w:tcW w:w="1277" w:type="dxa"/>
            <w:shd w:val="clear" w:color="auto" w:fill="auto"/>
          </w:tcPr>
          <w:p w14:paraId="06603F19" w14:textId="77777777" w:rsidR="004E686C" w:rsidRPr="002E0FCA" w:rsidRDefault="004E686C" w:rsidP="00682CD1">
            <w:pPr>
              <w:pStyle w:val="Tabletext"/>
              <w:keepNext/>
            </w:pPr>
            <w:r w:rsidRPr="002E0FCA">
              <w:t>R-DPN1</w:t>
            </w:r>
          </w:p>
        </w:tc>
        <w:tc>
          <w:tcPr>
            <w:tcW w:w="5669" w:type="dxa"/>
            <w:shd w:val="clear" w:color="auto" w:fill="auto"/>
          </w:tcPr>
          <w:p w14:paraId="35615842" w14:textId="77777777" w:rsidR="004E686C" w:rsidRPr="002E0FCA" w:rsidRDefault="004E686C" w:rsidP="00682CD1">
            <w:pPr>
              <w:pStyle w:val="Tabletext"/>
              <w:keepNext/>
            </w:pPr>
            <w:r w:rsidRPr="002E0FCA">
              <w:t>System SHALL state the assumptions, if any, on the selection of the Machine Learning Algorithm based on the available input dataset</w:t>
            </w:r>
          </w:p>
        </w:tc>
        <w:tc>
          <w:tcPr>
            <w:tcW w:w="7370" w:type="dxa"/>
            <w:shd w:val="clear" w:color="auto" w:fill="auto"/>
          </w:tcPr>
          <w:p w14:paraId="72839BF6" w14:textId="77777777" w:rsidR="004E686C" w:rsidRPr="002E0FCA" w:rsidRDefault="004E686C" w:rsidP="00682CD1">
            <w:pPr>
              <w:pStyle w:val="Tabletext"/>
              <w:keepNext/>
            </w:pPr>
            <w:r w:rsidRPr="002E0FCA">
              <w:t>E.g., potential vulnerabilities, risks or biases</w:t>
            </w:r>
          </w:p>
        </w:tc>
      </w:tr>
      <w:tr w:rsidR="004E686C" w:rsidRPr="002E0FCA" w14:paraId="7980333C" w14:textId="77777777" w:rsidTr="00DD2605">
        <w:trPr>
          <w:trHeight w:val="395"/>
          <w:jc w:val="center"/>
        </w:trPr>
        <w:tc>
          <w:tcPr>
            <w:tcW w:w="1277" w:type="dxa"/>
            <w:shd w:val="clear" w:color="auto" w:fill="auto"/>
          </w:tcPr>
          <w:p w14:paraId="1B83E6C5" w14:textId="77777777" w:rsidR="004E686C" w:rsidRPr="002E0FCA" w:rsidRDefault="004E686C">
            <w:pPr>
              <w:pStyle w:val="Tabletext"/>
            </w:pPr>
            <w:r w:rsidRPr="002E0FCA">
              <w:t>R-DPN2</w:t>
            </w:r>
          </w:p>
        </w:tc>
        <w:tc>
          <w:tcPr>
            <w:tcW w:w="5669" w:type="dxa"/>
            <w:shd w:val="clear" w:color="auto" w:fill="auto"/>
          </w:tcPr>
          <w:p w14:paraId="2E38DA9A" w14:textId="77777777" w:rsidR="004E686C" w:rsidRPr="002E0FCA" w:rsidRDefault="004E686C">
            <w:pPr>
              <w:pStyle w:val="Tabletext"/>
            </w:pPr>
            <w:r w:rsidRPr="002E0FCA">
              <w:t>System SHALL list the unintended consequences, if any, applicable to the AI4H software</w:t>
            </w:r>
          </w:p>
        </w:tc>
        <w:tc>
          <w:tcPr>
            <w:tcW w:w="7370" w:type="dxa"/>
            <w:shd w:val="clear" w:color="auto" w:fill="auto"/>
          </w:tcPr>
          <w:p w14:paraId="562700EA" w14:textId="77777777" w:rsidR="004E686C" w:rsidRPr="002E0FCA" w:rsidRDefault="004E686C">
            <w:pPr>
              <w:pStyle w:val="Tabletext"/>
            </w:pPr>
            <w:r w:rsidRPr="002E0FCA">
              <w:t>E.g.,</w:t>
            </w:r>
          </w:p>
          <w:p w14:paraId="315AE8FA" w14:textId="77777777" w:rsidR="004E686C" w:rsidRPr="002E0FCA" w:rsidRDefault="004E686C">
            <w:pPr>
              <w:pStyle w:val="Tabletext"/>
            </w:pPr>
            <w:r w:rsidRPr="002E0FCA">
              <w:t>Unintended consequences due to</w:t>
            </w:r>
          </w:p>
          <w:p w14:paraId="07A87BB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technology</w:t>
            </w:r>
          </w:p>
          <w:p w14:paraId="659FCEF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patient safety issues</w:t>
            </w:r>
          </w:p>
          <w:p w14:paraId="3ED484C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workflow disruptions</w:t>
            </w:r>
          </w:p>
          <w:p w14:paraId="79F650A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inadvertent biases</w:t>
            </w:r>
          </w:p>
        </w:tc>
      </w:tr>
      <w:tr w:rsidR="004E686C" w:rsidRPr="002E0FCA" w14:paraId="3F229AD7" w14:textId="77777777" w:rsidTr="00DD2605">
        <w:trPr>
          <w:trHeight w:val="395"/>
          <w:jc w:val="center"/>
        </w:trPr>
        <w:tc>
          <w:tcPr>
            <w:tcW w:w="1277" w:type="dxa"/>
            <w:shd w:val="clear" w:color="auto" w:fill="auto"/>
          </w:tcPr>
          <w:p w14:paraId="463A83A7" w14:textId="77777777" w:rsidR="004E686C" w:rsidRPr="002E0FCA" w:rsidRDefault="004E686C">
            <w:pPr>
              <w:pStyle w:val="Tabletext"/>
            </w:pPr>
            <w:r w:rsidRPr="002E0FCA">
              <w:t>R-DPN3</w:t>
            </w:r>
          </w:p>
        </w:tc>
        <w:tc>
          <w:tcPr>
            <w:tcW w:w="5669" w:type="dxa"/>
            <w:shd w:val="clear" w:color="auto" w:fill="auto"/>
          </w:tcPr>
          <w:p w14:paraId="4DD96513" w14:textId="1561A24D" w:rsidR="004E686C" w:rsidRPr="002E0FCA" w:rsidRDefault="004E686C">
            <w:pPr>
              <w:pStyle w:val="Tabletext"/>
            </w:pPr>
            <w:r w:rsidRPr="002E0FCA">
              <w:t>System SHALL state third-party/commercial components / licenses used, if any</w:t>
            </w:r>
          </w:p>
        </w:tc>
        <w:tc>
          <w:tcPr>
            <w:tcW w:w="7370" w:type="dxa"/>
            <w:shd w:val="clear" w:color="auto" w:fill="auto"/>
          </w:tcPr>
          <w:p w14:paraId="280767B7" w14:textId="77777777" w:rsidR="004E686C" w:rsidRPr="002E0FCA" w:rsidRDefault="004E686C">
            <w:pPr>
              <w:pStyle w:val="Tabletext"/>
            </w:pPr>
          </w:p>
        </w:tc>
      </w:tr>
      <w:tr w:rsidR="004E686C" w:rsidRPr="002E0FCA" w14:paraId="5FC2ADF1" w14:textId="77777777" w:rsidTr="00DD2605">
        <w:trPr>
          <w:trHeight w:val="395"/>
          <w:jc w:val="center"/>
        </w:trPr>
        <w:tc>
          <w:tcPr>
            <w:tcW w:w="1277" w:type="dxa"/>
            <w:shd w:val="clear" w:color="auto" w:fill="auto"/>
          </w:tcPr>
          <w:p w14:paraId="2D9B0F43" w14:textId="77777777" w:rsidR="004E686C" w:rsidRPr="002E0FCA" w:rsidRDefault="004E686C">
            <w:pPr>
              <w:pStyle w:val="Tabletext"/>
            </w:pPr>
            <w:r w:rsidRPr="002E0FCA">
              <w:t>R-DPN4</w:t>
            </w:r>
          </w:p>
        </w:tc>
        <w:tc>
          <w:tcPr>
            <w:tcW w:w="5669" w:type="dxa"/>
            <w:shd w:val="clear" w:color="auto" w:fill="auto"/>
          </w:tcPr>
          <w:p w14:paraId="30A5390F" w14:textId="77777777" w:rsidR="004E686C" w:rsidRPr="002E0FCA" w:rsidRDefault="004E686C">
            <w:pPr>
              <w:pStyle w:val="Tabletext"/>
            </w:pPr>
            <w:r w:rsidRPr="002E0FCA">
              <w:t>System SHALL list the components reused from other projects, if any</w:t>
            </w:r>
          </w:p>
        </w:tc>
        <w:tc>
          <w:tcPr>
            <w:tcW w:w="7370" w:type="dxa"/>
            <w:shd w:val="clear" w:color="auto" w:fill="auto"/>
          </w:tcPr>
          <w:p w14:paraId="4D8AC55F" w14:textId="77777777" w:rsidR="004E686C" w:rsidRPr="002E0FCA" w:rsidRDefault="004E686C">
            <w:pPr>
              <w:pStyle w:val="Tabletext"/>
            </w:pPr>
          </w:p>
        </w:tc>
      </w:tr>
      <w:tr w:rsidR="004E686C" w:rsidRPr="002E0FCA" w14:paraId="6F1E2DA5" w14:textId="77777777" w:rsidTr="00DD2605">
        <w:trPr>
          <w:trHeight w:val="395"/>
          <w:jc w:val="center"/>
        </w:trPr>
        <w:tc>
          <w:tcPr>
            <w:tcW w:w="1277" w:type="dxa"/>
            <w:shd w:val="clear" w:color="auto" w:fill="auto"/>
          </w:tcPr>
          <w:p w14:paraId="4A97EDFC" w14:textId="77777777" w:rsidR="004E686C" w:rsidRPr="002E0FCA" w:rsidRDefault="004E686C">
            <w:pPr>
              <w:pStyle w:val="Tabletext"/>
            </w:pPr>
            <w:r w:rsidRPr="002E0FCA">
              <w:t>R-DPN5</w:t>
            </w:r>
          </w:p>
        </w:tc>
        <w:tc>
          <w:tcPr>
            <w:tcW w:w="5669" w:type="dxa"/>
            <w:shd w:val="clear" w:color="auto" w:fill="auto"/>
          </w:tcPr>
          <w:p w14:paraId="4191CAEB" w14:textId="77777777" w:rsidR="004E686C" w:rsidRPr="002E0FCA" w:rsidRDefault="004E686C">
            <w:pPr>
              <w:pStyle w:val="Tabletext"/>
            </w:pPr>
            <w:r w:rsidRPr="002E0FCA">
              <w:t>System SHALL state the vendor-neutral interoperability standards, if any</w:t>
            </w:r>
          </w:p>
        </w:tc>
        <w:tc>
          <w:tcPr>
            <w:tcW w:w="7370" w:type="dxa"/>
            <w:shd w:val="clear" w:color="auto" w:fill="auto"/>
          </w:tcPr>
          <w:p w14:paraId="11226234" w14:textId="77777777" w:rsidR="004E686C" w:rsidRPr="002E0FCA" w:rsidRDefault="004E686C">
            <w:pPr>
              <w:pStyle w:val="Tabletext"/>
            </w:pPr>
          </w:p>
        </w:tc>
      </w:tr>
    </w:tbl>
    <w:p w14:paraId="26B28DC7" w14:textId="77777777" w:rsidR="004E686C" w:rsidRPr="002E0FCA" w:rsidRDefault="004E686C" w:rsidP="00381636">
      <w:pPr>
        <w:pStyle w:val="Heading1"/>
      </w:pPr>
      <w:bookmarkStart w:id="128" w:name="_Toc134123942"/>
      <w:bookmarkStart w:id="129" w:name="_Toc134123967"/>
      <w:bookmarkStart w:id="130" w:name="_Toc134123992"/>
      <w:bookmarkStart w:id="131" w:name="_Toc138331597"/>
      <w:bookmarkStart w:id="132" w:name="_Toc138350917"/>
      <w:bookmarkStart w:id="133" w:name="_Toc166678490"/>
      <w:r w:rsidRPr="002E0FCA">
        <w:t>18</w:t>
      </w:r>
      <w:r w:rsidRPr="002E0FCA">
        <w:tab/>
        <w:t>Quality process compliance</w:t>
      </w:r>
      <w:bookmarkEnd w:id="128"/>
      <w:bookmarkEnd w:id="129"/>
      <w:bookmarkEnd w:id="130"/>
      <w:bookmarkEnd w:id="131"/>
      <w:bookmarkEnd w:id="132"/>
      <w:bookmarkEnd w:id="133"/>
    </w:p>
    <w:tbl>
      <w:tblPr>
        <w:tblStyle w:val="TableGrid"/>
        <w:tblW w:w="143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7"/>
        <w:gridCol w:w="5669"/>
        <w:gridCol w:w="7370"/>
      </w:tblGrid>
      <w:tr w:rsidR="00996F58" w:rsidRPr="002E0FCA" w14:paraId="032D66CD" w14:textId="77777777" w:rsidTr="00996F58">
        <w:trPr>
          <w:trHeight w:val="395"/>
          <w:tblHeader/>
          <w:jc w:val="center"/>
        </w:trPr>
        <w:tc>
          <w:tcPr>
            <w:tcW w:w="14316" w:type="dxa"/>
            <w:gridSpan w:val="3"/>
            <w:tcBorders>
              <w:top w:val="nil"/>
              <w:left w:val="nil"/>
              <w:right w:val="nil"/>
            </w:tcBorders>
            <w:shd w:val="clear" w:color="auto" w:fill="auto"/>
          </w:tcPr>
          <w:p w14:paraId="03703852" w14:textId="7C58D59E" w:rsidR="00996F58" w:rsidRPr="002E0FCA" w:rsidRDefault="00996F58" w:rsidP="00996F58">
            <w:pPr>
              <w:pStyle w:val="TableNoTitle"/>
            </w:pPr>
            <w:bookmarkStart w:id="134" w:name="_Toc138350934"/>
            <w:r w:rsidRPr="002E0FCA">
              <w:rPr>
                <w:lang w:bidi="ar-DZ"/>
              </w:rPr>
              <w:t>Table 12 – Quality assurance requirements</w:t>
            </w:r>
            <w:bookmarkEnd w:id="134"/>
          </w:p>
        </w:tc>
      </w:tr>
      <w:tr w:rsidR="004E686C" w:rsidRPr="002E0FCA" w14:paraId="5ABE6275" w14:textId="77777777" w:rsidTr="00996F58">
        <w:trPr>
          <w:trHeight w:val="395"/>
          <w:tblHeader/>
          <w:jc w:val="center"/>
        </w:trPr>
        <w:tc>
          <w:tcPr>
            <w:tcW w:w="1277" w:type="dxa"/>
            <w:shd w:val="clear" w:color="auto" w:fill="auto"/>
          </w:tcPr>
          <w:p w14:paraId="3572A5E3" w14:textId="77777777" w:rsidR="004E686C" w:rsidRPr="002E0FCA" w:rsidRDefault="004E686C">
            <w:pPr>
              <w:pStyle w:val="Tablehead"/>
            </w:pPr>
            <w:r w:rsidRPr="002E0FCA">
              <w:t>REQ. ID</w:t>
            </w:r>
          </w:p>
        </w:tc>
        <w:tc>
          <w:tcPr>
            <w:tcW w:w="5669" w:type="dxa"/>
            <w:shd w:val="clear" w:color="auto" w:fill="auto"/>
          </w:tcPr>
          <w:p w14:paraId="0A52CFC2" w14:textId="77777777" w:rsidR="004E686C" w:rsidRPr="002E0FCA" w:rsidRDefault="004E686C">
            <w:pPr>
              <w:pStyle w:val="Tablehead"/>
            </w:pPr>
            <w:r w:rsidRPr="002E0FCA">
              <w:t>Requirement specification</w:t>
            </w:r>
          </w:p>
        </w:tc>
        <w:tc>
          <w:tcPr>
            <w:tcW w:w="7370" w:type="dxa"/>
            <w:shd w:val="clear" w:color="auto" w:fill="auto"/>
          </w:tcPr>
          <w:p w14:paraId="25F8F43C" w14:textId="77777777" w:rsidR="004E686C" w:rsidRPr="002E0FCA" w:rsidRDefault="004E686C">
            <w:pPr>
              <w:pStyle w:val="Tablehead"/>
            </w:pPr>
            <w:r w:rsidRPr="002E0FCA">
              <w:t>Description</w:t>
            </w:r>
          </w:p>
        </w:tc>
      </w:tr>
      <w:tr w:rsidR="004E686C" w:rsidRPr="002E0FCA" w14:paraId="345B27CA" w14:textId="77777777" w:rsidTr="00996F58">
        <w:trPr>
          <w:trHeight w:val="395"/>
          <w:jc w:val="center"/>
        </w:trPr>
        <w:tc>
          <w:tcPr>
            <w:tcW w:w="1277" w:type="dxa"/>
            <w:shd w:val="clear" w:color="auto" w:fill="auto"/>
          </w:tcPr>
          <w:p w14:paraId="54D41957" w14:textId="77777777" w:rsidR="004E686C" w:rsidRPr="002E0FCA" w:rsidRDefault="004E686C">
            <w:pPr>
              <w:pStyle w:val="Tabletext"/>
            </w:pPr>
            <w:r w:rsidRPr="002E0FCA">
              <w:t>R-PRO1</w:t>
            </w:r>
          </w:p>
        </w:tc>
        <w:tc>
          <w:tcPr>
            <w:tcW w:w="5669" w:type="dxa"/>
            <w:shd w:val="clear" w:color="auto" w:fill="auto"/>
          </w:tcPr>
          <w:p w14:paraId="67DCFB97" w14:textId="77777777" w:rsidR="004E686C" w:rsidRPr="002E0FCA" w:rsidRDefault="004E686C">
            <w:pPr>
              <w:pStyle w:val="Tabletext"/>
            </w:pPr>
            <w:r w:rsidRPr="002E0FCA">
              <w:t>System SHALL define the primary quality metrics of the AI4H software</w:t>
            </w:r>
          </w:p>
        </w:tc>
        <w:tc>
          <w:tcPr>
            <w:tcW w:w="7370" w:type="dxa"/>
            <w:shd w:val="clear" w:color="auto" w:fill="auto"/>
          </w:tcPr>
          <w:p w14:paraId="23ACB9A8" w14:textId="77777777" w:rsidR="004E686C" w:rsidRPr="002E0FCA" w:rsidRDefault="004E686C">
            <w:pPr>
              <w:pStyle w:val="Tabletext"/>
            </w:pPr>
            <w:r w:rsidRPr="002E0FCA">
              <w:t>E.g., patient safety, quality of care, workflow efficiency, etc</w:t>
            </w:r>
          </w:p>
        </w:tc>
      </w:tr>
      <w:tr w:rsidR="004E686C" w:rsidRPr="002E0FCA" w14:paraId="76E571DD" w14:textId="77777777" w:rsidTr="00996F58">
        <w:trPr>
          <w:trHeight w:val="395"/>
          <w:jc w:val="center"/>
        </w:trPr>
        <w:tc>
          <w:tcPr>
            <w:tcW w:w="1277" w:type="dxa"/>
            <w:shd w:val="clear" w:color="auto" w:fill="auto"/>
          </w:tcPr>
          <w:p w14:paraId="28124E58" w14:textId="77777777" w:rsidR="004E686C" w:rsidRPr="002E0FCA" w:rsidRDefault="004E686C">
            <w:pPr>
              <w:pStyle w:val="Tabletext"/>
            </w:pPr>
            <w:r w:rsidRPr="002E0FCA">
              <w:t>R-PRO2</w:t>
            </w:r>
          </w:p>
        </w:tc>
        <w:tc>
          <w:tcPr>
            <w:tcW w:w="5669" w:type="dxa"/>
            <w:shd w:val="clear" w:color="auto" w:fill="auto"/>
          </w:tcPr>
          <w:p w14:paraId="61545744" w14:textId="77777777" w:rsidR="004E686C" w:rsidRPr="002E0FCA" w:rsidRDefault="004E686C">
            <w:pPr>
              <w:pStyle w:val="Tabletext"/>
            </w:pPr>
            <w:r w:rsidRPr="002E0FCA">
              <w:t>System SHALL define a project management process for AI4H software development as per QMS</w:t>
            </w:r>
          </w:p>
        </w:tc>
        <w:tc>
          <w:tcPr>
            <w:tcW w:w="7370" w:type="dxa"/>
            <w:shd w:val="clear" w:color="auto" w:fill="auto"/>
          </w:tcPr>
          <w:p w14:paraId="7BA4A89C" w14:textId="4ED2560B" w:rsidR="004E686C" w:rsidRPr="002E0FCA" w:rsidRDefault="004E686C">
            <w:pPr>
              <w:pStyle w:val="Tabletext"/>
            </w:pPr>
            <w:r w:rsidRPr="002E0FCA">
              <w:t>E.g., for AI model development phase</w:t>
            </w:r>
            <w:r w:rsidR="00996F58" w:rsidRPr="002E0FCA">
              <w:t xml:space="preserve"> –</w:t>
            </w:r>
            <w:r w:rsidRPr="002E0FCA">
              <w:t xml:space="preserve"> to oversee implementation and monitoring of system performance and use</w:t>
            </w:r>
          </w:p>
        </w:tc>
      </w:tr>
      <w:tr w:rsidR="004E686C" w:rsidRPr="002E0FCA" w14:paraId="17C8BBF3" w14:textId="77777777" w:rsidTr="00996F58">
        <w:trPr>
          <w:trHeight w:val="395"/>
          <w:jc w:val="center"/>
        </w:trPr>
        <w:tc>
          <w:tcPr>
            <w:tcW w:w="1277" w:type="dxa"/>
            <w:shd w:val="clear" w:color="auto" w:fill="auto"/>
          </w:tcPr>
          <w:p w14:paraId="5B4E1B9A" w14:textId="77777777" w:rsidR="004E686C" w:rsidRPr="002E0FCA" w:rsidRDefault="004E686C">
            <w:pPr>
              <w:pStyle w:val="Tabletext"/>
            </w:pPr>
            <w:r w:rsidRPr="002E0FCA">
              <w:t>R-PRO3</w:t>
            </w:r>
          </w:p>
        </w:tc>
        <w:tc>
          <w:tcPr>
            <w:tcW w:w="5669" w:type="dxa"/>
            <w:shd w:val="clear" w:color="auto" w:fill="auto"/>
          </w:tcPr>
          <w:p w14:paraId="5E85C793" w14:textId="77777777" w:rsidR="004E686C" w:rsidRPr="002E0FCA" w:rsidRDefault="004E686C">
            <w:pPr>
              <w:pStyle w:val="Tabletext"/>
            </w:pPr>
            <w:r w:rsidRPr="002E0FCA">
              <w:t>System SHALL define a data management process for AI4H software development as per QMS</w:t>
            </w:r>
          </w:p>
        </w:tc>
        <w:tc>
          <w:tcPr>
            <w:tcW w:w="7370" w:type="dxa"/>
            <w:shd w:val="clear" w:color="auto" w:fill="auto"/>
          </w:tcPr>
          <w:p w14:paraId="4D462A11" w14:textId="44C7BCDF" w:rsidR="004E686C" w:rsidRPr="002E0FCA" w:rsidRDefault="004E686C">
            <w:pPr>
              <w:pStyle w:val="Tabletext"/>
            </w:pPr>
            <w:r w:rsidRPr="002E0FCA">
              <w:t>E.g., for data management practices during data preparation phase</w:t>
            </w:r>
            <w:r w:rsidR="00996F58" w:rsidRPr="002E0FCA">
              <w:t xml:space="preserve"> –</w:t>
            </w:r>
            <w:r w:rsidRPr="002E0FCA">
              <w:t xml:space="preserve"> for representing, accessing, storing and transferring health data</w:t>
            </w:r>
          </w:p>
        </w:tc>
      </w:tr>
      <w:tr w:rsidR="004E686C" w:rsidRPr="002E0FCA" w14:paraId="0C5EDE1F" w14:textId="77777777" w:rsidTr="00996F58">
        <w:trPr>
          <w:trHeight w:val="395"/>
          <w:jc w:val="center"/>
        </w:trPr>
        <w:tc>
          <w:tcPr>
            <w:tcW w:w="1277" w:type="dxa"/>
            <w:shd w:val="clear" w:color="auto" w:fill="auto"/>
          </w:tcPr>
          <w:p w14:paraId="0ADF10BA" w14:textId="77777777" w:rsidR="004E686C" w:rsidRPr="002E0FCA" w:rsidRDefault="004E686C">
            <w:pPr>
              <w:pStyle w:val="Tabletext"/>
            </w:pPr>
            <w:r w:rsidRPr="002E0FCA">
              <w:t>R-PRO4</w:t>
            </w:r>
          </w:p>
        </w:tc>
        <w:tc>
          <w:tcPr>
            <w:tcW w:w="5669" w:type="dxa"/>
            <w:shd w:val="clear" w:color="auto" w:fill="auto"/>
          </w:tcPr>
          <w:p w14:paraId="2A9172EF" w14:textId="77777777" w:rsidR="004E686C" w:rsidRPr="002E0FCA" w:rsidRDefault="004E686C">
            <w:pPr>
              <w:pStyle w:val="Tabletext"/>
            </w:pPr>
            <w:r w:rsidRPr="002E0FCA">
              <w:t>System SHALL define a regulatory audit process for AI4H software development as per QMS</w:t>
            </w:r>
          </w:p>
        </w:tc>
        <w:tc>
          <w:tcPr>
            <w:tcW w:w="7370" w:type="dxa"/>
            <w:shd w:val="clear" w:color="auto" w:fill="auto"/>
          </w:tcPr>
          <w:p w14:paraId="28F2F99E" w14:textId="184F194F" w:rsidR="004E686C" w:rsidRPr="002E0FCA" w:rsidRDefault="004E686C">
            <w:pPr>
              <w:pStyle w:val="Tabletext"/>
            </w:pPr>
            <w:r w:rsidRPr="002E0FCA">
              <w:t xml:space="preserve">E.g., for AI model validation phase </w:t>
            </w:r>
            <w:r w:rsidR="00996F58" w:rsidRPr="002E0FCA">
              <w:t xml:space="preserve">– </w:t>
            </w:r>
            <w:r w:rsidRPr="002E0FCA">
              <w:t xml:space="preserve">to ensure use of AI and practice </w:t>
            </w:r>
            <w:proofErr w:type="gramStart"/>
            <w:r w:rsidRPr="002E0FCA">
              <w:t>is in compliance with</w:t>
            </w:r>
            <w:proofErr w:type="gramEnd"/>
            <w:r w:rsidRPr="002E0FCA">
              <w:t xml:space="preserve"> regulatory, ethical principles and standards </w:t>
            </w:r>
          </w:p>
        </w:tc>
      </w:tr>
      <w:tr w:rsidR="004E686C" w:rsidRPr="002E0FCA" w14:paraId="66EA9529" w14:textId="77777777" w:rsidTr="00996F58">
        <w:trPr>
          <w:trHeight w:val="395"/>
          <w:jc w:val="center"/>
        </w:trPr>
        <w:tc>
          <w:tcPr>
            <w:tcW w:w="1277" w:type="dxa"/>
            <w:shd w:val="clear" w:color="auto" w:fill="auto"/>
          </w:tcPr>
          <w:p w14:paraId="2E7BF5D3" w14:textId="77777777" w:rsidR="004E686C" w:rsidRPr="002E0FCA" w:rsidRDefault="004E686C">
            <w:pPr>
              <w:pStyle w:val="Tabletext"/>
            </w:pPr>
            <w:r w:rsidRPr="002E0FCA">
              <w:t>R-PRO5</w:t>
            </w:r>
          </w:p>
        </w:tc>
        <w:tc>
          <w:tcPr>
            <w:tcW w:w="5669" w:type="dxa"/>
            <w:shd w:val="clear" w:color="auto" w:fill="auto"/>
          </w:tcPr>
          <w:p w14:paraId="649259B8" w14:textId="77777777" w:rsidR="004E686C" w:rsidRPr="002E0FCA" w:rsidRDefault="004E686C">
            <w:pPr>
              <w:pStyle w:val="Tabletext"/>
            </w:pPr>
            <w:r w:rsidRPr="002E0FCA">
              <w:t>System SHALL define a software delivery process for AI4H software as per QMS</w:t>
            </w:r>
          </w:p>
        </w:tc>
        <w:tc>
          <w:tcPr>
            <w:tcW w:w="7370" w:type="dxa"/>
            <w:shd w:val="clear" w:color="auto" w:fill="auto"/>
          </w:tcPr>
          <w:p w14:paraId="5D88DF47" w14:textId="77777777" w:rsidR="004E686C" w:rsidRPr="002E0FCA" w:rsidRDefault="004E686C">
            <w:pPr>
              <w:pStyle w:val="Tabletext"/>
            </w:pPr>
            <w:r w:rsidRPr="002E0FCA">
              <w:t>E.g., building and packaging of AI APIs and Web services</w:t>
            </w:r>
          </w:p>
        </w:tc>
      </w:tr>
      <w:tr w:rsidR="004E686C" w:rsidRPr="002E0FCA" w14:paraId="2CEF0436" w14:textId="77777777" w:rsidTr="00996F58">
        <w:trPr>
          <w:trHeight w:val="395"/>
          <w:jc w:val="center"/>
        </w:trPr>
        <w:tc>
          <w:tcPr>
            <w:tcW w:w="1277" w:type="dxa"/>
            <w:shd w:val="clear" w:color="auto" w:fill="auto"/>
          </w:tcPr>
          <w:p w14:paraId="50693516" w14:textId="77777777" w:rsidR="004E686C" w:rsidRPr="002E0FCA" w:rsidRDefault="004E686C">
            <w:pPr>
              <w:pStyle w:val="Tabletext"/>
            </w:pPr>
            <w:r w:rsidRPr="002E0FCA">
              <w:t>R-PRO6</w:t>
            </w:r>
          </w:p>
        </w:tc>
        <w:tc>
          <w:tcPr>
            <w:tcW w:w="5669" w:type="dxa"/>
            <w:shd w:val="clear" w:color="auto" w:fill="auto"/>
          </w:tcPr>
          <w:p w14:paraId="6F267C1C" w14:textId="77777777" w:rsidR="004E686C" w:rsidRPr="002E0FCA" w:rsidRDefault="004E686C">
            <w:pPr>
              <w:pStyle w:val="Tabletext"/>
            </w:pPr>
            <w:r w:rsidRPr="002E0FCA">
              <w:t>System SHALL define a quality audit process for AI4H software development as per QMS</w:t>
            </w:r>
          </w:p>
        </w:tc>
        <w:tc>
          <w:tcPr>
            <w:tcW w:w="7370" w:type="dxa"/>
            <w:shd w:val="clear" w:color="auto" w:fill="auto"/>
          </w:tcPr>
          <w:p w14:paraId="32742653" w14:textId="186022ED" w:rsidR="004E686C" w:rsidRPr="002E0FCA" w:rsidRDefault="004E686C">
            <w:pPr>
              <w:pStyle w:val="Tabletext"/>
            </w:pPr>
            <w:r w:rsidRPr="002E0FCA">
              <w:t xml:space="preserve">E.g., AI model validation phase </w:t>
            </w:r>
            <w:r w:rsidR="00996F58" w:rsidRPr="002E0FCA">
              <w:t xml:space="preserve">– </w:t>
            </w:r>
            <w:r w:rsidRPr="002E0FCA">
              <w:t>for quality assurance related to quality management, risk management, reporting standards, training</w:t>
            </w:r>
          </w:p>
        </w:tc>
      </w:tr>
      <w:tr w:rsidR="004E686C" w:rsidRPr="002E0FCA" w14:paraId="7B0FFDA6" w14:textId="77777777" w:rsidTr="00996F58">
        <w:trPr>
          <w:trHeight w:val="395"/>
          <w:jc w:val="center"/>
        </w:trPr>
        <w:tc>
          <w:tcPr>
            <w:tcW w:w="1277" w:type="dxa"/>
            <w:shd w:val="clear" w:color="auto" w:fill="auto"/>
          </w:tcPr>
          <w:p w14:paraId="68815F16" w14:textId="77777777" w:rsidR="004E686C" w:rsidRPr="002E0FCA" w:rsidRDefault="004E686C">
            <w:pPr>
              <w:pStyle w:val="Tabletext"/>
            </w:pPr>
            <w:r w:rsidRPr="002E0FCA">
              <w:t>R-PRO7</w:t>
            </w:r>
          </w:p>
        </w:tc>
        <w:tc>
          <w:tcPr>
            <w:tcW w:w="5669" w:type="dxa"/>
            <w:shd w:val="clear" w:color="auto" w:fill="auto"/>
          </w:tcPr>
          <w:p w14:paraId="4629B62B" w14:textId="77777777" w:rsidR="004E686C" w:rsidRPr="002E0FCA" w:rsidRDefault="004E686C">
            <w:pPr>
              <w:pStyle w:val="Tabletext"/>
            </w:pPr>
            <w:r w:rsidRPr="002E0FCA">
              <w:t>System SHALL define a regulatory, quality and security certification process, if applicable</w:t>
            </w:r>
          </w:p>
        </w:tc>
        <w:tc>
          <w:tcPr>
            <w:tcW w:w="7370" w:type="dxa"/>
            <w:shd w:val="clear" w:color="auto" w:fill="auto"/>
          </w:tcPr>
          <w:p w14:paraId="493E6E08" w14:textId="77777777" w:rsidR="004E686C" w:rsidRPr="002E0FCA" w:rsidRDefault="004E686C">
            <w:pPr>
              <w:pStyle w:val="Tabletext"/>
            </w:pPr>
          </w:p>
        </w:tc>
      </w:tr>
    </w:tbl>
    <w:p w14:paraId="443A976C" w14:textId="77777777" w:rsidR="004E686C" w:rsidRPr="002E0FCA" w:rsidRDefault="004E686C" w:rsidP="00996F58">
      <w:pPr>
        <w:pStyle w:val="Heading1"/>
      </w:pPr>
      <w:bookmarkStart w:id="135" w:name="_Toc134123943"/>
      <w:bookmarkStart w:id="136" w:name="_Toc134123968"/>
      <w:bookmarkStart w:id="137" w:name="_Toc134123993"/>
      <w:bookmarkStart w:id="138" w:name="_Toc138331598"/>
      <w:bookmarkStart w:id="139" w:name="_Toc138350918"/>
      <w:bookmarkStart w:id="140" w:name="_Toc166678491"/>
      <w:r w:rsidRPr="002E0FCA">
        <w:t>19</w:t>
      </w:r>
      <w:r w:rsidRPr="002E0FCA">
        <w:tab/>
        <w:t>Risk management requirements</w:t>
      </w:r>
      <w:bookmarkEnd w:id="135"/>
      <w:bookmarkEnd w:id="136"/>
      <w:bookmarkEnd w:id="137"/>
      <w:bookmarkEnd w:id="138"/>
      <w:bookmarkEnd w:id="139"/>
      <w:bookmarkEnd w:id="140"/>
    </w:p>
    <w:p w14:paraId="16CFF349" w14:textId="4441660B" w:rsidR="004E686C" w:rsidRPr="002E0FCA" w:rsidRDefault="004E686C" w:rsidP="00996F58">
      <w:pPr>
        <w:pStyle w:val="TableNoTitle"/>
        <w:rPr>
          <w:lang w:bidi="ar-DZ"/>
        </w:rPr>
      </w:pPr>
      <w:bookmarkStart w:id="141" w:name="_Toc138350935"/>
      <w:r w:rsidRPr="002E0FCA">
        <w:rPr>
          <w:lang w:bidi="ar-DZ"/>
        </w:rPr>
        <w:t>Table 13</w:t>
      </w:r>
      <w:r w:rsidR="00996F58" w:rsidRPr="002E0FCA">
        <w:rPr>
          <w:lang w:bidi="ar-DZ"/>
        </w:rPr>
        <w:t xml:space="preserve"> –</w:t>
      </w:r>
      <w:r w:rsidRPr="002E0FCA">
        <w:rPr>
          <w:lang w:bidi="ar-DZ"/>
        </w:rPr>
        <w:t xml:space="preserve"> Risk management requirements</w:t>
      </w:r>
      <w:bookmarkEnd w:id="141"/>
    </w:p>
    <w:tbl>
      <w:tblPr>
        <w:tblStyle w:val="TableGrid"/>
        <w:tblW w:w="143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7"/>
        <w:gridCol w:w="5669"/>
        <w:gridCol w:w="7370"/>
      </w:tblGrid>
      <w:tr w:rsidR="004E686C" w:rsidRPr="002E0FCA" w14:paraId="7A3BEF1D" w14:textId="77777777" w:rsidTr="00996F58">
        <w:trPr>
          <w:trHeight w:val="395"/>
          <w:tblHeader/>
          <w:jc w:val="center"/>
        </w:trPr>
        <w:tc>
          <w:tcPr>
            <w:tcW w:w="1277" w:type="dxa"/>
            <w:shd w:val="clear" w:color="auto" w:fill="auto"/>
          </w:tcPr>
          <w:p w14:paraId="42B50452" w14:textId="77777777" w:rsidR="004E686C" w:rsidRPr="002E0FCA" w:rsidRDefault="004E686C">
            <w:pPr>
              <w:pStyle w:val="Tablehead"/>
            </w:pPr>
            <w:r w:rsidRPr="002E0FCA">
              <w:t>REQ. ID</w:t>
            </w:r>
          </w:p>
        </w:tc>
        <w:tc>
          <w:tcPr>
            <w:tcW w:w="5669" w:type="dxa"/>
            <w:shd w:val="clear" w:color="auto" w:fill="auto"/>
          </w:tcPr>
          <w:p w14:paraId="35739E99" w14:textId="77777777" w:rsidR="004E686C" w:rsidRPr="002E0FCA" w:rsidRDefault="004E686C">
            <w:pPr>
              <w:pStyle w:val="Tablehead"/>
            </w:pPr>
            <w:r w:rsidRPr="002E0FCA">
              <w:t>Requirement Specification</w:t>
            </w:r>
          </w:p>
        </w:tc>
        <w:tc>
          <w:tcPr>
            <w:tcW w:w="7370" w:type="dxa"/>
            <w:shd w:val="clear" w:color="auto" w:fill="auto"/>
          </w:tcPr>
          <w:p w14:paraId="2F982122" w14:textId="77777777" w:rsidR="004E686C" w:rsidRPr="002E0FCA" w:rsidRDefault="004E686C">
            <w:pPr>
              <w:pStyle w:val="Tablehead"/>
            </w:pPr>
            <w:r w:rsidRPr="002E0FCA">
              <w:t>Description</w:t>
            </w:r>
          </w:p>
        </w:tc>
      </w:tr>
      <w:tr w:rsidR="004E686C" w:rsidRPr="002E0FCA" w14:paraId="3CC7EB4D" w14:textId="77777777" w:rsidTr="00996F58">
        <w:trPr>
          <w:trHeight w:val="395"/>
          <w:jc w:val="center"/>
        </w:trPr>
        <w:tc>
          <w:tcPr>
            <w:tcW w:w="1277" w:type="dxa"/>
            <w:shd w:val="clear" w:color="auto" w:fill="auto"/>
          </w:tcPr>
          <w:p w14:paraId="68511C9A" w14:textId="77777777" w:rsidR="004E686C" w:rsidRPr="002E0FCA" w:rsidRDefault="004E686C">
            <w:pPr>
              <w:pStyle w:val="Tabletext"/>
            </w:pPr>
            <w:r w:rsidRPr="002E0FCA">
              <w:t>R-RIM1</w:t>
            </w:r>
          </w:p>
        </w:tc>
        <w:tc>
          <w:tcPr>
            <w:tcW w:w="5669" w:type="dxa"/>
            <w:shd w:val="clear" w:color="auto" w:fill="auto"/>
          </w:tcPr>
          <w:p w14:paraId="0AC31D89" w14:textId="77777777" w:rsidR="004E686C" w:rsidRPr="002E0FCA" w:rsidRDefault="004E686C">
            <w:pPr>
              <w:pStyle w:val="Tabletext"/>
            </w:pPr>
            <w:r w:rsidRPr="002E0FCA">
              <w:t>System SHALL define the procedure and metrics for risk assessment</w:t>
            </w:r>
          </w:p>
        </w:tc>
        <w:tc>
          <w:tcPr>
            <w:tcW w:w="7370" w:type="dxa"/>
            <w:shd w:val="clear" w:color="auto" w:fill="auto"/>
          </w:tcPr>
          <w:p w14:paraId="7A50BF39" w14:textId="77777777" w:rsidR="004E686C" w:rsidRPr="002E0FCA" w:rsidRDefault="004E686C">
            <w:pPr>
              <w:pStyle w:val="Tabletext"/>
            </w:pPr>
            <w:r w:rsidRPr="002E0FCA">
              <w:t>E.g.,</w:t>
            </w:r>
          </w:p>
          <w:p w14:paraId="06C4DF3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Risk identification and characterization</w:t>
            </w:r>
          </w:p>
          <w:p w14:paraId="49B46EB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Risk analysis</w:t>
            </w:r>
          </w:p>
          <w:p w14:paraId="2A092B1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Risk assessment criteria</w:t>
            </w:r>
          </w:p>
        </w:tc>
      </w:tr>
      <w:tr w:rsidR="004E686C" w:rsidRPr="002E0FCA" w14:paraId="16603011" w14:textId="77777777" w:rsidTr="00996F58">
        <w:trPr>
          <w:trHeight w:val="395"/>
          <w:jc w:val="center"/>
        </w:trPr>
        <w:tc>
          <w:tcPr>
            <w:tcW w:w="1277" w:type="dxa"/>
            <w:shd w:val="clear" w:color="auto" w:fill="auto"/>
          </w:tcPr>
          <w:p w14:paraId="5C9AB4CC" w14:textId="77777777" w:rsidR="004E686C" w:rsidRPr="002E0FCA" w:rsidRDefault="004E686C">
            <w:pPr>
              <w:pStyle w:val="Tabletext"/>
            </w:pPr>
            <w:r w:rsidRPr="002E0FCA">
              <w:t>R-RIM2</w:t>
            </w:r>
          </w:p>
        </w:tc>
        <w:tc>
          <w:tcPr>
            <w:tcW w:w="5669" w:type="dxa"/>
            <w:shd w:val="clear" w:color="auto" w:fill="auto"/>
          </w:tcPr>
          <w:p w14:paraId="3616EF6B" w14:textId="77777777" w:rsidR="004E686C" w:rsidRPr="002E0FCA" w:rsidRDefault="004E686C">
            <w:pPr>
              <w:pStyle w:val="Tabletext"/>
            </w:pPr>
            <w:r w:rsidRPr="002E0FCA">
              <w:t>System SHALL define the procedure and metrics for risk control</w:t>
            </w:r>
          </w:p>
        </w:tc>
        <w:tc>
          <w:tcPr>
            <w:tcW w:w="7370" w:type="dxa"/>
            <w:shd w:val="clear" w:color="auto" w:fill="auto"/>
          </w:tcPr>
          <w:p w14:paraId="28EBB8A2" w14:textId="77777777" w:rsidR="004E686C" w:rsidRPr="002E0FCA" w:rsidRDefault="004E686C">
            <w:pPr>
              <w:pStyle w:val="Tabletext"/>
            </w:pPr>
            <w:r w:rsidRPr="002E0FCA">
              <w:t>E.g.,</w:t>
            </w:r>
          </w:p>
          <w:p w14:paraId="7616F3B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Risk reduction</w:t>
            </w:r>
          </w:p>
          <w:p w14:paraId="6991B88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Risk acceptance</w:t>
            </w:r>
          </w:p>
        </w:tc>
      </w:tr>
      <w:tr w:rsidR="004E686C" w:rsidRPr="002E0FCA" w14:paraId="62BCAE56" w14:textId="77777777" w:rsidTr="00996F58">
        <w:trPr>
          <w:trHeight w:val="395"/>
          <w:jc w:val="center"/>
        </w:trPr>
        <w:tc>
          <w:tcPr>
            <w:tcW w:w="1277" w:type="dxa"/>
            <w:shd w:val="clear" w:color="auto" w:fill="auto"/>
          </w:tcPr>
          <w:p w14:paraId="0320B1AE" w14:textId="77777777" w:rsidR="004E686C" w:rsidRPr="002E0FCA" w:rsidRDefault="004E686C">
            <w:pPr>
              <w:pStyle w:val="Tabletext"/>
            </w:pPr>
            <w:r w:rsidRPr="002E0FCA">
              <w:t>R-RIM3</w:t>
            </w:r>
          </w:p>
        </w:tc>
        <w:tc>
          <w:tcPr>
            <w:tcW w:w="5669" w:type="dxa"/>
            <w:shd w:val="clear" w:color="auto" w:fill="auto"/>
          </w:tcPr>
          <w:p w14:paraId="184D07DA" w14:textId="77777777" w:rsidR="004E686C" w:rsidRPr="002E0FCA" w:rsidRDefault="004E686C">
            <w:pPr>
              <w:pStyle w:val="Tabletext"/>
            </w:pPr>
            <w:r w:rsidRPr="002E0FCA">
              <w:t>System SHALL define the procedure and metrics for risk communication</w:t>
            </w:r>
          </w:p>
        </w:tc>
        <w:tc>
          <w:tcPr>
            <w:tcW w:w="7370" w:type="dxa"/>
            <w:shd w:val="clear" w:color="auto" w:fill="auto"/>
          </w:tcPr>
          <w:p w14:paraId="5E32ED0B" w14:textId="77777777" w:rsidR="004E686C" w:rsidRPr="002E0FCA" w:rsidRDefault="004E686C">
            <w:pPr>
              <w:pStyle w:val="Tabletext"/>
            </w:pPr>
          </w:p>
        </w:tc>
      </w:tr>
      <w:tr w:rsidR="004E686C" w:rsidRPr="002E0FCA" w14:paraId="21DCA263" w14:textId="77777777" w:rsidTr="00996F58">
        <w:trPr>
          <w:trHeight w:val="395"/>
          <w:jc w:val="center"/>
        </w:trPr>
        <w:tc>
          <w:tcPr>
            <w:tcW w:w="1277" w:type="dxa"/>
            <w:shd w:val="clear" w:color="auto" w:fill="auto"/>
          </w:tcPr>
          <w:p w14:paraId="7B79164B" w14:textId="77777777" w:rsidR="004E686C" w:rsidRPr="002E0FCA" w:rsidRDefault="004E686C">
            <w:pPr>
              <w:pStyle w:val="Tabletext"/>
            </w:pPr>
            <w:r w:rsidRPr="002E0FCA">
              <w:t>R-RIM4</w:t>
            </w:r>
          </w:p>
        </w:tc>
        <w:tc>
          <w:tcPr>
            <w:tcW w:w="5669" w:type="dxa"/>
            <w:shd w:val="clear" w:color="auto" w:fill="auto"/>
          </w:tcPr>
          <w:p w14:paraId="6F594184" w14:textId="77777777" w:rsidR="004E686C" w:rsidRPr="002E0FCA" w:rsidRDefault="004E686C">
            <w:pPr>
              <w:pStyle w:val="Tabletext"/>
            </w:pPr>
            <w:r w:rsidRPr="002E0FCA">
              <w:t>System SHALL define the procedure and metrics for risk review</w:t>
            </w:r>
          </w:p>
        </w:tc>
        <w:tc>
          <w:tcPr>
            <w:tcW w:w="7370" w:type="dxa"/>
            <w:shd w:val="clear" w:color="auto" w:fill="auto"/>
          </w:tcPr>
          <w:p w14:paraId="4E3351F9" w14:textId="77777777" w:rsidR="004E686C" w:rsidRPr="002E0FCA" w:rsidRDefault="004E686C">
            <w:pPr>
              <w:pStyle w:val="Tabletext"/>
            </w:pPr>
          </w:p>
        </w:tc>
      </w:tr>
    </w:tbl>
    <w:p w14:paraId="6623AB5D" w14:textId="77777777" w:rsidR="004E686C" w:rsidRPr="002E0FCA" w:rsidRDefault="004E686C" w:rsidP="00996F58">
      <w:pPr>
        <w:pStyle w:val="Heading1"/>
      </w:pPr>
      <w:bookmarkStart w:id="142" w:name="_Toc134123944"/>
      <w:bookmarkStart w:id="143" w:name="_Toc134123969"/>
      <w:bookmarkStart w:id="144" w:name="_Toc134123994"/>
      <w:bookmarkStart w:id="145" w:name="_Toc138331599"/>
      <w:bookmarkStart w:id="146" w:name="_Toc138350919"/>
      <w:bookmarkStart w:id="147" w:name="_Toc166678492"/>
      <w:r w:rsidRPr="002E0FCA">
        <w:t>20</w:t>
      </w:r>
      <w:r w:rsidRPr="002E0FCA">
        <w:tab/>
        <w:t>Change management requirements</w:t>
      </w:r>
      <w:bookmarkEnd w:id="142"/>
      <w:bookmarkEnd w:id="143"/>
      <w:bookmarkEnd w:id="144"/>
      <w:bookmarkEnd w:id="145"/>
      <w:bookmarkEnd w:id="146"/>
      <w:bookmarkEnd w:id="147"/>
    </w:p>
    <w:p w14:paraId="0171EE19" w14:textId="6AEFA1C2" w:rsidR="004E686C" w:rsidRPr="002E0FCA" w:rsidRDefault="004E686C" w:rsidP="00996F58">
      <w:pPr>
        <w:pStyle w:val="TableNoTitle"/>
        <w:rPr>
          <w:lang w:bidi="ar-DZ"/>
        </w:rPr>
      </w:pPr>
      <w:bookmarkStart w:id="148" w:name="_Toc138350936"/>
      <w:r w:rsidRPr="002E0FCA">
        <w:rPr>
          <w:lang w:bidi="ar-DZ"/>
        </w:rPr>
        <w:t>Table 14</w:t>
      </w:r>
      <w:r w:rsidR="00996F58" w:rsidRPr="002E0FCA">
        <w:rPr>
          <w:lang w:bidi="ar-DZ"/>
        </w:rPr>
        <w:t xml:space="preserve"> –</w:t>
      </w:r>
      <w:r w:rsidRPr="002E0FCA">
        <w:rPr>
          <w:lang w:bidi="ar-DZ"/>
        </w:rPr>
        <w:t xml:space="preserve"> Change management requirements</w:t>
      </w:r>
      <w:bookmarkEnd w:id="148"/>
    </w:p>
    <w:tbl>
      <w:tblPr>
        <w:tblStyle w:val="TableGrid"/>
        <w:tblW w:w="143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7"/>
        <w:gridCol w:w="5669"/>
        <w:gridCol w:w="7370"/>
      </w:tblGrid>
      <w:tr w:rsidR="004E686C" w:rsidRPr="002E0FCA" w14:paraId="6C823F68" w14:textId="77777777" w:rsidTr="00996F58">
        <w:trPr>
          <w:trHeight w:val="395"/>
          <w:tblHeader/>
          <w:jc w:val="center"/>
        </w:trPr>
        <w:tc>
          <w:tcPr>
            <w:tcW w:w="1277" w:type="dxa"/>
            <w:shd w:val="clear" w:color="auto" w:fill="auto"/>
          </w:tcPr>
          <w:p w14:paraId="0AC7EA5C" w14:textId="77777777" w:rsidR="004E686C" w:rsidRPr="002E0FCA" w:rsidRDefault="004E686C">
            <w:pPr>
              <w:pStyle w:val="Tablehead"/>
            </w:pPr>
            <w:r w:rsidRPr="002E0FCA">
              <w:t>REQ. ID</w:t>
            </w:r>
          </w:p>
        </w:tc>
        <w:tc>
          <w:tcPr>
            <w:tcW w:w="5669" w:type="dxa"/>
            <w:shd w:val="clear" w:color="auto" w:fill="auto"/>
          </w:tcPr>
          <w:p w14:paraId="32768485" w14:textId="77777777" w:rsidR="004E686C" w:rsidRPr="002E0FCA" w:rsidRDefault="004E686C">
            <w:pPr>
              <w:pStyle w:val="Tablehead"/>
            </w:pPr>
            <w:r w:rsidRPr="002E0FCA">
              <w:t>Requirement specification</w:t>
            </w:r>
          </w:p>
        </w:tc>
        <w:tc>
          <w:tcPr>
            <w:tcW w:w="7370" w:type="dxa"/>
            <w:shd w:val="clear" w:color="auto" w:fill="auto"/>
          </w:tcPr>
          <w:p w14:paraId="07C6B108" w14:textId="77777777" w:rsidR="004E686C" w:rsidRPr="002E0FCA" w:rsidRDefault="004E686C">
            <w:pPr>
              <w:pStyle w:val="Tablehead"/>
            </w:pPr>
            <w:r w:rsidRPr="002E0FCA">
              <w:t>Description</w:t>
            </w:r>
          </w:p>
        </w:tc>
      </w:tr>
      <w:tr w:rsidR="004E686C" w:rsidRPr="002E0FCA" w14:paraId="74DA5A9D" w14:textId="77777777" w:rsidTr="00996F58">
        <w:trPr>
          <w:trHeight w:val="395"/>
          <w:jc w:val="center"/>
        </w:trPr>
        <w:tc>
          <w:tcPr>
            <w:tcW w:w="1277" w:type="dxa"/>
            <w:shd w:val="clear" w:color="auto" w:fill="auto"/>
          </w:tcPr>
          <w:p w14:paraId="5BC76384" w14:textId="77777777" w:rsidR="004E686C" w:rsidRPr="002E0FCA" w:rsidRDefault="004E686C">
            <w:pPr>
              <w:pStyle w:val="Tabletext"/>
            </w:pPr>
            <w:r w:rsidRPr="002E0FCA">
              <w:t>R-CHM1</w:t>
            </w:r>
          </w:p>
        </w:tc>
        <w:tc>
          <w:tcPr>
            <w:tcW w:w="5669" w:type="dxa"/>
            <w:shd w:val="clear" w:color="auto" w:fill="auto"/>
          </w:tcPr>
          <w:p w14:paraId="0B41A263" w14:textId="77777777" w:rsidR="004E686C" w:rsidRPr="002E0FCA" w:rsidRDefault="004E686C">
            <w:pPr>
              <w:pStyle w:val="Tabletext"/>
            </w:pPr>
            <w:r w:rsidRPr="002E0FCA">
              <w:t>System SHALL define a change management plan and procedure</w:t>
            </w:r>
          </w:p>
        </w:tc>
        <w:tc>
          <w:tcPr>
            <w:tcW w:w="7370" w:type="dxa"/>
            <w:shd w:val="clear" w:color="auto" w:fill="auto"/>
          </w:tcPr>
          <w:p w14:paraId="6FFF64DD" w14:textId="77777777" w:rsidR="004E686C" w:rsidRPr="002E0FCA" w:rsidRDefault="004E686C">
            <w:pPr>
              <w:pStyle w:val="Tabletext"/>
            </w:pPr>
            <w:r w:rsidRPr="002E0FCA">
              <w:t>E.g., based on stakeholder change requests, gaps identified, feedback analysis. Supporting data include</w:t>
            </w:r>
          </w:p>
          <w:p w14:paraId="33CD554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Approval/ Authorisation formalities in case of any modification to the original deployed model</w:t>
            </w:r>
          </w:p>
          <w:p w14:paraId="674CE998" w14:textId="3D899691"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 xml:space="preserve">Usage traceability record </w:t>
            </w:r>
            <w:r w:rsidR="009D263F" w:rsidRPr="002E0FCA">
              <w:t>–</w:t>
            </w:r>
            <w:r w:rsidRPr="002E0FCA">
              <w:t xml:space="preserve"> information on software version, date and time of use, use environment and the patient to whom it was applied</w:t>
            </w:r>
          </w:p>
          <w:p w14:paraId="0CAA488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User skill traceability record</w:t>
            </w:r>
          </w:p>
          <w:p w14:paraId="7BAD5AD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User Experience Surveys and User Satisfaction Ratings record</w:t>
            </w:r>
          </w:p>
          <w:p w14:paraId="4483480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Workload demand and AI operational efficiency record</w:t>
            </w:r>
          </w:p>
          <w:p w14:paraId="7B6FA8B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Cost-benefit-patient outcome analysis report</w:t>
            </w:r>
          </w:p>
          <w:p w14:paraId="05A90CDE" w14:textId="3C4DD44D"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Software up gradation/change request to meet clinical change management requirements</w:t>
            </w:r>
          </w:p>
          <w:p w14:paraId="415F48BC" w14:textId="61EFCB1A"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Service utilization and service compliance report (Periodic/Term-wise)</w:t>
            </w:r>
          </w:p>
          <w:p w14:paraId="7F7634F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other</w:t>
            </w:r>
          </w:p>
        </w:tc>
      </w:tr>
      <w:tr w:rsidR="004E686C" w:rsidRPr="002E0FCA" w14:paraId="4B45DA61" w14:textId="77777777" w:rsidTr="00996F58">
        <w:trPr>
          <w:trHeight w:val="395"/>
          <w:jc w:val="center"/>
        </w:trPr>
        <w:tc>
          <w:tcPr>
            <w:tcW w:w="1277" w:type="dxa"/>
            <w:shd w:val="clear" w:color="auto" w:fill="auto"/>
          </w:tcPr>
          <w:p w14:paraId="77D3417A" w14:textId="77777777" w:rsidR="004E686C" w:rsidRPr="002E0FCA" w:rsidRDefault="004E686C">
            <w:pPr>
              <w:pStyle w:val="Tabletext"/>
            </w:pPr>
            <w:r w:rsidRPr="002E0FCA">
              <w:t>R-CHM2</w:t>
            </w:r>
          </w:p>
        </w:tc>
        <w:tc>
          <w:tcPr>
            <w:tcW w:w="5669" w:type="dxa"/>
            <w:shd w:val="clear" w:color="auto" w:fill="auto"/>
          </w:tcPr>
          <w:p w14:paraId="7E83DCAD" w14:textId="77777777" w:rsidR="004E686C" w:rsidRPr="002E0FCA" w:rsidRDefault="004E686C">
            <w:pPr>
              <w:pStyle w:val="Tabletext"/>
            </w:pPr>
            <w:r w:rsidRPr="002E0FCA">
              <w:t>System SHALL define a change implementation plan and procedure</w:t>
            </w:r>
          </w:p>
        </w:tc>
        <w:tc>
          <w:tcPr>
            <w:tcW w:w="7370" w:type="dxa"/>
            <w:shd w:val="clear" w:color="auto" w:fill="auto"/>
          </w:tcPr>
          <w:p w14:paraId="23B5E6B0" w14:textId="77777777" w:rsidR="004E686C" w:rsidRPr="002E0FCA" w:rsidRDefault="004E686C">
            <w:pPr>
              <w:pStyle w:val="Tabletext"/>
            </w:pPr>
            <w:r w:rsidRPr="002E0FCA">
              <w:t>E.g.,</w:t>
            </w:r>
          </w:p>
          <w:p w14:paraId="145FC1E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timeline and schedule</w:t>
            </w:r>
          </w:p>
          <w:p w14:paraId="389FB90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stakeholder capacity building and training</w:t>
            </w:r>
          </w:p>
          <w:p w14:paraId="628B0FA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stakeholder communication and feedback mechanisms</w:t>
            </w:r>
          </w:p>
          <w:p w14:paraId="0BE42AA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other</w:t>
            </w:r>
          </w:p>
        </w:tc>
      </w:tr>
    </w:tbl>
    <w:p w14:paraId="598FAEA1" w14:textId="77777777" w:rsidR="004E686C" w:rsidRPr="002E0FCA" w:rsidRDefault="004E686C" w:rsidP="00B03967">
      <w:pPr>
        <w:pStyle w:val="Heading1"/>
      </w:pPr>
      <w:bookmarkStart w:id="149" w:name="_Toc134123945"/>
      <w:bookmarkStart w:id="150" w:name="_Toc134123970"/>
      <w:bookmarkStart w:id="151" w:name="_Toc134123995"/>
      <w:bookmarkStart w:id="152" w:name="_Toc138331600"/>
      <w:bookmarkStart w:id="153" w:name="_Toc138350920"/>
      <w:bookmarkStart w:id="154" w:name="_Toc166678493"/>
      <w:r w:rsidRPr="002E0FCA">
        <w:t>21</w:t>
      </w:r>
      <w:r w:rsidRPr="002E0FCA">
        <w:tab/>
        <w:t>System validation requirements</w:t>
      </w:r>
      <w:bookmarkEnd w:id="149"/>
      <w:bookmarkEnd w:id="150"/>
      <w:bookmarkEnd w:id="151"/>
      <w:bookmarkEnd w:id="152"/>
      <w:bookmarkEnd w:id="153"/>
      <w:bookmarkEnd w:id="154"/>
    </w:p>
    <w:tbl>
      <w:tblPr>
        <w:tblStyle w:val="TableGrid"/>
        <w:tblW w:w="143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7"/>
        <w:gridCol w:w="5669"/>
        <w:gridCol w:w="7370"/>
      </w:tblGrid>
      <w:tr w:rsidR="00FA0C4C" w:rsidRPr="002E0FCA" w14:paraId="3635F5F2" w14:textId="77777777" w:rsidTr="00FA0C4C">
        <w:trPr>
          <w:trHeight w:val="395"/>
          <w:tblHeader/>
          <w:jc w:val="center"/>
        </w:trPr>
        <w:tc>
          <w:tcPr>
            <w:tcW w:w="14316" w:type="dxa"/>
            <w:gridSpan w:val="3"/>
            <w:tcBorders>
              <w:top w:val="nil"/>
              <w:left w:val="nil"/>
              <w:right w:val="nil"/>
            </w:tcBorders>
            <w:shd w:val="clear" w:color="auto" w:fill="auto"/>
          </w:tcPr>
          <w:p w14:paraId="7B8B9DE9" w14:textId="4C47AFB3" w:rsidR="00FA0C4C" w:rsidRPr="002E0FCA" w:rsidRDefault="00FA0C4C" w:rsidP="00FA0C4C">
            <w:pPr>
              <w:pStyle w:val="TableNoTitle"/>
            </w:pPr>
            <w:bookmarkStart w:id="155" w:name="_Toc138350937"/>
            <w:r w:rsidRPr="002E0FCA">
              <w:rPr>
                <w:lang w:bidi="ar-DZ"/>
              </w:rPr>
              <w:t>Table 15 – System validation requirements</w:t>
            </w:r>
            <w:bookmarkEnd w:id="155"/>
          </w:p>
        </w:tc>
      </w:tr>
      <w:tr w:rsidR="004E686C" w:rsidRPr="002E0FCA" w14:paraId="65CC2B41" w14:textId="77777777" w:rsidTr="00B03967">
        <w:trPr>
          <w:trHeight w:val="395"/>
          <w:tblHeader/>
          <w:jc w:val="center"/>
        </w:trPr>
        <w:tc>
          <w:tcPr>
            <w:tcW w:w="1277" w:type="dxa"/>
            <w:shd w:val="clear" w:color="auto" w:fill="auto"/>
          </w:tcPr>
          <w:p w14:paraId="2FB84C59" w14:textId="77777777" w:rsidR="004E686C" w:rsidRPr="002E0FCA" w:rsidRDefault="004E686C" w:rsidP="00B03967">
            <w:pPr>
              <w:pStyle w:val="Tablehead"/>
              <w:keepLines/>
            </w:pPr>
            <w:r w:rsidRPr="002E0FCA">
              <w:t>REQ. ID</w:t>
            </w:r>
          </w:p>
        </w:tc>
        <w:tc>
          <w:tcPr>
            <w:tcW w:w="5669" w:type="dxa"/>
            <w:shd w:val="clear" w:color="auto" w:fill="auto"/>
          </w:tcPr>
          <w:p w14:paraId="4C55BBD6" w14:textId="77777777" w:rsidR="004E686C" w:rsidRPr="002E0FCA" w:rsidRDefault="004E686C" w:rsidP="00B03967">
            <w:pPr>
              <w:pStyle w:val="Tablehead"/>
              <w:keepLines/>
            </w:pPr>
            <w:r w:rsidRPr="002E0FCA">
              <w:t>Requirement specification</w:t>
            </w:r>
          </w:p>
        </w:tc>
        <w:tc>
          <w:tcPr>
            <w:tcW w:w="7370" w:type="dxa"/>
            <w:shd w:val="clear" w:color="auto" w:fill="auto"/>
          </w:tcPr>
          <w:p w14:paraId="1013E1DA" w14:textId="77777777" w:rsidR="004E686C" w:rsidRPr="002E0FCA" w:rsidRDefault="004E686C" w:rsidP="00B03967">
            <w:pPr>
              <w:pStyle w:val="Tablehead"/>
              <w:keepLines/>
            </w:pPr>
            <w:r w:rsidRPr="002E0FCA">
              <w:t>Description</w:t>
            </w:r>
          </w:p>
        </w:tc>
      </w:tr>
      <w:tr w:rsidR="004E686C" w:rsidRPr="002E0FCA" w14:paraId="294816DF" w14:textId="77777777" w:rsidTr="00B03967">
        <w:trPr>
          <w:trHeight w:val="395"/>
          <w:jc w:val="center"/>
        </w:trPr>
        <w:tc>
          <w:tcPr>
            <w:tcW w:w="1277" w:type="dxa"/>
            <w:shd w:val="clear" w:color="auto" w:fill="auto"/>
          </w:tcPr>
          <w:p w14:paraId="64A44C41" w14:textId="77777777" w:rsidR="004E686C" w:rsidRPr="002E0FCA" w:rsidRDefault="004E686C" w:rsidP="00B03967">
            <w:pPr>
              <w:pStyle w:val="Tabletext"/>
              <w:keepNext/>
              <w:keepLines/>
            </w:pPr>
            <w:r w:rsidRPr="002E0FCA">
              <w:t>R-VDN1</w:t>
            </w:r>
          </w:p>
        </w:tc>
        <w:tc>
          <w:tcPr>
            <w:tcW w:w="5669" w:type="dxa"/>
            <w:shd w:val="clear" w:color="auto" w:fill="auto"/>
          </w:tcPr>
          <w:p w14:paraId="0E0E4C2F" w14:textId="77777777" w:rsidR="004E686C" w:rsidRPr="002E0FCA" w:rsidRDefault="004E686C" w:rsidP="00B03967">
            <w:pPr>
              <w:pStyle w:val="Tabletext"/>
              <w:keepNext/>
              <w:keepLines/>
            </w:pPr>
            <w:r w:rsidRPr="002E0FCA">
              <w:t xml:space="preserve">System SHALL define test plan and procedure for functional testing </w:t>
            </w:r>
          </w:p>
        </w:tc>
        <w:tc>
          <w:tcPr>
            <w:tcW w:w="7370" w:type="dxa"/>
            <w:shd w:val="clear" w:color="auto" w:fill="auto"/>
          </w:tcPr>
          <w:p w14:paraId="558D5022" w14:textId="77777777" w:rsidR="004E686C" w:rsidRPr="002E0FCA" w:rsidRDefault="004E686C" w:rsidP="00B03967">
            <w:pPr>
              <w:pStyle w:val="Tabletext"/>
              <w:keepNext/>
              <w:keepLines/>
            </w:pPr>
          </w:p>
        </w:tc>
      </w:tr>
      <w:tr w:rsidR="004E686C" w:rsidRPr="002E0FCA" w14:paraId="1C611D51" w14:textId="77777777" w:rsidTr="00B03967">
        <w:trPr>
          <w:trHeight w:val="395"/>
          <w:jc w:val="center"/>
        </w:trPr>
        <w:tc>
          <w:tcPr>
            <w:tcW w:w="1277" w:type="dxa"/>
            <w:shd w:val="clear" w:color="auto" w:fill="auto"/>
          </w:tcPr>
          <w:p w14:paraId="4DA23FC7" w14:textId="77777777" w:rsidR="004E686C" w:rsidRPr="002E0FCA" w:rsidRDefault="004E686C">
            <w:pPr>
              <w:pStyle w:val="Tabletext"/>
            </w:pPr>
            <w:r w:rsidRPr="002E0FCA">
              <w:t>R-VDN2</w:t>
            </w:r>
          </w:p>
        </w:tc>
        <w:tc>
          <w:tcPr>
            <w:tcW w:w="5669" w:type="dxa"/>
            <w:shd w:val="clear" w:color="auto" w:fill="auto"/>
          </w:tcPr>
          <w:p w14:paraId="64759C2B" w14:textId="77777777" w:rsidR="004E686C" w:rsidRPr="002E0FCA" w:rsidRDefault="004E686C">
            <w:pPr>
              <w:pStyle w:val="Tabletext"/>
            </w:pPr>
            <w:r w:rsidRPr="002E0FCA">
              <w:t>System SHALL define test plan and procedure for performance testing</w:t>
            </w:r>
          </w:p>
        </w:tc>
        <w:tc>
          <w:tcPr>
            <w:tcW w:w="7370" w:type="dxa"/>
            <w:shd w:val="clear" w:color="auto" w:fill="auto"/>
          </w:tcPr>
          <w:p w14:paraId="0EF50686" w14:textId="77777777" w:rsidR="004E686C" w:rsidRPr="002E0FCA" w:rsidRDefault="004E686C">
            <w:pPr>
              <w:pStyle w:val="Tabletext"/>
            </w:pPr>
            <w:r w:rsidRPr="002E0FCA">
              <w:t>E.g., based on</w:t>
            </w:r>
          </w:p>
          <w:p w14:paraId="6908018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Feature Engineering</w:t>
            </w:r>
          </w:p>
          <w:p w14:paraId="73301A8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Ensample methods</w:t>
            </w:r>
          </w:p>
          <w:p w14:paraId="177739A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Algorithm Tuning</w:t>
            </w:r>
          </w:p>
          <w:p w14:paraId="53EBE94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Minimizing Model Variance-Bias trade-off</w:t>
            </w:r>
          </w:p>
        </w:tc>
      </w:tr>
      <w:tr w:rsidR="004E686C" w:rsidRPr="002E0FCA" w14:paraId="5F3507C1" w14:textId="77777777" w:rsidTr="00B03967">
        <w:trPr>
          <w:trHeight w:val="395"/>
          <w:jc w:val="center"/>
        </w:trPr>
        <w:tc>
          <w:tcPr>
            <w:tcW w:w="1277" w:type="dxa"/>
            <w:shd w:val="clear" w:color="auto" w:fill="auto"/>
          </w:tcPr>
          <w:p w14:paraId="54AE5BB4" w14:textId="77777777" w:rsidR="004E686C" w:rsidRPr="002E0FCA" w:rsidRDefault="004E686C">
            <w:pPr>
              <w:pStyle w:val="Tabletext"/>
            </w:pPr>
            <w:r w:rsidRPr="002E0FCA">
              <w:t>R-VDN3</w:t>
            </w:r>
          </w:p>
        </w:tc>
        <w:tc>
          <w:tcPr>
            <w:tcW w:w="5669" w:type="dxa"/>
            <w:shd w:val="clear" w:color="auto" w:fill="auto"/>
          </w:tcPr>
          <w:p w14:paraId="4000F9D5" w14:textId="77777777" w:rsidR="004E686C" w:rsidRPr="002E0FCA" w:rsidRDefault="004E686C">
            <w:pPr>
              <w:pStyle w:val="Tabletext"/>
            </w:pPr>
            <w:r w:rsidRPr="002E0FCA">
              <w:t>System SHALL define test plan and procedure for hardware and software platform testing</w:t>
            </w:r>
          </w:p>
        </w:tc>
        <w:tc>
          <w:tcPr>
            <w:tcW w:w="7370" w:type="dxa"/>
            <w:shd w:val="clear" w:color="auto" w:fill="auto"/>
          </w:tcPr>
          <w:p w14:paraId="007D3A5F" w14:textId="77777777" w:rsidR="004E686C" w:rsidRPr="002E0FCA" w:rsidRDefault="004E686C">
            <w:pPr>
              <w:pStyle w:val="Tabletext"/>
            </w:pPr>
            <w:r w:rsidRPr="002E0FCA">
              <w:t>E.g., based on multi-vendor equipment</w:t>
            </w:r>
          </w:p>
        </w:tc>
      </w:tr>
      <w:tr w:rsidR="004E686C" w:rsidRPr="002E0FCA" w14:paraId="0AFDC9F0" w14:textId="77777777" w:rsidTr="00B03967">
        <w:trPr>
          <w:trHeight w:val="395"/>
          <w:jc w:val="center"/>
        </w:trPr>
        <w:tc>
          <w:tcPr>
            <w:tcW w:w="1277" w:type="dxa"/>
            <w:shd w:val="clear" w:color="auto" w:fill="auto"/>
          </w:tcPr>
          <w:p w14:paraId="10776EA1" w14:textId="77777777" w:rsidR="004E686C" w:rsidRPr="002E0FCA" w:rsidRDefault="004E686C">
            <w:pPr>
              <w:pStyle w:val="Tabletext"/>
            </w:pPr>
            <w:r w:rsidRPr="002E0FCA">
              <w:t>R-VDN4</w:t>
            </w:r>
          </w:p>
        </w:tc>
        <w:tc>
          <w:tcPr>
            <w:tcW w:w="5669" w:type="dxa"/>
            <w:shd w:val="clear" w:color="auto" w:fill="auto"/>
          </w:tcPr>
          <w:p w14:paraId="50DBCA90" w14:textId="77777777" w:rsidR="004E686C" w:rsidRPr="002E0FCA" w:rsidRDefault="004E686C">
            <w:pPr>
              <w:pStyle w:val="Tabletext"/>
            </w:pPr>
            <w:r w:rsidRPr="002E0FCA">
              <w:t>System SHALL define test plan and procedure for hardware and software interface testing</w:t>
            </w:r>
          </w:p>
        </w:tc>
        <w:tc>
          <w:tcPr>
            <w:tcW w:w="7370" w:type="dxa"/>
            <w:shd w:val="clear" w:color="auto" w:fill="auto"/>
          </w:tcPr>
          <w:p w14:paraId="1AF6D95F" w14:textId="77777777" w:rsidR="004E686C" w:rsidRPr="002E0FCA" w:rsidRDefault="004E686C">
            <w:pPr>
              <w:pStyle w:val="Tabletext"/>
            </w:pPr>
          </w:p>
        </w:tc>
      </w:tr>
      <w:tr w:rsidR="004E686C" w:rsidRPr="002E0FCA" w14:paraId="3F5B729A" w14:textId="77777777" w:rsidTr="00B03967">
        <w:trPr>
          <w:trHeight w:val="395"/>
          <w:jc w:val="center"/>
        </w:trPr>
        <w:tc>
          <w:tcPr>
            <w:tcW w:w="1277" w:type="dxa"/>
            <w:shd w:val="clear" w:color="auto" w:fill="auto"/>
          </w:tcPr>
          <w:p w14:paraId="4538A70C" w14:textId="77777777" w:rsidR="004E686C" w:rsidRPr="002E0FCA" w:rsidRDefault="004E686C">
            <w:pPr>
              <w:pStyle w:val="Tabletext"/>
            </w:pPr>
            <w:r w:rsidRPr="002E0FCA">
              <w:t>R-VDN5</w:t>
            </w:r>
          </w:p>
        </w:tc>
        <w:tc>
          <w:tcPr>
            <w:tcW w:w="5669" w:type="dxa"/>
            <w:shd w:val="clear" w:color="auto" w:fill="auto"/>
          </w:tcPr>
          <w:p w14:paraId="296D4D4E" w14:textId="40E2538F" w:rsidR="004E686C" w:rsidRPr="002E0FCA" w:rsidRDefault="004E686C">
            <w:pPr>
              <w:pStyle w:val="Tabletext"/>
            </w:pPr>
            <w:r w:rsidRPr="002E0FCA">
              <w:t xml:space="preserve">System SHALL define test plan and procedure for data interface/interoperability testing </w:t>
            </w:r>
          </w:p>
        </w:tc>
        <w:tc>
          <w:tcPr>
            <w:tcW w:w="7370" w:type="dxa"/>
            <w:shd w:val="clear" w:color="auto" w:fill="auto"/>
          </w:tcPr>
          <w:p w14:paraId="613B69EC" w14:textId="77777777" w:rsidR="004E686C" w:rsidRPr="002E0FCA" w:rsidRDefault="004E686C">
            <w:pPr>
              <w:pStyle w:val="Tabletext"/>
            </w:pPr>
            <w:r w:rsidRPr="002E0FCA">
              <w:t>E.g., with other health information systems / databases</w:t>
            </w:r>
          </w:p>
        </w:tc>
      </w:tr>
      <w:tr w:rsidR="004E686C" w:rsidRPr="002E0FCA" w14:paraId="5CC15E31" w14:textId="77777777" w:rsidTr="00B03967">
        <w:trPr>
          <w:trHeight w:val="395"/>
          <w:jc w:val="center"/>
        </w:trPr>
        <w:tc>
          <w:tcPr>
            <w:tcW w:w="1277" w:type="dxa"/>
            <w:shd w:val="clear" w:color="auto" w:fill="auto"/>
          </w:tcPr>
          <w:p w14:paraId="32485F0E" w14:textId="77777777" w:rsidR="004E686C" w:rsidRPr="002E0FCA" w:rsidRDefault="004E686C">
            <w:pPr>
              <w:pStyle w:val="Tabletext"/>
            </w:pPr>
            <w:r w:rsidRPr="002E0FCA">
              <w:t>R-VDN6</w:t>
            </w:r>
          </w:p>
        </w:tc>
        <w:tc>
          <w:tcPr>
            <w:tcW w:w="5669" w:type="dxa"/>
            <w:shd w:val="clear" w:color="auto" w:fill="auto"/>
          </w:tcPr>
          <w:p w14:paraId="1D735F26" w14:textId="77777777" w:rsidR="004E686C" w:rsidRPr="002E0FCA" w:rsidRDefault="004E686C">
            <w:pPr>
              <w:pStyle w:val="Tabletext"/>
            </w:pPr>
            <w:r w:rsidRPr="002E0FCA">
              <w:t xml:space="preserve">System SHALL define test plan and procedure for data quality testing </w:t>
            </w:r>
          </w:p>
        </w:tc>
        <w:tc>
          <w:tcPr>
            <w:tcW w:w="7370" w:type="dxa"/>
            <w:shd w:val="clear" w:color="auto" w:fill="auto"/>
          </w:tcPr>
          <w:p w14:paraId="6E15FE15" w14:textId="77777777" w:rsidR="004E686C" w:rsidRPr="002E0FCA" w:rsidRDefault="004E686C">
            <w:pPr>
              <w:pStyle w:val="Tabletext"/>
            </w:pPr>
            <w:r w:rsidRPr="002E0FCA">
              <w:t>E.g., for data integrity, data completeness, data bias</w:t>
            </w:r>
          </w:p>
        </w:tc>
      </w:tr>
      <w:tr w:rsidR="004E686C" w:rsidRPr="002E0FCA" w14:paraId="56B34923" w14:textId="77777777" w:rsidTr="00B03967">
        <w:trPr>
          <w:trHeight w:val="395"/>
          <w:jc w:val="center"/>
        </w:trPr>
        <w:tc>
          <w:tcPr>
            <w:tcW w:w="1277" w:type="dxa"/>
            <w:shd w:val="clear" w:color="auto" w:fill="auto"/>
          </w:tcPr>
          <w:p w14:paraId="014773AB" w14:textId="77777777" w:rsidR="004E686C" w:rsidRPr="002E0FCA" w:rsidRDefault="004E686C">
            <w:pPr>
              <w:pStyle w:val="Tabletext"/>
            </w:pPr>
            <w:r w:rsidRPr="002E0FCA">
              <w:t>R-VDN7</w:t>
            </w:r>
          </w:p>
        </w:tc>
        <w:tc>
          <w:tcPr>
            <w:tcW w:w="5669" w:type="dxa"/>
            <w:shd w:val="clear" w:color="auto" w:fill="auto"/>
          </w:tcPr>
          <w:p w14:paraId="2D2D0FE2" w14:textId="77777777" w:rsidR="004E686C" w:rsidRPr="002E0FCA" w:rsidRDefault="004E686C">
            <w:pPr>
              <w:pStyle w:val="Tabletext"/>
            </w:pPr>
            <w:r w:rsidRPr="002E0FCA">
              <w:t>System SHALL define test plan and procedure for data access control testing</w:t>
            </w:r>
          </w:p>
        </w:tc>
        <w:tc>
          <w:tcPr>
            <w:tcW w:w="7370" w:type="dxa"/>
            <w:shd w:val="clear" w:color="auto" w:fill="auto"/>
          </w:tcPr>
          <w:p w14:paraId="34C723C0" w14:textId="77777777" w:rsidR="004E686C" w:rsidRPr="002E0FCA" w:rsidRDefault="004E686C">
            <w:pPr>
              <w:pStyle w:val="Tabletext"/>
            </w:pPr>
            <w:r w:rsidRPr="002E0FCA">
              <w:t>E.g., for authentication, authorization, monitoring, logging and auditing</w:t>
            </w:r>
          </w:p>
        </w:tc>
      </w:tr>
      <w:tr w:rsidR="004E686C" w:rsidRPr="002E0FCA" w14:paraId="6850F32F" w14:textId="77777777" w:rsidTr="00B03967">
        <w:trPr>
          <w:trHeight w:val="395"/>
          <w:jc w:val="center"/>
        </w:trPr>
        <w:tc>
          <w:tcPr>
            <w:tcW w:w="1277" w:type="dxa"/>
            <w:shd w:val="clear" w:color="auto" w:fill="auto"/>
          </w:tcPr>
          <w:p w14:paraId="3709B7BE" w14:textId="77777777" w:rsidR="004E686C" w:rsidRPr="002E0FCA" w:rsidRDefault="004E686C">
            <w:pPr>
              <w:pStyle w:val="Tabletext"/>
            </w:pPr>
            <w:r w:rsidRPr="002E0FCA">
              <w:t>R-VDN8</w:t>
            </w:r>
          </w:p>
        </w:tc>
        <w:tc>
          <w:tcPr>
            <w:tcW w:w="5669" w:type="dxa"/>
            <w:shd w:val="clear" w:color="auto" w:fill="auto"/>
          </w:tcPr>
          <w:p w14:paraId="0ADAC519" w14:textId="45AC6067" w:rsidR="004E686C" w:rsidRPr="002E0FCA" w:rsidRDefault="004E686C">
            <w:pPr>
              <w:pStyle w:val="Tabletext"/>
            </w:pPr>
            <w:r w:rsidRPr="002E0FCA">
              <w:t>System SHALL define test plan and procedure for workflow /protocol Integration testing</w:t>
            </w:r>
          </w:p>
        </w:tc>
        <w:tc>
          <w:tcPr>
            <w:tcW w:w="7370" w:type="dxa"/>
            <w:shd w:val="clear" w:color="auto" w:fill="auto"/>
          </w:tcPr>
          <w:p w14:paraId="05C81818" w14:textId="77777777" w:rsidR="004E686C" w:rsidRPr="002E0FCA" w:rsidRDefault="004E686C">
            <w:pPr>
              <w:pStyle w:val="Tabletext"/>
            </w:pPr>
            <w:r w:rsidRPr="002E0FCA">
              <w:t>E.g., to ensure proper AI solution interoperability with clinical workflow setting</w:t>
            </w:r>
          </w:p>
        </w:tc>
      </w:tr>
      <w:tr w:rsidR="004E686C" w:rsidRPr="002E0FCA" w14:paraId="1D0C2047" w14:textId="77777777" w:rsidTr="00B03967">
        <w:trPr>
          <w:trHeight w:val="395"/>
          <w:jc w:val="center"/>
        </w:trPr>
        <w:tc>
          <w:tcPr>
            <w:tcW w:w="1277" w:type="dxa"/>
            <w:shd w:val="clear" w:color="auto" w:fill="auto"/>
          </w:tcPr>
          <w:p w14:paraId="048E4132" w14:textId="77777777" w:rsidR="004E686C" w:rsidRPr="002E0FCA" w:rsidRDefault="004E686C">
            <w:pPr>
              <w:pStyle w:val="Tabletext"/>
            </w:pPr>
            <w:r w:rsidRPr="002E0FCA">
              <w:t>R-VDN9</w:t>
            </w:r>
          </w:p>
        </w:tc>
        <w:tc>
          <w:tcPr>
            <w:tcW w:w="5669" w:type="dxa"/>
            <w:shd w:val="clear" w:color="auto" w:fill="auto"/>
          </w:tcPr>
          <w:p w14:paraId="6067DCF3" w14:textId="77777777" w:rsidR="004E686C" w:rsidRPr="002E0FCA" w:rsidRDefault="004E686C">
            <w:pPr>
              <w:pStyle w:val="Tabletext"/>
            </w:pPr>
            <w:r w:rsidRPr="002E0FCA">
              <w:t>System SHALL define test plan and procedure for safety and security controls testing</w:t>
            </w:r>
          </w:p>
        </w:tc>
        <w:tc>
          <w:tcPr>
            <w:tcW w:w="7370" w:type="dxa"/>
            <w:shd w:val="clear" w:color="auto" w:fill="auto"/>
          </w:tcPr>
          <w:p w14:paraId="0B94428D" w14:textId="77777777" w:rsidR="004E686C" w:rsidRPr="002E0FCA" w:rsidRDefault="004E686C">
            <w:pPr>
              <w:pStyle w:val="Tabletext"/>
            </w:pPr>
            <w:r w:rsidRPr="002E0FCA">
              <w:t>E.g.,</w:t>
            </w:r>
          </w:p>
          <w:p w14:paraId="51C9E0C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assessment of the likelihood of a threat, vulnerability in case of device functionality</w:t>
            </w:r>
          </w:p>
          <w:p w14:paraId="48C03B8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assessment of the likelihood of a threat, vulnerability in case of user safety</w:t>
            </w:r>
          </w:p>
          <w:p w14:paraId="11B8AE1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estimation of the type and probability of risks (for device, environment of use and user)</w:t>
            </w:r>
          </w:p>
          <w:p w14:paraId="74FA9DF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verification of security controls for device (software, hardware, firmware)</w:t>
            </w:r>
          </w:p>
          <w:p w14:paraId="4D8AD3C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verification of security controls for data repositories</w:t>
            </w:r>
          </w:p>
          <w:p w14:paraId="61EAC12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verification of security controls for data channels</w:t>
            </w:r>
          </w:p>
          <w:p w14:paraId="06018CF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verification of security controls for environment of use</w:t>
            </w:r>
          </w:p>
          <w:p w14:paraId="0489299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uppressAutoHyphens/>
              <w:overflowPunct/>
              <w:autoSpaceDE/>
              <w:autoSpaceDN/>
              <w:adjustRightInd/>
              <w:spacing w:before="0"/>
              <w:ind w:left="397" w:hanging="397"/>
              <w:textAlignment w:val="auto"/>
            </w:pPr>
            <w:r w:rsidRPr="002E0FCA">
              <w:t>–</w:t>
            </w:r>
            <w:r w:rsidRPr="002E0FCA">
              <w:tab/>
              <w:t>verification of security controls for user</w:t>
            </w:r>
          </w:p>
        </w:tc>
      </w:tr>
      <w:tr w:rsidR="004E686C" w:rsidRPr="002E0FCA" w14:paraId="58A366BB" w14:textId="77777777" w:rsidTr="00B03967">
        <w:trPr>
          <w:trHeight w:val="395"/>
          <w:jc w:val="center"/>
        </w:trPr>
        <w:tc>
          <w:tcPr>
            <w:tcW w:w="1277" w:type="dxa"/>
            <w:shd w:val="clear" w:color="auto" w:fill="auto"/>
          </w:tcPr>
          <w:p w14:paraId="753F08A6" w14:textId="77777777" w:rsidR="004E686C" w:rsidRPr="002E0FCA" w:rsidRDefault="004E686C">
            <w:pPr>
              <w:pStyle w:val="Tabletext"/>
            </w:pPr>
            <w:r w:rsidRPr="002E0FCA">
              <w:t>R-VDN10</w:t>
            </w:r>
          </w:p>
        </w:tc>
        <w:tc>
          <w:tcPr>
            <w:tcW w:w="5669" w:type="dxa"/>
            <w:shd w:val="clear" w:color="auto" w:fill="auto"/>
          </w:tcPr>
          <w:p w14:paraId="0E3BC5BD" w14:textId="77777777" w:rsidR="004E686C" w:rsidRPr="002E0FCA" w:rsidRDefault="004E686C">
            <w:pPr>
              <w:pStyle w:val="Tabletext"/>
            </w:pPr>
            <w:r w:rsidRPr="002E0FCA">
              <w:t>System SHALL define test plan and procedure for User Group testing</w:t>
            </w:r>
          </w:p>
        </w:tc>
        <w:tc>
          <w:tcPr>
            <w:tcW w:w="7370" w:type="dxa"/>
            <w:shd w:val="clear" w:color="auto" w:fill="auto"/>
          </w:tcPr>
          <w:p w14:paraId="261D99D6" w14:textId="77777777" w:rsidR="004E686C" w:rsidRPr="002E0FCA" w:rsidRDefault="004E686C">
            <w:pPr>
              <w:pStyle w:val="Tabletext"/>
            </w:pPr>
            <w:r w:rsidRPr="002E0FCA">
              <w:t>E.g., to ensure the user has adequate and appropriate knowledge, skills and competency level to the use/operate AI system in the given role</w:t>
            </w:r>
          </w:p>
        </w:tc>
      </w:tr>
      <w:tr w:rsidR="004E686C" w:rsidRPr="002E0FCA" w14:paraId="2CE9FD0A" w14:textId="77777777" w:rsidTr="00B03967">
        <w:trPr>
          <w:trHeight w:val="395"/>
          <w:jc w:val="center"/>
        </w:trPr>
        <w:tc>
          <w:tcPr>
            <w:tcW w:w="1277" w:type="dxa"/>
            <w:shd w:val="clear" w:color="auto" w:fill="auto"/>
          </w:tcPr>
          <w:p w14:paraId="0FA8F26C" w14:textId="77777777" w:rsidR="004E686C" w:rsidRPr="002E0FCA" w:rsidRDefault="004E686C">
            <w:pPr>
              <w:pStyle w:val="Tabletext"/>
            </w:pPr>
            <w:r w:rsidRPr="002E0FCA">
              <w:t>R-VDN11</w:t>
            </w:r>
          </w:p>
        </w:tc>
        <w:tc>
          <w:tcPr>
            <w:tcW w:w="5669" w:type="dxa"/>
            <w:shd w:val="clear" w:color="auto" w:fill="auto"/>
          </w:tcPr>
          <w:p w14:paraId="5F68CE95" w14:textId="77777777" w:rsidR="004E686C" w:rsidRPr="002E0FCA" w:rsidRDefault="004E686C">
            <w:pPr>
              <w:pStyle w:val="Tabletext"/>
            </w:pPr>
            <w:r w:rsidRPr="002E0FCA">
              <w:t>System SHALL define test plan and procedure for Usability testing</w:t>
            </w:r>
          </w:p>
        </w:tc>
        <w:tc>
          <w:tcPr>
            <w:tcW w:w="7370" w:type="dxa"/>
            <w:shd w:val="clear" w:color="auto" w:fill="auto"/>
          </w:tcPr>
          <w:p w14:paraId="52CA108E" w14:textId="77777777" w:rsidR="004E686C" w:rsidRPr="002E0FCA" w:rsidRDefault="004E686C">
            <w:pPr>
              <w:pStyle w:val="Tabletext"/>
            </w:pPr>
            <w:r w:rsidRPr="002E0FCA">
              <w:t>E.g., usability assessment report for different user groups</w:t>
            </w:r>
          </w:p>
        </w:tc>
      </w:tr>
      <w:tr w:rsidR="004E686C" w:rsidRPr="002E0FCA" w14:paraId="0AF7A9E2" w14:textId="77777777" w:rsidTr="00B03967">
        <w:trPr>
          <w:trHeight w:val="395"/>
          <w:jc w:val="center"/>
        </w:trPr>
        <w:tc>
          <w:tcPr>
            <w:tcW w:w="1277" w:type="dxa"/>
            <w:shd w:val="clear" w:color="auto" w:fill="auto"/>
          </w:tcPr>
          <w:p w14:paraId="279D403A" w14:textId="77777777" w:rsidR="004E686C" w:rsidRPr="002E0FCA" w:rsidRDefault="004E686C">
            <w:pPr>
              <w:pStyle w:val="Tabletext"/>
            </w:pPr>
            <w:r w:rsidRPr="002E0FCA">
              <w:t>R-VDN12</w:t>
            </w:r>
          </w:p>
        </w:tc>
        <w:tc>
          <w:tcPr>
            <w:tcW w:w="5669" w:type="dxa"/>
            <w:shd w:val="clear" w:color="auto" w:fill="auto"/>
          </w:tcPr>
          <w:p w14:paraId="56B5B182" w14:textId="77777777" w:rsidR="004E686C" w:rsidRPr="002E0FCA" w:rsidRDefault="004E686C">
            <w:pPr>
              <w:pStyle w:val="Tabletext"/>
            </w:pPr>
            <w:r w:rsidRPr="002E0FCA">
              <w:t>System SHALL define test plan and procedure for User-Interface testing</w:t>
            </w:r>
          </w:p>
        </w:tc>
        <w:tc>
          <w:tcPr>
            <w:tcW w:w="7370" w:type="dxa"/>
            <w:shd w:val="clear" w:color="auto" w:fill="auto"/>
          </w:tcPr>
          <w:p w14:paraId="1367AA29" w14:textId="77777777" w:rsidR="004E686C" w:rsidRPr="002E0FCA" w:rsidRDefault="004E686C">
            <w:pPr>
              <w:pStyle w:val="Tabletext"/>
            </w:pPr>
          </w:p>
        </w:tc>
      </w:tr>
      <w:tr w:rsidR="004E686C" w:rsidRPr="002E0FCA" w14:paraId="7303B4B6" w14:textId="77777777" w:rsidTr="00B03967">
        <w:trPr>
          <w:trHeight w:val="395"/>
          <w:jc w:val="center"/>
        </w:trPr>
        <w:tc>
          <w:tcPr>
            <w:tcW w:w="1277" w:type="dxa"/>
            <w:shd w:val="clear" w:color="auto" w:fill="auto"/>
          </w:tcPr>
          <w:p w14:paraId="5A3D0569" w14:textId="77777777" w:rsidR="004E686C" w:rsidRPr="002E0FCA" w:rsidRDefault="004E686C">
            <w:pPr>
              <w:pStyle w:val="Tabletext"/>
            </w:pPr>
            <w:r w:rsidRPr="002E0FCA">
              <w:t>R-VDN13</w:t>
            </w:r>
          </w:p>
        </w:tc>
        <w:tc>
          <w:tcPr>
            <w:tcW w:w="5669" w:type="dxa"/>
            <w:shd w:val="clear" w:color="auto" w:fill="auto"/>
          </w:tcPr>
          <w:p w14:paraId="720583D4" w14:textId="77777777" w:rsidR="004E686C" w:rsidRPr="002E0FCA" w:rsidRDefault="004E686C">
            <w:pPr>
              <w:pStyle w:val="Tabletext"/>
            </w:pPr>
            <w:r w:rsidRPr="002E0FCA">
              <w:t>System SHALL define test plan and procedure for Installation testing</w:t>
            </w:r>
          </w:p>
        </w:tc>
        <w:tc>
          <w:tcPr>
            <w:tcW w:w="7370" w:type="dxa"/>
            <w:shd w:val="clear" w:color="auto" w:fill="auto"/>
          </w:tcPr>
          <w:p w14:paraId="589F516D" w14:textId="77777777" w:rsidR="004E686C" w:rsidRPr="002E0FCA" w:rsidRDefault="004E686C">
            <w:pPr>
              <w:pStyle w:val="Tabletext"/>
            </w:pPr>
          </w:p>
        </w:tc>
      </w:tr>
      <w:tr w:rsidR="004E686C" w:rsidRPr="002E0FCA" w14:paraId="00585D59" w14:textId="77777777" w:rsidTr="00B03967">
        <w:trPr>
          <w:trHeight w:val="395"/>
          <w:jc w:val="center"/>
        </w:trPr>
        <w:tc>
          <w:tcPr>
            <w:tcW w:w="1277" w:type="dxa"/>
            <w:shd w:val="clear" w:color="auto" w:fill="auto"/>
          </w:tcPr>
          <w:p w14:paraId="70389C75" w14:textId="77777777" w:rsidR="004E686C" w:rsidRPr="002E0FCA" w:rsidRDefault="004E686C">
            <w:pPr>
              <w:pStyle w:val="Tabletext"/>
            </w:pPr>
            <w:r w:rsidRPr="002E0FCA">
              <w:t>R-VDN14</w:t>
            </w:r>
          </w:p>
        </w:tc>
        <w:tc>
          <w:tcPr>
            <w:tcW w:w="5669" w:type="dxa"/>
            <w:shd w:val="clear" w:color="auto" w:fill="auto"/>
          </w:tcPr>
          <w:p w14:paraId="46D71589" w14:textId="77777777" w:rsidR="004E686C" w:rsidRPr="002E0FCA" w:rsidRDefault="004E686C">
            <w:pPr>
              <w:pStyle w:val="Tabletext"/>
            </w:pPr>
            <w:r w:rsidRPr="002E0FCA">
              <w:t>System SHALL define test plan and procedure for Stress testing</w:t>
            </w:r>
          </w:p>
        </w:tc>
        <w:tc>
          <w:tcPr>
            <w:tcW w:w="7370" w:type="dxa"/>
            <w:shd w:val="clear" w:color="auto" w:fill="auto"/>
          </w:tcPr>
          <w:p w14:paraId="44620B4D" w14:textId="77777777" w:rsidR="004E686C" w:rsidRPr="002E0FCA" w:rsidRDefault="004E686C">
            <w:pPr>
              <w:pStyle w:val="Tabletext"/>
            </w:pPr>
          </w:p>
        </w:tc>
      </w:tr>
    </w:tbl>
    <w:p w14:paraId="3349802C" w14:textId="77777777" w:rsidR="004E686C" w:rsidRPr="002E0FCA" w:rsidRDefault="004E686C" w:rsidP="00FA0C4C">
      <w:pPr>
        <w:pStyle w:val="Heading1"/>
      </w:pPr>
      <w:bookmarkStart w:id="156" w:name="_Toc134123946"/>
      <w:bookmarkStart w:id="157" w:name="_Toc134123971"/>
      <w:bookmarkStart w:id="158" w:name="_Toc134123996"/>
      <w:bookmarkStart w:id="159" w:name="_Toc138331601"/>
      <w:bookmarkStart w:id="160" w:name="_Toc138350921"/>
      <w:bookmarkStart w:id="161" w:name="_Toc166678494"/>
      <w:r w:rsidRPr="002E0FCA">
        <w:t>22</w:t>
      </w:r>
      <w:r w:rsidRPr="002E0FCA">
        <w:tab/>
        <w:t>AI4H topic description to AI4H system requirements traceability matrix</w:t>
      </w:r>
      <w:bookmarkEnd w:id="156"/>
      <w:bookmarkEnd w:id="157"/>
      <w:bookmarkEnd w:id="158"/>
      <w:bookmarkEnd w:id="159"/>
      <w:bookmarkEnd w:id="160"/>
      <w:bookmarkEnd w:id="161"/>
    </w:p>
    <w:p w14:paraId="25C6D940" w14:textId="77777777" w:rsidR="004E686C" w:rsidRPr="002E0FCA" w:rsidRDefault="004E686C" w:rsidP="006230A9">
      <w:pPr>
        <w:pStyle w:val="enumlev1"/>
      </w:pPr>
      <w:r w:rsidRPr="002E0FCA">
        <w:t>–</w:t>
      </w:r>
      <w:r w:rsidRPr="002E0FCA">
        <w:tab/>
        <w:t>For the purpose of auditing the coverage of technical requirements for the benchmarking process that are defined in the topic description documents (TDD), AI4H requirements specifications are configured as a requirements verification tool.</w:t>
      </w:r>
    </w:p>
    <w:p w14:paraId="588927BE" w14:textId="77777777" w:rsidR="004E686C" w:rsidRPr="002E0FCA" w:rsidRDefault="004E686C" w:rsidP="006230A9">
      <w:pPr>
        <w:pStyle w:val="enumlev1"/>
      </w:pPr>
      <w:r w:rsidRPr="002E0FCA">
        <w:t>–</w:t>
      </w:r>
      <w:r w:rsidRPr="002E0FCA">
        <w:tab/>
        <w:t>This tool partially serves as a quality assessment tool for the benchmarking process under the AI4H assessment platform.</w:t>
      </w:r>
    </w:p>
    <w:p w14:paraId="20C68668" w14:textId="77777777" w:rsidR="004E686C" w:rsidRPr="002E0FCA" w:rsidRDefault="004E686C" w:rsidP="006230A9">
      <w:pPr>
        <w:pStyle w:val="enumlev1"/>
      </w:pPr>
      <w:r w:rsidRPr="002E0FCA">
        <w:t>–</w:t>
      </w:r>
      <w:r w:rsidRPr="002E0FCA">
        <w:tab/>
        <w:t>The tool is implemented as a 'traceability matrix' that represents a mapping between the TDD (technical sub-topics) and their corresponding AI4H system requirements.</w:t>
      </w:r>
    </w:p>
    <w:p w14:paraId="7B1F0A36" w14:textId="77777777" w:rsidR="004E686C" w:rsidRPr="002E0FCA" w:rsidRDefault="004E686C" w:rsidP="006230A9">
      <w:pPr>
        <w:pStyle w:val="enumlev1"/>
      </w:pPr>
      <w:r w:rsidRPr="002E0FCA">
        <w:t>–</w:t>
      </w:r>
      <w:r w:rsidRPr="002E0FCA">
        <w:tab/>
        <w:t xml:space="preserve">A template for the traceability matrix is shown in Table 16. The first column in the matrix describes the 'question from TDD. The second column represents the actual ' requirements traceability attribute', that we want to verify for its coverage, completeness and correctness. This traceability analysis will be performed for the different </w:t>
      </w:r>
      <w:proofErr w:type="gramStart"/>
      <w:r w:rsidRPr="002E0FCA">
        <w:t>TDDs</w:t>
      </w:r>
      <w:proofErr w:type="gramEnd"/>
      <w:r w:rsidRPr="002E0FCA">
        <w:t xml:space="preserve"> and results shall be tabulated against their respective TG columns in the matrix.</w:t>
      </w:r>
    </w:p>
    <w:tbl>
      <w:tblPr>
        <w:tblW w:w="141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34"/>
        <w:gridCol w:w="6575"/>
        <w:gridCol w:w="1559"/>
        <w:gridCol w:w="2209"/>
        <w:gridCol w:w="1171"/>
      </w:tblGrid>
      <w:tr w:rsidR="00B320F5" w:rsidRPr="002E0FCA" w14:paraId="5F296AAA" w14:textId="77777777" w:rsidTr="00B320F5">
        <w:trPr>
          <w:tblHeader/>
          <w:jc w:val="center"/>
        </w:trPr>
        <w:tc>
          <w:tcPr>
            <w:tcW w:w="14148" w:type="dxa"/>
            <w:gridSpan w:val="5"/>
            <w:tcBorders>
              <w:top w:val="nil"/>
              <w:left w:val="nil"/>
              <w:right w:val="nil"/>
            </w:tcBorders>
            <w:shd w:val="clear" w:color="auto" w:fill="auto"/>
          </w:tcPr>
          <w:p w14:paraId="0393FBA4" w14:textId="0B55F719" w:rsidR="00B320F5" w:rsidRPr="002E0FCA" w:rsidRDefault="00B320F5" w:rsidP="00B320F5">
            <w:pPr>
              <w:pStyle w:val="TableNoTitle"/>
            </w:pPr>
            <w:bookmarkStart w:id="162" w:name="_Toc138350938"/>
            <w:r w:rsidRPr="002E0FCA">
              <w:rPr>
                <w:lang w:bidi="ar-DZ"/>
              </w:rPr>
              <w:t>Table 16 – TDD</w:t>
            </w:r>
            <w:r w:rsidRPr="002E0FCA">
              <w:t xml:space="preserve"> requirements traceability matrix template</w:t>
            </w:r>
            <w:bookmarkEnd w:id="162"/>
          </w:p>
        </w:tc>
      </w:tr>
      <w:tr w:rsidR="004E686C" w:rsidRPr="002E0FCA" w14:paraId="14C7C323" w14:textId="77777777" w:rsidTr="00B320F5">
        <w:trPr>
          <w:tblHeader/>
          <w:jc w:val="center"/>
        </w:trPr>
        <w:tc>
          <w:tcPr>
            <w:tcW w:w="14148" w:type="dxa"/>
            <w:gridSpan w:val="5"/>
            <w:shd w:val="clear" w:color="auto" w:fill="auto"/>
          </w:tcPr>
          <w:p w14:paraId="1D85101C" w14:textId="77777777" w:rsidR="004E686C" w:rsidRPr="002E0FCA" w:rsidRDefault="004E686C">
            <w:pPr>
              <w:pStyle w:val="Tablehead"/>
            </w:pPr>
            <w:r w:rsidRPr="002E0FCA">
              <w:t>AI4H topic description to AI4H system requirements traceability matrix-template</w:t>
            </w:r>
          </w:p>
        </w:tc>
      </w:tr>
      <w:tr w:rsidR="004E686C" w:rsidRPr="002E0FCA" w14:paraId="28BFC143" w14:textId="77777777" w:rsidTr="00B320F5">
        <w:trPr>
          <w:tblHeader/>
          <w:jc w:val="center"/>
        </w:trPr>
        <w:tc>
          <w:tcPr>
            <w:tcW w:w="2634" w:type="dxa"/>
            <w:shd w:val="clear" w:color="auto" w:fill="auto"/>
          </w:tcPr>
          <w:p w14:paraId="4E95DBB3" w14:textId="77777777" w:rsidR="004E686C" w:rsidRPr="002E0FCA" w:rsidRDefault="004E686C">
            <w:pPr>
              <w:pStyle w:val="Tablehead"/>
            </w:pPr>
            <w:r w:rsidRPr="002E0FCA">
              <w:t>AI4H TDD description</w:t>
            </w:r>
          </w:p>
        </w:tc>
        <w:tc>
          <w:tcPr>
            <w:tcW w:w="6575" w:type="dxa"/>
            <w:shd w:val="clear" w:color="auto" w:fill="auto"/>
            <w:vAlign w:val="center"/>
          </w:tcPr>
          <w:p w14:paraId="661A2E87" w14:textId="77777777" w:rsidR="004E686C" w:rsidRPr="002E0FCA" w:rsidRDefault="004E686C">
            <w:pPr>
              <w:pStyle w:val="Tablehead"/>
            </w:pPr>
            <w:r w:rsidRPr="002E0FCA">
              <w:t>AI4H requirements tractability attribute</w:t>
            </w:r>
          </w:p>
        </w:tc>
        <w:tc>
          <w:tcPr>
            <w:tcW w:w="1559" w:type="dxa"/>
            <w:shd w:val="clear" w:color="auto" w:fill="auto"/>
            <w:vAlign w:val="center"/>
          </w:tcPr>
          <w:p w14:paraId="1577DC58" w14:textId="77777777" w:rsidR="004E686C" w:rsidRPr="002E0FCA" w:rsidRDefault="004E686C">
            <w:pPr>
              <w:pStyle w:val="Tablehead"/>
            </w:pPr>
            <w:r w:rsidRPr="002E0FCA">
              <w:t>TG-symptoms (verification status)</w:t>
            </w:r>
          </w:p>
        </w:tc>
        <w:tc>
          <w:tcPr>
            <w:tcW w:w="2209" w:type="dxa"/>
            <w:shd w:val="clear" w:color="auto" w:fill="auto"/>
            <w:vAlign w:val="center"/>
          </w:tcPr>
          <w:p w14:paraId="324CD3A4" w14:textId="77777777" w:rsidR="004E686C" w:rsidRPr="002E0FCA" w:rsidRDefault="004E686C">
            <w:pPr>
              <w:pStyle w:val="Tablehead"/>
            </w:pPr>
            <w:r w:rsidRPr="002E0FCA">
              <w:t>TG-ophthalmology (verification status)</w:t>
            </w:r>
          </w:p>
        </w:tc>
        <w:tc>
          <w:tcPr>
            <w:tcW w:w="1171" w:type="dxa"/>
            <w:shd w:val="clear" w:color="auto" w:fill="auto"/>
            <w:vAlign w:val="center"/>
          </w:tcPr>
          <w:p w14:paraId="486012D8" w14:textId="77777777" w:rsidR="004E686C" w:rsidRPr="002E0FCA" w:rsidRDefault="004E686C">
            <w:pPr>
              <w:pStyle w:val="Tablehead"/>
            </w:pPr>
            <w:r w:rsidRPr="002E0FCA">
              <w:t>TG-xxx</w:t>
            </w:r>
          </w:p>
        </w:tc>
      </w:tr>
      <w:tr w:rsidR="004E686C" w:rsidRPr="002E0FCA" w14:paraId="14AF3374" w14:textId="77777777" w:rsidTr="00B320F5">
        <w:trPr>
          <w:jc w:val="center"/>
        </w:trPr>
        <w:tc>
          <w:tcPr>
            <w:tcW w:w="9209" w:type="dxa"/>
            <w:gridSpan w:val="2"/>
            <w:shd w:val="clear" w:color="auto" w:fill="C5F0FF"/>
          </w:tcPr>
          <w:p w14:paraId="5F65E42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rPr>
                <w:b/>
                <w:bCs/>
              </w:rPr>
            </w:pPr>
            <w:r w:rsidRPr="002E0FCA">
              <w:rPr>
                <w:b/>
                <w:bCs/>
              </w:rPr>
              <w:t>TDD Section 1.1.5 Definition of the AI task</w:t>
            </w:r>
          </w:p>
        </w:tc>
        <w:tc>
          <w:tcPr>
            <w:tcW w:w="1559" w:type="dxa"/>
            <w:shd w:val="clear" w:color="auto" w:fill="C5F0FF"/>
          </w:tcPr>
          <w:p w14:paraId="62EFA56E" w14:textId="77777777" w:rsidR="004E686C" w:rsidRPr="002E0FCA" w:rsidRDefault="004E686C">
            <w:pPr>
              <w:pStyle w:val="Tabletext"/>
              <w:jc w:val="center"/>
              <w:rPr>
                <w:b/>
                <w:bCs/>
              </w:rPr>
            </w:pPr>
            <w:r w:rsidRPr="002E0FCA">
              <w:rPr>
                <w:rFonts w:ascii="Wingdings" w:eastAsia="Wingdings" w:hAnsi="Wingdings" w:cs="Wingdings"/>
                <w:b/>
                <w:bCs/>
                <w:color w:val="0000FF"/>
              </w:rPr>
              <w:t></w:t>
            </w:r>
          </w:p>
        </w:tc>
        <w:tc>
          <w:tcPr>
            <w:tcW w:w="2209" w:type="dxa"/>
            <w:shd w:val="clear" w:color="auto" w:fill="C5F0FF"/>
          </w:tcPr>
          <w:p w14:paraId="1EAA5C4F" w14:textId="77777777" w:rsidR="004E686C" w:rsidRPr="002E0FCA" w:rsidRDefault="004E686C">
            <w:pPr>
              <w:pStyle w:val="Tabletext"/>
              <w:jc w:val="center"/>
              <w:rPr>
                <w:b/>
                <w:bCs/>
              </w:rPr>
            </w:pPr>
            <w:r w:rsidRPr="002E0FCA">
              <w:rPr>
                <w:rFonts w:ascii="Wingdings" w:eastAsia="Wingdings" w:hAnsi="Wingdings" w:cs="Wingdings"/>
                <w:b/>
                <w:bCs/>
                <w:color w:val="0000FF"/>
              </w:rPr>
              <w:t></w:t>
            </w:r>
          </w:p>
        </w:tc>
        <w:tc>
          <w:tcPr>
            <w:tcW w:w="1171" w:type="dxa"/>
            <w:shd w:val="clear" w:color="auto" w:fill="C5F0FF"/>
          </w:tcPr>
          <w:p w14:paraId="08A3F308" w14:textId="77777777" w:rsidR="004E686C" w:rsidRPr="002E0FCA" w:rsidRDefault="004E686C">
            <w:pPr>
              <w:pStyle w:val="Tabletext"/>
              <w:jc w:val="center"/>
              <w:rPr>
                <w:b/>
                <w:bCs/>
              </w:rPr>
            </w:pPr>
            <w:r w:rsidRPr="002E0FCA">
              <w:rPr>
                <w:b/>
                <w:bCs/>
                <w:color w:val="FF0000"/>
              </w:rPr>
              <w:t>x</w:t>
            </w:r>
          </w:p>
        </w:tc>
      </w:tr>
      <w:tr w:rsidR="004E686C" w:rsidRPr="002E0FCA" w14:paraId="3E45DB37" w14:textId="77777777" w:rsidTr="00B320F5">
        <w:trPr>
          <w:jc w:val="center"/>
        </w:trPr>
        <w:tc>
          <w:tcPr>
            <w:tcW w:w="2634" w:type="dxa"/>
            <w:vMerge w:val="restart"/>
          </w:tcPr>
          <w:p w14:paraId="2055AFCD" w14:textId="77777777" w:rsidR="004E686C" w:rsidRPr="002E0FCA" w:rsidRDefault="004E686C">
            <w:pPr>
              <w:pStyle w:val="Tabletext"/>
            </w:pPr>
            <w:r w:rsidRPr="002E0FCA">
              <w:t>What kind of AI task is implemented?</w:t>
            </w:r>
          </w:p>
        </w:tc>
        <w:tc>
          <w:tcPr>
            <w:tcW w:w="6575" w:type="dxa"/>
            <w:vAlign w:val="center"/>
          </w:tcPr>
          <w:p w14:paraId="124609F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Classification</w:t>
            </w:r>
          </w:p>
          <w:p w14:paraId="23F90EF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p>
        </w:tc>
        <w:tc>
          <w:tcPr>
            <w:tcW w:w="1559" w:type="dxa"/>
          </w:tcPr>
          <w:p w14:paraId="24BEEE99" w14:textId="77777777" w:rsidR="004E686C" w:rsidRPr="002E0FCA" w:rsidRDefault="004E686C">
            <w:pPr>
              <w:pStyle w:val="Tabletext"/>
              <w:jc w:val="center"/>
            </w:pPr>
          </w:p>
        </w:tc>
        <w:tc>
          <w:tcPr>
            <w:tcW w:w="2209" w:type="dxa"/>
          </w:tcPr>
          <w:p w14:paraId="4BD41C27" w14:textId="77777777" w:rsidR="004E686C" w:rsidRPr="002E0FCA" w:rsidRDefault="004E686C">
            <w:pPr>
              <w:pStyle w:val="Tabletext"/>
              <w:jc w:val="center"/>
            </w:pPr>
          </w:p>
        </w:tc>
        <w:tc>
          <w:tcPr>
            <w:tcW w:w="1171" w:type="dxa"/>
          </w:tcPr>
          <w:p w14:paraId="2348E354" w14:textId="77777777" w:rsidR="004E686C" w:rsidRPr="002E0FCA" w:rsidRDefault="004E686C">
            <w:pPr>
              <w:pStyle w:val="Tabletext"/>
              <w:jc w:val="center"/>
            </w:pPr>
          </w:p>
        </w:tc>
      </w:tr>
      <w:tr w:rsidR="004E686C" w:rsidRPr="002E0FCA" w14:paraId="4F3E6FBC" w14:textId="77777777" w:rsidTr="00B320F5">
        <w:trPr>
          <w:jc w:val="center"/>
        </w:trPr>
        <w:tc>
          <w:tcPr>
            <w:tcW w:w="2634" w:type="dxa"/>
            <w:vMerge/>
          </w:tcPr>
          <w:p w14:paraId="18F7B4AF" w14:textId="77777777" w:rsidR="004E686C" w:rsidRPr="002E0FCA" w:rsidRDefault="004E686C">
            <w:pPr>
              <w:pStyle w:val="Tabletext"/>
            </w:pPr>
          </w:p>
        </w:tc>
        <w:tc>
          <w:tcPr>
            <w:tcW w:w="6575" w:type="dxa"/>
            <w:vAlign w:val="center"/>
          </w:tcPr>
          <w:p w14:paraId="71DB600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Prediction</w:t>
            </w:r>
          </w:p>
          <w:p w14:paraId="0800178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p>
        </w:tc>
        <w:tc>
          <w:tcPr>
            <w:tcW w:w="1559" w:type="dxa"/>
          </w:tcPr>
          <w:p w14:paraId="0693835E" w14:textId="77777777" w:rsidR="004E686C" w:rsidRPr="002E0FCA" w:rsidRDefault="004E686C">
            <w:pPr>
              <w:pStyle w:val="Tabletext"/>
              <w:jc w:val="center"/>
            </w:pPr>
          </w:p>
        </w:tc>
        <w:tc>
          <w:tcPr>
            <w:tcW w:w="2209" w:type="dxa"/>
          </w:tcPr>
          <w:p w14:paraId="64236126" w14:textId="77777777" w:rsidR="004E686C" w:rsidRPr="002E0FCA" w:rsidRDefault="004E686C">
            <w:pPr>
              <w:pStyle w:val="Tabletext"/>
              <w:jc w:val="center"/>
            </w:pPr>
          </w:p>
        </w:tc>
        <w:tc>
          <w:tcPr>
            <w:tcW w:w="1171" w:type="dxa"/>
          </w:tcPr>
          <w:p w14:paraId="3C52CAE4" w14:textId="77777777" w:rsidR="004E686C" w:rsidRPr="002E0FCA" w:rsidRDefault="004E686C">
            <w:pPr>
              <w:pStyle w:val="Tabletext"/>
              <w:jc w:val="center"/>
            </w:pPr>
          </w:p>
        </w:tc>
      </w:tr>
      <w:tr w:rsidR="004E686C" w:rsidRPr="002E0FCA" w14:paraId="4EA61A47" w14:textId="77777777" w:rsidTr="00B320F5">
        <w:trPr>
          <w:jc w:val="center"/>
        </w:trPr>
        <w:tc>
          <w:tcPr>
            <w:tcW w:w="2634" w:type="dxa"/>
            <w:vMerge/>
          </w:tcPr>
          <w:p w14:paraId="29515025" w14:textId="77777777" w:rsidR="004E686C" w:rsidRPr="002E0FCA" w:rsidRDefault="004E686C">
            <w:pPr>
              <w:pStyle w:val="Tabletext"/>
            </w:pPr>
          </w:p>
        </w:tc>
        <w:tc>
          <w:tcPr>
            <w:tcW w:w="6575" w:type="dxa"/>
            <w:vAlign w:val="center"/>
          </w:tcPr>
          <w:p w14:paraId="2F7C74E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Matching</w:t>
            </w:r>
          </w:p>
          <w:p w14:paraId="549DBD7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p>
        </w:tc>
        <w:tc>
          <w:tcPr>
            <w:tcW w:w="1559" w:type="dxa"/>
          </w:tcPr>
          <w:p w14:paraId="427AB8F4" w14:textId="77777777" w:rsidR="004E686C" w:rsidRPr="002E0FCA" w:rsidRDefault="004E686C">
            <w:pPr>
              <w:pStyle w:val="Tabletext"/>
              <w:jc w:val="center"/>
            </w:pPr>
          </w:p>
        </w:tc>
        <w:tc>
          <w:tcPr>
            <w:tcW w:w="2209" w:type="dxa"/>
          </w:tcPr>
          <w:p w14:paraId="791634FD" w14:textId="77777777" w:rsidR="004E686C" w:rsidRPr="002E0FCA" w:rsidRDefault="004E686C">
            <w:pPr>
              <w:pStyle w:val="Tabletext"/>
              <w:jc w:val="center"/>
            </w:pPr>
          </w:p>
        </w:tc>
        <w:tc>
          <w:tcPr>
            <w:tcW w:w="1171" w:type="dxa"/>
          </w:tcPr>
          <w:p w14:paraId="63FBD1A2" w14:textId="77777777" w:rsidR="004E686C" w:rsidRPr="002E0FCA" w:rsidRDefault="004E686C">
            <w:pPr>
              <w:pStyle w:val="Tabletext"/>
              <w:jc w:val="center"/>
            </w:pPr>
          </w:p>
        </w:tc>
      </w:tr>
      <w:tr w:rsidR="004E686C" w:rsidRPr="002E0FCA" w14:paraId="7F926701" w14:textId="77777777" w:rsidTr="00B320F5">
        <w:trPr>
          <w:jc w:val="center"/>
        </w:trPr>
        <w:tc>
          <w:tcPr>
            <w:tcW w:w="2634" w:type="dxa"/>
            <w:vMerge/>
          </w:tcPr>
          <w:p w14:paraId="554AFB3F" w14:textId="77777777" w:rsidR="004E686C" w:rsidRPr="002E0FCA" w:rsidRDefault="004E686C">
            <w:pPr>
              <w:pStyle w:val="Tabletext"/>
            </w:pPr>
          </w:p>
        </w:tc>
        <w:tc>
          <w:tcPr>
            <w:tcW w:w="6575" w:type="dxa"/>
            <w:vAlign w:val="center"/>
          </w:tcPr>
          <w:p w14:paraId="3895777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Libelling</w:t>
            </w:r>
          </w:p>
          <w:p w14:paraId="59156A1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p>
        </w:tc>
        <w:tc>
          <w:tcPr>
            <w:tcW w:w="1559" w:type="dxa"/>
          </w:tcPr>
          <w:p w14:paraId="25950932" w14:textId="77777777" w:rsidR="004E686C" w:rsidRPr="002E0FCA" w:rsidRDefault="004E686C">
            <w:pPr>
              <w:pStyle w:val="Tabletext"/>
              <w:jc w:val="center"/>
            </w:pPr>
          </w:p>
        </w:tc>
        <w:tc>
          <w:tcPr>
            <w:tcW w:w="2209" w:type="dxa"/>
          </w:tcPr>
          <w:p w14:paraId="618E8626" w14:textId="77777777" w:rsidR="004E686C" w:rsidRPr="002E0FCA" w:rsidRDefault="004E686C">
            <w:pPr>
              <w:pStyle w:val="Tabletext"/>
              <w:jc w:val="center"/>
            </w:pPr>
          </w:p>
        </w:tc>
        <w:tc>
          <w:tcPr>
            <w:tcW w:w="1171" w:type="dxa"/>
          </w:tcPr>
          <w:p w14:paraId="33BD487B" w14:textId="77777777" w:rsidR="004E686C" w:rsidRPr="002E0FCA" w:rsidRDefault="004E686C">
            <w:pPr>
              <w:pStyle w:val="Tabletext"/>
              <w:jc w:val="center"/>
            </w:pPr>
          </w:p>
        </w:tc>
      </w:tr>
      <w:tr w:rsidR="004E686C" w:rsidRPr="002E0FCA" w14:paraId="4CE4DC7A" w14:textId="77777777" w:rsidTr="00B320F5">
        <w:trPr>
          <w:jc w:val="center"/>
        </w:trPr>
        <w:tc>
          <w:tcPr>
            <w:tcW w:w="2634" w:type="dxa"/>
            <w:vMerge/>
          </w:tcPr>
          <w:p w14:paraId="2E8686C7" w14:textId="77777777" w:rsidR="004E686C" w:rsidRPr="002E0FCA" w:rsidRDefault="004E686C">
            <w:pPr>
              <w:pStyle w:val="Tabletext"/>
            </w:pPr>
          </w:p>
        </w:tc>
        <w:tc>
          <w:tcPr>
            <w:tcW w:w="6575" w:type="dxa"/>
            <w:vAlign w:val="center"/>
          </w:tcPr>
          <w:p w14:paraId="79ED4C0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Detection</w:t>
            </w:r>
          </w:p>
          <w:p w14:paraId="1F8B345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p>
        </w:tc>
        <w:tc>
          <w:tcPr>
            <w:tcW w:w="1559" w:type="dxa"/>
          </w:tcPr>
          <w:p w14:paraId="3A63A846" w14:textId="77777777" w:rsidR="004E686C" w:rsidRPr="002E0FCA" w:rsidRDefault="004E686C">
            <w:pPr>
              <w:pStyle w:val="Tabletext"/>
              <w:jc w:val="center"/>
            </w:pPr>
          </w:p>
        </w:tc>
        <w:tc>
          <w:tcPr>
            <w:tcW w:w="2209" w:type="dxa"/>
          </w:tcPr>
          <w:p w14:paraId="1C3B67E3" w14:textId="77777777" w:rsidR="004E686C" w:rsidRPr="002E0FCA" w:rsidRDefault="004E686C">
            <w:pPr>
              <w:pStyle w:val="Tabletext"/>
              <w:jc w:val="center"/>
            </w:pPr>
          </w:p>
        </w:tc>
        <w:tc>
          <w:tcPr>
            <w:tcW w:w="1171" w:type="dxa"/>
          </w:tcPr>
          <w:p w14:paraId="2E0D3CDE" w14:textId="77777777" w:rsidR="004E686C" w:rsidRPr="002E0FCA" w:rsidRDefault="004E686C">
            <w:pPr>
              <w:pStyle w:val="Tabletext"/>
              <w:jc w:val="center"/>
            </w:pPr>
          </w:p>
        </w:tc>
      </w:tr>
      <w:tr w:rsidR="004E686C" w:rsidRPr="002E0FCA" w14:paraId="30AA9A08" w14:textId="77777777" w:rsidTr="00B320F5">
        <w:trPr>
          <w:jc w:val="center"/>
        </w:trPr>
        <w:tc>
          <w:tcPr>
            <w:tcW w:w="2634" w:type="dxa"/>
            <w:vMerge/>
          </w:tcPr>
          <w:p w14:paraId="02EB0745" w14:textId="77777777" w:rsidR="004E686C" w:rsidRPr="002E0FCA" w:rsidRDefault="004E686C">
            <w:pPr>
              <w:pStyle w:val="Tabletext"/>
            </w:pPr>
          </w:p>
        </w:tc>
        <w:tc>
          <w:tcPr>
            <w:tcW w:w="6575" w:type="dxa"/>
            <w:vAlign w:val="center"/>
          </w:tcPr>
          <w:p w14:paraId="0D82987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Segmentation</w:t>
            </w:r>
          </w:p>
          <w:p w14:paraId="661FE22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p>
        </w:tc>
        <w:tc>
          <w:tcPr>
            <w:tcW w:w="1559" w:type="dxa"/>
          </w:tcPr>
          <w:p w14:paraId="7032CEBF" w14:textId="77777777" w:rsidR="004E686C" w:rsidRPr="002E0FCA" w:rsidRDefault="004E686C">
            <w:pPr>
              <w:pStyle w:val="Tabletext"/>
              <w:jc w:val="center"/>
            </w:pPr>
          </w:p>
        </w:tc>
        <w:tc>
          <w:tcPr>
            <w:tcW w:w="2209" w:type="dxa"/>
          </w:tcPr>
          <w:p w14:paraId="68326F85" w14:textId="77777777" w:rsidR="004E686C" w:rsidRPr="002E0FCA" w:rsidRDefault="004E686C">
            <w:pPr>
              <w:pStyle w:val="Tabletext"/>
              <w:jc w:val="center"/>
            </w:pPr>
          </w:p>
        </w:tc>
        <w:tc>
          <w:tcPr>
            <w:tcW w:w="1171" w:type="dxa"/>
          </w:tcPr>
          <w:p w14:paraId="71ED1E26" w14:textId="77777777" w:rsidR="004E686C" w:rsidRPr="002E0FCA" w:rsidRDefault="004E686C">
            <w:pPr>
              <w:pStyle w:val="Tabletext"/>
              <w:jc w:val="center"/>
            </w:pPr>
          </w:p>
        </w:tc>
      </w:tr>
      <w:tr w:rsidR="004E686C" w:rsidRPr="002E0FCA" w14:paraId="30A800CE" w14:textId="77777777" w:rsidTr="00B320F5">
        <w:trPr>
          <w:jc w:val="center"/>
        </w:trPr>
        <w:tc>
          <w:tcPr>
            <w:tcW w:w="2634" w:type="dxa"/>
            <w:vMerge/>
          </w:tcPr>
          <w:p w14:paraId="1BE3F30F" w14:textId="77777777" w:rsidR="004E686C" w:rsidRPr="002E0FCA" w:rsidRDefault="004E686C">
            <w:pPr>
              <w:pStyle w:val="Tabletext"/>
            </w:pPr>
          </w:p>
        </w:tc>
        <w:tc>
          <w:tcPr>
            <w:tcW w:w="6575" w:type="dxa"/>
            <w:vAlign w:val="center"/>
          </w:tcPr>
          <w:p w14:paraId="12F04B3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Anomaly detection and Fraud Prevention</w:t>
            </w:r>
          </w:p>
          <w:p w14:paraId="27830CE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p>
        </w:tc>
        <w:tc>
          <w:tcPr>
            <w:tcW w:w="1559" w:type="dxa"/>
          </w:tcPr>
          <w:p w14:paraId="69928DB2" w14:textId="77777777" w:rsidR="004E686C" w:rsidRPr="002E0FCA" w:rsidRDefault="004E686C">
            <w:pPr>
              <w:pStyle w:val="Tabletext"/>
              <w:jc w:val="center"/>
            </w:pPr>
          </w:p>
        </w:tc>
        <w:tc>
          <w:tcPr>
            <w:tcW w:w="2209" w:type="dxa"/>
          </w:tcPr>
          <w:p w14:paraId="3652E412" w14:textId="77777777" w:rsidR="004E686C" w:rsidRPr="002E0FCA" w:rsidRDefault="004E686C">
            <w:pPr>
              <w:pStyle w:val="Tabletext"/>
              <w:jc w:val="center"/>
            </w:pPr>
          </w:p>
        </w:tc>
        <w:tc>
          <w:tcPr>
            <w:tcW w:w="1171" w:type="dxa"/>
          </w:tcPr>
          <w:p w14:paraId="25044A6D" w14:textId="77777777" w:rsidR="004E686C" w:rsidRPr="002E0FCA" w:rsidRDefault="004E686C">
            <w:pPr>
              <w:pStyle w:val="Tabletext"/>
              <w:jc w:val="center"/>
            </w:pPr>
          </w:p>
        </w:tc>
      </w:tr>
      <w:tr w:rsidR="004E686C" w:rsidRPr="002E0FCA" w14:paraId="458336AA" w14:textId="77777777" w:rsidTr="00B320F5">
        <w:trPr>
          <w:jc w:val="center"/>
        </w:trPr>
        <w:tc>
          <w:tcPr>
            <w:tcW w:w="2634" w:type="dxa"/>
            <w:vMerge/>
          </w:tcPr>
          <w:p w14:paraId="3833A412" w14:textId="77777777" w:rsidR="004E686C" w:rsidRPr="002E0FCA" w:rsidRDefault="004E686C">
            <w:pPr>
              <w:pStyle w:val="Tabletext"/>
            </w:pPr>
          </w:p>
        </w:tc>
        <w:tc>
          <w:tcPr>
            <w:tcW w:w="6575" w:type="dxa"/>
            <w:vAlign w:val="center"/>
          </w:tcPr>
          <w:p w14:paraId="302A1A1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Compliance Monitoring / Quality Assurance</w:t>
            </w:r>
          </w:p>
          <w:p w14:paraId="5A3785C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p>
        </w:tc>
        <w:tc>
          <w:tcPr>
            <w:tcW w:w="1559" w:type="dxa"/>
          </w:tcPr>
          <w:p w14:paraId="1F13D738" w14:textId="77777777" w:rsidR="004E686C" w:rsidRPr="002E0FCA" w:rsidRDefault="004E686C">
            <w:pPr>
              <w:pStyle w:val="Tabletext"/>
              <w:jc w:val="center"/>
            </w:pPr>
          </w:p>
        </w:tc>
        <w:tc>
          <w:tcPr>
            <w:tcW w:w="2209" w:type="dxa"/>
          </w:tcPr>
          <w:p w14:paraId="57345476" w14:textId="77777777" w:rsidR="004E686C" w:rsidRPr="002E0FCA" w:rsidRDefault="004E686C">
            <w:pPr>
              <w:pStyle w:val="Tabletext"/>
              <w:jc w:val="center"/>
            </w:pPr>
          </w:p>
        </w:tc>
        <w:tc>
          <w:tcPr>
            <w:tcW w:w="1171" w:type="dxa"/>
          </w:tcPr>
          <w:p w14:paraId="0D9919E6" w14:textId="77777777" w:rsidR="004E686C" w:rsidRPr="002E0FCA" w:rsidRDefault="004E686C">
            <w:pPr>
              <w:pStyle w:val="Tabletext"/>
              <w:jc w:val="center"/>
            </w:pPr>
          </w:p>
        </w:tc>
      </w:tr>
      <w:tr w:rsidR="004E686C" w:rsidRPr="002E0FCA" w14:paraId="33CF76AD" w14:textId="77777777" w:rsidTr="00B320F5">
        <w:trPr>
          <w:jc w:val="center"/>
        </w:trPr>
        <w:tc>
          <w:tcPr>
            <w:tcW w:w="2634" w:type="dxa"/>
            <w:vMerge/>
          </w:tcPr>
          <w:p w14:paraId="55D4F4BE" w14:textId="77777777" w:rsidR="004E686C" w:rsidRPr="002E0FCA" w:rsidRDefault="004E686C">
            <w:pPr>
              <w:pStyle w:val="Tabletext"/>
            </w:pPr>
          </w:p>
        </w:tc>
        <w:tc>
          <w:tcPr>
            <w:tcW w:w="6575" w:type="dxa"/>
            <w:vAlign w:val="center"/>
          </w:tcPr>
          <w:p w14:paraId="65BE06D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Process optimization / Automation</w:t>
            </w:r>
          </w:p>
          <w:p w14:paraId="4618926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p>
        </w:tc>
        <w:tc>
          <w:tcPr>
            <w:tcW w:w="1559" w:type="dxa"/>
          </w:tcPr>
          <w:p w14:paraId="37B5A41B" w14:textId="77777777" w:rsidR="004E686C" w:rsidRPr="002E0FCA" w:rsidRDefault="004E686C">
            <w:pPr>
              <w:pStyle w:val="Tabletext"/>
              <w:jc w:val="center"/>
            </w:pPr>
          </w:p>
        </w:tc>
        <w:tc>
          <w:tcPr>
            <w:tcW w:w="2209" w:type="dxa"/>
          </w:tcPr>
          <w:p w14:paraId="4E65711B" w14:textId="77777777" w:rsidR="004E686C" w:rsidRPr="002E0FCA" w:rsidRDefault="004E686C">
            <w:pPr>
              <w:pStyle w:val="Tabletext"/>
              <w:jc w:val="center"/>
            </w:pPr>
          </w:p>
        </w:tc>
        <w:tc>
          <w:tcPr>
            <w:tcW w:w="1171" w:type="dxa"/>
          </w:tcPr>
          <w:p w14:paraId="24B0F5B9" w14:textId="77777777" w:rsidR="004E686C" w:rsidRPr="002E0FCA" w:rsidRDefault="004E686C">
            <w:pPr>
              <w:pStyle w:val="Tabletext"/>
              <w:jc w:val="center"/>
            </w:pPr>
          </w:p>
        </w:tc>
      </w:tr>
      <w:tr w:rsidR="004E686C" w:rsidRPr="002E0FCA" w14:paraId="2AABFC47" w14:textId="77777777" w:rsidTr="00B320F5">
        <w:trPr>
          <w:jc w:val="center"/>
        </w:trPr>
        <w:tc>
          <w:tcPr>
            <w:tcW w:w="2634" w:type="dxa"/>
            <w:vMerge w:val="restart"/>
          </w:tcPr>
          <w:p w14:paraId="390894BA" w14:textId="77777777" w:rsidR="004E686C" w:rsidRPr="002E0FCA" w:rsidRDefault="004E686C">
            <w:pPr>
              <w:pStyle w:val="Tabletext"/>
              <w:keepNext/>
            </w:pPr>
            <w:r w:rsidRPr="002E0FCA">
              <w:t>Which input data are fed into the AI model?</w:t>
            </w:r>
          </w:p>
        </w:tc>
        <w:tc>
          <w:tcPr>
            <w:tcW w:w="6575" w:type="dxa"/>
            <w:vAlign w:val="center"/>
          </w:tcPr>
          <w:p w14:paraId="193E8129" w14:textId="77777777" w:rsidR="004E686C" w:rsidRPr="002E0FCA" w:rsidRDefault="004E686C">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Electronic health records (Anonymized)</w:t>
            </w:r>
          </w:p>
          <w:p w14:paraId="0DEDB05A" w14:textId="77777777" w:rsidR="004E686C" w:rsidRPr="002E0FCA" w:rsidRDefault="004E686C">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p>
        </w:tc>
        <w:tc>
          <w:tcPr>
            <w:tcW w:w="1559" w:type="dxa"/>
          </w:tcPr>
          <w:p w14:paraId="729337D8" w14:textId="77777777" w:rsidR="004E686C" w:rsidRPr="002E0FCA" w:rsidRDefault="004E686C">
            <w:pPr>
              <w:pStyle w:val="Tabletext"/>
              <w:keepNext/>
              <w:jc w:val="center"/>
            </w:pPr>
          </w:p>
        </w:tc>
        <w:tc>
          <w:tcPr>
            <w:tcW w:w="2209" w:type="dxa"/>
          </w:tcPr>
          <w:p w14:paraId="14D260CB" w14:textId="77777777" w:rsidR="004E686C" w:rsidRPr="002E0FCA" w:rsidRDefault="004E686C">
            <w:pPr>
              <w:pStyle w:val="Tabletext"/>
              <w:keepNext/>
              <w:jc w:val="center"/>
            </w:pPr>
          </w:p>
        </w:tc>
        <w:tc>
          <w:tcPr>
            <w:tcW w:w="1171" w:type="dxa"/>
          </w:tcPr>
          <w:p w14:paraId="65D80105" w14:textId="77777777" w:rsidR="004E686C" w:rsidRPr="002E0FCA" w:rsidRDefault="004E686C">
            <w:pPr>
              <w:pStyle w:val="Tabletext"/>
              <w:keepNext/>
              <w:jc w:val="center"/>
            </w:pPr>
          </w:p>
        </w:tc>
      </w:tr>
      <w:tr w:rsidR="004E686C" w:rsidRPr="002E0FCA" w14:paraId="24C0F5EC" w14:textId="77777777" w:rsidTr="00B320F5">
        <w:trPr>
          <w:jc w:val="center"/>
        </w:trPr>
        <w:tc>
          <w:tcPr>
            <w:tcW w:w="2634" w:type="dxa"/>
            <w:vMerge/>
          </w:tcPr>
          <w:p w14:paraId="22F9F301" w14:textId="77777777" w:rsidR="004E686C" w:rsidRPr="002E0FCA" w:rsidRDefault="004E686C">
            <w:pPr>
              <w:pStyle w:val="Tabletext"/>
              <w:keepNext/>
            </w:pPr>
          </w:p>
        </w:tc>
        <w:tc>
          <w:tcPr>
            <w:tcW w:w="6575" w:type="dxa"/>
            <w:vAlign w:val="center"/>
          </w:tcPr>
          <w:p w14:paraId="69EC4494" w14:textId="77777777" w:rsidR="004E686C" w:rsidRPr="002E0FCA" w:rsidRDefault="004E686C">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Medical Images</w:t>
            </w:r>
          </w:p>
          <w:p w14:paraId="280FCC17" w14:textId="77777777" w:rsidR="004E686C" w:rsidRPr="002E0FCA" w:rsidRDefault="004E686C">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p>
        </w:tc>
        <w:tc>
          <w:tcPr>
            <w:tcW w:w="1559" w:type="dxa"/>
          </w:tcPr>
          <w:p w14:paraId="01155E88" w14:textId="77777777" w:rsidR="004E686C" w:rsidRPr="002E0FCA" w:rsidRDefault="004E686C">
            <w:pPr>
              <w:pStyle w:val="Tabletext"/>
              <w:keepNext/>
              <w:jc w:val="center"/>
            </w:pPr>
          </w:p>
        </w:tc>
        <w:tc>
          <w:tcPr>
            <w:tcW w:w="2209" w:type="dxa"/>
          </w:tcPr>
          <w:p w14:paraId="2BD84885" w14:textId="77777777" w:rsidR="004E686C" w:rsidRPr="002E0FCA" w:rsidRDefault="004E686C">
            <w:pPr>
              <w:pStyle w:val="Tabletext"/>
              <w:keepNext/>
              <w:jc w:val="center"/>
            </w:pPr>
          </w:p>
        </w:tc>
        <w:tc>
          <w:tcPr>
            <w:tcW w:w="1171" w:type="dxa"/>
          </w:tcPr>
          <w:p w14:paraId="2362EA3D" w14:textId="77777777" w:rsidR="004E686C" w:rsidRPr="002E0FCA" w:rsidRDefault="004E686C">
            <w:pPr>
              <w:pStyle w:val="Tabletext"/>
              <w:keepNext/>
              <w:jc w:val="center"/>
            </w:pPr>
          </w:p>
        </w:tc>
      </w:tr>
      <w:tr w:rsidR="004E686C" w:rsidRPr="002E0FCA" w14:paraId="7B62AB25" w14:textId="77777777" w:rsidTr="00B320F5">
        <w:trPr>
          <w:jc w:val="center"/>
        </w:trPr>
        <w:tc>
          <w:tcPr>
            <w:tcW w:w="2634" w:type="dxa"/>
            <w:vMerge/>
          </w:tcPr>
          <w:p w14:paraId="19A73312" w14:textId="77777777" w:rsidR="004E686C" w:rsidRPr="002E0FCA" w:rsidRDefault="004E686C">
            <w:pPr>
              <w:pStyle w:val="Tabletext"/>
            </w:pPr>
          </w:p>
        </w:tc>
        <w:tc>
          <w:tcPr>
            <w:tcW w:w="6575" w:type="dxa"/>
            <w:vAlign w:val="center"/>
          </w:tcPr>
          <w:p w14:paraId="3E5EEA9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Vital signs signals</w:t>
            </w:r>
          </w:p>
          <w:p w14:paraId="5A5A185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p>
        </w:tc>
        <w:tc>
          <w:tcPr>
            <w:tcW w:w="1559" w:type="dxa"/>
          </w:tcPr>
          <w:p w14:paraId="4D642788" w14:textId="77777777" w:rsidR="004E686C" w:rsidRPr="002E0FCA" w:rsidRDefault="004E686C">
            <w:pPr>
              <w:pStyle w:val="Tabletext"/>
              <w:jc w:val="center"/>
            </w:pPr>
          </w:p>
        </w:tc>
        <w:tc>
          <w:tcPr>
            <w:tcW w:w="2209" w:type="dxa"/>
          </w:tcPr>
          <w:p w14:paraId="164D5E28" w14:textId="77777777" w:rsidR="004E686C" w:rsidRPr="002E0FCA" w:rsidRDefault="004E686C">
            <w:pPr>
              <w:pStyle w:val="Tabletext"/>
              <w:jc w:val="center"/>
            </w:pPr>
          </w:p>
        </w:tc>
        <w:tc>
          <w:tcPr>
            <w:tcW w:w="1171" w:type="dxa"/>
          </w:tcPr>
          <w:p w14:paraId="3121DE87" w14:textId="77777777" w:rsidR="004E686C" w:rsidRPr="002E0FCA" w:rsidRDefault="004E686C">
            <w:pPr>
              <w:pStyle w:val="Tabletext"/>
              <w:jc w:val="center"/>
            </w:pPr>
          </w:p>
        </w:tc>
      </w:tr>
      <w:tr w:rsidR="004E686C" w:rsidRPr="002E0FCA" w14:paraId="07720681" w14:textId="77777777" w:rsidTr="00B320F5">
        <w:trPr>
          <w:jc w:val="center"/>
        </w:trPr>
        <w:tc>
          <w:tcPr>
            <w:tcW w:w="2634" w:type="dxa"/>
            <w:vMerge/>
          </w:tcPr>
          <w:p w14:paraId="134C9CEF" w14:textId="77777777" w:rsidR="004E686C" w:rsidRPr="002E0FCA" w:rsidRDefault="004E686C">
            <w:pPr>
              <w:pStyle w:val="Tabletext"/>
            </w:pPr>
          </w:p>
        </w:tc>
        <w:tc>
          <w:tcPr>
            <w:tcW w:w="6575" w:type="dxa"/>
            <w:vAlign w:val="center"/>
          </w:tcPr>
          <w:p w14:paraId="7D2D454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Lab test results</w:t>
            </w:r>
          </w:p>
          <w:p w14:paraId="4CC7A76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p>
        </w:tc>
        <w:tc>
          <w:tcPr>
            <w:tcW w:w="1559" w:type="dxa"/>
          </w:tcPr>
          <w:p w14:paraId="226F23DE" w14:textId="77777777" w:rsidR="004E686C" w:rsidRPr="002E0FCA" w:rsidRDefault="004E686C">
            <w:pPr>
              <w:pStyle w:val="Tabletext"/>
              <w:jc w:val="center"/>
            </w:pPr>
          </w:p>
        </w:tc>
        <w:tc>
          <w:tcPr>
            <w:tcW w:w="2209" w:type="dxa"/>
          </w:tcPr>
          <w:p w14:paraId="1CBFCD9F" w14:textId="77777777" w:rsidR="004E686C" w:rsidRPr="002E0FCA" w:rsidRDefault="004E686C">
            <w:pPr>
              <w:pStyle w:val="Tabletext"/>
              <w:jc w:val="center"/>
            </w:pPr>
          </w:p>
        </w:tc>
        <w:tc>
          <w:tcPr>
            <w:tcW w:w="1171" w:type="dxa"/>
          </w:tcPr>
          <w:p w14:paraId="05401BAA" w14:textId="77777777" w:rsidR="004E686C" w:rsidRPr="002E0FCA" w:rsidRDefault="004E686C">
            <w:pPr>
              <w:pStyle w:val="Tabletext"/>
              <w:jc w:val="center"/>
            </w:pPr>
          </w:p>
        </w:tc>
      </w:tr>
      <w:tr w:rsidR="004E686C" w:rsidRPr="002E0FCA" w14:paraId="0BF66518" w14:textId="77777777" w:rsidTr="00B320F5">
        <w:trPr>
          <w:jc w:val="center"/>
        </w:trPr>
        <w:tc>
          <w:tcPr>
            <w:tcW w:w="2634" w:type="dxa"/>
            <w:vMerge/>
          </w:tcPr>
          <w:p w14:paraId="3C7029C0" w14:textId="77777777" w:rsidR="004E686C" w:rsidRPr="002E0FCA" w:rsidRDefault="004E686C">
            <w:pPr>
              <w:pStyle w:val="Tabletext"/>
            </w:pPr>
          </w:p>
        </w:tc>
        <w:tc>
          <w:tcPr>
            <w:tcW w:w="6575" w:type="dxa"/>
            <w:vAlign w:val="center"/>
          </w:tcPr>
          <w:p w14:paraId="35FE8F0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Photographs</w:t>
            </w:r>
          </w:p>
          <w:p w14:paraId="01C0F48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p>
        </w:tc>
        <w:tc>
          <w:tcPr>
            <w:tcW w:w="1559" w:type="dxa"/>
          </w:tcPr>
          <w:p w14:paraId="6272A13C" w14:textId="77777777" w:rsidR="004E686C" w:rsidRPr="002E0FCA" w:rsidRDefault="004E686C">
            <w:pPr>
              <w:pStyle w:val="Tabletext"/>
              <w:jc w:val="center"/>
            </w:pPr>
          </w:p>
        </w:tc>
        <w:tc>
          <w:tcPr>
            <w:tcW w:w="2209" w:type="dxa"/>
          </w:tcPr>
          <w:p w14:paraId="62A056BC" w14:textId="77777777" w:rsidR="004E686C" w:rsidRPr="002E0FCA" w:rsidRDefault="004E686C">
            <w:pPr>
              <w:pStyle w:val="Tabletext"/>
              <w:jc w:val="center"/>
            </w:pPr>
          </w:p>
        </w:tc>
        <w:tc>
          <w:tcPr>
            <w:tcW w:w="1171" w:type="dxa"/>
          </w:tcPr>
          <w:p w14:paraId="3C2C5645" w14:textId="77777777" w:rsidR="004E686C" w:rsidRPr="002E0FCA" w:rsidRDefault="004E686C">
            <w:pPr>
              <w:pStyle w:val="Tabletext"/>
              <w:jc w:val="center"/>
            </w:pPr>
          </w:p>
        </w:tc>
      </w:tr>
      <w:tr w:rsidR="004E686C" w:rsidRPr="002E0FCA" w14:paraId="52CC5DF1" w14:textId="77777777" w:rsidTr="00B320F5">
        <w:trPr>
          <w:jc w:val="center"/>
        </w:trPr>
        <w:tc>
          <w:tcPr>
            <w:tcW w:w="2634" w:type="dxa"/>
            <w:vMerge/>
          </w:tcPr>
          <w:p w14:paraId="0690FCE6" w14:textId="77777777" w:rsidR="004E686C" w:rsidRPr="002E0FCA" w:rsidRDefault="004E686C">
            <w:pPr>
              <w:pStyle w:val="Tabletext"/>
            </w:pPr>
          </w:p>
        </w:tc>
        <w:tc>
          <w:tcPr>
            <w:tcW w:w="6575" w:type="dxa"/>
            <w:vAlign w:val="center"/>
          </w:tcPr>
          <w:p w14:paraId="0342B95B" w14:textId="0724FEFD"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Non-medical data (Administrative, Insurance, Socioeconomic, Environmental, etc</w:t>
            </w:r>
            <w:r w:rsidR="00EE389E" w:rsidRPr="002E0FCA">
              <w:t>.</w:t>
            </w:r>
            <w:r w:rsidRPr="002E0FCA">
              <w:t>)</w:t>
            </w:r>
          </w:p>
          <w:p w14:paraId="31CD9B9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p>
        </w:tc>
        <w:tc>
          <w:tcPr>
            <w:tcW w:w="1559" w:type="dxa"/>
          </w:tcPr>
          <w:p w14:paraId="37D5FCC5" w14:textId="77777777" w:rsidR="004E686C" w:rsidRPr="002E0FCA" w:rsidRDefault="004E686C">
            <w:pPr>
              <w:pStyle w:val="Tabletext"/>
              <w:jc w:val="center"/>
            </w:pPr>
          </w:p>
        </w:tc>
        <w:tc>
          <w:tcPr>
            <w:tcW w:w="2209" w:type="dxa"/>
          </w:tcPr>
          <w:p w14:paraId="274EDC0C" w14:textId="77777777" w:rsidR="004E686C" w:rsidRPr="002E0FCA" w:rsidRDefault="004E686C">
            <w:pPr>
              <w:pStyle w:val="Tabletext"/>
              <w:jc w:val="center"/>
            </w:pPr>
          </w:p>
        </w:tc>
        <w:tc>
          <w:tcPr>
            <w:tcW w:w="1171" w:type="dxa"/>
          </w:tcPr>
          <w:p w14:paraId="175C80F8" w14:textId="77777777" w:rsidR="004E686C" w:rsidRPr="002E0FCA" w:rsidRDefault="004E686C">
            <w:pPr>
              <w:pStyle w:val="Tabletext"/>
              <w:jc w:val="center"/>
            </w:pPr>
          </w:p>
        </w:tc>
      </w:tr>
      <w:tr w:rsidR="004E686C" w:rsidRPr="002E0FCA" w14:paraId="57E248FF" w14:textId="77777777" w:rsidTr="00B320F5">
        <w:trPr>
          <w:jc w:val="center"/>
        </w:trPr>
        <w:tc>
          <w:tcPr>
            <w:tcW w:w="2634" w:type="dxa"/>
            <w:vMerge/>
          </w:tcPr>
          <w:p w14:paraId="053CDB11" w14:textId="77777777" w:rsidR="004E686C" w:rsidRPr="002E0FCA" w:rsidRDefault="004E686C">
            <w:pPr>
              <w:pStyle w:val="Tabletext"/>
            </w:pPr>
          </w:p>
        </w:tc>
        <w:tc>
          <w:tcPr>
            <w:tcW w:w="6575" w:type="dxa"/>
            <w:vAlign w:val="center"/>
          </w:tcPr>
          <w:p w14:paraId="0AACDFF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Questionnaire responses</w:t>
            </w:r>
          </w:p>
          <w:p w14:paraId="2518B07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p>
        </w:tc>
        <w:tc>
          <w:tcPr>
            <w:tcW w:w="1559" w:type="dxa"/>
          </w:tcPr>
          <w:p w14:paraId="3F36A5BD" w14:textId="77777777" w:rsidR="004E686C" w:rsidRPr="002E0FCA" w:rsidRDefault="004E686C">
            <w:pPr>
              <w:pStyle w:val="Tabletext"/>
              <w:jc w:val="center"/>
            </w:pPr>
          </w:p>
        </w:tc>
        <w:tc>
          <w:tcPr>
            <w:tcW w:w="2209" w:type="dxa"/>
          </w:tcPr>
          <w:p w14:paraId="2E811BB4" w14:textId="77777777" w:rsidR="004E686C" w:rsidRPr="002E0FCA" w:rsidRDefault="004E686C">
            <w:pPr>
              <w:pStyle w:val="Tabletext"/>
              <w:jc w:val="center"/>
            </w:pPr>
          </w:p>
        </w:tc>
        <w:tc>
          <w:tcPr>
            <w:tcW w:w="1171" w:type="dxa"/>
          </w:tcPr>
          <w:p w14:paraId="2A108C47" w14:textId="77777777" w:rsidR="004E686C" w:rsidRPr="002E0FCA" w:rsidRDefault="004E686C">
            <w:pPr>
              <w:pStyle w:val="Tabletext"/>
              <w:jc w:val="center"/>
            </w:pPr>
          </w:p>
        </w:tc>
      </w:tr>
      <w:tr w:rsidR="004E686C" w:rsidRPr="002E0FCA" w14:paraId="02D8FAA9" w14:textId="77777777" w:rsidTr="00B320F5">
        <w:trPr>
          <w:jc w:val="center"/>
        </w:trPr>
        <w:tc>
          <w:tcPr>
            <w:tcW w:w="2634" w:type="dxa"/>
            <w:vMerge/>
          </w:tcPr>
          <w:p w14:paraId="1F174A3C" w14:textId="77777777" w:rsidR="004E686C" w:rsidRPr="002E0FCA" w:rsidRDefault="004E686C">
            <w:pPr>
              <w:pStyle w:val="Tabletext"/>
            </w:pPr>
          </w:p>
        </w:tc>
        <w:tc>
          <w:tcPr>
            <w:tcW w:w="6575" w:type="dxa"/>
            <w:vAlign w:val="center"/>
          </w:tcPr>
          <w:p w14:paraId="5B87B357" w14:textId="7FECF69C"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Free Text (Discharge/Summary, Medical History/Notes, etc.)</w:t>
            </w:r>
          </w:p>
          <w:p w14:paraId="7FF7FEB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p>
        </w:tc>
        <w:tc>
          <w:tcPr>
            <w:tcW w:w="1559" w:type="dxa"/>
          </w:tcPr>
          <w:p w14:paraId="67F4E609" w14:textId="77777777" w:rsidR="004E686C" w:rsidRPr="002E0FCA" w:rsidRDefault="004E686C">
            <w:pPr>
              <w:pStyle w:val="Tabletext"/>
              <w:jc w:val="center"/>
            </w:pPr>
          </w:p>
        </w:tc>
        <w:tc>
          <w:tcPr>
            <w:tcW w:w="2209" w:type="dxa"/>
          </w:tcPr>
          <w:p w14:paraId="3929E2D4" w14:textId="77777777" w:rsidR="004E686C" w:rsidRPr="002E0FCA" w:rsidRDefault="004E686C">
            <w:pPr>
              <w:pStyle w:val="Tabletext"/>
              <w:jc w:val="center"/>
            </w:pPr>
          </w:p>
        </w:tc>
        <w:tc>
          <w:tcPr>
            <w:tcW w:w="1171" w:type="dxa"/>
          </w:tcPr>
          <w:p w14:paraId="16EFA6A6" w14:textId="77777777" w:rsidR="004E686C" w:rsidRPr="002E0FCA" w:rsidRDefault="004E686C">
            <w:pPr>
              <w:pStyle w:val="Tabletext"/>
              <w:jc w:val="center"/>
            </w:pPr>
          </w:p>
        </w:tc>
      </w:tr>
      <w:tr w:rsidR="004E686C" w:rsidRPr="002E0FCA" w14:paraId="6AC8F64E" w14:textId="77777777" w:rsidTr="00B320F5">
        <w:trPr>
          <w:jc w:val="center"/>
        </w:trPr>
        <w:tc>
          <w:tcPr>
            <w:tcW w:w="2634" w:type="dxa"/>
          </w:tcPr>
          <w:p w14:paraId="5914DC64" w14:textId="77777777" w:rsidR="004E686C" w:rsidRPr="002E0FCA" w:rsidRDefault="004E686C">
            <w:pPr>
              <w:pStyle w:val="Tabletext"/>
            </w:pPr>
          </w:p>
        </w:tc>
        <w:tc>
          <w:tcPr>
            <w:tcW w:w="6575" w:type="dxa"/>
            <w:vAlign w:val="center"/>
          </w:tcPr>
          <w:p w14:paraId="1057CE9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Genomic, genetic, proteomic data</w:t>
            </w:r>
          </w:p>
        </w:tc>
        <w:tc>
          <w:tcPr>
            <w:tcW w:w="1559" w:type="dxa"/>
          </w:tcPr>
          <w:p w14:paraId="139DFED5" w14:textId="77777777" w:rsidR="004E686C" w:rsidRPr="002E0FCA" w:rsidRDefault="004E686C">
            <w:pPr>
              <w:pStyle w:val="Tabletext"/>
              <w:jc w:val="center"/>
            </w:pPr>
          </w:p>
        </w:tc>
        <w:tc>
          <w:tcPr>
            <w:tcW w:w="2209" w:type="dxa"/>
          </w:tcPr>
          <w:p w14:paraId="2F45E1C9" w14:textId="77777777" w:rsidR="004E686C" w:rsidRPr="002E0FCA" w:rsidRDefault="004E686C">
            <w:pPr>
              <w:pStyle w:val="Tabletext"/>
              <w:jc w:val="center"/>
            </w:pPr>
          </w:p>
        </w:tc>
        <w:tc>
          <w:tcPr>
            <w:tcW w:w="1171" w:type="dxa"/>
          </w:tcPr>
          <w:p w14:paraId="26F39C89" w14:textId="77777777" w:rsidR="004E686C" w:rsidRPr="002E0FCA" w:rsidRDefault="004E686C">
            <w:pPr>
              <w:pStyle w:val="Tabletext"/>
              <w:jc w:val="center"/>
            </w:pPr>
          </w:p>
        </w:tc>
      </w:tr>
      <w:tr w:rsidR="004E686C" w:rsidRPr="002E0FCA" w14:paraId="56FB83D0" w14:textId="77777777" w:rsidTr="00B320F5">
        <w:trPr>
          <w:jc w:val="center"/>
        </w:trPr>
        <w:tc>
          <w:tcPr>
            <w:tcW w:w="2634" w:type="dxa"/>
          </w:tcPr>
          <w:p w14:paraId="3A9DF391" w14:textId="77777777" w:rsidR="004E686C" w:rsidRPr="002E0FCA" w:rsidRDefault="004E686C">
            <w:pPr>
              <w:pStyle w:val="Tabletext"/>
            </w:pPr>
          </w:p>
        </w:tc>
        <w:tc>
          <w:tcPr>
            <w:tcW w:w="6575" w:type="dxa"/>
            <w:vAlign w:val="center"/>
          </w:tcPr>
          <w:p w14:paraId="5895C47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Health data registries</w:t>
            </w:r>
          </w:p>
        </w:tc>
        <w:tc>
          <w:tcPr>
            <w:tcW w:w="1559" w:type="dxa"/>
          </w:tcPr>
          <w:p w14:paraId="049DD076" w14:textId="77777777" w:rsidR="004E686C" w:rsidRPr="002E0FCA" w:rsidRDefault="004E686C">
            <w:pPr>
              <w:pStyle w:val="Tabletext"/>
              <w:jc w:val="center"/>
            </w:pPr>
          </w:p>
        </w:tc>
        <w:tc>
          <w:tcPr>
            <w:tcW w:w="2209" w:type="dxa"/>
          </w:tcPr>
          <w:p w14:paraId="3552F531" w14:textId="77777777" w:rsidR="004E686C" w:rsidRPr="002E0FCA" w:rsidRDefault="004E686C">
            <w:pPr>
              <w:pStyle w:val="Tabletext"/>
              <w:jc w:val="center"/>
            </w:pPr>
          </w:p>
        </w:tc>
        <w:tc>
          <w:tcPr>
            <w:tcW w:w="1171" w:type="dxa"/>
          </w:tcPr>
          <w:p w14:paraId="4A9526BA" w14:textId="77777777" w:rsidR="004E686C" w:rsidRPr="002E0FCA" w:rsidRDefault="004E686C">
            <w:pPr>
              <w:pStyle w:val="Tabletext"/>
              <w:jc w:val="center"/>
            </w:pPr>
          </w:p>
        </w:tc>
      </w:tr>
      <w:tr w:rsidR="004E686C" w:rsidRPr="002E0FCA" w14:paraId="7A1469F4" w14:textId="77777777" w:rsidTr="00B320F5">
        <w:trPr>
          <w:jc w:val="center"/>
        </w:trPr>
        <w:tc>
          <w:tcPr>
            <w:tcW w:w="2634" w:type="dxa"/>
          </w:tcPr>
          <w:p w14:paraId="09FC9F07" w14:textId="77777777" w:rsidR="004E686C" w:rsidRPr="002E0FCA" w:rsidRDefault="004E686C">
            <w:pPr>
              <w:pStyle w:val="Tabletext"/>
            </w:pPr>
          </w:p>
        </w:tc>
        <w:tc>
          <w:tcPr>
            <w:tcW w:w="6575" w:type="dxa"/>
            <w:vAlign w:val="center"/>
          </w:tcPr>
          <w:p w14:paraId="3B6D889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from medical (clinical) studies</w:t>
            </w:r>
          </w:p>
        </w:tc>
        <w:tc>
          <w:tcPr>
            <w:tcW w:w="1559" w:type="dxa"/>
          </w:tcPr>
          <w:p w14:paraId="741CDEEA" w14:textId="77777777" w:rsidR="004E686C" w:rsidRPr="002E0FCA" w:rsidRDefault="004E686C">
            <w:pPr>
              <w:pStyle w:val="Tabletext"/>
              <w:jc w:val="center"/>
            </w:pPr>
          </w:p>
        </w:tc>
        <w:tc>
          <w:tcPr>
            <w:tcW w:w="2209" w:type="dxa"/>
          </w:tcPr>
          <w:p w14:paraId="12A0B8B6" w14:textId="77777777" w:rsidR="004E686C" w:rsidRPr="002E0FCA" w:rsidRDefault="004E686C">
            <w:pPr>
              <w:pStyle w:val="Tabletext"/>
              <w:jc w:val="center"/>
            </w:pPr>
          </w:p>
        </w:tc>
        <w:tc>
          <w:tcPr>
            <w:tcW w:w="1171" w:type="dxa"/>
          </w:tcPr>
          <w:p w14:paraId="3ADAE1C7" w14:textId="77777777" w:rsidR="004E686C" w:rsidRPr="002E0FCA" w:rsidRDefault="004E686C">
            <w:pPr>
              <w:pStyle w:val="Tabletext"/>
              <w:jc w:val="center"/>
            </w:pPr>
          </w:p>
        </w:tc>
      </w:tr>
      <w:tr w:rsidR="004E686C" w:rsidRPr="002E0FCA" w14:paraId="37B855D6" w14:textId="77777777" w:rsidTr="00B320F5">
        <w:trPr>
          <w:jc w:val="center"/>
        </w:trPr>
        <w:tc>
          <w:tcPr>
            <w:tcW w:w="2634" w:type="dxa"/>
          </w:tcPr>
          <w:p w14:paraId="7C31AD99" w14:textId="77777777" w:rsidR="004E686C" w:rsidRPr="002E0FCA" w:rsidRDefault="004E686C">
            <w:pPr>
              <w:pStyle w:val="Tabletext"/>
            </w:pPr>
          </w:p>
        </w:tc>
        <w:tc>
          <w:tcPr>
            <w:tcW w:w="6575" w:type="dxa"/>
            <w:vAlign w:val="center"/>
          </w:tcPr>
          <w:p w14:paraId="18DDBF7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Health data from biobanks</w:t>
            </w:r>
          </w:p>
        </w:tc>
        <w:tc>
          <w:tcPr>
            <w:tcW w:w="1559" w:type="dxa"/>
          </w:tcPr>
          <w:p w14:paraId="0E062B72" w14:textId="77777777" w:rsidR="004E686C" w:rsidRPr="002E0FCA" w:rsidRDefault="004E686C">
            <w:pPr>
              <w:pStyle w:val="Tabletext"/>
              <w:jc w:val="center"/>
            </w:pPr>
          </w:p>
        </w:tc>
        <w:tc>
          <w:tcPr>
            <w:tcW w:w="2209" w:type="dxa"/>
          </w:tcPr>
          <w:p w14:paraId="1DBD5C47" w14:textId="77777777" w:rsidR="004E686C" w:rsidRPr="002E0FCA" w:rsidRDefault="004E686C">
            <w:pPr>
              <w:pStyle w:val="Tabletext"/>
              <w:jc w:val="center"/>
            </w:pPr>
          </w:p>
        </w:tc>
        <w:tc>
          <w:tcPr>
            <w:tcW w:w="1171" w:type="dxa"/>
          </w:tcPr>
          <w:p w14:paraId="0489DB8D" w14:textId="77777777" w:rsidR="004E686C" w:rsidRPr="002E0FCA" w:rsidRDefault="004E686C">
            <w:pPr>
              <w:pStyle w:val="Tabletext"/>
              <w:jc w:val="center"/>
            </w:pPr>
          </w:p>
        </w:tc>
      </w:tr>
      <w:tr w:rsidR="004E686C" w:rsidRPr="002E0FCA" w14:paraId="6BD65826" w14:textId="77777777" w:rsidTr="00B320F5">
        <w:trPr>
          <w:jc w:val="center"/>
        </w:trPr>
        <w:tc>
          <w:tcPr>
            <w:tcW w:w="2634" w:type="dxa"/>
          </w:tcPr>
          <w:p w14:paraId="35C1D3A0" w14:textId="77777777" w:rsidR="004E686C" w:rsidRPr="002E0FCA" w:rsidRDefault="004E686C">
            <w:pPr>
              <w:pStyle w:val="Tabletext"/>
            </w:pPr>
          </w:p>
        </w:tc>
        <w:tc>
          <w:tcPr>
            <w:tcW w:w="6575" w:type="dxa"/>
            <w:vAlign w:val="center"/>
          </w:tcPr>
          <w:p w14:paraId="67E075A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related to behaviour, lifestyle, professional status</w:t>
            </w:r>
          </w:p>
        </w:tc>
        <w:tc>
          <w:tcPr>
            <w:tcW w:w="1559" w:type="dxa"/>
          </w:tcPr>
          <w:p w14:paraId="290E1096" w14:textId="77777777" w:rsidR="004E686C" w:rsidRPr="002E0FCA" w:rsidRDefault="004E686C">
            <w:pPr>
              <w:pStyle w:val="Tabletext"/>
              <w:jc w:val="center"/>
            </w:pPr>
          </w:p>
        </w:tc>
        <w:tc>
          <w:tcPr>
            <w:tcW w:w="2209" w:type="dxa"/>
          </w:tcPr>
          <w:p w14:paraId="1B9F1593" w14:textId="77777777" w:rsidR="004E686C" w:rsidRPr="002E0FCA" w:rsidRDefault="004E686C">
            <w:pPr>
              <w:pStyle w:val="Tabletext"/>
              <w:jc w:val="center"/>
            </w:pPr>
          </w:p>
        </w:tc>
        <w:tc>
          <w:tcPr>
            <w:tcW w:w="1171" w:type="dxa"/>
          </w:tcPr>
          <w:p w14:paraId="410B5C07" w14:textId="77777777" w:rsidR="004E686C" w:rsidRPr="002E0FCA" w:rsidRDefault="004E686C">
            <w:pPr>
              <w:pStyle w:val="Tabletext"/>
              <w:jc w:val="center"/>
            </w:pPr>
          </w:p>
        </w:tc>
      </w:tr>
      <w:tr w:rsidR="004E686C" w:rsidRPr="002E0FCA" w14:paraId="48396F7A" w14:textId="77777777" w:rsidTr="00B320F5">
        <w:trPr>
          <w:jc w:val="center"/>
        </w:trPr>
        <w:tc>
          <w:tcPr>
            <w:tcW w:w="14148" w:type="dxa"/>
            <w:gridSpan w:val="5"/>
            <w:shd w:val="clear" w:color="auto" w:fill="C5F0FF"/>
          </w:tcPr>
          <w:p w14:paraId="1900A151" w14:textId="77777777" w:rsidR="004E686C" w:rsidRPr="002E0FCA" w:rsidRDefault="004E686C">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rPr>
                <w:b/>
                <w:bCs/>
              </w:rPr>
            </w:pPr>
            <w:r w:rsidRPr="002E0FCA">
              <w:rPr>
                <w:b/>
                <w:bCs/>
              </w:rPr>
              <w:t>TDD Section 1.1.6 Current gold standard</w:t>
            </w:r>
          </w:p>
        </w:tc>
      </w:tr>
      <w:tr w:rsidR="004E686C" w:rsidRPr="002E0FCA" w14:paraId="666F22A4" w14:textId="77777777" w:rsidTr="00B320F5">
        <w:trPr>
          <w:jc w:val="center"/>
        </w:trPr>
        <w:tc>
          <w:tcPr>
            <w:tcW w:w="2634" w:type="dxa"/>
            <w:vMerge w:val="restart"/>
          </w:tcPr>
          <w:p w14:paraId="5E7666FF" w14:textId="77777777" w:rsidR="004E686C" w:rsidRPr="002E0FCA" w:rsidRDefault="004E686C">
            <w:pPr>
              <w:pStyle w:val="Tabletext"/>
              <w:keepNext/>
            </w:pPr>
            <w:r w:rsidRPr="002E0FCA">
              <w:t>Are there any numbers describing the performance of the current state-of-the-art?</w:t>
            </w:r>
          </w:p>
        </w:tc>
        <w:tc>
          <w:tcPr>
            <w:tcW w:w="6575" w:type="dxa"/>
            <w:vAlign w:val="center"/>
          </w:tcPr>
          <w:p w14:paraId="7F5A3001" w14:textId="77777777" w:rsidR="004E686C" w:rsidRPr="002E0FCA" w:rsidRDefault="004E686C">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Intra-annotator labelling accuracy</w:t>
            </w:r>
          </w:p>
        </w:tc>
        <w:tc>
          <w:tcPr>
            <w:tcW w:w="1559" w:type="dxa"/>
          </w:tcPr>
          <w:p w14:paraId="41F0A1BB" w14:textId="77777777" w:rsidR="004E686C" w:rsidRPr="002E0FCA" w:rsidRDefault="004E686C">
            <w:pPr>
              <w:pStyle w:val="Tabletext"/>
              <w:keepNext/>
              <w:jc w:val="center"/>
            </w:pPr>
          </w:p>
        </w:tc>
        <w:tc>
          <w:tcPr>
            <w:tcW w:w="2209" w:type="dxa"/>
          </w:tcPr>
          <w:p w14:paraId="47795714" w14:textId="77777777" w:rsidR="004E686C" w:rsidRPr="002E0FCA" w:rsidRDefault="004E686C">
            <w:pPr>
              <w:pStyle w:val="Tabletext"/>
              <w:keepNext/>
              <w:jc w:val="center"/>
            </w:pPr>
          </w:p>
        </w:tc>
        <w:tc>
          <w:tcPr>
            <w:tcW w:w="1171" w:type="dxa"/>
          </w:tcPr>
          <w:p w14:paraId="150E736F" w14:textId="77777777" w:rsidR="004E686C" w:rsidRPr="002E0FCA" w:rsidRDefault="004E686C">
            <w:pPr>
              <w:pStyle w:val="Tabletext"/>
              <w:keepNext/>
              <w:jc w:val="center"/>
            </w:pPr>
          </w:p>
        </w:tc>
      </w:tr>
      <w:tr w:rsidR="004E686C" w:rsidRPr="002E0FCA" w14:paraId="46E9D42F" w14:textId="77777777" w:rsidTr="00B320F5">
        <w:trPr>
          <w:jc w:val="center"/>
        </w:trPr>
        <w:tc>
          <w:tcPr>
            <w:tcW w:w="2634" w:type="dxa"/>
            <w:vMerge/>
          </w:tcPr>
          <w:p w14:paraId="5090EC0E" w14:textId="77777777" w:rsidR="004E686C" w:rsidRPr="002E0FCA" w:rsidRDefault="004E686C">
            <w:pPr>
              <w:pStyle w:val="Tabletext"/>
            </w:pPr>
          </w:p>
        </w:tc>
        <w:tc>
          <w:tcPr>
            <w:tcW w:w="6575" w:type="dxa"/>
            <w:vAlign w:val="center"/>
          </w:tcPr>
          <w:p w14:paraId="62BCC64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Editable automatic pre-annotation tool</w:t>
            </w:r>
          </w:p>
        </w:tc>
        <w:tc>
          <w:tcPr>
            <w:tcW w:w="1559" w:type="dxa"/>
          </w:tcPr>
          <w:p w14:paraId="7F10636B" w14:textId="77777777" w:rsidR="004E686C" w:rsidRPr="002E0FCA" w:rsidRDefault="004E686C">
            <w:pPr>
              <w:pStyle w:val="Tabletext"/>
              <w:jc w:val="center"/>
            </w:pPr>
          </w:p>
        </w:tc>
        <w:tc>
          <w:tcPr>
            <w:tcW w:w="2209" w:type="dxa"/>
          </w:tcPr>
          <w:p w14:paraId="32C2EBD8" w14:textId="77777777" w:rsidR="004E686C" w:rsidRPr="002E0FCA" w:rsidRDefault="004E686C">
            <w:pPr>
              <w:pStyle w:val="Tabletext"/>
              <w:jc w:val="center"/>
            </w:pPr>
          </w:p>
        </w:tc>
        <w:tc>
          <w:tcPr>
            <w:tcW w:w="1171" w:type="dxa"/>
          </w:tcPr>
          <w:p w14:paraId="7ADE8D90" w14:textId="77777777" w:rsidR="004E686C" w:rsidRPr="002E0FCA" w:rsidRDefault="004E686C">
            <w:pPr>
              <w:pStyle w:val="Tabletext"/>
              <w:jc w:val="center"/>
            </w:pPr>
          </w:p>
        </w:tc>
      </w:tr>
      <w:tr w:rsidR="004E686C" w:rsidRPr="002E0FCA" w14:paraId="4F6E27E2" w14:textId="77777777" w:rsidTr="00B320F5">
        <w:trPr>
          <w:jc w:val="center"/>
        </w:trPr>
        <w:tc>
          <w:tcPr>
            <w:tcW w:w="2634" w:type="dxa"/>
            <w:vMerge/>
          </w:tcPr>
          <w:p w14:paraId="137DE71E" w14:textId="77777777" w:rsidR="004E686C" w:rsidRPr="002E0FCA" w:rsidRDefault="004E686C">
            <w:pPr>
              <w:pStyle w:val="Tabletext"/>
            </w:pPr>
          </w:p>
        </w:tc>
        <w:tc>
          <w:tcPr>
            <w:tcW w:w="6575" w:type="dxa"/>
            <w:vAlign w:val="center"/>
          </w:tcPr>
          <w:p w14:paraId="60182DC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Annotation tool labelling accuracy</w:t>
            </w:r>
          </w:p>
        </w:tc>
        <w:tc>
          <w:tcPr>
            <w:tcW w:w="1559" w:type="dxa"/>
          </w:tcPr>
          <w:p w14:paraId="1AA1413A" w14:textId="77777777" w:rsidR="004E686C" w:rsidRPr="002E0FCA" w:rsidRDefault="004E686C">
            <w:pPr>
              <w:pStyle w:val="Tabletext"/>
              <w:jc w:val="center"/>
            </w:pPr>
          </w:p>
        </w:tc>
        <w:tc>
          <w:tcPr>
            <w:tcW w:w="2209" w:type="dxa"/>
          </w:tcPr>
          <w:p w14:paraId="3750134E" w14:textId="77777777" w:rsidR="004E686C" w:rsidRPr="002E0FCA" w:rsidRDefault="004E686C">
            <w:pPr>
              <w:pStyle w:val="Tabletext"/>
              <w:jc w:val="center"/>
            </w:pPr>
          </w:p>
        </w:tc>
        <w:tc>
          <w:tcPr>
            <w:tcW w:w="1171" w:type="dxa"/>
          </w:tcPr>
          <w:p w14:paraId="16016AE2" w14:textId="77777777" w:rsidR="004E686C" w:rsidRPr="002E0FCA" w:rsidRDefault="004E686C">
            <w:pPr>
              <w:pStyle w:val="Tabletext"/>
              <w:jc w:val="center"/>
            </w:pPr>
          </w:p>
        </w:tc>
      </w:tr>
      <w:tr w:rsidR="004E686C" w:rsidRPr="002E0FCA" w14:paraId="445C5B4C" w14:textId="77777777" w:rsidTr="00B320F5">
        <w:trPr>
          <w:jc w:val="center"/>
        </w:trPr>
        <w:tc>
          <w:tcPr>
            <w:tcW w:w="2634" w:type="dxa"/>
            <w:vMerge/>
          </w:tcPr>
          <w:p w14:paraId="4FFCE364" w14:textId="77777777" w:rsidR="004E686C" w:rsidRPr="002E0FCA" w:rsidRDefault="004E686C">
            <w:pPr>
              <w:pStyle w:val="Tabletext"/>
            </w:pPr>
          </w:p>
        </w:tc>
        <w:tc>
          <w:tcPr>
            <w:tcW w:w="6575" w:type="dxa"/>
            <w:vAlign w:val="center"/>
          </w:tcPr>
          <w:p w14:paraId="33AC487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Interoperability and Coding standard (e.g., SNOMED, LOINC, ICD-10, HL7-FHIR, etc)</w:t>
            </w:r>
          </w:p>
        </w:tc>
        <w:tc>
          <w:tcPr>
            <w:tcW w:w="1559" w:type="dxa"/>
          </w:tcPr>
          <w:p w14:paraId="73642470" w14:textId="77777777" w:rsidR="004E686C" w:rsidRPr="002E0FCA" w:rsidRDefault="004E686C">
            <w:pPr>
              <w:pStyle w:val="Tabletext"/>
              <w:jc w:val="center"/>
            </w:pPr>
          </w:p>
        </w:tc>
        <w:tc>
          <w:tcPr>
            <w:tcW w:w="2209" w:type="dxa"/>
          </w:tcPr>
          <w:p w14:paraId="63D6D386" w14:textId="77777777" w:rsidR="004E686C" w:rsidRPr="002E0FCA" w:rsidRDefault="004E686C">
            <w:pPr>
              <w:pStyle w:val="Tabletext"/>
              <w:jc w:val="center"/>
            </w:pPr>
          </w:p>
        </w:tc>
        <w:tc>
          <w:tcPr>
            <w:tcW w:w="1171" w:type="dxa"/>
          </w:tcPr>
          <w:p w14:paraId="437D98D1" w14:textId="77777777" w:rsidR="004E686C" w:rsidRPr="002E0FCA" w:rsidRDefault="004E686C">
            <w:pPr>
              <w:pStyle w:val="Tabletext"/>
              <w:jc w:val="center"/>
            </w:pPr>
          </w:p>
        </w:tc>
      </w:tr>
      <w:tr w:rsidR="004E686C" w:rsidRPr="002E0FCA" w14:paraId="1A9334EF" w14:textId="77777777" w:rsidTr="00B320F5">
        <w:trPr>
          <w:jc w:val="center"/>
        </w:trPr>
        <w:tc>
          <w:tcPr>
            <w:tcW w:w="2634" w:type="dxa"/>
            <w:vMerge/>
          </w:tcPr>
          <w:p w14:paraId="2627567E" w14:textId="77777777" w:rsidR="004E686C" w:rsidRPr="002E0FCA" w:rsidRDefault="004E686C">
            <w:pPr>
              <w:pStyle w:val="Tabletext"/>
            </w:pPr>
          </w:p>
        </w:tc>
        <w:tc>
          <w:tcPr>
            <w:tcW w:w="6575" w:type="dxa"/>
            <w:vAlign w:val="center"/>
          </w:tcPr>
          <w:p w14:paraId="4E2DD81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Gold standard method-objective measure</w:t>
            </w:r>
          </w:p>
        </w:tc>
        <w:tc>
          <w:tcPr>
            <w:tcW w:w="1559" w:type="dxa"/>
          </w:tcPr>
          <w:p w14:paraId="4FC8E784" w14:textId="77777777" w:rsidR="004E686C" w:rsidRPr="002E0FCA" w:rsidRDefault="004E686C">
            <w:pPr>
              <w:pStyle w:val="Tabletext"/>
              <w:jc w:val="center"/>
            </w:pPr>
          </w:p>
        </w:tc>
        <w:tc>
          <w:tcPr>
            <w:tcW w:w="2209" w:type="dxa"/>
          </w:tcPr>
          <w:p w14:paraId="69668D04" w14:textId="77777777" w:rsidR="004E686C" w:rsidRPr="002E0FCA" w:rsidRDefault="004E686C">
            <w:pPr>
              <w:pStyle w:val="Tabletext"/>
              <w:jc w:val="center"/>
            </w:pPr>
          </w:p>
        </w:tc>
        <w:tc>
          <w:tcPr>
            <w:tcW w:w="1171" w:type="dxa"/>
          </w:tcPr>
          <w:p w14:paraId="1E3CB908" w14:textId="77777777" w:rsidR="004E686C" w:rsidRPr="002E0FCA" w:rsidRDefault="004E686C">
            <w:pPr>
              <w:pStyle w:val="Tabletext"/>
              <w:jc w:val="center"/>
            </w:pPr>
          </w:p>
        </w:tc>
      </w:tr>
      <w:tr w:rsidR="004E686C" w:rsidRPr="002E0FCA" w14:paraId="0EFE497D" w14:textId="77777777" w:rsidTr="00B320F5">
        <w:trPr>
          <w:jc w:val="center"/>
        </w:trPr>
        <w:tc>
          <w:tcPr>
            <w:tcW w:w="2634" w:type="dxa"/>
            <w:vMerge/>
          </w:tcPr>
          <w:p w14:paraId="1C62842D" w14:textId="77777777" w:rsidR="004E686C" w:rsidRPr="002E0FCA" w:rsidRDefault="004E686C">
            <w:pPr>
              <w:pStyle w:val="Tabletext"/>
            </w:pPr>
          </w:p>
        </w:tc>
        <w:tc>
          <w:tcPr>
            <w:tcW w:w="6575" w:type="dxa"/>
            <w:vAlign w:val="center"/>
          </w:tcPr>
          <w:p w14:paraId="0A75738A" w14:textId="20858CEA"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Gold standard method</w:t>
            </w:r>
            <w:r w:rsidR="009D263F" w:rsidRPr="002E0FCA">
              <w:t xml:space="preserve"> –</w:t>
            </w:r>
            <w:r w:rsidRPr="002E0FCA">
              <w:t xml:space="preserve"> expert group consensus</w:t>
            </w:r>
          </w:p>
        </w:tc>
        <w:tc>
          <w:tcPr>
            <w:tcW w:w="1559" w:type="dxa"/>
          </w:tcPr>
          <w:p w14:paraId="56DE29A8" w14:textId="77777777" w:rsidR="004E686C" w:rsidRPr="002E0FCA" w:rsidRDefault="004E686C">
            <w:pPr>
              <w:pStyle w:val="Tabletext"/>
              <w:jc w:val="center"/>
            </w:pPr>
          </w:p>
        </w:tc>
        <w:tc>
          <w:tcPr>
            <w:tcW w:w="2209" w:type="dxa"/>
          </w:tcPr>
          <w:p w14:paraId="23F0F889" w14:textId="77777777" w:rsidR="004E686C" w:rsidRPr="002E0FCA" w:rsidRDefault="004E686C">
            <w:pPr>
              <w:pStyle w:val="Tabletext"/>
              <w:jc w:val="center"/>
            </w:pPr>
          </w:p>
        </w:tc>
        <w:tc>
          <w:tcPr>
            <w:tcW w:w="1171" w:type="dxa"/>
          </w:tcPr>
          <w:p w14:paraId="6E7B65D3" w14:textId="77777777" w:rsidR="004E686C" w:rsidRPr="002E0FCA" w:rsidRDefault="004E686C">
            <w:pPr>
              <w:pStyle w:val="Tabletext"/>
              <w:jc w:val="center"/>
            </w:pPr>
          </w:p>
        </w:tc>
      </w:tr>
      <w:tr w:rsidR="004E686C" w:rsidRPr="002E0FCA" w14:paraId="1A7F85DC" w14:textId="77777777" w:rsidTr="00B320F5">
        <w:trPr>
          <w:jc w:val="center"/>
        </w:trPr>
        <w:tc>
          <w:tcPr>
            <w:tcW w:w="14148" w:type="dxa"/>
            <w:gridSpan w:val="5"/>
            <w:shd w:val="clear" w:color="auto" w:fill="C5F0FF"/>
          </w:tcPr>
          <w:p w14:paraId="4C56015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rPr>
                <w:b/>
                <w:bCs/>
              </w:rPr>
            </w:pPr>
            <w:r w:rsidRPr="002E0FCA">
              <w:rPr>
                <w:b/>
                <w:bCs/>
              </w:rPr>
              <w:t>TDD Section 1.1.7 Relevance and impact of an AI solution</w:t>
            </w:r>
          </w:p>
        </w:tc>
      </w:tr>
      <w:tr w:rsidR="004E686C" w:rsidRPr="002E0FCA" w14:paraId="250C3C3A" w14:textId="77777777" w:rsidTr="00B320F5">
        <w:trPr>
          <w:jc w:val="center"/>
        </w:trPr>
        <w:tc>
          <w:tcPr>
            <w:tcW w:w="2634" w:type="dxa"/>
            <w:vMerge w:val="restart"/>
          </w:tcPr>
          <w:p w14:paraId="293F156D" w14:textId="77777777" w:rsidR="004E686C" w:rsidRPr="002E0FCA" w:rsidRDefault="004E686C">
            <w:pPr>
              <w:pStyle w:val="Tabletext"/>
            </w:pPr>
            <w:r w:rsidRPr="002E0FCA">
              <w:t>Which impact of deploying such systems is expected</w:t>
            </w:r>
          </w:p>
        </w:tc>
        <w:tc>
          <w:tcPr>
            <w:tcW w:w="6575" w:type="dxa"/>
            <w:vAlign w:val="center"/>
          </w:tcPr>
          <w:p w14:paraId="7425BB8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Risk-benefit-ratio</w:t>
            </w:r>
          </w:p>
        </w:tc>
        <w:tc>
          <w:tcPr>
            <w:tcW w:w="1559" w:type="dxa"/>
          </w:tcPr>
          <w:p w14:paraId="66982E70" w14:textId="77777777" w:rsidR="004E686C" w:rsidRPr="002E0FCA" w:rsidRDefault="004E686C">
            <w:pPr>
              <w:pStyle w:val="Tabletext"/>
              <w:jc w:val="center"/>
            </w:pPr>
          </w:p>
        </w:tc>
        <w:tc>
          <w:tcPr>
            <w:tcW w:w="2209" w:type="dxa"/>
          </w:tcPr>
          <w:p w14:paraId="773A7D63" w14:textId="77777777" w:rsidR="004E686C" w:rsidRPr="002E0FCA" w:rsidRDefault="004E686C">
            <w:pPr>
              <w:pStyle w:val="Tabletext"/>
              <w:jc w:val="center"/>
            </w:pPr>
          </w:p>
        </w:tc>
        <w:tc>
          <w:tcPr>
            <w:tcW w:w="1171" w:type="dxa"/>
          </w:tcPr>
          <w:p w14:paraId="19E94517" w14:textId="77777777" w:rsidR="004E686C" w:rsidRPr="002E0FCA" w:rsidRDefault="004E686C">
            <w:pPr>
              <w:pStyle w:val="Tabletext"/>
              <w:jc w:val="center"/>
            </w:pPr>
          </w:p>
        </w:tc>
      </w:tr>
      <w:tr w:rsidR="004E686C" w:rsidRPr="002E0FCA" w14:paraId="0D107E2C" w14:textId="77777777" w:rsidTr="00B320F5">
        <w:trPr>
          <w:jc w:val="center"/>
        </w:trPr>
        <w:tc>
          <w:tcPr>
            <w:tcW w:w="2634" w:type="dxa"/>
            <w:vMerge/>
          </w:tcPr>
          <w:p w14:paraId="616F51BD" w14:textId="77777777" w:rsidR="004E686C" w:rsidRPr="002E0FCA" w:rsidRDefault="004E686C">
            <w:pPr>
              <w:pStyle w:val="Tabletext"/>
            </w:pPr>
          </w:p>
        </w:tc>
        <w:tc>
          <w:tcPr>
            <w:tcW w:w="6575" w:type="dxa"/>
            <w:vAlign w:val="center"/>
          </w:tcPr>
          <w:p w14:paraId="069FA33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Faster patient classification, diagnosis, treatment, recovery</w:t>
            </w:r>
          </w:p>
        </w:tc>
        <w:tc>
          <w:tcPr>
            <w:tcW w:w="1559" w:type="dxa"/>
          </w:tcPr>
          <w:p w14:paraId="3546445C" w14:textId="77777777" w:rsidR="004E686C" w:rsidRPr="002E0FCA" w:rsidRDefault="004E686C">
            <w:pPr>
              <w:pStyle w:val="Tabletext"/>
              <w:jc w:val="center"/>
            </w:pPr>
          </w:p>
        </w:tc>
        <w:tc>
          <w:tcPr>
            <w:tcW w:w="2209" w:type="dxa"/>
          </w:tcPr>
          <w:p w14:paraId="63B95828" w14:textId="77777777" w:rsidR="004E686C" w:rsidRPr="002E0FCA" w:rsidRDefault="004E686C">
            <w:pPr>
              <w:pStyle w:val="Tabletext"/>
              <w:jc w:val="center"/>
            </w:pPr>
          </w:p>
        </w:tc>
        <w:tc>
          <w:tcPr>
            <w:tcW w:w="1171" w:type="dxa"/>
          </w:tcPr>
          <w:p w14:paraId="5877F575" w14:textId="77777777" w:rsidR="004E686C" w:rsidRPr="002E0FCA" w:rsidRDefault="004E686C">
            <w:pPr>
              <w:pStyle w:val="Tabletext"/>
              <w:jc w:val="center"/>
            </w:pPr>
          </w:p>
        </w:tc>
      </w:tr>
      <w:tr w:rsidR="004E686C" w:rsidRPr="002E0FCA" w14:paraId="1EE0F323" w14:textId="77777777" w:rsidTr="00B320F5">
        <w:trPr>
          <w:jc w:val="center"/>
        </w:trPr>
        <w:tc>
          <w:tcPr>
            <w:tcW w:w="2634" w:type="dxa"/>
            <w:vMerge/>
          </w:tcPr>
          <w:p w14:paraId="4CC50A57" w14:textId="77777777" w:rsidR="004E686C" w:rsidRPr="002E0FCA" w:rsidRDefault="004E686C">
            <w:pPr>
              <w:pStyle w:val="Tabletext"/>
            </w:pPr>
          </w:p>
        </w:tc>
        <w:tc>
          <w:tcPr>
            <w:tcW w:w="6575" w:type="dxa"/>
            <w:vAlign w:val="center"/>
          </w:tcPr>
          <w:p w14:paraId="3E2A99D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Percentage reduction in professionals' workload (incl. clinician cognitive, routine)</w:t>
            </w:r>
          </w:p>
        </w:tc>
        <w:tc>
          <w:tcPr>
            <w:tcW w:w="1559" w:type="dxa"/>
          </w:tcPr>
          <w:p w14:paraId="035C14EA" w14:textId="77777777" w:rsidR="004E686C" w:rsidRPr="002E0FCA" w:rsidRDefault="004E686C">
            <w:pPr>
              <w:pStyle w:val="Tabletext"/>
              <w:jc w:val="center"/>
            </w:pPr>
          </w:p>
        </w:tc>
        <w:tc>
          <w:tcPr>
            <w:tcW w:w="2209" w:type="dxa"/>
          </w:tcPr>
          <w:p w14:paraId="7E9AFFA3" w14:textId="77777777" w:rsidR="004E686C" w:rsidRPr="002E0FCA" w:rsidRDefault="004E686C">
            <w:pPr>
              <w:pStyle w:val="Tabletext"/>
              <w:jc w:val="center"/>
            </w:pPr>
          </w:p>
        </w:tc>
        <w:tc>
          <w:tcPr>
            <w:tcW w:w="1171" w:type="dxa"/>
          </w:tcPr>
          <w:p w14:paraId="1B4E1DFB" w14:textId="77777777" w:rsidR="004E686C" w:rsidRPr="002E0FCA" w:rsidRDefault="004E686C">
            <w:pPr>
              <w:pStyle w:val="Tabletext"/>
              <w:jc w:val="center"/>
            </w:pPr>
          </w:p>
        </w:tc>
      </w:tr>
      <w:tr w:rsidR="004E686C" w:rsidRPr="002E0FCA" w14:paraId="18FDCE6B" w14:textId="77777777" w:rsidTr="00B320F5">
        <w:trPr>
          <w:jc w:val="center"/>
        </w:trPr>
        <w:tc>
          <w:tcPr>
            <w:tcW w:w="2634" w:type="dxa"/>
            <w:vMerge/>
          </w:tcPr>
          <w:p w14:paraId="36DC4E19" w14:textId="77777777" w:rsidR="004E686C" w:rsidRPr="002E0FCA" w:rsidRDefault="004E686C">
            <w:pPr>
              <w:pStyle w:val="Tabletext"/>
            </w:pPr>
          </w:p>
        </w:tc>
        <w:tc>
          <w:tcPr>
            <w:tcW w:w="6575" w:type="dxa"/>
            <w:vAlign w:val="center"/>
          </w:tcPr>
          <w:p w14:paraId="3CACDA6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Degree of automation / semi-automation introduced</w:t>
            </w:r>
          </w:p>
        </w:tc>
        <w:tc>
          <w:tcPr>
            <w:tcW w:w="1559" w:type="dxa"/>
          </w:tcPr>
          <w:p w14:paraId="4E4308D7" w14:textId="77777777" w:rsidR="004E686C" w:rsidRPr="002E0FCA" w:rsidRDefault="004E686C">
            <w:pPr>
              <w:pStyle w:val="Tabletext"/>
              <w:jc w:val="center"/>
            </w:pPr>
          </w:p>
        </w:tc>
        <w:tc>
          <w:tcPr>
            <w:tcW w:w="2209" w:type="dxa"/>
          </w:tcPr>
          <w:p w14:paraId="7CB70A20" w14:textId="77777777" w:rsidR="004E686C" w:rsidRPr="002E0FCA" w:rsidRDefault="004E686C">
            <w:pPr>
              <w:pStyle w:val="Tabletext"/>
              <w:jc w:val="center"/>
            </w:pPr>
          </w:p>
        </w:tc>
        <w:tc>
          <w:tcPr>
            <w:tcW w:w="1171" w:type="dxa"/>
          </w:tcPr>
          <w:p w14:paraId="150C6EA8" w14:textId="77777777" w:rsidR="004E686C" w:rsidRPr="002E0FCA" w:rsidRDefault="004E686C">
            <w:pPr>
              <w:pStyle w:val="Tabletext"/>
              <w:jc w:val="center"/>
            </w:pPr>
          </w:p>
        </w:tc>
      </w:tr>
      <w:tr w:rsidR="004E686C" w:rsidRPr="002E0FCA" w14:paraId="77AF8A42" w14:textId="77777777" w:rsidTr="00B320F5">
        <w:trPr>
          <w:jc w:val="center"/>
        </w:trPr>
        <w:tc>
          <w:tcPr>
            <w:tcW w:w="2634" w:type="dxa"/>
            <w:vMerge/>
          </w:tcPr>
          <w:p w14:paraId="5BE498DD" w14:textId="77777777" w:rsidR="004E686C" w:rsidRPr="002E0FCA" w:rsidRDefault="004E686C">
            <w:pPr>
              <w:pStyle w:val="Tabletext"/>
            </w:pPr>
          </w:p>
        </w:tc>
        <w:tc>
          <w:tcPr>
            <w:tcW w:w="6575" w:type="dxa"/>
            <w:vAlign w:val="center"/>
          </w:tcPr>
          <w:p w14:paraId="6BC946C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Degree of smartness/intelligence augmentation</w:t>
            </w:r>
          </w:p>
        </w:tc>
        <w:tc>
          <w:tcPr>
            <w:tcW w:w="1559" w:type="dxa"/>
          </w:tcPr>
          <w:p w14:paraId="23AC263E" w14:textId="77777777" w:rsidR="004E686C" w:rsidRPr="002E0FCA" w:rsidRDefault="004E686C">
            <w:pPr>
              <w:pStyle w:val="Tabletext"/>
              <w:jc w:val="center"/>
            </w:pPr>
          </w:p>
        </w:tc>
        <w:tc>
          <w:tcPr>
            <w:tcW w:w="2209" w:type="dxa"/>
          </w:tcPr>
          <w:p w14:paraId="1E43E0FB" w14:textId="77777777" w:rsidR="004E686C" w:rsidRPr="002E0FCA" w:rsidRDefault="004E686C">
            <w:pPr>
              <w:pStyle w:val="Tabletext"/>
              <w:jc w:val="center"/>
            </w:pPr>
          </w:p>
        </w:tc>
        <w:tc>
          <w:tcPr>
            <w:tcW w:w="1171" w:type="dxa"/>
          </w:tcPr>
          <w:p w14:paraId="2D1AC976" w14:textId="77777777" w:rsidR="004E686C" w:rsidRPr="002E0FCA" w:rsidRDefault="004E686C">
            <w:pPr>
              <w:pStyle w:val="Tabletext"/>
              <w:jc w:val="center"/>
            </w:pPr>
          </w:p>
        </w:tc>
      </w:tr>
      <w:tr w:rsidR="004E686C" w:rsidRPr="002E0FCA" w14:paraId="3C6967D1" w14:textId="77777777" w:rsidTr="00B320F5">
        <w:trPr>
          <w:jc w:val="center"/>
        </w:trPr>
        <w:tc>
          <w:tcPr>
            <w:tcW w:w="2634" w:type="dxa"/>
            <w:vMerge/>
          </w:tcPr>
          <w:p w14:paraId="2457F060" w14:textId="77777777" w:rsidR="004E686C" w:rsidRPr="002E0FCA" w:rsidRDefault="004E686C">
            <w:pPr>
              <w:pStyle w:val="Tabletext"/>
            </w:pPr>
          </w:p>
        </w:tc>
        <w:tc>
          <w:tcPr>
            <w:tcW w:w="6575" w:type="dxa"/>
            <w:vAlign w:val="center"/>
          </w:tcPr>
          <w:p w14:paraId="5CAD6A0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New knowledge discovery</w:t>
            </w:r>
          </w:p>
        </w:tc>
        <w:tc>
          <w:tcPr>
            <w:tcW w:w="1559" w:type="dxa"/>
          </w:tcPr>
          <w:p w14:paraId="03C8FED0" w14:textId="77777777" w:rsidR="004E686C" w:rsidRPr="002E0FCA" w:rsidRDefault="004E686C">
            <w:pPr>
              <w:pStyle w:val="Tabletext"/>
              <w:jc w:val="center"/>
            </w:pPr>
          </w:p>
        </w:tc>
        <w:tc>
          <w:tcPr>
            <w:tcW w:w="2209" w:type="dxa"/>
          </w:tcPr>
          <w:p w14:paraId="50E41F7E" w14:textId="77777777" w:rsidR="004E686C" w:rsidRPr="002E0FCA" w:rsidRDefault="004E686C">
            <w:pPr>
              <w:pStyle w:val="Tabletext"/>
              <w:jc w:val="center"/>
            </w:pPr>
          </w:p>
        </w:tc>
        <w:tc>
          <w:tcPr>
            <w:tcW w:w="1171" w:type="dxa"/>
          </w:tcPr>
          <w:p w14:paraId="5A990BE0" w14:textId="77777777" w:rsidR="004E686C" w:rsidRPr="002E0FCA" w:rsidRDefault="004E686C">
            <w:pPr>
              <w:pStyle w:val="Tabletext"/>
              <w:jc w:val="center"/>
            </w:pPr>
          </w:p>
        </w:tc>
      </w:tr>
      <w:tr w:rsidR="004E686C" w:rsidRPr="002E0FCA" w14:paraId="586612AC" w14:textId="77777777" w:rsidTr="00B320F5">
        <w:trPr>
          <w:jc w:val="center"/>
        </w:trPr>
        <w:tc>
          <w:tcPr>
            <w:tcW w:w="2634" w:type="dxa"/>
            <w:vMerge/>
          </w:tcPr>
          <w:p w14:paraId="32C095CB" w14:textId="77777777" w:rsidR="004E686C" w:rsidRPr="002E0FCA" w:rsidRDefault="004E686C">
            <w:pPr>
              <w:pStyle w:val="Tabletext"/>
            </w:pPr>
          </w:p>
        </w:tc>
        <w:tc>
          <w:tcPr>
            <w:tcW w:w="6575" w:type="dxa"/>
            <w:vAlign w:val="center"/>
          </w:tcPr>
          <w:p w14:paraId="213F508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Replacement or redefinition of existing gold standard</w:t>
            </w:r>
          </w:p>
        </w:tc>
        <w:tc>
          <w:tcPr>
            <w:tcW w:w="1559" w:type="dxa"/>
          </w:tcPr>
          <w:p w14:paraId="15024030" w14:textId="77777777" w:rsidR="004E686C" w:rsidRPr="002E0FCA" w:rsidRDefault="004E686C">
            <w:pPr>
              <w:pStyle w:val="Tabletext"/>
              <w:jc w:val="center"/>
            </w:pPr>
          </w:p>
        </w:tc>
        <w:tc>
          <w:tcPr>
            <w:tcW w:w="2209" w:type="dxa"/>
          </w:tcPr>
          <w:p w14:paraId="12653ACC" w14:textId="77777777" w:rsidR="004E686C" w:rsidRPr="002E0FCA" w:rsidRDefault="004E686C">
            <w:pPr>
              <w:pStyle w:val="Tabletext"/>
              <w:jc w:val="center"/>
            </w:pPr>
          </w:p>
        </w:tc>
        <w:tc>
          <w:tcPr>
            <w:tcW w:w="1171" w:type="dxa"/>
          </w:tcPr>
          <w:p w14:paraId="508D50EA" w14:textId="77777777" w:rsidR="004E686C" w:rsidRPr="002E0FCA" w:rsidRDefault="004E686C">
            <w:pPr>
              <w:pStyle w:val="Tabletext"/>
              <w:jc w:val="center"/>
            </w:pPr>
          </w:p>
        </w:tc>
      </w:tr>
      <w:tr w:rsidR="004E686C" w:rsidRPr="002E0FCA" w14:paraId="4C1C888E" w14:textId="77777777" w:rsidTr="00B320F5">
        <w:trPr>
          <w:jc w:val="center"/>
        </w:trPr>
        <w:tc>
          <w:tcPr>
            <w:tcW w:w="2634" w:type="dxa"/>
          </w:tcPr>
          <w:p w14:paraId="5EE73F60" w14:textId="77777777" w:rsidR="004E686C" w:rsidRPr="002E0FCA" w:rsidRDefault="004E686C">
            <w:pPr>
              <w:pStyle w:val="Tabletext"/>
            </w:pPr>
          </w:p>
        </w:tc>
        <w:tc>
          <w:tcPr>
            <w:tcW w:w="6575" w:type="dxa"/>
            <w:vAlign w:val="center"/>
          </w:tcPr>
          <w:p w14:paraId="68773F7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Improved patients´ experience with health system</w:t>
            </w:r>
          </w:p>
        </w:tc>
        <w:tc>
          <w:tcPr>
            <w:tcW w:w="1559" w:type="dxa"/>
          </w:tcPr>
          <w:p w14:paraId="41CB4A51" w14:textId="77777777" w:rsidR="004E686C" w:rsidRPr="002E0FCA" w:rsidRDefault="004E686C">
            <w:pPr>
              <w:pStyle w:val="Tabletext"/>
              <w:jc w:val="center"/>
            </w:pPr>
          </w:p>
        </w:tc>
        <w:tc>
          <w:tcPr>
            <w:tcW w:w="2209" w:type="dxa"/>
          </w:tcPr>
          <w:p w14:paraId="2EEEF033" w14:textId="77777777" w:rsidR="004E686C" w:rsidRPr="002E0FCA" w:rsidRDefault="004E686C">
            <w:pPr>
              <w:pStyle w:val="Tabletext"/>
              <w:jc w:val="center"/>
            </w:pPr>
          </w:p>
        </w:tc>
        <w:tc>
          <w:tcPr>
            <w:tcW w:w="1171" w:type="dxa"/>
          </w:tcPr>
          <w:p w14:paraId="1F81A826" w14:textId="77777777" w:rsidR="004E686C" w:rsidRPr="002E0FCA" w:rsidRDefault="004E686C">
            <w:pPr>
              <w:pStyle w:val="Tabletext"/>
              <w:jc w:val="center"/>
            </w:pPr>
          </w:p>
        </w:tc>
      </w:tr>
      <w:tr w:rsidR="004E686C" w:rsidRPr="002E0FCA" w14:paraId="5E99BCB3" w14:textId="77777777" w:rsidTr="00B320F5">
        <w:trPr>
          <w:jc w:val="center"/>
        </w:trPr>
        <w:tc>
          <w:tcPr>
            <w:tcW w:w="2634" w:type="dxa"/>
          </w:tcPr>
          <w:p w14:paraId="7DAF85C0" w14:textId="77777777" w:rsidR="004E686C" w:rsidRPr="002E0FCA" w:rsidRDefault="004E686C">
            <w:pPr>
              <w:pStyle w:val="Tabletext"/>
            </w:pPr>
          </w:p>
        </w:tc>
        <w:tc>
          <w:tcPr>
            <w:tcW w:w="6575" w:type="dxa"/>
            <w:vAlign w:val="center"/>
          </w:tcPr>
          <w:p w14:paraId="51AB129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Patient empowerment</w:t>
            </w:r>
          </w:p>
        </w:tc>
        <w:tc>
          <w:tcPr>
            <w:tcW w:w="1559" w:type="dxa"/>
          </w:tcPr>
          <w:p w14:paraId="2AF5A7E4" w14:textId="77777777" w:rsidR="004E686C" w:rsidRPr="002E0FCA" w:rsidRDefault="004E686C">
            <w:pPr>
              <w:pStyle w:val="Tabletext"/>
              <w:jc w:val="center"/>
            </w:pPr>
          </w:p>
        </w:tc>
        <w:tc>
          <w:tcPr>
            <w:tcW w:w="2209" w:type="dxa"/>
          </w:tcPr>
          <w:p w14:paraId="2D3698AA" w14:textId="77777777" w:rsidR="004E686C" w:rsidRPr="002E0FCA" w:rsidRDefault="004E686C">
            <w:pPr>
              <w:pStyle w:val="Tabletext"/>
              <w:jc w:val="center"/>
            </w:pPr>
          </w:p>
        </w:tc>
        <w:tc>
          <w:tcPr>
            <w:tcW w:w="1171" w:type="dxa"/>
          </w:tcPr>
          <w:p w14:paraId="228B8C80" w14:textId="77777777" w:rsidR="004E686C" w:rsidRPr="002E0FCA" w:rsidRDefault="004E686C">
            <w:pPr>
              <w:pStyle w:val="Tabletext"/>
              <w:jc w:val="center"/>
            </w:pPr>
          </w:p>
        </w:tc>
      </w:tr>
      <w:tr w:rsidR="004E686C" w:rsidRPr="002E0FCA" w14:paraId="11B2F31D" w14:textId="77777777" w:rsidTr="00B320F5">
        <w:trPr>
          <w:jc w:val="center"/>
        </w:trPr>
        <w:tc>
          <w:tcPr>
            <w:tcW w:w="2634" w:type="dxa"/>
          </w:tcPr>
          <w:p w14:paraId="4AE913B1" w14:textId="77777777" w:rsidR="004E686C" w:rsidRPr="002E0FCA" w:rsidRDefault="004E686C">
            <w:pPr>
              <w:pStyle w:val="Tabletext"/>
            </w:pPr>
          </w:p>
        </w:tc>
        <w:tc>
          <w:tcPr>
            <w:tcW w:w="6575" w:type="dxa"/>
            <w:vAlign w:val="center"/>
          </w:tcPr>
          <w:p w14:paraId="6AA5400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Improving efficiency</w:t>
            </w:r>
          </w:p>
        </w:tc>
        <w:tc>
          <w:tcPr>
            <w:tcW w:w="1559" w:type="dxa"/>
          </w:tcPr>
          <w:p w14:paraId="6095EE09" w14:textId="77777777" w:rsidR="004E686C" w:rsidRPr="002E0FCA" w:rsidRDefault="004E686C">
            <w:pPr>
              <w:pStyle w:val="Tabletext"/>
              <w:jc w:val="center"/>
            </w:pPr>
          </w:p>
        </w:tc>
        <w:tc>
          <w:tcPr>
            <w:tcW w:w="2209" w:type="dxa"/>
          </w:tcPr>
          <w:p w14:paraId="72D9B086" w14:textId="77777777" w:rsidR="004E686C" w:rsidRPr="002E0FCA" w:rsidRDefault="004E686C">
            <w:pPr>
              <w:pStyle w:val="Tabletext"/>
              <w:jc w:val="center"/>
            </w:pPr>
          </w:p>
        </w:tc>
        <w:tc>
          <w:tcPr>
            <w:tcW w:w="1171" w:type="dxa"/>
          </w:tcPr>
          <w:p w14:paraId="2455FC0B" w14:textId="77777777" w:rsidR="004E686C" w:rsidRPr="002E0FCA" w:rsidRDefault="004E686C">
            <w:pPr>
              <w:pStyle w:val="Tabletext"/>
              <w:jc w:val="center"/>
            </w:pPr>
          </w:p>
        </w:tc>
      </w:tr>
      <w:tr w:rsidR="004E686C" w:rsidRPr="002E0FCA" w14:paraId="655B5D2C" w14:textId="77777777" w:rsidTr="00B320F5">
        <w:trPr>
          <w:jc w:val="center"/>
        </w:trPr>
        <w:tc>
          <w:tcPr>
            <w:tcW w:w="2634" w:type="dxa"/>
          </w:tcPr>
          <w:p w14:paraId="19254D18" w14:textId="77777777" w:rsidR="004E686C" w:rsidRPr="002E0FCA" w:rsidRDefault="004E686C">
            <w:pPr>
              <w:pStyle w:val="Tabletext"/>
            </w:pPr>
          </w:p>
        </w:tc>
        <w:tc>
          <w:tcPr>
            <w:tcW w:w="6575" w:type="dxa"/>
            <w:vAlign w:val="center"/>
          </w:tcPr>
          <w:p w14:paraId="470B55F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Cost optimization</w:t>
            </w:r>
          </w:p>
        </w:tc>
        <w:tc>
          <w:tcPr>
            <w:tcW w:w="1559" w:type="dxa"/>
          </w:tcPr>
          <w:p w14:paraId="18EE43DF" w14:textId="77777777" w:rsidR="004E686C" w:rsidRPr="002E0FCA" w:rsidRDefault="004E686C">
            <w:pPr>
              <w:pStyle w:val="Tabletext"/>
              <w:jc w:val="center"/>
            </w:pPr>
          </w:p>
        </w:tc>
        <w:tc>
          <w:tcPr>
            <w:tcW w:w="2209" w:type="dxa"/>
          </w:tcPr>
          <w:p w14:paraId="07AE72A5" w14:textId="77777777" w:rsidR="004E686C" w:rsidRPr="002E0FCA" w:rsidRDefault="004E686C">
            <w:pPr>
              <w:pStyle w:val="Tabletext"/>
              <w:jc w:val="center"/>
            </w:pPr>
          </w:p>
        </w:tc>
        <w:tc>
          <w:tcPr>
            <w:tcW w:w="1171" w:type="dxa"/>
          </w:tcPr>
          <w:p w14:paraId="4A70D2FF" w14:textId="77777777" w:rsidR="004E686C" w:rsidRPr="002E0FCA" w:rsidRDefault="004E686C">
            <w:pPr>
              <w:pStyle w:val="Tabletext"/>
              <w:jc w:val="center"/>
            </w:pPr>
          </w:p>
        </w:tc>
      </w:tr>
      <w:tr w:rsidR="004E686C" w:rsidRPr="002E0FCA" w14:paraId="56DB53EC" w14:textId="77777777" w:rsidTr="00B320F5">
        <w:trPr>
          <w:jc w:val="center"/>
        </w:trPr>
        <w:tc>
          <w:tcPr>
            <w:tcW w:w="2634" w:type="dxa"/>
          </w:tcPr>
          <w:p w14:paraId="7D124755" w14:textId="77777777" w:rsidR="004E686C" w:rsidRPr="002E0FCA" w:rsidRDefault="004E686C">
            <w:pPr>
              <w:pStyle w:val="Tabletext"/>
            </w:pPr>
          </w:p>
        </w:tc>
        <w:tc>
          <w:tcPr>
            <w:tcW w:w="6575" w:type="dxa"/>
            <w:vAlign w:val="center"/>
          </w:tcPr>
          <w:p w14:paraId="41478CB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Reduction of the number of errors and mistakes</w:t>
            </w:r>
          </w:p>
        </w:tc>
        <w:tc>
          <w:tcPr>
            <w:tcW w:w="1559" w:type="dxa"/>
          </w:tcPr>
          <w:p w14:paraId="70EE975B" w14:textId="77777777" w:rsidR="004E686C" w:rsidRPr="002E0FCA" w:rsidRDefault="004E686C">
            <w:pPr>
              <w:pStyle w:val="Tabletext"/>
              <w:jc w:val="center"/>
            </w:pPr>
          </w:p>
        </w:tc>
        <w:tc>
          <w:tcPr>
            <w:tcW w:w="2209" w:type="dxa"/>
          </w:tcPr>
          <w:p w14:paraId="0C316B75" w14:textId="77777777" w:rsidR="004E686C" w:rsidRPr="002E0FCA" w:rsidRDefault="004E686C">
            <w:pPr>
              <w:pStyle w:val="Tabletext"/>
              <w:jc w:val="center"/>
            </w:pPr>
          </w:p>
        </w:tc>
        <w:tc>
          <w:tcPr>
            <w:tcW w:w="1171" w:type="dxa"/>
          </w:tcPr>
          <w:p w14:paraId="5EF42279" w14:textId="77777777" w:rsidR="004E686C" w:rsidRPr="002E0FCA" w:rsidRDefault="004E686C">
            <w:pPr>
              <w:pStyle w:val="Tabletext"/>
              <w:jc w:val="center"/>
            </w:pPr>
          </w:p>
        </w:tc>
      </w:tr>
      <w:tr w:rsidR="004E686C" w:rsidRPr="002E0FCA" w14:paraId="7AE9654E" w14:textId="77777777" w:rsidTr="00B320F5">
        <w:trPr>
          <w:jc w:val="center"/>
        </w:trPr>
        <w:tc>
          <w:tcPr>
            <w:tcW w:w="2634" w:type="dxa"/>
          </w:tcPr>
          <w:p w14:paraId="372F6804" w14:textId="77777777" w:rsidR="004E686C" w:rsidRPr="002E0FCA" w:rsidRDefault="004E686C">
            <w:pPr>
              <w:pStyle w:val="Tabletext"/>
            </w:pPr>
          </w:p>
        </w:tc>
        <w:tc>
          <w:tcPr>
            <w:tcW w:w="6575" w:type="dxa"/>
            <w:vAlign w:val="center"/>
          </w:tcPr>
          <w:p w14:paraId="30B62EC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Improving administrative processes</w:t>
            </w:r>
          </w:p>
        </w:tc>
        <w:tc>
          <w:tcPr>
            <w:tcW w:w="1559" w:type="dxa"/>
          </w:tcPr>
          <w:p w14:paraId="582D7384" w14:textId="77777777" w:rsidR="004E686C" w:rsidRPr="002E0FCA" w:rsidRDefault="004E686C">
            <w:pPr>
              <w:pStyle w:val="Tabletext"/>
              <w:jc w:val="center"/>
            </w:pPr>
          </w:p>
        </w:tc>
        <w:tc>
          <w:tcPr>
            <w:tcW w:w="2209" w:type="dxa"/>
          </w:tcPr>
          <w:p w14:paraId="62B56605" w14:textId="77777777" w:rsidR="004E686C" w:rsidRPr="002E0FCA" w:rsidRDefault="004E686C">
            <w:pPr>
              <w:pStyle w:val="Tabletext"/>
              <w:jc w:val="center"/>
            </w:pPr>
          </w:p>
        </w:tc>
        <w:tc>
          <w:tcPr>
            <w:tcW w:w="1171" w:type="dxa"/>
          </w:tcPr>
          <w:p w14:paraId="6417AA33" w14:textId="77777777" w:rsidR="004E686C" w:rsidRPr="002E0FCA" w:rsidRDefault="004E686C">
            <w:pPr>
              <w:pStyle w:val="Tabletext"/>
              <w:jc w:val="center"/>
            </w:pPr>
          </w:p>
        </w:tc>
      </w:tr>
      <w:tr w:rsidR="004E686C" w:rsidRPr="002E0FCA" w14:paraId="453968DA" w14:textId="77777777" w:rsidTr="00B320F5">
        <w:trPr>
          <w:jc w:val="center"/>
        </w:trPr>
        <w:tc>
          <w:tcPr>
            <w:tcW w:w="14148" w:type="dxa"/>
            <w:gridSpan w:val="5"/>
            <w:shd w:val="clear" w:color="auto" w:fill="C5F0FF"/>
          </w:tcPr>
          <w:p w14:paraId="66E0481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rPr>
                <w:b/>
                <w:bCs/>
              </w:rPr>
            </w:pPr>
            <w:r w:rsidRPr="002E0FCA">
              <w:rPr>
                <w:b/>
                <w:bCs/>
              </w:rPr>
              <w:t>TDD Section 1.2 Ethical considerations</w:t>
            </w:r>
          </w:p>
        </w:tc>
      </w:tr>
      <w:tr w:rsidR="004E686C" w:rsidRPr="002E0FCA" w14:paraId="31B4E587" w14:textId="77777777" w:rsidTr="00B320F5">
        <w:trPr>
          <w:jc w:val="center"/>
        </w:trPr>
        <w:tc>
          <w:tcPr>
            <w:tcW w:w="2634" w:type="dxa"/>
            <w:vMerge w:val="restart"/>
          </w:tcPr>
          <w:p w14:paraId="46784145" w14:textId="77777777" w:rsidR="004E686C" w:rsidRPr="002E0FCA" w:rsidRDefault="004E686C">
            <w:pPr>
              <w:pStyle w:val="Tabletext"/>
            </w:pPr>
            <w:r w:rsidRPr="002E0FCA">
              <w:t>How is the privacy of personal health information protected?</w:t>
            </w:r>
          </w:p>
        </w:tc>
        <w:tc>
          <w:tcPr>
            <w:tcW w:w="6575" w:type="dxa"/>
            <w:vAlign w:val="center"/>
          </w:tcPr>
          <w:p w14:paraId="0E6CD84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privacy /protection policy</w:t>
            </w:r>
          </w:p>
        </w:tc>
        <w:tc>
          <w:tcPr>
            <w:tcW w:w="1559" w:type="dxa"/>
          </w:tcPr>
          <w:p w14:paraId="00B0BD1C" w14:textId="77777777" w:rsidR="004E686C" w:rsidRPr="002E0FCA" w:rsidRDefault="004E686C">
            <w:pPr>
              <w:pStyle w:val="Tabletext"/>
              <w:jc w:val="center"/>
            </w:pPr>
          </w:p>
        </w:tc>
        <w:tc>
          <w:tcPr>
            <w:tcW w:w="2209" w:type="dxa"/>
          </w:tcPr>
          <w:p w14:paraId="175394F2" w14:textId="77777777" w:rsidR="004E686C" w:rsidRPr="002E0FCA" w:rsidRDefault="004E686C">
            <w:pPr>
              <w:pStyle w:val="Tabletext"/>
              <w:jc w:val="center"/>
            </w:pPr>
          </w:p>
        </w:tc>
        <w:tc>
          <w:tcPr>
            <w:tcW w:w="1171" w:type="dxa"/>
          </w:tcPr>
          <w:p w14:paraId="7C85BD1C" w14:textId="77777777" w:rsidR="004E686C" w:rsidRPr="002E0FCA" w:rsidRDefault="004E686C">
            <w:pPr>
              <w:pStyle w:val="Tabletext"/>
              <w:jc w:val="center"/>
            </w:pPr>
          </w:p>
        </w:tc>
      </w:tr>
      <w:tr w:rsidR="004E686C" w:rsidRPr="002E0FCA" w14:paraId="03AF8DEA" w14:textId="77777777" w:rsidTr="00B320F5">
        <w:trPr>
          <w:jc w:val="center"/>
        </w:trPr>
        <w:tc>
          <w:tcPr>
            <w:tcW w:w="2634" w:type="dxa"/>
            <w:vMerge/>
          </w:tcPr>
          <w:p w14:paraId="03D64224" w14:textId="77777777" w:rsidR="004E686C" w:rsidRPr="002E0FCA" w:rsidRDefault="004E686C">
            <w:pPr>
              <w:pStyle w:val="Tabletext"/>
            </w:pPr>
          </w:p>
        </w:tc>
        <w:tc>
          <w:tcPr>
            <w:tcW w:w="6575" w:type="dxa"/>
            <w:vAlign w:val="center"/>
          </w:tcPr>
          <w:p w14:paraId="4DB4073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sharing policy (HIPAA)</w:t>
            </w:r>
          </w:p>
        </w:tc>
        <w:tc>
          <w:tcPr>
            <w:tcW w:w="1559" w:type="dxa"/>
          </w:tcPr>
          <w:p w14:paraId="0E8696CA" w14:textId="77777777" w:rsidR="004E686C" w:rsidRPr="002E0FCA" w:rsidRDefault="004E686C">
            <w:pPr>
              <w:pStyle w:val="Tabletext"/>
              <w:jc w:val="center"/>
            </w:pPr>
          </w:p>
        </w:tc>
        <w:tc>
          <w:tcPr>
            <w:tcW w:w="2209" w:type="dxa"/>
          </w:tcPr>
          <w:p w14:paraId="5C537EE0" w14:textId="77777777" w:rsidR="004E686C" w:rsidRPr="002E0FCA" w:rsidRDefault="004E686C">
            <w:pPr>
              <w:pStyle w:val="Tabletext"/>
              <w:jc w:val="center"/>
            </w:pPr>
          </w:p>
        </w:tc>
        <w:tc>
          <w:tcPr>
            <w:tcW w:w="1171" w:type="dxa"/>
          </w:tcPr>
          <w:p w14:paraId="0A3739C2" w14:textId="77777777" w:rsidR="004E686C" w:rsidRPr="002E0FCA" w:rsidRDefault="004E686C">
            <w:pPr>
              <w:pStyle w:val="Tabletext"/>
              <w:jc w:val="center"/>
            </w:pPr>
          </w:p>
        </w:tc>
      </w:tr>
      <w:tr w:rsidR="004E686C" w:rsidRPr="002E0FCA" w14:paraId="78377A6C" w14:textId="77777777" w:rsidTr="00B320F5">
        <w:trPr>
          <w:jc w:val="center"/>
        </w:trPr>
        <w:tc>
          <w:tcPr>
            <w:tcW w:w="2634" w:type="dxa"/>
            <w:vMerge/>
          </w:tcPr>
          <w:p w14:paraId="00E3F399" w14:textId="77777777" w:rsidR="004E686C" w:rsidRPr="002E0FCA" w:rsidRDefault="004E686C">
            <w:pPr>
              <w:pStyle w:val="Tabletext"/>
            </w:pPr>
          </w:p>
        </w:tc>
        <w:tc>
          <w:tcPr>
            <w:tcW w:w="6575" w:type="dxa"/>
            <w:vAlign w:val="center"/>
          </w:tcPr>
          <w:p w14:paraId="4404E0C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Patient consent (GDPR)</w:t>
            </w:r>
          </w:p>
        </w:tc>
        <w:tc>
          <w:tcPr>
            <w:tcW w:w="1559" w:type="dxa"/>
          </w:tcPr>
          <w:p w14:paraId="0A3085AC" w14:textId="77777777" w:rsidR="004E686C" w:rsidRPr="002E0FCA" w:rsidRDefault="004E686C">
            <w:pPr>
              <w:pStyle w:val="Tabletext"/>
              <w:jc w:val="center"/>
            </w:pPr>
          </w:p>
        </w:tc>
        <w:tc>
          <w:tcPr>
            <w:tcW w:w="2209" w:type="dxa"/>
          </w:tcPr>
          <w:p w14:paraId="0284BFBA" w14:textId="77777777" w:rsidR="004E686C" w:rsidRPr="002E0FCA" w:rsidRDefault="004E686C">
            <w:pPr>
              <w:pStyle w:val="Tabletext"/>
              <w:jc w:val="center"/>
            </w:pPr>
          </w:p>
        </w:tc>
        <w:tc>
          <w:tcPr>
            <w:tcW w:w="1171" w:type="dxa"/>
          </w:tcPr>
          <w:p w14:paraId="39BBE470" w14:textId="77777777" w:rsidR="004E686C" w:rsidRPr="002E0FCA" w:rsidRDefault="004E686C">
            <w:pPr>
              <w:pStyle w:val="Tabletext"/>
              <w:jc w:val="center"/>
            </w:pPr>
          </w:p>
        </w:tc>
      </w:tr>
      <w:tr w:rsidR="004E686C" w:rsidRPr="002E0FCA" w14:paraId="7B2B46FA" w14:textId="77777777" w:rsidTr="00B320F5">
        <w:trPr>
          <w:jc w:val="center"/>
        </w:trPr>
        <w:tc>
          <w:tcPr>
            <w:tcW w:w="2634" w:type="dxa"/>
            <w:vMerge/>
          </w:tcPr>
          <w:p w14:paraId="03607AFF" w14:textId="77777777" w:rsidR="004E686C" w:rsidRPr="002E0FCA" w:rsidRDefault="004E686C">
            <w:pPr>
              <w:pStyle w:val="Tabletext"/>
            </w:pPr>
          </w:p>
        </w:tc>
        <w:tc>
          <w:tcPr>
            <w:tcW w:w="6575" w:type="dxa"/>
            <w:vAlign w:val="center"/>
          </w:tcPr>
          <w:p w14:paraId="275B428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Individual vs. administrative consent</w:t>
            </w:r>
          </w:p>
        </w:tc>
        <w:tc>
          <w:tcPr>
            <w:tcW w:w="1559" w:type="dxa"/>
          </w:tcPr>
          <w:p w14:paraId="73152B15" w14:textId="77777777" w:rsidR="004E686C" w:rsidRPr="002E0FCA" w:rsidRDefault="004E686C">
            <w:pPr>
              <w:pStyle w:val="Tabletext"/>
              <w:jc w:val="center"/>
            </w:pPr>
          </w:p>
        </w:tc>
        <w:tc>
          <w:tcPr>
            <w:tcW w:w="2209" w:type="dxa"/>
          </w:tcPr>
          <w:p w14:paraId="0E22BB3E" w14:textId="77777777" w:rsidR="004E686C" w:rsidRPr="002E0FCA" w:rsidRDefault="004E686C">
            <w:pPr>
              <w:pStyle w:val="Tabletext"/>
              <w:jc w:val="center"/>
            </w:pPr>
          </w:p>
        </w:tc>
        <w:tc>
          <w:tcPr>
            <w:tcW w:w="1171" w:type="dxa"/>
          </w:tcPr>
          <w:p w14:paraId="657601AD" w14:textId="77777777" w:rsidR="004E686C" w:rsidRPr="002E0FCA" w:rsidRDefault="004E686C">
            <w:pPr>
              <w:pStyle w:val="Tabletext"/>
              <w:jc w:val="center"/>
            </w:pPr>
          </w:p>
        </w:tc>
      </w:tr>
      <w:tr w:rsidR="004E686C" w:rsidRPr="002E0FCA" w14:paraId="0446E4B5" w14:textId="77777777" w:rsidTr="00B320F5">
        <w:trPr>
          <w:jc w:val="center"/>
        </w:trPr>
        <w:tc>
          <w:tcPr>
            <w:tcW w:w="2634" w:type="dxa"/>
            <w:vMerge/>
          </w:tcPr>
          <w:p w14:paraId="464ECBB2" w14:textId="77777777" w:rsidR="004E686C" w:rsidRPr="002E0FCA" w:rsidRDefault="004E686C">
            <w:pPr>
              <w:pStyle w:val="Tabletext"/>
            </w:pPr>
          </w:p>
        </w:tc>
        <w:tc>
          <w:tcPr>
            <w:tcW w:w="6575" w:type="dxa"/>
            <w:vAlign w:val="center"/>
          </w:tcPr>
          <w:p w14:paraId="57E954A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Electronic informed consent</w:t>
            </w:r>
          </w:p>
        </w:tc>
        <w:tc>
          <w:tcPr>
            <w:tcW w:w="1559" w:type="dxa"/>
          </w:tcPr>
          <w:p w14:paraId="2D60DD6A" w14:textId="77777777" w:rsidR="004E686C" w:rsidRPr="002E0FCA" w:rsidRDefault="004E686C">
            <w:pPr>
              <w:pStyle w:val="Tabletext"/>
              <w:jc w:val="center"/>
            </w:pPr>
          </w:p>
        </w:tc>
        <w:tc>
          <w:tcPr>
            <w:tcW w:w="2209" w:type="dxa"/>
          </w:tcPr>
          <w:p w14:paraId="781AEA12" w14:textId="77777777" w:rsidR="004E686C" w:rsidRPr="002E0FCA" w:rsidRDefault="004E686C">
            <w:pPr>
              <w:pStyle w:val="Tabletext"/>
              <w:jc w:val="center"/>
            </w:pPr>
          </w:p>
        </w:tc>
        <w:tc>
          <w:tcPr>
            <w:tcW w:w="1171" w:type="dxa"/>
          </w:tcPr>
          <w:p w14:paraId="3B92A814" w14:textId="77777777" w:rsidR="004E686C" w:rsidRPr="002E0FCA" w:rsidRDefault="004E686C">
            <w:pPr>
              <w:pStyle w:val="Tabletext"/>
              <w:jc w:val="center"/>
            </w:pPr>
          </w:p>
        </w:tc>
      </w:tr>
      <w:tr w:rsidR="004E686C" w:rsidRPr="002E0FCA" w14:paraId="388FFB4C" w14:textId="77777777" w:rsidTr="00B320F5">
        <w:trPr>
          <w:jc w:val="center"/>
        </w:trPr>
        <w:tc>
          <w:tcPr>
            <w:tcW w:w="2634" w:type="dxa"/>
            <w:vMerge/>
          </w:tcPr>
          <w:p w14:paraId="2EC09446" w14:textId="77777777" w:rsidR="004E686C" w:rsidRPr="002E0FCA" w:rsidRDefault="004E686C">
            <w:pPr>
              <w:pStyle w:val="Tabletext"/>
            </w:pPr>
          </w:p>
        </w:tc>
        <w:tc>
          <w:tcPr>
            <w:tcW w:w="6575" w:type="dxa"/>
            <w:vAlign w:val="center"/>
          </w:tcPr>
          <w:p w14:paraId="2D0514D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Ethics board approval</w:t>
            </w:r>
          </w:p>
        </w:tc>
        <w:tc>
          <w:tcPr>
            <w:tcW w:w="1559" w:type="dxa"/>
          </w:tcPr>
          <w:p w14:paraId="36FCC2DC" w14:textId="77777777" w:rsidR="004E686C" w:rsidRPr="002E0FCA" w:rsidRDefault="004E686C">
            <w:pPr>
              <w:pStyle w:val="Tabletext"/>
              <w:jc w:val="center"/>
            </w:pPr>
          </w:p>
        </w:tc>
        <w:tc>
          <w:tcPr>
            <w:tcW w:w="2209" w:type="dxa"/>
          </w:tcPr>
          <w:p w14:paraId="19CC5475" w14:textId="77777777" w:rsidR="004E686C" w:rsidRPr="002E0FCA" w:rsidRDefault="004E686C">
            <w:pPr>
              <w:pStyle w:val="Tabletext"/>
              <w:jc w:val="center"/>
            </w:pPr>
          </w:p>
        </w:tc>
        <w:tc>
          <w:tcPr>
            <w:tcW w:w="1171" w:type="dxa"/>
          </w:tcPr>
          <w:p w14:paraId="4ED0BA82" w14:textId="77777777" w:rsidR="004E686C" w:rsidRPr="002E0FCA" w:rsidRDefault="004E686C">
            <w:pPr>
              <w:pStyle w:val="Tabletext"/>
              <w:jc w:val="center"/>
            </w:pPr>
          </w:p>
        </w:tc>
      </w:tr>
      <w:tr w:rsidR="004E686C" w:rsidRPr="002E0FCA" w14:paraId="0556129D" w14:textId="77777777" w:rsidTr="00B320F5">
        <w:trPr>
          <w:jc w:val="center"/>
        </w:trPr>
        <w:tc>
          <w:tcPr>
            <w:tcW w:w="2634" w:type="dxa"/>
            <w:vMerge/>
          </w:tcPr>
          <w:p w14:paraId="06A865EF" w14:textId="77777777" w:rsidR="004E686C" w:rsidRPr="002E0FCA" w:rsidRDefault="004E686C">
            <w:pPr>
              <w:pStyle w:val="Tabletext"/>
            </w:pPr>
          </w:p>
        </w:tc>
        <w:tc>
          <w:tcPr>
            <w:tcW w:w="6575" w:type="dxa"/>
            <w:vAlign w:val="center"/>
          </w:tcPr>
          <w:p w14:paraId="055B34B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Anonymization and de-identification method</w:t>
            </w:r>
          </w:p>
        </w:tc>
        <w:tc>
          <w:tcPr>
            <w:tcW w:w="1559" w:type="dxa"/>
          </w:tcPr>
          <w:p w14:paraId="17019DAF" w14:textId="77777777" w:rsidR="004E686C" w:rsidRPr="002E0FCA" w:rsidRDefault="004E686C">
            <w:pPr>
              <w:pStyle w:val="Tabletext"/>
              <w:jc w:val="center"/>
            </w:pPr>
          </w:p>
        </w:tc>
        <w:tc>
          <w:tcPr>
            <w:tcW w:w="2209" w:type="dxa"/>
          </w:tcPr>
          <w:p w14:paraId="340AF035" w14:textId="77777777" w:rsidR="004E686C" w:rsidRPr="002E0FCA" w:rsidRDefault="004E686C">
            <w:pPr>
              <w:pStyle w:val="Tabletext"/>
              <w:jc w:val="center"/>
            </w:pPr>
          </w:p>
        </w:tc>
        <w:tc>
          <w:tcPr>
            <w:tcW w:w="1171" w:type="dxa"/>
          </w:tcPr>
          <w:p w14:paraId="22ADEC7C" w14:textId="77777777" w:rsidR="004E686C" w:rsidRPr="002E0FCA" w:rsidRDefault="004E686C">
            <w:pPr>
              <w:pStyle w:val="Tabletext"/>
              <w:jc w:val="center"/>
            </w:pPr>
          </w:p>
        </w:tc>
      </w:tr>
      <w:tr w:rsidR="004E686C" w:rsidRPr="002E0FCA" w14:paraId="1B7AB27C" w14:textId="77777777" w:rsidTr="00B320F5">
        <w:trPr>
          <w:jc w:val="center"/>
        </w:trPr>
        <w:tc>
          <w:tcPr>
            <w:tcW w:w="2634" w:type="dxa"/>
            <w:vMerge/>
          </w:tcPr>
          <w:p w14:paraId="5214C20A" w14:textId="77777777" w:rsidR="004E686C" w:rsidRPr="002E0FCA" w:rsidRDefault="004E686C">
            <w:pPr>
              <w:pStyle w:val="Tabletext"/>
            </w:pPr>
          </w:p>
        </w:tc>
        <w:tc>
          <w:tcPr>
            <w:tcW w:w="6575" w:type="dxa"/>
            <w:vAlign w:val="center"/>
          </w:tcPr>
          <w:p w14:paraId="0164CB89" w14:textId="6BF9AEAC"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Secure data disposal policy/agreement</w:t>
            </w:r>
          </w:p>
        </w:tc>
        <w:tc>
          <w:tcPr>
            <w:tcW w:w="1559" w:type="dxa"/>
          </w:tcPr>
          <w:p w14:paraId="12E0E857" w14:textId="77777777" w:rsidR="004E686C" w:rsidRPr="002E0FCA" w:rsidRDefault="004E686C">
            <w:pPr>
              <w:pStyle w:val="Tabletext"/>
              <w:jc w:val="center"/>
            </w:pPr>
          </w:p>
        </w:tc>
        <w:tc>
          <w:tcPr>
            <w:tcW w:w="2209" w:type="dxa"/>
          </w:tcPr>
          <w:p w14:paraId="593E1378" w14:textId="77777777" w:rsidR="004E686C" w:rsidRPr="002E0FCA" w:rsidRDefault="004E686C">
            <w:pPr>
              <w:pStyle w:val="Tabletext"/>
              <w:jc w:val="center"/>
            </w:pPr>
          </w:p>
        </w:tc>
        <w:tc>
          <w:tcPr>
            <w:tcW w:w="1171" w:type="dxa"/>
          </w:tcPr>
          <w:p w14:paraId="3D7DBAF9" w14:textId="77777777" w:rsidR="004E686C" w:rsidRPr="002E0FCA" w:rsidRDefault="004E686C">
            <w:pPr>
              <w:pStyle w:val="Tabletext"/>
              <w:jc w:val="center"/>
            </w:pPr>
          </w:p>
        </w:tc>
      </w:tr>
      <w:tr w:rsidR="004E686C" w:rsidRPr="002E0FCA" w14:paraId="7BAAD76E" w14:textId="77777777" w:rsidTr="00B320F5">
        <w:trPr>
          <w:jc w:val="center"/>
        </w:trPr>
        <w:tc>
          <w:tcPr>
            <w:tcW w:w="2634" w:type="dxa"/>
            <w:vMerge/>
          </w:tcPr>
          <w:p w14:paraId="4D1DF239" w14:textId="77777777" w:rsidR="004E686C" w:rsidRPr="002E0FCA" w:rsidRDefault="004E686C">
            <w:pPr>
              <w:pStyle w:val="Tabletext"/>
            </w:pPr>
          </w:p>
        </w:tc>
        <w:tc>
          <w:tcPr>
            <w:tcW w:w="6575" w:type="dxa"/>
            <w:vAlign w:val="center"/>
          </w:tcPr>
          <w:p w14:paraId="10E250D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protection officer</w:t>
            </w:r>
          </w:p>
        </w:tc>
        <w:tc>
          <w:tcPr>
            <w:tcW w:w="1559" w:type="dxa"/>
          </w:tcPr>
          <w:p w14:paraId="55453E85" w14:textId="77777777" w:rsidR="004E686C" w:rsidRPr="002E0FCA" w:rsidRDefault="004E686C">
            <w:pPr>
              <w:pStyle w:val="Tabletext"/>
              <w:jc w:val="center"/>
            </w:pPr>
          </w:p>
        </w:tc>
        <w:tc>
          <w:tcPr>
            <w:tcW w:w="2209" w:type="dxa"/>
          </w:tcPr>
          <w:p w14:paraId="5C7C6768" w14:textId="77777777" w:rsidR="004E686C" w:rsidRPr="002E0FCA" w:rsidRDefault="004E686C">
            <w:pPr>
              <w:pStyle w:val="Tabletext"/>
              <w:jc w:val="center"/>
            </w:pPr>
          </w:p>
        </w:tc>
        <w:tc>
          <w:tcPr>
            <w:tcW w:w="1171" w:type="dxa"/>
          </w:tcPr>
          <w:p w14:paraId="2B97DA9F" w14:textId="77777777" w:rsidR="004E686C" w:rsidRPr="002E0FCA" w:rsidRDefault="004E686C">
            <w:pPr>
              <w:pStyle w:val="Tabletext"/>
              <w:jc w:val="center"/>
            </w:pPr>
          </w:p>
        </w:tc>
      </w:tr>
      <w:tr w:rsidR="004E686C" w:rsidRPr="002E0FCA" w14:paraId="16FD04D2" w14:textId="77777777" w:rsidTr="00B320F5">
        <w:trPr>
          <w:jc w:val="center"/>
        </w:trPr>
        <w:tc>
          <w:tcPr>
            <w:tcW w:w="2634" w:type="dxa"/>
            <w:vMerge w:val="restart"/>
          </w:tcPr>
          <w:p w14:paraId="641796B6" w14:textId="77777777" w:rsidR="004E686C" w:rsidRPr="002E0FCA" w:rsidRDefault="004E686C">
            <w:pPr>
              <w:pStyle w:val="Tabletext"/>
            </w:pPr>
            <w:r w:rsidRPr="002E0FCA">
              <w:t>How do we ensure that benchmarking data are representative and that an AI offers the same performance and fairness?</w:t>
            </w:r>
          </w:p>
        </w:tc>
        <w:tc>
          <w:tcPr>
            <w:tcW w:w="6575" w:type="dxa"/>
            <w:vAlign w:val="center"/>
          </w:tcPr>
          <w:p w14:paraId="77FDB8C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Proportionate sample size of different classes</w:t>
            </w:r>
          </w:p>
        </w:tc>
        <w:tc>
          <w:tcPr>
            <w:tcW w:w="1559" w:type="dxa"/>
          </w:tcPr>
          <w:p w14:paraId="5BA6A360" w14:textId="77777777" w:rsidR="004E686C" w:rsidRPr="002E0FCA" w:rsidRDefault="004E686C">
            <w:pPr>
              <w:pStyle w:val="Tabletext"/>
              <w:jc w:val="center"/>
            </w:pPr>
          </w:p>
        </w:tc>
        <w:tc>
          <w:tcPr>
            <w:tcW w:w="2209" w:type="dxa"/>
          </w:tcPr>
          <w:p w14:paraId="22D68819" w14:textId="77777777" w:rsidR="004E686C" w:rsidRPr="002E0FCA" w:rsidRDefault="004E686C">
            <w:pPr>
              <w:pStyle w:val="Tabletext"/>
              <w:jc w:val="center"/>
            </w:pPr>
          </w:p>
        </w:tc>
        <w:tc>
          <w:tcPr>
            <w:tcW w:w="1171" w:type="dxa"/>
          </w:tcPr>
          <w:p w14:paraId="1B2FE1FA" w14:textId="77777777" w:rsidR="004E686C" w:rsidRPr="002E0FCA" w:rsidRDefault="004E686C">
            <w:pPr>
              <w:pStyle w:val="Tabletext"/>
              <w:jc w:val="center"/>
            </w:pPr>
          </w:p>
        </w:tc>
      </w:tr>
      <w:tr w:rsidR="004E686C" w:rsidRPr="002E0FCA" w14:paraId="0EDF1B87" w14:textId="77777777" w:rsidTr="00B320F5">
        <w:trPr>
          <w:jc w:val="center"/>
        </w:trPr>
        <w:tc>
          <w:tcPr>
            <w:tcW w:w="2634" w:type="dxa"/>
            <w:vMerge/>
          </w:tcPr>
          <w:p w14:paraId="03AEAD55" w14:textId="77777777" w:rsidR="004E686C" w:rsidRPr="002E0FCA" w:rsidRDefault="004E686C">
            <w:pPr>
              <w:pStyle w:val="Tabletext"/>
            </w:pPr>
          </w:p>
        </w:tc>
        <w:tc>
          <w:tcPr>
            <w:tcW w:w="6575" w:type="dxa"/>
            <w:vAlign w:val="center"/>
          </w:tcPr>
          <w:p w14:paraId="5F3C3C7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Subpopulation considered relevant and appropriate to your use case: (a) diverse demographics, (b) cultures and disciplines, (c) vulnerable persons, (d) persons with co-morbidities and contra-indications (e) persons with disabilities, (f) ethnic minorities, (g) women, (h) children, (</w:t>
            </w:r>
            <w:proofErr w:type="spellStart"/>
            <w:r w:rsidRPr="002E0FCA">
              <w:t>i</w:t>
            </w:r>
            <w:proofErr w:type="spellEnd"/>
            <w:r w:rsidRPr="002E0FCA">
              <w:t>) geriatric, (j) persons facing risk of any kind of exclusion, discrimination, and marginalization in the social status and educational status</w:t>
            </w:r>
          </w:p>
        </w:tc>
        <w:tc>
          <w:tcPr>
            <w:tcW w:w="1559" w:type="dxa"/>
          </w:tcPr>
          <w:p w14:paraId="24E88FFA" w14:textId="77777777" w:rsidR="004E686C" w:rsidRPr="002E0FCA" w:rsidRDefault="004E686C">
            <w:pPr>
              <w:pStyle w:val="Tabletext"/>
              <w:jc w:val="center"/>
            </w:pPr>
          </w:p>
        </w:tc>
        <w:tc>
          <w:tcPr>
            <w:tcW w:w="2209" w:type="dxa"/>
          </w:tcPr>
          <w:p w14:paraId="08E82F22" w14:textId="77777777" w:rsidR="004E686C" w:rsidRPr="002E0FCA" w:rsidRDefault="004E686C">
            <w:pPr>
              <w:pStyle w:val="Tabletext"/>
              <w:jc w:val="center"/>
            </w:pPr>
          </w:p>
        </w:tc>
        <w:tc>
          <w:tcPr>
            <w:tcW w:w="1171" w:type="dxa"/>
          </w:tcPr>
          <w:p w14:paraId="4E64DF80" w14:textId="77777777" w:rsidR="004E686C" w:rsidRPr="002E0FCA" w:rsidRDefault="004E686C">
            <w:pPr>
              <w:pStyle w:val="Tabletext"/>
              <w:jc w:val="center"/>
            </w:pPr>
          </w:p>
        </w:tc>
      </w:tr>
      <w:tr w:rsidR="004E686C" w:rsidRPr="002E0FCA" w14:paraId="6A86F51A" w14:textId="77777777" w:rsidTr="00B320F5">
        <w:trPr>
          <w:jc w:val="center"/>
        </w:trPr>
        <w:tc>
          <w:tcPr>
            <w:tcW w:w="2634" w:type="dxa"/>
            <w:vMerge/>
          </w:tcPr>
          <w:p w14:paraId="202FBE58" w14:textId="77777777" w:rsidR="004E686C" w:rsidRPr="002E0FCA" w:rsidRDefault="004E686C">
            <w:pPr>
              <w:pStyle w:val="Tabletext"/>
            </w:pPr>
          </w:p>
        </w:tc>
        <w:tc>
          <w:tcPr>
            <w:tcW w:w="6575" w:type="dxa"/>
            <w:vAlign w:val="center"/>
          </w:tcPr>
          <w:p w14:paraId="62A6079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Subpopulation data (age-group, gender, ethnicity, etc) distribution descriptive statistical methods to summarize the distribution and relationships between variables (e.g. Histograms) calculation of distributions (histograms), mean / average values, quartiles, joint distribution of features, correlation, etc.</w:t>
            </w:r>
          </w:p>
        </w:tc>
        <w:tc>
          <w:tcPr>
            <w:tcW w:w="1559" w:type="dxa"/>
          </w:tcPr>
          <w:p w14:paraId="167D181A" w14:textId="77777777" w:rsidR="004E686C" w:rsidRPr="002E0FCA" w:rsidRDefault="004E686C">
            <w:pPr>
              <w:pStyle w:val="Tabletext"/>
              <w:jc w:val="center"/>
            </w:pPr>
          </w:p>
        </w:tc>
        <w:tc>
          <w:tcPr>
            <w:tcW w:w="2209" w:type="dxa"/>
          </w:tcPr>
          <w:p w14:paraId="5812496D" w14:textId="77777777" w:rsidR="004E686C" w:rsidRPr="002E0FCA" w:rsidRDefault="004E686C">
            <w:pPr>
              <w:pStyle w:val="Tabletext"/>
              <w:jc w:val="center"/>
            </w:pPr>
          </w:p>
        </w:tc>
        <w:tc>
          <w:tcPr>
            <w:tcW w:w="1171" w:type="dxa"/>
          </w:tcPr>
          <w:p w14:paraId="5097CC57" w14:textId="77777777" w:rsidR="004E686C" w:rsidRPr="002E0FCA" w:rsidRDefault="004E686C">
            <w:pPr>
              <w:pStyle w:val="Tabletext"/>
              <w:jc w:val="center"/>
            </w:pPr>
          </w:p>
        </w:tc>
      </w:tr>
      <w:tr w:rsidR="004E686C" w:rsidRPr="002E0FCA" w14:paraId="7B0B7D5B" w14:textId="77777777" w:rsidTr="00B320F5">
        <w:trPr>
          <w:jc w:val="center"/>
        </w:trPr>
        <w:tc>
          <w:tcPr>
            <w:tcW w:w="2634" w:type="dxa"/>
            <w:vMerge/>
          </w:tcPr>
          <w:p w14:paraId="5675DBEF" w14:textId="77777777" w:rsidR="004E686C" w:rsidRPr="002E0FCA" w:rsidRDefault="004E686C">
            <w:pPr>
              <w:pStyle w:val="Tabletext"/>
            </w:pPr>
          </w:p>
        </w:tc>
        <w:tc>
          <w:tcPr>
            <w:tcW w:w="6575" w:type="dxa"/>
            <w:vAlign w:val="center"/>
          </w:tcPr>
          <w:p w14:paraId="0283327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Measurement / sampling bias error</w:t>
            </w:r>
          </w:p>
        </w:tc>
        <w:tc>
          <w:tcPr>
            <w:tcW w:w="1559" w:type="dxa"/>
          </w:tcPr>
          <w:p w14:paraId="7E340CD7" w14:textId="77777777" w:rsidR="004E686C" w:rsidRPr="002E0FCA" w:rsidRDefault="004E686C">
            <w:pPr>
              <w:pStyle w:val="Tabletext"/>
              <w:jc w:val="center"/>
            </w:pPr>
          </w:p>
        </w:tc>
        <w:tc>
          <w:tcPr>
            <w:tcW w:w="2209" w:type="dxa"/>
          </w:tcPr>
          <w:p w14:paraId="2DDD9FDA" w14:textId="77777777" w:rsidR="004E686C" w:rsidRPr="002E0FCA" w:rsidRDefault="004E686C">
            <w:pPr>
              <w:pStyle w:val="Tabletext"/>
              <w:jc w:val="center"/>
            </w:pPr>
          </w:p>
        </w:tc>
        <w:tc>
          <w:tcPr>
            <w:tcW w:w="1171" w:type="dxa"/>
          </w:tcPr>
          <w:p w14:paraId="2A4A2F76" w14:textId="77777777" w:rsidR="004E686C" w:rsidRPr="002E0FCA" w:rsidRDefault="004E686C">
            <w:pPr>
              <w:pStyle w:val="Tabletext"/>
              <w:jc w:val="center"/>
            </w:pPr>
          </w:p>
        </w:tc>
      </w:tr>
      <w:tr w:rsidR="004E686C" w:rsidRPr="002E0FCA" w14:paraId="4CBF223E" w14:textId="77777777" w:rsidTr="00B320F5">
        <w:trPr>
          <w:jc w:val="center"/>
        </w:trPr>
        <w:tc>
          <w:tcPr>
            <w:tcW w:w="2634" w:type="dxa"/>
            <w:vMerge/>
          </w:tcPr>
          <w:p w14:paraId="02D514CF" w14:textId="77777777" w:rsidR="004E686C" w:rsidRPr="002E0FCA" w:rsidRDefault="004E686C">
            <w:pPr>
              <w:pStyle w:val="Tabletext"/>
            </w:pPr>
          </w:p>
        </w:tc>
        <w:tc>
          <w:tcPr>
            <w:tcW w:w="6575" w:type="dxa"/>
            <w:vAlign w:val="center"/>
          </w:tcPr>
          <w:p w14:paraId="438BE95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bias minimization / de-biasing technique used</w:t>
            </w:r>
          </w:p>
        </w:tc>
        <w:tc>
          <w:tcPr>
            <w:tcW w:w="1559" w:type="dxa"/>
          </w:tcPr>
          <w:p w14:paraId="6983ABE3" w14:textId="77777777" w:rsidR="004E686C" w:rsidRPr="002E0FCA" w:rsidRDefault="004E686C">
            <w:pPr>
              <w:pStyle w:val="Tabletext"/>
              <w:jc w:val="center"/>
            </w:pPr>
          </w:p>
        </w:tc>
        <w:tc>
          <w:tcPr>
            <w:tcW w:w="2209" w:type="dxa"/>
          </w:tcPr>
          <w:p w14:paraId="7B6608EA" w14:textId="77777777" w:rsidR="004E686C" w:rsidRPr="002E0FCA" w:rsidRDefault="004E686C">
            <w:pPr>
              <w:pStyle w:val="Tabletext"/>
              <w:jc w:val="center"/>
            </w:pPr>
          </w:p>
        </w:tc>
        <w:tc>
          <w:tcPr>
            <w:tcW w:w="1171" w:type="dxa"/>
          </w:tcPr>
          <w:p w14:paraId="1470F6F7" w14:textId="77777777" w:rsidR="004E686C" w:rsidRPr="002E0FCA" w:rsidRDefault="004E686C">
            <w:pPr>
              <w:pStyle w:val="Tabletext"/>
              <w:jc w:val="center"/>
            </w:pPr>
          </w:p>
        </w:tc>
      </w:tr>
      <w:tr w:rsidR="004E686C" w:rsidRPr="002E0FCA" w14:paraId="30E79914" w14:textId="77777777" w:rsidTr="00B320F5">
        <w:trPr>
          <w:jc w:val="center"/>
        </w:trPr>
        <w:tc>
          <w:tcPr>
            <w:tcW w:w="2634" w:type="dxa"/>
            <w:vMerge/>
          </w:tcPr>
          <w:p w14:paraId="5B918D6C" w14:textId="77777777" w:rsidR="004E686C" w:rsidRPr="002E0FCA" w:rsidRDefault="004E686C">
            <w:pPr>
              <w:pStyle w:val="Tabletext"/>
            </w:pPr>
          </w:p>
        </w:tc>
        <w:tc>
          <w:tcPr>
            <w:tcW w:w="6575" w:type="dxa"/>
            <w:vAlign w:val="center"/>
          </w:tcPr>
          <w:p w14:paraId="79EB4D7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variance minimization technique</w:t>
            </w:r>
          </w:p>
        </w:tc>
        <w:tc>
          <w:tcPr>
            <w:tcW w:w="1559" w:type="dxa"/>
          </w:tcPr>
          <w:p w14:paraId="530790EA" w14:textId="77777777" w:rsidR="004E686C" w:rsidRPr="002E0FCA" w:rsidRDefault="004E686C">
            <w:pPr>
              <w:pStyle w:val="Tabletext"/>
              <w:jc w:val="center"/>
            </w:pPr>
          </w:p>
        </w:tc>
        <w:tc>
          <w:tcPr>
            <w:tcW w:w="2209" w:type="dxa"/>
          </w:tcPr>
          <w:p w14:paraId="644F5452" w14:textId="77777777" w:rsidR="004E686C" w:rsidRPr="002E0FCA" w:rsidRDefault="004E686C">
            <w:pPr>
              <w:pStyle w:val="Tabletext"/>
              <w:jc w:val="center"/>
            </w:pPr>
          </w:p>
        </w:tc>
        <w:tc>
          <w:tcPr>
            <w:tcW w:w="1171" w:type="dxa"/>
          </w:tcPr>
          <w:p w14:paraId="5262BC88" w14:textId="77777777" w:rsidR="004E686C" w:rsidRPr="002E0FCA" w:rsidRDefault="004E686C">
            <w:pPr>
              <w:pStyle w:val="Tabletext"/>
              <w:jc w:val="center"/>
            </w:pPr>
          </w:p>
        </w:tc>
      </w:tr>
      <w:tr w:rsidR="004E686C" w:rsidRPr="002E0FCA" w14:paraId="75581228" w14:textId="77777777" w:rsidTr="00B320F5">
        <w:trPr>
          <w:jc w:val="center"/>
        </w:trPr>
        <w:tc>
          <w:tcPr>
            <w:tcW w:w="2634" w:type="dxa"/>
            <w:vMerge/>
          </w:tcPr>
          <w:p w14:paraId="3FE86EC8" w14:textId="77777777" w:rsidR="004E686C" w:rsidRPr="002E0FCA" w:rsidRDefault="004E686C">
            <w:pPr>
              <w:pStyle w:val="Tabletext"/>
            </w:pPr>
          </w:p>
        </w:tc>
        <w:tc>
          <w:tcPr>
            <w:tcW w:w="6575" w:type="dxa"/>
            <w:vAlign w:val="center"/>
          </w:tcPr>
          <w:p w14:paraId="52EEB25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partitioning / splitting method</w:t>
            </w:r>
          </w:p>
        </w:tc>
        <w:tc>
          <w:tcPr>
            <w:tcW w:w="1559" w:type="dxa"/>
          </w:tcPr>
          <w:p w14:paraId="2A3BA817" w14:textId="77777777" w:rsidR="004E686C" w:rsidRPr="002E0FCA" w:rsidRDefault="004E686C">
            <w:pPr>
              <w:pStyle w:val="Tabletext"/>
              <w:jc w:val="center"/>
            </w:pPr>
          </w:p>
        </w:tc>
        <w:tc>
          <w:tcPr>
            <w:tcW w:w="2209" w:type="dxa"/>
          </w:tcPr>
          <w:p w14:paraId="4DAC4BF4" w14:textId="77777777" w:rsidR="004E686C" w:rsidRPr="002E0FCA" w:rsidRDefault="004E686C">
            <w:pPr>
              <w:pStyle w:val="Tabletext"/>
              <w:jc w:val="center"/>
            </w:pPr>
          </w:p>
        </w:tc>
        <w:tc>
          <w:tcPr>
            <w:tcW w:w="1171" w:type="dxa"/>
          </w:tcPr>
          <w:p w14:paraId="65EAA20F" w14:textId="77777777" w:rsidR="004E686C" w:rsidRPr="002E0FCA" w:rsidRDefault="004E686C">
            <w:pPr>
              <w:pStyle w:val="Tabletext"/>
              <w:jc w:val="center"/>
            </w:pPr>
          </w:p>
        </w:tc>
      </w:tr>
      <w:tr w:rsidR="004E686C" w:rsidRPr="002E0FCA" w14:paraId="172ED8D9" w14:textId="77777777" w:rsidTr="00B320F5">
        <w:trPr>
          <w:jc w:val="center"/>
        </w:trPr>
        <w:tc>
          <w:tcPr>
            <w:tcW w:w="2634" w:type="dxa"/>
            <w:vMerge/>
          </w:tcPr>
          <w:p w14:paraId="4EBD7A46" w14:textId="77777777" w:rsidR="004E686C" w:rsidRPr="002E0FCA" w:rsidRDefault="004E686C">
            <w:pPr>
              <w:pStyle w:val="Tabletext"/>
            </w:pPr>
          </w:p>
        </w:tc>
        <w:tc>
          <w:tcPr>
            <w:tcW w:w="6575" w:type="dxa"/>
            <w:vAlign w:val="center"/>
          </w:tcPr>
          <w:p w14:paraId="56089F1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Ground truth labelling error</w:t>
            </w:r>
          </w:p>
        </w:tc>
        <w:tc>
          <w:tcPr>
            <w:tcW w:w="1559" w:type="dxa"/>
          </w:tcPr>
          <w:p w14:paraId="23CB9F54" w14:textId="77777777" w:rsidR="004E686C" w:rsidRPr="002E0FCA" w:rsidRDefault="004E686C">
            <w:pPr>
              <w:pStyle w:val="Tabletext"/>
              <w:jc w:val="center"/>
            </w:pPr>
          </w:p>
        </w:tc>
        <w:tc>
          <w:tcPr>
            <w:tcW w:w="2209" w:type="dxa"/>
          </w:tcPr>
          <w:p w14:paraId="55AC23EB" w14:textId="77777777" w:rsidR="004E686C" w:rsidRPr="002E0FCA" w:rsidRDefault="004E686C">
            <w:pPr>
              <w:pStyle w:val="Tabletext"/>
              <w:jc w:val="center"/>
            </w:pPr>
          </w:p>
        </w:tc>
        <w:tc>
          <w:tcPr>
            <w:tcW w:w="1171" w:type="dxa"/>
          </w:tcPr>
          <w:p w14:paraId="47EAD65F" w14:textId="77777777" w:rsidR="004E686C" w:rsidRPr="002E0FCA" w:rsidRDefault="004E686C">
            <w:pPr>
              <w:pStyle w:val="Tabletext"/>
              <w:jc w:val="center"/>
            </w:pPr>
          </w:p>
        </w:tc>
      </w:tr>
      <w:tr w:rsidR="004E686C" w:rsidRPr="002E0FCA" w14:paraId="62DA3E81" w14:textId="77777777" w:rsidTr="00B320F5">
        <w:trPr>
          <w:jc w:val="center"/>
        </w:trPr>
        <w:tc>
          <w:tcPr>
            <w:tcW w:w="2634" w:type="dxa"/>
            <w:vMerge/>
          </w:tcPr>
          <w:p w14:paraId="7B41CA9B" w14:textId="77777777" w:rsidR="004E686C" w:rsidRPr="002E0FCA" w:rsidRDefault="004E686C">
            <w:pPr>
              <w:pStyle w:val="Tabletext"/>
            </w:pPr>
          </w:p>
        </w:tc>
        <w:tc>
          <w:tcPr>
            <w:tcW w:w="6575" w:type="dxa"/>
            <w:vAlign w:val="center"/>
          </w:tcPr>
          <w:p w14:paraId="26068AF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inclusion /exclusion/rejection criteria</w:t>
            </w:r>
          </w:p>
        </w:tc>
        <w:tc>
          <w:tcPr>
            <w:tcW w:w="1559" w:type="dxa"/>
          </w:tcPr>
          <w:p w14:paraId="640E7D99" w14:textId="77777777" w:rsidR="004E686C" w:rsidRPr="002E0FCA" w:rsidRDefault="004E686C">
            <w:pPr>
              <w:pStyle w:val="Tabletext"/>
              <w:jc w:val="center"/>
            </w:pPr>
          </w:p>
        </w:tc>
        <w:tc>
          <w:tcPr>
            <w:tcW w:w="2209" w:type="dxa"/>
          </w:tcPr>
          <w:p w14:paraId="1AF53C30" w14:textId="77777777" w:rsidR="004E686C" w:rsidRPr="002E0FCA" w:rsidRDefault="004E686C">
            <w:pPr>
              <w:pStyle w:val="Tabletext"/>
              <w:jc w:val="center"/>
            </w:pPr>
          </w:p>
        </w:tc>
        <w:tc>
          <w:tcPr>
            <w:tcW w:w="1171" w:type="dxa"/>
          </w:tcPr>
          <w:p w14:paraId="4D12BC9A" w14:textId="77777777" w:rsidR="004E686C" w:rsidRPr="002E0FCA" w:rsidRDefault="004E686C">
            <w:pPr>
              <w:pStyle w:val="Tabletext"/>
              <w:jc w:val="center"/>
            </w:pPr>
          </w:p>
        </w:tc>
      </w:tr>
      <w:tr w:rsidR="004E686C" w:rsidRPr="002E0FCA" w14:paraId="1D9E469C" w14:textId="77777777" w:rsidTr="00B320F5">
        <w:trPr>
          <w:jc w:val="center"/>
        </w:trPr>
        <w:tc>
          <w:tcPr>
            <w:tcW w:w="2634" w:type="dxa"/>
            <w:vMerge/>
          </w:tcPr>
          <w:p w14:paraId="699CBD8B" w14:textId="77777777" w:rsidR="004E686C" w:rsidRPr="002E0FCA" w:rsidRDefault="004E686C">
            <w:pPr>
              <w:pStyle w:val="Tabletext"/>
            </w:pPr>
          </w:p>
        </w:tc>
        <w:tc>
          <w:tcPr>
            <w:tcW w:w="6575" w:type="dxa"/>
            <w:vAlign w:val="center"/>
          </w:tcPr>
          <w:p w14:paraId="3D205FC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 xml:space="preserve">Equal true positive rates </w:t>
            </w:r>
            <w:proofErr w:type="gramStart"/>
            <w:r w:rsidRPr="002E0FCA">
              <w:t>and also</w:t>
            </w:r>
            <w:proofErr w:type="gramEnd"/>
            <w:r w:rsidRPr="002E0FCA">
              <w:t xml:space="preserve"> false-positive/negative rates on 'protected population subgroup' as compared to that for the 'entire population group'</w:t>
            </w:r>
          </w:p>
        </w:tc>
        <w:tc>
          <w:tcPr>
            <w:tcW w:w="1559" w:type="dxa"/>
          </w:tcPr>
          <w:p w14:paraId="1E08214D" w14:textId="77777777" w:rsidR="004E686C" w:rsidRPr="002E0FCA" w:rsidRDefault="004E686C">
            <w:pPr>
              <w:pStyle w:val="Tabletext"/>
              <w:jc w:val="center"/>
            </w:pPr>
          </w:p>
        </w:tc>
        <w:tc>
          <w:tcPr>
            <w:tcW w:w="2209" w:type="dxa"/>
          </w:tcPr>
          <w:p w14:paraId="38F25B0B" w14:textId="77777777" w:rsidR="004E686C" w:rsidRPr="002E0FCA" w:rsidRDefault="004E686C">
            <w:pPr>
              <w:pStyle w:val="Tabletext"/>
              <w:jc w:val="center"/>
            </w:pPr>
          </w:p>
        </w:tc>
        <w:tc>
          <w:tcPr>
            <w:tcW w:w="1171" w:type="dxa"/>
          </w:tcPr>
          <w:p w14:paraId="449B8731" w14:textId="77777777" w:rsidR="004E686C" w:rsidRPr="002E0FCA" w:rsidRDefault="004E686C">
            <w:pPr>
              <w:pStyle w:val="Tabletext"/>
              <w:jc w:val="center"/>
            </w:pPr>
          </w:p>
        </w:tc>
      </w:tr>
      <w:tr w:rsidR="004E686C" w:rsidRPr="002E0FCA" w14:paraId="26C84119" w14:textId="77777777" w:rsidTr="00B320F5">
        <w:trPr>
          <w:jc w:val="center"/>
        </w:trPr>
        <w:tc>
          <w:tcPr>
            <w:tcW w:w="14148" w:type="dxa"/>
            <w:gridSpan w:val="5"/>
            <w:shd w:val="clear" w:color="auto" w:fill="C5F0FF"/>
          </w:tcPr>
          <w:p w14:paraId="5C07800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rPr>
                <w:b/>
                <w:bCs/>
              </w:rPr>
            </w:pPr>
            <w:r w:rsidRPr="002E0FCA">
              <w:rPr>
                <w:b/>
                <w:bCs/>
              </w:rPr>
              <w:t>TDD Section 1.3.4 Regulatory considerations</w:t>
            </w:r>
          </w:p>
        </w:tc>
      </w:tr>
      <w:tr w:rsidR="004E686C" w:rsidRPr="002E0FCA" w14:paraId="2B066A6B" w14:textId="77777777" w:rsidTr="00B320F5">
        <w:trPr>
          <w:jc w:val="center"/>
        </w:trPr>
        <w:tc>
          <w:tcPr>
            <w:tcW w:w="2634" w:type="dxa"/>
            <w:vMerge w:val="restart"/>
          </w:tcPr>
          <w:p w14:paraId="6B7635C5" w14:textId="77777777" w:rsidR="004E686C" w:rsidRPr="002E0FCA" w:rsidRDefault="004E686C">
            <w:pPr>
              <w:pStyle w:val="Tabletext"/>
            </w:pPr>
            <w:r w:rsidRPr="002E0FCA">
              <w:t>How will the development process of the benchmarking be documented in an effective, transparent, and traceable way?</w:t>
            </w:r>
          </w:p>
        </w:tc>
        <w:tc>
          <w:tcPr>
            <w:tcW w:w="6575" w:type="dxa"/>
          </w:tcPr>
          <w:p w14:paraId="30F9B0A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SOP (configuration and version control) process (for libraries and frameworks)</w:t>
            </w:r>
          </w:p>
        </w:tc>
        <w:tc>
          <w:tcPr>
            <w:tcW w:w="1559" w:type="dxa"/>
          </w:tcPr>
          <w:p w14:paraId="75FB4B63" w14:textId="77777777" w:rsidR="004E686C" w:rsidRPr="002E0FCA" w:rsidRDefault="004E686C">
            <w:pPr>
              <w:pStyle w:val="Tabletext"/>
              <w:jc w:val="center"/>
            </w:pPr>
          </w:p>
        </w:tc>
        <w:tc>
          <w:tcPr>
            <w:tcW w:w="2209" w:type="dxa"/>
          </w:tcPr>
          <w:p w14:paraId="448808CE" w14:textId="77777777" w:rsidR="004E686C" w:rsidRPr="002E0FCA" w:rsidRDefault="004E686C">
            <w:pPr>
              <w:pStyle w:val="Tabletext"/>
              <w:jc w:val="center"/>
            </w:pPr>
          </w:p>
        </w:tc>
        <w:tc>
          <w:tcPr>
            <w:tcW w:w="1171" w:type="dxa"/>
          </w:tcPr>
          <w:p w14:paraId="31C699C8" w14:textId="77777777" w:rsidR="004E686C" w:rsidRPr="002E0FCA" w:rsidRDefault="004E686C">
            <w:pPr>
              <w:pStyle w:val="Tabletext"/>
              <w:jc w:val="center"/>
            </w:pPr>
          </w:p>
        </w:tc>
      </w:tr>
      <w:tr w:rsidR="004E686C" w:rsidRPr="002E0FCA" w14:paraId="4CB4597D" w14:textId="77777777" w:rsidTr="00B320F5">
        <w:trPr>
          <w:jc w:val="center"/>
        </w:trPr>
        <w:tc>
          <w:tcPr>
            <w:tcW w:w="2634" w:type="dxa"/>
            <w:vMerge/>
          </w:tcPr>
          <w:p w14:paraId="302D5FC4" w14:textId="77777777" w:rsidR="004E686C" w:rsidRPr="002E0FCA" w:rsidRDefault="004E686C">
            <w:pPr>
              <w:pStyle w:val="Tabletext"/>
            </w:pPr>
          </w:p>
        </w:tc>
        <w:tc>
          <w:tcPr>
            <w:tcW w:w="6575" w:type="dxa"/>
          </w:tcPr>
          <w:p w14:paraId="57BFB45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Versioning systems DREAD and CVSS</w:t>
            </w:r>
          </w:p>
        </w:tc>
        <w:tc>
          <w:tcPr>
            <w:tcW w:w="1559" w:type="dxa"/>
          </w:tcPr>
          <w:p w14:paraId="7075B0FC" w14:textId="77777777" w:rsidR="004E686C" w:rsidRPr="002E0FCA" w:rsidRDefault="004E686C">
            <w:pPr>
              <w:pStyle w:val="Tabletext"/>
              <w:jc w:val="center"/>
            </w:pPr>
          </w:p>
        </w:tc>
        <w:tc>
          <w:tcPr>
            <w:tcW w:w="2209" w:type="dxa"/>
          </w:tcPr>
          <w:p w14:paraId="6E13B5C5" w14:textId="77777777" w:rsidR="004E686C" w:rsidRPr="002E0FCA" w:rsidRDefault="004E686C">
            <w:pPr>
              <w:pStyle w:val="Tabletext"/>
              <w:jc w:val="center"/>
            </w:pPr>
          </w:p>
        </w:tc>
        <w:tc>
          <w:tcPr>
            <w:tcW w:w="1171" w:type="dxa"/>
          </w:tcPr>
          <w:p w14:paraId="05313B15" w14:textId="77777777" w:rsidR="004E686C" w:rsidRPr="002E0FCA" w:rsidRDefault="004E686C">
            <w:pPr>
              <w:pStyle w:val="Tabletext"/>
              <w:jc w:val="center"/>
            </w:pPr>
          </w:p>
        </w:tc>
      </w:tr>
      <w:tr w:rsidR="004E686C" w:rsidRPr="002E0FCA" w14:paraId="28D926B8" w14:textId="77777777" w:rsidTr="00B320F5">
        <w:trPr>
          <w:jc w:val="center"/>
        </w:trPr>
        <w:tc>
          <w:tcPr>
            <w:tcW w:w="2634" w:type="dxa"/>
            <w:vMerge/>
          </w:tcPr>
          <w:p w14:paraId="3DD9E77A" w14:textId="77777777" w:rsidR="004E686C" w:rsidRPr="002E0FCA" w:rsidRDefault="004E686C">
            <w:pPr>
              <w:pStyle w:val="Tabletext"/>
            </w:pPr>
          </w:p>
        </w:tc>
        <w:tc>
          <w:tcPr>
            <w:tcW w:w="6575" w:type="dxa"/>
          </w:tcPr>
          <w:p w14:paraId="6B920FB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Name / ID of software libraries and frameworks</w:t>
            </w:r>
          </w:p>
        </w:tc>
        <w:tc>
          <w:tcPr>
            <w:tcW w:w="1559" w:type="dxa"/>
          </w:tcPr>
          <w:p w14:paraId="5D716B2B" w14:textId="77777777" w:rsidR="004E686C" w:rsidRPr="002E0FCA" w:rsidRDefault="004E686C">
            <w:pPr>
              <w:pStyle w:val="Tabletext"/>
              <w:jc w:val="center"/>
            </w:pPr>
          </w:p>
        </w:tc>
        <w:tc>
          <w:tcPr>
            <w:tcW w:w="2209" w:type="dxa"/>
          </w:tcPr>
          <w:p w14:paraId="63293759" w14:textId="77777777" w:rsidR="004E686C" w:rsidRPr="002E0FCA" w:rsidRDefault="004E686C">
            <w:pPr>
              <w:pStyle w:val="Tabletext"/>
              <w:jc w:val="center"/>
            </w:pPr>
          </w:p>
        </w:tc>
        <w:tc>
          <w:tcPr>
            <w:tcW w:w="1171" w:type="dxa"/>
          </w:tcPr>
          <w:p w14:paraId="3F3D2C4C" w14:textId="77777777" w:rsidR="004E686C" w:rsidRPr="002E0FCA" w:rsidRDefault="004E686C">
            <w:pPr>
              <w:pStyle w:val="Tabletext"/>
              <w:jc w:val="center"/>
            </w:pPr>
          </w:p>
        </w:tc>
      </w:tr>
      <w:tr w:rsidR="004E686C" w:rsidRPr="002E0FCA" w14:paraId="72326DDC" w14:textId="77777777" w:rsidTr="00B320F5">
        <w:trPr>
          <w:jc w:val="center"/>
        </w:trPr>
        <w:tc>
          <w:tcPr>
            <w:tcW w:w="2634" w:type="dxa"/>
            <w:vMerge/>
          </w:tcPr>
          <w:p w14:paraId="2DAF22C8" w14:textId="77777777" w:rsidR="004E686C" w:rsidRPr="002E0FCA" w:rsidRDefault="004E686C">
            <w:pPr>
              <w:pStyle w:val="Tabletext"/>
            </w:pPr>
          </w:p>
        </w:tc>
        <w:tc>
          <w:tcPr>
            <w:tcW w:w="6575" w:type="dxa"/>
          </w:tcPr>
          <w:p w14:paraId="32D6268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Software libraries and frameworks version</w:t>
            </w:r>
          </w:p>
        </w:tc>
        <w:tc>
          <w:tcPr>
            <w:tcW w:w="1559" w:type="dxa"/>
          </w:tcPr>
          <w:p w14:paraId="5C8FE027" w14:textId="77777777" w:rsidR="004E686C" w:rsidRPr="002E0FCA" w:rsidRDefault="004E686C">
            <w:pPr>
              <w:pStyle w:val="Tabletext"/>
              <w:jc w:val="center"/>
            </w:pPr>
          </w:p>
        </w:tc>
        <w:tc>
          <w:tcPr>
            <w:tcW w:w="2209" w:type="dxa"/>
          </w:tcPr>
          <w:p w14:paraId="16972857" w14:textId="77777777" w:rsidR="004E686C" w:rsidRPr="002E0FCA" w:rsidRDefault="004E686C">
            <w:pPr>
              <w:pStyle w:val="Tabletext"/>
              <w:jc w:val="center"/>
            </w:pPr>
          </w:p>
        </w:tc>
        <w:tc>
          <w:tcPr>
            <w:tcW w:w="1171" w:type="dxa"/>
          </w:tcPr>
          <w:p w14:paraId="3FF341DC" w14:textId="77777777" w:rsidR="004E686C" w:rsidRPr="002E0FCA" w:rsidRDefault="004E686C">
            <w:pPr>
              <w:pStyle w:val="Tabletext"/>
              <w:jc w:val="center"/>
            </w:pPr>
          </w:p>
        </w:tc>
      </w:tr>
      <w:tr w:rsidR="004E686C" w:rsidRPr="002E0FCA" w14:paraId="07C86E79" w14:textId="77777777" w:rsidTr="00B320F5">
        <w:trPr>
          <w:jc w:val="center"/>
        </w:trPr>
        <w:tc>
          <w:tcPr>
            <w:tcW w:w="2634" w:type="dxa"/>
            <w:vMerge/>
          </w:tcPr>
          <w:p w14:paraId="13AD8211" w14:textId="77777777" w:rsidR="004E686C" w:rsidRPr="002E0FCA" w:rsidRDefault="004E686C">
            <w:pPr>
              <w:pStyle w:val="Tabletext"/>
            </w:pPr>
          </w:p>
        </w:tc>
        <w:tc>
          <w:tcPr>
            <w:tcW w:w="6575" w:type="dxa"/>
          </w:tcPr>
          <w:p w14:paraId="0263847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User tutorial version</w:t>
            </w:r>
          </w:p>
        </w:tc>
        <w:tc>
          <w:tcPr>
            <w:tcW w:w="1559" w:type="dxa"/>
          </w:tcPr>
          <w:p w14:paraId="3EDCBAB8" w14:textId="77777777" w:rsidR="004E686C" w:rsidRPr="002E0FCA" w:rsidRDefault="004E686C">
            <w:pPr>
              <w:pStyle w:val="Tabletext"/>
              <w:jc w:val="center"/>
            </w:pPr>
          </w:p>
        </w:tc>
        <w:tc>
          <w:tcPr>
            <w:tcW w:w="2209" w:type="dxa"/>
          </w:tcPr>
          <w:p w14:paraId="34F3EC41" w14:textId="77777777" w:rsidR="004E686C" w:rsidRPr="002E0FCA" w:rsidRDefault="004E686C">
            <w:pPr>
              <w:pStyle w:val="Tabletext"/>
              <w:jc w:val="center"/>
            </w:pPr>
          </w:p>
        </w:tc>
        <w:tc>
          <w:tcPr>
            <w:tcW w:w="1171" w:type="dxa"/>
          </w:tcPr>
          <w:p w14:paraId="0CBB4811" w14:textId="77777777" w:rsidR="004E686C" w:rsidRPr="002E0FCA" w:rsidRDefault="004E686C">
            <w:pPr>
              <w:pStyle w:val="Tabletext"/>
              <w:jc w:val="center"/>
            </w:pPr>
          </w:p>
        </w:tc>
      </w:tr>
      <w:tr w:rsidR="004E686C" w:rsidRPr="002E0FCA" w14:paraId="70C5E559" w14:textId="77777777" w:rsidTr="00B320F5">
        <w:trPr>
          <w:jc w:val="center"/>
        </w:trPr>
        <w:tc>
          <w:tcPr>
            <w:tcW w:w="2634" w:type="dxa"/>
            <w:vMerge/>
          </w:tcPr>
          <w:p w14:paraId="2F42D793" w14:textId="77777777" w:rsidR="004E686C" w:rsidRPr="002E0FCA" w:rsidRDefault="004E686C">
            <w:pPr>
              <w:pStyle w:val="Tabletext"/>
            </w:pPr>
          </w:p>
        </w:tc>
        <w:tc>
          <w:tcPr>
            <w:tcW w:w="6575" w:type="dxa"/>
          </w:tcPr>
          <w:p w14:paraId="3254DE0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Technical guide version</w:t>
            </w:r>
          </w:p>
        </w:tc>
        <w:tc>
          <w:tcPr>
            <w:tcW w:w="1559" w:type="dxa"/>
          </w:tcPr>
          <w:p w14:paraId="7CD73C4F" w14:textId="77777777" w:rsidR="004E686C" w:rsidRPr="002E0FCA" w:rsidRDefault="004E686C">
            <w:pPr>
              <w:pStyle w:val="Tabletext"/>
              <w:jc w:val="center"/>
            </w:pPr>
          </w:p>
        </w:tc>
        <w:tc>
          <w:tcPr>
            <w:tcW w:w="2209" w:type="dxa"/>
          </w:tcPr>
          <w:p w14:paraId="6831AD9D" w14:textId="77777777" w:rsidR="004E686C" w:rsidRPr="002E0FCA" w:rsidRDefault="004E686C">
            <w:pPr>
              <w:pStyle w:val="Tabletext"/>
              <w:jc w:val="center"/>
            </w:pPr>
          </w:p>
        </w:tc>
        <w:tc>
          <w:tcPr>
            <w:tcW w:w="1171" w:type="dxa"/>
          </w:tcPr>
          <w:p w14:paraId="54DE573F" w14:textId="77777777" w:rsidR="004E686C" w:rsidRPr="002E0FCA" w:rsidRDefault="004E686C">
            <w:pPr>
              <w:pStyle w:val="Tabletext"/>
              <w:jc w:val="center"/>
            </w:pPr>
          </w:p>
        </w:tc>
      </w:tr>
      <w:tr w:rsidR="004E686C" w:rsidRPr="002E0FCA" w14:paraId="2DF4FE36" w14:textId="77777777" w:rsidTr="00B320F5">
        <w:trPr>
          <w:jc w:val="center"/>
        </w:trPr>
        <w:tc>
          <w:tcPr>
            <w:tcW w:w="2634" w:type="dxa"/>
            <w:vMerge w:val="restart"/>
          </w:tcPr>
          <w:p w14:paraId="72FC82E3" w14:textId="77777777" w:rsidR="004E686C" w:rsidRPr="002E0FCA" w:rsidRDefault="004E686C">
            <w:pPr>
              <w:pStyle w:val="Tabletext"/>
            </w:pPr>
            <w:r w:rsidRPr="002E0FCA">
              <w:t>How will the risk management be implemented?</w:t>
            </w:r>
          </w:p>
        </w:tc>
        <w:tc>
          <w:tcPr>
            <w:tcW w:w="6575" w:type="dxa"/>
          </w:tcPr>
          <w:p w14:paraId="5C362C8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Lookup Table for risks (with related probabilities of occurrence with magnitude of severities and tolerance rates)</w:t>
            </w:r>
          </w:p>
        </w:tc>
        <w:tc>
          <w:tcPr>
            <w:tcW w:w="1559" w:type="dxa"/>
          </w:tcPr>
          <w:p w14:paraId="2557572B" w14:textId="77777777" w:rsidR="004E686C" w:rsidRPr="002E0FCA" w:rsidRDefault="004E686C">
            <w:pPr>
              <w:pStyle w:val="Tabletext"/>
              <w:jc w:val="center"/>
            </w:pPr>
          </w:p>
        </w:tc>
        <w:tc>
          <w:tcPr>
            <w:tcW w:w="2209" w:type="dxa"/>
          </w:tcPr>
          <w:p w14:paraId="22B7C678" w14:textId="77777777" w:rsidR="004E686C" w:rsidRPr="002E0FCA" w:rsidRDefault="004E686C">
            <w:pPr>
              <w:pStyle w:val="Tabletext"/>
              <w:jc w:val="center"/>
            </w:pPr>
          </w:p>
        </w:tc>
        <w:tc>
          <w:tcPr>
            <w:tcW w:w="1171" w:type="dxa"/>
          </w:tcPr>
          <w:p w14:paraId="7F45A5C2" w14:textId="77777777" w:rsidR="004E686C" w:rsidRPr="002E0FCA" w:rsidRDefault="004E686C">
            <w:pPr>
              <w:pStyle w:val="Tabletext"/>
              <w:jc w:val="center"/>
            </w:pPr>
          </w:p>
        </w:tc>
      </w:tr>
      <w:tr w:rsidR="004E686C" w:rsidRPr="002E0FCA" w14:paraId="20B83E1C" w14:textId="77777777" w:rsidTr="00B320F5">
        <w:trPr>
          <w:jc w:val="center"/>
        </w:trPr>
        <w:tc>
          <w:tcPr>
            <w:tcW w:w="2634" w:type="dxa"/>
            <w:vMerge/>
          </w:tcPr>
          <w:p w14:paraId="2AC9257A" w14:textId="77777777" w:rsidR="004E686C" w:rsidRPr="002E0FCA" w:rsidRDefault="004E686C">
            <w:pPr>
              <w:pStyle w:val="Tabletext"/>
            </w:pPr>
          </w:p>
        </w:tc>
        <w:tc>
          <w:tcPr>
            <w:tcW w:w="6575" w:type="dxa"/>
          </w:tcPr>
          <w:p w14:paraId="01AF7438" w14:textId="77777777" w:rsidR="004E686C" w:rsidRPr="002E0FCA" w:rsidRDefault="004E686C">
            <w:pPr>
              <w:pStyle w:val="Tabletext"/>
            </w:pPr>
            <w:r w:rsidRPr="002E0FCA">
              <w:t>Failure mode and effects analysis for risk communication: lack of availability / robustness:</w:t>
            </w:r>
          </w:p>
          <w:p w14:paraId="430A32F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slow response times</w:t>
            </w:r>
          </w:p>
          <w:p w14:paraId="7952883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interoperability problems</w:t>
            </w:r>
          </w:p>
          <w:p w14:paraId="6E40D6A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software using more CPU, GPU, RAM, I/O, bandwidth than specified</w:t>
            </w:r>
          </w:p>
        </w:tc>
        <w:tc>
          <w:tcPr>
            <w:tcW w:w="1559" w:type="dxa"/>
          </w:tcPr>
          <w:p w14:paraId="4877F739" w14:textId="77777777" w:rsidR="004E686C" w:rsidRPr="002E0FCA" w:rsidRDefault="004E686C">
            <w:pPr>
              <w:pStyle w:val="Tabletext"/>
              <w:jc w:val="center"/>
            </w:pPr>
          </w:p>
        </w:tc>
        <w:tc>
          <w:tcPr>
            <w:tcW w:w="2209" w:type="dxa"/>
          </w:tcPr>
          <w:p w14:paraId="3D5419DA" w14:textId="77777777" w:rsidR="004E686C" w:rsidRPr="002E0FCA" w:rsidRDefault="004E686C">
            <w:pPr>
              <w:pStyle w:val="Tabletext"/>
              <w:jc w:val="center"/>
            </w:pPr>
          </w:p>
        </w:tc>
        <w:tc>
          <w:tcPr>
            <w:tcW w:w="1171" w:type="dxa"/>
          </w:tcPr>
          <w:p w14:paraId="5E70995C" w14:textId="77777777" w:rsidR="004E686C" w:rsidRPr="002E0FCA" w:rsidRDefault="004E686C">
            <w:pPr>
              <w:pStyle w:val="Tabletext"/>
              <w:jc w:val="center"/>
            </w:pPr>
          </w:p>
        </w:tc>
      </w:tr>
      <w:tr w:rsidR="004E686C" w:rsidRPr="002E0FCA" w14:paraId="2AA882D6" w14:textId="77777777" w:rsidTr="00B320F5">
        <w:trPr>
          <w:jc w:val="center"/>
        </w:trPr>
        <w:tc>
          <w:tcPr>
            <w:tcW w:w="2634" w:type="dxa"/>
            <w:vMerge/>
          </w:tcPr>
          <w:p w14:paraId="573369EC" w14:textId="77777777" w:rsidR="004E686C" w:rsidRPr="002E0FCA" w:rsidRDefault="004E686C">
            <w:pPr>
              <w:pStyle w:val="Tabletext"/>
            </w:pPr>
          </w:p>
        </w:tc>
        <w:tc>
          <w:tcPr>
            <w:tcW w:w="6575" w:type="dxa"/>
          </w:tcPr>
          <w:p w14:paraId="6A7373F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Procedure and metrics for risk assessment</w:t>
            </w:r>
          </w:p>
        </w:tc>
        <w:tc>
          <w:tcPr>
            <w:tcW w:w="1559" w:type="dxa"/>
          </w:tcPr>
          <w:p w14:paraId="6A341CB9" w14:textId="77777777" w:rsidR="004E686C" w:rsidRPr="002E0FCA" w:rsidRDefault="004E686C">
            <w:pPr>
              <w:pStyle w:val="Tabletext"/>
              <w:jc w:val="center"/>
            </w:pPr>
          </w:p>
        </w:tc>
        <w:tc>
          <w:tcPr>
            <w:tcW w:w="2209" w:type="dxa"/>
          </w:tcPr>
          <w:p w14:paraId="6C3ED12D" w14:textId="77777777" w:rsidR="004E686C" w:rsidRPr="002E0FCA" w:rsidRDefault="004E686C">
            <w:pPr>
              <w:pStyle w:val="Tabletext"/>
              <w:jc w:val="center"/>
            </w:pPr>
          </w:p>
        </w:tc>
        <w:tc>
          <w:tcPr>
            <w:tcW w:w="1171" w:type="dxa"/>
          </w:tcPr>
          <w:p w14:paraId="40EBA1BC" w14:textId="77777777" w:rsidR="004E686C" w:rsidRPr="002E0FCA" w:rsidRDefault="004E686C">
            <w:pPr>
              <w:pStyle w:val="Tabletext"/>
              <w:jc w:val="center"/>
            </w:pPr>
          </w:p>
        </w:tc>
      </w:tr>
      <w:tr w:rsidR="004E686C" w:rsidRPr="002E0FCA" w14:paraId="59B325EA" w14:textId="77777777" w:rsidTr="00B320F5">
        <w:trPr>
          <w:jc w:val="center"/>
        </w:trPr>
        <w:tc>
          <w:tcPr>
            <w:tcW w:w="2634" w:type="dxa"/>
            <w:vMerge/>
          </w:tcPr>
          <w:p w14:paraId="1DB027E8" w14:textId="77777777" w:rsidR="004E686C" w:rsidRPr="002E0FCA" w:rsidRDefault="004E686C">
            <w:pPr>
              <w:pStyle w:val="Tabletext"/>
            </w:pPr>
          </w:p>
        </w:tc>
        <w:tc>
          <w:tcPr>
            <w:tcW w:w="6575" w:type="dxa"/>
          </w:tcPr>
          <w:p w14:paraId="09F7B2C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Procedure and metrics for risk control</w:t>
            </w:r>
          </w:p>
        </w:tc>
        <w:tc>
          <w:tcPr>
            <w:tcW w:w="1559" w:type="dxa"/>
          </w:tcPr>
          <w:p w14:paraId="7E92E278" w14:textId="77777777" w:rsidR="004E686C" w:rsidRPr="002E0FCA" w:rsidRDefault="004E686C">
            <w:pPr>
              <w:pStyle w:val="Tabletext"/>
              <w:jc w:val="center"/>
            </w:pPr>
          </w:p>
        </w:tc>
        <w:tc>
          <w:tcPr>
            <w:tcW w:w="2209" w:type="dxa"/>
          </w:tcPr>
          <w:p w14:paraId="640715CB" w14:textId="77777777" w:rsidR="004E686C" w:rsidRPr="002E0FCA" w:rsidRDefault="004E686C">
            <w:pPr>
              <w:pStyle w:val="Tabletext"/>
              <w:jc w:val="center"/>
            </w:pPr>
          </w:p>
        </w:tc>
        <w:tc>
          <w:tcPr>
            <w:tcW w:w="1171" w:type="dxa"/>
          </w:tcPr>
          <w:p w14:paraId="7EDC04DA" w14:textId="77777777" w:rsidR="004E686C" w:rsidRPr="002E0FCA" w:rsidRDefault="004E686C">
            <w:pPr>
              <w:pStyle w:val="Tabletext"/>
              <w:jc w:val="center"/>
            </w:pPr>
          </w:p>
        </w:tc>
      </w:tr>
      <w:tr w:rsidR="004E686C" w:rsidRPr="002E0FCA" w14:paraId="74ABCC74" w14:textId="77777777" w:rsidTr="00B320F5">
        <w:trPr>
          <w:jc w:val="center"/>
        </w:trPr>
        <w:tc>
          <w:tcPr>
            <w:tcW w:w="2634" w:type="dxa"/>
            <w:vMerge/>
          </w:tcPr>
          <w:p w14:paraId="48C272A0" w14:textId="77777777" w:rsidR="004E686C" w:rsidRPr="002E0FCA" w:rsidRDefault="004E686C">
            <w:pPr>
              <w:pStyle w:val="Tabletext"/>
            </w:pPr>
          </w:p>
        </w:tc>
        <w:tc>
          <w:tcPr>
            <w:tcW w:w="6575" w:type="dxa"/>
          </w:tcPr>
          <w:p w14:paraId="66B43E3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Procedure and metrics for risk communication</w:t>
            </w:r>
          </w:p>
        </w:tc>
        <w:tc>
          <w:tcPr>
            <w:tcW w:w="1559" w:type="dxa"/>
          </w:tcPr>
          <w:p w14:paraId="2BC29E04" w14:textId="77777777" w:rsidR="004E686C" w:rsidRPr="002E0FCA" w:rsidRDefault="004E686C">
            <w:pPr>
              <w:pStyle w:val="Tabletext"/>
              <w:jc w:val="center"/>
            </w:pPr>
          </w:p>
        </w:tc>
        <w:tc>
          <w:tcPr>
            <w:tcW w:w="2209" w:type="dxa"/>
          </w:tcPr>
          <w:p w14:paraId="6434CC7A" w14:textId="77777777" w:rsidR="004E686C" w:rsidRPr="002E0FCA" w:rsidRDefault="004E686C">
            <w:pPr>
              <w:pStyle w:val="Tabletext"/>
              <w:jc w:val="center"/>
            </w:pPr>
          </w:p>
        </w:tc>
        <w:tc>
          <w:tcPr>
            <w:tcW w:w="1171" w:type="dxa"/>
          </w:tcPr>
          <w:p w14:paraId="58955A08" w14:textId="77777777" w:rsidR="004E686C" w:rsidRPr="002E0FCA" w:rsidRDefault="004E686C">
            <w:pPr>
              <w:pStyle w:val="Tabletext"/>
              <w:jc w:val="center"/>
            </w:pPr>
          </w:p>
        </w:tc>
      </w:tr>
      <w:tr w:rsidR="004E686C" w:rsidRPr="002E0FCA" w14:paraId="6E915CBC" w14:textId="77777777" w:rsidTr="00B320F5">
        <w:trPr>
          <w:jc w:val="center"/>
        </w:trPr>
        <w:tc>
          <w:tcPr>
            <w:tcW w:w="2634" w:type="dxa"/>
            <w:vMerge/>
          </w:tcPr>
          <w:p w14:paraId="7DCF7F63" w14:textId="77777777" w:rsidR="004E686C" w:rsidRPr="002E0FCA" w:rsidRDefault="004E686C">
            <w:pPr>
              <w:pStyle w:val="Tabletext"/>
            </w:pPr>
          </w:p>
        </w:tc>
        <w:tc>
          <w:tcPr>
            <w:tcW w:w="6575" w:type="dxa"/>
          </w:tcPr>
          <w:p w14:paraId="1C5705E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Procedure and metrics for risk review</w:t>
            </w:r>
          </w:p>
        </w:tc>
        <w:tc>
          <w:tcPr>
            <w:tcW w:w="1559" w:type="dxa"/>
          </w:tcPr>
          <w:p w14:paraId="518A6262" w14:textId="77777777" w:rsidR="004E686C" w:rsidRPr="002E0FCA" w:rsidRDefault="004E686C">
            <w:pPr>
              <w:pStyle w:val="Tabletext"/>
              <w:jc w:val="center"/>
            </w:pPr>
          </w:p>
        </w:tc>
        <w:tc>
          <w:tcPr>
            <w:tcW w:w="2209" w:type="dxa"/>
          </w:tcPr>
          <w:p w14:paraId="44ED1FEB" w14:textId="77777777" w:rsidR="004E686C" w:rsidRPr="002E0FCA" w:rsidRDefault="004E686C">
            <w:pPr>
              <w:pStyle w:val="Tabletext"/>
              <w:jc w:val="center"/>
            </w:pPr>
          </w:p>
        </w:tc>
        <w:tc>
          <w:tcPr>
            <w:tcW w:w="1171" w:type="dxa"/>
          </w:tcPr>
          <w:p w14:paraId="57EE5DCD" w14:textId="77777777" w:rsidR="004E686C" w:rsidRPr="002E0FCA" w:rsidRDefault="004E686C">
            <w:pPr>
              <w:pStyle w:val="Tabletext"/>
              <w:jc w:val="center"/>
            </w:pPr>
          </w:p>
        </w:tc>
      </w:tr>
      <w:tr w:rsidR="004E686C" w:rsidRPr="002E0FCA" w14:paraId="6BF10D5C" w14:textId="77777777" w:rsidTr="00B320F5">
        <w:trPr>
          <w:jc w:val="center"/>
        </w:trPr>
        <w:tc>
          <w:tcPr>
            <w:tcW w:w="2634" w:type="dxa"/>
            <w:vMerge/>
          </w:tcPr>
          <w:p w14:paraId="599F7B47" w14:textId="77777777" w:rsidR="004E686C" w:rsidRPr="002E0FCA" w:rsidRDefault="004E686C">
            <w:pPr>
              <w:pStyle w:val="Tabletext"/>
            </w:pPr>
          </w:p>
        </w:tc>
        <w:tc>
          <w:tcPr>
            <w:tcW w:w="6575" w:type="dxa"/>
          </w:tcPr>
          <w:p w14:paraId="56492AA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Risk-based tool validation</w:t>
            </w:r>
          </w:p>
        </w:tc>
        <w:tc>
          <w:tcPr>
            <w:tcW w:w="1559" w:type="dxa"/>
          </w:tcPr>
          <w:p w14:paraId="4FF757E3" w14:textId="77777777" w:rsidR="004E686C" w:rsidRPr="002E0FCA" w:rsidRDefault="004E686C">
            <w:pPr>
              <w:pStyle w:val="Tabletext"/>
              <w:jc w:val="center"/>
            </w:pPr>
          </w:p>
        </w:tc>
        <w:tc>
          <w:tcPr>
            <w:tcW w:w="2209" w:type="dxa"/>
          </w:tcPr>
          <w:p w14:paraId="5EF370E9" w14:textId="77777777" w:rsidR="004E686C" w:rsidRPr="002E0FCA" w:rsidRDefault="004E686C">
            <w:pPr>
              <w:pStyle w:val="Tabletext"/>
              <w:jc w:val="center"/>
            </w:pPr>
          </w:p>
        </w:tc>
        <w:tc>
          <w:tcPr>
            <w:tcW w:w="1171" w:type="dxa"/>
          </w:tcPr>
          <w:p w14:paraId="3C3F857E" w14:textId="77777777" w:rsidR="004E686C" w:rsidRPr="002E0FCA" w:rsidRDefault="004E686C">
            <w:pPr>
              <w:pStyle w:val="Tabletext"/>
              <w:jc w:val="center"/>
            </w:pPr>
          </w:p>
        </w:tc>
      </w:tr>
      <w:tr w:rsidR="004E686C" w:rsidRPr="002E0FCA" w14:paraId="08FD5520" w14:textId="77777777" w:rsidTr="00B320F5">
        <w:trPr>
          <w:jc w:val="center"/>
        </w:trPr>
        <w:tc>
          <w:tcPr>
            <w:tcW w:w="2634" w:type="dxa"/>
            <w:vMerge/>
          </w:tcPr>
          <w:p w14:paraId="199A736B" w14:textId="77777777" w:rsidR="004E686C" w:rsidRPr="002E0FCA" w:rsidRDefault="004E686C">
            <w:pPr>
              <w:pStyle w:val="Tabletext"/>
            </w:pPr>
          </w:p>
        </w:tc>
        <w:tc>
          <w:tcPr>
            <w:tcW w:w="6575" w:type="dxa"/>
          </w:tcPr>
          <w:p w14:paraId="554A800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Risk-based SOUP validation</w:t>
            </w:r>
          </w:p>
        </w:tc>
        <w:tc>
          <w:tcPr>
            <w:tcW w:w="1559" w:type="dxa"/>
          </w:tcPr>
          <w:p w14:paraId="261F44B2" w14:textId="77777777" w:rsidR="004E686C" w:rsidRPr="002E0FCA" w:rsidRDefault="004E686C">
            <w:pPr>
              <w:pStyle w:val="Tabletext"/>
              <w:jc w:val="center"/>
            </w:pPr>
          </w:p>
        </w:tc>
        <w:tc>
          <w:tcPr>
            <w:tcW w:w="2209" w:type="dxa"/>
          </w:tcPr>
          <w:p w14:paraId="189B2F91" w14:textId="77777777" w:rsidR="004E686C" w:rsidRPr="002E0FCA" w:rsidRDefault="004E686C">
            <w:pPr>
              <w:pStyle w:val="Tabletext"/>
              <w:jc w:val="center"/>
            </w:pPr>
          </w:p>
        </w:tc>
        <w:tc>
          <w:tcPr>
            <w:tcW w:w="1171" w:type="dxa"/>
          </w:tcPr>
          <w:p w14:paraId="147C8B6B" w14:textId="77777777" w:rsidR="004E686C" w:rsidRPr="002E0FCA" w:rsidRDefault="004E686C">
            <w:pPr>
              <w:pStyle w:val="Tabletext"/>
              <w:jc w:val="center"/>
            </w:pPr>
          </w:p>
        </w:tc>
      </w:tr>
      <w:tr w:rsidR="004E686C" w:rsidRPr="002E0FCA" w14:paraId="7531A945" w14:textId="77777777" w:rsidTr="00B320F5">
        <w:trPr>
          <w:jc w:val="center"/>
        </w:trPr>
        <w:tc>
          <w:tcPr>
            <w:tcW w:w="2634" w:type="dxa"/>
            <w:vMerge/>
          </w:tcPr>
          <w:p w14:paraId="79B76A83" w14:textId="77777777" w:rsidR="004E686C" w:rsidRPr="002E0FCA" w:rsidRDefault="004E686C">
            <w:pPr>
              <w:pStyle w:val="Tabletext"/>
            </w:pPr>
          </w:p>
        </w:tc>
        <w:tc>
          <w:tcPr>
            <w:tcW w:w="6575" w:type="dxa"/>
          </w:tcPr>
          <w:p w14:paraId="0C7E252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Risks related to client server architecture</w:t>
            </w:r>
          </w:p>
        </w:tc>
        <w:tc>
          <w:tcPr>
            <w:tcW w:w="1559" w:type="dxa"/>
          </w:tcPr>
          <w:p w14:paraId="5E63B22A" w14:textId="77777777" w:rsidR="004E686C" w:rsidRPr="002E0FCA" w:rsidRDefault="004E686C">
            <w:pPr>
              <w:pStyle w:val="Tabletext"/>
              <w:jc w:val="center"/>
            </w:pPr>
          </w:p>
        </w:tc>
        <w:tc>
          <w:tcPr>
            <w:tcW w:w="2209" w:type="dxa"/>
          </w:tcPr>
          <w:p w14:paraId="31B6D82A" w14:textId="77777777" w:rsidR="004E686C" w:rsidRPr="002E0FCA" w:rsidRDefault="004E686C">
            <w:pPr>
              <w:pStyle w:val="Tabletext"/>
              <w:jc w:val="center"/>
            </w:pPr>
          </w:p>
        </w:tc>
        <w:tc>
          <w:tcPr>
            <w:tcW w:w="1171" w:type="dxa"/>
          </w:tcPr>
          <w:p w14:paraId="4E8F941B" w14:textId="77777777" w:rsidR="004E686C" w:rsidRPr="002E0FCA" w:rsidRDefault="004E686C">
            <w:pPr>
              <w:pStyle w:val="Tabletext"/>
              <w:jc w:val="center"/>
            </w:pPr>
          </w:p>
        </w:tc>
      </w:tr>
      <w:tr w:rsidR="004E686C" w:rsidRPr="002E0FCA" w14:paraId="01FD6FEE" w14:textId="77777777" w:rsidTr="00B320F5">
        <w:trPr>
          <w:jc w:val="center"/>
        </w:trPr>
        <w:tc>
          <w:tcPr>
            <w:tcW w:w="2634" w:type="dxa"/>
            <w:vMerge/>
          </w:tcPr>
          <w:p w14:paraId="0D37B7A0" w14:textId="77777777" w:rsidR="004E686C" w:rsidRPr="002E0FCA" w:rsidRDefault="004E686C">
            <w:pPr>
              <w:pStyle w:val="Tabletext"/>
            </w:pPr>
          </w:p>
        </w:tc>
        <w:tc>
          <w:tcPr>
            <w:tcW w:w="6575" w:type="dxa"/>
          </w:tcPr>
          <w:p w14:paraId="2D8C3CD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Risks related to (de)serialization of data</w:t>
            </w:r>
          </w:p>
        </w:tc>
        <w:tc>
          <w:tcPr>
            <w:tcW w:w="1559" w:type="dxa"/>
          </w:tcPr>
          <w:p w14:paraId="78068AB2" w14:textId="77777777" w:rsidR="004E686C" w:rsidRPr="002E0FCA" w:rsidRDefault="004E686C">
            <w:pPr>
              <w:pStyle w:val="Tabletext"/>
              <w:jc w:val="center"/>
            </w:pPr>
          </w:p>
        </w:tc>
        <w:tc>
          <w:tcPr>
            <w:tcW w:w="2209" w:type="dxa"/>
          </w:tcPr>
          <w:p w14:paraId="2E03CE45" w14:textId="77777777" w:rsidR="004E686C" w:rsidRPr="002E0FCA" w:rsidRDefault="004E686C">
            <w:pPr>
              <w:pStyle w:val="Tabletext"/>
              <w:jc w:val="center"/>
            </w:pPr>
          </w:p>
        </w:tc>
        <w:tc>
          <w:tcPr>
            <w:tcW w:w="1171" w:type="dxa"/>
          </w:tcPr>
          <w:p w14:paraId="630CED6E" w14:textId="77777777" w:rsidR="004E686C" w:rsidRPr="002E0FCA" w:rsidRDefault="004E686C">
            <w:pPr>
              <w:pStyle w:val="Tabletext"/>
              <w:jc w:val="center"/>
            </w:pPr>
          </w:p>
        </w:tc>
      </w:tr>
      <w:tr w:rsidR="004E686C" w:rsidRPr="002E0FCA" w14:paraId="6227EAC6" w14:textId="77777777" w:rsidTr="00B320F5">
        <w:trPr>
          <w:jc w:val="center"/>
        </w:trPr>
        <w:tc>
          <w:tcPr>
            <w:tcW w:w="2634" w:type="dxa"/>
            <w:vMerge/>
          </w:tcPr>
          <w:p w14:paraId="72BB9E34" w14:textId="77777777" w:rsidR="004E686C" w:rsidRPr="002E0FCA" w:rsidRDefault="004E686C">
            <w:pPr>
              <w:pStyle w:val="Tabletext"/>
            </w:pPr>
          </w:p>
        </w:tc>
        <w:tc>
          <w:tcPr>
            <w:tcW w:w="6575" w:type="dxa"/>
          </w:tcPr>
          <w:p w14:paraId="22B1193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Risks related to format and protocol conversions</w:t>
            </w:r>
          </w:p>
        </w:tc>
        <w:tc>
          <w:tcPr>
            <w:tcW w:w="1559" w:type="dxa"/>
          </w:tcPr>
          <w:p w14:paraId="7F2057B8" w14:textId="77777777" w:rsidR="004E686C" w:rsidRPr="002E0FCA" w:rsidRDefault="004E686C">
            <w:pPr>
              <w:pStyle w:val="Tabletext"/>
              <w:jc w:val="center"/>
            </w:pPr>
          </w:p>
        </w:tc>
        <w:tc>
          <w:tcPr>
            <w:tcW w:w="2209" w:type="dxa"/>
          </w:tcPr>
          <w:p w14:paraId="16D235C4" w14:textId="77777777" w:rsidR="004E686C" w:rsidRPr="002E0FCA" w:rsidRDefault="004E686C">
            <w:pPr>
              <w:pStyle w:val="Tabletext"/>
              <w:jc w:val="center"/>
            </w:pPr>
          </w:p>
        </w:tc>
        <w:tc>
          <w:tcPr>
            <w:tcW w:w="1171" w:type="dxa"/>
          </w:tcPr>
          <w:p w14:paraId="196566DD" w14:textId="77777777" w:rsidR="004E686C" w:rsidRPr="002E0FCA" w:rsidRDefault="004E686C">
            <w:pPr>
              <w:pStyle w:val="Tabletext"/>
              <w:jc w:val="center"/>
            </w:pPr>
          </w:p>
        </w:tc>
      </w:tr>
      <w:tr w:rsidR="004E686C" w:rsidRPr="002E0FCA" w14:paraId="670612E2" w14:textId="77777777" w:rsidTr="00B320F5">
        <w:trPr>
          <w:jc w:val="center"/>
        </w:trPr>
        <w:tc>
          <w:tcPr>
            <w:tcW w:w="2634" w:type="dxa"/>
            <w:vMerge/>
          </w:tcPr>
          <w:p w14:paraId="30669A81" w14:textId="77777777" w:rsidR="004E686C" w:rsidRPr="002E0FCA" w:rsidRDefault="004E686C">
            <w:pPr>
              <w:pStyle w:val="Tabletext"/>
            </w:pPr>
          </w:p>
        </w:tc>
        <w:tc>
          <w:tcPr>
            <w:tcW w:w="6575" w:type="dxa"/>
          </w:tcPr>
          <w:p w14:paraId="6B4201E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Risks related to multiple API versions and API gateways</w:t>
            </w:r>
          </w:p>
        </w:tc>
        <w:tc>
          <w:tcPr>
            <w:tcW w:w="1559" w:type="dxa"/>
          </w:tcPr>
          <w:p w14:paraId="5E500037" w14:textId="77777777" w:rsidR="004E686C" w:rsidRPr="002E0FCA" w:rsidRDefault="004E686C">
            <w:pPr>
              <w:pStyle w:val="Tabletext"/>
              <w:jc w:val="center"/>
            </w:pPr>
          </w:p>
        </w:tc>
        <w:tc>
          <w:tcPr>
            <w:tcW w:w="2209" w:type="dxa"/>
          </w:tcPr>
          <w:p w14:paraId="3E251D37" w14:textId="77777777" w:rsidR="004E686C" w:rsidRPr="002E0FCA" w:rsidRDefault="004E686C">
            <w:pPr>
              <w:pStyle w:val="Tabletext"/>
              <w:jc w:val="center"/>
            </w:pPr>
          </w:p>
        </w:tc>
        <w:tc>
          <w:tcPr>
            <w:tcW w:w="1171" w:type="dxa"/>
          </w:tcPr>
          <w:p w14:paraId="30DE9BA7" w14:textId="77777777" w:rsidR="004E686C" w:rsidRPr="002E0FCA" w:rsidRDefault="004E686C">
            <w:pPr>
              <w:pStyle w:val="Tabletext"/>
              <w:jc w:val="center"/>
            </w:pPr>
          </w:p>
        </w:tc>
      </w:tr>
      <w:tr w:rsidR="004E686C" w:rsidRPr="002E0FCA" w14:paraId="62E6F824" w14:textId="77777777" w:rsidTr="00B320F5">
        <w:trPr>
          <w:jc w:val="center"/>
        </w:trPr>
        <w:tc>
          <w:tcPr>
            <w:tcW w:w="2634" w:type="dxa"/>
            <w:vMerge/>
          </w:tcPr>
          <w:p w14:paraId="6F0F514C" w14:textId="77777777" w:rsidR="004E686C" w:rsidRPr="002E0FCA" w:rsidRDefault="004E686C">
            <w:pPr>
              <w:pStyle w:val="Tabletext"/>
            </w:pPr>
          </w:p>
        </w:tc>
        <w:tc>
          <w:tcPr>
            <w:tcW w:w="6575" w:type="dxa"/>
          </w:tcPr>
          <w:p w14:paraId="39AED1B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Risk related specifically for programming language</w:t>
            </w:r>
          </w:p>
        </w:tc>
        <w:tc>
          <w:tcPr>
            <w:tcW w:w="1559" w:type="dxa"/>
          </w:tcPr>
          <w:p w14:paraId="02B00BC3" w14:textId="77777777" w:rsidR="004E686C" w:rsidRPr="002E0FCA" w:rsidRDefault="004E686C">
            <w:pPr>
              <w:pStyle w:val="Tabletext"/>
              <w:jc w:val="center"/>
            </w:pPr>
          </w:p>
        </w:tc>
        <w:tc>
          <w:tcPr>
            <w:tcW w:w="2209" w:type="dxa"/>
          </w:tcPr>
          <w:p w14:paraId="36BFE6BF" w14:textId="77777777" w:rsidR="004E686C" w:rsidRPr="002E0FCA" w:rsidRDefault="004E686C">
            <w:pPr>
              <w:pStyle w:val="Tabletext"/>
              <w:jc w:val="center"/>
            </w:pPr>
          </w:p>
        </w:tc>
        <w:tc>
          <w:tcPr>
            <w:tcW w:w="1171" w:type="dxa"/>
          </w:tcPr>
          <w:p w14:paraId="7B03FBFC" w14:textId="77777777" w:rsidR="004E686C" w:rsidRPr="002E0FCA" w:rsidRDefault="004E686C">
            <w:pPr>
              <w:pStyle w:val="Tabletext"/>
              <w:jc w:val="center"/>
            </w:pPr>
          </w:p>
        </w:tc>
      </w:tr>
      <w:tr w:rsidR="004E686C" w:rsidRPr="002E0FCA" w14:paraId="7D990B05" w14:textId="77777777" w:rsidTr="00B320F5">
        <w:trPr>
          <w:jc w:val="center"/>
        </w:trPr>
        <w:tc>
          <w:tcPr>
            <w:tcW w:w="2634" w:type="dxa"/>
            <w:vMerge/>
          </w:tcPr>
          <w:p w14:paraId="51CA782F" w14:textId="77777777" w:rsidR="004E686C" w:rsidRPr="002E0FCA" w:rsidRDefault="004E686C">
            <w:pPr>
              <w:pStyle w:val="Tabletext"/>
            </w:pPr>
          </w:p>
        </w:tc>
        <w:tc>
          <w:tcPr>
            <w:tcW w:w="6575" w:type="dxa"/>
          </w:tcPr>
          <w:p w14:paraId="5F718D9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Risks related to compiler and compiler settings</w:t>
            </w:r>
          </w:p>
        </w:tc>
        <w:tc>
          <w:tcPr>
            <w:tcW w:w="1559" w:type="dxa"/>
          </w:tcPr>
          <w:p w14:paraId="2252F1D8" w14:textId="77777777" w:rsidR="004E686C" w:rsidRPr="002E0FCA" w:rsidRDefault="004E686C">
            <w:pPr>
              <w:pStyle w:val="Tabletext"/>
              <w:jc w:val="center"/>
            </w:pPr>
          </w:p>
        </w:tc>
        <w:tc>
          <w:tcPr>
            <w:tcW w:w="2209" w:type="dxa"/>
          </w:tcPr>
          <w:p w14:paraId="6314A037" w14:textId="77777777" w:rsidR="004E686C" w:rsidRPr="002E0FCA" w:rsidRDefault="004E686C">
            <w:pPr>
              <w:pStyle w:val="Tabletext"/>
              <w:jc w:val="center"/>
            </w:pPr>
          </w:p>
        </w:tc>
        <w:tc>
          <w:tcPr>
            <w:tcW w:w="1171" w:type="dxa"/>
          </w:tcPr>
          <w:p w14:paraId="29535964" w14:textId="77777777" w:rsidR="004E686C" w:rsidRPr="002E0FCA" w:rsidRDefault="004E686C">
            <w:pPr>
              <w:pStyle w:val="Tabletext"/>
              <w:jc w:val="center"/>
            </w:pPr>
          </w:p>
        </w:tc>
      </w:tr>
      <w:tr w:rsidR="004E686C" w:rsidRPr="002E0FCA" w14:paraId="5C5954C1" w14:textId="77777777" w:rsidTr="00B320F5">
        <w:trPr>
          <w:jc w:val="center"/>
        </w:trPr>
        <w:tc>
          <w:tcPr>
            <w:tcW w:w="2634" w:type="dxa"/>
            <w:vMerge w:val="restart"/>
          </w:tcPr>
          <w:p w14:paraId="7348B9C5" w14:textId="77777777" w:rsidR="004E686C" w:rsidRPr="002E0FCA" w:rsidRDefault="004E686C">
            <w:pPr>
              <w:pStyle w:val="Tabletext"/>
            </w:pPr>
            <w:r w:rsidRPr="002E0FCA">
              <w:t>How is the test data quality ensured (e.g., the process of harmonizing data of different sources, standards, and formats into a single dataset may cause bias, missing values, outliers, and errors)?</w:t>
            </w:r>
          </w:p>
        </w:tc>
        <w:tc>
          <w:tcPr>
            <w:tcW w:w="6575" w:type="dxa"/>
          </w:tcPr>
          <w:p w14:paraId="480BBD9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 xml:space="preserve">Data pre-processing statistical method or (cleaning) tool </w:t>
            </w:r>
          </w:p>
        </w:tc>
        <w:tc>
          <w:tcPr>
            <w:tcW w:w="1559" w:type="dxa"/>
          </w:tcPr>
          <w:p w14:paraId="05762467" w14:textId="77777777" w:rsidR="004E686C" w:rsidRPr="002E0FCA" w:rsidRDefault="004E686C">
            <w:pPr>
              <w:pStyle w:val="Tabletext"/>
              <w:jc w:val="center"/>
            </w:pPr>
          </w:p>
        </w:tc>
        <w:tc>
          <w:tcPr>
            <w:tcW w:w="2209" w:type="dxa"/>
          </w:tcPr>
          <w:p w14:paraId="205F3A45" w14:textId="77777777" w:rsidR="004E686C" w:rsidRPr="002E0FCA" w:rsidRDefault="004E686C">
            <w:pPr>
              <w:pStyle w:val="Tabletext"/>
              <w:jc w:val="center"/>
            </w:pPr>
          </w:p>
        </w:tc>
        <w:tc>
          <w:tcPr>
            <w:tcW w:w="1171" w:type="dxa"/>
          </w:tcPr>
          <w:p w14:paraId="004B1B0C" w14:textId="77777777" w:rsidR="004E686C" w:rsidRPr="002E0FCA" w:rsidRDefault="004E686C">
            <w:pPr>
              <w:pStyle w:val="Tabletext"/>
              <w:jc w:val="center"/>
            </w:pPr>
          </w:p>
        </w:tc>
      </w:tr>
      <w:tr w:rsidR="004E686C" w:rsidRPr="002E0FCA" w14:paraId="31D62DF0" w14:textId="77777777" w:rsidTr="00B320F5">
        <w:trPr>
          <w:jc w:val="center"/>
        </w:trPr>
        <w:tc>
          <w:tcPr>
            <w:tcW w:w="2634" w:type="dxa"/>
            <w:vMerge/>
          </w:tcPr>
          <w:p w14:paraId="6A154F32" w14:textId="77777777" w:rsidR="004E686C" w:rsidRPr="002E0FCA" w:rsidRDefault="004E686C">
            <w:pPr>
              <w:pStyle w:val="Tabletext"/>
            </w:pPr>
          </w:p>
        </w:tc>
        <w:tc>
          <w:tcPr>
            <w:tcW w:w="6575" w:type="dxa"/>
          </w:tcPr>
          <w:p w14:paraId="4E8C2CA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integrity verification protocol</w:t>
            </w:r>
          </w:p>
        </w:tc>
        <w:tc>
          <w:tcPr>
            <w:tcW w:w="1559" w:type="dxa"/>
          </w:tcPr>
          <w:p w14:paraId="72999CF7" w14:textId="77777777" w:rsidR="004E686C" w:rsidRPr="002E0FCA" w:rsidRDefault="004E686C">
            <w:pPr>
              <w:pStyle w:val="Tabletext"/>
              <w:jc w:val="center"/>
            </w:pPr>
          </w:p>
        </w:tc>
        <w:tc>
          <w:tcPr>
            <w:tcW w:w="2209" w:type="dxa"/>
          </w:tcPr>
          <w:p w14:paraId="0A27A692" w14:textId="77777777" w:rsidR="004E686C" w:rsidRPr="002E0FCA" w:rsidRDefault="004E686C">
            <w:pPr>
              <w:pStyle w:val="Tabletext"/>
              <w:jc w:val="center"/>
            </w:pPr>
          </w:p>
        </w:tc>
        <w:tc>
          <w:tcPr>
            <w:tcW w:w="1171" w:type="dxa"/>
          </w:tcPr>
          <w:p w14:paraId="2E2DE5D0" w14:textId="77777777" w:rsidR="004E686C" w:rsidRPr="002E0FCA" w:rsidRDefault="004E686C">
            <w:pPr>
              <w:pStyle w:val="Tabletext"/>
              <w:jc w:val="center"/>
            </w:pPr>
          </w:p>
        </w:tc>
      </w:tr>
      <w:tr w:rsidR="004E686C" w:rsidRPr="002E0FCA" w14:paraId="38834522" w14:textId="77777777" w:rsidTr="00B320F5">
        <w:trPr>
          <w:jc w:val="center"/>
        </w:trPr>
        <w:tc>
          <w:tcPr>
            <w:tcW w:w="2634" w:type="dxa"/>
            <w:vMerge/>
          </w:tcPr>
          <w:p w14:paraId="00AD0DB5" w14:textId="77777777" w:rsidR="004E686C" w:rsidRPr="002E0FCA" w:rsidRDefault="004E686C">
            <w:pPr>
              <w:pStyle w:val="Tabletext"/>
            </w:pPr>
          </w:p>
        </w:tc>
        <w:tc>
          <w:tcPr>
            <w:tcW w:w="6575" w:type="dxa"/>
          </w:tcPr>
          <w:p w14:paraId="09F3911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access control protocol</w:t>
            </w:r>
          </w:p>
        </w:tc>
        <w:tc>
          <w:tcPr>
            <w:tcW w:w="1559" w:type="dxa"/>
          </w:tcPr>
          <w:p w14:paraId="60125CB3" w14:textId="77777777" w:rsidR="004E686C" w:rsidRPr="002E0FCA" w:rsidRDefault="004E686C">
            <w:pPr>
              <w:pStyle w:val="Tabletext"/>
              <w:jc w:val="center"/>
            </w:pPr>
          </w:p>
        </w:tc>
        <w:tc>
          <w:tcPr>
            <w:tcW w:w="2209" w:type="dxa"/>
          </w:tcPr>
          <w:p w14:paraId="3B7B2498" w14:textId="77777777" w:rsidR="004E686C" w:rsidRPr="002E0FCA" w:rsidRDefault="004E686C">
            <w:pPr>
              <w:pStyle w:val="Tabletext"/>
              <w:jc w:val="center"/>
            </w:pPr>
          </w:p>
        </w:tc>
        <w:tc>
          <w:tcPr>
            <w:tcW w:w="1171" w:type="dxa"/>
          </w:tcPr>
          <w:p w14:paraId="7E37AA0A" w14:textId="77777777" w:rsidR="004E686C" w:rsidRPr="002E0FCA" w:rsidRDefault="004E686C">
            <w:pPr>
              <w:pStyle w:val="Tabletext"/>
              <w:jc w:val="center"/>
            </w:pPr>
          </w:p>
        </w:tc>
      </w:tr>
      <w:tr w:rsidR="004E686C" w:rsidRPr="002E0FCA" w14:paraId="02479FED" w14:textId="77777777" w:rsidTr="00B320F5">
        <w:trPr>
          <w:jc w:val="center"/>
        </w:trPr>
        <w:tc>
          <w:tcPr>
            <w:tcW w:w="2634" w:type="dxa"/>
            <w:vMerge/>
          </w:tcPr>
          <w:p w14:paraId="1EFFFACD" w14:textId="77777777" w:rsidR="004E686C" w:rsidRPr="002E0FCA" w:rsidRDefault="004E686C">
            <w:pPr>
              <w:pStyle w:val="Tabletext"/>
            </w:pPr>
          </w:p>
        </w:tc>
        <w:tc>
          <w:tcPr>
            <w:tcW w:w="6575" w:type="dxa"/>
          </w:tcPr>
          <w:p w14:paraId="5D454EF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sequence of operations</w:t>
            </w:r>
          </w:p>
        </w:tc>
        <w:tc>
          <w:tcPr>
            <w:tcW w:w="1559" w:type="dxa"/>
          </w:tcPr>
          <w:p w14:paraId="46F2E798" w14:textId="77777777" w:rsidR="004E686C" w:rsidRPr="002E0FCA" w:rsidRDefault="004E686C">
            <w:pPr>
              <w:pStyle w:val="Tabletext"/>
              <w:jc w:val="center"/>
            </w:pPr>
          </w:p>
        </w:tc>
        <w:tc>
          <w:tcPr>
            <w:tcW w:w="2209" w:type="dxa"/>
          </w:tcPr>
          <w:p w14:paraId="6FAB7CD8" w14:textId="77777777" w:rsidR="004E686C" w:rsidRPr="002E0FCA" w:rsidRDefault="004E686C">
            <w:pPr>
              <w:pStyle w:val="Tabletext"/>
              <w:jc w:val="center"/>
            </w:pPr>
          </w:p>
        </w:tc>
        <w:tc>
          <w:tcPr>
            <w:tcW w:w="1171" w:type="dxa"/>
          </w:tcPr>
          <w:p w14:paraId="20E16760" w14:textId="77777777" w:rsidR="004E686C" w:rsidRPr="002E0FCA" w:rsidRDefault="004E686C">
            <w:pPr>
              <w:pStyle w:val="Tabletext"/>
              <w:jc w:val="center"/>
            </w:pPr>
          </w:p>
        </w:tc>
      </w:tr>
      <w:tr w:rsidR="004E686C" w:rsidRPr="002E0FCA" w14:paraId="7586A131" w14:textId="77777777" w:rsidTr="00B320F5">
        <w:trPr>
          <w:jc w:val="center"/>
        </w:trPr>
        <w:tc>
          <w:tcPr>
            <w:tcW w:w="2634" w:type="dxa"/>
            <w:vMerge/>
          </w:tcPr>
          <w:p w14:paraId="10CEF69B" w14:textId="77777777" w:rsidR="004E686C" w:rsidRPr="002E0FCA" w:rsidRDefault="004E686C">
            <w:pPr>
              <w:pStyle w:val="Tabletext"/>
            </w:pPr>
          </w:p>
        </w:tc>
        <w:tc>
          <w:tcPr>
            <w:tcW w:w="6575" w:type="dxa"/>
          </w:tcPr>
          <w:p w14:paraId="6ED751E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conversion formulas/ rules</w:t>
            </w:r>
          </w:p>
        </w:tc>
        <w:tc>
          <w:tcPr>
            <w:tcW w:w="1559" w:type="dxa"/>
          </w:tcPr>
          <w:p w14:paraId="556EFC17" w14:textId="77777777" w:rsidR="004E686C" w:rsidRPr="002E0FCA" w:rsidRDefault="004E686C">
            <w:pPr>
              <w:pStyle w:val="Tabletext"/>
              <w:jc w:val="center"/>
            </w:pPr>
          </w:p>
        </w:tc>
        <w:tc>
          <w:tcPr>
            <w:tcW w:w="2209" w:type="dxa"/>
          </w:tcPr>
          <w:p w14:paraId="1DC9D619" w14:textId="77777777" w:rsidR="004E686C" w:rsidRPr="002E0FCA" w:rsidRDefault="004E686C">
            <w:pPr>
              <w:pStyle w:val="Tabletext"/>
              <w:jc w:val="center"/>
            </w:pPr>
          </w:p>
        </w:tc>
        <w:tc>
          <w:tcPr>
            <w:tcW w:w="1171" w:type="dxa"/>
          </w:tcPr>
          <w:p w14:paraId="63274B75" w14:textId="77777777" w:rsidR="004E686C" w:rsidRPr="002E0FCA" w:rsidRDefault="004E686C">
            <w:pPr>
              <w:pStyle w:val="Tabletext"/>
              <w:jc w:val="center"/>
            </w:pPr>
          </w:p>
        </w:tc>
      </w:tr>
      <w:tr w:rsidR="004E686C" w:rsidRPr="002E0FCA" w14:paraId="059EC989" w14:textId="77777777" w:rsidTr="00B320F5">
        <w:trPr>
          <w:jc w:val="center"/>
        </w:trPr>
        <w:tc>
          <w:tcPr>
            <w:tcW w:w="2634" w:type="dxa"/>
            <w:vMerge/>
          </w:tcPr>
          <w:p w14:paraId="48E2BEE6" w14:textId="77777777" w:rsidR="004E686C" w:rsidRPr="002E0FCA" w:rsidRDefault="004E686C">
            <w:pPr>
              <w:pStyle w:val="Tabletext"/>
            </w:pPr>
          </w:p>
        </w:tc>
        <w:tc>
          <w:tcPr>
            <w:tcW w:w="6575" w:type="dxa"/>
          </w:tcPr>
          <w:p w14:paraId="3DC25F3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error/exception handling and recovery rules</w:t>
            </w:r>
          </w:p>
        </w:tc>
        <w:tc>
          <w:tcPr>
            <w:tcW w:w="1559" w:type="dxa"/>
          </w:tcPr>
          <w:p w14:paraId="64CA81E9" w14:textId="77777777" w:rsidR="004E686C" w:rsidRPr="002E0FCA" w:rsidRDefault="004E686C">
            <w:pPr>
              <w:pStyle w:val="Tabletext"/>
              <w:jc w:val="center"/>
            </w:pPr>
          </w:p>
        </w:tc>
        <w:tc>
          <w:tcPr>
            <w:tcW w:w="2209" w:type="dxa"/>
          </w:tcPr>
          <w:p w14:paraId="47E6C0CE" w14:textId="77777777" w:rsidR="004E686C" w:rsidRPr="002E0FCA" w:rsidRDefault="004E686C">
            <w:pPr>
              <w:pStyle w:val="Tabletext"/>
              <w:jc w:val="center"/>
            </w:pPr>
          </w:p>
        </w:tc>
        <w:tc>
          <w:tcPr>
            <w:tcW w:w="1171" w:type="dxa"/>
          </w:tcPr>
          <w:p w14:paraId="7A7F6DA8" w14:textId="77777777" w:rsidR="004E686C" w:rsidRPr="002E0FCA" w:rsidRDefault="004E686C">
            <w:pPr>
              <w:pStyle w:val="Tabletext"/>
              <w:jc w:val="center"/>
            </w:pPr>
          </w:p>
        </w:tc>
      </w:tr>
      <w:tr w:rsidR="004E686C" w:rsidRPr="002E0FCA" w14:paraId="64CED7B2" w14:textId="77777777" w:rsidTr="00B320F5">
        <w:trPr>
          <w:jc w:val="center"/>
        </w:trPr>
        <w:tc>
          <w:tcPr>
            <w:tcW w:w="2634" w:type="dxa"/>
            <w:vMerge/>
          </w:tcPr>
          <w:p w14:paraId="37A637DB" w14:textId="77777777" w:rsidR="004E686C" w:rsidRPr="002E0FCA" w:rsidRDefault="004E686C">
            <w:pPr>
              <w:pStyle w:val="Tabletext"/>
            </w:pPr>
          </w:p>
        </w:tc>
        <w:tc>
          <w:tcPr>
            <w:tcW w:w="6575" w:type="dxa"/>
          </w:tcPr>
          <w:p w14:paraId="7EB9910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communication security / encryption mechanisms</w:t>
            </w:r>
          </w:p>
        </w:tc>
        <w:tc>
          <w:tcPr>
            <w:tcW w:w="1559" w:type="dxa"/>
          </w:tcPr>
          <w:p w14:paraId="2FFE2D96" w14:textId="77777777" w:rsidR="004E686C" w:rsidRPr="002E0FCA" w:rsidRDefault="004E686C">
            <w:pPr>
              <w:pStyle w:val="Tabletext"/>
              <w:jc w:val="center"/>
            </w:pPr>
          </w:p>
        </w:tc>
        <w:tc>
          <w:tcPr>
            <w:tcW w:w="2209" w:type="dxa"/>
          </w:tcPr>
          <w:p w14:paraId="45279E32" w14:textId="77777777" w:rsidR="004E686C" w:rsidRPr="002E0FCA" w:rsidRDefault="004E686C">
            <w:pPr>
              <w:pStyle w:val="Tabletext"/>
              <w:jc w:val="center"/>
            </w:pPr>
          </w:p>
        </w:tc>
        <w:tc>
          <w:tcPr>
            <w:tcW w:w="1171" w:type="dxa"/>
          </w:tcPr>
          <w:p w14:paraId="1BECC1AD" w14:textId="77777777" w:rsidR="004E686C" w:rsidRPr="002E0FCA" w:rsidRDefault="004E686C">
            <w:pPr>
              <w:pStyle w:val="Tabletext"/>
              <w:jc w:val="center"/>
            </w:pPr>
          </w:p>
        </w:tc>
      </w:tr>
      <w:tr w:rsidR="004E686C" w:rsidRPr="002E0FCA" w14:paraId="3DCA7BEC" w14:textId="77777777" w:rsidTr="00B320F5">
        <w:trPr>
          <w:jc w:val="center"/>
        </w:trPr>
        <w:tc>
          <w:tcPr>
            <w:tcW w:w="2634" w:type="dxa"/>
            <w:vMerge/>
          </w:tcPr>
          <w:p w14:paraId="6E35BD4D" w14:textId="77777777" w:rsidR="004E686C" w:rsidRPr="002E0FCA" w:rsidRDefault="004E686C">
            <w:pPr>
              <w:pStyle w:val="Tabletext"/>
            </w:pPr>
          </w:p>
        </w:tc>
        <w:tc>
          <w:tcPr>
            <w:tcW w:w="6575" w:type="dxa"/>
          </w:tcPr>
          <w:p w14:paraId="1EAC138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transfer rates</w:t>
            </w:r>
          </w:p>
        </w:tc>
        <w:tc>
          <w:tcPr>
            <w:tcW w:w="1559" w:type="dxa"/>
          </w:tcPr>
          <w:p w14:paraId="4A770DAB" w14:textId="77777777" w:rsidR="004E686C" w:rsidRPr="002E0FCA" w:rsidRDefault="004E686C">
            <w:pPr>
              <w:pStyle w:val="Tabletext"/>
              <w:jc w:val="center"/>
            </w:pPr>
          </w:p>
        </w:tc>
        <w:tc>
          <w:tcPr>
            <w:tcW w:w="2209" w:type="dxa"/>
          </w:tcPr>
          <w:p w14:paraId="54544637" w14:textId="77777777" w:rsidR="004E686C" w:rsidRPr="002E0FCA" w:rsidRDefault="004E686C">
            <w:pPr>
              <w:pStyle w:val="Tabletext"/>
              <w:jc w:val="center"/>
            </w:pPr>
          </w:p>
        </w:tc>
        <w:tc>
          <w:tcPr>
            <w:tcW w:w="1171" w:type="dxa"/>
          </w:tcPr>
          <w:p w14:paraId="401697CD" w14:textId="77777777" w:rsidR="004E686C" w:rsidRPr="002E0FCA" w:rsidRDefault="004E686C">
            <w:pPr>
              <w:pStyle w:val="Tabletext"/>
              <w:jc w:val="center"/>
            </w:pPr>
          </w:p>
        </w:tc>
      </w:tr>
      <w:tr w:rsidR="004E686C" w:rsidRPr="002E0FCA" w14:paraId="670D7D11" w14:textId="77777777" w:rsidTr="00B320F5">
        <w:trPr>
          <w:jc w:val="center"/>
        </w:trPr>
        <w:tc>
          <w:tcPr>
            <w:tcW w:w="2634" w:type="dxa"/>
            <w:vMerge/>
          </w:tcPr>
          <w:p w14:paraId="1C00EE85" w14:textId="77777777" w:rsidR="004E686C" w:rsidRPr="002E0FCA" w:rsidRDefault="004E686C">
            <w:pPr>
              <w:pStyle w:val="Tabletext"/>
            </w:pPr>
          </w:p>
        </w:tc>
        <w:tc>
          <w:tcPr>
            <w:tcW w:w="6575" w:type="dxa"/>
          </w:tcPr>
          <w:p w14:paraId="6ACB195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encryption/decryption technique</w:t>
            </w:r>
          </w:p>
        </w:tc>
        <w:tc>
          <w:tcPr>
            <w:tcW w:w="1559" w:type="dxa"/>
          </w:tcPr>
          <w:p w14:paraId="0C98F5B5" w14:textId="77777777" w:rsidR="004E686C" w:rsidRPr="002E0FCA" w:rsidRDefault="004E686C">
            <w:pPr>
              <w:pStyle w:val="Tabletext"/>
              <w:jc w:val="center"/>
            </w:pPr>
          </w:p>
        </w:tc>
        <w:tc>
          <w:tcPr>
            <w:tcW w:w="2209" w:type="dxa"/>
          </w:tcPr>
          <w:p w14:paraId="6316CA0A" w14:textId="77777777" w:rsidR="004E686C" w:rsidRPr="002E0FCA" w:rsidRDefault="004E686C">
            <w:pPr>
              <w:pStyle w:val="Tabletext"/>
              <w:jc w:val="center"/>
            </w:pPr>
          </w:p>
        </w:tc>
        <w:tc>
          <w:tcPr>
            <w:tcW w:w="1171" w:type="dxa"/>
          </w:tcPr>
          <w:p w14:paraId="7C51BEB1" w14:textId="77777777" w:rsidR="004E686C" w:rsidRPr="002E0FCA" w:rsidRDefault="004E686C">
            <w:pPr>
              <w:pStyle w:val="Tabletext"/>
              <w:jc w:val="center"/>
            </w:pPr>
          </w:p>
        </w:tc>
      </w:tr>
      <w:tr w:rsidR="004E686C" w:rsidRPr="002E0FCA" w14:paraId="470733EE" w14:textId="77777777" w:rsidTr="00B320F5">
        <w:trPr>
          <w:jc w:val="center"/>
        </w:trPr>
        <w:tc>
          <w:tcPr>
            <w:tcW w:w="2634" w:type="dxa"/>
            <w:vMerge/>
          </w:tcPr>
          <w:p w14:paraId="0B83DD41" w14:textId="77777777" w:rsidR="004E686C" w:rsidRPr="002E0FCA" w:rsidRDefault="004E686C">
            <w:pPr>
              <w:pStyle w:val="Tabletext"/>
            </w:pPr>
          </w:p>
        </w:tc>
        <w:tc>
          <w:tcPr>
            <w:tcW w:w="6575" w:type="dxa"/>
          </w:tcPr>
          <w:p w14:paraId="5CCBC58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quality assessor</w:t>
            </w:r>
          </w:p>
        </w:tc>
        <w:tc>
          <w:tcPr>
            <w:tcW w:w="1559" w:type="dxa"/>
          </w:tcPr>
          <w:p w14:paraId="1066A23E" w14:textId="77777777" w:rsidR="004E686C" w:rsidRPr="002E0FCA" w:rsidRDefault="004E686C">
            <w:pPr>
              <w:pStyle w:val="Tabletext"/>
              <w:jc w:val="center"/>
            </w:pPr>
          </w:p>
        </w:tc>
        <w:tc>
          <w:tcPr>
            <w:tcW w:w="2209" w:type="dxa"/>
          </w:tcPr>
          <w:p w14:paraId="4C6AED34" w14:textId="77777777" w:rsidR="004E686C" w:rsidRPr="002E0FCA" w:rsidRDefault="004E686C">
            <w:pPr>
              <w:pStyle w:val="Tabletext"/>
              <w:jc w:val="center"/>
            </w:pPr>
          </w:p>
        </w:tc>
        <w:tc>
          <w:tcPr>
            <w:tcW w:w="1171" w:type="dxa"/>
          </w:tcPr>
          <w:p w14:paraId="3D1AC513" w14:textId="77777777" w:rsidR="004E686C" w:rsidRPr="002E0FCA" w:rsidRDefault="004E686C">
            <w:pPr>
              <w:pStyle w:val="Tabletext"/>
              <w:jc w:val="center"/>
            </w:pPr>
          </w:p>
        </w:tc>
      </w:tr>
      <w:tr w:rsidR="004E686C" w:rsidRPr="002E0FCA" w14:paraId="30CD055C" w14:textId="77777777" w:rsidTr="00B320F5">
        <w:trPr>
          <w:jc w:val="center"/>
        </w:trPr>
        <w:tc>
          <w:tcPr>
            <w:tcW w:w="2634" w:type="dxa"/>
            <w:vMerge w:val="restart"/>
          </w:tcPr>
          <w:p w14:paraId="7A601CFB" w14:textId="77777777" w:rsidR="004E686C" w:rsidRPr="002E0FCA" w:rsidRDefault="004E686C">
            <w:pPr>
              <w:pStyle w:val="Tabletext"/>
            </w:pPr>
            <w:r w:rsidRPr="002E0FCA">
              <w:t>How is data privacy in the context of data protection regulations ensured, considering regional differences?</w:t>
            </w:r>
          </w:p>
        </w:tc>
        <w:tc>
          <w:tcPr>
            <w:tcW w:w="6575" w:type="dxa"/>
          </w:tcPr>
          <w:p w14:paraId="5444BC1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Ethical Clearance/ Patient Consent obtained</w:t>
            </w:r>
          </w:p>
        </w:tc>
        <w:tc>
          <w:tcPr>
            <w:tcW w:w="1559" w:type="dxa"/>
          </w:tcPr>
          <w:p w14:paraId="6BF1E3AD" w14:textId="77777777" w:rsidR="004E686C" w:rsidRPr="002E0FCA" w:rsidRDefault="004E686C">
            <w:pPr>
              <w:pStyle w:val="Tabletext"/>
              <w:jc w:val="center"/>
            </w:pPr>
          </w:p>
        </w:tc>
        <w:tc>
          <w:tcPr>
            <w:tcW w:w="2209" w:type="dxa"/>
          </w:tcPr>
          <w:p w14:paraId="39B84BB3" w14:textId="77777777" w:rsidR="004E686C" w:rsidRPr="002E0FCA" w:rsidRDefault="004E686C">
            <w:pPr>
              <w:pStyle w:val="Tabletext"/>
              <w:jc w:val="center"/>
            </w:pPr>
          </w:p>
        </w:tc>
        <w:tc>
          <w:tcPr>
            <w:tcW w:w="1171" w:type="dxa"/>
          </w:tcPr>
          <w:p w14:paraId="6E3CE293" w14:textId="77777777" w:rsidR="004E686C" w:rsidRPr="002E0FCA" w:rsidRDefault="004E686C">
            <w:pPr>
              <w:pStyle w:val="Tabletext"/>
              <w:jc w:val="center"/>
            </w:pPr>
          </w:p>
        </w:tc>
      </w:tr>
      <w:tr w:rsidR="004E686C" w:rsidRPr="002E0FCA" w14:paraId="63EDCBF7" w14:textId="77777777" w:rsidTr="00B320F5">
        <w:trPr>
          <w:jc w:val="center"/>
        </w:trPr>
        <w:tc>
          <w:tcPr>
            <w:tcW w:w="2634" w:type="dxa"/>
            <w:vMerge/>
          </w:tcPr>
          <w:p w14:paraId="445359E3" w14:textId="77777777" w:rsidR="004E686C" w:rsidRPr="002E0FCA" w:rsidRDefault="004E686C">
            <w:pPr>
              <w:pStyle w:val="Tabletext"/>
            </w:pPr>
          </w:p>
        </w:tc>
        <w:tc>
          <w:tcPr>
            <w:tcW w:w="6575" w:type="dxa"/>
          </w:tcPr>
          <w:p w14:paraId="4CAC2D8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Estimates (type and probability) of data safety risks</w:t>
            </w:r>
          </w:p>
        </w:tc>
        <w:tc>
          <w:tcPr>
            <w:tcW w:w="1559" w:type="dxa"/>
          </w:tcPr>
          <w:p w14:paraId="045BB2F8" w14:textId="77777777" w:rsidR="004E686C" w:rsidRPr="002E0FCA" w:rsidRDefault="004E686C">
            <w:pPr>
              <w:pStyle w:val="Tabletext"/>
              <w:jc w:val="center"/>
            </w:pPr>
          </w:p>
        </w:tc>
        <w:tc>
          <w:tcPr>
            <w:tcW w:w="2209" w:type="dxa"/>
          </w:tcPr>
          <w:p w14:paraId="4CED9189" w14:textId="77777777" w:rsidR="004E686C" w:rsidRPr="002E0FCA" w:rsidRDefault="004E686C">
            <w:pPr>
              <w:pStyle w:val="Tabletext"/>
              <w:jc w:val="center"/>
            </w:pPr>
          </w:p>
        </w:tc>
        <w:tc>
          <w:tcPr>
            <w:tcW w:w="1171" w:type="dxa"/>
          </w:tcPr>
          <w:p w14:paraId="50F50C83" w14:textId="77777777" w:rsidR="004E686C" w:rsidRPr="002E0FCA" w:rsidRDefault="004E686C">
            <w:pPr>
              <w:pStyle w:val="Tabletext"/>
              <w:jc w:val="center"/>
            </w:pPr>
          </w:p>
        </w:tc>
      </w:tr>
      <w:tr w:rsidR="004E686C" w:rsidRPr="002E0FCA" w14:paraId="31D59A5B" w14:textId="77777777" w:rsidTr="00B320F5">
        <w:trPr>
          <w:jc w:val="center"/>
        </w:trPr>
        <w:tc>
          <w:tcPr>
            <w:tcW w:w="2634" w:type="dxa"/>
            <w:vMerge/>
          </w:tcPr>
          <w:p w14:paraId="34B69C6C" w14:textId="77777777" w:rsidR="004E686C" w:rsidRPr="002E0FCA" w:rsidRDefault="004E686C">
            <w:pPr>
              <w:pStyle w:val="Tabletext"/>
            </w:pPr>
          </w:p>
        </w:tc>
        <w:tc>
          <w:tcPr>
            <w:tcW w:w="6575" w:type="dxa"/>
          </w:tcPr>
          <w:p w14:paraId="5C9B9EF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Distributed and federated ML model learning</w:t>
            </w:r>
          </w:p>
        </w:tc>
        <w:tc>
          <w:tcPr>
            <w:tcW w:w="1559" w:type="dxa"/>
          </w:tcPr>
          <w:p w14:paraId="592E71B9" w14:textId="77777777" w:rsidR="004E686C" w:rsidRPr="002E0FCA" w:rsidRDefault="004E686C">
            <w:pPr>
              <w:pStyle w:val="Tabletext"/>
              <w:jc w:val="center"/>
            </w:pPr>
          </w:p>
        </w:tc>
        <w:tc>
          <w:tcPr>
            <w:tcW w:w="2209" w:type="dxa"/>
          </w:tcPr>
          <w:p w14:paraId="65CDBA0B" w14:textId="77777777" w:rsidR="004E686C" w:rsidRPr="002E0FCA" w:rsidRDefault="004E686C">
            <w:pPr>
              <w:pStyle w:val="Tabletext"/>
              <w:jc w:val="center"/>
            </w:pPr>
          </w:p>
        </w:tc>
        <w:tc>
          <w:tcPr>
            <w:tcW w:w="1171" w:type="dxa"/>
          </w:tcPr>
          <w:p w14:paraId="20673128" w14:textId="77777777" w:rsidR="004E686C" w:rsidRPr="002E0FCA" w:rsidRDefault="004E686C">
            <w:pPr>
              <w:pStyle w:val="Tabletext"/>
              <w:jc w:val="center"/>
            </w:pPr>
          </w:p>
        </w:tc>
      </w:tr>
      <w:tr w:rsidR="004E686C" w:rsidRPr="002E0FCA" w14:paraId="117E07D2" w14:textId="77777777" w:rsidTr="00B320F5">
        <w:trPr>
          <w:jc w:val="center"/>
        </w:trPr>
        <w:tc>
          <w:tcPr>
            <w:tcW w:w="2634" w:type="dxa"/>
            <w:vMerge/>
          </w:tcPr>
          <w:p w14:paraId="6A8F7231" w14:textId="77777777" w:rsidR="004E686C" w:rsidRPr="002E0FCA" w:rsidRDefault="004E686C">
            <w:pPr>
              <w:pStyle w:val="Tabletext"/>
            </w:pPr>
          </w:p>
        </w:tc>
        <w:tc>
          <w:tcPr>
            <w:tcW w:w="6575" w:type="dxa"/>
          </w:tcPr>
          <w:p w14:paraId="1C1CB98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Training over encrypted data (homomorphic encryption)</w:t>
            </w:r>
          </w:p>
        </w:tc>
        <w:tc>
          <w:tcPr>
            <w:tcW w:w="1559" w:type="dxa"/>
          </w:tcPr>
          <w:p w14:paraId="1506A0A7" w14:textId="77777777" w:rsidR="004E686C" w:rsidRPr="002E0FCA" w:rsidRDefault="004E686C">
            <w:pPr>
              <w:pStyle w:val="Tabletext"/>
              <w:jc w:val="center"/>
            </w:pPr>
          </w:p>
        </w:tc>
        <w:tc>
          <w:tcPr>
            <w:tcW w:w="2209" w:type="dxa"/>
          </w:tcPr>
          <w:p w14:paraId="3A4DDF04" w14:textId="77777777" w:rsidR="004E686C" w:rsidRPr="002E0FCA" w:rsidRDefault="004E686C">
            <w:pPr>
              <w:pStyle w:val="Tabletext"/>
              <w:jc w:val="center"/>
            </w:pPr>
          </w:p>
        </w:tc>
        <w:tc>
          <w:tcPr>
            <w:tcW w:w="1171" w:type="dxa"/>
          </w:tcPr>
          <w:p w14:paraId="587166B5" w14:textId="77777777" w:rsidR="004E686C" w:rsidRPr="002E0FCA" w:rsidRDefault="004E686C">
            <w:pPr>
              <w:pStyle w:val="Tabletext"/>
              <w:jc w:val="center"/>
            </w:pPr>
          </w:p>
        </w:tc>
      </w:tr>
      <w:tr w:rsidR="004E686C" w:rsidRPr="002E0FCA" w14:paraId="4A83868D" w14:textId="77777777" w:rsidTr="00B320F5">
        <w:trPr>
          <w:jc w:val="center"/>
        </w:trPr>
        <w:tc>
          <w:tcPr>
            <w:tcW w:w="2634" w:type="dxa"/>
            <w:vMerge/>
          </w:tcPr>
          <w:p w14:paraId="2AFEC381" w14:textId="77777777" w:rsidR="004E686C" w:rsidRPr="002E0FCA" w:rsidRDefault="004E686C">
            <w:pPr>
              <w:pStyle w:val="Tabletext"/>
            </w:pPr>
          </w:p>
        </w:tc>
        <w:tc>
          <w:tcPr>
            <w:tcW w:w="6575" w:type="dxa"/>
          </w:tcPr>
          <w:p w14:paraId="0A9EF8E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Security protocols /controls for device (software, hardware, firmware)</w:t>
            </w:r>
          </w:p>
        </w:tc>
        <w:tc>
          <w:tcPr>
            <w:tcW w:w="1559" w:type="dxa"/>
          </w:tcPr>
          <w:p w14:paraId="0FBF122E" w14:textId="77777777" w:rsidR="004E686C" w:rsidRPr="002E0FCA" w:rsidRDefault="004E686C">
            <w:pPr>
              <w:pStyle w:val="Tabletext"/>
              <w:jc w:val="center"/>
            </w:pPr>
          </w:p>
        </w:tc>
        <w:tc>
          <w:tcPr>
            <w:tcW w:w="2209" w:type="dxa"/>
          </w:tcPr>
          <w:p w14:paraId="30292FE6" w14:textId="77777777" w:rsidR="004E686C" w:rsidRPr="002E0FCA" w:rsidRDefault="004E686C">
            <w:pPr>
              <w:pStyle w:val="Tabletext"/>
              <w:jc w:val="center"/>
            </w:pPr>
          </w:p>
        </w:tc>
        <w:tc>
          <w:tcPr>
            <w:tcW w:w="1171" w:type="dxa"/>
          </w:tcPr>
          <w:p w14:paraId="371F6572" w14:textId="77777777" w:rsidR="004E686C" w:rsidRPr="002E0FCA" w:rsidRDefault="004E686C">
            <w:pPr>
              <w:pStyle w:val="Tabletext"/>
              <w:jc w:val="center"/>
            </w:pPr>
          </w:p>
        </w:tc>
      </w:tr>
      <w:tr w:rsidR="004E686C" w:rsidRPr="002E0FCA" w14:paraId="09DA099E" w14:textId="77777777" w:rsidTr="00B320F5">
        <w:trPr>
          <w:jc w:val="center"/>
        </w:trPr>
        <w:tc>
          <w:tcPr>
            <w:tcW w:w="2634" w:type="dxa"/>
            <w:vMerge/>
          </w:tcPr>
          <w:p w14:paraId="32CDBBA5" w14:textId="77777777" w:rsidR="004E686C" w:rsidRPr="002E0FCA" w:rsidRDefault="004E686C">
            <w:pPr>
              <w:pStyle w:val="Tabletext"/>
            </w:pPr>
          </w:p>
        </w:tc>
        <w:tc>
          <w:tcPr>
            <w:tcW w:w="6575" w:type="dxa"/>
          </w:tcPr>
          <w:p w14:paraId="19A47C6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Security protocols / controls for data repositories</w:t>
            </w:r>
          </w:p>
        </w:tc>
        <w:tc>
          <w:tcPr>
            <w:tcW w:w="1559" w:type="dxa"/>
          </w:tcPr>
          <w:p w14:paraId="5645AF52" w14:textId="77777777" w:rsidR="004E686C" w:rsidRPr="002E0FCA" w:rsidRDefault="004E686C">
            <w:pPr>
              <w:pStyle w:val="Tabletext"/>
              <w:jc w:val="center"/>
            </w:pPr>
          </w:p>
        </w:tc>
        <w:tc>
          <w:tcPr>
            <w:tcW w:w="2209" w:type="dxa"/>
          </w:tcPr>
          <w:p w14:paraId="4A63BB33" w14:textId="77777777" w:rsidR="004E686C" w:rsidRPr="002E0FCA" w:rsidRDefault="004E686C">
            <w:pPr>
              <w:pStyle w:val="Tabletext"/>
              <w:jc w:val="center"/>
            </w:pPr>
          </w:p>
        </w:tc>
        <w:tc>
          <w:tcPr>
            <w:tcW w:w="1171" w:type="dxa"/>
          </w:tcPr>
          <w:p w14:paraId="6F116845" w14:textId="77777777" w:rsidR="004E686C" w:rsidRPr="002E0FCA" w:rsidRDefault="004E686C">
            <w:pPr>
              <w:pStyle w:val="Tabletext"/>
              <w:jc w:val="center"/>
            </w:pPr>
          </w:p>
        </w:tc>
      </w:tr>
      <w:tr w:rsidR="004E686C" w:rsidRPr="002E0FCA" w14:paraId="34C0BF3C" w14:textId="77777777" w:rsidTr="00B320F5">
        <w:trPr>
          <w:jc w:val="center"/>
        </w:trPr>
        <w:tc>
          <w:tcPr>
            <w:tcW w:w="2634" w:type="dxa"/>
            <w:vMerge/>
          </w:tcPr>
          <w:p w14:paraId="0CAFB144" w14:textId="77777777" w:rsidR="004E686C" w:rsidRPr="002E0FCA" w:rsidRDefault="004E686C">
            <w:pPr>
              <w:pStyle w:val="Tabletext"/>
            </w:pPr>
          </w:p>
        </w:tc>
        <w:tc>
          <w:tcPr>
            <w:tcW w:w="6575" w:type="dxa"/>
          </w:tcPr>
          <w:p w14:paraId="4B30406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Security protocols / controls for data channels</w:t>
            </w:r>
          </w:p>
        </w:tc>
        <w:tc>
          <w:tcPr>
            <w:tcW w:w="1559" w:type="dxa"/>
          </w:tcPr>
          <w:p w14:paraId="15230922" w14:textId="77777777" w:rsidR="004E686C" w:rsidRPr="002E0FCA" w:rsidRDefault="004E686C">
            <w:pPr>
              <w:pStyle w:val="Tabletext"/>
              <w:jc w:val="center"/>
            </w:pPr>
          </w:p>
        </w:tc>
        <w:tc>
          <w:tcPr>
            <w:tcW w:w="2209" w:type="dxa"/>
          </w:tcPr>
          <w:p w14:paraId="7C2217CB" w14:textId="77777777" w:rsidR="004E686C" w:rsidRPr="002E0FCA" w:rsidRDefault="004E686C">
            <w:pPr>
              <w:pStyle w:val="Tabletext"/>
              <w:jc w:val="center"/>
            </w:pPr>
          </w:p>
        </w:tc>
        <w:tc>
          <w:tcPr>
            <w:tcW w:w="1171" w:type="dxa"/>
          </w:tcPr>
          <w:p w14:paraId="42F7BAA9" w14:textId="77777777" w:rsidR="004E686C" w:rsidRPr="002E0FCA" w:rsidRDefault="004E686C">
            <w:pPr>
              <w:pStyle w:val="Tabletext"/>
              <w:jc w:val="center"/>
            </w:pPr>
          </w:p>
        </w:tc>
      </w:tr>
      <w:tr w:rsidR="004E686C" w:rsidRPr="002E0FCA" w14:paraId="1832751C" w14:textId="77777777" w:rsidTr="00B320F5">
        <w:trPr>
          <w:jc w:val="center"/>
        </w:trPr>
        <w:tc>
          <w:tcPr>
            <w:tcW w:w="2634" w:type="dxa"/>
            <w:vMerge/>
          </w:tcPr>
          <w:p w14:paraId="61753278" w14:textId="77777777" w:rsidR="004E686C" w:rsidRPr="002E0FCA" w:rsidRDefault="004E686C">
            <w:pPr>
              <w:pStyle w:val="Tabletext"/>
            </w:pPr>
          </w:p>
        </w:tc>
        <w:tc>
          <w:tcPr>
            <w:tcW w:w="6575" w:type="dxa"/>
          </w:tcPr>
          <w:p w14:paraId="681DFEF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Security protocols / controls for environment of use</w:t>
            </w:r>
          </w:p>
        </w:tc>
        <w:tc>
          <w:tcPr>
            <w:tcW w:w="1559" w:type="dxa"/>
          </w:tcPr>
          <w:p w14:paraId="61CBD7C5" w14:textId="77777777" w:rsidR="004E686C" w:rsidRPr="002E0FCA" w:rsidRDefault="004E686C">
            <w:pPr>
              <w:pStyle w:val="Tabletext"/>
              <w:jc w:val="center"/>
            </w:pPr>
          </w:p>
        </w:tc>
        <w:tc>
          <w:tcPr>
            <w:tcW w:w="2209" w:type="dxa"/>
          </w:tcPr>
          <w:p w14:paraId="642192AE" w14:textId="77777777" w:rsidR="004E686C" w:rsidRPr="002E0FCA" w:rsidRDefault="004E686C">
            <w:pPr>
              <w:pStyle w:val="Tabletext"/>
              <w:jc w:val="center"/>
            </w:pPr>
          </w:p>
        </w:tc>
        <w:tc>
          <w:tcPr>
            <w:tcW w:w="1171" w:type="dxa"/>
          </w:tcPr>
          <w:p w14:paraId="77050F8C" w14:textId="77777777" w:rsidR="004E686C" w:rsidRPr="002E0FCA" w:rsidRDefault="004E686C">
            <w:pPr>
              <w:pStyle w:val="Tabletext"/>
              <w:jc w:val="center"/>
            </w:pPr>
          </w:p>
        </w:tc>
      </w:tr>
      <w:tr w:rsidR="004E686C" w:rsidRPr="002E0FCA" w14:paraId="58C8031F" w14:textId="77777777" w:rsidTr="00B320F5">
        <w:trPr>
          <w:jc w:val="center"/>
        </w:trPr>
        <w:tc>
          <w:tcPr>
            <w:tcW w:w="2634" w:type="dxa"/>
            <w:vMerge/>
          </w:tcPr>
          <w:p w14:paraId="62C36167" w14:textId="77777777" w:rsidR="004E686C" w:rsidRPr="002E0FCA" w:rsidRDefault="004E686C">
            <w:pPr>
              <w:pStyle w:val="Tabletext"/>
            </w:pPr>
          </w:p>
        </w:tc>
        <w:tc>
          <w:tcPr>
            <w:tcW w:w="6575" w:type="dxa"/>
          </w:tcPr>
          <w:p w14:paraId="7C7C890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Security protocols / controls for user</w:t>
            </w:r>
          </w:p>
        </w:tc>
        <w:tc>
          <w:tcPr>
            <w:tcW w:w="1559" w:type="dxa"/>
          </w:tcPr>
          <w:p w14:paraId="50A1BEDD" w14:textId="77777777" w:rsidR="004E686C" w:rsidRPr="002E0FCA" w:rsidRDefault="004E686C">
            <w:pPr>
              <w:pStyle w:val="Tabletext"/>
              <w:jc w:val="center"/>
            </w:pPr>
          </w:p>
        </w:tc>
        <w:tc>
          <w:tcPr>
            <w:tcW w:w="2209" w:type="dxa"/>
          </w:tcPr>
          <w:p w14:paraId="6823FEB9" w14:textId="77777777" w:rsidR="004E686C" w:rsidRPr="002E0FCA" w:rsidRDefault="004E686C">
            <w:pPr>
              <w:pStyle w:val="Tabletext"/>
              <w:jc w:val="center"/>
            </w:pPr>
          </w:p>
        </w:tc>
        <w:tc>
          <w:tcPr>
            <w:tcW w:w="1171" w:type="dxa"/>
          </w:tcPr>
          <w:p w14:paraId="47EFE243" w14:textId="77777777" w:rsidR="004E686C" w:rsidRPr="002E0FCA" w:rsidRDefault="004E686C">
            <w:pPr>
              <w:pStyle w:val="Tabletext"/>
              <w:jc w:val="center"/>
            </w:pPr>
          </w:p>
        </w:tc>
      </w:tr>
      <w:tr w:rsidR="004E686C" w:rsidRPr="002E0FCA" w14:paraId="29FC61C7" w14:textId="77777777" w:rsidTr="00B320F5">
        <w:trPr>
          <w:jc w:val="center"/>
        </w:trPr>
        <w:tc>
          <w:tcPr>
            <w:tcW w:w="14148" w:type="dxa"/>
            <w:gridSpan w:val="5"/>
            <w:shd w:val="clear" w:color="auto" w:fill="C5F0FF"/>
          </w:tcPr>
          <w:p w14:paraId="0C2CB3D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rPr>
                <w:b/>
                <w:bCs/>
              </w:rPr>
            </w:pPr>
            <w:r w:rsidRPr="002E0FCA">
              <w:rPr>
                <w:b/>
                <w:bCs/>
              </w:rPr>
              <w:t>TDD Section 3.2 Benchmarking by AI developers</w:t>
            </w:r>
          </w:p>
        </w:tc>
      </w:tr>
      <w:tr w:rsidR="004E686C" w:rsidRPr="002E0FCA" w14:paraId="3A39AE03" w14:textId="77777777" w:rsidTr="00B320F5">
        <w:trPr>
          <w:jc w:val="center"/>
        </w:trPr>
        <w:tc>
          <w:tcPr>
            <w:tcW w:w="2634" w:type="dxa"/>
            <w:vMerge w:val="restart"/>
          </w:tcPr>
          <w:p w14:paraId="523FCFE1" w14:textId="77777777" w:rsidR="004E686C" w:rsidRPr="002E0FCA" w:rsidRDefault="004E686C">
            <w:pPr>
              <w:pStyle w:val="Tabletext"/>
            </w:pPr>
            <w:r w:rsidRPr="002E0FCA">
              <w:t>Which scores and metrics have been used?</w:t>
            </w:r>
          </w:p>
        </w:tc>
        <w:tc>
          <w:tcPr>
            <w:tcW w:w="6575" w:type="dxa"/>
          </w:tcPr>
          <w:p w14:paraId="7516DA9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Performance metrics</w:t>
            </w:r>
          </w:p>
        </w:tc>
        <w:tc>
          <w:tcPr>
            <w:tcW w:w="1559" w:type="dxa"/>
          </w:tcPr>
          <w:p w14:paraId="08CD4D6B" w14:textId="77777777" w:rsidR="004E686C" w:rsidRPr="002E0FCA" w:rsidRDefault="004E686C">
            <w:pPr>
              <w:pStyle w:val="Tabletext"/>
              <w:jc w:val="center"/>
            </w:pPr>
          </w:p>
        </w:tc>
        <w:tc>
          <w:tcPr>
            <w:tcW w:w="2209" w:type="dxa"/>
          </w:tcPr>
          <w:p w14:paraId="471FC4EF" w14:textId="77777777" w:rsidR="004E686C" w:rsidRPr="002E0FCA" w:rsidRDefault="004E686C">
            <w:pPr>
              <w:pStyle w:val="Tabletext"/>
              <w:jc w:val="center"/>
            </w:pPr>
          </w:p>
        </w:tc>
        <w:tc>
          <w:tcPr>
            <w:tcW w:w="1171" w:type="dxa"/>
          </w:tcPr>
          <w:p w14:paraId="28D2CE1B" w14:textId="77777777" w:rsidR="004E686C" w:rsidRPr="002E0FCA" w:rsidRDefault="004E686C">
            <w:pPr>
              <w:pStyle w:val="Tabletext"/>
              <w:jc w:val="center"/>
            </w:pPr>
          </w:p>
        </w:tc>
      </w:tr>
      <w:tr w:rsidR="004E686C" w:rsidRPr="002E0FCA" w14:paraId="086A9F59" w14:textId="77777777" w:rsidTr="00B320F5">
        <w:trPr>
          <w:jc w:val="center"/>
        </w:trPr>
        <w:tc>
          <w:tcPr>
            <w:tcW w:w="2634" w:type="dxa"/>
            <w:vMerge/>
          </w:tcPr>
          <w:p w14:paraId="51D57883" w14:textId="77777777" w:rsidR="004E686C" w:rsidRPr="002E0FCA" w:rsidRDefault="004E686C">
            <w:pPr>
              <w:pStyle w:val="Tabletext"/>
            </w:pPr>
          </w:p>
        </w:tc>
        <w:tc>
          <w:tcPr>
            <w:tcW w:w="6575" w:type="dxa"/>
          </w:tcPr>
          <w:p w14:paraId="057D281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Robustness metrics</w:t>
            </w:r>
          </w:p>
        </w:tc>
        <w:tc>
          <w:tcPr>
            <w:tcW w:w="1559" w:type="dxa"/>
          </w:tcPr>
          <w:p w14:paraId="2D7890F1" w14:textId="77777777" w:rsidR="004E686C" w:rsidRPr="002E0FCA" w:rsidRDefault="004E686C">
            <w:pPr>
              <w:pStyle w:val="Tabletext"/>
              <w:jc w:val="center"/>
            </w:pPr>
          </w:p>
        </w:tc>
        <w:tc>
          <w:tcPr>
            <w:tcW w:w="2209" w:type="dxa"/>
          </w:tcPr>
          <w:p w14:paraId="055D2E11" w14:textId="77777777" w:rsidR="004E686C" w:rsidRPr="002E0FCA" w:rsidRDefault="004E686C">
            <w:pPr>
              <w:pStyle w:val="Tabletext"/>
              <w:jc w:val="center"/>
            </w:pPr>
          </w:p>
        </w:tc>
        <w:tc>
          <w:tcPr>
            <w:tcW w:w="1171" w:type="dxa"/>
          </w:tcPr>
          <w:p w14:paraId="62BD04B6" w14:textId="77777777" w:rsidR="004E686C" w:rsidRPr="002E0FCA" w:rsidRDefault="004E686C">
            <w:pPr>
              <w:pStyle w:val="Tabletext"/>
              <w:jc w:val="center"/>
            </w:pPr>
          </w:p>
        </w:tc>
      </w:tr>
      <w:tr w:rsidR="004E686C" w:rsidRPr="002E0FCA" w14:paraId="4859F2DA" w14:textId="77777777" w:rsidTr="00B320F5">
        <w:trPr>
          <w:jc w:val="center"/>
        </w:trPr>
        <w:tc>
          <w:tcPr>
            <w:tcW w:w="2634" w:type="dxa"/>
            <w:vMerge/>
          </w:tcPr>
          <w:p w14:paraId="7D6FDC04" w14:textId="77777777" w:rsidR="004E686C" w:rsidRPr="002E0FCA" w:rsidRDefault="004E686C">
            <w:pPr>
              <w:pStyle w:val="Tabletext"/>
            </w:pPr>
          </w:p>
        </w:tc>
        <w:tc>
          <w:tcPr>
            <w:tcW w:w="6575" w:type="dxa"/>
          </w:tcPr>
          <w:p w14:paraId="4758789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Explainability metrics</w:t>
            </w:r>
          </w:p>
        </w:tc>
        <w:tc>
          <w:tcPr>
            <w:tcW w:w="1559" w:type="dxa"/>
          </w:tcPr>
          <w:p w14:paraId="28182648" w14:textId="77777777" w:rsidR="004E686C" w:rsidRPr="002E0FCA" w:rsidRDefault="004E686C">
            <w:pPr>
              <w:pStyle w:val="Tabletext"/>
              <w:jc w:val="center"/>
            </w:pPr>
          </w:p>
        </w:tc>
        <w:tc>
          <w:tcPr>
            <w:tcW w:w="2209" w:type="dxa"/>
          </w:tcPr>
          <w:p w14:paraId="41816CAD" w14:textId="77777777" w:rsidR="004E686C" w:rsidRPr="002E0FCA" w:rsidRDefault="004E686C">
            <w:pPr>
              <w:pStyle w:val="Tabletext"/>
              <w:jc w:val="center"/>
            </w:pPr>
          </w:p>
        </w:tc>
        <w:tc>
          <w:tcPr>
            <w:tcW w:w="1171" w:type="dxa"/>
          </w:tcPr>
          <w:p w14:paraId="1D32FE7E" w14:textId="77777777" w:rsidR="004E686C" w:rsidRPr="002E0FCA" w:rsidRDefault="004E686C">
            <w:pPr>
              <w:pStyle w:val="Tabletext"/>
              <w:jc w:val="center"/>
            </w:pPr>
          </w:p>
        </w:tc>
      </w:tr>
      <w:tr w:rsidR="004E686C" w:rsidRPr="002E0FCA" w14:paraId="1B3DAE5E" w14:textId="77777777" w:rsidTr="00B320F5">
        <w:trPr>
          <w:jc w:val="center"/>
        </w:trPr>
        <w:tc>
          <w:tcPr>
            <w:tcW w:w="2634" w:type="dxa"/>
            <w:vMerge/>
          </w:tcPr>
          <w:p w14:paraId="3DC66F2F" w14:textId="77777777" w:rsidR="004E686C" w:rsidRPr="002E0FCA" w:rsidRDefault="004E686C">
            <w:pPr>
              <w:pStyle w:val="Tabletext"/>
            </w:pPr>
          </w:p>
        </w:tc>
        <w:tc>
          <w:tcPr>
            <w:tcW w:w="6575" w:type="dxa"/>
          </w:tcPr>
          <w:p w14:paraId="00A43DB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Fairness metrics</w:t>
            </w:r>
          </w:p>
        </w:tc>
        <w:tc>
          <w:tcPr>
            <w:tcW w:w="1559" w:type="dxa"/>
          </w:tcPr>
          <w:p w14:paraId="37DF33B9" w14:textId="77777777" w:rsidR="004E686C" w:rsidRPr="002E0FCA" w:rsidRDefault="004E686C">
            <w:pPr>
              <w:pStyle w:val="Tabletext"/>
              <w:jc w:val="center"/>
            </w:pPr>
          </w:p>
        </w:tc>
        <w:tc>
          <w:tcPr>
            <w:tcW w:w="2209" w:type="dxa"/>
          </w:tcPr>
          <w:p w14:paraId="08D00F30" w14:textId="77777777" w:rsidR="004E686C" w:rsidRPr="002E0FCA" w:rsidRDefault="004E686C">
            <w:pPr>
              <w:pStyle w:val="Tabletext"/>
              <w:jc w:val="center"/>
            </w:pPr>
          </w:p>
        </w:tc>
        <w:tc>
          <w:tcPr>
            <w:tcW w:w="1171" w:type="dxa"/>
          </w:tcPr>
          <w:p w14:paraId="30E34E40" w14:textId="77777777" w:rsidR="004E686C" w:rsidRPr="002E0FCA" w:rsidRDefault="004E686C">
            <w:pPr>
              <w:pStyle w:val="Tabletext"/>
              <w:jc w:val="center"/>
            </w:pPr>
          </w:p>
        </w:tc>
      </w:tr>
      <w:tr w:rsidR="004E686C" w:rsidRPr="002E0FCA" w14:paraId="20D17686" w14:textId="77777777" w:rsidTr="00B320F5">
        <w:trPr>
          <w:jc w:val="center"/>
        </w:trPr>
        <w:tc>
          <w:tcPr>
            <w:tcW w:w="2634" w:type="dxa"/>
            <w:vMerge/>
          </w:tcPr>
          <w:p w14:paraId="2856F9B5" w14:textId="77777777" w:rsidR="004E686C" w:rsidRPr="002E0FCA" w:rsidRDefault="004E686C">
            <w:pPr>
              <w:pStyle w:val="Tabletext"/>
            </w:pPr>
          </w:p>
        </w:tc>
        <w:tc>
          <w:tcPr>
            <w:tcW w:w="6575" w:type="dxa"/>
          </w:tcPr>
          <w:p w14:paraId="2BB6590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Safety metrics</w:t>
            </w:r>
          </w:p>
        </w:tc>
        <w:tc>
          <w:tcPr>
            <w:tcW w:w="1559" w:type="dxa"/>
          </w:tcPr>
          <w:p w14:paraId="0D81B424" w14:textId="77777777" w:rsidR="004E686C" w:rsidRPr="002E0FCA" w:rsidRDefault="004E686C">
            <w:pPr>
              <w:pStyle w:val="Tabletext"/>
              <w:jc w:val="center"/>
            </w:pPr>
          </w:p>
        </w:tc>
        <w:tc>
          <w:tcPr>
            <w:tcW w:w="2209" w:type="dxa"/>
          </w:tcPr>
          <w:p w14:paraId="43E879B5" w14:textId="77777777" w:rsidR="004E686C" w:rsidRPr="002E0FCA" w:rsidRDefault="004E686C">
            <w:pPr>
              <w:pStyle w:val="Tabletext"/>
              <w:jc w:val="center"/>
            </w:pPr>
          </w:p>
        </w:tc>
        <w:tc>
          <w:tcPr>
            <w:tcW w:w="1171" w:type="dxa"/>
          </w:tcPr>
          <w:p w14:paraId="4891EA2C" w14:textId="77777777" w:rsidR="004E686C" w:rsidRPr="002E0FCA" w:rsidRDefault="004E686C">
            <w:pPr>
              <w:pStyle w:val="Tabletext"/>
              <w:jc w:val="center"/>
            </w:pPr>
          </w:p>
        </w:tc>
      </w:tr>
      <w:tr w:rsidR="004E686C" w:rsidRPr="002E0FCA" w14:paraId="2DEFAD49" w14:textId="77777777" w:rsidTr="00B320F5">
        <w:trPr>
          <w:jc w:val="center"/>
        </w:trPr>
        <w:tc>
          <w:tcPr>
            <w:tcW w:w="2634" w:type="dxa"/>
            <w:vMerge w:val="restart"/>
          </w:tcPr>
          <w:p w14:paraId="1EBCB2AC" w14:textId="77777777" w:rsidR="004E686C" w:rsidRPr="002E0FCA" w:rsidRDefault="004E686C">
            <w:pPr>
              <w:pStyle w:val="Tabletext"/>
            </w:pPr>
            <w:r w:rsidRPr="002E0FCA">
              <w:t>How did they approach the acquisition of test data?</w:t>
            </w:r>
          </w:p>
        </w:tc>
        <w:tc>
          <w:tcPr>
            <w:tcW w:w="6575" w:type="dxa"/>
          </w:tcPr>
          <w:p w14:paraId="481F289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Protocols and tools to collect and integrate diverse data</w:t>
            </w:r>
          </w:p>
        </w:tc>
        <w:tc>
          <w:tcPr>
            <w:tcW w:w="1559" w:type="dxa"/>
          </w:tcPr>
          <w:p w14:paraId="6E659E05" w14:textId="77777777" w:rsidR="004E686C" w:rsidRPr="002E0FCA" w:rsidRDefault="004E686C">
            <w:pPr>
              <w:pStyle w:val="Tabletext"/>
              <w:jc w:val="center"/>
            </w:pPr>
          </w:p>
        </w:tc>
        <w:tc>
          <w:tcPr>
            <w:tcW w:w="2209" w:type="dxa"/>
          </w:tcPr>
          <w:p w14:paraId="4B6C0C3E" w14:textId="77777777" w:rsidR="004E686C" w:rsidRPr="002E0FCA" w:rsidRDefault="004E686C">
            <w:pPr>
              <w:pStyle w:val="Tabletext"/>
              <w:jc w:val="center"/>
            </w:pPr>
          </w:p>
        </w:tc>
        <w:tc>
          <w:tcPr>
            <w:tcW w:w="1171" w:type="dxa"/>
          </w:tcPr>
          <w:p w14:paraId="0B1E8C0E" w14:textId="77777777" w:rsidR="004E686C" w:rsidRPr="002E0FCA" w:rsidRDefault="004E686C">
            <w:pPr>
              <w:pStyle w:val="Tabletext"/>
              <w:jc w:val="center"/>
            </w:pPr>
          </w:p>
        </w:tc>
      </w:tr>
      <w:tr w:rsidR="004E686C" w:rsidRPr="002E0FCA" w14:paraId="7E2087C7" w14:textId="77777777" w:rsidTr="00B320F5">
        <w:trPr>
          <w:jc w:val="center"/>
        </w:trPr>
        <w:tc>
          <w:tcPr>
            <w:tcW w:w="2634" w:type="dxa"/>
            <w:vMerge/>
          </w:tcPr>
          <w:p w14:paraId="5ED785D6" w14:textId="77777777" w:rsidR="004E686C" w:rsidRPr="002E0FCA" w:rsidRDefault="004E686C">
            <w:pPr>
              <w:pStyle w:val="Tabletext"/>
            </w:pPr>
          </w:p>
        </w:tc>
        <w:tc>
          <w:tcPr>
            <w:tcW w:w="6575" w:type="dxa"/>
          </w:tcPr>
          <w:p w14:paraId="0D36450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acquisition / sensing modality</w:t>
            </w:r>
          </w:p>
        </w:tc>
        <w:tc>
          <w:tcPr>
            <w:tcW w:w="1559" w:type="dxa"/>
          </w:tcPr>
          <w:p w14:paraId="7603C32F" w14:textId="77777777" w:rsidR="004E686C" w:rsidRPr="002E0FCA" w:rsidRDefault="004E686C">
            <w:pPr>
              <w:pStyle w:val="Tabletext"/>
              <w:jc w:val="center"/>
            </w:pPr>
          </w:p>
        </w:tc>
        <w:tc>
          <w:tcPr>
            <w:tcW w:w="2209" w:type="dxa"/>
          </w:tcPr>
          <w:p w14:paraId="0963DC83" w14:textId="77777777" w:rsidR="004E686C" w:rsidRPr="002E0FCA" w:rsidRDefault="004E686C">
            <w:pPr>
              <w:pStyle w:val="Tabletext"/>
              <w:jc w:val="center"/>
            </w:pPr>
          </w:p>
        </w:tc>
        <w:tc>
          <w:tcPr>
            <w:tcW w:w="1171" w:type="dxa"/>
          </w:tcPr>
          <w:p w14:paraId="570F3992" w14:textId="77777777" w:rsidR="004E686C" w:rsidRPr="002E0FCA" w:rsidRDefault="004E686C">
            <w:pPr>
              <w:pStyle w:val="Tabletext"/>
              <w:jc w:val="center"/>
            </w:pPr>
          </w:p>
        </w:tc>
      </w:tr>
      <w:tr w:rsidR="004E686C" w:rsidRPr="002E0FCA" w14:paraId="294624DD" w14:textId="77777777" w:rsidTr="00B320F5">
        <w:trPr>
          <w:jc w:val="center"/>
        </w:trPr>
        <w:tc>
          <w:tcPr>
            <w:tcW w:w="2634" w:type="dxa"/>
            <w:vMerge/>
          </w:tcPr>
          <w:p w14:paraId="4105D328" w14:textId="77777777" w:rsidR="004E686C" w:rsidRPr="002E0FCA" w:rsidRDefault="004E686C">
            <w:pPr>
              <w:pStyle w:val="Tabletext"/>
            </w:pPr>
          </w:p>
        </w:tc>
        <w:tc>
          <w:tcPr>
            <w:tcW w:w="6575" w:type="dxa"/>
          </w:tcPr>
          <w:p w14:paraId="178274B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acquisition / sensing device type</w:t>
            </w:r>
          </w:p>
        </w:tc>
        <w:tc>
          <w:tcPr>
            <w:tcW w:w="1559" w:type="dxa"/>
          </w:tcPr>
          <w:p w14:paraId="02C5038D" w14:textId="77777777" w:rsidR="004E686C" w:rsidRPr="002E0FCA" w:rsidRDefault="004E686C">
            <w:pPr>
              <w:pStyle w:val="Tabletext"/>
              <w:jc w:val="center"/>
            </w:pPr>
          </w:p>
        </w:tc>
        <w:tc>
          <w:tcPr>
            <w:tcW w:w="2209" w:type="dxa"/>
          </w:tcPr>
          <w:p w14:paraId="5B25F4FD" w14:textId="77777777" w:rsidR="004E686C" w:rsidRPr="002E0FCA" w:rsidRDefault="004E686C">
            <w:pPr>
              <w:pStyle w:val="Tabletext"/>
              <w:jc w:val="center"/>
            </w:pPr>
          </w:p>
        </w:tc>
        <w:tc>
          <w:tcPr>
            <w:tcW w:w="1171" w:type="dxa"/>
          </w:tcPr>
          <w:p w14:paraId="5A3473AA" w14:textId="77777777" w:rsidR="004E686C" w:rsidRPr="002E0FCA" w:rsidRDefault="004E686C">
            <w:pPr>
              <w:pStyle w:val="Tabletext"/>
              <w:jc w:val="center"/>
            </w:pPr>
          </w:p>
        </w:tc>
      </w:tr>
      <w:tr w:rsidR="004E686C" w:rsidRPr="002E0FCA" w14:paraId="0350C2C9" w14:textId="77777777" w:rsidTr="00B320F5">
        <w:trPr>
          <w:jc w:val="center"/>
        </w:trPr>
        <w:tc>
          <w:tcPr>
            <w:tcW w:w="2634" w:type="dxa"/>
            <w:vMerge/>
          </w:tcPr>
          <w:p w14:paraId="0300FF8A" w14:textId="77777777" w:rsidR="004E686C" w:rsidRPr="002E0FCA" w:rsidRDefault="004E686C">
            <w:pPr>
              <w:pStyle w:val="Tabletext"/>
            </w:pPr>
          </w:p>
        </w:tc>
        <w:tc>
          <w:tcPr>
            <w:tcW w:w="6575" w:type="dxa"/>
          </w:tcPr>
          <w:p w14:paraId="58580F0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Sensor device-OS version, firmware version</w:t>
            </w:r>
          </w:p>
        </w:tc>
        <w:tc>
          <w:tcPr>
            <w:tcW w:w="1559" w:type="dxa"/>
          </w:tcPr>
          <w:p w14:paraId="4545345F" w14:textId="77777777" w:rsidR="004E686C" w:rsidRPr="002E0FCA" w:rsidRDefault="004E686C">
            <w:pPr>
              <w:pStyle w:val="Tabletext"/>
              <w:jc w:val="center"/>
            </w:pPr>
          </w:p>
        </w:tc>
        <w:tc>
          <w:tcPr>
            <w:tcW w:w="2209" w:type="dxa"/>
          </w:tcPr>
          <w:p w14:paraId="0AF6ED2B" w14:textId="77777777" w:rsidR="004E686C" w:rsidRPr="002E0FCA" w:rsidRDefault="004E686C">
            <w:pPr>
              <w:pStyle w:val="Tabletext"/>
              <w:jc w:val="center"/>
            </w:pPr>
          </w:p>
        </w:tc>
        <w:tc>
          <w:tcPr>
            <w:tcW w:w="1171" w:type="dxa"/>
          </w:tcPr>
          <w:p w14:paraId="3DF53721" w14:textId="77777777" w:rsidR="004E686C" w:rsidRPr="002E0FCA" w:rsidRDefault="004E686C">
            <w:pPr>
              <w:pStyle w:val="Tabletext"/>
              <w:jc w:val="center"/>
            </w:pPr>
          </w:p>
        </w:tc>
      </w:tr>
      <w:tr w:rsidR="004E686C" w:rsidRPr="002E0FCA" w14:paraId="5A8A58DB" w14:textId="77777777" w:rsidTr="00B320F5">
        <w:trPr>
          <w:jc w:val="center"/>
        </w:trPr>
        <w:tc>
          <w:tcPr>
            <w:tcW w:w="2634" w:type="dxa"/>
            <w:vMerge/>
          </w:tcPr>
          <w:p w14:paraId="4C4D4BAC" w14:textId="77777777" w:rsidR="004E686C" w:rsidRPr="002E0FCA" w:rsidRDefault="004E686C">
            <w:pPr>
              <w:pStyle w:val="Tabletext"/>
            </w:pPr>
          </w:p>
        </w:tc>
        <w:tc>
          <w:tcPr>
            <w:tcW w:w="6575" w:type="dxa"/>
          </w:tcPr>
          <w:p w14:paraId="4C5CD73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collection place</w:t>
            </w:r>
          </w:p>
        </w:tc>
        <w:tc>
          <w:tcPr>
            <w:tcW w:w="1559" w:type="dxa"/>
          </w:tcPr>
          <w:p w14:paraId="20B9E9CC" w14:textId="77777777" w:rsidR="004E686C" w:rsidRPr="002E0FCA" w:rsidRDefault="004E686C">
            <w:pPr>
              <w:pStyle w:val="Tabletext"/>
              <w:jc w:val="center"/>
            </w:pPr>
          </w:p>
        </w:tc>
        <w:tc>
          <w:tcPr>
            <w:tcW w:w="2209" w:type="dxa"/>
          </w:tcPr>
          <w:p w14:paraId="174AF826" w14:textId="77777777" w:rsidR="004E686C" w:rsidRPr="002E0FCA" w:rsidRDefault="004E686C">
            <w:pPr>
              <w:pStyle w:val="Tabletext"/>
              <w:jc w:val="center"/>
            </w:pPr>
          </w:p>
        </w:tc>
        <w:tc>
          <w:tcPr>
            <w:tcW w:w="1171" w:type="dxa"/>
          </w:tcPr>
          <w:p w14:paraId="321E96C2" w14:textId="77777777" w:rsidR="004E686C" w:rsidRPr="002E0FCA" w:rsidRDefault="004E686C">
            <w:pPr>
              <w:pStyle w:val="Tabletext"/>
              <w:jc w:val="center"/>
            </w:pPr>
          </w:p>
        </w:tc>
      </w:tr>
      <w:tr w:rsidR="004E686C" w:rsidRPr="002E0FCA" w14:paraId="3BEB562B" w14:textId="77777777" w:rsidTr="00B320F5">
        <w:trPr>
          <w:jc w:val="center"/>
        </w:trPr>
        <w:tc>
          <w:tcPr>
            <w:tcW w:w="2634" w:type="dxa"/>
            <w:vMerge/>
          </w:tcPr>
          <w:p w14:paraId="087FB53C" w14:textId="77777777" w:rsidR="004E686C" w:rsidRPr="002E0FCA" w:rsidRDefault="004E686C">
            <w:pPr>
              <w:pStyle w:val="Tabletext"/>
            </w:pPr>
          </w:p>
        </w:tc>
        <w:tc>
          <w:tcPr>
            <w:tcW w:w="6575" w:type="dxa"/>
          </w:tcPr>
          <w:p w14:paraId="265872F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collection time</w:t>
            </w:r>
          </w:p>
        </w:tc>
        <w:tc>
          <w:tcPr>
            <w:tcW w:w="1559" w:type="dxa"/>
          </w:tcPr>
          <w:p w14:paraId="2A3E97F0" w14:textId="77777777" w:rsidR="004E686C" w:rsidRPr="002E0FCA" w:rsidRDefault="004E686C">
            <w:pPr>
              <w:pStyle w:val="Tabletext"/>
              <w:jc w:val="center"/>
            </w:pPr>
          </w:p>
        </w:tc>
        <w:tc>
          <w:tcPr>
            <w:tcW w:w="2209" w:type="dxa"/>
          </w:tcPr>
          <w:p w14:paraId="3E57ACDA" w14:textId="77777777" w:rsidR="004E686C" w:rsidRPr="002E0FCA" w:rsidRDefault="004E686C">
            <w:pPr>
              <w:pStyle w:val="Tabletext"/>
              <w:jc w:val="center"/>
            </w:pPr>
          </w:p>
        </w:tc>
        <w:tc>
          <w:tcPr>
            <w:tcW w:w="1171" w:type="dxa"/>
          </w:tcPr>
          <w:p w14:paraId="448EF8CB" w14:textId="77777777" w:rsidR="004E686C" w:rsidRPr="002E0FCA" w:rsidRDefault="004E686C">
            <w:pPr>
              <w:pStyle w:val="Tabletext"/>
              <w:jc w:val="center"/>
            </w:pPr>
          </w:p>
        </w:tc>
      </w:tr>
      <w:tr w:rsidR="004E686C" w:rsidRPr="002E0FCA" w14:paraId="4FC0BC9A" w14:textId="77777777" w:rsidTr="00B320F5">
        <w:trPr>
          <w:jc w:val="center"/>
        </w:trPr>
        <w:tc>
          <w:tcPr>
            <w:tcW w:w="2634" w:type="dxa"/>
            <w:vMerge/>
          </w:tcPr>
          <w:p w14:paraId="4E5581F7" w14:textId="77777777" w:rsidR="004E686C" w:rsidRPr="002E0FCA" w:rsidRDefault="004E686C">
            <w:pPr>
              <w:pStyle w:val="Tabletext"/>
            </w:pPr>
          </w:p>
        </w:tc>
        <w:tc>
          <w:tcPr>
            <w:tcW w:w="6575" w:type="dxa"/>
          </w:tcPr>
          <w:p w14:paraId="4167D27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collector</w:t>
            </w:r>
          </w:p>
        </w:tc>
        <w:tc>
          <w:tcPr>
            <w:tcW w:w="1559" w:type="dxa"/>
          </w:tcPr>
          <w:p w14:paraId="47023B75" w14:textId="77777777" w:rsidR="004E686C" w:rsidRPr="002E0FCA" w:rsidRDefault="004E686C">
            <w:pPr>
              <w:pStyle w:val="Tabletext"/>
              <w:jc w:val="center"/>
            </w:pPr>
          </w:p>
        </w:tc>
        <w:tc>
          <w:tcPr>
            <w:tcW w:w="2209" w:type="dxa"/>
          </w:tcPr>
          <w:p w14:paraId="3BAFC6A1" w14:textId="77777777" w:rsidR="004E686C" w:rsidRPr="002E0FCA" w:rsidRDefault="004E686C">
            <w:pPr>
              <w:pStyle w:val="Tabletext"/>
              <w:jc w:val="center"/>
            </w:pPr>
          </w:p>
        </w:tc>
        <w:tc>
          <w:tcPr>
            <w:tcW w:w="1171" w:type="dxa"/>
          </w:tcPr>
          <w:p w14:paraId="6163E122" w14:textId="77777777" w:rsidR="004E686C" w:rsidRPr="002E0FCA" w:rsidRDefault="004E686C">
            <w:pPr>
              <w:pStyle w:val="Tabletext"/>
              <w:jc w:val="center"/>
            </w:pPr>
          </w:p>
        </w:tc>
      </w:tr>
      <w:tr w:rsidR="004E686C" w:rsidRPr="002E0FCA" w14:paraId="123C9985" w14:textId="77777777" w:rsidTr="00B320F5">
        <w:trPr>
          <w:jc w:val="center"/>
        </w:trPr>
        <w:tc>
          <w:tcPr>
            <w:tcW w:w="2634" w:type="dxa"/>
            <w:vMerge/>
          </w:tcPr>
          <w:p w14:paraId="30104553" w14:textId="77777777" w:rsidR="004E686C" w:rsidRPr="002E0FCA" w:rsidRDefault="004E686C">
            <w:pPr>
              <w:pStyle w:val="Tabletext"/>
            </w:pPr>
          </w:p>
        </w:tc>
        <w:tc>
          <w:tcPr>
            <w:tcW w:w="6575" w:type="dxa"/>
          </w:tcPr>
          <w:p w14:paraId="7B4051C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sampling rate</w:t>
            </w:r>
          </w:p>
        </w:tc>
        <w:tc>
          <w:tcPr>
            <w:tcW w:w="1559" w:type="dxa"/>
          </w:tcPr>
          <w:p w14:paraId="6D8E03DA" w14:textId="77777777" w:rsidR="004E686C" w:rsidRPr="002E0FCA" w:rsidRDefault="004E686C">
            <w:pPr>
              <w:pStyle w:val="Tabletext"/>
              <w:jc w:val="center"/>
            </w:pPr>
          </w:p>
        </w:tc>
        <w:tc>
          <w:tcPr>
            <w:tcW w:w="2209" w:type="dxa"/>
          </w:tcPr>
          <w:p w14:paraId="7C36A3D3" w14:textId="77777777" w:rsidR="004E686C" w:rsidRPr="002E0FCA" w:rsidRDefault="004E686C">
            <w:pPr>
              <w:pStyle w:val="Tabletext"/>
              <w:jc w:val="center"/>
            </w:pPr>
          </w:p>
        </w:tc>
        <w:tc>
          <w:tcPr>
            <w:tcW w:w="1171" w:type="dxa"/>
          </w:tcPr>
          <w:p w14:paraId="5737C991" w14:textId="77777777" w:rsidR="004E686C" w:rsidRPr="002E0FCA" w:rsidRDefault="004E686C">
            <w:pPr>
              <w:pStyle w:val="Tabletext"/>
              <w:jc w:val="center"/>
            </w:pPr>
          </w:p>
        </w:tc>
      </w:tr>
      <w:tr w:rsidR="004E686C" w:rsidRPr="002E0FCA" w14:paraId="257FBE6F" w14:textId="77777777" w:rsidTr="00B320F5">
        <w:trPr>
          <w:jc w:val="center"/>
        </w:trPr>
        <w:tc>
          <w:tcPr>
            <w:tcW w:w="2634" w:type="dxa"/>
            <w:vMerge/>
          </w:tcPr>
          <w:p w14:paraId="39DA2EA0" w14:textId="77777777" w:rsidR="004E686C" w:rsidRPr="002E0FCA" w:rsidRDefault="004E686C">
            <w:pPr>
              <w:pStyle w:val="Tabletext"/>
            </w:pPr>
          </w:p>
        </w:tc>
        <w:tc>
          <w:tcPr>
            <w:tcW w:w="6575" w:type="dxa"/>
          </w:tcPr>
          <w:p w14:paraId="023B898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update version</w:t>
            </w:r>
          </w:p>
        </w:tc>
        <w:tc>
          <w:tcPr>
            <w:tcW w:w="1559" w:type="dxa"/>
          </w:tcPr>
          <w:p w14:paraId="41175B2E" w14:textId="77777777" w:rsidR="004E686C" w:rsidRPr="002E0FCA" w:rsidRDefault="004E686C">
            <w:pPr>
              <w:pStyle w:val="Tabletext"/>
              <w:jc w:val="center"/>
            </w:pPr>
          </w:p>
        </w:tc>
        <w:tc>
          <w:tcPr>
            <w:tcW w:w="2209" w:type="dxa"/>
          </w:tcPr>
          <w:p w14:paraId="3811BF77" w14:textId="77777777" w:rsidR="004E686C" w:rsidRPr="002E0FCA" w:rsidRDefault="004E686C">
            <w:pPr>
              <w:pStyle w:val="Tabletext"/>
              <w:jc w:val="center"/>
            </w:pPr>
          </w:p>
        </w:tc>
        <w:tc>
          <w:tcPr>
            <w:tcW w:w="1171" w:type="dxa"/>
          </w:tcPr>
          <w:p w14:paraId="1BEB1B37" w14:textId="77777777" w:rsidR="004E686C" w:rsidRPr="002E0FCA" w:rsidRDefault="004E686C">
            <w:pPr>
              <w:pStyle w:val="Tabletext"/>
              <w:jc w:val="center"/>
            </w:pPr>
          </w:p>
        </w:tc>
      </w:tr>
      <w:tr w:rsidR="004E686C" w:rsidRPr="002E0FCA" w14:paraId="5F449F80" w14:textId="77777777" w:rsidTr="00B320F5">
        <w:trPr>
          <w:jc w:val="center"/>
        </w:trPr>
        <w:tc>
          <w:tcPr>
            <w:tcW w:w="2634" w:type="dxa"/>
            <w:vMerge/>
          </w:tcPr>
          <w:p w14:paraId="30B97DAB" w14:textId="77777777" w:rsidR="004E686C" w:rsidRPr="002E0FCA" w:rsidRDefault="004E686C">
            <w:pPr>
              <w:pStyle w:val="Tabletext"/>
            </w:pPr>
          </w:p>
        </w:tc>
        <w:tc>
          <w:tcPr>
            <w:tcW w:w="6575" w:type="dxa"/>
          </w:tcPr>
          <w:p w14:paraId="5716DEB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Device identifiers and attributes</w:t>
            </w:r>
          </w:p>
        </w:tc>
        <w:tc>
          <w:tcPr>
            <w:tcW w:w="1559" w:type="dxa"/>
          </w:tcPr>
          <w:p w14:paraId="2369F06A" w14:textId="77777777" w:rsidR="004E686C" w:rsidRPr="002E0FCA" w:rsidRDefault="004E686C">
            <w:pPr>
              <w:pStyle w:val="Tabletext"/>
              <w:jc w:val="center"/>
            </w:pPr>
          </w:p>
        </w:tc>
        <w:tc>
          <w:tcPr>
            <w:tcW w:w="2209" w:type="dxa"/>
          </w:tcPr>
          <w:p w14:paraId="3238CA41" w14:textId="77777777" w:rsidR="004E686C" w:rsidRPr="002E0FCA" w:rsidRDefault="004E686C">
            <w:pPr>
              <w:pStyle w:val="Tabletext"/>
              <w:jc w:val="center"/>
            </w:pPr>
          </w:p>
        </w:tc>
        <w:tc>
          <w:tcPr>
            <w:tcW w:w="1171" w:type="dxa"/>
          </w:tcPr>
          <w:p w14:paraId="47B3FED9" w14:textId="77777777" w:rsidR="004E686C" w:rsidRPr="002E0FCA" w:rsidRDefault="004E686C">
            <w:pPr>
              <w:pStyle w:val="Tabletext"/>
              <w:jc w:val="center"/>
            </w:pPr>
          </w:p>
        </w:tc>
      </w:tr>
      <w:tr w:rsidR="004E686C" w:rsidRPr="002E0FCA" w14:paraId="30171263" w14:textId="77777777" w:rsidTr="00B320F5">
        <w:trPr>
          <w:jc w:val="center"/>
        </w:trPr>
        <w:tc>
          <w:tcPr>
            <w:tcW w:w="2634" w:type="dxa"/>
            <w:vMerge/>
          </w:tcPr>
          <w:p w14:paraId="66A7D514" w14:textId="77777777" w:rsidR="004E686C" w:rsidRPr="002E0FCA" w:rsidRDefault="004E686C">
            <w:pPr>
              <w:pStyle w:val="Tabletext"/>
            </w:pPr>
          </w:p>
        </w:tc>
        <w:tc>
          <w:tcPr>
            <w:tcW w:w="6575" w:type="dxa"/>
          </w:tcPr>
          <w:p w14:paraId="4FA6497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Device Authentication protocol (Multiple Levels)</w:t>
            </w:r>
          </w:p>
        </w:tc>
        <w:tc>
          <w:tcPr>
            <w:tcW w:w="1559" w:type="dxa"/>
          </w:tcPr>
          <w:p w14:paraId="395D34F8" w14:textId="77777777" w:rsidR="004E686C" w:rsidRPr="002E0FCA" w:rsidRDefault="004E686C">
            <w:pPr>
              <w:pStyle w:val="Tabletext"/>
              <w:jc w:val="center"/>
            </w:pPr>
          </w:p>
        </w:tc>
        <w:tc>
          <w:tcPr>
            <w:tcW w:w="2209" w:type="dxa"/>
          </w:tcPr>
          <w:p w14:paraId="47C5E6A9" w14:textId="77777777" w:rsidR="004E686C" w:rsidRPr="002E0FCA" w:rsidRDefault="004E686C">
            <w:pPr>
              <w:pStyle w:val="Tabletext"/>
              <w:jc w:val="center"/>
            </w:pPr>
          </w:p>
        </w:tc>
        <w:tc>
          <w:tcPr>
            <w:tcW w:w="1171" w:type="dxa"/>
          </w:tcPr>
          <w:p w14:paraId="0E2EAFB3" w14:textId="77777777" w:rsidR="004E686C" w:rsidRPr="002E0FCA" w:rsidRDefault="004E686C">
            <w:pPr>
              <w:pStyle w:val="Tabletext"/>
              <w:jc w:val="center"/>
            </w:pPr>
          </w:p>
        </w:tc>
      </w:tr>
      <w:tr w:rsidR="004E686C" w:rsidRPr="002E0FCA" w14:paraId="36EE722E" w14:textId="77777777" w:rsidTr="00B320F5">
        <w:trPr>
          <w:jc w:val="center"/>
        </w:trPr>
        <w:tc>
          <w:tcPr>
            <w:tcW w:w="2634" w:type="dxa"/>
            <w:vMerge/>
          </w:tcPr>
          <w:p w14:paraId="002927D3" w14:textId="77777777" w:rsidR="004E686C" w:rsidRPr="002E0FCA" w:rsidRDefault="004E686C">
            <w:pPr>
              <w:pStyle w:val="Tabletext"/>
            </w:pPr>
          </w:p>
        </w:tc>
        <w:tc>
          <w:tcPr>
            <w:tcW w:w="6575" w:type="dxa"/>
          </w:tcPr>
          <w:p w14:paraId="45E9848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Device synchronization protocol</w:t>
            </w:r>
          </w:p>
        </w:tc>
        <w:tc>
          <w:tcPr>
            <w:tcW w:w="1559" w:type="dxa"/>
          </w:tcPr>
          <w:p w14:paraId="2A8EBFDC" w14:textId="77777777" w:rsidR="004E686C" w:rsidRPr="002E0FCA" w:rsidRDefault="004E686C">
            <w:pPr>
              <w:pStyle w:val="Tabletext"/>
              <w:jc w:val="center"/>
            </w:pPr>
          </w:p>
        </w:tc>
        <w:tc>
          <w:tcPr>
            <w:tcW w:w="2209" w:type="dxa"/>
          </w:tcPr>
          <w:p w14:paraId="41632A59" w14:textId="77777777" w:rsidR="004E686C" w:rsidRPr="002E0FCA" w:rsidRDefault="004E686C">
            <w:pPr>
              <w:pStyle w:val="Tabletext"/>
              <w:jc w:val="center"/>
            </w:pPr>
          </w:p>
        </w:tc>
        <w:tc>
          <w:tcPr>
            <w:tcW w:w="1171" w:type="dxa"/>
          </w:tcPr>
          <w:p w14:paraId="145C607E" w14:textId="77777777" w:rsidR="004E686C" w:rsidRPr="002E0FCA" w:rsidRDefault="004E686C">
            <w:pPr>
              <w:pStyle w:val="Tabletext"/>
              <w:jc w:val="center"/>
            </w:pPr>
          </w:p>
        </w:tc>
      </w:tr>
      <w:tr w:rsidR="004E686C" w:rsidRPr="002E0FCA" w14:paraId="7C4DB529" w14:textId="77777777" w:rsidTr="00B320F5">
        <w:trPr>
          <w:jc w:val="center"/>
        </w:trPr>
        <w:tc>
          <w:tcPr>
            <w:tcW w:w="2634" w:type="dxa"/>
            <w:vMerge/>
          </w:tcPr>
          <w:p w14:paraId="749F0F39" w14:textId="77777777" w:rsidR="004E686C" w:rsidRPr="002E0FCA" w:rsidRDefault="004E686C">
            <w:pPr>
              <w:pStyle w:val="Tabletext"/>
            </w:pPr>
          </w:p>
        </w:tc>
        <w:tc>
          <w:tcPr>
            <w:tcW w:w="6575" w:type="dxa"/>
          </w:tcPr>
          <w:p w14:paraId="1517E69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ownership/controller</w:t>
            </w:r>
          </w:p>
        </w:tc>
        <w:tc>
          <w:tcPr>
            <w:tcW w:w="1559" w:type="dxa"/>
          </w:tcPr>
          <w:p w14:paraId="50F6AD89" w14:textId="77777777" w:rsidR="004E686C" w:rsidRPr="002E0FCA" w:rsidRDefault="004E686C">
            <w:pPr>
              <w:pStyle w:val="Tabletext"/>
              <w:jc w:val="center"/>
            </w:pPr>
          </w:p>
        </w:tc>
        <w:tc>
          <w:tcPr>
            <w:tcW w:w="2209" w:type="dxa"/>
          </w:tcPr>
          <w:p w14:paraId="226C49D2" w14:textId="77777777" w:rsidR="004E686C" w:rsidRPr="002E0FCA" w:rsidRDefault="004E686C">
            <w:pPr>
              <w:pStyle w:val="Tabletext"/>
              <w:jc w:val="center"/>
            </w:pPr>
          </w:p>
        </w:tc>
        <w:tc>
          <w:tcPr>
            <w:tcW w:w="1171" w:type="dxa"/>
          </w:tcPr>
          <w:p w14:paraId="2F58CA18" w14:textId="77777777" w:rsidR="004E686C" w:rsidRPr="002E0FCA" w:rsidRDefault="004E686C">
            <w:pPr>
              <w:pStyle w:val="Tabletext"/>
              <w:jc w:val="center"/>
            </w:pPr>
          </w:p>
        </w:tc>
      </w:tr>
      <w:tr w:rsidR="004E686C" w:rsidRPr="002E0FCA" w14:paraId="494FB40A" w14:textId="77777777" w:rsidTr="00B320F5">
        <w:trPr>
          <w:jc w:val="center"/>
        </w:trPr>
        <w:tc>
          <w:tcPr>
            <w:tcW w:w="14148" w:type="dxa"/>
            <w:gridSpan w:val="5"/>
            <w:shd w:val="clear" w:color="auto" w:fill="C5F0FF"/>
          </w:tcPr>
          <w:p w14:paraId="4C2BD9C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rPr>
                <w:b/>
                <w:bCs/>
              </w:rPr>
            </w:pPr>
            <w:r w:rsidRPr="002E0FCA">
              <w:rPr>
                <w:b/>
                <w:bCs/>
              </w:rPr>
              <w:t>TDD Section 4.2.2.1 Benchmarking system architecture</w:t>
            </w:r>
          </w:p>
        </w:tc>
      </w:tr>
      <w:tr w:rsidR="004E686C" w:rsidRPr="002E0FCA" w14:paraId="1815BD3A" w14:textId="77777777" w:rsidTr="00B320F5">
        <w:trPr>
          <w:jc w:val="center"/>
        </w:trPr>
        <w:tc>
          <w:tcPr>
            <w:tcW w:w="2634" w:type="dxa"/>
          </w:tcPr>
          <w:p w14:paraId="11BAB54F" w14:textId="77777777" w:rsidR="004E686C" w:rsidRPr="002E0FCA" w:rsidRDefault="004E686C">
            <w:pPr>
              <w:pStyle w:val="Tabletext"/>
            </w:pPr>
            <w:r w:rsidRPr="002E0FCA">
              <w:t>How does the architecture look?</w:t>
            </w:r>
          </w:p>
        </w:tc>
        <w:tc>
          <w:tcPr>
            <w:tcW w:w="6575" w:type="dxa"/>
          </w:tcPr>
          <w:p w14:paraId="42CA4ABA" w14:textId="48B98075"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 xml:space="preserve">Software container (Docker) architecture </w:t>
            </w:r>
            <w:r w:rsidR="009D263F" w:rsidRPr="002E0FCA">
              <w:t>–</w:t>
            </w:r>
            <w:r w:rsidR="00F55B90" w:rsidRPr="002E0FCA">
              <w:t xml:space="preserve"> </w:t>
            </w:r>
            <w:r w:rsidRPr="002E0FCA">
              <w:t>Technology stack</w:t>
            </w:r>
          </w:p>
        </w:tc>
        <w:tc>
          <w:tcPr>
            <w:tcW w:w="1559" w:type="dxa"/>
          </w:tcPr>
          <w:p w14:paraId="65A18FCB" w14:textId="77777777" w:rsidR="004E686C" w:rsidRPr="002E0FCA" w:rsidRDefault="004E686C">
            <w:pPr>
              <w:pStyle w:val="Tabletext"/>
              <w:jc w:val="center"/>
            </w:pPr>
          </w:p>
        </w:tc>
        <w:tc>
          <w:tcPr>
            <w:tcW w:w="2209" w:type="dxa"/>
          </w:tcPr>
          <w:p w14:paraId="021650DE" w14:textId="77777777" w:rsidR="004E686C" w:rsidRPr="002E0FCA" w:rsidRDefault="004E686C">
            <w:pPr>
              <w:pStyle w:val="Tabletext"/>
              <w:jc w:val="center"/>
            </w:pPr>
          </w:p>
        </w:tc>
        <w:tc>
          <w:tcPr>
            <w:tcW w:w="1171" w:type="dxa"/>
          </w:tcPr>
          <w:p w14:paraId="2D28FA44" w14:textId="77777777" w:rsidR="004E686C" w:rsidRPr="002E0FCA" w:rsidRDefault="004E686C">
            <w:pPr>
              <w:pStyle w:val="Tabletext"/>
              <w:jc w:val="center"/>
            </w:pPr>
          </w:p>
        </w:tc>
      </w:tr>
      <w:tr w:rsidR="004E686C" w:rsidRPr="002E0FCA" w14:paraId="7C1DFD88" w14:textId="77777777" w:rsidTr="00B320F5">
        <w:trPr>
          <w:jc w:val="center"/>
        </w:trPr>
        <w:tc>
          <w:tcPr>
            <w:tcW w:w="2634" w:type="dxa"/>
            <w:vMerge w:val="restart"/>
          </w:tcPr>
          <w:p w14:paraId="15091F3B" w14:textId="77777777" w:rsidR="004E686C" w:rsidRPr="002E0FCA" w:rsidRDefault="004E686C">
            <w:pPr>
              <w:pStyle w:val="Tabletext"/>
            </w:pPr>
            <w:r w:rsidRPr="002E0FCA">
              <w:t>What are the most relevant components and what are they doing?</w:t>
            </w:r>
          </w:p>
        </w:tc>
        <w:tc>
          <w:tcPr>
            <w:tcW w:w="6575" w:type="dxa"/>
          </w:tcPr>
          <w:p w14:paraId="19FFE70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workflows, pipelines, and extract, transform and load (ETL) processes</w:t>
            </w:r>
          </w:p>
        </w:tc>
        <w:tc>
          <w:tcPr>
            <w:tcW w:w="1559" w:type="dxa"/>
          </w:tcPr>
          <w:p w14:paraId="094E29FF" w14:textId="77777777" w:rsidR="004E686C" w:rsidRPr="002E0FCA" w:rsidRDefault="004E686C">
            <w:pPr>
              <w:pStyle w:val="Tabletext"/>
              <w:jc w:val="center"/>
            </w:pPr>
          </w:p>
        </w:tc>
        <w:tc>
          <w:tcPr>
            <w:tcW w:w="2209" w:type="dxa"/>
          </w:tcPr>
          <w:p w14:paraId="16ADCF31" w14:textId="77777777" w:rsidR="004E686C" w:rsidRPr="002E0FCA" w:rsidRDefault="004E686C">
            <w:pPr>
              <w:pStyle w:val="Tabletext"/>
              <w:jc w:val="center"/>
            </w:pPr>
          </w:p>
        </w:tc>
        <w:tc>
          <w:tcPr>
            <w:tcW w:w="1171" w:type="dxa"/>
          </w:tcPr>
          <w:p w14:paraId="24F23D14" w14:textId="77777777" w:rsidR="004E686C" w:rsidRPr="002E0FCA" w:rsidRDefault="004E686C">
            <w:pPr>
              <w:pStyle w:val="Tabletext"/>
              <w:jc w:val="center"/>
            </w:pPr>
          </w:p>
        </w:tc>
      </w:tr>
      <w:tr w:rsidR="004E686C" w:rsidRPr="002E0FCA" w14:paraId="7B301AB2" w14:textId="77777777" w:rsidTr="00B320F5">
        <w:trPr>
          <w:jc w:val="center"/>
        </w:trPr>
        <w:tc>
          <w:tcPr>
            <w:tcW w:w="2634" w:type="dxa"/>
            <w:vMerge/>
          </w:tcPr>
          <w:p w14:paraId="25943F5F" w14:textId="77777777" w:rsidR="004E686C" w:rsidRPr="002E0FCA" w:rsidRDefault="004E686C">
            <w:pPr>
              <w:pStyle w:val="Tabletext"/>
            </w:pPr>
          </w:p>
        </w:tc>
        <w:tc>
          <w:tcPr>
            <w:tcW w:w="6575" w:type="dxa"/>
          </w:tcPr>
          <w:p w14:paraId="434FE7D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Production pipelines for training, retraining, data analytics, data visualization, network connectivity, storage, security and scalability</w:t>
            </w:r>
          </w:p>
        </w:tc>
        <w:tc>
          <w:tcPr>
            <w:tcW w:w="1559" w:type="dxa"/>
          </w:tcPr>
          <w:p w14:paraId="6B7D21A1" w14:textId="77777777" w:rsidR="004E686C" w:rsidRPr="002E0FCA" w:rsidRDefault="004E686C">
            <w:pPr>
              <w:pStyle w:val="Tabletext"/>
              <w:jc w:val="center"/>
            </w:pPr>
          </w:p>
        </w:tc>
        <w:tc>
          <w:tcPr>
            <w:tcW w:w="2209" w:type="dxa"/>
          </w:tcPr>
          <w:p w14:paraId="3A7FFC20" w14:textId="77777777" w:rsidR="004E686C" w:rsidRPr="002E0FCA" w:rsidRDefault="004E686C">
            <w:pPr>
              <w:pStyle w:val="Tabletext"/>
              <w:jc w:val="center"/>
            </w:pPr>
          </w:p>
        </w:tc>
        <w:tc>
          <w:tcPr>
            <w:tcW w:w="1171" w:type="dxa"/>
          </w:tcPr>
          <w:p w14:paraId="5AF81AFC" w14:textId="77777777" w:rsidR="004E686C" w:rsidRPr="002E0FCA" w:rsidRDefault="004E686C">
            <w:pPr>
              <w:pStyle w:val="Tabletext"/>
              <w:jc w:val="center"/>
            </w:pPr>
          </w:p>
        </w:tc>
      </w:tr>
      <w:tr w:rsidR="004E686C" w:rsidRPr="002E0FCA" w14:paraId="33E4E1B3" w14:textId="77777777" w:rsidTr="00B320F5">
        <w:trPr>
          <w:jc w:val="center"/>
        </w:trPr>
        <w:tc>
          <w:tcPr>
            <w:tcW w:w="2634" w:type="dxa"/>
            <w:vMerge/>
          </w:tcPr>
          <w:p w14:paraId="7F7D271B" w14:textId="77777777" w:rsidR="004E686C" w:rsidRPr="002E0FCA" w:rsidRDefault="004E686C">
            <w:pPr>
              <w:pStyle w:val="Tabletext"/>
            </w:pPr>
          </w:p>
        </w:tc>
        <w:tc>
          <w:tcPr>
            <w:tcW w:w="6575" w:type="dxa"/>
          </w:tcPr>
          <w:p w14:paraId="7F522E2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Modes of operation (test mode, troubleshooting mode, monitoring mode)</w:t>
            </w:r>
          </w:p>
        </w:tc>
        <w:tc>
          <w:tcPr>
            <w:tcW w:w="1559" w:type="dxa"/>
          </w:tcPr>
          <w:p w14:paraId="0EC20F1A" w14:textId="77777777" w:rsidR="004E686C" w:rsidRPr="002E0FCA" w:rsidRDefault="004E686C">
            <w:pPr>
              <w:pStyle w:val="Tabletext"/>
              <w:jc w:val="center"/>
            </w:pPr>
          </w:p>
        </w:tc>
        <w:tc>
          <w:tcPr>
            <w:tcW w:w="2209" w:type="dxa"/>
          </w:tcPr>
          <w:p w14:paraId="45CA0614" w14:textId="77777777" w:rsidR="004E686C" w:rsidRPr="002E0FCA" w:rsidRDefault="004E686C">
            <w:pPr>
              <w:pStyle w:val="Tabletext"/>
              <w:jc w:val="center"/>
            </w:pPr>
          </w:p>
        </w:tc>
        <w:tc>
          <w:tcPr>
            <w:tcW w:w="1171" w:type="dxa"/>
          </w:tcPr>
          <w:p w14:paraId="7257F87E" w14:textId="77777777" w:rsidR="004E686C" w:rsidRPr="002E0FCA" w:rsidRDefault="004E686C">
            <w:pPr>
              <w:pStyle w:val="Tabletext"/>
              <w:jc w:val="center"/>
            </w:pPr>
          </w:p>
        </w:tc>
      </w:tr>
      <w:tr w:rsidR="004E686C" w:rsidRPr="002E0FCA" w14:paraId="562EACF8" w14:textId="77777777" w:rsidTr="00B320F5">
        <w:trPr>
          <w:jc w:val="center"/>
        </w:trPr>
        <w:tc>
          <w:tcPr>
            <w:tcW w:w="2634" w:type="dxa"/>
            <w:vMerge/>
          </w:tcPr>
          <w:p w14:paraId="6EB36777" w14:textId="77777777" w:rsidR="004E686C" w:rsidRPr="002E0FCA" w:rsidRDefault="004E686C">
            <w:pPr>
              <w:pStyle w:val="Tabletext"/>
            </w:pPr>
          </w:p>
        </w:tc>
        <w:tc>
          <w:tcPr>
            <w:tcW w:w="6575" w:type="dxa"/>
          </w:tcPr>
          <w:p w14:paraId="73953F7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Application safety control mechanism</w:t>
            </w:r>
          </w:p>
        </w:tc>
        <w:tc>
          <w:tcPr>
            <w:tcW w:w="1559" w:type="dxa"/>
          </w:tcPr>
          <w:p w14:paraId="3FB055D4" w14:textId="77777777" w:rsidR="004E686C" w:rsidRPr="002E0FCA" w:rsidRDefault="004E686C">
            <w:pPr>
              <w:pStyle w:val="Tabletext"/>
              <w:jc w:val="center"/>
            </w:pPr>
          </w:p>
        </w:tc>
        <w:tc>
          <w:tcPr>
            <w:tcW w:w="2209" w:type="dxa"/>
          </w:tcPr>
          <w:p w14:paraId="6AD97643" w14:textId="77777777" w:rsidR="004E686C" w:rsidRPr="002E0FCA" w:rsidRDefault="004E686C">
            <w:pPr>
              <w:pStyle w:val="Tabletext"/>
              <w:jc w:val="center"/>
            </w:pPr>
          </w:p>
        </w:tc>
        <w:tc>
          <w:tcPr>
            <w:tcW w:w="1171" w:type="dxa"/>
          </w:tcPr>
          <w:p w14:paraId="339AD6C9" w14:textId="77777777" w:rsidR="004E686C" w:rsidRPr="002E0FCA" w:rsidRDefault="004E686C">
            <w:pPr>
              <w:pStyle w:val="Tabletext"/>
              <w:jc w:val="center"/>
            </w:pPr>
          </w:p>
        </w:tc>
      </w:tr>
      <w:tr w:rsidR="004E686C" w:rsidRPr="002E0FCA" w14:paraId="648E8F57" w14:textId="77777777" w:rsidTr="00B320F5">
        <w:trPr>
          <w:jc w:val="center"/>
        </w:trPr>
        <w:tc>
          <w:tcPr>
            <w:tcW w:w="2634" w:type="dxa"/>
            <w:vMerge/>
          </w:tcPr>
          <w:p w14:paraId="57AE78AA" w14:textId="77777777" w:rsidR="004E686C" w:rsidRPr="002E0FCA" w:rsidRDefault="004E686C">
            <w:pPr>
              <w:pStyle w:val="Tabletext"/>
            </w:pPr>
          </w:p>
        </w:tc>
        <w:tc>
          <w:tcPr>
            <w:tcW w:w="6575" w:type="dxa"/>
          </w:tcPr>
          <w:p w14:paraId="5B57F20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User safety control mechanism</w:t>
            </w:r>
          </w:p>
        </w:tc>
        <w:tc>
          <w:tcPr>
            <w:tcW w:w="1559" w:type="dxa"/>
          </w:tcPr>
          <w:p w14:paraId="57ED5321" w14:textId="77777777" w:rsidR="004E686C" w:rsidRPr="002E0FCA" w:rsidRDefault="004E686C">
            <w:pPr>
              <w:pStyle w:val="Tabletext"/>
              <w:jc w:val="center"/>
            </w:pPr>
          </w:p>
        </w:tc>
        <w:tc>
          <w:tcPr>
            <w:tcW w:w="2209" w:type="dxa"/>
          </w:tcPr>
          <w:p w14:paraId="469B0F9A" w14:textId="77777777" w:rsidR="004E686C" w:rsidRPr="002E0FCA" w:rsidRDefault="004E686C">
            <w:pPr>
              <w:pStyle w:val="Tabletext"/>
              <w:jc w:val="center"/>
            </w:pPr>
          </w:p>
        </w:tc>
        <w:tc>
          <w:tcPr>
            <w:tcW w:w="1171" w:type="dxa"/>
          </w:tcPr>
          <w:p w14:paraId="45B24F07" w14:textId="77777777" w:rsidR="004E686C" w:rsidRPr="002E0FCA" w:rsidRDefault="004E686C">
            <w:pPr>
              <w:pStyle w:val="Tabletext"/>
              <w:jc w:val="center"/>
            </w:pPr>
          </w:p>
        </w:tc>
      </w:tr>
      <w:tr w:rsidR="004E686C" w:rsidRPr="002E0FCA" w14:paraId="356FEDFE" w14:textId="77777777" w:rsidTr="00B320F5">
        <w:trPr>
          <w:jc w:val="center"/>
        </w:trPr>
        <w:tc>
          <w:tcPr>
            <w:tcW w:w="2634" w:type="dxa"/>
            <w:vMerge/>
          </w:tcPr>
          <w:p w14:paraId="4C1DE79A" w14:textId="77777777" w:rsidR="004E686C" w:rsidRPr="002E0FCA" w:rsidRDefault="004E686C">
            <w:pPr>
              <w:pStyle w:val="Tabletext"/>
            </w:pPr>
          </w:p>
        </w:tc>
        <w:tc>
          <w:tcPr>
            <w:tcW w:w="6575" w:type="dxa"/>
          </w:tcPr>
          <w:p w14:paraId="324AE77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APIs/Web services for data exchange, data loading/importing</w:t>
            </w:r>
          </w:p>
        </w:tc>
        <w:tc>
          <w:tcPr>
            <w:tcW w:w="1559" w:type="dxa"/>
          </w:tcPr>
          <w:p w14:paraId="7E9ECF57" w14:textId="77777777" w:rsidR="004E686C" w:rsidRPr="002E0FCA" w:rsidRDefault="004E686C">
            <w:pPr>
              <w:pStyle w:val="Tabletext"/>
              <w:jc w:val="center"/>
            </w:pPr>
          </w:p>
        </w:tc>
        <w:tc>
          <w:tcPr>
            <w:tcW w:w="2209" w:type="dxa"/>
          </w:tcPr>
          <w:p w14:paraId="2D853A43" w14:textId="77777777" w:rsidR="004E686C" w:rsidRPr="002E0FCA" w:rsidRDefault="004E686C">
            <w:pPr>
              <w:pStyle w:val="Tabletext"/>
              <w:jc w:val="center"/>
            </w:pPr>
          </w:p>
        </w:tc>
        <w:tc>
          <w:tcPr>
            <w:tcW w:w="1171" w:type="dxa"/>
          </w:tcPr>
          <w:p w14:paraId="6B18E757" w14:textId="77777777" w:rsidR="004E686C" w:rsidRPr="002E0FCA" w:rsidRDefault="004E686C">
            <w:pPr>
              <w:pStyle w:val="Tabletext"/>
              <w:jc w:val="center"/>
            </w:pPr>
          </w:p>
        </w:tc>
      </w:tr>
      <w:tr w:rsidR="004E686C" w:rsidRPr="002E0FCA" w14:paraId="2C1B3C4C" w14:textId="77777777" w:rsidTr="00B320F5">
        <w:trPr>
          <w:jc w:val="center"/>
        </w:trPr>
        <w:tc>
          <w:tcPr>
            <w:tcW w:w="2634" w:type="dxa"/>
            <w:vMerge/>
          </w:tcPr>
          <w:p w14:paraId="2209E6A4" w14:textId="77777777" w:rsidR="004E686C" w:rsidRPr="002E0FCA" w:rsidRDefault="004E686C">
            <w:pPr>
              <w:pStyle w:val="Tabletext"/>
            </w:pPr>
          </w:p>
        </w:tc>
        <w:tc>
          <w:tcPr>
            <w:tcW w:w="6575" w:type="dxa"/>
          </w:tcPr>
          <w:p w14:paraId="70E1F25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interface ability to collect and analyse real-time patient data</w:t>
            </w:r>
          </w:p>
        </w:tc>
        <w:tc>
          <w:tcPr>
            <w:tcW w:w="1559" w:type="dxa"/>
          </w:tcPr>
          <w:p w14:paraId="271B3931" w14:textId="77777777" w:rsidR="004E686C" w:rsidRPr="002E0FCA" w:rsidRDefault="004E686C">
            <w:pPr>
              <w:pStyle w:val="Tabletext"/>
              <w:jc w:val="center"/>
            </w:pPr>
          </w:p>
        </w:tc>
        <w:tc>
          <w:tcPr>
            <w:tcW w:w="2209" w:type="dxa"/>
          </w:tcPr>
          <w:p w14:paraId="5A6DE630" w14:textId="77777777" w:rsidR="004E686C" w:rsidRPr="002E0FCA" w:rsidRDefault="004E686C">
            <w:pPr>
              <w:pStyle w:val="Tabletext"/>
              <w:jc w:val="center"/>
            </w:pPr>
          </w:p>
        </w:tc>
        <w:tc>
          <w:tcPr>
            <w:tcW w:w="1171" w:type="dxa"/>
          </w:tcPr>
          <w:p w14:paraId="4524B407" w14:textId="77777777" w:rsidR="004E686C" w:rsidRPr="002E0FCA" w:rsidRDefault="004E686C">
            <w:pPr>
              <w:pStyle w:val="Tabletext"/>
              <w:jc w:val="center"/>
            </w:pPr>
          </w:p>
        </w:tc>
      </w:tr>
      <w:tr w:rsidR="004E686C" w:rsidRPr="002E0FCA" w14:paraId="009CAEBA" w14:textId="77777777" w:rsidTr="00B320F5">
        <w:trPr>
          <w:jc w:val="center"/>
        </w:trPr>
        <w:tc>
          <w:tcPr>
            <w:tcW w:w="2634" w:type="dxa"/>
            <w:vMerge/>
          </w:tcPr>
          <w:p w14:paraId="2BE4FB97" w14:textId="77777777" w:rsidR="004E686C" w:rsidRPr="002E0FCA" w:rsidRDefault="004E686C">
            <w:pPr>
              <w:pStyle w:val="Tabletext"/>
            </w:pPr>
          </w:p>
        </w:tc>
        <w:tc>
          <w:tcPr>
            <w:tcW w:w="6575" w:type="dxa"/>
          </w:tcPr>
          <w:p w14:paraId="0A948A6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Hardware platform configuration and versions</w:t>
            </w:r>
          </w:p>
        </w:tc>
        <w:tc>
          <w:tcPr>
            <w:tcW w:w="1559" w:type="dxa"/>
          </w:tcPr>
          <w:p w14:paraId="7F8D5964" w14:textId="77777777" w:rsidR="004E686C" w:rsidRPr="002E0FCA" w:rsidRDefault="004E686C">
            <w:pPr>
              <w:pStyle w:val="Tabletext"/>
              <w:jc w:val="center"/>
            </w:pPr>
          </w:p>
        </w:tc>
        <w:tc>
          <w:tcPr>
            <w:tcW w:w="2209" w:type="dxa"/>
          </w:tcPr>
          <w:p w14:paraId="6CAB4D55" w14:textId="77777777" w:rsidR="004E686C" w:rsidRPr="002E0FCA" w:rsidRDefault="004E686C">
            <w:pPr>
              <w:pStyle w:val="Tabletext"/>
              <w:jc w:val="center"/>
            </w:pPr>
          </w:p>
        </w:tc>
        <w:tc>
          <w:tcPr>
            <w:tcW w:w="1171" w:type="dxa"/>
          </w:tcPr>
          <w:p w14:paraId="02C2A766" w14:textId="77777777" w:rsidR="004E686C" w:rsidRPr="002E0FCA" w:rsidRDefault="004E686C">
            <w:pPr>
              <w:pStyle w:val="Tabletext"/>
              <w:jc w:val="center"/>
            </w:pPr>
          </w:p>
        </w:tc>
      </w:tr>
      <w:tr w:rsidR="004E686C" w:rsidRPr="002E0FCA" w14:paraId="0EF3BE4D" w14:textId="77777777" w:rsidTr="00B320F5">
        <w:trPr>
          <w:jc w:val="center"/>
        </w:trPr>
        <w:tc>
          <w:tcPr>
            <w:tcW w:w="2634" w:type="dxa"/>
            <w:vMerge/>
          </w:tcPr>
          <w:p w14:paraId="15E7D1AB" w14:textId="77777777" w:rsidR="004E686C" w:rsidRPr="002E0FCA" w:rsidRDefault="004E686C">
            <w:pPr>
              <w:pStyle w:val="Tabletext"/>
            </w:pPr>
          </w:p>
        </w:tc>
        <w:tc>
          <w:tcPr>
            <w:tcW w:w="6575" w:type="dxa"/>
          </w:tcPr>
          <w:p w14:paraId="79634B2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Operating system configuration and versions</w:t>
            </w:r>
          </w:p>
        </w:tc>
        <w:tc>
          <w:tcPr>
            <w:tcW w:w="1559" w:type="dxa"/>
          </w:tcPr>
          <w:p w14:paraId="71471387" w14:textId="77777777" w:rsidR="004E686C" w:rsidRPr="002E0FCA" w:rsidRDefault="004E686C">
            <w:pPr>
              <w:pStyle w:val="Tabletext"/>
              <w:jc w:val="center"/>
            </w:pPr>
          </w:p>
        </w:tc>
        <w:tc>
          <w:tcPr>
            <w:tcW w:w="2209" w:type="dxa"/>
          </w:tcPr>
          <w:p w14:paraId="4EC517E8" w14:textId="77777777" w:rsidR="004E686C" w:rsidRPr="002E0FCA" w:rsidRDefault="004E686C">
            <w:pPr>
              <w:pStyle w:val="Tabletext"/>
              <w:jc w:val="center"/>
            </w:pPr>
          </w:p>
        </w:tc>
        <w:tc>
          <w:tcPr>
            <w:tcW w:w="1171" w:type="dxa"/>
          </w:tcPr>
          <w:p w14:paraId="7A32EE7A" w14:textId="77777777" w:rsidR="004E686C" w:rsidRPr="002E0FCA" w:rsidRDefault="004E686C">
            <w:pPr>
              <w:pStyle w:val="Tabletext"/>
              <w:jc w:val="center"/>
            </w:pPr>
          </w:p>
        </w:tc>
      </w:tr>
      <w:tr w:rsidR="004E686C" w:rsidRPr="002E0FCA" w14:paraId="00E10AF2" w14:textId="77777777" w:rsidTr="00B320F5">
        <w:trPr>
          <w:jc w:val="center"/>
        </w:trPr>
        <w:tc>
          <w:tcPr>
            <w:tcW w:w="2634" w:type="dxa"/>
            <w:vMerge/>
          </w:tcPr>
          <w:p w14:paraId="37D84CBE" w14:textId="77777777" w:rsidR="004E686C" w:rsidRPr="002E0FCA" w:rsidRDefault="004E686C">
            <w:pPr>
              <w:pStyle w:val="Tabletext"/>
            </w:pPr>
          </w:p>
        </w:tc>
        <w:tc>
          <w:tcPr>
            <w:tcW w:w="6575" w:type="dxa"/>
          </w:tcPr>
          <w:p w14:paraId="0004D46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Database configuration</w:t>
            </w:r>
          </w:p>
        </w:tc>
        <w:tc>
          <w:tcPr>
            <w:tcW w:w="1559" w:type="dxa"/>
          </w:tcPr>
          <w:p w14:paraId="5455B39C" w14:textId="77777777" w:rsidR="004E686C" w:rsidRPr="002E0FCA" w:rsidRDefault="004E686C">
            <w:pPr>
              <w:pStyle w:val="Tabletext"/>
              <w:jc w:val="center"/>
            </w:pPr>
          </w:p>
        </w:tc>
        <w:tc>
          <w:tcPr>
            <w:tcW w:w="2209" w:type="dxa"/>
          </w:tcPr>
          <w:p w14:paraId="76D83DFD" w14:textId="77777777" w:rsidR="004E686C" w:rsidRPr="002E0FCA" w:rsidRDefault="004E686C">
            <w:pPr>
              <w:pStyle w:val="Tabletext"/>
              <w:jc w:val="center"/>
            </w:pPr>
          </w:p>
        </w:tc>
        <w:tc>
          <w:tcPr>
            <w:tcW w:w="1171" w:type="dxa"/>
          </w:tcPr>
          <w:p w14:paraId="60CF0433" w14:textId="77777777" w:rsidR="004E686C" w:rsidRPr="002E0FCA" w:rsidRDefault="004E686C">
            <w:pPr>
              <w:pStyle w:val="Tabletext"/>
              <w:jc w:val="center"/>
            </w:pPr>
          </w:p>
        </w:tc>
      </w:tr>
      <w:tr w:rsidR="004E686C" w:rsidRPr="002E0FCA" w14:paraId="04BF351D" w14:textId="77777777" w:rsidTr="00B320F5">
        <w:trPr>
          <w:jc w:val="center"/>
        </w:trPr>
        <w:tc>
          <w:tcPr>
            <w:tcW w:w="2634" w:type="dxa"/>
            <w:vMerge/>
          </w:tcPr>
          <w:p w14:paraId="546DA767" w14:textId="77777777" w:rsidR="004E686C" w:rsidRPr="002E0FCA" w:rsidRDefault="004E686C">
            <w:pPr>
              <w:pStyle w:val="Tabletext"/>
            </w:pPr>
          </w:p>
        </w:tc>
        <w:tc>
          <w:tcPr>
            <w:tcW w:w="6575" w:type="dxa"/>
          </w:tcPr>
          <w:p w14:paraId="0DBBEAD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Network/communication protocol</w:t>
            </w:r>
          </w:p>
        </w:tc>
        <w:tc>
          <w:tcPr>
            <w:tcW w:w="1559" w:type="dxa"/>
          </w:tcPr>
          <w:p w14:paraId="7D2C3567" w14:textId="77777777" w:rsidR="004E686C" w:rsidRPr="002E0FCA" w:rsidRDefault="004E686C">
            <w:pPr>
              <w:pStyle w:val="Tabletext"/>
              <w:jc w:val="center"/>
            </w:pPr>
          </w:p>
        </w:tc>
        <w:tc>
          <w:tcPr>
            <w:tcW w:w="2209" w:type="dxa"/>
          </w:tcPr>
          <w:p w14:paraId="2409BCB0" w14:textId="77777777" w:rsidR="004E686C" w:rsidRPr="002E0FCA" w:rsidRDefault="004E686C">
            <w:pPr>
              <w:pStyle w:val="Tabletext"/>
              <w:jc w:val="center"/>
            </w:pPr>
          </w:p>
        </w:tc>
        <w:tc>
          <w:tcPr>
            <w:tcW w:w="1171" w:type="dxa"/>
          </w:tcPr>
          <w:p w14:paraId="2498609D" w14:textId="77777777" w:rsidR="004E686C" w:rsidRPr="002E0FCA" w:rsidRDefault="004E686C">
            <w:pPr>
              <w:pStyle w:val="Tabletext"/>
              <w:jc w:val="center"/>
            </w:pPr>
          </w:p>
        </w:tc>
      </w:tr>
      <w:tr w:rsidR="004E686C" w:rsidRPr="002E0FCA" w14:paraId="3FDC85F2" w14:textId="77777777" w:rsidTr="00B320F5">
        <w:trPr>
          <w:jc w:val="center"/>
        </w:trPr>
        <w:tc>
          <w:tcPr>
            <w:tcW w:w="2634" w:type="dxa"/>
            <w:vMerge/>
          </w:tcPr>
          <w:p w14:paraId="3665575A" w14:textId="77777777" w:rsidR="004E686C" w:rsidRPr="002E0FCA" w:rsidRDefault="004E686C">
            <w:pPr>
              <w:pStyle w:val="Tabletext"/>
            </w:pPr>
          </w:p>
        </w:tc>
        <w:tc>
          <w:tcPr>
            <w:tcW w:w="6575" w:type="dxa"/>
          </w:tcPr>
          <w:p w14:paraId="68D4EBE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External interfaces</w:t>
            </w:r>
          </w:p>
        </w:tc>
        <w:tc>
          <w:tcPr>
            <w:tcW w:w="1559" w:type="dxa"/>
          </w:tcPr>
          <w:p w14:paraId="4B6B5024" w14:textId="77777777" w:rsidR="004E686C" w:rsidRPr="002E0FCA" w:rsidRDefault="004E686C">
            <w:pPr>
              <w:pStyle w:val="Tabletext"/>
              <w:jc w:val="center"/>
            </w:pPr>
          </w:p>
        </w:tc>
        <w:tc>
          <w:tcPr>
            <w:tcW w:w="2209" w:type="dxa"/>
          </w:tcPr>
          <w:p w14:paraId="6EEE50A3" w14:textId="77777777" w:rsidR="004E686C" w:rsidRPr="002E0FCA" w:rsidRDefault="004E686C">
            <w:pPr>
              <w:pStyle w:val="Tabletext"/>
              <w:jc w:val="center"/>
            </w:pPr>
          </w:p>
        </w:tc>
        <w:tc>
          <w:tcPr>
            <w:tcW w:w="1171" w:type="dxa"/>
          </w:tcPr>
          <w:p w14:paraId="47987C11" w14:textId="77777777" w:rsidR="004E686C" w:rsidRPr="002E0FCA" w:rsidRDefault="004E686C">
            <w:pPr>
              <w:pStyle w:val="Tabletext"/>
              <w:jc w:val="center"/>
            </w:pPr>
          </w:p>
        </w:tc>
      </w:tr>
      <w:tr w:rsidR="004E686C" w:rsidRPr="002E0FCA" w14:paraId="312DE7A7" w14:textId="77777777" w:rsidTr="00B320F5">
        <w:trPr>
          <w:jc w:val="center"/>
        </w:trPr>
        <w:tc>
          <w:tcPr>
            <w:tcW w:w="2634" w:type="dxa"/>
            <w:vMerge/>
          </w:tcPr>
          <w:p w14:paraId="0A0B72BA" w14:textId="77777777" w:rsidR="004E686C" w:rsidRPr="002E0FCA" w:rsidRDefault="004E686C">
            <w:pPr>
              <w:pStyle w:val="Tabletext"/>
            </w:pPr>
          </w:p>
        </w:tc>
        <w:tc>
          <w:tcPr>
            <w:tcW w:w="6575" w:type="dxa"/>
          </w:tcPr>
          <w:p w14:paraId="743D0CE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Internationalization and/or localization protocols</w:t>
            </w:r>
          </w:p>
        </w:tc>
        <w:tc>
          <w:tcPr>
            <w:tcW w:w="1559" w:type="dxa"/>
          </w:tcPr>
          <w:p w14:paraId="6525EB9D" w14:textId="77777777" w:rsidR="004E686C" w:rsidRPr="002E0FCA" w:rsidRDefault="004E686C">
            <w:pPr>
              <w:pStyle w:val="Tabletext"/>
              <w:jc w:val="center"/>
            </w:pPr>
          </w:p>
        </w:tc>
        <w:tc>
          <w:tcPr>
            <w:tcW w:w="2209" w:type="dxa"/>
          </w:tcPr>
          <w:p w14:paraId="7ACCC843" w14:textId="77777777" w:rsidR="004E686C" w:rsidRPr="002E0FCA" w:rsidRDefault="004E686C">
            <w:pPr>
              <w:pStyle w:val="Tabletext"/>
              <w:jc w:val="center"/>
            </w:pPr>
          </w:p>
        </w:tc>
        <w:tc>
          <w:tcPr>
            <w:tcW w:w="1171" w:type="dxa"/>
          </w:tcPr>
          <w:p w14:paraId="1D2BB791" w14:textId="77777777" w:rsidR="004E686C" w:rsidRPr="002E0FCA" w:rsidRDefault="004E686C">
            <w:pPr>
              <w:pStyle w:val="Tabletext"/>
              <w:jc w:val="center"/>
            </w:pPr>
          </w:p>
        </w:tc>
      </w:tr>
      <w:tr w:rsidR="004E686C" w:rsidRPr="002E0FCA" w14:paraId="5E6279F7" w14:textId="77777777" w:rsidTr="00B320F5">
        <w:trPr>
          <w:jc w:val="center"/>
        </w:trPr>
        <w:tc>
          <w:tcPr>
            <w:tcW w:w="2634" w:type="dxa"/>
            <w:vMerge/>
          </w:tcPr>
          <w:p w14:paraId="491CD16D" w14:textId="77777777" w:rsidR="004E686C" w:rsidRPr="002E0FCA" w:rsidRDefault="004E686C">
            <w:pPr>
              <w:pStyle w:val="Tabletext"/>
            </w:pPr>
          </w:p>
        </w:tc>
        <w:tc>
          <w:tcPr>
            <w:tcW w:w="6575" w:type="dxa"/>
          </w:tcPr>
          <w:p w14:paraId="719B21A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Primary and secondary memory configurations</w:t>
            </w:r>
          </w:p>
        </w:tc>
        <w:tc>
          <w:tcPr>
            <w:tcW w:w="1559" w:type="dxa"/>
          </w:tcPr>
          <w:p w14:paraId="6767FD4E" w14:textId="77777777" w:rsidR="004E686C" w:rsidRPr="002E0FCA" w:rsidRDefault="004E686C">
            <w:pPr>
              <w:pStyle w:val="Tabletext"/>
              <w:jc w:val="center"/>
            </w:pPr>
          </w:p>
        </w:tc>
        <w:tc>
          <w:tcPr>
            <w:tcW w:w="2209" w:type="dxa"/>
          </w:tcPr>
          <w:p w14:paraId="1B6D8529" w14:textId="77777777" w:rsidR="004E686C" w:rsidRPr="002E0FCA" w:rsidRDefault="004E686C">
            <w:pPr>
              <w:pStyle w:val="Tabletext"/>
              <w:jc w:val="center"/>
            </w:pPr>
          </w:p>
        </w:tc>
        <w:tc>
          <w:tcPr>
            <w:tcW w:w="1171" w:type="dxa"/>
          </w:tcPr>
          <w:p w14:paraId="539A37FB" w14:textId="77777777" w:rsidR="004E686C" w:rsidRPr="002E0FCA" w:rsidRDefault="004E686C">
            <w:pPr>
              <w:pStyle w:val="Tabletext"/>
              <w:jc w:val="center"/>
            </w:pPr>
          </w:p>
        </w:tc>
      </w:tr>
      <w:tr w:rsidR="004E686C" w:rsidRPr="002E0FCA" w14:paraId="08820188" w14:textId="77777777" w:rsidTr="00B320F5">
        <w:trPr>
          <w:jc w:val="center"/>
        </w:trPr>
        <w:tc>
          <w:tcPr>
            <w:tcW w:w="2634" w:type="dxa"/>
            <w:vMerge/>
          </w:tcPr>
          <w:p w14:paraId="02EDD426" w14:textId="77777777" w:rsidR="004E686C" w:rsidRPr="002E0FCA" w:rsidRDefault="004E686C">
            <w:pPr>
              <w:pStyle w:val="Tabletext"/>
            </w:pPr>
          </w:p>
        </w:tc>
        <w:tc>
          <w:tcPr>
            <w:tcW w:w="6575" w:type="dxa"/>
          </w:tcPr>
          <w:p w14:paraId="78F059F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Real time machine learning based threat malware classification</w:t>
            </w:r>
          </w:p>
        </w:tc>
        <w:tc>
          <w:tcPr>
            <w:tcW w:w="1559" w:type="dxa"/>
          </w:tcPr>
          <w:p w14:paraId="37B95B37" w14:textId="77777777" w:rsidR="004E686C" w:rsidRPr="002E0FCA" w:rsidRDefault="004E686C">
            <w:pPr>
              <w:pStyle w:val="Tabletext"/>
              <w:jc w:val="center"/>
            </w:pPr>
          </w:p>
        </w:tc>
        <w:tc>
          <w:tcPr>
            <w:tcW w:w="2209" w:type="dxa"/>
          </w:tcPr>
          <w:p w14:paraId="5CED13C9" w14:textId="77777777" w:rsidR="004E686C" w:rsidRPr="002E0FCA" w:rsidRDefault="004E686C">
            <w:pPr>
              <w:pStyle w:val="Tabletext"/>
              <w:jc w:val="center"/>
            </w:pPr>
          </w:p>
        </w:tc>
        <w:tc>
          <w:tcPr>
            <w:tcW w:w="1171" w:type="dxa"/>
          </w:tcPr>
          <w:p w14:paraId="0E1CF8D0" w14:textId="77777777" w:rsidR="004E686C" w:rsidRPr="002E0FCA" w:rsidRDefault="004E686C">
            <w:pPr>
              <w:pStyle w:val="Tabletext"/>
              <w:jc w:val="center"/>
            </w:pPr>
          </w:p>
        </w:tc>
      </w:tr>
      <w:tr w:rsidR="004E686C" w:rsidRPr="002E0FCA" w14:paraId="3C13AE0D" w14:textId="77777777" w:rsidTr="00B320F5">
        <w:trPr>
          <w:jc w:val="center"/>
        </w:trPr>
        <w:tc>
          <w:tcPr>
            <w:tcW w:w="2634" w:type="dxa"/>
            <w:vMerge w:val="restart"/>
          </w:tcPr>
          <w:p w14:paraId="7E817A32" w14:textId="77777777" w:rsidR="004E686C" w:rsidRPr="002E0FCA" w:rsidRDefault="004E686C">
            <w:pPr>
              <w:pStyle w:val="Tabletext"/>
            </w:pPr>
            <w:r w:rsidRPr="002E0FCA">
              <w:t>What underlying technologies and frameworks have been used?</w:t>
            </w:r>
          </w:p>
        </w:tc>
        <w:tc>
          <w:tcPr>
            <w:tcW w:w="6575" w:type="dxa"/>
          </w:tcPr>
          <w:p w14:paraId="4839CE6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SQL</w:t>
            </w:r>
          </w:p>
        </w:tc>
        <w:tc>
          <w:tcPr>
            <w:tcW w:w="1559" w:type="dxa"/>
          </w:tcPr>
          <w:p w14:paraId="6CB0BB41" w14:textId="77777777" w:rsidR="004E686C" w:rsidRPr="002E0FCA" w:rsidRDefault="004E686C">
            <w:pPr>
              <w:pStyle w:val="Tabletext"/>
              <w:jc w:val="center"/>
            </w:pPr>
          </w:p>
        </w:tc>
        <w:tc>
          <w:tcPr>
            <w:tcW w:w="2209" w:type="dxa"/>
          </w:tcPr>
          <w:p w14:paraId="530CAB64" w14:textId="77777777" w:rsidR="004E686C" w:rsidRPr="002E0FCA" w:rsidRDefault="004E686C">
            <w:pPr>
              <w:pStyle w:val="Tabletext"/>
              <w:jc w:val="center"/>
            </w:pPr>
          </w:p>
        </w:tc>
        <w:tc>
          <w:tcPr>
            <w:tcW w:w="1171" w:type="dxa"/>
          </w:tcPr>
          <w:p w14:paraId="2818020E" w14:textId="77777777" w:rsidR="004E686C" w:rsidRPr="002E0FCA" w:rsidRDefault="004E686C">
            <w:pPr>
              <w:pStyle w:val="Tabletext"/>
              <w:jc w:val="center"/>
            </w:pPr>
          </w:p>
        </w:tc>
      </w:tr>
      <w:tr w:rsidR="004E686C" w:rsidRPr="002E0FCA" w14:paraId="6F97BDB4" w14:textId="77777777" w:rsidTr="00B320F5">
        <w:trPr>
          <w:jc w:val="center"/>
        </w:trPr>
        <w:tc>
          <w:tcPr>
            <w:tcW w:w="2634" w:type="dxa"/>
            <w:vMerge/>
          </w:tcPr>
          <w:p w14:paraId="5A08EFD4" w14:textId="77777777" w:rsidR="004E686C" w:rsidRPr="002E0FCA" w:rsidRDefault="004E686C">
            <w:pPr>
              <w:pStyle w:val="Tabletext"/>
            </w:pPr>
          </w:p>
        </w:tc>
        <w:tc>
          <w:tcPr>
            <w:tcW w:w="6575" w:type="dxa"/>
          </w:tcPr>
          <w:p w14:paraId="23E5805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Hadoop</w:t>
            </w:r>
          </w:p>
        </w:tc>
        <w:tc>
          <w:tcPr>
            <w:tcW w:w="1559" w:type="dxa"/>
          </w:tcPr>
          <w:p w14:paraId="36787745" w14:textId="77777777" w:rsidR="004E686C" w:rsidRPr="002E0FCA" w:rsidRDefault="004E686C">
            <w:pPr>
              <w:pStyle w:val="Tabletext"/>
              <w:jc w:val="center"/>
            </w:pPr>
          </w:p>
        </w:tc>
        <w:tc>
          <w:tcPr>
            <w:tcW w:w="2209" w:type="dxa"/>
          </w:tcPr>
          <w:p w14:paraId="468475B9" w14:textId="77777777" w:rsidR="004E686C" w:rsidRPr="002E0FCA" w:rsidRDefault="004E686C">
            <w:pPr>
              <w:pStyle w:val="Tabletext"/>
              <w:jc w:val="center"/>
            </w:pPr>
          </w:p>
        </w:tc>
        <w:tc>
          <w:tcPr>
            <w:tcW w:w="1171" w:type="dxa"/>
          </w:tcPr>
          <w:p w14:paraId="62A50402" w14:textId="77777777" w:rsidR="004E686C" w:rsidRPr="002E0FCA" w:rsidRDefault="004E686C">
            <w:pPr>
              <w:pStyle w:val="Tabletext"/>
              <w:jc w:val="center"/>
            </w:pPr>
          </w:p>
        </w:tc>
      </w:tr>
      <w:tr w:rsidR="004E686C" w:rsidRPr="002E0FCA" w14:paraId="1C30D038" w14:textId="77777777" w:rsidTr="00B320F5">
        <w:trPr>
          <w:jc w:val="center"/>
        </w:trPr>
        <w:tc>
          <w:tcPr>
            <w:tcW w:w="2634" w:type="dxa"/>
            <w:vMerge/>
          </w:tcPr>
          <w:p w14:paraId="2B55A1B2" w14:textId="77777777" w:rsidR="004E686C" w:rsidRPr="002E0FCA" w:rsidRDefault="004E686C">
            <w:pPr>
              <w:pStyle w:val="Tabletext"/>
            </w:pPr>
          </w:p>
        </w:tc>
        <w:tc>
          <w:tcPr>
            <w:tcW w:w="6575" w:type="dxa"/>
          </w:tcPr>
          <w:p w14:paraId="0F28F48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Apache Kafka</w:t>
            </w:r>
          </w:p>
        </w:tc>
        <w:tc>
          <w:tcPr>
            <w:tcW w:w="1559" w:type="dxa"/>
          </w:tcPr>
          <w:p w14:paraId="31395767" w14:textId="77777777" w:rsidR="004E686C" w:rsidRPr="002E0FCA" w:rsidRDefault="004E686C">
            <w:pPr>
              <w:pStyle w:val="Tabletext"/>
              <w:jc w:val="center"/>
            </w:pPr>
          </w:p>
        </w:tc>
        <w:tc>
          <w:tcPr>
            <w:tcW w:w="2209" w:type="dxa"/>
          </w:tcPr>
          <w:p w14:paraId="7FDAD006" w14:textId="77777777" w:rsidR="004E686C" w:rsidRPr="002E0FCA" w:rsidRDefault="004E686C">
            <w:pPr>
              <w:pStyle w:val="Tabletext"/>
              <w:jc w:val="center"/>
            </w:pPr>
          </w:p>
        </w:tc>
        <w:tc>
          <w:tcPr>
            <w:tcW w:w="1171" w:type="dxa"/>
          </w:tcPr>
          <w:p w14:paraId="086B6C92" w14:textId="77777777" w:rsidR="004E686C" w:rsidRPr="002E0FCA" w:rsidRDefault="004E686C">
            <w:pPr>
              <w:pStyle w:val="Tabletext"/>
              <w:jc w:val="center"/>
            </w:pPr>
          </w:p>
        </w:tc>
      </w:tr>
      <w:tr w:rsidR="004E686C" w:rsidRPr="002E0FCA" w14:paraId="2E43A485" w14:textId="77777777" w:rsidTr="00B320F5">
        <w:trPr>
          <w:jc w:val="center"/>
        </w:trPr>
        <w:tc>
          <w:tcPr>
            <w:tcW w:w="2634" w:type="dxa"/>
            <w:vMerge/>
          </w:tcPr>
          <w:p w14:paraId="17B0AA25" w14:textId="77777777" w:rsidR="004E686C" w:rsidRPr="002E0FCA" w:rsidRDefault="004E686C">
            <w:pPr>
              <w:pStyle w:val="Tabletext"/>
            </w:pPr>
          </w:p>
        </w:tc>
        <w:tc>
          <w:tcPr>
            <w:tcW w:w="6575" w:type="dxa"/>
          </w:tcPr>
          <w:p w14:paraId="6F7C10F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proofErr w:type="spellStart"/>
            <w:r w:rsidRPr="002E0FCA">
              <w:t>SaS</w:t>
            </w:r>
            <w:proofErr w:type="spellEnd"/>
          </w:p>
        </w:tc>
        <w:tc>
          <w:tcPr>
            <w:tcW w:w="1559" w:type="dxa"/>
          </w:tcPr>
          <w:p w14:paraId="05A32D5F" w14:textId="77777777" w:rsidR="004E686C" w:rsidRPr="002E0FCA" w:rsidRDefault="004E686C">
            <w:pPr>
              <w:pStyle w:val="Tabletext"/>
              <w:jc w:val="center"/>
            </w:pPr>
          </w:p>
        </w:tc>
        <w:tc>
          <w:tcPr>
            <w:tcW w:w="2209" w:type="dxa"/>
          </w:tcPr>
          <w:p w14:paraId="601048FC" w14:textId="77777777" w:rsidR="004E686C" w:rsidRPr="002E0FCA" w:rsidRDefault="004E686C">
            <w:pPr>
              <w:pStyle w:val="Tabletext"/>
              <w:jc w:val="center"/>
            </w:pPr>
          </w:p>
        </w:tc>
        <w:tc>
          <w:tcPr>
            <w:tcW w:w="1171" w:type="dxa"/>
          </w:tcPr>
          <w:p w14:paraId="6BCCE394" w14:textId="77777777" w:rsidR="004E686C" w:rsidRPr="002E0FCA" w:rsidRDefault="004E686C">
            <w:pPr>
              <w:pStyle w:val="Tabletext"/>
              <w:jc w:val="center"/>
            </w:pPr>
          </w:p>
        </w:tc>
      </w:tr>
      <w:tr w:rsidR="004E686C" w:rsidRPr="002E0FCA" w14:paraId="4F7FD056" w14:textId="77777777" w:rsidTr="00B320F5">
        <w:trPr>
          <w:jc w:val="center"/>
        </w:trPr>
        <w:tc>
          <w:tcPr>
            <w:tcW w:w="2634" w:type="dxa"/>
            <w:vMerge/>
          </w:tcPr>
          <w:p w14:paraId="740B509D" w14:textId="77777777" w:rsidR="004E686C" w:rsidRPr="002E0FCA" w:rsidRDefault="004E686C">
            <w:pPr>
              <w:pStyle w:val="Tabletext"/>
            </w:pPr>
          </w:p>
        </w:tc>
        <w:tc>
          <w:tcPr>
            <w:tcW w:w="6575" w:type="dxa"/>
          </w:tcPr>
          <w:p w14:paraId="7120901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Julia</w:t>
            </w:r>
          </w:p>
        </w:tc>
        <w:tc>
          <w:tcPr>
            <w:tcW w:w="1559" w:type="dxa"/>
          </w:tcPr>
          <w:p w14:paraId="0945BD1F" w14:textId="77777777" w:rsidR="004E686C" w:rsidRPr="002E0FCA" w:rsidRDefault="004E686C">
            <w:pPr>
              <w:pStyle w:val="Tabletext"/>
              <w:jc w:val="center"/>
            </w:pPr>
          </w:p>
        </w:tc>
        <w:tc>
          <w:tcPr>
            <w:tcW w:w="2209" w:type="dxa"/>
          </w:tcPr>
          <w:p w14:paraId="5375093B" w14:textId="77777777" w:rsidR="004E686C" w:rsidRPr="002E0FCA" w:rsidRDefault="004E686C">
            <w:pPr>
              <w:pStyle w:val="Tabletext"/>
              <w:jc w:val="center"/>
            </w:pPr>
          </w:p>
        </w:tc>
        <w:tc>
          <w:tcPr>
            <w:tcW w:w="1171" w:type="dxa"/>
          </w:tcPr>
          <w:p w14:paraId="4BEFF466" w14:textId="77777777" w:rsidR="004E686C" w:rsidRPr="002E0FCA" w:rsidRDefault="004E686C">
            <w:pPr>
              <w:pStyle w:val="Tabletext"/>
              <w:jc w:val="center"/>
            </w:pPr>
          </w:p>
        </w:tc>
      </w:tr>
      <w:tr w:rsidR="004E686C" w:rsidRPr="002E0FCA" w14:paraId="296373E4" w14:textId="77777777" w:rsidTr="00B320F5">
        <w:trPr>
          <w:jc w:val="center"/>
        </w:trPr>
        <w:tc>
          <w:tcPr>
            <w:tcW w:w="2634" w:type="dxa"/>
            <w:vMerge/>
          </w:tcPr>
          <w:p w14:paraId="75684091" w14:textId="77777777" w:rsidR="004E686C" w:rsidRPr="002E0FCA" w:rsidRDefault="004E686C">
            <w:pPr>
              <w:pStyle w:val="Tabletext"/>
            </w:pPr>
          </w:p>
        </w:tc>
        <w:tc>
          <w:tcPr>
            <w:tcW w:w="6575" w:type="dxa"/>
          </w:tcPr>
          <w:p w14:paraId="3B81E5E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Python</w:t>
            </w:r>
          </w:p>
        </w:tc>
        <w:tc>
          <w:tcPr>
            <w:tcW w:w="1559" w:type="dxa"/>
          </w:tcPr>
          <w:p w14:paraId="015D7FB3" w14:textId="77777777" w:rsidR="004E686C" w:rsidRPr="002E0FCA" w:rsidRDefault="004E686C">
            <w:pPr>
              <w:pStyle w:val="Tabletext"/>
              <w:jc w:val="center"/>
            </w:pPr>
          </w:p>
        </w:tc>
        <w:tc>
          <w:tcPr>
            <w:tcW w:w="2209" w:type="dxa"/>
          </w:tcPr>
          <w:p w14:paraId="7AF8B304" w14:textId="77777777" w:rsidR="004E686C" w:rsidRPr="002E0FCA" w:rsidRDefault="004E686C">
            <w:pPr>
              <w:pStyle w:val="Tabletext"/>
              <w:jc w:val="center"/>
            </w:pPr>
          </w:p>
        </w:tc>
        <w:tc>
          <w:tcPr>
            <w:tcW w:w="1171" w:type="dxa"/>
          </w:tcPr>
          <w:p w14:paraId="31F89B1D" w14:textId="77777777" w:rsidR="004E686C" w:rsidRPr="002E0FCA" w:rsidRDefault="004E686C">
            <w:pPr>
              <w:pStyle w:val="Tabletext"/>
              <w:jc w:val="center"/>
            </w:pPr>
          </w:p>
        </w:tc>
      </w:tr>
      <w:tr w:rsidR="004E686C" w:rsidRPr="002E0FCA" w14:paraId="3BF18ED2" w14:textId="77777777" w:rsidTr="00B320F5">
        <w:trPr>
          <w:jc w:val="center"/>
        </w:trPr>
        <w:tc>
          <w:tcPr>
            <w:tcW w:w="2634" w:type="dxa"/>
            <w:vMerge/>
          </w:tcPr>
          <w:p w14:paraId="6761A8D3" w14:textId="77777777" w:rsidR="004E686C" w:rsidRPr="002E0FCA" w:rsidRDefault="004E686C">
            <w:pPr>
              <w:pStyle w:val="Tabletext"/>
            </w:pPr>
          </w:p>
        </w:tc>
        <w:tc>
          <w:tcPr>
            <w:tcW w:w="6575" w:type="dxa"/>
          </w:tcPr>
          <w:p w14:paraId="28968CE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Spark</w:t>
            </w:r>
          </w:p>
        </w:tc>
        <w:tc>
          <w:tcPr>
            <w:tcW w:w="1559" w:type="dxa"/>
          </w:tcPr>
          <w:p w14:paraId="32A95DFA" w14:textId="77777777" w:rsidR="004E686C" w:rsidRPr="002E0FCA" w:rsidRDefault="004E686C">
            <w:pPr>
              <w:pStyle w:val="Tabletext"/>
              <w:jc w:val="center"/>
            </w:pPr>
          </w:p>
        </w:tc>
        <w:tc>
          <w:tcPr>
            <w:tcW w:w="2209" w:type="dxa"/>
          </w:tcPr>
          <w:p w14:paraId="26871FA8" w14:textId="77777777" w:rsidR="004E686C" w:rsidRPr="002E0FCA" w:rsidRDefault="004E686C">
            <w:pPr>
              <w:pStyle w:val="Tabletext"/>
              <w:jc w:val="center"/>
            </w:pPr>
          </w:p>
        </w:tc>
        <w:tc>
          <w:tcPr>
            <w:tcW w:w="1171" w:type="dxa"/>
          </w:tcPr>
          <w:p w14:paraId="28D62FB9" w14:textId="77777777" w:rsidR="004E686C" w:rsidRPr="002E0FCA" w:rsidRDefault="004E686C">
            <w:pPr>
              <w:pStyle w:val="Tabletext"/>
              <w:jc w:val="center"/>
            </w:pPr>
          </w:p>
        </w:tc>
      </w:tr>
      <w:tr w:rsidR="004E686C" w:rsidRPr="002E0FCA" w14:paraId="26714F8A" w14:textId="77777777" w:rsidTr="00B320F5">
        <w:trPr>
          <w:jc w:val="center"/>
        </w:trPr>
        <w:tc>
          <w:tcPr>
            <w:tcW w:w="2634" w:type="dxa"/>
            <w:vMerge/>
          </w:tcPr>
          <w:p w14:paraId="3D00D41F" w14:textId="77777777" w:rsidR="004E686C" w:rsidRPr="002E0FCA" w:rsidRDefault="004E686C">
            <w:pPr>
              <w:pStyle w:val="Tabletext"/>
            </w:pPr>
          </w:p>
        </w:tc>
        <w:tc>
          <w:tcPr>
            <w:tcW w:w="6575" w:type="dxa"/>
          </w:tcPr>
          <w:p w14:paraId="63D68E3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proofErr w:type="spellStart"/>
            <w:r w:rsidRPr="002E0FCA">
              <w:t>Tensorflow</w:t>
            </w:r>
            <w:proofErr w:type="spellEnd"/>
          </w:p>
        </w:tc>
        <w:tc>
          <w:tcPr>
            <w:tcW w:w="1559" w:type="dxa"/>
          </w:tcPr>
          <w:p w14:paraId="3919BAFA" w14:textId="77777777" w:rsidR="004E686C" w:rsidRPr="002E0FCA" w:rsidRDefault="004E686C">
            <w:pPr>
              <w:pStyle w:val="Tabletext"/>
              <w:jc w:val="center"/>
            </w:pPr>
          </w:p>
        </w:tc>
        <w:tc>
          <w:tcPr>
            <w:tcW w:w="2209" w:type="dxa"/>
          </w:tcPr>
          <w:p w14:paraId="2B26E61C" w14:textId="77777777" w:rsidR="004E686C" w:rsidRPr="002E0FCA" w:rsidRDefault="004E686C">
            <w:pPr>
              <w:pStyle w:val="Tabletext"/>
              <w:jc w:val="center"/>
            </w:pPr>
          </w:p>
        </w:tc>
        <w:tc>
          <w:tcPr>
            <w:tcW w:w="1171" w:type="dxa"/>
          </w:tcPr>
          <w:p w14:paraId="0E56791F" w14:textId="77777777" w:rsidR="004E686C" w:rsidRPr="002E0FCA" w:rsidRDefault="004E686C">
            <w:pPr>
              <w:pStyle w:val="Tabletext"/>
              <w:jc w:val="center"/>
            </w:pPr>
          </w:p>
        </w:tc>
      </w:tr>
      <w:tr w:rsidR="004E686C" w:rsidRPr="002E0FCA" w14:paraId="0530336A" w14:textId="77777777" w:rsidTr="00B320F5">
        <w:trPr>
          <w:jc w:val="center"/>
        </w:trPr>
        <w:tc>
          <w:tcPr>
            <w:tcW w:w="2634" w:type="dxa"/>
            <w:vMerge/>
          </w:tcPr>
          <w:p w14:paraId="64051A3A" w14:textId="77777777" w:rsidR="004E686C" w:rsidRPr="002E0FCA" w:rsidRDefault="004E686C">
            <w:pPr>
              <w:pStyle w:val="Tabletext"/>
            </w:pPr>
          </w:p>
        </w:tc>
        <w:tc>
          <w:tcPr>
            <w:tcW w:w="6575" w:type="dxa"/>
          </w:tcPr>
          <w:p w14:paraId="32CC0CA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proofErr w:type="spellStart"/>
            <w:r w:rsidRPr="002E0FCA">
              <w:t>Keras</w:t>
            </w:r>
            <w:proofErr w:type="spellEnd"/>
          </w:p>
        </w:tc>
        <w:tc>
          <w:tcPr>
            <w:tcW w:w="1559" w:type="dxa"/>
          </w:tcPr>
          <w:p w14:paraId="590DED28" w14:textId="77777777" w:rsidR="004E686C" w:rsidRPr="002E0FCA" w:rsidRDefault="004E686C">
            <w:pPr>
              <w:pStyle w:val="Tabletext"/>
              <w:jc w:val="center"/>
            </w:pPr>
          </w:p>
        </w:tc>
        <w:tc>
          <w:tcPr>
            <w:tcW w:w="2209" w:type="dxa"/>
          </w:tcPr>
          <w:p w14:paraId="065001DC" w14:textId="77777777" w:rsidR="004E686C" w:rsidRPr="002E0FCA" w:rsidRDefault="004E686C">
            <w:pPr>
              <w:pStyle w:val="Tabletext"/>
              <w:jc w:val="center"/>
            </w:pPr>
          </w:p>
        </w:tc>
        <w:tc>
          <w:tcPr>
            <w:tcW w:w="1171" w:type="dxa"/>
          </w:tcPr>
          <w:p w14:paraId="4663FEBB" w14:textId="77777777" w:rsidR="004E686C" w:rsidRPr="002E0FCA" w:rsidRDefault="004E686C">
            <w:pPr>
              <w:pStyle w:val="Tabletext"/>
              <w:jc w:val="center"/>
            </w:pPr>
          </w:p>
        </w:tc>
      </w:tr>
      <w:tr w:rsidR="004E686C" w:rsidRPr="002E0FCA" w14:paraId="34D634B2" w14:textId="77777777" w:rsidTr="00B320F5">
        <w:trPr>
          <w:jc w:val="center"/>
        </w:trPr>
        <w:tc>
          <w:tcPr>
            <w:tcW w:w="2634" w:type="dxa"/>
            <w:vMerge/>
          </w:tcPr>
          <w:p w14:paraId="25311711" w14:textId="77777777" w:rsidR="004E686C" w:rsidRPr="002E0FCA" w:rsidRDefault="004E686C">
            <w:pPr>
              <w:pStyle w:val="Tabletext"/>
            </w:pPr>
          </w:p>
        </w:tc>
        <w:tc>
          <w:tcPr>
            <w:tcW w:w="6575" w:type="dxa"/>
          </w:tcPr>
          <w:p w14:paraId="674EAB6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proofErr w:type="spellStart"/>
            <w:r w:rsidRPr="002E0FCA">
              <w:t>PyTorch</w:t>
            </w:r>
            <w:proofErr w:type="spellEnd"/>
          </w:p>
        </w:tc>
        <w:tc>
          <w:tcPr>
            <w:tcW w:w="1559" w:type="dxa"/>
          </w:tcPr>
          <w:p w14:paraId="5013AD5F" w14:textId="77777777" w:rsidR="004E686C" w:rsidRPr="002E0FCA" w:rsidRDefault="004E686C">
            <w:pPr>
              <w:pStyle w:val="Tabletext"/>
              <w:jc w:val="center"/>
            </w:pPr>
          </w:p>
        </w:tc>
        <w:tc>
          <w:tcPr>
            <w:tcW w:w="2209" w:type="dxa"/>
          </w:tcPr>
          <w:p w14:paraId="1DEEEC82" w14:textId="77777777" w:rsidR="004E686C" w:rsidRPr="002E0FCA" w:rsidRDefault="004E686C">
            <w:pPr>
              <w:pStyle w:val="Tabletext"/>
              <w:jc w:val="center"/>
            </w:pPr>
          </w:p>
        </w:tc>
        <w:tc>
          <w:tcPr>
            <w:tcW w:w="1171" w:type="dxa"/>
          </w:tcPr>
          <w:p w14:paraId="71F3E647" w14:textId="77777777" w:rsidR="004E686C" w:rsidRPr="002E0FCA" w:rsidRDefault="004E686C">
            <w:pPr>
              <w:pStyle w:val="Tabletext"/>
              <w:jc w:val="center"/>
            </w:pPr>
          </w:p>
        </w:tc>
      </w:tr>
      <w:tr w:rsidR="004E686C" w:rsidRPr="002E0FCA" w14:paraId="2229629E" w14:textId="77777777" w:rsidTr="00B320F5">
        <w:trPr>
          <w:jc w:val="center"/>
        </w:trPr>
        <w:tc>
          <w:tcPr>
            <w:tcW w:w="2634" w:type="dxa"/>
            <w:vMerge/>
          </w:tcPr>
          <w:p w14:paraId="18B050BB" w14:textId="77777777" w:rsidR="004E686C" w:rsidRPr="002E0FCA" w:rsidRDefault="004E686C">
            <w:pPr>
              <w:pStyle w:val="Tabletext"/>
            </w:pPr>
          </w:p>
        </w:tc>
        <w:tc>
          <w:tcPr>
            <w:tcW w:w="6575" w:type="dxa"/>
          </w:tcPr>
          <w:p w14:paraId="3F15D50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GPU</w:t>
            </w:r>
          </w:p>
        </w:tc>
        <w:tc>
          <w:tcPr>
            <w:tcW w:w="1559" w:type="dxa"/>
          </w:tcPr>
          <w:p w14:paraId="439A1EC5" w14:textId="77777777" w:rsidR="004E686C" w:rsidRPr="002E0FCA" w:rsidRDefault="004E686C">
            <w:pPr>
              <w:pStyle w:val="Tabletext"/>
              <w:jc w:val="center"/>
            </w:pPr>
          </w:p>
        </w:tc>
        <w:tc>
          <w:tcPr>
            <w:tcW w:w="2209" w:type="dxa"/>
          </w:tcPr>
          <w:p w14:paraId="0A9B525F" w14:textId="77777777" w:rsidR="004E686C" w:rsidRPr="002E0FCA" w:rsidRDefault="004E686C">
            <w:pPr>
              <w:pStyle w:val="Tabletext"/>
              <w:jc w:val="center"/>
            </w:pPr>
          </w:p>
        </w:tc>
        <w:tc>
          <w:tcPr>
            <w:tcW w:w="1171" w:type="dxa"/>
          </w:tcPr>
          <w:p w14:paraId="03B3C215" w14:textId="77777777" w:rsidR="004E686C" w:rsidRPr="002E0FCA" w:rsidRDefault="004E686C">
            <w:pPr>
              <w:pStyle w:val="Tabletext"/>
              <w:jc w:val="center"/>
            </w:pPr>
          </w:p>
        </w:tc>
      </w:tr>
      <w:tr w:rsidR="004E686C" w:rsidRPr="002E0FCA" w14:paraId="4C3075EE" w14:textId="77777777" w:rsidTr="00B320F5">
        <w:trPr>
          <w:jc w:val="center"/>
        </w:trPr>
        <w:tc>
          <w:tcPr>
            <w:tcW w:w="2634" w:type="dxa"/>
            <w:vMerge/>
          </w:tcPr>
          <w:p w14:paraId="28B909B6" w14:textId="77777777" w:rsidR="004E686C" w:rsidRPr="002E0FCA" w:rsidRDefault="004E686C">
            <w:pPr>
              <w:pStyle w:val="Tabletext"/>
            </w:pPr>
          </w:p>
        </w:tc>
        <w:tc>
          <w:tcPr>
            <w:tcW w:w="6575" w:type="dxa"/>
          </w:tcPr>
          <w:p w14:paraId="5DB65B7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Google Analytics</w:t>
            </w:r>
          </w:p>
        </w:tc>
        <w:tc>
          <w:tcPr>
            <w:tcW w:w="1559" w:type="dxa"/>
          </w:tcPr>
          <w:p w14:paraId="37DECD1A" w14:textId="77777777" w:rsidR="004E686C" w:rsidRPr="002E0FCA" w:rsidRDefault="004E686C">
            <w:pPr>
              <w:pStyle w:val="Tabletext"/>
              <w:jc w:val="center"/>
            </w:pPr>
          </w:p>
        </w:tc>
        <w:tc>
          <w:tcPr>
            <w:tcW w:w="2209" w:type="dxa"/>
          </w:tcPr>
          <w:p w14:paraId="796F2A1F" w14:textId="77777777" w:rsidR="004E686C" w:rsidRPr="002E0FCA" w:rsidRDefault="004E686C">
            <w:pPr>
              <w:pStyle w:val="Tabletext"/>
              <w:jc w:val="center"/>
            </w:pPr>
          </w:p>
        </w:tc>
        <w:tc>
          <w:tcPr>
            <w:tcW w:w="1171" w:type="dxa"/>
          </w:tcPr>
          <w:p w14:paraId="38AFD2A2" w14:textId="77777777" w:rsidR="004E686C" w:rsidRPr="002E0FCA" w:rsidRDefault="004E686C">
            <w:pPr>
              <w:pStyle w:val="Tabletext"/>
              <w:jc w:val="center"/>
            </w:pPr>
          </w:p>
        </w:tc>
      </w:tr>
      <w:tr w:rsidR="004E686C" w:rsidRPr="002E0FCA" w14:paraId="0EA72AFB" w14:textId="77777777" w:rsidTr="00B320F5">
        <w:trPr>
          <w:jc w:val="center"/>
        </w:trPr>
        <w:tc>
          <w:tcPr>
            <w:tcW w:w="2634" w:type="dxa"/>
            <w:vMerge/>
          </w:tcPr>
          <w:p w14:paraId="7A290692" w14:textId="77777777" w:rsidR="004E686C" w:rsidRPr="002E0FCA" w:rsidRDefault="004E686C">
            <w:pPr>
              <w:pStyle w:val="Tabletext"/>
            </w:pPr>
          </w:p>
        </w:tc>
        <w:tc>
          <w:tcPr>
            <w:tcW w:w="6575" w:type="dxa"/>
          </w:tcPr>
          <w:p w14:paraId="12EE0A7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QlikView</w:t>
            </w:r>
          </w:p>
        </w:tc>
        <w:tc>
          <w:tcPr>
            <w:tcW w:w="1559" w:type="dxa"/>
          </w:tcPr>
          <w:p w14:paraId="5113978C" w14:textId="77777777" w:rsidR="004E686C" w:rsidRPr="002E0FCA" w:rsidRDefault="004E686C">
            <w:pPr>
              <w:pStyle w:val="Tabletext"/>
              <w:jc w:val="center"/>
            </w:pPr>
          </w:p>
        </w:tc>
        <w:tc>
          <w:tcPr>
            <w:tcW w:w="2209" w:type="dxa"/>
          </w:tcPr>
          <w:p w14:paraId="77A9B16B" w14:textId="77777777" w:rsidR="004E686C" w:rsidRPr="002E0FCA" w:rsidRDefault="004E686C">
            <w:pPr>
              <w:pStyle w:val="Tabletext"/>
              <w:jc w:val="center"/>
            </w:pPr>
          </w:p>
        </w:tc>
        <w:tc>
          <w:tcPr>
            <w:tcW w:w="1171" w:type="dxa"/>
          </w:tcPr>
          <w:p w14:paraId="440854BA" w14:textId="77777777" w:rsidR="004E686C" w:rsidRPr="002E0FCA" w:rsidRDefault="004E686C">
            <w:pPr>
              <w:pStyle w:val="Tabletext"/>
              <w:jc w:val="center"/>
            </w:pPr>
          </w:p>
        </w:tc>
      </w:tr>
      <w:tr w:rsidR="004E686C" w:rsidRPr="002E0FCA" w14:paraId="49A9B181" w14:textId="77777777" w:rsidTr="00B320F5">
        <w:trPr>
          <w:jc w:val="center"/>
        </w:trPr>
        <w:tc>
          <w:tcPr>
            <w:tcW w:w="2634" w:type="dxa"/>
            <w:vMerge/>
          </w:tcPr>
          <w:p w14:paraId="3E2896A2" w14:textId="77777777" w:rsidR="004E686C" w:rsidRPr="002E0FCA" w:rsidRDefault="004E686C">
            <w:pPr>
              <w:pStyle w:val="Tabletext"/>
            </w:pPr>
          </w:p>
        </w:tc>
        <w:tc>
          <w:tcPr>
            <w:tcW w:w="6575" w:type="dxa"/>
          </w:tcPr>
          <w:p w14:paraId="3627883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Tableau</w:t>
            </w:r>
          </w:p>
        </w:tc>
        <w:tc>
          <w:tcPr>
            <w:tcW w:w="1559" w:type="dxa"/>
          </w:tcPr>
          <w:p w14:paraId="25A164C6" w14:textId="77777777" w:rsidR="004E686C" w:rsidRPr="002E0FCA" w:rsidRDefault="004E686C">
            <w:pPr>
              <w:pStyle w:val="Tabletext"/>
              <w:jc w:val="center"/>
            </w:pPr>
          </w:p>
        </w:tc>
        <w:tc>
          <w:tcPr>
            <w:tcW w:w="2209" w:type="dxa"/>
          </w:tcPr>
          <w:p w14:paraId="3BA3BBA6" w14:textId="77777777" w:rsidR="004E686C" w:rsidRPr="002E0FCA" w:rsidRDefault="004E686C">
            <w:pPr>
              <w:pStyle w:val="Tabletext"/>
              <w:jc w:val="center"/>
            </w:pPr>
          </w:p>
        </w:tc>
        <w:tc>
          <w:tcPr>
            <w:tcW w:w="1171" w:type="dxa"/>
          </w:tcPr>
          <w:p w14:paraId="1362A03B" w14:textId="77777777" w:rsidR="004E686C" w:rsidRPr="002E0FCA" w:rsidRDefault="004E686C">
            <w:pPr>
              <w:pStyle w:val="Tabletext"/>
              <w:jc w:val="center"/>
            </w:pPr>
          </w:p>
        </w:tc>
      </w:tr>
      <w:tr w:rsidR="004E686C" w:rsidRPr="002E0FCA" w14:paraId="68452931" w14:textId="77777777" w:rsidTr="00B320F5">
        <w:trPr>
          <w:jc w:val="center"/>
        </w:trPr>
        <w:tc>
          <w:tcPr>
            <w:tcW w:w="14148" w:type="dxa"/>
            <w:gridSpan w:val="5"/>
            <w:shd w:val="clear" w:color="auto" w:fill="C5F0FF"/>
          </w:tcPr>
          <w:p w14:paraId="0E0B72F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rPr>
                <w:b/>
                <w:bCs/>
              </w:rPr>
            </w:pPr>
            <w:r w:rsidRPr="002E0FCA">
              <w:rPr>
                <w:b/>
                <w:bCs/>
              </w:rPr>
              <w:t>TDD Section 4.2.2.2 Benchmarking system dataflow</w:t>
            </w:r>
          </w:p>
        </w:tc>
      </w:tr>
      <w:tr w:rsidR="004E686C" w:rsidRPr="002E0FCA" w14:paraId="4870AB19" w14:textId="77777777" w:rsidTr="00B320F5">
        <w:trPr>
          <w:jc w:val="center"/>
        </w:trPr>
        <w:tc>
          <w:tcPr>
            <w:tcW w:w="2634" w:type="dxa"/>
            <w:vMerge w:val="restart"/>
          </w:tcPr>
          <w:p w14:paraId="404A2BFF" w14:textId="77777777" w:rsidR="004E686C" w:rsidRPr="002E0FCA" w:rsidRDefault="004E686C">
            <w:pPr>
              <w:pStyle w:val="Tabletext"/>
            </w:pPr>
            <w:r w:rsidRPr="002E0FCA">
              <w:t>How do benchmarking data access the system? (data interfaces)</w:t>
            </w:r>
          </w:p>
        </w:tc>
        <w:tc>
          <w:tcPr>
            <w:tcW w:w="6575" w:type="dxa"/>
          </w:tcPr>
          <w:p w14:paraId="78869E6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workflows, pipelines, and Extract, Transform and Load (ETL) processes</w:t>
            </w:r>
          </w:p>
        </w:tc>
        <w:tc>
          <w:tcPr>
            <w:tcW w:w="1559" w:type="dxa"/>
          </w:tcPr>
          <w:p w14:paraId="5F774A7A" w14:textId="77777777" w:rsidR="004E686C" w:rsidRPr="002E0FCA" w:rsidRDefault="004E686C">
            <w:pPr>
              <w:pStyle w:val="Tabletext"/>
              <w:jc w:val="center"/>
            </w:pPr>
          </w:p>
        </w:tc>
        <w:tc>
          <w:tcPr>
            <w:tcW w:w="2209" w:type="dxa"/>
          </w:tcPr>
          <w:p w14:paraId="7E7116BD" w14:textId="77777777" w:rsidR="004E686C" w:rsidRPr="002E0FCA" w:rsidRDefault="004E686C">
            <w:pPr>
              <w:pStyle w:val="Tabletext"/>
              <w:jc w:val="center"/>
            </w:pPr>
          </w:p>
        </w:tc>
        <w:tc>
          <w:tcPr>
            <w:tcW w:w="1171" w:type="dxa"/>
          </w:tcPr>
          <w:p w14:paraId="53824A7E" w14:textId="77777777" w:rsidR="004E686C" w:rsidRPr="002E0FCA" w:rsidRDefault="004E686C">
            <w:pPr>
              <w:pStyle w:val="Tabletext"/>
              <w:jc w:val="center"/>
            </w:pPr>
          </w:p>
        </w:tc>
      </w:tr>
      <w:tr w:rsidR="004E686C" w:rsidRPr="002E0FCA" w14:paraId="480A1888" w14:textId="77777777" w:rsidTr="00B320F5">
        <w:trPr>
          <w:jc w:val="center"/>
        </w:trPr>
        <w:tc>
          <w:tcPr>
            <w:tcW w:w="2634" w:type="dxa"/>
            <w:vMerge/>
          </w:tcPr>
          <w:p w14:paraId="2560CA6E" w14:textId="77777777" w:rsidR="004E686C" w:rsidRPr="002E0FCA" w:rsidRDefault="004E686C">
            <w:pPr>
              <w:pStyle w:val="Tabletext"/>
            </w:pPr>
          </w:p>
        </w:tc>
        <w:tc>
          <w:tcPr>
            <w:tcW w:w="6575" w:type="dxa"/>
          </w:tcPr>
          <w:p w14:paraId="0D42AA7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formats</w:t>
            </w:r>
          </w:p>
        </w:tc>
        <w:tc>
          <w:tcPr>
            <w:tcW w:w="1559" w:type="dxa"/>
          </w:tcPr>
          <w:p w14:paraId="51925C2A" w14:textId="77777777" w:rsidR="004E686C" w:rsidRPr="002E0FCA" w:rsidRDefault="004E686C">
            <w:pPr>
              <w:pStyle w:val="Tabletext"/>
              <w:jc w:val="center"/>
            </w:pPr>
          </w:p>
        </w:tc>
        <w:tc>
          <w:tcPr>
            <w:tcW w:w="2209" w:type="dxa"/>
          </w:tcPr>
          <w:p w14:paraId="76E6954A" w14:textId="77777777" w:rsidR="004E686C" w:rsidRPr="002E0FCA" w:rsidRDefault="004E686C">
            <w:pPr>
              <w:pStyle w:val="Tabletext"/>
              <w:jc w:val="center"/>
            </w:pPr>
          </w:p>
        </w:tc>
        <w:tc>
          <w:tcPr>
            <w:tcW w:w="1171" w:type="dxa"/>
          </w:tcPr>
          <w:p w14:paraId="06FA3684" w14:textId="77777777" w:rsidR="004E686C" w:rsidRPr="002E0FCA" w:rsidRDefault="004E686C">
            <w:pPr>
              <w:pStyle w:val="Tabletext"/>
              <w:jc w:val="center"/>
            </w:pPr>
          </w:p>
        </w:tc>
      </w:tr>
      <w:tr w:rsidR="004E686C" w:rsidRPr="002E0FCA" w14:paraId="02A5E223" w14:textId="77777777" w:rsidTr="00B320F5">
        <w:trPr>
          <w:jc w:val="center"/>
        </w:trPr>
        <w:tc>
          <w:tcPr>
            <w:tcW w:w="2634" w:type="dxa"/>
            <w:vMerge/>
          </w:tcPr>
          <w:p w14:paraId="465BE42F" w14:textId="77777777" w:rsidR="004E686C" w:rsidRPr="002E0FCA" w:rsidRDefault="004E686C">
            <w:pPr>
              <w:pStyle w:val="Tabletext"/>
            </w:pPr>
          </w:p>
        </w:tc>
        <w:tc>
          <w:tcPr>
            <w:tcW w:w="6575" w:type="dxa"/>
          </w:tcPr>
          <w:p w14:paraId="4E4DC38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Messaging coding standards</w:t>
            </w:r>
          </w:p>
        </w:tc>
        <w:tc>
          <w:tcPr>
            <w:tcW w:w="1559" w:type="dxa"/>
          </w:tcPr>
          <w:p w14:paraId="1853E851" w14:textId="77777777" w:rsidR="004E686C" w:rsidRPr="002E0FCA" w:rsidRDefault="004E686C">
            <w:pPr>
              <w:pStyle w:val="Tabletext"/>
              <w:jc w:val="center"/>
            </w:pPr>
          </w:p>
        </w:tc>
        <w:tc>
          <w:tcPr>
            <w:tcW w:w="2209" w:type="dxa"/>
          </w:tcPr>
          <w:p w14:paraId="66043B13" w14:textId="77777777" w:rsidR="004E686C" w:rsidRPr="002E0FCA" w:rsidRDefault="004E686C">
            <w:pPr>
              <w:pStyle w:val="Tabletext"/>
              <w:jc w:val="center"/>
            </w:pPr>
          </w:p>
        </w:tc>
        <w:tc>
          <w:tcPr>
            <w:tcW w:w="1171" w:type="dxa"/>
          </w:tcPr>
          <w:p w14:paraId="4B5B24F7" w14:textId="77777777" w:rsidR="004E686C" w:rsidRPr="002E0FCA" w:rsidRDefault="004E686C">
            <w:pPr>
              <w:pStyle w:val="Tabletext"/>
              <w:jc w:val="center"/>
            </w:pPr>
          </w:p>
        </w:tc>
      </w:tr>
      <w:tr w:rsidR="004E686C" w:rsidRPr="002E0FCA" w14:paraId="04F9CDF0" w14:textId="77777777" w:rsidTr="00B320F5">
        <w:trPr>
          <w:jc w:val="center"/>
        </w:trPr>
        <w:tc>
          <w:tcPr>
            <w:tcW w:w="2634" w:type="dxa"/>
            <w:vMerge/>
          </w:tcPr>
          <w:p w14:paraId="30E11A5A" w14:textId="77777777" w:rsidR="004E686C" w:rsidRPr="002E0FCA" w:rsidRDefault="004E686C">
            <w:pPr>
              <w:pStyle w:val="Tabletext"/>
            </w:pPr>
          </w:p>
        </w:tc>
        <w:tc>
          <w:tcPr>
            <w:tcW w:w="6575" w:type="dxa"/>
          </w:tcPr>
          <w:p w14:paraId="46BCCD0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APIs/Web services for data exchange, data loading/importing</w:t>
            </w:r>
          </w:p>
        </w:tc>
        <w:tc>
          <w:tcPr>
            <w:tcW w:w="1559" w:type="dxa"/>
          </w:tcPr>
          <w:p w14:paraId="541290AF" w14:textId="77777777" w:rsidR="004E686C" w:rsidRPr="002E0FCA" w:rsidRDefault="004E686C">
            <w:pPr>
              <w:pStyle w:val="Tabletext"/>
              <w:jc w:val="center"/>
            </w:pPr>
          </w:p>
        </w:tc>
        <w:tc>
          <w:tcPr>
            <w:tcW w:w="2209" w:type="dxa"/>
          </w:tcPr>
          <w:p w14:paraId="67456F2D" w14:textId="77777777" w:rsidR="004E686C" w:rsidRPr="002E0FCA" w:rsidRDefault="004E686C">
            <w:pPr>
              <w:pStyle w:val="Tabletext"/>
              <w:jc w:val="center"/>
            </w:pPr>
          </w:p>
        </w:tc>
        <w:tc>
          <w:tcPr>
            <w:tcW w:w="1171" w:type="dxa"/>
          </w:tcPr>
          <w:p w14:paraId="6DC6F6DF" w14:textId="77777777" w:rsidR="004E686C" w:rsidRPr="002E0FCA" w:rsidRDefault="004E686C">
            <w:pPr>
              <w:pStyle w:val="Tabletext"/>
              <w:jc w:val="center"/>
            </w:pPr>
          </w:p>
        </w:tc>
      </w:tr>
      <w:tr w:rsidR="004E686C" w:rsidRPr="002E0FCA" w14:paraId="490E3875" w14:textId="77777777" w:rsidTr="00B320F5">
        <w:trPr>
          <w:jc w:val="center"/>
        </w:trPr>
        <w:tc>
          <w:tcPr>
            <w:tcW w:w="2634" w:type="dxa"/>
            <w:vMerge/>
          </w:tcPr>
          <w:p w14:paraId="7E5E2CA7" w14:textId="77777777" w:rsidR="004E686C" w:rsidRPr="002E0FCA" w:rsidRDefault="004E686C">
            <w:pPr>
              <w:pStyle w:val="Tabletext"/>
            </w:pPr>
          </w:p>
        </w:tc>
        <w:tc>
          <w:tcPr>
            <w:tcW w:w="6575" w:type="dxa"/>
          </w:tcPr>
          <w:p w14:paraId="7DE3F2E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access control functions e.g., authentication, authorization, monitoring logging and auditing</w:t>
            </w:r>
          </w:p>
        </w:tc>
        <w:tc>
          <w:tcPr>
            <w:tcW w:w="1559" w:type="dxa"/>
          </w:tcPr>
          <w:p w14:paraId="2CEAB262" w14:textId="77777777" w:rsidR="004E686C" w:rsidRPr="002E0FCA" w:rsidRDefault="004E686C">
            <w:pPr>
              <w:pStyle w:val="Tabletext"/>
              <w:jc w:val="center"/>
            </w:pPr>
          </w:p>
        </w:tc>
        <w:tc>
          <w:tcPr>
            <w:tcW w:w="2209" w:type="dxa"/>
          </w:tcPr>
          <w:p w14:paraId="42CA1612" w14:textId="77777777" w:rsidR="004E686C" w:rsidRPr="002E0FCA" w:rsidRDefault="004E686C">
            <w:pPr>
              <w:pStyle w:val="Tabletext"/>
              <w:jc w:val="center"/>
            </w:pPr>
          </w:p>
        </w:tc>
        <w:tc>
          <w:tcPr>
            <w:tcW w:w="1171" w:type="dxa"/>
          </w:tcPr>
          <w:p w14:paraId="5DBD7A6B" w14:textId="77777777" w:rsidR="004E686C" w:rsidRPr="002E0FCA" w:rsidRDefault="004E686C">
            <w:pPr>
              <w:pStyle w:val="Tabletext"/>
              <w:jc w:val="center"/>
            </w:pPr>
          </w:p>
        </w:tc>
      </w:tr>
      <w:tr w:rsidR="004E686C" w:rsidRPr="002E0FCA" w14:paraId="4DA8759D" w14:textId="77777777" w:rsidTr="00B320F5">
        <w:trPr>
          <w:jc w:val="center"/>
        </w:trPr>
        <w:tc>
          <w:tcPr>
            <w:tcW w:w="2634" w:type="dxa"/>
            <w:vMerge w:val="restart"/>
          </w:tcPr>
          <w:p w14:paraId="4198B553" w14:textId="77777777" w:rsidR="004E686C" w:rsidRPr="002E0FCA" w:rsidRDefault="004E686C">
            <w:pPr>
              <w:pStyle w:val="Tabletext"/>
            </w:pPr>
            <w:r w:rsidRPr="002E0FCA">
              <w:t>Where and how (data format) are the data, the responses, and reports of the system stored?</w:t>
            </w:r>
          </w:p>
        </w:tc>
        <w:tc>
          <w:tcPr>
            <w:tcW w:w="6575" w:type="dxa"/>
          </w:tcPr>
          <w:p w14:paraId="1A70FC4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Syntactic level File formats (XML, JSON, PDF, docx, CSV, DICOM, HL7)</w:t>
            </w:r>
          </w:p>
        </w:tc>
        <w:tc>
          <w:tcPr>
            <w:tcW w:w="1559" w:type="dxa"/>
          </w:tcPr>
          <w:p w14:paraId="7B8C1D4A" w14:textId="77777777" w:rsidR="004E686C" w:rsidRPr="002E0FCA" w:rsidRDefault="004E686C">
            <w:pPr>
              <w:pStyle w:val="Tabletext"/>
              <w:jc w:val="center"/>
            </w:pPr>
          </w:p>
        </w:tc>
        <w:tc>
          <w:tcPr>
            <w:tcW w:w="2209" w:type="dxa"/>
          </w:tcPr>
          <w:p w14:paraId="494CA1BC" w14:textId="77777777" w:rsidR="004E686C" w:rsidRPr="002E0FCA" w:rsidRDefault="004E686C">
            <w:pPr>
              <w:pStyle w:val="Tabletext"/>
              <w:jc w:val="center"/>
            </w:pPr>
          </w:p>
        </w:tc>
        <w:tc>
          <w:tcPr>
            <w:tcW w:w="1171" w:type="dxa"/>
          </w:tcPr>
          <w:p w14:paraId="1BE57AE5" w14:textId="77777777" w:rsidR="004E686C" w:rsidRPr="002E0FCA" w:rsidRDefault="004E686C">
            <w:pPr>
              <w:pStyle w:val="Tabletext"/>
              <w:jc w:val="center"/>
            </w:pPr>
          </w:p>
        </w:tc>
      </w:tr>
      <w:tr w:rsidR="004E686C" w:rsidRPr="002E0FCA" w14:paraId="5145D8A0" w14:textId="77777777" w:rsidTr="00B320F5">
        <w:trPr>
          <w:jc w:val="center"/>
        </w:trPr>
        <w:tc>
          <w:tcPr>
            <w:tcW w:w="2634" w:type="dxa"/>
            <w:vMerge/>
          </w:tcPr>
          <w:p w14:paraId="52B4DA61" w14:textId="77777777" w:rsidR="004E686C" w:rsidRPr="002E0FCA" w:rsidRDefault="004E686C">
            <w:pPr>
              <w:pStyle w:val="Tabletext"/>
            </w:pPr>
          </w:p>
        </w:tc>
        <w:tc>
          <w:tcPr>
            <w:tcW w:w="6575" w:type="dxa"/>
          </w:tcPr>
          <w:p w14:paraId="7F2AACF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Semantic level standards-taxonomies e.g. LOINC (e.g. laboratory values), ATC (drugs), ICD (diagnoses), UCUM (units) and the organizational level (IHE)</w:t>
            </w:r>
          </w:p>
        </w:tc>
        <w:tc>
          <w:tcPr>
            <w:tcW w:w="1559" w:type="dxa"/>
          </w:tcPr>
          <w:p w14:paraId="233AE8AF" w14:textId="77777777" w:rsidR="004E686C" w:rsidRPr="002E0FCA" w:rsidRDefault="004E686C">
            <w:pPr>
              <w:pStyle w:val="Tabletext"/>
              <w:jc w:val="center"/>
            </w:pPr>
          </w:p>
        </w:tc>
        <w:tc>
          <w:tcPr>
            <w:tcW w:w="2209" w:type="dxa"/>
          </w:tcPr>
          <w:p w14:paraId="25FD50C6" w14:textId="77777777" w:rsidR="004E686C" w:rsidRPr="002E0FCA" w:rsidRDefault="004E686C">
            <w:pPr>
              <w:pStyle w:val="Tabletext"/>
              <w:jc w:val="center"/>
            </w:pPr>
          </w:p>
        </w:tc>
        <w:tc>
          <w:tcPr>
            <w:tcW w:w="1171" w:type="dxa"/>
          </w:tcPr>
          <w:p w14:paraId="0210958C" w14:textId="77777777" w:rsidR="004E686C" w:rsidRPr="002E0FCA" w:rsidRDefault="004E686C">
            <w:pPr>
              <w:pStyle w:val="Tabletext"/>
              <w:jc w:val="center"/>
            </w:pPr>
          </w:p>
        </w:tc>
      </w:tr>
      <w:tr w:rsidR="004E686C" w:rsidRPr="002E0FCA" w14:paraId="1300CAD8" w14:textId="77777777" w:rsidTr="00B320F5">
        <w:trPr>
          <w:jc w:val="center"/>
        </w:trPr>
        <w:tc>
          <w:tcPr>
            <w:tcW w:w="2634" w:type="dxa"/>
            <w:vMerge/>
          </w:tcPr>
          <w:p w14:paraId="7F9457E0" w14:textId="77777777" w:rsidR="004E686C" w:rsidRPr="002E0FCA" w:rsidRDefault="004E686C">
            <w:pPr>
              <w:pStyle w:val="Tabletext"/>
            </w:pPr>
          </w:p>
        </w:tc>
        <w:tc>
          <w:tcPr>
            <w:tcW w:w="6575" w:type="dxa"/>
          </w:tcPr>
          <w:p w14:paraId="78FC36D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Semantic standards-nomenclatures e.g. LOINC</w:t>
            </w:r>
          </w:p>
        </w:tc>
        <w:tc>
          <w:tcPr>
            <w:tcW w:w="1559" w:type="dxa"/>
          </w:tcPr>
          <w:p w14:paraId="7ED0C9B7" w14:textId="77777777" w:rsidR="004E686C" w:rsidRPr="002E0FCA" w:rsidRDefault="004E686C">
            <w:pPr>
              <w:pStyle w:val="Tabletext"/>
              <w:jc w:val="center"/>
            </w:pPr>
          </w:p>
        </w:tc>
        <w:tc>
          <w:tcPr>
            <w:tcW w:w="2209" w:type="dxa"/>
          </w:tcPr>
          <w:p w14:paraId="2AD77C2D" w14:textId="77777777" w:rsidR="004E686C" w:rsidRPr="002E0FCA" w:rsidRDefault="004E686C">
            <w:pPr>
              <w:pStyle w:val="Tabletext"/>
              <w:jc w:val="center"/>
            </w:pPr>
          </w:p>
        </w:tc>
        <w:tc>
          <w:tcPr>
            <w:tcW w:w="1171" w:type="dxa"/>
          </w:tcPr>
          <w:p w14:paraId="27C38638" w14:textId="77777777" w:rsidR="004E686C" w:rsidRPr="002E0FCA" w:rsidRDefault="004E686C">
            <w:pPr>
              <w:pStyle w:val="Tabletext"/>
              <w:jc w:val="center"/>
            </w:pPr>
          </w:p>
        </w:tc>
      </w:tr>
      <w:tr w:rsidR="004E686C" w:rsidRPr="002E0FCA" w14:paraId="7C29441A" w14:textId="77777777" w:rsidTr="00B320F5">
        <w:trPr>
          <w:jc w:val="center"/>
        </w:trPr>
        <w:tc>
          <w:tcPr>
            <w:tcW w:w="2634" w:type="dxa"/>
            <w:vMerge/>
          </w:tcPr>
          <w:p w14:paraId="2072724C" w14:textId="77777777" w:rsidR="004E686C" w:rsidRPr="002E0FCA" w:rsidRDefault="004E686C">
            <w:pPr>
              <w:pStyle w:val="Tabletext"/>
            </w:pPr>
          </w:p>
        </w:tc>
        <w:tc>
          <w:tcPr>
            <w:tcW w:w="6575" w:type="dxa"/>
          </w:tcPr>
          <w:p w14:paraId="61979F6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Database -data schema/ structure</w:t>
            </w:r>
          </w:p>
        </w:tc>
        <w:tc>
          <w:tcPr>
            <w:tcW w:w="1559" w:type="dxa"/>
          </w:tcPr>
          <w:p w14:paraId="10CC264A" w14:textId="77777777" w:rsidR="004E686C" w:rsidRPr="002E0FCA" w:rsidRDefault="004E686C">
            <w:pPr>
              <w:pStyle w:val="Tabletext"/>
              <w:jc w:val="center"/>
            </w:pPr>
          </w:p>
        </w:tc>
        <w:tc>
          <w:tcPr>
            <w:tcW w:w="2209" w:type="dxa"/>
          </w:tcPr>
          <w:p w14:paraId="02E5AADF" w14:textId="77777777" w:rsidR="004E686C" w:rsidRPr="002E0FCA" w:rsidRDefault="004E686C">
            <w:pPr>
              <w:pStyle w:val="Tabletext"/>
              <w:jc w:val="center"/>
            </w:pPr>
          </w:p>
        </w:tc>
        <w:tc>
          <w:tcPr>
            <w:tcW w:w="1171" w:type="dxa"/>
          </w:tcPr>
          <w:p w14:paraId="3FD8D327" w14:textId="77777777" w:rsidR="004E686C" w:rsidRPr="002E0FCA" w:rsidRDefault="004E686C">
            <w:pPr>
              <w:pStyle w:val="Tabletext"/>
              <w:jc w:val="center"/>
            </w:pPr>
          </w:p>
        </w:tc>
      </w:tr>
      <w:tr w:rsidR="004E686C" w:rsidRPr="002E0FCA" w14:paraId="767ED95C" w14:textId="77777777" w:rsidTr="00B320F5">
        <w:trPr>
          <w:jc w:val="center"/>
        </w:trPr>
        <w:tc>
          <w:tcPr>
            <w:tcW w:w="2634" w:type="dxa"/>
            <w:vMerge w:val="restart"/>
          </w:tcPr>
          <w:p w14:paraId="56268E7B" w14:textId="77777777" w:rsidR="004E686C" w:rsidRPr="002E0FCA" w:rsidRDefault="004E686C">
            <w:pPr>
              <w:pStyle w:val="Tabletext"/>
            </w:pPr>
            <w:r w:rsidRPr="002E0FCA">
              <w:t>How are the data sent to the AI systems?</w:t>
            </w:r>
          </w:p>
        </w:tc>
        <w:tc>
          <w:tcPr>
            <w:tcW w:w="6575" w:type="dxa"/>
          </w:tcPr>
          <w:p w14:paraId="2034FA6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Interface protocols -OSI-Protocols such as TCP/IP, HTTPs, SFTP, CAN, RS232, USB</w:t>
            </w:r>
          </w:p>
        </w:tc>
        <w:tc>
          <w:tcPr>
            <w:tcW w:w="1559" w:type="dxa"/>
          </w:tcPr>
          <w:p w14:paraId="2B76DC3E" w14:textId="77777777" w:rsidR="004E686C" w:rsidRPr="002E0FCA" w:rsidRDefault="004E686C">
            <w:pPr>
              <w:pStyle w:val="Tabletext"/>
              <w:jc w:val="center"/>
            </w:pPr>
          </w:p>
        </w:tc>
        <w:tc>
          <w:tcPr>
            <w:tcW w:w="2209" w:type="dxa"/>
          </w:tcPr>
          <w:p w14:paraId="09EC116A" w14:textId="77777777" w:rsidR="004E686C" w:rsidRPr="002E0FCA" w:rsidRDefault="004E686C">
            <w:pPr>
              <w:pStyle w:val="Tabletext"/>
              <w:jc w:val="center"/>
            </w:pPr>
          </w:p>
        </w:tc>
        <w:tc>
          <w:tcPr>
            <w:tcW w:w="1171" w:type="dxa"/>
          </w:tcPr>
          <w:p w14:paraId="4064CFA6" w14:textId="77777777" w:rsidR="004E686C" w:rsidRPr="002E0FCA" w:rsidRDefault="004E686C">
            <w:pPr>
              <w:pStyle w:val="Tabletext"/>
              <w:jc w:val="center"/>
            </w:pPr>
          </w:p>
        </w:tc>
      </w:tr>
      <w:tr w:rsidR="004E686C" w:rsidRPr="002E0FCA" w14:paraId="32471706" w14:textId="77777777" w:rsidTr="00B320F5">
        <w:trPr>
          <w:jc w:val="center"/>
        </w:trPr>
        <w:tc>
          <w:tcPr>
            <w:tcW w:w="2634" w:type="dxa"/>
            <w:vMerge/>
          </w:tcPr>
          <w:p w14:paraId="7B659841" w14:textId="77777777" w:rsidR="004E686C" w:rsidRPr="002E0FCA" w:rsidRDefault="004E686C">
            <w:pPr>
              <w:pStyle w:val="Tabletext"/>
            </w:pPr>
          </w:p>
        </w:tc>
        <w:tc>
          <w:tcPr>
            <w:tcW w:w="6575" w:type="dxa"/>
          </w:tcPr>
          <w:p w14:paraId="038EDCF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Interface-Bus-Systems such as CAN, USB</w:t>
            </w:r>
          </w:p>
        </w:tc>
        <w:tc>
          <w:tcPr>
            <w:tcW w:w="1559" w:type="dxa"/>
          </w:tcPr>
          <w:p w14:paraId="1ABECF9D" w14:textId="77777777" w:rsidR="004E686C" w:rsidRPr="002E0FCA" w:rsidRDefault="004E686C">
            <w:pPr>
              <w:pStyle w:val="Tabletext"/>
              <w:jc w:val="center"/>
            </w:pPr>
          </w:p>
        </w:tc>
        <w:tc>
          <w:tcPr>
            <w:tcW w:w="2209" w:type="dxa"/>
          </w:tcPr>
          <w:p w14:paraId="252F6725" w14:textId="77777777" w:rsidR="004E686C" w:rsidRPr="002E0FCA" w:rsidRDefault="004E686C">
            <w:pPr>
              <w:pStyle w:val="Tabletext"/>
              <w:jc w:val="center"/>
            </w:pPr>
          </w:p>
        </w:tc>
        <w:tc>
          <w:tcPr>
            <w:tcW w:w="1171" w:type="dxa"/>
          </w:tcPr>
          <w:p w14:paraId="2694B742" w14:textId="77777777" w:rsidR="004E686C" w:rsidRPr="002E0FCA" w:rsidRDefault="004E686C">
            <w:pPr>
              <w:pStyle w:val="Tabletext"/>
              <w:jc w:val="center"/>
            </w:pPr>
          </w:p>
        </w:tc>
      </w:tr>
      <w:tr w:rsidR="004E686C" w:rsidRPr="002E0FCA" w14:paraId="1794E949" w14:textId="77777777" w:rsidTr="00B320F5">
        <w:trPr>
          <w:jc w:val="center"/>
        </w:trPr>
        <w:tc>
          <w:tcPr>
            <w:tcW w:w="14148" w:type="dxa"/>
            <w:gridSpan w:val="5"/>
            <w:shd w:val="clear" w:color="auto" w:fill="C5F0FF"/>
          </w:tcPr>
          <w:p w14:paraId="6C4B15E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rPr>
                <w:b/>
                <w:bCs/>
              </w:rPr>
            </w:pPr>
            <w:r w:rsidRPr="002E0FCA">
              <w:rPr>
                <w:b/>
                <w:bCs/>
              </w:rPr>
              <w:t>TDD Section 4.2.2.3 Safe and secure system operation and hosting</w:t>
            </w:r>
          </w:p>
        </w:tc>
      </w:tr>
      <w:tr w:rsidR="004E686C" w:rsidRPr="002E0FCA" w14:paraId="599286DB" w14:textId="77777777" w:rsidTr="00B320F5">
        <w:trPr>
          <w:jc w:val="center"/>
        </w:trPr>
        <w:tc>
          <w:tcPr>
            <w:tcW w:w="2634" w:type="dxa"/>
            <w:vMerge w:val="restart"/>
          </w:tcPr>
          <w:p w14:paraId="46C65462" w14:textId="77777777" w:rsidR="004E686C" w:rsidRPr="002E0FCA" w:rsidRDefault="004E686C">
            <w:pPr>
              <w:pStyle w:val="Tabletext"/>
              <w:rPr>
                <w:color w:val="000000" w:themeColor="text1"/>
              </w:rPr>
            </w:pPr>
            <w:r w:rsidRPr="002E0FCA">
              <w:rPr>
                <w:color w:val="000000" w:themeColor="text1"/>
              </w:rPr>
              <w:t>What safety control measures were taken to manage risks to the operating environment?</w:t>
            </w:r>
          </w:p>
        </w:tc>
        <w:tc>
          <w:tcPr>
            <w:tcW w:w="6575" w:type="dxa"/>
          </w:tcPr>
          <w:p w14:paraId="41A01CA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Security protocols / controls for device (software, hardware, firmware)</w:t>
            </w:r>
          </w:p>
        </w:tc>
        <w:tc>
          <w:tcPr>
            <w:tcW w:w="1559" w:type="dxa"/>
          </w:tcPr>
          <w:p w14:paraId="3677FF78" w14:textId="77777777" w:rsidR="004E686C" w:rsidRPr="002E0FCA" w:rsidRDefault="004E686C">
            <w:pPr>
              <w:pStyle w:val="Tabletext"/>
              <w:jc w:val="center"/>
            </w:pPr>
          </w:p>
        </w:tc>
        <w:tc>
          <w:tcPr>
            <w:tcW w:w="2209" w:type="dxa"/>
          </w:tcPr>
          <w:p w14:paraId="34907F67" w14:textId="77777777" w:rsidR="004E686C" w:rsidRPr="002E0FCA" w:rsidRDefault="004E686C">
            <w:pPr>
              <w:pStyle w:val="Tabletext"/>
              <w:jc w:val="center"/>
            </w:pPr>
          </w:p>
        </w:tc>
        <w:tc>
          <w:tcPr>
            <w:tcW w:w="1171" w:type="dxa"/>
          </w:tcPr>
          <w:p w14:paraId="26745FF8" w14:textId="77777777" w:rsidR="004E686C" w:rsidRPr="002E0FCA" w:rsidRDefault="004E686C">
            <w:pPr>
              <w:pStyle w:val="Tabletext"/>
              <w:jc w:val="center"/>
            </w:pPr>
          </w:p>
        </w:tc>
      </w:tr>
      <w:tr w:rsidR="004E686C" w:rsidRPr="002E0FCA" w14:paraId="0BE06540" w14:textId="77777777" w:rsidTr="00B320F5">
        <w:trPr>
          <w:jc w:val="center"/>
        </w:trPr>
        <w:tc>
          <w:tcPr>
            <w:tcW w:w="2634" w:type="dxa"/>
            <w:vMerge/>
          </w:tcPr>
          <w:p w14:paraId="654C70A0" w14:textId="77777777" w:rsidR="004E686C" w:rsidRPr="002E0FCA" w:rsidRDefault="004E686C">
            <w:pPr>
              <w:pStyle w:val="Tabletext"/>
              <w:rPr>
                <w:color w:val="000000" w:themeColor="text1"/>
              </w:rPr>
            </w:pPr>
          </w:p>
        </w:tc>
        <w:tc>
          <w:tcPr>
            <w:tcW w:w="6575" w:type="dxa"/>
          </w:tcPr>
          <w:p w14:paraId="408987A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Security protocols / controls for data repositories</w:t>
            </w:r>
          </w:p>
        </w:tc>
        <w:tc>
          <w:tcPr>
            <w:tcW w:w="1559" w:type="dxa"/>
          </w:tcPr>
          <w:p w14:paraId="77254610" w14:textId="77777777" w:rsidR="004E686C" w:rsidRPr="002E0FCA" w:rsidRDefault="004E686C">
            <w:pPr>
              <w:pStyle w:val="Tabletext"/>
              <w:jc w:val="center"/>
            </w:pPr>
          </w:p>
        </w:tc>
        <w:tc>
          <w:tcPr>
            <w:tcW w:w="2209" w:type="dxa"/>
          </w:tcPr>
          <w:p w14:paraId="6BFDC973" w14:textId="77777777" w:rsidR="004E686C" w:rsidRPr="002E0FCA" w:rsidRDefault="004E686C">
            <w:pPr>
              <w:pStyle w:val="Tabletext"/>
              <w:jc w:val="center"/>
            </w:pPr>
          </w:p>
        </w:tc>
        <w:tc>
          <w:tcPr>
            <w:tcW w:w="1171" w:type="dxa"/>
          </w:tcPr>
          <w:p w14:paraId="02262184" w14:textId="77777777" w:rsidR="004E686C" w:rsidRPr="002E0FCA" w:rsidRDefault="004E686C">
            <w:pPr>
              <w:pStyle w:val="Tabletext"/>
              <w:jc w:val="center"/>
            </w:pPr>
          </w:p>
        </w:tc>
      </w:tr>
      <w:tr w:rsidR="004E686C" w:rsidRPr="002E0FCA" w14:paraId="7BCF90BA" w14:textId="77777777" w:rsidTr="00B320F5">
        <w:trPr>
          <w:jc w:val="center"/>
        </w:trPr>
        <w:tc>
          <w:tcPr>
            <w:tcW w:w="2634" w:type="dxa"/>
            <w:vMerge/>
          </w:tcPr>
          <w:p w14:paraId="3A9906BE" w14:textId="77777777" w:rsidR="004E686C" w:rsidRPr="002E0FCA" w:rsidRDefault="004E686C">
            <w:pPr>
              <w:pStyle w:val="Tabletext"/>
              <w:rPr>
                <w:color w:val="000000" w:themeColor="text1"/>
              </w:rPr>
            </w:pPr>
          </w:p>
        </w:tc>
        <w:tc>
          <w:tcPr>
            <w:tcW w:w="6575" w:type="dxa"/>
          </w:tcPr>
          <w:p w14:paraId="1BA4843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Security protocols / controls for data channels</w:t>
            </w:r>
          </w:p>
        </w:tc>
        <w:tc>
          <w:tcPr>
            <w:tcW w:w="1559" w:type="dxa"/>
          </w:tcPr>
          <w:p w14:paraId="11716E21" w14:textId="77777777" w:rsidR="004E686C" w:rsidRPr="002E0FCA" w:rsidRDefault="004E686C">
            <w:pPr>
              <w:pStyle w:val="Tabletext"/>
              <w:jc w:val="center"/>
            </w:pPr>
          </w:p>
        </w:tc>
        <w:tc>
          <w:tcPr>
            <w:tcW w:w="2209" w:type="dxa"/>
          </w:tcPr>
          <w:p w14:paraId="479A9F49" w14:textId="77777777" w:rsidR="004E686C" w:rsidRPr="002E0FCA" w:rsidRDefault="004E686C">
            <w:pPr>
              <w:pStyle w:val="Tabletext"/>
              <w:jc w:val="center"/>
            </w:pPr>
          </w:p>
        </w:tc>
        <w:tc>
          <w:tcPr>
            <w:tcW w:w="1171" w:type="dxa"/>
          </w:tcPr>
          <w:p w14:paraId="11DD8F4F" w14:textId="77777777" w:rsidR="004E686C" w:rsidRPr="002E0FCA" w:rsidRDefault="004E686C">
            <w:pPr>
              <w:pStyle w:val="Tabletext"/>
              <w:jc w:val="center"/>
            </w:pPr>
          </w:p>
        </w:tc>
      </w:tr>
      <w:tr w:rsidR="004E686C" w:rsidRPr="002E0FCA" w14:paraId="1C8444FA" w14:textId="77777777" w:rsidTr="00B320F5">
        <w:trPr>
          <w:jc w:val="center"/>
        </w:trPr>
        <w:tc>
          <w:tcPr>
            <w:tcW w:w="2634" w:type="dxa"/>
            <w:vMerge/>
          </w:tcPr>
          <w:p w14:paraId="64F03743" w14:textId="77777777" w:rsidR="004E686C" w:rsidRPr="002E0FCA" w:rsidRDefault="004E686C">
            <w:pPr>
              <w:pStyle w:val="Tabletext"/>
              <w:rPr>
                <w:color w:val="000000" w:themeColor="text1"/>
              </w:rPr>
            </w:pPr>
          </w:p>
        </w:tc>
        <w:tc>
          <w:tcPr>
            <w:tcW w:w="6575" w:type="dxa"/>
          </w:tcPr>
          <w:p w14:paraId="6E8503B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Security protocols / controls for environment of use</w:t>
            </w:r>
          </w:p>
        </w:tc>
        <w:tc>
          <w:tcPr>
            <w:tcW w:w="1559" w:type="dxa"/>
          </w:tcPr>
          <w:p w14:paraId="7FED7A45" w14:textId="77777777" w:rsidR="004E686C" w:rsidRPr="002E0FCA" w:rsidRDefault="004E686C">
            <w:pPr>
              <w:pStyle w:val="Tabletext"/>
              <w:jc w:val="center"/>
            </w:pPr>
          </w:p>
        </w:tc>
        <w:tc>
          <w:tcPr>
            <w:tcW w:w="2209" w:type="dxa"/>
          </w:tcPr>
          <w:p w14:paraId="547898C9" w14:textId="77777777" w:rsidR="004E686C" w:rsidRPr="002E0FCA" w:rsidRDefault="004E686C">
            <w:pPr>
              <w:pStyle w:val="Tabletext"/>
              <w:jc w:val="center"/>
            </w:pPr>
          </w:p>
        </w:tc>
        <w:tc>
          <w:tcPr>
            <w:tcW w:w="1171" w:type="dxa"/>
          </w:tcPr>
          <w:p w14:paraId="318A2A44" w14:textId="77777777" w:rsidR="004E686C" w:rsidRPr="002E0FCA" w:rsidRDefault="004E686C">
            <w:pPr>
              <w:pStyle w:val="Tabletext"/>
              <w:jc w:val="center"/>
            </w:pPr>
          </w:p>
        </w:tc>
      </w:tr>
      <w:tr w:rsidR="004E686C" w:rsidRPr="002E0FCA" w14:paraId="6BF6A238" w14:textId="77777777" w:rsidTr="00B320F5">
        <w:trPr>
          <w:jc w:val="center"/>
        </w:trPr>
        <w:tc>
          <w:tcPr>
            <w:tcW w:w="2634" w:type="dxa"/>
            <w:vMerge/>
          </w:tcPr>
          <w:p w14:paraId="1956EF3C" w14:textId="77777777" w:rsidR="004E686C" w:rsidRPr="002E0FCA" w:rsidRDefault="004E686C">
            <w:pPr>
              <w:pStyle w:val="Tabletext"/>
              <w:rPr>
                <w:color w:val="000000" w:themeColor="text1"/>
              </w:rPr>
            </w:pPr>
          </w:p>
        </w:tc>
        <w:tc>
          <w:tcPr>
            <w:tcW w:w="6575" w:type="dxa"/>
          </w:tcPr>
          <w:p w14:paraId="37247E0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System security privilege levels of primary and secondary user</w:t>
            </w:r>
          </w:p>
        </w:tc>
        <w:tc>
          <w:tcPr>
            <w:tcW w:w="1559" w:type="dxa"/>
          </w:tcPr>
          <w:p w14:paraId="0E04ADD7" w14:textId="77777777" w:rsidR="004E686C" w:rsidRPr="002E0FCA" w:rsidRDefault="004E686C">
            <w:pPr>
              <w:pStyle w:val="Tabletext"/>
              <w:jc w:val="center"/>
            </w:pPr>
          </w:p>
        </w:tc>
        <w:tc>
          <w:tcPr>
            <w:tcW w:w="2209" w:type="dxa"/>
          </w:tcPr>
          <w:p w14:paraId="648DC0E8" w14:textId="77777777" w:rsidR="004E686C" w:rsidRPr="002E0FCA" w:rsidRDefault="004E686C">
            <w:pPr>
              <w:pStyle w:val="Tabletext"/>
              <w:jc w:val="center"/>
            </w:pPr>
          </w:p>
        </w:tc>
        <w:tc>
          <w:tcPr>
            <w:tcW w:w="1171" w:type="dxa"/>
          </w:tcPr>
          <w:p w14:paraId="2D2E8024" w14:textId="77777777" w:rsidR="004E686C" w:rsidRPr="002E0FCA" w:rsidRDefault="004E686C">
            <w:pPr>
              <w:pStyle w:val="Tabletext"/>
              <w:jc w:val="center"/>
            </w:pPr>
          </w:p>
        </w:tc>
      </w:tr>
      <w:tr w:rsidR="004E686C" w:rsidRPr="002E0FCA" w14:paraId="0C03499D" w14:textId="77777777" w:rsidTr="00B320F5">
        <w:trPr>
          <w:jc w:val="center"/>
        </w:trPr>
        <w:tc>
          <w:tcPr>
            <w:tcW w:w="2634" w:type="dxa"/>
            <w:vMerge/>
          </w:tcPr>
          <w:p w14:paraId="6FBA2092" w14:textId="77777777" w:rsidR="004E686C" w:rsidRPr="002E0FCA" w:rsidRDefault="004E686C">
            <w:pPr>
              <w:pStyle w:val="Tabletext"/>
              <w:rPr>
                <w:color w:val="000000" w:themeColor="text1"/>
              </w:rPr>
            </w:pPr>
          </w:p>
        </w:tc>
        <w:tc>
          <w:tcPr>
            <w:tcW w:w="6575" w:type="dxa"/>
          </w:tcPr>
          <w:p w14:paraId="5280865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Lookup table for 'hazards and related harms' specification with related probabilities of occurrence with magnitude of severities</w:t>
            </w:r>
          </w:p>
        </w:tc>
        <w:tc>
          <w:tcPr>
            <w:tcW w:w="1559" w:type="dxa"/>
          </w:tcPr>
          <w:p w14:paraId="27AE707A" w14:textId="77777777" w:rsidR="004E686C" w:rsidRPr="002E0FCA" w:rsidRDefault="004E686C">
            <w:pPr>
              <w:pStyle w:val="Tabletext"/>
              <w:jc w:val="center"/>
            </w:pPr>
          </w:p>
        </w:tc>
        <w:tc>
          <w:tcPr>
            <w:tcW w:w="2209" w:type="dxa"/>
          </w:tcPr>
          <w:p w14:paraId="6A1DCCFD" w14:textId="77777777" w:rsidR="004E686C" w:rsidRPr="002E0FCA" w:rsidRDefault="004E686C">
            <w:pPr>
              <w:pStyle w:val="Tabletext"/>
              <w:jc w:val="center"/>
            </w:pPr>
          </w:p>
        </w:tc>
        <w:tc>
          <w:tcPr>
            <w:tcW w:w="1171" w:type="dxa"/>
          </w:tcPr>
          <w:p w14:paraId="144DE97E" w14:textId="77777777" w:rsidR="004E686C" w:rsidRPr="002E0FCA" w:rsidRDefault="004E686C">
            <w:pPr>
              <w:pStyle w:val="Tabletext"/>
              <w:jc w:val="center"/>
            </w:pPr>
          </w:p>
        </w:tc>
      </w:tr>
      <w:tr w:rsidR="004E686C" w:rsidRPr="002E0FCA" w14:paraId="50EE38A4" w14:textId="77777777" w:rsidTr="00B320F5">
        <w:trPr>
          <w:jc w:val="center"/>
        </w:trPr>
        <w:tc>
          <w:tcPr>
            <w:tcW w:w="2634" w:type="dxa"/>
            <w:vMerge w:val="restart"/>
          </w:tcPr>
          <w:p w14:paraId="752BC068" w14:textId="77777777" w:rsidR="004E686C" w:rsidRPr="002E0FCA" w:rsidRDefault="004E686C">
            <w:pPr>
              <w:pStyle w:val="Tabletext"/>
              <w:rPr>
                <w:color w:val="000000" w:themeColor="text1"/>
              </w:rPr>
            </w:pPr>
            <w:r w:rsidRPr="002E0FCA">
              <w:rPr>
                <w:color w:val="000000" w:themeColor="text1"/>
              </w:rPr>
              <w:t>How is the hosting system itself protected against attacks?</w:t>
            </w:r>
          </w:p>
        </w:tc>
        <w:tc>
          <w:tcPr>
            <w:tcW w:w="6575" w:type="dxa"/>
          </w:tcPr>
          <w:p w14:paraId="2A8154B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MDR, IVDR, other standards compliance for IT security, compliance with national safeguards</w:t>
            </w:r>
          </w:p>
        </w:tc>
        <w:tc>
          <w:tcPr>
            <w:tcW w:w="1559" w:type="dxa"/>
          </w:tcPr>
          <w:p w14:paraId="3E9B9891" w14:textId="77777777" w:rsidR="004E686C" w:rsidRPr="002E0FCA" w:rsidRDefault="004E686C">
            <w:pPr>
              <w:pStyle w:val="Tabletext"/>
              <w:jc w:val="center"/>
            </w:pPr>
          </w:p>
        </w:tc>
        <w:tc>
          <w:tcPr>
            <w:tcW w:w="2209" w:type="dxa"/>
          </w:tcPr>
          <w:p w14:paraId="7238D355" w14:textId="77777777" w:rsidR="004E686C" w:rsidRPr="002E0FCA" w:rsidRDefault="004E686C">
            <w:pPr>
              <w:pStyle w:val="Tabletext"/>
              <w:jc w:val="center"/>
            </w:pPr>
          </w:p>
        </w:tc>
        <w:tc>
          <w:tcPr>
            <w:tcW w:w="1171" w:type="dxa"/>
          </w:tcPr>
          <w:p w14:paraId="091049DC" w14:textId="77777777" w:rsidR="004E686C" w:rsidRPr="002E0FCA" w:rsidRDefault="004E686C">
            <w:pPr>
              <w:pStyle w:val="Tabletext"/>
              <w:jc w:val="center"/>
            </w:pPr>
          </w:p>
        </w:tc>
      </w:tr>
      <w:tr w:rsidR="004E686C" w:rsidRPr="002E0FCA" w14:paraId="6A513332" w14:textId="77777777" w:rsidTr="00B320F5">
        <w:trPr>
          <w:jc w:val="center"/>
        </w:trPr>
        <w:tc>
          <w:tcPr>
            <w:tcW w:w="2634" w:type="dxa"/>
            <w:vMerge/>
          </w:tcPr>
          <w:p w14:paraId="5DFFBC80" w14:textId="77777777" w:rsidR="004E686C" w:rsidRPr="002E0FCA" w:rsidRDefault="004E686C">
            <w:pPr>
              <w:pStyle w:val="Tabletext"/>
              <w:rPr>
                <w:color w:val="000000" w:themeColor="text1"/>
              </w:rPr>
            </w:pPr>
          </w:p>
        </w:tc>
        <w:tc>
          <w:tcPr>
            <w:tcW w:w="6575" w:type="dxa"/>
          </w:tcPr>
          <w:p w14:paraId="36EF5AE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Encryption protocol (for Data at Rest, Transmission, Use)</w:t>
            </w:r>
          </w:p>
        </w:tc>
        <w:tc>
          <w:tcPr>
            <w:tcW w:w="1559" w:type="dxa"/>
          </w:tcPr>
          <w:p w14:paraId="178053E6" w14:textId="77777777" w:rsidR="004E686C" w:rsidRPr="002E0FCA" w:rsidRDefault="004E686C">
            <w:pPr>
              <w:pStyle w:val="Tabletext"/>
              <w:jc w:val="center"/>
            </w:pPr>
          </w:p>
        </w:tc>
        <w:tc>
          <w:tcPr>
            <w:tcW w:w="2209" w:type="dxa"/>
          </w:tcPr>
          <w:p w14:paraId="311F6690" w14:textId="77777777" w:rsidR="004E686C" w:rsidRPr="002E0FCA" w:rsidRDefault="004E686C">
            <w:pPr>
              <w:pStyle w:val="Tabletext"/>
              <w:jc w:val="center"/>
            </w:pPr>
          </w:p>
        </w:tc>
        <w:tc>
          <w:tcPr>
            <w:tcW w:w="1171" w:type="dxa"/>
          </w:tcPr>
          <w:p w14:paraId="1CAE6B25" w14:textId="77777777" w:rsidR="004E686C" w:rsidRPr="002E0FCA" w:rsidRDefault="004E686C">
            <w:pPr>
              <w:pStyle w:val="Tabletext"/>
              <w:jc w:val="center"/>
            </w:pPr>
          </w:p>
        </w:tc>
      </w:tr>
      <w:tr w:rsidR="004E686C" w:rsidRPr="002E0FCA" w14:paraId="502A100F" w14:textId="77777777" w:rsidTr="00B320F5">
        <w:trPr>
          <w:jc w:val="center"/>
        </w:trPr>
        <w:tc>
          <w:tcPr>
            <w:tcW w:w="2634" w:type="dxa"/>
            <w:vMerge/>
          </w:tcPr>
          <w:p w14:paraId="4825ED50" w14:textId="77777777" w:rsidR="004E686C" w:rsidRPr="002E0FCA" w:rsidRDefault="004E686C">
            <w:pPr>
              <w:pStyle w:val="Tabletext"/>
              <w:rPr>
                <w:color w:val="000000" w:themeColor="text1"/>
              </w:rPr>
            </w:pPr>
          </w:p>
        </w:tc>
        <w:tc>
          <w:tcPr>
            <w:tcW w:w="6575" w:type="dxa"/>
          </w:tcPr>
          <w:p w14:paraId="720E025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Restriction of permitted IP and MAC addresses and physical access protection</w:t>
            </w:r>
          </w:p>
        </w:tc>
        <w:tc>
          <w:tcPr>
            <w:tcW w:w="1559" w:type="dxa"/>
          </w:tcPr>
          <w:p w14:paraId="1E7C62C7" w14:textId="77777777" w:rsidR="004E686C" w:rsidRPr="002E0FCA" w:rsidRDefault="004E686C">
            <w:pPr>
              <w:pStyle w:val="Tabletext"/>
              <w:jc w:val="center"/>
            </w:pPr>
          </w:p>
        </w:tc>
        <w:tc>
          <w:tcPr>
            <w:tcW w:w="2209" w:type="dxa"/>
          </w:tcPr>
          <w:p w14:paraId="24E6355A" w14:textId="77777777" w:rsidR="004E686C" w:rsidRPr="002E0FCA" w:rsidRDefault="004E686C">
            <w:pPr>
              <w:pStyle w:val="Tabletext"/>
              <w:jc w:val="center"/>
            </w:pPr>
          </w:p>
        </w:tc>
        <w:tc>
          <w:tcPr>
            <w:tcW w:w="1171" w:type="dxa"/>
          </w:tcPr>
          <w:p w14:paraId="2E9974FE" w14:textId="77777777" w:rsidR="004E686C" w:rsidRPr="002E0FCA" w:rsidRDefault="004E686C">
            <w:pPr>
              <w:pStyle w:val="Tabletext"/>
              <w:jc w:val="center"/>
            </w:pPr>
          </w:p>
        </w:tc>
      </w:tr>
      <w:tr w:rsidR="004E686C" w:rsidRPr="002E0FCA" w14:paraId="1FDECD4C" w14:textId="77777777" w:rsidTr="00B320F5">
        <w:trPr>
          <w:jc w:val="center"/>
        </w:trPr>
        <w:tc>
          <w:tcPr>
            <w:tcW w:w="2634" w:type="dxa"/>
            <w:vMerge/>
          </w:tcPr>
          <w:p w14:paraId="78B6FCD7" w14:textId="77777777" w:rsidR="004E686C" w:rsidRPr="002E0FCA" w:rsidRDefault="004E686C">
            <w:pPr>
              <w:pStyle w:val="Tabletext"/>
              <w:rPr>
                <w:color w:val="000000" w:themeColor="text1"/>
              </w:rPr>
            </w:pPr>
          </w:p>
        </w:tc>
        <w:tc>
          <w:tcPr>
            <w:tcW w:w="6575" w:type="dxa"/>
          </w:tcPr>
          <w:p w14:paraId="1F0ECBC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Check for incorrect file length, completeness, incorrect character set, unexpected characters, data sent multiple times, outdated/late data, unexpected or incorrect formats, no well-formed XML, invalid JSON files, incorrect data types, XML that does not correspond to the specified schema), other character sets, values that are not included in the intended value range (e.g. in the classification or encoding system), wrong time zone, wrong number format, impossible data</w:t>
            </w:r>
          </w:p>
        </w:tc>
        <w:tc>
          <w:tcPr>
            <w:tcW w:w="1559" w:type="dxa"/>
          </w:tcPr>
          <w:p w14:paraId="15AD4F84" w14:textId="77777777" w:rsidR="004E686C" w:rsidRPr="002E0FCA" w:rsidRDefault="004E686C">
            <w:pPr>
              <w:pStyle w:val="Tabletext"/>
              <w:jc w:val="center"/>
            </w:pPr>
          </w:p>
        </w:tc>
        <w:tc>
          <w:tcPr>
            <w:tcW w:w="2209" w:type="dxa"/>
          </w:tcPr>
          <w:p w14:paraId="34D03ED7" w14:textId="77777777" w:rsidR="004E686C" w:rsidRPr="002E0FCA" w:rsidRDefault="004E686C">
            <w:pPr>
              <w:pStyle w:val="Tabletext"/>
              <w:jc w:val="center"/>
            </w:pPr>
          </w:p>
        </w:tc>
        <w:tc>
          <w:tcPr>
            <w:tcW w:w="1171" w:type="dxa"/>
          </w:tcPr>
          <w:p w14:paraId="34078750" w14:textId="77777777" w:rsidR="004E686C" w:rsidRPr="002E0FCA" w:rsidRDefault="004E686C">
            <w:pPr>
              <w:pStyle w:val="Tabletext"/>
              <w:jc w:val="center"/>
            </w:pPr>
          </w:p>
        </w:tc>
      </w:tr>
      <w:tr w:rsidR="004E686C" w:rsidRPr="002E0FCA" w14:paraId="1B94997B" w14:textId="77777777" w:rsidTr="00B320F5">
        <w:trPr>
          <w:jc w:val="center"/>
        </w:trPr>
        <w:tc>
          <w:tcPr>
            <w:tcW w:w="2634" w:type="dxa"/>
            <w:vMerge/>
          </w:tcPr>
          <w:p w14:paraId="4176B028" w14:textId="77777777" w:rsidR="004E686C" w:rsidRPr="002E0FCA" w:rsidRDefault="004E686C">
            <w:pPr>
              <w:pStyle w:val="Tabletext"/>
              <w:rPr>
                <w:color w:val="000000" w:themeColor="text1"/>
              </w:rPr>
            </w:pPr>
          </w:p>
        </w:tc>
        <w:tc>
          <w:tcPr>
            <w:tcW w:w="6575" w:type="dxa"/>
          </w:tcPr>
          <w:p w14:paraId="0150B65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Development tools, development environments and libraries (SOUP, OTS components) loaded only from approved sources classified as secure</w:t>
            </w:r>
          </w:p>
        </w:tc>
        <w:tc>
          <w:tcPr>
            <w:tcW w:w="1559" w:type="dxa"/>
          </w:tcPr>
          <w:p w14:paraId="106EF55B" w14:textId="77777777" w:rsidR="004E686C" w:rsidRPr="002E0FCA" w:rsidRDefault="004E686C">
            <w:pPr>
              <w:pStyle w:val="Tabletext"/>
              <w:jc w:val="center"/>
            </w:pPr>
          </w:p>
        </w:tc>
        <w:tc>
          <w:tcPr>
            <w:tcW w:w="2209" w:type="dxa"/>
          </w:tcPr>
          <w:p w14:paraId="0BC752D2" w14:textId="77777777" w:rsidR="004E686C" w:rsidRPr="002E0FCA" w:rsidRDefault="004E686C">
            <w:pPr>
              <w:pStyle w:val="Tabletext"/>
              <w:jc w:val="center"/>
            </w:pPr>
          </w:p>
        </w:tc>
        <w:tc>
          <w:tcPr>
            <w:tcW w:w="1171" w:type="dxa"/>
          </w:tcPr>
          <w:p w14:paraId="78C0E816" w14:textId="77777777" w:rsidR="004E686C" w:rsidRPr="002E0FCA" w:rsidRDefault="004E686C">
            <w:pPr>
              <w:pStyle w:val="Tabletext"/>
              <w:jc w:val="center"/>
            </w:pPr>
          </w:p>
        </w:tc>
      </w:tr>
      <w:tr w:rsidR="004E686C" w:rsidRPr="002E0FCA" w14:paraId="75222D78" w14:textId="77777777" w:rsidTr="00B320F5">
        <w:trPr>
          <w:jc w:val="center"/>
        </w:trPr>
        <w:tc>
          <w:tcPr>
            <w:tcW w:w="2634" w:type="dxa"/>
            <w:vMerge/>
          </w:tcPr>
          <w:p w14:paraId="2ED0BAC2" w14:textId="77777777" w:rsidR="004E686C" w:rsidRPr="002E0FCA" w:rsidRDefault="004E686C">
            <w:pPr>
              <w:pStyle w:val="Tabletext"/>
              <w:rPr>
                <w:color w:val="000000" w:themeColor="text1"/>
              </w:rPr>
            </w:pPr>
          </w:p>
        </w:tc>
        <w:tc>
          <w:tcPr>
            <w:tcW w:w="6575" w:type="dxa"/>
          </w:tcPr>
          <w:p w14:paraId="18996B5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Libraries checked for malware before use</w:t>
            </w:r>
          </w:p>
        </w:tc>
        <w:tc>
          <w:tcPr>
            <w:tcW w:w="1559" w:type="dxa"/>
          </w:tcPr>
          <w:p w14:paraId="50B87BD1" w14:textId="77777777" w:rsidR="004E686C" w:rsidRPr="002E0FCA" w:rsidRDefault="004E686C">
            <w:pPr>
              <w:pStyle w:val="Tabletext"/>
              <w:jc w:val="center"/>
            </w:pPr>
          </w:p>
        </w:tc>
        <w:tc>
          <w:tcPr>
            <w:tcW w:w="2209" w:type="dxa"/>
          </w:tcPr>
          <w:p w14:paraId="5072E122" w14:textId="77777777" w:rsidR="004E686C" w:rsidRPr="002E0FCA" w:rsidRDefault="004E686C">
            <w:pPr>
              <w:pStyle w:val="Tabletext"/>
              <w:jc w:val="center"/>
            </w:pPr>
          </w:p>
        </w:tc>
        <w:tc>
          <w:tcPr>
            <w:tcW w:w="1171" w:type="dxa"/>
          </w:tcPr>
          <w:p w14:paraId="6233B7E1" w14:textId="77777777" w:rsidR="004E686C" w:rsidRPr="002E0FCA" w:rsidRDefault="004E686C">
            <w:pPr>
              <w:pStyle w:val="Tabletext"/>
              <w:jc w:val="center"/>
            </w:pPr>
          </w:p>
        </w:tc>
      </w:tr>
      <w:tr w:rsidR="004E686C" w:rsidRPr="002E0FCA" w14:paraId="5678DE06" w14:textId="77777777" w:rsidTr="00B320F5">
        <w:trPr>
          <w:jc w:val="center"/>
        </w:trPr>
        <w:tc>
          <w:tcPr>
            <w:tcW w:w="2634" w:type="dxa"/>
            <w:vMerge/>
          </w:tcPr>
          <w:p w14:paraId="3B3742AA" w14:textId="77777777" w:rsidR="004E686C" w:rsidRPr="002E0FCA" w:rsidRDefault="004E686C">
            <w:pPr>
              <w:pStyle w:val="Tabletext"/>
              <w:rPr>
                <w:color w:val="000000" w:themeColor="text1"/>
              </w:rPr>
            </w:pPr>
          </w:p>
        </w:tc>
        <w:tc>
          <w:tcPr>
            <w:tcW w:w="6575" w:type="dxa"/>
          </w:tcPr>
          <w:p w14:paraId="5205472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Configuration data for the devices, user data (</w:t>
            </w:r>
            <w:proofErr w:type="gramStart"/>
            <w:r w:rsidRPr="002E0FCA">
              <w:t>in particular access</w:t>
            </w:r>
            <w:proofErr w:type="gramEnd"/>
            <w:r w:rsidRPr="002E0FCA">
              <w:t xml:space="preserve"> data), keys, software certificates, program code (including SOUP/OTS)</w:t>
            </w:r>
          </w:p>
        </w:tc>
        <w:tc>
          <w:tcPr>
            <w:tcW w:w="1559" w:type="dxa"/>
          </w:tcPr>
          <w:p w14:paraId="2F878361" w14:textId="77777777" w:rsidR="004E686C" w:rsidRPr="002E0FCA" w:rsidRDefault="004E686C">
            <w:pPr>
              <w:pStyle w:val="Tabletext"/>
              <w:jc w:val="center"/>
            </w:pPr>
          </w:p>
        </w:tc>
        <w:tc>
          <w:tcPr>
            <w:tcW w:w="2209" w:type="dxa"/>
          </w:tcPr>
          <w:p w14:paraId="7CC7DC67" w14:textId="77777777" w:rsidR="004E686C" w:rsidRPr="002E0FCA" w:rsidRDefault="004E686C">
            <w:pPr>
              <w:pStyle w:val="Tabletext"/>
              <w:jc w:val="center"/>
            </w:pPr>
          </w:p>
        </w:tc>
        <w:tc>
          <w:tcPr>
            <w:tcW w:w="1171" w:type="dxa"/>
          </w:tcPr>
          <w:p w14:paraId="1A5F5627" w14:textId="77777777" w:rsidR="004E686C" w:rsidRPr="002E0FCA" w:rsidRDefault="004E686C">
            <w:pPr>
              <w:pStyle w:val="Tabletext"/>
              <w:jc w:val="center"/>
            </w:pPr>
          </w:p>
        </w:tc>
      </w:tr>
      <w:tr w:rsidR="004E686C" w:rsidRPr="002E0FCA" w14:paraId="49864393" w14:textId="77777777" w:rsidTr="00B320F5">
        <w:trPr>
          <w:jc w:val="center"/>
        </w:trPr>
        <w:tc>
          <w:tcPr>
            <w:tcW w:w="2634" w:type="dxa"/>
            <w:vMerge/>
          </w:tcPr>
          <w:p w14:paraId="75EA6D6F" w14:textId="77777777" w:rsidR="004E686C" w:rsidRPr="002E0FCA" w:rsidRDefault="004E686C">
            <w:pPr>
              <w:pStyle w:val="Tabletext"/>
              <w:rPr>
                <w:color w:val="000000" w:themeColor="text1"/>
              </w:rPr>
            </w:pPr>
          </w:p>
        </w:tc>
        <w:tc>
          <w:tcPr>
            <w:tcW w:w="6575" w:type="dxa"/>
          </w:tcPr>
          <w:p w14:paraId="3D7532A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Definition of who (e.g. user, notified body, authority) to be informed and procedure on how to inform</w:t>
            </w:r>
          </w:p>
        </w:tc>
        <w:tc>
          <w:tcPr>
            <w:tcW w:w="1559" w:type="dxa"/>
          </w:tcPr>
          <w:p w14:paraId="54264B0D" w14:textId="77777777" w:rsidR="004E686C" w:rsidRPr="002E0FCA" w:rsidRDefault="004E686C">
            <w:pPr>
              <w:pStyle w:val="Tabletext"/>
              <w:jc w:val="center"/>
            </w:pPr>
          </w:p>
        </w:tc>
        <w:tc>
          <w:tcPr>
            <w:tcW w:w="2209" w:type="dxa"/>
          </w:tcPr>
          <w:p w14:paraId="5C1A05A4" w14:textId="77777777" w:rsidR="004E686C" w:rsidRPr="002E0FCA" w:rsidRDefault="004E686C">
            <w:pPr>
              <w:pStyle w:val="Tabletext"/>
              <w:jc w:val="center"/>
            </w:pPr>
          </w:p>
        </w:tc>
        <w:tc>
          <w:tcPr>
            <w:tcW w:w="1171" w:type="dxa"/>
          </w:tcPr>
          <w:p w14:paraId="6D574F33" w14:textId="77777777" w:rsidR="004E686C" w:rsidRPr="002E0FCA" w:rsidRDefault="004E686C">
            <w:pPr>
              <w:pStyle w:val="Tabletext"/>
              <w:jc w:val="center"/>
            </w:pPr>
          </w:p>
        </w:tc>
      </w:tr>
      <w:tr w:rsidR="004E686C" w:rsidRPr="002E0FCA" w14:paraId="43A58FA9" w14:textId="77777777" w:rsidTr="00B320F5">
        <w:trPr>
          <w:jc w:val="center"/>
        </w:trPr>
        <w:tc>
          <w:tcPr>
            <w:tcW w:w="2634" w:type="dxa"/>
            <w:vMerge/>
          </w:tcPr>
          <w:p w14:paraId="3EDB358B" w14:textId="77777777" w:rsidR="004E686C" w:rsidRPr="002E0FCA" w:rsidRDefault="004E686C">
            <w:pPr>
              <w:pStyle w:val="Tabletext"/>
              <w:rPr>
                <w:color w:val="000000" w:themeColor="text1"/>
              </w:rPr>
            </w:pPr>
          </w:p>
        </w:tc>
        <w:tc>
          <w:tcPr>
            <w:tcW w:w="6575" w:type="dxa"/>
          </w:tcPr>
          <w:p w14:paraId="7AA1F8D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Network/interfaces (bandwidth, availability, ports, IP ranges, latencies, encryption, firewalls etc.), virus protection, operating systems, physical access permissions</w:t>
            </w:r>
          </w:p>
        </w:tc>
        <w:tc>
          <w:tcPr>
            <w:tcW w:w="1559" w:type="dxa"/>
          </w:tcPr>
          <w:p w14:paraId="32D4977E" w14:textId="77777777" w:rsidR="004E686C" w:rsidRPr="002E0FCA" w:rsidRDefault="004E686C">
            <w:pPr>
              <w:pStyle w:val="Tabletext"/>
              <w:jc w:val="center"/>
            </w:pPr>
          </w:p>
        </w:tc>
        <w:tc>
          <w:tcPr>
            <w:tcW w:w="2209" w:type="dxa"/>
          </w:tcPr>
          <w:p w14:paraId="20C47D97" w14:textId="77777777" w:rsidR="004E686C" w:rsidRPr="002E0FCA" w:rsidRDefault="004E686C">
            <w:pPr>
              <w:pStyle w:val="Tabletext"/>
              <w:jc w:val="center"/>
            </w:pPr>
          </w:p>
        </w:tc>
        <w:tc>
          <w:tcPr>
            <w:tcW w:w="1171" w:type="dxa"/>
          </w:tcPr>
          <w:p w14:paraId="2D12C1E7" w14:textId="77777777" w:rsidR="004E686C" w:rsidRPr="002E0FCA" w:rsidRDefault="004E686C">
            <w:pPr>
              <w:pStyle w:val="Tabletext"/>
              <w:jc w:val="center"/>
            </w:pPr>
          </w:p>
        </w:tc>
      </w:tr>
      <w:tr w:rsidR="004E686C" w:rsidRPr="002E0FCA" w14:paraId="7F2324AF" w14:textId="77777777" w:rsidTr="00B320F5">
        <w:trPr>
          <w:jc w:val="center"/>
        </w:trPr>
        <w:tc>
          <w:tcPr>
            <w:tcW w:w="2634" w:type="dxa"/>
            <w:vMerge/>
          </w:tcPr>
          <w:p w14:paraId="418530F1" w14:textId="77777777" w:rsidR="004E686C" w:rsidRPr="002E0FCA" w:rsidRDefault="004E686C">
            <w:pPr>
              <w:pStyle w:val="Tabletext"/>
              <w:rPr>
                <w:color w:val="000000" w:themeColor="text1"/>
              </w:rPr>
            </w:pPr>
          </w:p>
        </w:tc>
        <w:tc>
          <w:tcPr>
            <w:tcW w:w="6575" w:type="dxa"/>
          </w:tcPr>
          <w:p w14:paraId="2DB372A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Installation, connection to network, evaluation of audit logs, deletion of unneeded users, exchange of keys or certificates, deletion of temporary files</w:t>
            </w:r>
          </w:p>
        </w:tc>
        <w:tc>
          <w:tcPr>
            <w:tcW w:w="1559" w:type="dxa"/>
          </w:tcPr>
          <w:p w14:paraId="5841659A" w14:textId="77777777" w:rsidR="004E686C" w:rsidRPr="002E0FCA" w:rsidRDefault="004E686C">
            <w:pPr>
              <w:pStyle w:val="Tabletext"/>
              <w:jc w:val="center"/>
            </w:pPr>
          </w:p>
        </w:tc>
        <w:tc>
          <w:tcPr>
            <w:tcW w:w="2209" w:type="dxa"/>
          </w:tcPr>
          <w:p w14:paraId="5FE399FD" w14:textId="77777777" w:rsidR="004E686C" w:rsidRPr="002E0FCA" w:rsidRDefault="004E686C">
            <w:pPr>
              <w:pStyle w:val="Tabletext"/>
              <w:jc w:val="center"/>
            </w:pPr>
          </w:p>
        </w:tc>
        <w:tc>
          <w:tcPr>
            <w:tcW w:w="1171" w:type="dxa"/>
          </w:tcPr>
          <w:p w14:paraId="39975EF8" w14:textId="77777777" w:rsidR="004E686C" w:rsidRPr="002E0FCA" w:rsidRDefault="004E686C">
            <w:pPr>
              <w:pStyle w:val="Tabletext"/>
              <w:jc w:val="center"/>
            </w:pPr>
          </w:p>
        </w:tc>
      </w:tr>
      <w:tr w:rsidR="004E686C" w:rsidRPr="002E0FCA" w14:paraId="6A8A2C18" w14:textId="77777777" w:rsidTr="00B320F5">
        <w:trPr>
          <w:jc w:val="center"/>
        </w:trPr>
        <w:tc>
          <w:tcPr>
            <w:tcW w:w="2634" w:type="dxa"/>
            <w:vMerge/>
          </w:tcPr>
          <w:p w14:paraId="0243508E" w14:textId="77777777" w:rsidR="004E686C" w:rsidRPr="002E0FCA" w:rsidRDefault="004E686C">
            <w:pPr>
              <w:pStyle w:val="Tabletext"/>
              <w:rPr>
                <w:color w:val="000000" w:themeColor="text1"/>
              </w:rPr>
            </w:pPr>
          </w:p>
        </w:tc>
        <w:tc>
          <w:tcPr>
            <w:tcW w:w="6575" w:type="dxa"/>
          </w:tcPr>
          <w:p w14:paraId="6B75F82D" w14:textId="1C7D6C33"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 xml:space="preserve">Consent </w:t>
            </w:r>
            <w:r w:rsidR="009D263F" w:rsidRPr="002E0FCA">
              <w:t>–</w:t>
            </w:r>
            <w:r w:rsidRPr="002E0FCA">
              <w:t xml:space="preserve"> primary and secondary data usage</w:t>
            </w:r>
          </w:p>
        </w:tc>
        <w:tc>
          <w:tcPr>
            <w:tcW w:w="1559" w:type="dxa"/>
          </w:tcPr>
          <w:p w14:paraId="27BED714" w14:textId="77777777" w:rsidR="004E686C" w:rsidRPr="002E0FCA" w:rsidRDefault="004E686C">
            <w:pPr>
              <w:pStyle w:val="Tabletext"/>
              <w:jc w:val="center"/>
            </w:pPr>
          </w:p>
        </w:tc>
        <w:tc>
          <w:tcPr>
            <w:tcW w:w="2209" w:type="dxa"/>
          </w:tcPr>
          <w:p w14:paraId="5F4DE711" w14:textId="77777777" w:rsidR="004E686C" w:rsidRPr="002E0FCA" w:rsidRDefault="004E686C">
            <w:pPr>
              <w:pStyle w:val="Tabletext"/>
              <w:jc w:val="center"/>
            </w:pPr>
          </w:p>
        </w:tc>
        <w:tc>
          <w:tcPr>
            <w:tcW w:w="1171" w:type="dxa"/>
          </w:tcPr>
          <w:p w14:paraId="4AA657FC" w14:textId="77777777" w:rsidR="004E686C" w:rsidRPr="002E0FCA" w:rsidRDefault="004E686C">
            <w:pPr>
              <w:pStyle w:val="Tabletext"/>
              <w:jc w:val="center"/>
            </w:pPr>
          </w:p>
        </w:tc>
      </w:tr>
      <w:tr w:rsidR="004E686C" w:rsidRPr="002E0FCA" w14:paraId="3746E0BC" w14:textId="77777777" w:rsidTr="00B320F5">
        <w:trPr>
          <w:jc w:val="center"/>
        </w:trPr>
        <w:tc>
          <w:tcPr>
            <w:tcW w:w="2634" w:type="dxa"/>
            <w:vMerge/>
          </w:tcPr>
          <w:p w14:paraId="51CA94D8" w14:textId="77777777" w:rsidR="004E686C" w:rsidRPr="002E0FCA" w:rsidRDefault="004E686C">
            <w:pPr>
              <w:pStyle w:val="Tabletext"/>
              <w:rPr>
                <w:color w:val="000000" w:themeColor="text1"/>
              </w:rPr>
            </w:pPr>
          </w:p>
        </w:tc>
        <w:tc>
          <w:tcPr>
            <w:tcW w:w="6575" w:type="dxa"/>
          </w:tcPr>
          <w:p w14:paraId="63BD138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Processing Impact Assessment: A Data Protection Impact Assessment (DPIA) to identify and minimize the data protection risks of a project.</w:t>
            </w:r>
          </w:p>
        </w:tc>
        <w:tc>
          <w:tcPr>
            <w:tcW w:w="1559" w:type="dxa"/>
          </w:tcPr>
          <w:p w14:paraId="67A34C47" w14:textId="77777777" w:rsidR="004E686C" w:rsidRPr="002E0FCA" w:rsidRDefault="004E686C">
            <w:pPr>
              <w:pStyle w:val="Tabletext"/>
              <w:jc w:val="center"/>
            </w:pPr>
          </w:p>
        </w:tc>
        <w:tc>
          <w:tcPr>
            <w:tcW w:w="2209" w:type="dxa"/>
          </w:tcPr>
          <w:p w14:paraId="7EB23401" w14:textId="77777777" w:rsidR="004E686C" w:rsidRPr="002E0FCA" w:rsidRDefault="004E686C">
            <w:pPr>
              <w:pStyle w:val="Tabletext"/>
              <w:jc w:val="center"/>
            </w:pPr>
          </w:p>
        </w:tc>
        <w:tc>
          <w:tcPr>
            <w:tcW w:w="1171" w:type="dxa"/>
          </w:tcPr>
          <w:p w14:paraId="15820001" w14:textId="77777777" w:rsidR="004E686C" w:rsidRPr="002E0FCA" w:rsidRDefault="004E686C">
            <w:pPr>
              <w:pStyle w:val="Tabletext"/>
              <w:jc w:val="center"/>
            </w:pPr>
          </w:p>
        </w:tc>
      </w:tr>
      <w:tr w:rsidR="004E686C" w:rsidRPr="002E0FCA" w14:paraId="5EE50C9A" w14:textId="77777777" w:rsidTr="00B320F5">
        <w:trPr>
          <w:jc w:val="center"/>
        </w:trPr>
        <w:tc>
          <w:tcPr>
            <w:tcW w:w="2634" w:type="dxa"/>
            <w:vMerge/>
          </w:tcPr>
          <w:p w14:paraId="352852E1" w14:textId="77777777" w:rsidR="004E686C" w:rsidRPr="002E0FCA" w:rsidRDefault="004E686C">
            <w:pPr>
              <w:pStyle w:val="Tabletext"/>
              <w:rPr>
                <w:color w:val="000000" w:themeColor="text1"/>
              </w:rPr>
            </w:pPr>
          </w:p>
        </w:tc>
        <w:tc>
          <w:tcPr>
            <w:tcW w:w="6575" w:type="dxa"/>
          </w:tcPr>
          <w:p w14:paraId="67005F9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Principles of privacy by design incorporated</w:t>
            </w:r>
          </w:p>
        </w:tc>
        <w:tc>
          <w:tcPr>
            <w:tcW w:w="1559" w:type="dxa"/>
          </w:tcPr>
          <w:p w14:paraId="14614775" w14:textId="77777777" w:rsidR="004E686C" w:rsidRPr="002E0FCA" w:rsidRDefault="004E686C">
            <w:pPr>
              <w:pStyle w:val="Tabletext"/>
              <w:jc w:val="center"/>
            </w:pPr>
          </w:p>
        </w:tc>
        <w:tc>
          <w:tcPr>
            <w:tcW w:w="2209" w:type="dxa"/>
          </w:tcPr>
          <w:p w14:paraId="72FF0E2C" w14:textId="77777777" w:rsidR="004E686C" w:rsidRPr="002E0FCA" w:rsidRDefault="004E686C">
            <w:pPr>
              <w:pStyle w:val="Tabletext"/>
              <w:jc w:val="center"/>
            </w:pPr>
          </w:p>
        </w:tc>
        <w:tc>
          <w:tcPr>
            <w:tcW w:w="1171" w:type="dxa"/>
          </w:tcPr>
          <w:p w14:paraId="3DCF9071" w14:textId="77777777" w:rsidR="004E686C" w:rsidRPr="002E0FCA" w:rsidRDefault="004E686C">
            <w:pPr>
              <w:pStyle w:val="Tabletext"/>
              <w:jc w:val="center"/>
            </w:pPr>
          </w:p>
        </w:tc>
      </w:tr>
      <w:tr w:rsidR="004E686C" w:rsidRPr="002E0FCA" w14:paraId="59949D54" w14:textId="77777777" w:rsidTr="00B320F5">
        <w:trPr>
          <w:jc w:val="center"/>
        </w:trPr>
        <w:tc>
          <w:tcPr>
            <w:tcW w:w="2634" w:type="dxa"/>
            <w:vMerge/>
          </w:tcPr>
          <w:p w14:paraId="142149B6" w14:textId="77777777" w:rsidR="004E686C" w:rsidRPr="002E0FCA" w:rsidRDefault="004E686C">
            <w:pPr>
              <w:pStyle w:val="Tabletext"/>
              <w:rPr>
                <w:color w:val="000000" w:themeColor="text1"/>
              </w:rPr>
            </w:pPr>
          </w:p>
        </w:tc>
        <w:tc>
          <w:tcPr>
            <w:tcW w:w="6575" w:type="dxa"/>
          </w:tcPr>
          <w:p w14:paraId="5C1595D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repositories security model</w:t>
            </w:r>
          </w:p>
        </w:tc>
        <w:tc>
          <w:tcPr>
            <w:tcW w:w="1559" w:type="dxa"/>
          </w:tcPr>
          <w:p w14:paraId="432176CD" w14:textId="77777777" w:rsidR="004E686C" w:rsidRPr="002E0FCA" w:rsidRDefault="004E686C">
            <w:pPr>
              <w:pStyle w:val="Tabletext"/>
              <w:jc w:val="center"/>
            </w:pPr>
          </w:p>
        </w:tc>
        <w:tc>
          <w:tcPr>
            <w:tcW w:w="2209" w:type="dxa"/>
          </w:tcPr>
          <w:p w14:paraId="75D76452" w14:textId="77777777" w:rsidR="004E686C" w:rsidRPr="002E0FCA" w:rsidRDefault="004E686C">
            <w:pPr>
              <w:pStyle w:val="Tabletext"/>
              <w:jc w:val="center"/>
            </w:pPr>
          </w:p>
        </w:tc>
        <w:tc>
          <w:tcPr>
            <w:tcW w:w="1171" w:type="dxa"/>
          </w:tcPr>
          <w:p w14:paraId="6330936D" w14:textId="77777777" w:rsidR="004E686C" w:rsidRPr="002E0FCA" w:rsidRDefault="004E686C">
            <w:pPr>
              <w:pStyle w:val="Tabletext"/>
              <w:jc w:val="center"/>
            </w:pPr>
          </w:p>
        </w:tc>
      </w:tr>
      <w:tr w:rsidR="004E686C" w:rsidRPr="002E0FCA" w14:paraId="4935C78B" w14:textId="77777777" w:rsidTr="00B320F5">
        <w:trPr>
          <w:jc w:val="center"/>
        </w:trPr>
        <w:tc>
          <w:tcPr>
            <w:tcW w:w="2634" w:type="dxa"/>
            <w:vMerge/>
          </w:tcPr>
          <w:p w14:paraId="35648C76" w14:textId="77777777" w:rsidR="004E686C" w:rsidRPr="002E0FCA" w:rsidRDefault="004E686C">
            <w:pPr>
              <w:pStyle w:val="Tabletext"/>
              <w:rPr>
                <w:color w:val="000000" w:themeColor="text1"/>
              </w:rPr>
            </w:pPr>
          </w:p>
        </w:tc>
        <w:tc>
          <w:tcPr>
            <w:tcW w:w="6575" w:type="dxa"/>
          </w:tcPr>
          <w:p w14:paraId="6D6D68C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flow control mechanism</w:t>
            </w:r>
          </w:p>
        </w:tc>
        <w:tc>
          <w:tcPr>
            <w:tcW w:w="1559" w:type="dxa"/>
          </w:tcPr>
          <w:p w14:paraId="19587E72" w14:textId="77777777" w:rsidR="004E686C" w:rsidRPr="002E0FCA" w:rsidRDefault="004E686C">
            <w:pPr>
              <w:pStyle w:val="Tabletext"/>
              <w:jc w:val="center"/>
            </w:pPr>
          </w:p>
        </w:tc>
        <w:tc>
          <w:tcPr>
            <w:tcW w:w="2209" w:type="dxa"/>
          </w:tcPr>
          <w:p w14:paraId="72F79615" w14:textId="77777777" w:rsidR="004E686C" w:rsidRPr="002E0FCA" w:rsidRDefault="004E686C">
            <w:pPr>
              <w:pStyle w:val="Tabletext"/>
              <w:jc w:val="center"/>
            </w:pPr>
          </w:p>
        </w:tc>
        <w:tc>
          <w:tcPr>
            <w:tcW w:w="1171" w:type="dxa"/>
          </w:tcPr>
          <w:p w14:paraId="1F458616" w14:textId="77777777" w:rsidR="004E686C" w:rsidRPr="002E0FCA" w:rsidRDefault="004E686C">
            <w:pPr>
              <w:pStyle w:val="Tabletext"/>
              <w:jc w:val="center"/>
            </w:pPr>
          </w:p>
        </w:tc>
      </w:tr>
      <w:tr w:rsidR="004E686C" w:rsidRPr="002E0FCA" w14:paraId="7E8FAEB6" w14:textId="77777777" w:rsidTr="00B320F5">
        <w:trPr>
          <w:jc w:val="center"/>
        </w:trPr>
        <w:tc>
          <w:tcPr>
            <w:tcW w:w="2634" w:type="dxa"/>
            <w:vMerge/>
          </w:tcPr>
          <w:p w14:paraId="2F34F943" w14:textId="77777777" w:rsidR="004E686C" w:rsidRPr="002E0FCA" w:rsidRDefault="004E686C">
            <w:pPr>
              <w:pStyle w:val="Tabletext"/>
              <w:rPr>
                <w:color w:val="000000" w:themeColor="text1"/>
              </w:rPr>
            </w:pPr>
          </w:p>
        </w:tc>
        <w:tc>
          <w:tcPr>
            <w:tcW w:w="6575" w:type="dxa"/>
          </w:tcPr>
          <w:p w14:paraId="1E4B4A0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Security standards based on digital certificate, SSL, SHA-256, etc</w:t>
            </w:r>
          </w:p>
        </w:tc>
        <w:tc>
          <w:tcPr>
            <w:tcW w:w="1559" w:type="dxa"/>
          </w:tcPr>
          <w:p w14:paraId="49646582" w14:textId="77777777" w:rsidR="004E686C" w:rsidRPr="002E0FCA" w:rsidRDefault="004E686C">
            <w:pPr>
              <w:pStyle w:val="Tabletext"/>
              <w:jc w:val="center"/>
            </w:pPr>
          </w:p>
        </w:tc>
        <w:tc>
          <w:tcPr>
            <w:tcW w:w="2209" w:type="dxa"/>
          </w:tcPr>
          <w:p w14:paraId="2B96FA14" w14:textId="77777777" w:rsidR="004E686C" w:rsidRPr="002E0FCA" w:rsidRDefault="004E686C">
            <w:pPr>
              <w:pStyle w:val="Tabletext"/>
              <w:jc w:val="center"/>
            </w:pPr>
          </w:p>
        </w:tc>
        <w:tc>
          <w:tcPr>
            <w:tcW w:w="1171" w:type="dxa"/>
          </w:tcPr>
          <w:p w14:paraId="5A04A08A" w14:textId="77777777" w:rsidR="004E686C" w:rsidRPr="002E0FCA" w:rsidRDefault="004E686C">
            <w:pPr>
              <w:pStyle w:val="Tabletext"/>
              <w:jc w:val="center"/>
            </w:pPr>
          </w:p>
        </w:tc>
      </w:tr>
      <w:tr w:rsidR="004E686C" w:rsidRPr="002E0FCA" w14:paraId="35FD4D77" w14:textId="77777777" w:rsidTr="00B320F5">
        <w:trPr>
          <w:jc w:val="center"/>
        </w:trPr>
        <w:tc>
          <w:tcPr>
            <w:tcW w:w="2634" w:type="dxa"/>
            <w:vMerge w:val="restart"/>
          </w:tcPr>
          <w:p w14:paraId="692E817D" w14:textId="77777777" w:rsidR="004E686C" w:rsidRPr="002E0FCA" w:rsidRDefault="004E686C">
            <w:pPr>
              <w:pStyle w:val="Tabletext"/>
              <w:rPr>
                <w:color w:val="000000" w:themeColor="text1"/>
              </w:rPr>
            </w:pPr>
            <w:r w:rsidRPr="002E0FCA">
              <w:rPr>
                <w:color w:val="000000" w:themeColor="text1"/>
              </w:rPr>
              <w:t>How are the data protected against data loss (e.g., what is the backup strategy)?</w:t>
            </w:r>
          </w:p>
        </w:tc>
        <w:tc>
          <w:tcPr>
            <w:tcW w:w="6575" w:type="dxa"/>
          </w:tcPr>
          <w:p w14:paraId="382A7E8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RAID</w:t>
            </w:r>
          </w:p>
        </w:tc>
        <w:tc>
          <w:tcPr>
            <w:tcW w:w="1559" w:type="dxa"/>
          </w:tcPr>
          <w:p w14:paraId="51453DB6" w14:textId="77777777" w:rsidR="004E686C" w:rsidRPr="002E0FCA" w:rsidRDefault="004E686C">
            <w:pPr>
              <w:pStyle w:val="Tabletext"/>
              <w:jc w:val="center"/>
            </w:pPr>
          </w:p>
        </w:tc>
        <w:tc>
          <w:tcPr>
            <w:tcW w:w="2209" w:type="dxa"/>
          </w:tcPr>
          <w:p w14:paraId="685D5731" w14:textId="77777777" w:rsidR="004E686C" w:rsidRPr="002E0FCA" w:rsidRDefault="004E686C">
            <w:pPr>
              <w:pStyle w:val="Tabletext"/>
              <w:jc w:val="center"/>
            </w:pPr>
          </w:p>
        </w:tc>
        <w:tc>
          <w:tcPr>
            <w:tcW w:w="1171" w:type="dxa"/>
          </w:tcPr>
          <w:p w14:paraId="5FE6D81A" w14:textId="77777777" w:rsidR="004E686C" w:rsidRPr="002E0FCA" w:rsidRDefault="004E686C">
            <w:pPr>
              <w:pStyle w:val="Tabletext"/>
              <w:jc w:val="center"/>
            </w:pPr>
          </w:p>
        </w:tc>
      </w:tr>
      <w:tr w:rsidR="004E686C" w:rsidRPr="002E0FCA" w14:paraId="6363EC18" w14:textId="77777777" w:rsidTr="00B320F5">
        <w:trPr>
          <w:jc w:val="center"/>
        </w:trPr>
        <w:tc>
          <w:tcPr>
            <w:tcW w:w="2634" w:type="dxa"/>
            <w:vMerge/>
          </w:tcPr>
          <w:p w14:paraId="519196E9" w14:textId="77777777" w:rsidR="004E686C" w:rsidRPr="002E0FCA" w:rsidRDefault="004E686C">
            <w:pPr>
              <w:pStyle w:val="Tabletext"/>
              <w:rPr>
                <w:color w:val="000000" w:themeColor="text1"/>
              </w:rPr>
            </w:pPr>
          </w:p>
        </w:tc>
        <w:tc>
          <w:tcPr>
            <w:tcW w:w="6575" w:type="dxa"/>
          </w:tcPr>
          <w:p w14:paraId="595749D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Mirroring</w:t>
            </w:r>
          </w:p>
        </w:tc>
        <w:tc>
          <w:tcPr>
            <w:tcW w:w="1559" w:type="dxa"/>
          </w:tcPr>
          <w:p w14:paraId="04B8140C" w14:textId="77777777" w:rsidR="004E686C" w:rsidRPr="002E0FCA" w:rsidRDefault="004E686C">
            <w:pPr>
              <w:pStyle w:val="Tabletext"/>
              <w:jc w:val="center"/>
            </w:pPr>
          </w:p>
        </w:tc>
        <w:tc>
          <w:tcPr>
            <w:tcW w:w="2209" w:type="dxa"/>
          </w:tcPr>
          <w:p w14:paraId="24E5D585" w14:textId="77777777" w:rsidR="004E686C" w:rsidRPr="002E0FCA" w:rsidRDefault="004E686C">
            <w:pPr>
              <w:pStyle w:val="Tabletext"/>
              <w:jc w:val="center"/>
            </w:pPr>
          </w:p>
        </w:tc>
        <w:tc>
          <w:tcPr>
            <w:tcW w:w="1171" w:type="dxa"/>
          </w:tcPr>
          <w:p w14:paraId="203D1BE5" w14:textId="77777777" w:rsidR="004E686C" w:rsidRPr="002E0FCA" w:rsidRDefault="004E686C">
            <w:pPr>
              <w:pStyle w:val="Tabletext"/>
              <w:jc w:val="center"/>
            </w:pPr>
          </w:p>
        </w:tc>
      </w:tr>
      <w:tr w:rsidR="004E686C" w:rsidRPr="002E0FCA" w14:paraId="74D4362A" w14:textId="77777777" w:rsidTr="00B320F5">
        <w:trPr>
          <w:jc w:val="center"/>
        </w:trPr>
        <w:tc>
          <w:tcPr>
            <w:tcW w:w="2634" w:type="dxa"/>
            <w:vMerge/>
          </w:tcPr>
          <w:p w14:paraId="0B652EA3" w14:textId="77777777" w:rsidR="004E686C" w:rsidRPr="002E0FCA" w:rsidRDefault="004E686C">
            <w:pPr>
              <w:pStyle w:val="Tabletext"/>
              <w:rPr>
                <w:color w:val="000000" w:themeColor="text1"/>
              </w:rPr>
            </w:pPr>
          </w:p>
        </w:tc>
        <w:tc>
          <w:tcPr>
            <w:tcW w:w="6575" w:type="dxa"/>
          </w:tcPr>
          <w:p w14:paraId="43BAD57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Checksum</w:t>
            </w:r>
          </w:p>
        </w:tc>
        <w:tc>
          <w:tcPr>
            <w:tcW w:w="1559" w:type="dxa"/>
          </w:tcPr>
          <w:p w14:paraId="719D180A" w14:textId="77777777" w:rsidR="004E686C" w:rsidRPr="002E0FCA" w:rsidRDefault="004E686C">
            <w:pPr>
              <w:pStyle w:val="Tabletext"/>
              <w:jc w:val="center"/>
            </w:pPr>
          </w:p>
        </w:tc>
        <w:tc>
          <w:tcPr>
            <w:tcW w:w="2209" w:type="dxa"/>
          </w:tcPr>
          <w:p w14:paraId="32B02C99" w14:textId="77777777" w:rsidR="004E686C" w:rsidRPr="002E0FCA" w:rsidRDefault="004E686C">
            <w:pPr>
              <w:pStyle w:val="Tabletext"/>
              <w:jc w:val="center"/>
            </w:pPr>
          </w:p>
        </w:tc>
        <w:tc>
          <w:tcPr>
            <w:tcW w:w="1171" w:type="dxa"/>
          </w:tcPr>
          <w:p w14:paraId="2BABB1E4" w14:textId="77777777" w:rsidR="004E686C" w:rsidRPr="002E0FCA" w:rsidRDefault="004E686C">
            <w:pPr>
              <w:pStyle w:val="Tabletext"/>
              <w:jc w:val="center"/>
            </w:pPr>
          </w:p>
        </w:tc>
      </w:tr>
      <w:tr w:rsidR="004E686C" w:rsidRPr="002E0FCA" w14:paraId="392F248F" w14:textId="77777777" w:rsidTr="00B320F5">
        <w:trPr>
          <w:jc w:val="center"/>
        </w:trPr>
        <w:tc>
          <w:tcPr>
            <w:tcW w:w="2634" w:type="dxa"/>
            <w:vMerge/>
          </w:tcPr>
          <w:p w14:paraId="0C2EEE42" w14:textId="77777777" w:rsidR="004E686C" w:rsidRPr="002E0FCA" w:rsidRDefault="004E686C">
            <w:pPr>
              <w:pStyle w:val="Tabletext"/>
              <w:rPr>
                <w:color w:val="000000" w:themeColor="text1"/>
              </w:rPr>
            </w:pPr>
          </w:p>
        </w:tc>
        <w:tc>
          <w:tcPr>
            <w:tcW w:w="6575" w:type="dxa"/>
          </w:tcPr>
          <w:p w14:paraId="7F771D5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Digital Signature</w:t>
            </w:r>
          </w:p>
        </w:tc>
        <w:tc>
          <w:tcPr>
            <w:tcW w:w="1559" w:type="dxa"/>
          </w:tcPr>
          <w:p w14:paraId="17AD5166" w14:textId="77777777" w:rsidR="004E686C" w:rsidRPr="002E0FCA" w:rsidRDefault="004E686C">
            <w:pPr>
              <w:pStyle w:val="Tabletext"/>
              <w:jc w:val="center"/>
            </w:pPr>
          </w:p>
        </w:tc>
        <w:tc>
          <w:tcPr>
            <w:tcW w:w="2209" w:type="dxa"/>
          </w:tcPr>
          <w:p w14:paraId="6F1871EB" w14:textId="77777777" w:rsidR="004E686C" w:rsidRPr="002E0FCA" w:rsidRDefault="004E686C">
            <w:pPr>
              <w:pStyle w:val="Tabletext"/>
              <w:jc w:val="center"/>
            </w:pPr>
          </w:p>
        </w:tc>
        <w:tc>
          <w:tcPr>
            <w:tcW w:w="1171" w:type="dxa"/>
          </w:tcPr>
          <w:p w14:paraId="17D74999" w14:textId="77777777" w:rsidR="004E686C" w:rsidRPr="002E0FCA" w:rsidRDefault="004E686C">
            <w:pPr>
              <w:pStyle w:val="Tabletext"/>
              <w:jc w:val="center"/>
            </w:pPr>
          </w:p>
        </w:tc>
      </w:tr>
      <w:tr w:rsidR="004E686C" w:rsidRPr="002E0FCA" w14:paraId="2C85ECC6" w14:textId="77777777" w:rsidTr="00B320F5">
        <w:trPr>
          <w:jc w:val="center"/>
        </w:trPr>
        <w:tc>
          <w:tcPr>
            <w:tcW w:w="2634" w:type="dxa"/>
            <w:vMerge/>
          </w:tcPr>
          <w:p w14:paraId="609A61B5" w14:textId="77777777" w:rsidR="004E686C" w:rsidRPr="002E0FCA" w:rsidRDefault="004E686C">
            <w:pPr>
              <w:pStyle w:val="Tabletext"/>
              <w:rPr>
                <w:color w:val="000000" w:themeColor="text1"/>
              </w:rPr>
            </w:pPr>
          </w:p>
        </w:tc>
        <w:tc>
          <w:tcPr>
            <w:tcW w:w="6575" w:type="dxa"/>
          </w:tcPr>
          <w:p w14:paraId="1DA33BD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Rounding error rate</w:t>
            </w:r>
          </w:p>
        </w:tc>
        <w:tc>
          <w:tcPr>
            <w:tcW w:w="1559" w:type="dxa"/>
          </w:tcPr>
          <w:p w14:paraId="1A3B6DD7" w14:textId="77777777" w:rsidR="004E686C" w:rsidRPr="002E0FCA" w:rsidRDefault="004E686C">
            <w:pPr>
              <w:pStyle w:val="Tabletext"/>
              <w:jc w:val="center"/>
            </w:pPr>
          </w:p>
        </w:tc>
        <w:tc>
          <w:tcPr>
            <w:tcW w:w="2209" w:type="dxa"/>
          </w:tcPr>
          <w:p w14:paraId="74F19690" w14:textId="77777777" w:rsidR="004E686C" w:rsidRPr="002E0FCA" w:rsidRDefault="004E686C">
            <w:pPr>
              <w:pStyle w:val="Tabletext"/>
              <w:jc w:val="center"/>
            </w:pPr>
          </w:p>
        </w:tc>
        <w:tc>
          <w:tcPr>
            <w:tcW w:w="1171" w:type="dxa"/>
          </w:tcPr>
          <w:p w14:paraId="7329FAC2" w14:textId="77777777" w:rsidR="004E686C" w:rsidRPr="002E0FCA" w:rsidRDefault="004E686C">
            <w:pPr>
              <w:pStyle w:val="Tabletext"/>
              <w:jc w:val="center"/>
            </w:pPr>
          </w:p>
        </w:tc>
      </w:tr>
      <w:tr w:rsidR="004E686C" w:rsidRPr="002E0FCA" w14:paraId="7A4110D3" w14:textId="77777777" w:rsidTr="00B320F5">
        <w:trPr>
          <w:jc w:val="center"/>
        </w:trPr>
        <w:tc>
          <w:tcPr>
            <w:tcW w:w="2634" w:type="dxa"/>
            <w:vMerge/>
          </w:tcPr>
          <w:p w14:paraId="28D92AFE" w14:textId="77777777" w:rsidR="004E686C" w:rsidRPr="002E0FCA" w:rsidRDefault="004E686C">
            <w:pPr>
              <w:pStyle w:val="Tabletext"/>
              <w:rPr>
                <w:color w:val="000000" w:themeColor="text1"/>
              </w:rPr>
            </w:pPr>
          </w:p>
        </w:tc>
        <w:tc>
          <w:tcPr>
            <w:tcW w:w="6575" w:type="dxa"/>
          </w:tcPr>
          <w:p w14:paraId="2E531B8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Compression, decompression error rate</w:t>
            </w:r>
          </w:p>
        </w:tc>
        <w:tc>
          <w:tcPr>
            <w:tcW w:w="1559" w:type="dxa"/>
          </w:tcPr>
          <w:p w14:paraId="4554E2CA" w14:textId="77777777" w:rsidR="004E686C" w:rsidRPr="002E0FCA" w:rsidRDefault="004E686C">
            <w:pPr>
              <w:pStyle w:val="Tabletext"/>
              <w:jc w:val="center"/>
            </w:pPr>
          </w:p>
        </w:tc>
        <w:tc>
          <w:tcPr>
            <w:tcW w:w="2209" w:type="dxa"/>
          </w:tcPr>
          <w:p w14:paraId="648D2ECE" w14:textId="77777777" w:rsidR="004E686C" w:rsidRPr="002E0FCA" w:rsidRDefault="004E686C">
            <w:pPr>
              <w:pStyle w:val="Tabletext"/>
              <w:jc w:val="center"/>
            </w:pPr>
          </w:p>
        </w:tc>
        <w:tc>
          <w:tcPr>
            <w:tcW w:w="1171" w:type="dxa"/>
          </w:tcPr>
          <w:p w14:paraId="1749835C" w14:textId="77777777" w:rsidR="004E686C" w:rsidRPr="002E0FCA" w:rsidRDefault="004E686C">
            <w:pPr>
              <w:pStyle w:val="Tabletext"/>
              <w:jc w:val="center"/>
            </w:pPr>
          </w:p>
        </w:tc>
      </w:tr>
      <w:tr w:rsidR="004E686C" w:rsidRPr="002E0FCA" w14:paraId="6B24EAE4" w14:textId="77777777" w:rsidTr="00B320F5">
        <w:trPr>
          <w:jc w:val="center"/>
        </w:trPr>
        <w:tc>
          <w:tcPr>
            <w:tcW w:w="2634" w:type="dxa"/>
            <w:vMerge/>
          </w:tcPr>
          <w:p w14:paraId="2D2F5588" w14:textId="77777777" w:rsidR="004E686C" w:rsidRPr="002E0FCA" w:rsidRDefault="004E686C">
            <w:pPr>
              <w:pStyle w:val="Tabletext"/>
              <w:rPr>
                <w:color w:val="000000" w:themeColor="text1"/>
              </w:rPr>
            </w:pPr>
          </w:p>
        </w:tc>
        <w:tc>
          <w:tcPr>
            <w:tcW w:w="6575" w:type="dxa"/>
          </w:tcPr>
          <w:p w14:paraId="0BF1050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Noise reduction, filtering error rate</w:t>
            </w:r>
          </w:p>
        </w:tc>
        <w:tc>
          <w:tcPr>
            <w:tcW w:w="1559" w:type="dxa"/>
          </w:tcPr>
          <w:p w14:paraId="385A56A6" w14:textId="77777777" w:rsidR="004E686C" w:rsidRPr="002E0FCA" w:rsidRDefault="004E686C">
            <w:pPr>
              <w:pStyle w:val="Tabletext"/>
              <w:jc w:val="center"/>
            </w:pPr>
          </w:p>
        </w:tc>
        <w:tc>
          <w:tcPr>
            <w:tcW w:w="2209" w:type="dxa"/>
          </w:tcPr>
          <w:p w14:paraId="7CBB033B" w14:textId="77777777" w:rsidR="004E686C" w:rsidRPr="002E0FCA" w:rsidRDefault="004E686C">
            <w:pPr>
              <w:pStyle w:val="Tabletext"/>
              <w:jc w:val="center"/>
            </w:pPr>
          </w:p>
        </w:tc>
        <w:tc>
          <w:tcPr>
            <w:tcW w:w="1171" w:type="dxa"/>
          </w:tcPr>
          <w:p w14:paraId="2D77E1F9" w14:textId="77777777" w:rsidR="004E686C" w:rsidRPr="002E0FCA" w:rsidRDefault="004E686C">
            <w:pPr>
              <w:pStyle w:val="Tabletext"/>
              <w:jc w:val="center"/>
            </w:pPr>
          </w:p>
        </w:tc>
      </w:tr>
      <w:tr w:rsidR="004E686C" w:rsidRPr="002E0FCA" w14:paraId="26B47B25" w14:textId="77777777" w:rsidTr="00B320F5">
        <w:trPr>
          <w:jc w:val="center"/>
        </w:trPr>
        <w:tc>
          <w:tcPr>
            <w:tcW w:w="2634" w:type="dxa"/>
            <w:vMerge/>
          </w:tcPr>
          <w:p w14:paraId="02541A14" w14:textId="77777777" w:rsidR="004E686C" w:rsidRPr="002E0FCA" w:rsidRDefault="004E686C">
            <w:pPr>
              <w:pStyle w:val="Tabletext"/>
              <w:rPr>
                <w:color w:val="000000" w:themeColor="text1"/>
              </w:rPr>
            </w:pPr>
          </w:p>
        </w:tc>
        <w:tc>
          <w:tcPr>
            <w:tcW w:w="6575" w:type="dxa"/>
          </w:tcPr>
          <w:p w14:paraId="6F791E7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Normalization, transformation error rate</w:t>
            </w:r>
          </w:p>
        </w:tc>
        <w:tc>
          <w:tcPr>
            <w:tcW w:w="1559" w:type="dxa"/>
          </w:tcPr>
          <w:p w14:paraId="1491E990" w14:textId="77777777" w:rsidR="004E686C" w:rsidRPr="002E0FCA" w:rsidRDefault="004E686C">
            <w:pPr>
              <w:pStyle w:val="Tabletext"/>
              <w:jc w:val="center"/>
            </w:pPr>
          </w:p>
        </w:tc>
        <w:tc>
          <w:tcPr>
            <w:tcW w:w="2209" w:type="dxa"/>
          </w:tcPr>
          <w:p w14:paraId="3CBA0451" w14:textId="77777777" w:rsidR="004E686C" w:rsidRPr="002E0FCA" w:rsidRDefault="004E686C">
            <w:pPr>
              <w:pStyle w:val="Tabletext"/>
              <w:jc w:val="center"/>
            </w:pPr>
          </w:p>
        </w:tc>
        <w:tc>
          <w:tcPr>
            <w:tcW w:w="1171" w:type="dxa"/>
          </w:tcPr>
          <w:p w14:paraId="47446A72" w14:textId="77777777" w:rsidR="004E686C" w:rsidRPr="002E0FCA" w:rsidRDefault="004E686C">
            <w:pPr>
              <w:pStyle w:val="Tabletext"/>
              <w:jc w:val="center"/>
            </w:pPr>
          </w:p>
        </w:tc>
      </w:tr>
      <w:tr w:rsidR="004E686C" w:rsidRPr="002E0FCA" w14:paraId="2C3B4C30" w14:textId="77777777" w:rsidTr="00B320F5">
        <w:trPr>
          <w:jc w:val="center"/>
        </w:trPr>
        <w:tc>
          <w:tcPr>
            <w:tcW w:w="2634" w:type="dxa"/>
            <w:vMerge/>
          </w:tcPr>
          <w:p w14:paraId="74E50B36" w14:textId="77777777" w:rsidR="004E686C" w:rsidRPr="002E0FCA" w:rsidRDefault="004E686C">
            <w:pPr>
              <w:pStyle w:val="Tabletext"/>
              <w:rPr>
                <w:color w:val="000000" w:themeColor="text1"/>
              </w:rPr>
            </w:pPr>
          </w:p>
        </w:tc>
        <w:tc>
          <w:tcPr>
            <w:tcW w:w="6575" w:type="dxa"/>
          </w:tcPr>
          <w:p w14:paraId="11EC0F7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Re-sampling error rate</w:t>
            </w:r>
          </w:p>
        </w:tc>
        <w:tc>
          <w:tcPr>
            <w:tcW w:w="1559" w:type="dxa"/>
          </w:tcPr>
          <w:p w14:paraId="281A94B6" w14:textId="77777777" w:rsidR="004E686C" w:rsidRPr="002E0FCA" w:rsidRDefault="004E686C">
            <w:pPr>
              <w:pStyle w:val="Tabletext"/>
              <w:jc w:val="center"/>
            </w:pPr>
          </w:p>
        </w:tc>
        <w:tc>
          <w:tcPr>
            <w:tcW w:w="2209" w:type="dxa"/>
          </w:tcPr>
          <w:p w14:paraId="1EC7D858" w14:textId="77777777" w:rsidR="004E686C" w:rsidRPr="002E0FCA" w:rsidRDefault="004E686C">
            <w:pPr>
              <w:pStyle w:val="Tabletext"/>
              <w:jc w:val="center"/>
            </w:pPr>
          </w:p>
        </w:tc>
        <w:tc>
          <w:tcPr>
            <w:tcW w:w="1171" w:type="dxa"/>
          </w:tcPr>
          <w:p w14:paraId="73C373B8" w14:textId="77777777" w:rsidR="004E686C" w:rsidRPr="002E0FCA" w:rsidRDefault="004E686C">
            <w:pPr>
              <w:pStyle w:val="Tabletext"/>
              <w:jc w:val="center"/>
            </w:pPr>
          </w:p>
        </w:tc>
      </w:tr>
      <w:tr w:rsidR="004E686C" w:rsidRPr="002E0FCA" w14:paraId="346ADD10" w14:textId="77777777" w:rsidTr="00B320F5">
        <w:trPr>
          <w:jc w:val="center"/>
        </w:trPr>
        <w:tc>
          <w:tcPr>
            <w:tcW w:w="2634" w:type="dxa"/>
            <w:vMerge w:val="restart"/>
          </w:tcPr>
          <w:p w14:paraId="79E6881A" w14:textId="77777777" w:rsidR="004E686C" w:rsidRPr="002E0FCA" w:rsidRDefault="004E686C">
            <w:pPr>
              <w:pStyle w:val="Tabletext"/>
              <w:rPr>
                <w:color w:val="000000" w:themeColor="text1"/>
              </w:rPr>
            </w:pPr>
            <w:r w:rsidRPr="002E0FCA">
              <w:rPr>
                <w:color w:val="000000" w:themeColor="text1"/>
              </w:rPr>
              <w:t>How is it ensured that the correct version of the benchmarking software and the AIs are tested?</w:t>
            </w:r>
          </w:p>
        </w:tc>
        <w:tc>
          <w:tcPr>
            <w:tcW w:w="6575" w:type="dxa"/>
          </w:tcPr>
          <w:p w14:paraId="1C00564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SOP for configuration and version control process.</w:t>
            </w:r>
          </w:p>
        </w:tc>
        <w:tc>
          <w:tcPr>
            <w:tcW w:w="1559" w:type="dxa"/>
          </w:tcPr>
          <w:p w14:paraId="53FA3C41" w14:textId="77777777" w:rsidR="004E686C" w:rsidRPr="002E0FCA" w:rsidRDefault="004E686C">
            <w:pPr>
              <w:pStyle w:val="Tabletext"/>
              <w:jc w:val="center"/>
            </w:pPr>
          </w:p>
        </w:tc>
        <w:tc>
          <w:tcPr>
            <w:tcW w:w="2209" w:type="dxa"/>
          </w:tcPr>
          <w:p w14:paraId="41E66361" w14:textId="77777777" w:rsidR="004E686C" w:rsidRPr="002E0FCA" w:rsidRDefault="004E686C">
            <w:pPr>
              <w:pStyle w:val="Tabletext"/>
              <w:jc w:val="center"/>
            </w:pPr>
          </w:p>
        </w:tc>
        <w:tc>
          <w:tcPr>
            <w:tcW w:w="1171" w:type="dxa"/>
          </w:tcPr>
          <w:p w14:paraId="3E7F4AF1" w14:textId="77777777" w:rsidR="004E686C" w:rsidRPr="002E0FCA" w:rsidRDefault="004E686C">
            <w:pPr>
              <w:pStyle w:val="Tabletext"/>
              <w:jc w:val="center"/>
            </w:pPr>
          </w:p>
        </w:tc>
      </w:tr>
      <w:tr w:rsidR="004E686C" w:rsidRPr="002E0FCA" w14:paraId="0941472B" w14:textId="77777777" w:rsidTr="00B320F5">
        <w:trPr>
          <w:jc w:val="center"/>
        </w:trPr>
        <w:tc>
          <w:tcPr>
            <w:tcW w:w="2634" w:type="dxa"/>
            <w:vMerge/>
          </w:tcPr>
          <w:p w14:paraId="02AF7CAB" w14:textId="77777777" w:rsidR="004E686C" w:rsidRPr="002E0FCA" w:rsidRDefault="004E686C">
            <w:pPr>
              <w:pStyle w:val="Tabletext"/>
              <w:rPr>
                <w:color w:val="000000" w:themeColor="text1"/>
              </w:rPr>
            </w:pPr>
          </w:p>
        </w:tc>
        <w:tc>
          <w:tcPr>
            <w:tcW w:w="6575" w:type="dxa"/>
          </w:tcPr>
          <w:p w14:paraId="214E550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Name of software</w:t>
            </w:r>
          </w:p>
        </w:tc>
        <w:tc>
          <w:tcPr>
            <w:tcW w:w="1559" w:type="dxa"/>
          </w:tcPr>
          <w:p w14:paraId="5520F47D" w14:textId="77777777" w:rsidR="004E686C" w:rsidRPr="002E0FCA" w:rsidRDefault="004E686C">
            <w:pPr>
              <w:pStyle w:val="Tabletext"/>
              <w:jc w:val="center"/>
            </w:pPr>
          </w:p>
        </w:tc>
        <w:tc>
          <w:tcPr>
            <w:tcW w:w="2209" w:type="dxa"/>
          </w:tcPr>
          <w:p w14:paraId="6C50556B" w14:textId="77777777" w:rsidR="004E686C" w:rsidRPr="002E0FCA" w:rsidRDefault="004E686C">
            <w:pPr>
              <w:pStyle w:val="Tabletext"/>
              <w:jc w:val="center"/>
            </w:pPr>
          </w:p>
        </w:tc>
        <w:tc>
          <w:tcPr>
            <w:tcW w:w="1171" w:type="dxa"/>
          </w:tcPr>
          <w:p w14:paraId="60E9ED4B" w14:textId="77777777" w:rsidR="004E686C" w:rsidRPr="002E0FCA" w:rsidRDefault="004E686C">
            <w:pPr>
              <w:pStyle w:val="Tabletext"/>
              <w:jc w:val="center"/>
            </w:pPr>
          </w:p>
        </w:tc>
      </w:tr>
      <w:tr w:rsidR="004E686C" w:rsidRPr="002E0FCA" w14:paraId="22A7C9F8" w14:textId="77777777" w:rsidTr="00B320F5">
        <w:trPr>
          <w:jc w:val="center"/>
        </w:trPr>
        <w:tc>
          <w:tcPr>
            <w:tcW w:w="2634" w:type="dxa"/>
            <w:vMerge/>
          </w:tcPr>
          <w:p w14:paraId="2853E5D5" w14:textId="77777777" w:rsidR="004E686C" w:rsidRPr="002E0FCA" w:rsidRDefault="004E686C">
            <w:pPr>
              <w:pStyle w:val="Tabletext"/>
              <w:rPr>
                <w:color w:val="000000" w:themeColor="text1"/>
              </w:rPr>
            </w:pPr>
          </w:p>
        </w:tc>
        <w:tc>
          <w:tcPr>
            <w:tcW w:w="6575" w:type="dxa"/>
          </w:tcPr>
          <w:p w14:paraId="35A4F27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Version of software with date and time stamp</w:t>
            </w:r>
          </w:p>
        </w:tc>
        <w:tc>
          <w:tcPr>
            <w:tcW w:w="1559" w:type="dxa"/>
          </w:tcPr>
          <w:p w14:paraId="13F6DA7C" w14:textId="77777777" w:rsidR="004E686C" w:rsidRPr="002E0FCA" w:rsidRDefault="004E686C">
            <w:pPr>
              <w:pStyle w:val="Tabletext"/>
              <w:jc w:val="center"/>
            </w:pPr>
          </w:p>
        </w:tc>
        <w:tc>
          <w:tcPr>
            <w:tcW w:w="2209" w:type="dxa"/>
          </w:tcPr>
          <w:p w14:paraId="00288850" w14:textId="77777777" w:rsidR="004E686C" w:rsidRPr="002E0FCA" w:rsidRDefault="004E686C">
            <w:pPr>
              <w:pStyle w:val="Tabletext"/>
              <w:jc w:val="center"/>
            </w:pPr>
          </w:p>
        </w:tc>
        <w:tc>
          <w:tcPr>
            <w:tcW w:w="1171" w:type="dxa"/>
          </w:tcPr>
          <w:p w14:paraId="2E02208F" w14:textId="77777777" w:rsidR="004E686C" w:rsidRPr="002E0FCA" w:rsidRDefault="004E686C">
            <w:pPr>
              <w:pStyle w:val="Tabletext"/>
              <w:jc w:val="center"/>
            </w:pPr>
          </w:p>
        </w:tc>
      </w:tr>
      <w:tr w:rsidR="004E686C" w:rsidRPr="002E0FCA" w14:paraId="2D7B0F78" w14:textId="77777777" w:rsidTr="00B320F5">
        <w:trPr>
          <w:jc w:val="center"/>
        </w:trPr>
        <w:tc>
          <w:tcPr>
            <w:tcW w:w="2634" w:type="dxa"/>
            <w:vMerge/>
          </w:tcPr>
          <w:p w14:paraId="19FC03EA" w14:textId="77777777" w:rsidR="004E686C" w:rsidRPr="002E0FCA" w:rsidRDefault="004E686C">
            <w:pPr>
              <w:pStyle w:val="Tabletext"/>
              <w:rPr>
                <w:color w:val="000000" w:themeColor="text1"/>
              </w:rPr>
            </w:pPr>
          </w:p>
        </w:tc>
        <w:tc>
          <w:tcPr>
            <w:tcW w:w="6575" w:type="dxa"/>
          </w:tcPr>
          <w:p w14:paraId="742EF32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Version of data is aligned with corresponding software versions (software for processing and product)</w:t>
            </w:r>
          </w:p>
        </w:tc>
        <w:tc>
          <w:tcPr>
            <w:tcW w:w="1559" w:type="dxa"/>
          </w:tcPr>
          <w:p w14:paraId="48334CDA" w14:textId="77777777" w:rsidR="004E686C" w:rsidRPr="002E0FCA" w:rsidRDefault="004E686C">
            <w:pPr>
              <w:pStyle w:val="Tabletext"/>
              <w:jc w:val="center"/>
            </w:pPr>
          </w:p>
        </w:tc>
        <w:tc>
          <w:tcPr>
            <w:tcW w:w="2209" w:type="dxa"/>
          </w:tcPr>
          <w:p w14:paraId="731822D4" w14:textId="77777777" w:rsidR="004E686C" w:rsidRPr="002E0FCA" w:rsidRDefault="004E686C">
            <w:pPr>
              <w:pStyle w:val="Tabletext"/>
              <w:jc w:val="center"/>
            </w:pPr>
          </w:p>
        </w:tc>
        <w:tc>
          <w:tcPr>
            <w:tcW w:w="1171" w:type="dxa"/>
          </w:tcPr>
          <w:p w14:paraId="7FFD24D6" w14:textId="77777777" w:rsidR="004E686C" w:rsidRPr="002E0FCA" w:rsidRDefault="004E686C">
            <w:pPr>
              <w:pStyle w:val="Tabletext"/>
              <w:jc w:val="center"/>
            </w:pPr>
          </w:p>
        </w:tc>
      </w:tr>
      <w:tr w:rsidR="004E686C" w:rsidRPr="002E0FCA" w14:paraId="467D7186" w14:textId="77777777" w:rsidTr="00B320F5">
        <w:trPr>
          <w:jc w:val="center"/>
        </w:trPr>
        <w:tc>
          <w:tcPr>
            <w:tcW w:w="2634" w:type="dxa"/>
            <w:vMerge w:val="restart"/>
          </w:tcPr>
          <w:p w14:paraId="650D2D75" w14:textId="77777777" w:rsidR="004E686C" w:rsidRPr="002E0FCA" w:rsidRDefault="004E686C">
            <w:pPr>
              <w:pStyle w:val="Tabletext"/>
              <w:rPr>
                <w:color w:val="000000" w:themeColor="text1"/>
              </w:rPr>
            </w:pPr>
            <w:r w:rsidRPr="002E0FCA">
              <w:rPr>
                <w:color w:val="000000" w:themeColor="text1"/>
              </w:rPr>
              <w:t>How are automatic updates conducted (e.g., of the operating system)?</w:t>
            </w:r>
          </w:p>
        </w:tc>
        <w:tc>
          <w:tcPr>
            <w:tcW w:w="6575" w:type="dxa"/>
          </w:tcPr>
          <w:p w14:paraId="4595CA8E" w14:textId="77777777" w:rsidR="004E686C" w:rsidRPr="002E0FCA" w:rsidRDefault="004E686C">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Approval/ Authorization formalities in case of any modification</w:t>
            </w:r>
          </w:p>
        </w:tc>
        <w:tc>
          <w:tcPr>
            <w:tcW w:w="1559" w:type="dxa"/>
          </w:tcPr>
          <w:p w14:paraId="1E887664" w14:textId="77777777" w:rsidR="004E686C" w:rsidRPr="002E0FCA" w:rsidRDefault="004E686C">
            <w:pPr>
              <w:pStyle w:val="Tabletext"/>
              <w:keepNext/>
              <w:jc w:val="center"/>
            </w:pPr>
          </w:p>
        </w:tc>
        <w:tc>
          <w:tcPr>
            <w:tcW w:w="2209" w:type="dxa"/>
          </w:tcPr>
          <w:p w14:paraId="743294C5" w14:textId="77777777" w:rsidR="004E686C" w:rsidRPr="002E0FCA" w:rsidRDefault="004E686C">
            <w:pPr>
              <w:pStyle w:val="Tabletext"/>
              <w:keepNext/>
              <w:jc w:val="center"/>
            </w:pPr>
          </w:p>
        </w:tc>
        <w:tc>
          <w:tcPr>
            <w:tcW w:w="1171" w:type="dxa"/>
          </w:tcPr>
          <w:p w14:paraId="53823D7B" w14:textId="77777777" w:rsidR="004E686C" w:rsidRPr="002E0FCA" w:rsidRDefault="004E686C">
            <w:pPr>
              <w:pStyle w:val="Tabletext"/>
              <w:keepNext/>
              <w:jc w:val="center"/>
            </w:pPr>
          </w:p>
        </w:tc>
      </w:tr>
      <w:tr w:rsidR="004E686C" w:rsidRPr="002E0FCA" w14:paraId="3CEDFE55" w14:textId="77777777" w:rsidTr="00B320F5">
        <w:trPr>
          <w:jc w:val="center"/>
        </w:trPr>
        <w:tc>
          <w:tcPr>
            <w:tcW w:w="2634" w:type="dxa"/>
            <w:vMerge/>
          </w:tcPr>
          <w:p w14:paraId="5578F35A" w14:textId="77777777" w:rsidR="004E686C" w:rsidRPr="002E0FCA" w:rsidRDefault="004E686C">
            <w:pPr>
              <w:pStyle w:val="Tabletext"/>
              <w:rPr>
                <w:color w:val="000000" w:themeColor="text1"/>
              </w:rPr>
            </w:pPr>
          </w:p>
        </w:tc>
        <w:tc>
          <w:tcPr>
            <w:tcW w:w="6575" w:type="dxa"/>
          </w:tcPr>
          <w:p w14:paraId="1C1C9D1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Algorithm update trigger actions (update of risk analysis and re-evaluation of risk-benefit analysis, re-training of algorithm, product recall, implementation of better risk mitigation measures)</w:t>
            </w:r>
          </w:p>
        </w:tc>
        <w:tc>
          <w:tcPr>
            <w:tcW w:w="1559" w:type="dxa"/>
          </w:tcPr>
          <w:p w14:paraId="10C32338" w14:textId="77777777" w:rsidR="004E686C" w:rsidRPr="002E0FCA" w:rsidRDefault="004E686C">
            <w:pPr>
              <w:pStyle w:val="Tabletext"/>
              <w:jc w:val="center"/>
            </w:pPr>
          </w:p>
        </w:tc>
        <w:tc>
          <w:tcPr>
            <w:tcW w:w="2209" w:type="dxa"/>
          </w:tcPr>
          <w:p w14:paraId="292AE719" w14:textId="77777777" w:rsidR="004E686C" w:rsidRPr="002E0FCA" w:rsidRDefault="004E686C">
            <w:pPr>
              <w:pStyle w:val="Tabletext"/>
              <w:jc w:val="center"/>
            </w:pPr>
          </w:p>
        </w:tc>
        <w:tc>
          <w:tcPr>
            <w:tcW w:w="1171" w:type="dxa"/>
          </w:tcPr>
          <w:p w14:paraId="6DF0760F" w14:textId="77777777" w:rsidR="004E686C" w:rsidRPr="002E0FCA" w:rsidRDefault="004E686C">
            <w:pPr>
              <w:pStyle w:val="Tabletext"/>
              <w:jc w:val="center"/>
            </w:pPr>
          </w:p>
        </w:tc>
      </w:tr>
      <w:tr w:rsidR="004E686C" w:rsidRPr="002E0FCA" w14:paraId="63731FE5" w14:textId="77777777" w:rsidTr="00B320F5">
        <w:trPr>
          <w:jc w:val="center"/>
        </w:trPr>
        <w:tc>
          <w:tcPr>
            <w:tcW w:w="2634" w:type="dxa"/>
            <w:vMerge/>
          </w:tcPr>
          <w:p w14:paraId="1142D77A" w14:textId="77777777" w:rsidR="004E686C" w:rsidRPr="002E0FCA" w:rsidRDefault="004E686C">
            <w:pPr>
              <w:pStyle w:val="Tabletext"/>
              <w:rPr>
                <w:color w:val="000000" w:themeColor="text1"/>
              </w:rPr>
            </w:pPr>
          </w:p>
        </w:tc>
        <w:tc>
          <w:tcPr>
            <w:tcW w:w="6575" w:type="dxa"/>
          </w:tcPr>
          <w:p w14:paraId="4C51199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Threshold values for trigger actions</w:t>
            </w:r>
          </w:p>
        </w:tc>
        <w:tc>
          <w:tcPr>
            <w:tcW w:w="1559" w:type="dxa"/>
          </w:tcPr>
          <w:p w14:paraId="5E4EBCFF" w14:textId="77777777" w:rsidR="004E686C" w:rsidRPr="002E0FCA" w:rsidRDefault="004E686C">
            <w:pPr>
              <w:pStyle w:val="Tabletext"/>
              <w:jc w:val="center"/>
            </w:pPr>
          </w:p>
        </w:tc>
        <w:tc>
          <w:tcPr>
            <w:tcW w:w="2209" w:type="dxa"/>
          </w:tcPr>
          <w:p w14:paraId="0DB55D01" w14:textId="77777777" w:rsidR="004E686C" w:rsidRPr="002E0FCA" w:rsidRDefault="004E686C">
            <w:pPr>
              <w:pStyle w:val="Tabletext"/>
              <w:jc w:val="center"/>
            </w:pPr>
          </w:p>
        </w:tc>
        <w:tc>
          <w:tcPr>
            <w:tcW w:w="1171" w:type="dxa"/>
          </w:tcPr>
          <w:p w14:paraId="01BDA517" w14:textId="77777777" w:rsidR="004E686C" w:rsidRPr="002E0FCA" w:rsidRDefault="004E686C">
            <w:pPr>
              <w:pStyle w:val="Tabletext"/>
              <w:jc w:val="center"/>
            </w:pPr>
          </w:p>
        </w:tc>
      </w:tr>
      <w:tr w:rsidR="004E686C" w:rsidRPr="002E0FCA" w14:paraId="1CF76C05" w14:textId="77777777" w:rsidTr="00B320F5">
        <w:trPr>
          <w:jc w:val="center"/>
        </w:trPr>
        <w:tc>
          <w:tcPr>
            <w:tcW w:w="2634" w:type="dxa"/>
            <w:vMerge/>
          </w:tcPr>
          <w:p w14:paraId="529B8B67" w14:textId="77777777" w:rsidR="004E686C" w:rsidRPr="002E0FCA" w:rsidRDefault="004E686C">
            <w:pPr>
              <w:pStyle w:val="Tabletext"/>
              <w:rPr>
                <w:color w:val="000000" w:themeColor="text1"/>
              </w:rPr>
            </w:pPr>
          </w:p>
        </w:tc>
        <w:tc>
          <w:tcPr>
            <w:tcW w:w="6575" w:type="dxa"/>
          </w:tcPr>
          <w:p w14:paraId="343FDEE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Algorithm update frequency / period</w:t>
            </w:r>
          </w:p>
        </w:tc>
        <w:tc>
          <w:tcPr>
            <w:tcW w:w="1559" w:type="dxa"/>
          </w:tcPr>
          <w:p w14:paraId="11567698" w14:textId="77777777" w:rsidR="004E686C" w:rsidRPr="002E0FCA" w:rsidRDefault="004E686C">
            <w:pPr>
              <w:pStyle w:val="Tabletext"/>
              <w:jc w:val="center"/>
            </w:pPr>
          </w:p>
        </w:tc>
        <w:tc>
          <w:tcPr>
            <w:tcW w:w="2209" w:type="dxa"/>
          </w:tcPr>
          <w:p w14:paraId="3D106DAD" w14:textId="77777777" w:rsidR="004E686C" w:rsidRPr="002E0FCA" w:rsidRDefault="004E686C">
            <w:pPr>
              <w:pStyle w:val="Tabletext"/>
              <w:jc w:val="center"/>
            </w:pPr>
          </w:p>
        </w:tc>
        <w:tc>
          <w:tcPr>
            <w:tcW w:w="1171" w:type="dxa"/>
          </w:tcPr>
          <w:p w14:paraId="3A4C5220" w14:textId="77777777" w:rsidR="004E686C" w:rsidRPr="002E0FCA" w:rsidRDefault="004E686C">
            <w:pPr>
              <w:pStyle w:val="Tabletext"/>
              <w:jc w:val="center"/>
            </w:pPr>
          </w:p>
        </w:tc>
      </w:tr>
      <w:tr w:rsidR="004E686C" w:rsidRPr="002E0FCA" w14:paraId="0632E7B2" w14:textId="77777777" w:rsidTr="00B320F5">
        <w:trPr>
          <w:jc w:val="center"/>
        </w:trPr>
        <w:tc>
          <w:tcPr>
            <w:tcW w:w="2634" w:type="dxa"/>
            <w:vMerge w:val="restart"/>
          </w:tcPr>
          <w:p w14:paraId="5AF7BFDA" w14:textId="77777777" w:rsidR="004E686C" w:rsidRPr="002E0FCA" w:rsidRDefault="004E686C">
            <w:pPr>
              <w:pStyle w:val="Tabletext"/>
              <w:rPr>
                <w:color w:val="000000" w:themeColor="text1"/>
              </w:rPr>
            </w:pPr>
            <w:r w:rsidRPr="002E0FCA">
              <w:rPr>
                <w:color w:val="000000" w:themeColor="text1"/>
              </w:rPr>
              <w:t>How and where is the benchmarking hosted and who has access to the system and the data (e.g., virtual machines, storage, and computing resources, configurational settings)?</w:t>
            </w:r>
          </w:p>
        </w:tc>
        <w:tc>
          <w:tcPr>
            <w:tcW w:w="6575" w:type="dxa"/>
          </w:tcPr>
          <w:p w14:paraId="6D87E55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IT infrastructure requirements for network, storage and computing resources-Processor (manufacturer, speed, and features), RAM (memory size), hard disk size, communication, display interface, sensors, energy sources, safety features, etc</w:t>
            </w:r>
          </w:p>
        </w:tc>
        <w:tc>
          <w:tcPr>
            <w:tcW w:w="1559" w:type="dxa"/>
          </w:tcPr>
          <w:p w14:paraId="1175F79A" w14:textId="77777777" w:rsidR="004E686C" w:rsidRPr="002E0FCA" w:rsidRDefault="004E686C">
            <w:pPr>
              <w:pStyle w:val="Tabletext"/>
              <w:jc w:val="center"/>
            </w:pPr>
          </w:p>
        </w:tc>
        <w:tc>
          <w:tcPr>
            <w:tcW w:w="2209" w:type="dxa"/>
          </w:tcPr>
          <w:p w14:paraId="75A87D06" w14:textId="77777777" w:rsidR="004E686C" w:rsidRPr="002E0FCA" w:rsidRDefault="004E686C">
            <w:pPr>
              <w:pStyle w:val="Tabletext"/>
              <w:jc w:val="center"/>
            </w:pPr>
          </w:p>
        </w:tc>
        <w:tc>
          <w:tcPr>
            <w:tcW w:w="1171" w:type="dxa"/>
          </w:tcPr>
          <w:p w14:paraId="5BD14437" w14:textId="77777777" w:rsidR="004E686C" w:rsidRPr="002E0FCA" w:rsidRDefault="004E686C">
            <w:pPr>
              <w:pStyle w:val="Tabletext"/>
              <w:jc w:val="center"/>
            </w:pPr>
          </w:p>
        </w:tc>
      </w:tr>
      <w:tr w:rsidR="004E686C" w:rsidRPr="002E0FCA" w14:paraId="22A4C937" w14:textId="77777777" w:rsidTr="00B320F5">
        <w:trPr>
          <w:jc w:val="center"/>
        </w:trPr>
        <w:tc>
          <w:tcPr>
            <w:tcW w:w="2634" w:type="dxa"/>
            <w:vMerge/>
          </w:tcPr>
          <w:p w14:paraId="69EF58D9" w14:textId="77777777" w:rsidR="004E686C" w:rsidRPr="002E0FCA" w:rsidRDefault="004E686C">
            <w:pPr>
              <w:pStyle w:val="Tabletext"/>
              <w:rPr>
                <w:color w:val="000000" w:themeColor="text1"/>
              </w:rPr>
            </w:pPr>
          </w:p>
        </w:tc>
        <w:tc>
          <w:tcPr>
            <w:tcW w:w="6575" w:type="dxa"/>
          </w:tcPr>
          <w:p w14:paraId="1E307E1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User role and access privilege</w:t>
            </w:r>
          </w:p>
        </w:tc>
        <w:tc>
          <w:tcPr>
            <w:tcW w:w="1559" w:type="dxa"/>
          </w:tcPr>
          <w:p w14:paraId="4561D221" w14:textId="77777777" w:rsidR="004E686C" w:rsidRPr="002E0FCA" w:rsidRDefault="004E686C">
            <w:pPr>
              <w:pStyle w:val="Tabletext"/>
              <w:jc w:val="center"/>
            </w:pPr>
          </w:p>
        </w:tc>
        <w:tc>
          <w:tcPr>
            <w:tcW w:w="2209" w:type="dxa"/>
          </w:tcPr>
          <w:p w14:paraId="54C72869" w14:textId="77777777" w:rsidR="004E686C" w:rsidRPr="002E0FCA" w:rsidRDefault="004E686C">
            <w:pPr>
              <w:pStyle w:val="Tabletext"/>
              <w:jc w:val="center"/>
            </w:pPr>
          </w:p>
        </w:tc>
        <w:tc>
          <w:tcPr>
            <w:tcW w:w="1171" w:type="dxa"/>
          </w:tcPr>
          <w:p w14:paraId="7766179D" w14:textId="77777777" w:rsidR="004E686C" w:rsidRPr="002E0FCA" w:rsidRDefault="004E686C">
            <w:pPr>
              <w:pStyle w:val="Tabletext"/>
              <w:jc w:val="center"/>
            </w:pPr>
          </w:p>
        </w:tc>
      </w:tr>
      <w:tr w:rsidR="004E686C" w:rsidRPr="002E0FCA" w14:paraId="5EC33F85" w14:textId="77777777" w:rsidTr="00B320F5">
        <w:trPr>
          <w:jc w:val="center"/>
        </w:trPr>
        <w:tc>
          <w:tcPr>
            <w:tcW w:w="2634" w:type="dxa"/>
            <w:vMerge/>
          </w:tcPr>
          <w:p w14:paraId="26C7FB1B" w14:textId="77777777" w:rsidR="004E686C" w:rsidRPr="002E0FCA" w:rsidRDefault="004E686C">
            <w:pPr>
              <w:pStyle w:val="Tabletext"/>
              <w:rPr>
                <w:color w:val="000000" w:themeColor="text1"/>
              </w:rPr>
            </w:pPr>
          </w:p>
        </w:tc>
        <w:tc>
          <w:tcPr>
            <w:tcW w:w="6575" w:type="dxa"/>
          </w:tcPr>
          <w:p w14:paraId="60F8F02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Access control functions (authentication, authorization, monitoring, logging and auditing)</w:t>
            </w:r>
          </w:p>
        </w:tc>
        <w:tc>
          <w:tcPr>
            <w:tcW w:w="1559" w:type="dxa"/>
          </w:tcPr>
          <w:p w14:paraId="492214F5" w14:textId="77777777" w:rsidR="004E686C" w:rsidRPr="002E0FCA" w:rsidRDefault="004E686C">
            <w:pPr>
              <w:pStyle w:val="Tabletext"/>
              <w:jc w:val="center"/>
            </w:pPr>
          </w:p>
        </w:tc>
        <w:tc>
          <w:tcPr>
            <w:tcW w:w="2209" w:type="dxa"/>
          </w:tcPr>
          <w:p w14:paraId="3B8AE075" w14:textId="77777777" w:rsidR="004E686C" w:rsidRPr="002E0FCA" w:rsidRDefault="004E686C">
            <w:pPr>
              <w:pStyle w:val="Tabletext"/>
              <w:jc w:val="center"/>
            </w:pPr>
          </w:p>
        </w:tc>
        <w:tc>
          <w:tcPr>
            <w:tcW w:w="1171" w:type="dxa"/>
          </w:tcPr>
          <w:p w14:paraId="59D1C018" w14:textId="77777777" w:rsidR="004E686C" w:rsidRPr="002E0FCA" w:rsidRDefault="004E686C">
            <w:pPr>
              <w:pStyle w:val="Tabletext"/>
              <w:jc w:val="center"/>
            </w:pPr>
          </w:p>
        </w:tc>
      </w:tr>
      <w:tr w:rsidR="004E686C" w:rsidRPr="002E0FCA" w14:paraId="6B4802EE" w14:textId="77777777" w:rsidTr="00B320F5">
        <w:trPr>
          <w:jc w:val="center"/>
        </w:trPr>
        <w:tc>
          <w:tcPr>
            <w:tcW w:w="2634" w:type="dxa"/>
            <w:vMerge w:val="restart"/>
          </w:tcPr>
          <w:p w14:paraId="0368B340" w14:textId="77777777" w:rsidR="004E686C" w:rsidRPr="002E0FCA" w:rsidRDefault="004E686C">
            <w:pPr>
              <w:pStyle w:val="Tabletext"/>
              <w:rPr>
                <w:color w:val="000000" w:themeColor="text1"/>
              </w:rPr>
            </w:pPr>
            <w:r w:rsidRPr="002E0FCA">
              <w:rPr>
                <w:color w:val="000000" w:themeColor="text1"/>
              </w:rPr>
              <w:t>How is the system's stability monitored during benchmarking and how are attacks or issues detected?</w:t>
            </w:r>
          </w:p>
        </w:tc>
        <w:tc>
          <w:tcPr>
            <w:tcW w:w="6575" w:type="dxa"/>
          </w:tcPr>
          <w:p w14:paraId="62B1613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Protocols for safety alarms</w:t>
            </w:r>
          </w:p>
        </w:tc>
        <w:tc>
          <w:tcPr>
            <w:tcW w:w="1559" w:type="dxa"/>
          </w:tcPr>
          <w:p w14:paraId="49EC2379" w14:textId="77777777" w:rsidR="004E686C" w:rsidRPr="002E0FCA" w:rsidRDefault="004E686C">
            <w:pPr>
              <w:pStyle w:val="Tabletext"/>
              <w:jc w:val="center"/>
            </w:pPr>
          </w:p>
        </w:tc>
        <w:tc>
          <w:tcPr>
            <w:tcW w:w="2209" w:type="dxa"/>
          </w:tcPr>
          <w:p w14:paraId="0319A949" w14:textId="77777777" w:rsidR="004E686C" w:rsidRPr="002E0FCA" w:rsidRDefault="004E686C">
            <w:pPr>
              <w:pStyle w:val="Tabletext"/>
              <w:jc w:val="center"/>
            </w:pPr>
          </w:p>
        </w:tc>
        <w:tc>
          <w:tcPr>
            <w:tcW w:w="1171" w:type="dxa"/>
          </w:tcPr>
          <w:p w14:paraId="0A7FFE36" w14:textId="77777777" w:rsidR="004E686C" w:rsidRPr="002E0FCA" w:rsidRDefault="004E686C">
            <w:pPr>
              <w:pStyle w:val="Tabletext"/>
              <w:jc w:val="center"/>
            </w:pPr>
          </w:p>
        </w:tc>
      </w:tr>
      <w:tr w:rsidR="004E686C" w:rsidRPr="002E0FCA" w14:paraId="6B412849" w14:textId="77777777" w:rsidTr="00B320F5">
        <w:trPr>
          <w:jc w:val="center"/>
        </w:trPr>
        <w:tc>
          <w:tcPr>
            <w:tcW w:w="2634" w:type="dxa"/>
            <w:vMerge/>
          </w:tcPr>
          <w:p w14:paraId="44A566D4" w14:textId="77777777" w:rsidR="004E686C" w:rsidRPr="002E0FCA" w:rsidRDefault="004E686C">
            <w:pPr>
              <w:pStyle w:val="Tabletext"/>
              <w:rPr>
                <w:color w:val="000000" w:themeColor="text1"/>
              </w:rPr>
            </w:pPr>
          </w:p>
        </w:tc>
        <w:tc>
          <w:tcPr>
            <w:tcW w:w="6575" w:type="dxa"/>
          </w:tcPr>
          <w:p w14:paraId="18669FD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Risk alert for input data not meeting the requirements</w:t>
            </w:r>
          </w:p>
        </w:tc>
        <w:tc>
          <w:tcPr>
            <w:tcW w:w="1559" w:type="dxa"/>
          </w:tcPr>
          <w:p w14:paraId="340DF5BC" w14:textId="77777777" w:rsidR="004E686C" w:rsidRPr="002E0FCA" w:rsidRDefault="004E686C">
            <w:pPr>
              <w:pStyle w:val="Tabletext"/>
              <w:jc w:val="center"/>
            </w:pPr>
          </w:p>
        </w:tc>
        <w:tc>
          <w:tcPr>
            <w:tcW w:w="2209" w:type="dxa"/>
          </w:tcPr>
          <w:p w14:paraId="1698FADA" w14:textId="77777777" w:rsidR="004E686C" w:rsidRPr="002E0FCA" w:rsidRDefault="004E686C">
            <w:pPr>
              <w:pStyle w:val="Tabletext"/>
              <w:jc w:val="center"/>
            </w:pPr>
          </w:p>
        </w:tc>
        <w:tc>
          <w:tcPr>
            <w:tcW w:w="1171" w:type="dxa"/>
          </w:tcPr>
          <w:p w14:paraId="05DC309A" w14:textId="77777777" w:rsidR="004E686C" w:rsidRPr="002E0FCA" w:rsidRDefault="004E686C">
            <w:pPr>
              <w:pStyle w:val="Tabletext"/>
              <w:jc w:val="center"/>
            </w:pPr>
          </w:p>
        </w:tc>
      </w:tr>
      <w:tr w:rsidR="004E686C" w:rsidRPr="002E0FCA" w14:paraId="5EF59297" w14:textId="77777777" w:rsidTr="00B320F5">
        <w:trPr>
          <w:jc w:val="center"/>
        </w:trPr>
        <w:tc>
          <w:tcPr>
            <w:tcW w:w="2634" w:type="dxa"/>
            <w:vMerge/>
          </w:tcPr>
          <w:p w14:paraId="3DB35608" w14:textId="77777777" w:rsidR="004E686C" w:rsidRPr="002E0FCA" w:rsidRDefault="004E686C">
            <w:pPr>
              <w:pStyle w:val="Tabletext"/>
              <w:rPr>
                <w:color w:val="000000" w:themeColor="text1"/>
              </w:rPr>
            </w:pPr>
          </w:p>
        </w:tc>
        <w:tc>
          <w:tcPr>
            <w:tcW w:w="6575" w:type="dxa"/>
          </w:tcPr>
          <w:p w14:paraId="23F83EC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Risk alert for inability of the system to meet the non-functional requirements</w:t>
            </w:r>
          </w:p>
        </w:tc>
        <w:tc>
          <w:tcPr>
            <w:tcW w:w="1559" w:type="dxa"/>
          </w:tcPr>
          <w:p w14:paraId="058C67C1" w14:textId="77777777" w:rsidR="004E686C" w:rsidRPr="002E0FCA" w:rsidRDefault="004E686C">
            <w:pPr>
              <w:pStyle w:val="Tabletext"/>
              <w:jc w:val="center"/>
            </w:pPr>
          </w:p>
        </w:tc>
        <w:tc>
          <w:tcPr>
            <w:tcW w:w="2209" w:type="dxa"/>
          </w:tcPr>
          <w:p w14:paraId="76751154" w14:textId="77777777" w:rsidR="004E686C" w:rsidRPr="002E0FCA" w:rsidRDefault="004E686C">
            <w:pPr>
              <w:pStyle w:val="Tabletext"/>
              <w:jc w:val="center"/>
            </w:pPr>
          </w:p>
        </w:tc>
        <w:tc>
          <w:tcPr>
            <w:tcW w:w="1171" w:type="dxa"/>
          </w:tcPr>
          <w:p w14:paraId="0426C8E4" w14:textId="77777777" w:rsidR="004E686C" w:rsidRPr="002E0FCA" w:rsidRDefault="004E686C">
            <w:pPr>
              <w:pStyle w:val="Tabletext"/>
              <w:jc w:val="center"/>
            </w:pPr>
          </w:p>
        </w:tc>
      </w:tr>
      <w:tr w:rsidR="004E686C" w:rsidRPr="002E0FCA" w14:paraId="36C07F24" w14:textId="77777777" w:rsidTr="00B320F5">
        <w:trPr>
          <w:jc w:val="center"/>
        </w:trPr>
        <w:tc>
          <w:tcPr>
            <w:tcW w:w="2634" w:type="dxa"/>
            <w:vMerge/>
          </w:tcPr>
          <w:p w14:paraId="0E059ACD" w14:textId="77777777" w:rsidR="004E686C" w:rsidRPr="002E0FCA" w:rsidRDefault="004E686C">
            <w:pPr>
              <w:pStyle w:val="Tabletext"/>
              <w:rPr>
                <w:color w:val="000000" w:themeColor="text1"/>
              </w:rPr>
            </w:pPr>
          </w:p>
        </w:tc>
        <w:tc>
          <w:tcPr>
            <w:tcW w:w="6575" w:type="dxa"/>
          </w:tcPr>
          <w:p w14:paraId="08106C3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Risk alert for ML algorithms not meeting the quality metrics</w:t>
            </w:r>
          </w:p>
        </w:tc>
        <w:tc>
          <w:tcPr>
            <w:tcW w:w="1559" w:type="dxa"/>
          </w:tcPr>
          <w:p w14:paraId="79132C60" w14:textId="77777777" w:rsidR="004E686C" w:rsidRPr="002E0FCA" w:rsidRDefault="004E686C">
            <w:pPr>
              <w:pStyle w:val="Tabletext"/>
              <w:jc w:val="center"/>
            </w:pPr>
          </w:p>
        </w:tc>
        <w:tc>
          <w:tcPr>
            <w:tcW w:w="2209" w:type="dxa"/>
          </w:tcPr>
          <w:p w14:paraId="6F9A4EE4" w14:textId="77777777" w:rsidR="004E686C" w:rsidRPr="002E0FCA" w:rsidRDefault="004E686C">
            <w:pPr>
              <w:pStyle w:val="Tabletext"/>
              <w:jc w:val="center"/>
            </w:pPr>
          </w:p>
        </w:tc>
        <w:tc>
          <w:tcPr>
            <w:tcW w:w="1171" w:type="dxa"/>
          </w:tcPr>
          <w:p w14:paraId="0DD16FF3" w14:textId="77777777" w:rsidR="004E686C" w:rsidRPr="002E0FCA" w:rsidRDefault="004E686C">
            <w:pPr>
              <w:pStyle w:val="Tabletext"/>
              <w:jc w:val="center"/>
            </w:pPr>
          </w:p>
        </w:tc>
      </w:tr>
      <w:tr w:rsidR="004E686C" w:rsidRPr="002E0FCA" w14:paraId="100FF8C1" w14:textId="77777777" w:rsidTr="00B320F5">
        <w:trPr>
          <w:jc w:val="center"/>
        </w:trPr>
        <w:tc>
          <w:tcPr>
            <w:tcW w:w="2634" w:type="dxa"/>
            <w:vMerge/>
          </w:tcPr>
          <w:p w14:paraId="11DA54F5" w14:textId="77777777" w:rsidR="004E686C" w:rsidRPr="002E0FCA" w:rsidRDefault="004E686C">
            <w:pPr>
              <w:pStyle w:val="Tabletext"/>
              <w:rPr>
                <w:color w:val="000000" w:themeColor="text1"/>
              </w:rPr>
            </w:pPr>
          </w:p>
        </w:tc>
        <w:tc>
          <w:tcPr>
            <w:tcW w:w="6575" w:type="dxa"/>
          </w:tcPr>
          <w:p w14:paraId="7FF9FC6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Risk alert for adversarial attacks</w:t>
            </w:r>
          </w:p>
        </w:tc>
        <w:tc>
          <w:tcPr>
            <w:tcW w:w="1559" w:type="dxa"/>
          </w:tcPr>
          <w:p w14:paraId="34555E4D" w14:textId="77777777" w:rsidR="004E686C" w:rsidRPr="002E0FCA" w:rsidRDefault="004E686C">
            <w:pPr>
              <w:pStyle w:val="Tabletext"/>
              <w:jc w:val="center"/>
            </w:pPr>
          </w:p>
        </w:tc>
        <w:tc>
          <w:tcPr>
            <w:tcW w:w="2209" w:type="dxa"/>
          </w:tcPr>
          <w:p w14:paraId="4A0F8A1C" w14:textId="77777777" w:rsidR="004E686C" w:rsidRPr="002E0FCA" w:rsidRDefault="004E686C">
            <w:pPr>
              <w:pStyle w:val="Tabletext"/>
              <w:jc w:val="center"/>
            </w:pPr>
          </w:p>
        </w:tc>
        <w:tc>
          <w:tcPr>
            <w:tcW w:w="1171" w:type="dxa"/>
          </w:tcPr>
          <w:p w14:paraId="513241B7" w14:textId="77777777" w:rsidR="004E686C" w:rsidRPr="002E0FCA" w:rsidRDefault="004E686C">
            <w:pPr>
              <w:pStyle w:val="Tabletext"/>
              <w:jc w:val="center"/>
            </w:pPr>
          </w:p>
        </w:tc>
      </w:tr>
      <w:tr w:rsidR="004E686C" w:rsidRPr="002E0FCA" w14:paraId="18DE674D" w14:textId="77777777" w:rsidTr="00B320F5">
        <w:trPr>
          <w:jc w:val="center"/>
        </w:trPr>
        <w:tc>
          <w:tcPr>
            <w:tcW w:w="2634" w:type="dxa"/>
            <w:vMerge/>
          </w:tcPr>
          <w:p w14:paraId="4FC6AD79" w14:textId="77777777" w:rsidR="004E686C" w:rsidRPr="002E0FCA" w:rsidRDefault="004E686C">
            <w:pPr>
              <w:pStyle w:val="Tabletext"/>
              <w:rPr>
                <w:color w:val="000000" w:themeColor="text1"/>
              </w:rPr>
            </w:pPr>
          </w:p>
        </w:tc>
        <w:tc>
          <w:tcPr>
            <w:tcW w:w="6575" w:type="dxa"/>
          </w:tcPr>
          <w:p w14:paraId="13F9DEF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Risk alert for software bugs</w:t>
            </w:r>
          </w:p>
        </w:tc>
        <w:tc>
          <w:tcPr>
            <w:tcW w:w="1559" w:type="dxa"/>
          </w:tcPr>
          <w:p w14:paraId="73EC5631" w14:textId="77777777" w:rsidR="004E686C" w:rsidRPr="002E0FCA" w:rsidRDefault="004E686C">
            <w:pPr>
              <w:pStyle w:val="Tabletext"/>
              <w:jc w:val="center"/>
            </w:pPr>
          </w:p>
        </w:tc>
        <w:tc>
          <w:tcPr>
            <w:tcW w:w="2209" w:type="dxa"/>
          </w:tcPr>
          <w:p w14:paraId="4CB37E2D" w14:textId="77777777" w:rsidR="004E686C" w:rsidRPr="002E0FCA" w:rsidRDefault="004E686C">
            <w:pPr>
              <w:pStyle w:val="Tabletext"/>
              <w:jc w:val="center"/>
            </w:pPr>
          </w:p>
        </w:tc>
        <w:tc>
          <w:tcPr>
            <w:tcW w:w="1171" w:type="dxa"/>
          </w:tcPr>
          <w:p w14:paraId="1CFC5F3D" w14:textId="77777777" w:rsidR="004E686C" w:rsidRPr="002E0FCA" w:rsidRDefault="004E686C">
            <w:pPr>
              <w:pStyle w:val="Tabletext"/>
              <w:jc w:val="center"/>
            </w:pPr>
          </w:p>
        </w:tc>
      </w:tr>
      <w:tr w:rsidR="004E686C" w:rsidRPr="002E0FCA" w14:paraId="4B6EDCE5" w14:textId="77777777" w:rsidTr="00B320F5">
        <w:trPr>
          <w:jc w:val="center"/>
        </w:trPr>
        <w:tc>
          <w:tcPr>
            <w:tcW w:w="2634" w:type="dxa"/>
            <w:vMerge/>
          </w:tcPr>
          <w:p w14:paraId="272DBB08" w14:textId="77777777" w:rsidR="004E686C" w:rsidRPr="002E0FCA" w:rsidRDefault="004E686C">
            <w:pPr>
              <w:pStyle w:val="Tabletext"/>
              <w:rPr>
                <w:color w:val="000000" w:themeColor="text1"/>
              </w:rPr>
            </w:pPr>
          </w:p>
        </w:tc>
        <w:tc>
          <w:tcPr>
            <w:tcW w:w="6575" w:type="dxa"/>
          </w:tcPr>
          <w:p w14:paraId="206CF56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t>Risk alert for hardware related risks:</w:t>
            </w:r>
          </w:p>
          <w:p w14:paraId="0F0E4B0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CPU, RAM, I/O, hard disk space not as specified</w:t>
            </w:r>
          </w:p>
          <w:p w14:paraId="3262102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memory, CPU, GPU flaws</w:t>
            </w:r>
          </w:p>
          <w:p w14:paraId="7711BD1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hard disk full</w:t>
            </w:r>
          </w:p>
          <w:p w14:paraId="7E902C4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RAM, CPU, I/O overutilization by other applications.</w:t>
            </w:r>
          </w:p>
        </w:tc>
        <w:tc>
          <w:tcPr>
            <w:tcW w:w="1559" w:type="dxa"/>
          </w:tcPr>
          <w:p w14:paraId="7BFF11EE" w14:textId="77777777" w:rsidR="004E686C" w:rsidRPr="002E0FCA" w:rsidRDefault="004E686C">
            <w:pPr>
              <w:pStyle w:val="Tabletext"/>
              <w:jc w:val="center"/>
            </w:pPr>
          </w:p>
        </w:tc>
        <w:tc>
          <w:tcPr>
            <w:tcW w:w="2209" w:type="dxa"/>
          </w:tcPr>
          <w:p w14:paraId="035FC097" w14:textId="77777777" w:rsidR="004E686C" w:rsidRPr="002E0FCA" w:rsidRDefault="004E686C">
            <w:pPr>
              <w:pStyle w:val="Tabletext"/>
              <w:jc w:val="center"/>
            </w:pPr>
          </w:p>
        </w:tc>
        <w:tc>
          <w:tcPr>
            <w:tcW w:w="1171" w:type="dxa"/>
          </w:tcPr>
          <w:p w14:paraId="0B6C0E57" w14:textId="77777777" w:rsidR="004E686C" w:rsidRPr="002E0FCA" w:rsidRDefault="004E686C">
            <w:pPr>
              <w:pStyle w:val="Tabletext"/>
              <w:jc w:val="center"/>
            </w:pPr>
          </w:p>
        </w:tc>
      </w:tr>
      <w:tr w:rsidR="004E686C" w:rsidRPr="002E0FCA" w14:paraId="38B36014" w14:textId="77777777" w:rsidTr="00B320F5">
        <w:trPr>
          <w:jc w:val="center"/>
        </w:trPr>
        <w:tc>
          <w:tcPr>
            <w:tcW w:w="2634" w:type="dxa"/>
            <w:vMerge/>
          </w:tcPr>
          <w:p w14:paraId="771D2D5B" w14:textId="77777777" w:rsidR="004E686C" w:rsidRPr="002E0FCA" w:rsidRDefault="004E686C">
            <w:pPr>
              <w:pStyle w:val="Tabletext"/>
              <w:rPr>
                <w:color w:val="000000" w:themeColor="text1"/>
              </w:rPr>
            </w:pPr>
          </w:p>
        </w:tc>
        <w:tc>
          <w:tcPr>
            <w:tcW w:w="6575" w:type="dxa"/>
          </w:tcPr>
          <w:p w14:paraId="3561F90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t>Risk alert for software related risks:</w:t>
            </w:r>
          </w:p>
          <w:p w14:paraId="0A9BCD9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other type or version of operating system, browser, virtualization layer (.NET, JRE, VM), libraries</w:t>
            </w:r>
          </w:p>
          <w:p w14:paraId="162A4B2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software patches not installed</w:t>
            </w:r>
          </w:p>
          <w:p w14:paraId="6F93083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software bug.</w:t>
            </w:r>
          </w:p>
        </w:tc>
        <w:tc>
          <w:tcPr>
            <w:tcW w:w="1559" w:type="dxa"/>
          </w:tcPr>
          <w:p w14:paraId="76AE0987" w14:textId="77777777" w:rsidR="004E686C" w:rsidRPr="002E0FCA" w:rsidRDefault="004E686C">
            <w:pPr>
              <w:pStyle w:val="Tabletext"/>
              <w:jc w:val="center"/>
            </w:pPr>
          </w:p>
        </w:tc>
        <w:tc>
          <w:tcPr>
            <w:tcW w:w="2209" w:type="dxa"/>
          </w:tcPr>
          <w:p w14:paraId="0DB0760F" w14:textId="77777777" w:rsidR="004E686C" w:rsidRPr="002E0FCA" w:rsidRDefault="004E686C">
            <w:pPr>
              <w:pStyle w:val="Tabletext"/>
              <w:jc w:val="center"/>
            </w:pPr>
          </w:p>
        </w:tc>
        <w:tc>
          <w:tcPr>
            <w:tcW w:w="1171" w:type="dxa"/>
          </w:tcPr>
          <w:p w14:paraId="45ADD439" w14:textId="77777777" w:rsidR="004E686C" w:rsidRPr="002E0FCA" w:rsidRDefault="004E686C">
            <w:pPr>
              <w:pStyle w:val="Tabletext"/>
              <w:jc w:val="center"/>
            </w:pPr>
          </w:p>
        </w:tc>
      </w:tr>
      <w:tr w:rsidR="004E686C" w:rsidRPr="002E0FCA" w14:paraId="02C03552" w14:textId="77777777" w:rsidTr="00B320F5">
        <w:trPr>
          <w:jc w:val="center"/>
        </w:trPr>
        <w:tc>
          <w:tcPr>
            <w:tcW w:w="2634" w:type="dxa"/>
            <w:vMerge/>
          </w:tcPr>
          <w:p w14:paraId="5479C325" w14:textId="77777777" w:rsidR="004E686C" w:rsidRPr="002E0FCA" w:rsidRDefault="004E686C">
            <w:pPr>
              <w:pStyle w:val="Tabletext"/>
              <w:rPr>
                <w:color w:val="000000" w:themeColor="text1"/>
              </w:rPr>
            </w:pPr>
          </w:p>
        </w:tc>
        <w:tc>
          <w:tcPr>
            <w:tcW w:w="6575" w:type="dxa"/>
          </w:tcPr>
          <w:p w14:paraId="5E404126" w14:textId="77777777" w:rsidR="004E686C" w:rsidRPr="002E0FCA" w:rsidRDefault="004E686C">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t>Risk alert for network related risks:</w:t>
            </w:r>
          </w:p>
          <w:p w14:paraId="62103F6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bandwidth, latency not as specified</w:t>
            </w:r>
          </w:p>
          <w:p w14:paraId="245DEC4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Endpoints, protocols not supported or blocked</w:t>
            </w:r>
          </w:p>
        </w:tc>
        <w:tc>
          <w:tcPr>
            <w:tcW w:w="1559" w:type="dxa"/>
          </w:tcPr>
          <w:p w14:paraId="423F0630" w14:textId="77777777" w:rsidR="004E686C" w:rsidRPr="002E0FCA" w:rsidRDefault="004E686C">
            <w:pPr>
              <w:pStyle w:val="Tabletext"/>
              <w:jc w:val="center"/>
            </w:pPr>
          </w:p>
        </w:tc>
        <w:tc>
          <w:tcPr>
            <w:tcW w:w="2209" w:type="dxa"/>
          </w:tcPr>
          <w:p w14:paraId="06DD2C78" w14:textId="77777777" w:rsidR="004E686C" w:rsidRPr="002E0FCA" w:rsidRDefault="004E686C">
            <w:pPr>
              <w:pStyle w:val="Tabletext"/>
              <w:jc w:val="center"/>
            </w:pPr>
          </w:p>
        </w:tc>
        <w:tc>
          <w:tcPr>
            <w:tcW w:w="1171" w:type="dxa"/>
          </w:tcPr>
          <w:p w14:paraId="6DFFA094" w14:textId="77777777" w:rsidR="004E686C" w:rsidRPr="002E0FCA" w:rsidRDefault="004E686C">
            <w:pPr>
              <w:pStyle w:val="Tabletext"/>
              <w:jc w:val="center"/>
            </w:pPr>
          </w:p>
        </w:tc>
      </w:tr>
      <w:tr w:rsidR="004E686C" w:rsidRPr="002E0FCA" w14:paraId="275B5008" w14:textId="77777777" w:rsidTr="00B320F5">
        <w:trPr>
          <w:jc w:val="center"/>
        </w:trPr>
        <w:tc>
          <w:tcPr>
            <w:tcW w:w="2634" w:type="dxa"/>
            <w:vMerge/>
          </w:tcPr>
          <w:p w14:paraId="22CA3F77" w14:textId="77777777" w:rsidR="004E686C" w:rsidRPr="002E0FCA" w:rsidRDefault="004E686C">
            <w:pPr>
              <w:pStyle w:val="Tabletext"/>
              <w:rPr>
                <w:color w:val="000000" w:themeColor="text1"/>
              </w:rPr>
            </w:pPr>
          </w:p>
        </w:tc>
        <w:tc>
          <w:tcPr>
            <w:tcW w:w="6575" w:type="dxa"/>
          </w:tcPr>
          <w:p w14:paraId="43F1864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t>Risk alert for interface related risks:</w:t>
            </w:r>
          </w:p>
          <w:p w14:paraId="23BA598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Unspecified data volumes</w:t>
            </w:r>
          </w:p>
          <w:p w14:paraId="3F090E7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Wrong data inputs</w:t>
            </w:r>
          </w:p>
        </w:tc>
        <w:tc>
          <w:tcPr>
            <w:tcW w:w="1559" w:type="dxa"/>
          </w:tcPr>
          <w:p w14:paraId="597CF28D" w14:textId="77777777" w:rsidR="004E686C" w:rsidRPr="002E0FCA" w:rsidRDefault="004E686C">
            <w:pPr>
              <w:pStyle w:val="Tabletext"/>
              <w:jc w:val="center"/>
            </w:pPr>
          </w:p>
        </w:tc>
        <w:tc>
          <w:tcPr>
            <w:tcW w:w="2209" w:type="dxa"/>
          </w:tcPr>
          <w:p w14:paraId="2971E6B6" w14:textId="77777777" w:rsidR="004E686C" w:rsidRPr="002E0FCA" w:rsidRDefault="004E686C">
            <w:pPr>
              <w:pStyle w:val="Tabletext"/>
              <w:jc w:val="center"/>
            </w:pPr>
          </w:p>
        </w:tc>
        <w:tc>
          <w:tcPr>
            <w:tcW w:w="1171" w:type="dxa"/>
          </w:tcPr>
          <w:p w14:paraId="11ACA5A4" w14:textId="77777777" w:rsidR="004E686C" w:rsidRPr="002E0FCA" w:rsidRDefault="004E686C">
            <w:pPr>
              <w:pStyle w:val="Tabletext"/>
              <w:jc w:val="center"/>
            </w:pPr>
          </w:p>
        </w:tc>
      </w:tr>
      <w:tr w:rsidR="004E686C" w:rsidRPr="002E0FCA" w14:paraId="45C9633E" w14:textId="77777777" w:rsidTr="00B320F5">
        <w:trPr>
          <w:jc w:val="center"/>
        </w:trPr>
        <w:tc>
          <w:tcPr>
            <w:tcW w:w="2634" w:type="dxa"/>
            <w:vMerge/>
          </w:tcPr>
          <w:p w14:paraId="751A195F" w14:textId="77777777" w:rsidR="004E686C" w:rsidRPr="002E0FCA" w:rsidRDefault="004E686C">
            <w:pPr>
              <w:pStyle w:val="Tabletext"/>
              <w:rPr>
                <w:color w:val="000000" w:themeColor="text1"/>
              </w:rPr>
            </w:pPr>
          </w:p>
        </w:tc>
        <w:tc>
          <w:tcPr>
            <w:tcW w:w="6575" w:type="dxa"/>
          </w:tcPr>
          <w:p w14:paraId="054C42E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Self-tests verifying/validating the implementation and effectiveness of risk mitigation measures</w:t>
            </w:r>
          </w:p>
        </w:tc>
        <w:tc>
          <w:tcPr>
            <w:tcW w:w="1559" w:type="dxa"/>
          </w:tcPr>
          <w:p w14:paraId="59AE84D5" w14:textId="77777777" w:rsidR="004E686C" w:rsidRPr="002E0FCA" w:rsidRDefault="004E686C">
            <w:pPr>
              <w:pStyle w:val="Tabletext"/>
              <w:jc w:val="center"/>
            </w:pPr>
          </w:p>
        </w:tc>
        <w:tc>
          <w:tcPr>
            <w:tcW w:w="2209" w:type="dxa"/>
          </w:tcPr>
          <w:p w14:paraId="172ACA14" w14:textId="77777777" w:rsidR="004E686C" w:rsidRPr="002E0FCA" w:rsidRDefault="004E686C">
            <w:pPr>
              <w:pStyle w:val="Tabletext"/>
              <w:jc w:val="center"/>
            </w:pPr>
          </w:p>
        </w:tc>
        <w:tc>
          <w:tcPr>
            <w:tcW w:w="1171" w:type="dxa"/>
          </w:tcPr>
          <w:p w14:paraId="5F972DEA" w14:textId="77777777" w:rsidR="004E686C" w:rsidRPr="002E0FCA" w:rsidRDefault="004E686C">
            <w:pPr>
              <w:pStyle w:val="Tabletext"/>
              <w:jc w:val="center"/>
            </w:pPr>
          </w:p>
        </w:tc>
      </w:tr>
      <w:tr w:rsidR="004E686C" w:rsidRPr="002E0FCA" w14:paraId="225438E6" w14:textId="77777777" w:rsidTr="00B320F5">
        <w:trPr>
          <w:jc w:val="center"/>
        </w:trPr>
        <w:tc>
          <w:tcPr>
            <w:tcW w:w="2634" w:type="dxa"/>
            <w:vMerge w:val="restart"/>
          </w:tcPr>
          <w:p w14:paraId="59F11751" w14:textId="77777777" w:rsidR="004E686C" w:rsidRPr="002E0FCA" w:rsidRDefault="004E686C">
            <w:pPr>
              <w:pStyle w:val="Tabletext"/>
              <w:rPr>
                <w:color w:val="000000" w:themeColor="text1"/>
              </w:rPr>
            </w:pPr>
            <w:r w:rsidRPr="002E0FCA">
              <w:rPr>
                <w:color w:val="000000" w:themeColor="text1"/>
              </w:rPr>
              <w:t>How are issues (e.g., with a certain AI) documented or logged?</w:t>
            </w:r>
          </w:p>
        </w:tc>
        <w:tc>
          <w:tcPr>
            <w:tcW w:w="6575" w:type="dxa"/>
          </w:tcPr>
          <w:p w14:paraId="1118577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Audit Logs for (viewing, creation, modification, validation, copying, import, export, transmission, reception, etc.) based on blockchain technology, Merkle trees, etc.</w:t>
            </w:r>
          </w:p>
        </w:tc>
        <w:tc>
          <w:tcPr>
            <w:tcW w:w="1559" w:type="dxa"/>
          </w:tcPr>
          <w:p w14:paraId="6DDF5BCC" w14:textId="77777777" w:rsidR="004E686C" w:rsidRPr="002E0FCA" w:rsidRDefault="004E686C">
            <w:pPr>
              <w:pStyle w:val="Tabletext"/>
              <w:jc w:val="center"/>
            </w:pPr>
          </w:p>
        </w:tc>
        <w:tc>
          <w:tcPr>
            <w:tcW w:w="2209" w:type="dxa"/>
          </w:tcPr>
          <w:p w14:paraId="2CD18178" w14:textId="77777777" w:rsidR="004E686C" w:rsidRPr="002E0FCA" w:rsidRDefault="004E686C">
            <w:pPr>
              <w:pStyle w:val="Tabletext"/>
              <w:jc w:val="center"/>
            </w:pPr>
          </w:p>
        </w:tc>
        <w:tc>
          <w:tcPr>
            <w:tcW w:w="1171" w:type="dxa"/>
          </w:tcPr>
          <w:p w14:paraId="7C60A2D8" w14:textId="77777777" w:rsidR="004E686C" w:rsidRPr="002E0FCA" w:rsidRDefault="004E686C">
            <w:pPr>
              <w:pStyle w:val="Tabletext"/>
              <w:jc w:val="center"/>
            </w:pPr>
          </w:p>
        </w:tc>
      </w:tr>
      <w:tr w:rsidR="004E686C" w:rsidRPr="002E0FCA" w14:paraId="28B1DB3F" w14:textId="77777777" w:rsidTr="00B320F5">
        <w:trPr>
          <w:jc w:val="center"/>
        </w:trPr>
        <w:tc>
          <w:tcPr>
            <w:tcW w:w="2634" w:type="dxa"/>
            <w:vMerge/>
          </w:tcPr>
          <w:p w14:paraId="14178FEC" w14:textId="77777777" w:rsidR="004E686C" w:rsidRPr="002E0FCA" w:rsidRDefault="004E686C">
            <w:pPr>
              <w:pStyle w:val="Tabletext"/>
              <w:rPr>
                <w:color w:val="000000" w:themeColor="text1"/>
              </w:rPr>
            </w:pPr>
          </w:p>
        </w:tc>
        <w:tc>
          <w:tcPr>
            <w:tcW w:w="6575" w:type="dxa"/>
          </w:tcPr>
          <w:p w14:paraId="66F9055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t>Failure mode and effects analysis for risk communication</w:t>
            </w:r>
          </w:p>
          <w:p w14:paraId="7A4E7B5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lack of availability / robustness</w:t>
            </w:r>
          </w:p>
          <w:p w14:paraId="2FDEEDA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slow response times</w:t>
            </w:r>
          </w:p>
          <w:p w14:paraId="164F33B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interoperability problems</w:t>
            </w:r>
          </w:p>
          <w:p w14:paraId="777F175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software using more CPU, GPU, RAM, I/O, bandwidth than specified</w:t>
            </w:r>
          </w:p>
        </w:tc>
        <w:tc>
          <w:tcPr>
            <w:tcW w:w="1559" w:type="dxa"/>
          </w:tcPr>
          <w:p w14:paraId="61AE6E97" w14:textId="77777777" w:rsidR="004E686C" w:rsidRPr="002E0FCA" w:rsidRDefault="004E686C">
            <w:pPr>
              <w:pStyle w:val="Tabletext"/>
              <w:jc w:val="center"/>
            </w:pPr>
          </w:p>
        </w:tc>
        <w:tc>
          <w:tcPr>
            <w:tcW w:w="2209" w:type="dxa"/>
          </w:tcPr>
          <w:p w14:paraId="7BD593E8" w14:textId="77777777" w:rsidR="004E686C" w:rsidRPr="002E0FCA" w:rsidRDefault="004E686C">
            <w:pPr>
              <w:pStyle w:val="Tabletext"/>
              <w:jc w:val="center"/>
            </w:pPr>
          </w:p>
        </w:tc>
        <w:tc>
          <w:tcPr>
            <w:tcW w:w="1171" w:type="dxa"/>
          </w:tcPr>
          <w:p w14:paraId="4B98318D" w14:textId="77777777" w:rsidR="004E686C" w:rsidRPr="002E0FCA" w:rsidRDefault="004E686C">
            <w:pPr>
              <w:pStyle w:val="Tabletext"/>
              <w:jc w:val="center"/>
            </w:pPr>
          </w:p>
        </w:tc>
      </w:tr>
      <w:tr w:rsidR="004E686C" w:rsidRPr="002E0FCA" w14:paraId="64785572" w14:textId="77777777" w:rsidTr="00B320F5">
        <w:trPr>
          <w:jc w:val="center"/>
        </w:trPr>
        <w:tc>
          <w:tcPr>
            <w:tcW w:w="14148" w:type="dxa"/>
            <w:gridSpan w:val="5"/>
            <w:shd w:val="clear" w:color="auto" w:fill="C5F0FF"/>
          </w:tcPr>
          <w:p w14:paraId="4A34BE6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rPr>
                <w:b/>
                <w:bCs/>
              </w:rPr>
            </w:pPr>
            <w:r w:rsidRPr="002E0FCA">
              <w:rPr>
                <w:b/>
                <w:bCs/>
              </w:rPr>
              <w:t xml:space="preserve">TDD Section 4.2.3 </w:t>
            </w:r>
            <w:bookmarkStart w:id="163" w:name="_Toc48799760"/>
            <w:r w:rsidRPr="002E0FCA">
              <w:rPr>
                <w:b/>
                <w:bCs/>
              </w:rPr>
              <w:t>AI input data structure for the benchmarking</w:t>
            </w:r>
            <w:bookmarkEnd w:id="163"/>
          </w:p>
        </w:tc>
      </w:tr>
      <w:tr w:rsidR="004E686C" w:rsidRPr="002E0FCA" w14:paraId="32D3D590" w14:textId="77777777" w:rsidTr="00B320F5">
        <w:trPr>
          <w:jc w:val="center"/>
        </w:trPr>
        <w:tc>
          <w:tcPr>
            <w:tcW w:w="2634" w:type="dxa"/>
            <w:vMerge w:val="restart"/>
          </w:tcPr>
          <w:p w14:paraId="7772D7D1" w14:textId="77777777" w:rsidR="004E686C" w:rsidRPr="002E0FCA" w:rsidRDefault="004E686C">
            <w:pPr>
              <w:pStyle w:val="Tabletext"/>
              <w:rPr>
                <w:color w:val="000000" w:themeColor="text1"/>
              </w:rPr>
            </w:pPr>
            <w:r w:rsidRPr="002E0FCA">
              <w:rPr>
                <w:color w:val="000000" w:themeColor="text1"/>
              </w:rPr>
              <w:t>What are the general data types that are fed in the AI model?</w:t>
            </w:r>
          </w:p>
          <w:p w14:paraId="0BCE723A" w14:textId="77777777" w:rsidR="004E686C" w:rsidRPr="002E0FCA" w:rsidRDefault="004E686C">
            <w:pPr>
              <w:pStyle w:val="Tabletext"/>
              <w:rPr>
                <w:color w:val="000000" w:themeColor="text1"/>
              </w:rPr>
            </w:pPr>
          </w:p>
        </w:tc>
        <w:tc>
          <w:tcPr>
            <w:tcW w:w="6575" w:type="dxa"/>
          </w:tcPr>
          <w:p w14:paraId="0A00D3F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types (images, audio, videos, text and natural language, time series, sensor, etc)</w:t>
            </w:r>
          </w:p>
        </w:tc>
        <w:tc>
          <w:tcPr>
            <w:tcW w:w="1559" w:type="dxa"/>
          </w:tcPr>
          <w:p w14:paraId="5CCF9938" w14:textId="77777777" w:rsidR="004E686C" w:rsidRPr="002E0FCA" w:rsidRDefault="004E686C">
            <w:pPr>
              <w:pStyle w:val="Tabletext"/>
              <w:jc w:val="center"/>
            </w:pPr>
          </w:p>
        </w:tc>
        <w:tc>
          <w:tcPr>
            <w:tcW w:w="2209" w:type="dxa"/>
          </w:tcPr>
          <w:p w14:paraId="2335DCED" w14:textId="77777777" w:rsidR="004E686C" w:rsidRPr="002E0FCA" w:rsidRDefault="004E686C">
            <w:pPr>
              <w:pStyle w:val="Tabletext"/>
              <w:jc w:val="center"/>
            </w:pPr>
          </w:p>
        </w:tc>
        <w:tc>
          <w:tcPr>
            <w:tcW w:w="1171" w:type="dxa"/>
          </w:tcPr>
          <w:p w14:paraId="646932EF" w14:textId="77777777" w:rsidR="004E686C" w:rsidRPr="002E0FCA" w:rsidRDefault="004E686C">
            <w:pPr>
              <w:pStyle w:val="Tabletext"/>
              <w:jc w:val="center"/>
            </w:pPr>
          </w:p>
        </w:tc>
      </w:tr>
      <w:tr w:rsidR="004E686C" w:rsidRPr="002E0FCA" w14:paraId="7897EEB3" w14:textId="77777777" w:rsidTr="00B320F5">
        <w:trPr>
          <w:jc w:val="center"/>
        </w:trPr>
        <w:tc>
          <w:tcPr>
            <w:tcW w:w="2634" w:type="dxa"/>
            <w:vMerge/>
          </w:tcPr>
          <w:p w14:paraId="03B4CDE2" w14:textId="77777777" w:rsidR="004E686C" w:rsidRPr="002E0FCA" w:rsidRDefault="004E686C">
            <w:pPr>
              <w:pStyle w:val="Tabletext"/>
              <w:rPr>
                <w:color w:val="000000" w:themeColor="text1"/>
              </w:rPr>
            </w:pPr>
          </w:p>
        </w:tc>
        <w:tc>
          <w:tcPr>
            <w:tcW w:w="6575" w:type="dxa"/>
          </w:tcPr>
          <w:p w14:paraId="4A4AFF0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Computational data types (real valued, integer-valued, categorical value, ordinal value, strings, dates, times, complex data type, other</w:t>
            </w:r>
          </w:p>
        </w:tc>
        <w:tc>
          <w:tcPr>
            <w:tcW w:w="1559" w:type="dxa"/>
          </w:tcPr>
          <w:p w14:paraId="3A26F55B" w14:textId="77777777" w:rsidR="004E686C" w:rsidRPr="002E0FCA" w:rsidRDefault="004E686C">
            <w:pPr>
              <w:pStyle w:val="Tabletext"/>
              <w:jc w:val="center"/>
            </w:pPr>
          </w:p>
        </w:tc>
        <w:tc>
          <w:tcPr>
            <w:tcW w:w="2209" w:type="dxa"/>
          </w:tcPr>
          <w:p w14:paraId="039F6BEB" w14:textId="77777777" w:rsidR="004E686C" w:rsidRPr="002E0FCA" w:rsidRDefault="004E686C">
            <w:pPr>
              <w:pStyle w:val="Tabletext"/>
              <w:jc w:val="center"/>
            </w:pPr>
          </w:p>
        </w:tc>
        <w:tc>
          <w:tcPr>
            <w:tcW w:w="1171" w:type="dxa"/>
          </w:tcPr>
          <w:p w14:paraId="15FBD145" w14:textId="77777777" w:rsidR="004E686C" w:rsidRPr="002E0FCA" w:rsidRDefault="004E686C">
            <w:pPr>
              <w:pStyle w:val="Tabletext"/>
              <w:jc w:val="center"/>
            </w:pPr>
          </w:p>
        </w:tc>
      </w:tr>
      <w:tr w:rsidR="004E686C" w:rsidRPr="002E0FCA" w14:paraId="12C3A28B" w14:textId="77777777" w:rsidTr="00B320F5">
        <w:trPr>
          <w:jc w:val="center"/>
        </w:trPr>
        <w:tc>
          <w:tcPr>
            <w:tcW w:w="2634" w:type="dxa"/>
            <w:vMerge w:val="restart"/>
          </w:tcPr>
          <w:p w14:paraId="77AD306D" w14:textId="77777777" w:rsidR="004E686C" w:rsidRPr="002E0FCA" w:rsidRDefault="004E686C">
            <w:pPr>
              <w:pStyle w:val="Tabletext"/>
              <w:keepNext/>
              <w:rPr>
                <w:color w:val="000000" w:themeColor="text1"/>
              </w:rPr>
            </w:pPr>
            <w:r w:rsidRPr="002E0FCA">
              <w:rPr>
                <w:color w:val="000000" w:themeColor="text1"/>
              </w:rPr>
              <w:t>How exactly are they encoded?</w:t>
            </w:r>
          </w:p>
        </w:tc>
        <w:tc>
          <w:tcPr>
            <w:tcW w:w="6575" w:type="dxa"/>
          </w:tcPr>
          <w:p w14:paraId="4A27B8E9" w14:textId="77777777" w:rsidR="004E686C" w:rsidRPr="002E0FCA" w:rsidRDefault="004E686C">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Syntactic level File formats (XML, JSON, PDF, docx, CSV, DICOM, HL7)</w:t>
            </w:r>
          </w:p>
        </w:tc>
        <w:tc>
          <w:tcPr>
            <w:tcW w:w="1559" w:type="dxa"/>
          </w:tcPr>
          <w:p w14:paraId="70EDB176" w14:textId="77777777" w:rsidR="004E686C" w:rsidRPr="002E0FCA" w:rsidRDefault="004E686C">
            <w:pPr>
              <w:pStyle w:val="Tabletext"/>
              <w:keepNext/>
              <w:jc w:val="center"/>
            </w:pPr>
          </w:p>
        </w:tc>
        <w:tc>
          <w:tcPr>
            <w:tcW w:w="2209" w:type="dxa"/>
          </w:tcPr>
          <w:p w14:paraId="69BDEE81" w14:textId="77777777" w:rsidR="004E686C" w:rsidRPr="002E0FCA" w:rsidRDefault="004E686C">
            <w:pPr>
              <w:pStyle w:val="Tabletext"/>
              <w:keepNext/>
              <w:jc w:val="center"/>
            </w:pPr>
          </w:p>
        </w:tc>
        <w:tc>
          <w:tcPr>
            <w:tcW w:w="1171" w:type="dxa"/>
          </w:tcPr>
          <w:p w14:paraId="3673C7C5" w14:textId="77777777" w:rsidR="004E686C" w:rsidRPr="002E0FCA" w:rsidRDefault="004E686C">
            <w:pPr>
              <w:pStyle w:val="Tabletext"/>
              <w:keepNext/>
              <w:jc w:val="center"/>
            </w:pPr>
          </w:p>
        </w:tc>
      </w:tr>
      <w:tr w:rsidR="004E686C" w:rsidRPr="002E0FCA" w14:paraId="562EC613" w14:textId="77777777" w:rsidTr="00B320F5">
        <w:trPr>
          <w:jc w:val="center"/>
        </w:trPr>
        <w:tc>
          <w:tcPr>
            <w:tcW w:w="2634" w:type="dxa"/>
            <w:vMerge/>
          </w:tcPr>
          <w:p w14:paraId="763F5708" w14:textId="77777777" w:rsidR="004E686C" w:rsidRPr="002E0FCA" w:rsidRDefault="004E686C">
            <w:pPr>
              <w:pStyle w:val="Tabletext"/>
              <w:rPr>
                <w:color w:val="000000" w:themeColor="text1"/>
              </w:rPr>
            </w:pPr>
          </w:p>
        </w:tc>
        <w:tc>
          <w:tcPr>
            <w:tcW w:w="6575" w:type="dxa"/>
          </w:tcPr>
          <w:p w14:paraId="76FAB20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Semantic level standards-taxonomies e.g., LOINC (e.g. laboratory values), ATC (drugs), ICD (diagnoses), UCUM (units) and the organizational level (IHE)</w:t>
            </w:r>
          </w:p>
        </w:tc>
        <w:tc>
          <w:tcPr>
            <w:tcW w:w="1559" w:type="dxa"/>
          </w:tcPr>
          <w:p w14:paraId="0A8BEA58" w14:textId="77777777" w:rsidR="004E686C" w:rsidRPr="002E0FCA" w:rsidRDefault="004E686C">
            <w:pPr>
              <w:pStyle w:val="Tabletext"/>
              <w:jc w:val="center"/>
            </w:pPr>
          </w:p>
        </w:tc>
        <w:tc>
          <w:tcPr>
            <w:tcW w:w="2209" w:type="dxa"/>
          </w:tcPr>
          <w:p w14:paraId="34A9EFEF" w14:textId="77777777" w:rsidR="004E686C" w:rsidRPr="002E0FCA" w:rsidRDefault="004E686C">
            <w:pPr>
              <w:pStyle w:val="Tabletext"/>
              <w:jc w:val="center"/>
            </w:pPr>
          </w:p>
        </w:tc>
        <w:tc>
          <w:tcPr>
            <w:tcW w:w="1171" w:type="dxa"/>
          </w:tcPr>
          <w:p w14:paraId="766685FA" w14:textId="77777777" w:rsidR="004E686C" w:rsidRPr="002E0FCA" w:rsidRDefault="004E686C">
            <w:pPr>
              <w:pStyle w:val="Tabletext"/>
              <w:jc w:val="center"/>
            </w:pPr>
          </w:p>
        </w:tc>
      </w:tr>
      <w:tr w:rsidR="004E686C" w:rsidRPr="002E0FCA" w14:paraId="5A63A280" w14:textId="77777777" w:rsidTr="00B320F5">
        <w:trPr>
          <w:jc w:val="center"/>
        </w:trPr>
        <w:tc>
          <w:tcPr>
            <w:tcW w:w="2634" w:type="dxa"/>
            <w:vMerge/>
          </w:tcPr>
          <w:p w14:paraId="5B71A34A" w14:textId="77777777" w:rsidR="004E686C" w:rsidRPr="002E0FCA" w:rsidRDefault="004E686C">
            <w:pPr>
              <w:pStyle w:val="Tabletext"/>
              <w:rPr>
                <w:color w:val="000000" w:themeColor="text1"/>
              </w:rPr>
            </w:pPr>
          </w:p>
        </w:tc>
        <w:tc>
          <w:tcPr>
            <w:tcW w:w="6575" w:type="dxa"/>
          </w:tcPr>
          <w:p w14:paraId="3192264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t>Meta data description</w:t>
            </w:r>
          </w:p>
          <w:p w14:paraId="4ED4185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Filename,</w:t>
            </w:r>
          </w:p>
          <w:p w14:paraId="39B6763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file format</w:t>
            </w:r>
          </w:p>
          <w:p w14:paraId="27E1965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URL</w:t>
            </w:r>
          </w:p>
          <w:p w14:paraId="14522FB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domain</w:t>
            </w:r>
          </w:p>
          <w:p w14:paraId="2FFDA00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keywords</w:t>
            </w:r>
          </w:p>
          <w:p w14:paraId="2FF1F66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type, dataset size,</w:t>
            </w:r>
          </w:p>
          <w:p w14:paraId="7085B10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 of missing cells</w:t>
            </w:r>
          </w:p>
          <w:p w14:paraId="53E5C99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license</w:t>
            </w:r>
          </w:p>
          <w:p w14:paraId="317464F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release date</w:t>
            </w:r>
          </w:p>
          <w:p w14:paraId="5952959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collection range</w:t>
            </w:r>
          </w:p>
        </w:tc>
        <w:tc>
          <w:tcPr>
            <w:tcW w:w="1559" w:type="dxa"/>
          </w:tcPr>
          <w:p w14:paraId="5041F30F" w14:textId="77777777" w:rsidR="004E686C" w:rsidRPr="002E0FCA" w:rsidRDefault="004E686C">
            <w:pPr>
              <w:pStyle w:val="Tabletext"/>
              <w:jc w:val="center"/>
            </w:pPr>
          </w:p>
        </w:tc>
        <w:tc>
          <w:tcPr>
            <w:tcW w:w="2209" w:type="dxa"/>
          </w:tcPr>
          <w:p w14:paraId="0D16768C" w14:textId="77777777" w:rsidR="004E686C" w:rsidRPr="002E0FCA" w:rsidRDefault="004E686C">
            <w:pPr>
              <w:pStyle w:val="Tabletext"/>
              <w:jc w:val="center"/>
            </w:pPr>
          </w:p>
        </w:tc>
        <w:tc>
          <w:tcPr>
            <w:tcW w:w="1171" w:type="dxa"/>
          </w:tcPr>
          <w:p w14:paraId="31CE8225" w14:textId="77777777" w:rsidR="004E686C" w:rsidRPr="002E0FCA" w:rsidRDefault="004E686C">
            <w:pPr>
              <w:pStyle w:val="Tabletext"/>
              <w:jc w:val="center"/>
            </w:pPr>
          </w:p>
        </w:tc>
      </w:tr>
      <w:tr w:rsidR="004E686C" w:rsidRPr="002E0FCA" w14:paraId="3DDC5CEB" w14:textId="77777777" w:rsidTr="00B320F5">
        <w:trPr>
          <w:jc w:val="center"/>
        </w:trPr>
        <w:tc>
          <w:tcPr>
            <w:tcW w:w="2634" w:type="dxa"/>
            <w:vMerge w:val="restart"/>
          </w:tcPr>
          <w:p w14:paraId="3B5DF945" w14:textId="77777777" w:rsidR="004E686C" w:rsidRPr="002E0FCA" w:rsidRDefault="004E686C">
            <w:pPr>
              <w:pStyle w:val="Tabletext"/>
              <w:rPr>
                <w:color w:val="000000" w:themeColor="text1"/>
              </w:rPr>
            </w:pPr>
            <w:r w:rsidRPr="002E0FCA">
              <w:rPr>
                <w:color w:val="000000" w:themeColor="text1"/>
              </w:rPr>
              <w:t>The exact data format with all fields and metadata</w:t>
            </w:r>
          </w:p>
        </w:tc>
        <w:tc>
          <w:tcPr>
            <w:tcW w:w="6575" w:type="dxa"/>
          </w:tcPr>
          <w:p w14:paraId="1F308DB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MP3 / OGG – for Audio</w:t>
            </w:r>
          </w:p>
        </w:tc>
        <w:tc>
          <w:tcPr>
            <w:tcW w:w="1559" w:type="dxa"/>
          </w:tcPr>
          <w:p w14:paraId="24B910BA" w14:textId="77777777" w:rsidR="004E686C" w:rsidRPr="002E0FCA" w:rsidRDefault="004E686C">
            <w:pPr>
              <w:pStyle w:val="Tabletext"/>
              <w:jc w:val="center"/>
            </w:pPr>
          </w:p>
        </w:tc>
        <w:tc>
          <w:tcPr>
            <w:tcW w:w="2209" w:type="dxa"/>
          </w:tcPr>
          <w:p w14:paraId="6AC37D58" w14:textId="77777777" w:rsidR="004E686C" w:rsidRPr="002E0FCA" w:rsidRDefault="004E686C">
            <w:pPr>
              <w:pStyle w:val="Tabletext"/>
              <w:jc w:val="center"/>
            </w:pPr>
          </w:p>
        </w:tc>
        <w:tc>
          <w:tcPr>
            <w:tcW w:w="1171" w:type="dxa"/>
          </w:tcPr>
          <w:p w14:paraId="68AC87A3" w14:textId="77777777" w:rsidR="004E686C" w:rsidRPr="002E0FCA" w:rsidRDefault="004E686C">
            <w:pPr>
              <w:pStyle w:val="Tabletext"/>
              <w:jc w:val="center"/>
            </w:pPr>
          </w:p>
        </w:tc>
      </w:tr>
      <w:tr w:rsidR="004E686C" w:rsidRPr="002E0FCA" w14:paraId="39094203" w14:textId="77777777" w:rsidTr="00B320F5">
        <w:trPr>
          <w:jc w:val="center"/>
        </w:trPr>
        <w:tc>
          <w:tcPr>
            <w:tcW w:w="2634" w:type="dxa"/>
            <w:vMerge/>
          </w:tcPr>
          <w:p w14:paraId="49E58201" w14:textId="77777777" w:rsidR="004E686C" w:rsidRPr="002E0FCA" w:rsidRDefault="004E686C">
            <w:pPr>
              <w:pStyle w:val="Tabletext"/>
              <w:rPr>
                <w:color w:val="000000" w:themeColor="text1"/>
              </w:rPr>
            </w:pPr>
          </w:p>
        </w:tc>
        <w:tc>
          <w:tcPr>
            <w:tcW w:w="6575" w:type="dxa"/>
          </w:tcPr>
          <w:p w14:paraId="04B94A04" w14:textId="03AC159B"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MP4/MOV</w:t>
            </w:r>
            <w:r w:rsidR="009D263F" w:rsidRPr="002E0FCA">
              <w:t xml:space="preserve"> –</w:t>
            </w:r>
            <w:r w:rsidRPr="002E0FCA">
              <w:t xml:space="preserve"> for Video</w:t>
            </w:r>
          </w:p>
        </w:tc>
        <w:tc>
          <w:tcPr>
            <w:tcW w:w="1559" w:type="dxa"/>
          </w:tcPr>
          <w:p w14:paraId="53593346" w14:textId="77777777" w:rsidR="004E686C" w:rsidRPr="002E0FCA" w:rsidRDefault="004E686C">
            <w:pPr>
              <w:pStyle w:val="Tabletext"/>
              <w:jc w:val="center"/>
            </w:pPr>
          </w:p>
        </w:tc>
        <w:tc>
          <w:tcPr>
            <w:tcW w:w="2209" w:type="dxa"/>
          </w:tcPr>
          <w:p w14:paraId="2010EAA2" w14:textId="77777777" w:rsidR="004E686C" w:rsidRPr="002E0FCA" w:rsidRDefault="004E686C">
            <w:pPr>
              <w:pStyle w:val="Tabletext"/>
              <w:jc w:val="center"/>
            </w:pPr>
          </w:p>
        </w:tc>
        <w:tc>
          <w:tcPr>
            <w:tcW w:w="1171" w:type="dxa"/>
          </w:tcPr>
          <w:p w14:paraId="44061966" w14:textId="77777777" w:rsidR="004E686C" w:rsidRPr="002E0FCA" w:rsidRDefault="004E686C">
            <w:pPr>
              <w:pStyle w:val="Tabletext"/>
              <w:jc w:val="center"/>
            </w:pPr>
          </w:p>
        </w:tc>
      </w:tr>
      <w:tr w:rsidR="004E686C" w:rsidRPr="002E0FCA" w14:paraId="290DE276" w14:textId="77777777" w:rsidTr="00B320F5">
        <w:trPr>
          <w:jc w:val="center"/>
        </w:trPr>
        <w:tc>
          <w:tcPr>
            <w:tcW w:w="2634" w:type="dxa"/>
            <w:vMerge/>
          </w:tcPr>
          <w:p w14:paraId="33362C68" w14:textId="77777777" w:rsidR="004E686C" w:rsidRPr="002E0FCA" w:rsidRDefault="004E686C">
            <w:pPr>
              <w:pStyle w:val="Tabletext"/>
              <w:rPr>
                <w:color w:val="000000" w:themeColor="text1"/>
              </w:rPr>
            </w:pPr>
          </w:p>
        </w:tc>
        <w:tc>
          <w:tcPr>
            <w:tcW w:w="6575" w:type="dxa"/>
          </w:tcPr>
          <w:p w14:paraId="405257E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DICOM PS3.0 for X-Ray, CT, MRI, PET</w:t>
            </w:r>
          </w:p>
        </w:tc>
        <w:tc>
          <w:tcPr>
            <w:tcW w:w="1559" w:type="dxa"/>
          </w:tcPr>
          <w:p w14:paraId="32038673" w14:textId="77777777" w:rsidR="004E686C" w:rsidRPr="002E0FCA" w:rsidRDefault="004E686C">
            <w:pPr>
              <w:pStyle w:val="Tabletext"/>
              <w:jc w:val="center"/>
            </w:pPr>
          </w:p>
        </w:tc>
        <w:tc>
          <w:tcPr>
            <w:tcW w:w="2209" w:type="dxa"/>
          </w:tcPr>
          <w:p w14:paraId="4C49A678" w14:textId="77777777" w:rsidR="004E686C" w:rsidRPr="002E0FCA" w:rsidRDefault="004E686C">
            <w:pPr>
              <w:pStyle w:val="Tabletext"/>
              <w:jc w:val="center"/>
            </w:pPr>
          </w:p>
        </w:tc>
        <w:tc>
          <w:tcPr>
            <w:tcW w:w="1171" w:type="dxa"/>
          </w:tcPr>
          <w:p w14:paraId="40842861" w14:textId="77777777" w:rsidR="004E686C" w:rsidRPr="002E0FCA" w:rsidRDefault="004E686C">
            <w:pPr>
              <w:pStyle w:val="Tabletext"/>
              <w:jc w:val="center"/>
            </w:pPr>
          </w:p>
        </w:tc>
      </w:tr>
      <w:tr w:rsidR="004E686C" w:rsidRPr="002E0FCA" w14:paraId="4440EB70" w14:textId="77777777" w:rsidTr="00B320F5">
        <w:trPr>
          <w:jc w:val="center"/>
        </w:trPr>
        <w:tc>
          <w:tcPr>
            <w:tcW w:w="2634" w:type="dxa"/>
            <w:vMerge/>
          </w:tcPr>
          <w:p w14:paraId="14B59ED0" w14:textId="77777777" w:rsidR="004E686C" w:rsidRPr="002E0FCA" w:rsidRDefault="004E686C">
            <w:pPr>
              <w:pStyle w:val="Tabletext"/>
              <w:rPr>
                <w:color w:val="000000" w:themeColor="text1"/>
              </w:rPr>
            </w:pPr>
          </w:p>
        </w:tc>
        <w:tc>
          <w:tcPr>
            <w:tcW w:w="6575" w:type="dxa"/>
          </w:tcPr>
          <w:p w14:paraId="169A522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JPEG / PNJ – for Static Image</w:t>
            </w:r>
          </w:p>
        </w:tc>
        <w:tc>
          <w:tcPr>
            <w:tcW w:w="1559" w:type="dxa"/>
          </w:tcPr>
          <w:p w14:paraId="394E6BAC" w14:textId="77777777" w:rsidR="004E686C" w:rsidRPr="002E0FCA" w:rsidRDefault="004E686C">
            <w:pPr>
              <w:pStyle w:val="Tabletext"/>
              <w:jc w:val="center"/>
            </w:pPr>
          </w:p>
        </w:tc>
        <w:tc>
          <w:tcPr>
            <w:tcW w:w="2209" w:type="dxa"/>
          </w:tcPr>
          <w:p w14:paraId="10858698" w14:textId="77777777" w:rsidR="004E686C" w:rsidRPr="002E0FCA" w:rsidRDefault="004E686C">
            <w:pPr>
              <w:pStyle w:val="Tabletext"/>
              <w:jc w:val="center"/>
            </w:pPr>
          </w:p>
        </w:tc>
        <w:tc>
          <w:tcPr>
            <w:tcW w:w="1171" w:type="dxa"/>
          </w:tcPr>
          <w:p w14:paraId="6D893847" w14:textId="77777777" w:rsidR="004E686C" w:rsidRPr="002E0FCA" w:rsidRDefault="004E686C">
            <w:pPr>
              <w:pStyle w:val="Tabletext"/>
              <w:jc w:val="center"/>
            </w:pPr>
          </w:p>
        </w:tc>
      </w:tr>
      <w:tr w:rsidR="004E686C" w:rsidRPr="002E0FCA" w14:paraId="124877D4" w14:textId="77777777" w:rsidTr="00B320F5">
        <w:trPr>
          <w:jc w:val="center"/>
        </w:trPr>
        <w:tc>
          <w:tcPr>
            <w:tcW w:w="2634" w:type="dxa"/>
            <w:vMerge/>
          </w:tcPr>
          <w:p w14:paraId="0994F40B" w14:textId="77777777" w:rsidR="004E686C" w:rsidRPr="002E0FCA" w:rsidRDefault="004E686C">
            <w:pPr>
              <w:pStyle w:val="Tabletext"/>
              <w:rPr>
                <w:color w:val="000000" w:themeColor="text1"/>
              </w:rPr>
            </w:pPr>
          </w:p>
        </w:tc>
        <w:tc>
          <w:tcPr>
            <w:tcW w:w="6575" w:type="dxa"/>
          </w:tcPr>
          <w:p w14:paraId="326300F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File formats (XML, JSON, PDF, Docx, CSV)</w:t>
            </w:r>
          </w:p>
        </w:tc>
        <w:tc>
          <w:tcPr>
            <w:tcW w:w="1559" w:type="dxa"/>
          </w:tcPr>
          <w:p w14:paraId="1B29F68E" w14:textId="77777777" w:rsidR="004E686C" w:rsidRPr="002E0FCA" w:rsidRDefault="004E686C">
            <w:pPr>
              <w:pStyle w:val="Tabletext"/>
              <w:jc w:val="center"/>
            </w:pPr>
          </w:p>
        </w:tc>
        <w:tc>
          <w:tcPr>
            <w:tcW w:w="2209" w:type="dxa"/>
          </w:tcPr>
          <w:p w14:paraId="33E456BD" w14:textId="77777777" w:rsidR="004E686C" w:rsidRPr="002E0FCA" w:rsidRDefault="004E686C">
            <w:pPr>
              <w:pStyle w:val="Tabletext"/>
              <w:jc w:val="center"/>
            </w:pPr>
          </w:p>
        </w:tc>
        <w:tc>
          <w:tcPr>
            <w:tcW w:w="1171" w:type="dxa"/>
          </w:tcPr>
          <w:p w14:paraId="59E0707E" w14:textId="77777777" w:rsidR="004E686C" w:rsidRPr="002E0FCA" w:rsidRDefault="004E686C">
            <w:pPr>
              <w:pStyle w:val="Tabletext"/>
              <w:jc w:val="center"/>
            </w:pPr>
          </w:p>
        </w:tc>
      </w:tr>
      <w:tr w:rsidR="004E686C" w:rsidRPr="002E0FCA" w14:paraId="17349CE6" w14:textId="77777777" w:rsidTr="00B320F5">
        <w:trPr>
          <w:jc w:val="center"/>
        </w:trPr>
        <w:tc>
          <w:tcPr>
            <w:tcW w:w="2634" w:type="dxa"/>
            <w:vMerge/>
          </w:tcPr>
          <w:p w14:paraId="0129C2A2" w14:textId="77777777" w:rsidR="004E686C" w:rsidRPr="002E0FCA" w:rsidRDefault="004E686C">
            <w:pPr>
              <w:pStyle w:val="Tabletext"/>
              <w:rPr>
                <w:color w:val="000000" w:themeColor="text1"/>
              </w:rPr>
            </w:pPr>
          </w:p>
        </w:tc>
        <w:tc>
          <w:tcPr>
            <w:tcW w:w="6575" w:type="dxa"/>
          </w:tcPr>
          <w:p w14:paraId="3A1C605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version</w:t>
            </w:r>
          </w:p>
        </w:tc>
        <w:tc>
          <w:tcPr>
            <w:tcW w:w="1559" w:type="dxa"/>
          </w:tcPr>
          <w:p w14:paraId="6DA80EB7" w14:textId="77777777" w:rsidR="004E686C" w:rsidRPr="002E0FCA" w:rsidRDefault="004E686C">
            <w:pPr>
              <w:pStyle w:val="Tabletext"/>
              <w:jc w:val="center"/>
            </w:pPr>
          </w:p>
        </w:tc>
        <w:tc>
          <w:tcPr>
            <w:tcW w:w="2209" w:type="dxa"/>
          </w:tcPr>
          <w:p w14:paraId="6349817B" w14:textId="77777777" w:rsidR="004E686C" w:rsidRPr="002E0FCA" w:rsidRDefault="004E686C">
            <w:pPr>
              <w:pStyle w:val="Tabletext"/>
              <w:jc w:val="center"/>
            </w:pPr>
          </w:p>
        </w:tc>
        <w:tc>
          <w:tcPr>
            <w:tcW w:w="1171" w:type="dxa"/>
          </w:tcPr>
          <w:p w14:paraId="15F94765" w14:textId="77777777" w:rsidR="004E686C" w:rsidRPr="002E0FCA" w:rsidRDefault="004E686C">
            <w:pPr>
              <w:pStyle w:val="Tabletext"/>
              <w:jc w:val="center"/>
            </w:pPr>
          </w:p>
        </w:tc>
      </w:tr>
      <w:tr w:rsidR="004E686C" w:rsidRPr="002E0FCA" w14:paraId="38E85688" w14:textId="77777777" w:rsidTr="00B320F5">
        <w:trPr>
          <w:jc w:val="center"/>
        </w:trPr>
        <w:tc>
          <w:tcPr>
            <w:tcW w:w="2634" w:type="dxa"/>
            <w:vMerge/>
          </w:tcPr>
          <w:p w14:paraId="5873E7AA" w14:textId="77777777" w:rsidR="004E686C" w:rsidRPr="002E0FCA" w:rsidRDefault="004E686C">
            <w:pPr>
              <w:pStyle w:val="Tabletext"/>
              <w:rPr>
                <w:color w:val="000000" w:themeColor="text1"/>
              </w:rPr>
            </w:pPr>
          </w:p>
        </w:tc>
        <w:tc>
          <w:tcPr>
            <w:tcW w:w="6575" w:type="dxa"/>
          </w:tcPr>
          <w:p w14:paraId="718B42D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processing software version</w:t>
            </w:r>
          </w:p>
        </w:tc>
        <w:tc>
          <w:tcPr>
            <w:tcW w:w="1559" w:type="dxa"/>
          </w:tcPr>
          <w:p w14:paraId="06911DE3" w14:textId="77777777" w:rsidR="004E686C" w:rsidRPr="002E0FCA" w:rsidRDefault="004E686C">
            <w:pPr>
              <w:pStyle w:val="Tabletext"/>
              <w:jc w:val="center"/>
            </w:pPr>
          </w:p>
        </w:tc>
        <w:tc>
          <w:tcPr>
            <w:tcW w:w="2209" w:type="dxa"/>
          </w:tcPr>
          <w:p w14:paraId="08343BD9" w14:textId="77777777" w:rsidR="004E686C" w:rsidRPr="002E0FCA" w:rsidRDefault="004E686C">
            <w:pPr>
              <w:pStyle w:val="Tabletext"/>
              <w:jc w:val="center"/>
            </w:pPr>
          </w:p>
        </w:tc>
        <w:tc>
          <w:tcPr>
            <w:tcW w:w="1171" w:type="dxa"/>
          </w:tcPr>
          <w:p w14:paraId="56E8B804" w14:textId="77777777" w:rsidR="004E686C" w:rsidRPr="002E0FCA" w:rsidRDefault="004E686C">
            <w:pPr>
              <w:pStyle w:val="Tabletext"/>
              <w:jc w:val="center"/>
            </w:pPr>
          </w:p>
        </w:tc>
      </w:tr>
      <w:tr w:rsidR="004E686C" w:rsidRPr="002E0FCA" w14:paraId="77D1C99B" w14:textId="77777777" w:rsidTr="00B320F5">
        <w:trPr>
          <w:jc w:val="center"/>
        </w:trPr>
        <w:tc>
          <w:tcPr>
            <w:tcW w:w="2634" w:type="dxa"/>
            <w:vMerge/>
          </w:tcPr>
          <w:p w14:paraId="444C7A85" w14:textId="77777777" w:rsidR="004E686C" w:rsidRPr="002E0FCA" w:rsidRDefault="004E686C">
            <w:pPr>
              <w:pStyle w:val="Tabletext"/>
              <w:rPr>
                <w:color w:val="000000" w:themeColor="text1"/>
              </w:rPr>
            </w:pPr>
          </w:p>
        </w:tc>
        <w:tc>
          <w:tcPr>
            <w:tcW w:w="6575" w:type="dxa"/>
          </w:tcPr>
          <w:p w14:paraId="4505155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source</w:t>
            </w:r>
          </w:p>
        </w:tc>
        <w:tc>
          <w:tcPr>
            <w:tcW w:w="1559" w:type="dxa"/>
          </w:tcPr>
          <w:p w14:paraId="6F114A7A" w14:textId="77777777" w:rsidR="004E686C" w:rsidRPr="002E0FCA" w:rsidRDefault="004E686C">
            <w:pPr>
              <w:pStyle w:val="Tabletext"/>
              <w:jc w:val="center"/>
            </w:pPr>
          </w:p>
        </w:tc>
        <w:tc>
          <w:tcPr>
            <w:tcW w:w="2209" w:type="dxa"/>
          </w:tcPr>
          <w:p w14:paraId="05632548" w14:textId="77777777" w:rsidR="004E686C" w:rsidRPr="002E0FCA" w:rsidRDefault="004E686C">
            <w:pPr>
              <w:pStyle w:val="Tabletext"/>
              <w:jc w:val="center"/>
            </w:pPr>
          </w:p>
        </w:tc>
        <w:tc>
          <w:tcPr>
            <w:tcW w:w="1171" w:type="dxa"/>
          </w:tcPr>
          <w:p w14:paraId="4799F17B" w14:textId="77777777" w:rsidR="004E686C" w:rsidRPr="002E0FCA" w:rsidRDefault="004E686C">
            <w:pPr>
              <w:pStyle w:val="Tabletext"/>
              <w:jc w:val="center"/>
            </w:pPr>
          </w:p>
        </w:tc>
      </w:tr>
      <w:tr w:rsidR="004E686C" w:rsidRPr="002E0FCA" w14:paraId="28294125" w14:textId="77777777" w:rsidTr="00B320F5">
        <w:trPr>
          <w:jc w:val="center"/>
        </w:trPr>
        <w:tc>
          <w:tcPr>
            <w:tcW w:w="2634" w:type="dxa"/>
            <w:vMerge/>
          </w:tcPr>
          <w:p w14:paraId="46303BEA" w14:textId="77777777" w:rsidR="004E686C" w:rsidRPr="002E0FCA" w:rsidRDefault="004E686C">
            <w:pPr>
              <w:pStyle w:val="Tabletext"/>
              <w:rPr>
                <w:color w:val="000000" w:themeColor="text1"/>
              </w:rPr>
            </w:pPr>
          </w:p>
        </w:tc>
        <w:tc>
          <w:tcPr>
            <w:tcW w:w="6575" w:type="dxa"/>
          </w:tcPr>
          <w:p w14:paraId="43775C8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Number of data sources</w:t>
            </w:r>
          </w:p>
        </w:tc>
        <w:tc>
          <w:tcPr>
            <w:tcW w:w="1559" w:type="dxa"/>
          </w:tcPr>
          <w:p w14:paraId="552626D9" w14:textId="77777777" w:rsidR="004E686C" w:rsidRPr="002E0FCA" w:rsidRDefault="004E686C">
            <w:pPr>
              <w:pStyle w:val="Tabletext"/>
              <w:jc w:val="center"/>
            </w:pPr>
          </w:p>
        </w:tc>
        <w:tc>
          <w:tcPr>
            <w:tcW w:w="2209" w:type="dxa"/>
          </w:tcPr>
          <w:p w14:paraId="33AD3151" w14:textId="77777777" w:rsidR="004E686C" w:rsidRPr="002E0FCA" w:rsidRDefault="004E686C">
            <w:pPr>
              <w:pStyle w:val="Tabletext"/>
              <w:jc w:val="center"/>
            </w:pPr>
          </w:p>
        </w:tc>
        <w:tc>
          <w:tcPr>
            <w:tcW w:w="1171" w:type="dxa"/>
          </w:tcPr>
          <w:p w14:paraId="1649CC24" w14:textId="77777777" w:rsidR="004E686C" w:rsidRPr="002E0FCA" w:rsidRDefault="004E686C">
            <w:pPr>
              <w:pStyle w:val="Tabletext"/>
              <w:jc w:val="center"/>
            </w:pPr>
          </w:p>
        </w:tc>
      </w:tr>
      <w:tr w:rsidR="004E686C" w:rsidRPr="002E0FCA" w14:paraId="4DF383EF" w14:textId="77777777" w:rsidTr="00B320F5">
        <w:trPr>
          <w:jc w:val="center"/>
        </w:trPr>
        <w:tc>
          <w:tcPr>
            <w:tcW w:w="2634" w:type="dxa"/>
            <w:vMerge/>
          </w:tcPr>
          <w:p w14:paraId="51B4E788" w14:textId="77777777" w:rsidR="004E686C" w:rsidRPr="002E0FCA" w:rsidRDefault="004E686C">
            <w:pPr>
              <w:pStyle w:val="Tabletext"/>
              <w:rPr>
                <w:color w:val="000000" w:themeColor="text1"/>
              </w:rPr>
            </w:pPr>
          </w:p>
        </w:tc>
        <w:tc>
          <w:tcPr>
            <w:tcW w:w="6575" w:type="dxa"/>
          </w:tcPr>
          <w:p w14:paraId="2423240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collection place</w:t>
            </w:r>
          </w:p>
        </w:tc>
        <w:tc>
          <w:tcPr>
            <w:tcW w:w="1559" w:type="dxa"/>
          </w:tcPr>
          <w:p w14:paraId="7328D46F" w14:textId="77777777" w:rsidR="004E686C" w:rsidRPr="002E0FCA" w:rsidRDefault="004E686C">
            <w:pPr>
              <w:pStyle w:val="Tabletext"/>
              <w:jc w:val="center"/>
            </w:pPr>
          </w:p>
        </w:tc>
        <w:tc>
          <w:tcPr>
            <w:tcW w:w="2209" w:type="dxa"/>
          </w:tcPr>
          <w:p w14:paraId="006AAE9F" w14:textId="77777777" w:rsidR="004E686C" w:rsidRPr="002E0FCA" w:rsidRDefault="004E686C">
            <w:pPr>
              <w:pStyle w:val="Tabletext"/>
              <w:jc w:val="center"/>
            </w:pPr>
          </w:p>
        </w:tc>
        <w:tc>
          <w:tcPr>
            <w:tcW w:w="1171" w:type="dxa"/>
          </w:tcPr>
          <w:p w14:paraId="17B9CCD3" w14:textId="77777777" w:rsidR="004E686C" w:rsidRPr="002E0FCA" w:rsidRDefault="004E686C">
            <w:pPr>
              <w:pStyle w:val="Tabletext"/>
              <w:jc w:val="center"/>
            </w:pPr>
          </w:p>
        </w:tc>
      </w:tr>
      <w:tr w:rsidR="004E686C" w:rsidRPr="002E0FCA" w14:paraId="58B6FA21" w14:textId="77777777" w:rsidTr="00B320F5">
        <w:trPr>
          <w:jc w:val="center"/>
        </w:trPr>
        <w:tc>
          <w:tcPr>
            <w:tcW w:w="2634" w:type="dxa"/>
            <w:vMerge/>
          </w:tcPr>
          <w:p w14:paraId="12193F88" w14:textId="77777777" w:rsidR="004E686C" w:rsidRPr="002E0FCA" w:rsidRDefault="004E686C">
            <w:pPr>
              <w:pStyle w:val="Tabletext"/>
              <w:rPr>
                <w:color w:val="000000" w:themeColor="text1"/>
              </w:rPr>
            </w:pPr>
          </w:p>
        </w:tc>
        <w:tc>
          <w:tcPr>
            <w:tcW w:w="6575" w:type="dxa"/>
          </w:tcPr>
          <w:p w14:paraId="6DA6FC2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collection time</w:t>
            </w:r>
          </w:p>
        </w:tc>
        <w:tc>
          <w:tcPr>
            <w:tcW w:w="1559" w:type="dxa"/>
          </w:tcPr>
          <w:p w14:paraId="3A244367" w14:textId="77777777" w:rsidR="004E686C" w:rsidRPr="002E0FCA" w:rsidRDefault="004E686C">
            <w:pPr>
              <w:pStyle w:val="Tabletext"/>
              <w:jc w:val="center"/>
            </w:pPr>
          </w:p>
        </w:tc>
        <w:tc>
          <w:tcPr>
            <w:tcW w:w="2209" w:type="dxa"/>
          </w:tcPr>
          <w:p w14:paraId="1C3A9B2A" w14:textId="77777777" w:rsidR="004E686C" w:rsidRPr="002E0FCA" w:rsidRDefault="004E686C">
            <w:pPr>
              <w:pStyle w:val="Tabletext"/>
              <w:jc w:val="center"/>
            </w:pPr>
          </w:p>
        </w:tc>
        <w:tc>
          <w:tcPr>
            <w:tcW w:w="1171" w:type="dxa"/>
          </w:tcPr>
          <w:p w14:paraId="0F5F5E72" w14:textId="77777777" w:rsidR="004E686C" w:rsidRPr="002E0FCA" w:rsidRDefault="004E686C">
            <w:pPr>
              <w:pStyle w:val="Tabletext"/>
              <w:jc w:val="center"/>
            </w:pPr>
          </w:p>
        </w:tc>
      </w:tr>
      <w:tr w:rsidR="004E686C" w:rsidRPr="002E0FCA" w14:paraId="65B28F58" w14:textId="77777777" w:rsidTr="00B320F5">
        <w:trPr>
          <w:jc w:val="center"/>
        </w:trPr>
        <w:tc>
          <w:tcPr>
            <w:tcW w:w="2634" w:type="dxa"/>
            <w:vMerge/>
          </w:tcPr>
          <w:p w14:paraId="7EA69F19" w14:textId="77777777" w:rsidR="004E686C" w:rsidRPr="002E0FCA" w:rsidRDefault="004E686C">
            <w:pPr>
              <w:pStyle w:val="Tabletext"/>
              <w:rPr>
                <w:color w:val="000000" w:themeColor="text1"/>
              </w:rPr>
            </w:pPr>
          </w:p>
        </w:tc>
        <w:tc>
          <w:tcPr>
            <w:tcW w:w="6575" w:type="dxa"/>
          </w:tcPr>
          <w:p w14:paraId="59327D7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collection author(s)</w:t>
            </w:r>
          </w:p>
        </w:tc>
        <w:tc>
          <w:tcPr>
            <w:tcW w:w="1559" w:type="dxa"/>
          </w:tcPr>
          <w:p w14:paraId="0105048C" w14:textId="77777777" w:rsidR="004E686C" w:rsidRPr="002E0FCA" w:rsidRDefault="004E686C">
            <w:pPr>
              <w:pStyle w:val="Tabletext"/>
              <w:jc w:val="center"/>
            </w:pPr>
          </w:p>
        </w:tc>
        <w:tc>
          <w:tcPr>
            <w:tcW w:w="2209" w:type="dxa"/>
          </w:tcPr>
          <w:p w14:paraId="388C240F" w14:textId="77777777" w:rsidR="004E686C" w:rsidRPr="002E0FCA" w:rsidRDefault="004E686C">
            <w:pPr>
              <w:pStyle w:val="Tabletext"/>
              <w:jc w:val="center"/>
            </w:pPr>
          </w:p>
        </w:tc>
        <w:tc>
          <w:tcPr>
            <w:tcW w:w="1171" w:type="dxa"/>
          </w:tcPr>
          <w:p w14:paraId="73502BF0" w14:textId="77777777" w:rsidR="004E686C" w:rsidRPr="002E0FCA" w:rsidRDefault="004E686C">
            <w:pPr>
              <w:pStyle w:val="Tabletext"/>
              <w:jc w:val="center"/>
            </w:pPr>
          </w:p>
        </w:tc>
      </w:tr>
      <w:tr w:rsidR="004E686C" w:rsidRPr="002E0FCA" w14:paraId="1D30AC7A" w14:textId="77777777" w:rsidTr="00B320F5">
        <w:trPr>
          <w:jc w:val="center"/>
        </w:trPr>
        <w:tc>
          <w:tcPr>
            <w:tcW w:w="2634" w:type="dxa"/>
            <w:vMerge/>
          </w:tcPr>
          <w:p w14:paraId="0E32183C" w14:textId="77777777" w:rsidR="004E686C" w:rsidRPr="002E0FCA" w:rsidRDefault="004E686C">
            <w:pPr>
              <w:pStyle w:val="Tabletext"/>
              <w:rPr>
                <w:color w:val="000000" w:themeColor="text1"/>
              </w:rPr>
            </w:pPr>
          </w:p>
        </w:tc>
        <w:tc>
          <w:tcPr>
            <w:tcW w:w="6575" w:type="dxa"/>
          </w:tcPr>
          <w:p w14:paraId="32D8738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directory structure</w:t>
            </w:r>
          </w:p>
        </w:tc>
        <w:tc>
          <w:tcPr>
            <w:tcW w:w="1559" w:type="dxa"/>
          </w:tcPr>
          <w:p w14:paraId="34D54263" w14:textId="77777777" w:rsidR="004E686C" w:rsidRPr="002E0FCA" w:rsidRDefault="004E686C">
            <w:pPr>
              <w:pStyle w:val="Tabletext"/>
              <w:jc w:val="center"/>
            </w:pPr>
          </w:p>
        </w:tc>
        <w:tc>
          <w:tcPr>
            <w:tcW w:w="2209" w:type="dxa"/>
          </w:tcPr>
          <w:p w14:paraId="74608DDA" w14:textId="77777777" w:rsidR="004E686C" w:rsidRPr="002E0FCA" w:rsidRDefault="004E686C">
            <w:pPr>
              <w:pStyle w:val="Tabletext"/>
              <w:jc w:val="center"/>
            </w:pPr>
          </w:p>
        </w:tc>
        <w:tc>
          <w:tcPr>
            <w:tcW w:w="1171" w:type="dxa"/>
          </w:tcPr>
          <w:p w14:paraId="372EE5BF" w14:textId="77777777" w:rsidR="004E686C" w:rsidRPr="002E0FCA" w:rsidRDefault="004E686C">
            <w:pPr>
              <w:pStyle w:val="Tabletext"/>
              <w:jc w:val="center"/>
            </w:pPr>
          </w:p>
        </w:tc>
      </w:tr>
      <w:tr w:rsidR="004E686C" w:rsidRPr="002E0FCA" w14:paraId="27BF9CBF" w14:textId="77777777" w:rsidTr="00B320F5">
        <w:trPr>
          <w:jc w:val="center"/>
        </w:trPr>
        <w:tc>
          <w:tcPr>
            <w:tcW w:w="2634" w:type="dxa"/>
            <w:vMerge/>
          </w:tcPr>
          <w:p w14:paraId="6F5580DC" w14:textId="77777777" w:rsidR="004E686C" w:rsidRPr="002E0FCA" w:rsidRDefault="004E686C">
            <w:pPr>
              <w:pStyle w:val="Tabletext"/>
              <w:rPr>
                <w:color w:val="000000" w:themeColor="text1"/>
              </w:rPr>
            </w:pPr>
          </w:p>
        </w:tc>
        <w:tc>
          <w:tcPr>
            <w:tcW w:w="6575" w:type="dxa"/>
          </w:tcPr>
          <w:p w14:paraId="3E3D6F2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backup repository</w:t>
            </w:r>
          </w:p>
        </w:tc>
        <w:tc>
          <w:tcPr>
            <w:tcW w:w="1559" w:type="dxa"/>
          </w:tcPr>
          <w:p w14:paraId="55DD44E4" w14:textId="77777777" w:rsidR="004E686C" w:rsidRPr="002E0FCA" w:rsidRDefault="004E686C">
            <w:pPr>
              <w:pStyle w:val="Tabletext"/>
              <w:jc w:val="center"/>
            </w:pPr>
          </w:p>
        </w:tc>
        <w:tc>
          <w:tcPr>
            <w:tcW w:w="2209" w:type="dxa"/>
          </w:tcPr>
          <w:p w14:paraId="24A8BAFE" w14:textId="77777777" w:rsidR="004E686C" w:rsidRPr="002E0FCA" w:rsidRDefault="004E686C">
            <w:pPr>
              <w:pStyle w:val="Tabletext"/>
              <w:jc w:val="center"/>
            </w:pPr>
          </w:p>
        </w:tc>
        <w:tc>
          <w:tcPr>
            <w:tcW w:w="1171" w:type="dxa"/>
          </w:tcPr>
          <w:p w14:paraId="781A65C8" w14:textId="77777777" w:rsidR="004E686C" w:rsidRPr="002E0FCA" w:rsidRDefault="004E686C">
            <w:pPr>
              <w:pStyle w:val="Tabletext"/>
              <w:jc w:val="center"/>
            </w:pPr>
          </w:p>
        </w:tc>
      </w:tr>
      <w:tr w:rsidR="004E686C" w:rsidRPr="002E0FCA" w14:paraId="3A42A42E" w14:textId="77777777" w:rsidTr="00B320F5">
        <w:trPr>
          <w:jc w:val="center"/>
        </w:trPr>
        <w:tc>
          <w:tcPr>
            <w:tcW w:w="2634" w:type="dxa"/>
            <w:vMerge/>
          </w:tcPr>
          <w:p w14:paraId="7CED2539" w14:textId="77777777" w:rsidR="004E686C" w:rsidRPr="002E0FCA" w:rsidRDefault="004E686C">
            <w:pPr>
              <w:pStyle w:val="Tabletext"/>
              <w:rPr>
                <w:color w:val="000000" w:themeColor="text1"/>
              </w:rPr>
            </w:pPr>
          </w:p>
        </w:tc>
        <w:tc>
          <w:tcPr>
            <w:tcW w:w="6575" w:type="dxa"/>
          </w:tcPr>
          <w:p w14:paraId="30B9F3B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Number of data updates</w:t>
            </w:r>
          </w:p>
        </w:tc>
        <w:tc>
          <w:tcPr>
            <w:tcW w:w="1559" w:type="dxa"/>
          </w:tcPr>
          <w:p w14:paraId="68C89990" w14:textId="77777777" w:rsidR="004E686C" w:rsidRPr="002E0FCA" w:rsidRDefault="004E686C">
            <w:pPr>
              <w:pStyle w:val="Tabletext"/>
              <w:jc w:val="center"/>
            </w:pPr>
          </w:p>
        </w:tc>
        <w:tc>
          <w:tcPr>
            <w:tcW w:w="2209" w:type="dxa"/>
          </w:tcPr>
          <w:p w14:paraId="72B80579" w14:textId="77777777" w:rsidR="004E686C" w:rsidRPr="002E0FCA" w:rsidRDefault="004E686C">
            <w:pPr>
              <w:pStyle w:val="Tabletext"/>
              <w:jc w:val="center"/>
            </w:pPr>
          </w:p>
        </w:tc>
        <w:tc>
          <w:tcPr>
            <w:tcW w:w="1171" w:type="dxa"/>
          </w:tcPr>
          <w:p w14:paraId="18B6DCD5" w14:textId="77777777" w:rsidR="004E686C" w:rsidRPr="002E0FCA" w:rsidRDefault="004E686C">
            <w:pPr>
              <w:pStyle w:val="Tabletext"/>
              <w:jc w:val="center"/>
            </w:pPr>
          </w:p>
        </w:tc>
      </w:tr>
      <w:tr w:rsidR="004E686C" w:rsidRPr="002E0FCA" w14:paraId="16513BD7" w14:textId="77777777" w:rsidTr="00B320F5">
        <w:trPr>
          <w:jc w:val="center"/>
        </w:trPr>
        <w:tc>
          <w:tcPr>
            <w:tcW w:w="2634" w:type="dxa"/>
            <w:vMerge/>
          </w:tcPr>
          <w:p w14:paraId="29A15985" w14:textId="77777777" w:rsidR="004E686C" w:rsidRPr="002E0FCA" w:rsidRDefault="004E686C">
            <w:pPr>
              <w:pStyle w:val="Tabletext"/>
              <w:rPr>
                <w:color w:val="000000" w:themeColor="text1"/>
              </w:rPr>
            </w:pPr>
          </w:p>
        </w:tc>
        <w:tc>
          <w:tcPr>
            <w:tcW w:w="6575" w:type="dxa"/>
          </w:tcPr>
          <w:p w14:paraId="2DF410D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registry</w:t>
            </w:r>
          </w:p>
        </w:tc>
        <w:tc>
          <w:tcPr>
            <w:tcW w:w="1559" w:type="dxa"/>
          </w:tcPr>
          <w:p w14:paraId="0737EE6B" w14:textId="77777777" w:rsidR="004E686C" w:rsidRPr="002E0FCA" w:rsidRDefault="004E686C">
            <w:pPr>
              <w:pStyle w:val="Tabletext"/>
              <w:jc w:val="center"/>
            </w:pPr>
          </w:p>
        </w:tc>
        <w:tc>
          <w:tcPr>
            <w:tcW w:w="2209" w:type="dxa"/>
          </w:tcPr>
          <w:p w14:paraId="07C22337" w14:textId="77777777" w:rsidR="004E686C" w:rsidRPr="002E0FCA" w:rsidRDefault="004E686C">
            <w:pPr>
              <w:pStyle w:val="Tabletext"/>
              <w:jc w:val="center"/>
            </w:pPr>
          </w:p>
        </w:tc>
        <w:tc>
          <w:tcPr>
            <w:tcW w:w="1171" w:type="dxa"/>
          </w:tcPr>
          <w:p w14:paraId="3DCDAC21" w14:textId="77777777" w:rsidR="004E686C" w:rsidRPr="002E0FCA" w:rsidRDefault="004E686C">
            <w:pPr>
              <w:pStyle w:val="Tabletext"/>
              <w:jc w:val="center"/>
            </w:pPr>
          </w:p>
        </w:tc>
      </w:tr>
      <w:tr w:rsidR="004E686C" w:rsidRPr="002E0FCA" w14:paraId="384B333D" w14:textId="77777777" w:rsidTr="00B320F5">
        <w:trPr>
          <w:jc w:val="center"/>
        </w:trPr>
        <w:tc>
          <w:tcPr>
            <w:tcW w:w="2634" w:type="dxa"/>
            <w:vMerge w:val="restart"/>
          </w:tcPr>
          <w:p w14:paraId="45717661" w14:textId="77777777" w:rsidR="004E686C" w:rsidRPr="002E0FCA" w:rsidRDefault="004E686C">
            <w:pPr>
              <w:pStyle w:val="Tabletext"/>
              <w:rPr>
                <w:color w:val="000000" w:themeColor="text1"/>
              </w:rPr>
            </w:pPr>
            <w:r w:rsidRPr="002E0FCA">
              <w:rPr>
                <w:color w:val="000000" w:themeColor="text1"/>
              </w:rPr>
              <w:t>Resolution and data value ranges (e.g., sizes, resolutions, and compressions)</w:t>
            </w:r>
          </w:p>
        </w:tc>
        <w:tc>
          <w:tcPr>
            <w:tcW w:w="6575" w:type="dxa"/>
          </w:tcPr>
          <w:p w14:paraId="2CD747D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resolution / precision</w:t>
            </w:r>
            <w:r w:rsidRPr="002E0FCA">
              <w:br/>
            </w:r>
          </w:p>
        </w:tc>
        <w:tc>
          <w:tcPr>
            <w:tcW w:w="1559" w:type="dxa"/>
          </w:tcPr>
          <w:p w14:paraId="59EB224C" w14:textId="77777777" w:rsidR="004E686C" w:rsidRPr="002E0FCA" w:rsidRDefault="004E686C">
            <w:pPr>
              <w:pStyle w:val="Tabletext"/>
              <w:jc w:val="center"/>
            </w:pPr>
          </w:p>
        </w:tc>
        <w:tc>
          <w:tcPr>
            <w:tcW w:w="2209" w:type="dxa"/>
          </w:tcPr>
          <w:p w14:paraId="2C8FA3BD" w14:textId="77777777" w:rsidR="004E686C" w:rsidRPr="002E0FCA" w:rsidRDefault="004E686C">
            <w:pPr>
              <w:pStyle w:val="Tabletext"/>
              <w:jc w:val="center"/>
            </w:pPr>
          </w:p>
        </w:tc>
        <w:tc>
          <w:tcPr>
            <w:tcW w:w="1171" w:type="dxa"/>
          </w:tcPr>
          <w:p w14:paraId="1D89533E" w14:textId="77777777" w:rsidR="004E686C" w:rsidRPr="002E0FCA" w:rsidRDefault="004E686C">
            <w:pPr>
              <w:pStyle w:val="Tabletext"/>
              <w:jc w:val="center"/>
            </w:pPr>
          </w:p>
        </w:tc>
      </w:tr>
      <w:tr w:rsidR="004E686C" w:rsidRPr="002E0FCA" w14:paraId="282D1660" w14:textId="77777777" w:rsidTr="00B320F5">
        <w:trPr>
          <w:jc w:val="center"/>
        </w:trPr>
        <w:tc>
          <w:tcPr>
            <w:tcW w:w="2634" w:type="dxa"/>
            <w:vMerge/>
          </w:tcPr>
          <w:p w14:paraId="37F96A1A" w14:textId="77777777" w:rsidR="004E686C" w:rsidRPr="002E0FCA" w:rsidRDefault="004E686C">
            <w:pPr>
              <w:pStyle w:val="Tabletext"/>
              <w:rPr>
                <w:color w:val="000000" w:themeColor="text1"/>
              </w:rPr>
            </w:pPr>
          </w:p>
        </w:tc>
        <w:tc>
          <w:tcPr>
            <w:tcW w:w="6575" w:type="dxa"/>
          </w:tcPr>
          <w:p w14:paraId="7668311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value range</w:t>
            </w:r>
          </w:p>
        </w:tc>
        <w:tc>
          <w:tcPr>
            <w:tcW w:w="1559" w:type="dxa"/>
          </w:tcPr>
          <w:p w14:paraId="16307B21" w14:textId="77777777" w:rsidR="004E686C" w:rsidRPr="002E0FCA" w:rsidRDefault="004E686C">
            <w:pPr>
              <w:pStyle w:val="Tabletext"/>
              <w:jc w:val="center"/>
            </w:pPr>
          </w:p>
        </w:tc>
        <w:tc>
          <w:tcPr>
            <w:tcW w:w="2209" w:type="dxa"/>
          </w:tcPr>
          <w:p w14:paraId="5CF05BF5" w14:textId="77777777" w:rsidR="004E686C" w:rsidRPr="002E0FCA" w:rsidRDefault="004E686C">
            <w:pPr>
              <w:pStyle w:val="Tabletext"/>
              <w:jc w:val="center"/>
            </w:pPr>
          </w:p>
        </w:tc>
        <w:tc>
          <w:tcPr>
            <w:tcW w:w="1171" w:type="dxa"/>
          </w:tcPr>
          <w:p w14:paraId="0C049DF9" w14:textId="77777777" w:rsidR="004E686C" w:rsidRPr="002E0FCA" w:rsidRDefault="004E686C">
            <w:pPr>
              <w:pStyle w:val="Tabletext"/>
              <w:jc w:val="center"/>
            </w:pPr>
          </w:p>
        </w:tc>
      </w:tr>
      <w:tr w:rsidR="004E686C" w:rsidRPr="002E0FCA" w14:paraId="731D0F0B" w14:textId="77777777" w:rsidTr="00B320F5">
        <w:trPr>
          <w:jc w:val="center"/>
        </w:trPr>
        <w:tc>
          <w:tcPr>
            <w:tcW w:w="2634" w:type="dxa"/>
            <w:vMerge w:val="restart"/>
          </w:tcPr>
          <w:p w14:paraId="64C02E33" w14:textId="77777777" w:rsidR="004E686C" w:rsidRPr="002E0FCA" w:rsidRDefault="004E686C">
            <w:pPr>
              <w:pStyle w:val="Tabletext"/>
              <w:rPr>
                <w:color w:val="000000" w:themeColor="text1"/>
              </w:rPr>
            </w:pPr>
            <w:r w:rsidRPr="002E0FCA">
              <w:rPr>
                <w:color w:val="000000" w:themeColor="text1"/>
              </w:rPr>
              <w:t xml:space="preserve">Data size and data dimensionality </w:t>
            </w:r>
          </w:p>
        </w:tc>
        <w:tc>
          <w:tcPr>
            <w:tcW w:w="6575" w:type="dxa"/>
          </w:tcPr>
          <w:p w14:paraId="3BB945C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sample size</w:t>
            </w:r>
          </w:p>
        </w:tc>
        <w:tc>
          <w:tcPr>
            <w:tcW w:w="1559" w:type="dxa"/>
          </w:tcPr>
          <w:p w14:paraId="4DB5ADD1" w14:textId="77777777" w:rsidR="004E686C" w:rsidRPr="002E0FCA" w:rsidRDefault="004E686C">
            <w:pPr>
              <w:pStyle w:val="Tabletext"/>
              <w:jc w:val="center"/>
            </w:pPr>
          </w:p>
        </w:tc>
        <w:tc>
          <w:tcPr>
            <w:tcW w:w="2209" w:type="dxa"/>
          </w:tcPr>
          <w:p w14:paraId="4DDA0750" w14:textId="77777777" w:rsidR="004E686C" w:rsidRPr="002E0FCA" w:rsidRDefault="004E686C">
            <w:pPr>
              <w:pStyle w:val="Tabletext"/>
              <w:jc w:val="center"/>
            </w:pPr>
          </w:p>
        </w:tc>
        <w:tc>
          <w:tcPr>
            <w:tcW w:w="1171" w:type="dxa"/>
          </w:tcPr>
          <w:p w14:paraId="4057607A" w14:textId="77777777" w:rsidR="004E686C" w:rsidRPr="002E0FCA" w:rsidRDefault="004E686C">
            <w:pPr>
              <w:pStyle w:val="Tabletext"/>
              <w:jc w:val="center"/>
            </w:pPr>
          </w:p>
        </w:tc>
      </w:tr>
      <w:tr w:rsidR="004E686C" w:rsidRPr="002E0FCA" w14:paraId="05E9578F" w14:textId="77777777" w:rsidTr="00B320F5">
        <w:trPr>
          <w:jc w:val="center"/>
        </w:trPr>
        <w:tc>
          <w:tcPr>
            <w:tcW w:w="2634" w:type="dxa"/>
            <w:vMerge/>
          </w:tcPr>
          <w:p w14:paraId="3CD71A53" w14:textId="77777777" w:rsidR="004E686C" w:rsidRPr="002E0FCA" w:rsidRDefault="004E686C">
            <w:pPr>
              <w:pStyle w:val="Tabletext"/>
              <w:rPr>
                <w:color w:val="000000" w:themeColor="text1"/>
              </w:rPr>
            </w:pPr>
          </w:p>
        </w:tc>
        <w:tc>
          <w:tcPr>
            <w:tcW w:w="6575" w:type="dxa"/>
          </w:tcPr>
          <w:p w14:paraId="2319A96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dimensionality</w:t>
            </w:r>
          </w:p>
        </w:tc>
        <w:tc>
          <w:tcPr>
            <w:tcW w:w="1559" w:type="dxa"/>
          </w:tcPr>
          <w:p w14:paraId="2A84F105" w14:textId="77777777" w:rsidR="004E686C" w:rsidRPr="002E0FCA" w:rsidRDefault="004E686C">
            <w:pPr>
              <w:pStyle w:val="Tabletext"/>
              <w:jc w:val="center"/>
            </w:pPr>
          </w:p>
        </w:tc>
        <w:tc>
          <w:tcPr>
            <w:tcW w:w="2209" w:type="dxa"/>
          </w:tcPr>
          <w:p w14:paraId="491F186B" w14:textId="77777777" w:rsidR="004E686C" w:rsidRPr="002E0FCA" w:rsidRDefault="004E686C">
            <w:pPr>
              <w:pStyle w:val="Tabletext"/>
              <w:jc w:val="center"/>
            </w:pPr>
          </w:p>
        </w:tc>
        <w:tc>
          <w:tcPr>
            <w:tcW w:w="1171" w:type="dxa"/>
          </w:tcPr>
          <w:p w14:paraId="48F8A546" w14:textId="77777777" w:rsidR="004E686C" w:rsidRPr="002E0FCA" w:rsidRDefault="004E686C">
            <w:pPr>
              <w:pStyle w:val="Tabletext"/>
              <w:jc w:val="center"/>
            </w:pPr>
          </w:p>
        </w:tc>
      </w:tr>
      <w:tr w:rsidR="004E686C" w:rsidRPr="002E0FCA" w14:paraId="66B5467E" w14:textId="77777777" w:rsidTr="00B320F5">
        <w:trPr>
          <w:jc w:val="center"/>
        </w:trPr>
        <w:tc>
          <w:tcPr>
            <w:tcW w:w="2634" w:type="dxa"/>
            <w:vMerge/>
          </w:tcPr>
          <w:p w14:paraId="63D0B65B" w14:textId="77777777" w:rsidR="004E686C" w:rsidRPr="002E0FCA" w:rsidRDefault="004E686C">
            <w:pPr>
              <w:pStyle w:val="Tabletext"/>
              <w:rPr>
                <w:color w:val="000000" w:themeColor="text1"/>
              </w:rPr>
            </w:pPr>
          </w:p>
        </w:tc>
        <w:tc>
          <w:tcPr>
            <w:tcW w:w="6575" w:type="dxa"/>
          </w:tcPr>
          <w:p w14:paraId="58F09DB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dimensionality reduction technique</w:t>
            </w:r>
          </w:p>
        </w:tc>
        <w:tc>
          <w:tcPr>
            <w:tcW w:w="1559" w:type="dxa"/>
          </w:tcPr>
          <w:p w14:paraId="21E07650" w14:textId="77777777" w:rsidR="004E686C" w:rsidRPr="002E0FCA" w:rsidRDefault="004E686C">
            <w:pPr>
              <w:pStyle w:val="Tabletext"/>
              <w:jc w:val="center"/>
            </w:pPr>
          </w:p>
        </w:tc>
        <w:tc>
          <w:tcPr>
            <w:tcW w:w="2209" w:type="dxa"/>
          </w:tcPr>
          <w:p w14:paraId="3B27B14E" w14:textId="77777777" w:rsidR="004E686C" w:rsidRPr="002E0FCA" w:rsidRDefault="004E686C">
            <w:pPr>
              <w:pStyle w:val="Tabletext"/>
              <w:jc w:val="center"/>
            </w:pPr>
          </w:p>
        </w:tc>
        <w:tc>
          <w:tcPr>
            <w:tcW w:w="1171" w:type="dxa"/>
          </w:tcPr>
          <w:p w14:paraId="7CC9D9CB" w14:textId="77777777" w:rsidR="004E686C" w:rsidRPr="002E0FCA" w:rsidRDefault="004E686C">
            <w:pPr>
              <w:pStyle w:val="Tabletext"/>
              <w:jc w:val="center"/>
            </w:pPr>
          </w:p>
        </w:tc>
      </w:tr>
      <w:tr w:rsidR="004E686C" w:rsidRPr="002E0FCA" w14:paraId="36F09E50" w14:textId="77777777" w:rsidTr="00B320F5">
        <w:trPr>
          <w:jc w:val="center"/>
        </w:trPr>
        <w:tc>
          <w:tcPr>
            <w:tcW w:w="2634" w:type="dxa"/>
            <w:vMerge/>
          </w:tcPr>
          <w:p w14:paraId="535E3274" w14:textId="77777777" w:rsidR="004E686C" w:rsidRPr="002E0FCA" w:rsidRDefault="004E686C">
            <w:pPr>
              <w:pStyle w:val="Tabletext"/>
              <w:rPr>
                <w:color w:val="000000" w:themeColor="text1"/>
              </w:rPr>
            </w:pPr>
          </w:p>
        </w:tc>
        <w:tc>
          <w:tcPr>
            <w:tcW w:w="6575" w:type="dxa"/>
          </w:tcPr>
          <w:p w14:paraId="5FC26E7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compression format</w:t>
            </w:r>
          </w:p>
        </w:tc>
        <w:tc>
          <w:tcPr>
            <w:tcW w:w="1559" w:type="dxa"/>
          </w:tcPr>
          <w:p w14:paraId="4113F13E" w14:textId="77777777" w:rsidR="004E686C" w:rsidRPr="002E0FCA" w:rsidRDefault="004E686C">
            <w:pPr>
              <w:pStyle w:val="Tabletext"/>
              <w:jc w:val="center"/>
            </w:pPr>
          </w:p>
        </w:tc>
        <w:tc>
          <w:tcPr>
            <w:tcW w:w="2209" w:type="dxa"/>
          </w:tcPr>
          <w:p w14:paraId="351AAB98" w14:textId="77777777" w:rsidR="004E686C" w:rsidRPr="002E0FCA" w:rsidRDefault="004E686C">
            <w:pPr>
              <w:pStyle w:val="Tabletext"/>
              <w:jc w:val="center"/>
            </w:pPr>
          </w:p>
        </w:tc>
        <w:tc>
          <w:tcPr>
            <w:tcW w:w="1171" w:type="dxa"/>
          </w:tcPr>
          <w:p w14:paraId="5B35B86A" w14:textId="77777777" w:rsidR="004E686C" w:rsidRPr="002E0FCA" w:rsidRDefault="004E686C">
            <w:pPr>
              <w:pStyle w:val="Tabletext"/>
              <w:jc w:val="center"/>
            </w:pPr>
          </w:p>
        </w:tc>
      </w:tr>
      <w:tr w:rsidR="004E686C" w:rsidRPr="002E0FCA" w14:paraId="71DEA97A" w14:textId="77777777" w:rsidTr="00B320F5">
        <w:trPr>
          <w:jc w:val="center"/>
        </w:trPr>
        <w:tc>
          <w:tcPr>
            <w:tcW w:w="2634" w:type="dxa"/>
            <w:vMerge/>
          </w:tcPr>
          <w:p w14:paraId="47F63ACE" w14:textId="77777777" w:rsidR="004E686C" w:rsidRPr="002E0FCA" w:rsidRDefault="004E686C">
            <w:pPr>
              <w:pStyle w:val="Tabletext"/>
              <w:rPr>
                <w:color w:val="000000" w:themeColor="text1"/>
              </w:rPr>
            </w:pPr>
          </w:p>
        </w:tc>
        <w:tc>
          <w:tcPr>
            <w:tcW w:w="6575" w:type="dxa"/>
          </w:tcPr>
          <w:p w14:paraId="4C3ABF3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Train: Validation (Tuning): Test dataset partitioning ratio</w:t>
            </w:r>
          </w:p>
        </w:tc>
        <w:tc>
          <w:tcPr>
            <w:tcW w:w="1559" w:type="dxa"/>
          </w:tcPr>
          <w:p w14:paraId="04C6544F" w14:textId="77777777" w:rsidR="004E686C" w:rsidRPr="002E0FCA" w:rsidRDefault="004E686C">
            <w:pPr>
              <w:pStyle w:val="Tabletext"/>
              <w:jc w:val="center"/>
            </w:pPr>
          </w:p>
        </w:tc>
        <w:tc>
          <w:tcPr>
            <w:tcW w:w="2209" w:type="dxa"/>
          </w:tcPr>
          <w:p w14:paraId="479D1E6F" w14:textId="77777777" w:rsidR="004E686C" w:rsidRPr="002E0FCA" w:rsidRDefault="004E686C">
            <w:pPr>
              <w:pStyle w:val="Tabletext"/>
              <w:jc w:val="center"/>
            </w:pPr>
          </w:p>
        </w:tc>
        <w:tc>
          <w:tcPr>
            <w:tcW w:w="1171" w:type="dxa"/>
          </w:tcPr>
          <w:p w14:paraId="71A569F4" w14:textId="77777777" w:rsidR="004E686C" w:rsidRPr="002E0FCA" w:rsidRDefault="004E686C">
            <w:pPr>
              <w:pStyle w:val="Tabletext"/>
              <w:jc w:val="center"/>
            </w:pPr>
          </w:p>
        </w:tc>
      </w:tr>
      <w:tr w:rsidR="004E686C" w:rsidRPr="002E0FCA" w14:paraId="7ABD4B52" w14:textId="77777777" w:rsidTr="00B320F5">
        <w:trPr>
          <w:jc w:val="center"/>
        </w:trPr>
        <w:tc>
          <w:tcPr>
            <w:tcW w:w="14148" w:type="dxa"/>
            <w:gridSpan w:val="5"/>
            <w:shd w:val="clear" w:color="auto" w:fill="C5F0FF"/>
          </w:tcPr>
          <w:p w14:paraId="0618A6A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rPr>
                <w:b/>
                <w:bCs/>
              </w:rPr>
            </w:pPr>
            <w:r w:rsidRPr="002E0FCA">
              <w:rPr>
                <w:b/>
                <w:bCs/>
              </w:rPr>
              <w:t xml:space="preserve">TDD Section 4.2.4 </w:t>
            </w:r>
            <w:bookmarkStart w:id="164" w:name="_Toc48799761"/>
            <w:r w:rsidRPr="002E0FCA">
              <w:rPr>
                <w:b/>
                <w:bCs/>
              </w:rPr>
              <w:t>AI output data structure</w:t>
            </w:r>
            <w:bookmarkEnd w:id="164"/>
          </w:p>
        </w:tc>
      </w:tr>
      <w:tr w:rsidR="004E686C" w:rsidRPr="002E0FCA" w14:paraId="3E089309" w14:textId="77777777" w:rsidTr="00B320F5">
        <w:trPr>
          <w:jc w:val="center"/>
        </w:trPr>
        <w:tc>
          <w:tcPr>
            <w:tcW w:w="2634" w:type="dxa"/>
            <w:vMerge w:val="restart"/>
          </w:tcPr>
          <w:p w14:paraId="4AFF8B04" w14:textId="77777777" w:rsidR="004E686C" w:rsidRPr="002E0FCA" w:rsidRDefault="004E686C">
            <w:pPr>
              <w:pStyle w:val="Tabletext"/>
              <w:rPr>
                <w:color w:val="000000" w:themeColor="text1"/>
              </w:rPr>
            </w:pPr>
            <w:r w:rsidRPr="002E0FCA">
              <w:rPr>
                <w:color w:val="000000" w:themeColor="text1"/>
              </w:rPr>
              <w:t>What are the general data output types returned by the AI and what is the nature of the output (e.g., classification, detection, segmentation, or prediction)?</w:t>
            </w:r>
          </w:p>
        </w:tc>
        <w:tc>
          <w:tcPr>
            <w:tcW w:w="6575" w:type="dxa"/>
          </w:tcPr>
          <w:p w14:paraId="4884E69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Binary / Class output (0 or 1)</w:t>
            </w:r>
          </w:p>
          <w:p w14:paraId="2D8F8D1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p>
        </w:tc>
        <w:tc>
          <w:tcPr>
            <w:tcW w:w="1559" w:type="dxa"/>
          </w:tcPr>
          <w:p w14:paraId="7724A1D0" w14:textId="77777777" w:rsidR="004E686C" w:rsidRPr="002E0FCA" w:rsidRDefault="004E686C">
            <w:pPr>
              <w:pStyle w:val="Tabletext"/>
              <w:jc w:val="center"/>
            </w:pPr>
          </w:p>
        </w:tc>
        <w:tc>
          <w:tcPr>
            <w:tcW w:w="2209" w:type="dxa"/>
          </w:tcPr>
          <w:p w14:paraId="5360AF6F" w14:textId="77777777" w:rsidR="004E686C" w:rsidRPr="002E0FCA" w:rsidRDefault="004E686C">
            <w:pPr>
              <w:pStyle w:val="Tabletext"/>
              <w:jc w:val="center"/>
            </w:pPr>
          </w:p>
        </w:tc>
        <w:tc>
          <w:tcPr>
            <w:tcW w:w="1171" w:type="dxa"/>
          </w:tcPr>
          <w:p w14:paraId="3F370D5E" w14:textId="77777777" w:rsidR="004E686C" w:rsidRPr="002E0FCA" w:rsidRDefault="004E686C">
            <w:pPr>
              <w:pStyle w:val="Tabletext"/>
              <w:jc w:val="center"/>
            </w:pPr>
          </w:p>
        </w:tc>
      </w:tr>
      <w:tr w:rsidR="004E686C" w:rsidRPr="002E0FCA" w14:paraId="375B3E28" w14:textId="77777777" w:rsidTr="00B320F5">
        <w:trPr>
          <w:jc w:val="center"/>
        </w:trPr>
        <w:tc>
          <w:tcPr>
            <w:tcW w:w="2634" w:type="dxa"/>
            <w:vMerge/>
          </w:tcPr>
          <w:p w14:paraId="69FD8979" w14:textId="77777777" w:rsidR="004E686C" w:rsidRPr="002E0FCA" w:rsidRDefault="004E686C">
            <w:pPr>
              <w:pStyle w:val="Tabletext"/>
              <w:rPr>
                <w:color w:val="000000" w:themeColor="text1"/>
              </w:rPr>
            </w:pPr>
          </w:p>
        </w:tc>
        <w:tc>
          <w:tcPr>
            <w:tcW w:w="6575" w:type="dxa"/>
          </w:tcPr>
          <w:p w14:paraId="3E8FD28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Probability output (0-1)</w:t>
            </w:r>
          </w:p>
          <w:p w14:paraId="2E8D652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p>
        </w:tc>
        <w:tc>
          <w:tcPr>
            <w:tcW w:w="1559" w:type="dxa"/>
          </w:tcPr>
          <w:p w14:paraId="016D9123" w14:textId="77777777" w:rsidR="004E686C" w:rsidRPr="002E0FCA" w:rsidRDefault="004E686C">
            <w:pPr>
              <w:pStyle w:val="Tabletext"/>
              <w:jc w:val="center"/>
            </w:pPr>
          </w:p>
        </w:tc>
        <w:tc>
          <w:tcPr>
            <w:tcW w:w="2209" w:type="dxa"/>
          </w:tcPr>
          <w:p w14:paraId="63659FA3" w14:textId="77777777" w:rsidR="004E686C" w:rsidRPr="002E0FCA" w:rsidRDefault="004E686C">
            <w:pPr>
              <w:pStyle w:val="Tabletext"/>
              <w:jc w:val="center"/>
            </w:pPr>
          </w:p>
        </w:tc>
        <w:tc>
          <w:tcPr>
            <w:tcW w:w="1171" w:type="dxa"/>
          </w:tcPr>
          <w:p w14:paraId="4CAA2BB3" w14:textId="77777777" w:rsidR="004E686C" w:rsidRPr="002E0FCA" w:rsidRDefault="004E686C">
            <w:pPr>
              <w:pStyle w:val="Tabletext"/>
              <w:jc w:val="center"/>
            </w:pPr>
          </w:p>
        </w:tc>
      </w:tr>
      <w:tr w:rsidR="004E686C" w:rsidRPr="002E0FCA" w14:paraId="17E274AA" w14:textId="77777777" w:rsidTr="00B320F5">
        <w:trPr>
          <w:jc w:val="center"/>
        </w:trPr>
        <w:tc>
          <w:tcPr>
            <w:tcW w:w="2634" w:type="dxa"/>
            <w:vMerge/>
          </w:tcPr>
          <w:p w14:paraId="426C4CFD" w14:textId="77777777" w:rsidR="004E686C" w:rsidRPr="002E0FCA" w:rsidRDefault="004E686C">
            <w:pPr>
              <w:pStyle w:val="Tabletext"/>
              <w:rPr>
                <w:color w:val="000000" w:themeColor="text1"/>
              </w:rPr>
            </w:pPr>
          </w:p>
        </w:tc>
        <w:tc>
          <w:tcPr>
            <w:tcW w:w="6575" w:type="dxa"/>
          </w:tcPr>
          <w:p w14:paraId="4FD2523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Continuous valued output</w:t>
            </w:r>
          </w:p>
        </w:tc>
        <w:tc>
          <w:tcPr>
            <w:tcW w:w="1559" w:type="dxa"/>
          </w:tcPr>
          <w:p w14:paraId="52A7D1D4" w14:textId="77777777" w:rsidR="004E686C" w:rsidRPr="002E0FCA" w:rsidRDefault="004E686C">
            <w:pPr>
              <w:pStyle w:val="Tabletext"/>
              <w:jc w:val="center"/>
            </w:pPr>
          </w:p>
        </w:tc>
        <w:tc>
          <w:tcPr>
            <w:tcW w:w="2209" w:type="dxa"/>
          </w:tcPr>
          <w:p w14:paraId="0B299C6B" w14:textId="77777777" w:rsidR="004E686C" w:rsidRPr="002E0FCA" w:rsidRDefault="004E686C">
            <w:pPr>
              <w:pStyle w:val="Tabletext"/>
              <w:jc w:val="center"/>
            </w:pPr>
          </w:p>
        </w:tc>
        <w:tc>
          <w:tcPr>
            <w:tcW w:w="1171" w:type="dxa"/>
          </w:tcPr>
          <w:p w14:paraId="566265A6" w14:textId="77777777" w:rsidR="004E686C" w:rsidRPr="002E0FCA" w:rsidRDefault="004E686C">
            <w:pPr>
              <w:pStyle w:val="Tabletext"/>
              <w:jc w:val="center"/>
            </w:pPr>
          </w:p>
        </w:tc>
      </w:tr>
      <w:tr w:rsidR="004E686C" w:rsidRPr="002E0FCA" w14:paraId="2D81E28D" w14:textId="77777777" w:rsidTr="00B320F5">
        <w:trPr>
          <w:jc w:val="center"/>
        </w:trPr>
        <w:tc>
          <w:tcPr>
            <w:tcW w:w="2634" w:type="dxa"/>
            <w:vMerge w:val="restart"/>
          </w:tcPr>
          <w:p w14:paraId="65A24BB0" w14:textId="77777777" w:rsidR="004E686C" w:rsidRPr="002E0FCA" w:rsidRDefault="004E686C">
            <w:pPr>
              <w:pStyle w:val="Tabletext"/>
              <w:rPr>
                <w:color w:val="000000" w:themeColor="text1"/>
              </w:rPr>
            </w:pPr>
            <w:r w:rsidRPr="002E0FCA">
              <w:rPr>
                <w:color w:val="000000" w:themeColor="text1"/>
              </w:rPr>
              <w:t>How exactly are they encoded? Discuss points like:</w:t>
            </w:r>
          </w:p>
        </w:tc>
        <w:tc>
          <w:tcPr>
            <w:tcW w:w="6575" w:type="dxa"/>
          </w:tcPr>
          <w:p w14:paraId="1E3E860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Syntactic level file formats (XML, JSON, PDF, docx, CSV, DICOM, HL7)</w:t>
            </w:r>
          </w:p>
        </w:tc>
        <w:tc>
          <w:tcPr>
            <w:tcW w:w="1559" w:type="dxa"/>
          </w:tcPr>
          <w:p w14:paraId="5FA90513" w14:textId="77777777" w:rsidR="004E686C" w:rsidRPr="002E0FCA" w:rsidRDefault="004E686C">
            <w:pPr>
              <w:pStyle w:val="Tabletext"/>
              <w:jc w:val="center"/>
            </w:pPr>
          </w:p>
        </w:tc>
        <w:tc>
          <w:tcPr>
            <w:tcW w:w="2209" w:type="dxa"/>
          </w:tcPr>
          <w:p w14:paraId="723482C4" w14:textId="77777777" w:rsidR="004E686C" w:rsidRPr="002E0FCA" w:rsidRDefault="004E686C">
            <w:pPr>
              <w:pStyle w:val="Tabletext"/>
              <w:jc w:val="center"/>
            </w:pPr>
          </w:p>
        </w:tc>
        <w:tc>
          <w:tcPr>
            <w:tcW w:w="1171" w:type="dxa"/>
          </w:tcPr>
          <w:p w14:paraId="63898360" w14:textId="77777777" w:rsidR="004E686C" w:rsidRPr="002E0FCA" w:rsidRDefault="004E686C">
            <w:pPr>
              <w:pStyle w:val="Tabletext"/>
              <w:jc w:val="center"/>
            </w:pPr>
          </w:p>
        </w:tc>
      </w:tr>
      <w:tr w:rsidR="004E686C" w:rsidRPr="002E0FCA" w14:paraId="20F153E7" w14:textId="77777777" w:rsidTr="00B320F5">
        <w:trPr>
          <w:jc w:val="center"/>
        </w:trPr>
        <w:tc>
          <w:tcPr>
            <w:tcW w:w="2634" w:type="dxa"/>
            <w:vMerge/>
          </w:tcPr>
          <w:p w14:paraId="6ADD0B8B" w14:textId="77777777" w:rsidR="004E686C" w:rsidRPr="002E0FCA" w:rsidRDefault="004E686C">
            <w:pPr>
              <w:pStyle w:val="Tabletext"/>
              <w:rPr>
                <w:color w:val="000000" w:themeColor="text1"/>
              </w:rPr>
            </w:pPr>
          </w:p>
        </w:tc>
        <w:tc>
          <w:tcPr>
            <w:tcW w:w="6575" w:type="dxa"/>
          </w:tcPr>
          <w:p w14:paraId="3D10C8E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Semantic level standards-taxonomies e.g., LOINC (e.g., laboratory values), ATC (drugs), ICD (diagnoses), UCUM (units) and the organizational level (IHE)</w:t>
            </w:r>
          </w:p>
        </w:tc>
        <w:tc>
          <w:tcPr>
            <w:tcW w:w="1559" w:type="dxa"/>
          </w:tcPr>
          <w:p w14:paraId="47F85E66" w14:textId="77777777" w:rsidR="004E686C" w:rsidRPr="002E0FCA" w:rsidRDefault="004E686C">
            <w:pPr>
              <w:pStyle w:val="Tabletext"/>
              <w:jc w:val="center"/>
            </w:pPr>
          </w:p>
        </w:tc>
        <w:tc>
          <w:tcPr>
            <w:tcW w:w="2209" w:type="dxa"/>
          </w:tcPr>
          <w:p w14:paraId="1E4A3B09" w14:textId="77777777" w:rsidR="004E686C" w:rsidRPr="002E0FCA" w:rsidRDefault="004E686C">
            <w:pPr>
              <w:pStyle w:val="Tabletext"/>
              <w:jc w:val="center"/>
            </w:pPr>
          </w:p>
        </w:tc>
        <w:tc>
          <w:tcPr>
            <w:tcW w:w="1171" w:type="dxa"/>
          </w:tcPr>
          <w:p w14:paraId="20C782CA" w14:textId="77777777" w:rsidR="004E686C" w:rsidRPr="002E0FCA" w:rsidRDefault="004E686C">
            <w:pPr>
              <w:pStyle w:val="Tabletext"/>
              <w:jc w:val="center"/>
            </w:pPr>
          </w:p>
        </w:tc>
      </w:tr>
      <w:tr w:rsidR="004E686C" w:rsidRPr="002E0FCA" w14:paraId="0E052DBD" w14:textId="77777777" w:rsidTr="00B320F5">
        <w:trPr>
          <w:trHeight w:val="1902"/>
          <w:jc w:val="center"/>
        </w:trPr>
        <w:tc>
          <w:tcPr>
            <w:tcW w:w="2634" w:type="dxa"/>
          </w:tcPr>
          <w:p w14:paraId="652C9A8F" w14:textId="77777777" w:rsidR="004E686C" w:rsidRPr="002E0FCA" w:rsidRDefault="004E686C">
            <w:pPr>
              <w:pStyle w:val="Tabletext"/>
              <w:rPr>
                <w:color w:val="000000" w:themeColor="text1"/>
              </w:rPr>
            </w:pPr>
            <w:r w:rsidRPr="002E0FCA">
              <w:rPr>
                <w:color w:val="000000" w:themeColor="text1"/>
              </w:rPr>
              <w:t>The exact data format with all fields and metadata (including examples or links to examples)</w:t>
            </w:r>
          </w:p>
        </w:tc>
        <w:tc>
          <w:tcPr>
            <w:tcW w:w="6575" w:type="dxa"/>
          </w:tcPr>
          <w:p w14:paraId="7B32516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File formats (XML, JSON, PDF, Docx, CSV)</w:t>
            </w:r>
          </w:p>
        </w:tc>
        <w:tc>
          <w:tcPr>
            <w:tcW w:w="1559" w:type="dxa"/>
          </w:tcPr>
          <w:p w14:paraId="54694351" w14:textId="77777777" w:rsidR="004E686C" w:rsidRPr="002E0FCA" w:rsidRDefault="004E686C">
            <w:pPr>
              <w:pStyle w:val="Tabletext"/>
              <w:jc w:val="center"/>
            </w:pPr>
          </w:p>
        </w:tc>
        <w:tc>
          <w:tcPr>
            <w:tcW w:w="2209" w:type="dxa"/>
          </w:tcPr>
          <w:p w14:paraId="65485A1B" w14:textId="77777777" w:rsidR="004E686C" w:rsidRPr="002E0FCA" w:rsidRDefault="004E686C">
            <w:pPr>
              <w:pStyle w:val="Tabletext"/>
              <w:jc w:val="center"/>
            </w:pPr>
          </w:p>
        </w:tc>
        <w:tc>
          <w:tcPr>
            <w:tcW w:w="1171" w:type="dxa"/>
          </w:tcPr>
          <w:p w14:paraId="23B5BC4A" w14:textId="77777777" w:rsidR="004E686C" w:rsidRPr="002E0FCA" w:rsidRDefault="004E686C">
            <w:pPr>
              <w:pStyle w:val="Tabletext"/>
              <w:jc w:val="center"/>
            </w:pPr>
          </w:p>
        </w:tc>
      </w:tr>
      <w:tr w:rsidR="004E686C" w:rsidRPr="002E0FCA" w14:paraId="3A3116FD" w14:textId="77777777" w:rsidTr="00B320F5">
        <w:trPr>
          <w:jc w:val="center"/>
        </w:trPr>
        <w:tc>
          <w:tcPr>
            <w:tcW w:w="2634" w:type="dxa"/>
            <w:vMerge w:val="restart"/>
          </w:tcPr>
          <w:p w14:paraId="77B870BE" w14:textId="77777777" w:rsidR="004E686C" w:rsidRPr="002E0FCA" w:rsidRDefault="004E686C">
            <w:pPr>
              <w:pStyle w:val="Tabletext"/>
              <w:rPr>
                <w:color w:val="000000" w:themeColor="text1"/>
              </w:rPr>
            </w:pPr>
            <w:r w:rsidRPr="002E0FCA">
              <w:rPr>
                <w:color w:val="000000" w:themeColor="text1"/>
              </w:rPr>
              <w:t>What types of errors should the AI generate if something is defective?</w:t>
            </w:r>
          </w:p>
        </w:tc>
        <w:tc>
          <w:tcPr>
            <w:tcW w:w="6575" w:type="dxa"/>
          </w:tcPr>
          <w:p w14:paraId="79CA14F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t>UI output display (warning, alert) in case of:</w:t>
            </w:r>
          </w:p>
          <w:p w14:paraId="58944AB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Output data validity checks</w:t>
            </w:r>
          </w:p>
          <w:p w14:paraId="4C03EEE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Output data sequence of operations</w:t>
            </w:r>
          </w:p>
          <w:p w14:paraId="4DF00CB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Output data response time</w:t>
            </w:r>
          </w:p>
        </w:tc>
        <w:tc>
          <w:tcPr>
            <w:tcW w:w="1559" w:type="dxa"/>
          </w:tcPr>
          <w:p w14:paraId="0D25E184" w14:textId="77777777" w:rsidR="004E686C" w:rsidRPr="002E0FCA" w:rsidRDefault="004E686C">
            <w:pPr>
              <w:pStyle w:val="Tabletext"/>
              <w:jc w:val="center"/>
            </w:pPr>
          </w:p>
        </w:tc>
        <w:tc>
          <w:tcPr>
            <w:tcW w:w="2209" w:type="dxa"/>
          </w:tcPr>
          <w:p w14:paraId="01494E89" w14:textId="77777777" w:rsidR="004E686C" w:rsidRPr="002E0FCA" w:rsidRDefault="004E686C">
            <w:pPr>
              <w:pStyle w:val="Tabletext"/>
              <w:jc w:val="center"/>
            </w:pPr>
          </w:p>
        </w:tc>
        <w:tc>
          <w:tcPr>
            <w:tcW w:w="1171" w:type="dxa"/>
          </w:tcPr>
          <w:p w14:paraId="74569F7B" w14:textId="77777777" w:rsidR="004E686C" w:rsidRPr="002E0FCA" w:rsidRDefault="004E686C">
            <w:pPr>
              <w:pStyle w:val="Tabletext"/>
              <w:jc w:val="center"/>
            </w:pPr>
          </w:p>
        </w:tc>
      </w:tr>
      <w:tr w:rsidR="004E686C" w:rsidRPr="002E0FCA" w14:paraId="15831F8F" w14:textId="77777777" w:rsidTr="00B320F5">
        <w:trPr>
          <w:jc w:val="center"/>
        </w:trPr>
        <w:tc>
          <w:tcPr>
            <w:tcW w:w="2634" w:type="dxa"/>
            <w:vMerge/>
          </w:tcPr>
          <w:p w14:paraId="084BBD1B" w14:textId="77777777" w:rsidR="004E686C" w:rsidRPr="002E0FCA" w:rsidRDefault="004E686C">
            <w:pPr>
              <w:pStyle w:val="Tabletext"/>
              <w:rPr>
                <w:color w:val="000000" w:themeColor="text1"/>
              </w:rPr>
            </w:pPr>
          </w:p>
        </w:tc>
        <w:tc>
          <w:tcPr>
            <w:tcW w:w="6575" w:type="dxa"/>
          </w:tcPr>
          <w:p w14:paraId="5CA27C7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System 'RESET' option specification</w:t>
            </w:r>
          </w:p>
        </w:tc>
        <w:tc>
          <w:tcPr>
            <w:tcW w:w="1559" w:type="dxa"/>
          </w:tcPr>
          <w:p w14:paraId="608CC767" w14:textId="77777777" w:rsidR="004E686C" w:rsidRPr="002E0FCA" w:rsidRDefault="004E686C">
            <w:pPr>
              <w:pStyle w:val="Tabletext"/>
              <w:jc w:val="center"/>
            </w:pPr>
          </w:p>
        </w:tc>
        <w:tc>
          <w:tcPr>
            <w:tcW w:w="2209" w:type="dxa"/>
          </w:tcPr>
          <w:p w14:paraId="13CA97C8" w14:textId="77777777" w:rsidR="004E686C" w:rsidRPr="002E0FCA" w:rsidRDefault="004E686C">
            <w:pPr>
              <w:pStyle w:val="Tabletext"/>
              <w:jc w:val="center"/>
            </w:pPr>
          </w:p>
        </w:tc>
        <w:tc>
          <w:tcPr>
            <w:tcW w:w="1171" w:type="dxa"/>
          </w:tcPr>
          <w:p w14:paraId="5E2D9392" w14:textId="77777777" w:rsidR="004E686C" w:rsidRPr="002E0FCA" w:rsidRDefault="004E686C">
            <w:pPr>
              <w:pStyle w:val="Tabletext"/>
              <w:jc w:val="center"/>
            </w:pPr>
          </w:p>
        </w:tc>
      </w:tr>
      <w:tr w:rsidR="004E686C" w:rsidRPr="002E0FCA" w14:paraId="4F89E26E" w14:textId="77777777" w:rsidTr="00B320F5">
        <w:trPr>
          <w:jc w:val="center"/>
        </w:trPr>
        <w:tc>
          <w:tcPr>
            <w:tcW w:w="2634" w:type="dxa"/>
            <w:vMerge/>
          </w:tcPr>
          <w:p w14:paraId="625E6A6B" w14:textId="77777777" w:rsidR="004E686C" w:rsidRPr="002E0FCA" w:rsidRDefault="004E686C">
            <w:pPr>
              <w:pStyle w:val="Tabletext"/>
              <w:rPr>
                <w:color w:val="000000" w:themeColor="text1"/>
              </w:rPr>
            </w:pPr>
          </w:p>
        </w:tc>
        <w:tc>
          <w:tcPr>
            <w:tcW w:w="6575" w:type="dxa"/>
          </w:tcPr>
          <w:p w14:paraId="5B2570E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error/exception handling and recovery protocol</w:t>
            </w:r>
          </w:p>
        </w:tc>
        <w:tc>
          <w:tcPr>
            <w:tcW w:w="1559" w:type="dxa"/>
          </w:tcPr>
          <w:p w14:paraId="4669F6B5" w14:textId="77777777" w:rsidR="004E686C" w:rsidRPr="002E0FCA" w:rsidRDefault="004E686C">
            <w:pPr>
              <w:pStyle w:val="Tabletext"/>
              <w:jc w:val="center"/>
            </w:pPr>
          </w:p>
        </w:tc>
        <w:tc>
          <w:tcPr>
            <w:tcW w:w="2209" w:type="dxa"/>
          </w:tcPr>
          <w:p w14:paraId="6A2A69F3" w14:textId="77777777" w:rsidR="004E686C" w:rsidRPr="002E0FCA" w:rsidRDefault="004E686C">
            <w:pPr>
              <w:pStyle w:val="Tabletext"/>
              <w:jc w:val="center"/>
            </w:pPr>
          </w:p>
        </w:tc>
        <w:tc>
          <w:tcPr>
            <w:tcW w:w="1171" w:type="dxa"/>
          </w:tcPr>
          <w:p w14:paraId="782F7434" w14:textId="77777777" w:rsidR="004E686C" w:rsidRPr="002E0FCA" w:rsidRDefault="004E686C">
            <w:pPr>
              <w:pStyle w:val="Tabletext"/>
              <w:jc w:val="center"/>
            </w:pPr>
          </w:p>
        </w:tc>
      </w:tr>
      <w:tr w:rsidR="004E686C" w:rsidRPr="002E0FCA" w14:paraId="2D17D6F0" w14:textId="77777777" w:rsidTr="00B320F5">
        <w:trPr>
          <w:jc w:val="center"/>
        </w:trPr>
        <w:tc>
          <w:tcPr>
            <w:tcW w:w="14148" w:type="dxa"/>
            <w:gridSpan w:val="5"/>
            <w:shd w:val="clear" w:color="auto" w:fill="C5F0FF"/>
          </w:tcPr>
          <w:p w14:paraId="77C0736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rPr>
            </w:pPr>
            <w:r w:rsidRPr="002E0FCA">
              <w:rPr>
                <w:b/>
                <w:bCs/>
                <w:color w:val="000000" w:themeColor="text1"/>
              </w:rPr>
              <w:t xml:space="preserve">TDD Section 4.2.6 </w:t>
            </w:r>
            <w:bookmarkStart w:id="165" w:name="_Toc48799763"/>
            <w:proofErr w:type="gramStart"/>
            <w:r w:rsidRPr="002E0FCA">
              <w:rPr>
                <w:b/>
                <w:bCs/>
                <w:color w:val="000000" w:themeColor="text1"/>
              </w:rPr>
              <w:t>Scores</w:t>
            </w:r>
            <w:proofErr w:type="gramEnd"/>
            <w:r w:rsidRPr="002E0FCA">
              <w:rPr>
                <w:b/>
                <w:bCs/>
                <w:color w:val="000000" w:themeColor="text1"/>
              </w:rPr>
              <w:t xml:space="preserve"> and metrics</w:t>
            </w:r>
            <w:bookmarkEnd w:id="165"/>
          </w:p>
        </w:tc>
      </w:tr>
      <w:tr w:rsidR="004E686C" w:rsidRPr="002E0FCA" w14:paraId="6E768E57" w14:textId="77777777" w:rsidTr="00B320F5">
        <w:trPr>
          <w:jc w:val="center"/>
        </w:trPr>
        <w:tc>
          <w:tcPr>
            <w:tcW w:w="2634" w:type="dxa"/>
            <w:vMerge w:val="restart"/>
          </w:tcPr>
          <w:p w14:paraId="069D88BD" w14:textId="77777777" w:rsidR="004E686C" w:rsidRPr="002E0FCA" w:rsidRDefault="004E686C">
            <w:pPr>
              <w:pStyle w:val="Tabletext"/>
              <w:rPr>
                <w:color w:val="000000" w:themeColor="text1"/>
              </w:rPr>
            </w:pPr>
            <w:r w:rsidRPr="002E0FCA">
              <w:rPr>
                <w:color w:val="000000" w:themeColor="text1"/>
              </w:rPr>
              <w:t xml:space="preserve">What general criteria have been applied for selecting scores and metrics? </w:t>
            </w:r>
          </w:p>
        </w:tc>
        <w:tc>
          <w:tcPr>
            <w:tcW w:w="6575" w:type="dxa"/>
          </w:tcPr>
          <w:p w14:paraId="64935C1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Performance metrics</w:t>
            </w:r>
          </w:p>
        </w:tc>
        <w:tc>
          <w:tcPr>
            <w:tcW w:w="1559" w:type="dxa"/>
          </w:tcPr>
          <w:p w14:paraId="0440458F" w14:textId="77777777" w:rsidR="004E686C" w:rsidRPr="002E0FCA" w:rsidRDefault="004E686C">
            <w:pPr>
              <w:pStyle w:val="Tabletext"/>
              <w:jc w:val="center"/>
            </w:pPr>
          </w:p>
        </w:tc>
        <w:tc>
          <w:tcPr>
            <w:tcW w:w="2209" w:type="dxa"/>
          </w:tcPr>
          <w:p w14:paraId="30B92DB5" w14:textId="77777777" w:rsidR="004E686C" w:rsidRPr="002E0FCA" w:rsidRDefault="004E686C">
            <w:pPr>
              <w:pStyle w:val="Tabletext"/>
              <w:jc w:val="center"/>
            </w:pPr>
          </w:p>
        </w:tc>
        <w:tc>
          <w:tcPr>
            <w:tcW w:w="1171" w:type="dxa"/>
          </w:tcPr>
          <w:p w14:paraId="4B1B396B" w14:textId="77777777" w:rsidR="004E686C" w:rsidRPr="002E0FCA" w:rsidRDefault="004E686C">
            <w:pPr>
              <w:pStyle w:val="Tabletext"/>
              <w:jc w:val="center"/>
            </w:pPr>
          </w:p>
        </w:tc>
      </w:tr>
      <w:tr w:rsidR="004E686C" w:rsidRPr="002E0FCA" w14:paraId="17B8BD15" w14:textId="77777777" w:rsidTr="00B320F5">
        <w:trPr>
          <w:jc w:val="center"/>
        </w:trPr>
        <w:tc>
          <w:tcPr>
            <w:tcW w:w="2634" w:type="dxa"/>
            <w:vMerge/>
          </w:tcPr>
          <w:p w14:paraId="553FA2F4" w14:textId="77777777" w:rsidR="004E686C" w:rsidRPr="002E0FCA" w:rsidRDefault="004E686C">
            <w:pPr>
              <w:pStyle w:val="Tabletext"/>
              <w:rPr>
                <w:color w:val="000000" w:themeColor="text1"/>
              </w:rPr>
            </w:pPr>
          </w:p>
        </w:tc>
        <w:tc>
          <w:tcPr>
            <w:tcW w:w="6575" w:type="dxa"/>
          </w:tcPr>
          <w:p w14:paraId="055B548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Robustness metrics</w:t>
            </w:r>
          </w:p>
        </w:tc>
        <w:tc>
          <w:tcPr>
            <w:tcW w:w="1559" w:type="dxa"/>
          </w:tcPr>
          <w:p w14:paraId="1BC618AF" w14:textId="77777777" w:rsidR="004E686C" w:rsidRPr="002E0FCA" w:rsidRDefault="004E686C">
            <w:pPr>
              <w:pStyle w:val="Tabletext"/>
              <w:jc w:val="center"/>
            </w:pPr>
          </w:p>
        </w:tc>
        <w:tc>
          <w:tcPr>
            <w:tcW w:w="2209" w:type="dxa"/>
          </w:tcPr>
          <w:p w14:paraId="19ADA50D" w14:textId="77777777" w:rsidR="004E686C" w:rsidRPr="002E0FCA" w:rsidRDefault="004E686C">
            <w:pPr>
              <w:pStyle w:val="Tabletext"/>
              <w:jc w:val="center"/>
            </w:pPr>
          </w:p>
        </w:tc>
        <w:tc>
          <w:tcPr>
            <w:tcW w:w="1171" w:type="dxa"/>
          </w:tcPr>
          <w:p w14:paraId="35A1B565" w14:textId="77777777" w:rsidR="004E686C" w:rsidRPr="002E0FCA" w:rsidRDefault="004E686C">
            <w:pPr>
              <w:pStyle w:val="Tabletext"/>
              <w:jc w:val="center"/>
            </w:pPr>
          </w:p>
        </w:tc>
      </w:tr>
      <w:tr w:rsidR="004E686C" w:rsidRPr="002E0FCA" w14:paraId="0C07899B" w14:textId="77777777" w:rsidTr="00B320F5">
        <w:trPr>
          <w:jc w:val="center"/>
        </w:trPr>
        <w:tc>
          <w:tcPr>
            <w:tcW w:w="2634" w:type="dxa"/>
            <w:vMerge/>
          </w:tcPr>
          <w:p w14:paraId="253A9CDB" w14:textId="77777777" w:rsidR="004E686C" w:rsidRPr="002E0FCA" w:rsidRDefault="004E686C">
            <w:pPr>
              <w:pStyle w:val="Tabletext"/>
              <w:rPr>
                <w:color w:val="000000" w:themeColor="text1"/>
              </w:rPr>
            </w:pPr>
          </w:p>
        </w:tc>
        <w:tc>
          <w:tcPr>
            <w:tcW w:w="6575" w:type="dxa"/>
          </w:tcPr>
          <w:p w14:paraId="54A0494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Transparency including explainability metrics</w:t>
            </w:r>
          </w:p>
        </w:tc>
        <w:tc>
          <w:tcPr>
            <w:tcW w:w="1559" w:type="dxa"/>
          </w:tcPr>
          <w:p w14:paraId="24294E0B" w14:textId="77777777" w:rsidR="004E686C" w:rsidRPr="002E0FCA" w:rsidRDefault="004E686C">
            <w:pPr>
              <w:pStyle w:val="Tabletext"/>
              <w:jc w:val="center"/>
            </w:pPr>
          </w:p>
        </w:tc>
        <w:tc>
          <w:tcPr>
            <w:tcW w:w="2209" w:type="dxa"/>
          </w:tcPr>
          <w:p w14:paraId="5FA3B683" w14:textId="77777777" w:rsidR="004E686C" w:rsidRPr="002E0FCA" w:rsidRDefault="004E686C">
            <w:pPr>
              <w:pStyle w:val="Tabletext"/>
              <w:jc w:val="center"/>
            </w:pPr>
          </w:p>
        </w:tc>
        <w:tc>
          <w:tcPr>
            <w:tcW w:w="1171" w:type="dxa"/>
          </w:tcPr>
          <w:p w14:paraId="269DBA79" w14:textId="77777777" w:rsidR="004E686C" w:rsidRPr="002E0FCA" w:rsidRDefault="004E686C">
            <w:pPr>
              <w:pStyle w:val="Tabletext"/>
              <w:jc w:val="center"/>
            </w:pPr>
          </w:p>
        </w:tc>
      </w:tr>
      <w:tr w:rsidR="004E686C" w:rsidRPr="002E0FCA" w14:paraId="4DAA10D0" w14:textId="77777777" w:rsidTr="00B320F5">
        <w:trPr>
          <w:jc w:val="center"/>
        </w:trPr>
        <w:tc>
          <w:tcPr>
            <w:tcW w:w="2634" w:type="dxa"/>
            <w:vMerge/>
          </w:tcPr>
          <w:p w14:paraId="1836A407" w14:textId="77777777" w:rsidR="004E686C" w:rsidRPr="002E0FCA" w:rsidRDefault="004E686C">
            <w:pPr>
              <w:pStyle w:val="Tabletext"/>
              <w:rPr>
                <w:color w:val="000000" w:themeColor="text1"/>
              </w:rPr>
            </w:pPr>
          </w:p>
        </w:tc>
        <w:tc>
          <w:tcPr>
            <w:tcW w:w="6575" w:type="dxa"/>
          </w:tcPr>
          <w:p w14:paraId="033F542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Fairness metrics</w:t>
            </w:r>
          </w:p>
        </w:tc>
        <w:tc>
          <w:tcPr>
            <w:tcW w:w="1559" w:type="dxa"/>
          </w:tcPr>
          <w:p w14:paraId="2F8CD53B" w14:textId="77777777" w:rsidR="004E686C" w:rsidRPr="002E0FCA" w:rsidRDefault="004E686C">
            <w:pPr>
              <w:pStyle w:val="Tabletext"/>
              <w:jc w:val="center"/>
            </w:pPr>
          </w:p>
        </w:tc>
        <w:tc>
          <w:tcPr>
            <w:tcW w:w="2209" w:type="dxa"/>
          </w:tcPr>
          <w:p w14:paraId="48DD0995" w14:textId="77777777" w:rsidR="004E686C" w:rsidRPr="002E0FCA" w:rsidRDefault="004E686C">
            <w:pPr>
              <w:pStyle w:val="Tabletext"/>
              <w:jc w:val="center"/>
            </w:pPr>
          </w:p>
        </w:tc>
        <w:tc>
          <w:tcPr>
            <w:tcW w:w="1171" w:type="dxa"/>
          </w:tcPr>
          <w:p w14:paraId="62C57F1B" w14:textId="77777777" w:rsidR="004E686C" w:rsidRPr="002E0FCA" w:rsidRDefault="004E686C">
            <w:pPr>
              <w:pStyle w:val="Tabletext"/>
              <w:jc w:val="center"/>
            </w:pPr>
          </w:p>
        </w:tc>
      </w:tr>
      <w:tr w:rsidR="004E686C" w:rsidRPr="002E0FCA" w14:paraId="04CF06A7" w14:textId="77777777" w:rsidTr="00B320F5">
        <w:trPr>
          <w:jc w:val="center"/>
        </w:trPr>
        <w:tc>
          <w:tcPr>
            <w:tcW w:w="2634" w:type="dxa"/>
            <w:vMerge/>
          </w:tcPr>
          <w:p w14:paraId="1053EBE2" w14:textId="77777777" w:rsidR="004E686C" w:rsidRPr="002E0FCA" w:rsidRDefault="004E686C">
            <w:pPr>
              <w:pStyle w:val="Tabletext"/>
              <w:rPr>
                <w:color w:val="000000" w:themeColor="text1"/>
              </w:rPr>
            </w:pPr>
          </w:p>
        </w:tc>
        <w:tc>
          <w:tcPr>
            <w:tcW w:w="6575" w:type="dxa"/>
          </w:tcPr>
          <w:p w14:paraId="7E8CFB4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Safety metrics</w:t>
            </w:r>
          </w:p>
        </w:tc>
        <w:tc>
          <w:tcPr>
            <w:tcW w:w="1559" w:type="dxa"/>
          </w:tcPr>
          <w:p w14:paraId="01913CF3" w14:textId="77777777" w:rsidR="004E686C" w:rsidRPr="002E0FCA" w:rsidRDefault="004E686C">
            <w:pPr>
              <w:pStyle w:val="Tabletext"/>
              <w:jc w:val="center"/>
            </w:pPr>
          </w:p>
        </w:tc>
        <w:tc>
          <w:tcPr>
            <w:tcW w:w="2209" w:type="dxa"/>
          </w:tcPr>
          <w:p w14:paraId="3BDBDB84" w14:textId="77777777" w:rsidR="004E686C" w:rsidRPr="002E0FCA" w:rsidRDefault="004E686C">
            <w:pPr>
              <w:pStyle w:val="Tabletext"/>
              <w:jc w:val="center"/>
            </w:pPr>
          </w:p>
        </w:tc>
        <w:tc>
          <w:tcPr>
            <w:tcW w:w="1171" w:type="dxa"/>
          </w:tcPr>
          <w:p w14:paraId="7C813B5B" w14:textId="77777777" w:rsidR="004E686C" w:rsidRPr="002E0FCA" w:rsidRDefault="004E686C">
            <w:pPr>
              <w:pStyle w:val="Tabletext"/>
              <w:jc w:val="center"/>
            </w:pPr>
          </w:p>
        </w:tc>
      </w:tr>
      <w:tr w:rsidR="004E686C" w:rsidRPr="002E0FCA" w14:paraId="3E20E8D9" w14:textId="77777777" w:rsidTr="00B320F5">
        <w:trPr>
          <w:jc w:val="center"/>
        </w:trPr>
        <w:tc>
          <w:tcPr>
            <w:tcW w:w="2634" w:type="dxa"/>
            <w:vMerge/>
          </w:tcPr>
          <w:p w14:paraId="153EDA0F" w14:textId="77777777" w:rsidR="004E686C" w:rsidRPr="002E0FCA" w:rsidRDefault="004E686C">
            <w:pPr>
              <w:pStyle w:val="Tabletext"/>
              <w:rPr>
                <w:color w:val="000000" w:themeColor="text1"/>
              </w:rPr>
            </w:pPr>
          </w:p>
        </w:tc>
        <w:tc>
          <w:tcPr>
            <w:tcW w:w="6575" w:type="dxa"/>
          </w:tcPr>
          <w:p w14:paraId="27403D6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Accuracy metrics</w:t>
            </w:r>
          </w:p>
        </w:tc>
        <w:tc>
          <w:tcPr>
            <w:tcW w:w="1559" w:type="dxa"/>
          </w:tcPr>
          <w:p w14:paraId="66815F7A" w14:textId="77777777" w:rsidR="004E686C" w:rsidRPr="002E0FCA" w:rsidRDefault="004E686C">
            <w:pPr>
              <w:pStyle w:val="Tabletext"/>
              <w:jc w:val="center"/>
            </w:pPr>
          </w:p>
        </w:tc>
        <w:tc>
          <w:tcPr>
            <w:tcW w:w="2209" w:type="dxa"/>
          </w:tcPr>
          <w:p w14:paraId="0C38C635" w14:textId="77777777" w:rsidR="004E686C" w:rsidRPr="002E0FCA" w:rsidRDefault="004E686C">
            <w:pPr>
              <w:pStyle w:val="Tabletext"/>
              <w:jc w:val="center"/>
            </w:pPr>
          </w:p>
        </w:tc>
        <w:tc>
          <w:tcPr>
            <w:tcW w:w="1171" w:type="dxa"/>
          </w:tcPr>
          <w:p w14:paraId="79188E88" w14:textId="77777777" w:rsidR="004E686C" w:rsidRPr="002E0FCA" w:rsidRDefault="004E686C">
            <w:pPr>
              <w:pStyle w:val="Tabletext"/>
              <w:jc w:val="center"/>
            </w:pPr>
          </w:p>
        </w:tc>
      </w:tr>
      <w:tr w:rsidR="004E686C" w:rsidRPr="002E0FCA" w14:paraId="541A9DF0" w14:textId="77777777" w:rsidTr="00B320F5">
        <w:trPr>
          <w:jc w:val="center"/>
        </w:trPr>
        <w:tc>
          <w:tcPr>
            <w:tcW w:w="2634" w:type="dxa"/>
            <w:vMerge/>
          </w:tcPr>
          <w:p w14:paraId="0F91A6F9" w14:textId="77777777" w:rsidR="004E686C" w:rsidRPr="002E0FCA" w:rsidRDefault="004E686C">
            <w:pPr>
              <w:pStyle w:val="Tabletext"/>
              <w:rPr>
                <w:color w:val="000000" w:themeColor="text1"/>
              </w:rPr>
            </w:pPr>
          </w:p>
        </w:tc>
        <w:tc>
          <w:tcPr>
            <w:tcW w:w="6575" w:type="dxa"/>
          </w:tcPr>
          <w:p w14:paraId="61BF65A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Accessibility and universal design metrics</w:t>
            </w:r>
          </w:p>
        </w:tc>
        <w:tc>
          <w:tcPr>
            <w:tcW w:w="1559" w:type="dxa"/>
          </w:tcPr>
          <w:p w14:paraId="06AB0D7D" w14:textId="77777777" w:rsidR="004E686C" w:rsidRPr="002E0FCA" w:rsidRDefault="004E686C">
            <w:pPr>
              <w:pStyle w:val="Tabletext"/>
              <w:jc w:val="center"/>
            </w:pPr>
          </w:p>
        </w:tc>
        <w:tc>
          <w:tcPr>
            <w:tcW w:w="2209" w:type="dxa"/>
          </w:tcPr>
          <w:p w14:paraId="6B311DC5" w14:textId="77777777" w:rsidR="004E686C" w:rsidRPr="002E0FCA" w:rsidRDefault="004E686C">
            <w:pPr>
              <w:pStyle w:val="Tabletext"/>
              <w:jc w:val="center"/>
            </w:pPr>
          </w:p>
        </w:tc>
        <w:tc>
          <w:tcPr>
            <w:tcW w:w="1171" w:type="dxa"/>
          </w:tcPr>
          <w:p w14:paraId="564FF298" w14:textId="77777777" w:rsidR="004E686C" w:rsidRPr="002E0FCA" w:rsidRDefault="004E686C">
            <w:pPr>
              <w:pStyle w:val="Tabletext"/>
              <w:jc w:val="center"/>
            </w:pPr>
          </w:p>
        </w:tc>
      </w:tr>
      <w:tr w:rsidR="004E686C" w:rsidRPr="002E0FCA" w14:paraId="4E9EF3A2" w14:textId="77777777" w:rsidTr="00B320F5">
        <w:trPr>
          <w:jc w:val="center"/>
        </w:trPr>
        <w:tc>
          <w:tcPr>
            <w:tcW w:w="2634" w:type="dxa"/>
            <w:vMerge w:val="restart"/>
          </w:tcPr>
          <w:p w14:paraId="1C29EF89" w14:textId="77777777" w:rsidR="004E686C" w:rsidRPr="002E0FCA" w:rsidRDefault="004E686C">
            <w:pPr>
              <w:pStyle w:val="Tabletext"/>
              <w:rPr>
                <w:color w:val="000000" w:themeColor="text1"/>
              </w:rPr>
            </w:pPr>
            <w:r w:rsidRPr="002E0FCA">
              <w:rPr>
                <w:color w:val="000000" w:themeColor="text1"/>
              </w:rPr>
              <w:t xml:space="preserve">What scores and metrics have been chosen/defined for robustness? </w:t>
            </w:r>
          </w:p>
        </w:tc>
        <w:tc>
          <w:tcPr>
            <w:tcW w:w="6575" w:type="dxa"/>
          </w:tcPr>
          <w:p w14:paraId="0FD70B1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Explanation of limitations and residual risks</w:t>
            </w:r>
          </w:p>
        </w:tc>
        <w:tc>
          <w:tcPr>
            <w:tcW w:w="1559" w:type="dxa"/>
          </w:tcPr>
          <w:p w14:paraId="47D19DFD" w14:textId="77777777" w:rsidR="004E686C" w:rsidRPr="002E0FCA" w:rsidRDefault="004E686C">
            <w:pPr>
              <w:pStyle w:val="Tabletext"/>
              <w:jc w:val="center"/>
            </w:pPr>
          </w:p>
        </w:tc>
        <w:tc>
          <w:tcPr>
            <w:tcW w:w="2209" w:type="dxa"/>
          </w:tcPr>
          <w:p w14:paraId="4FA6DFEE" w14:textId="77777777" w:rsidR="004E686C" w:rsidRPr="002E0FCA" w:rsidRDefault="004E686C">
            <w:pPr>
              <w:pStyle w:val="Tabletext"/>
              <w:jc w:val="center"/>
            </w:pPr>
          </w:p>
        </w:tc>
        <w:tc>
          <w:tcPr>
            <w:tcW w:w="1171" w:type="dxa"/>
          </w:tcPr>
          <w:p w14:paraId="4FE99250" w14:textId="77777777" w:rsidR="004E686C" w:rsidRPr="002E0FCA" w:rsidRDefault="004E686C">
            <w:pPr>
              <w:pStyle w:val="Tabletext"/>
              <w:jc w:val="center"/>
            </w:pPr>
          </w:p>
        </w:tc>
      </w:tr>
      <w:tr w:rsidR="004E686C" w:rsidRPr="002E0FCA" w14:paraId="0E59556C" w14:textId="77777777" w:rsidTr="00B320F5">
        <w:trPr>
          <w:jc w:val="center"/>
        </w:trPr>
        <w:tc>
          <w:tcPr>
            <w:tcW w:w="2634" w:type="dxa"/>
            <w:vMerge/>
          </w:tcPr>
          <w:p w14:paraId="42F56F42" w14:textId="77777777" w:rsidR="004E686C" w:rsidRPr="002E0FCA" w:rsidRDefault="004E686C">
            <w:pPr>
              <w:pStyle w:val="Tabletext"/>
              <w:rPr>
                <w:color w:val="000000" w:themeColor="text1"/>
              </w:rPr>
            </w:pPr>
          </w:p>
        </w:tc>
        <w:tc>
          <w:tcPr>
            <w:tcW w:w="6575" w:type="dxa"/>
          </w:tcPr>
          <w:p w14:paraId="5CBA15E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Risk tolerance rate estimation for resource overload</w:t>
            </w:r>
          </w:p>
        </w:tc>
        <w:tc>
          <w:tcPr>
            <w:tcW w:w="1559" w:type="dxa"/>
          </w:tcPr>
          <w:p w14:paraId="69E76ACD" w14:textId="77777777" w:rsidR="004E686C" w:rsidRPr="002E0FCA" w:rsidRDefault="004E686C">
            <w:pPr>
              <w:pStyle w:val="Tabletext"/>
              <w:jc w:val="center"/>
            </w:pPr>
          </w:p>
        </w:tc>
        <w:tc>
          <w:tcPr>
            <w:tcW w:w="2209" w:type="dxa"/>
          </w:tcPr>
          <w:p w14:paraId="6DF92E89" w14:textId="77777777" w:rsidR="004E686C" w:rsidRPr="002E0FCA" w:rsidRDefault="004E686C">
            <w:pPr>
              <w:pStyle w:val="Tabletext"/>
              <w:jc w:val="center"/>
            </w:pPr>
          </w:p>
        </w:tc>
        <w:tc>
          <w:tcPr>
            <w:tcW w:w="1171" w:type="dxa"/>
          </w:tcPr>
          <w:p w14:paraId="0B7B2579" w14:textId="77777777" w:rsidR="004E686C" w:rsidRPr="002E0FCA" w:rsidRDefault="004E686C">
            <w:pPr>
              <w:pStyle w:val="Tabletext"/>
              <w:jc w:val="center"/>
            </w:pPr>
          </w:p>
        </w:tc>
      </w:tr>
      <w:tr w:rsidR="004E686C" w:rsidRPr="002E0FCA" w14:paraId="4FA637FA" w14:textId="77777777" w:rsidTr="00B320F5">
        <w:trPr>
          <w:jc w:val="center"/>
        </w:trPr>
        <w:tc>
          <w:tcPr>
            <w:tcW w:w="2634" w:type="dxa"/>
            <w:vMerge/>
          </w:tcPr>
          <w:p w14:paraId="142EC822" w14:textId="77777777" w:rsidR="004E686C" w:rsidRPr="002E0FCA" w:rsidRDefault="004E686C">
            <w:pPr>
              <w:pStyle w:val="Tabletext"/>
              <w:rPr>
                <w:color w:val="000000" w:themeColor="text1"/>
              </w:rPr>
            </w:pPr>
          </w:p>
        </w:tc>
        <w:tc>
          <w:tcPr>
            <w:tcW w:w="6575" w:type="dxa"/>
          </w:tcPr>
          <w:p w14:paraId="61C0872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 xml:space="preserve">Risk tolerance rate estimation for runtime errors </w:t>
            </w:r>
          </w:p>
        </w:tc>
        <w:tc>
          <w:tcPr>
            <w:tcW w:w="1559" w:type="dxa"/>
          </w:tcPr>
          <w:p w14:paraId="320DFC53" w14:textId="77777777" w:rsidR="004E686C" w:rsidRPr="002E0FCA" w:rsidRDefault="004E686C">
            <w:pPr>
              <w:pStyle w:val="Tabletext"/>
              <w:jc w:val="center"/>
            </w:pPr>
          </w:p>
        </w:tc>
        <w:tc>
          <w:tcPr>
            <w:tcW w:w="2209" w:type="dxa"/>
          </w:tcPr>
          <w:p w14:paraId="5D95BA1E" w14:textId="77777777" w:rsidR="004E686C" w:rsidRPr="002E0FCA" w:rsidRDefault="004E686C">
            <w:pPr>
              <w:pStyle w:val="Tabletext"/>
              <w:jc w:val="center"/>
            </w:pPr>
          </w:p>
        </w:tc>
        <w:tc>
          <w:tcPr>
            <w:tcW w:w="1171" w:type="dxa"/>
          </w:tcPr>
          <w:p w14:paraId="5411F30E" w14:textId="77777777" w:rsidR="004E686C" w:rsidRPr="002E0FCA" w:rsidRDefault="004E686C">
            <w:pPr>
              <w:pStyle w:val="Tabletext"/>
              <w:jc w:val="center"/>
            </w:pPr>
          </w:p>
        </w:tc>
      </w:tr>
      <w:tr w:rsidR="004E686C" w:rsidRPr="002E0FCA" w14:paraId="7624BC5F" w14:textId="77777777" w:rsidTr="00B320F5">
        <w:trPr>
          <w:jc w:val="center"/>
        </w:trPr>
        <w:tc>
          <w:tcPr>
            <w:tcW w:w="2634" w:type="dxa"/>
            <w:vMerge/>
          </w:tcPr>
          <w:p w14:paraId="36BE4E22" w14:textId="77777777" w:rsidR="004E686C" w:rsidRPr="002E0FCA" w:rsidRDefault="004E686C">
            <w:pPr>
              <w:pStyle w:val="Tabletext"/>
              <w:rPr>
                <w:color w:val="000000" w:themeColor="text1"/>
              </w:rPr>
            </w:pPr>
          </w:p>
        </w:tc>
        <w:tc>
          <w:tcPr>
            <w:tcW w:w="6575" w:type="dxa"/>
          </w:tcPr>
          <w:p w14:paraId="3DC83FC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Risk tolerance rate estimation for adversarial attack errors</w:t>
            </w:r>
          </w:p>
        </w:tc>
        <w:tc>
          <w:tcPr>
            <w:tcW w:w="1559" w:type="dxa"/>
          </w:tcPr>
          <w:p w14:paraId="46445FF5" w14:textId="77777777" w:rsidR="004E686C" w:rsidRPr="002E0FCA" w:rsidRDefault="004E686C">
            <w:pPr>
              <w:pStyle w:val="Tabletext"/>
              <w:jc w:val="center"/>
            </w:pPr>
          </w:p>
        </w:tc>
        <w:tc>
          <w:tcPr>
            <w:tcW w:w="2209" w:type="dxa"/>
          </w:tcPr>
          <w:p w14:paraId="48221498" w14:textId="77777777" w:rsidR="004E686C" w:rsidRPr="002E0FCA" w:rsidRDefault="004E686C">
            <w:pPr>
              <w:pStyle w:val="Tabletext"/>
              <w:jc w:val="center"/>
            </w:pPr>
          </w:p>
        </w:tc>
        <w:tc>
          <w:tcPr>
            <w:tcW w:w="1171" w:type="dxa"/>
          </w:tcPr>
          <w:p w14:paraId="5E7CD5D9" w14:textId="77777777" w:rsidR="004E686C" w:rsidRPr="002E0FCA" w:rsidRDefault="004E686C">
            <w:pPr>
              <w:pStyle w:val="Tabletext"/>
              <w:jc w:val="center"/>
            </w:pPr>
          </w:p>
        </w:tc>
      </w:tr>
      <w:tr w:rsidR="004E686C" w:rsidRPr="002E0FCA" w14:paraId="1E7E7831" w14:textId="77777777" w:rsidTr="00B320F5">
        <w:trPr>
          <w:jc w:val="center"/>
        </w:trPr>
        <w:tc>
          <w:tcPr>
            <w:tcW w:w="2634" w:type="dxa"/>
            <w:vMerge/>
          </w:tcPr>
          <w:p w14:paraId="7A5B80D8" w14:textId="77777777" w:rsidR="004E686C" w:rsidRPr="002E0FCA" w:rsidRDefault="004E686C">
            <w:pPr>
              <w:pStyle w:val="Tabletext"/>
              <w:rPr>
                <w:color w:val="000000" w:themeColor="text1"/>
              </w:rPr>
            </w:pPr>
          </w:p>
        </w:tc>
        <w:tc>
          <w:tcPr>
            <w:tcW w:w="6575" w:type="dxa"/>
          </w:tcPr>
          <w:p w14:paraId="236AD3E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User control for 'algorithm change protocol'</w:t>
            </w:r>
          </w:p>
        </w:tc>
        <w:tc>
          <w:tcPr>
            <w:tcW w:w="1559" w:type="dxa"/>
          </w:tcPr>
          <w:p w14:paraId="544F50DA" w14:textId="77777777" w:rsidR="004E686C" w:rsidRPr="002E0FCA" w:rsidRDefault="004E686C">
            <w:pPr>
              <w:pStyle w:val="Tabletext"/>
              <w:jc w:val="center"/>
            </w:pPr>
          </w:p>
        </w:tc>
        <w:tc>
          <w:tcPr>
            <w:tcW w:w="2209" w:type="dxa"/>
          </w:tcPr>
          <w:p w14:paraId="01DDAD8A" w14:textId="77777777" w:rsidR="004E686C" w:rsidRPr="002E0FCA" w:rsidRDefault="004E686C">
            <w:pPr>
              <w:pStyle w:val="Tabletext"/>
              <w:jc w:val="center"/>
            </w:pPr>
          </w:p>
        </w:tc>
        <w:tc>
          <w:tcPr>
            <w:tcW w:w="1171" w:type="dxa"/>
          </w:tcPr>
          <w:p w14:paraId="305741A7" w14:textId="77777777" w:rsidR="004E686C" w:rsidRPr="002E0FCA" w:rsidRDefault="004E686C">
            <w:pPr>
              <w:pStyle w:val="Tabletext"/>
              <w:jc w:val="center"/>
            </w:pPr>
          </w:p>
        </w:tc>
      </w:tr>
      <w:tr w:rsidR="004E686C" w:rsidRPr="002E0FCA" w14:paraId="6BDE2B74" w14:textId="77777777" w:rsidTr="00B320F5">
        <w:trPr>
          <w:jc w:val="center"/>
        </w:trPr>
        <w:tc>
          <w:tcPr>
            <w:tcW w:w="2634" w:type="dxa"/>
            <w:vMerge/>
          </w:tcPr>
          <w:p w14:paraId="74D5B615" w14:textId="77777777" w:rsidR="004E686C" w:rsidRPr="002E0FCA" w:rsidRDefault="004E686C">
            <w:pPr>
              <w:pStyle w:val="Tabletext"/>
              <w:rPr>
                <w:color w:val="000000" w:themeColor="text1"/>
              </w:rPr>
            </w:pPr>
          </w:p>
        </w:tc>
        <w:tc>
          <w:tcPr>
            <w:tcW w:w="6575" w:type="dxa"/>
          </w:tcPr>
          <w:p w14:paraId="45B72C0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User option settings to reject, delay or roll-back an algorithm change</w:t>
            </w:r>
          </w:p>
        </w:tc>
        <w:tc>
          <w:tcPr>
            <w:tcW w:w="1559" w:type="dxa"/>
          </w:tcPr>
          <w:p w14:paraId="1F1FFD41" w14:textId="77777777" w:rsidR="004E686C" w:rsidRPr="002E0FCA" w:rsidRDefault="004E686C">
            <w:pPr>
              <w:pStyle w:val="Tabletext"/>
              <w:jc w:val="center"/>
            </w:pPr>
          </w:p>
        </w:tc>
        <w:tc>
          <w:tcPr>
            <w:tcW w:w="2209" w:type="dxa"/>
          </w:tcPr>
          <w:p w14:paraId="294366C1" w14:textId="77777777" w:rsidR="004E686C" w:rsidRPr="002E0FCA" w:rsidRDefault="004E686C">
            <w:pPr>
              <w:pStyle w:val="Tabletext"/>
              <w:jc w:val="center"/>
            </w:pPr>
          </w:p>
        </w:tc>
        <w:tc>
          <w:tcPr>
            <w:tcW w:w="1171" w:type="dxa"/>
          </w:tcPr>
          <w:p w14:paraId="19C9C02D" w14:textId="77777777" w:rsidR="004E686C" w:rsidRPr="002E0FCA" w:rsidRDefault="004E686C">
            <w:pPr>
              <w:pStyle w:val="Tabletext"/>
              <w:jc w:val="center"/>
            </w:pPr>
          </w:p>
        </w:tc>
      </w:tr>
      <w:tr w:rsidR="004E686C" w:rsidRPr="002E0FCA" w14:paraId="553C3928" w14:textId="77777777" w:rsidTr="00B320F5">
        <w:trPr>
          <w:jc w:val="center"/>
        </w:trPr>
        <w:tc>
          <w:tcPr>
            <w:tcW w:w="2634" w:type="dxa"/>
            <w:vMerge w:val="restart"/>
          </w:tcPr>
          <w:p w14:paraId="4535E851" w14:textId="77777777" w:rsidR="004E686C" w:rsidRPr="002E0FCA" w:rsidRDefault="004E686C">
            <w:pPr>
              <w:pStyle w:val="Tabletext"/>
              <w:rPr>
                <w:color w:val="000000" w:themeColor="text1"/>
              </w:rPr>
            </w:pPr>
            <w:r w:rsidRPr="002E0FCA">
              <w:rPr>
                <w:color w:val="000000" w:themeColor="text1"/>
              </w:rPr>
              <w:t>What scores and metrics have been chosen/defined for medical performance?</w:t>
            </w:r>
          </w:p>
          <w:p w14:paraId="401E49E9" w14:textId="77777777" w:rsidR="004E686C" w:rsidRPr="002E0FCA" w:rsidRDefault="004E686C">
            <w:pPr>
              <w:pStyle w:val="Tabletext"/>
              <w:rPr>
                <w:color w:val="000000" w:themeColor="text1"/>
              </w:rPr>
            </w:pPr>
          </w:p>
        </w:tc>
        <w:tc>
          <w:tcPr>
            <w:tcW w:w="6575" w:type="dxa"/>
          </w:tcPr>
          <w:p w14:paraId="65064B5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Sensitivity (true positive rate)</w:t>
            </w:r>
          </w:p>
        </w:tc>
        <w:tc>
          <w:tcPr>
            <w:tcW w:w="1559" w:type="dxa"/>
          </w:tcPr>
          <w:p w14:paraId="3D85C87C" w14:textId="77777777" w:rsidR="004E686C" w:rsidRPr="002E0FCA" w:rsidRDefault="004E686C">
            <w:pPr>
              <w:pStyle w:val="Tabletext"/>
              <w:jc w:val="center"/>
            </w:pPr>
          </w:p>
        </w:tc>
        <w:tc>
          <w:tcPr>
            <w:tcW w:w="2209" w:type="dxa"/>
          </w:tcPr>
          <w:p w14:paraId="50692280" w14:textId="77777777" w:rsidR="004E686C" w:rsidRPr="002E0FCA" w:rsidRDefault="004E686C">
            <w:pPr>
              <w:pStyle w:val="Tabletext"/>
              <w:jc w:val="center"/>
            </w:pPr>
          </w:p>
        </w:tc>
        <w:tc>
          <w:tcPr>
            <w:tcW w:w="1171" w:type="dxa"/>
          </w:tcPr>
          <w:p w14:paraId="6C5D6017" w14:textId="77777777" w:rsidR="004E686C" w:rsidRPr="002E0FCA" w:rsidRDefault="004E686C">
            <w:pPr>
              <w:pStyle w:val="Tabletext"/>
              <w:jc w:val="center"/>
            </w:pPr>
          </w:p>
        </w:tc>
      </w:tr>
      <w:tr w:rsidR="004E686C" w:rsidRPr="002E0FCA" w14:paraId="1C0CE74A" w14:textId="77777777" w:rsidTr="00B320F5">
        <w:trPr>
          <w:jc w:val="center"/>
        </w:trPr>
        <w:tc>
          <w:tcPr>
            <w:tcW w:w="2634" w:type="dxa"/>
            <w:vMerge/>
          </w:tcPr>
          <w:p w14:paraId="02699577" w14:textId="77777777" w:rsidR="004E686C" w:rsidRPr="002E0FCA" w:rsidRDefault="004E686C">
            <w:pPr>
              <w:pStyle w:val="Tabletext"/>
              <w:rPr>
                <w:color w:val="000000" w:themeColor="text1"/>
              </w:rPr>
            </w:pPr>
          </w:p>
        </w:tc>
        <w:tc>
          <w:tcPr>
            <w:tcW w:w="6575" w:type="dxa"/>
          </w:tcPr>
          <w:p w14:paraId="2797B93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Specificity (true negative rate)</w:t>
            </w:r>
          </w:p>
        </w:tc>
        <w:tc>
          <w:tcPr>
            <w:tcW w:w="1559" w:type="dxa"/>
          </w:tcPr>
          <w:p w14:paraId="02A95BA9" w14:textId="77777777" w:rsidR="004E686C" w:rsidRPr="002E0FCA" w:rsidRDefault="004E686C">
            <w:pPr>
              <w:pStyle w:val="Tabletext"/>
              <w:jc w:val="center"/>
            </w:pPr>
          </w:p>
        </w:tc>
        <w:tc>
          <w:tcPr>
            <w:tcW w:w="2209" w:type="dxa"/>
          </w:tcPr>
          <w:p w14:paraId="362E235C" w14:textId="77777777" w:rsidR="004E686C" w:rsidRPr="002E0FCA" w:rsidRDefault="004E686C">
            <w:pPr>
              <w:pStyle w:val="Tabletext"/>
              <w:jc w:val="center"/>
            </w:pPr>
          </w:p>
        </w:tc>
        <w:tc>
          <w:tcPr>
            <w:tcW w:w="1171" w:type="dxa"/>
          </w:tcPr>
          <w:p w14:paraId="230F4669" w14:textId="77777777" w:rsidR="004E686C" w:rsidRPr="002E0FCA" w:rsidRDefault="004E686C">
            <w:pPr>
              <w:pStyle w:val="Tabletext"/>
              <w:jc w:val="center"/>
            </w:pPr>
          </w:p>
        </w:tc>
      </w:tr>
      <w:tr w:rsidR="004E686C" w:rsidRPr="002E0FCA" w14:paraId="3A35B0C6" w14:textId="77777777" w:rsidTr="00B320F5">
        <w:trPr>
          <w:jc w:val="center"/>
        </w:trPr>
        <w:tc>
          <w:tcPr>
            <w:tcW w:w="2634" w:type="dxa"/>
            <w:vMerge/>
          </w:tcPr>
          <w:p w14:paraId="3611BDC0" w14:textId="77777777" w:rsidR="004E686C" w:rsidRPr="002E0FCA" w:rsidRDefault="004E686C">
            <w:pPr>
              <w:pStyle w:val="Tabletext"/>
              <w:rPr>
                <w:color w:val="000000" w:themeColor="text1"/>
              </w:rPr>
            </w:pPr>
          </w:p>
        </w:tc>
        <w:tc>
          <w:tcPr>
            <w:tcW w:w="6575" w:type="dxa"/>
          </w:tcPr>
          <w:p w14:paraId="61A94D9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F1-Score (class wise performance determination)</w:t>
            </w:r>
          </w:p>
        </w:tc>
        <w:tc>
          <w:tcPr>
            <w:tcW w:w="1559" w:type="dxa"/>
          </w:tcPr>
          <w:p w14:paraId="371331DD" w14:textId="77777777" w:rsidR="004E686C" w:rsidRPr="002E0FCA" w:rsidRDefault="004E686C">
            <w:pPr>
              <w:pStyle w:val="Tabletext"/>
              <w:jc w:val="center"/>
            </w:pPr>
          </w:p>
        </w:tc>
        <w:tc>
          <w:tcPr>
            <w:tcW w:w="2209" w:type="dxa"/>
          </w:tcPr>
          <w:p w14:paraId="766CBD1B" w14:textId="77777777" w:rsidR="004E686C" w:rsidRPr="002E0FCA" w:rsidRDefault="004E686C">
            <w:pPr>
              <w:pStyle w:val="Tabletext"/>
              <w:jc w:val="center"/>
            </w:pPr>
          </w:p>
        </w:tc>
        <w:tc>
          <w:tcPr>
            <w:tcW w:w="1171" w:type="dxa"/>
          </w:tcPr>
          <w:p w14:paraId="449F9C22" w14:textId="77777777" w:rsidR="004E686C" w:rsidRPr="002E0FCA" w:rsidRDefault="004E686C">
            <w:pPr>
              <w:pStyle w:val="Tabletext"/>
              <w:jc w:val="center"/>
            </w:pPr>
          </w:p>
        </w:tc>
      </w:tr>
      <w:tr w:rsidR="004E686C" w:rsidRPr="002E0FCA" w14:paraId="63267156" w14:textId="77777777" w:rsidTr="00B320F5">
        <w:trPr>
          <w:jc w:val="center"/>
        </w:trPr>
        <w:tc>
          <w:tcPr>
            <w:tcW w:w="2634" w:type="dxa"/>
            <w:vMerge/>
          </w:tcPr>
          <w:p w14:paraId="38CB6F67" w14:textId="77777777" w:rsidR="004E686C" w:rsidRPr="002E0FCA" w:rsidRDefault="004E686C">
            <w:pPr>
              <w:pStyle w:val="Tabletext"/>
              <w:rPr>
                <w:color w:val="000000" w:themeColor="text1"/>
              </w:rPr>
            </w:pPr>
          </w:p>
        </w:tc>
        <w:tc>
          <w:tcPr>
            <w:tcW w:w="6575" w:type="dxa"/>
          </w:tcPr>
          <w:p w14:paraId="6F7D833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Area under the ROC curve (AUC)-operating threshold (classification tasks)</w:t>
            </w:r>
          </w:p>
        </w:tc>
        <w:tc>
          <w:tcPr>
            <w:tcW w:w="1559" w:type="dxa"/>
          </w:tcPr>
          <w:p w14:paraId="3D204CD8" w14:textId="77777777" w:rsidR="004E686C" w:rsidRPr="002E0FCA" w:rsidRDefault="004E686C">
            <w:pPr>
              <w:pStyle w:val="Tabletext"/>
              <w:jc w:val="center"/>
            </w:pPr>
          </w:p>
        </w:tc>
        <w:tc>
          <w:tcPr>
            <w:tcW w:w="2209" w:type="dxa"/>
          </w:tcPr>
          <w:p w14:paraId="1B30CF37" w14:textId="77777777" w:rsidR="004E686C" w:rsidRPr="002E0FCA" w:rsidRDefault="004E686C">
            <w:pPr>
              <w:pStyle w:val="Tabletext"/>
              <w:jc w:val="center"/>
            </w:pPr>
          </w:p>
        </w:tc>
        <w:tc>
          <w:tcPr>
            <w:tcW w:w="1171" w:type="dxa"/>
          </w:tcPr>
          <w:p w14:paraId="3A8A352A" w14:textId="77777777" w:rsidR="004E686C" w:rsidRPr="002E0FCA" w:rsidRDefault="004E686C">
            <w:pPr>
              <w:pStyle w:val="Tabletext"/>
              <w:jc w:val="center"/>
            </w:pPr>
          </w:p>
        </w:tc>
      </w:tr>
      <w:tr w:rsidR="004E686C" w:rsidRPr="002E0FCA" w14:paraId="22ACE7DC" w14:textId="77777777" w:rsidTr="00B320F5">
        <w:trPr>
          <w:jc w:val="center"/>
        </w:trPr>
        <w:tc>
          <w:tcPr>
            <w:tcW w:w="2634" w:type="dxa"/>
            <w:vMerge/>
          </w:tcPr>
          <w:p w14:paraId="54D6CB5B" w14:textId="77777777" w:rsidR="004E686C" w:rsidRPr="002E0FCA" w:rsidRDefault="004E686C">
            <w:pPr>
              <w:pStyle w:val="Tabletext"/>
              <w:rPr>
                <w:color w:val="000000" w:themeColor="text1"/>
              </w:rPr>
            </w:pPr>
          </w:p>
        </w:tc>
        <w:tc>
          <w:tcPr>
            <w:tcW w:w="6575" w:type="dxa"/>
          </w:tcPr>
          <w:p w14:paraId="4F44371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Prevalence, Type 1, Type 2 errors, precision and confidence interval specifications</w:t>
            </w:r>
          </w:p>
        </w:tc>
        <w:tc>
          <w:tcPr>
            <w:tcW w:w="1559" w:type="dxa"/>
          </w:tcPr>
          <w:p w14:paraId="0702C082" w14:textId="77777777" w:rsidR="004E686C" w:rsidRPr="002E0FCA" w:rsidRDefault="004E686C">
            <w:pPr>
              <w:pStyle w:val="Tabletext"/>
              <w:jc w:val="center"/>
            </w:pPr>
          </w:p>
        </w:tc>
        <w:tc>
          <w:tcPr>
            <w:tcW w:w="2209" w:type="dxa"/>
          </w:tcPr>
          <w:p w14:paraId="0F9FE976" w14:textId="77777777" w:rsidR="004E686C" w:rsidRPr="002E0FCA" w:rsidRDefault="004E686C">
            <w:pPr>
              <w:pStyle w:val="Tabletext"/>
              <w:jc w:val="center"/>
            </w:pPr>
          </w:p>
        </w:tc>
        <w:tc>
          <w:tcPr>
            <w:tcW w:w="1171" w:type="dxa"/>
          </w:tcPr>
          <w:p w14:paraId="04CC0A1F" w14:textId="77777777" w:rsidR="004E686C" w:rsidRPr="002E0FCA" w:rsidRDefault="004E686C">
            <w:pPr>
              <w:pStyle w:val="Tabletext"/>
              <w:jc w:val="center"/>
            </w:pPr>
          </w:p>
        </w:tc>
      </w:tr>
      <w:tr w:rsidR="004E686C" w:rsidRPr="002E0FCA" w14:paraId="5237CDB9" w14:textId="77777777" w:rsidTr="00B320F5">
        <w:trPr>
          <w:jc w:val="center"/>
        </w:trPr>
        <w:tc>
          <w:tcPr>
            <w:tcW w:w="2634" w:type="dxa"/>
            <w:vMerge w:val="restart"/>
          </w:tcPr>
          <w:p w14:paraId="5E4796EC" w14:textId="77777777" w:rsidR="004E686C" w:rsidRPr="002E0FCA" w:rsidRDefault="004E686C">
            <w:pPr>
              <w:pStyle w:val="Tabletext"/>
              <w:rPr>
                <w:color w:val="000000" w:themeColor="text1"/>
              </w:rPr>
            </w:pPr>
            <w:r w:rsidRPr="002E0FCA">
              <w:rPr>
                <w:color w:val="000000" w:themeColor="text1"/>
              </w:rPr>
              <w:t>What scores and metrics have been chosen/defined for non-medical performance?</w:t>
            </w:r>
          </w:p>
        </w:tc>
        <w:tc>
          <w:tcPr>
            <w:tcW w:w="6575" w:type="dxa"/>
          </w:tcPr>
          <w:p w14:paraId="7B75B7D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Risk-benefit ratio</w:t>
            </w:r>
          </w:p>
        </w:tc>
        <w:tc>
          <w:tcPr>
            <w:tcW w:w="1559" w:type="dxa"/>
          </w:tcPr>
          <w:p w14:paraId="6E19D631" w14:textId="77777777" w:rsidR="004E686C" w:rsidRPr="002E0FCA" w:rsidRDefault="004E686C">
            <w:pPr>
              <w:pStyle w:val="Tabletext"/>
              <w:jc w:val="center"/>
            </w:pPr>
          </w:p>
        </w:tc>
        <w:tc>
          <w:tcPr>
            <w:tcW w:w="2209" w:type="dxa"/>
          </w:tcPr>
          <w:p w14:paraId="703B0D02" w14:textId="77777777" w:rsidR="004E686C" w:rsidRPr="002E0FCA" w:rsidRDefault="004E686C">
            <w:pPr>
              <w:pStyle w:val="Tabletext"/>
              <w:jc w:val="center"/>
            </w:pPr>
          </w:p>
        </w:tc>
        <w:tc>
          <w:tcPr>
            <w:tcW w:w="1171" w:type="dxa"/>
          </w:tcPr>
          <w:p w14:paraId="246F05A2" w14:textId="77777777" w:rsidR="004E686C" w:rsidRPr="002E0FCA" w:rsidRDefault="004E686C">
            <w:pPr>
              <w:pStyle w:val="Tabletext"/>
              <w:jc w:val="center"/>
            </w:pPr>
          </w:p>
        </w:tc>
      </w:tr>
      <w:tr w:rsidR="004E686C" w:rsidRPr="002E0FCA" w14:paraId="7DB90855" w14:textId="77777777" w:rsidTr="00B320F5">
        <w:trPr>
          <w:jc w:val="center"/>
        </w:trPr>
        <w:tc>
          <w:tcPr>
            <w:tcW w:w="2634" w:type="dxa"/>
            <w:vMerge/>
          </w:tcPr>
          <w:p w14:paraId="41DC230D" w14:textId="77777777" w:rsidR="004E686C" w:rsidRPr="002E0FCA" w:rsidRDefault="004E686C">
            <w:pPr>
              <w:pStyle w:val="Tabletext"/>
              <w:rPr>
                <w:color w:val="000000" w:themeColor="text1"/>
              </w:rPr>
            </w:pPr>
          </w:p>
        </w:tc>
        <w:tc>
          <w:tcPr>
            <w:tcW w:w="6575" w:type="dxa"/>
          </w:tcPr>
          <w:p w14:paraId="3539725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 xml:space="preserve">Patient benefit estimation </w:t>
            </w:r>
          </w:p>
        </w:tc>
        <w:tc>
          <w:tcPr>
            <w:tcW w:w="1559" w:type="dxa"/>
          </w:tcPr>
          <w:p w14:paraId="77E3DABA" w14:textId="77777777" w:rsidR="004E686C" w:rsidRPr="002E0FCA" w:rsidRDefault="004E686C">
            <w:pPr>
              <w:pStyle w:val="Tabletext"/>
              <w:jc w:val="center"/>
            </w:pPr>
          </w:p>
        </w:tc>
        <w:tc>
          <w:tcPr>
            <w:tcW w:w="2209" w:type="dxa"/>
          </w:tcPr>
          <w:p w14:paraId="7B4B0615" w14:textId="77777777" w:rsidR="004E686C" w:rsidRPr="002E0FCA" w:rsidRDefault="004E686C">
            <w:pPr>
              <w:pStyle w:val="Tabletext"/>
              <w:jc w:val="center"/>
            </w:pPr>
          </w:p>
        </w:tc>
        <w:tc>
          <w:tcPr>
            <w:tcW w:w="1171" w:type="dxa"/>
          </w:tcPr>
          <w:p w14:paraId="08353EDB" w14:textId="77777777" w:rsidR="004E686C" w:rsidRPr="002E0FCA" w:rsidRDefault="004E686C">
            <w:pPr>
              <w:pStyle w:val="Tabletext"/>
              <w:jc w:val="center"/>
            </w:pPr>
          </w:p>
        </w:tc>
      </w:tr>
      <w:tr w:rsidR="004E686C" w:rsidRPr="002E0FCA" w14:paraId="71E0154D" w14:textId="77777777" w:rsidTr="00B320F5">
        <w:trPr>
          <w:jc w:val="center"/>
        </w:trPr>
        <w:tc>
          <w:tcPr>
            <w:tcW w:w="2634" w:type="dxa"/>
            <w:vMerge/>
          </w:tcPr>
          <w:p w14:paraId="3E81AE99" w14:textId="77777777" w:rsidR="004E686C" w:rsidRPr="002E0FCA" w:rsidRDefault="004E686C">
            <w:pPr>
              <w:pStyle w:val="Tabletext"/>
              <w:rPr>
                <w:color w:val="000000" w:themeColor="text1"/>
              </w:rPr>
            </w:pPr>
          </w:p>
        </w:tc>
        <w:tc>
          <w:tcPr>
            <w:tcW w:w="6575" w:type="dxa"/>
          </w:tcPr>
          <w:p w14:paraId="1013F80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Patient care cost estimation</w:t>
            </w:r>
          </w:p>
        </w:tc>
        <w:tc>
          <w:tcPr>
            <w:tcW w:w="1559" w:type="dxa"/>
          </w:tcPr>
          <w:p w14:paraId="691EF337" w14:textId="77777777" w:rsidR="004E686C" w:rsidRPr="002E0FCA" w:rsidRDefault="004E686C">
            <w:pPr>
              <w:pStyle w:val="Tabletext"/>
              <w:jc w:val="center"/>
            </w:pPr>
          </w:p>
        </w:tc>
        <w:tc>
          <w:tcPr>
            <w:tcW w:w="2209" w:type="dxa"/>
          </w:tcPr>
          <w:p w14:paraId="63657A8B" w14:textId="77777777" w:rsidR="004E686C" w:rsidRPr="002E0FCA" w:rsidRDefault="004E686C">
            <w:pPr>
              <w:pStyle w:val="Tabletext"/>
              <w:jc w:val="center"/>
            </w:pPr>
          </w:p>
        </w:tc>
        <w:tc>
          <w:tcPr>
            <w:tcW w:w="1171" w:type="dxa"/>
          </w:tcPr>
          <w:p w14:paraId="471B001C" w14:textId="77777777" w:rsidR="004E686C" w:rsidRPr="002E0FCA" w:rsidRDefault="004E686C">
            <w:pPr>
              <w:pStyle w:val="Tabletext"/>
              <w:jc w:val="center"/>
            </w:pPr>
          </w:p>
        </w:tc>
      </w:tr>
      <w:tr w:rsidR="004E686C" w:rsidRPr="002E0FCA" w14:paraId="3DEA5EEE" w14:textId="77777777" w:rsidTr="00B320F5">
        <w:trPr>
          <w:jc w:val="center"/>
        </w:trPr>
        <w:tc>
          <w:tcPr>
            <w:tcW w:w="2634" w:type="dxa"/>
            <w:vMerge/>
          </w:tcPr>
          <w:p w14:paraId="3C9E10BA" w14:textId="77777777" w:rsidR="004E686C" w:rsidRPr="002E0FCA" w:rsidRDefault="004E686C">
            <w:pPr>
              <w:pStyle w:val="Tabletext"/>
              <w:rPr>
                <w:color w:val="000000" w:themeColor="text1"/>
              </w:rPr>
            </w:pPr>
          </w:p>
        </w:tc>
        <w:tc>
          <w:tcPr>
            <w:tcW w:w="6575" w:type="dxa"/>
          </w:tcPr>
          <w:p w14:paraId="16F47CD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Case interpretation efficiency estimation</w:t>
            </w:r>
          </w:p>
          <w:p w14:paraId="3C65688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Decision curve analysis</w:t>
            </w:r>
          </w:p>
        </w:tc>
        <w:tc>
          <w:tcPr>
            <w:tcW w:w="1559" w:type="dxa"/>
          </w:tcPr>
          <w:p w14:paraId="196877B0" w14:textId="77777777" w:rsidR="004E686C" w:rsidRPr="002E0FCA" w:rsidRDefault="004E686C">
            <w:pPr>
              <w:pStyle w:val="Tabletext"/>
              <w:jc w:val="center"/>
            </w:pPr>
          </w:p>
        </w:tc>
        <w:tc>
          <w:tcPr>
            <w:tcW w:w="2209" w:type="dxa"/>
          </w:tcPr>
          <w:p w14:paraId="57C45096" w14:textId="77777777" w:rsidR="004E686C" w:rsidRPr="002E0FCA" w:rsidRDefault="004E686C">
            <w:pPr>
              <w:pStyle w:val="Tabletext"/>
              <w:jc w:val="center"/>
            </w:pPr>
          </w:p>
        </w:tc>
        <w:tc>
          <w:tcPr>
            <w:tcW w:w="1171" w:type="dxa"/>
          </w:tcPr>
          <w:p w14:paraId="2154666E" w14:textId="77777777" w:rsidR="004E686C" w:rsidRPr="002E0FCA" w:rsidRDefault="004E686C">
            <w:pPr>
              <w:pStyle w:val="Tabletext"/>
              <w:jc w:val="center"/>
            </w:pPr>
          </w:p>
        </w:tc>
      </w:tr>
      <w:tr w:rsidR="004E686C" w:rsidRPr="002E0FCA" w14:paraId="0C4FF71F" w14:textId="77777777" w:rsidTr="00B320F5">
        <w:trPr>
          <w:jc w:val="center"/>
        </w:trPr>
        <w:tc>
          <w:tcPr>
            <w:tcW w:w="2634" w:type="dxa"/>
            <w:vMerge/>
          </w:tcPr>
          <w:p w14:paraId="6348A98D" w14:textId="77777777" w:rsidR="004E686C" w:rsidRPr="002E0FCA" w:rsidRDefault="004E686C">
            <w:pPr>
              <w:pStyle w:val="Tabletext"/>
              <w:rPr>
                <w:color w:val="000000" w:themeColor="text1"/>
              </w:rPr>
            </w:pPr>
          </w:p>
        </w:tc>
        <w:tc>
          <w:tcPr>
            <w:tcW w:w="6575" w:type="dxa"/>
          </w:tcPr>
          <w:p w14:paraId="759D5EEF" w14:textId="3CFEA0CA"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 xml:space="preserve">Model </w:t>
            </w:r>
            <w:r w:rsidR="00F55B90" w:rsidRPr="002E0FCA">
              <w:t>–</w:t>
            </w:r>
            <w:r w:rsidRPr="002E0FCA">
              <w:t xml:space="preserve"> false positive referral rate</w:t>
            </w:r>
          </w:p>
        </w:tc>
        <w:tc>
          <w:tcPr>
            <w:tcW w:w="1559" w:type="dxa"/>
          </w:tcPr>
          <w:p w14:paraId="314FF96D" w14:textId="77777777" w:rsidR="004E686C" w:rsidRPr="002E0FCA" w:rsidRDefault="004E686C">
            <w:pPr>
              <w:pStyle w:val="Tabletext"/>
              <w:jc w:val="center"/>
            </w:pPr>
          </w:p>
        </w:tc>
        <w:tc>
          <w:tcPr>
            <w:tcW w:w="2209" w:type="dxa"/>
          </w:tcPr>
          <w:p w14:paraId="64209526" w14:textId="77777777" w:rsidR="004E686C" w:rsidRPr="002E0FCA" w:rsidRDefault="004E686C">
            <w:pPr>
              <w:pStyle w:val="Tabletext"/>
              <w:jc w:val="center"/>
            </w:pPr>
          </w:p>
        </w:tc>
        <w:tc>
          <w:tcPr>
            <w:tcW w:w="1171" w:type="dxa"/>
          </w:tcPr>
          <w:p w14:paraId="5106C8BE" w14:textId="77777777" w:rsidR="004E686C" w:rsidRPr="002E0FCA" w:rsidRDefault="004E686C">
            <w:pPr>
              <w:pStyle w:val="Tabletext"/>
              <w:jc w:val="center"/>
            </w:pPr>
          </w:p>
        </w:tc>
      </w:tr>
      <w:tr w:rsidR="004E686C" w:rsidRPr="002E0FCA" w14:paraId="33CC4A33" w14:textId="77777777" w:rsidTr="00B320F5">
        <w:trPr>
          <w:jc w:val="center"/>
        </w:trPr>
        <w:tc>
          <w:tcPr>
            <w:tcW w:w="2634" w:type="dxa"/>
            <w:vMerge/>
          </w:tcPr>
          <w:p w14:paraId="72C8086C" w14:textId="77777777" w:rsidR="004E686C" w:rsidRPr="002E0FCA" w:rsidRDefault="004E686C">
            <w:pPr>
              <w:pStyle w:val="Tabletext"/>
              <w:rPr>
                <w:color w:val="000000" w:themeColor="text1"/>
              </w:rPr>
            </w:pPr>
          </w:p>
        </w:tc>
        <w:tc>
          <w:tcPr>
            <w:tcW w:w="6575" w:type="dxa"/>
          </w:tcPr>
          <w:p w14:paraId="7EF7FED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Specification for 'average time of interpretation' (clinician versus model)</w:t>
            </w:r>
          </w:p>
        </w:tc>
        <w:tc>
          <w:tcPr>
            <w:tcW w:w="1559" w:type="dxa"/>
          </w:tcPr>
          <w:p w14:paraId="0AF91FDB" w14:textId="77777777" w:rsidR="004E686C" w:rsidRPr="002E0FCA" w:rsidRDefault="004E686C">
            <w:pPr>
              <w:pStyle w:val="Tabletext"/>
              <w:jc w:val="center"/>
            </w:pPr>
          </w:p>
        </w:tc>
        <w:tc>
          <w:tcPr>
            <w:tcW w:w="2209" w:type="dxa"/>
          </w:tcPr>
          <w:p w14:paraId="1247D79F" w14:textId="77777777" w:rsidR="004E686C" w:rsidRPr="002E0FCA" w:rsidRDefault="004E686C">
            <w:pPr>
              <w:pStyle w:val="Tabletext"/>
              <w:jc w:val="center"/>
            </w:pPr>
          </w:p>
        </w:tc>
        <w:tc>
          <w:tcPr>
            <w:tcW w:w="1171" w:type="dxa"/>
          </w:tcPr>
          <w:p w14:paraId="6927B80A" w14:textId="77777777" w:rsidR="004E686C" w:rsidRPr="002E0FCA" w:rsidRDefault="004E686C">
            <w:pPr>
              <w:pStyle w:val="Tabletext"/>
              <w:jc w:val="center"/>
            </w:pPr>
          </w:p>
        </w:tc>
      </w:tr>
      <w:tr w:rsidR="004E686C" w:rsidRPr="002E0FCA" w14:paraId="6B92E008" w14:textId="77777777" w:rsidTr="00B320F5">
        <w:trPr>
          <w:jc w:val="center"/>
        </w:trPr>
        <w:tc>
          <w:tcPr>
            <w:tcW w:w="2634" w:type="dxa"/>
            <w:vMerge/>
          </w:tcPr>
          <w:p w14:paraId="3F4755F4" w14:textId="77777777" w:rsidR="004E686C" w:rsidRPr="002E0FCA" w:rsidRDefault="004E686C">
            <w:pPr>
              <w:pStyle w:val="Tabletext"/>
              <w:rPr>
                <w:color w:val="000000" w:themeColor="text1"/>
              </w:rPr>
            </w:pPr>
          </w:p>
        </w:tc>
        <w:tc>
          <w:tcPr>
            <w:tcW w:w="6575" w:type="dxa"/>
          </w:tcPr>
          <w:p w14:paraId="2EB939C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Model development cost</w:t>
            </w:r>
          </w:p>
        </w:tc>
        <w:tc>
          <w:tcPr>
            <w:tcW w:w="1559" w:type="dxa"/>
          </w:tcPr>
          <w:p w14:paraId="12EB1DE1" w14:textId="77777777" w:rsidR="004E686C" w:rsidRPr="002E0FCA" w:rsidRDefault="004E686C">
            <w:pPr>
              <w:pStyle w:val="Tabletext"/>
              <w:jc w:val="center"/>
            </w:pPr>
          </w:p>
        </w:tc>
        <w:tc>
          <w:tcPr>
            <w:tcW w:w="2209" w:type="dxa"/>
          </w:tcPr>
          <w:p w14:paraId="60E60140" w14:textId="77777777" w:rsidR="004E686C" w:rsidRPr="002E0FCA" w:rsidRDefault="004E686C">
            <w:pPr>
              <w:pStyle w:val="Tabletext"/>
              <w:jc w:val="center"/>
            </w:pPr>
          </w:p>
        </w:tc>
        <w:tc>
          <w:tcPr>
            <w:tcW w:w="1171" w:type="dxa"/>
          </w:tcPr>
          <w:p w14:paraId="72CADD26" w14:textId="77777777" w:rsidR="004E686C" w:rsidRPr="002E0FCA" w:rsidRDefault="004E686C">
            <w:pPr>
              <w:pStyle w:val="Tabletext"/>
              <w:jc w:val="center"/>
            </w:pPr>
          </w:p>
        </w:tc>
      </w:tr>
      <w:tr w:rsidR="004E686C" w:rsidRPr="002E0FCA" w14:paraId="564E5E50" w14:textId="77777777" w:rsidTr="00B320F5">
        <w:trPr>
          <w:jc w:val="center"/>
        </w:trPr>
        <w:tc>
          <w:tcPr>
            <w:tcW w:w="2634" w:type="dxa"/>
            <w:vMerge/>
          </w:tcPr>
          <w:p w14:paraId="7CA97C07" w14:textId="77777777" w:rsidR="004E686C" w:rsidRPr="002E0FCA" w:rsidRDefault="004E686C">
            <w:pPr>
              <w:pStyle w:val="Tabletext"/>
              <w:rPr>
                <w:color w:val="000000" w:themeColor="text1"/>
              </w:rPr>
            </w:pPr>
          </w:p>
        </w:tc>
        <w:tc>
          <w:tcPr>
            <w:tcW w:w="6575" w:type="dxa"/>
          </w:tcPr>
          <w:p w14:paraId="0D0812C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Model deployment cost</w:t>
            </w:r>
          </w:p>
        </w:tc>
        <w:tc>
          <w:tcPr>
            <w:tcW w:w="1559" w:type="dxa"/>
          </w:tcPr>
          <w:p w14:paraId="09C4337C" w14:textId="77777777" w:rsidR="004E686C" w:rsidRPr="002E0FCA" w:rsidRDefault="004E686C">
            <w:pPr>
              <w:pStyle w:val="Tabletext"/>
              <w:jc w:val="center"/>
            </w:pPr>
          </w:p>
        </w:tc>
        <w:tc>
          <w:tcPr>
            <w:tcW w:w="2209" w:type="dxa"/>
          </w:tcPr>
          <w:p w14:paraId="46F7C675" w14:textId="77777777" w:rsidR="004E686C" w:rsidRPr="002E0FCA" w:rsidRDefault="004E686C">
            <w:pPr>
              <w:pStyle w:val="Tabletext"/>
              <w:jc w:val="center"/>
            </w:pPr>
          </w:p>
        </w:tc>
        <w:tc>
          <w:tcPr>
            <w:tcW w:w="1171" w:type="dxa"/>
          </w:tcPr>
          <w:p w14:paraId="2A854900" w14:textId="77777777" w:rsidR="004E686C" w:rsidRPr="002E0FCA" w:rsidRDefault="004E686C">
            <w:pPr>
              <w:pStyle w:val="Tabletext"/>
              <w:jc w:val="center"/>
            </w:pPr>
          </w:p>
        </w:tc>
      </w:tr>
      <w:tr w:rsidR="004E686C" w:rsidRPr="002E0FCA" w14:paraId="02AABA2A" w14:textId="77777777" w:rsidTr="00B320F5">
        <w:trPr>
          <w:jc w:val="center"/>
        </w:trPr>
        <w:tc>
          <w:tcPr>
            <w:tcW w:w="2634" w:type="dxa"/>
            <w:vMerge/>
          </w:tcPr>
          <w:p w14:paraId="178510AF" w14:textId="77777777" w:rsidR="004E686C" w:rsidRPr="002E0FCA" w:rsidRDefault="004E686C">
            <w:pPr>
              <w:pStyle w:val="Tabletext"/>
              <w:rPr>
                <w:color w:val="000000" w:themeColor="text1"/>
              </w:rPr>
            </w:pPr>
          </w:p>
        </w:tc>
        <w:tc>
          <w:tcPr>
            <w:tcW w:w="6575" w:type="dxa"/>
          </w:tcPr>
          <w:p w14:paraId="66DDD97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Model utilization cost</w:t>
            </w:r>
          </w:p>
        </w:tc>
        <w:tc>
          <w:tcPr>
            <w:tcW w:w="1559" w:type="dxa"/>
          </w:tcPr>
          <w:p w14:paraId="67EBDC61" w14:textId="77777777" w:rsidR="004E686C" w:rsidRPr="002E0FCA" w:rsidRDefault="004E686C">
            <w:pPr>
              <w:pStyle w:val="Tabletext"/>
              <w:jc w:val="center"/>
            </w:pPr>
          </w:p>
        </w:tc>
        <w:tc>
          <w:tcPr>
            <w:tcW w:w="2209" w:type="dxa"/>
          </w:tcPr>
          <w:p w14:paraId="5E7259A4" w14:textId="77777777" w:rsidR="004E686C" w:rsidRPr="002E0FCA" w:rsidRDefault="004E686C">
            <w:pPr>
              <w:pStyle w:val="Tabletext"/>
              <w:jc w:val="center"/>
            </w:pPr>
          </w:p>
        </w:tc>
        <w:tc>
          <w:tcPr>
            <w:tcW w:w="1171" w:type="dxa"/>
          </w:tcPr>
          <w:p w14:paraId="63E5D1B3" w14:textId="77777777" w:rsidR="004E686C" w:rsidRPr="002E0FCA" w:rsidRDefault="004E686C">
            <w:pPr>
              <w:pStyle w:val="Tabletext"/>
              <w:jc w:val="center"/>
            </w:pPr>
          </w:p>
        </w:tc>
      </w:tr>
      <w:tr w:rsidR="004E686C" w:rsidRPr="002E0FCA" w14:paraId="104CFF9F" w14:textId="77777777" w:rsidTr="00B320F5">
        <w:trPr>
          <w:jc w:val="center"/>
        </w:trPr>
        <w:tc>
          <w:tcPr>
            <w:tcW w:w="2634" w:type="dxa"/>
            <w:vMerge/>
          </w:tcPr>
          <w:p w14:paraId="6AB49394" w14:textId="77777777" w:rsidR="004E686C" w:rsidRPr="002E0FCA" w:rsidRDefault="004E686C">
            <w:pPr>
              <w:pStyle w:val="Tabletext"/>
              <w:rPr>
                <w:color w:val="000000" w:themeColor="text1"/>
              </w:rPr>
            </w:pPr>
          </w:p>
        </w:tc>
        <w:tc>
          <w:tcPr>
            <w:tcW w:w="6575" w:type="dxa"/>
          </w:tcPr>
          <w:p w14:paraId="2C8E890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Model maintenance and support cost</w:t>
            </w:r>
          </w:p>
        </w:tc>
        <w:tc>
          <w:tcPr>
            <w:tcW w:w="1559" w:type="dxa"/>
          </w:tcPr>
          <w:p w14:paraId="732CCB54" w14:textId="77777777" w:rsidR="004E686C" w:rsidRPr="002E0FCA" w:rsidRDefault="004E686C">
            <w:pPr>
              <w:pStyle w:val="Tabletext"/>
              <w:jc w:val="center"/>
            </w:pPr>
          </w:p>
        </w:tc>
        <w:tc>
          <w:tcPr>
            <w:tcW w:w="2209" w:type="dxa"/>
          </w:tcPr>
          <w:p w14:paraId="18814F47" w14:textId="77777777" w:rsidR="004E686C" w:rsidRPr="002E0FCA" w:rsidRDefault="004E686C">
            <w:pPr>
              <w:pStyle w:val="Tabletext"/>
              <w:jc w:val="center"/>
            </w:pPr>
          </w:p>
        </w:tc>
        <w:tc>
          <w:tcPr>
            <w:tcW w:w="1171" w:type="dxa"/>
          </w:tcPr>
          <w:p w14:paraId="33CB10B7" w14:textId="77777777" w:rsidR="004E686C" w:rsidRPr="002E0FCA" w:rsidRDefault="004E686C">
            <w:pPr>
              <w:pStyle w:val="Tabletext"/>
              <w:jc w:val="center"/>
            </w:pPr>
          </w:p>
        </w:tc>
      </w:tr>
      <w:tr w:rsidR="004E686C" w:rsidRPr="002E0FCA" w14:paraId="2F2007DC" w14:textId="77777777" w:rsidTr="00B320F5">
        <w:trPr>
          <w:jc w:val="center"/>
        </w:trPr>
        <w:tc>
          <w:tcPr>
            <w:tcW w:w="2634" w:type="dxa"/>
            <w:vMerge/>
          </w:tcPr>
          <w:p w14:paraId="74F720A5" w14:textId="77777777" w:rsidR="004E686C" w:rsidRPr="002E0FCA" w:rsidRDefault="004E686C">
            <w:pPr>
              <w:pStyle w:val="Tabletext"/>
              <w:rPr>
                <w:color w:val="000000" w:themeColor="text1"/>
              </w:rPr>
            </w:pPr>
          </w:p>
        </w:tc>
        <w:tc>
          <w:tcPr>
            <w:tcW w:w="6575" w:type="dxa"/>
          </w:tcPr>
          <w:p w14:paraId="47AC486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Cost involved in establishing patient safety, quality of care, workflow efficiency, etc.</w:t>
            </w:r>
          </w:p>
        </w:tc>
        <w:tc>
          <w:tcPr>
            <w:tcW w:w="1559" w:type="dxa"/>
          </w:tcPr>
          <w:p w14:paraId="3761CDEA" w14:textId="77777777" w:rsidR="004E686C" w:rsidRPr="002E0FCA" w:rsidRDefault="004E686C">
            <w:pPr>
              <w:pStyle w:val="Tabletext"/>
              <w:jc w:val="center"/>
            </w:pPr>
          </w:p>
        </w:tc>
        <w:tc>
          <w:tcPr>
            <w:tcW w:w="2209" w:type="dxa"/>
          </w:tcPr>
          <w:p w14:paraId="3E255C94" w14:textId="77777777" w:rsidR="004E686C" w:rsidRPr="002E0FCA" w:rsidRDefault="004E686C">
            <w:pPr>
              <w:pStyle w:val="Tabletext"/>
              <w:jc w:val="center"/>
            </w:pPr>
          </w:p>
        </w:tc>
        <w:tc>
          <w:tcPr>
            <w:tcW w:w="1171" w:type="dxa"/>
          </w:tcPr>
          <w:p w14:paraId="3A5D7A0D" w14:textId="77777777" w:rsidR="004E686C" w:rsidRPr="002E0FCA" w:rsidRDefault="004E686C">
            <w:pPr>
              <w:pStyle w:val="Tabletext"/>
              <w:jc w:val="center"/>
            </w:pPr>
          </w:p>
        </w:tc>
      </w:tr>
      <w:tr w:rsidR="004E686C" w:rsidRPr="002E0FCA" w14:paraId="58A435E9" w14:textId="77777777" w:rsidTr="00B320F5">
        <w:trPr>
          <w:jc w:val="center"/>
        </w:trPr>
        <w:tc>
          <w:tcPr>
            <w:tcW w:w="2634" w:type="dxa"/>
            <w:vMerge/>
          </w:tcPr>
          <w:p w14:paraId="7ADA532B" w14:textId="77777777" w:rsidR="004E686C" w:rsidRPr="002E0FCA" w:rsidRDefault="004E686C">
            <w:pPr>
              <w:pStyle w:val="Tabletext"/>
              <w:rPr>
                <w:color w:val="000000" w:themeColor="text1"/>
              </w:rPr>
            </w:pPr>
          </w:p>
        </w:tc>
        <w:tc>
          <w:tcPr>
            <w:tcW w:w="6575" w:type="dxa"/>
          </w:tcPr>
          <w:p w14:paraId="24B5871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Faster patient diagnosis / treatment</w:t>
            </w:r>
          </w:p>
        </w:tc>
        <w:tc>
          <w:tcPr>
            <w:tcW w:w="1559" w:type="dxa"/>
          </w:tcPr>
          <w:p w14:paraId="630B671F" w14:textId="77777777" w:rsidR="004E686C" w:rsidRPr="002E0FCA" w:rsidRDefault="004E686C">
            <w:pPr>
              <w:pStyle w:val="Tabletext"/>
              <w:jc w:val="center"/>
            </w:pPr>
          </w:p>
        </w:tc>
        <w:tc>
          <w:tcPr>
            <w:tcW w:w="2209" w:type="dxa"/>
          </w:tcPr>
          <w:p w14:paraId="47800932" w14:textId="77777777" w:rsidR="004E686C" w:rsidRPr="002E0FCA" w:rsidRDefault="004E686C">
            <w:pPr>
              <w:pStyle w:val="Tabletext"/>
              <w:jc w:val="center"/>
            </w:pPr>
          </w:p>
        </w:tc>
        <w:tc>
          <w:tcPr>
            <w:tcW w:w="1171" w:type="dxa"/>
          </w:tcPr>
          <w:p w14:paraId="15EDA373" w14:textId="77777777" w:rsidR="004E686C" w:rsidRPr="002E0FCA" w:rsidRDefault="004E686C">
            <w:pPr>
              <w:pStyle w:val="Tabletext"/>
              <w:jc w:val="center"/>
            </w:pPr>
          </w:p>
        </w:tc>
      </w:tr>
      <w:tr w:rsidR="004E686C" w:rsidRPr="002E0FCA" w14:paraId="48EBDEC4" w14:textId="77777777" w:rsidTr="00B320F5">
        <w:trPr>
          <w:jc w:val="center"/>
        </w:trPr>
        <w:tc>
          <w:tcPr>
            <w:tcW w:w="2634" w:type="dxa"/>
            <w:vMerge/>
          </w:tcPr>
          <w:p w14:paraId="2EB52242" w14:textId="77777777" w:rsidR="004E686C" w:rsidRPr="002E0FCA" w:rsidRDefault="004E686C">
            <w:pPr>
              <w:pStyle w:val="Tabletext"/>
              <w:rPr>
                <w:color w:val="000000" w:themeColor="text1"/>
              </w:rPr>
            </w:pPr>
          </w:p>
        </w:tc>
        <w:tc>
          <w:tcPr>
            <w:tcW w:w="6575" w:type="dxa"/>
          </w:tcPr>
          <w:p w14:paraId="75F0060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Percentage reduction in professionals’ workload (incl. clinician cognitive, routine)</w:t>
            </w:r>
          </w:p>
        </w:tc>
        <w:tc>
          <w:tcPr>
            <w:tcW w:w="1559" w:type="dxa"/>
          </w:tcPr>
          <w:p w14:paraId="14253D40" w14:textId="77777777" w:rsidR="004E686C" w:rsidRPr="002E0FCA" w:rsidRDefault="004E686C">
            <w:pPr>
              <w:pStyle w:val="Tabletext"/>
              <w:jc w:val="center"/>
            </w:pPr>
          </w:p>
        </w:tc>
        <w:tc>
          <w:tcPr>
            <w:tcW w:w="2209" w:type="dxa"/>
          </w:tcPr>
          <w:p w14:paraId="73AB84F5" w14:textId="77777777" w:rsidR="004E686C" w:rsidRPr="002E0FCA" w:rsidRDefault="004E686C">
            <w:pPr>
              <w:pStyle w:val="Tabletext"/>
              <w:jc w:val="center"/>
            </w:pPr>
          </w:p>
        </w:tc>
        <w:tc>
          <w:tcPr>
            <w:tcW w:w="1171" w:type="dxa"/>
          </w:tcPr>
          <w:p w14:paraId="16189A80" w14:textId="77777777" w:rsidR="004E686C" w:rsidRPr="002E0FCA" w:rsidRDefault="004E686C">
            <w:pPr>
              <w:pStyle w:val="Tabletext"/>
              <w:jc w:val="center"/>
            </w:pPr>
          </w:p>
        </w:tc>
      </w:tr>
      <w:tr w:rsidR="004E686C" w:rsidRPr="002E0FCA" w14:paraId="7BA3F1E6" w14:textId="77777777" w:rsidTr="00B320F5">
        <w:trPr>
          <w:jc w:val="center"/>
        </w:trPr>
        <w:tc>
          <w:tcPr>
            <w:tcW w:w="2634" w:type="dxa"/>
            <w:vMerge/>
          </w:tcPr>
          <w:p w14:paraId="1BCDDCDF" w14:textId="77777777" w:rsidR="004E686C" w:rsidRPr="002E0FCA" w:rsidRDefault="004E686C">
            <w:pPr>
              <w:pStyle w:val="Tabletext"/>
              <w:rPr>
                <w:color w:val="000000" w:themeColor="text1"/>
              </w:rPr>
            </w:pPr>
          </w:p>
        </w:tc>
        <w:tc>
          <w:tcPr>
            <w:tcW w:w="6575" w:type="dxa"/>
          </w:tcPr>
          <w:p w14:paraId="439F1E6B" w14:textId="201D629D"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Degree of automation/semi-automation introduced</w:t>
            </w:r>
          </w:p>
        </w:tc>
        <w:tc>
          <w:tcPr>
            <w:tcW w:w="1559" w:type="dxa"/>
          </w:tcPr>
          <w:p w14:paraId="4A5ECCAE" w14:textId="77777777" w:rsidR="004E686C" w:rsidRPr="002E0FCA" w:rsidRDefault="004E686C">
            <w:pPr>
              <w:pStyle w:val="Tabletext"/>
              <w:jc w:val="center"/>
            </w:pPr>
          </w:p>
        </w:tc>
        <w:tc>
          <w:tcPr>
            <w:tcW w:w="2209" w:type="dxa"/>
          </w:tcPr>
          <w:p w14:paraId="31DF18F0" w14:textId="77777777" w:rsidR="004E686C" w:rsidRPr="002E0FCA" w:rsidRDefault="004E686C">
            <w:pPr>
              <w:pStyle w:val="Tabletext"/>
              <w:jc w:val="center"/>
            </w:pPr>
          </w:p>
        </w:tc>
        <w:tc>
          <w:tcPr>
            <w:tcW w:w="1171" w:type="dxa"/>
          </w:tcPr>
          <w:p w14:paraId="56CC6DFA" w14:textId="77777777" w:rsidR="004E686C" w:rsidRPr="002E0FCA" w:rsidRDefault="004E686C">
            <w:pPr>
              <w:pStyle w:val="Tabletext"/>
              <w:jc w:val="center"/>
            </w:pPr>
          </w:p>
        </w:tc>
      </w:tr>
      <w:tr w:rsidR="004E686C" w:rsidRPr="002E0FCA" w14:paraId="3CF28E86" w14:textId="77777777" w:rsidTr="00B320F5">
        <w:trPr>
          <w:jc w:val="center"/>
        </w:trPr>
        <w:tc>
          <w:tcPr>
            <w:tcW w:w="2634" w:type="dxa"/>
            <w:vMerge/>
          </w:tcPr>
          <w:p w14:paraId="5B83FBD7" w14:textId="77777777" w:rsidR="004E686C" w:rsidRPr="002E0FCA" w:rsidRDefault="004E686C">
            <w:pPr>
              <w:pStyle w:val="Tabletext"/>
              <w:rPr>
                <w:color w:val="000000" w:themeColor="text1"/>
              </w:rPr>
            </w:pPr>
          </w:p>
        </w:tc>
        <w:tc>
          <w:tcPr>
            <w:tcW w:w="6575" w:type="dxa"/>
          </w:tcPr>
          <w:p w14:paraId="7161478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Degree of smartness/intelligence augmentation new knowledge discovery</w:t>
            </w:r>
          </w:p>
        </w:tc>
        <w:tc>
          <w:tcPr>
            <w:tcW w:w="1559" w:type="dxa"/>
          </w:tcPr>
          <w:p w14:paraId="3C024A35" w14:textId="77777777" w:rsidR="004E686C" w:rsidRPr="002E0FCA" w:rsidRDefault="004E686C">
            <w:pPr>
              <w:pStyle w:val="Tabletext"/>
              <w:jc w:val="center"/>
            </w:pPr>
          </w:p>
        </w:tc>
        <w:tc>
          <w:tcPr>
            <w:tcW w:w="2209" w:type="dxa"/>
          </w:tcPr>
          <w:p w14:paraId="3EE59B69" w14:textId="77777777" w:rsidR="004E686C" w:rsidRPr="002E0FCA" w:rsidRDefault="004E686C">
            <w:pPr>
              <w:pStyle w:val="Tabletext"/>
              <w:jc w:val="center"/>
            </w:pPr>
          </w:p>
        </w:tc>
        <w:tc>
          <w:tcPr>
            <w:tcW w:w="1171" w:type="dxa"/>
          </w:tcPr>
          <w:p w14:paraId="0987E1EA" w14:textId="77777777" w:rsidR="004E686C" w:rsidRPr="002E0FCA" w:rsidRDefault="004E686C">
            <w:pPr>
              <w:pStyle w:val="Tabletext"/>
              <w:jc w:val="center"/>
            </w:pPr>
          </w:p>
        </w:tc>
      </w:tr>
      <w:tr w:rsidR="004E686C" w:rsidRPr="002E0FCA" w14:paraId="663D083B" w14:textId="77777777" w:rsidTr="00B320F5">
        <w:trPr>
          <w:jc w:val="center"/>
        </w:trPr>
        <w:tc>
          <w:tcPr>
            <w:tcW w:w="2634" w:type="dxa"/>
            <w:vMerge/>
          </w:tcPr>
          <w:p w14:paraId="40526D37" w14:textId="77777777" w:rsidR="004E686C" w:rsidRPr="002E0FCA" w:rsidRDefault="004E686C">
            <w:pPr>
              <w:pStyle w:val="Tabletext"/>
              <w:rPr>
                <w:color w:val="000000" w:themeColor="text1"/>
              </w:rPr>
            </w:pPr>
          </w:p>
        </w:tc>
        <w:tc>
          <w:tcPr>
            <w:tcW w:w="6575" w:type="dxa"/>
          </w:tcPr>
          <w:p w14:paraId="3534BC3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Enabling replacement or redefinition of existing gold standard, etc.</w:t>
            </w:r>
          </w:p>
        </w:tc>
        <w:tc>
          <w:tcPr>
            <w:tcW w:w="1559" w:type="dxa"/>
          </w:tcPr>
          <w:p w14:paraId="4325264E" w14:textId="77777777" w:rsidR="004E686C" w:rsidRPr="002E0FCA" w:rsidRDefault="004E686C">
            <w:pPr>
              <w:pStyle w:val="Tabletext"/>
              <w:jc w:val="center"/>
            </w:pPr>
          </w:p>
        </w:tc>
        <w:tc>
          <w:tcPr>
            <w:tcW w:w="2209" w:type="dxa"/>
          </w:tcPr>
          <w:p w14:paraId="033B4B24" w14:textId="77777777" w:rsidR="004E686C" w:rsidRPr="002E0FCA" w:rsidRDefault="004E686C">
            <w:pPr>
              <w:pStyle w:val="Tabletext"/>
              <w:jc w:val="center"/>
            </w:pPr>
          </w:p>
        </w:tc>
        <w:tc>
          <w:tcPr>
            <w:tcW w:w="1171" w:type="dxa"/>
          </w:tcPr>
          <w:p w14:paraId="14BE5E86" w14:textId="77777777" w:rsidR="004E686C" w:rsidRPr="002E0FCA" w:rsidRDefault="004E686C">
            <w:pPr>
              <w:pStyle w:val="Tabletext"/>
              <w:jc w:val="center"/>
            </w:pPr>
          </w:p>
        </w:tc>
      </w:tr>
      <w:tr w:rsidR="004E686C" w:rsidRPr="002E0FCA" w14:paraId="552CA612" w14:textId="77777777" w:rsidTr="00B320F5">
        <w:trPr>
          <w:jc w:val="center"/>
        </w:trPr>
        <w:tc>
          <w:tcPr>
            <w:tcW w:w="2634" w:type="dxa"/>
            <w:vMerge w:val="restart"/>
          </w:tcPr>
          <w:p w14:paraId="4E71B033" w14:textId="77777777" w:rsidR="004E686C" w:rsidRPr="002E0FCA" w:rsidRDefault="004E686C">
            <w:pPr>
              <w:pStyle w:val="Tabletext"/>
              <w:rPr>
                <w:color w:val="000000" w:themeColor="text1"/>
              </w:rPr>
            </w:pPr>
            <w:r w:rsidRPr="002E0FCA">
              <w:rPr>
                <w:color w:val="000000" w:themeColor="text1"/>
              </w:rPr>
              <w:t>What scores and metrics have been chosen/defined for model explainability?</w:t>
            </w:r>
          </w:p>
        </w:tc>
        <w:tc>
          <w:tcPr>
            <w:tcW w:w="6575" w:type="dxa"/>
          </w:tcPr>
          <w:p w14:paraId="7A817C8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Textual or Visual display formats for model prediction interpretation through LIME (local interpretable model-agnostic explanations), LRP (Layer-wise relevance propagation) explanation graphs</w:t>
            </w:r>
          </w:p>
        </w:tc>
        <w:tc>
          <w:tcPr>
            <w:tcW w:w="1559" w:type="dxa"/>
          </w:tcPr>
          <w:p w14:paraId="54932560" w14:textId="77777777" w:rsidR="004E686C" w:rsidRPr="002E0FCA" w:rsidRDefault="004E686C">
            <w:pPr>
              <w:pStyle w:val="Tabletext"/>
              <w:jc w:val="center"/>
            </w:pPr>
          </w:p>
        </w:tc>
        <w:tc>
          <w:tcPr>
            <w:tcW w:w="2209" w:type="dxa"/>
          </w:tcPr>
          <w:p w14:paraId="2C0DC817" w14:textId="77777777" w:rsidR="004E686C" w:rsidRPr="002E0FCA" w:rsidRDefault="004E686C">
            <w:pPr>
              <w:pStyle w:val="Tabletext"/>
              <w:jc w:val="center"/>
            </w:pPr>
          </w:p>
        </w:tc>
        <w:tc>
          <w:tcPr>
            <w:tcW w:w="1171" w:type="dxa"/>
          </w:tcPr>
          <w:p w14:paraId="27C1E9A2" w14:textId="77777777" w:rsidR="004E686C" w:rsidRPr="002E0FCA" w:rsidRDefault="004E686C">
            <w:pPr>
              <w:pStyle w:val="Tabletext"/>
              <w:jc w:val="center"/>
            </w:pPr>
          </w:p>
        </w:tc>
      </w:tr>
      <w:tr w:rsidR="004E686C" w:rsidRPr="002E0FCA" w14:paraId="171F3922" w14:textId="77777777" w:rsidTr="00B320F5">
        <w:trPr>
          <w:jc w:val="center"/>
        </w:trPr>
        <w:tc>
          <w:tcPr>
            <w:tcW w:w="2634" w:type="dxa"/>
            <w:vMerge/>
          </w:tcPr>
          <w:p w14:paraId="2CEBDF8D" w14:textId="77777777" w:rsidR="004E686C" w:rsidRPr="002E0FCA" w:rsidRDefault="004E686C">
            <w:pPr>
              <w:pStyle w:val="Tabletext"/>
              <w:rPr>
                <w:color w:val="000000" w:themeColor="text1"/>
              </w:rPr>
            </w:pPr>
          </w:p>
        </w:tc>
        <w:tc>
          <w:tcPr>
            <w:tcW w:w="6575" w:type="dxa"/>
          </w:tcPr>
          <w:p w14:paraId="6FEBE3F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Super pixels explanations for the predicted classes (Google's Inception network, highlighting positive pixels)</w:t>
            </w:r>
          </w:p>
        </w:tc>
        <w:tc>
          <w:tcPr>
            <w:tcW w:w="1559" w:type="dxa"/>
          </w:tcPr>
          <w:p w14:paraId="47962A7D" w14:textId="77777777" w:rsidR="004E686C" w:rsidRPr="002E0FCA" w:rsidRDefault="004E686C">
            <w:pPr>
              <w:pStyle w:val="Tabletext"/>
              <w:jc w:val="center"/>
            </w:pPr>
          </w:p>
        </w:tc>
        <w:tc>
          <w:tcPr>
            <w:tcW w:w="2209" w:type="dxa"/>
          </w:tcPr>
          <w:p w14:paraId="66E8E5A2" w14:textId="77777777" w:rsidR="004E686C" w:rsidRPr="002E0FCA" w:rsidRDefault="004E686C">
            <w:pPr>
              <w:pStyle w:val="Tabletext"/>
              <w:jc w:val="center"/>
            </w:pPr>
          </w:p>
        </w:tc>
        <w:tc>
          <w:tcPr>
            <w:tcW w:w="1171" w:type="dxa"/>
          </w:tcPr>
          <w:p w14:paraId="0FBE6B18" w14:textId="77777777" w:rsidR="004E686C" w:rsidRPr="002E0FCA" w:rsidRDefault="004E686C">
            <w:pPr>
              <w:pStyle w:val="Tabletext"/>
              <w:jc w:val="center"/>
            </w:pPr>
          </w:p>
        </w:tc>
      </w:tr>
      <w:tr w:rsidR="004E686C" w:rsidRPr="002E0FCA" w14:paraId="77075CBA" w14:textId="77777777" w:rsidTr="00B320F5">
        <w:trPr>
          <w:jc w:val="center"/>
        </w:trPr>
        <w:tc>
          <w:tcPr>
            <w:tcW w:w="2634" w:type="dxa"/>
            <w:vMerge/>
          </w:tcPr>
          <w:p w14:paraId="23DF96C9" w14:textId="77777777" w:rsidR="004E686C" w:rsidRPr="002E0FCA" w:rsidRDefault="004E686C">
            <w:pPr>
              <w:pStyle w:val="Tabletext"/>
              <w:rPr>
                <w:color w:val="000000" w:themeColor="text1"/>
              </w:rPr>
            </w:pPr>
          </w:p>
        </w:tc>
        <w:tc>
          <w:tcPr>
            <w:tcW w:w="6575" w:type="dxa"/>
          </w:tcPr>
          <w:p w14:paraId="53A850C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Features that contribute towards the prediction (in one colour code) and non-contributing features (in another colour code)</w:t>
            </w:r>
          </w:p>
        </w:tc>
        <w:tc>
          <w:tcPr>
            <w:tcW w:w="1559" w:type="dxa"/>
          </w:tcPr>
          <w:p w14:paraId="7B30694A" w14:textId="77777777" w:rsidR="004E686C" w:rsidRPr="002E0FCA" w:rsidRDefault="004E686C">
            <w:pPr>
              <w:pStyle w:val="Tabletext"/>
              <w:jc w:val="center"/>
            </w:pPr>
          </w:p>
        </w:tc>
        <w:tc>
          <w:tcPr>
            <w:tcW w:w="2209" w:type="dxa"/>
          </w:tcPr>
          <w:p w14:paraId="0B442B28" w14:textId="77777777" w:rsidR="004E686C" w:rsidRPr="002E0FCA" w:rsidRDefault="004E686C">
            <w:pPr>
              <w:pStyle w:val="Tabletext"/>
              <w:jc w:val="center"/>
            </w:pPr>
          </w:p>
        </w:tc>
        <w:tc>
          <w:tcPr>
            <w:tcW w:w="1171" w:type="dxa"/>
          </w:tcPr>
          <w:p w14:paraId="513846F7" w14:textId="77777777" w:rsidR="004E686C" w:rsidRPr="002E0FCA" w:rsidRDefault="004E686C">
            <w:pPr>
              <w:pStyle w:val="Tabletext"/>
              <w:jc w:val="center"/>
            </w:pPr>
          </w:p>
        </w:tc>
      </w:tr>
      <w:tr w:rsidR="004E686C" w:rsidRPr="002E0FCA" w14:paraId="774CD42F" w14:textId="77777777" w:rsidTr="00B320F5">
        <w:trPr>
          <w:jc w:val="center"/>
        </w:trPr>
        <w:tc>
          <w:tcPr>
            <w:tcW w:w="2634" w:type="dxa"/>
            <w:vMerge/>
          </w:tcPr>
          <w:p w14:paraId="707D3418" w14:textId="77777777" w:rsidR="004E686C" w:rsidRPr="002E0FCA" w:rsidRDefault="004E686C">
            <w:pPr>
              <w:pStyle w:val="Tabletext"/>
              <w:rPr>
                <w:color w:val="000000" w:themeColor="text1"/>
              </w:rPr>
            </w:pPr>
          </w:p>
        </w:tc>
        <w:tc>
          <w:tcPr>
            <w:tcW w:w="6575" w:type="dxa"/>
          </w:tcPr>
          <w:p w14:paraId="0E44658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'General features' learned from pre-trained' network and the new 'Transfer leaned features' from transition and prediction layers of the network</w:t>
            </w:r>
          </w:p>
        </w:tc>
        <w:tc>
          <w:tcPr>
            <w:tcW w:w="1559" w:type="dxa"/>
          </w:tcPr>
          <w:p w14:paraId="70F863D4" w14:textId="77777777" w:rsidR="004E686C" w:rsidRPr="002E0FCA" w:rsidRDefault="004E686C">
            <w:pPr>
              <w:pStyle w:val="Tabletext"/>
              <w:jc w:val="center"/>
            </w:pPr>
          </w:p>
        </w:tc>
        <w:tc>
          <w:tcPr>
            <w:tcW w:w="2209" w:type="dxa"/>
          </w:tcPr>
          <w:p w14:paraId="041AB029" w14:textId="77777777" w:rsidR="004E686C" w:rsidRPr="002E0FCA" w:rsidRDefault="004E686C">
            <w:pPr>
              <w:pStyle w:val="Tabletext"/>
              <w:jc w:val="center"/>
            </w:pPr>
          </w:p>
        </w:tc>
        <w:tc>
          <w:tcPr>
            <w:tcW w:w="1171" w:type="dxa"/>
          </w:tcPr>
          <w:p w14:paraId="0EE4B6FD" w14:textId="77777777" w:rsidR="004E686C" w:rsidRPr="002E0FCA" w:rsidRDefault="004E686C">
            <w:pPr>
              <w:pStyle w:val="Tabletext"/>
              <w:jc w:val="center"/>
            </w:pPr>
          </w:p>
        </w:tc>
      </w:tr>
      <w:tr w:rsidR="004E686C" w:rsidRPr="002E0FCA" w14:paraId="1378EF48" w14:textId="77777777" w:rsidTr="00B320F5">
        <w:trPr>
          <w:jc w:val="center"/>
        </w:trPr>
        <w:tc>
          <w:tcPr>
            <w:tcW w:w="2634" w:type="dxa"/>
            <w:vMerge/>
          </w:tcPr>
          <w:p w14:paraId="59750BD4" w14:textId="77777777" w:rsidR="004E686C" w:rsidRPr="002E0FCA" w:rsidRDefault="004E686C">
            <w:pPr>
              <w:pStyle w:val="Tabletext"/>
              <w:rPr>
                <w:color w:val="000000" w:themeColor="text1"/>
              </w:rPr>
            </w:pPr>
          </w:p>
        </w:tc>
        <w:tc>
          <w:tcPr>
            <w:tcW w:w="6575" w:type="dxa"/>
          </w:tcPr>
          <w:p w14:paraId="7A53AE7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Features that are globally relevant/significant and that are locally relevant /significant</w:t>
            </w:r>
          </w:p>
        </w:tc>
        <w:tc>
          <w:tcPr>
            <w:tcW w:w="1559" w:type="dxa"/>
          </w:tcPr>
          <w:p w14:paraId="7759CF84" w14:textId="77777777" w:rsidR="004E686C" w:rsidRPr="002E0FCA" w:rsidRDefault="004E686C">
            <w:pPr>
              <w:pStyle w:val="Tabletext"/>
              <w:jc w:val="center"/>
            </w:pPr>
          </w:p>
        </w:tc>
        <w:tc>
          <w:tcPr>
            <w:tcW w:w="2209" w:type="dxa"/>
          </w:tcPr>
          <w:p w14:paraId="4B7B008D" w14:textId="77777777" w:rsidR="004E686C" w:rsidRPr="002E0FCA" w:rsidRDefault="004E686C">
            <w:pPr>
              <w:pStyle w:val="Tabletext"/>
              <w:jc w:val="center"/>
            </w:pPr>
          </w:p>
        </w:tc>
        <w:tc>
          <w:tcPr>
            <w:tcW w:w="1171" w:type="dxa"/>
          </w:tcPr>
          <w:p w14:paraId="48D0F5F7" w14:textId="77777777" w:rsidR="004E686C" w:rsidRPr="002E0FCA" w:rsidRDefault="004E686C">
            <w:pPr>
              <w:pStyle w:val="Tabletext"/>
              <w:jc w:val="center"/>
            </w:pPr>
          </w:p>
        </w:tc>
      </w:tr>
      <w:tr w:rsidR="004E686C" w:rsidRPr="002E0FCA" w14:paraId="7864C6F2" w14:textId="77777777" w:rsidTr="00B320F5">
        <w:trPr>
          <w:jc w:val="center"/>
        </w:trPr>
        <w:tc>
          <w:tcPr>
            <w:tcW w:w="2634" w:type="dxa"/>
            <w:vMerge/>
          </w:tcPr>
          <w:p w14:paraId="21805BE0" w14:textId="77777777" w:rsidR="004E686C" w:rsidRPr="002E0FCA" w:rsidRDefault="004E686C">
            <w:pPr>
              <w:pStyle w:val="Tabletext"/>
              <w:rPr>
                <w:color w:val="000000" w:themeColor="text1"/>
              </w:rPr>
            </w:pPr>
          </w:p>
        </w:tc>
        <w:tc>
          <w:tcPr>
            <w:tcW w:w="6575" w:type="dxa"/>
          </w:tcPr>
          <w:p w14:paraId="5451552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Learning curves to illustrate the impact of hyperparameter and epochs on quality metrics</w:t>
            </w:r>
          </w:p>
        </w:tc>
        <w:tc>
          <w:tcPr>
            <w:tcW w:w="1559" w:type="dxa"/>
          </w:tcPr>
          <w:p w14:paraId="4F3B81AB" w14:textId="77777777" w:rsidR="004E686C" w:rsidRPr="002E0FCA" w:rsidRDefault="004E686C">
            <w:pPr>
              <w:pStyle w:val="Tabletext"/>
              <w:jc w:val="center"/>
            </w:pPr>
          </w:p>
        </w:tc>
        <w:tc>
          <w:tcPr>
            <w:tcW w:w="2209" w:type="dxa"/>
          </w:tcPr>
          <w:p w14:paraId="38EA5D2E" w14:textId="77777777" w:rsidR="004E686C" w:rsidRPr="002E0FCA" w:rsidRDefault="004E686C">
            <w:pPr>
              <w:pStyle w:val="Tabletext"/>
              <w:jc w:val="center"/>
            </w:pPr>
          </w:p>
        </w:tc>
        <w:tc>
          <w:tcPr>
            <w:tcW w:w="1171" w:type="dxa"/>
          </w:tcPr>
          <w:p w14:paraId="1205824F" w14:textId="77777777" w:rsidR="004E686C" w:rsidRPr="002E0FCA" w:rsidRDefault="004E686C">
            <w:pPr>
              <w:pStyle w:val="Tabletext"/>
              <w:jc w:val="center"/>
            </w:pPr>
          </w:p>
        </w:tc>
      </w:tr>
      <w:tr w:rsidR="004E686C" w:rsidRPr="002E0FCA" w14:paraId="419D3181" w14:textId="77777777" w:rsidTr="00B320F5">
        <w:trPr>
          <w:jc w:val="center"/>
        </w:trPr>
        <w:tc>
          <w:tcPr>
            <w:tcW w:w="2634" w:type="dxa"/>
            <w:vMerge/>
          </w:tcPr>
          <w:p w14:paraId="4D311F3C" w14:textId="77777777" w:rsidR="004E686C" w:rsidRPr="002E0FCA" w:rsidRDefault="004E686C">
            <w:pPr>
              <w:pStyle w:val="Tabletext"/>
              <w:rPr>
                <w:color w:val="000000" w:themeColor="text1"/>
              </w:rPr>
            </w:pPr>
          </w:p>
        </w:tc>
        <w:tc>
          <w:tcPr>
            <w:tcW w:w="6575" w:type="dxa"/>
          </w:tcPr>
          <w:p w14:paraId="70881B3C" w14:textId="62312AA4"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pre-conditions (met/not met) indicator (in case of data leakage scenario, incomplete data sets or data drift, malicious input data, etc.)</w:t>
            </w:r>
          </w:p>
        </w:tc>
        <w:tc>
          <w:tcPr>
            <w:tcW w:w="1559" w:type="dxa"/>
          </w:tcPr>
          <w:p w14:paraId="3089AFDA" w14:textId="77777777" w:rsidR="004E686C" w:rsidRPr="002E0FCA" w:rsidRDefault="004E686C">
            <w:pPr>
              <w:pStyle w:val="Tabletext"/>
              <w:jc w:val="center"/>
            </w:pPr>
          </w:p>
        </w:tc>
        <w:tc>
          <w:tcPr>
            <w:tcW w:w="2209" w:type="dxa"/>
          </w:tcPr>
          <w:p w14:paraId="2D2C1D22" w14:textId="77777777" w:rsidR="004E686C" w:rsidRPr="002E0FCA" w:rsidRDefault="004E686C">
            <w:pPr>
              <w:pStyle w:val="Tabletext"/>
              <w:jc w:val="center"/>
            </w:pPr>
          </w:p>
        </w:tc>
        <w:tc>
          <w:tcPr>
            <w:tcW w:w="1171" w:type="dxa"/>
          </w:tcPr>
          <w:p w14:paraId="10665A27" w14:textId="77777777" w:rsidR="004E686C" w:rsidRPr="002E0FCA" w:rsidRDefault="004E686C">
            <w:pPr>
              <w:pStyle w:val="Tabletext"/>
              <w:jc w:val="center"/>
            </w:pPr>
          </w:p>
        </w:tc>
      </w:tr>
      <w:tr w:rsidR="004E686C" w:rsidRPr="002E0FCA" w14:paraId="75DE6434" w14:textId="77777777" w:rsidTr="00B320F5">
        <w:trPr>
          <w:jc w:val="center"/>
        </w:trPr>
        <w:tc>
          <w:tcPr>
            <w:tcW w:w="2634" w:type="dxa"/>
            <w:vMerge/>
          </w:tcPr>
          <w:p w14:paraId="46810990" w14:textId="77777777" w:rsidR="004E686C" w:rsidRPr="002E0FCA" w:rsidRDefault="004E686C">
            <w:pPr>
              <w:pStyle w:val="Tabletext"/>
              <w:rPr>
                <w:color w:val="000000" w:themeColor="text1"/>
              </w:rPr>
            </w:pPr>
          </w:p>
        </w:tc>
        <w:tc>
          <w:tcPr>
            <w:tcW w:w="6575" w:type="dxa"/>
          </w:tcPr>
          <w:p w14:paraId="5F58C223" w14:textId="45D4D01D"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(protected/not protected) verification status</w:t>
            </w:r>
          </w:p>
        </w:tc>
        <w:tc>
          <w:tcPr>
            <w:tcW w:w="1559" w:type="dxa"/>
          </w:tcPr>
          <w:p w14:paraId="6B1C96F9" w14:textId="77777777" w:rsidR="004E686C" w:rsidRPr="002E0FCA" w:rsidRDefault="004E686C">
            <w:pPr>
              <w:pStyle w:val="Tabletext"/>
              <w:jc w:val="center"/>
            </w:pPr>
          </w:p>
        </w:tc>
        <w:tc>
          <w:tcPr>
            <w:tcW w:w="2209" w:type="dxa"/>
          </w:tcPr>
          <w:p w14:paraId="42D8BBA1" w14:textId="77777777" w:rsidR="004E686C" w:rsidRPr="002E0FCA" w:rsidRDefault="004E686C">
            <w:pPr>
              <w:pStyle w:val="Tabletext"/>
              <w:jc w:val="center"/>
            </w:pPr>
          </w:p>
        </w:tc>
        <w:tc>
          <w:tcPr>
            <w:tcW w:w="1171" w:type="dxa"/>
          </w:tcPr>
          <w:p w14:paraId="0FA2DBFE" w14:textId="77777777" w:rsidR="004E686C" w:rsidRPr="002E0FCA" w:rsidRDefault="004E686C">
            <w:pPr>
              <w:pStyle w:val="Tabletext"/>
              <w:jc w:val="center"/>
            </w:pPr>
          </w:p>
        </w:tc>
      </w:tr>
      <w:tr w:rsidR="004E686C" w:rsidRPr="002E0FCA" w14:paraId="5F5528A1" w14:textId="77777777" w:rsidTr="00B320F5">
        <w:trPr>
          <w:jc w:val="center"/>
        </w:trPr>
        <w:tc>
          <w:tcPr>
            <w:tcW w:w="2634" w:type="dxa"/>
            <w:vMerge/>
          </w:tcPr>
          <w:p w14:paraId="6FB72349" w14:textId="77777777" w:rsidR="004E686C" w:rsidRPr="002E0FCA" w:rsidRDefault="004E686C">
            <w:pPr>
              <w:pStyle w:val="Tabletext"/>
              <w:rPr>
                <w:color w:val="000000" w:themeColor="text1"/>
              </w:rPr>
            </w:pPr>
          </w:p>
        </w:tc>
        <w:tc>
          <w:tcPr>
            <w:tcW w:w="6575" w:type="dxa"/>
          </w:tcPr>
          <w:p w14:paraId="5FD1A63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Directed acyclic graph (DAG) for indicating feature dependencies</w:t>
            </w:r>
          </w:p>
        </w:tc>
        <w:tc>
          <w:tcPr>
            <w:tcW w:w="1559" w:type="dxa"/>
          </w:tcPr>
          <w:p w14:paraId="08E2B88B" w14:textId="77777777" w:rsidR="004E686C" w:rsidRPr="002E0FCA" w:rsidRDefault="004E686C">
            <w:pPr>
              <w:pStyle w:val="Tabletext"/>
              <w:jc w:val="center"/>
            </w:pPr>
          </w:p>
        </w:tc>
        <w:tc>
          <w:tcPr>
            <w:tcW w:w="2209" w:type="dxa"/>
          </w:tcPr>
          <w:p w14:paraId="7CCE6C2F" w14:textId="77777777" w:rsidR="004E686C" w:rsidRPr="002E0FCA" w:rsidRDefault="004E686C">
            <w:pPr>
              <w:pStyle w:val="Tabletext"/>
              <w:jc w:val="center"/>
            </w:pPr>
          </w:p>
        </w:tc>
        <w:tc>
          <w:tcPr>
            <w:tcW w:w="1171" w:type="dxa"/>
          </w:tcPr>
          <w:p w14:paraId="1619300D" w14:textId="77777777" w:rsidR="004E686C" w:rsidRPr="002E0FCA" w:rsidRDefault="004E686C">
            <w:pPr>
              <w:pStyle w:val="Tabletext"/>
              <w:jc w:val="center"/>
            </w:pPr>
          </w:p>
        </w:tc>
      </w:tr>
      <w:tr w:rsidR="004E686C" w:rsidRPr="002E0FCA" w14:paraId="0F9B493A" w14:textId="77777777" w:rsidTr="00B320F5">
        <w:trPr>
          <w:jc w:val="center"/>
        </w:trPr>
        <w:tc>
          <w:tcPr>
            <w:tcW w:w="2634" w:type="dxa"/>
            <w:vMerge/>
          </w:tcPr>
          <w:p w14:paraId="61049462" w14:textId="77777777" w:rsidR="004E686C" w:rsidRPr="002E0FCA" w:rsidRDefault="004E686C">
            <w:pPr>
              <w:pStyle w:val="Tabletext"/>
              <w:rPr>
                <w:color w:val="000000" w:themeColor="text1"/>
              </w:rPr>
            </w:pPr>
          </w:p>
        </w:tc>
        <w:tc>
          <w:tcPr>
            <w:tcW w:w="6575" w:type="dxa"/>
          </w:tcPr>
          <w:p w14:paraId="07BD630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Algorithm change (performed / not performed)</w:t>
            </w:r>
          </w:p>
        </w:tc>
        <w:tc>
          <w:tcPr>
            <w:tcW w:w="1559" w:type="dxa"/>
          </w:tcPr>
          <w:p w14:paraId="078C947B" w14:textId="77777777" w:rsidR="004E686C" w:rsidRPr="002E0FCA" w:rsidRDefault="004E686C">
            <w:pPr>
              <w:pStyle w:val="Tabletext"/>
              <w:jc w:val="center"/>
            </w:pPr>
          </w:p>
        </w:tc>
        <w:tc>
          <w:tcPr>
            <w:tcW w:w="2209" w:type="dxa"/>
          </w:tcPr>
          <w:p w14:paraId="3728E81C" w14:textId="77777777" w:rsidR="004E686C" w:rsidRPr="002E0FCA" w:rsidRDefault="004E686C">
            <w:pPr>
              <w:pStyle w:val="Tabletext"/>
              <w:jc w:val="center"/>
            </w:pPr>
          </w:p>
        </w:tc>
        <w:tc>
          <w:tcPr>
            <w:tcW w:w="1171" w:type="dxa"/>
          </w:tcPr>
          <w:p w14:paraId="375D4134" w14:textId="77777777" w:rsidR="004E686C" w:rsidRPr="002E0FCA" w:rsidRDefault="004E686C">
            <w:pPr>
              <w:pStyle w:val="Tabletext"/>
              <w:jc w:val="center"/>
            </w:pPr>
          </w:p>
        </w:tc>
      </w:tr>
      <w:tr w:rsidR="004E686C" w:rsidRPr="002E0FCA" w14:paraId="15A672F5" w14:textId="77777777" w:rsidTr="00B320F5">
        <w:trPr>
          <w:jc w:val="center"/>
        </w:trPr>
        <w:tc>
          <w:tcPr>
            <w:tcW w:w="2634" w:type="dxa"/>
            <w:vMerge/>
          </w:tcPr>
          <w:p w14:paraId="5354E7AC" w14:textId="77777777" w:rsidR="004E686C" w:rsidRPr="002E0FCA" w:rsidRDefault="004E686C">
            <w:pPr>
              <w:pStyle w:val="Tabletext"/>
              <w:rPr>
                <w:color w:val="000000" w:themeColor="text1"/>
              </w:rPr>
            </w:pPr>
          </w:p>
        </w:tc>
        <w:tc>
          <w:tcPr>
            <w:tcW w:w="6575" w:type="dxa"/>
          </w:tcPr>
          <w:p w14:paraId="7B4894C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Risk communication indicators in case of non-specified user type, non-specified use environment</w:t>
            </w:r>
          </w:p>
        </w:tc>
        <w:tc>
          <w:tcPr>
            <w:tcW w:w="1559" w:type="dxa"/>
          </w:tcPr>
          <w:p w14:paraId="2A7FF088" w14:textId="77777777" w:rsidR="004E686C" w:rsidRPr="002E0FCA" w:rsidRDefault="004E686C">
            <w:pPr>
              <w:pStyle w:val="Tabletext"/>
              <w:jc w:val="center"/>
            </w:pPr>
          </w:p>
        </w:tc>
        <w:tc>
          <w:tcPr>
            <w:tcW w:w="2209" w:type="dxa"/>
          </w:tcPr>
          <w:p w14:paraId="093B5645" w14:textId="77777777" w:rsidR="004E686C" w:rsidRPr="002E0FCA" w:rsidRDefault="004E686C">
            <w:pPr>
              <w:pStyle w:val="Tabletext"/>
              <w:jc w:val="center"/>
            </w:pPr>
          </w:p>
        </w:tc>
        <w:tc>
          <w:tcPr>
            <w:tcW w:w="1171" w:type="dxa"/>
          </w:tcPr>
          <w:p w14:paraId="446945C5" w14:textId="77777777" w:rsidR="004E686C" w:rsidRPr="002E0FCA" w:rsidRDefault="004E686C">
            <w:pPr>
              <w:pStyle w:val="Tabletext"/>
              <w:jc w:val="center"/>
            </w:pPr>
          </w:p>
        </w:tc>
      </w:tr>
      <w:tr w:rsidR="004E686C" w:rsidRPr="002E0FCA" w14:paraId="233207A8" w14:textId="77777777" w:rsidTr="00B320F5">
        <w:trPr>
          <w:jc w:val="center"/>
        </w:trPr>
        <w:tc>
          <w:tcPr>
            <w:tcW w:w="2634" w:type="dxa"/>
            <w:vMerge/>
          </w:tcPr>
          <w:p w14:paraId="2D94D30F" w14:textId="77777777" w:rsidR="004E686C" w:rsidRPr="002E0FCA" w:rsidRDefault="004E686C">
            <w:pPr>
              <w:pStyle w:val="Tabletext"/>
              <w:rPr>
                <w:color w:val="000000" w:themeColor="text1"/>
              </w:rPr>
            </w:pPr>
          </w:p>
        </w:tc>
        <w:tc>
          <w:tcPr>
            <w:tcW w:w="6575" w:type="dxa"/>
          </w:tcPr>
          <w:p w14:paraId="4171A6D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Model prediction decision thresholds chosen</w:t>
            </w:r>
          </w:p>
        </w:tc>
        <w:tc>
          <w:tcPr>
            <w:tcW w:w="1559" w:type="dxa"/>
          </w:tcPr>
          <w:p w14:paraId="40195487" w14:textId="77777777" w:rsidR="004E686C" w:rsidRPr="002E0FCA" w:rsidRDefault="004E686C">
            <w:pPr>
              <w:pStyle w:val="Tabletext"/>
              <w:jc w:val="center"/>
            </w:pPr>
          </w:p>
        </w:tc>
        <w:tc>
          <w:tcPr>
            <w:tcW w:w="2209" w:type="dxa"/>
          </w:tcPr>
          <w:p w14:paraId="26CC8627" w14:textId="77777777" w:rsidR="004E686C" w:rsidRPr="002E0FCA" w:rsidRDefault="004E686C">
            <w:pPr>
              <w:pStyle w:val="Tabletext"/>
              <w:jc w:val="center"/>
            </w:pPr>
          </w:p>
        </w:tc>
        <w:tc>
          <w:tcPr>
            <w:tcW w:w="1171" w:type="dxa"/>
          </w:tcPr>
          <w:p w14:paraId="0F43481C" w14:textId="77777777" w:rsidR="004E686C" w:rsidRPr="002E0FCA" w:rsidRDefault="004E686C">
            <w:pPr>
              <w:pStyle w:val="Tabletext"/>
              <w:jc w:val="center"/>
            </w:pPr>
          </w:p>
        </w:tc>
      </w:tr>
      <w:tr w:rsidR="004E686C" w:rsidRPr="002E0FCA" w14:paraId="2F8F311A" w14:textId="77777777" w:rsidTr="00B320F5">
        <w:trPr>
          <w:jc w:val="center"/>
        </w:trPr>
        <w:tc>
          <w:tcPr>
            <w:tcW w:w="2634" w:type="dxa"/>
            <w:vMerge/>
          </w:tcPr>
          <w:p w14:paraId="515C7552" w14:textId="77777777" w:rsidR="004E686C" w:rsidRPr="002E0FCA" w:rsidRDefault="004E686C">
            <w:pPr>
              <w:pStyle w:val="Tabletext"/>
              <w:rPr>
                <w:color w:val="000000" w:themeColor="text1"/>
              </w:rPr>
            </w:pPr>
          </w:p>
        </w:tc>
        <w:tc>
          <w:tcPr>
            <w:tcW w:w="6575" w:type="dxa"/>
          </w:tcPr>
          <w:p w14:paraId="630DBAF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Visualization of the dependency (strength, direction) of the prediction of the feature values: 'Counterfactual' explanation, Sharpley-values, ICE-plots, partial dependency plots (PDP)</w:t>
            </w:r>
          </w:p>
        </w:tc>
        <w:tc>
          <w:tcPr>
            <w:tcW w:w="1559" w:type="dxa"/>
          </w:tcPr>
          <w:p w14:paraId="20CA1FA0" w14:textId="77777777" w:rsidR="004E686C" w:rsidRPr="002E0FCA" w:rsidRDefault="004E686C">
            <w:pPr>
              <w:pStyle w:val="Tabletext"/>
              <w:jc w:val="center"/>
            </w:pPr>
          </w:p>
        </w:tc>
        <w:tc>
          <w:tcPr>
            <w:tcW w:w="2209" w:type="dxa"/>
          </w:tcPr>
          <w:p w14:paraId="052BEFB5" w14:textId="77777777" w:rsidR="004E686C" w:rsidRPr="002E0FCA" w:rsidRDefault="004E686C">
            <w:pPr>
              <w:pStyle w:val="Tabletext"/>
              <w:jc w:val="center"/>
            </w:pPr>
          </w:p>
        </w:tc>
        <w:tc>
          <w:tcPr>
            <w:tcW w:w="1171" w:type="dxa"/>
          </w:tcPr>
          <w:p w14:paraId="0197972C" w14:textId="77777777" w:rsidR="004E686C" w:rsidRPr="002E0FCA" w:rsidRDefault="004E686C">
            <w:pPr>
              <w:pStyle w:val="Tabletext"/>
              <w:jc w:val="center"/>
            </w:pPr>
          </w:p>
        </w:tc>
      </w:tr>
      <w:tr w:rsidR="004E686C" w:rsidRPr="002E0FCA" w14:paraId="624F62E1" w14:textId="77777777" w:rsidTr="00B320F5">
        <w:trPr>
          <w:jc w:val="center"/>
        </w:trPr>
        <w:tc>
          <w:tcPr>
            <w:tcW w:w="2634" w:type="dxa"/>
            <w:vMerge/>
          </w:tcPr>
          <w:p w14:paraId="235B7C2E" w14:textId="77777777" w:rsidR="004E686C" w:rsidRPr="002E0FCA" w:rsidRDefault="004E686C">
            <w:pPr>
              <w:pStyle w:val="Tabletext"/>
              <w:rPr>
                <w:color w:val="000000" w:themeColor="text1"/>
              </w:rPr>
            </w:pPr>
          </w:p>
        </w:tc>
        <w:tc>
          <w:tcPr>
            <w:tcW w:w="6575" w:type="dxa"/>
          </w:tcPr>
          <w:p w14:paraId="07B7A58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Class activation mapping-heat maps plot</w:t>
            </w:r>
          </w:p>
        </w:tc>
        <w:tc>
          <w:tcPr>
            <w:tcW w:w="1559" w:type="dxa"/>
          </w:tcPr>
          <w:p w14:paraId="2B54E4D9" w14:textId="77777777" w:rsidR="004E686C" w:rsidRPr="002E0FCA" w:rsidRDefault="004E686C">
            <w:pPr>
              <w:pStyle w:val="Tabletext"/>
              <w:jc w:val="center"/>
            </w:pPr>
          </w:p>
        </w:tc>
        <w:tc>
          <w:tcPr>
            <w:tcW w:w="2209" w:type="dxa"/>
          </w:tcPr>
          <w:p w14:paraId="72DC23A5" w14:textId="77777777" w:rsidR="004E686C" w:rsidRPr="002E0FCA" w:rsidRDefault="004E686C">
            <w:pPr>
              <w:pStyle w:val="Tabletext"/>
              <w:jc w:val="center"/>
            </w:pPr>
          </w:p>
        </w:tc>
        <w:tc>
          <w:tcPr>
            <w:tcW w:w="1171" w:type="dxa"/>
          </w:tcPr>
          <w:p w14:paraId="02506C17" w14:textId="77777777" w:rsidR="004E686C" w:rsidRPr="002E0FCA" w:rsidRDefault="004E686C">
            <w:pPr>
              <w:pStyle w:val="Tabletext"/>
              <w:jc w:val="center"/>
            </w:pPr>
          </w:p>
        </w:tc>
      </w:tr>
      <w:tr w:rsidR="004E686C" w:rsidRPr="002E0FCA" w14:paraId="02BE6E7F" w14:textId="77777777" w:rsidTr="00B320F5">
        <w:trPr>
          <w:jc w:val="center"/>
        </w:trPr>
        <w:tc>
          <w:tcPr>
            <w:tcW w:w="2634" w:type="dxa"/>
            <w:vMerge/>
          </w:tcPr>
          <w:p w14:paraId="1A91383F" w14:textId="77777777" w:rsidR="004E686C" w:rsidRPr="002E0FCA" w:rsidRDefault="004E686C">
            <w:pPr>
              <w:pStyle w:val="Tabletext"/>
              <w:rPr>
                <w:color w:val="000000" w:themeColor="text1"/>
              </w:rPr>
            </w:pPr>
          </w:p>
        </w:tc>
        <w:tc>
          <w:tcPr>
            <w:tcW w:w="6575" w:type="dxa"/>
          </w:tcPr>
          <w:p w14:paraId="50277F9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Heat map- spatial resolution specification</w:t>
            </w:r>
          </w:p>
        </w:tc>
        <w:tc>
          <w:tcPr>
            <w:tcW w:w="1559" w:type="dxa"/>
          </w:tcPr>
          <w:p w14:paraId="165667E6" w14:textId="77777777" w:rsidR="004E686C" w:rsidRPr="002E0FCA" w:rsidRDefault="004E686C">
            <w:pPr>
              <w:pStyle w:val="Tabletext"/>
              <w:jc w:val="center"/>
            </w:pPr>
          </w:p>
        </w:tc>
        <w:tc>
          <w:tcPr>
            <w:tcW w:w="2209" w:type="dxa"/>
          </w:tcPr>
          <w:p w14:paraId="0BDCA432" w14:textId="77777777" w:rsidR="004E686C" w:rsidRPr="002E0FCA" w:rsidRDefault="004E686C">
            <w:pPr>
              <w:pStyle w:val="Tabletext"/>
              <w:jc w:val="center"/>
            </w:pPr>
          </w:p>
        </w:tc>
        <w:tc>
          <w:tcPr>
            <w:tcW w:w="1171" w:type="dxa"/>
          </w:tcPr>
          <w:p w14:paraId="2A93CA23" w14:textId="77777777" w:rsidR="004E686C" w:rsidRPr="002E0FCA" w:rsidRDefault="004E686C">
            <w:pPr>
              <w:pStyle w:val="Tabletext"/>
              <w:jc w:val="center"/>
            </w:pPr>
          </w:p>
        </w:tc>
      </w:tr>
      <w:tr w:rsidR="004E686C" w:rsidRPr="002E0FCA" w14:paraId="70CA8946" w14:textId="77777777" w:rsidTr="00B320F5">
        <w:trPr>
          <w:jc w:val="center"/>
        </w:trPr>
        <w:tc>
          <w:tcPr>
            <w:tcW w:w="2634" w:type="dxa"/>
            <w:vMerge w:val="restart"/>
          </w:tcPr>
          <w:p w14:paraId="5EA1A014" w14:textId="77777777" w:rsidR="004E686C" w:rsidRPr="002E0FCA" w:rsidRDefault="004E686C">
            <w:pPr>
              <w:pStyle w:val="Tabletext"/>
              <w:rPr>
                <w:color w:val="000000" w:themeColor="text1"/>
              </w:rPr>
            </w:pPr>
            <w:r w:rsidRPr="002E0FCA">
              <w:rPr>
                <w:color w:val="000000" w:themeColor="text1"/>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p>
        </w:tc>
        <w:tc>
          <w:tcPr>
            <w:tcW w:w="6575" w:type="dxa"/>
          </w:tcPr>
          <w:p w14:paraId="798703F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Selection of subject data</w:t>
            </w:r>
          </w:p>
        </w:tc>
        <w:tc>
          <w:tcPr>
            <w:tcW w:w="1559" w:type="dxa"/>
          </w:tcPr>
          <w:p w14:paraId="4BB036BB" w14:textId="77777777" w:rsidR="004E686C" w:rsidRPr="002E0FCA" w:rsidRDefault="004E686C">
            <w:pPr>
              <w:pStyle w:val="Tabletext"/>
              <w:jc w:val="center"/>
            </w:pPr>
          </w:p>
        </w:tc>
        <w:tc>
          <w:tcPr>
            <w:tcW w:w="2209" w:type="dxa"/>
          </w:tcPr>
          <w:p w14:paraId="423084AB" w14:textId="77777777" w:rsidR="004E686C" w:rsidRPr="002E0FCA" w:rsidRDefault="004E686C">
            <w:pPr>
              <w:pStyle w:val="Tabletext"/>
              <w:jc w:val="center"/>
            </w:pPr>
          </w:p>
        </w:tc>
        <w:tc>
          <w:tcPr>
            <w:tcW w:w="1171" w:type="dxa"/>
          </w:tcPr>
          <w:p w14:paraId="5A5E5AB4" w14:textId="77777777" w:rsidR="004E686C" w:rsidRPr="002E0FCA" w:rsidRDefault="004E686C">
            <w:pPr>
              <w:pStyle w:val="Tabletext"/>
              <w:jc w:val="center"/>
            </w:pPr>
          </w:p>
        </w:tc>
      </w:tr>
      <w:tr w:rsidR="004E686C" w:rsidRPr="002E0FCA" w14:paraId="6DE18358" w14:textId="77777777" w:rsidTr="00B320F5">
        <w:trPr>
          <w:jc w:val="center"/>
        </w:trPr>
        <w:tc>
          <w:tcPr>
            <w:tcW w:w="2634" w:type="dxa"/>
            <w:vMerge/>
          </w:tcPr>
          <w:p w14:paraId="25013320" w14:textId="77777777" w:rsidR="004E686C" w:rsidRPr="002E0FCA" w:rsidRDefault="004E686C">
            <w:pPr>
              <w:pStyle w:val="Tabletext"/>
              <w:rPr>
                <w:color w:val="000000" w:themeColor="text1"/>
              </w:rPr>
            </w:pPr>
          </w:p>
        </w:tc>
        <w:tc>
          <w:tcPr>
            <w:tcW w:w="6575" w:type="dxa"/>
          </w:tcPr>
          <w:p w14:paraId="3A130D4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Selection of study method</w:t>
            </w:r>
          </w:p>
        </w:tc>
        <w:tc>
          <w:tcPr>
            <w:tcW w:w="1559" w:type="dxa"/>
          </w:tcPr>
          <w:p w14:paraId="07F1D8B5" w14:textId="77777777" w:rsidR="004E686C" w:rsidRPr="002E0FCA" w:rsidRDefault="004E686C">
            <w:pPr>
              <w:pStyle w:val="Tabletext"/>
              <w:jc w:val="center"/>
            </w:pPr>
          </w:p>
        </w:tc>
        <w:tc>
          <w:tcPr>
            <w:tcW w:w="2209" w:type="dxa"/>
          </w:tcPr>
          <w:p w14:paraId="64133ECA" w14:textId="77777777" w:rsidR="004E686C" w:rsidRPr="002E0FCA" w:rsidRDefault="004E686C">
            <w:pPr>
              <w:pStyle w:val="Tabletext"/>
              <w:jc w:val="center"/>
            </w:pPr>
          </w:p>
        </w:tc>
        <w:tc>
          <w:tcPr>
            <w:tcW w:w="1171" w:type="dxa"/>
          </w:tcPr>
          <w:p w14:paraId="515CBD93" w14:textId="77777777" w:rsidR="004E686C" w:rsidRPr="002E0FCA" w:rsidRDefault="004E686C">
            <w:pPr>
              <w:pStyle w:val="Tabletext"/>
              <w:jc w:val="center"/>
            </w:pPr>
          </w:p>
        </w:tc>
      </w:tr>
      <w:tr w:rsidR="004E686C" w:rsidRPr="002E0FCA" w14:paraId="367AD908" w14:textId="77777777" w:rsidTr="00B320F5">
        <w:trPr>
          <w:jc w:val="center"/>
        </w:trPr>
        <w:tc>
          <w:tcPr>
            <w:tcW w:w="2634" w:type="dxa"/>
            <w:vMerge/>
          </w:tcPr>
          <w:p w14:paraId="7F78CA17" w14:textId="77777777" w:rsidR="004E686C" w:rsidRPr="002E0FCA" w:rsidRDefault="004E686C">
            <w:pPr>
              <w:pStyle w:val="Tabletext"/>
              <w:rPr>
                <w:color w:val="000000" w:themeColor="text1"/>
              </w:rPr>
            </w:pPr>
          </w:p>
        </w:tc>
        <w:tc>
          <w:tcPr>
            <w:tcW w:w="6575" w:type="dxa"/>
          </w:tcPr>
          <w:p w14:paraId="57EDCFC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Selection of efficacy evaluation standard</w:t>
            </w:r>
          </w:p>
        </w:tc>
        <w:tc>
          <w:tcPr>
            <w:tcW w:w="1559" w:type="dxa"/>
          </w:tcPr>
          <w:p w14:paraId="59484BF9" w14:textId="77777777" w:rsidR="004E686C" w:rsidRPr="002E0FCA" w:rsidRDefault="004E686C">
            <w:pPr>
              <w:pStyle w:val="Tabletext"/>
              <w:jc w:val="center"/>
            </w:pPr>
          </w:p>
        </w:tc>
        <w:tc>
          <w:tcPr>
            <w:tcW w:w="2209" w:type="dxa"/>
          </w:tcPr>
          <w:p w14:paraId="45976B05" w14:textId="77777777" w:rsidR="004E686C" w:rsidRPr="002E0FCA" w:rsidRDefault="004E686C">
            <w:pPr>
              <w:pStyle w:val="Tabletext"/>
              <w:jc w:val="center"/>
            </w:pPr>
          </w:p>
        </w:tc>
        <w:tc>
          <w:tcPr>
            <w:tcW w:w="1171" w:type="dxa"/>
          </w:tcPr>
          <w:p w14:paraId="5CF1774E" w14:textId="77777777" w:rsidR="004E686C" w:rsidRPr="002E0FCA" w:rsidRDefault="004E686C">
            <w:pPr>
              <w:pStyle w:val="Tabletext"/>
              <w:jc w:val="center"/>
            </w:pPr>
          </w:p>
        </w:tc>
      </w:tr>
      <w:tr w:rsidR="004E686C" w:rsidRPr="002E0FCA" w14:paraId="72E0C292" w14:textId="77777777" w:rsidTr="00B320F5">
        <w:trPr>
          <w:jc w:val="center"/>
        </w:trPr>
        <w:tc>
          <w:tcPr>
            <w:tcW w:w="2634" w:type="dxa"/>
            <w:vMerge/>
          </w:tcPr>
          <w:p w14:paraId="21E4DEC0" w14:textId="77777777" w:rsidR="004E686C" w:rsidRPr="002E0FCA" w:rsidRDefault="004E686C">
            <w:pPr>
              <w:pStyle w:val="Tabletext"/>
              <w:rPr>
                <w:color w:val="000000" w:themeColor="text1"/>
              </w:rPr>
            </w:pPr>
          </w:p>
        </w:tc>
        <w:tc>
          <w:tcPr>
            <w:tcW w:w="6575" w:type="dxa"/>
          </w:tcPr>
          <w:p w14:paraId="6442333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Clinician consensus determination</w:t>
            </w:r>
          </w:p>
        </w:tc>
        <w:tc>
          <w:tcPr>
            <w:tcW w:w="1559" w:type="dxa"/>
          </w:tcPr>
          <w:p w14:paraId="5AB44336" w14:textId="77777777" w:rsidR="004E686C" w:rsidRPr="002E0FCA" w:rsidRDefault="004E686C">
            <w:pPr>
              <w:pStyle w:val="Tabletext"/>
              <w:jc w:val="center"/>
            </w:pPr>
          </w:p>
        </w:tc>
        <w:tc>
          <w:tcPr>
            <w:tcW w:w="2209" w:type="dxa"/>
          </w:tcPr>
          <w:p w14:paraId="50835438" w14:textId="77777777" w:rsidR="004E686C" w:rsidRPr="002E0FCA" w:rsidRDefault="004E686C">
            <w:pPr>
              <w:pStyle w:val="Tabletext"/>
              <w:jc w:val="center"/>
            </w:pPr>
          </w:p>
        </w:tc>
        <w:tc>
          <w:tcPr>
            <w:tcW w:w="1171" w:type="dxa"/>
          </w:tcPr>
          <w:p w14:paraId="5942CDDF" w14:textId="77777777" w:rsidR="004E686C" w:rsidRPr="002E0FCA" w:rsidRDefault="004E686C">
            <w:pPr>
              <w:pStyle w:val="Tabletext"/>
              <w:jc w:val="center"/>
            </w:pPr>
          </w:p>
        </w:tc>
      </w:tr>
      <w:tr w:rsidR="004E686C" w:rsidRPr="002E0FCA" w14:paraId="2904D3C9" w14:textId="77777777" w:rsidTr="00B320F5">
        <w:trPr>
          <w:jc w:val="center"/>
        </w:trPr>
        <w:tc>
          <w:tcPr>
            <w:tcW w:w="2634" w:type="dxa"/>
            <w:vMerge/>
          </w:tcPr>
          <w:p w14:paraId="33953DB9" w14:textId="77777777" w:rsidR="004E686C" w:rsidRPr="002E0FCA" w:rsidRDefault="004E686C">
            <w:pPr>
              <w:pStyle w:val="Tabletext"/>
              <w:rPr>
                <w:color w:val="000000" w:themeColor="text1"/>
              </w:rPr>
            </w:pPr>
          </w:p>
        </w:tc>
        <w:tc>
          <w:tcPr>
            <w:tcW w:w="6575" w:type="dxa"/>
          </w:tcPr>
          <w:p w14:paraId="7F6D9E3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Fatigue, perceptual bias, cognitive bias error estimation</w:t>
            </w:r>
          </w:p>
        </w:tc>
        <w:tc>
          <w:tcPr>
            <w:tcW w:w="1559" w:type="dxa"/>
          </w:tcPr>
          <w:p w14:paraId="2B5BDD81" w14:textId="77777777" w:rsidR="004E686C" w:rsidRPr="002E0FCA" w:rsidRDefault="004E686C">
            <w:pPr>
              <w:pStyle w:val="Tabletext"/>
              <w:jc w:val="center"/>
            </w:pPr>
          </w:p>
        </w:tc>
        <w:tc>
          <w:tcPr>
            <w:tcW w:w="2209" w:type="dxa"/>
          </w:tcPr>
          <w:p w14:paraId="7E4D6DCF" w14:textId="77777777" w:rsidR="004E686C" w:rsidRPr="002E0FCA" w:rsidRDefault="004E686C">
            <w:pPr>
              <w:pStyle w:val="Tabletext"/>
              <w:jc w:val="center"/>
            </w:pPr>
          </w:p>
        </w:tc>
        <w:tc>
          <w:tcPr>
            <w:tcW w:w="1171" w:type="dxa"/>
          </w:tcPr>
          <w:p w14:paraId="7B7A9721" w14:textId="77777777" w:rsidR="004E686C" w:rsidRPr="002E0FCA" w:rsidRDefault="004E686C">
            <w:pPr>
              <w:pStyle w:val="Tabletext"/>
              <w:jc w:val="center"/>
            </w:pPr>
          </w:p>
        </w:tc>
      </w:tr>
      <w:tr w:rsidR="004E686C" w:rsidRPr="002E0FCA" w14:paraId="52003287" w14:textId="77777777" w:rsidTr="00B320F5">
        <w:trPr>
          <w:jc w:val="center"/>
        </w:trPr>
        <w:tc>
          <w:tcPr>
            <w:tcW w:w="2634" w:type="dxa"/>
            <w:vMerge/>
          </w:tcPr>
          <w:p w14:paraId="393D972B" w14:textId="77777777" w:rsidR="004E686C" w:rsidRPr="002E0FCA" w:rsidRDefault="004E686C">
            <w:pPr>
              <w:pStyle w:val="Tabletext"/>
              <w:rPr>
                <w:color w:val="000000" w:themeColor="text1"/>
              </w:rPr>
            </w:pPr>
          </w:p>
        </w:tc>
        <w:tc>
          <w:tcPr>
            <w:tcW w:w="6575" w:type="dxa"/>
          </w:tcPr>
          <w:p w14:paraId="0ADD1B9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QUADAS-2 tool test report</w:t>
            </w:r>
          </w:p>
        </w:tc>
        <w:tc>
          <w:tcPr>
            <w:tcW w:w="1559" w:type="dxa"/>
          </w:tcPr>
          <w:p w14:paraId="5F78814A" w14:textId="77777777" w:rsidR="004E686C" w:rsidRPr="002E0FCA" w:rsidRDefault="004E686C">
            <w:pPr>
              <w:pStyle w:val="Tabletext"/>
              <w:jc w:val="center"/>
            </w:pPr>
          </w:p>
        </w:tc>
        <w:tc>
          <w:tcPr>
            <w:tcW w:w="2209" w:type="dxa"/>
          </w:tcPr>
          <w:p w14:paraId="2D04E361" w14:textId="77777777" w:rsidR="004E686C" w:rsidRPr="002E0FCA" w:rsidRDefault="004E686C">
            <w:pPr>
              <w:pStyle w:val="Tabletext"/>
              <w:jc w:val="center"/>
            </w:pPr>
          </w:p>
        </w:tc>
        <w:tc>
          <w:tcPr>
            <w:tcW w:w="1171" w:type="dxa"/>
          </w:tcPr>
          <w:p w14:paraId="2F93BE81" w14:textId="77777777" w:rsidR="004E686C" w:rsidRPr="002E0FCA" w:rsidRDefault="004E686C">
            <w:pPr>
              <w:pStyle w:val="Tabletext"/>
              <w:jc w:val="center"/>
            </w:pPr>
          </w:p>
        </w:tc>
      </w:tr>
      <w:tr w:rsidR="004E686C" w:rsidRPr="002E0FCA" w14:paraId="38D4A958" w14:textId="77777777" w:rsidTr="00B320F5">
        <w:trPr>
          <w:jc w:val="center"/>
        </w:trPr>
        <w:tc>
          <w:tcPr>
            <w:tcW w:w="2634" w:type="dxa"/>
            <w:vMerge/>
          </w:tcPr>
          <w:p w14:paraId="6C9F52CF" w14:textId="77777777" w:rsidR="004E686C" w:rsidRPr="002E0FCA" w:rsidRDefault="004E686C">
            <w:pPr>
              <w:pStyle w:val="Tabletext"/>
              <w:rPr>
                <w:color w:val="000000" w:themeColor="text1"/>
              </w:rPr>
            </w:pPr>
          </w:p>
        </w:tc>
        <w:tc>
          <w:tcPr>
            <w:tcW w:w="6575" w:type="dxa"/>
          </w:tcPr>
          <w:p w14:paraId="3738D360" w14:textId="1F371102"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Subject/Control group data size calculation formula (statistical hypothesis based)</w:t>
            </w:r>
          </w:p>
        </w:tc>
        <w:tc>
          <w:tcPr>
            <w:tcW w:w="1559" w:type="dxa"/>
          </w:tcPr>
          <w:p w14:paraId="1A11CD3D" w14:textId="77777777" w:rsidR="004E686C" w:rsidRPr="002E0FCA" w:rsidRDefault="004E686C">
            <w:pPr>
              <w:pStyle w:val="Tabletext"/>
              <w:jc w:val="center"/>
            </w:pPr>
          </w:p>
        </w:tc>
        <w:tc>
          <w:tcPr>
            <w:tcW w:w="2209" w:type="dxa"/>
          </w:tcPr>
          <w:p w14:paraId="37FB5BF3" w14:textId="77777777" w:rsidR="004E686C" w:rsidRPr="002E0FCA" w:rsidRDefault="004E686C">
            <w:pPr>
              <w:pStyle w:val="Tabletext"/>
              <w:jc w:val="center"/>
            </w:pPr>
          </w:p>
        </w:tc>
        <w:tc>
          <w:tcPr>
            <w:tcW w:w="1171" w:type="dxa"/>
          </w:tcPr>
          <w:p w14:paraId="41035B5C" w14:textId="77777777" w:rsidR="004E686C" w:rsidRPr="002E0FCA" w:rsidRDefault="004E686C">
            <w:pPr>
              <w:pStyle w:val="Tabletext"/>
              <w:jc w:val="center"/>
            </w:pPr>
          </w:p>
        </w:tc>
      </w:tr>
      <w:tr w:rsidR="004E686C" w:rsidRPr="002E0FCA" w14:paraId="53988E68" w14:textId="77777777" w:rsidTr="00B320F5">
        <w:trPr>
          <w:jc w:val="center"/>
        </w:trPr>
        <w:tc>
          <w:tcPr>
            <w:tcW w:w="2634" w:type="dxa"/>
            <w:vMerge/>
          </w:tcPr>
          <w:p w14:paraId="51717567" w14:textId="77777777" w:rsidR="004E686C" w:rsidRPr="002E0FCA" w:rsidRDefault="004E686C">
            <w:pPr>
              <w:pStyle w:val="Tabletext"/>
              <w:rPr>
                <w:color w:val="000000" w:themeColor="text1"/>
              </w:rPr>
            </w:pPr>
          </w:p>
        </w:tc>
        <w:tc>
          <w:tcPr>
            <w:tcW w:w="6575" w:type="dxa"/>
          </w:tcPr>
          <w:p w14:paraId="08B1C17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Control study-medical device specifications</w:t>
            </w:r>
          </w:p>
        </w:tc>
        <w:tc>
          <w:tcPr>
            <w:tcW w:w="1559" w:type="dxa"/>
          </w:tcPr>
          <w:p w14:paraId="2658C6C8" w14:textId="77777777" w:rsidR="004E686C" w:rsidRPr="002E0FCA" w:rsidRDefault="004E686C">
            <w:pPr>
              <w:pStyle w:val="Tabletext"/>
              <w:jc w:val="center"/>
            </w:pPr>
          </w:p>
        </w:tc>
        <w:tc>
          <w:tcPr>
            <w:tcW w:w="2209" w:type="dxa"/>
          </w:tcPr>
          <w:p w14:paraId="36CEAF7D" w14:textId="77777777" w:rsidR="004E686C" w:rsidRPr="002E0FCA" w:rsidRDefault="004E686C">
            <w:pPr>
              <w:pStyle w:val="Tabletext"/>
              <w:jc w:val="center"/>
            </w:pPr>
          </w:p>
        </w:tc>
        <w:tc>
          <w:tcPr>
            <w:tcW w:w="1171" w:type="dxa"/>
          </w:tcPr>
          <w:p w14:paraId="322F172B" w14:textId="77777777" w:rsidR="004E686C" w:rsidRPr="002E0FCA" w:rsidRDefault="004E686C">
            <w:pPr>
              <w:pStyle w:val="Tabletext"/>
              <w:jc w:val="center"/>
            </w:pPr>
          </w:p>
        </w:tc>
      </w:tr>
      <w:tr w:rsidR="004E686C" w:rsidRPr="002E0FCA" w14:paraId="0B443831" w14:textId="77777777" w:rsidTr="00B320F5">
        <w:trPr>
          <w:jc w:val="center"/>
        </w:trPr>
        <w:tc>
          <w:tcPr>
            <w:tcW w:w="2634" w:type="dxa"/>
            <w:vMerge/>
          </w:tcPr>
          <w:p w14:paraId="1E9C180E" w14:textId="77777777" w:rsidR="004E686C" w:rsidRPr="002E0FCA" w:rsidRDefault="004E686C">
            <w:pPr>
              <w:pStyle w:val="Tabletext"/>
              <w:rPr>
                <w:color w:val="000000" w:themeColor="text1"/>
              </w:rPr>
            </w:pPr>
          </w:p>
        </w:tc>
        <w:tc>
          <w:tcPr>
            <w:tcW w:w="6575" w:type="dxa"/>
          </w:tcPr>
          <w:p w14:paraId="6553969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Success criteria for evaluation results</w:t>
            </w:r>
          </w:p>
        </w:tc>
        <w:tc>
          <w:tcPr>
            <w:tcW w:w="1559" w:type="dxa"/>
          </w:tcPr>
          <w:p w14:paraId="52C61AD1" w14:textId="77777777" w:rsidR="004E686C" w:rsidRPr="002E0FCA" w:rsidRDefault="004E686C">
            <w:pPr>
              <w:pStyle w:val="Tabletext"/>
              <w:jc w:val="center"/>
            </w:pPr>
          </w:p>
        </w:tc>
        <w:tc>
          <w:tcPr>
            <w:tcW w:w="2209" w:type="dxa"/>
          </w:tcPr>
          <w:p w14:paraId="14FFA197" w14:textId="77777777" w:rsidR="004E686C" w:rsidRPr="002E0FCA" w:rsidRDefault="004E686C">
            <w:pPr>
              <w:pStyle w:val="Tabletext"/>
              <w:jc w:val="center"/>
            </w:pPr>
          </w:p>
        </w:tc>
        <w:tc>
          <w:tcPr>
            <w:tcW w:w="1171" w:type="dxa"/>
          </w:tcPr>
          <w:p w14:paraId="2DE6D348" w14:textId="77777777" w:rsidR="004E686C" w:rsidRPr="002E0FCA" w:rsidRDefault="004E686C">
            <w:pPr>
              <w:pStyle w:val="Tabletext"/>
              <w:jc w:val="center"/>
            </w:pPr>
          </w:p>
        </w:tc>
      </w:tr>
      <w:tr w:rsidR="004E686C" w:rsidRPr="002E0FCA" w14:paraId="3F902461" w14:textId="77777777" w:rsidTr="00B320F5">
        <w:trPr>
          <w:jc w:val="center"/>
        </w:trPr>
        <w:tc>
          <w:tcPr>
            <w:tcW w:w="2634" w:type="dxa"/>
            <w:vMerge/>
          </w:tcPr>
          <w:p w14:paraId="532C6AC5" w14:textId="77777777" w:rsidR="004E686C" w:rsidRPr="002E0FCA" w:rsidRDefault="004E686C">
            <w:pPr>
              <w:pStyle w:val="Tabletext"/>
              <w:rPr>
                <w:color w:val="000000" w:themeColor="text1"/>
              </w:rPr>
            </w:pPr>
          </w:p>
        </w:tc>
        <w:tc>
          <w:tcPr>
            <w:tcW w:w="6575" w:type="dxa"/>
          </w:tcPr>
          <w:p w14:paraId="6A08DF8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Comparison report of patient outcomes (for patients on whom the AI model is applied) versus (patients on whom the AI model is not applied)</w:t>
            </w:r>
          </w:p>
        </w:tc>
        <w:tc>
          <w:tcPr>
            <w:tcW w:w="1559" w:type="dxa"/>
          </w:tcPr>
          <w:p w14:paraId="717447AF" w14:textId="77777777" w:rsidR="004E686C" w:rsidRPr="002E0FCA" w:rsidRDefault="004E686C">
            <w:pPr>
              <w:pStyle w:val="Tabletext"/>
              <w:jc w:val="center"/>
            </w:pPr>
          </w:p>
        </w:tc>
        <w:tc>
          <w:tcPr>
            <w:tcW w:w="2209" w:type="dxa"/>
          </w:tcPr>
          <w:p w14:paraId="14EEF844" w14:textId="77777777" w:rsidR="004E686C" w:rsidRPr="002E0FCA" w:rsidRDefault="004E686C">
            <w:pPr>
              <w:pStyle w:val="Tabletext"/>
              <w:jc w:val="center"/>
            </w:pPr>
          </w:p>
        </w:tc>
        <w:tc>
          <w:tcPr>
            <w:tcW w:w="1171" w:type="dxa"/>
          </w:tcPr>
          <w:p w14:paraId="2EB70D90" w14:textId="77777777" w:rsidR="004E686C" w:rsidRPr="002E0FCA" w:rsidRDefault="004E686C">
            <w:pPr>
              <w:pStyle w:val="Tabletext"/>
              <w:jc w:val="center"/>
            </w:pPr>
          </w:p>
        </w:tc>
      </w:tr>
      <w:tr w:rsidR="004E686C" w:rsidRPr="002E0FCA" w14:paraId="21F9C557" w14:textId="77777777" w:rsidTr="00B320F5">
        <w:trPr>
          <w:jc w:val="center"/>
        </w:trPr>
        <w:tc>
          <w:tcPr>
            <w:tcW w:w="2634" w:type="dxa"/>
            <w:vMerge/>
          </w:tcPr>
          <w:p w14:paraId="17D079A1" w14:textId="77777777" w:rsidR="004E686C" w:rsidRPr="002E0FCA" w:rsidRDefault="004E686C">
            <w:pPr>
              <w:pStyle w:val="Tabletext"/>
              <w:rPr>
                <w:color w:val="000000" w:themeColor="text1"/>
              </w:rPr>
            </w:pPr>
          </w:p>
        </w:tc>
        <w:tc>
          <w:tcPr>
            <w:tcW w:w="6575" w:type="dxa"/>
          </w:tcPr>
          <w:p w14:paraId="33D6C78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Bias and fairness risk estimation</w:t>
            </w:r>
          </w:p>
        </w:tc>
        <w:tc>
          <w:tcPr>
            <w:tcW w:w="1559" w:type="dxa"/>
          </w:tcPr>
          <w:p w14:paraId="51B1DFDC" w14:textId="77777777" w:rsidR="004E686C" w:rsidRPr="002E0FCA" w:rsidRDefault="004E686C">
            <w:pPr>
              <w:pStyle w:val="Tabletext"/>
              <w:jc w:val="center"/>
            </w:pPr>
          </w:p>
        </w:tc>
        <w:tc>
          <w:tcPr>
            <w:tcW w:w="2209" w:type="dxa"/>
          </w:tcPr>
          <w:p w14:paraId="2FE5D5E3" w14:textId="77777777" w:rsidR="004E686C" w:rsidRPr="002E0FCA" w:rsidRDefault="004E686C">
            <w:pPr>
              <w:pStyle w:val="Tabletext"/>
              <w:jc w:val="center"/>
            </w:pPr>
          </w:p>
        </w:tc>
        <w:tc>
          <w:tcPr>
            <w:tcW w:w="1171" w:type="dxa"/>
          </w:tcPr>
          <w:p w14:paraId="1F4B2C93" w14:textId="77777777" w:rsidR="004E686C" w:rsidRPr="002E0FCA" w:rsidRDefault="004E686C">
            <w:pPr>
              <w:pStyle w:val="Tabletext"/>
              <w:jc w:val="center"/>
            </w:pPr>
          </w:p>
        </w:tc>
      </w:tr>
      <w:tr w:rsidR="004E686C" w:rsidRPr="002E0FCA" w14:paraId="7B569206" w14:textId="77777777" w:rsidTr="00B320F5">
        <w:trPr>
          <w:jc w:val="center"/>
        </w:trPr>
        <w:tc>
          <w:tcPr>
            <w:tcW w:w="2634" w:type="dxa"/>
            <w:vMerge/>
          </w:tcPr>
          <w:p w14:paraId="06146E74" w14:textId="77777777" w:rsidR="004E686C" w:rsidRPr="002E0FCA" w:rsidRDefault="004E686C">
            <w:pPr>
              <w:pStyle w:val="Tabletext"/>
              <w:rPr>
                <w:color w:val="000000" w:themeColor="text1"/>
              </w:rPr>
            </w:pPr>
          </w:p>
        </w:tc>
        <w:tc>
          <w:tcPr>
            <w:tcW w:w="6575" w:type="dxa"/>
          </w:tcPr>
          <w:p w14:paraId="58DE156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PROBAST tool test report</w:t>
            </w:r>
          </w:p>
        </w:tc>
        <w:tc>
          <w:tcPr>
            <w:tcW w:w="1559" w:type="dxa"/>
          </w:tcPr>
          <w:p w14:paraId="5AE90D21" w14:textId="77777777" w:rsidR="004E686C" w:rsidRPr="002E0FCA" w:rsidRDefault="004E686C">
            <w:pPr>
              <w:pStyle w:val="Tabletext"/>
              <w:jc w:val="center"/>
            </w:pPr>
          </w:p>
        </w:tc>
        <w:tc>
          <w:tcPr>
            <w:tcW w:w="2209" w:type="dxa"/>
          </w:tcPr>
          <w:p w14:paraId="39A9819B" w14:textId="77777777" w:rsidR="004E686C" w:rsidRPr="002E0FCA" w:rsidRDefault="004E686C">
            <w:pPr>
              <w:pStyle w:val="Tabletext"/>
              <w:jc w:val="center"/>
            </w:pPr>
          </w:p>
        </w:tc>
        <w:tc>
          <w:tcPr>
            <w:tcW w:w="1171" w:type="dxa"/>
          </w:tcPr>
          <w:p w14:paraId="36DDF040" w14:textId="77777777" w:rsidR="004E686C" w:rsidRPr="002E0FCA" w:rsidRDefault="004E686C">
            <w:pPr>
              <w:pStyle w:val="Tabletext"/>
              <w:jc w:val="center"/>
            </w:pPr>
          </w:p>
        </w:tc>
      </w:tr>
      <w:tr w:rsidR="004E686C" w:rsidRPr="002E0FCA" w14:paraId="02746BD2" w14:textId="77777777" w:rsidTr="00B320F5">
        <w:trPr>
          <w:jc w:val="center"/>
        </w:trPr>
        <w:tc>
          <w:tcPr>
            <w:tcW w:w="2634" w:type="dxa"/>
            <w:vMerge/>
          </w:tcPr>
          <w:p w14:paraId="432CFB06" w14:textId="77777777" w:rsidR="004E686C" w:rsidRPr="002E0FCA" w:rsidRDefault="004E686C">
            <w:pPr>
              <w:pStyle w:val="Tabletext"/>
              <w:rPr>
                <w:color w:val="000000" w:themeColor="text1"/>
              </w:rPr>
            </w:pPr>
          </w:p>
        </w:tc>
        <w:tc>
          <w:tcPr>
            <w:tcW w:w="6575" w:type="dxa"/>
          </w:tcPr>
          <w:p w14:paraId="2FA6DEF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proofErr w:type="spellStart"/>
            <w:r w:rsidRPr="002E0FCA">
              <w:t>FairML</w:t>
            </w:r>
            <w:proofErr w:type="spellEnd"/>
            <w:r w:rsidRPr="002E0FCA">
              <w:t xml:space="preserve"> tool test report</w:t>
            </w:r>
          </w:p>
        </w:tc>
        <w:tc>
          <w:tcPr>
            <w:tcW w:w="1559" w:type="dxa"/>
          </w:tcPr>
          <w:p w14:paraId="2FC5402A" w14:textId="77777777" w:rsidR="004E686C" w:rsidRPr="002E0FCA" w:rsidRDefault="004E686C">
            <w:pPr>
              <w:pStyle w:val="Tabletext"/>
              <w:jc w:val="center"/>
            </w:pPr>
          </w:p>
        </w:tc>
        <w:tc>
          <w:tcPr>
            <w:tcW w:w="2209" w:type="dxa"/>
          </w:tcPr>
          <w:p w14:paraId="3D3B6433" w14:textId="77777777" w:rsidR="004E686C" w:rsidRPr="002E0FCA" w:rsidRDefault="004E686C">
            <w:pPr>
              <w:pStyle w:val="Tabletext"/>
              <w:jc w:val="center"/>
            </w:pPr>
          </w:p>
        </w:tc>
        <w:tc>
          <w:tcPr>
            <w:tcW w:w="1171" w:type="dxa"/>
          </w:tcPr>
          <w:p w14:paraId="2A7FC34F" w14:textId="77777777" w:rsidR="004E686C" w:rsidRPr="002E0FCA" w:rsidRDefault="004E686C">
            <w:pPr>
              <w:pStyle w:val="Tabletext"/>
              <w:jc w:val="center"/>
            </w:pPr>
          </w:p>
        </w:tc>
      </w:tr>
      <w:tr w:rsidR="004E686C" w:rsidRPr="002E0FCA" w14:paraId="0A8CD9D3" w14:textId="77777777" w:rsidTr="00B320F5">
        <w:trPr>
          <w:jc w:val="center"/>
        </w:trPr>
        <w:tc>
          <w:tcPr>
            <w:tcW w:w="2634" w:type="dxa"/>
            <w:vMerge/>
          </w:tcPr>
          <w:p w14:paraId="4758FAA8" w14:textId="77777777" w:rsidR="004E686C" w:rsidRPr="002E0FCA" w:rsidRDefault="004E686C">
            <w:pPr>
              <w:pStyle w:val="Tabletext"/>
              <w:rPr>
                <w:color w:val="000000" w:themeColor="text1"/>
              </w:rPr>
            </w:pPr>
          </w:p>
        </w:tc>
        <w:tc>
          <w:tcPr>
            <w:tcW w:w="6575" w:type="dxa"/>
          </w:tcPr>
          <w:p w14:paraId="3B94CEA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'Pre-trained' model verification (</w:t>
            </w:r>
            <w:proofErr w:type="spellStart"/>
            <w:r w:rsidRPr="002E0FCA">
              <w:t>GoogLeNet</w:t>
            </w:r>
            <w:proofErr w:type="spellEnd"/>
            <w:r w:rsidRPr="002E0FCA">
              <w:t xml:space="preserve">, ImageNet, </w:t>
            </w:r>
            <w:proofErr w:type="spellStart"/>
            <w:r w:rsidRPr="002E0FCA">
              <w:t>AlexNet</w:t>
            </w:r>
            <w:proofErr w:type="spellEnd"/>
            <w:r w:rsidRPr="002E0FCA">
              <w:t>, VGGNet-16, ResNet-50 for CNN architectures)</w:t>
            </w:r>
          </w:p>
        </w:tc>
        <w:tc>
          <w:tcPr>
            <w:tcW w:w="1559" w:type="dxa"/>
          </w:tcPr>
          <w:p w14:paraId="56C9DD46" w14:textId="77777777" w:rsidR="004E686C" w:rsidRPr="002E0FCA" w:rsidRDefault="004E686C">
            <w:pPr>
              <w:pStyle w:val="Tabletext"/>
              <w:jc w:val="center"/>
            </w:pPr>
          </w:p>
        </w:tc>
        <w:tc>
          <w:tcPr>
            <w:tcW w:w="2209" w:type="dxa"/>
          </w:tcPr>
          <w:p w14:paraId="193AAE22" w14:textId="77777777" w:rsidR="004E686C" w:rsidRPr="002E0FCA" w:rsidRDefault="004E686C">
            <w:pPr>
              <w:pStyle w:val="Tabletext"/>
              <w:jc w:val="center"/>
            </w:pPr>
          </w:p>
        </w:tc>
        <w:tc>
          <w:tcPr>
            <w:tcW w:w="1171" w:type="dxa"/>
          </w:tcPr>
          <w:p w14:paraId="7B3710CF" w14:textId="77777777" w:rsidR="004E686C" w:rsidRPr="002E0FCA" w:rsidRDefault="004E686C">
            <w:pPr>
              <w:pStyle w:val="Tabletext"/>
              <w:jc w:val="center"/>
            </w:pPr>
          </w:p>
        </w:tc>
      </w:tr>
      <w:tr w:rsidR="004E686C" w:rsidRPr="002E0FCA" w14:paraId="020F5E4F" w14:textId="77777777" w:rsidTr="00B320F5">
        <w:trPr>
          <w:jc w:val="center"/>
        </w:trPr>
        <w:tc>
          <w:tcPr>
            <w:tcW w:w="2634" w:type="dxa"/>
            <w:vMerge/>
          </w:tcPr>
          <w:p w14:paraId="588D3A9C" w14:textId="77777777" w:rsidR="004E686C" w:rsidRPr="002E0FCA" w:rsidRDefault="004E686C">
            <w:pPr>
              <w:pStyle w:val="Tabletext"/>
              <w:rPr>
                <w:color w:val="000000" w:themeColor="text1"/>
              </w:rPr>
            </w:pPr>
          </w:p>
        </w:tc>
        <w:tc>
          <w:tcPr>
            <w:tcW w:w="6575" w:type="dxa"/>
          </w:tcPr>
          <w:p w14:paraId="3D0E4D0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Verification of the type of regression method used when (number of variable) is greater than the (number of observation) Lasso regression, Ridge regression</w:t>
            </w:r>
          </w:p>
        </w:tc>
        <w:tc>
          <w:tcPr>
            <w:tcW w:w="1559" w:type="dxa"/>
          </w:tcPr>
          <w:p w14:paraId="68AE2E5B" w14:textId="77777777" w:rsidR="004E686C" w:rsidRPr="002E0FCA" w:rsidRDefault="004E686C">
            <w:pPr>
              <w:pStyle w:val="Tabletext"/>
              <w:jc w:val="center"/>
            </w:pPr>
          </w:p>
        </w:tc>
        <w:tc>
          <w:tcPr>
            <w:tcW w:w="2209" w:type="dxa"/>
          </w:tcPr>
          <w:p w14:paraId="7D353BF6" w14:textId="77777777" w:rsidR="004E686C" w:rsidRPr="002E0FCA" w:rsidRDefault="004E686C">
            <w:pPr>
              <w:pStyle w:val="Tabletext"/>
              <w:jc w:val="center"/>
            </w:pPr>
          </w:p>
        </w:tc>
        <w:tc>
          <w:tcPr>
            <w:tcW w:w="1171" w:type="dxa"/>
          </w:tcPr>
          <w:p w14:paraId="7E4A4393" w14:textId="77777777" w:rsidR="004E686C" w:rsidRPr="002E0FCA" w:rsidRDefault="004E686C">
            <w:pPr>
              <w:pStyle w:val="Tabletext"/>
              <w:jc w:val="center"/>
            </w:pPr>
          </w:p>
        </w:tc>
      </w:tr>
      <w:tr w:rsidR="004E686C" w:rsidRPr="002E0FCA" w14:paraId="574FB16C" w14:textId="77777777" w:rsidTr="00B320F5">
        <w:trPr>
          <w:jc w:val="center"/>
        </w:trPr>
        <w:tc>
          <w:tcPr>
            <w:tcW w:w="2634" w:type="dxa"/>
            <w:vMerge/>
          </w:tcPr>
          <w:p w14:paraId="22A1B293" w14:textId="77777777" w:rsidR="004E686C" w:rsidRPr="002E0FCA" w:rsidRDefault="004E686C">
            <w:pPr>
              <w:pStyle w:val="Tabletext"/>
              <w:rPr>
                <w:color w:val="000000" w:themeColor="text1"/>
              </w:rPr>
            </w:pPr>
          </w:p>
        </w:tc>
        <w:tc>
          <w:tcPr>
            <w:tcW w:w="6575" w:type="dxa"/>
          </w:tcPr>
          <w:p w14:paraId="304C7BE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Verification status that distinct populations are not inappropriately combined</w:t>
            </w:r>
          </w:p>
        </w:tc>
        <w:tc>
          <w:tcPr>
            <w:tcW w:w="1559" w:type="dxa"/>
          </w:tcPr>
          <w:p w14:paraId="01396CB7" w14:textId="77777777" w:rsidR="004E686C" w:rsidRPr="002E0FCA" w:rsidRDefault="004E686C">
            <w:pPr>
              <w:pStyle w:val="Tabletext"/>
              <w:jc w:val="center"/>
            </w:pPr>
          </w:p>
        </w:tc>
        <w:tc>
          <w:tcPr>
            <w:tcW w:w="2209" w:type="dxa"/>
          </w:tcPr>
          <w:p w14:paraId="130C5345" w14:textId="77777777" w:rsidR="004E686C" w:rsidRPr="002E0FCA" w:rsidRDefault="004E686C">
            <w:pPr>
              <w:pStyle w:val="Tabletext"/>
              <w:jc w:val="center"/>
            </w:pPr>
          </w:p>
        </w:tc>
        <w:tc>
          <w:tcPr>
            <w:tcW w:w="1171" w:type="dxa"/>
          </w:tcPr>
          <w:p w14:paraId="5AE326AD" w14:textId="77777777" w:rsidR="004E686C" w:rsidRPr="002E0FCA" w:rsidRDefault="004E686C">
            <w:pPr>
              <w:pStyle w:val="Tabletext"/>
              <w:jc w:val="center"/>
            </w:pPr>
          </w:p>
        </w:tc>
      </w:tr>
      <w:tr w:rsidR="004E686C" w:rsidRPr="002E0FCA" w14:paraId="60A369FD" w14:textId="77777777" w:rsidTr="00B320F5">
        <w:trPr>
          <w:jc w:val="center"/>
        </w:trPr>
        <w:tc>
          <w:tcPr>
            <w:tcW w:w="2634" w:type="dxa"/>
            <w:vMerge/>
          </w:tcPr>
          <w:p w14:paraId="2756540D" w14:textId="77777777" w:rsidR="004E686C" w:rsidRPr="002E0FCA" w:rsidRDefault="004E686C">
            <w:pPr>
              <w:pStyle w:val="Tabletext"/>
              <w:rPr>
                <w:color w:val="000000" w:themeColor="text1"/>
              </w:rPr>
            </w:pPr>
          </w:p>
        </w:tc>
        <w:tc>
          <w:tcPr>
            <w:tcW w:w="6575" w:type="dxa"/>
          </w:tcPr>
          <w:p w14:paraId="35E34C1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Verification status that no inappropriate performance metric was selected</w:t>
            </w:r>
          </w:p>
        </w:tc>
        <w:tc>
          <w:tcPr>
            <w:tcW w:w="1559" w:type="dxa"/>
          </w:tcPr>
          <w:p w14:paraId="6BE9FDBE" w14:textId="77777777" w:rsidR="004E686C" w:rsidRPr="002E0FCA" w:rsidRDefault="004E686C">
            <w:pPr>
              <w:pStyle w:val="Tabletext"/>
              <w:jc w:val="center"/>
            </w:pPr>
          </w:p>
        </w:tc>
        <w:tc>
          <w:tcPr>
            <w:tcW w:w="2209" w:type="dxa"/>
          </w:tcPr>
          <w:p w14:paraId="0AB84C80" w14:textId="77777777" w:rsidR="004E686C" w:rsidRPr="002E0FCA" w:rsidRDefault="004E686C">
            <w:pPr>
              <w:pStyle w:val="Tabletext"/>
              <w:jc w:val="center"/>
            </w:pPr>
          </w:p>
        </w:tc>
        <w:tc>
          <w:tcPr>
            <w:tcW w:w="1171" w:type="dxa"/>
          </w:tcPr>
          <w:p w14:paraId="5B5B8252" w14:textId="77777777" w:rsidR="004E686C" w:rsidRPr="002E0FCA" w:rsidRDefault="004E686C">
            <w:pPr>
              <w:pStyle w:val="Tabletext"/>
              <w:jc w:val="center"/>
            </w:pPr>
          </w:p>
        </w:tc>
      </w:tr>
      <w:tr w:rsidR="004E686C" w:rsidRPr="002E0FCA" w14:paraId="65BA2D3E" w14:textId="77777777" w:rsidTr="00B320F5">
        <w:trPr>
          <w:jc w:val="center"/>
        </w:trPr>
        <w:tc>
          <w:tcPr>
            <w:tcW w:w="14148" w:type="dxa"/>
            <w:gridSpan w:val="5"/>
            <w:shd w:val="clear" w:color="auto" w:fill="C5F0FF"/>
          </w:tcPr>
          <w:p w14:paraId="782605D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rPr>
            </w:pPr>
            <w:r w:rsidRPr="002E0FCA">
              <w:rPr>
                <w:b/>
                <w:bCs/>
                <w:color w:val="000000" w:themeColor="text1"/>
              </w:rPr>
              <w:t xml:space="preserve">TDD Section 4.2.7 </w:t>
            </w:r>
            <w:bookmarkStart w:id="166" w:name="_Toc48799764"/>
            <w:r w:rsidRPr="002E0FCA">
              <w:rPr>
                <w:b/>
                <w:bCs/>
                <w:color w:val="000000" w:themeColor="text1"/>
              </w:rPr>
              <w:t>Test dataset acquisition</w:t>
            </w:r>
            <w:bookmarkEnd w:id="166"/>
          </w:p>
        </w:tc>
      </w:tr>
      <w:tr w:rsidR="004E686C" w:rsidRPr="002E0FCA" w14:paraId="07F9EF0B" w14:textId="77777777" w:rsidTr="00B320F5">
        <w:trPr>
          <w:jc w:val="center"/>
        </w:trPr>
        <w:tc>
          <w:tcPr>
            <w:tcW w:w="2634" w:type="dxa"/>
            <w:vMerge w:val="restart"/>
          </w:tcPr>
          <w:p w14:paraId="3266895A" w14:textId="77777777" w:rsidR="004E686C" w:rsidRPr="002E0FCA" w:rsidRDefault="004E686C">
            <w:pPr>
              <w:pStyle w:val="Tabletext"/>
              <w:rPr>
                <w:color w:val="000000" w:themeColor="text1"/>
              </w:rPr>
            </w:pPr>
            <w:r w:rsidRPr="002E0FCA">
              <w:rPr>
                <w:color w:val="000000" w:themeColor="text1"/>
              </w:rPr>
              <w:t>How have the data been collected/generated (e.g., external sources vs. a process organized by the TG)?</w:t>
            </w:r>
          </w:p>
        </w:tc>
        <w:tc>
          <w:tcPr>
            <w:tcW w:w="6575" w:type="dxa"/>
          </w:tcPr>
          <w:p w14:paraId="22B015C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Combined databases</w:t>
            </w:r>
          </w:p>
          <w:p w14:paraId="583FD26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p>
        </w:tc>
        <w:tc>
          <w:tcPr>
            <w:tcW w:w="1559" w:type="dxa"/>
          </w:tcPr>
          <w:p w14:paraId="237776DC" w14:textId="77777777" w:rsidR="004E686C" w:rsidRPr="002E0FCA" w:rsidRDefault="004E686C">
            <w:pPr>
              <w:pStyle w:val="Tabletext"/>
              <w:jc w:val="center"/>
            </w:pPr>
          </w:p>
        </w:tc>
        <w:tc>
          <w:tcPr>
            <w:tcW w:w="2209" w:type="dxa"/>
          </w:tcPr>
          <w:p w14:paraId="3917ADAA" w14:textId="77777777" w:rsidR="004E686C" w:rsidRPr="002E0FCA" w:rsidRDefault="004E686C">
            <w:pPr>
              <w:pStyle w:val="Tabletext"/>
              <w:jc w:val="center"/>
            </w:pPr>
          </w:p>
        </w:tc>
        <w:tc>
          <w:tcPr>
            <w:tcW w:w="1171" w:type="dxa"/>
          </w:tcPr>
          <w:p w14:paraId="5C6E2122" w14:textId="77777777" w:rsidR="004E686C" w:rsidRPr="002E0FCA" w:rsidRDefault="004E686C">
            <w:pPr>
              <w:pStyle w:val="Tabletext"/>
              <w:jc w:val="center"/>
            </w:pPr>
          </w:p>
        </w:tc>
      </w:tr>
      <w:tr w:rsidR="004E686C" w:rsidRPr="002E0FCA" w14:paraId="5FDEB3B8" w14:textId="77777777" w:rsidTr="00B320F5">
        <w:trPr>
          <w:jc w:val="center"/>
        </w:trPr>
        <w:tc>
          <w:tcPr>
            <w:tcW w:w="2634" w:type="dxa"/>
            <w:vMerge/>
          </w:tcPr>
          <w:p w14:paraId="1A543CBC" w14:textId="77777777" w:rsidR="004E686C" w:rsidRPr="002E0FCA" w:rsidRDefault="004E686C">
            <w:pPr>
              <w:pStyle w:val="Tabletext"/>
              <w:rPr>
                <w:color w:val="000000" w:themeColor="text1"/>
              </w:rPr>
            </w:pPr>
          </w:p>
        </w:tc>
        <w:tc>
          <w:tcPr>
            <w:tcW w:w="6575" w:type="dxa"/>
          </w:tcPr>
          <w:p w14:paraId="2CAAB39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Federated learning (e.g., pooling data from primary, secondary and tertiary hospitals)</w:t>
            </w:r>
          </w:p>
        </w:tc>
        <w:tc>
          <w:tcPr>
            <w:tcW w:w="1559" w:type="dxa"/>
          </w:tcPr>
          <w:p w14:paraId="2BB78F27" w14:textId="77777777" w:rsidR="004E686C" w:rsidRPr="002E0FCA" w:rsidRDefault="004E686C">
            <w:pPr>
              <w:pStyle w:val="Tabletext"/>
              <w:jc w:val="center"/>
            </w:pPr>
          </w:p>
        </w:tc>
        <w:tc>
          <w:tcPr>
            <w:tcW w:w="2209" w:type="dxa"/>
          </w:tcPr>
          <w:p w14:paraId="3BFB9DF7" w14:textId="77777777" w:rsidR="004E686C" w:rsidRPr="002E0FCA" w:rsidRDefault="004E686C">
            <w:pPr>
              <w:pStyle w:val="Tabletext"/>
              <w:jc w:val="center"/>
            </w:pPr>
          </w:p>
        </w:tc>
        <w:tc>
          <w:tcPr>
            <w:tcW w:w="1171" w:type="dxa"/>
          </w:tcPr>
          <w:p w14:paraId="3EE7DB8E" w14:textId="77777777" w:rsidR="004E686C" w:rsidRPr="002E0FCA" w:rsidRDefault="004E686C">
            <w:pPr>
              <w:pStyle w:val="Tabletext"/>
              <w:jc w:val="center"/>
            </w:pPr>
          </w:p>
        </w:tc>
      </w:tr>
      <w:tr w:rsidR="004E686C" w:rsidRPr="002E0FCA" w14:paraId="276929E4" w14:textId="77777777" w:rsidTr="00B320F5">
        <w:trPr>
          <w:jc w:val="center"/>
        </w:trPr>
        <w:tc>
          <w:tcPr>
            <w:tcW w:w="2634" w:type="dxa"/>
            <w:vMerge w:val="restart"/>
          </w:tcPr>
          <w:p w14:paraId="7DA19193" w14:textId="77777777" w:rsidR="004E686C" w:rsidRPr="002E0FCA" w:rsidRDefault="004E686C">
            <w:pPr>
              <w:pStyle w:val="Tabletext"/>
              <w:rPr>
                <w:color w:val="000000" w:themeColor="text1"/>
              </w:rPr>
            </w:pPr>
            <w:r w:rsidRPr="002E0FCA">
              <w:rPr>
                <w:color w:val="000000" w:themeColor="text1"/>
              </w:rPr>
              <w:t>Have the design goals for the benchmarking dataset been reached (e.g., please provide a discussion of the necessary size of the test dataset for relevant benchmarking results, statistical significance, and representativeness)?</w:t>
            </w:r>
          </w:p>
        </w:tc>
        <w:tc>
          <w:tcPr>
            <w:tcW w:w="6575" w:type="dxa"/>
          </w:tcPr>
          <w:p w14:paraId="3A5ABEA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Verification of exclusion of predictors with high correlation</w:t>
            </w:r>
          </w:p>
        </w:tc>
        <w:tc>
          <w:tcPr>
            <w:tcW w:w="1559" w:type="dxa"/>
          </w:tcPr>
          <w:p w14:paraId="46509EBA" w14:textId="77777777" w:rsidR="004E686C" w:rsidRPr="002E0FCA" w:rsidRDefault="004E686C">
            <w:pPr>
              <w:pStyle w:val="Tabletext"/>
              <w:jc w:val="center"/>
            </w:pPr>
          </w:p>
        </w:tc>
        <w:tc>
          <w:tcPr>
            <w:tcW w:w="2209" w:type="dxa"/>
          </w:tcPr>
          <w:p w14:paraId="1DE616CC" w14:textId="77777777" w:rsidR="004E686C" w:rsidRPr="002E0FCA" w:rsidRDefault="004E686C">
            <w:pPr>
              <w:pStyle w:val="Tabletext"/>
              <w:jc w:val="center"/>
            </w:pPr>
          </w:p>
        </w:tc>
        <w:tc>
          <w:tcPr>
            <w:tcW w:w="1171" w:type="dxa"/>
          </w:tcPr>
          <w:p w14:paraId="1F053FB1" w14:textId="77777777" w:rsidR="004E686C" w:rsidRPr="002E0FCA" w:rsidRDefault="004E686C">
            <w:pPr>
              <w:pStyle w:val="Tabletext"/>
              <w:jc w:val="center"/>
            </w:pPr>
          </w:p>
        </w:tc>
      </w:tr>
      <w:tr w:rsidR="004E686C" w:rsidRPr="002E0FCA" w14:paraId="170AE2B6" w14:textId="77777777" w:rsidTr="00B320F5">
        <w:trPr>
          <w:jc w:val="center"/>
        </w:trPr>
        <w:tc>
          <w:tcPr>
            <w:tcW w:w="2634" w:type="dxa"/>
            <w:vMerge/>
          </w:tcPr>
          <w:p w14:paraId="0878D956" w14:textId="77777777" w:rsidR="004E686C" w:rsidRPr="002E0FCA" w:rsidRDefault="004E686C">
            <w:pPr>
              <w:pStyle w:val="Tabletext"/>
              <w:rPr>
                <w:color w:val="000000" w:themeColor="text1"/>
              </w:rPr>
            </w:pPr>
          </w:p>
        </w:tc>
        <w:tc>
          <w:tcPr>
            <w:tcW w:w="6575" w:type="dxa"/>
          </w:tcPr>
          <w:p w14:paraId="1F3672F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Verification of exclusion of predictors with degenerate distribution or variance close to zero</w:t>
            </w:r>
          </w:p>
        </w:tc>
        <w:tc>
          <w:tcPr>
            <w:tcW w:w="1559" w:type="dxa"/>
          </w:tcPr>
          <w:p w14:paraId="06E616FA" w14:textId="77777777" w:rsidR="004E686C" w:rsidRPr="002E0FCA" w:rsidRDefault="004E686C">
            <w:pPr>
              <w:pStyle w:val="Tabletext"/>
              <w:jc w:val="center"/>
            </w:pPr>
          </w:p>
        </w:tc>
        <w:tc>
          <w:tcPr>
            <w:tcW w:w="2209" w:type="dxa"/>
          </w:tcPr>
          <w:p w14:paraId="440C17BD" w14:textId="77777777" w:rsidR="004E686C" w:rsidRPr="002E0FCA" w:rsidRDefault="004E686C">
            <w:pPr>
              <w:pStyle w:val="Tabletext"/>
              <w:jc w:val="center"/>
            </w:pPr>
          </w:p>
        </w:tc>
        <w:tc>
          <w:tcPr>
            <w:tcW w:w="1171" w:type="dxa"/>
          </w:tcPr>
          <w:p w14:paraId="1EF779DD" w14:textId="77777777" w:rsidR="004E686C" w:rsidRPr="002E0FCA" w:rsidRDefault="004E686C">
            <w:pPr>
              <w:pStyle w:val="Tabletext"/>
              <w:jc w:val="center"/>
            </w:pPr>
          </w:p>
        </w:tc>
      </w:tr>
      <w:tr w:rsidR="004E686C" w:rsidRPr="002E0FCA" w14:paraId="29E9DAFA" w14:textId="77777777" w:rsidTr="00B320F5">
        <w:trPr>
          <w:jc w:val="center"/>
        </w:trPr>
        <w:tc>
          <w:tcPr>
            <w:tcW w:w="2634" w:type="dxa"/>
            <w:vMerge/>
          </w:tcPr>
          <w:p w14:paraId="17A82847" w14:textId="77777777" w:rsidR="004E686C" w:rsidRPr="002E0FCA" w:rsidRDefault="004E686C">
            <w:pPr>
              <w:pStyle w:val="Tabletext"/>
              <w:rPr>
                <w:color w:val="000000" w:themeColor="text1"/>
              </w:rPr>
            </w:pPr>
          </w:p>
        </w:tc>
        <w:tc>
          <w:tcPr>
            <w:tcW w:w="6575" w:type="dxa"/>
          </w:tcPr>
          <w:p w14:paraId="291DDC3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leakage detection</w:t>
            </w:r>
          </w:p>
        </w:tc>
        <w:tc>
          <w:tcPr>
            <w:tcW w:w="1559" w:type="dxa"/>
          </w:tcPr>
          <w:p w14:paraId="7995510A" w14:textId="77777777" w:rsidR="004E686C" w:rsidRPr="002E0FCA" w:rsidRDefault="004E686C">
            <w:pPr>
              <w:pStyle w:val="Tabletext"/>
              <w:jc w:val="center"/>
            </w:pPr>
          </w:p>
        </w:tc>
        <w:tc>
          <w:tcPr>
            <w:tcW w:w="2209" w:type="dxa"/>
          </w:tcPr>
          <w:p w14:paraId="7052D588" w14:textId="77777777" w:rsidR="004E686C" w:rsidRPr="002E0FCA" w:rsidRDefault="004E686C">
            <w:pPr>
              <w:pStyle w:val="Tabletext"/>
              <w:jc w:val="center"/>
            </w:pPr>
          </w:p>
        </w:tc>
        <w:tc>
          <w:tcPr>
            <w:tcW w:w="1171" w:type="dxa"/>
          </w:tcPr>
          <w:p w14:paraId="34D6A7A3" w14:textId="77777777" w:rsidR="004E686C" w:rsidRPr="002E0FCA" w:rsidRDefault="004E686C">
            <w:pPr>
              <w:pStyle w:val="Tabletext"/>
              <w:jc w:val="center"/>
            </w:pPr>
          </w:p>
        </w:tc>
      </w:tr>
      <w:tr w:rsidR="004E686C" w:rsidRPr="002E0FCA" w14:paraId="2CA5DC0B" w14:textId="77777777" w:rsidTr="00B320F5">
        <w:trPr>
          <w:jc w:val="center"/>
        </w:trPr>
        <w:tc>
          <w:tcPr>
            <w:tcW w:w="2634" w:type="dxa"/>
            <w:vMerge/>
          </w:tcPr>
          <w:p w14:paraId="0B827C98" w14:textId="77777777" w:rsidR="004E686C" w:rsidRPr="002E0FCA" w:rsidRDefault="004E686C">
            <w:pPr>
              <w:pStyle w:val="Tabletext"/>
              <w:rPr>
                <w:color w:val="000000" w:themeColor="text1"/>
              </w:rPr>
            </w:pPr>
          </w:p>
        </w:tc>
        <w:tc>
          <w:tcPr>
            <w:tcW w:w="6575" w:type="dxa"/>
          </w:tcPr>
          <w:p w14:paraId="27F2898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Verification status for exclusion of variables that allow the algorithm to identify the outcome (acting as proxy for the outcome)</w:t>
            </w:r>
          </w:p>
        </w:tc>
        <w:tc>
          <w:tcPr>
            <w:tcW w:w="1559" w:type="dxa"/>
          </w:tcPr>
          <w:p w14:paraId="1E93676D" w14:textId="77777777" w:rsidR="004E686C" w:rsidRPr="002E0FCA" w:rsidRDefault="004E686C">
            <w:pPr>
              <w:pStyle w:val="Tabletext"/>
              <w:jc w:val="center"/>
            </w:pPr>
          </w:p>
        </w:tc>
        <w:tc>
          <w:tcPr>
            <w:tcW w:w="2209" w:type="dxa"/>
          </w:tcPr>
          <w:p w14:paraId="17F3707B" w14:textId="77777777" w:rsidR="004E686C" w:rsidRPr="002E0FCA" w:rsidRDefault="004E686C">
            <w:pPr>
              <w:pStyle w:val="Tabletext"/>
              <w:jc w:val="center"/>
            </w:pPr>
          </w:p>
        </w:tc>
        <w:tc>
          <w:tcPr>
            <w:tcW w:w="1171" w:type="dxa"/>
          </w:tcPr>
          <w:p w14:paraId="712ED4C7" w14:textId="77777777" w:rsidR="004E686C" w:rsidRPr="002E0FCA" w:rsidRDefault="004E686C">
            <w:pPr>
              <w:pStyle w:val="Tabletext"/>
              <w:jc w:val="center"/>
            </w:pPr>
          </w:p>
        </w:tc>
      </w:tr>
      <w:tr w:rsidR="004E686C" w:rsidRPr="002E0FCA" w14:paraId="46ACF8FC" w14:textId="77777777" w:rsidTr="00B320F5">
        <w:trPr>
          <w:jc w:val="center"/>
        </w:trPr>
        <w:tc>
          <w:tcPr>
            <w:tcW w:w="2634" w:type="dxa"/>
            <w:vMerge/>
          </w:tcPr>
          <w:p w14:paraId="71F74E50" w14:textId="77777777" w:rsidR="004E686C" w:rsidRPr="002E0FCA" w:rsidRDefault="004E686C">
            <w:pPr>
              <w:pStyle w:val="Tabletext"/>
              <w:rPr>
                <w:color w:val="000000" w:themeColor="text1"/>
              </w:rPr>
            </w:pPr>
          </w:p>
        </w:tc>
        <w:tc>
          <w:tcPr>
            <w:tcW w:w="6575" w:type="dxa"/>
          </w:tcPr>
          <w:p w14:paraId="3784355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Distributed and federated ML model learning</w:t>
            </w:r>
          </w:p>
        </w:tc>
        <w:tc>
          <w:tcPr>
            <w:tcW w:w="1559" w:type="dxa"/>
          </w:tcPr>
          <w:p w14:paraId="66003CF9" w14:textId="77777777" w:rsidR="004E686C" w:rsidRPr="002E0FCA" w:rsidRDefault="004E686C">
            <w:pPr>
              <w:pStyle w:val="Tabletext"/>
              <w:jc w:val="center"/>
            </w:pPr>
          </w:p>
        </w:tc>
        <w:tc>
          <w:tcPr>
            <w:tcW w:w="2209" w:type="dxa"/>
          </w:tcPr>
          <w:p w14:paraId="323016E4" w14:textId="77777777" w:rsidR="004E686C" w:rsidRPr="002E0FCA" w:rsidRDefault="004E686C">
            <w:pPr>
              <w:pStyle w:val="Tabletext"/>
              <w:jc w:val="center"/>
            </w:pPr>
          </w:p>
        </w:tc>
        <w:tc>
          <w:tcPr>
            <w:tcW w:w="1171" w:type="dxa"/>
          </w:tcPr>
          <w:p w14:paraId="79EAFB05" w14:textId="77777777" w:rsidR="004E686C" w:rsidRPr="002E0FCA" w:rsidRDefault="004E686C">
            <w:pPr>
              <w:pStyle w:val="Tabletext"/>
              <w:jc w:val="center"/>
            </w:pPr>
          </w:p>
        </w:tc>
      </w:tr>
      <w:tr w:rsidR="004E686C" w:rsidRPr="002E0FCA" w14:paraId="36E3E4AF" w14:textId="77777777" w:rsidTr="00B320F5">
        <w:trPr>
          <w:jc w:val="center"/>
        </w:trPr>
        <w:tc>
          <w:tcPr>
            <w:tcW w:w="2634" w:type="dxa"/>
            <w:vMerge/>
          </w:tcPr>
          <w:p w14:paraId="74D8B349" w14:textId="77777777" w:rsidR="004E686C" w:rsidRPr="002E0FCA" w:rsidRDefault="004E686C">
            <w:pPr>
              <w:pStyle w:val="Tabletext"/>
              <w:rPr>
                <w:color w:val="000000" w:themeColor="text1"/>
              </w:rPr>
            </w:pPr>
          </w:p>
        </w:tc>
        <w:tc>
          <w:tcPr>
            <w:tcW w:w="6575" w:type="dxa"/>
          </w:tcPr>
          <w:p w14:paraId="3862EC4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leakage detection</w:t>
            </w:r>
          </w:p>
        </w:tc>
        <w:tc>
          <w:tcPr>
            <w:tcW w:w="1559" w:type="dxa"/>
          </w:tcPr>
          <w:p w14:paraId="460E79D1" w14:textId="77777777" w:rsidR="004E686C" w:rsidRPr="002E0FCA" w:rsidRDefault="004E686C">
            <w:pPr>
              <w:pStyle w:val="Tabletext"/>
              <w:jc w:val="center"/>
            </w:pPr>
          </w:p>
        </w:tc>
        <w:tc>
          <w:tcPr>
            <w:tcW w:w="2209" w:type="dxa"/>
          </w:tcPr>
          <w:p w14:paraId="34641899" w14:textId="77777777" w:rsidR="004E686C" w:rsidRPr="002E0FCA" w:rsidRDefault="004E686C">
            <w:pPr>
              <w:pStyle w:val="Tabletext"/>
              <w:jc w:val="center"/>
            </w:pPr>
          </w:p>
        </w:tc>
        <w:tc>
          <w:tcPr>
            <w:tcW w:w="1171" w:type="dxa"/>
          </w:tcPr>
          <w:p w14:paraId="7F107EF8" w14:textId="77777777" w:rsidR="004E686C" w:rsidRPr="002E0FCA" w:rsidRDefault="004E686C">
            <w:pPr>
              <w:pStyle w:val="Tabletext"/>
              <w:jc w:val="center"/>
            </w:pPr>
          </w:p>
        </w:tc>
      </w:tr>
      <w:tr w:rsidR="004E686C" w:rsidRPr="002E0FCA" w14:paraId="1D3EE7CE" w14:textId="77777777" w:rsidTr="00B320F5">
        <w:trPr>
          <w:jc w:val="center"/>
        </w:trPr>
        <w:tc>
          <w:tcPr>
            <w:tcW w:w="2634" w:type="dxa"/>
            <w:vMerge/>
          </w:tcPr>
          <w:p w14:paraId="5FC8D953" w14:textId="77777777" w:rsidR="004E686C" w:rsidRPr="002E0FCA" w:rsidRDefault="004E686C">
            <w:pPr>
              <w:pStyle w:val="Tabletext"/>
              <w:rPr>
                <w:color w:val="000000" w:themeColor="text1"/>
              </w:rPr>
            </w:pPr>
          </w:p>
        </w:tc>
        <w:tc>
          <w:tcPr>
            <w:tcW w:w="6575" w:type="dxa"/>
          </w:tcPr>
          <w:p w14:paraId="3746377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Verification status for exclusion of variables that allow the algorithm to identify the outcome (acting as proxy for the outcome)</w:t>
            </w:r>
          </w:p>
        </w:tc>
        <w:tc>
          <w:tcPr>
            <w:tcW w:w="1559" w:type="dxa"/>
          </w:tcPr>
          <w:p w14:paraId="1BCBBDA9" w14:textId="77777777" w:rsidR="004E686C" w:rsidRPr="002E0FCA" w:rsidRDefault="004E686C">
            <w:pPr>
              <w:pStyle w:val="Tabletext"/>
              <w:jc w:val="center"/>
            </w:pPr>
          </w:p>
        </w:tc>
        <w:tc>
          <w:tcPr>
            <w:tcW w:w="2209" w:type="dxa"/>
          </w:tcPr>
          <w:p w14:paraId="7237AA8C" w14:textId="77777777" w:rsidR="004E686C" w:rsidRPr="002E0FCA" w:rsidRDefault="004E686C">
            <w:pPr>
              <w:pStyle w:val="Tabletext"/>
              <w:jc w:val="center"/>
            </w:pPr>
          </w:p>
        </w:tc>
        <w:tc>
          <w:tcPr>
            <w:tcW w:w="1171" w:type="dxa"/>
          </w:tcPr>
          <w:p w14:paraId="5C96B8DD" w14:textId="77777777" w:rsidR="004E686C" w:rsidRPr="002E0FCA" w:rsidRDefault="004E686C">
            <w:pPr>
              <w:pStyle w:val="Tabletext"/>
              <w:jc w:val="center"/>
            </w:pPr>
          </w:p>
        </w:tc>
      </w:tr>
      <w:tr w:rsidR="004E686C" w:rsidRPr="002E0FCA" w14:paraId="1E4C8C2E" w14:textId="77777777" w:rsidTr="00B320F5">
        <w:trPr>
          <w:jc w:val="center"/>
        </w:trPr>
        <w:tc>
          <w:tcPr>
            <w:tcW w:w="2634" w:type="dxa"/>
            <w:vMerge/>
          </w:tcPr>
          <w:p w14:paraId="114F846F" w14:textId="77777777" w:rsidR="004E686C" w:rsidRPr="002E0FCA" w:rsidRDefault="004E686C">
            <w:pPr>
              <w:pStyle w:val="Tabletext"/>
              <w:rPr>
                <w:color w:val="000000" w:themeColor="text1"/>
              </w:rPr>
            </w:pPr>
          </w:p>
        </w:tc>
        <w:tc>
          <w:tcPr>
            <w:tcW w:w="6575" w:type="dxa"/>
          </w:tcPr>
          <w:p w14:paraId="32984B7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Descriptive statistics plots for data dimensionality and variance calculation of distributions (histograms), mean / average values, quartiles joint distribution of features, correlation, etc.</w:t>
            </w:r>
          </w:p>
        </w:tc>
        <w:tc>
          <w:tcPr>
            <w:tcW w:w="1559" w:type="dxa"/>
          </w:tcPr>
          <w:p w14:paraId="17934C4D" w14:textId="77777777" w:rsidR="004E686C" w:rsidRPr="002E0FCA" w:rsidRDefault="004E686C">
            <w:pPr>
              <w:pStyle w:val="Tabletext"/>
              <w:jc w:val="center"/>
            </w:pPr>
          </w:p>
        </w:tc>
        <w:tc>
          <w:tcPr>
            <w:tcW w:w="2209" w:type="dxa"/>
          </w:tcPr>
          <w:p w14:paraId="08E2F16E" w14:textId="77777777" w:rsidR="004E686C" w:rsidRPr="002E0FCA" w:rsidRDefault="004E686C">
            <w:pPr>
              <w:pStyle w:val="Tabletext"/>
              <w:jc w:val="center"/>
            </w:pPr>
          </w:p>
        </w:tc>
        <w:tc>
          <w:tcPr>
            <w:tcW w:w="1171" w:type="dxa"/>
          </w:tcPr>
          <w:p w14:paraId="0554B912" w14:textId="77777777" w:rsidR="004E686C" w:rsidRPr="002E0FCA" w:rsidRDefault="004E686C">
            <w:pPr>
              <w:pStyle w:val="Tabletext"/>
              <w:jc w:val="center"/>
            </w:pPr>
          </w:p>
        </w:tc>
      </w:tr>
      <w:tr w:rsidR="004E686C" w:rsidRPr="002E0FCA" w14:paraId="69951D41" w14:textId="77777777" w:rsidTr="00B320F5">
        <w:trPr>
          <w:jc w:val="center"/>
        </w:trPr>
        <w:tc>
          <w:tcPr>
            <w:tcW w:w="2634" w:type="dxa"/>
            <w:vMerge/>
          </w:tcPr>
          <w:p w14:paraId="79AA93BA" w14:textId="77777777" w:rsidR="004E686C" w:rsidRPr="002E0FCA" w:rsidRDefault="004E686C">
            <w:pPr>
              <w:pStyle w:val="Tabletext"/>
              <w:rPr>
                <w:color w:val="000000" w:themeColor="text1"/>
              </w:rPr>
            </w:pPr>
          </w:p>
        </w:tc>
        <w:tc>
          <w:tcPr>
            <w:tcW w:w="6575" w:type="dxa"/>
          </w:tcPr>
          <w:p w14:paraId="1FF250A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Verification for data transformation (flip, rotate, colour map, scale, etc.) done to match/reflect the real-world clinical data consistency profile</w:t>
            </w:r>
          </w:p>
        </w:tc>
        <w:tc>
          <w:tcPr>
            <w:tcW w:w="1559" w:type="dxa"/>
          </w:tcPr>
          <w:p w14:paraId="2E0D5A9B" w14:textId="77777777" w:rsidR="004E686C" w:rsidRPr="002E0FCA" w:rsidRDefault="004E686C">
            <w:pPr>
              <w:pStyle w:val="Tabletext"/>
              <w:jc w:val="center"/>
            </w:pPr>
          </w:p>
        </w:tc>
        <w:tc>
          <w:tcPr>
            <w:tcW w:w="2209" w:type="dxa"/>
          </w:tcPr>
          <w:p w14:paraId="5159C5C6" w14:textId="77777777" w:rsidR="004E686C" w:rsidRPr="002E0FCA" w:rsidRDefault="004E686C">
            <w:pPr>
              <w:pStyle w:val="Tabletext"/>
              <w:jc w:val="center"/>
            </w:pPr>
          </w:p>
        </w:tc>
        <w:tc>
          <w:tcPr>
            <w:tcW w:w="1171" w:type="dxa"/>
          </w:tcPr>
          <w:p w14:paraId="7C05121F" w14:textId="77777777" w:rsidR="004E686C" w:rsidRPr="002E0FCA" w:rsidRDefault="004E686C">
            <w:pPr>
              <w:pStyle w:val="Tabletext"/>
              <w:jc w:val="center"/>
            </w:pPr>
          </w:p>
        </w:tc>
      </w:tr>
      <w:tr w:rsidR="004E686C" w:rsidRPr="002E0FCA" w14:paraId="04BE9CA3" w14:textId="77777777" w:rsidTr="00B320F5">
        <w:trPr>
          <w:jc w:val="center"/>
        </w:trPr>
        <w:tc>
          <w:tcPr>
            <w:tcW w:w="2634" w:type="dxa"/>
            <w:vMerge w:val="restart"/>
          </w:tcPr>
          <w:p w14:paraId="18903955" w14:textId="77777777" w:rsidR="004E686C" w:rsidRPr="002E0FCA" w:rsidRDefault="004E686C">
            <w:pPr>
              <w:pStyle w:val="Tabletext"/>
              <w:rPr>
                <w:color w:val="000000" w:themeColor="text1"/>
              </w:rPr>
            </w:pPr>
            <w:r w:rsidRPr="002E0FCA">
              <w:rPr>
                <w:color w:val="000000" w:themeColor="text1"/>
              </w:rPr>
              <w:t>Were they collected in an ethical-conform way?</w:t>
            </w:r>
          </w:p>
          <w:p w14:paraId="6FF428E0" w14:textId="77777777" w:rsidR="004E686C" w:rsidRPr="002E0FCA" w:rsidRDefault="004E686C">
            <w:pPr>
              <w:pStyle w:val="Tabletext"/>
              <w:rPr>
                <w:color w:val="000000" w:themeColor="text1"/>
              </w:rPr>
            </w:pPr>
          </w:p>
          <w:p w14:paraId="04D0FFA8" w14:textId="77777777" w:rsidR="004E686C" w:rsidRPr="002E0FCA" w:rsidRDefault="004E686C">
            <w:pPr>
              <w:pStyle w:val="Tabletext"/>
              <w:rPr>
                <w:color w:val="000000" w:themeColor="text1"/>
              </w:rPr>
            </w:pPr>
            <w:r w:rsidRPr="002E0FCA">
              <w:rPr>
                <w:color w:val="000000" w:themeColor="text1"/>
              </w:rPr>
              <w:t>What kind of data anonymization or de-identification has been applied?</w:t>
            </w:r>
          </w:p>
        </w:tc>
        <w:tc>
          <w:tcPr>
            <w:tcW w:w="6575" w:type="dxa"/>
            <w:vAlign w:val="center"/>
          </w:tcPr>
          <w:p w14:paraId="60EC8142" w14:textId="35C213A0"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privacy/protection policy</w:t>
            </w:r>
          </w:p>
        </w:tc>
        <w:tc>
          <w:tcPr>
            <w:tcW w:w="1559" w:type="dxa"/>
          </w:tcPr>
          <w:p w14:paraId="6C27A7C7" w14:textId="77777777" w:rsidR="004E686C" w:rsidRPr="002E0FCA" w:rsidRDefault="004E686C">
            <w:pPr>
              <w:pStyle w:val="Tabletext"/>
              <w:jc w:val="center"/>
            </w:pPr>
          </w:p>
        </w:tc>
        <w:tc>
          <w:tcPr>
            <w:tcW w:w="2209" w:type="dxa"/>
          </w:tcPr>
          <w:p w14:paraId="485C5F39" w14:textId="77777777" w:rsidR="004E686C" w:rsidRPr="002E0FCA" w:rsidRDefault="004E686C">
            <w:pPr>
              <w:pStyle w:val="Tabletext"/>
              <w:jc w:val="center"/>
            </w:pPr>
          </w:p>
        </w:tc>
        <w:tc>
          <w:tcPr>
            <w:tcW w:w="1171" w:type="dxa"/>
          </w:tcPr>
          <w:p w14:paraId="1ABDF722" w14:textId="77777777" w:rsidR="004E686C" w:rsidRPr="002E0FCA" w:rsidRDefault="004E686C">
            <w:pPr>
              <w:pStyle w:val="Tabletext"/>
              <w:jc w:val="center"/>
            </w:pPr>
          </w:p>
        </w:tc>
      </w:tr>
      <w:tr w:rsidR="004E686C" w:rsidRPr="002E0FCA" w14:paraId="54B4DFE5" w14:textId="77777777" w:rsidTr="00B320F5">
        <w:trPr>
          <w:jc w:val="center"/>
        </w:trPr>
        <w:tc>
          <w:tcPr>
            <w:tcW w:w="2634" w:type="dxa"/>
            <w:vMerge/>
          </w:tcPr>
          <w:p w14:paraId="1F8BBF0E" w14:textId="77777777" w:rsidR="004E686C" w:rsidRPr="002E0FCA" w:rsidRDefault="004E686C">
            <w:pPr>
              <w:pStyle w:val="Tabletext"/>
              <w:rPr>
                <w:color w:val="000000" w:themeColor="text1"/>
              </w:rPr>
            </w:pPr>
          </w:p>
        </w:tc>
        <w:tc>
          <w:tcPr>
            <w:tcW w:w="6575" w:type="dxa"/>
            <w:vAlign w:val="center"/>
          </w:tcPr>
          <w:p w14:paraId="4F2D4B8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sharing policy (HIPAA)</w:t>
            </w:r>
          </w:p>
        </w:tc>
        <w:tc>
          <w:tcPr>
            <w:tcW w:w="1559" w:type="dxa"/>
          </w:tcPr>
          <w:p w14:paraId="17B6A8C0" w14:textId="77777777" w:rsidR="004E686C" w:rsidRPr="002E0FCA" w:rsidRDefault="004E686C">
            <w:pPr>
              <w:pStyle w:val="Tabletext"/>
              <w:jc w:val="center"/>
            </w:pPr>
          </w:p>
        </w:tc>
        <w:tc>
          <w:tcPr>
            <w:tcW w:w="2209" w:type="dxa"/>
          </w:tcPr>
          <w:p w14:paraId="55747E27" w14:textId="77777777" w:rsidR="004E686C" w:rsidRPr="002E0FCA" w:rsidRDefault="004E686C">
            <w:pPr>
              <w:pStyle w:val="Tabletext"/>
              <w:jc w:val="center"/>
            </w:pPr>
          </w:p>
        </w:tc>
        <w:tc>
          <w:tcPr>
            <w:tcW w:w="1171" w:type="dxa"/>
          </w:tcPr>
          <w:p w14:paraId="7118850B" w14:textId="77777777" w:rsidR="004E686C" w:rsidRPr="002E0FCA" w:rsidRDefault="004E686C">
            <w:pPr>
              <w:pStyle w:val="Tabletext"/>
              <w:jc w:val="center"/>
            </w:pPr>
          </w:p>
        </w:tc>
      </w:tr>
      <w:tr w:rsidR="004E686C" w:rsidRPr="002E0FCA" w14:paraId="05A23A94" w14:textId="77777777" w:rsidTr="00B320F5">
        <w:trPr>
          <w:jc w:val="center"/>
        </w:trPr>
        <w:tc>
          <w:tcPr>
            <w:tcW w:w="2634" w:type="dxa"/>
            <w:vMerge/>
          </w:tcPr>
          <w:p w14:paraId="39FE396C" w14:textId="77777777" w:rsidR="004E686C" w:rsidRPr="002E0FCA" w:rsidRDefault="004E686C">
            <w:pPr>
              <w:pStyle w:val="Tabletext"/>
              <w:rPr>
                <w:color w:val="000000" w:themeColor="text1"/>
              </w:rPr>
            </w:pPr>
          </w:p>
        </w:tc>
        <w:tc>
          <w:tcPr>
            <w:tcW w:w="6575" w:type="dxa"/>
            <w:vAlign w:val="center"/>
          </w:tcPr>
          <w:p w14:paraId="68EDA6E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Patient consent (GDPR)</w:t>
            </w:r>
          </w:p>
        </w:tc>
        <w:tc>
          <w:tcPr>
            <w:tcW w:w="1559" w:type="dxa"/>
          </w:tcPr>
          <w:p w14:paraId="0029788A" w14:textId="77777777" w:rsidR="004E686C" w:rsidRPr="002E0FCA" w:rsidRDefault="004E686C">
            <w:pPr>
              <w:pStyle w:val="Tabletext"/>
              <w:jc w:val="center"/>
            </w:pPr>
          </w:p>
        </w:tc>
        <w:tc>
          <w:tcPr>
            <w:tcW w:w="2209" w:type="dxa"/>
          </w:tcPr>
          <w:p w14:paraId="52020093" w14:textId="77777777" w:rsidR="004E686C" w:rsidRPr="002E0FCA" w:rsidRDefault="004E686C">
            <w:pPr>
              <w:pStyle w:val="Tabletext"/>
              <w:jc w:val="center"/>
            </w:pPr>
          </w:p>
        </w:tc>
        <w:tc>
          <w:tcPr>
            <w:tcW w:w="1171" w:type="dxa"/>
          </w:tcPr>
          <w:p w14:paraId="31DCFB52" w14:textId="77777777" w:rsidR="004E686C" w:rsidRPr="002E0FCA" w:rsidRDefault="004E686C">
            <w:pPr>
              <w:pStyle w:val="Tabletext"/>
              <w:jc w:val="center"/>
            </w:pPr>
          </w:p>
        </w:tc>
      </w:tr>
      <w:tr w:rsidR="004E686C" w:rsidRPr="002E0FCA" w14:paraId="006FF877" w14:textId="77777777" w:rsidTr="00B320F5">
        <w:trPr>
          <w:jc w:val="center"/>
        </w:trPr>
        <w:tc>
          <w:tcPr>
            <w:tcW w:w="2634" w:type="dxa"/>
            <w:vMerge/>
          </w:tcPr>
          <w:p w14:paraId="3BAE05AD" w14:textId="77777777" w:rsidR="004E686C" w:rsidRPr="002E0FCA" w:rsidRDefault="004E686C">
            <w:pPr>
              <w:pStyle w:val="Tabletext"/>
              <w:rPr>
                <w:color w:val="000000" w:themeColor="text1"/>
              </w:rPr>
            </w:pPr>
          </w:p>
        </w:tc>
        <w:tc>
          <w:tcPr>
            <w:tcW w:w="6575" w:type="dxa"/>
            <w:vAlign w:val="center"/>
          </w:tcPr>
          <w:p w14:paraId="1E1C836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Individual vs. administrative consent</w:t>
            </w:r>
          </w:p>
        </w:tc>
        <w:tc>
          <w:tcPr>
            <w:tcW w:w="1559" w:type="dxa"/>
          </w:tcPr>
          <w:p w14:paraId="46E90FA8" w14:textId="77777777" w:rsidR="004E686C" w:rsidRPr="002E0FCA" w:rsidRDefault="004E686C">
            <w:pPr>
              <w:pStyle w:val="Tabletext"/>
              <w:jc w:val="center"/>
            </w:pPr>
          </w:p>
        </w:tc>
        <w:tc>
          <w:tcPr>
            <w:tcW w:w="2209" w:type="dxa"/>
          </w:tcPr>
          <w:p w14:paraId="760A7DB0" w14:textId="77777777" w:rsidR="004E686C" w:rsidRPr="002E0FCA" w:rsidRDefault="004E686C">
            <w:pPr>
              <w:pStyle w:val="Tabletext"/>
              <w:jc w:val="center"/>
            </w:pPr>
          </w:p>
        </w:tc>
        <w:tc>
          <w:tcPr>
            <w:tcW w:w="1171" w:type="dxa"/>
          </w:tcPr>
          <w:p w14:paraId="0B84CB17" w14:textId="77777777" w:rsidR="004E686C" w:rsidRPr="002E0FCA" w:rsidRDefault="004E686C">
            <w:pPr>
              <w:pStyle w:val="Tabletext"/>
              <w:jc w:val="center"/>
            </w:pPr>
          </w:p>
        </w:tc>
      </w:tr>
      <w:tr w:rsidR="004E686C" w:rsidRPr="002E0FCA" w14:paraId="2F2F088A" w14:textId="77777777" w:rsidTr="00B320F5">
        <w:trPr>
          <w:jc w:val="center"/>
        </w:trPr>
        <w:tc>
          <w:tcPr>
            <w:tcW w:w="2634" w:type="dxa"/>
            <w:vMerge/>
          </w:tcPr>
          <w:p w14:paraId="629BAF2A" w14:textId="77777777" w:rsidR="004E686C" w:rsidRPr="002E0FCA" w:rsidRDefault="004E686C">
            <w:pPr>
              <w:pStyle w:val="Tabletext"/>
              <w:rPr>
                <w:color w:val="000000" w:themeColor="text1"/>
              </w:rPr>
            </w:pPr>
          </w:p>
        </w:tc>
        <w:tc>
          <w:tcPr>
            <w:tcW w:w="6575" w:type="dxa"/>
            <w:vAlign w:val="center"/>
          </w:tcPr>
          <w:p w14:paraId="099BD87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Electronic informed consent</w:t>
            </w:r>
          </w:p>
        </w:tc>
        <w:tc>
          <w:tcPr>
            <w:tcW w:w="1559" w:type="dxa"/>
          </w:tcPr>
          <w:p w14:paraId="3ACC3C5A" w14:textId="77777777" w:rsidR="004E686C" w:rsidRPr="002E0FCA" w:rsidRDefault="004E686C">
            <w:pPr>
              <w:pStyle w:val="Tabletext"/>
              <w:jc w:val="center"/>
            </w:pPr>
          </w:p>
        </w:tc>
        <w:tc>
          <w:tcPr>
            <w:tcW w:w="2209" w:type="dxa"/>
          </w:tcPr>
          <w:p w14:paraId="48340A7B" w14:textId="77777777" w:rsidR="004E686C" w:rsidRPr="002E0FCA" w:rsidRDefault="004E686C">
            <w:pPr>
              <w:pStyle w:val="Tabletext"/>
              <w:jc w:val="center"/>
            </w:pPr>
          </w:p>
        </w:tc>
        <w:tc>
          <w:tcPr>
            <w:tcW w:w="1171" w:type="dxa"/>
          </w:tcPr>
          <w:p w14:paraId="0F82FCF5" w14:textId="77777777" w:rsidR="004E686C" w:rsidRPr="002E0FCA" w:rsidRDefault="004E686C">
            <w:pPr>
              <w:pStyle w:val="Tabletext"/>
              <w:jc w:val="center"/>
            </w:pPr>
          </w:p>
        </w:tc>
      </w:tr>
      <w:tr w:rsidR="004E686C" w:rsidRPr="002E0FCA" w14:paraId="601CEF7B" w14:textId="77777777" w:rsidTr="00B320F5">
        <w:trPr>
          <w:jc w:val="center"/>
        </w:trPr>
        <w:tc>
          <w:tcPr>
            <w:tcW w:w="2634" w:type="dxa"/>
            <w:vMerge/>
          </w:tcPr>
          <w:p w14:paraId="3A675F30" w14:textId="77777777" w:rsidR="004E686C" w:rsidRPr="002E0FCA" w:rsidRDefault="004E686C">
            <w:pPr>
              <w:pStyle w:val="Tabletext"/>
              <w:rPr>
                <w:color w:val="000000" w:themeColor="text1"/>
              </w:rPr>
            </w:pPr>
          </w:p>
        </w:tc>
        <w:tc>
          <w:tcPr>
            <w:tcW w:w="6575" w:type="dxa"/>
            <w:vAlign w:val="center"/>
          </w:tcPr>
          <w:p w14:paraId="2ABB921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Ethics board approval</w:t>
            </w:r>
          </w:p>
        </w:tc>
        <w:tc>
          <w:tcPr>
            <w:tcW w:w="1559" w:type="dxa"/>
          </w:tcPr>
          <w:p w14:paraId="78E0A4DE" w14:textId="77777777" w:rsidR="004E686C" w:rsidRPr="002E0FCA" w:rsidRDefault="004E686C">
            <w:pPr>
              <w:pStyle w:val="Tabletext"/>
              <w:jc w:val="center"/>
            </w:pPr>
          </w:p>
        </w:tc>
        <w:tc>
          <w:tcPr>
            <w:tcW w:w="2209" w:type="dxa"/>
          </w:tcPr>
          <w:p w14:paraId="5D21C60B" w14:textId="77777777" w:rsidR="004E686C" w:rsidRPr="002E0FCA" w:rsidRDefault="004E686C">
            <w:pPr>
              <w:pStyle w:val="Tabletext"/>
              <w:jc w:val="center"/>
            </w:pPr>
          </w:p>
        </w:tc>
        <w:tc>
          <w:tcPr>
            <w:tcW w:w="1171" w:type="dxa"/>
          </w:tcPr>
          <w:p w14:paraId="73B77553" w14:textId="77777777" w:rsidR="004E686C" w:rsidRPr="002E0FCA" w:rsidRDefault="004E686C">
            <w:pPr>
              <w:pStyle w:val="Tabletext"/>
              <w:jc w:val="center"/>
            </w:pPr>
          </w:p>
        </w:tc>
      </w:tr>
      <w:tr w:rsidR="004E686C" w:rsidRPr="002E0FCA" w14:paraId="06CD4C2A" w14:textId="77777777" w:rsidTr="00B320F5">
        <w:trPr>
          <w:jc w:val="center"/>
        </w:trPr>
        <w:tc>
          <w:tcPr>
            <w:tcW w:w="2634" w:type="dxa"/>
            <w:vMerge w:val="restart"/>
          </w:tcPr>
          <w:p w14:paraId="511C251D" w14:textId="77777777" w:rsidR="004E686C" w:rsidRPr="002E0FCA" w:rsidRDefault="004E686C">
            <w:pPr>
              <w:pStyle w:val="Tabletext"/>
              <w:rPr>
                <w:color w:val="000000" w:themeColor="text1"/>
              </w:rPr>
            </w:pPr>
            <w:r w:rsidRPr="002E0FCA">
              <w:rPr>
                <w:color w:val="000000" w:themeColor="text1"/>
              </w:rPr>
              <w:t>How is the bias of the dataset documented (e.g., sampling or measurement bias, representation bias, or practitioner/labelling bias)?</w:t>
            </w:r>
          </w:p>
        </w:tc>
        <w:tc>
          <w:tcPr>
            <w:tcW w:w="6575" w:type="dxa"/>
            <w:vAlign w:val="center"/>
          </w:tcPr>
          <w:p w14:paraId="3FC8A4C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Selection of subject data</w:t>
            </w:r>
          </w:p>
        </w:tc>
        <w:tc>
          <w:tcPr>
            <w:tcW w:w="1559" w:type="dxa"/>
          </w:tcPr>
          <w:p w14:paraId="0F670918" w14:textId="77777777" w:rsidR="004E686C" w:rsidRPr="002E0FCA" w:rsidRDefault="004E686C">
            <w:pPr>
              <w:pStyle w:val="Tabletext"/>
              <w:jc w:val="center"/>
            </w:pPr>
          </w:p>
        </w:tc>
        <w:tc>
          <w:tcPr>
            <w:tcW w:w="2209" w:type="dxa"/>
          </w:tcPr>
          <w:p w14:paraId="7ED48F2B" w14:textId="77777777" w:rsidR="004E686C" w:rsidRPr="002E0FCA" w:rsidRDefault="004E686C">
            <w:pPr>
              <w:pStyle w:val="Tabletext"/>
              <w:jc w:val="center"/>
            </w:pPr>
          </w:p>
        </w:tc>
        <w:tc>
          <w:tcPr>
            <w:tcW w:w="1171" w:type="dxa"/>
          </w:tcPr>
          <w:p w14:paraId="3B856054" w14:textId="77777777" w:rsidR="004E686C" w:rsidRPr="002E0FCA" w:rsidRDefault="004E686C">
            <w:pPr>
              <w:pStyle w:val="Tabletext"/>
              <w:jc w:val="center"/>
            </w:pPr>
          </w:p>
        </w:tc>
      </w:tr>
      <w:tr w:rsidR="004E686C" w:rsidRPr="002E0FCA" w14:paraId="7DE6C87B" w14:textId="77777777" w:rsidTr="00B320F5">
        <w:trPr>
          <w:jc w:val="center"/>
        </w:trPr>
        <w:tc>
          <w:tcPr>
            <w:tcW w:w="2634" w:type="dxa"/>
            <w:vMerge/>
          </w:tcPr>
          <w:p w14:paraId="0CEF8BFA" w14:textId="77777777" w:rsidR="004E686C" w:rsidRPr="002E0FCA" w:rsidRDefault="004E686C">
            <w:pPr>
              <w:pStyle w:val="Tabletext"/>
              <w:rPr>
                <w:color w:val="000000" w:themeColor="text1"/>
              </w:rPr>
            </w:pPr>
          </w:p>
        </w:tc>
        <w:tc>
          <w:tcPr>
            <w:tcW w:w="6575" w:type="dxa"/>
            <w:vAlign w:val="center"/>
          </w:tcPr>
          <w:p w14:paraId="5CD9A97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Selection of study method</w:t>
            </w:r>
          </w:p>
        </w:tc>
        <w:tc>
          <w:tcPr>
            <w:tcW w:w="1559" w:type="dxa"/>
          </w:tcPr>
          <w:p w14:paraId="25465A06" w14:textId="77777777" w:rsidR="004E686C" w:rsidRPr="002E0FCA" w:rsidRDefault="004E686C">
            <w:pPr>
              <w:pStyle w:val="Tabletext"/>
              <w:jc w:val="center"/>
            </w:pPr>
          </w:p>
        </w:tc>
        <w:tc>
          <w:tcPr>
            <w:tcW w:w="2209" w:type="dxa"/>
          </w:tcPr>
          <w:p w14:paraId="16F86954" w14:textId="77777777" w:rsidR="004E686C" w:rsidRPr="002E0FCA" w:rsidRDefault="004E686C">
            <w:pPr>
              <w:pStyle w:val="Tabletext"/>
              <w:jc w:val="center"/>
            </w:pPr>
          </w:p>
        </w:tc>
        <w:tc>
          <w:tcPr>
            <w:tcW w:w="1171" w:type="dxa"/>
          </w:tcPr>
          <w:p w14:paraId="52ED8A7D" w14:textId="77777777" w:rsidR="004E686C" w:rsidRPr="002E0FCA" w:rsidRDefault="004E686C">
            <w:pPr>
              <w:pStyle w:val="Tabletext"/>
              <w:jc w:val="center"/>
            </w:pPr>
          </w:p>
        </w:tc>
      </w:tr>
      <w:tr w:rsidR="004E686C" w:rsidRPr="002E0FCA" w14:paraId="35239106" w14:textId="77777777" w:rsidTr="00B320F5">
        <w:trPr>
          <w:jc w:val="center"/>
        </w:trPr>
        <w:tc>
          <w:tcPr>
            <w:tcW w:w="2634" w:type="dxa"/>
            <w:vMerge/>
          </w:tcPr>
          <w:p w14:paraId="19A6062E" w14:textId="77777777" w:rsidR="004E686C" w:rsidRPr="002E0FCA" w:rsidRDefault="004E686C">
            <w:pPr>
              <w:pStyle w:val="Tabletext"/>
              <w:rPr>
                <w:color w:val="000000" w:themeColor="text1"/>
              </w:rPr>
            </w:pPr>
          </w:p>
        </w:tc>
        <w:tc>
          <w:tcPr>
            <w:tcW w:w="6575" w:type="dxa"/>
            <w:vAlign w:val="center"/>
          </w:tcPr>
          <w:p w14:paraId="1147D0F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Selection of efficacy evaluation standard</w:t>
            </w:r>
          </w:p>
        </w:tc>
        <w:tc>
          <w:tcPr>
            <w:tcW w:w="1559" w:type="dxa"/>
          </w:tcPr>
          <w:p w14:paraId="0B28DE7D" w14:textId="77777777" w:rsidR="004E686C" w:rsidRPr="002E0FCA" w:rsidRDefault="004E686C">
            <w:pPr>
              <w:pStyle w:val="Tabletext"/>
              <w:jc w:val="center"/>
            </w:pPr>
          </w:p>
        </w:tc>
        <w:tc>
          <w:tcPr>
            <w:tcW w:w="2209" w:type="dxa"/>
          </w:tcPr>
          <w:p w14:paraId="39EC28D1" w14:textId="77777777" w:rsidR="004E686C" w:rsidRPr="002E0FCA" w:rsidRDefault="004E686C">
            <w:pPr>
              <w:pStyle w:val="Tabletext"/>
              <w:jc w:val="center"/>
            </w:pPr>
          </w:p>
        </w:tc>
        <w:tc>
          <w:tcPr>
            <w:tcW w:w="1171" w:type="dxa"/>
          </w:tcPr>
          <w:p w14:paraId="33E6B7BD" w14:textId="77777777" w:rsidR="004E686C" w:rsidRPr="002E0FCA" w:rsidRDefault="004E686C">
            <w:pPr>
              <w:pStyle w:val="Tabletext"/>
              <w:jc w:val="center"/>
            </w:pPr>
          </w:p>
        </w:tc>
      </w:tr>
      <w:tr w:rsidR="004E686C" w:rsidRPr="002E0FCA" w14:paraId="1D981548" w14:textId="77777777" w:rsidTr="00B320F5">
        <w:trPr>
          <w:jc w:val="center"/>
        </w:trPr>
        <w:tc>
          <w:tcPr>
            <w:tcW w:w="2634" w:type="dxa"/>
            <w:vMerge/>
          </w:tcPr>
          <w:p w14:paraId="307F51F9" w14:textId="77777777" w:rsidR="004E686C" w:rsidRPr="002E0FCA" w:rsidRDefault="004E686C">
            <w:pPr>
              <w:pStyle w:val="Tabletext"/>
              <w:rPr>
                <w:color w:val="000000" w:themeColor="text1"/>
              </w:rPr>
            </w:pPr>
          </w:p>
        </w:tc>
        <w:tc>
          <w:tcPr>
            <w:tcW w:w="6575" w:type="dxa"/>
            <w:vAlign w:val="center"/>
          </w:tcPr>
          <w:p w14:paraId="1F78792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Clinician consensus determination</w:t>
            </w:r>
          </w:p>
        </w:tc>
        <w:tc>
          <w:tcPr>
            <w:tcW w:w="1559" w:type="dxa"/>
          </w:tcPr>
          <w:p w14:paraId="6BCD8445" w14:textId="77777777" w:rsidR="004E686C" w:rsidRPr="002E0FCA" w:rsidRDefault="004E686C">
            <w:pPr>
              <w:pStyle w:val="Tabletext"/>
              <w:jc w:val="center"/>
            </w:pPr>
          </w:p>
        </w:tc>
        <w:tc>
          <w:tcPr>
            <w:tcW w:w="2209" w:type="dxa"/>
          </w:tcPr>
          <w:p w14:paraId="46582B80" w14:textId="77777777" w:rsidR="004E686C" w:rsidRPr="002E0FCA" w:rsidRDefault="004E686C">
            <w:pPr>
              <w:pStyle w:val="Tabletext"/>
              <w:jc w:val="center"/>
            </w:pPr>
          </w:p>
        </w:tc>
        <w:tc>
          <w:tcPr>
            <w:tcW w:w="1171" w:type="dxa"/>
          </w:tcPr>
          <w:p w14:paraId="3F899EA6" w14:textId="77777777" w:rsidR="004E686C" w:rsidRPr="002E0FCA" w:rsidRDefault="004E686C">
            <w:pPr>
              <w:pStyle w:val="Tabletext"/>
              <w:jc w:val="center"/>
            </w:pPr>
          </w:p>
        </w:tc>
      </w:tr>
      <w:tr w:rsidR="004E686C" w:rsidRPr="002E0FCA" w14:paraId="22446577" w14:textId="77777777" w:rsidTr="00B320F5">
        <w:trPr>
          <w:jc w:val="center"/>
        </w:trPr>
        <w:tc>
          <w:tcPr>
            <w:tcW w:w="2634" w:type="dxa"/>
            <w:vMerge/>
          </w:tcPr>
          <w:p w14:paraId="6E752FDD" w14:textId="77777777" w:rsidR="004E686C" w:rsidRPr="002E0FCA" w:rsidRDefault="004E686C">
            <w:pPr>
              <w:pStyle w:val="Tabletext"/>
              <w:rPr>
                <w:color w:val="000000" w:themeColor="text1"/>
              </w:rPr>
            </w:pPr>
          </w:p>
        </w:tc>
        <w:tc>
          <w:tcPr>
            <w:tcW w:w="6575" w:type="dxa"/>
            <w:vAlign w:val="center"/>
          </w:tcPr>
          <w:p w14:paraId="20BA20C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Fatigue, perceptual bias, cognitive bias error estimation</w:t>
            </w:r>
          </w:p>
        </w:tc>
        <w:tc>
          <w:tcPr>
            <w:tcW w:w="1559" w:type="dxa"/>
          </w:tcPr>
          <w:p w14:paraId="1F8856ED" w14:textId="77777777" w:rsidR="004E686C" w:rsidRPr="002E0FCA" w:rsidRDefault="004E686C">
            <w:pPr>
              <w:pStyle w:val="Tabletext"/>
              <w:jc w:val="center"/>
            </w:pPr>
          </w:p>
        </w:tc>
        <w:tc>
          <w:tcPr>
            <w:tcW w:w="2209" w:type="dxa"/>
          </w:tcPr>
          <w:p w14:paraId="4C7B7366" w14:textId="77777777" w:rsidR="004E686C" w:rsidRPr="002E0FCA" w:rsidRDefault="004E686C">
            <w:pPr>
              <w:pStyle w:val="Tabletext"/>
              <w:jc w:val="center"/>
            </w:pPr>
          </w:p>
        </w:tc>
        <w:tc>
          <w:tcPr>
            <w:tcW w:w="1171" w:type="dxa"/>
          </w:tcPr>
          <w:p w14:paraId="3706FDD3" w14:textId="77777777" w:rsidR="004E686C" w:rsidRPr="002E0FCA" w:rsidRDefault="004E686C">
            <w:pPr>
              <w:pStyle w:val="Tabletext"/>
              <w:jc w:val="center"/>
            </w:pPr>
          </w:p>
        </w:tc>
      </w:tr>
      <w:tr w:rsidR="004E686C" w:rsidRPr="002E0FCA" w14:paraId="1D78B5BD" w14:textId="77777777" w:rsidTr="00B320F5">
        <w:trPr>
          <w:jc w:val="center"/>
        </w:trPr>
        <w:tc>
          <w:tcPr>
            <w:tcW w:w="2634" w:type="dxa"/>
            <w:vMerge/>
          </w:tcPr>
          <w:p w14:paraId="34F54998" w14:textId="77777777" w:rsidR="004E686C" w:rsidRPr="002E0FCA" w:rsidRDefault="004E686C">
            <w:pPr>
              <w:pStyle w:val="Tabletext"/>
              <w:rPr>
                <w:color w:val="000000" w:themeColor="text1"/>
              </w:rPr>
            </w:pPr>
          </w:p>
        </w:tc>
        <w:tc>
          <w:tcPr>
            <w:tcW w:w="6575" w:type="dxa"/>
            <w:vAlign w:val="center"/>
          </w:tcPr>
          <w:p w14:paraId="41150B0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Subject / Control group data size calculation formula (statistical hypothesis based)</w:t>
            </w:r>
          </w:p>
        </w:tc>
        <w:tc>
          <w:tcPr>
            <w:tcW w:w="1559" w:type="dxa"/>
          </w:tcPr>
          <w:p w14:paraId="5F542DCE" w14:textId="77777777" w:rsidR="004E686C" w:rsidRPr="002E0FCA" w:rsidRDefault="004E686C">
            <w:pPr>
              <w:pStyle w:val="Tabletext"/>
              <w:jc w:val="center"/>
            </w:pPr>
          </w:p>
        </w:tc>
        <w:tc>
          <w:tcPr>
            <w:tcW w:w="2209" w:type="dxa"/>
          </w:tcPr>
          <w:p w14:paraId="3B6E2F1F" w14:textId="77777777" w:rsidR="004E686C" w:rsidRPr="002E0FCA" w:rsidRDefault="004E686C">
            <w:pPr>
              <w:pStyle w:val="Tabletext"/>
              <w:jc w:val="center"/>
            </w:pPr>
          </w:p>
        </w:tc>
        <w:tc>
          <w:tcPr>
            <w:tcW w:w="1171" w:type="dxa"/>
          </w:tcPr>
          <w:p w14:paraId="0D1298B3" w14:textId="77777777" w:rsidR="004E686C" w:rsidRPr="002E0FCA" w:rsidRDefault="004E686C">
            <w:pPr>
              <w:pStyle w:val="Tabletext"/>
              <w:jc w:val="center"/>
            </w:pPr>
          </w:p>
        </w:tc>
      </w:tr>
      <w:tr w:rsidR="004E686C" w:rsidRPr="002E0FCA" w14:paraId="2BEFA0C6" w14:textId="77777777" w:rsidTr="00B320F5">
        <w:trPr>
          <w:jc w:val="center"/>
        </w:trPr>
        <w:tc>
          <w:tcPr>
            <w:tcW w:w="2634" w:type="dxa"/>
            <w:vMerge/>
          </w:tcPr>
          <w:p w14:paraId="3AE0DBAB" w14:textId="77777777" w:rsidR="004E686C" w:rsidRPr="002E0FCA" w:rsidRDefault="004E686C">
            <w:pPr>
              <w:pStyle w:val="Tabletext"/>
              <w:rPr>
                <w:color w:val="000000" w:themeColor="text1"/>
              </w:rPr>
            </w:pPr>
          </w:p>
        </w:tc>
        <w:tc>
          <w:tcPr>
            <w:tcW w:w="6575" w:type="dxa"/>
            <w:vAlign w:val="center"/>
          </w:tcPr>
          <w:p w14:paraId="5F57F7F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Control study-medical device specifications</w:t>
            </w:r>
          </w:p>
        </w:tc>
        <w:tc>
          <w:tcPr>
            <w:tcW w:w="1559" w:type="dxa"/>
          </w:tcPr>
          <w:p w14:paraId="4CD01465" w14:textId="77777777" w:rsidR="004E686C" w:rsidRPr="002E0FCA" w:rsidRDefault="004E686C">
            <w:pPr>
              <w:pStyle w:val="Tabletext"/>
              <w:jc w:val="center"/>
            </w:pPr>
          </w:p>
        </w:tc>
        <w:tc>
          <w:tcPr>
            <w:tcW w:w="2209" w:type="dxa"/>
          </w:tcPr>
          <w:p w14:paraId="65AB4ED7" w14:textId="77777777" w:rsidR="004E686C" w:rsidRPr="002E0FCA" w:rsidRDefault="004E686C">
            <w:pPr>
              <w:pStyle w:val="Tabletext"/>
              <w:jc w:val="center"/>
            </w:pPr>
          </w:p>
        </w:tc>
        <w:tc>
          <w:tcPr>
            <w:tcW w:w="1171" w:type="dxa"/>
          </w:tcPr>
          <w:p w14:paraId="77FC7A60" w14:textId="77777777" w:rsidR="004E686C" w:rsidRPr="002E0FCA" w:rsidRDefault="004E686C">
            <w:pPr>
              <w:pStyle w:val="Tabletext"/>
              <w:jc w:val="center"/>
            </w:pPr>
          </w:p>
        </w:tc>
      </w:tr>
      <w:tr w:rsidR="004E686C" w:rsidRPr="002E0FCA" w14:paraId="71C88D6A" w14:textId="77777777" w:rsidTr="00B320F5">
        <w:trPr>
          <w:jc w:val="center"/>
        </w:trPr>
        <w:tc>
          <w:tcPr>
            <w:tcW w:w="2634" w:type="dxa"/>
            <w:vMerge/>
          </w:tcPr>
          <w:p w14:paraId="22F794FD" w14:textId="77777777" w:rsidR="004E686C" w:rsidRPr="002E0FCA" w:rsidRDefault="004E686C">
            <w:pPr>
              <w:pStyle w:val="Tabletext"/>
              <w:rPr>
                <w:color w:val="000000" w:themeColor="text1"/>
              </w:rPr>
            </w:pPr>
          </w:p>
        </w:tc>
        <w:tc>
          <w:tcPr>
            <w:tcW w:w="6575" w:type="dxa"/>
            <w:vAlign w:val="center"/>
          </w:tcPr>
          <w:p w14:paraId="0F1B653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Adherence to regulatory compliance with country/region specific data policies on data protection, data sharing, copyright, privacy laws, patient consent and confidentiality</w:t>
            </w:r>
          </w:p>
        </w:tc>
        <w:tc>
          <w:tcPr>
            <w:tcW w:w="1559" w:type="dxa"/>
          </w:tcPr>
          <w:p w14:paraId="29067E0B" w14:textId="77777777" w:rsidR="004E686C" w:rsidRPr="002E0FCA" w:rsidRDefault="004E686C">
            <w:pPr>
              <w:pStyle w:val="Tabletext"/>
              <w:jc w:val="center"/>
            </w:pPr>
          </w:p>
        </w:tc>
        <w:tc>
          <w:tcPr>
            <w:tcW w:w="2209" w:type="dxa"/>
          </w:tcPr>
          <w:p w14:paraId="791E3306" w14:textId="77777777" w:rsidR="004E686C" w:rsidRPr="002E0FCA" w:rsidRDefault="004E686C">
            <w:pPr>
              <w:pStyle w:val="Tabletext"/>
              <w:jc w:val="center"/>
            </w:pPr>
          </w:p>
        </w:tc>
        <w:tc>
          <w:tcPr>
            <w:tcW w:w="1171" w:type="dxa"/>
          </w:tcPr>
          <w:p w14:paraId="169874E1" w14:textId="77777777" w:rsidR="004E686C" w:rsidRPr="002E0FCA" w:rsidRDefault="004E686C">
            <w:pPr>
              <w:pStyle w:val="Tabletext"/>
              <w:jc w:val="center"/>
            </w:pPr>
          </w:p>
        </w:tc>
      </w:tr>
      <w:tr w:rsidR="004E686C" w:rsidRPr="002E0FCA" w14:paraId="7BA85FA5" w14:textId="77777777" w:rsidTr="00B320F5">
        <w:trPr>
          <w:jc w:val="center"/>
        </w:trPr>
        <w:tc>
          <w:tcPr>
            <w:tcW w:w="2634" w:type="dxa"/>
            <w:vMerge/>
          </w:tcPr>
          <w:p w14:paraId="35E605C2" w14:textId="77777777" w:rsidR="004E686C" w:rsidRPr="002E0FCA" w:rsidRDefault="004E686C">
            <w:pPr>
              <w:pStyle w:val="Tabletext"/>
              <w:rPr>
                <w:color w:val="000000" w:themeColor="text1"/>
              </w:rPr>
            </w:pPr>
          </w:p>
        </w:tc>
        <w:tc>
          <w:tcPr>
            <w:tcW w:w="6575" w:type="dxa"/>
            <w:vAlign w:val="center"/>
          </w:tcPr>
          <w:p w14:paraId="5477ACD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Measurement bias introduced due to selection of data or samples that do not represent the true parameters/ distribution of the population of interest</w:t>
            </w:r>
          </w:p>
        </w:tc>
        <w:tc>
          <w:tcPr>
            <w:tcW w:w="1559" w:type="dxa"/>
          </w:tcPr>
          <w:p w14:paraId="0E2E3A8D" w14:textId="77777777" w:rsidR="004E686C" w:rsidRPr="002E0FCA" w:rsidRDefault="004E686C">
            <w:pPr>
              <w:pStyle w:val="Tabletext"/>
              <w:jc w:val="center"/>
            </w:pPr>
          </w:p>
        </w:tc>
        <w:tc>
          <w:tcPr>
            <w:tcW w:w="2209" w:type="dxa"/>
          </w:tcPr>
          <w:p w14:paraId="1E88FE87" w14:textId="77777777" w:rsidR="004E686C" w:rsidRPr="002E0FCA" w:rsidRDefault="004E686C">
            <w:pPr>
              <w:pStyle w:val="Tabletext"/>
              <w:jc w:val="center"/>
            </w:pPr>
          </w:p>
        </w:tc>
        <w:tc>
          <w:tcPr>
            <w:tcW w:w="1171" w:type="dxa"/>
          </w:tcPr>
          <w:p w14:paraId="08994994" w14:textId="77777777" w:rsidR="004E686C" w:rsidRPr="002E0FCA" w:rsidRDefault="004E686C">
            <w:pPr>
              <w:pStyle w:val="Tabletext"/>
              <w:jc w:val="center"/>
            </w:pPr>
          </w:p>
        </w:tc>
      </w:tr>
      <w:tr w:rsidR="004E686C" w:rsidRPr="002E0FCA" w14:paraId="56AD0572" w14:textId="77777777" w:rsidTr="00B320F5">
        <w:trPr>
          <w:jc w:val="center"/>
        </w:trPr>
        <w:tc>
          <w:tcPr>
            <w:tcW w:w="2634" w:type="dxa"/>
            <w:vMerge/>
          </w:tcPr>
          <w:p w14:paraId="056A3594" w14:textId="77777777" w:rsidR="004E686C" w:rsidRPr="002E0FCA" w:rsidRDefault="004E686C">
            <w:pPr>
              <w:pStyle w:val="Tabletext"/>
              <w:rPr>
                <w:color w:val="000000" w:themeColor="text1"/>
              </w:rPr>
            </w:pPr>
          </w:p>
        </w:tc>
        <w:tc>
          <w:tcPr>
            <w:tcW w:w="6575" w:type="dxa"/>
            <w:vAlign w:val="center"/>
          </w:tcPr>
          <w:p w14:paraId="5696335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social / representation bias introduced in people-based data sources collected from services / surveys / social media etc. that are subject to inherent bias due to historic decisions, outdated laws, cultures and disciplines, ethnic minorities, human rights violation, etc.</w:t>
            </w:r>
          </w:p>
        </w:tc>
        <w:tc>
          <w:tcPr>
            <w:tcW w:w="1559" w:type="dxa"/>
          </w:tcPr>
          <w:p w14:paraId="5B3BD8B5" w14:textId="77777777" w:rsidR="004E686C" w:rsidRPr="002E0FCA" w:rsidRDefault="004E686C">
            <w:pPr>
              <w:pStyle w:val="Tabletext"/>
              <w:jc w:val="center"/>
            </w:pPr>
          </w:p>
        </w:tc>
        <w:tc>
          <w:tcPr>
            <w:tcW w:w="2209" w:type="dxa"/>
          </w:tcPr>
          <w:p w14:paraId="21F584A0" w14:textId="77777777" w:rsidR="004E686C" w:rsidRPr="002E0FCA" w:rsidRDefault="004E686C">
            <w:pPr>
              <w:pStyle w:val="Tabletext"/>
              <w:jc w:val="center"/>
            </w:pPr>
          </w:p>
        </w:tc>
        <w:tc>
          <w:tcPr>
            <w:tcW w:w="1171" w:type="dxa"/>
          </w:tcPr>
          <w:p w14:paraId="62EDC50A" w14:textId="77777777" w:rsidR="004E686C" w:rsidRPr="002E0FCA" w:rsidRDefault="004E686C">
            <w:pPr>
              <w:pStyle w:val="Tabletext"/>
              <w:jc w:val="center"/>
            </w:pPr>
          </w:p>
        </w:tc>
      </w:tr>
      <w:tr w:rsidR="004E686C" w:rsidRPr="002E0FCA" w14:paraId="734375AA" w14:textId="77777777" w:rsidTr="00B320F5">
        <w:trPr>
          <w:jc w:val="center"/>
        </w:trPr>
        <w:tc>
          <w:tcPr>
            <w:tcW w:w="2634" w:type="dxa"/>
            <w:vMerge/>
          </w:tcPr>
          <w:p w14:paraId="46B6C712" w14:textId="77777777" w:rsidR="004E686C" w:rsidRPr="002E0FCA" w:rsidRDefault="004E686C">
            <w:pPr>
              <w:pStyle w:val="Tabletext"/>
              <w:rPr>
                <w:color w:val="000000" w:themeColor="text1"/>
              </w:rPr>
            </w:pPr>
          </w:p>
        </w:tc>
        <w:tc>
          <w:tcPr>
            <w:tcW w:w="6575" w:type="dxa"/>
            <w:vAlign w:val="center"/>
          </w:tcPr>
          <w:p w14:paraId="6CFFE38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 xml:space="preserve">Practitioner / labelling bias introduced </w:t>
            </w:r>
            <w:proofErr w:type="gramStart"/>
            <w:r w:rsidRPr="002E0FCA">
              <w:t>as a result of</w:t>
            </w:r>
            <w:proofErr w:type="gramEnd"/>
            <w:r w:rsidRPr="002E0FCA">
              <w:t xml:space="preserve"> subjective bias by practitioners during project design, analyses, or interpreting outputs, etc.</w:t>
            </w:r>
          </w:p>
        </w:tc>
        <w:tc>
          <w:tcPr>
            <w:tcW w:w="1559" w:type="dxa"/>
          </w:tcPr>
          <w:p w14:paraId="2FC820F6" w14:textId="77777777" w:rsidR="004E686C" w:rsidRPr="002E0FCA" w:rsidRDefault="004E686C">
            <w:pPr>
              <w:pStyle w:val="Tabletext"/>
              <w:jc w:val="center"/>
            </w:pPr>
          </w:p>
        </w:tc>
        <w:tc>
          <w:tcPr>
            <w:tcW w:w="2209" w:type="dxa"/>
          </w:tcPr>
          <w:p w14:paraId="2BA54753" w14:textId="77777777" w:rsidR="004E686C" w:rsidRPr="002E0FCA" w:rsidRDefault="004E686C">
            <w:pPr>
              <w:pStyle w:val="Tabletext"/>
              <w:jc w:val="center"/>
            </w:pPr>
          </w:p>
        </w:tc>
        <w:tc>
          <w:tcPr>
            <w:tcW w:w="1171" w:type="dxa"/>
          </w:tcPr>
          <w:p w14:paraId="7EADF957" w14:textId="77777777" w:rsidR="004E686C" w:rsidRPr="002E0FCA" w:rsidRDefault="004E686C">
            <w:pPr>
              <w:pStyle w:val="Tabletext"/>
              <w:jc w:val="center"/>
            </w:pPr>
          </w:p>
        </w:tc>
      </w:tr>
      <w:tr w:rsidR="004E686C" w:rsidRPr="002E0FCA" w14:paraId="446D7218" w14:textId="77777777" w:rsidTr="00B320F5">
        <w:trPr>
          <w:jc w:val="center"/>
        </w:trPr>
        <w:tc>
          <w:tcPr>
            <w:tcW w:w="2634" w:type="dxa"/>
            <w:vMerge/>
          </w:tcPr>
          <w:p w14:paraId="7E05ECB8" w14:textId="77777777" w:rsidR="004E686C" w:rsidRPr="002E0FCA" w:rsidRDefault="004E686C">
            <w:pPr>
              <w:pStyle w:val="Tabletext"/>
              <w:rPr>
                <w:color w:val="000000" w:themeColor="text1"/>
              </w:rPr>
            </w:pPr>
          </w:p>
        </w:tc>
        <w:tc>
          <w:tcPr>
            <w:tcW w:w="6575" w:type="dxa"/>
            <w:vAlign w:val="center"/>
          </w:tcPr>
          <w:p w14:paraId="445759B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subjective practitioner bias arising out of differences in experience in technology application, experience in medical domain, competencies, skill sets, physical and cognitive prerequisites and limitations, cultural and social characteristics, etc.</w:t>
            </w:r>
          </w:p>
        </w:tc>
        <w:tc>
          <w:tcPr>
            <w:tcW w:w="1559" w:type="dxa"/>
          </w:tcPr>
          <w:p w14:paraId="66187EBD" w14:textId="77777777" w:rsidR="004E686C" w:rsidRPr="002E0FCA" w:rsidRDefault="004E686C">
            <w:pPr>
              <w:pStyle w:val="Tabletext"/>
              <w:jc w:val="center"/>
            </w:pPr>
          </w:p>
        </w:tc>
        <w:tc>
          <w:tcPr>
            <w:tcW w:w="2209" w:type="dxa"/>
          </w:tcPr>
          <w:p w14:paraId="54C315A4" w14:textId="77777777" w:rsidR="004E686C" w:rsidRPr="002E0FCA" w:rsidRDefault="004E686C">
            <w:pPr>
              <w:pStyle w:val="Tabletext"/>
              <w:jc w:val="center"/>
            </w:pPr>
          </w:p>
        </w:tc>
        <w:tc>
          <w:tcPr>
            <w:tcW w:w="1171" w:type="dxa"/>
          </w:tcPr>
          <w:p w14:paraId="5B220D84" w14:textId="77777777" w:rsidR="004E686C" w:rsidRPr="002E0FCA" w:rsidRDefault="004E686C">
            <w:pPr>
              <w:pStyle w:val="Tabletext"/>
              <w:jc w:val="center"/>
            </w:pPr>
          </w:p>
        </w:tc>
      </w:tr>
      <w:tr w:rsidR="004E686C" w:rsidRPr="002E0FCA" w14:paraId="183B8FDF" w14:textId="77777777" w:rsidTr="00B320F5">
        <w:trPr>
          <w:jc w:val="center"/>
        </w:trPr>
        <w:tc>
          <w:tcPr>
            <w:tcW w:w="2634" w:type="dxa"/>
            <w:vMerge/>
          </w:tcPr>
          <w:p w14:paraId="35BEE733" w14:textId="77777777" w:rsidR="004E686C" w:rsidRPr="002E0FCA" w:rsidRDefault="004E686C">
            <w:pPr>
              <w:pStyle w:val="Tabletext"/>
              <w:rPr>
                <w:color w:val="000000" w:themeColor="text1"/>
              </w:rPr>
            </w:pPr>
          </w:p>
        </w:tc>
        <w:tc>
          <w:tcPr>
            <w:tcW w:w="6575" w:type="dxa"/>
            <w:vAlign w:val="center"/>
          </w:tcPr>
          <w:p w14:paraId="77B8594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Training data algorithmic bias: biased data results in biased model</w:t>
            </w:r>
          </w:p>
        </w:tc>
        <w:tc>
          <w:tcPr>
            <w:tcW w:w="1559" w:type="dxa"/>
          </w:tcPr>
          <w:p w14:paraId="7645089F" w14:textId="77777777" w:rsidR="004E686C" w:rsidRPr="002E0FCA" w:rsidRDefault="004E686C">
            <w:pPr>
              <w:pStyle w:val="Tabletext"/>
              <w:jc w:val="center"/>
            </w:pPr>
          </w:p>
        </w:tc>
        <w:tc>
          <w:tcPr>
            <w:tcW w:w="2209" w:type="dxa"/>
          </w:tcPr>
          <w:p w14:paraId="5168BF43" w14:textId="77777777" w:rsidR="004E686C" w:rsidRPr="002E0FCA" w:rsidRDefault="004E686C">
            <w:pPr>
              <w:pStyle w:val="Tabletext"/>
              <w:jc w:val="center"/>
            </w:pPr>
          </w:p>
        </w:tc>
        <w:tc>
          <w:tcPr>
            <w:tcW w:w="1171" w:type="dxa"/>
          </w:tcPr>
          <w:p w14:paraId="3A7E3ECA" w14:textId="77777777" w:rsidR="004E686C" w:rsidRPr="002E0FCA" w:rsidRDefault="004E686C">
            <w:pPr>
              <w:pStyle w:val="Tabletext"/>
              <w:jc w:val="center"/>
            </w:pPr>
          </w:p>
        </w:tc>
      </w:tr>
      <w:tr w:rsidR="004E686C" w:rsidRPr="002E0FCA" w14:paraId="3C678ECB" w14:textId="77777777" w:rsidTr="00B320F5">
        <w:trPr>
          <w:jc w:val="center"/>
        </w:trPr>
        <w:tc>
          <w:tcPr>
            <w:tcW w:w="2634" w:type="dxa"/>
            <w:vMerge/>
          </w:tcPr>
          <w:p w14:paraId="400B123D" w14:textId="77777777" w:rsidR="004E686C" w:rsidRPr="002E0FCA" w:rsidRDefault="004E686C">
            <w:pPr>
              <w:pStyle w:val="Tabletext"/>
              <w:rPr>
                <w:color w:val="000000" w:themeColor="text1"/>
              </w:rPr>
            </w:pPr>
          </w:p>
        </w:tc>
        <w:tc>
          <w:tcPr>
            <w:tcW w:w="6575" w:type="dxa"/>
            <w:vAlign w:val="center"/>
          </w:tcPr>
          <w:p w14:paraId="03C778C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Algorithmic focus bias refers to the selection or rejection of certain types of input data</w:t>
            </w:r>
          </w:p>
        </w:tc>
        <w:tc>
          <w:tcPr>
            <w:tcW w:w="1559" w:type="dxa"/>
          </w:tcPr>
          <w:p w14:paraId="1671B3EE" w14:textId="77777777" w:rsidR="004E686C" w:rsidRPr="002E0FCA" w:rsidRDefault="004E686C">
            <w:pPr>
              <w:pStyle w:val="Tabletext"/>
              <w:jc w:val="center"/>
            </w:pPr>
          </w:p>
        </w:tc>
        <w:tc>
          <w:tcPr>
            <w:tcW w:w="2209" w:type="dxa"/>
          </w:tcPr>
          <w:p w14:paraId="23105D12" w14:textId="77777777" w:rsidR="004E686C" w:rsidRPr="002E0FCA" w:rsidRDefault="004E686C">
            <w:pPr>
              <w:pStyle w:val="Tabletext"/>
              <w:jc w:val="center"/>
            </w:pPr>
          </w:p>
        </w:tc>
        <w:tc>
          <w:tcPr>
            <w:tcW w:w="1171" w:type="dxa"/>
          </w:tcPr>
          <w:p w14:paraId="45CF4A70" w14:textId="77777777" w:rsidR="004E686C" w:rsidRPr="002E0FCA" w:rsidRDefault="004E686C">
            <w:pPr>
              <w:pStyle w:val="Tabletext"/>
              <w:jc w:val="center"/>
            </w:pPr>
          </w:p>
        </w:tc>
      </w:tr>
      <w:tr w:rsidR="004E686C" w:rsidRPr="002E0FCA" w14:paraId="00731F00" w14:textId="77777777" w:rsidTr="00B320F5">
        <w:trPr>
          <w:jc w:val="center"/>
        </w:trPr>
        <w:tc>
          <w:tcPr>
            <w:tcW w:w="2634" w:type="dxa"/>
            <w:vMerge/>
          </w:tcPr>
          <w:p w14:paraId="6BDDCEFF" w14:textId="77777777" w:rsidR="004E686C" w:rsidRPr="002E0FCA" w:rsidRDefault="004E686C">
            <w:pPr>
              <w:pStyle w:val="Tabletext"/>
              <w:rPr>
                <w:color w:val="000000" w:themeColor="text1"/>
              </w:rPr>
            </w:pPr>
          </w:p>
        </w:tc>
        <w:tc>
          <w:tcPr>
            <w:tcW w:w="6575" w:type="dxa"/>
            <w:vAlign w:val="center"/>
          </w:tcPr>
          <w:p w14:paraId="375AF0E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Transfer context bias: a model trained on data generated within a specific context shall not exhibit optimal performance when the same model is applied on a different contextual data</w:t>
            </w:r>
          </w:p>
        </w:tc>
        <w:tc>
          <w:tcPr>
            <w:tcW w:w="1559" w:type="dxa"/>
          </w:tcPr>
          <w:p w14:paraId="36D8362B" w14:textId="77777777" w:rsidR="004E686C" w:rsidRPr="002E0FCA" w:rsidRDefault="004E686C">
            <w:pPr>
              <w:pStyle w:val="Tabletext"/>
              <w:jc w:val="center"/>
            </w:pPr>
          </w:p>
        </w:tc>
        <w:tc>
          <w:tcPr>
            <w:tcW w:w="2209" w:type="dxa"/>
          </w:tcPr>
          <w:p w14:paraId="1FA2D335" w14:textId="77777777" w:rsidR="004E686C" w:rsidRPr="002E0FCA" w:rsidRDefault="004E686C">
            <w:pPr>
              <w:pStyle w:val="Tabletext"/>
              <w:jc w:val="center"/>
            </w:pPr>
          </w:p>
        </w:tc>
        <w:tc>
          <w:tcPr>
            <w:tcW w:w="1171" w:type="dxa"/>
          </w:tcPr>
          <w:p w14:paraId="448D6BF3" w14:textId="77777777" w:rsidR="004E686C" w:rsidRPr="002E0FCA" w:rsidRDefault="004E686C">
            <w:pPr>
              <w:pStyle w:val="Tabletext"/>
              <w:jc w:val="center"/>
            </w:pPr>
          </w:p>
        </w:tc>
      </w:tr>
      <w:tr w:rsidR="004E686C" w:rsidRPr="002E0FCA" w14:paraId="71595C92" w14:textId="77777777" w:rsidTr="00B320F5">
        <w:trPr>
          <w:jc w:val="center"/>
        </w:trPr>
        <w:tc>
          <w:tcPr>
            <w:tcW w:w="2634" w:type="dxa"/>
            <w:vMerge/>
          </w:tcPr>
          <w:p w14:paraId="5B78EEAF" w14:textId="77777777" w:rsidR="004E686C" w:rsidRPr="002E0FCA" w:rsidRDefault="004E686C">
            <w:pPr>
              <w:pStyle w:val="Tabletext"/>
              <w:rPr>
                <w:color w:val="000000" w:themeColor="text1"/>
              </w:rPr>
            </w:pPr>
          </w:p>
        </w:tc>
        <w:tc>
          <w:tcPr>
            <w:tcW w:w="6575" w:type="dxa"/>
            <w:vAlign w:val="center"/>
          </w:tcPr>
          <w:p w14:paraId="4969857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 xml:space="preserve">Algorithmic tuning: bias introduced </w:t>
            </w:r>
            <w:proofErr w:type="gramStart"/>
            <w:r w:rsidRPr="002E0FCA">
              <w:t>as a result of</w:t>
            </w:r>
            <w:proofErr w:type="gramEnd"/>
            <w:r w:rsidRPr="002E0FCA">
              <w:t xml:space="preserve"> tuning or modifying the parameters of the ML algorithm leading to over-fitting or vice-versa</w:t>
            </w:r>
          </w:p>
        </w:tc>
        <w:tc>
          <w:tcPr>
            <w:tcW w:w="1559" w:type="dxa"/>
          </w:tcPr>
          <w:p w14:paraId="70312B7F" w14:textId="77777777" w:rsidR="004E686C" w:rsidRPr="002E0FCA" w:rsidRDefault="004E686C">
            <w:pPr>
              <w:pStyle w:val="Tabletext"/>
              <w:jc w:val="center"/>
            </w:pPr>
          </w:p>
        </w:tc>
        <w:tc>
          <w:tcPr>
            <w:tcW w:w="2209" w:type="dxa"/>
          </w:tcPr>
          <w:p w14:paraId="295E931C" w14:textId="77777777" w:rsidR="004E686C" w:rsidRPr="002E0FCA" w:rsidRDefault="004E686C">
            <w:pPr>
              <w:pStyle w:val="Tabletext"/>
              <w:jc w:val="center"/>
            </w:pPr>
          </w:p>
        </w:tc>
        <w:tc>
          <w:tcPr>
            <w:tcW w:w="1171" w:type="dxa"/>
          </w:tcPr>
          <w:p w14:paraId="2C3E6946" w14:textId="77777777" w:rsidR="004E686C" w:rsidRPr="002E0FCA" w:rsidRDefault="004E686C">
            <w:pPr>
              <w:pStyle w:val="Tabletext"/>
              <w:jc w:val="center"/>
            </w:pPr>
          </w:p>
        </w:tc>
      </w:tr>
      <w:tr w:rsidR="004E686C" w:rsidRPr="002E0FCA" w14:paraId="25B89105" w14:textId="77777777" w:rsidTr="00B320F5">
        <w:trPr>
          <w:jc w:val="center"/>
        </w:trPr>
        <w:tc>
          <w:tcPr>
            <w:tcW w:w="2634" w:type="dxa"/>
            <w:vMerge/>
          </w:tcPr>
          <w:p w14:paraId="0C414B72" w14:textId="77777777" w:rsidR="004E686C" w:rsidRPr="002E0FCA" w:rsidRDefault="004E686C">
            <w:pPr>
              <w:pStyle w:val="Tabletext"/>
              <w:rPr>
                <w:color w:val="000000" w:themeColor="text1"/>
              </w:rPr>
            </w:pPr>
          </w:p>
        </w:tc>
        <w:tc>
          <w:tcPr>
            <w:tcW w:w="6575" w:type="dxa"/>
            <w:vAlign w:val="center"/>
          </w:tcPr>
          <w:p w14:paraId="3FF8186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Bias risk estimation</w:t>
            </w:r>
          </w:p>
        </w:tc>
        <w:tc>
          <w:tcPr>
            <w:tcW w:w="1559" w:type="dxa"/>
          </w:tcPr>
          <w:p w14:paraId="2BCBEB0D" w14:textId="77777777" w:rsidR="004E686C" w:rsidRPr="002E0FCA" w:rsidRDefault="004E686C">
            <w:pPr>
              <w:pStyle w:val="Tabletext"/>
              <w:jc w:val="center"/>
            </w:pPr>
          </w:p>
        </w:tc>
        <w:tc>
          <w:tcPr>
            <w:tcW w:w="2209" w:type="dxa"/>
          </w:tcPr>
          <w:p w14:paraId="490512D6" w14:textId="77777777" w:rsidR="004E686C" w:rsidRPr="002E0FCA" w:rsidRDefault="004E686C">
            <w:pPr>
              <w:pStyle w:val="Tabletext"/>
              <w:jc w:val="center"/>
            </w:pPr>
          </w:p>
        </w:tc>
        <w:tc>
          <w:tcPr>
            <w:tcW w:w="1171" w:type="dxa"/>
          </w:tcPr>
          <w:p w14:paraId="62B06FA9" w14:textId="77777777" w:rsidR="004E686C" w:rsidRPr="002E0FCA" w:rsidRDefault="004E686C">
            <w:pPr>
              <w:pStyle w:val="Tabletext"/>
              <w:jc w:val="center"/>
            </w:pPr>
          </w:p>
        </w:tc>
      </w:tr>
      <w:tr w:rsidR="004E686C" w:rsidRPr="002E0FCA" w14:paraId="68939362" w14:textId="77777777" w:rsidTr="00B320F5">
        <w:trPr>
          <w:jc w:val="center"/>
        </w:trPr>
        <w:tc>
          <w:tcPr>
            <w:tcW w:w="2634" w:type="dxa"/>
            <w:vMerge w:val="restart"/>
          </w:tcPr>
          <w:p w14:paraId="34A03280" w14:textId="77777777" w:rsidR="004E686C" w:rsidRPr="002E0FCA" w:rsidRDefault="004E686C">
            <w:pPr>
              <w:pStyle w:val="Tabletext"/>
              <w:keepNext/>
              <w:rPr>
                <w:color w:val="000000" w:themeColor="text1"/>
              </w:rPr>
            </w:pPr>
            <w:r w:rsidRPr="002E0FCA">
              <w:rPr>
                <w:color w:val="000000" w:themeColor="text1"/>
              </w:rPr>
              <w:t>Have any scores, metrics, or tests been used to assess the quality of the dataset (e.g., quality control mechanisms in terms of data integrity, data completeness, and data bias)?</w:t>
            </w:r>
          </w:p>
        </w:tc>
        <w:tc>
          <w:tcPr>
            <w:tcW w:w="6575" w:type="dxa"/>
          </w:tcPr>
          <w:p w14:paraId="00BE2F7F" w14:textId="77777777" w:rsidR="004E686C" w:rsidRPr="002E0FCA" w:rsidRDefault="004E686C">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completeness validation protocols</w:t>
            </w:r>
          </w:p>
          <w:p w14:paraId="1B30CA32" w14:textId="77777777" w:rsidR="004E686C" w:rsidRPr="002E0FCA" w:rsidRDefault="004E686C">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cleaning and correction for ranges, variations, outliers, missing values, etc.</w:t>
            </w:r>
          </w:p>
        </w:tc>
        <w:tc>
          <w:tcPr>
            <w:tcW w:w="1559" w:type="dxa"/>
          </w:tcPr>
          <w:p w14:paraId="39C99657" w14:textId="77777777" w:rsidR="004E686C" w:rsidRPr="002E0FCA" w:rsidRDefault="004E686C">
            <w:pPr>
              <w:pStyle w:val="Tabletext"/>
              <w:keepNext/>
              <w:jc w:val="center"/>
            </w:pPr>
          </w:p>
        </w:tc>
        <w:tc>
          <w:tcPr>
            <w:tcW w:w="2209" w:type="dxa"/>
          </w:tcPr>
          <w:p w14:paraId="0599531A" w14:textId="77777777" w:rsidR="004E686C" w:rsidRPr="002E0FCA" w:rsidRDefault="004E686C">
            <w:pPr>
              <w:pStyle w:val="Tabletext"/>
              <w:keepNext/>
              <w:jc w:val="center"/>
            </w:pPr>
          </w:p>
        </w:tc>
        <w:tc>
          <w:tcPr>
            <w:tcW w:w="1171" w:type="dxa"/>
          </w:tcPr>
          <w:p w14:paraId="6615ACD0" w14:textId="77777777" w:rsidR="004E686C" w:rsidRPr="002E0FCA" w:rsidRDefault="004E686C">
            <w:pPr>
              <w:pStyle w:val="Tabletext"/>
              <w:keepNext/>
              <w:jc w:val="center"/>
            </w:pPr>
          </w:p>
        </w:tc>
      </w:tr>
      <w:tr w:rsidR="004E686C" w:rsidRPr="002E0FCA" w14:paraId="556AC9A5" w14:textId="77777777" w:rsidTr="00B320F5">
        <w:trPr>
          <w:jc w:val="center"/>
        </w:trPr>
        <w:tc>
          <w:tcPr>
            <w:tcW w:w="2634" w:type="dxa"/>
            <w:vMerge/>
          </w:tcPr>
          <w:p w14:paraId="0089FF0E" w14:textId="77777777" w:rsidR="004E686C" w:rsidRPr="002E0FCA" w:rsidRDefault="004E686C">
            <w:pPr>
              <w:pStyle w:val="Tabletext"/>
              <w:rPr>
                <w:color w:val="000000" w:themeColor="text1"/>
              </w:rPr>
            </w:pPr>
          </w:p>
        </w:tc>
        <w:tc>
          <w:tcPr>
            <w:tcW w:w="6575" w:type="dxa"/>
          </w:tcPr>
          <w:p w14:paraId="490A7781" w14:textId="3969C0C3"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integrity validation protocols Integrity mechanisms</w:t>
            </w:r>
            <w:r w:rsidR="00F55B90" w:rsidRPr="002E0FCA">
              <w:t xml:space="preserve"> –</w:t>
            </w:r>
            <w:r w:rsidRPr="002E0FCA">
              <w:t xml:space="preserve"> RAID, mirroring, checksum, digital signature, etc.</w:t>
            </w:r>
          </w:p>
        </w:tc>
        <w:tc>
          <w:tcPr>
            <w:tcW w:w="1559" w:type="dxa"/>
          </w:tcPr>
          <w:p w14:paraId="31976B47" w14:textId="77777777" w:rsidR="004E686C" w:rsidRPr="002E0FCA" w:rsidRDefault="004E686C">
            <w:pPr>
              <w:pStyle w:val="Tabletext"/>
              <w:jc w:val="center"/>
            </w:pPr>
          </w:p>
        </w:tc>
        <w:tc>
          <w:tcPr>
            <w:tcW w:w="2209" w:type="dxa"/>
          </w:tcPr>
          <w:p w14:paraId="18FB58D0" w14:textId="77777777" w:rsidR="004E686C" w:rsidRPr="002E0FCA" w:rsidRDefault="004E686C">
            <w:pPr>
              <w:pStyle w:val="Tabletext"/>
              <w:jc w:val="center"/>
            </w:pPr>
          </w:p>
        </w:tc>
        <w:tc>
          <w:tcPr>
            <w:tcW w:w="1171" w:type="dxa"/>
          </w:tcPr>
          <w:p w14:paraId="7D8AEB1E" w14:textId="77777777" w:rsidR="004E686C" w:rsidRPr="002E0FCA" w:rsidRDefault="004E686C">
            <w:pPr>
              <w:pStyle w:val="Tabletext"/>
              <w:jc w:val="center"/>
            </w:pPr>
          </w:p>
        </w:tc>
      </w:tr>
      <w:tr w:rsidR="004E686C" w:rsidRPr="002E0FCA" w14:paraId="37C47EBA" w14:textId="77777777" w:rsidTr="00B320F5">
        <w:trPr>
          <w:jc w:val="center"/>
        </w:trPr>
        <w:tc>
          <w:tcPr>
            <w:tcW w:w="2634" w:type="dxa"/>
            <w:vMerge w:val="restart"/>
          </w:tcPr>
          <w:p w14:paraId="7CC6A092" w14:textId="77777777" w:rsidR="004E686C" w:rsidRPr="002E0FCA" w:rsidRDefault="004E686C">
            <w:pPr>
              <w:pStyle w:val="Tabletext"/>
              <w:rPr>
                <w:color w:val="000000" w:themeColor="text1"/>
              </w:rPr>
            </w:pPr>
            <w:r w:rsidRPr="002E0FCA">
              <w:rPr>
                <w:color w:val="000000" w:themeColor="text1"/>
              </w:rPr>
              <w:t>How were the data submission, collection, and handling organized from the technical and operational point of view (e.g., folder structures, file formats, technical metadata encoding, compression, encryption, and password exchange)?</w:t>
            </w:r>
          </w:p>
        </w:tc>
        <w:tc>
          <w:tcPr>
            <w:tcW w:w="6575" w:type="dxa"/>
            <w:vAlign w:val="center"/>
          </w:tcPr>
          <w:p w14:paraId="6B0AF4E0" w14:textId="1D875E89"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 xml:space="preserve">Data interface protocols </w:t>
            </w:r>
            <w:r w:rsidR="00F55B90" w:rsidRPr="002E0FCA">
              <w:t>–</w:t>
            </w:r>
            <w:r w:rsidRPr="002E0FCA">
              <w:t xml:space="preserve"> OSI-protocols such as TCP/IP, HTTPs, SFTP, CAN, RS232, USB</w:t>
            </w:r>
          </w:p>
        </w:tc>
        <w:tc>
          <w:tcPr>
            <w:tcW w:w="1559" w:type="dxa"/>
          </w:tcPr>
          <w:p w14:paraId="1E612EB0" w14:textId="77777777" w:rsidR="004E686C" w:rsidRPr="002E0FCA" w:rsidRDefault="004E686C">
            <w:pPr>
              <w:pStyle w:val="Tabletext"/>
              <w:jc w:val="center"/>
            </w:pPr>
          </w:p>
        </w:tc>
        <w:tc>
          <w:tcPr>
            <w:tcW w:w="2209" w:type="dxa"/>
          </w:tcPr>
          <w:p w14:paraId="1148CC6A" w14:textId="77777777" w:rsidR="004E686C" w:rsidRPr="002E0FCA" w:rsidRDefault="004E686C">
            <w:pPr>
              <w:pStyle w:val="Tabletext"/>
              <w:jc w:val="center"/>
            </w:pPr>
          </w:p>
        </w:tc>
        <w:tc>
          <w:tcPr>
            <w:tcW w:w="1171" w:type="dxa"/>
          </w:tcPr>
          <w:p w14:paraId="30D6B402" w14:textId="77777777" w:rsidR="004E686C" w:rsidRPr="002E0FCA" w:rsidRDefault="004E686C">
            <w:pPr>
              <w:pStyle w:val="Tabletext"/>
              <w:jc w:val="center"/>
            </w:pPr>
          </w:p>
        </w:tc>
      </w:tr>
      <w:tr w:rsidR="004E686C" w:rsidRPr="002E0FCA" w14:paraId="6123A7DF" w14:textId="77777777" w:rsidTr="00B320F5">
        <w:trPr>
          <w:jc w:val="center"/>
        </w:trPr>
        <w:tc>
          <w:tcPr>
            <w:tcW w:w="2634" w:type="dxa"/>
            <w:vMerge/>
          </w:tcPr>
          <w:p w14:paraId="083E82C9" w14:textId="77777777" w:rsidR="004E686C" w:rsidRPr="002E0FCA" w:rsidRDefault="004E686C">
            <w:pPr>
              <w:pStyle w:val="Tabletext"/>
              <w:rPr>
                <w:color w:val="000000" w:themeColor="text1"/>
              </w:rPr>
            </w:pPr>
          </w:p>
        </w:tc>
        <w:tc>
          <w:tcPr>
            <w:tcW w:w="6575" w:type="dxa"/>
            <w:vAlign w:val="center"/>
          </w:tcPr>
          <w:p w14:paraId="612C0AF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encryption protocol (at Rest, Transmission, Use)</w:t>
            </w:r>
          </w:p>
        </w:tc>
        <w:tc>
          <w:tcPr>
            <w:tcW w:w="1559" w:type="dxa"/>
          </w:tcPr>
          <w:p w14:paraId="71AEB864" w14:textId="77777777" w:rsidR="004E686C" w:rsidRPr="002E0FCA" w:rsidRDefault="004E686C">
            <w:pPr>
              <w:pStyle w:val="Tabletext"/>
              <w:jc w:val="center"/>
            </w:pPr>
          </w:p>
        </w:tc>
        <w:tc>
          <w:tcPr>
            <w:tcW w:w="2209" w:type="dxa"/>
          </w:tcPr>
          <w:p w14:paraId="56E4D9C6" w14:textId="77777777" w:rsidR="004E686C" w:rsidRPr="002E0FCA" w:rsidRDefault="004E686C">
            <w:pPr>
              <w:pStyle w:val="Tabletext"/>
              <w:jc w:val="center"/>
            </w:pPr>
          </w:p>
        </w:tc>
        <w:tc>
          <w:tcPr>
            <w:tcW w:w="1171" w:type="dxa"/>
          </w:tcPr>
          <w:p w14:paraId="24836E1A" w14:textId="77777777" w:rsidR="004E686C" w:rsidRPr="002E0FCA" w:rsidRDefault="004E686C">
            <w:pPr>
              <w:pStyle w:val="Tabletext"/>
              <w:jc w:val="center"/>
            </w:pPr>
          </w:p>
        </w:tc>
      </w:tr>
      <w:tr w:rsidR="004E686C" w:rsidRPr="002E0FCA" w14:paraId="7705B0B9" w14:textId="77777777" w:rsidTr="00B320F5">
        <w:trPr>
          <w:jc w:val="center"/>
        </w:trPr>
        <w:tc>
          <w:tcPr>
            <w:tcW w:w="2634" w:type="dxa"/>
            <w:vMerge/>
          </w:tcPr>
          <w:p w14:paraId="2FEBFA58" w14:textId="77777777" w:rsidR="004E686C" w:rsidRPr="002E0FCA" w:rsidRDefault="004E686C">
            <w:pPr>
              <w:pStyle w:val="Tabletext"/>
              <w:rPr>
                <w:color w:val="000000" w:themeColor="text1"/>
              </w:rPr>
            </w:pPr>
          </w:p>
        </w:tc>
        <w:tc>
          <w:tcPr>
            <w:tcW w:w="6575" w:type="dxa"/>
            <w:vAlign w:val="center"/>
          </w:tcPr>
          <w:p w14:paraId="0AEFBDC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Access control functions (authentication, authorization, monitoring, logging and auditing)</w:t>
            </w:r>
          </w:p>
        </w:tc>
        <w:tc>
          <w:tcPr>
            <w:tcW w:w="1559" w:type="dxa"/>
          </w:tcPr>
          <w:p w14:paraId="2A4FB9BB" w14:textId="77777777" w:rsidR="004E686C" w:rsidRPr="002E0FCA" w:rsidRDefault="004E686C">
            <w:pPr>
              <w:pStyle w:val="Tabletext"/>
              <w:jc w:val="center"/>
            </w:pPr>
          </w:p>
        </w:tc>
        <w:tc>
          <w:tcPr>
            <w:tcW w:w="2209" w:type="dxa"/>
          </w:tcPr>
          <w:p w14:paraId="4F95173F" w14:textId="77777777" w:rsidR="004E686C" w:rsidRPr="002E0FCA" w:rsidRDefault="004E686C">
            <w:pPr>
              <w:pStyle w:val="Tabletext"/>
              <w:jc w:val="center"/>
            </w:pPr>
          </w:p>
        </w:tc>
        <w:tc>
          <w:tcPr>
            <w:tcW w:w="1171" w:type="dxa"/>
          </w:tcPr>
          <w:p w14:paraId="25A99D56" w14:textId="77777777" w:rsidR="004E686C" w:rsidRPr="002E0FCA" w:rsidRDefault="004E686C">
            <w:pPr>
              <w:pStyle w:val="Tabletext"/>
              <w:jc w:val="center"/>
            </w:pPr>
          </w:p>
        </w:tc>
      </w:tr>
      <w:tr w:rsidR="004E686C" w:rsidRPr="002E0FCA" w14:paraId="21C45BCC" w14:textId="77777777" w:rsidTr="00B320F5">
        <w:trPr>
          <w:jc w:val="center"/>
        </w:trPr>
        <w:tc>
          <w:tcPr>
            <w:tcW w:w="2634" w:type="dxa"/>
            <w:vMerge/>
          </w:tcPr>
          <w:p w14:paraId="3059AA29" w14:textId="77777777" w:rsidR="004E686C" w:rsidRPr="002E0FCA" w:rsidRDefault="004E686C">
            <w:pPr>
              <w:pStyle w:val="Tabletext"/>
              <w:rPr>
                <w:color w:val="000000" w:themeColor="text1"/>
              </w:rPr>
            </w:pPr>
          </w:p>
        </w:tc>
        <w:tc>
          <w:tcPr>
            <w:tcW w:w="6575" w:type="dxa"/>
            <w:vAlign w:val="center"/>
          </w:tcPr>
          <w:p w14:paraId="7AE1B19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compression format</w:t>
            </w:r>
          </w:p>
        </w:tc>
        <w:tc>
          <w:tcPr>
            <w:tcW w:w="1559" w:type="dxa"/>
          </w:tcPr>
          <w:p w14:paraId="3F671818" w14:textId="77777777" w:rsidR="004E686C" w:rsidRPr="002E0FCA" w:rsidRDefault="004E686C">
            <w:pPr>
              <w:pStyle w:val="Tabletext"/>
              <w:jc w:val="center"/>
            </w:pPr>
          </w:p>
        </w:tc>
        <w:tc>
          <w:tcPr>
            <w:tcW w:w="2209" w:type="dxa"/>
          </w:tcPr>
          <w:p w14:paraId="71141E91" w14:textId="77777777" w:rsidR="004E686C" w:rsidRPr="002E0FCA" w:rsidRDefault="004E686C">
            <w:pPr>
              <w:pStyle w:val="Tabletext"/>
              <w:jc w:val="center"/>
            </w:pPr>
          </w:p>
        </w:tc>
        <w:tc>
          <w:tcPr>
            <w:tcW w:w="1171" w:type="dxa"/>
          </w:tcPr>
          <w:p w14:paraId="2BE59651" w14:textId="77777777" w:rsidR="004E686C" w:rsidRPr="002E0FCA" w:rsidRDefault="004E686C">
            <w:pPr>
              <w:pStyle w:val="Tabletext"/>
              <w:jc w:val="center"/>
            </w:pPr>
          </w:p>
        </w:tc>
      </w:tr>
      <w:tr w:rsidR="004E686C" w:rsidRPr="002E0FCA" w14:paraId="68731103" w14:textId="77777777" w:rsidTr="00B320F5">
        <w:trPr>
          <w:jc w:val="center"/>
        </w:trPr>
        <w:tc>
          <w:tcPr>
            <w:tcW w:w="2634" w:type="dxa"/>
            <w:vMerge/>
          </w:tcPr>
          <w:p w14:paraId="050267B2" w14:textId="77777777" w:rsidR="004E686C" w:rsidRPr="002E0FCA" w:rsidRDefault="004E686C">
            <w:pPr>
              <w:pStyle w:val="Tabletext"/>
              <w:rPr>
                <w:color w:val="000000" w:themeColor="text1"/>
              </w:rPr>
            </w:pPr>
          </w:p>
        </w:tc>
        <w:tc>
          <w:tcPr>
            <w:tcW w:w="6575" w:type="dxa"/>
            <w:vAlign w:val="center"/>
          </w:tcPr>
          <w:p w14:paraId="4850CF3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privacy and confidentiality protocol</w:t>
            </w:r>
          </w:p>
        </w:tc>
        <w:tc>
          <w:tcPr>
            <w:tcW w:w="1559" w:type="dxa"/>
          </w:tcPr>
          <w:p w14:paraId="5F292EC4" w14:textId="77777777" w:rsidR="004E686C" w:rsidRPr="002E0FCA" w:rsidRDefault="004E686C">
            <w:pPr>
              <w:pStyle w:val="Tabletext"/>
              <w:jc w:val="center"/>
            </w:pPr>
          </w:p>
        </w:tc>
        <w:tc>
          <w:tcPr>
            <w:tcW w:w="2209" w:type="dxa"/>
          </w:tcPr>
          <w:p w14:paraId="49F3F63C" w14:textId="77777777" w:rsidR="004E686C" w:rsidRPr="002E0FCA" w:rsidRDefault="004E686C">
            <w:pPr>
              <w:pStyle w:val="Tabletext"/>
              <w:jc w:val="center"/>
            </w:pPr>
          </w:p>
        </w:tc>
        <w:tc>
          <w:tcPr>
            <w:tcW w:w="1171" w:type="dxa"/>
          </w:tcPr>
          <w:p w14:paraId="2F3A3E41" w14:textId="77777777" w:rsidR="004E686C" w:rsidRPr="002E0FCA" w:rsidRDefault="004E686C">
            <w:pPr>
              <w:pStyle w:val="Tabletext"/>
              <w:jc w:val="center"/>
            </w:pPr>
          </w:p>
        </w:tc>
      </w:tr>
      <w:tr w:rsidR="004E686C" w:rsidRPr="002E0FCA" w14:paraId="54CE8EEF" w14:textId="77777777" w:rsidTr="00B320F5">
        <w:trPr>
          <w:jc w:val="center"/>
        </w:trPr>
        <w:tc>
          <w:tcPr>
            <w:tcW w:w="2634" w:type="dxa"/>
            <w:vMerge/>
          </w:tcPr>
          <w:p w14:paraId="21609248" w14:textId="77777777" w:rsidR="004E686C" w:rsidRPr="002E0FCA" w:rsidRDefault="004E686C">
            <w:pPr>
              <w:pStyle w:val="Tabletext"/>
              <w:rPr>
                <w:color w:val="000000" w:themeColor="text1"/>
              </w:rPr>
            </w:pPr>
          </w:p>
        </w:tc>
        <w:tc>
          <w:tcPr>
            <w:tcW w:w="6575" w:type="dxa"/>
            <w:vAlign w:val="center"/>
          </w:tcPr>
          <w:p w14:paraId="10D8A71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security protocol</w:t>
            </w:r>
          </w:p>
        </w:tc>
        <w:tc>
          <w:tcPr>
            <w:tcW w:w="1559" w:type="dxa"/>
          </w:tcPr>
          <w:p w14:paraId="628F6D34" w14:textId="77777777" w:rsidR="004E686C" w:rsidRPr="002E0FCA" w:rsidRDefault="004E686C">
            <w:pPr>
              <w:pStyle w:val="Tabletext"/>
              <w:jc w:val="center"/>
            </w:pPr>
          </w:p>
        </w:tc>
        <w:tc>
          <w:tcPr>
            <w:tcW w:w="2209" w:type="dxa"/>
          </w:tcPr>
          <w:p w14:paraId="335D5F26" w14:textId="77777777" w:rsidR="004E686C" w:rsidRPr="002E0FCA" w:rsidRDefault="004E686C">
            <w:pPr>
              <w:pStyle w:val="Tabletext"/>
              <w:jc w:val="center"/>
            </w:pPr>
          </w:p>
        </w:tc>
        <w:tc>
          <w:tcPr>
            <w:tcW w:w="1171" w:type="dxa"/>
          </w:tcPr>
          <w:p w14:paraId="201806EE" w14:textId="77777777" w:rsidR="004E686C" w:rsidRPr="002E0FCA" w:rsidRDefault="004E686C">
            <w:pPr>
              <w:pStyle w:val="Tabletext"/>
              <w:jc w:val="center"/>
            </w:pPr>
          </w:p>
        </w:tc>
      </w:tr>
      <w:tr w:rsidR="004E686C" w:rsidRPr="002E0FCA" w14:paraId="74A298CE" w14:textId="77777777" w:rsidTr="00B320F5">
        <w:trPr>
          <w:jc w:val="center"/>
        </w:trPr>
        <w:tc>
          <w:tcPr>
            <w:tcW w:w="2634" w:type="dxa"/>
            <w:vMerge/>
          </w:tcPr>
          <w:p w14:paraId="134E42B0" w14:textId="77777777" w:rsidR="004E686C" w:rsidRPr="002E0FCA" w:rsidRDefault="004E686C">
            <w:pPr>
              <w:pStyle w:val="Tabletext"/>
              <w:rPr>
                <w:color w:val="000000" w:themeColor="text1"/>
              </w:rPr>
            </w:pPr>
          </w:p>
        </w:tc>
        <w:tc>
          <w:tcPr>
            <w:tcW w:w="6575" w:type="dxa"/>
            <w:vAlign w:val="center"/>
          </w:tcPr>
          <w:p w14:paraId="3C6127F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encoding/ decoding protocol</w:t>
            </w:r>
          </w:p>
        </w:tc>
        <w:tc>
          <w:tcPr>
            <w:tcW w:w="1559" w:type="dxa"/>
          </w:tcPr>
          <w:p w14:paraId="7645FF65" w14:textId="77777777" w:rsidR="004E686C" w:rsidRPr="002E0FCA" w:rsidRDefault="004E686C">
            <w:pPr>
              <w:pStyle w:val="Tabletext"/>
              <w:jc w:val="center"/>
            </w:pPr>
          </w:p>
        </w:tc>
        <w:tc>
          <w:tcPr>
            <w:tcW w:w="2209" w:type="dxa"/>
          </w:tcPr>
          <w:p w14:paraId="7663C464" w14:textId="77777777" w:rsidR="004E686C" w:rsidRPr="002E0FCA" w:rsidRDefault="004E686C">
            <w:pPr>
              <w:pStyle w:val="Tabletext"/>
              <w:jc w:val="center"/>
            </w:pPr>
          </w:p>
        </w:tc>
        <w:tc>
          <w:tcPr>
            <w:tcW w:w="1171" w:type="dxa"/>
          </w:tcPr>
          <w:p w14:paraId="6C723686" w14:textId="77777777" w:rsidR="004E686C" w:rsidRPr="002E0FCA" w:rsidRDefault="004E686C">
            <w:pPr>
              <w:pStyle w:val="Tabletext"/>
              <w:jc w:val="center"/>
            </w:pPr>
          </w:p>
        </w:tc>
      </w:tr>
      <w:tr w:rsidR="004E686C" w:rsidRPr="002E0FCA" w14:paraId="490340F3" w14:textId="77777777" w:rsidTr="00B320F5">
        <w:trPr>
          <w:jc w:val="center"/>
        </w:trPr>
        <w:tc>
          <w:tcPr>
            <w:tcW w:w="2634" w:type="dxa"/>
            <w:vMerge/>
          </w:tcPr>
          <w:p w14:paraId="1CCD06DB" w14:textId="77777777" w:rsidR="004E686C" w:rsidRPr="002E0FCA" w:rsidRDefault="004E686C">
            <w:pPr>
              <w:pStyle w:val="Tabletext"/>
              <w:rPr>
                <w:color w:val="000000" w:themeColor="text1"/>
              </w:rPr>
            </w:pPr>
          </w:p>
        </w:tc>
        <w:tc>
          <w:tcPr>
            <w:tcW w:w="6575" w:type="dxa"/>
            <w:vAlign w:val="center"/>
          </w:tcPr>
          <w:p w14:paraId="008CC85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interface protocol</w:t>
            </w:r>
          </w:p>
        </w:tc>
        <w:tc>
          <w:tcPr>
            <w:tcW w:w="1559" w:type="dxa"/>
          </w:tcPr>
          <w:p w14:paraId="33ED8D37" w14:textId="77777777" w:rsidR="004E686C" w:rsidRPr="002E0FCA" w:rsidRDefault="004E686C">
            <w:pPr>
              <w:pStyle w:val="Tabletext"/>
              <w:jc w:val="center"/>
            </w:pPr>
          </w:p>
        </w:tc>
        <w:tc>
          <w:tcPr>
            <w:tcW w:w="2209" w:type="dxa"/>
          </w:tcPr>
          <w:p w14:paraId="3B4F3CE4" w14:textId="77777777" w:rsidR="004E686C" w:rsidRPr="002E0FCA" w:rsidRDefault="004E686C">
            <w:pPr>
              <w:pStyle w:val="Tabletext"/>
              <w:jc w:val="center"/>
            </w:pPr>
          </w:p>
        </w:tc>
        <w:tc>
          <w:tcPr>
            <w:tcW w:w="1171" w:type="dxa"/>
          </w:tcPr>
          <w:p w14:paraId="69DFC7DC" w14:textId="77777777" w:rsidR="004E686C" w:rsidRPr="002E0FCA" w:rsidRDefault="004E686C">
            <w:pPr>
              <w:pStyle w:val="Tabletext"/>
              <w:jc w:val="center"/>
            </w:pPr>
          </w:p>
        </w:tc>
      </w:tr>
      <w:tr w:rsidR="004E686C" w:rsidRPr="002E0FCA" w14:paraId="61F4D1E4" w14:textId="77777777" w:rsidTr="00B320F5">
        <w:trPr>
          <w:jc w:val="center"/>
        </w:trPr>
        <w:tc>
          <w:tcPr>
            <w:tcW w:w="2634" w:type="dxa"/>
            <w:vMerge/>
          </w:tcPr>
          <w:p w14:paraId="1CDF980D" w14:textId="77777777" w:rsidR="004E686C" w:rsidRPr="002E0FCA" w:rsidRDefault="004E686C">
            <w:pPr>
              <w:pStyle w:val="Tabletext"/>
              <w:rPr>
                <w:color w:val="000000" w:themeColor="text1"/>
              </w:rPr>
            </w:pPr>
          </w:p>
        </w:tc>
        <w:tc>
          <w:tcPr>
            <w:tcW w:w="6575" w:type="dxa"/>
            <w:vAlign w:val="center"/>
          </w:tcPr>
          <w:p w14:paraId="48D8E22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digitization tool and protocol</w:t>
            </w:r>
          </w:p>
        </w:tc>
        <w:tc>
          <w:tcPr>
            <w:tcW w:w="1559" w:type="dxa"/>
          </w:tcPr>
          <w:p w14:paraId="43697558" w14:textId="77777777" w:rsidR="004E686C" w:rsidRPr="002E0FCA" w:rsidRDefault="004E686C">
            <w:pPr>
              <w:pStyle w:val="Tabletext"/>
              <w:jc w:val="center"/>
            </w:pPr>
          </w:p>
        </w:tc>
        <w:tc>
          <w:tcPr>
            <w:tcW w:w="2209" w:type="dxa"/>
          </w:tcPr>
          <w:p w14:paraId="3FC7961F" w14:textId="77777777" w:rsidR="004E686C" w:rsidRPr="002E0FCA" w:rsidRDefault="004E686C">
            <w:pPr>
              <w:pStyle w:val="Tabletext"/>
              <w:jc w:val="center"/>
            </w:pPr>
          </w:p>
        </w:tc>
        <w:tc>
          <w:tcPr>
            <w:tcW w:w="1171" w:type="dxa"/>
          </w:tcPr>
          <w:p w14:paraId="66D70557" w14:textId="77777777" w:rsidR="004E686C" w:rsidRPr="002E0FCA" w:rsidRDefault="004E686C">
            <w:pPr>
              <w:pStyle w:val="Tabletext"/>
              <w:jc w:val="center"/>
            </w:pPr>
          </w:p>
        </w:tc>
      </w:tr>
      <w:tr w:rsidR="004E686C" w:rsidRPr="002E0FCA" w14:paraId="196A4415" w14:textId="77777777" w:rsidTr="00B320F5">
        <w:trPr>
          <w:jc w:val="center"/>
        </w:trPr>
        <w:tc>
          <w:tcPr>
            <w:tcW w:w="2634" w:type="dxa"/>
            <w:vMerge/>
          </w:tcPr>
          <w:p w14:paraId="0824F844" w14:textId="77777777" w:rsidR="004E686C" w:rsidRPr="002E0FCA" w:rsidRDefault="004E686C">
            <w:pPr>
              <w:pStyle w:val="Tabletext"/>
              <w:rPr>
                <w:color w:val="000000" w:themeColor="text1"/>
              </w:rPr>
            </w:pPr>
          </w:p>
        </w:tc>
        <w:tc>
          <w:tcPr>
            <w:tcW w:w="6575" w:type="dxa"/>
            <w:vAlign w:val="center"/>
          </w:tcPr>
          <w:p w14:paraId="0D54F36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migration tool and protocol</w:t>
            </w:r>
          </w:p>
        </w:tc>
        <w:tc>
          <w:tcPr>
            <w:tcW w:w="1559" w:type="dxa"/>
          </w:tcPr>
          <w:p w14:paraId="0F0AF184" w14:textId="77777777" w:rsidR="004E686C" w:rsidRPr="002E0FCA" w:rsidRDefault="004E686C">
            <w:pPr>
              <w:pStyle w:val="Tabletext"/>
              <w:jc w:val="center"/>
            </w:pPr>
          </w:p>
        </w:tc>
        <w:tc>
          <w:tcPr>
            <w:tcW w:w="2209" w:type="dxa"/>
          </w:tcPr>
          <w:p w14:paraId="31E01DC9" w14:textId="77777777" w:rsidR="004E686C" w:rsidRPr="002E0FCA" w:rsidRDefault="004E686C">
            <w:pPr>
              <w:pStyle w:val="Tabletext"/>
              <w:jc w:val="center"/>
            </w:pPr>
          </w:p>
        </w:tc>
        <w:tc>
          <w:tcPr>
            <w:tcW w:w="1171" w:type="dxa"/>
          </w:tcPr>
          <w:p w14:paraId="7DE370C5" w14:textId="77777777" w:rsidR="004E686C" w:rsidRPr="002E0FCA" w:rsidRDefault="004E686C">
            <w:pPr>
              <w:pStyle w:val="Tabletext"/>
              <w:jc w:val="center"/>
            </w:pPr>
          </w:p>
        </w:tc>
      </w:tr>
      <w:tr w:rsidR="004E686C" w:rsidRPr="002E0FCA" w14:paraId="31C9A5B1" w14:textId="77777777" w:rsidTr="00B320F5">
        <w:trPr>
          <w:jc w:val="center"/>
        </w:trPr>
        <w:tc>
          <w:tcPr>
            <w:tcW w:w="2634" w:type="dxa"/>
            <w:vMerge/>
          </w:tcPr>
          <w:p w14:paraId="1CC29FB0" w14:textId="77777777" w:rsidR="004E686C" w:rsidRPr="002E0FCA" w:rsidRDefault="004E686C">
            <w:pPr>
              <w:pStyle w:val="Tabletext"/>
              <w:rPr>
                <w:color w:val="000000" w:themeColor="text1"/>
              </w:rPr>
            </w:pPr>
          </w:p>
        </w:tc>
        <w:tc>
          <w:tcPr>
            <w:tcW w:w="6575" w:type="dxa"/>
            <w:vAlign w:val="center"/>
          </w:tcPr>
          <w:p w14:paraId="7174F66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porting tool and protocol</w:t>
            </w:r>
          </w:p>
        </w:tc>
        <w:tc>
          <w:tcPr>
            <w:tcW w:w="1559" w:type="dxa"/>
          </w:tcPr>
          <w:p w14:paraId="2F1DDAF5" w14:textId="77777777" w:rsidR="004E686C" w:rsidRPr="002E0FCA" w:rsidRDefault="004E686C">
            <w:pPr>
              <w:pStyle w:val="Tabletext"/>
              <w:jc w:val="center"/>
            </w:pPr>
          </w:p>
        </w:tc>
        <w:tc>
          <w:tcPr>
            <w:tcW w:w="2209" w:type="dxa"/>
          </w:tcPr>
          <w:p w14:paraId="2765C77E" w14:textId="77777777" w:rsidR="004E686C" w:rsidRPr="002E0FCA" w:rsidRDefault="004E686C">
            <w:pPr>
              <w:pStyle w:val="Tabletext"/>
              <w:jc w:val="center"/>
            </w:pPr>
          </w:p>
        </w:tc>
        <w:tc>
          <w:tcPr>
            <w:tcW w:w="1171" w:type="dxa"/>
          </w:tcPr>
          <w:p w14:paraId="06A2E220" w14:textId="77777777" w:rsidR="004E686C" w:rsidRPr="002E0FCA" w:rsidRDefault="004E686C">
            <w:pPr>
              <w:pStyle w:val="Tabletext"/>
              <w:jc w:val="center"/>
            </w:pPr>
          </w:p>
        </w:tc>
      </w:tr>
      <w:tr w:rsidR="004E686C" w:rsidRPr="002E0FCA" w14:paraId="5D0835BB" w14:textId="77777777" w:rsidTr="00B320F5">
        <w:trPr>
          <w:jc w:val="center"/>
        </w:trPr>
        <w:tc>
          <w:tcPr>
            <w:tcW w:w="2634" w:type="dxa"/>
            <w:vMerge/>
          </w:tcPr>
          <w:p w14:paraId="1FE63665" w14:textId="77777777" w:rsidR="004E686C" w:rsidRPr="002E0FCA" w:rsidRDefault="004E686C">
            <w:pPr>
              <w:pStyle w:val="Tabletext"/>
              <w:rPr>
                <w:color w:val="000000" w:themeColor="text1"/>
              </w:rPr>
            </w:pPr>
          </w:p>
        </w:tc>
        <w:tc>
          <w:tcPr>
            <w:tcW w:w="6575" w:type="dxa"/>
            <w:vAlign w:val="center"/>
          </w:tcPr>
          <w:p w14:paraId="5DC171E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Security protocols / controls for data repositories</w:t>
            </w:r>
          </w:p>
        </w:tc>
        <w:tc>
          <w:tcPr>
            <w:tcW w:w="1559" w:type="dxa"/>
          </w:tcPr>
          <w:p w14:paraId="613C2B2C" w14:textId="77777777" w:rsidR="004E686C" w:rsidRPr="002E0FCA" w:rsidRDefault="004E686C">
            <w:pPr>
              <w:pStyle w:val="Tabletext"/>
              <w:jc w:val="center"/>
            </w:pPr>
          </w:p>
        </w:tc>
        <w:tc>
          <w:tcPr>
            <w:tcW w:w="2209" w:type="dxa"/>
          </w:tcPr>
          <w:p w14:paraId="5C5118EA" w14:textId="77777777" w:rsidR="004E686C" w:rsidRPr="002E0FCA" w:rsidRDefault="004E686C">
            <w:pPr>
              <w:pStyle w:val="Tabletext"/>
              <w:jc w:val="center"/>
            </w:pPr>
          </w:p>
        </w:tc>
        <w:tc>
          <w:tcPr>
            <w:tcW w:w="1171" w:type="dxa"/>
          </w:tcPr>
          <w:p w14:paraId="2E35B25C" w14:textId="77777777" w:rsidR="004E686C" w:rsidRPr="002E0FCA" w:rsidRDefault="004E686C">
            <w:pPr>
              <w:pStyle w:val="Tabletext"/>
              <w:jc w:val="center"/>
            </w:pPr>
          </w:p>
        </w:tc>
      </w:tr>
      <w:tr w:rsidR="004E686C" w:rsidRPr="002E0FCA" w14:paraId="10C4534B" w14:textId="77777777" w:rsidTr="00B320F5">
        <w:trPr>
          <w:jc w:val="center"/>
        </w:trPr>
        <w:tc>
          <w:tcPr>
            <w:tcW w:w="2634" w:type="dxa"/>
            <w:vMerge/>
          </w:tcPr>
          <w:p w14:paraId="1F023D9F" w14:textId="77777777" w:rsidR="004E686C" w:rsidRPr="002E0FCA" w:rsidRDefault="004E686C">
            <w:pPr>
              <w:pStyle w:val="Tabletext"/>
              <w:rPr>
                <w:color w:val="000000" w:themeColor="text1"/>
              </w:rPr>
            </w:pPr>
          </w:p>
        </w:tc>
        <w:tc>
          <w:tcPr>
            <w:tcW w:w="6575" w:type="dxa"/>
            <w:vAlign w:val="center"/>
          </w:tcPr>
          <w:p w14:paraId="3402CBD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Security protocols / controls for data channels</w:t>
            </w:r>
          </w:p>
        </w:tc>
        <w:tc>
          <w:tcPr>
            <w:tcW w:w="1559" w:type="dxa"/>
          </w:tcPr>
          <w:p w14:paraId="6A51B63D" w14:textId="77777777" w:rsidR="004E686C" w:rsidRPr="002E0FCA" w:rsidRDefault="004E686C">
            <w:pPr>
              <w:pStyle w:val="Tabletext"/>
              <w:jc w:val="center"/>
            </w:pPr>
          </w:p>
        </w:tc>
        <w:tc>
          <w:tcPr>
            <w:tcW w:w="2209" w:type="dxa"/>
          </w:tcPr>
          <w:p w14:paraId="5BC92D88" w14:textId="77777777" w:rsidR="004E686C" w:rsidRPr="002E0FCA" w:rsidRDefault="004E686C">
            <w:pPr>
              <w:pStyle w:val="Tabletext"/>
              <w:jc w:val="center"/>
            </w:pPr>
          </w:p>
        </w:tc>
        <w:tc>
          <w:tcPr>
            <w:tcW w:w="1171" w:type="dxa"/>
          </w:tcPr>
          <w:p w14:paraId="4FE49F69" w14:textId="77777777" w:rsidR="004E686C" w:rsidRPr="002E0FCA" w:rsidRDefault="004E686C">
            <w:pPr>
              <w:pStyle w:val="Tabletext"/>
              <w:jc w:val="center"/>
            </w:pPr>
          </w:p>
        </w:tc>
      </w:tr>
      <w:tr w:rsidR="004E686C" w:rsidRPr="002E0FCA" w14:paraId="580F6D1D" w14:textId="77777777" w:rsidTr="00B320F5">
        <w:trPr>
          <w:jc w:val="center"/>
        </w:trPr>
        <w:tc>
          <w:tcPr>
            <w:tcW w:w="2634" w:type="dxa"/>
            <w:vMerge/>
          </w:tcPr>
          <w:p w14:paraId="56BC170C" w14:textId="77777777" w:rsidR="004E686C" w:rsidRPr="002E0FCA" w:rsidRDefault="004E686C">
            <w:pPr>
              <w:pStyle w:val="Tabletext"/>
              <w:rPr>
                <w:color w:val="000000" w:themeColor="text1"/>
              </w:rPr>
            </w:pPr>
          </w:p>
        </w:tc>
        <w:tc>
          <w:tcPr>
            <w:tcW w:w="6575" w:type="dxa"/>
            <w:vAlign w:val="center"/>
          </w:tcPr>
          <w:p w14:paraId="08CD070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Database configuration</w:t>
            </w:r>
          </w:p>
        </w:tc>
        <w:tc>
          <w:tcPr>
            <w:tcW w:w="1559" w:type="dxa"/>
          </w:tcPr>
          <w:p w14:paraId="3C94091D" w14:textId="77777777" w:rsidR="004E686C" w:rsidRPr="002E0FCA" w:rsidRDefault="004E686C">
            <w:pPr>
              <w:pStyle w:val="Tabletext"/>
              <w:jc w:val="center"/>
            </w:pPr>
          </w:p>
        </w:tc>
        <w:tc>
          <w:tcPr>
            <w:tcW w:w="2209" w:type="dxa"/>
          </w:tcPr>
          <w:p w14:paraId="162E6864" w14:textId="77777777" w:rsidR="004E686C" w:rsidRPr="002E0FCA" w:rsidRDefault="004E686C">
            <w:pPr>
              <w:pStyle w:val="Tabletext"/>
              <w:jc w:val="center"/>
            </w:pPr>
          </w:p>
        </w:tc>
        <w:tc>
          <w:tcPr>
            <w:tcW w:w="1171" w:type="dxa"/>
          </w:tcPr>
          <w:p w14:paraId="0D67896A" w14:textId="77777777" w:rsidR="004E686C" w:rsidRPr="002E0FCA" w:rsidRDefault="004E686C">
            <w:pPr>
              <w:pStyle w:val="Tabletext"/>
              <w:jc w:val="center"/>
            </w:pPr>
          </w:p>
        </w:tc>
      </w:tr>
      <w:tr w:rsidR="004E686C" w:rsidRPr="002E0FCA" w14:paraId="2DCC302E" w14:textId="77777777" w:rsidTr="00B320F5">
        <w:trPr>
          <w:jc w:val="center"/>
        </w:trPr>
        <w:tc>
          <w:tcPr>
            <w:tcW w:w="2634" w:type="dxa"/>
            <w:vMerge/>
          </w:tcPr>
          <w:p w14:paraId="62D9E7EC" w14:textId="77777777" w:rsidR="004E686C" w:rsidRPr="002E0FCA" w:rsidRDefault="004E686C">
            <w:pPr>
              <w:pStyle w:val="Tabletext"/>
              <w:rPr>
                <w:color w:val="000000" w:themeColor="text1"/>
              </w:rPr>
            </w:pPr>
          </w:p>
        </w:tc>
        <w:tc>
          <w:tcPr>
            <w:tcW w:w="6575" w:type="dxa"/>
            <w:vAlign w:val="center"/>
          </w:tcPr>
          <w:p w14:paraId="5CA32246" w14:textId="268560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 xml:space="preserve">Database </w:t>
            </w:r>
            <w:r w:rsidR="00F55B90" w:rsidRPr="002E0FCA">
              <w:t>–</w:t>
            </w:r>
            <w:r w:rsidRPr="002E0FCA">
              <w:t xml:space="preserve"> data schema/ structure</w:t>
            </w:r>
          </w:p>
        </w:tc>
        <w:tc>
          <w:tcPr>
            <w:tcW w:w="1559" w:type="dxa"/>
          </w:tcPr>
          <w:p w14:paraId="7966B397" w14:textId="77777777" w:rsidR="004E686C" w:rsidRPr="002E0FCA" w:rsidRDefault="004E686C">
            <w:pPr>
              <w:pStyle w:val="Tabletext"/>
              <w:jc w:val="center"/>
            </w:pPr>
          </w:p>
        </w:tc>
        <w:tc>
          <w:tcPr>
            <w:tcW w:w="2209" w:type="dxa"/>
          </w:tcPr>
          <w:p w14:paraId="740491BA" w14:textId="77777777" w:rsidR="004E686C" w:rsidRPr="002E0FCA" w:rsidRDefault="004E686C">
            <w:pPr>
              <w:pStyle w:val="Tabletext"/>
              <w:jc w:val="center"/>
            </w:pPr>
          </w:p>
        </w:tc>
        <w:tc>
          <w:tcPr>
            <w:tcW w:w="1171" w:type="dxa"/>
          </w:tcPr>
          <w:p w14:paraId="6E577FBC" w14:textId="77777777" w:rsidR="004E686C" w:rsidRPr="002E0FCA" w:rsidRDefault="004E686C">
            <w:pPr>
              <w:pStyle w:val="Tabletext"/>
              <w:jc w:val="center"/>
            </w:pPr>
          </w:p>
        </w:tc>
      </w:tr>
      <w:tr w:rsidR="004E686C" w:rsidRPr="002E0FCA" w14:paraId="43690DD5" w14:textId="77777777" w:rsidTr="00B320F5">
        <w:trPr>
          <w:jc w:val="center"/>
        </w:trPr>
        <w:tc>
          <w:tcPr>
            <w:tcW w:w="2634" w:type="dxa"/>
            <w:vMerge/>
          </w:tcPr>
          <w:p w14:paraId="0D61294F" w14:textId="77777777" w:rsidR="004E686C" w:rsidRPr="002E0FCA" w:rsidRDefault="004E686C">
            <w:pPr>
              <w:pStyle w:val="Tabletext"/>
              <w:rPr>
                <w:color w:val="000000" w:themeColor="text1"/>
              </w:rPr>
            </w:pPr>
          </w:p>
        </w:tc>
        <w:tc>
          <w:tcPr>
            <w:tcW w:w="6575" w:type="dxa"/>
            <w:vAlign w:val="center"/>
          </w:tcPr>
          <w:p w14:paraId="637A71F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APIs/Web services for data exchange, data loading / importing</w:t>
            </w:r>
          </w:p>
        </w:tc>
        <w:tc>
          <w:tcPr>
            <w:tcW w:w="1559" w:type="dxa"/>
          </w:tcPr>
          <w:p w14:paraId="6B723E3B" w14:textId="77777777" w:rsidR="004E686C" w:rsidRPr="002E0FCA" w:rsidRDefault="004E686C">
            <w:pPr>
              <w:pStyle w:val="Tabletext"/>
              <w:jc w:val="center"/>
            </w:pPr>
          </w:p>
        </w:tc>
        <w:tc>
          <w:tcPr>
            <w:tcW w:w="2209" w:type="dxa"/>
          </w:tcPr>
          <w:p w14:paraId="18CA5E2A" w14:textId="77777777" w:rsidR="004E686C" w:rsidRPr="002E0FCA" w:rsidRDefault="004E686C">
            <w:pPr>
              <w:pStyle w:val="Tabletext"/>
              <w:jc w:val="center"/>
            </w:pPr>
          </w:p>
        </w:tc>
        <w:tc>
          <w:tcPr>
            <w:tcW w:w="1171" w:type="dxa"/>
          </w:tcPr>
          <w:p w14:paraId="268B2722" w14:textId="77777777" w:rsidR="004E686C" w:rsidRPr="002E0FCA" w:rsidRDefault="004E686C">
            <w:pPr>
              <w:pStyle w:val="Tabletext"/>
              <w:jc w:val="center"/>
            </w:pPr>
          </w:p>
        </w:tc>
      </w:tr>
      <w:tr w:rsidR="004E686C" w:rsidRPr="002E0FCA" w14:paraId="4FAB922F" w14:textId="77777777" w:rsidTr="00B320F5">
        <w:trPr>
          <w:jc w:val="center"/>
        </w:trPr>
        <w:tc>
          <w:tcPr>
            <w:tcW w:w="2634" w:type="dxa"/>
            <w:vMerge w:val="restart"/>
          </w:tcPr>
          <w:p w14:paraId="30446CFC" w14:textId="77777777" w:rsidR="004E686C" w:rsidRPr="002E0FCA" w:rsidRDefault="004E686C">
            <w:pPr>
              <w:pStyle w:val="Tabletext"/>
              <w:rPr>
                <w:color w:val="000000" w:themeColor="text1"/>
              </w:rPr>
            </w:pPr>
            <w:r w:rsidRPr="002E0FCA">
              <w:rPr>
                <w:color w:val="000000" w:themeColor="text1"/>
              </w:rPr>
              <w:t>Which scores, metrics, and thresholds were used to assess the label quality and the need for an arbitration process?</w:t>
            </w:r>
          </w:p>
        </w:tc>
        <w:tc>
          <w:tcPr>
            <w:tcW w:w="6575" w:type="dxa"/>
            <w:vAlign w:val="center"/>
          </w:tcPr>
          <w:p w14:paraId="4C15D9C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Intra-annotator labelling accuracy</w:t>
            </w:r>
          </w:p>
        </w:tc>
        <w:tc>
          <w:tcPr>
            <w:tcW w:w="1559" w:type="dxa"/>
          </w:tcPr>
          <w:p w14:paraId="7D4FDBFD" w14:textId="77777777" w:rsidR="004E686C" w:rsidRPr="002E0FCA" w:rsidRDefault="004E686C">
            <w:pPr>
              <w:pStyle w:val="Tabletext"/>
              <w:jc w:val="center"/>
            </w:pPr>
          </w:p>
        </w:tc>
        <w:tc>
          <w:tcPr>
            <w:tcW w:w="2209" w:type="dxa"/>
          </w:tcPr>
          <w:p w14:paraId="7BB7640E" w14:textId="77777777" w:rsidR="004E686C" w:rsidRPr="002E0FCA" w:rsidRDefault="004E686C">
            <w:pPr>
              <w:pStyle w:val="Tabletext"/>
              <w:jc w:val="center"/>
            </w:pPr>
          </w:p>
        </w:tc>
        <w:tc>
          <w:tcPr>
            <w:tcW w:w="1171" w:type="dxa"/>
          </w:tcPr>
          <w:p w14:paraId="458663B3" w14:textId="77777777" w:rsidR="004E686C" w:rsidRPr="002E0FCA" w:rsidRDefault="004E686C">
            <w:pPr>
              <w:pStyle w:val="Tabletext"/>
              <w:jc w:val="center"/>
            </w:pPr>
          </w:p>
        </w:tc>
      </w:tr>
      <w:tr w:rsidR="004E686C" w:rsidRPr="002E0FCA" w14:paraId="7BEF4478" w14:textId="77777777" w:rsidTr="00B320F5">
        <w:trPr>
          <w:jc w:val="center"/>
        </w:trPr>
        <w:tc>
          <w:tcPr>
            <w:tcW w:w="2634" w:type="dxa"/>
            <w:vMerge/>
          </w:tcPr>
          <w:p w14:paraId="0413EBD8" w14:textId="77777777" w:rsidR="004E686C" w:rsidRPr="002E0FCA" w:rsidRDefault="004E686C">
            <w:pPr>
              <w:pStyle w:val="Tabletext"/>
              <w:rPr>
                <w:color w:val="000000" w:themeColor="text1"/>
              </w:rPr>
            </w:pPr>
          </w:p>
        </w:tc>
        <w:tc>
          <w:tcPr>
            <w:tcW w:w="6575" w:type="dxa"/>
            <w:vAlign w:val="center"/>
          </w:tcPr>
          <w:p w14:paraId="0B4B7DF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Annotation tool labelling accuracy</w:t>
            </w:r>
          </w:p>
        </w:tc>
        <w:tc>
          <w:tcPr>
            <w:tcW w:w="1559" w:type="dxa"/>
          </w:tcPr>
          <w:p w14:paraId="6A2CEF15" w14:textId="77777777" w:rsidR="004E686C" w:rsidRPr="002E0FCA" w:rsidRDefault="004E686C">
            <w:pPr>
              <w:pStyle w:val="Tabletext"/>
              <w:jc w:val="center"/>
            </w:pPr>
          </w:p>
        </w:tc>
        <w:tc>
          <w:tcPr>
            <w:tcW w:w="2209" w:type="dxa"/>
          </w:tcPr>
          <w:p w14:paraId="58DCDDDB" w14:textId="77777777" w:rsidR="004E686C" w:rsidRPr="002E0FCA" w:rsidRDefault="004E686C">
            <w:pPr>
              <w:pStyle w:val="Tabletext"/>
              <w:jc w:val="center"/>
            </w:pPr>
          </w:p>
        </w:tc>
        <w:tc>
          <w:tcPr>
            <w:tcW w:w="1171" w:type="dxa"/>
          </w:tcPr>
          <w:p w14:paraId="2C38039C" w14:textId="77777777" w:rsidR="004E686C" w:rsidRPr="002E0FCA" w:rsidRDefault="004E686C">
            <w:pPr>
              <w:pStyle w:val="Tabletext"/>
              <w:jc w:val="center"/>
            </w:pPr>
          </w:p>
        </w:tc>
      </w:tr>
      <w:tr w:rsidR="004E686C" w:rsidRPr="002E0FCA" w14:paraId="4D60D32A" w14:textId="77777777" w:rsidTr="00B320F5">
        <w:trPr>
          <w:jc w:val="center"/>
        </w:trPr>
        <w:tc>
          <w:tcPr>
            <w:tcW w:w="2634" w:type="dxa"/>
            <w:vMerge/>
          </w:tcPr>
          <w:p w14:paraId="2522B6C4" w14:textId="77777777" w:rsidR="004E686C" w:rsidRPr="002E0FCA" w:rsidRDefault="004E686C">
            <w:pPr>
              <w:pStyle w:val="Tabletext"/>
              <w:rPr>
                <w:color w:val="000000" w:themeColor="text1"/>
              </w:rPr>
            </w:pPr>
          </w:p>
        </w:tc>
        <w:tc>
          <w:tcPr>
            <w:tcW w:w="6575" w:type="dxa"/>
            <w:vAlign w:val="center"/>
          </w:tcPr>
          <w:p w14:paraId="3FCA4AC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Eligibility criteria of annotation specialists</w:t>
            </w:r>
          </w:p>
        </w:tc>
        <w:tc>
          <w:tcPr>
            <w:tcW w:w="1559" w:type="dxa"/>
          </w:tcPr>
          <w:p w14:paraId="4EA2A7E0" w14:textId="77777777" w:rsidR="004E686C" w:rsidRPr="002E0FCA" w:rsidRDefault="004E686C">
            <w:pPr>
              <w:pStyle w:val="Tabletext"/>
              <w:jc w:val="center"/>
            </w:pPr>
          </w:p>
        </w:tc>
        <w:tc>
          <w:tcPr>
            <w:tcW w:w="2209" w:type="dxa"/>
          </w:tcPr>
          <w:p w14:paraId="510F2D71" w14:textId="77777777" w:rsidR="004E686C" w:rsidRPr="002E0FCA" w:rsidRDefault="004E686C">
            <w:pPr>
              <w:pStyle w:val="Tabletext"/>
              <w:jc w:val="center"/>
            </w:pPr>
          </w:p>
        </w:tc>
        <w:tc>
          <w:tcPr>
            <w:tcW w:w="1171" w:type="dxa"/>
          </w:tcPr>
          <w:p w14:paraId="4E4F2590" w14:textId="77777777" w:rsidR="004E686C" w:rsidRPr="002E0FCA" w:rsidRDefault="004E686C">
            <w:pPr>
              <w:pStyle w:val="Tabletext"/>
              <w:jc w:val="center"/>
            </w:pPr>
          </w:p>
        </w:tc>
      </w:tr>
      <w:tr w:rsidR="004E686C" w:rsidRPr="002E0FCA" w14:paraId="05E36A58" w14:textId="77777777" w:rsidTr="00B320F5">
        <w:trPr>
          <w:jc w:val="center"/>
        </w:trPr>
        <w:tc>
          <w:tcPr>
            <w:tcW w:w="2634" w:type="dxa"/>
            <w:vMerge/>
          </w:tcPr>
          <w:p w14:paraId="1691C189" w14:textId="77777777" w:rsidR="004E686C" w:rsidRPr="002E0FCA" w:rsidRDefault="004E686C">
            <w:pPr>
              <w:pStyle w:val="Tabletext"/>
              <w:rPr>
                <w:color w:val="000000" w:themeColor="text1"/>
              </w:rPr>
            </w:pPr>
          </w:p>
        </w:tc>
        <w:tc>
          <w:tcPr>
            <w:tcW w:w="6575" w:type="dxa"/>
            <w:vAlign w:val="center"/>
          </w:tcPr>
          <w:p w14:paraId="70BA5EF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Perceptual errors and bias estimates</w:t>
            </w:r>
          </w:p>
        </w:tc>
        <w:tc>
          <w:tcPr>
            <w:tcW w:w="1559" w:type="dxa"/>
          </w:tcPr>
          <w:p w14:paraId="38DAEEEC" w14:textId="77777777" w:rsidR="004E686C" w:rsidRPr="002E0FCA" w:rsidRDefault="004E686C">
            <w:pPr>
              <w:pStyle w:val="Tabletext"/>
              <w:jc w:val="center"/>
            </w:pPr>
          </w:p>
        </w:tc>
        <w:tc>
          <w:tcPr>
            <w:tcW w:w="2209" w:type="dxa"/>
          </w:tcPr>
          <w:p w14:paraId="420C9380" w14:textId="77777777" w:rsidR="004E686C" w:rsidRPr="002E0FCA" w:rsidRDefault="004E686C">
            <w:pPr>
              <w:pStyle w:val="Tabletext"/>
              <w:jc w:val="center"/>
            </w:pPr>
          </w:p>
        </w:tc>
        <w:tc>
          <w:tcPr>
            <w:tcW w:w="1171" w:type="dxa"/>
          </w:tcPr>
          <w:p w14:paraId="77835F14" w14:textId="77777777" w:rsidR="004E686C" w:rsidRPr="002E0FCA" w:rsidRDefault="004E686C">
            <w:pPr>
              <w:pStyle w:val="Tabletext"/>
              <w:jc w:val="center"/>
            </w:pPr>
          </w:p>
        </w:tc>
      </w:tr>
      <w:tr w:rsidR="004E686C" w:rsidRPr="002E0FCA" w14:paraId="61C6208E" w14:textId="77777777" w:rsidTr="00B320F5">
        <w:trPr>
          <w:jc w:val="center"/>
        </w:trPr>
        <w:tc>
          <w:tcPr>
            <w:tcW w:w="2634" w:type="dxa"/>
            <w:vMerge/>
          </w:tcPr>
          <w:p w14:paraId="007370FD" w14:textId="77777777" w:rsidR="004E686C" w:rsidRPr="002E0FCA" w:rsidRDefault="004E686C">
            <w:pPr>
              <w:pStyle w:val="Tabletext"/>
              <w:rPr>
                <w:color w:val="000000" w:themeColor="text1"/>
              </w:rPr>
            </w:pPr>
          </w:p>
        </w:tc>
        <w:tc>
          <w:tcPr>
            <w:tcW w:w="6575" w:type="dxa"/>
            <w:vAlign w:val="center"/>
          </w:tcPr>
          <w:p w14:paraId="67C2442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Ground truth or reference standard establishment method</w:t>
            </w:r>
          </w:p>
        </w:tc>
        <w:tc>
          <w:tcPr>
            <w:tcW w:w="1559" w:type="dxa"/>
          </w:tcPr>
          <w:p w14:paraId="22BE108C" w14:textId="77777777" w:rsidR="004E686C" w:rsidRPr="002E0FCA" w:rsidRDefault="004E686C">
            <w:pPr>
              <w:pStyle w:val="Tabletext"/>
              <w:jc w:val="center"/>
            </w:pPr>
          </w:p>
        </w:tc>
        <w:tc>
          <w:tcPr>
            <w:tcW w:w="2209" w:type="dxa"/>
          </w:tcPr>
          <w:p w14:paraId="708D9184" w14:textId="77777777" w:rsidR="004E686C" w:rsidRPr="002E0FCA" w:rsidRDefault="004E686C">
            <w:pPr>
              <w:pStyle w:val="Tabletext"/>
              <w:jc w:val="center"/>
            </w:pPr>
          </w:p>
        </w:tc>
        <w:tc>
          <w:tcPr>
            <w:tcW w:w="1171" w:type="dxa"/>
          </w:tcPr>
          <w:p w14:paraId="021459D0" w14:textId="77777777" w:rsidR="004E686C" w:rsidRPr="002E0FCA" w:rsidRDefault="004E686C">
            <w:pPr>
              <w:pStyle w:val="Tabletext"/>
              <w:jc w:val="center"/>
            </w:pPr>
          </w:p>
        </w:tc>
      </w:tr>
      <w:tr w:rsidR="004E686C" w:rsidRPr="002E0FCA" w14:paraId="23BDC53D" w14:textId="77777777" w:rsidTr="00B320F5">
        <w:trPr>
          <w:jc w:val="center"/>
        </w:trPr>
        <w:tc>
          <w:tcPr>
            <w:tcW w:w="2634" w:type="dxa"/>
          </w:tcPr>
          <w:p w14:paraId="08DBD6EF" w14:textId="77777777" w:rsidR="004E686C" w:rsidRPr="002E0FCA" w:rsidRDefault="004E686C">
            <w:pPr>
              <w:pStyle w:val="Tabletext"/>
              <w:rPr>
                <w:color w:val="000000" w:themeColor="text1"/>
              </w:rPr>
            </w:pPr>
            <w:r w:rsidRPr="002E0FCA">
              <w:rPr>
                <w:color w:val="000000" w:themeColor="text1"/>
              </w:rPr>
              <w:t>How have inter-annotator disagreements been resolved (i.e., what was the arbitration process)?</w:t>
            </w:r>
          </w:p>
        </w:tc>
        <w:tc>
          <w:tcPr>
            <w:tcW w:w="6575" w:type="dxa"/>
          </w:tcPr>
          <w:p w14:paraId="74D1562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Adjudication process leading to consensus grading by specialists</w:t>
            </w:r>
          </w:p>
        </w:tc>
        <w:tc>
          <w:tcPr>
            <w:tcW w:w="1559" w:type="dxa"/>
          </w:tcPr>
          <w:p w14:paraId="1DE31360" w14:textId="77777777" w:rsidR="004E686C" w:rsidRPr="002E0FCA" w:rsidRDefault="004E686C">
            <w:pPr>
              <w:pStyle w:val="Tabletext"/>
              <w:jc w:val="center"/>
            </w:pPr>
          </w:p>
        </w:tc>
        <w:tc>
          <w:tcPr>
            <w:tcW w:w="2209" w:type="dxa"/>
          </w:tcPr>
          <w:p w14:paraId="2B6B116F" w14:textId="77777777" w:rsidR="004E686C" w:rsidRPr="002E0FCA" w:rsidRDefault="004E686C">
            <w:pPr>
              <w:pStyle w:val="Tabletext"/>
              <w:jc w:val="center"/>
            </w:pPr>
          </w:p>
        </w:tc>
        <w:tc>
          <w:tcPr>
            <w:tcW w:w="1171" w:type="dxa"/>
          </w:tcPr>
          <w:p w14:paraId="458894B5" w14:textId="77777777" w:rsidR="004E686C" w:rsidRPr="002E0FCA" w:rsidRDefault="004E686C">
            <w:pPr>
              <w:pStyle w:val="Tabletext"/>
              <w:jc w:val="center"/>
            </w:pPr>
          </w:p>
        </w:tc>
      </w:tr>
      <w:tr w:rsidR="004E686C" w:rsidRPr="002E0FCA" w14:paraId="7DA57BB6" w14:textId="77777777" w:rsidTr="00B320F5">
        <w:trPr>
          <w:jc w:val="center"/>
        </w:trPr>
        <w:tc>
          <w:tcPr>
            <w:tcW w:w="2634" w:type="dxa"/>
            <w:vMerge w:val="restart"/>
          </w:tcPr>
          <w:p w14:paraId="424474B3" w14:textId="77777777" w:rsidR="004E686C" w:rsidRPr="002E0FCA" w:rsidRDefault="004E686C">
            <w:pPr>
              <w:pStyle w:val="Tabletext"/>
              <w:rPr>
                <w:color w:val="000000" w:themeColor="text1"/>
              </w:rPr>
            </w:pPr>
            <w:r w:rsidRPr="002E0FCA">
              <w:rPr>
                <w:color w:val="000000" w:themeColor="text1"/>
              </w:rPr>
              <w:t>Were metadata on the annotation process included in the data (e.g., is it possible to compare the benchmarking performance based on the annotator agreement)?</w:t>
            </w:r>
          </w:p>
        </w:tc>
        <w:tc>
          <w:tcPr>
            <w:tcW w:w="6575" w:type="dxa"/>
            <w:vAlign w:val="center"/>
          </w:tcPr>
          <w:p w14:paraId="573DD21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Standard health data vocabulary / labelling for training and test data</w:t>
            </w:r>
          </w:p>
        </w:tc>
        <w:tc>
          <w:tcPr>
            <w:tcW w:w="1559" w:type="dxa"/>
          </w:tcPr>
          <w:p w14:paraId="79B0A43F" w14:textId="77777777" w:rsidR="004E686C" w:rsidRPr="002E0FCA" w:rsidRDefault="004E686C">
            <w:pPr>
              <w:pStyle w:val="Tabletext"/>
              <w:jc w:val="center"/>
            </w:pPr>
          </w:p>
        </w:tc>
        <w:tc>
          <w:tcPr>
            <w:tcW w:w="2209" w:type="dxa"/>
          </w:tcPr>
          <w:p w14:paraId="089A0F6F" w14:textId="77777777" w:rsidR="004E686C" w:rsidRPr="002E0FCA" w:rsidRDefault="004E686C">
            <w:pPr>
              <w:pStyle w:val="Tabletext"/>
              <w:jc w:val="center"/>
            </w:pPr>
          </w:p>
        </w:tc>
        <w:tc>
          <w:tcPr>
            <w:tcW w:w="1171" w:type="dxa"/>
          </w:tcPr>
          <w:p w14:paraId="194EC342" w14:textId="77777777" w:rsidR="004E686C" w:rsidRPr="002E0FCA" w:rsidRDefault="004E686C">
            <w:pPr>
              <w:pStyle w:val="Tabletext"/>
              <w:jc w:val="center"/>
            </w:pPr>
          </w:p>
        </w:tc>
      </w:tr>
      <w:tr w:rsidR="004E686C" w:rsidRPr="002E0FCA" w14:paraId="4CF6C448" w14:textId="77777777" w:rsidTr="00B320F5">
        <w:trPr>
          <w:jc w:val="center"/>
        </w:trPr>
        <w:tc>
          <w:tcPr>
            <w:tcW w:w="2634" w:type="dxa"/>
            <w:vMerge/>
          </w:tcPr>
          <w:p w14:paraId="5087F2EC" w14:textId="77777777" w:rsidR="004E686C" w:rsidRPr="002E0FCA" w:rsidRDefault="004E686C">
            <w:pPr>
              <w:pStyle w:val="Tabletext"/>
              <w:rPr>
                <w:color w:val="000000" w:themeColor="text1"/>
              </w:rPr>
            </w:pPr>
          </w:p>
        </w:tc>
        <w:tc>
          <w:tcPr>
            <w:tcW w:w="6575" w:type="dxa"/>
            <w:vAlign w:val="center"/>
          </w:tcPr>
          <w:p w14:paraId="0A7F20A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Standards for clinical terminology</w:t>
            </w:r>
          </w:p>
        </w:tc>
        <w:tc>
          <w:tcPr>
            <w:tcW w:w="1559" w:type="dxa"/>
          </w:tcPr>
          <w:p w14:paraId="4A1557A0" w14:textId="77777777" w:rsidR="004E686C" w:rsidRPr="002E0FCA" w:rsidRDefault="004E686C">
            <w:pPr>
              <w:pStyle w:val="Tabletext"/>
              <w:jc w:val="center"/>
            </w:pPr>
          </w:p>
        </w:tc>
        <w:tc>
          <w:tcPr>
            <w:tcW w:w="2209" w:type="dxa"/>
          </w:tcPr>
          <w:p w14:paraId="2FCF799B" w14:textId="77777777" w:rsidR="004E686C" w:rsidRPr="002E0FCA" w:rsidRDefault="004E686C">
            <w:pPr>
              <w:pStyle w:val="Tabletext"/>
              <w:jc w:val="center"/>
            </w:pPr>
          </w:p>
        </w:tc>
        <w:tc>
          <w:tcPr>
            <w:tcW w:w="1171" w:type="dxa"/>
          </w:tcPr>
          <w:p w14:paraId="4578F90A" w14:textId="77777777" w:rsidR="004E686C" w:rsidRPr="002E0FCA" w:rsidRDefault="004E686C">
            <w:pPr>
              <w:pStyle w:val="Tabletext"/>
              <w:jc w:val="center"/>
            </w:pPr>
          </w:p>
        </w:tc>
      </w:tr>
      <w:tr w:rsidR="004E686C" w:rsidRPr="002E0FCA" w14:paraId="05866D0F" w14:textId="77777777" w:rsidTr="00B320F5">
        <w:trPr>
          <w:jc w:val="center"/>
        </w:trPr>
        <w:tc>
          <w:tcPr>
            <w:tcW w:w="2634" w:type="dxa"/>
            <w:vMerge/>
          </w:tcPr>
          <w:p w14:paraId="31D4DB38" w14:textId="77777777" w:rsidR="004E686C" w:rsidRPr="002E0FCA" w:rsidRDefault="004E686C">
            <w:pPr>
              <w:pStyle w:val="Tabletext"/>
              <w:rPr>
                <w:color w:val="000000" w:themeColor="text1"/>
              </w:rPr>
            </w:pPr>
          </w:p>
        </w:tc>
        <w:tc>
          <w:tcPr>
            <w:tcW w:w="6575" w:type="dxa"/>
            <w:vAlign w:val="center"/>
          </w:tcPr>
          <w:p w14:paraId="4DEABDB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Clinical history</w:t>
            </w:r>
          </w:p>
        </w:tc>
        <w:tc>
          <w:tcPr>
            <w:tcW w:w="1559" w:type="dxa"/>
          </w:tcPr>
          <w:p w14:paraId="417E3063" w14:textId="77777777" w:rsidR="004E686C" w:rsidRPr="002E0FCA" w:rsidRDefault="004E686C">
            <w:pPr>
              <w:pStyle w:val="Tabletext"/>
              <w:jc w:val="center"/>
            </w:pPr>
          </w:p>
        </w:tc>
        <w:tc>
          <w:tcPr>
            <w:tcW w:w="2209" w:type="dxa"/>
          </w:tcPr>
          <w:p w14:paraId="2113244D" w14:textId="77777777" w:rsidR="004E686C" w:rsidRPr="002E0FCA" w:rsidRDefault="004E686C">
            <w:pPr>
              <w:pStyle w:val="Tabletext"/>
              <w:jc w:val="center"/>
            </w:pPr>
          </w:p>
        </w:tc>
        <w:tc>
          <w:tcPr>
            <w:tcW w:w="1171" w:type="dxa"/>
          </w:tcPr>
          <w:p w14:paraId="76646BBF" w14:textId="77777777" w:rsidR="004E686C" w:rsidRPr="002E0FCA" w:rsidRDefault="004E686C">
            <w:pPr>
              <w:pStyle w:val="Tabletext"/>
              <w:jc w:val="center"/>
            </w:pPr>
          </w:p>
        </w:tc>
      </w:tr>
      <w:tr w:rsidR="004E686C" w:rsidRPr="002E0FCA" w14:paraId="5CB1B3D4" w14:textId="77777777" w:rsidTr="00B320F5">
        <w:trPr>
          <w:jc w:val="center"/>
        </w:trPr>
        <w:tc>
          <w:tcPr>
            <w:tcW w:w="2634" w:type="dxa"/>
            <w:vMerge/>
          </w:tcPr>
          <w:p w14:paraId="111296DE" w14:textId="77777777" w:rsidR="004E686C" w:rsidRPr="002E0FCA" w:rsidRDefault="004E686C">
            <w:pPr>
              <w:pStyle w:val="Tabletext"/>
              <w:rPr>
                <w:color w:val="000000" w:themeColor="text1"/>
              </w:rPr>
            </w:pPr>
          </w:p>
        </w:tc>
        <w:tc>
          <w:tcPr>
            <w:tcW w:w="6575" w:type="dxa"/>
            <w:vAlign w:val="center"/>
          </w:tcPr>
          <w:p w14:paraId="113281E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Physical body exam results</w:t>
            </w:r>
          </w:p>
        </w:tc>
        <w:tc>
          <w:tcPr>
            <w:tcW w:w="1559" w:type="dxa"/>
          </w:tcPr>
          <w:p w14:paraId="59ADC6FE" w14:textId="77777777" w:rsidR="004E686C" w:rsidRPr="002E0FCA" w:rsidRDefault="004E686C">
            <w:pPr>
              <w:pStyle w:val="Tabletext"/>
              <w:jc w:val="center"/>
            </w:pPr>
          </w:p>
        </w:tc>
        <w:tc>
          <w:tcPr>
            <w:tcW w:w="2209" w:type="dxa"/>
          </w:tcPr>
          <w:p w14:paraId="7AB7DCD4" w14:textId="77777777" w:rsidR="004E686C" w:rsidRPr="002E0FCA" w:rsidRDefault="004E686C">
            <w:pPr>
              <w:pStyle w:val="Tabletext"/>
              <w:jc w:val="center"/>
            </w:pPr>
          </w:p>
        </w:tc>
        <w:tc>
          <w:tcPr>
            <w:tcW w:w="1171" w:type="dxa"/>
          </w:tcPr>
          <w:p w14:paraId="7A9FBA0E" w14:textId="77777777" w:rsidR="004E686C" w:rsidRPr="002E0FCA" w:rsidRDefault="004E686C">
            <w:pPr>
              <w:pStyle w:val="Tabletext"/>
              <w:jc w:val="center"/>
            </w:pPr>
          </w:p>
        </w:tc>
      </w:tr>
      <w:tr w:rsidR="004E686C" w:rsidRPr="002E0FCA" w14:paraId="217476BB" w14:textId="77777777" w:rsidTr="00B320F5">
        <w:trPr>
          <w:jc w:val="center"/>
        </w:trPr>
        <w:tc>
          <w:tcPr>
            <w:tcW w:w="2634" w:type="dxa"/>
            <w:vMerge/>
          </w:tcPr>
          <w:p w14:paraId="284CB8E3" w14:textId="77777777" w:rsidR="004E686C" w:rsidRPr="002E0FCA" w:rsidRDefault="004E686C">
            <w:pPr>
              <w:pStyle w:val="Tabletext"/>
              <w:rPr>
                <w:color w:val="000000" w:themeColor="text1"/>
              </w:rPr>
            </w:pPr>
          </w:p>
        </w:tc>
        <w:tc>
          <w:tcPr>
            <w:tcW w:w="6575" w:type="dxa"/>
            <w:vAlign w:val="center"/>
          </w:tcPr>
          <w:p w14:paraId="225DB36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Laboratory observations</w:t>
            </w:r>
          </w:p>
        </w:tc>
        <w:tc>
          <w:tcPr>
            <w:tcW w:w="1559" w:type="dxa"/>
          </w:tcPr>
          <w:p w14:paraId="7FB7850C" w14:textId="77777777" w:rsidR="004E686C" w:rsidRPr="002E0FCA" w:rsidRDefault="004E686C">
            <w:pPr>
              <w:pStyle w:val="Tabletext"/>
              <w:jc w:val="center"/>
            </w:pPr>
          </w:p>
        </w:tc>
        <w:tc>
          <w:tcPr>
            <w:tcW w:w="2209" w:type="dxa"/>
          </w:tcPr>
          <w:p w14:paraId="3E782461" w14:textId="77777777" w:rsidR="004E686C" w:rsidRPr="002E0FCA" w:rsidRDefault="004E686C">
            <w:pPr>
              <w:pStyle w:val="Tabletext"/>
              <w:jc w:val="center"/>
            </w:pPr>
          </w:p>
        </w:tc>
        <w:tc>
          <w:tcPr>
            <w:tcW w:w="1171" w:type="dxa"/>
          </w:tcPr>
          <w:p w14:paraId="2218835E" w14:textId="77777777" w:rsidR="004E686C" w:rsidRPr="002E0FCA" w:rsidRDefault="004E686C">
            <w:pPr>
              <w:pStyle w:val="Tabletext"/>
              <w:jc w:val="center"/>
            </w:pPr>
          </w:p>
        </w:tc>
      </w:tr>
      <w:tr w:rsidR="004E686C" w:rsidRPr="002E0FCA" w14:paraId="06BBE570" w14:textId="77777777" w:rsidTr="00B320F5">
        <w:trPr>
          <w:jc w:val="center"/>
        </w:trPr>
        <w:tc>
          <w:tcPr>
            <w:tcW w:w="2634" w:type="dxa"/>
            <w:vMerge/>
          </w:tcPr>
          <w:p w14:paraId="0BFBA5A6" w14:textId="77777777" w:rsidR="004E686C" w:rsidRPr="002E0FCA" w:rsidRDefault="004E686C">
            <w:pPr>
              <w:pStyle w:val="Tabletext"/>
              <w:rPr>
                <w:color w:val="000000" w:themeColor="text1"/>
              </w:rPr>
            </w:pPr>
          </w:p>
        </w:tc>
        <w:tc>
          <w:tcPr>
            <w:tcW w:w="6575" w:type="dxa"/>
            <w:vAlign w:val="center"/>
          </w:tcPr>
          <w:p w14:paraId="500E903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Disease mapping</w:t>
            </w:r>
          </w:p>
        </w:tc>
        <w:tc>
          <w:tcPr>
            <w:tcW w:w="1559" w:type="dxa"/>
          </w:tcPr>
          <w:p w14:paraId="59C08A8A" w14:textId="77777777" w:rsidR="004E686C" w:rsidRPr="002E0FCA" w:rsidRDefault="004E686C">
            <w:pPr>
              <w:pStyle w:val="Tabletext"/>
              <w:jc w:val="center"/>
            </w:pPr>
          </w:p>
        </w:tc>
        <w:tc>
          <w:tcPr>
            <w:tcW w:w="2209" w:type="dxa"/>
          </w:tcPr>
          <w:p w14:paraId="4A8FBF2D" w14:textId="77777777" w:rsidR="004E686C" w:rsidRPr="002E0FCA" w:rsidRDefault="004E686C">
            <w:pPr>
              <w:pStyle w:val="Tabletext"/>
              <w:jc w:val="center"/>
            </w:pPr>
          </w:p>
        </w:tc>
        <w:tc>
          <w:tcPr>
            <w:tcW w:w="1171" w:type="dxa"/>
          </w:tcPr>
          <w:p w14:paraId="07A60289" w14:textId="77777777" w:rsidR="004E686C" w:rsidRPr="002E0FCA" w:rsidRDefault="004E686C">
            <w:pPr>
              <w:pStyle w:val="Tabletext"/>
              <w:jc w:val="center"/>
            </w:pPr>
          </w:p>
        </w:tc>
      </w:tr>
      <w:tr w:rsidR="004E686C" w:rsidRPr="002E0FCA" w14:paraId="3DAA6B4A" w14:textId="77777777" w:rsidTr="00B320F5">
        <w:trPr>
          <w:jc w:val="center"/>
        </w:trPr>
        <w:tc>
          <w:tcPr>
            <w:tcW w:w="2634" w:type="dxa"/>
            <w:vMerge/>
          </w:tcPr>
          <w:p w14:paraId="715DBED8" w14:textId="77777777" w:rsidR="004E686C" w:rsidRPr="002E0FCA" w:rsidRDefault="004E686C">
            <w:pPr>
              <w:pStyle w:val="Tabletext"/>
              <w:rPr>
                <w:color w:val="000000" w:themeColor="text1"/>
              </w:rPr>
            </w:pPr>
          </w:p>
        </w:tc>
        <w:tc>
          <w:tcPr>
            <w:tcW w:w="6575" w:type="dxa"/>
            <w:vAlign w:val="center"/>
          </w:tcPr>
          <w:p w14:paraId="346F576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Procedure mapping</w:t>
            </w:r>
          </w:p>
        </w:tc>
        <w:tc>
          <w:tcPr>
            <w:tcW w:w="1559" w:type="dxa"/>
          </w:tcPr>
          <w:p w14:paraId="2E792333" w14:textId="77777777" w:rsidR="004E686C" w:rsidRPr="002E0FCA" w:rsidRDefault="004E686C">
            <w:pPr>
              <w:pStyle w:val="Tabletext"/>
              <w:jc w:val="center"/>
            </w:pPr>
          </w:p>
        </w:tc>
        <w:tc>
          <w:tcPr>
            <w:tcW w:w="2209" w:type="dxa"/>
          </w:tcPr>
          <w:p w14:paraId="78481D03" w14:textId="77777777" w:rsidR="004E686C" w:rsidRPr="002E0FCA" w:rsidRDefault="004E686C">
            <w:pPr>
              <w:pStyle w:val="Tabletext"/>
              <w:jc w:val="center"/>
            </w:pPr>
          </w:p>
        </w:tc>
        <w:tc>
          <w:tcPr>
            <w:tcW w:w="1171" w:type="dxa"/>
          </w:tcPr>
          <w:p w14:paraId="018DF2DB" w14:textId="77777777" w:rsidR="004E686C" w:rsidRPr="002E0FCA" w:rsidRDefault="004E686C">
            <w:pPr>
              <w:pStyle w:val="Tabletext"/>
              <w:jc w:val="center"/>
            </w:pPr>
          </w:p>
        </w:tc>
      </w:tr>
      <w:tr w:rsidR="004E686C" w:rsidRPr="002E0FCA" w14:paraId="73751F99" w14:textId="77777777" w:rsidTr="00B320F5">
        <w:trPr>
          <w:jc w:val="center"/>
        </w:trPr>
        <w:tc>
          <w:tcPr>
            <w:tcW w:w="2634" w:type="dxa"/>
            <w:vMerge/>
          </w:tcPr>
          <w:p w14:paraId="4DE2C469" w14:textId="77777777" w:rsidR="004E686C" w:rsidRPr="002E0FCA" w:rsidRDefault="004E686C">
            <w:pPr>
              <w:pStyle w:val="Tabletext"/>
              <w:rPr>
                <w:color w:val="000000" w:themeColor="text1"/>
              </w:rPr>
            </w:pPr>
          </w:p>
        </w:tc>
        <w:tc>
          <w:tcPr>
            <w:tcW w:w="6575" w:type="dxa"/>
            <w:vAlign w:val="center"/>
          </w:tcPr>
          <w:p w14:paraId="0F95BCE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Clinical data messaging formats</w:t>
            </w:r>
          </w:p>
        </w:tc>
        <w:tc>
          <w:tcPr>
            <w:tcW w:w="1559" w:type="dxa"/>
          </w:tcPr>
          <w:p w14:paraId="7E7B90D9" w14:textId="77777777" w:rsidR="004E686C" w:rsidRPr="002E0FCA" w:rsidRDefault="004E686C">
            <w:pPr>
              <w:pStyle w:val="Tabletext"/>
              <w:jc w:val="center"/>
            </w:pPr>
          </w:p>
        </w:tc>
        <w:tc>
          <w:tcPr>
            <w:tcW w:w="2209" w:type="dxa"/>
          </w:tcPr>
          <w:p w14:paraId="6570CCDD" w14:textId="77777777" w:rsidR="004E686C" w:rsidRPr="002E0FCA" w:rsidRDefault="004E686C">
            <w:pPr>
              <w:pStyle w:val="Tabletext"/>
              <w:jc w:val="center"/>
            </w:pPr>
          </w:p>
        </w:tc>
        <w:tc>
          <w:tcPr>
            <w:tcW w:w="1171" w:type="dxa"/>
          </w:tcPr>
          <w:p w14:paraId="33703A30" w14:textId="77777777" w:rsidR="004E686C" w:rsidRPr="002E0FCA" w:rsidRDefault="004E686C">
            <w:pPr>
              <w:pStyle w:val="Tabletext"/>
              <w:jc w:val="center"/>
            </w:pPr>
          </w:p>
        </w:tc>
      </w:tr>
      <w:tr w:rsidR="004E686C" w:rsidRPr="002E0FCA" w14:paraId="5560008A" w14:textId="77777777" w:rsidTr="00B320F5">
        <w:trPr>
          <w:jc w:val="center"/>
        </w:trPr>
        <w:tc>
          <w:tcPr>
            <w:tcW w:w="2634" w:type="dxa"/>
            <w:vMerge/>
          </w:tcPr>
          <w:p w14:paraId="6F4A1A74" w14:textId="77777777" w:rsidR="004E686C" w:rsidRPr="002E0FCA" w:rsidRDefault="004E686C">
            <w:pPr>
              <w:pStyle w:val="Tabletext"/>
              <w:rPr>
                <w:color w:val="000000" w:themeColor="text1"/>
              </w:rPr>
            </w:pPr>
          </w:p>
        </w:tc>
        <w:tc>
          <w:tcPr>
            <w:tcW w:w="6575" w:type="dxa"/>
            <w:vAlign w:val="center"/>
          </w:tcPr>
          <w:p w14:paraId="08E5C74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anonymisation/pseudonymisation formats for training and test data</w:t>
            </w:r>
          </w:p>
        </w:tc>
        <w:tc>
          <w:tcPr>
            <w:tcW w:w="1559" w:type="dxa"/>
          </w:tcPr>
          <w:p w14:paraId="721BDC37" w14:textId="77777777" w:rsidR="004E686C" w:rsidRPr="002E0FCA" w:rsidRDefault="004E686C">
            <w:pPr>
              <w:pStyle w:val="Tabletext"/>
              <w:jc w:val="center"/>
            </w:pPr>
          </w:p>
        </w:tc>
        <w:tc>
          <w:tcPr>
            <w:tcW w:w="2209" w:type="dxa"/>
          </w:tcPr>
          <w:p w14:paraId="31DC24DD" w14:textId="77777777" w:rsidR="004E686C" w:rsidRPr="002E0FCA" w:rsidRDefault="004E686C">
            <w:pPr>
              <w:pStyle w:val="Tabletext"/>
              <w:jc w:val="center"/>
            </w:pPr>
          </w:p>
        </w:tc>
        <w:tc>
          <w:tcPr>
            <w:tcW w:w="1171" w:type="dxa"/>
          </w:tcPr>
          <w:p w14:paraId="657F07ED" w14:textId="77777777" w:rsidR="004E686C" w:rsidRPr="002E0FCA" w:rsidRDefault="004E686C">
            <w:pPr>
              <w:pStyle w:val="Tabletext"/>
              <w:jc w:val="center"/>
            </w:pPr>
          </w:p>
        </w:tc>
      </w:tr>
      <w:tr w:rsidR="004E686C" w:rsidRPr="002E0FCA" w14:paraId="26AC3857" w14:textId="77777777" w:rsidTr="00B320F5">
        <w:trPr>
          <w:jc w:val="center"/>
        </w:trPr>
        <w:tc>
          <w:tcPr>
            <w:tcW w:w="2634" w:type="dxa"/>
            <w:vMerge/>
          </w:tcPr>
          <w:p w14:paraId="5F01881F" w14:textId="77777777" w:rsidR="004E686C" w:rsidRPr="002E0FCA" w:rsidRDefault="004E686C">
            <w:pPr>
              <w:pStyle w:val="Tabletext"/>
              <w:rPr>
                <w:color w:val="000000" w:themeColor="text1"/>
              </w:rPr>
            </w:pPr>
          </w:p>
        </w:tc>
        <w:tc>
          <w:tcPr>
            <w:tcW w:w="6575" w:type="dxa"/>
            <w:vAlign w:val="center"/>
          </w:tcPr>
          <w:p w14:paraId="58CFECD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Labelling accuracy / error calculation and reporting for training data</w:t>
            </w:r>
          </w:p>
        </w:tc>
        <w:tc>
          <w:tcPr>
            <w:tcW w:w="1559" w:type="dxa"/>
          </w:tcPr>
          <w:p w14:paraId="3BBEF829" w14:textId="77777777" w:rsidR="004E686C" w:rsidRPr="002E0FCA" w:rsidRDefault="004E686C">
            <w:pPr>
              <w:pStyle w:val="Tabletext"/>
              <w:jc w:val="center"/>
            </w:pPr>
          </w:p>
        </w:tc>
        <w:tc>
          <w:tcPr>
            <w:tcW w:w="2209" w:type="dxa"/>
          </w:tcPr>
          <w:p w14:paraId="28430BDF" w14:textId="77777777" w:rsidR="004E686C" w:rsidRPr="002E0FCA" w:rsidRDefault="004E686C">
            <w:pPr>
              <w:pStyle w:val="Tabletext"/>
              <w:jc w:val="center"/>
            </w:pPr>
          </w:p>
        </w:tc>
        <w:tc>
          <w:tcPr>
            <w:tcW w:w="1171" w:type="dxa"/>
          </w:tcPr>
          <w:p w14:paraId="2F2B2EB9" w14:textId="77777777" w:rsidR="004E686C" w:rsidRPr="002E0FCA" w:rsidRDefault="004E686C">
            <w:pPr>
              <w:pStyle w:val="Tabletext"/>
              <w:jc w:val="center"/>
            </w:pPr>
          </w:p>
        </w:tc>
      </w:tr>
      <w:tr w:rsidR="004E686C" w:rsidRPr="002E0FCA" w14:paraId="3A2887F9" w14:textId="77777777" w:rsidTr="00B320F5">
        <w:trPr>
          <w:jc w:val="center"/>
        </w:trPr>
        <w:tc>
          <w:tcPr>
            <w:tcW w:w="2634" w:type="dxa"/>
            <w:vMerge/>
          </w:tcPr>
          <w:p w14:paraId="37FA1FDF" w14:textId="77777777" w:rsidR="004E686C" w:rsidRPr="002E0FCA" w:rsidRDefault="004E686C">
            <w:pPr>
              <w:pStyle w:val="Tabletext"/>
              <w:rPr>
                <w:color w:val="000000" w:themeColor="text1"/>
              </w:rPr>
            </w:pPr>
          </w:p>
        </w:tc>
        <w:tc>
          <w:tcPr>
            <w:tcW w:w="6575" w:type="dxa"/>
            <w:vAlign w:val="center"/>
          </w:tcPr>
          <w:p w14:paraId="11A585A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Intra/inter annotator reliability measurements (with practitioner levels of experience)</w:t>
            </w:r>
          </w:p>
        </w:tc>
        <w:tc>
          <w:tcPr>
            <w:tcW w:w="1559" w:type="dxa"/>
          </w:tcPr>
          <w:p w14:paraId="16062B9F" w14:textId="77777777" w:rsidR="004E686C" w:rsidRPr="002E0FCA" w:rsidRDefault="004E686C">
            <w:pPr>
              <w:pStyle w:val="Tabletext"/>
              <w:jc w:val="center"/>
            </w:pPr>
          </w:p>
        </w:tc>
        <w:tc>
          <w:tcPr>
            <w:tcW w:w="2209" w:type="dxa"/>
          </w:tcPr>
          <w:p w14:paraId="05C42A36" w14:textId="77777777" w:rsidR="004E686C" w:rsidRPr="002E0FCA" w:rsidRDefault="004E686C">
            <w:pPr>
              <w:pStyle w:val="Tabletext"/>
              <w:jc w:val="center"/>
            </w:pPr>
          </w:p>
        </w:tc>
        <w:tc>
          <w:tcPr>
            <w:tcW w:w="1171" w:type="dxa"/>
          </w:tcPr>
          <w:p w14:paraId="51941CFA" w14:textId="77777777" w:rsidR="004E686C" w:rsidRPr="002E0FCA" w:rsidRDefault="004E686C">
            <w:pPr>
              <w:pStyle w:val="Tabletext"/>
              <w:jc w:val="center"/>
            </w:pPr>
          </w:p>
        </w:tc>
      </w:tr>
      <w:tr w:rsidR="004E686C" w:rsidRPr="002E0FCA" w14:paraId="481ADC13" w14:textId="77777777" w:rsidTr="00B320F5">
        <w:trPr>
          <w:jc w:val="center"/>
        </w:trPr>
        <w:tc>
          <w:tcPr>
            <w:tcW w:w="2634" w:type="dxa"/>
            <w:vMerge w:val="restart"/>
          </w:tcPr>
          <w:p w14:paraId="3FF53D8A" w14:textId="77777777" w:rsidR="004E686C" w:rsidRPr="002E0FCA" w:rsidRDefault="004E686C">
            <w:pPr>
              <w:pStyle w:val="Tabletext"/>
              <w:rPr>
                <w:color w:val="000000" w:themeColor="text1"/>
              </w:rPr>
            </w:pPr>
            <w:r w:rsidRPr="002E0FCA">
              <w:rPr>
                <w:color w:val="000000" w:themeColor="text1"/>
              </w:rPr>
              <w:t>How was access to test data controlled (i.e., to ensure that no one could access, manipulate, and/or leak data and data labels)? Please address authentication, authorization, monitoring, logging, and auditing.</w:t>
            </w:r>
          </w:p>
        </w:tc>
        <w:tc>
          <w:tcPr>
            <w:tcW w:w="6575" w:type="dxa"/>
            <w:vAlign w:val="center"/>
          </w:tcPr>
          <w:p w14:paraId="3E46A80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Access control functions (authentication, authorization, monitoring, logging and auditing)</w:t>
            </w:r>
          </w:p>
        </w:tc>
        <w:tc>
          <w:tcPr>
            <w:tcW w:w="1559" w:type="dxa"/>
          </w:tcPr>
          <w:p w14:paraId="37AA0185" w14:textId="77777777" w:rsidR="004E686C" w:rsidRPr="002E0FCA" w:rsidRDefault="004E686C">
            <w:pPr>
              <w:pStyle w:val="Tabletext"/>
              <w:jc w:val="center"/>
            </w:pPr>
          </w:p>
        </w:tc>
        <w:tc>
          <w:tcPr>
            <w:tcW w:w="2209" w:type="dxa"/>
          </w:tcPr>
          <w:p w14:paraId="10091C64" w14:textId="77777777" w:rsidR="004E686C" w:rsidRPr="002E0FCA" w:rsidRDefault="004E686C">
            <w:pPr>
              <w:pStyle w:val="Tabletext"/>
              <w:jc w:val="center"/>
            </w:pPr>
          </w:p>
        </w:tc>
        <w:tc>
          <w:tcPr>
            <w:tcW w:w="1171" w:type="dxa"/>
          </w:tcPr>
          <w:p w14:paraId="4892F056" w14:textId="77777777" w:rsidR="004E686C" w:rsidRPr="002E0FCA" w:rsidRDefault="004E686C">
            <w:pPr>
              <w:pStyle w:val="Tabletext"/>
              <w:jc w:val="center"/>
            </w:pPr>
          </w:p>
        </w:tc>
      </w:tr>
      <w:tr w:rsidR="004E686C" w:rsidRPr="002E0FCA" w14:paraId="5B97DC3C" w14:textId="77777777" w:rsidTr="00B320F5">
        <w:trPr>
          <w:jc w:val="center"/>
        </w:trPr>
        <w:tc>
          <w:tcPr>
            <w:tcW w:w="2634" w:type="dxa"/>
            <w:vMerge/>
          </w:tcPr>
          <w:p w14:paraId="49798DA8" w14:textId="77777777" w:rsidR="004E686C" w:rsidRPr="002E0FCA" w:rsidRDefault="004E686C">
            <w:pPr>
              <w:pStyle w:val="Tabletext"/>
              <w:rPr>
                <w:color w:val="000000" w:themeColor="text1"/>
              </w:rPr>
            </w:pPr>
          </w:p>
        </w:tc>
        <w:tc>
          <w:tcPr>
            <w:tcW w:w="6575" w:type="dxa"/>
            <w:vAlign w:val="center"/>
          </w:tcPr>
          <w:p w14:paraId="573C4E2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Audit logs for viewing, creation, modification, validation, copying, import, export, transmission, reception, etc. based on blockchain technology, Merkle trees, etc.</w:t>
            </w:r>
          </w:p>
        </w:tc>
        <w:tc>
          <w:tcPr>
            <w:tcW w:w="1559" w:type="dxa"/>
          </w:tcPr>
          <w:p w14:paraId="3F9026FC" w14:textId="77777777" w:rsidR="004E686C" w:rsidRPr="002E0FCA" w:rsidRDefault="004E686C">
            <w:pPr>
              <w:pStyle w:val="Tabletext"/>
              <w:jc w:val="center"/>
            </w:pPr>
          </w:p>
        </w:tc>
        <w:tc>
          <w:tcPr>
            <w:tcW w:w="2209" w:type="dxa"/>
          </w:tcPr>
          <w:p w14:paraId="18345715" w14:textId="77777777" w:rsidR="004E686C" w:rsidRPr="002E0FCA" w:rsidRDefault="004E686C">
            <w:pPr>
              <w:pStyle w:val="Tabletext"/>
              <w:jc w:val="center"/>
            </w:pPr>
          </w:p>
        </w:tc>
        <w:tc>
          <w:tcPr>
            <w:tcW w:w="1171" w:type="dxa"/>
          </w:tcPr>
          <w:p w14:paraId="2AFD89B0" w14:textId="77777777" w:rsidR="004E686C" w:rsidRPr="002E0FCA" w:rsidRDefault="004E686C">
            <w:pPr>
              <w:pStyle w:val="Tabletext"/>
              <w:jc w:val="center"/>
            </w:pPr>
          </w:p>
        </w:tc>
      </w:tr>
      <w:tr w:rsidR="004E686C" w:rsidRPr="002E0FCA" w14:paraId="69B19279" w14:textId="77777777" w:rsidTr="00B320F5">
        <w:trPr>
          <w:jc w:val="center"/>
        </w:trPr>
        <w:tc>
          <w:tcPr>
            <w:tcW w:w="2634" w:type="dxa"/>
            <w:vMerge/>
          </w:tcPr>
          <w:p w14:paraId="6BE8C595" w14:textId="77777777" w:rsidR="004E686C" w:rsidRPr="002E0FCA" w:rsidRDefault="004E686C">
            <w:pPr>
              <w:pStyle w:val="Tabletext"/>
              <w:rPr>
                <w:color w:val="000000" w:themeColor="text1"/>
              </w:rPr>
            </w:pPr>
          </w:p>
        </w:tc>
        <w:tc>
          <w:tcPr>
            <w:tcW w:w="6575" w:type="dxa"/>
            <w:vAlign w:val="center"/>
          </w:tcPr>
          <w:p w14:paraId="5BF0D28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sharing through secured channels</w:t>
            </w:r>
          </w:p>
        </w:tc>
        <w:tc>
          <w:tcPr>
            <w:tcW w:w="1559" w:type="dxa"/>
          </w:tcPr>
          <w:p w14:paraId="40C94003" w14:textId="77777777" w:rsidR="004E686C" w:rsidRPr="002E0FCA" w:rsidRDefault="004E686C">
            <w:pPr>
              <w:pStyle w:val="Tabletext"/>
              <w:jc w:val="center"/>
            </w:pPr>
          </w:p>
        </w:tc>
        <w:tc>
          <w:tcPr>
            <w:tcW w:w="2209" w:type="dxa"/>
          </w:tcPr>
          <w:p w14:paraId="03A98B0F" w14:textId="77777777" w:rsidR="004E686C" w:rsidRPr="002E0FCA" w:rsidRDefault="004E686C">
            <w:pPr>
              <w:pStyle w:val="Tabletext"/>
              <w:jc w:val="center"/>
            </w:pPr>
          </w:p>
        </w:tc>
        <w:tc>
          <w:tcPr>
            <w:tcW w:w="1171" w:type="dxa"/>
          </w:tcPr>
          <w:p w14:paraId="1A487B5E" w14:textId="77777777" w:rsidR="004E686C" w:rsidRPr="002E0FCA" w:rsidRDefault="004E686C">
            <w:pPr>
              <w:pStyle w:val="Tabletext"/>
              <w:jc w:val="center"/>
            </w:pPr>
          </w:p>
        </w:tc>
      </w:tr>
      <w:tr w:rsidR="004E686C" w:rsidRPr="002E0FCA" w14:paraId="3A40C529" w14:textId="77777777" w:rsidTr="00B320F5">
        <w:trPr>
          <w:jc w:val="center"/>
        </w:trPr>
        <w:tc>
          <w:tcPr>
            <w:tcW w:w="2634" w:type="dxa"/>
            <w:vMerge/>
          </w:tcPr>
          <w:p w14:paraId="5C4D172E" w14:textId="77777777" w:rsidR="004E686C" w:rsidRPr="002E0FCA" w:rsidRDefault="004E686C">
            <w:pPr>
              <w:pStyle w:val="Tabletext"/>
              <w:rPr>
                <w:color w:val="000000" w:themeColor="text1"/>
              </w:rPr>
            </w:pPr>
          </w:p>
        </w:tc>
        <w:tc>
          <w:tcPr>
            <w:tcW w:w="6575" w:type="dxa"/>
            <w:vAlign w:val="center"/>
          </w:tcPr>
          <w:p w14:paraId="147F16C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Implementing Security standards based on digital certificate, SSL, SHA-256, etc</w:t>
            </w:r>
          </w:p>
        </w:tc>
        <w:tc>
          <w:tcPr>
            <w:tcW w:w="1559" w:type="dxa"/>
          </w:tcPr>
          <w:p w14:paraId="6A99ACAD" w14:textId="77777777" w:rsidR="004E686C" w:rsidRPr="002E0FCA" w:rsidRDefault="004E686C">
            <w:pPr>
              <w:pStyle w:val="Tabletext"/>
              <w:jc w:val="center"/>
            </w:pPr>
          </w:p>
        </w:tc>
        <w:tc>
          <w:tcPr>
            <w:tcW w:w="2209" w:type="dxa"/>
          </w:tcPr>
          <w:p w14:paraId="248267A1" w14:textId="77777777" w:rsidR="004E686C" w:rsidRPr="002E0FCA" w:rsidRDefault="004E686C">
            <w:pPr>
              <w:pStyle w:val="Tabletext"/>
              <w:jc w:val="center"/>
            </w:pPr>
          </w:p>
        </w:tc>
        <w:tc>
          <w:tcPr>
            <w:tcW w:w="1171" w:type="dxa"/>
          </w:tcPr>
          <w:p w14:paraId="39CE4BDA" w14:textId="77777777" w:rsidR="004E686C" w:rsidRPr="002E0FCA" w:rsidRDefault="004E686C">
            <w:pPr>
              <w:pStyle w:val="Tabletext"/>
              <w:jc w:val="center"/>
            </w:pPr>
          </w:p>
        </w:tc>
      </w:tr>
      <w:tr w:rsidR="004E686C" w:rsidRPr="002E0FCA" w14:paraId="3651BF84" w14:textId="77777777" w:rsidTr="00B320F5">
        <w:trPr>
          <w:jc w:val="center"/>
        </w:trPr>
        <w:tc>
          <w:tcPr>
            <w:tcW w:w="2634" w:type="dxa"/>
            <w:vMerge/>
          </w:tcPr>
          <w:p w14:paraId="61D87D00" w14:textId="77777777" w:rsidR="004E686C" w:rsidRPr="002E0FCA" w:rsidRDefault="004E686C">
            <w:pPr>
              <w:pStyle w:val="Tabletext"/>
              <w:rPr>
                <w:color w:val="000000" w:themeColor="text1"/>
              </w:rPr>
            </w:pPr>
          </w:p>
        </w:tc>
        <w:tc>
          <w:tcPr>
            <w:tcW w:w="6575" w:type="dxa"/>
            <w:vAlign w:val="center"/>
          </w:tcPr>
          <w:p w14:paraId="4940514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integrity validation protocols: RAID, mirroring, checksum, digital signature</w:t>
            </w:r>
          </w:p>
        </w:tc>
        <w:tc>
          <w:tcPr>
            <w:tcW w:w="1559" w:type="dxa"/>
          </w:tcPr>
          <w:p w14:paraId="437BCAD1" w14:textId="77777777" w:rsidR="004E686C" w:rsidRPr="002E0FCA" w:rsidRDefault="004E686C">
            <w:pPr>
              <w:pStyle w:val="Tabletext"/>
              <w:jc w:val="center"/>
            </w:pPr>
          </w:p>
        </w:tc>
        <w:tc>
          <w:tcPr>
            <w:tcW w:w="2209" w:type="dxa"/>
          </w:tcPr>
          <w:p w14:paraId="7F209794" w14:textId="77777777" w:rsidR="004E686C" w:rsidRPr="002E0FCA" w:rsidRDefault="004E686C">
            <w:pPr>
              <w:pStyle w:val="Tabletext"/>
              <w:jc w:val="center"/>
            </w:pPr>
          </w:p>
        </w:tc>
        <w:tc>
          <w:tcPr>
            <w:tcW w:w="1171" w:type="dxa"/>
          </w:tcPr>
          <w:p w14:paraId="2063F8EF" w14:textId="77777777" w:rsidR="004E686C" w:rsidRPr="002E0FCA" w:rsidRDefault="004E686C">
            <w:pPr>
              <w:pStyle w:val="Tabletext"/>
              <w:jc w:val="center"/>
            </w:pPr>
          </w:p>
        </w:tc>
      </w:tr>
      <w:tr w:rsidR="004E686C" w:rsidRPr="002E0FCA" w14:paraId="542FF490" w14:textId="77777777" w:rsidTr="00B320F5">
        <w:trPr>
          <w:jc w:val="center"/>
        </w:trPr>
        <w:tc>
          <w:tcPr>
            <w:tcW w:w="2634" w:type="dxa"/>
            <w:vMerge/>
          </w:tcPr>
          <w:p w14:paraId="792D0ADC" w14:textId="77777777" w:rsidR="004E686C" w:rsidRPr="002E0FCA" w:rsidRDefault="004E686C">
            <w:pPr>
              <w:pStyle w:val="Tabletext"/>
              <w:rPr>
                <w:color w:val="000000" w:themeColor="text1"/>
              </w:rPr>
            </w:pPr>
          </w:p>
        </w:tc>
        <w:tc>
          <w:tcPr>
            <w:tcW w:w="6575" w:type="dxa"/>
            <w:vAlign w:val="center"/>
          </w:tcPr>
          <w:p w14:paraId="500686F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w:t>
            </w:r>
            <w:r w:rsidRPr="002E0FCA">
              <w:rPr>
                <w:i/>
              </w:rPr>
              <w:t>Break glass</w:t>
            </w:r>
            <w:r w:rsidRPr="002E0FCA">
              <w:t xml:space="preserve">", i.e., an option to bypass the authorization strategy </w:t>
            </w:r>
            <w:proofErr w:type="gramStart"/>
            <w:r w:rsidRPr="002E0FCA">
              <w:t>in order to</w:t>
            </w:r>
            <w:proofErr w:type="gramEnd"/>
            <w:r w:rsidRPr="002E0FCA">
              <w:t xml:space="preserve"> be able to access important data immediately</w:t>
            </w:r>
          </w:p>
        </w:tc>
        <w:tc>
          <w:tcPr>
            <w:tcW w:w="1559" w:type="dxa"/>
          </w:tcPr>
          <w:p w14:paraId="2573B07B" w14:textId="77777777" w:rsidR="004E686C" w:rsidRPr="002E0FCA" w:rsidRDefault="004E686C">
            <w:pPr>
              <w:pStyle w:val="Tabletext"/>
              <w:jc w:val="center"/>
            </w:pPr>
          </w:p>
        </w:tc>
        <w:tc>
          <w:tcPr>
            <w:tcW w:w="2209" w:type="dxa"/>
          </w:tcPr>
          <w:p w14:paraId="62462BDC" w14:textId="77777777" w:rsidR="004E686C" w:rsidRPr="002E0FCA" w:rsidRDefault="004E686C">
            <w:pPr>
              <w:pStyle w:val="Tabletext"/>
              <w:jc w:val="center"/>
            </w:pPr>
          </w:p>
        </w:tc>
        <w:tc>
          <w:tcPr>
            <w:tcW w:w="1171" w:type="dxa"/>
          </w:tcPr>
          <w:p w14:paraId="390D7435" w14:textId="77777777" w:rsidR="004E686C" w:rsidRPr="002E0FCA" w:rsidRDefault="004E686C">
            <w:pPr>
              <w:pStyle w:val="Tabletext"/>
              <w:jc w:val="center"/>
            </w:pPr>
          </w:p>
        </w:tc>
      </w:tr>
      <w:tr w:rsidR="004E686C" w:rsidRPr="002E0FCA" w14:paraId="1FF830BD" w14:textId="77777777" w:rsidTr="00B320F5">
        <w:trPr>
          <w:jc w:val="center"/>
        </w:trPr>
        <w:tc>
          <w:tcPr>
            <w:tcW w:w="14148" w:type="dxa"/>
            <w:gridSpan w:val="5"/>
            <w:shd w:val="clear" w:color="auto" w:fill="C5F0FF"/>
          </w:tcPr>
          <w:p w14:paraId="4EC613F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rPr>
            </w:pPr>
            <w:r w:rsidRPr="002E0FCA">
              <w:rPr>
                <w:b/>
                <w:bCs/>
                <w:color w:val="000000" w:themeColor="text1"/>
              </w:rPr>
              <w:t>TDD Section 4.2.7.1 Data sharing policies</w:t>
            </w:r>
          </w:p>
        </w:tc>
      </w:tr>
      <w:tr w:rsidR="004E686C" w:rsidRPr="002E0FCA" w14:paraId="4BC1E9C2" w14:textId="77777777" w:rsidTr="00B320F5">
        <w:trPr>
          <w:jc w:val="center"/>
        </w:trPr>
        <w:tc>
          <w:tcPr>
            <w:tcW w:w="2634" w:type="dxa"/>
            <w:vMerge w:val="restart"/>
          </w:tcPr>
          <w:p w14:paraId="0F7285E0" w14:textId="77777777" w:rsidR="004E686C" w:rsidRPr="002E0FCA" w:rsidRDefault="004E686C">
            <w:pPr>
              <w:pStyle w:val="Tabletext"/>
              <w:rPr>
                <w:color w:val="000000" w:themeColor="text1"/>
              </w:rPr>
            </w:pPr>
            <w:r w:rsidRPr="002E0FCA">
              <w:rPr>
                <w:color w:val="000000" w:themeColor="text1"/>
              </w:rPr>
              <w:t xml:space="preserve">Roles and responsibilities </w:t>
            </w:r>
          </w:p>
        </w:tc>
        <w:tc>
          <w:tcPr>
            <w:tcW w:w="6575" w:type="dxa"/>
            <w:vAlign w:val="center"/>
          </w:tcPr>
          <w:p w14:paraId="3786933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provider</w:t>
            </w:r>
          </w:p>
        </w:tc>
        <w:tc>
          <w:tcPr>
            <w:tcW w:w="1559" w:type="dxa"/>
          </w:tcPr>
          <w:p w14:paraId="40CB0265" w14:textId="77777777" w:rsidR="004E686C" w:rsidRPr="002E0FCA" w:rsidRDefault="004E686C">
            <w:pPr>
              <w:pStyle w:val="Tabletext"/>
              <w:jc w:val="center"/>
            </w:pPr>
          </w:p>
        </w:tc>
        <w:tc>
          <w:tcPr>
            <w:tcW w:w="2209" w:type="dxa"/>
          </w:tcPr>
          <w:p w14:paraId="4727ACDD" w14:textId="77777777" w:rsidR="004E686C" w:rsidRPr="002E0FCA" w:rsidRDefault="004E686C">
            <w:pPr>
              <w:pStyle w:val="Tabletext"/>
              <w:jc w:val="center"/>
            </w:pPr>
          </w:p>
        </w:tc>
        <w:tc>
          <w:tcPr>
            <w:tcW w:w="1171" w:type="dxa"/>
          </w:tcPr>
          <w:p w14:paraId="581F81C3" w14:textId="77777777" w:rsidR="004E686C" w:rsidRPr="002E0FCA" w:rsidRDefault="004E686C">
            <w:pPr>
              <w:pStyle w:val="Tabletext"/>
              <w:jc w:val="center"/>
            </w:pPr>
          </w:p>
        </w:tc>
      </w:tr>
      <w:tr w:rsidR="004E686C" w:rsidRPr="002E0FCA" w14:paraId="567F8409" w14:textId="77777777" w:rsidTr="00B320F5">
        <w:trPr>
          <w:jc w:val="center"/>
        </w:trPr>
        <w:tc>
          <w:tcPr>
            <w:tcW w:w="2634" w:type="dxa"/>
            <w:vMerge/>
          </w:tcPr>
          <w:p w14:paraId="6931A219" w14:textId="77777777" w:rsidR="004E686C" w:rsidRPr="002E0FCA" w:rsidRDefault="004E686C">
            <w:pPr>
              <w:pStyle w:val="Tabletext"/>
              <w:rPr>
                <w:color w:val="000000" w:themeColor="text1"/>
              </w:rPr>
            </w:pPr>
          </w:p>
        </w:tc>
        <w:tc>
          <w:tcPr>
            <w:tcW w:w="6575" w:type="dxa"/>
            <w:vAlign w:val="center"/>
          </w:tcPr>
          <w:p w14:paraId="3024852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protection officer</w:t>
            </w:r>
          </w:p>
        </w:tc>
        <w:tc>
          <w:tcPr>
            <w:tcW w:w="1559" w:type="dxa"/>
          </w:tcPr>
          <w:p w14:paraId="041419FC" w14:textId="77777777" w:rsidR="004E686C" w:rsidRPr="002E0FCA" w:rsidRDefault="004E686C">
            <w:pPr>
              <w:pStyle w:val="Tabletext"/>
              <w:jc w:val="center"/>
            </w:pPr>
          </w:p>
        </w:tc>
        <w:tc>
          <w:tcPr>
            <w:tcW w:w="2209" w:type="dxa"/>
          </w:tcPr>
          <w:p w14:paraId="1235879B" w14:textId="77777777" w:rsidR="004E686C" w:rsidRPr="002E0FCA" w:rsidRDefault="004E686C">
            <w:pPr>
              <w:pStyle w:val="Tabletext"/>
              <w:jc w:val="center"/>
            </w:pPr>
          </w:p>
        </w:tc>
        <w:tc>
          <w:tcPr>
            <w:tcW w:w="1171" w:type="dxa"/>
          </w:tcPr>
          <w:p w14:paraId="2A9FFB7C" w14:textId="77777777" w:rsidR="004E686C" w:rsidRPr="002E0FCA" w:rsidRDefault="004E686C">
            <w:pPr>
              <w:pStyle w:val="Tabletext"/>
              <w:jc w:val="center"/>
            </w:pPr>
          </w:p>
        </w:tc>
      </w:tr>
      <w:tr w:rsidR="004E686C" w:rsidRPr="002E0FCA" w14:paraId="5A89EE20" w14:textId="77777777" w:rsidTr="00B320F5">
        <w:trPr>
          <w:jc w:val="center"/>
        </w:trPr>
        <w:tc>
          <w:tcPr>
            <w:tcW w:w="2634" w:type="dxa"/>
            <w:vMerge/>
          </w:tcPr>
          <w:p w14:paraId="74F92BC0" w14:textId="77777777" w:rsidR="004E686C" w:rsidRPr="002E0FCA" w:rsidRDefault="004E686C">
            <w:pPr>
              <w:pStyle w:val="Tabletext"/>
              <w:rPr>
                <w:color w:val="000000" w:themeColor="text1"/>
              </w:rPr>
            </w:pPr>
          </w:p>
        </w:tc>
        <w:tc>
          <w:tcPr>
            <w:tcW w:w="6575" w:type="dxa"/>
            <w:vAlign w:val="center"/>
          </w:tcPr>
          <w:p w14:paraId="161066D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controllers</w:t>
            </w:r>
          </w:p>
        </w:tc>
        <w:tc>
          <w:tcPr>
            <w:tcW w:w="1559" w:type="dxa"/>
          </w:tcPr>
          <w:p w14:paraId="0E459315" w14:textId="77777777" w:rsidR="004E686C" w:rsidRPr="002E0FCA" w:rsidRDefault="004E686C">
            <w:pPr>
              <w:pStyle w:val="Tabletext"/>
              <w:jc w:val="center"/>
            </w:pPr>
          </w:p>
        </w:tc>
        <w:tc>
          <w:tcPr>
            <w:tcW w:w="2209" w:type="dxa"/>
          </w:tcPr>
          <w:p w14:paraId="1E284BB9" w14:textId="77777777" w:rsidR="004E686C" w:rsidRPr="002E0FCA" w:rsidRDefault="004E686C">
            <w:pPr>
              <w:pStyle w:val="Tabletext"/>
              <w:jc w:val="center"/>
            </w:pPr>
          </w:p>
        </w:tc>
        <w:tc>
          <w:tcPr>
            <w:tcW w:w="1171" w:type="dxa"/>
          </w:tcPr>
          <w:p w14:paraId="0AEDA970" w14:textId="77777777" w:rsidR="004E686C" w:rsidRPr="002E0FCA" w:rsidRDefault="004E686C">
            <w:pPr>
              <w:pStyle w:val="Tabletext"/>
              <w:jc w:val="center"/>
            </w:pPr>
          </w:p>
        </w:tc>
      </w:tr>
      <w:tr w:rsidR="004E686C" w:rsidRPr="002E0FCA" w14:paraId="30ACA07A" w14:textId="77777777" w:rsidTr="00B320F5">
        <w:trPr>
          <w:jc w:val="center"/>
        </w:trPr>
        <w:tc>
          <w:tcPr>
            <w:tcW w:w="2634" w:type="dxa"/>
            <w:vMerge/>
          </w:tcPr>
          <w:p w14:paraId="7881238E" w14:textId="77777777" w:rsidR="004E686C" w:rsidRPr="002E0FCA" w:rsidRDefault="004E686C">
            <w:pPr>
              <w:pStyle w:val="Tabletext"/>
              <w:rPr>
                <w:color w:val="000000" w:themeColor="text1"/>
              </w:rPr>
            </w:pPr>
          </w:p>
        </w:tc>
        <w:tc>
          <w:tcPr>
            <w:tcW w:w="6575" w:type="dxa"/>
            <w:vAlign w:val="center"/>
          </w:tcPr>
          <w:p w14:paraId="0D3DE7F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processors</w:t>
            </w:r>
          </w:p>
        </w:tc>
        <w:tc>
          <w:tcPr>
            <w:tcW w:w="1559" w:type="dxa"/>
          </w:tcPr>
          <w:p w14:paraId="1AF7A4A7" w14:textId="77777777" w:rsidR="004E686C" w:rsidRPr="002E0FCA" w:rsidRDefault="004E686C">
            <w:pPr>
              <w:pStyle w:val="Tabletext"/>
              <w:jc w:val="center"/>
            </w:pPr>
          </w:p>
        </w:tc>
        <w:tc>
          <w:tcPr>
            <w:tcW w:w="2209" w:type="dxa"/>
          </w:tcPr>
          <w:p w14:paraId="29745291" w14:textId="77777777" w:rsidR="004E686C" w:rsidRPr="002E0FCA" w:rsidRDefault="004E686C">
            <w:pPr>
              <w:pStyle w:val="Tabletext"/>
              <w:jc w:val="center"/>
            </w:pPr>
          </w:p>
        </w:tc>
        <w:tc>
          <w:tcPr>
            <w:tcW w:w="1171" w:type="dxa"/>
          </w:tcPr>
          <w:p w14:paraId="6E904B7B" w14:textId="77777777" w:rsidR="004E686C" w:rsidRPr="002E0FCA" w:rsidRDefault="004E686C">
            <w:pPr>
              <w:pStyle w:val="Tabletext"/>
              <w:jc w:val="center"/>
            </w:pPr>
          </w:p>
        </w:tc>
      </w:tr>
      <w:tr w:rsidR="004E686C" w:rsidRPr="002E0FCA" w14:paraId="656517C4" w14:textId="77777777" w:rsidTr="00B320F5">
        <w:trPr>
          <w:jc w:val="center"/>
        </w:trPr>
        <w:tc>
          <w:tcPr>
            <w:tcW w:w="2634" w:type="dxa"/>
            <w:vMerge/>
          </w:tcPr>
          <w:p w14:paraId="69952649" w14:textId="77777777" w:rsidR="004E686C" w:rsidRPr="002E0FCA" w:rsidRDefault="004E686C">
            <w:pPr>
              <w:pStyle w:val="Tabletext"/>
              <w:rPr>
                <w:color w:val="000000" w:themeColor="text1"/>
              </w:rPr>
            </w:pPr>
          </w:p>
        </w:tc>
        <w:tc>
          <w:tcPr>
            <w:tcW w:w="6575" w:type="dxa"/>
            <w:vAlign w:val="center"/>
          </w:tcPr>
          <w:p w14:paraId="19EAA0A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Data receivers</w:t>
            </w:r>
          </w:p>
        </w:tc>
        <w:tc>
          <w:tcPr>
            <w:tcW w:w="1559" w:type="dxa"/>
          </w:tcPr>
          <w:p w14:paraId="5922E4BD" w14:textId="77777777" w:rsidR="004E686C" w:rsidRPr="002E0FCA" w:rsidRDefault="004E686C">
            <w:pPr>
              <w:pStyle w:val="Tabletext"/>
              <w:jc w:val="center"/>
            </w:pPr>
          </w:p>
        </w:tc>
        <w:tc>
          <w:tcPr>
            <w:tcW w:w="2209" w:type="dxa"/>
          </w:tcPr>
          <w:p w14:paraId="2AAE02F9" w14:textId="77777777" w:rsidR="004E686C" w:rsidRPr="002E0FCA" w:rsidRDefault="004E686C">
            <w:pPr>
              <w:pStyle w:val="Tabletext"/>
              <w:jc w:val="center"/>
            </w:pPr>
          </w:p>
        </w:tc>
        <w:tc>
          <w:tcPr>
            <w:tcW w:w="1171" w:type="dxa"/>
          </w:tcPr>
          <w:p w14:paraId="70B4DBE7" w14:textId="77777777" w:rsidR="004E686C" w:rsidRPr="002E0FCA" w:rsidRDefault="004E686C">
            <w:pPr>
              <w:pStyle w:val="Tabletext"/>
              <w:jc w:val="center"/>
            </w:pPr>
          </w:p>
        </w:tc>
      </w:tr>
      <w:tr w:rsidR="004E686C" w:rsidRPr="002E0FCA" w14:paraId="7DC3DA78" w14:textId="77777777" w:rsidTr="00B320F5">
        <w:trPr>
          <w:jc w:val="center"/>
        </w:trPr>
        <w:tc>
          <w:tcPr>
            <w:tcW w:w="2634" w:type="dxa"/>
          </w:tcPr>
          <w:p w14:paraId="724D94F0" w14:textId="77777777" w:rsidR="004E686C" w:rsidRPr="002E0FCA" w:rsidRDefault="004E686C">
            <w:pPr>
              <w:pStyle w:val="Tabletext"/>
              <w:rPr>
                <w:color w:val="000000" w:themeColor="text1"/>
              </w:rPr>
            </w:pPr>
            <w:r w:rsidRPr="002E0FCA">
              <w:rPr>
                <w:color w:val="000000" w:themeColor="text1"/>
              </w:rPr>
              <w:t xml:space="preserve">Which legal framework was used for sharing the AI? </w:t>
            </w:r>
          </w:p>
        </w:tc>
        <w:tc>
          <w:tcPr>
            <w:tcW w:w="6575" w:type="dxa"/>
          </w:tcPr>
          <w:p w14:paraId="2557BA1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GDPR, HIPAA</w:t>
            </w:r>
          </w:p>
        </w:tc>
        <w:tc>
          <w:tcPr>
            <w:tcW w:w="1559" w:type="dxa"/>
          </w:tcPr>
          <w:p w14:paraId="318BDF59" w14:textId="77777777" w:rsidR="004E686C" w:rsidRPr="002E0FCA" w:rsidRDefault="004E686C">
            <w:pPr>
              <w:pStyle w:val="Tabletext"/>
              <w:jc w:val="center"/>
            </w:pPr>
          </w:p>
        </w:tc>
        <w:tc>
          <w:tcPr>
            <w:tcW w:w="2209" w:type="dxa"/>
          </w:tcPr>
          <w:p w14:paraId="5E0439FD" w14:textId="77777777" w:rsidR="004E686C" w:rsidRPr="002E0FCA" w:rsidRDefault="004E686C">
            <w:pPr>
              <w:pStyle w:val="Tabletext"/>
              <w:jc w:val="center"/>
            </w:pPr>
          </w:p>
        </w:tc>
        <w:tc>
          <w:tcPr>
            <w:tcW w:w="1171" w:type="dxa"/>
          </w:tcPr>
          <w:p w14:paraId="633184E3" w14:textId="77777777" w:rsidR="004E686C" w:rsidRPr="002E0FCA" w:rsidRDefault="004E686C">
            <w:pPr>
              <w:pStyle w:val="Tabletext"/>
              <w:jc w:val="center"/>
            </w:pPr>
          </w:p>
        </w:tc>
      </w:tr>
      <w:tr w:rsidR="004E686C" w:rsidRPr="002E0FCA" w14:paraId="09055847" w14:textId="77777777" w:rsidTr="00B320F5">
        <w:trPr>
          <w:jc w:val="center"/>
        </w:trPr>
        <w:tc>
          <w:tcPr>
            <w:tcW w:w="14148" w:type="dxa"/>
            <w:gridSpan w:val="5"/>
            <w:shd w:val="clear" w:color="auto" w:fill="C5F0FF"/>
          </w:tcPr>
          <w:p w14:paraId="5DA11DE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rPr>
            </w:pPr>
            <w:r w:rsidRPr="002E0FCA">
              <w:rPr>
                <w:b/>
                <w:bCs/>
                <w:color w:val="000000" w:themeColor="text1"/>
              </w:rPr>
              <w:t>TDD Section 4.2.10 Result</w:t>
            </w:r>
          </w:p>
        </w:tc>
      </w:tr>
      <w:tr w:rsidR="004E686C" w:rsidRPr="002E0FCA" w14:paraId="29646F99" w14:textId="77777777" w:rsidTr="00B320F5">
        <w:trPr>
          <w:jc w:val="center"/>
        </w:trPr>
        <w:tc>
          <w:tcPr>
            <w:tcW w:w="2634" w:type="dxa"/>
            <w:vMerge w:val="restart"/>
          </w:tcPr>
          <w:p w14:paraId="2D184D19" w14:textId="77777777" w:rsidR="004E686C" w:rsidRPr="002E0FCA" w:rsidRDefault="004E686C">
            <w:pPr>
              <w:pStyle w:val="Tabletext"/>
              <w:rPr>
                <w:color w:val="000000" w:themeColor="text1"/>
              </w:rPr>
            </w:pPr>
            <w:r w:rsidRPr="002E0FCA">
              <w:rPr>
                <w:color w:val="000000" w:themeColor="text1"/>
              </w:rPr>
              <w:t>What overall performance of the AI systems concerning medical accuracy, robustness, and technical performance (minimum, maximum, average etc.) has been achieved?</w:t>
            </w:r>
          </w:p>
        </w:tc>
        <w:tc>
          <w:tcPr>
            <w:tcW w:w="6575" w:type="dxa"/>
            <w:vAlign w:val="center"/>
          </w:tcPr>
          <w:p w14:paraId="18527F7E" w14:textId="584C0848"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 xml:space="preserve">Model accuracy (PA) estimate </w:t>
            </w:r>
            <w:r w:rsidR="00F55B90" w:rsidRPr="002E0FCA">
              <w:t>–</w:t>
            </w:r>
            <w:r w:rsidRPr="002E0FCA">
              <w:t xml:space="preserve"> Confidence interval (e.g., With X % confidence, PA lies in the interval [lower bound, upper bound]</w:t>
            </w:r>
          </w:p>
        </w:tc>
        <w:tc>
          <w:tcPr>
            <w:tcW w:w="1559" w:type="dxa"/>
          </w:tcPr>
          <w:p w14:paraId="2FF1BC39" w14:textId="77777777" w:rsidR="004E686C" w:rsidRPr="002E0FCA" w:rsidRDefault="004E686C">
            <w:pPr>
              <w:pStyle w:val="Tabletext"/>
              <w:jc w:val="center"/>
            </w:pPr>
          </w:p>
        </w:tc>
        <w:tc>
          <w:tcPr>
            <w:tcW w:w="2209" w:type="dxa"/>
          </w:tcPr>
          <w:p w14:paraId="67CE9A11" w14:textId="77777777" w:rsidR="004E686C" w:rsidRPr="002E0FCA" w:rsidRDefault="004E686C">
            <w:pPr>
              <w:pStyle w:val="Tabletext"/>
              <w:jc w:val="center"/>
            </w:pPr>
          </w:p>
        </w:tc>
        <w:tc>
          <w:tcPr>
            <w:tcW w:w="1171" w:type="dxa"/>
          </w:tcPr>
          <w:p w14:paraId="7BF96353" w14:textId="77777777" w:rsidR="004E686C" w:rsidRPr="002E0FCA" w:rsidRDefault="004E686C">
            <w:pPr>
              <w:pStyle w:val="Tabletext"/>
              <w:jc w:val="center"/>
            </w:pPr>
          </w:p>
        </w:tc>
      </w:tr>
      <w:tr w:rsidR="004E686C" w:rsidRPr="002E0FCA" w14:paraId="2C32E408" w14:textId="77777777" w:rsidTr="00B320F5">
        <w:trPr>
          <w:jc w:val="center"/>
        </w:trPr>
        <w:tc>
          <w:tcPr>
            <w:tcW w:w="2634" w:type="dxa"/>
            <w:vMerge/>
          </w:tcPr>
          <w:p w14:paraId="0D1A1195" w14:textId="77777777" w:rsidR="004E686C" w:rsidRPr="002E0FCA" w:rsidRDefault="004E686C">
            <w:pPr>
              <w:pStyle w:val="Tabletext"/>
              <w:rPr>
                <w:color w:val="000000" w:themeColor="text1"/>
              </w:rPr>
            </w:pPr>
          </w:p>
        </w:tc>
        <w:tc>
          <w:tcPr>
            <w:tcW w:w="6575" w:type="dxa"/>
            <w:vAlign w:val="center"/>
          </w:tcPr>
          <w:p w14:paraId="3C21422B" w14:textId="291C4DB0"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 xml:space="preserve">Model accuracy </w:t>
            </w:r>
            <w:r w:rsidR="00F55B90" w:rsidRPr="002E0FCA">
              <w:t xml:space="preserve">– </w:t>
            </w:r>
            <w:r w:rsidRPr="002E0FCA">
              <w:t>mean and standard deviation</w:t>
            </w:r>
          </w:p>
        </w:tc>
        <w:tc>
          <w:tcPr>
            <w:tcW w:w="1559" w:type="dxa"/>
          </w:tcPr>
          <w:p w14:paraId="62F43892" w14:textId="77777777" w:rsidR="004E686C" w:rsidRPr="002E0FCA" w:rsidRDefault="004E686C">
            <w:pPr>
              <w:pStyle w:val="Tabletext"/>
              <w:jc w:val="center"/>
            </w:pPr>
          </w:p>
        </w:tc>
        <w:tc>
          <w:tcPr>
            <w:tcW w:w="2209" w:type="dxa"/>
          </w:tcPr>
          <w:p w14:paraId="4E2B27C8" w14:textId="77777777" w:rsidR="004E686C" w:rsidRPr="002E0FCA" w:rsidRDefault="004E686C">
            <w:pPr>
              <w:pStyle w:val="Tabletext"/>
              <w:jc w:val="center"/>
            </w:pPr>
          </w:p>
        </w:tc>
        <w:tc>
          <w:tcPr>
            <w:tcW w:w="1171" w:type="dxa"/>
          </w:tcPr>
          <w:p w14:paraId="68A20F53" w14:textId="77777777" w:rsidR="004E686C" w:rsidRPr="002E0FCA" w:rsidRDefault="004E686C">
            <w:pPr>
              <w:pStyle w:val="Tabletext"/>
              <w:jc w:val="center"/>
            </w:pPr>
          </w:p>
        </w:tc>
      </w:tr>
      <w:tr w:rsidR="004E686C" w:rsidRPr="002E0FCA" w14:paraId="4B86ED86" w14:textId="77777777" w:rsidTr="00B320F5">
        <w:trPr>
          <w:jc w:val="center"/>
        </w:trPr>
        <w:tc>
          <w:tcPr>
            <w:tcW w:w="2634" w:type="dxa"/>
            <w:vMerge/>
          </w:tcPr>
          <w:p w14:paraId="3762CA91" w14:textId="77777777" w:rsidR="004E686C" w:rsidRPr="002E0FCA" w:rsidRDefault="004E686C">
            <w:pPr>
              <w:pStyle w:val="Tabletext"/>
              <w:rPr>
                <w:color w:val="000000" w:themeColor="text1"/>
              </w:rPr>
            </w:pPr>
          </w:p>
        </w:tc>
        <w:tc>
          <w:tcPr>
            <w:tcW w:w="6575" w:type="dxa"/>
            <w:vAlign w:val="center"/>
          </w:tcPr>
          <w:p w14:paraId="6401F756" w14:textId="3DDD2105"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Model accuracy –</w:t>
            </w:r>
            <w:r w:rsidR="00F55B90" w:rsidRPr="002E0FCA">
              <w:t xml:space="preserve"> </w:t>
            </w:r>
            <w:r w:rsidRPr="002E0FCA">
              <w:t>Box plot summarization</w:t>
            </w:r>
          </w:p>
        </w:tc>
        <w:tc>
          <w:tcPr>
            <w:tcW w:w="1559" w:type="dxa"/>
          </w:tcPr>
          <w:p w14:paraId="3A7A9634" w14:textId="77777777" w:rsidR="004E686C" w:rsidRPr="002E0FCA" w:rsidRDefault="004E686C">
            <w:pPr>
              <w:pStyle w:val="Tabletext"/>
              <w:jc w:val="center"/>
            </w:pPr>
          </w:p>
        </w:tc>
        <w:tc>
          <w:tcPr>
            <w:tcW w:w="2209" w:type="dxa"/>
          </w:tcPr>
          <w:p w14:paraId="0BE11B51" w14:textId="77777777" w:rsidR="004E686C" w:rsidRPr="002E0FCA" w:rsidRDefault="004E686C">
            <w:pPr>
              <w:pStyle w:val="Tabletext"/>
              <w:jc w:val="center"/>
            </w:pPr>
          </w:p>
        </w:tc>
        <w:tc>
          <w:tcPr>
            <w:tcW w:w="1171" w:type="dxa"/>
          </w:tcPr>
          <w:p w14:paraId="55E19E68" w14:textId="77777777" w:rsidR="004E686C" w:rsidRPr="002E0FCA" w:rsidRDefault="004E686C">
            <w:pPr>
              <w:pStyle w:val="Tabletext"/>
              <w:jc w:val="center"/>
            </w:pPr>
          </w:p>
        </w:tc>
      </w:tr>
      <w:tr w:rsidR="004E686C" w:rsidRPr="002E0FCA" w14:paraId="2805860C" w14:textId="77777777" w:rsidTr="00B320F5">
        <w:trPr>
          <w:jc w:val="center"/>
        </w:trPr>
        <w:tc>
          <w:tcPr>
            <w:tcW w:w="2634" w:type="dxa"/>
            <w:vMerge/>
          </w:tcPr>
          <w:p w14:paraId="1252FD2F" w14:textId="77777777" w:rsidR="004E686C" w:rsidRPr="002E0FCA" w:rsidRDefault="004E686C">
            <w:pPr>
              <w:pStyle w:val="Tabletext"/>
              <w:rPr>
                <w:color w:val="000000" w:themeColor="text1"/>
              </w:rPr>
            </w:pPr>
          </w:p>
        </w:tc>
        <w:tc>
          <w:tcPr>
            <w:tcW w:w="6575" w:type="dxa"/>
            <w:vAlign w:val="center"/>
          </w:tcPr>
          <w:p w14:paraId="14C79CD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Root Mean Squared Error (RMSE)</w:t>
            </w:r>
          </w:p>
        </w:tc>
        <w:tc>
          <w:tcPr>
            <w:tcW w:w="1559" w:type="dxa"/>
          </w:tcPr>
          <w:p w14:paraId="48D89063" w14:textId="77777777" w:rsidR="004E686C" w:rsidRPr="002E0FCA" w:rsidRDefault="004E686C">
            <w:pPr>
              <w:pStyle w:val="Tabletext"/>
              <w:jc w:val="center"/>
            </w:pPr>
          </w:p>
        </w:tc>
        <w:tc>
          <w:tcPr>
            <w:tcW w:w="2209" w:type="dxa"/>
          </w:tcPr>
          <w:p w14:paraId="37280D38" w14:textId="77777777" w:rsidR="004E686C" w:rsidRPr="002E0FCA" w:rsidRDefault="004E686C">
            <w:pPr>
              <w:pStyle w:val="Tabletext"/>
              <w:jc w:val="center"/>
            </w:pPr>
          </w:p>
        </w:tc>
        <w:tc>
          <w:tcPr>
            <w:tcW w:w="1171" w:type="dxa"/>
          </w:tcPr>
          <w:p w14:paraId="168FDC5C" w14:textId="77777777" w:rsidR="004E686C" w:rsidRPr="002E0FCA" w:rsidRDefault="004E686C">
            <w:pPr>
              <w:pStyle w:val="Tabletext"/>
              <w:jc w:val="center"/>
            </w:pPr>
          </w:p>
        </w:tc>
      </w:tr>
      <w:tr w:rsidR="004E686C" w:rsidRPr="002E0FCA" w14:paraId="4E33C332" w14:textId="77777777" w:rsidTr="00B320F5">
        <w:trPr>
          <w:jc w:val="center"/>
        </w:trPr>
        <w:tc>
          <w:tcPr>
            <w:tcW w:w="2634" w:type="dxa"/>
            <w:vMerge/>
          </w:tcPr>
          <w:p w14:paraId="76F43EEA" w14:textId="77777777" w:rsidR="004E686C" w:rsidRPr="002E0FCA" w:rsidRDefault="004E686C">
            <w:pPr>
              <w:pStyle w:val="Tabletext"/>
              <w:rPr>
                <w:color w:val="000000" w:themeColor="text1"/>
              </w:rPr>
            </w:pPr>
          </w:p>
        </w:tc>
        <w:tc>
          <w:tcPr>
            <w:tcW w:w="6575" w:type="dxa"/>
            <w:vAlign w:val="center"/>
          </w:tcPr>
          <w:p w14:paraId="131E9EE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Sensitivity (true positive rate)</w:t>
            </w:r>
          </w:p>
        </w:tc>
        <w:tc>
          <w:tcPr>
            <w:tcW w:w="1559" w:type="dxa"/>
          </w:tcPr>
          <w:p w14:paraId="18C3D71F" w14:textId="77777777" w:rsidR="004E686C" w:rsidRPr="002E0FCA" w:rsidRDefault="004E686C">
            <w:pPr>
              <w:pStyle w:val="Tabletext"/>
              <w:jc w:val="center"/>
            </w:pPr>
          </w:p>
        </w:tc>
        <w:tc>
          <w:tcPr>
            <w:tcW w:w="2209" w:type="dxa"/>
          </w:tcPr>
          <w:p w14:paraId="2C207EC1" w14:textId="77777777" w:rsidR="004E686C" w:rsidRPr="002E0FCA" w:rsidRDefault="004E686C">
            <w:pPr>
              <w:pStyle w:val="Tabletext"/>
              <w:jc w:val="center"/>
            </w:pPr>
          </w:p>
        </w:tc>
        <w:tc>
          <w:tcPr>
            <w:tcW w:w="1171" w:type="dxa"/>
          </w:tcPr>
          <w:p w14:paraId="75AB7851" w14:textId="77777777" w:rsidR="004E686C" w:rsidRPr="002E0FCA" w:rsidRDefault="004E686C">
            <w:pPr>
              <w:pStyle w:val="Tabletext"/>
              <w:jc w:val="center"/>
            </w:pPr>
          </w:p>
        </w:tc>
      </w:tr>
      <w:tr w:rsidR="004E686C" w:rsidRPr="002E0FCA" w14:paraId="2D27FA92" w14:textId="77777777" w:rsidTr="00B320F5">
        <w:trPr>
          <w:jc w:val="center"/>
        </w:trPr>
        <w:tc>
          <w:tcPr>
            <w:tcW w:w="2634" w:type="dxa"/>
            <w:vMerge/>
          </w:tcPr>
          <w:p w14:paraId="32D43419" w14:textId="77777777" w:rsidR="004E686C" w:rsidRPr="002E0FCA" w:rsidRDefault="004E686C">
            <w:pPr>
              <w:pStyle w:val="Tabletext"/>
              <w:rPr>
                <w:color w:val="000000" w:themeColor="text1"/>
              </w:rPr>
            </w:pPr>
          </w:p>
        </w:tc>
        <w:tc>
          <w:tcPr>
            <w:tcW w:w="6575" w:type="dxa"/>
            <w:vAlign w:val="center"/>
          </w:tcPr>
          <w:p w14:paraId="11DF823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Specificity (true negative rate)</w:t>
            </w:r>
          </w:p>
        </w:tc>
        <w:tc>
          <w:tcPr>
            <w:tcW w:w="1559" w:type="dxa"/>
          </w:tcPr>
          <w:p w14:paraId="46945239" w14:textId="77777777" w:rsidR="004E686C" w:rsidRPr="002E0FCA" w:rsidRDefault="004E686C">
            <w:pPr>
              <w:pStyle w:val="Tabletext"/>
              <w:jc w:val="center"/>
            </w:pPr>
          </w:p>
        </w:tc>
        <w:tc>
          <w:tcPr>
            <w:tcW w:w="2209" w:type="dxa"/>
          </w:tcPr>
          <w:p w14:paraId="43233C68" w14:textId="77777777" w:rsidR="004E686C" w:rsidRPr="002E0FCA" w:rsidRDefault="004E686C">
            <w:pPr>
              <w:pStyle w:val="Tabletext"/>
              <w:jc w:val="center"/>
            </w:pPr>
          </w:p>
        </w:tc>
        <w:tc>
          <w:tcPr>
            <w:tcW w:w="1171" w:type="dxa"/>
          </w:tcPr>
          <w:p w14:paraId="39D14A9B" w14:textId="77777777" w:rsidR="004E686C" w:rsidRPr="002E0FCA" w:rsidRDefault="004E686C">
            <w:pPr>
              <w:pStyle w:val="Tabletext"/>
              <w:jc w:val="center"/>
            </w:pPr>
          </w:p>
        </w:tc>
      </w:tr>
      <w:tr w:rsidR="004E686C" w:rsidRPr="002E0FCA" w14:paraId="143F3B13" w14:textId="77777777" w:rsidTr="00B320F5">
        <w:trPr>
          <w:jc w:val="center"/>
        </w:trPr>
        <w:tc>
          <w:tcPr>
            <w:tcW w:w="2634" w:type="dxa"/>
            <w:vMerge/>
          </w:tcPr>
          <w:p w14:paraId="71C479D8" w14:textId="77777777" w:rsidR="004E686C" w:rsidRPr="002E0FCA" w:rsidRDefault="004E686C">
            <w:pPr>
              <w:pStyle w:val="Tabletext"/>
              <w:rPr>
                <w:color w:val="000000" w:themeColor="text1"/>
              </w:rPr>
            </w:pPr>
          </w:p>
        </w:tc>
        <w:tc>
          <w:tcPr>
            <w:tcW w:w="6575" w:type="dxa"/>
            <w:vAlign w:val="center"/>
          </w:tcPr>
          <w:p w14:paraId="1983464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F1-Score (class wise performance determination)</w:t>
            </w:r>
          </w:p>
        </w:tc>
        <w:tc>
          <w:tcPr>
            <w:tcW w:w="1559" w:type="dxa"/>
          </w:tcPr>
          <w:p w14:paraId="5C2B364E" w14:textId="77777777" w:rsidR="004E686C" w:rsidRPr="002E0FCA" w:rsidRDefault="004E686C">
            <w:pPr>
              <w:pStyle w:val="Tabletext"/>
              <w:jc w:val="center"/>
            </w:pPr>
          </w:p>
        </w:tc>
        <w:tc>
          <w:tcPr>
            <w:tcW w:w="2209" w:type="dxa"/>
          </w:tcPr>
          <w:p w14:paraId="00CF307F" w14:textId="77777777" w:rsidR="004E686C" w:rsidRPr="002E0FCA" w:rsidRDefault="004E686C">
            <w:pPr>
              <w:pStyle w:val="Tabletext"/>
              <w:jc w:val="center"/>
            </w:pPr>
          </w:p>
        </w:tc>
        <w:tc>
          <w:tcPr>
            <w:tcW w:w="1171" w:type="dxa"/>
          </w:tcPr>
          <w:p w14:paraId="278429AB" w14:textId="77777777" w:rsidR="004E686C" w:rsidRPr="002E0FCA" w:rsidRDefault="004E686C">
            <w:pPr>
              <w:pStyle w:val="Tabletext"/>
              <w:jc w:val="center"/>
            </w:pPr>
          </w:p>
        </w:tc>
      </w:tr>
      <w:tr w:rsidR="004E686C" w:rsidRPr="002E0FCA" w14:paraId="5CD37A31" w14:textId="77777777" w:rsidTr="00B320F5">
        <w:trPr>
          <w:jc w:val="center"/>
        </w:trPr>
        <w:tc>
          <w:tcPr>
            <w:tcW w:w="2634" w:type="dxa"/>
            <w:vMerge/>
          </w:tcPr>
          <w:p w14:paraId="58C9FE7D" w14:textId="77777777" w:rsidR="004E686C" w:rsidRPr="002E0FCA" w:rsidRDefault="004E686C">
            <w:pPr>
              <w:pStyle w:val="Tabletext"/>
              <w:rPr>
                <w:color w:val="000000" w:themeColor="text1"/>
              </w:rPr>
            </w:pPr>
          </w:p>
        </w:tc>
        <w:tc>
          <w:tcPr>
            <w:tcW w:w="6575" w:type="dxa"/>
            <w:vAlign w:val="center"/>
          </w:tcPr>
          <w:p w14:paraId="5834D48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Confusion matrix</w:t>
            </w:r>
          </w:p>
        </w:tc>
        <w:tc>
          <w:tcPr>
            <w:tcW w:w="1559" w:type="dxa"/>
          </w:tcPr>
          <w:p w14:paraId="7DCAB375" w14:textId="77777777" w:rsidR="004E686C" w:rsidRPr="002E0FCA" w:rsidRDefault="004E686C">
            <w:pPr>
              <w:pStyle w:val="Tabletext"/>
              <w:jc w:val="center"/>
            </w:pPr>
          </w:p>
        </w:tc>
        <w:tc>
          <w:tcPr>
            <w:tcW w:w="2209" w:type="dxa"/>
          </w:tcPr>
          <w:p w14:paraId="64537CF9" w14:textId="77777777" w:rsidR="004E686C" w:rsidRPr="002E0FCA" w:rsidRDefault="004E686C">
            <w:pPr>
              <w:pStyle w:val="Tabletext"/>
              <w:jc w:val="center"/>
            </w:pPr>
          </w:p>
        </w:tc>
        <w:tc>
          <w:tcPr>
            <w:tcW w:w="1171" w:type="dxa"/>
          </w:tcPr>
          <w:p w14:paraId="71EE44D4" w14:textId="77777777" w:rsidR="004E686C" w:rsidRPr="002E0FCA" w:rsidRDefault="004E686C">
            <w:pPr>
              <w:pStyle w:val="Tabletext"/>
              <w:jc w:val="center"/>
            </w:pPr>
          </w:p>
        </w:tc>
      </w:tr>
      <w:tr w:rsidR="004E686C" w:rsidRPr="002E0FCA" w14:paraId="57638A9D" w14:textId="77777777" w:rsidTr="00B320F5">
        <w:trPr>
          <w:jc w:val="center"/>
        </w:trPr>
        <w:tc>
          <w:tcPr>
            <w:tcW w:w="2634" w:type="dxa"/>
            <w:vMerge/>
          </w:tcPr>
          <w:p w14:paraId="38038956" w14:textId="77777777" w:rsidR="004E686C" w:rsidRPr="002E0FCA" w:rsidRDefault="004E686C">
            <w:pPr>
              <w:pStyle w:val="Tabletext"/>
              <w:rPr>
                <w:color w:val="000000" w:themeColor="text1"/>
              </w:rPr>
            </w:pPr>
          </w:p>
        </w:tc>
        <w:tc>
          <w:tcPr>
            <w:tcW w:w="6575" w:type="dxa"/>
            <w:vAlign w:val="center"/>
          </w:tcPr>
          <w:p w14:paraId="7AB8726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Gain and lift charts</w:t>
            </w:r>
          </w:p>
        </w:tc>
        <w:tc>
          <w:tcPr>
            <w:tcW w:w="1559" w:type="dxa"/>
          </w:tcPr>
          <w:p w14:paraId="110A6C55" w14:textId="77777777" w:rsidR="004E686C" w:rsidRPr="002E0FCA" w:rsidRDefault="004E686C">
            <w:pPr>
              <w:pStyle w:val="Tabletext"/>
              <w:jc w:val="center"/>
            </w:pPr>
          </w:p>
        </w:tc>
        <w:tc>
          <w:tcPr>
            <w:tcW w:w="2209" w:type="dxa"/>
          </w:tcPr>
          <w:p w14:paraId="57EABD4A" w14:textId="77777777" w:rsidR="004E686C" w:rsidRPr="002E0FCA" w:rsidRDefault="004E686C">
            <w:pPr>
              <w:pStyle w:val="Tabletext"/>
              <w:jc w:val="center"/>
            </w:pPr>
          </w:p>
        </w:tc>
        <w:tc>
          <w:tcPr>
            <w:tcW w:w="1171" w:type="dxa"/>
          </w:tcPr>
          <w:p w14:paraId="636C9380" w14:textId="77777777" w:rsidR="004E686C" w:rsidRPr="002E0FCA" w:rsidRDefault="004E686C">
            <w:pPr>
              <w:pStyle w:val="Tabletext"/>
              <w:jc w:val="center"/>
            </w:pPr>
          </w:p>
        </w:tc>
      </w:tr>
      <w:tr w:rsidR="004E686C" w:rsidRPr="002E0FCA" w14:paraId="2CB3CFF7" w14:textId="77777777" w:rsidTr="00B320F5">
        <w:trPr>
          <w:jc w:val="center"/>
        </w:trPr>
        <w:tc>
          <w:tcPr>
            <w:tcW w:w="2634" w:type="dxa"/>
            <w:vMerge/>
          </w:tcPr>
          <w:p w14:paraId="20C97F34" w14:textId="77777777" w:rsidR="004E686C" w:rsidRPr="002E0FCA" w:rsidRDefault="004E686C">
            <w:pPr>
              <w:pStyle w:val="Tabletext"/>
              <w:rPr>
                <w:color w:val="000000" w:themeColor="text1"/>
              </w:rPr>
            </w:pPr>
          </w:p>
        </w:tc>
        <w:tc>
          <w:tcPr>
            <w:tcW w:w="6575" w:type="dxa"/>
            <w:vAlign w:val="center"/>
          </w:tcPr>
          <w:p w14:paraId="6D21C36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Kolmogorov Smirnov chart</w:t>
            </w:r>
          </w:p>
        </w:tc>
        <w:tc>
          <w:tcPr>
            <w:tcW w:w="1559" w:type="dxa"/>
          </w:tcPr>
          <w:p w14:paraId="43516A1B" w14:textId="77777777" w:rsidR="004E686C" w:rsidRPr="002E0FCA" w:rsidRDefault="004E686C">
            <w:pPr>
              <w:pStyle w:val="Tabletext"/>
              <w:jc w:val="center"/>
            </w:pPr>
          </w:p>
        </w:tc>
        <w:tc>
          <w:tcPr>
            <w:tcW w:w="2209" w:type="dxa"/>
          </w:tcPr>
          <w:p w14:paraId="2560700B" w14:textId="77777777" w:rsidR="004E686C" w:rsidRPr="002E0FCA" w:rsidRDefault="004E686C">
            <w:pPr>
              <w:pStyle w:val="Tabletext"/>
              <w:jc w:val="center"/>
            </w:pPr>
          </w:p>
        </w:tc>
        <w:tc>
          <w:tcPr>
            <w:tcW w:w="1171" w:type="dxa"/>
          </w:tcPr>
          <w:p w14:paraId="7FB70E7D" w14:textId="77777777" w:rsidR="004E686C" w:rsidRPr="002E0FCA" w:rsidRDefault="004E686C">
            <w:pPr>
              <w:pStyle w:val="Tabletext"/>
              <w:jc w:val="center"/>
            </w:pPr>
          </w:p>
        </w:tc>
      </w:tr>
      <w:tr w:rsidR="004E686C" w:rsidRPr="002E0FCA" w14:paraId="5AE68FD3" w14:textId="77777777" w:rsidTr="00B320F5">
        <w:trPr>
          <w:jc w:val="center"/>
        </w:trPr>
        <w:tc>
          <w:tcPr>
            <w:tcW w:w="2634" w:type="dxa"/>
            <w:vMerge/>
          </w:tcPr>
          <w:p w14:paraId="093E08A1" w14:textId="77777777" w:rsidR="004E686C" w:rsidRPr="002E0FCA" w:rsidRDefault="004E686C">
            <w:pPr>
              <w:pStyle w:val="Tabletext"/>
              <w:rPr>
                <w:color w:val="000000" w:themeColor="text1"/>
              </w:rPr>
            </w:pPr>
          </w:p>
        </w:tc>
        <w:tc>
          <w:tcPr>
            <w:tcW w:w="6575" w:type="dxa"/>
            <w:vAlign w:val="center"/>
          </w:tcPr>
          <w:p w14:paraId="2BDDD06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Gini coefficient</w:t>
            </w:r>
          </w:p>
        </w:tc>
        <w:tc>
          <w:tcPr>
            <w:tcW w:w="1559" w:type="dxa"/>
          </w:tcPr>
          <w:p w14:paraId="77918118" w14:textId="77777777" w:rsidR="004E686C" w:rsidRPr="002E0FCA" w:rsidRDefault="004E686C">
            <w:pPr>
              <w:pStyle w:val="Tabletext"/>
              <w:jc w:val="center"/>
            </w:pPr>
          </w:p>
        </w:tc>
        <w:tc>
          <w:tcPr>
            <w:tcW w:w="2209" w:type="dxa"/>
          </w:tcPr>
          <w:p w14:paraId="241268F6" w14:textId="77777777" w:rsidR="004E686C" w:rsidRPr="002E0FCA" w:rsidRDefault="004E686C">
            <w:pPr>
              <w:pStyle w:val="Tabletext"/>
              <w:jc w:val="center"/>
            </w:pPr>
          </w:p>
        </w:tc>
        <w:tc>
          <w:tcPr>
            <w:tcW w:w="1171" w:type="dxa"/>
          </w:tcPr>
          <w:p w14:paraId="715166ED" w14:textId="77777777" w:rsidR="004E686C" w:rsidRPr="002E0FCA" w:rsidRDefault="004E686C">
            <w:pPr>
              <w:pStyle w:val="Tabletext"/>
              <w:jc w:val="center"/>
            </w:pPr>
          </w:p>
        </w:tc>
      </w:tr>
      <w:tr w:rsidR="004E686C" w:rsidRPr="002E0FCA" w14:paraId="7456A28E" w14:textId="77777777" w:rsidTr="00B320F5">
        <w:trPr>
          <w:jc w:val="center"/>
        </w:trPr>
        <w:tc>
          <w:tcPr>
            <w:tcW w:w="2634" w:type="dxa"/>
            <w:vMerge/>
          </w:tcPr>
          <w:p w14:paraId="5A288A10" w14:textId="77777777" w:rsidR="004E686C" w:rsidRPr="002E0FCA" w:rsidRDefault="004E686C">
            <w:pPr>
              <w:pStyle w:val="Tabletext"/>
              <w:rPr>
                <w:color w:val="000000" w:themeColor="text1"/>
              </w:rPr>
            </w:pPr>
          </w:p>
        </w:tc>
        <w:tc>
          <w:tcPr>
            <w:tcW w:w="6575" w:type="dxa"/>
            <w:vAlign w:val="center"/>
          </w:tcPr>
          <w:p w14:paraId="60455DA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Log loss</w:t>
            </w:r>
          </w:p>
        </w:tc>
        <w:tc>
          <w:tcPr>
            <w:tcW w:w="1559" w:type="dxa"/>
          </w:tcPr>
          <w:p w14:paraId="6027BC31" w14:textId="77777777" w:rsidR="004E686C" w:rsidRPr="002E0FCA" w:rsidRDefault="004E686C">
            <w:pPr>
              <w:pStyle w:val="Tabletext"/>
              <w:jc w:val="center"/>
            </w:pPr>
          </w:p>
        </w:tc>
        <w:tc>
          <w:tcPr>
            <w:tcW w:w="2209" w:type="dxa"/>
          </w:tcPr>
          <w:p w14:paraId="6F6B97CA" w14:textId="77777777" w:rsidR="004E686C" w:rsidRPr="002E0FCA" w:rsidRDefault="004E686C">
            <w:pPr>
              <w:pStyle w:val="Tabletext"/>
              <w:jc w:val="center"/>
            </w:pPr>
          </w:p>
        </w:tc>
        <w:tc>
          <w:tcPr>
            <w:tcW w:w="1171" w:type="dxa"/>
          </w:tcPr>
          <w:p w14:paraId="0DAB011E" w14:textId="77777777" w:rsidR="004E686C" w:rsidRPr="002E0FCA" w:rsidRDefault="004E686C">
            <w:pPr>
              <w:pStyle w:val="Tabletext"/>
              <w:jc w:val="center"/>
            </w:pPr>
          </w:p>
        </w:tc>
      </w:tr>
      <w:tr w:rsidR="004E686C" w:rsidRPr="002E0FCA" w14:paraId="7BA6DEE5" w14:textId="77777777" w:rsidTr="00B320F5">
        <w:trPr>
          <w:jc w:val="center"/>
        </w:trPr>
        <w:tc>
          <w:tcPr>
            <w:tcW w:w="2634" w:type="dxa"/>
            <w:vMerge/>
          </w:tcPr>
          <w:p w14:paraId="3AA70671" w14:textId="77777777" w:rsidR="004E686C" w:rsidRPr="002E0FCA" w:rsidRDefault="004E686C">
            <w:pPr>
              <w:pStyle w:val="Tabletext"/>
              <w:rPr>
                <w:color w:val="000000" w:themeColor="text1"/>
              </w:rPr>
            </w:pPr>
          </w:p>
        </w:tc>
        <w:tc>
          <w:tcPr>
            <w:tcW w:w="6575" w:type="dxa"/>
            <w:vAlign w:val="center"/>
          </w:tcPr>
          <w:p w14:paraId="34AEE36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Area under the ROC curve (AUC)</w:t>
            </w:r>
          </w:p>
        </w:tc>
        <w:tc>
          <w:tcPr>
            <w:tcW w:w="1559" w:type="dxa"/>
          </w:tcPr>
          <w:p w14:paraId="3456FC20" w14:textId="77777777" w:rsidR="004E686C" w:rsidRPr="002E0FCA" w:rsidRDefault="004E686C">
            <w:pPr>
              <w:pStyle w:val="Tabletext"/>
              <w:jc w:val="center"/>
            </w:pPr>
          </w:p>
        </w:tc>
        <w:tc>
          <w:tcPr>
            <w:tcW w:w="2209" w:type="dxa"/>
          </w:tcPr>
          <w:p w14:paraId="08132E52" w14:textId="77777777" w:rsidR="004E686C" w:rsidRPr="002E0FCA" w:rsidRDefault="004E686C">
            <w:pPr>
              <w:pStyle w:val="Tabletext"/>
              <w:jc w:val="center"/>
            </w:pPr>
          </w:p>
        </w:tc>
        <w:tc>
          <w:tcPr>
            <w:tcW w:w="1171" w:type="dxa"/>
          </w:tcPr>
          <w:p w14:paraId="62E4B955" w14:textId="77777777" w:rsidR="004E686C" w:rsidRPr="002E0FCA" w:rsidRDefault="004E686C">
            <w:pPr>
              <w:pStyle w:val="Tabletext"/>
              <w:jc w:val="center"/>
            </w:pPr>
          </w:p>
        </w:tc>
      </w:tr>
      <w:tr w:rsidR="004E686C" w:rsidRPr="002E0FCA" w14:paraId="39C91746" w14:textId="77777777" w:rsidTr="00B320F5">
        <w:trPr>
          <w:jc w:val="center"/>
        </w:trPr>
        <w:tc>
          <w:tcPr>
            <w:tcW w:w="2634" w:type="dxa"/>
            <w:vMerge/>
          </w:tcPr>
          <w:p w14:paraId="4BC20268" w14:textId="77777777" w:rsidR="004E686C" w:rsidRPr="002E0FCA" w:rsidRDefault="004E686C">
            <w:pPr>
              <w:pStyle w:val="Tabletext"/>
              <w:rPr>
                <w:color w:val="000000" w:themeColor="text1"/>
              </w:rPr>
            </w:pPr>
          </w:p>
        </w:tc>
        <w:tc>
          <w:tcPr>
            <w:tcW w:w="6575" w:type="dxa"/>
            <w:vAlign w:val="center"/>
          </w:tcPr>
          <w:p w14:paraId="6CE33C8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Concordant – Discordant ratio</w:t>
            </w:r>
          </w:p>
        </w:tc>
        <w:tc>
          <w:tcPr>
            <w:tcW w:w="1559" w:type="dxa"/>
          </w:tcPr>
          <w:p w14:paraId="6494E9D7" w14:textId="77777777" w:rsidR="004E686C" w:rsidRPr="002E0FCA" w:rsidRDefault="004E686C">
            <w:pPr>
              <w:pStyle w:val="Tabletext"/>
              <w:jc w:val="center"/>
            </w:pPr>
          </w:p>
        </w:tc>
        <w:tc>
          <w:tcPr>
            <w:tcW w:w="2209" w:type="dxa"/>
          </w:tcPr>
          <w:p w14:paraId="3FDBDA50" w14:textId="77777777" w:rsidR="004E686C" w:rsidRPr="002E0FCA" w:rsidRDefault="004E686C">
            <w:pPr>
              <w:pStyle w:val="Tabletext"/>
              <w:jc w:val="center"/>
            </w:pPr>
          </w:p>
        </w:tc>
        <w:tc>
          <w:tcPr>
            <w:tcW w:w="1171" w:type="dxa"/>
          </w:tcPr>
          <w:p w14:paraId="7052F68B" w14:textId="77777777" w:rsidR="004E686C" w:rsidRPr="002E0FCA" w:rsidRDefault="004E686C">
            <w:pPr>
              <w:pStyle w:val="Tabletext"/>
              <w:jc w:val="center"/>
            </w:pPr>
          </w:p>
        </w:tc>
      </w:tr>
      <w:tr w:rsidR="004E686C" w:rsidRPr="002E0FCA" w14:paraId="691FFE4D" w14:textId="77777777" w:rsidTr="00B320F5">
        <w:trPr>
          <w:jc w:val="center"/>
        </w:trPr>
        <w:tc>
          <w:tcPr>
            <w:tcW w:w="14148" w:type="dxa"/>
            <w:gridSpan w:val="5"/>
            <w:shd w:val="clear" w:color="auto" w:fill="C5F0FF"/>
          </w:tcPr>
          <w:p w14:paraId="728EBE1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rPr>
            </w:pPr>
            <w:r w:rsidRPr="002E0FCA">
              <w:rPr>
                <w:b/>
                <w:bCs/>
                <w:color w:val="000000" w:themeColor="text1"/>
              </w:rPr>
              <w:t>TDD Section 4.2.11</w:t>
            </w:r>
            <w:bookmarkStart w:id="167" w:name="_Ref42670171"/>
            <w:bookmarkStart w:id="168" w:name="_Toc48799768"/>
            <w:r w:rsidRPr="002E0FCA">
              <w:rPr>
                <w:b/>
                <w:bCs/>
                <w:color w:val="000000" w:themeColor="text1"/>
              </w:rPr>
              <w:t xml:space="preserve"> Discussion</w:t>
            </w:r>
            <w:bookmarkEnd w:id="167"/>
            <w:r w:rsidRPr="002E0FCA">
              <w:rPr>
                <w:b/>
                <w:bCs/>
                <w:color w:val="000000" w:themeColor="text1"/>
              </w:rPr>
              <w:t xml:space="preserve"> of the benchmarking</w:t>
            </w:r>
            <w:bookmarkEnd w:id="168"/>
          </w:p>
        </w:tc>
      </w:tr>
      <w:tr w:rsidR="004E686C" w:rsidRPr="002E0FCA" w14:paraId="4BD4D1EA" w14:textId="77777777" w:rsidTr="00B320F5">
        <w:trPr>
          <w:jc w:val="center"/>
        </w:trPr>
        <w:tc>
          <w:tcPr>
            <w:tcW w:w="2634" w:type="dxa"/>
            <w:vMerge w:val="restart"/>
          </w:tcPr>
          <w:p w14:paraId="0B6BD0C7" w14:textId="77777777" w:rsidR="004E686C" w:rsidRPr="002E0FCA" w:rsidRDefault="004E686C">
            <w:pPr>
              <w:pStyle w:val="Tabletext"/>
              <w:rPr>
                <w:color w:val="000000" w:themeColor="text1"/>
              </w:rPr>
            </w:pPr>
            <w:r w:rsidRPr="002E0FCA">
              <w:rPr>
                <w:color w:val="000000" w:themeColor="text1"/>
              </w:rPr>
              <w:t>How was the performance of the AI system compared to the baseline?</w:t>
            </w:r>
          </w:p>
        </w:tc>
        <w:tc>
          <w:tcPr>
            <w:tcW w:w="6575" w:type="dxa"/>
            <w:vAlign w:val="center"/>
          </w:tcPr>
          <w:p w14:paraId="42351EF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 xml:space="preserve">ML model selection, ML model metric selection and optimal hyper-parameter setting guided </w:t>
            </w:r>
            <w:proofErr w:type="gramStart"/>
            <w:r w:rsidRPr="002E0FCA">
              <w:t>on the basis of</w:t>
            </w:r>
            <w:proofErr w:type="gramEnd"/>
            <w:r w:rsidRPr="002E0FCA">
              <w:t xml:space="preserve"> the cost estimates of ML model errors</w:t>
            </w:r>
          </w:p>
        </w:tc>
        <w:tc>
          <w:tcPr>
            <w:tcW w:w="1559" w:type="dxa"/>
          </w:tcPr>
          <w:p w14:paraId="0AF28856" w14:textId="77777777" w:rsidR="004E686C" w:rsidRPr="002E0FCA" w:rsidRDefault="004E686C">
            <w:pPr>
              <w:pStyle w:val="Tabletext"/>
              <w:jc w:val="center"/>
            </w:pPr>
          </w:p>
        </w:tc>
        <w:tc>
          <w:tcPr>
            <w:tcW w:w="2209" w:type="dxa"/>
          </w:tcPr>
          <w:p w14:paraId="1564F61B" w14:textId="77777777" w:rsidR="004E686C" w:rsidRPr="002E0FCA" w:rsidRDefault="004E686C">
            <w:pPr>
              <w:pStyle w:val="Tabletext"/>
              <w:jc w:val="center"/>
            </w:pPr>
          </w:p>
        </w:tc>
        <w:tc>
          <w:tcPr>
            <w:tcW w:w="1171" w:type="dxa"/>
          </w:tcPr>
          <w:p w14:paraId="5D421963" w14:textId="77777777" w:rsidR="004E686C" w:rsidRPr="002E0FCA" w:rsidRDefault="004E686C">
            <w:pPr>
              <w:pStyle w:val="Tabletext"/>
              <w:jc w:val="center"/>
            </w:pPr>
          </w:p>
        </w:tc>
      </w:tr>
      <w:tr w:rsidR="004E686C" w:rsidRPr="002E0FCA" w14:paraId="7DB6FB77" w14:textId="77777777" w:rsidTr="00B320F5">
        <w:trPr>
          <w:jc w:val="center"/>
        </w:trPr>
        <w:tc>
          <w:tcPr>
            <w:tcW w:w="2634" w:type="dxa"/>
            <w:vMerge/>
          </w:tcPr>
          <w:p w14:paraId="3E85EDE0" w14:textId="77777777" w:rsidR="004E686C" w:rsidRPr="002E0FCA" w:rsidRDefault="004E686C">
            <w:pPr>
              <w:pStyle w:val="Tabletext"/>
              <w:rPr>
                <w:color w:val="000000" w:themeColor="text1"/>
              </w:rPr>
            </w:pPr>
          </w:p>
        </w:tc>
        <w:tc>
          <w:tcPr>
            <w:tcW w:w="6575" w:type="dxa"/>
            <w:vAlign w:val="center"/>
          </w:tcPr>
          <w:p w14:paraId="33038B7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Model performance fairness estimation on bias relevant population subgroups (females, ethnic subgroups, age)</w:t>
            </w:r>
          </w:p>
        </w:tc>
        <w:tc>
          <w:tcPr>
            <w:tcW w:w="1559" w:type="dxa"/>
          </w:tcPr>
          <w:p w14:paraId="2A0AD71C" w14:textId="77777777" w:rsidR="004E686C" w:rsidRPr="002E0FCA" w:rsidRDefault="004E686C">
            <w:pPr>
              <w:pStyle w:val="Tabletext"/>
              <w:jc w:val="center"/>
            </w:pPr>
          </w:p>
        </w:tc>
        <w:tc>
          <w:tcPr>
            <w:tcW w:w="2209" w:type="dxa"/>
          </w:tcPr>
          <w:p w14:paraId="7CEB1673" w14:textId="77777777" w:rsidR="004E686C" w:rsidRPr="002E0FCA" w:rsidRDefault="004E686C">
            <w:pPr>
              <w:pStyle w:val="Tabletext"/>
              <w:jc w:val="center"/>
            </w:pPr>
          </w:p>
        </w:tc>
        <w:tc>
          <w:tcPr>
            <w:tcW w:w="1171" w:type="dxa"/>
          </w:tcPr>
          <w:p w14:paraId="61C92C57" w14:textId="77777777" w:rsidR="004E686C" w:rsidRPr="002E0FCA" w:rsidRDefault="004E686C">
            <w:pPr>
              <w:pStyle w:val="Tabletext"/>
              <w:jc w:val="center"/>
            </w:pPr>
          </w:p>
        </w:tc>
      </w:tr>
      <w:tr w:rsidR="004E686C" w:rsidRPr="002E0FCA" w14:paraId="4A184417" w14:textId="77777777" w:rsidTr="00B320F5">
        <w:trPr>
          <w:jc w:val="center"/>
        </w:trPr>
        <w:tc>
          <w:tcPr>
            <w:tcW w:w="2634" w:type="dxa"/>
            <w:vMerge/>
          </w:tcPr>
          <w:p w14:paraId="6FD9F9B7" w14:textId="77777777" w:rsidR="004E686C" w:rsidRPr="002E0FCA" w:rsidRDefault="004E686C">
            <w:pPr>
              <w:pStyle w:val="Tabletext"/>
              <w:rPr>
                <w:color w:val="000000" w:themeColor="text1"/>
              </w:rPr>
            </w:pPr>
          </w:p>
        </w:tc>
        <w:tc>
          <w:tcPr>
            <w:tcW w:w="6575" w:type="dxa"/>
            <w:vAlign w:val="center"/>
          </w:tcPr>
          <w:p w14:paraId="184DDA7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Estimation of statistical measures of significance and uncertainly</w:t>
            </w:r>
          </w:p>
        </w:tc>
        <w:tc>
          <w:tcPr>
            <w:tcW w:w="1559" w:type="dxa"/>
          </w:tcPr>
          <w:p w14:paraId="7DC3D4BC" w14:textId="77777777" w:rsidR="004E686C" w:rsidRPr="002E0FCA" w:rsidRDefault="004E686C">
            <w:pPr>
              <w:pStyle w:val="Tabletext"/>
              <w:jc w:val="center"/>
            </w:pPr>
          </w:p>
        </w:tc>
        <w:tc>
          <w:tcPr>
            <w:tcW w:w="2209" w:type="dxa"/>
          </w:tcPr>
          <w:p w14:paraId="5CC51CA4" w14:textId="77777777" w:rsidR="004E686C" w:rsidRPr="002E0FCA" w:rsidRDefault="004E686C">
            <w:pPr>
              <w:pStyle w:val="Tabletext"/>
              <w:jc w:val="center"/>
            </w:pPr>
          </w:p>
        </w:tc>
        <w:tc>
          <w:tcPr>
            <w:tcW w:w="1171" w:type="dxa"/>
          </w:tcPr>
          <w:p w14:paraId="10E8B299" w14:textId="77777777" w:rsidR="004E686C" w:rsidRPr="002E0FCA" w:rsidRDefault="004E686C">
            <w:pPr>
              <w:pStyle w:val="Tabletext"/>
              <w:jc w:val="center"/>
            </w:pPr>
          </w:p>
        </w:tc>
      </w:tr>
      <w:tr w:rsidR="004E686C" w:rsidRPr="002E0FCA" w14:paraId="616FBE58" w14:textId="77777777" w:rsidTr="00B320F5">
        <w:trPr>
          <w:jc w:val="center"/>
        </w:trPr>
        <w:tc>
          <w:tcPr>
            <w:tcW w:w="2634" w:type="dxa"/>
            <w:vMerge/>
          </w:tcPr>
          <w:p w14:paraId="1FF8FC27" w14:textId="77777777" w:rsidR="004E686C" w:rsidRPr="002E0FCA" w:rsidRDefault="004E686C">
            <w:pPr>
              <w:pStyle w:val="Tabletext"/>
              <w:rPr>
                <w:color w:val="000000" w:themeColor="text1"/>
              </w:rPr>
            </w:pPr>
          </w:p>
        </w:tc>
        <w:tc>
          <w:tcPr>
            <w:tcW w:w="6575" w:type="dxa"/>
            <w:vAlign w:val="center"/>
          </w:tcPr>
          <w:p w14:paraId="2DEE16D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Specification for 'confidence intervals' and 'metric variation' (error bars)</w:t>
            </w:r>
          </w:p>
        </w:tc>
        <w:tc>
          <w:tcPr>
            <w:tcW w:w="1559" w:type="dxa"/>
          </w:tcPr>
          <w:p w14:paraId="21EE480A" w14:textId="77777777" w:rsidR="004E686C" w:rsidRPr="002E0FCA" w:rsidRDefault="004E686C">
            <w:pPr>
              <w:pStyle w:val="Tabletext"/>
              <w:jc w:val="center"/>
            </w:pPr>
          </w:p>
        </w:tc>
        <w:tc>
          <w:tcPr>
            <w:tcW w:w="2209" w:type="dxa"/>
          </w:tcPr>
          <w:p w14:paraId="4D4E61A0" w14:textId="77777777" w:rsidR="004E686C" w:rsidRPr="002E0FCA" w:rsidRDefault="004E686C">
            <w:pPr>
              <w:pStyle w:val="Tabletext"/>
              <w:jc w:val="center"/>
            </w:pPr>
          </w:p>
        </w:tc>
        <w:tc>
          <w:tcPr>
            <w:tcW w:w="1171" w:type="dxa"/>
          </w:tcPr>
          <w:p w14:paraId="53042797" w14:textId="77777777" w:rsidR="004E686C" w:rsidRPr="002E0FCA" w:rsidRDefault="004E686C">
            <w:pPr>
              <w:pStyle w:val="Tabletext"/>
              <w:jc w:val="center"/>
            </w:pPr>
          </w:p>
        </w:tc>
      </w:tr>
      <w:tr w:rsidR="004E686C" w:rsidRPr="002E0FCA" w14:paraId="017FC973" w14:textId="77777777" w:rsidTr="00B320F5">
        <w:trPr>
          <w:jc w:val="center"/>
        </w:trPr>
        <w:tc>
          <w:tcPr>
            <w:tcW w:w="2634" w:type="dxa"/>
            <w:vMerge/>
          </w:tcPr>
          <w:p w14:paraId="16E624CA" w14:textId="77777777" w:rsidR="004E686C" w:rsidRPr="002E0FCA" w:rsidRDefault="004E686C">
            <w:pPr>
              <w:pStyle w:val="Tabletext"/>
              <w:rPr>
                <w:color w:val="000000" w:themeColor="text1"/>
              </w:rPr>
            </w:pPr>
          </w:p>
        </w:tc>
        <w:tc>
          <w:tcPr>
            <w:tcW w:w="6575" w:type="dxa"/>
            <w:vAlign w:val="center"/>
          </w:tcPr>
          <w:p w14:paraId="161E25A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Algorithm augmentation verification (</w:t>
            </w:r>
            <w:proofErr w:type="spellStart"/>
            <w:r w:rsidRPr="002E0FCA">
              <w:t>Lagrangian</w:t>
            </w:r>
            <w:proofErr w:type="spellEnd"/>
            <w:r w:rsidRPr="002E0FCA">
              <w:t xml:space="preserve"> approach)</w:t>
            </w:r>
          </w:p>
        </w:tc>
        <w:tc>
          <w:tcPr>
            <w:tcW w:w="1559" w:type="dxa"/>
          </w:tcPr>
          <w:p w14:paraId="1D979ACA" w14:textId="77777777" w:rsidR="004E686C" w:rsidRPr="002E0FCA" w:rsidRDefault="004E686C">
            <w:pPr>
              <w:pStyle w:val="Tabletext"/>
              <w:jc w:val="center"/>
            </w:pPr>
          </w:p>
        </w:tc>
        <w:tc>
          <w:tcPr>
            <w:tcW w:w="2209" w:type="dxa"/>
          </w:tcPr>
          <w:p w14:paraId="5C19FB6B" w14:textId="77777777" w:rsidR="004E686C" w:rsidRPr="002E0FCA" w:rsidRDefault="004E686C">
            <w:pPr>
              <w:pStyle w:val="Tabletext"/>
              <w:jc w:val="center"/>
            </w:pPr>
          </w:p>
        </w:tc>
        <w:tc>
          <w:tcPr>
            <w:tcW w:w="1171" w:type="dxa"/>
          </w:tcPr>
          <w:p w14:paraId="6BCF0F03" w14:textId="77777777" w:rsidR="004E686C" w:rsidRPr="002E0FCA" w:rsidRDefault="004E686C">
            <w:pPr>
              <w:pStyle w:val="Tabletext"/>
              <w:jc w:val="center"/>
            </w:pPr>
          </w:p>
        </w:tc>
      </w:tr>
      <w:tr w:rsidR="004E686C" w:rsidRPr="002E0FCA" w14:paraId="0D614BFD" w14:textId="77777777" w:rsidTr="00B320F5">
        <w:trPr>
          <w:jc w:val="center"/>
        </w:trPr>
        <w:tc>
          <w:tcPr>
            <w:tcW w:w="2634" w:type="dxa"/>
            <w:vMerge/>
          </w:tcPr>
          <w:p w14:paraId="1E5FEEDC" w14:textId="77777777" w:rsidR="004E686C" w:rsidRPr="002E0FCA" w:rsidRDefault="004E686C">
            <w:pPr>
              <w:pStyle w:val="Tabletext"/>
              <w:rPr>
                <w:color w:val="000000" w:themeColor="text1"/>
              </w:rPr>
            </w:pPr>
          </w:p>
        </w:tc>
        <w:tc>
          <w:tcPr>
            <w:tcW w:w="6575" w:type="dxa"/>
            <w:vAlign w:val="center"/>
          </w:tcPr>
          <w:p w14:paraId="615B3C9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Algorithmic tuning / decision thresholds used for differential diagnosis based on age, gender, ethnicity, etc</w:t>
            </w:r>
          </w:p>
        </w:tc>
        <w:tc>
          <w:tcPr>
            <w:tcW w:w="1559" w:type="dxa"/>
          </w:tcPr>
          <w:p w14:paraId="04309449" w14:textId="77777777" w:rsidR="004E686C" w:rsidRPr="002E0FCA" w:rsidRDefault="004E686C">
            <w:pPr>
              <w:pStyle w:val="Tabletext"/>
              <w:jc w:val="center"/>
            </w:pPr>
          </w:p>
        </w:tc>
        <w:tc>
          <w:tcPr>
            <w:tcW w:w="2209" w:type="dxa"/>
          </w:tcPr>
          <w:p w14:paraId="56B57675" w14:textId="77777777" w:rsidR="004E686C" w:rsidRPr="002E0FCA" w:rsidRDefault="004E686C">
            <w:pPr>
              <w:pStyle w:val="Tabletext"/>
              <w:jc w:val="center"/>
            </w:pPr>
          </w:p>
        </w:tc>
        <w:tc>
          <w:tcPr>
            <w:tcW w:w="1171" w:type="dxa"/>
          </w:tcPr>
          <w:p w14:paraId="0A8E3A5A" w14:textId="77777777" w:rsidR="004E686C" w:rsidRPr="002E0FCA" w:rsidRDefault="004E686C">
            <w:pPr>
              <w:pStyle w:val="Tabletext"/>
              <w:jc w:val="center"/>
            </w:pPr>
          </w:p>
        </w:tc>
      </w:tr>
      <w:tr w:rsidR="004E686C" w:rsidRPr="002E0FCA" w14:paraId="6C9092C6" w14:textId="77777777" w:rsidTr="00B320F5">
        <w:trPr>
          <w:jc w:val="center"/>
        </w:trPr>
        <w:tc>
          <w:tcPr>
            <w:tcW w:w="2634" w:type="dxa"/>
            <w:vMerge/>
          </w:tcPr>
          <w:p w14:paraId="68ACF2B6" w14:textId="77777777" w:rsidR="004E686C" w:rsidRPr="002E0FCA" w:rsidRDefault="004E686C">
            <w:pPr>
              <w:pStyle w:val="Tabletext"/>
              <w:rPr>
                <w:color w:val="000000" w:themeColor="text1"/>
              </w:rPr>
            </w:pPr>
          </w:p>
        </w:tc>
        <w:tc>
          <w:tcPr>
            <w:tcW w:w="6575" w:type="dxa"/>
            <w:vAlign w:val="center"/>
          </w:tcPr>
          <w:p w14:paraId="4DE82D1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'Demographic Parity' verification</w:t>
            </w:r>
          </w:p>
        </w:tc>
        <w:tc>
          <w:tcPr>
            <w:tcW w:w="1559" w:type="dxa"/>
          </w:tcPr>
          <w:p w14:paraId="5F16F105" w14:textId="77777777" w:rsidR="004E686C" w:rsidRPr="002E0FCA" w:rsidRDefault="004E686C">
            <w:pPr>
              <w:pStyle w:val="Tabletext"/>
              <w:jc w:val="center"/>
            </w:pPr>
          </w:p>
        </w:tc>
        <w:tc>
          <w:tcPr>
            <w:tcW w:w="2209" w:type="dxa"/>
          </w:tcPr>
          <w:p w14:paraId="0E293DF6" w14:textId="77777777" w:rsidR="004E686C" w:rsidRPr="002E0FCA" w:rsidRDefault="004E686C">
            <w:pPr>
              <w:pStyle w:val="Tabletext"/>
              <w:jc w:val="center"/>
            </w:pPr>
          </w:p>
        </w:tc>
        <w:tc>
          <w:tcPr>
            <w:tcW w:w="1171" w:type="dxa"/>
          </w:tcPr>
          <w:p w14:paraId="5F3AC47B" w14:textId="77777777" w:rsidR="004E686C" w:rsidRPr="002E0FCA" w:rsidRDefault="004E686C">
            <w:pPr>
              <w:pStyle w:val="Tabletext"/>
              <w:jc w:val="center"/>
            </w:pPr>
          </w:p>
        </w:tc>
      </w:tr>
      <w:tr w:rsidR="004E686C" w:rsidRPr="002E0FCA" w14:paraId="15A654C2" w14:textId="77777777" w:rsidTr="00B320F5">
        <w:trPr>
          <w:jc w:val="center"/>
        </w:trPr>
        <w:tc>
          <w:tcPr>
            <w:tcW w:w="2634" w:type="dxa"/>
            <w:vMerge/>
          </w:tcPr>
          <w:p w14:paraId="015BABF2" w14:textId="77777777" w:rsidR="004E686C" w:rsidRPr="002E0FCA" w:rsidRDefault="004E686C">
            <w:pPr>
              <w:pStyle w:val="Tabletext"/>
              <w:rPr>
                <w:color w:val="000000" w:themeColor="text1"/>
              </w:rPr>
            </w:pPr>
          </w:p>
        </w:tc>
        <w:tc>
          <w:tcPr>
            <w:tcW w:w="6575" w:type="dxa"/>
            <w:vAlign w:val="center"/>
          </w:tcPr>
          <w:p w14:paraId="34E019B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Equal Opportunity' verification</w:t>
            </w:r>
          </w:p>
        </w:tc>
        <w:tc>
          <w:tcPr>
            <w:tcW w:w="1559" w:type="dxa"/>
          </w:tcPr>
          <w:p w14:paraId="14464650" w14:textId="77777777" w:rsidR="004E686C" w:rsidRPr="002E0FCA" w:rsidRDefault="004E686C">
            <w:pPr>
              <w:pStyle w:val="Tabletext"/>
              <w:jc w:val="center"/>
            </w:pPr>
          </w:p>
        </w:tc>
        <w:tc>
          <w:tcPr>
            <w:tcW w:w="2209" w:type="dxa"/>
          </w:tcPr>
          <w:p w14:paraId="67043414" w14:textId="77777777" w:rsidR="004E686C" w:rsidRPr="002E0FCA" w:rsidRDefault="004E686C">
            <w:pPr>
              <w:pStyle w:val="Tabletext"/>
              <w:jc w:val="center"/>
            </w:pPr>
          </w:p>
        </w:tc>
        <w:tc>
          <w:tcPr>
            <w:tcW w:w="1171" w:type="dxa"/>
          </w:tcPr>
          <w:p w14:paraId="274ED0A0" w14:textId="77777777" w:rsidR="004E686C" w:rsidRPr="002E0FCA" w:rsidRDefault="004E686C">
            <w:pPr>
              <w:pStyle w:val="Tabletext"/>
              <w:jc w:val="center"/>
            </w:pPr>
          </w:p>
        </w:tc>
      </w:tr>
      <w:tr w:rsidR="004E686C" w:rsidRPr="002E0FCA" w14:paraId="242A1C04" w14:textId="77777777" w:rsidTr="00B320F5">
        <w:trPr>
          <w:jc w:val="center"/>
        </w:trPr>
        <w:tc>
          <w:tcPr>
            <w:tcW w:w="2634" w:type="dxa"/>
            <w:vMerge/>
          </w:tcPr>
          <w:p w14:paraId="290E46A8" w14:textId="77777777" w:rsidR="004E686C" w:rsidRPr="002E0FCA" w:rsidRDefault="004E686C">
            <w:pPr>
              <w:pStyle w:val="Tabletext"/>
              <w:rPr>
                <w:color w:val="000000" w:themeColor="text1"/>
              </w:rPr>
            </w:pPr>
          </w:p>
        </w:tc>
        <w:tc>
          <w:tcPr>
            <w:tcW w:w="6575" w:type="dxa"/>
            <w:vAlign w:val="center"/>
          </w:tcPr>
          <w:p w14:paraId="23B96D0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'Verification Status' - that model makes positive prediction on a 'protected population subgroup' as same as that for the 'entire population group'</w:t>
            </w:r>
          </w:p>
        </w:tc>
        <w:tc>
          <w:tcPr>
            <w:tcW w:w="1559" w:type="dxa"/>
          </w:tcPr>
          <w:p w14:paraId="1B978E44" w14:textId="77777777" w:rsidR="004E686C" w:rsidRPr="002E0FCA" w:rsidRDefault="004E686C">
            <w:pPr>
              <w:pStyle w:val="Tabletext"/>
              <w:jc w:val="center"/>
            </w:pPr>
          </w:p>
        </w:tc>
        <w:tc>
          <w:tcPr>
            <w:tcW w:w="2209" w:type="dxa"/>
          </w:tcPr>
          <w:p w14:paraId="20398472" w14:textId="77777777" w:rsidR="004E686C" w:rsidRPr="002E0FCA" w:rsidRDefault="004E686C">
            <w:pPr>
              <w:pStyle w:val="Tabletext"/>
              <w:jc w:val="center"/>
            </w:pPr>
          </w:p>
        </w:tc>
        <w:tc>
          <w:tcPr>
            <w:tcW w:w="1171" w:type="dxa"/>
          </w:tcPr>
          <w:p w14:paraId="599AD6AA" w14:textId="77777777" w:rsidR="004E686C" w:rsidRPr="002E0FCA" w:rsidRDefault="004E686C">
            <w:pPr>
              <w:pStyle w:val="Tabletext"/>
              <w:jc w:val="center"/>
            </w:pPr>
          </w:p>
        </w:tc>
      </w:tr>
      <w:tr w:rsidR="004E686C" w:rsidRPr="002E0FCA" w14:paraId="46FC65A8" w14:textId="77777777" w:rsidTr="00B320F5">
        <w:trPr>
          <w:jc w:val="center"/>
        </w:trPr>
        <w:tc>
          <w:tcPr>
            <w:tcW w:w="2634" w:type="dxa"/>
            <w:vMerge/>
          </w:tcPr>
          <w:p w14:paraId="7E817A46" w14:textId="77777777" w:rsidR="004E686C" w:rsidRPr="002E0FCA" w:rsidRDefault="004E686C">
            <w:pPr>
              <w:pStyle w:val="Tabletext"/>
              <w:rPr>
                <w:color w:val="000000" w:themeColor="text1"/>
              </w:rPr>
            </w:pPr>
          </w:p>
        </w:tc>
        <w:tc>
          <w:tcPr>
            <w:tcW w:w="6575" w:type="dxa"/>
            <w:vAlign w:val="center"/>
          </w:tcPr>
          <w:p w14:paraId="483CD1CE" w14:textId="65474E08"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 xml:space="preserve">'Verification Status' </w:t>
            </w:r>
            <w:r w:rsidR="00F55B90" w:rsidRPr="002E0FCA">
              <w:t>–</w:t>
            </w:r>
            <w:r w:rsidRPr="002E0FCA">
              <w:t xml:space="preserve"> that model makes equal true positive rates </w:t>
            </w:r>
            <w:proofErr w:type="gramStart"/>
            <w:r w:rsidRPr="002E0FCA">
              <w:t>and also</w:t>
            </w:r>
            <w:proofErr w:type="gramEnd"/>
            <w:r w:rsidRPr="002E0FCA">
              <w:t xml:space="preserve"> False-positive/negative rates on 'protected population subgroup' as those for the 'entire population group'</w:t>
            </w:r>
          </w:p>
        </w:tc>
        <w:tc>
          <w:tcPr>
            <w:tcW w:w="1559" w:type="dxa"/>
          </w:tcPr>
          <w:p w14:paraId="6049A7C5" w14:textId="77777777" w:rsidR="004E686C" w:rsidRPr="002E0FCA" w:rsidRDefault="004E686C">
            <w:pPr>
              <w:pStyle w:val="Tabletext"/>
              <w:jc w:val="center"/>
            </w:pPr>
          </w:p>
        </w:tc>
        <w:tc>
          <w:tcPr>
            <w:tcW w:w="2209" w:type="dxa"/>
          </w:tcPr>
          <w:p w14:paraId="04B62BE7" w14:textId="77777777" w:rsidR="004E686C" w:rsidRPr="002E0FCA" w:rsidRDefault="004E686C">
            <w:pPr>
              <w:pStyle w:val="Tabletext"/>
              <w:jc w:val="center"/>
            </w:pPr>
          </w:p>
        </w:tc>
        <w:tc>
          <w:tcPr>
            <w:tcW w:w="1171" w:type="dxa"/>
          </w:tcPr>
          <w:p w14:paraId="5BBEEFA5" w14:textId="77777777" w:rsidR="004E686C" w:rsidRPr="002E0FCA" w:rsidRDefault="004E686C">
            <w:pPr>
              <w:pStyle w:val="Tabletext"/>
              <w:jc w:val="center"/>
            </w:pPr>
          </w:p>
        </w:tc>
      </w:tr>
      <w:tr w:rsidR="004E686C" w:rsidRPr="002E0FCA" w14:paraId="3DAC4F76" w14:textId="77777777" w:rsidTr="00B320F5">
        <w:trPr>
          <w:jc w:val="center"/>
        </w:trPr>
        <w:tc>
          <w:tcPr>
            <w:tcW w:w="2634" w:type="dxa"/>
            <w:vMerge/>
          </w:tcPr>
          <w:p w14:paraId="5BD4BA44" w14:textId="77777777" w:rsidR="004E686C" w:rsidRPr="002E0FCA" w:rsidRDefault="004E686C">
            <w:pPr>
              <w:pStyle w:val="Tabletext"/>
              <w:rPr>
                <w:color w:val="000000" w:themeColor="text1"/>
              </w:rPr>
            </w:pPr>
          </w:p>
        </w:tc>
        <w:tc>
          <w:tcPr>
            <w:tcW w:w="6575" w:type="dxa"/>
            <w:vAlign w:val="center"/>
          </w:tcPr>
          <w:p w14:paraId="0AFAB38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Verification to ensure that higher model coefficients are penalized to lower the model complexity</w:t>
            </w:r>
          </w:p>
        </w:tc>
        <w:tc>
          <w:tcPr>
            <w:tcW w:w="1559" w:type="dxa"/>
          </w:tcPr>
          <w:p w14:paraId="4EC6CA77" w14:textId="77777777" w:rsidR="004E686C" w:rsidRPr="002E0FCA" w:rsidRDefault="004E686C">
            <w:pPr>
              <w:pStyle w:val="Tabletext"/>
              <w:jc w:val="center"/>
            </w:pPr>
          </w:p>
        </w:tc>
        <w:tc>
          <w:tcPr>
            <w:tcW w:w="2209" w:type="dxa"/>
          </w:tcPr>
          <w:p w14:paraId="3B521172" w14:textId="77777777" w:rsidR="004E686C" w:rsidRPr="002E0FCA" w:rsidRDefault="004E686C">
            <w:pPr>
              <w:pStyle w:val="Tabletext"/>
              <w:jc w:val="center"/>
            </w:pPr>
          </w:p>
        </w:tc>
        <w:tc>
          <w:tcPr>
            <w:tcW w:w="1171" w:type="dxa"/>
          </w:tcPr>
          <w:p w14:paraId="56741090" w14:textId="77777777" w:rsidR="004E686C" w:rsidRPr="002E0FCA" w:rsidRDefault="004E686C">
            <w:pPr>
              <w:pStyle w:val="Tabletext"/>
              <w:jc w:val="center"/>
            </w:pPr>
          </w:p>
        </w:tc>
      </w:tr>
      <w:tr w:rsidR="004E686C" w:rsidRPr="002E0FCA" w14:paraId="12212DBD" w14:textId="77777777" w:rsidTr="00B320F5">
        <w:trPr>
          <w:jc w:val="center"/>
        </w:trPr>
        <w:tc>
          <w:tcPr>
            <w:tcW w:w="2634" w:type="dxa"/>
            <w:vMerge/>
          </w:tcPr>
          <w:p w14:paraId="167131F8" w14:textId="77777777" w:rsidR="004E686C" w:rsidRPr="002E0FCA" w:rsidRDefault="004E686C">
            <w:pPr>
              <w:pStyle w:val="Tabletext"/>
              <w:rPr>
                <w:color w:val="000000" w:themeColor="text1"/>
              </w:rPr>
            </w:pPr>
          </w:p>
        </w:tc>
        <w:tc>
          <w:tcPr>
            <w:tcW w:w="6575" w:type="dxa"/>
            <w:vAlign w:val="center"/>
          </w:tcPr>
          <w:p w14:paraId="0F96B13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Selection of significant features from 'variable importance chart'</w:t>
            </w:r>
          </w:p>
        </w:tc>
        <w:tc>
          <w:tcPr>
            <w:tcW w:w="1559" w:type="dxa"/>
          </w:tcPr>
          <w:p w14:paraId="231A4934" w14:textId="77777777" w:rsidR="004E686C" w:rsidRPr="002E0FCA" w:rsidRDefault="004E686C">
            <w:pPr>
              <w:pStyle w:val="Tabletext"/>
              <w:jc w:val="center"/>
            </w:pPr>
          </w:p>
        </w:tc>
        <w:tc>
          <w:tcPr>
            <w:tcW w:w="2209" w:type="dxa"/>
          </w:tcPr>
          <w:p w14:paraId="427713C7" w14:textId="77777777" w:rsidR="004E686C" w:rsidRPr="002E0FCA" w:rsidRDefault="004E686C">
            <w:pPr>
              <w:pStyle w:val="Tabletext"/>
              <w:jc w:val="center"/>
            </w:pPr>
          </w:p>
        </w:tc>
        <w:tc>
          <w:tcPr>
            <w:tcW w:w="1171" w:type="dxa"/>
          </w:tcPr>
          <w:p w14:paraId="6D3E827F" w14:textId="77777777" w:rsidR="004E686C" w:rsidRPr="002E0FCA" w:rsidRDefault="004E686C">
            <w:pPr>
              <w:pStyle w:val="Tabletext"/>
              <w:jc w:val="center"/>
            </w:pPr>
          </w:p>
        </w:tc>
      </w:tr>
      <w:tr w:rsidR="004E686C" w:rsidRPr="002E0FCA" w14:paraId="0AE1C845" w14:textId="77777777" w:rsidTr="00B320F5">
        <w:trPr>
          <w:jc w:val="center"/>
        </w:trPr>
        <w:tc>
          <w:tcPr>
            <w:tcW w:w="2634" w:type="dxa"/>
            <w:vMerge/>
          </w:tcPr>
          <w:p w14:paraId="1DE458D8" w14:textId="77777777" w:rsidR="004E686C" w:rsidRPr="002E0FCA" w:rsidRDefault="004E686C">
            <w:pPr>
              <w:pStyle w:val="Tabletext"/>
              <w:rPr>
                <w:color w:val="000000" w:themeColor="text1"/>
              </w:rPr>
            </w:pPr>
          </w:p>
        </w:tc>
        <w:tc>
          <w:tcPr>
            <w:tcW w:w="6575" w:type="dxa"/>
            <w:vAlign w:val="center"/>
          </w:tcPr>
          <w:p w14:paraId="5C311E4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Intended user verification (verification of input data distribution for target patient population representativeness</w:t>
            </w:r>
          </w:p>
        </w:tc>
        <w:tc>
          <w:tcPr>
            <w:tcW w:w="1559" w:type="dxa"/>
          </w:tcPr>
          <w:p w14:paraId="63625789" w14:textId="77777777" w:rsidR="004E686C" w:rsidRPr="002E0FCA" w:rsidRDefault="004E686C">
            <w:pPr>
              <w:pStyle w:val="Tabletext"/>
              <w:jc w:val="center"/>
            </w:pPr>
          </w:p>
        </w:tc>
        <w:tc>
          <w:tcPr>
            <w:tcW w:w="2209" w:type="dxa"/>
          </w:tcPr>
          <w:p w14:paraId="4EC51E40" w14:textId="77777777" w:rsidR="004E686C" w:rsidRPr="002E0FCA" w:rsidRDefault="004E686C">
            <w:pPr>
              <w:pStyle w:val="Tabletext"/>
              <w:jc w:val="center"/>
            </w:pPr>
          </w:p>
        </w:tc>
        <w:tc>
          <w:tcPr>
            <w:tcW w:w="1171" w:type="dxa"/>
          </w:tcPr>
          <w:p w14:paraId="7B266446" w14:textId="77777777" w:rsidR="004E686C" w:rsidRPr="002E0FCA" w:rsidRDefault="004E686C">
            <w:pPr>
              <w:pStyle w:val="Tabletext"/>
              <w:jc w:val="center"/>
            </w:pPr>
          </w:p>
        </w:tc>
      </w:tr>
      <w:tr w:rsidR="004E686C" w:rsidRPr="002E0FCA" w14:paraId="2F08D393" w14:textId="77777777" w:rsidTr="00B320F5">
        <w:trPr>
          <w:jc w:val="center"/>
        </w:trPr>
        <w:tc>
          <w:tcPr>
            <w:tcW w:w="2634" w:type="dxa"/>
            <w:vMerge/>
          </w:tcPr>
          <w:p w14:paraId="12CCB5D8" w14:textId="77777777" w:rsidR="004E686C" w:rsidRPr="002E0FCA" w:rsidRDefault="004E686C">
            <w:pPr>
              <w:pStyle w:val="Tabletext"/>
              <w:rPr>
                <w:color w:val="000000" w:themeColor="text1"/>
              </w:rPr>
            </w:pPr>
          </w:p>
        </w:tc>
        <w:tc>
          <w:tcPr>
            <w:tcW w:w="6575" w:type="dxa"/>
            <w:vAlign w:val="center"/>
          </w:tcPr>
          <w:p w14:paraId="5268CA7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Cost estimation for wrong clinical decision making / if outputs do not meet the specified 'quantitative quality criteria'</w:t>
            </w:r>
          </w:p>
        </w:tc>
        <w:tc>
          <w:tcPr>
            <w:tcW w:w="1559" w:type="dxa"/>
          </w:tcPr>
          <w:p w14:paraId="192C8E34" w14:textId="77777777" w:rsidR="004E686C" w:rsidRPr="002E0FCA" w:rsidRDefault="004E686C">
            <w:pPr>
              <w:pStyle w:val="Tabletext"/>
              <w:jc w:val="center"/>
            </w:pPr>
          </w:p>
        </w:tc>
        <w:tc>
          <w:tcPr>
            <w:tcW w:w="2209" w:type="dxa"/>
          </w:tcPr>
          <w:p w14:paraId="5D58193C" w14:textId="77777777" w:rsidR="004E686C" w:rsidRPr="002E0FCA" w:rsidRDefault="004E686C">
            <w:pPr>
              <w:pStyle w:val="Tabletext"/>
              <w:jc w:val="center"/>
            </w:pPr>
          </w:p>
        </w:tc>
        <w:tc>
          <w:tcPr>
            <w:tcW w:w="1171" w:type="dxa"/>
          </w:tcPr>
          <w:p w14:paraId="17CD036B" w14:textId="77777777" w:rsidR="004E686C" w:rsidRPr="002E0FCA" w:rsidRDefault="004E686C">
            <w:pPr>
              <w:pStyle w:val="Tabletext"/>
              <w:jc w:val="center"/>
            </w:pPr>
          </w:p>
        </w:tc>
      </w:tr>
      <w:tr w:rsidR="004E686C" w:rsidRPr="002E0FCA" w14:paraId="5E855974" w14:textId="77777777" w:rsidTr="00B320F5">
        <w:trPr>
          <w:jc w:val="center"/>
        </w:trPr>
        <w:tc>
          <w:tcPr>
            <w:tcW w:w="2634" w:type="dxa"/>
            <w:vMerge/>
          </w:tcPr>
          <w:p w14:paraId="00A96E9F" w14:textId="77777777" w:rsidR="004E686C" w:rsidRPr="002E0FCA" w:rsidRDefault="004E686C">
            <w:pPr>
              <w:pStyle w:val="Tabletext"/>
              <w:rPr>
                <w:color w:val="000000" w:themeColor="text1"/>
              </w:rPr>
            </w:pPr>
          </w:p>
        </w:tc>
        <w:tc>
          <w:tcPr>
            <w:tcW w:w="6575" w:type="dxa"/>
            <w:vAlign w:val="center"/>
          </w:tcPr>
          <w:p w14:paraId="7F05706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Lookup table for risk acceptance criteria specification (clinical risk and cost of risk)</w:t>
            </w:r>
          </w:p>
        </w:tc>
        <w:tc>
          <w:tcPr>
            <w:tcW w:w="1559" w:type="dxa"/>
          </w:tcPr>
          <w:p w14:paraId="0EB6D4F4" w14:textId="77777777" w:rsidR="004E686C" w:rsidRPr="002E0FCA" w:rsidRDefault="004E686C">
            <w:pPr>
              <w:pStyle w:val="Tabletext"/>
              <w:jc w:val="center"/>
            </w:pPr>
          </w:p>
        </w:tc>
        <w:tc>
          <w:tcPr>
            <w:tcW w:w="2209" w:type="dxa"/>
          </w:tcPr>
          <w:p w14:paraId="17143B15" w14:textId="77777777" w:rsidR="004E686C" w:rsidRPr="002E0FCA" w:rsidRDefault="004E686C">
            <w:pPr>
              <w:pStyle w:val="Tabletext"/>
              <w:jc w:val="center"/>
            </w:pPr>
          </w:p>
        </w:tc>
        <w:tc>
          <w:tcPr>
            <w:tcW w:w="1171" w:type="dxa"/>
          </w:tcPr>
          <w:p w14:paraId="7E2B4F12" w14:textId="77777777" w:rsidR="004E686C" w:rsidRPr="002E0FCA" w:rsidRDefault="004E686C">
            <w:pPr>
              <w:pStyle w:val="Tabletext"/>
              <w:jc w:val="center"/>
            </w:pPr>
          </w:p>
        </w:tc>
      </w:tr>
      <w:tr w:rsidR="004E686C" w:rsidRPr="002E0FCA" w14:paraId="7FCAD98A" w14:textId="77777777" w:rsidTr="00B320F5">
        <w:trPr>
          <w:jc w:val="center"/>
        </w:trPr>
        <w:tc>
          <w:tcPr>
            <w:tcW w:w="2634" w:type="dxa"/>
            <w:vMerge/>
          </w:tcPr>
          <w:p w14:paraId="3CC590FB" w14:textId="77777777" w:rsidR="004E686C" w:rsidRPr="002E0FCA" w:rsidRDefault="004E686C">
            <w:pPr>
              <w:pStyle w:val="Tabletext"/>
              <w:rPr>
                <w:color w:val="000000" w:themeColor="text1"/>
              </w:rPr>
            </w:pPr>
          </w:p>
        </w:tc>
        <w:tc>
          <w:tcPr>
            <w:tcW w:w="6575" w:type="dxa"/>
            <w:vAlign w:val="center"/>
          </w:tcPr>
          <w:p w14:paraId="0257BED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ML model sensitivity analysis for subsets of the population including vulnerable, marginalized and other sensitive categories of the population</w:t>
            </w:r>
          </w:p>
        </w:tc>
        <w:tc>
          <w:tcPr>
            <w:tcW w:w="1559" w:type="dxa"/>
          </w:tcPr>
          <w:p w14:paraId="7B41B0F2" w14:textId="77777777" w:rsidR="004E686C" w:rsidRPr="002E0FCA" w:rsidRDefault="004E686C">
            <w:pPr>
              <w:pStyle w:val="Tabletext"/>
              <w:jc w:val="center"/>
            </w:pPr>
          </w:p>
        </w:tc>
        <w:tc>
          <w:tcPr>
            <w:tcW w:w="2209" w:type="dxa"/>
          </w:tcPr>
          <w:p w14:paraId="222E2882" w14:textId="77777777" w:rsidR="004E686C" w:rsidRPr="002E0FCA" w:rsidRDefault="004E686C">
            <w:pPr>
              <w:pStyle w:val="Tabletext"/>
              <w:jc w:val="center"/>
            </w:pPr>
          </w:p>
        </w:tc>
        <w:tc>
          <w:tcPr>
            <w:tcW w:w="1171" w:type="dxa"/>
          </w:tcPr>
          <w:p w14:paraId="5FD4BFB1" w14:textId="77777777" w:rsidR="004E686C" w:rsidRPr="002E0FCA" w:rsidRDefault="004E686C">
            <w:pPr>
              <w:pStyle w:val="Tabletext"/>
              <w:jc w:val="center"/>
            </w:pPr>
          </w:p>
        </w:tc>
      </w:tr>
      <w:tr w:rsidR="004E686C" w:rsidRPr="002E0FCA" w14:paraId="3EBE9C50" w14:textId="77777777" w:rsidTr="00B320F5">
        <w:trPr>
          <w:jc w:val="center"/>
        </w:trPr>
        <w:tc>
          <w:tcPr>
            <w:tcW w:w="2634" w:type="dxa"/>
            <w:vMerge/>
          </w:tcPr>
          <w:p w14:paraId="24088715" w14:textId="77777777" w:rsidR="004E686C" w:rsidRPr="002E0FCA" w:rsidRDefault="004E686C">
            <w:pPr>
              <w:pStyle w:val="Tabletext"/>
              <w:rPr>
                <w:color w:val="000000" w:themeColor="text1"/>
              </w:rPr>
            </w:pPr>
          </w:p>
        </w:tc>
        <w:tc>
          <w:tcPr>
            <w:tcW w:w="6575" w:type="dxa"/>
            <w:vAlign w:val="center"/>
          </w:tcPr>
          <w:p w14:paraId="7633058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ML model failure analysis for any subsets of the population</w:t>
            </w:r>
          </w:p>
        </w:tc>
        <w:tc>
          <w:tcPr>
            <w:tcW w:w="1559" w:type="dxa"/>
          </w:tcPr>
          <w:p w14:paraId="1E67B7CE" w14:textId="77777777" w:rsidR="004E686C" w:rsidRPr="002E0FCA" w:rsidRDefault="004E686C">
            <w:pPr>
              <w:pStyle w:val="Tabletext"/>
              <w:jc w:val="center"/>
            </w:pPr>
          </w:p>
        </w:tc>
        <w:tc>
          <w:tcPr>
            <w:tcW w:w="2209" w:type="dxa"/>
          </w:tcPr>
          <w:p w14:paraId="0C031050" w14:textId="77777777" w:rsidR="004E686C" w:rsidRPr="002E0FCA" w:rsidRDefault="004E686C">
            <w:pPr>
              <w:pStyle w:val="Tabletext"/>
              <w:jc w:val="center"/>
            </w:pPr>
          </w:p>
        </w:tc>
        <w:tc>
          <w:tcPr>
            <w:tcW w:w="1171" w:type="dxa"/>
          </w:tcPr>
          <w:p w14:paraId="6C95828F" w14:textId="77777777" w:rsidR="004E686C" w:rsidRPr="002E0FCA" w:rsidRDefault="004E686C">
            <w:pPr>
              <w:pStyle w:val="Tabletext"/>
              <w:jc w:val="center"/>
            </w:pPr>
          </w:p>
        </w:tc>
      </w:tr>
      <w:tr w:rsidR="004E686C" w:rsidRPr="002E0FCA" w14:paraId="76EBCE8E" w14:textId="77777777" w:rsidTr="00B320F5">
        <w:trPr>
          <w:jc w:val="center"/>
        </w:trPr>
        <w:tc>
          <w:tcPr>
            <w:tcW w:w="2634" w:type="dxa"/>
            <w:vMerge/>
          </w:tcPr>
          <w:p w14:paraId="317F8659" w14:textId="77777777" w:rsidR="004E686C" w:rsidRPr="002E0FCA" w:rsidRDefault="004E686C">
            <w:pPr>
              <w:pStyle w:val="Tabletext"/>
              <w:rPr>
                <w:color w:val="000000" w:themeColor="text1"/>
              </w:rPr>
            </w:pPr>
          </w:p>
        </w:tc>
        <w:tc>
          <w:tcPr>
            <w:tcW w:w="6575" w:type="dxa"/>
            <w:vAlign w:val="center"/>
          </w:tcPr>
          <w:p w14:paraId="0451E3A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Hyper-parameter tuning of ML models to reduce the variance-bias trade-off</w:t>
            </w:r>
          </w:p>
        </w:tc>
        <w:tc>
          <w:tcPr>
            <w:tcW w:w="1559" w:type="dxa"/>
          </w:tcPr>
          <w:p w14:paraId="5496E637" w14:textId="77777777" w:rsidR="004E686C" w:rsidRPr="002E0FCA" w:rsidRDefault="004E686C">
            <w:pPr>
              <w:pStyle w:val="Tabletext"/>
              <w:jc w:val="center"/>
            </w:pPr>
          </w:p>
        </w:tc>
        <w:tc>
          <w:tcPr>
            <w:tcW w:w="2209" w:type="dxa"/>
          </w:tcPr>
          <w:p w14:paraId="3C0AAB71" w14:textId="77777777" w:rsidR="004E686C" w:rsidRPr="002E0FCA" w:rsidRDefault="004E686C">
            <w:pPr>
              <w:pStyle w:val="Tabletext"/>
              <w:jc w:val="center"/>
            </w:pPr>
          </w:p>
        </w:tc>
        <w:tc>
          <w:tcPr>
            <w:tcW w:w="1171" w:type="dxa"/>
          </w:tcPr>
          <w:p w14:paraId="005FD144" w14:textId="77777777" w:rsidR="004E686C" w:rsidRPr="002E0FCA" w:rsidRDefault="004E686C">
            <w:pPr>
              <w:pStyle w:val="Tabletext"/>
              <w:jc w:val="center"/>
            </w:pPr>
          </w:p>
        </w:tc>
      </w:tr>
      <w:tr w:rsidR="004E686C" w:rsidRPr="002E0FCA" w14:paraId="6321EE8C" w14:textId="77777777" w:rsidTr="00B320F5">
        <w:trPr>
          <w:jc w:val="center"/>
        </w:trPr>
        <w:tc>
          <w:tcPr>
            <w:tcW w:w="2634" w:type="dxa"/>
            <w:vMerge/>
          </w:tcPr>
          <w:p w14:paraId="4F6007E9" w14:textId="77777777" w:rsidR="004E686C" w:rsidRPr="002E0FCA" w:rsidRDefault="004E686C">
            <w:pPr>
              <w:pStyle w:val="Tabletext"/>
              <w:rPr>
                <w:color w:val="000000" w:themeColor="text1"/>
              </w:rPr>
            </w:pPr>
          </w:p>
        </w:tc>
        <w:tc>
          <w:tcPr>
            <w:tcW w:w="6575" w:type="dxa"/>
            <w:vAlign w:val="center"/>
          </w:tcPr>
          <w:p w14:paraId="321C544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 xml:space="preserve">ML model selection </w:t>
            </w:r>
            <w:proofErr w:type="gramStart"/>
            <w:r w:rsidRPr="002E0FCA">
              <w:t>on the basis of</w:t>
            </w:r>
            <w:proofErr w:type="gramEnd"/>
            <w:r w:rsidRPr="002E0FCA">
              <w:t xml:space="preserve"> finding a balance between model accuracy and model simplicity or interpretability</w:t>
            </w:r>
          </w:p>
        </w:tc>
        <w:tc>
          <w:tcPr>
            <w:tcW w:w="1559" w:type="dxa"/>
          </w:tcPr>
          <w:p w14:paraId="03DA1172" w14:textId="77777777" w:rsidR="004E686C" w:rsidRPr="002E0FCA" w:rsidRDefault="004E686C">
            <w:pPr>
              <w:pStyle w:val="Tabletext"/>
              <w:jc w:val="center"/>
            </w:pPr>
          </w:p>
        </w:tc>
        <w:tc>
          <w:tcPr>
            <w:tcW w:w="2209" w:type="dxa"/>
          </w:tcPr>
          <w:p w14:paraId="5FDBFA3C" w14:textId="77777777" w:rsidR="004E686C" w:rsidRPr="002E0FCA" w:rsidRDefault="004E686C">
            <w:pPr>
              <w:pStyle w:val="Tabletext"/>
              <w:jc w:val="center"/>
            </w:pPr>
          </w:p>
        </w:tc>
        <w:tc>
          <w:tcPr>
            <w:tcW w:w="1171" w:type="dxa"/>
          </w:tcPr>
          <w:p w14:paraId="151BB601" w14:textId="77777777" w:rsidR="004E686C" w:rsidRPr="002E0FCA" w:rsidRDefault="004E686C">
            <w:pPr>
              <w:pStyle w:val="Tabletext"/>
              <w:jc w:val="center"/>
            </w:pPr>
          </w:p>
        </w:tc>
      </w:tr>
      <w:tr w:rsidR="004E686C" w:rsidRPr="002E0FCA" w14:paraId="6C28D916" w14:textId="77777777" w:rsidTr="00B320F5">
        <w:trPr>
          <w:jc w:val="center"/>
        </w:trPr>
        <w:tc>
          <w:tcPr>
            <w:tcW w:w="2634" w:type="dxa"/>
            <w:vMerge/>
          </w:tcPr>
          <w:p w14:paraId="27C954D1" w14:textId="77777777" w:rsidR="004E686C" w:rsidRPr="002E0FCA" w:rsidRDefault="004E686C">
            <w:pPr>
              <w:pStyle w:val="Tabletext"/>
              <w:rPr>
                <w:color w:val="000000" w:themeColor="text1"/>
              </w:rPr>
            </w:pPr>
          </w:p>
        </w:tc>
        <w:tc>
          <w:tcPr>
            <w:tcW w:w="6575" w:type="dxa"/>
            <w:vAlign w:val="center"/>
          </w:tcPr>
          <w:p w14:paraId="71C7953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ML model's unacceptable failure rates for any of the subsets of the population</w:t>
            </w:r>
          </w:p>
        </w:tc>
        <w:tc>
          <w:tcPr>
            <w:tcW w:w="1559" w:type="dxa"/>
          </w:tcPr>
          <w:p w14:paraId="10B531A9" w14:textId="77777777" w:rsidR="004E686C" w:rsidRPr="002E0FCA" w:rsidRDefault="004E686C">
            <w:pPr>
              <w:pStyle w:val="Tabletext"/>
              <w:jc w:val="center"/>
            </w:pPr>
          </w:p>
        </w:tc>
        <w:tc>
          <w:tcPr>
            <w:tcW w:w="2209" w:type="dxa"/>
          </w:tcPr>
          <w:p w14:paraId="123ED479" w14:textId="77777777" w:rsidR="004E686C" w:rsidRPr="002E0FCA" w:rsidRDefault="004E686C">
            <w:pPr>
              <w:pStyle w:val="Tabletext"/>
              <w:jc w:val="center"/>
            </w:pPr>
          </w:p>
        </w:tc>
        <w:tc>
          <w:tcPr>
            <w:tcW w:w="1171" w:type="dxa"/>
          </w:tcPr>
          <w:p w14:paraId="0F69E2A7" w14:textId="77777777" w:rsidR="004E686C" w:rsidRPr="002E0FCA" w:rsidRDefault="004E686C">
            <w:pPr>
              <w:pStyle w:val="Tabletext"/>
              <w:jc w:val="center"/>
            </w:pPr>
          </w:p>
        </w:tc>
      </w:tr>
      <w:tr w:rsidR="004E686C" w:rsidRPr="002E0FCA" w14:paraId="5A0CAA41" w14:textId="77777777" w:rsidTr="00B320F5">
        <w:trPr>
          <w:jc w:val="center"/>
        </w:trPr>
        <w:tc>
          <w:tcPr>
            <w:tcW w:w="2634" w:type="dxa"/>
            <w:vMerge/>
          </w:tcPr>
          <w:p w14:paraId="761D1893" w14:textId="77777777" w:rsidR="004E686C" w:rsidRPr="002E0FCA" w:rsidRDefault="004E686C">
            <w:pPr>
              <w:pStyle w:val="Tabletext"/>
              <w:rPr>
                <w:color w:val="000000" w:themeColor="text1"/>
              </w:rPr>
            </w:pPr>
          </w:p>
        </w:tc>
        <w:tc>
          <w:tcPr>
            <w:tcW w:w="6575" w:type="dxa"/>
            <w:vAlign w:val="center"/>
          </w:tcPr>
          <w:p w14:paraId="5544BBB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ML model's influence by relevant inputs from the target user / domain experts</w:t>
            </w:r>
          </w:p>
        </w:tc>
        <w:tc>
          <w:tcPr>
            <w:tcW w:w="1559" w:type="dxa"/>
          </w:tcPr>
          <w:p w14:paraId="48E1F5C8" w14:textId="77777777" w:rsidR="004E686C" w:rsidRPr="002E0FCA" w:rsidRDefault="004E686C">
            <w:pPr>
              <w:pStyle w:val="Tabletext"/>
              <w:jc w:val="center"/>
            </w:pPr>
          </w:p>
        </w:tc>
        <w:tc>
          <w:tcPr>
            <w:tcW w:w="2209" w:type="dxa"/>
          </w:tcPr>
          <w:p w14:paraId="1F9ECA22" w14:textId="77777777" w:rsidR="004E686C" w:rsidRPr="002E0FCA" w:rsidRDefault="004E686C">
            <w:pPr>
              <w:pStyle w:val="Tabletext"/>
              <w:jc w:val="center"/>
            </w:pPr>
          </w:p>
        </w:tc>
        <w:tc>
          <w:tcPr>
            <w:tcW w:w="1171" w:type="dxa"/>
          </w:tcPr>
          <w:p w14:paraId="29BD30FA" w14:textId="77777777" w:rsidR="004E686C" w:rsidRPr="002E0FCA" w:rsidRDefault="004E686C">
            <w:pPr>
              <w:pStyle w:val="Tabletext"/>
              <w:jc w:val="center"/>
            </w:pPr>
          </w:p>
        </w:tc>
      </w:tr>
      <w:tr w:rsidR="004E686C" w:rsidRPr="002E0FCA" w14:paraId="562BBA91" w14:textId="77777777" w:rsidTr="00B320F5">
        <w:trPr>
          <w:jc w:val="center"/>
        </w:trPr>
        <w:tc>
          <w:tcPr>
            <w:tcW w:w="2634" w:type="dxa"/>
            <w:vMerge/>
          </w:tcPr>
          <w:p w14:paraId="32EC6BBC" w14:textId="77777777" w:rsidR="004E686C" w:rsidRPr="002E0FCA" w:rsidRDefault="004E686C">
            <w:pPr>
              <w:pStyle w:val="Tabletext"/>
              <w:rPr>
                <w:color w:val="000000" w:themeColor="text1"/>
              </w:rPr>
            </w:pPr>
          </w:p>
        </w:tc>
        <w:tc>
          <w:tcPr>
            <w:tcW w:w="6575" w:type="dxa"/>
            <w:vAlign w:val="center"/>
          </w:tcPr>
          <w:p w14:paraId="32EDE94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Level of interpretability of the ML model meets the expectation of the target user or not</w:t>
            </w:r>
          </w:p>
        </w:tc>
        <w:tc>
          <w:tcPr>
            <w:tcW w:w="1559" w:type="dxa"/>
          </w:tcPr>
          <w:p w14:paraId="6C1A5A45" w14:textId="77777777" w:rsidR="004E686C" w:rsidRPr="002E0FCA" w:rsidRDefault="004E686C">
            <w:pPr>
              <w:pStyle w:val="Tabletext"/>
              <w:jc w:val="center"/>
            </w:pPr>
          </w:p>
        </w:tc>
        <w:tc>
          <w:tcPr>
            <w:tcW w:w="2209" w:type="dxa"/>
          </w:tcPr>
          <w:p w14:paraId="4A060C57" w14:textId="77777777" w:rsidR="004E686C" w:rsidRPr="002E0FCA" w:rsidRDefault="004E686C">
            <w:pPr>
              <w:pStyle w:val="Tabletext"/>
              <w:jc w:val="center"/>
            </w:pPr>
          </w:p>
        </w:tc>
        <w:tc>
          <w:tcPr>
            <w:tcW w:w="1171" w:type="dxa"/>
          </w:tcPr>
          <w:p w14:paraId="6514486F" w14:textId="77777777" w:rsidR="004E686C" w:rsidRPr="002E0FCA" w:rsidRDefault="004E686C">
            <w:pPr>
              <w:pStyle w:val="Tabletext"/>
              <w:jc w:val="center"/>
            </w:pPr>
          </w:p>
        </w:tc>
      </w:tr>
      <w:tr w:rsidR="004E686C" w:rsidRPr="002E0FCA" w14:paraId="0E869E88" w14:textId="77777777" w:rsidTr="00B320F5">
        <w:trPr>
          <w:jc w:val="center"/>
        </w:trPr>
        <w:tc>
          <w:tcPr>
            <w:tcW w:w="2634" w:type="dxa"/>
            <w:vMerge/>
          </w:tcPr>
          <w:p w14:paraId="66A12A42" w14:textId="77777777" w:rsidR="004E686C" w:rsidRPr="002E0FCA" w:rsidRDefault="004E686C">
            <w:pPr>
              <w:pStyle w:val="Tabletext"/>
              <w:rPr>
                <w:color w:val="000000" w:themeColor="text1"/>
              </w:rPr>
            </w:pPr>
          </w:p>
        </w:tc>
        <w:tc>
          <w:tcPr>
            <w:tcW w:w="6575" w:type="dxa"/>
            <w:vAlign w:val="center"/>
          </w:tcPr>
          <w:p w14:paraId="4FDF2128"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Factors that significantly influenced ML model performance</w:t>
            </w:r>
          </w:p>
        </w:tc>
        <w:tc>
          <w:tcPr>
            <w:tcW w:w="1559" w:type="dxa"/>
          </w:tcPr>
          <w:p w14:paraId="3E07ED0C" w14:textId="77777777" w:rsidR="004E686C" w:rsidRPr="002E0FCA" w:rsidRDefault="004E686C">
            <w:pPr>
              <w:pStyle w:val="Tabletext"/>
              <w:jc w:val="center"/>
            </w:pPr>
          </w:p>
        </w:tc>
        <w:tc>
          <w:tcPr>
            <w:tcW w:w="2209" w:type="dxa"/>
          </w:tcPr>
          <w:p w14:paraId="511DC651" w14:textId="77777777" w:rsidR="004E686C" w:rsidRPr="002E0FCA" w:rsidRDefault="004E686C">
            <w:pPr>
              <w:pStyle w:val="Tabletext"/>
              <w:jc w:val="center"/>
            </w:pPr>
          </w:p>
        </w:tc>
        <w:tc>
          <w:tcPr>
            <w:tcW w:w="1171" w:type="dxa"/>
          </w:tcPr>
          <w:p w14:paraId="7E4DECE9" w14:textId="77777777" w:rsidR="004E686C" w:rsidRPr="002E0FCA" w:rsidRDefault="004E686C">
            <w:pPr>
              <w:pStyle w:val="Tabletext"/>
              <w:jc w:val="center"/>
            </w:pPr>
          </w:p>
        </w:tc>
      </w:tr>
      <w:tr w:rsidR="004E686C" w:rsidRPr="002E0FCA" w14:paraId="3B47524B" w14:textId="77777777" w:rsidTr="00B320F5">
        <w:trPr>
          <w:jc w:val="center"/>
        </w:trPr>
        <w:tc>
          <w:tcPr>
            <w:tcW w:w="2634" w:type="dxa"/>
            <w:vMerge/>
          </w:tcPr>
          <w:p w14:paraId="5D7C92DC" w14:textId="77777777" w:rsidR="004E686C" w:rsidRPr="002E0FCA" w:rsidRDefault="004E686C">
            <w:pPr>
              <w:pStyle w:val="Tabletext"/>
              <w:rPr>
                <w:color w:val="000000" w:themeColor="text1"/>
              </w:rPr>
            </w:pPr>
          </w:p>
        </w:tc>
        <w:tc>
          <w:tcPr>
            <w:tcW w:w="6575" w:type="dxa"/>
            <w:vAlign w:val="center"/>
          </w:tcPr>
          <w:p w14:paraId="0F1AD86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ROC discrimination threshold' estimation (for mapping the output probabilities to binary predictions)</w:t>
            </w:r>
          </w:p>
        </w:tc>
        <w:tc>
          <w:tcPr>
            <w:tcW w:w="1559" w:type="dxa"/>
          </w:tcPr>
          <w:p w14:paraId="13EC3F56" w14:textId="77777777" w:rsidR="004E686C" w:rsidRPr="002E0FCA" w:rsidRDefault="004E686C">
            <w:pPr>
              <w:pStyle w:val="Tabletext"/>
              <w:jc w:val="center"/>
            </w:pPr>
          </w:p>
        </w:tc>
        <w:tc>
          <w:tcPr>
            <w:tcW w:w="2209" w:type="dxa"/>
          </w:tcPr>
          <w:p w14:paraId="694672E6" w14:textId="77777777" w:rsidR="004E686C" w:rsidRPr="002E0FCA" w:rsidRDefault="004E686C">
            <w:pPr>
              <w:pStyle w:val="Tabletext"/>
              <w:jc w:val="center"/>
            </w:pPr>
          </w:p>
        </w:tc>
        <w:tc>
          <w:tcPr>
            <w:tcW w:w="1171" w:type="dxa"/>
          </w:tcPr>
          <w:p w14:paraId="4EB2C549" w14:textId="77777777" w:rsidR="004E686C" w:rsidRPr="002E0FCA" w:rsidRDefault="004E686C">
            <w:pPr>
              <w:pStyle w:val="Tabletext"/>
              <w:jc w:val="center"/>
            </w:pPr>
          </w:p>
        </w:tc>
      </w:tr>
      <w:tr w:rsidR="004E686C" w:rsidRPr="002E0FCA" w14:paraId="0A02E18B" w14:textId="77777777" w:rsidTr="00B320F5">
        <w:trPr>
          <w:jc w:val="center"/>
        </w:trPr>
        <w:tc>
          <w:tcPr>
            <w:tcW w:w="2634" w:type="dxa"/>
            <w:vMerge/>
          </w:tcPr>
          <w:p w14:paraId="3A2CD9BE" w14:textId="77777777" w:rsidR="004E686C" w:rsidRPr="002E0FCA" w:rsidRDefault="004E686C">
            <w:pPr>
              <w:pStyle w:val="Tabletext"/>
              <w:rPr>
                <w:color w:val="000000" w:themeColor="text1"/>
              </w:rPr>
            </w:pPr>
          </w:p>
        </w:tc>
        <w:tc>
          <w:tcPr>
            <w:tcW w:w="6575" w:type="dxa"/>
            <w:vAlign w:val="center"/>
          </w:tcPr>
          <w:p w14:paraId="65AA2756" w14:textId="18042A90"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 xml:space="preserve">Estimation of measure that indicates the response predicted by a model on adding independent variables </w:t>
            </w:r>
            <w:r w:rsidR="00F55B90" w:rsidRPr="002E0FCA">
              <w:t xml:space="preserve">– </w:t>
            </w:r>
            <w:r w:rsidRPr="002E0FCA">
              <w:t>Residual deviance value</w:t>
            </w:r>
          </w:p>
        </w:tc>
        <w:tc>
          <w:tcPr>
            <w:tcW w:w="1559" w:type="dxa"/>
          </w:tcPr>
          <w:p w14:paraId="4BB3FBDD" w14:textId="77777777" w:rsidR="004E686C" w:rsidRPr="002E0FCA" w:rsidRDefault="004E686C">
            <w:pPr>
              <w:pStyle w:val="Tabletext"/>
              <w:jc w:val="center"/>
            </w:pPr>
          </w:p>
        </w:tc>
        <w:tc>
          <w:tcPr>
            <w:tcW w:w="2209" w:type="dxa"/>
          </w:tcPr>
          <w:p w14:paraId="52D21D28" w14:textId="77777777" w:rsidR="004E686C" w:rsidRPr="002E0FCA" w:rsidRDefault="004E686C">
            <w:pPr>
              <w:pStyle w:val="Tabletext"/>
              <w:jc w:val="center"/>
            </w:pPr>
          </w:p>
        </w:tc>
        <w:tc>
          <w:tcPr>
            <w:tcW w:w="1171" w:type="dxa"/>
          </w:tcPr>
          <w:p w14:paraId="61B5797F" w14:textId="77777777" w:rsidR="004E686C" w:rsidRPr="002E0FCA" w:rsidRDefault="004E686C">
            <w:pPr>
              <w:pStyle w:val="Tabletext"/>
              <w:jc w:val="center"/>
            </w:pPr>
          </w:p>
        </w:tc>
      </w:tr>
      <w:tr w:rsidR="004E686C" w:rsidRPr="002E0FCA" w14:paraId="2714FC71" w14:textId="77777777" w:rsidTr="00B320F5">
        <w:trPr>
          <w:jc w:val="center"/>
        </w:trPr>
        <w:tc>
          <w:tcPr>
            <w:tcW w:w="2634" w:type="dxa"/>
            <w:vMerge/>
          </w:tcPr>
          <w:p w14:paraId="2B935442" w14:textId="77777777" w:rsidR="004E686C" w:rsidRPr="002E0FCA" w:rsidRDefault="004E686C">
            <w:pPr>
              <w:pStyle w:val="Tabletext"/>
              <w:rPr>
                <w:color w:val="000000" w:themeColor="text1"/>
              </w:rPr>
            </w:pPr>
          </w:p>
        </w:tc>
        <w:tc>
          <w:tcPr>
            <w:tcW w:w="6575" w:type="dxa"/>
            <w:vAlign w:val="center"/>
          </w:tcPr>
          <w:p w14:paraId="4E143BBF" w14:textId="26DB89C8"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Estimation of measure that indicates percent of variance in a predictor which cannot be accounted by other predictors (multi-co linearity)</w:t>
            </w:r>
            <w:r w:rsidR="00F55B90" w:rsidRPr="002E0FCA">
              <w:t xml:space="preserve"> – </w:t>
            </w:r>
            <w:r w:rsidRPr="002E0FCA">
              <w:t>'Tolerance' value (reciprocal of Variance Inflation Factor (VIF))</w:t>
            </w:r>
          </w:p>
        </w:tc>
        <w:tc>
          <w:tcPr>
            <w:tcW w:w="1559" w:type="dxa"/>
          </w:tcPr>
          <w:p w14:paraId="7944EB12" w14:textId="77777777" w:rsidR="004E686C" w:rsidRPr="002E0FCA" w:rsidRDefault="004E686C">
            <w:pPr>
              <w:pStyle w:val="Tabletext"/>
              <w:jc w:val="center"/>
            </w:pPr>
          </w:p>
        </w:tc>
        <w:tc>
          <w:tcPr>
            <w:tcW w:w="2209" w:type="dxa"/>
          </w:tcPr>
          <w:p w14:paraId="63FB05D3" w14:textId="77777777" w:rsidR="004E686C" w:rsidRPr="002E0FCA" w:rsidRDefault="004E686C">
            <w:pPr>
              <w:pStyle w:val="Tabletext"/>
              <w:jc w:val="center"/>
            </w:pPr>
          </w:p>
        </w:tc>
        <w:tc>
          <w:tcPr>
            <w:tcW w:w="1171" w:type="dxa"/>
          </w:tcPr>
          <w:p w14:paraId="301B6C42" w14:textId="77777777" w:rsidR="004E686C" w:rsidRPr="002E0FCA" w:rsidRDefault="004E686C">
            <w:pPr>
              <w:pStyle w:val="Tabletext"/>
              <w:jc w:val="center"/>
            </w:pPr>
          </w:p>
        </w:tc>
      </w:tr>
      <w:tr w:rsidR="004E686C" w:rsidRPr="002E0FCA" w14:paraId="31448310" w14:textId="77777777" w:rsidTr="00B320F5">
        <w:trPr>
          <w:jc w:val="center"/>
        </w:trPr>
        <w:tc>
          <w:tcPr>
            <w:tcW w:w="2634" w:type="dxa"/>
            <w:vMerge/>
          </w:tcPr>
          <w:p w14:paraId="6B253412" w14:textId="77777777" w:rsidR="004E686C" w:rsidRPr="002E0FCA" w:rsidRDefault="004E686C">
            <w:pPr>
              <w:pStyle w:val="Tabletext"/>
              <w:rPr>
                <w:color w:val="000000" w:themeColor="text1"/>
              </w:rPr>
            </w:pPr>
          </w:p>
        </w:tc>
        <w:tc>
          <w:tcPr>
            <w:tcW w:w="6575" w:type="dxa"/>
            <w:vAlign w:val="center"/>
          </w:tcPr>
          <w:p w14:paraId="0D4B792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Algorithm update cycle estimation (time and the amount of change is quantified) to enforce, prevent, delay or roll-back changes to algorithms</w:t>
            </w:r>
          </w:p>
        </w:tc>
        <w:tc>
          <w:tcPr>
            <w:tcW w:w="1559" w:type="dxa"/>
          </w:tcPr>
          <w:p w14:paraId="23735BC8" w14:textId="77777777" w:rsidR="004E686C" w:rsidRPr="002E0FCA" w:rsidRDefault="004E686C">
            <w:pPr>
              <w:pStyle w:val="Tabletext"/>
              <w:jc w:val="center"/>
            </w:pPr>
          </w:p>
        </w:tc>
        <w:tc>
          <w:tcPr>
            <w:tcW w:w="2209" w:type="dxa"/>
          </w:tcPr>
          <w:p w14:paraId="1B94CB3E" w14:textId="77777777" w:rsidR="004E686C" w:rsidRPr="002E0FCA" w:rsidRDefault="004E686C">
            <w:pPr>
              <w:pStyle w:val="Tabletext"/>
              <w:jc w:val="center"/>
            </w:pPr>
          </w:p>
        </w:tc>
        <w:tc>
          <w:tcPr>
            <w:tcW w:w="1171" w:type="dxa"/>
          </w:tcPr>
          <w:p w14:paraId="3645DD38" w14:textId="77777777" w:rsidR="004E686C" w:rsidRPr="002E0FCA" w:rsidRDefault="004E686C">
            <w:pPr>
              <w:pStyle w:val="Tabletext"/>
              <w:jc w:val="center"/>
            </w:pPr>
          </w:p>
        </w:tc>
      </w:tr>
      <w:tr w:rsidR="004E686C" w:rsidRPr="002E0FCA" w14:paraId="0EF03AC8" w14:textId="77777777" w:rsidTr="00B320F5">
        <w:trPr>
          <w:jc w:val="center"/>
        </w:trPr>
        <w:tc>
          <w:tcPr>
            <w:tcW w:w="2634" w:type="dxa"/>
            <w:vMerge/>
          </w:tcPr>
          <w:p w14:paraId="2C64CEDC" w14:textId="77777777" w:rsidR="004E686C" w:rsidRPr="002E0FCA" w:rsidRDefault="004E686C">
            <w:pPr>
              <w:pStyle w:val="Tabletext"/>
              <w:rPr>
                <w:color w:val="000000" w:themeColor="text1"/>
              </w:rPr>
            </w:pPr>
          </w:p>
        </w:tc>
        <w:tc>
          <w:tcPr>
            <w:tcW w:w="6575" w:type="dxa"/>
            <w:vAlign w:val="center"/>
          </w:tcPr>
          <w:p w14:paraId="3260A3C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t>Algorithm update specifications with respective time stamps:</w:t>
            </w:r>
          </w:p>
          <w:p w14:paraId="40785C5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t>In cases of Neural Networks,</w:t>
            </w:r>
          </w:p>
          <w:p w14:paraId="647C4FC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fit parameters such as weights of neurons or cut-off of activation function</w:t>
            </w:r>
          </w:p>
          <w:p w14:paraId="100D3FA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hyperparameters such as numbers of neurons per layer and number of layers</w:t>
            </w:r>
          </w:p>
          <w:p w14:paraId="6750235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 xml:space="preserve">Optimizer specification (Stochastic gradient descent (SGD), Adam, </w:t>
            </w:r>
            <w:proofErr w:type="spellStart"/>
            <w:r w:rsidRPr="002E0FCA">
              <w:t>Adadelta</w:t>
            </w:r>
            <w:proofErr w:type="spellEnd"/>
            <w:r w:rsidRPr="002E0FCA">
              <w:t xml:space="preserve">, </w:t>
            </w:r>
            <w:proofErr w:type="spellStart"/>
            <w:r w:rsidRPr="002E0FCA">
              <w:t>Adagrad</w:t>
            </w:r>
            <w:proofErr w:type="spellEnd"/>
            <w:r w:rsidRPr="002E0FCA">
              <w:t>, L-BFGS, etc.)</w:t>
            </w:r>
          </w:p>
        </w:tc>
        <w:tc>
          <w:tcPr>
            <w:tcW w:w="1559" w:type="dxa"/>
          </w:tcPr>
          <w:p w14:paraId="08689E7F" w14:textId="77777777" w:rsidR="004E686C" w:rsidRPr="002E0FCA" w:rsidRDefault="004E686C">
            <w:pPr>
              <w:pStyle w:val="Tabletext"/>
              <w:jc w:val="center"/>
            </w:pPr>
          </w:p>
        </w:tc>
        <w:tc>
          <w:tcPr>
            <w:tcW w:w="2209" w:type="dxa"/>
          </w:tcPr>
          <w:p w14:paraId="3095121B" w14:textId="77777777" w:rsidR="004E686C" w:rsidRPr="002E0FCA" w:rsidRDefault="004E686C">
            <w:pPr>
              <w:pStyle w:val="Tabletext"/>
              <w:jc w:val="center"/>
            </w:pPr>
          </w:p>
        </w:tc>
        <w:tc>
          <w:tcPr>
            <w:tcW w:w="1171" w:type="dxa"/>
          </w:tcPr>
          <w:p w14:paraId="61E4507A" w14:textId="77777777" w:rsidR="004E686C" w:rsidRPr="002E0FCA" w:rsidRDefault="004E686C">
            <w:pPr>
              <w:pStyle w:val="Tabletext"/>
              <w:jc w:val="center"/>
            </w:pPr>
          </w:p>
        </w:tc>
      </w:tr>
      <w:tr w:rsidR="004E686C" w:rsidRPr="002E0FCA" w14:paraId="4FA89003" w14:textId="77777777" w:rsidTr="00B320F5">
        <w:trPr>
          <w:jc w:val="center"/>
        </w:trPr>
        <w:tc>
          <w:tcPr>
            <w:tcW w:w="2634" w:type="dxa"/>
            <w:vMerge/>
          </w:tcPr>
          <w:p w14:paraId="310BB1B2" w14:textId="77777777" w:rsidR="004E686C" w:rsidRPr="002E0FCA" w:rsidRDefault="004E686C">
            <w:pPr>
              <w:pStyle w:val="Tabletext"/>
              <w:rPr>
                <w:color w:val="000000" w:themeColor="text1"/>
              </w:rPr>
            </w:pPr>
          </w:p>
        </w:tc>
        <w:tc>
          <w:tcPr>
            <w:tcW w:w="6575" w:type="dxa"/>
            <w:vAlign w:val="center"/>
          </w:tcPr>
          <w:p w14:paraId="28ACC57E" w14:textId="17904BE3"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Estimation of fitness measure which penalizes model for the number of model coefficients</w:t>
            </w:r>
            <w:r w:rsidR="00F55B90" w:rsidRPr="002E0FCA">
              <w:t xml:space="preserve"> – </w:t>
            </w:r>
            <w:r w:rsidRPr="002E0FCA">
              <w:t>AIC (Akaike Information Criteria) value</w:t>
            </w:r>
          </w:p>
        </w:tc>
        <w:tc>
          <w:tcPr>
            <w:tcW w:w="1559" w:type="dxa"/>
          </w:tcPr>
          <w:p w14:paraId="072145B9" w14:textId="77777777" w:rsidR="004E686C" w:rsidRPr="002E0FCA" w:rsidRDefault="004E686C">
            <w:pPr>
              <w:pStyle w:val="Tabletext"/>
              <w:jc w:val="center"/>
            </w:pPr>
          </w:p>
        </w:tc>
        <w:tc>
          <w:tcPr>
            <w:tcW w:w="2209" w:type="dxa"/>
          </w:tcPr>
          <w:p w14:paraId="227C809B" w14:textId="77777777" w:rsidR="004E686C" w:rsidRPr="002E0FCA" w:rsidRDefault="004E686C">
            <w:pPr>
              <w:pStyle w:val="Tabletext"/>
              <w:jc w:val="center"/>
            </w:pPr>
          </w:p>
        </w:tc>
        <w:tc>
          <w:tcPr>
            <w:tcW w:w="1171" w:type="dxa"/>
          </w:tcPr>
          <w:p w14:paraId="1D5E8F34" w14:textId="77777777" w:rsidR="004E686C" w:rsidRPr="002E0FCA" w:rsidRDefault="004E686C">
            <w:pPr>
              <w:pStyle w:val="Tabletext"/>
              <w:jc w:val="center"/>
            </w:pPr>
          </w:p>
        </w:tc>
      </w:tr>
      <w:tr w:rsidR="004E686C" w:rsidRPr="002E0FCA" w14:paraId="415F7999" w14:textId="77777777" w:rsidTr="00B320F5">
        <w:trPr>
          <w:jc w:val="center"/>
        </w:trPr>
        <w:tc>
          <w:tcPr>
            <w:tcW w:w="2634" w:type="dxa"/>
            <w:vMerge/>
          </w:tcPr>
          <w:p w14:paraId="10A99FEE" w14:textId="77777777" w:rsidR="004E686C" w:rsidRPr="002E0FCA" w:rsidRDefault="004E686C">
            <w:pPr>
              <w:pStyle w:val="Tabletext"/>
              <w:rPr>
                <w:color w:val="000000" w:themeColor="text1"/>
              </w:rPr>
            </w:pPr>
          </w:p>
        </w:tc>
        <w:tc>
          <w:tcPr>
            <w:tcW w:w="6575" w:type="dxa"/>
            <w:vAlign w:val="center"/>
          </w:tcPr>
          <w:p w14:paraId="566922F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Conditions under which the ML model was not tested</w:t>
            </w:r>
          </w:p>
        </w:tc>
        <w:tc>
          <w:tcPr>
            <w:tcW w:w="1559" w:type="dxa"/>
          </w:tcPr>
          <w:p w14:paraId="1A6F055F" w14:textId="77777777" w:rsidR="004E686C" w:rsidRPr="002E0FCA" w:rsidRDefault="004E686C">
            <w:pPr>
              <w:pStyle w:val="Tabletext"/>
              <w:jc w:val="center"/>
            </w:pPr>
          </w:p>
        </w:tc>
        <w:tc>
          <w:tcPr>
            <w:tcW w:w="2209" w:type="dxa"/>
          </w:tcPr>
          <w:p w14:paraId="302DC45C" w14:textId="77777777" w:rsidR="004E686C" w:rsidRPr="002E0FCA" w:rsidRDefault="004E686C">
            <w:pPr>
              <w:pStyle w:val="Tabletext"/>
              <w:jc w:val="center"/>
            </w:pPr>
          </w:p>
        </w:tc>
        <w:tc>
          <w:tcPr>
            <w:tcW w:w="1171" w:type="dxa"/>
          </w:tcPr>
          <w:p w14:paraId="66D2D5C3" w14:textId="77777777" w:rsidR="004E686C" w:rsidRPr="002E0FCA" w:rsidRDefault="004E686C">
            <w:pPr>
              <w:pStyle w:val="Tabletext"/>
              <w:jc w:val="center"/>
            </w:pPr>
          </w:p>
        </w:tc>
      </w:tr>
      <w:tr w:rsidR="004E686C" w:rsidRPr="002E0FCA" w14:paraId="58F00070" w14:textId="77777777" w:rsidTr="00B320F5">
        <w:trPr>
          <w:jc w:val="center"/>
        </w:trPr>
        <w:tc>
          <w:tcPr>
            <w:tcW w:w="2634" w:type="dxa"/>
            <w:vMerge/>
          </w:tcPr>
          <w:p w14:paraId="06C8C1AB" w14:textId="77777777" w:rsidR="004E686C" w:rsidRPr="002E0FCA" w:rsidRDefault="004E686C">
            <w:pPr>
              <w:pStyle w:val="Tabletext"/>
              <w:rPr>
                <w:color w:val="000000" w:themeColor="text1"/>
              </w:rPr>
            </w:pPr>
          </w:p>
        </w:tc>
        <w:tc>
          <w:tcPr>
            <w:tcW w:w="6575" w:type="dxa"/>
            <w:vAlign w:val="center"/>
          </w:tcPr>
          <w:p w14:paraId="5EBA83D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Cost estimation of ML model errors</w:t>
            </w:r>
          </w:p>
        </w:tc>
        <w:tc>
          <w:tcPr>
            <w:tcW w:w="1559" w:type="dxa"/>
          </w:tcPr>
          <w:p w14:paraId="34612E05" w14:textId="77777777" w:rsidR="004E686C" w:rsidRPr="002E0FCA" w:rsidRDefault="004E686C">
            <w:pPr>
              <w:pStyle w:val="Tabletext"/>
              <w:jc w:val="center"/>
            </w:pPr>
          </w:p>
        </w:tc>
        <w:tc>
          <w:tcPr>
            <w:tcW w:w="2209" w:type="dxa"/>
          </w:tcPr>
          <w:p w14:paraId="0F2F37E8" w14:textId="77777777" w:rsidR="004E686C" w:rsidRPr="002E0FCA" w:rsidRDefault="004E686C">
            <w:pPr>
              <w:pStyle w:val="Tabletext"/>
              <w:jc w:val="center"/>
            </w:pPr>
          </w:p>
        </w:tc>
        <w:tc>
          <w:tcPr>
            <w:tcW w:w="1171" w:type="dxa"/>
          </w:tcPr>
          <w:p w14:paraId="21807AB4" w14:textId="77777777" w:rsidR="004E686C" w:rsidRPr="002E0FCA" w:rsidRDefault="004E686C">
            <w:pPr>
              <w:pStyle w:val="Tabletext"/>
              <w:jc w:val="center"/>
            </w:pPr>
          </w:p>
        </w:tc>
      </w:tr>
      <w:tr w:rsidR="004E686C" w:rsidRPr="002E0FCA" w14:paraId="44610F3E" w14:textId="77777777" w:rsidTr="00B320F5">
        <w:trPr>
          <w:jc w:val="center"/>
        </w:trPr>
        <w:tc>
          <w:tcPr>
            <w:tcW w:w="2634" w:type="dxa"/>
            <w:vMerge/>
          </w:tcPr>
          <w:p w14:paraId="0A4DB99C" w14:textId="77777777" w:rsidR="004E686C" w:rsidRPr="002E0FCA" w:rsidRDefault="004E686C">
            <w:pPr>
              <w:pStyle w:val="Tabletext"/>
              <w:rPr>
                <w:color w:val="000000" w:themeColor="text1"/>
              </w:rPr>
            </w:pPr>
          </w:p>
        </w:tc>
        <w:tc>
          <w:tcPr>
            <w:tcW w:w="6575" w:type="dxa"/>
            <w:vAlign w:val="center"/>
          </w:tcPr>
          <w:p w14:paraId="62D63EE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Estimation of the risk probabilities associated with model performance variability due to adversarial attacks (e.g., with manipulation of selected pixels in images)</w:t>
            </w:r>
          </w:p>
        </w:tc>
        <w:tc>
          <w:tcPr>
            <w:tcW w:w="1559" w:type="dxa"/>
          </w:tcPr>
          <w:p w14:paraId="50373A32" w14:textId="77777777" w:rsidR="004E686C" w:rsidRPr="002E0FCA" w:rsidRDefault="004E686C">
            <w:pPr>
              <w:pStyle w:val="Tabletext"/>
              <w:jc w:val="center"/>
            </w:pPr>
          </w:p>
        </w:tc>
        <w:tc>
          <w:tcPr>
            <w:tcW w:w="2209" w:type="dxa"/>
          </w:tcPr>
          <w:p w14:paraId="71C05EB0" w14:textId="77777777" w:rsidR="004E686C" w:rsidRPr="002E0FCA" w:rsidRDefault="004E686C">
            <w:pPr>
              <w:pStyle w:val="Tabletext"/>
              <w:jc w:val="center"/>
            </w:pPr>
          </w:p>
        </w:tc>
        <w:tc>
          <w:tcPr>
            <w:tcW w:w="1171" w:type="dxa"/>
          </w:tcPr>
          <w:p w14:paraId="7BFD6D8F" w14:textId="77777777" w:rsidR="004E686C" w:rsidRPr="002E0FCA" w:rsidRDefault="004E686C">
            <w:pPr>
              <w:pStyle w:val="Tabletext"/>
              <w:jc w:val="center"/>
            </w:pPr>
          </w:p>
        </w:tc>
      </w:tr>
      <w:tr w:rsidR="004E686C" w:rsidRPr="002E0FCA" w14:paraId="2F86BEB8" w14:textId="77777777" w:rsidTr="00B320F5">
        <w:trPr>
          <w:jc w:val="center"/>
        </w:trPr>
        <w:tc>
          <w:tcPr>
            <w:tcW w:w="2634" w:type="dxa"/>
            <w:vMerge/>
          </w:tcPr>
          <w:p w14:paraId="5A92A6F2" w14:textId="77777777" w:rsidR="004E686C" w:rsidRPr="002E0FCA" w:rsidRDefault="004E686C">
            <w:pPr>
              <w:pStyle w:val="Tabletext"/>
              <w:rPr>
                <w:color w:val="000000" w:themeColor="text1"/>
              </w:rPr>
            </w:pPr>
          </w:p>
        </w:tc>
        <w:tc>
          <w:tcPr>
            <w:tcW w:w="6575" w:type="dxa"/>
            <w:vAlign w:val="center"/>
          </w:tcPr>
          <w:p w14:paraId="471B818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Risk probabilities associated with model performance variability w.r.t change in hardware and software configurations of model development environment</w:t>
            </w:r>
          </w:p>
        </w:tc>
        <w:tc>
          <w:tcPr>
            <w:tcW w:w="1559" w:type="dxa"/>
          </w:tcPr>
          <w:p w14:paraId="05461728" w14:textId="77777777" w:rsidR="004E686C" w:rsidRPr="002E0FCA" w:rsidRDefault="004E686C">
            <w:pPr>
              <w:pStyle w:val="Tabletext"/>
              <w:jc w:val="center"/>
            </w:pPr>
          </w:p>
        </w:tc>
        <w:tc>
          <w:tcPr>
            <w:tcW w:w="2209" w:type="dxa"/>
          </w:tcPr>
          <w:p w14:paraId="6CF30297" w14:textId="77777777" w:rsidR="004E686C" w:rsidRPr="002E0FCA" w:rsidRDefault="004E686C">
            <w:pPr>
              <w:pStyle w:val="Tabletext"/>
              <w:jc w:val="center"/>
            </w:pPr>
          </w:p>
        </w:tc>
        <w:tc>
          <w:tcPr>
            <w:tcW w:w="1171" w:type="dxa"/>
          </w:tcPr>
          <w:p w14:paraId="41B74960" w14:textId="77777777" w:rsidR="004E686C" w:rsidRPr="002E0FCA" w:rsidRDefault="004E686C">
            <w:pPr>
              <w:pStyle w:val="Tabletext"/>
              <w:jc w:val="center"/>
            </w:pPr>
          </w:p>
        </w:tc>
      </w:tr>
      <w:tr w:rsidR="004E686C" w:rsidRPr="002E0FCA" w14:paraId="0DA8153D" w14:textId="77777777" w:rsidTr="00B320F5">
        <w:trPr>
          <w:jc w:val="center"/>
        </w:trPr>
        <w:tc>
          <w:tcPr>
            <w:tcW w:w="2634" w:type="dxa"/>
            <w:vMerge/>
          </w:tcPr>
          <w:p w14:paraId="5F4F6053" w14:textId="77777777" w:rsidR="004E686C" w:rsidRPr="002E0FCA" w:rsidRDefault="004E686C">
            <w:pPr>
              <w:pStyle w:val="Tabletext"/>
              <w:rPr>
                <w:color w:val="000000" w:themeColor="text1"/>
              </w:rPr>
            </w:pPr>
          </w:p>
        </w:tc>
        <w:tc>
          <w:tcPr>
            <w:tcW w:w="6575" w:type="dxa"/>
            <w:vAlign w:val="center"/>
          </w:tcPr>
          <w:p w14:paraId="032F34E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Estimation of the risk probabilities associated with model performance variability when tested against the following conditions: (a) patients other than those specified, (b) non-specified use environment, (c) patients of different age, sex, race, co-morbidities, (d) patients with different severity of disease type</w:t>
            </w:r>
          </w:p>
        </w:tc>
        <w:tc>
          <w:tcPr>
            <w:tcW w:w="1559" w:type="dxa"/>
          </w:tcPr>
          <w:p w14:paraId="450E7410" w14:textId="77777777" w:rsidR="004E686C" w:rsidRPr="002E0FCA" w:rsidRDefault="004E686C">
            <w:pPr>
              <w:pStyle w:val="Tabletext"/>
              <w:jc w:val="center"/>
            </w:pPr>
          </w:p>
        </w:tc>
        <w:tc>
          <w:tcPr>
            <w:tcW w:w="2209" w:type="dxa"/>
          </w:tcPr>
          <w:p w14:paraId="56876F57" w14:textId="77777777" w:rsidR="004E686C" w:rsidRPr="002E0FCA" w:rsidRDefault="004E686C">
            <w:pPr>
              <w:pStyle w:val="Tabletext"/>
              <w:jc w:val="center"/>
            </w:pPr>
          </w:p>
        </w:tc>
        <w:tc>
          <w:tcPr>
            <w:tcW w:w="1171" w:type="dxa"/>
          </w:tcPr>
          <w:p w14:paraId="24C7522C" w14:textId="77777777" w:rsidR="004E686C" w:rsidRPr="002E0FCA" w:rsidRDefault="004E686C">
            <w:pPr>
              <w:pStyle w:val="Tabletext"/>
              <w:jc w:val="center"/>
            </w:pPr>
          </w:p>
        </w:tc>
      </w:tr>
      <w:tr w:rsidR="004E686C" w:rsidRPr="002E0FCA" w14:paraId="4FBCC04E" w14:textId="77777777" w:rsidTr="00B320F5">
        <w:trPr>
          <w:jc w:val="center"/>
        </w:trPr>
        <w:tc>
          <w:tcPr>
            <w:tcW w:w="2634" w:type="dxa"/>
            <w:vMerge/>
          </w:tcPr>
          <w:p w14:paraId="044381EE" w14:textId="77777777" w:rsidR="004E686C" w:rsidRPr="002E0FCA" w:rsidRDefault="004E686C">
            <w:pPr>
              <w:pStyle w:val="Tabletext"/>
              <w:rPr>
                <w:color w:val="000000" w:themeColor="text1"/>
              </w:rPr>
            </w:pPr>
          </w:p>
        </w:tc>
        <w:tc>
          <w:tcPr>
            <w:tcW w:w="6575" w:type="dxa"/>
            <w:vAlign w:val="center"/>
          </w:tcPr>
          <w:p w14:paraId="2CDC46DA" w14:textId="61A0ED68"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Model effectiveness re-assessed/re-evaluated/re-calibrated for multiple clinical settings of different health environments (e.g., with variability in workflow, demographics, etc.)</w:t>
            </w:r>
          </w:p>
        </w:tc>
        <w:tc>
          <w:tcPr>
            <w:tcW w:w="1559" w:type="dxa"/>
          </w:tcPr>
          <w:p w14:paraId="1996E64D" w14:textId="77777777" w:rsidR="004E686C" w:rsidRPr="002E0FCA" w:rsidRDefault="004E686C">
            <w:pPr>
              <w:pStyle w:val="Tabletext"/>
              <w:jc w:val="center"/>
            </w:pPr>
          </w:p>
        </w:tc>
        <w:tc>
          <w:tcPr>
            <w:tcW w:w="2209" w:type="dxa"/>
          </w:tcPr>
          <w:p w14:paraId="4D0DC7ED" w14:textId="77777777" w:rsidR="004E686C" w:rsidRPr="002E0FCA" w:rsidRDefault="004E686C">
            <w:pPr>
              <w:pStyle w:val="Tabletext"/>
              <w:jc w:val="center"/>
            </w:pPr>
          </w:p>
        </w:tc>
        <w:tc>
          <w:tcPr>
            <w:tcW w:w="1171" w:type="dxa"/>
          </w:tcPr>
          <w:p w14:paraId="24BBB288" w14:textId="77777777" w:rsidR="004E686C" w:rsidRPr="002E0FCA" w:rsidRDefault="004E686C">
            <w:pPr>
              <w:pStyle w:val="Tabletext"/>
              <w:jc w:val="center"/>
            </w:pPr>
          </w:p>
        </w:tc>
      </w:tr>
      <w:tr w:rsidR="004E686C" w:rsidRPr="002E0FCA" w14:paraId="364D8F40" w14:textId="77777777" w:rsidTr="00B320F5">
        <w:trPr>
          <w:jc w:val="center"/>
        </w:trPr>
        <w:tc>
          <w:tcPr>
            <w:tcW w:w="2634" w:type="dxa"/>
            <w:vMerge/>
          </w:tcPr>
          <w:p w14:paraId="172A5352" w14:textId="77777777" w:rsidR="004E686C" w:rsidRPr="002E0FCA" w:rsidRDefault="004E686C">
            <w:pPr>
              <w:pStyle w:val="Tabletext"/>
              <w:rPr>
                <w:color w:val="000000" w:themeColor="text1"/>
              </w:rPr>
            </w:pPr>
          </w:p>
        </w:tc>
        <w:tc>
          <w:tcPr>
            <w:tcW w:w="6575" w:type="dxa"/>
            <w:vAlign w:val="center"/>
          </w:tcPr>
          <w:p w14:paraId="4DCB223E" w14:textId="102AB14E"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Model generalizability consideration</w:t>
            </w:r>
            <w:r w:rsidR="00F55B90" w:rsidRPr="002E0FCA">
              <w:t xml:space="preserve"> –</w:t>
            </w:r>
            <w:r w:rsidRPr="002E0FCA">
              <w:t xml:space="preserve"> verification of input data representative of variations in data acquisition and reconstruction parameters, target population, operating time scales.</w:t>
            </w:r>
          </w:p>
        </w:tc>
        <w:tc>
          <w:tcPr>
            <w:tcW w:w="1559" w:type="dxa"/>
          </w:tcPr>
          <w:p w14:paraId="04ED79DF" w14:textId="77777777" w:rsidR="004E686C" w:rsidRPr="002E0FCA" w:rsidRDefault="004E686C">
            <w:pPr>
              <w:pStyle w:val="Tabletext"/>
              <w:jc w:val="center"/>
            </w:pPr>
          </w:p>
        </w:tc>
        <w:tc>
          <w:tcPr>
            <w:tcW w:w="2209" w:type="dxa"/>
          </w:tcPr>
          <w:p w14:paraId="25690F38" w14:textId="77777777" w:rsidR="004E686C" w:rsidRPr="002E0FCA" w:rsidRDefault="004E686C">
            <w:pPr>
              <w:pStyle w:val="Tabletext"/>
              <w:jc w:val="center"/>
            </w:pPr>
          </w:p>
        </w:tc>
        <w:tc>
          <w:tcPr>
            <w:tcW w:w="1171" w:type="dxa"/>
          </w:tcPr>
          <w:p w14:paraId="4A799B74" w14:textId="77777777" w:rsidR="004E686C" w:rsidRPr="002E0FCA" w:rsidRDefault="004E686C">
            <w:pPr>
              <w:pStyle w:val="Tabletext"/>
              <w:jc w:val="center"/>
            </w:pPr>
          </w:p>
        </w:tc>
      </w:tr>
      <w:tr w:rsidR="004E686C" w:rsidRPr="002E0FCA" w14:paraId="1A575390" w14:textId="77777777" w:rsidTr="00B320F5">
        <w:trPr>
          <w:jc w:val="center"/>
        </w:trPr>
        <w:tc>
          <w:tcPr>
            <w:tcW w:w="2634" w:type="dxa"/>
            <w:vMerge w:val="restart"/>
          </w:tcPr>
          <w:p w14:paraId="587D697C" w14:textId="77777777" w:rsidR="004E686C" w:rsidRPr="002E0FCA" w:rsidRDefault="004E686C">
            <w:pPr>
              <w:pStyle w:val="Tabletext"/>
              <w:rPr>
                <w:color w:val="000000" w:themeColor="text1"/>
              </w:rPr>
            </w:pPr>
            <w:r w:rsidRPr="002E0FCA">
              <w:rPr>
                <w:color w:val="000000" w:themeColor="text1"/>
              </w:rPr>
              <w:t>Are there any technical lessons?</w:t>
            </w:r>
          </w:p>
        </w:tc>
        <w:tc>
          <w:tcPr>
            <w:tcW w:w="6575" w:type="dxa"/>
            <w:vAlign w:val="center"/>
          </w:tcPr>
          <w:p w14:paraId="5E448EB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Training over encrypted data (homomorphic encryption)</w:t>
            </w:r>
          </w:p>
        </w:tc>
        <w:tc>
          <w:tcPr>
            <w:tcW w:w="1559" w:type="dxa"/>
          </w:tcPr>
          <w:p w14:paraId="0723E610" w14:textId="77777777" w:rsidR="004E686C" w:rsidRPr="002E0FCA" w:rsidRDefault="004E686C">
            <w:pPr>
              <w:pStyle w:val="Tabletext"/>
              <w:jc w:val="center"/>
            </w:pPr>
          </w:p>
        </w:tc>
        <w:tc>
          <w:tcPr>
            <w:tcW w:w="2209" w:type="dxa"/>
          </w:tcPr>
          <w:p w14:paraId="073DB6A7" w14:textId="77777777" w:rsidR="004E686C" w:rsidRPr="002E0FCA" w:rsidRDefault="004E686C">
            <w:pPr>
              <w:pStyle w:val="Tabletext"/>
              <w:jc w:val="center"/>
            </w:pPr>
          </w:p>
        </w:tc>
        <w:tc>
          <w:tcPr>
            <w:tcW w:w="1171" w:type="dxa"/>
          </w:tcPr>
          <w:p w14:paraId="6594D90A" w14:textId="77777777" w:rsidR="004E686C" w:rsidRPr="002E0FCA" w:rsidRDefault="004E686C">
            <w:pPr>
              <w:pStyle w:val="Tabletext"/>
              <w:jc w:val="center"/>
            </w:pPr>
          </w:p>
        </w:tc>
      </w:tr>
      <w:tr w:rsidR="004E686C" w:rsidRPr="002E0FCA" w14:paraId="22156E85" w14:textId="77777777" w:rsidTr="00B320F5">
        <w:trPr>
          <w:jc w:val="center"/>
        </w:trPr>
        <w:tc>
          <w:tcPr>
            <w:tcW w:w="2634" w:type="dxa"/>
            <w:vMerge/>
          </w:tcPr>
          <w:p w14:paraId="232D899D" w14:textId="77777777" w:rsidR="004E686C" w:rsidRPr="002E0FCA" w:rsidRDefault="004E686C">
            <w:pPr>
              <w:pStyle w:val="Tabletext"/>
              <w:rPr>
                <w:color w:val="000000" w:themeColor="text1"/>
              </w:rPr>
            </w:pPr>
          </w:p>
        </w:tc>
        <w:tc>
          <w:tcPr>
            <w:tcW w:w="6575" w:type="dxa"/>
            <w:vAlign w:val="center"/>
          </w:tcPr>
          <w:p w14:paraId="25051EC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Prevalence in test database' may not reflect ' real-world prevalence'. addressing by provisioning of combined databases, federated learning (e.g., Pooling data from primary, secondary and tertiary hospitals)</w:t>
            </w:r>
          </w:p>
        </w:tc>
        <w:tc>
          <w:tcPr>
            <w:tcW w:w="1559" w:type="dxa"/>
          </w:tcPr>
          <w:p w14:paraId="5079C055" w14:textId="77777777" w:rsidR="004E686C" w:rsidRPr="002E0FCA" w:rsidRDefault="004E686C">
            <w:pPr>
              <w:pStyle w:val="Tabletext"/>
              <w:jc w:val="center"/>
            </w:pPr>
          </w:p>
        </w:tc>
        <w:tc>
          <w:tcPr>
            <w:tcW w:w="2209" w:type="dxa"/>
          </w:tcPr>
          <w:p w14:paraId="69D45E22" w14:textId="77777777" w:rsidR="004E686C" w:rsidRPr="002E0FCA" w:rsidRDefault="004E686C">
            <w:pPr>
              <w:pStyle w:val="Tabletext"/>
              <w:jc w:val="center"/>
            </w:pPr>
          </w:p>
        </w:tc>
        <w:tc>
          <w:tcPr>
            <w:tcW w:w="1171" w:type="dxa"/>
          </w:tcPr>
          <w:p w14:paraId="132C35B7" w14:textId="77777777" w:rsidR="004E686C" w:rsidRPr="002E0FCA" w:rsidRDefault="004E686C">
            <w:pPr>
              <w:pStyle w:val="Tabletext"/>
              <w:jc w:val="center"/>
            </w:pPr>
          </w:p>
        </w:tc>
      </w:tr>
      <w:tr w:rsidR="004E686C" w:rsidRPr="002E0FCA" w14:paraId="6DEEB5E3" w14:textId="77777777" w:rsidTr="00B320F5">
        <w:trPr>
          <w:jc w:val="center"/>
        </w:trPr>
        <w:tc>
          <w:tcPr>
            <w:tcW w:w="2634" w:type="dxa"/>
            <w:vMerge/>
          </w:tcPr>
          <w:p w14:paraId="2B3DB145" w14:textId="77777777" w:rsidR="004E686C" w:rsidRPr="002E0FCA" w:rsidRDefault="004E686C">
            <w:pPr>
              <w:pStyle w:val="Tabletext"/>
              <w:rPr>
                <w:color w:val="000000" w:themeColor="text1"/>
              </w:rPr>
            </w:pPr>
          </w:p>
        </w:tc>
        <w:tc>
          <w:tcPr>
            <w:tcW w:w="6575" w:type="dxa"/>
            <w:vAlign w:val="center"/>
          </w:tcPr>
          <w:p w14:paraId="78C66C72"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Multi-core training offers a measurable benefit on your system</w:t>
            </w:r>
          </w:p>
        </w:tc>
        <w:tc>
          <w:tcPr>
            <w:tcW w:w="1559" w:type="dxa"/>
          </w:tcPr>
          <w:p w14:paraId="6F3B3D15" w14:textId="77777777" w:rsidR="004E686C" w:rsidRPr="002E0FCA" w:rsidRDefault="004E686C">
            <w:pPr>
              <w:pStyle w:val="Tabletext"/>
              <w:jc w:val="center"/>
            </w:pPr>
          </w:p>
        </w:tc>
        <w:tc>
          <w:tcPr>
            <w:tcW w:w="2209" w:type="dxa"/>
          </w:tcPr>
          <w:p w14:paraId="4EA34F94" w14:textId="77777777" w:rsidR="004E686C" w:rsidRPr="002E0FCA" w:rsidRDefault="004E686C">
            <w:pPr>
              <w:pStyle w:val="Tabletext"/>
              <w:jc w:val="center"/>
            </w:pPr>
          </w:p>
        </w:tc>
        <w:tc>
          <w:tcPr>
            <w:tcW w:w="1171" w:type="dxa"/>
          </w:tcPr>
          <w:p w14:paraId="6A30D1D5" w14:textId="77777777" w:rsidR="004E686C" w:rsidRPr="002E0FCA" w:rsidRDefault="004E686C">
            <w:pPr>
              <w:pStyle w:val="Tabletext"/>
              <w:jc w:val="center"/>
            </w:pPr>
          </w:p>
        </w:tc>
      </w:tr>
      <w:tr w:rsidR="004E686C" w:rsidRPr="002E0FCA" w14:paraId="28EDDEDB" w14:textId="77777777" w:rsidTr="00B320F5">
        <w:trPr>
          <w:jc w:val="center"/>
        </w:trPr>
        <w:tc>
          <w:tcPr>
            <w:tcW w:w="2634" w:type="dxa"/>
            <w:vMerge/>
          </w:tcPr>
          <w:p w14:paraId="79C4B9AD" w14:textId="77777777" w:rsidR="004E686C" w:rsidRPr="002E0FCA" w:rsidRDefault="004E686C">
            <w:pPr>
              <w:pStyle w:val="Tabletext"/>
              <w:rPr>
                <w:color w:val="000000" w:themeColor="text1"/>
              </w:rPr>
            </w:pPr>
          </w:p>
        </w:tc>
        <w:tc>
          <w:tcPr>
            <w:tcW w:w="6575" w:type="dxa"/>
            <w:vAlign w:val="center"/>
          </w:tcPr>
          <w:p w14:paraId="0B14179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 xml:space="preserve">K-nearest neighbour model to select those instances of the training set that are most </w:t>
            </w:r>
            <w:proofErr w:type="gramStart"/>
            <w:r w:rsidRPr="002E0FCA">
              <w:t>similar to</w:t>
            </w:r>
            <w:proofErr w:type="gramEnd"/>
            <w:r w:rsidRPr="002E0FCA">
              <w:t xml:space="preserve"> the test set.</w:t>
            </w:r>
          </w:p>
        </w:tc>
        <w:tc>
          <w:tcPr>
            <w:tcW w:w="1559" w:type="dxa"/>
          </w:tcPr>
          <w:p w14:paraId="1CD8B094" w14:textId="77777777" w:rsidR="004E686C" w:rsidRPr="002E0FCA" w:rsidRDefault="004E686C">
            <w:pPr>
              <w:pStyle w:val="Tabletext"/>
              <w:jc w:val="center"/>
            </w:pPr>
          </w:p>
        </w:tc>
        <w:tc>
          <w:tcPr>
            <w:tcW w:w="2209" w:type="dxa"/>
          </w:tcPr>
          <w:p w14:paraId="3FFAD942" w14:textId="77777777" w:rsidR="004E686C" w:rsidRPr="002E0FCA" w:rsidRDefault="004E686C">
            <w:pPr>
              <w:pStyle w:val="Tabletext"/>
              <w:jc w:val="center"/>
            </w:pPr>
          </w:p>
        </w:tc>
        <w:tc>
          <w:tcPr>
            <w:tcW w:w="1171" w:type="dxa"/>
          </w:tcPr>
          <w:p w14:paraId="156D9B5C" w14:textId="77777777" w:rsidR="004E686C" w:rsidRPr="002E0FCA" w:rsidRDefault="004E686C">
            <w:pPr>
              <w:pStyle w:val="Tabletext"/>
              <w:jc w:val="center"/>
            </w:pPr>
          </w:p>
        </w:tc>
      </w:tr>
      <w:tr w:rsidR="004E686C" w:rsidRPr="002E0FCA" w14:paraId="3AB6CFCA" w14:textId="77777777" w:rsidTr="00B320F5">
        <w:trPr>
          <w:jc w:val="center"/>
        </w:trPr>
        <w:tc>
          <w:tcPr>
            <w:tcW w:w="2634" w:type="dxa"/>
            <w:vMerge/>
          </w:tcPr>
          <w:p w14:paraId="488B4782" w14:textId="77777777" w:rsidR="004E686C" w:rsidRPr="002E0FCA" w:rsidRDefault="004E686C">
            <w:pPr>
              <w:pStyle w:val="Tabletext"/>
              <w:rPr>
                <w:color w:val="000000" w:themeColor="text1"/>
              </w:rPr>
            </w:pPr>
          </w:p>
        </w:tc>
        <w:tc>
          <w:tcPr>
            <w:tcW w:w="6575" w:type="dxa"/>
            <w:vAlign w:val="center"/>
          </w:tcPr>
          <w:p w14:paraId="224318C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Different modelling pipelines that result in different sets of predictions, scoring the predictions, then making changes to the pipeline that are expected to result in an improved score</w:t>
            </w:r>
          </w:p>
        </w:tc>
        <w:tc>
          <w:tcPr>
            <w:tcW w:w="1559" w:type="dxa"/>
          </w:tcPr>
          <w:p w14:paraId="031B2A65" w14:textId="77777777" w:rsidR="004E686C" w:rsidRPr="002E0FCA" w:rsidRDefault="004E686C">
            <w:pPr>
              <w:pStyle w:val="Tabletext"/>
              <w:jc w:val="center"/>
            </w:pPr>
          </w:p>
        </w:tc>
        <w:tc>
          <w:tcPr>
            <w:tcW w:w="2209" w:type="dxa"/>
          </w:tcPr>
          <w:p w14:paraId="443627D4" w14:textId="77777777" w:rsidR="004E686C" w:rsidRPr="002E0FCA" w:rsidRDefault="004E686C">
            <w:pPr>
              <w:pStyle w:val="Tabletext"/>
              <w:jc w:val="center"/>
            </w:pPr>
          </w:p>
        </w:tc>
        <w:tc>
          <w:tcPr>
            <w:tcW w:w="1171" w:type="dxa"/>
          </w:tcPr>
          <w:p w14:paraId="6CA2C044" w14:textId="77777777" w:rsidR="004E686C" w:rsidRPr="002E0FCA" w:rsidRDefault="004E686C">
            <w:pPr>
              <w:pStyle w:val="Tabletext"/>
              <w:jc w:val="center"/>
            </w:pPr>
          </w:p>
        </w:tc>
      </w:tr>
      <w:tr w:rsidR="004E686C" w:rsidRPr="002E0FCA" w14:paraId="5A878D89" w14:textId="77777777" w:rsidTr="00B320F5">
        <w:trPr>
          <w:jc w:val="center"/>
        </w:trPr>
        <w:tc>
          <w:tcPr>
            <w:tcW w:w="2634" w:type="dxa"/>
            <w:vMerge/>
          </w:tcPr>
          <w:p w14:paraId="124E3F31" w14:textId="77777777" w:rsidR="004E686C" w:rsidRPr="002E0FCA" w:rsidRDefault="004E686C">
            <w:pPr>
              <w:pStyle w:val="Tabletext"/>
              <w:rPr>
                <w:color w:val="000000" w:themeColor="text1"/>
              </w:rPr>
            </w:pPr>
          </w:p>
        </w:tc>
        <w:tc>
          <w:tcPr>
            <w:tcW w:w="6575" w:type="dxa"/>
            <w:vAlign w:val="center"/>
          </w:tcPr>
          <w:p w14:paraId="5EDB073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Maintaining consistency of model performance parameters w.r.t to change in hardware and software configurations of AI model development environment</w:t>
            </w:r>
          </w:p>
        </w:tc>
        <w:tc>
          <w:tcPr>
            <w:tcW w:w="1559" w:type="dxa"/>
          </w:tcPr>
          <w:p w14:paraId="13B12067" w14:textId="77777777" w:rsidR="004E686C" w:rsidRPr="002E0FCA" w:rsidRDefault="004E686C">
            <w:pPr>
              <w:pStyle w:val="Tabletext"/>
              <w:jc w:val="center"/>
            </w:pPr>
          </w:p>
        </w:tc>
        <w:tc>
          <w:tcPr>
            <w:tcW w:w="2209" w:type="dxa"/>
          </w:tcPr>
          <w:p w14:paraId="0D34CB37" w14:textId="77777777" w:rsidR="004E686C" w:rsidRPr="002E0FCA" w:rsidRDefault="004E686C">
            <w:pPr>
              <w:pStyle w:val="Tabletext"/>
              <w:jc w:val="center"/>
            </w:pPr>
          </w:p>
        </w:tc>
        <w:tc>
          <w:tcPr>
            <w:tcW w:w="1171" w:type="dxa"/>
          </w:tcPr>
          <w:p w14:paraId="3D64AE82" w14:textId="77777777" w:rsidR="004E686C" w:rsidRPr="002E0FCA" w:rsidRDefault="004E686C">
            <w:pPr>
              <w:pStyle w:val="Tabletext"/>
              <w:jc w:val="center"/>
            </w:pPr>
          </w:p>
        </w:tc>
      </w:tr>
      <w:tr w:rsidR="004E686C" w:rsidRPr="002E0FCA" w14:paraId="4D8F3214" w14:textId="77777777" w:rsidTr="00B320F5">
        <w:trPr>
          <w:jc w:val="center"/>
        </w:trPr>
        <w:tc>
          <w:tcPr>
            <w:tcW w:w="2634" w:type="dxa"/>
            <w:vMerge/>
          </w:tcPr>
          <w:p w14:paraId="1D4DB895" w14:textId="77777777" w:rsidR="004E686C" w:rsidRPr="002E0FCA" w:rsidRDefault="004E686C">
            <w:pPr>
              <w:pStyle w:val="Tabletext"/>
              <w:rPr>
                <w:color w:val="000000" w:themeColor="text1"/>
              </w:rPr>
            </w:pPr>
          </w:p>
        </w:tc>
        <w:tc>
          <w:tcPr>
            <w:tcW w:w="6575" w:type="dxa"/>
            <w:vAlign w:val="center"/>
          </w:tcPr>
          <w:p w14:paraId="49AEF09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Traceability matrix to link together design, implementation, testing, and risk management</w:t>
            </w:r>
          </w:p>
        </w:tc>
        <w:tc>
          <w:tcPr>
            <w:tcW w:w="1559" w:type="dxa"/>
          </w:tcPr>
          <w:p w14:paraId="5751919F" w14:textId="77777777" w:rsidR="004E686C" w:rsidRPr="002E0FCA" w:rsidRDefault="004E686C">
            <w:pPr>
              <w:pStyle w:val="Tabletext"/>
              <w:jc w:val="center"/>
            </w:pPr>
          </w:p>
        </w:tc>
        <w:tc>
          <w:tcPr>
            <w:tcW w:w="2209" w:type="dxa"/>
          </w:tcPr>
          <w:p w14:paraId="6F4C71C0" w14:textId="77777777" w:rsidR="004E686C" w:rsidRPr="002E0FCA" w:rsidRDefault="004E686C">
            <w:pPr>
              <w:pStyle w:val="Tabletext"/>
              <w:jc w:val="center"/>
            </w:pPr>
          </w:p>
        </w:tc>
        <w:tc>
          <w:tcPr>
            <w:tcW w:w="1171" w:type="dxa"/>
          </w:tcPr>
          <w:p w14:paraId="62B4CFA7" w14:textId="77777777" w:rsidR="004E686C" w:rsidRPr="002E0FCA" w:rsidRDefault="004E686C">
            <w:pPr>
              <w:pStyle w:val="Tabletext"/>
              <w:jc w:val="center"/>
            </w:pPr>
          </w:p>
        </w:tc>
      </w:tr>
      <w:tr w:rsidR="004E686C" w:rsidRPr="002E0FCA" w14:paraId="6241CF1C" w14:textId="77777777" w:rsidTr="00B320F5">
        <w:trPr>
          <w:jc w:val="center"/>
        </w:trPr>
        <w:tc>
          <w:tcPr>
            <w:tcW w:w="2634" w:type="dxa"/>
            <w:vMerge/>
          </w:tcPr>
          <w:p w14:paraId="0980FF23" w14:textId="77777777" w:rsidR="004E686C" w:rsidRPr="002E0FCA" w:rsidRDefault="004E686C">
            <w:pPr>
              <w:pStyle w:val="Tabletext"/>
              <w:rPr>
                <w:color w:val="000000" w:themeColor="text1"/>
              </w:rPr>
            </w:pPr>
          </w:p>
        </w:tc>
        <w:tc>
          <w:tcPr>
            <w:tcW w:w="6575" w:type="dxa"/>
            <w:vAlign w:val="center"/>
          </w:tcPr>
          <w:p w14:paraId="34C89B5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Selection of ML algorithms based on a set of assumptions about the underlying distribution of the input variable</w:t>
            </w:r>
          </w:p>
        </w:tc>
        <w:tc>
          <w:tcPr>
            <w:tcW w:w="1559" w:type="dxa"/>
          </w:tcPr>
          <w:p w14:paraId="0EFBFFDF" w14:textId="77777777" w:rsidR="004E686C" w:rsidRPr="002E0FCA" w:rsidRDefault="004E686C">
            <w:pPr>
              <w:pStyle w:val="Tabletext"/>
              <w:jc w:val="center"/>
            </w:pPr>
          </w:p>
        </w:tc>
        <w:tc>
          <w:tcPr>
            <w:tcW w:w="2209" w:type="dxa"/>
          </w:tcPr>
          <w:p w14:paraId="7493C861" w14:textId="77777777" w:rsidR="004E686C" w:rsidRPr="002E0FCA" w:rsidRDefault="004E686C">
            <w:pPr>
              <w:pStyle w:val="Tabletext"/>
              <w:jc w:val="center"/>
            </w:pPr>
          </w:p>
        </w:tc>
        <w:tc>
          <w:tcPr>
            <w:tcW w:w="1171" w:type="dxa"/>
          </w:tcPr>
          <w:p w14:paraId="647B1E2F" w14:textId="77777777" w:rsidR="004E686C" w:rsidRPr="002E0FCA" w:rsidRDefault="004E686C">
            <w:pPr>
              <w:pStyle w:val="Tabletext"/>
              <w:jc w:val="center"/>
            </w:pPr>
          </w:p>
        </w:tc>
      </w:tr>
      <w:tr w:rsidR="004E686C" w:rsidRPr="002E0FCA" w14:paraId="093A01C0" w14:textId="77777777" w:rsidTr="00B320F5">
        <w:trPr>
          <w:jc w:val="center"/>
        </w:trPr>
        <w:tc>
          <w:tcPr>
            <w:tcW w:w="2634" w:type="dxa"/>
            <w:vMerge/>
          </w:tcPr>
          <w:p w14:paraId="11B33D71" w14:textId="77777777" w:rsidR="004E686C" w:rsidRPr="002E0FCA" w:rsidRDefault="004E686C">
            <w:pPr>
              <w:pStyle w:val="Tabletext"/>
              <w:rPr>
                <w:color w:val="000000" w:themeColor="text1"/>
              </w:rPr>
            </w:pPr>
          </w:p>
        </w:tc>
        <w:tc>
          <w:tcPr>
            <w:tcW w:w="6575" w:type="dxa"/>
            <w:vAlign w:val="center"/>
          </w:tcPr>
          <w:p w14:paraId="2448CA7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Cost and Loss functions of ML algorithms</w:t>
            </w:r>
          </w:p>
        </w:tc>
        <w:tc>
          <w:tcPr>
            <w:tcW w:w="1559" w:type="dxa"/>
          </w:tcPr>
          <w:p w14:paraId="178C8D87" w14:textId="77777777" w:rsidR="004E686C" w:rsidRPr="002E0FCA" w:rsidRDefault="004E686C">
            <w:pPr>
              <w:pStyle w:val="Tabletext"/>
              <w:jc w:val="center"/>
            </w:pPr>
          </w:p>
        </w:tc>
        <w:tc>
          <w:tcPr>
            <w:tcW w:w="2209" w:type="dxa"/>
          </w:tcPr>
          <w:p w14:paraId="061E3A68" w14:textId="77777777" w:rsidR="004E686C" w:rsidRPr="002E0FCA" w:rsidRDefault="004E686C">
            <w:pPr>
              <w:pStyle w:val="Tabletext"/>
              <w:jc w:val="center"/>
            </w:pPr>
          </w:p>
        </w:tc>
        <w:tc>
          <w:tcPr>
            <w:tcW w:w="1171" w:type="dxa"/>
          </w:tcPr>
          <w:p w14:paraId="50B34A66" w14:textId="77777777" w:rsidR="004E686C" w:rsidRPr="002E0FCA" w:rsidRDefault="004E686C">
            <w:pPr>
              <w:pStyle w:val="Tabletext"/>
              <w:jc w:val="center"/>
            </w:pPr>
          </w:p>
        </w:tc>
      </w:tr>
      <w:tr w:rsidR="004E686C" w:rsidRPr="002E0FCA" w14:paraId="6895E00D" w14:textId="77777777" w:rsidTr="00B320F5">
        <w:trPr>
          <w:jc w:val="center"/>
        </w:trPr>
        <w:tc>
          <w:tcPr>
            <w:tcW w:w="2634" w:type="dxa"/>
            <w:vMerge/>
          </w:tcPr>
          <w:p w14:paraId="1161DC4C" w14:textId="77777777" w:rsidR="004E686C" w:rsidRPr="002E0FCA" w:rsidRDefault="004E686C">
            <w:pPr>
              <w:pStyle w:val="Tabletext"/>
              <w:rPr>
                <w:color w:val="000000" w:themeColor="text1"/>
              </w:rPr>
            </w:pPr>
          </w:p>
        </w:tc>
        <w:tc>
          <w:tcPr>
            <w:tcW w:w="6575" w:type="dxa"/>
            <w:vAlign w:val="center"/>
          </w:tcPr>
          <w:p w14:paraId="724D164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ML algorithm hyper-parameter tuning and configuration through reinforcement learning</w:t>
            </w:r>
          </w:p>
        </w:tc>
        <w:tc>
          <w:tcPr>
            <w:tcW w:w="1559" w:type="dxa"/>
          </w:tcPr>
          <w:p w14:paraId="125C138F" w14:textId="77777777" w:rsidR="004E686C" w:rsidRPr="002E0FCA" w:rsidRDefault="004E686C">
            <w:pPr>
              <w:pStyle w:val="Tabletext"/>
              <w:jc w:val="center"/>
            </w:pPr>
          </w:p>
        </w:tc>
        <w:tc>
          <w:tcPr>
            <w:tcW w:w="2209" w:type="dxa"/>
          </w:tcPr>
          <w:p w14:paraId="71671B4E" w14:textId="77777777" w:rsidR="004E686C" w:rsidRPr="002E0FCA" w:rsidRDefault="004E686C">
            <w:pPr>
              <w:pStyle w:val="Tabletext"/>
              <w:jc w:val="center"/>
            </w:pPr>
          </w:p>
        </w:tc>
        <w:tc>
          <w:tcPr>
            <w:tcW w:w="1171" w:type="dxa"/>
          </w:tcPr>
          <w:p w14:paraId="1B8F6EAF" w14:textId="77777777" w:rsidR="004E686C" w:rsidRPr="002E0FCA" w:rsidRDefault="004E686C">
            <w:pPr>
              <w:pStyle w:val="Tabletext"/>
              <w:jc w:val="center"/>
            </w:pPr>
          </w:p>
        </w:tc>
      </w:tr>
      <w:tr w:rsidR="004E686C" w:rsidRPr="002E0FCA" w14:paraId="4173BE56" w14:textId="77777777" w:rsidTr="00B320F5">
        <w:trPr>
          <w:jc w:val="center"/>
        </w:trPr>
        <w:tc>
          <w:tcPr>
            <w:tcW w:w="2634" w:type="dxa"/>
            <w:vMerge/>
          </w:tcPr>
          <w:p w14:paraId="58C14091" w14:textId="77777777" w:rsidR="004E686C" w:rsidRPr="002E0FCA" w:rsidRDefault="004E686C">
            <w:pPr>
              <w:pStyle w:val="Tabletext"/>
              <w:rPr>
                <w:color w:val="000000" w:themeColor="text1"/>
              </w:rPr>
            </w:pPr>
          </w:p>
        </w:tc>
        <w:tc>
          <w:tcPr>
            <w:tcW w:w="6575" w:type="dxa"/>
            <w:vAlign w:val="center"/>
          </w:tcPr>
          <w:p w14:paraId="08D6DF7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Inverse relationship between the performance (of AI systems) and the level of explainability and trust</w:t>
            </w:r>
          </w:p>
        </w:tc>
        <w:tc>
          <w:tcPr>
            <w:tcW w:w="1559" w:type="dxa"/>
          </w:tcPr>
          <w:p w14:paraId="36474ABF" w14:textId="77777777" w:rsidR="004E686C" w:rsidRPr="002E0FCA" w:rsidRDefault="004E686C">
            <w:pPr>
              <w:pStyle w:val="Tabletext"/>
              <w:jc w:val="center"/>
            </w:pPr>
          </w:p>
        </w:tc>
        <w:tc>
          <w:tcPr>
            <w:tcW w:w="2209" w:type="dxa"/>
          </w:tcPr>
          <w:p w14:paraId="680B408D" w14:textId="77777777" w:rsidR="004E686C" w:rsidRPr="002E0FCA" w:rsidRDefault="004E686C">
            <w:pPr>
              <w:pStyle w:val="Tabletext"/>
              <w:jc w:val="center"/>
            </w:pPr>
          </w:p>
        </w:tc>
        <w:tc>
          <w:tcPr>
            <w:tcW w:w="1171" w:type="dxa"/>
          </w:tcPr>
          <w:p w14:paraId="12B83FC9" w14:textId="77777777" w:rsidR="004E686C" w:rsidRPr="002E0FCA" w:rsidRDefault="004E686C">
            <w:pPr>
              <w:pStyle w:val="Tabletext"/>
              <w:jc w:val="center"/>
            </w:pPr>
          </w:p>
        </w:tc>
      </w:tr>
      <w:tr w:rsidR="004E686C" w:rsidRPr="002E0FCA" w14:paraId="4E2283E0" w14:textId="77777777" w:rsidTr="00B320F5">
        <w:trPr>
          <w:jc w:val="center"/>
        </w:trPr>
        <w:tc>
          <w:tcPr>
            <w:tcW w:w="2634" w:type="dxa"/>
            <w:vMerge/>
          </w:tcPr>
          <w:p w14:paraId="1059CB8D" w14:textId="77777777" w:rsidR="004E686C" w:rsidRPr="002E0FCA" w:rsidRDefault="004E686C">
            <w:pPr>
              <w:pStyle w:val="Tabletext"/>
              <w:rPr>
                <w:color w:val="000000" w:themeColor="text1"/>
              </w:rPr>
            </w:pPr>
          </w:p>
        </w:tc>
        <w:tc>
          <w:tcPr>
            <w:tcW w:w="6575" w:type="dxa"/>
            <w:vAlign w:val="center"/>
          </w:tcPr>
          <w:p w14:paraId="5FE29FA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Algorithm tuning and ensembles methods for performance improvement</w:t>
            </w:r>
          </w:p>
        </w:tc>
        <w:tc>
          <w:tcPr>
            <w:tcW w:w="1559" w:type="dxa"/>
          </w:tcPr>
          <w:p w14:paraId="1414F703" w14:textId="77777777" w:rsidR="004E686C" w:rsidRPr="002E0FCA" w:rsidRDefault="004E686C">
            <w:pPr>
              <w:pStyle w:val="Tabletext"/>
              <w:jc w:val="center"/>
            </w:pPr>
          </w:p>
        </w:tc>
        <w:tc>
          <w:tcPr>
            <w:tcW w:w="2209" w:type="dxa"/>
          </w:tcPr>
          <w:p w14:paraId="0354D9ED" w14:textId="77777777" w:rsidR="004E686C" w:rsidRPr="002E0FCA" w:rsidRDefault="004E686C">
            <w:pPr>
              <w:pStyle w:val="Tabletext"/>
              <w:jc w:val="center"/>
            </w:pPr>
          </w:p>
        </w:tc>
        <w:tc>
          <w:tcPr>
            <w:tcW w:w="1171" w:type="dxa"/>
          </w:tcPr>
          <w:p w14:paraId="69391689" w14:textId="77777777" w:rsidR="004E686C" w:rsidRPr="002E0FCA" w:rsidRDefault="004E686C">
            <w:pPr>
              <w:pStyle w:val="Tabletext"/>
              <w:jc w:val="center"/>
            </w:pPr>
          </w:p>
        </w:tc>
      </w:tr>
      <w:tr w:rsidR="004E686C" w:rsidRPr="002E0FCA" w14:paraId="2B0D0F68" w14:textId="77777777" w:rsidTr="00B320F5">
        <w:trPr>
          <w:jc w:val="center"/>
        </w:trPr>
        <w:tc>
          <w:tcPr>
            <w:tcW w:w="2634" w:type="dxa"/>
            <w:vMerge/>
          </w:tcPr>
          <w:p w14:paraId="1D2A0DC1" w14:textId="77777777" w:rsidR="004E686C" w:rsidRPr="002E0FCA" w:rsidRDefault="004E686C">
            <w:pPr>
              <w:pStyle w:val="Tabletext"/>
              <w:rPr>
                <w:color w:val="000000" w:themeColor="text1"/>
              </w:rPr>
            </w:pPr>
          </w:p>
        </w:tc>
        <w:tc>
          <w:tcPr>
            <w:tcW w:w="6575" w:type="dxa"/>
            <w:vAlign w:val="center"/>
          </w:tcPr>
          <w:p w14:paraId="715E75B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Re-sampling techniques like k-fold cross-validation to estimate the performance of the model when making predictions on data not used during training</w:t>
            </w:r>
          </w:p>
        </w:tc>
        <w:tc>
          <w:tcPr>
            <w:tcW w:w="1559" w:type="dxa"/>
          </w:tcPr>
          <w:p w14:paraId="4FD79838" w14:textId="77777777" w:rsidR="004E686C" w:rsidRPr="002E0FCA" w:rsidRDefault="004E686C">
            <w:pPr>
              <w:pStyle w:val="Tabletext"/>
              <w:jc w:val="center"/>
            </w:pPr>
          </w:p>
        </w:tc>
        <w:tc>
          <w:tcPr>
            <w:tcW w:w="2209" w:type="dxa"/>
          </w:tcPr>
          <w:p w14:paraId="1CF77DFA" w14:textId="77777777" w:rsidR="004E686C" w:rsidRPr="002E0FCA" w:rsidRDefault="004E686C">
            <w:pPr>
              <w:pStyle w:val="Tabletext"/>
              <w:jc w:val="center"/>
            </w:pPr>
          </w:p>
        </w:tc>
        <w:tc>
          <w:tcPr>
            <w:tcW w:w="1171" w:type="dxa"/>
          </w:tcPr>
          <w:p w14:paraId="5DA8AD4B" w14:textId="77777777" w:rsidR="004E686C" w:rsidRPr="002E0FCA" w:rsidRDefault="004E686C">
            <w:pPr>
              <w:pStyle w:val="Tabletext"/>
              <w:jc w:val="center"/>
            </w:pPr>
          </w:p>
        </w:tc>
      </w:tr>
      <w:tr w:rsidR="004E686C" w:rsidRPr="002E0FCA" w14:paraId="1E781AF6" w14:textId="77777777" w:rsidTr="00B320F5">
        <w:trPr>
          <w:jc w:val="center"/>
        </w:trPr>
        <w:tc>
          <w:tcPr>
            <w:tcW w:w="2634" w:type="dxa"/>
            <w:vMerge w:val="restart"/>
          </w:tcPr>
          <w:p w14:paraId="2F14D79B" w14:textId="77777777" w:rsidR="004E686C" w:rsidRPr="002E0FCA" w:rsidRDefault="004E686C">
            <w:pPr>
              <w:pStyle w:val="Tabletext"/>
              <w:keepNext/>
              <w:rPr>
                <w:color w:val="000000" w:themeColor="text1"/>
              </w:rPr>
            </w:pPr>
            <w:r w:rsidRPr="002E0FCA">
              <w:rPr>
                <w:color w:val="000000" w:themeColor="text1"/>
              </w:rPr>
              <w:t>How was the performance and operational efficiency of the benchmarking itself (e.g., how long did it take to run the benchmarking for all AI models vs. one AI model; was the hardware sufficient)?</w:t>
            </w:r>
          </w:p>
        </w:tc>
        <w:tc>
          <w:tcPr>
            <w:tcW w:w="6575" w:type="dxa"/>
            <w:vAlign w:val="center"/>
          </w:tcPr>
          <w:p w14:paraId="4DA03272" w14:textId="77777777" w:rsidR="004E686C" w:rsidRPr="002E0FCA" w:rsidRDefault="004E686C">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Average time taken for the model in assigning class labels for the test data</w:t>
            </w:r>
          </w:p>
        </w:tc>
        <w:tc>
          <w:tcPr>
            <w:tcW w:w="1559" w:type="dxa"/>
          </w:tcPr>
          <w:p w14:paraId="15BC10CA" w14:textId="77777777" w:rsidR="004E686C" w:rsidRPr="002E0FCA" w:rsidRDefault="004E686C">
            <w:pPr>
              <w:pStyle w:val="Tabletext"/>
              <w:keepNext/>
              <w:jc w:val="center"/>
            </w:pPr>
          </w:p>
        </w:tc>
        <w:tc>
          <w:tcPr>
            <w:tcW w:w="2209" w:type="dxa"/>
          </w:tcPr>
          <w:p w14:paraId="6ADCD2E6" w14:textId="77777777" w:rsidR="004E686C" w:rsidRPr="002E0FCA" w:rsidRDefault="004E686C">
            <w:pPr>
              <w:pStyle w:val="Tabletext"/>
              <w:keepNext/>
              <w:jc w:val="center"/>
            </w:pPr>
          </w:p>
        </w:tc>
        <w:tc>
          <w:tcPr>
            <w:tcW w:w="1171" w:type="dxa"/>
          </w:tcPr>
          <w:p w14:paraId="3493A044" w14:textId="77777777" w:rsidR="004E686C" w:rsidRPr="002E0FCA" w:rsidRDefault="004E686C">
            <w:pPr>
              <w:pStyle w:val="Tabletext"/>
              <w:keepNext/>
              <w:jc w:val="center"/>
            </w:pPr>
          </w:p>
        </w:tc>
      </w:tr>
      <w:tr w:rsidR="004E686C" w:rsidRPr="002E0FCA" w14:paraId="0D9048F8" w14:textId="77777777" w:rsidTr="00B320F5">
        <w:trPr>
          <w:jc w:val="center"/>
        </w:trPr>
        <w:tc>
          <w:tcPr>
            <w:tcW w:w="2634" w:type="dxa"/>
            <w:vMerge/>
          </w:tcPr>
          <w:p w14:paraId="00AF0312" w14:textId="77777777" w:rsidR="004E686C" w:rsidRPr="002E0FCA" w:rsidRDefault="004E686C">
            <w:pPr>
              <w:pStyle w:val="Tabletext"/>
              <w:rPr>
                <w:color w:val="000000" w:themeColor="text1"/>
              </w:rPr>
            </w:pPr>
          </w:p>
        </w:tc>
        <w:tc>
          <w:tcPr>
            <w:tcW w:w="6575" w:type="dxa"/>
            <w:vAlign w:val="center"/>
          </w:tcPr>
          <w:p w14:paraId="551589C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Response time specification as a function of number of users, number of transactions, frequency and amount of input data etc</w:t>
            </w:r>
          </w:p>
        </w:tc>
        <w:tc>
          <w:tcPr>
            <w:tcW w:w="1559" w:type="dxa"/>
          </w:tcPr>
          <w:p w14:paraId="36527E24" w14:textId="77777777" w:rsidR="004E686C" w:rsidRPr="002E0FCA" w:rsidRDefault="004E686C">
            <w:pPr>
              <w:pStyle w:val="Tabletext"/>
              <w:jc w:val="center"/>
            </w:pPr>
          </w:p>
        </w:tc>
        <w:tc>
          <w:tcPr>
            <w:tcW w:w="2209" w:type="dxa"/>
          </w:tcPr>
          <w:p w14:paraId="15BE05E5" w14:textId="77777777" w:rsidR="004E686C" w:rsidRPr="002E0FCA" w:rsidRDefault="004E686C">
            <w:pPr>
              <w:pStyle w:val="Tabletext"/>
              <w:jc w:val="center"/>
            </w:pPr>
          </w:p>
        </w:tc>
        <w:tc>
          <w:tcPr>
            <w:tcW w:w="1171" w:type="dxa"/>
          </w:tcPr>
          <w:p w14:paraId="35F4DB5D" w14:textId="77777777" w:rsidR="004E686C" w:rsidRPr="002E0FCA" w:rsidRDefault="004E686C">
            <w:pPr>
              <w:pStyle w:val="Tabletext"/>
              <w:jc w:val="center"/>
            </w:pPr>
          </w:p>
        </w:tc>
      </w:tr>
      <w:tr w:rsidR="004E686C" w:rsidRPr="002E0FCA" w14:paraId="561CCF97" w14:textId="77777777" w:rsidTr="00B320F5">
        <w:trPr>
          <w:jc w:val="center"/>
        </w:trPr>
        <w:tc>
          <w:tcPr>
            <w:tcW w:w="2634" w:type="dxa"/>
            <w:vMerge/>
          </w:tcPr>
          <w:p w14:paraId="734BFED3" w14:textId="77777777" w:rsidR="004E686C" w:rsidRPr="002E0FCA" w:rsidRDefault="004E686C">
            <w:pPr>
              <w:pStyle w:val="Tabletext"/>
              <w:rPr>
                <w:color w:val="000000" w:themeColor="text1"/>
              </w:rPr>
            </w:pPr>
          </w:p>
        </w:tc>
        <w:tc>
          <w:tcPr>
            <w:tcW w:w="6575" w:type="dxa"/>
            <w:vAlign w:val="center"/>
          </w:tcPr>
          <w:p w14:paraId="457BCF5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API response times and computational memory configurations</w:t>
            </w:r>
          </w:p>
        </w:tc>
        <w:tc>
          <w:tcPr>
            <w:tcW w:w="1559" w:type="dxa"/>
          </w:tcPr>
          <w:p w14:paraId="39CE7C59" w14:textId="77777777" w:rsidR="004E686C" w:rsidRPr="002E0FCA" w:rsidRDefault="004E686C">
            <w:pPr>
              <w:pStyle w:val="Tabletext"/>
              <w:jc w:val="center"/>
            </w:pPr>
          </w:p>
        </w:tc>
        <w:tc>
          <w:tcPr>
            <w:tcW w:w="2209" w:type="dxa"/>
          </w:tcPr>
          <w:p w14:paraId="41853534" w14:textId="77777777" w:rsidR="004E686C" w:rsidRPr="002E0FCA" w:rsidRDefault="004E686C">
            <w:pPr>
              <w:pStyle w:val="Tabletext"/>
              <w:jc w:val="center"/>
            </w:pPr>
          </w:p>
        </w:tc>
        <w:tc>
          <w:tcPr>
            <w:tcW w:w="1171" w:type="dxa"/>
          </w:tcPr>
          <w:p w14:paraId="2E56E1AF" w14:textId="77777777" w:rsidR="004E686C" w:rsidRPr="002E0FCA" w:rsidRDefault="004E686C">
            <w:pPr>
              <w:pStyle w:val="Tabletext"/>
              <w:jc w:val="center"/>
            </w:pPr>
          </w:p>
        </w:tc>
      </w:tr>
      <w:tr w:rsidR="004E686C" w:rsidRPr="002E0FCA" w14:paraId="732740F8" w14:textId="77777777" w:rsidTr="00B320F5">
        <w:trPr>
          <w:jc w:val="center"/>
        </w:trPr>
        <w:tc>
          <w:tcPr>
            <w:tcW w:w="2634" w:type="dxa"/>
            <w:vMerge/>
          </w:tcPr>
          <w:p w14:paraId="2A54A59B" w14:textId="77777777" w:rsidR="004E686C" w:rsidRPr="002E0FCA" w:rsidRDefault="004E686C">
            <w:pPr>
              <w:pStyle w:val="Tabletext"/>
              <w:rPr>
                <w:color w:val="000000" w:themeColor="text1"/>
              </w:rPr>
            </w:pPr>
          </w:p>
        </w:tc>
        <w:tc>
          <w:tcPr>
            <w:tcW w:w="6575" w:type="dxa"/>
            <w:vAlign w:val="center"/>
          </w:tcPr>
          <w:p w14:paraId="0C61E54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Number of cores available to support multi-core training</w:t>
            </w:r>
          </w:p>
        </w:tc>
        <w:tc>
          <w:tcPr>
            <w:tcW w:w="1559" w:type="dxa"/>
          </w:tcPr>
          <w:p w14:paraId="22A6AB71" w14:textId="77777777" w:rsidR="004E686C" w:rsidRPr="002E0FCA" w:rsidRDefault="004E686C">
            <w:pPr>
              <w:pStyle w:val="Tabletext"/>
              <w:jc w:val="center"/>
            </w:pPr>
          </w:p>
        </w:tc>
        <w:tc>
          <w:tcPr>
            <w:tcW w:w="2209" w:type="dxa"/>
          </w:tcPr>
          <w:p w14:paraId="6F0BDA2D" w14:textId="77777777" w:rsidR="004E686C" w:rsidRPr="002E0FCA" w:rsidRDefault="004E686C">
            <w:pPr>
              <w:pStyle w:val="Tabletext"/>
              <w:jc w:val="center"/>
            </w:pPr>
          </w:p>
        </w:tc>
        <w:tc>
          <w:tcPr>
            <w:tcW w:w="1171" w:type="dxa"/>
          </w:tcPr>
          <w:p w14:paraId="34BDDF2B" w14:textId="77777777" w:rsidR="004E686C" w:rsidRPr="002E0FCA" w:rsidRDefault="004E686C">
            <w:pPr>
              <w:pStyle w:val="Tabletext"/>
              <w:jc w:val="center"/>
            </w:pPr>
          </w:p>
        </w:tc>
      </w:tr>
      <w:tr w:rsidR="004E686C" w:rsidRPr="002E0FCA" w14:paraId="286224B5" w14:textId="77777777" w:rsidTr="00B320F5">
        <w:trPr>
          <w:jc w:val="center"/>
        </w:trPr>
        <w:tc>
          <w:tcPr>
            <w:tcW w:w="2634" w:type="dxa"/>
            <w:vMerge/>
          </w:tcPr>
          <w:p w14:paraId="43F46DD1" w14:textId="77777777" w:rsidR="004E686C" w:rsidRPr="002E0FCA" w:rsidRDefault="004E686C">
            <w:pPr>
              <w:pStyle w:val="Tabletext"/>
              <w:rPr>
                <w:color w:val="000000" w:themeColor="text1"/>
              </w:rPr>
            </w:pPr>
          </w:p>
        </w:tc>
        <w:tc>
          <w:tcPr>
            <w:tcW w:w="6575" w:type="dxa"/>
            <w:vAlign w:val="center"/>
          </w:tcPr>
          <w:p w14:paraId="1325D15B"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Cost of energy and computation</w:t>
            </w:r>
          </w:p>
        </w:tc>
        <w:tc>
          <w:tcPr>
            <w:tcW w:w="1559" w:type="dxa"/>
          </w:tcPr>
          <w:p w14:paraId="2CDD4F26" w14:textId="77777777" w:rsidR="004E686C" w:rsidRPr="002E0FCA" w:rsidRDefault="004E686C">
            <w:pPr>
              <w:pStyle w:val="Tabletext"/>
              <w:jc w:val="center"/>
            </w:pPr>
          </w:p>
        </w:tc>
        <w:tc>
          <w:tcPr>
            <w:tcW w:w="2209" w:type="dxa"/>
          </w:tcPr>
          <w:p w14:paraId="41323C65" w14:textId="77777777" w:rsidR="004E686C" w:rsidRPr="002E0FCA" w:rsidRDefault="004E686C">
            <w:pPr>
              <w:pStyle w:val="Tabletext"/>
              <w:jc w:val="center"/>
            </w:pPr>
          </w:p>
        </w:tc>
        <w:tc>
          <w:tcPr>
            <w:tcW w:w="1171" w:type="dxa"/>
          </w:tcPr>
          <w:p w14:paraId="3F43D57E" w14:textId="77777777" w:rsidR="004E686C" w:rsidRPr="002E0FCA" w:rsidRDefault="004E686C">
            <w:pPr>
              <w:pStyle w:val="Tabletext"/>
              <w:jc w:val="center"/>
            </w:pPr>
          </w:p>
        </w:tc>
      </w:tr>
      <w:tr w:rsidR="004E686C" w:rsidRPr="002E0FCA" w14:paraId="3AF97469" w14:textId="77777777" w:rsidTr="00B320F5">
        <w:trPr>
          <w:jc w:val="center"/>
        </w:trPr>
        <w:tc>
          <w:tcPr>
            <w:tcW w:w="2634" w:type="dxa"/>
            <w:vMerge/>
          </w:tcPr>
          <w:p w14:paraId="5826F6BD" w14:textId="77777777" w:rsidR="004E686C" w:rsidRPr="002E0FCA" w:rsidRDefault="004E686C">
            <w:pPr>
              <w:pStyle w:val="Tabletext"/>
              <w:rPr>
                <w:color w:val="000000" w:themeColor="text1"/>
              </w:rPr>
            </w:pPr>
          </w:p>
        </w:tc>
        <w:tc>
          <w:tcPr>
            <w:tcW w:w="6575" w:type="dxa"/>
            <w:vAlign w:val="center"/>
          </w:tcPr>
          <w:p w14:paraId="69D4995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CPU load greater than x%, a data traffic greater than y MB/s, a storage medium that is using than z% of its capacity, more than n login attempts within m minutes, and so on</w:t>
            </w:r>
          </w:p>
        </w:tc>
        <w:tc>
          <w:tcPr>
            <w:tcW w:w="1559" w:type="dxa"/>
          </w:tcPr>
          <w:p w14:paraId="1C0B4891" w14:textId="77777777" w:rsidR="004E686C" w:rsidRPr="002E0FCA" w:rsidRDefault="004E686C">
            <w:pPr>
              <w:pStyle w:val="Tabletext"/>
              <w:jc w:val="center"/>
            </w:pPr>
          </w:p>
        </w:tc>
        <w:tc>
          <w:tcPr>
            <w:tcW w:w="2209" w:type="dxa"/>
          </w:tcPr>
          <w:p w14:paraId="77EBB1B9" w14:textId="77777777" w:rsidR="004E686C" w:rsidRPr="002E0FCA" w:rsidRDefault="004E686C">
            <w:pPr>
              <w:pStyle w:val="Tabletext"/>
              <w:jc w:val="center"/>
            </w:pPr>
          </w:p>
        </w:tc>
        <w:tc>
          <w:tcPr>
            <w:tcW w:w="1171" w:type="dxa"/>
          </w:tcPr>
          <w:p w14:paraId="280DF840" w14:textId="77777777" w:rsidR="004E686C" w:rsidRPr="002E0FCA" w:rsidRDefault="004E686C">
            <w:pPr>
              <w:pStyle w:val="Tabletext"/>
              <w:jc w:val="center"/>
            </w:pPr>
          </w:p>
        </w:tc>
      </w:tr>
      <w:tr w:rsidR="004E686C" w:rsidRPr="002E0FCA" w14:paraId="082AD0BC" w14:textId="77777777" w:rsidTr="00B320F5">
        <w:trPr>
          <w:jc w:val="center"/>
        </w:trPr>
        <w:tc>
          <w:tcPr>
            <w:tcW w:w="2634" w:type="dxa"/>
            <w:vMerge/>
          </w:tcPr>
          <w:p w14:paraId="0EF3ACB9" w14:textId="77777777" w:rsidR="004E686C" w:rsidRPr="002E0FCA" w:rsidRDefault="004E686C">
            <w:pPr>
              <w:pStyle w:val="Tabletext"/>
              <w:rPr>
                <w:color w:val="000000" w:themeColor="text1"/>
              </w:rPr>
            </w:pPr>
          </w:p>
        </w:tc>
        <w:tc>
          <w:tcPr>
            <w:tcW w:w="6575" w:type="dxa"/>
            <w:vAlign w:val="center"/>
          </w:tcPr>
          <w:p w14:paraId="3536011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Server operating environment configuration (e.g., Linux server with 'x' Titan X GPUs)</w:t>
            </w:r>
          </w:p>
        </w:tc>
        <w:tc>
          <w:tcPr>
            <w:tcW w:w="1559" w:type="dxa"/>
          </w:tcPr>
          <w:p w14:paraId="73D56915" w14:textId="77777777" w:rsidR="004E686C" w:rsidRPr="002E0FCA" w:rsidRDefault="004E686C">
            <w:pPr>
              <w:pStyle w:val="Tabletext"/>
              <w:jc w:val="center"/>
            </w:pPr>
          </w:p>
        </w:tc>
        <w:tc>
          <w:tcPr>
            <w:tcW w:w="2209" w:type="dxa"/>
          </w:tcPr>
          <w:p w14:paraId="5D2D49A2" w14:textId="77777777" w:rsidR="004E686C" w:rsidRPr="002E0FCA" w:rsidRDefault="004E686C">
            <w:pPr>
              <w:pStyle w:val="Tabletext"/>
              <w:jc w:val="center"/>
            </w:pPr>
          </w:p>
        </w:tc>
        <w:tc>
          <w:tcPr>
            <w:tcW w:w="1171" w:type="dxa"/>
          </w:tcPr>
          <w:p w14:paraId="2D6EA132" w14:textId="77777777" w:rsidR="004E686C" w:rsidRPr="002E0FCA" w:rsidRDefault="004E686C">
            <w:pPr>
              <w:pStyle w:val="Tabletext"/>
              <w:jc w:val="center"/>
            </w:pPr>
          </w:p>
        </w:tc>
      </w:tr>
      <w:tr w:rsidR="004E686C" w:rsidRPr="002E0FCA" w14:paraId="52F8DC8A" w14:textId="77777777" w:rsidTr="00B320F5">
        <w:trPr>
          <w:jc w:val="center"/>
        </w:trPr>
        <w:tc>
          <w:tcPr>
            <w:tcW w:w="2634" w:type="dxa"/>
            <w:vMerge/>
          </w:tcPr>
          <w:p w14:paraId="6D968067" w14:textId="77777777" w:rsidR="004E686C" w:rsidRPr="002E0FCA" w:rsidRDefault="004E686C">
            <w:pPr>
              <w:pStyle w:val="Tabletext"/>
              <w:rPr>
                <w:color w:val="000000" w:themeColor="text1"/>
              </w:rPr>
            </w:pPr>
          </w:p>
        </w:tc>
        <w:tc>
          <w:tcPr>
            <w:tcW w:w="6575" w:type="dxa"/>
            <w:vAlign w:val="center"/>
          </w:tcPr>
          <w:p w14:paraId="41C8F3E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Heat map generation time</w:t>
            </w:r>
          </w:p>
        </w:tc>
        <w:tc>
          <w:tcPr>
            <w:tcW w:w="1559" w:type="dxa"/>
          </w:tcPr>
          <w:p w14:paraId="55415110" w14:textId="77777777" w:rsidR="004E686C" w:rsidRPr="002E0FCA" w:rsidRDefault="004E686C">
            <w:pPr>
              <w:pStyle w:val="Tabletext"/>
              <w:jc w:val="center"/>
            </w:pPr>
          </w:p>
        </w:tc>
        <w:tc>
          <w:tcPr>
            <w:tcW w:w="2209" w:type="dxa"/>
          </w:tcPr>
          <w:p w14:paraId="45CFA77B" w14:textId="77777777" w:rsidR="004E686C" w:rsidRPr="002E0FCA" w:rsidRDefault="004E686C">
            <w:pPr>
              <w:pStyle w:val="Tabletext"/>
              <w:jc w:val="center"/>
            </w:pPr>
          </w:p>
        </w:tc>
        <w:tc>
          <w:tcPr>
            <w:tcW w:w="1171" w:type="dxa"/>
          </w:tcPr>
          <w:p w14:paraId="4A58FD43" w14:textId="77777777" w:rsidR="004E686C" w:rsidRPr="002E0FCA" w:rsidRDefault="004E686C">
            <w:pPr>
              <w:pStyle w:val="Tabletext"/>
              <w:jc w:val="center"/>
            </w:pPr>
          </w:p>
        </w:tc>
      </w:tr>
      <w:tr w:rsidR="004E686C" w:rsidRPr="002E0FCA" w14:paraId="2B9EBB4B" w14:textId="77777777" w:rsidTr="00B320F5">
        <w:trPr>
          <w:jc w:val="center"/>
        </w:trPr>
        <w:tc>
          <w:tcPr>
            <w:tcW w:w="2634" w:type="dxa"/>
            <w:vMerge/>
          </w:tcPr>
          <w:p w14:paraId="303174DF" w14:textId="77777777" w:rsidR="004E686C" w:rsidRPr="002E0FCA" w:rsidRDefault="004E686C">
            <w:pPr>
              <w:pStyle w:val="Tabletext"/>
              <w:rPr>
                <w:color w:val="000000" w:themeColor="text1"/>
              </w:rPr>
            </w:pPr>
          </w:p>
        </w:tc>
        <w:tc>
          <w:tcPr>
            <w:tcW w:w="6575" w:type="dxa"/>
            <w:vAlign w:val="center"/>
          </w:tcPr>
          <w:p w14:paraId="745D679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'System Availability' specification in terms of percentage of time, percentage of usages or as meantime between failure</w:t>
            </w:r>
          </w:p>
        </w:tc>
        <w:tc>
          <w:tcPr>
            <w:tcW w:w="1559" w:type="dxa"/>
          </w:tcPr>
          <w:p w14:paraId="3E5B6711" w14:textId="77777777" w:rsidR="004E686C" w:rsidRPr="002E0FCA" w:rsidRDefault="004E686C">
            <w:pPr>
              <w:pStyle w:val="Tabletext"/>
              <w:jc w:val="center"/>
            </w:pPr>
          </w:p>
        </w:tc>
        <w:tc>
          <w:tcPr>
            <w:tcW w:w="2209" w:type="dxa"/>
          </w:tcPr>
          <w:p w14:paraId="538DC9F8" w14:textId="77777777" w:rsidR="004E686C" w:rsidRPr="002E0FCA" w:rsidRDefault="004E686C">
            <w:pPr>
              <w:pStyle w:val="Tabletext"/>
              <w:jc w:val="center"/>
            </w:pPr>
          </w:p>
        </w:tc>
        <w:tc>
          <w:tcPr>
            <w:tcW w:w="1171" w:type="dxa"/>
          </w:tcPr>
          <w:p w14:paraId="018A2449" w14:textId="77777777" w:rsidR="004E686C" w:rsidRPr="002E0FCA" w:rsidRDefault="004E686C">
            <w:pPr>
              <w:pStyle w:val="Tabletext"/>
              <w:jc w:val="center"/>
            </w:pPr>
          </w:p>
        </w:tc>
      </w:tr>
      <w:tr w:rsidR="004E686C" w:rsidRPr="002E0FCA" w14:paraId="79A585C7" w14:textId="77777777" w:rsidTr="00B320F5">
        <w:trPr>
          <w:jc w:val="center"/>
        </w:trPr>
        <w:tc>
          <w:tcPr>
            <w:tcW w:w="14148" w:type="dxa"/>
            <w:gridSpan w:val="5"/>
            <w:shd w:val="clear" w:color="auto" w:fill="C5F0FF"/>
          </w:tcPr>
          <w:p w14:paraId="0383FDA0" w14:textId="77777777" w:rsidR="004E686C" w:rsidRPr="002E0FCA" w:rsidRDefault="004E686C">
            <w:pPr>
              <w:pStyle w:val="Tabletext"/>
              <w:rPr>
                <w:b/>
                <w:bCs/>
              </w:rPr>
            </w:pPr>
            <w:r w:rsidRPr="002E0FCA">
              <w:rPr>
                <w:b/>
                <w:bCs/>
                <w:color w:val="000000" w:themeColor="text1"/>
              </w:rPr>
              <w:t xml:space="preserve">TDD Section 5 </w:t>
            </w:r>
            <w:bookmarkStart w:id="169" w:name="_Toc48799770"/>
            <w:r w:rsidRPr="002E0FCA">
              <w:rPr>
                <w:b/>
                <w:bCs/>
                <w:color w:val="000000" w:themeColor="text1"/>
              </w:rPr>
              <w:t>Discussion</w:t>
            </w:r>
            <w:bookmarkEnd w:id="169"/>
          </w:p>
        </w:tc>
      </w:tr>
      <w:tr w:rsidR="004E686C" w:rsidRPr="002E0FCA" w14:paraId="5D89C8F9" w14:textId="77777777" w:rsidTr="00B320F5">
        <w:trPr>
          <w:jc w:val="center"/>
        </w:trPr>
        <w:tc>
          <w:tcPr>
            <w:tcW w:w="2634" w:type="dxa"/>
            <w:vMerge w:val="restart"/>
          </w:tcPr>
          <w:p w14:paraId="5E0A10A6" w14:textId="77777777" w:rsidR="004E686C" w:rsidRPr="002E0FCA" w:rsidRDefault="004E686C">
            <w:pPr>
              <w:pStyle w:val="Tabletext"/>
              <w:rPr>
                <w:color w:val="000000" w:themeColor="text1"/>
              </w:rPr>
            </w:pPr>
            <w:r w:rsidRPr="002E0FCA">
              <w:rPr>
                <w:color w:val="000000" w:themeColor="text1"/>
              </w:rPr>
              <w:t>Did the AI system perform as predicted relative to the baselines?</w:t>
            </w:r>
          </w:p>
        </w:tc>
        <w:tc>
          <w:tcPr>
            <w:tcW w:w="6575" w:type="dxa"/>
            <w:vAlign w:val="center"/>
          </w:tcPr>
          <w:p w14:paraId="432DA15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t>ML model summary in terms of:</w:t>
            </w:r>
          </w:p>
          <w:p w14:paraId="4894970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explainability</w:t>
            </w:r>
          </w:p>
          <w:p w14:paraId="07728F09"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trust</w:t>
            </w:r>
          </w:p>
          <w:p w14:paraId="50E5F52E"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quality of service</w:t>
            </w:r>
          </w:p>
          <w:p w14:paraId="20FBC64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generalizability</w:t>
            </w:r>
          </w:p>
          <w:p w14:paraId="75F30A4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context applicability</w:t>
            </w:r>
          </w:p>
          <w:p w14:paraId="07DD45B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efficiency</w:t>
            </w:r>
          </w:p>
          <w:p w14:paraId="4EC953A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safety Implication</w:t>
            </w:r>
          </w:p>
          <w:p w14:paraId="1C9C02E5"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risks</w:t>
            </w:r>
          </w:p>
          <w:p w14:paraId="2827C60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limitations</w:t>
            </w:r>
          </w:p>
          <w:p w14:paraId="18E42B1F"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user rating (scale)</w:t>
            </w:r>
          </w:p>
          <w:p w14:paraId="0457096D"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recommendations</w:t>
            </w:r>
          </w:p>
          <w:p w14:paraId="1A1140D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extensibility to other settings</w:t>
            </w:r>
          </w:p>
        </w:tc>
        <w:tc>
          <w:tcPr>
            <w:tcW w:w="1559" w:type="dxa"/>
          </w:tcPr>
          <w:p w14:paraId="22F03778" w14:textId="77777777" w:rsidR="004E686C" w:rsidRPr="002E0FCA" w:rsidRDefault="004E686C">
            <w:pPr>
              <w:pStyle w:val="Tabletext"/>
              <w:jc w:val="center"/>
            </w:pPr>
          </w:p>
        </w:tc>
        <w:tc>
          <w:tcPr>
            <w:tcW w:w="2209" w:type="dxa"/>
          </w:tcPr>
          <w:p w14:paraId="748CAA24" w14:textId="77777777" w:rsidR="004E686C" w:rsidRPr="002E0FCA" w:rsidRDefault="004E686C">
            <w:pPr>
              <w:pStyle w:val="Tabletext"/>
              <w:jc w:val="center"/>
            </w:pPr>
          </w:p>
        </w:tc>
        <w:tc>
          <w:tcPr>
            <w:tcW w:w="1171" w:type="dxa"/>
          </w:tcPr>
          <w:p w14:paraId="53682615" w14:textId="77777777" w:rsidR="004E686C" w:rsidRPr="002E0FCA" w:rsidRDefault="004E686C">
            <w:pPr>
              <w:pStyle w:val="Tabletext"/>
              <w:jc w:val="center"/>
            </w:pPr>
          </w:p>
        </w:tc>
      </w:tr>
      <w:tr w:rsidR="004E686C" w:rsidRPr="002E0FCA" w14:paraId="4BB48FB2" w14:textId="77777777" w:rsidTr="00B320F5">
        <w:trPr>
          <w:jc w:val="center"/>
        </w:trPr>
        <w:tc>
          <w:tcPr>
            <w:tcW w:w="2634" w:type="dxa"/>
            <w:vMerge/>
          </w:tcPr>
          <w:p w14:paraId="09EFCE07" w14:textId="77777777" w:rsidR="004E686C" w:rsidRPr="002E0FCA" w:rsidRDefault="004E686C">
            <w:pPr>
              <w:pStyle w:val="Tabletext"/>
              <w:rPr>
                <w:color w:val="000000" w:themeColor="text1"/>
              </w:rPr>
            </w:pPr>
          </w:p>
        </w:tc>
        <w:tc>
          <w:tcPr>
            <w:tcW w:w="6575" w:type="dxa"/>
            <w:vAlign w:val="center"/>
          </w:tcPr>
          <w:p w14:paraId="4FBFA6A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Patient safety impact (e.g., early detection and lowering of disease severity levels, increased coverage under screening programs)</w:t>
            </w:r>
          </w:p>
        </w:tc>
        <w:tc>
          <w:tcPr>
            <w:tcW w:w="1559" w:type="dxa"/>
          </w:tcPr>
          <w:p w14:paraId="066932C8" w14:textId="77777777" w:rsidR="004E686C" w:rsidRPr="002E0FCA" w:rsidRDefault="004E686C">
            <w:pPr>
              <w:pStyle w:val="Tabletext"/>
              <w:jc w:val="center"/>
            </w:pPr>
          </w:p>
        </w:tc>
        <w:tc>
          <w:tcPr>
            <w:tcW w:w="2209" w:type="dxa"/>
          </w:tcPr>
          <w:p w14:paraId="0CCDDB88" w14:textId="77777777" w:rsidR="004E686C" w:rsidRPr="002E0FCA" w:rsidRDefault="004E686C">
            <w:pPr>
              <w:pStyle w:val="Tabletext"/>
              <w:jc w:val="center"/>
            </w:pPr>
          </w:p>
        </w:tc>
        <w:tc>
          <w:tcPr>
            <w:tcW w:w="1171" w:type="dxa"/>
          </w:tcPr>
          <w:p w14:paraId="506B9EB6" w14:textId="77777777" w:rsidR="004E686C" w:rsidRPr="002E0FCA" w:rsidRDefault="004E686C">
            <w:pPr>
              <w:pStyle w:val="Tabletext"/>
              <w:jc w:val="center"/>
            </w:pPr>
          </w:p>
        </w:tc>
      </w:tr>
      <w:tr w:rsidR="004E686C" w:rsidRPr="002E0FCA" w14:paraId="1220A120" w14:textId="77777777" w:rsidTr="00B320F5">
        <w:trPr>
          <w:jc w:val="center"/>
        </w:trPr>
        <w:tc>
          <w:tcPr>
            <w:tcW w:w="2634" w:type="dxa"/>
            <w:vMerge/>
          </w:tcPr>
          <w:p w14:paraId="68F988DC" w14:textId="77777777" w:rsidR="004E686C" w:rsidRPr="002E0FCA" w:rsidRDefault="004E686C">
            <w:pPr>
              <w:pStyle w:val="Tabletext"/>
              <w:rPr>
                <w:color w:val="000000" w:themeColor="text1"/>
              </w:rPr>
            </w:pPr>
          </w:p>
        </w:tc>
        <w:tc>
          <w:tcPr>
            <w:tcW w:w="6575" w:type="dxa"/>
            <w:vAlign w:val="center"/>
          </w:tcPr>
          <w:p w14:paraId="4804610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Care quality impact (e.g., workflow efficiency, reliability and reproducibility of outcomes, increased accessibility, affordability, increased patient and clinician satisfaction)</w:t>
            </w:r>
          </w:p>
        </w:tc>
        <w:tc>
          <w:tcPr>
            <w:tcW w:w="1559" w:type="dxa"/>
          </w:tcPr>
          <w:p w14:paraId="6B0AFBBE" w14:textId="77777777" w:rsidR="004E686C" w:rsidRPr="002E0FCA" w:rsidRDefault="004E686C">
            <w:pPr>
              <w:pStyle w:val="Tabletext"/>
              <w:jc w:val="center"/>
            </w:pPr>
          </w:p>
        </w:tc>
        <w:tc>
          <w:tcPr>
            <w:tcW w:w="2209" w:type="dxa"/>
          </w:tcPr>
          <w:p w14:paraId="1F689CB0" w14:textId="77777777" w:rsidR="004E686C" w:rsidRPr="002E0FCA" w:rsidRDefault="004E686C">
            <w:pPr>
              <w:pStyle w:val="Tabletext"/>
              <w:jc w:val="center"/>
            </w:pPr>
          </w:p>
        </w:tc>
        <w:tc>
          <w:tcPr>
            <w:tcW w:w="1171" w:type="dxa"/>
          </w:tcPr>
          <w:p w14:paraId="0B4FDEBD" w14:textId="77777777" w:rsidR="004E686C" w:rsidRPr="002E0FCA" w:rsidRDefault="004E686C">
            <w:pPr>
              <w:pStyle w:val="Tabletext"/>
              <w:jc w:val="center"/>
            </w:pPr>
          </w:p>
        </w:tc>
      </w:tr>
      <w:tr w:rsidR="004E686C" w:rsidRPr="002E0FCA" w14:paraId="106B5ADA" w14:textId="77777777" w:rsidTr="00B320F5">
        <w:trPr>
          <w:jc w:val="center"/>
        </w:trPr>
        <w:tc>
          <w:tcPr>
            <w:tcW w:w="2634" w:type="dxa"/>
            <w:vMerge/>
          </w:tcPr>
          <w:p w14:paraId="08D1FF67" w14:textId="77777777" w:rsidR="004E686C" w:rsidRPr="002E0FCA" w:rsidRDefault="004E686C">
            <w:pPr>
              <w:pStyle w:val="Tabletext"/>
              <w:rPr>
                <w:color w:val="000000" w:themeColor="text1"/>
              </w:rPr>
            </w:pPr>
          </w:p>
        </w:tc>
        <w:tc>
          <w:tcPr>
            <w:tcW w:w="6575" w:type="dxa"/>
            <w:vAlign w:val="center"/>
          </w:tcPr>
          <w:p w14:paraId="7B3FBD6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Interpretability-performance trade-off observed (e.g., lack of model interpretability Vs model performance statistical gains</w:t>
            </w:r>
          </w:p>
        </w:tc>
        <w:tc>
          <w:tcPr>
            <w:tcW w:w="1559" w:type="dxa"/>
          </w:tcPr>
          <w:p w14:paraId="5752E27A" w14:textId="77777777" w:rsidR="004E686C" w:rsidRPr="002E0FCA" w:rsidRDefault="004E686C">
            <w:pPr>
              <w:pStyle w:val="Tabletext"/>
              <w:jc w:val="center"/>
            </w:pPr>
          </w:p>
        </w:tc>
        <w:tc>
          <w:tcPr>
            <w:tcW w:w="2209" w:type="dxa"/>
          </w:tcPr>
          <w:p w14:paraId="21C7411B" w14:textId="77777777" w:rsidR="004E686C" w:rsidRPr="002E0FCA" w:rsidRDefault="004E686C">
            <w:pPr>
              <w:pStyle w:val="Tabletext"/>
              <w:jc w:val="center"/>
            </w:pPr>
          </w:p>
        </w:tc>
        <w:tc>
          <w:tcPr>
            <w:tcW w:w="1171" w:type="dxa"/>
          </w:tcPr>
          <w:p w14:paraId="74197A07" w14:textId="77777777" w:rsidR="004E686C" w:rsidRPr="002E0FCA" w:rsidRDefault="004E686C">
            <w:pPr>
              <w:pStyle w:val="Tabletext"/>
              <w:jc w:val="center"/>
            </w:pPr>
          </w:p>
        </w:tc>
      </w:tr>
      <w:tr w:rsidR="004E686C" w:rsidRPr="002E0FCA" w14:paraId="5109B154" w14:textId="77777777" w:rsidTr="00B320F5">
        <w:trPr>
          <w:jc w:val="center"/>
        </w:trPr>
        <w:tc>
          <w:tcPr>
            <w:tcW w:w="2634" w:type="dxa"/>
            <w:vMerge/>
          </w:tcPr>
          <w:p w14:paraId="01891DDD" w14:textId="77777777" w:rsidR="004E686C" w:rsidRPr="002E0FCA" w:rsidRDefault="004E686C">
            <w:pPr>
              <w:pStyle w:val="Tabletext"/>
              <w:rPr>
                <w:color w:val="000000" w:themeColor="text1"/>
              </w:rPr>
            </w:pPr>
          </w:p>
        </w:tc>
        <w:tc>
          <w:tcPr>
            <w:tcW w:w="6575" w:type="dxa"/>
            <w:vAlign w:val="center"/>
          </w:tcPr>
          <w:p w14:paraId="044B516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Comparison of model inferential capabilities with that of the user (clinician)</w:t>
            </w:r>
          </w:p>
        </w:tc>
        <w:tc>
          <w:tcPr>
            <w:tcW w:w="1559" w:type="dxa"/>
          </w:tcPr>
          <w:p w14:paraId="587E6CAD" w14:textId="77777777" w:rsidR="004E686C" w:rsidRPr="002E0FCA" w:rsidRDefault="004E686C">
            <w:pPr>
              <w:pStyle w:val="Tabletext"/>
              <w:jc w:val="center"/>
            </w:pPr>
          </w:p>
        </w:tc>
        <w:tc>
          <w:tcPr>
            <w:tcW w:w="2209" w:type="dxa"/>
          </w:tcPr>
          <w:p w14:paraId="051C1E26" w14:textId="77777777" w:rsidR="004E686C" w:rsidRPr="002E0FCA" w:rsidRDefault="004E686C">
            <w:pPr>
              <w:pStyle w:val="Tabletext"/>
              <w:jc w:val="center"/>
            </w:pPr>
          </w:p>
        </w:tc>
        <w:tc>
          <w:tcPr>
            <w:tcW w:w="1171" w:type="dxa"/>
          </w:tcPr>
          <w:p w14:paraId="22BD3E3F" w14:textId="77777777" w:rsidR="004E686C" w:rsidRPr="002E0FCA" w:rsidRDefault="004E686C">
            <w:pPr>
              <w:pStyle w:val="Tabletext"/>
              <w:jc w:val="center"/>
            </w:pPr>
          </w:p>
        </w:tc>
      </w:tr>
      <w:tr w:rsidR="004E686C" w:rsidRPr="002E0FCA" w14:paraId="4BA969D7" w14:textId="77777777" w:rsidTr="00B320F5">
        <w:trPr>
          <w:jc w:val="center"/>
        </w:trPr>
        <w:tc>
          <w:tcPr>
            <w:tcW w:w="2634" w:type="dxa"/>
            <w:vMerge/>
          </w:tcPr>
          <w:p w14:paraId="7BE4D76D" w14:textId="77777777" w:rsidR="004E686C" w:rsidRPr="002E0FCA" w:rsidRDefault="004E686C">
            <w:pPr>
              <w:pStyle w:val="Tabletext"/>
              <w:rPr>
                <w:color w:val="000000" w:themeColor="text1"/>
              </w:rPr>
            </w:pPr>
          </w:p>
        </w:tc>
        <w:tc>
          <w:tcPr>
            <w:tcW w:w="6575" w:type="dxa"/>
            <w:vAlign w:val="center"/>
          </w:tcPr>
          <w:p w14:paraId="152970BA"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Level of tolerance that the clinical setting allows to the misdiagnoses/mis-predictions of the model based on the particular use case</w:t>
            </w:r>
          </w:p>
        </w:tc>
        <w:tc>
          <w:tcPr>
            <w:tcW w:w="1559" w:type="dxa"/>
          </w:tcPr>
          <w:p w14:paraId="71D65A6C" w14:textId="77777777" w:rsidR="004E686C" w:rsidRPr="002E0FCA" w:rsidRDefault="004E686C">
            <w:pPr>
              <w:pStyle w:val="Tabletext"/>
              <w:jc w:val="center"/>
            </w:pPr>
          </w:p>
        </w:tc>
        <w:tc>
          <w:tcPr>
            <w:tcW w:w="2209" w:type="dxa"/>
          </w:tcPr>
          <w:p w14:paraId="4757CCAE" w14:textId="77777777" w:rsidR="004E686C" w:rsidRPr="002E0FCA" w:rsidRDefault="004E686C">
            <w:pPr>
              <w:pStyle w:val="Tabletext"/>
              <w:jc w:val="center"/>
            </w:pPr>
          </w:p>
        </w:tc>
        <w:tc>
          <w:tcPr>
            <w:tcW w:w="1171" w:type="dxa"/>
          </w:tcPr>
          <w:p w14:paraId="0E541B56" w14:textId="77777777" w:rsidR="004E686C" w:rsidRPr="002E0FCA" w:rsidRDefault="004E686C">
            <w:pPr>
              <w:pStyle w:val="Tabletext"/>
              <w:jc w:val="center"/>
            </w:pPr>
          </w:p>
        </w:tc>
      </w:tr>
      <w:tr w:rsidR="004E686C" w:rsidRPr="002E0FCA" w14:paraId="0A57299B" w14:textId="77777777" w:rsidTr="00B320F5">
        <w:trPr>
          <w:jc w:val="center"/>
        </w:trPr>
        <w:tc>
          <w:tcPr>
            <w:tcW w:w="2634" w:type="dxa"/>
            <w:vMerge/>
          </w:tcPr>
          <w:p w14:paraId="3D4E2E67" w14:textId="77777777" w:rsidR="004E686C" w:rsidRPr="002E0FCA" w:rsidRDefault="004E686C">
            <w:pPr>
              <w:pStyle w:val="Tabletext"/>
              <w:rPr>
                <w:color w:val="000000" w:themeColor="text1"/>
              </w:rPr>
            </w:pPr>
          </w:p>
        </w:tc>
        <w:tc>
          <w:tcPr>
            <w:tcW w:w="6575" w:type="dxa"/>
            <w:vAlign w:val="center"/>
          </w:tcPr>
          <w:p w14:paraId="7B57025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Patient 'benefits (demonstrable improvements in patient outcomes like)' outweighs the 'risks' involved</w:t>
            </w:r>
          </w:p>
        </w:tc>
        <w:tc>
          <w:tcPr>
            <w:tcW w:w="1559" w:type="dxa"/>
          </w:tcPr>
          <w:p w14:paraId="54013358" w14:textId="77777777" w:rsidR="004E686C" w:rsidRPr="002E0FCA" w:rsidRDefault="004E686C">
            <w:pPr>
              <w:pStyle w:val="Tabletext"/>
              <w:jc w:val="center"/>
            </w:pPr>
          </w:p>
        </w:tc>
        <w:tc>
          <w:tcPr>
            <w:tcW w:w="2209" w:type="dxa"/>
          </w:tcPr>
          <w:p w14:paraId="4D1BA749" w14:textId="77777777" w:rsidR="004E686C" w:rsidRPr="002E0FCA" w:rsidRDefault="004E686C">
            <w:pPr>
              <w:pStyle w:val="Tabletext"/>
              <w:jc w:val="center"/>
            </w:pPr>
          </w:p>
        </w:tc>
        <w:tc>
          <w:tcPr>
            <w:tcW w:w="1171" w:type="dxa"/>
          </w:tcPr>
          <w:p w14:paraId="38ED8013" w14:textId="77777777" w:rsidR="004E686C" w:rsidRPr="002E0FCA" w:rsidRDefault="004E686C">
            <w:pPr>
              <w:pStyle w:val="Tabletext"/>
              <w:jc w:val="center"/>
            </w:pPr>
          </w:p>
        </w:tc>
      </w:tr>
      <w:tr w:rsidR="004E686C" w:rsidRPr="002E0FCA" w14:paraId="2463C9F5" w14:textId="77777777" w:rsidTr="00B320F5">
        <w:trPr>
          <w:jc w:val="center"/>
        </w:trPr>
        <w:tc>
          <w:tcPr>
            <w:tcW w:w="2634" w:type="dxa"/>
            <w:vMerge/>
          </w:tcPr>
          <w:p w14:paraId="4CE3C479" w14:textId="77777777" w:rsidR="004E686C" w:rsidRPr="002E0FCA" w:rsidRDefault="004E686C">
            <w:pPr>
              <w:pStyle w:val="Tabletext"/>
              <w:rPr>
                <w:color w:val="000000" w:themeColor="text1"/>
              </w:rPr>
            </w:pPr>
          </w:p>
        </w:tc>
        <w:tc>
          <w:tcPr>
            <w:tcW w:w="6575" w:type="dxa"/>
            <w:vAlign w:val="center"/>
          </w:tcPr>
          <w:p w14:paraId="58F53364"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Clinical improvements made by the model outweighs the cost of any work changes that it necessitates</w:t>
            </w:r>
          </w:p>
        </w:tc>
        <w:tc>
          <w:tcPr>
            <w:tcW w:w="1559" w:type="dxa"/>
          </w:tcPr>
          <w:p w14:paraId="51C17093" w14:textId="77777777" w:rsidR="004E686C" w:rsidRPr="002E0FCA" w:rsidRDefault="004E686C">
            <w:pPr>
              <w:pStyle w:val="Tabletext"/>
              <w:jc w:val="center"/>
            </w:pPr>
          </w:p>
        </w:tc>
        <w:tc>
          <w:tcPr>
            <w:tcW w:w="2209" w:type="dxa"/>
          </w:tcPr>
          <w:p w14:paraId="05088ACD" w14:textId="77777777" w:rsidR="004E686C" w:rsidRPr="002E0FCA" w:rsidRDefault="004E686C">
            <w:pPr>
              <w:pStyle w:val="Tabletext"/>
              <w:jc w:val="center"/>
            </w:pPr>
          </w:p>
        </w:tc>
        <w:tc>
          <w:tcPr>
            <w:tcW w:w="1171" w:type="dxa"/>
          </w:tcPr>
          <w:p w14:paraId="33C19452" w14:textId="77777777" w:rsidR="004E686C" w:rsidRPr="002E0FCA" w:rsidRDefault="004E686C">
            <w:pPr>
              <w:pStyle w:val="Tabletext"/>
              <w:jc w:val="center"/>
            </w:pPr>
          </w:p>
        </w:tc>
      </w:tr>
      <w:tr w:rsidR="004E686C" w:rsidRPr="002E0FCA" w14:paraId="245619AD" w14:textId="77777777" w:rsidTr="00B320F5">
        <w:trPr>
          <w:jc w:val="center"/>
        </w:trPr>
        <w:tc>
          <w:tcPr>
            <w:tcW w:w="2634" w:type="dxa"/>
            <w:vMerge/>
          </w:tcPr>
          <w:p w14:paraId="23479060" w14:textId="77777777" w:rsidR="004E686C" w:rsidRPr="002E0FCA" w:rsidRDefault="004E686C">
            <w:pPr>
              <w:pStyle w:val="Tabletext"/>
              <w:rPr>
                <w:color w:val="000000" w:themeColor="text1"/>
              </w:rPr>
            </w:pPr>
          </w:p>
        </w:tc>
        <w:tc>
          <w:tcPr>
            <w:tcW w:w="6575" w:type="dxa"/>
            <w:vAlign w:val="center"/>
          </w:tcPr>
          <w:p w14:paraId="0B7A7A96"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Acceptable risk-benefit-ratio</w:t>
            </w:r>
          </w:p>
        </w:tc>
        <w:tc>
          <w:tcPr>
            <w:tcW w:w="1559" w:type="dxa"/>
          </w:tcPr>
          <w:p w14:paraId="74BD7972" w14:textId="77777777" w:rsidR="004E686C" w:rsidRPr="002E0FCA" w:rsidRDefault="004E686C">
            <w:pPr>
              <w:pStyle w:val="Tabletext"/>
              <w:jc w:val="center"/>
            </w:pPr>
          </w:p>
        </w:tc>
        <w:tc>
          <w:tcPr>
            <w:tcW w:w="2209" w:type="dxa"/>
          </w:tcPr>
          <w:p w14:paraId="23E90A05" w14:textId="77777777" w:rsidR="004E686C" w:rsidRPr="002E0FCA" w:rsidRDefault="004E686C">
            <w:pPr>
              <w:pStyle w:val="Tabletext"/>
              <w:jc w:val="center"/>
            </w:pPr>
          </w:p>
        </w:tc>
        <w:tc>
          <w:tcPr>
            <w:tcW w:w="1171" w:type="dxa"/>
          </w:tcPr>
          <w:p w14:paraId="3E32222E" w14:textId="77777777" w:rsidR="004E686C" w:rsidRPr="002E0FCA" w:rsidRDefault="004E686C">
            <w:pPr>
              <w:pStyle w:val="Tabletext"/>
              <w:jc w:val="center"/>
            </w:pPr>
          </w:p>
        </w:tc>
      </w:tr>
      <w:tr w:rsidR="004E686C" w:rsidRPr="002E0FCA" w14:paraId="6DECAA38" w14:textId="77777777" w:rsidTr="00B320F5">
        <w:trPr>
          <w:jc w:val="center"/>
        </w:trPr>
        <w:tc>
          <w:tcPr>
            <w:tcW w:w="2634" w:type="dxa"/>
            <w:vMerge/>
          </w:tcPr>
          <w:p w14:paraId="1623C8F5" w14:textId="77777777" w:rsidR="004E686C" w:rsidRPr="002E0FCA" w:rsidRDefault="004E686C">
            <w:pPr>
              <w:pStyle w:val="Tabletext"/>
              <w:rPr>
                <w:color w:val="000000" w:themeColor="text1"/>
              </w:rPr>
            </w:pPr>
          </w:p>
        </w:tc>
        <w:tc>
          <w:tcPr>
            <w:tcW w:w="6575" w:type="dxa"/>
            <w:vAlign w:val="center"/>
          </w:tcPr>
          <w:p w14:paraId="75E120F0"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 xml:space="preserve">Predicted benefit </w:t>
            </w:r>
            <w:proofErr w:type="gramStart"/>
            <w:r w:rsidRPr="002E0FCA">
              <w:t>actually correspond</w:t>
            </w:r>
            <w:proofErr w:type="gramEnd"/>
            <w:r w:rsidRPr="002E0FCA">
              <w:t xml:space="preserve"> to clinically observed benefit</w:t>
            </w:r>
          </w:p>
        </w:tc>
        <w:tc>
          <w:tcPr>
            <w:tcW w:w="1559" w:type="dxa"/>
          </w:tcPr>
          <w:p w14:paraId="58B99165" w14:textId="77777777" w:rsidR="004E686C" w:rsidRPr="002E0FCA" w:rsidRDefault="004E686C">
            <w:pPr>
              <w:pStyle w:val="Tabletext"/>
              <w:jc w:val="center"/>
            </w:pPr>
          </w:p>
        </w:tc>
        <w:tc>
          <w:tcPr>
            <w:tcW w:w="2209" w:type="dxa"/>
          </w:tcPr>
          <w:p w14:paraId="620BB36B" w14:textId="77777777" w:rsidR="004E686C" w:rsidRPr="002E0FCA" w:rsidRDefault="004E686C">
            <w:pPr>
              <w:pStyle w:val="Tabletext"/>
              <w:jc w:val="center"/>
            </w:pPr>
          </w:p>
        </w:tc>
        <w:tc>
          <w:tcPr>
            <w:tcW w:w="1171" w:type="dxa"/>
          </w:tcPr>
          <w:p w14:paraId="75EF0701" w14:textId="77777777" w:rsidR="004E686C" w:rsidRPr="002E0FCA" w:rsidRDefault="004E686C">
            <w:pPr>
              <w:pStyle w:val="Tabletext"/>
              <w:jc w:val="center"/>
            </w:pPr>
          </w:p>
        </w:tc>
      </w:tr>
      <w:tr w:rsidR="004E686C" w:rsidRPr="002E0FCA" w14:paraId="35A0BA8C" w14:textId="77777777" w:rsidTr="00B320F5">
        <w:trPr>
          <w:jc w:val="center"/>
        </w:trPr>
        <w:tc>
          <w:tcPr>
            <w:tcW w:w="2634" w:type="dxa"/>
            <w:vMerge/>
          </w:tcPr>
          <w:p w14:paraId="2B4B2619" w14:textId="77777777" w:rsidR="004E686C" w:rsidRPr="002E0FCA" w:rsidRDefault="004E686C">
            <w:pPr>
              <w:pStyle w:val="Tabletext"/>
              <w:rPr>
                <w:color w:val="000000" w:themeColor="text1"/>
              </w:rPr>
            </w:pPr>
          </w:p>
        </w:tc>
        <w:tc>
          <w:tcPr>
            <w:tcW w:w="6575" w:type="dxa"/>
            <w:vAlign w:val="center"/>
          </w:tcPr>
          <w:p w14:paraId="7D015B61"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Model performance comparable to the performance scores or the level of competence of the clinician/specialist/user in the clinical setting</w:t>
            </w:r>
          </w:p>
        </w:tc>
        <w:tc>
          <w:tcPr>
            <w:tcW w:w="1559" w:type="dxa"/>
          </w:tcPr>
          <w:p w14:paraId="381B9153" w14:textId="77777777" w:rsidR="004E686C" w:rsidRPr="002E0FCA" w:rsidRDefault="004E686C">
            <w:pPr>
              <w:pStyle w:val="Tabletext"/>
              <w:jc w:val="center"/>
            </w:pPr>
          </w:p>
        </w:tc>
        <w:tc>
          <w:tcPr>
            <w:tcW w:w="2209" w:type="dxa"/>
          </w:tcPr>
          <w:p w14:paraId="14A2E503" w14:textId="77777777" w:rsidR="004E686C" w:rsidRPr="002E0FCA" w:rsidRDefault="004E686C">
            <w:pPr>
              <w:pStyle w:val="Tabletext"/>
              <w:jc w:val="center"/>
            </w:pPr>
          </w:p>
        </w:tc>
        <w:tc>
          <w:tcPr>
            <w:tcW w:w="1171" w:type="dxa"/>
          </w:tcPr>
          <w:p w14:paraId="48385EFC" w14:textId="77777777" w:rsidR="004E686C" w:rsidRPr="002E0FCA" w:rsidRDefault="004E686C">
            <w:pPr>
              <w:pStyle w:val="Tabletext"/>
              <w:jc w:val="center"/>
            </w:pPr>
          </w:p>
        </w:tc>
      </w:tr>
      <w:tr w:rsidR="004E686C" w:rsidRPr="002E0FCA" w14:paraId="38E3C330" w14:textId="77777777" w:rsidTr="00B320F5">
        <w:trPr>
          <w:jc w:val="center"/>
        </w:trPr>
        <w:tc>
          <w:tcPr>
            <w:tcW w:w="2634" w:type="dxa"/>
            <w:vMerge/>
          </w:tcPr>
          <w:p w14:paraId="72214DE5" w14:textId="77777777" w:rsidR="004E686C" w:rsidRPr="002E0FCA" w:rsidRDefault="004E686C">
            <w:pPr>
              <w:pStyle w:val="Tabletext"/>
              <w:rPr>
                <w:color w:val="000000" w:themeColor="text1"/>
              </w:rPr>
            </w:pPr>
          </w:p>
        </w:tc>
        <w:tc>
          <w:tcPr>
            <w:tcW w:w="6575" w:type="dxa"/>
            <w:vAlign w:val="center"/>
          </w:tcPr>
          <w:p w14:paraId="02B63D8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Conditions under which model renders most confusions about output label classes and performs poorly</w:t>
            </w:r>
          </w:p>
        </w:tc>
        <w:tc>
          <w:tcPr>
            <w:tcW w:w="1559" w:type="dxa"/>
          </w:tcPr>
          <w:p w14:paraId="24626CAF" w14:textId="77777777" w:rsidR="004E686C" w:rsidRPr="002E0FCA" w:rsidRDefault="004E686C">
            <w:pPr>
              <w:pStyle w:val="Tabletext"/>
              <w:jc w:val="center"/>
            </w:pPr>
          </w:p>
        </w:tc>
        <w:tc>
          <w:tcPr>
            <w:tcW w:w="2209" w:type="dxa"/>
          </w:tcPr>
          <w:p w14:paraId="6EF041DA" w14:textId="77777777" w:rsidR="004E686C" w:rsidRPr="002E0FCA" w:rsidRDefault="004E686C">
            <w:pPr>
              <w:pStyle w:val="Tabletext"/>
              <w:jc w:val="center"/>
            </w:pPr>
          </w:p>
        </w:tc>
        <w:tc>
          <w:tcPr>
            <w:tcW w:w="1171" w:type="dxa"/>
          </w:tcPr>
          <w:p w14:paraId="121B3598" w14:textId="77777777" w:rsidR="004E686C" w:rsidRPr="002E0FCA" w:rsidRDefault="004E686C">
            <w:pPr>
              <w:pStyle w:val="Tabletext"/>
              <w:jc w:val="center"/>
            </w:pPr>
          </w:p>
        </w:tc>
      </w:tr>
      <w:tr w:rsidR="004E686C" w:rsidRPr="002E0FCA" w14:paraId="32260C13" w14:textId="77777777" w:rsidTr="00B320F5">
        <w:trPr>
          <w:jc w:val="center"/>
        </w:trPr>
        <w:tc>
          <w:tcPr>
            <w:tcW w:w="2634" w:type="dxa"/>
            <w:vMerge/>
          </w:tcPr>
          <w:p w14:paraId="14C3E068" w14:textId="77777777" w:rsidR="004E686C" w:rsidRPr="002E0FCA" w:rsidRDefault="004E686C">
            <w:pPr>
              <w:pStyle w:val="Tabletext"/>
              <w:rPr>
                <w:color w:val="000000" w:themeColor="text1"/>
              </w:rPr>
            </w:pPr>
          </w:p>
        </w:tc>
        <w:tc>
          <w:tcPr>
            <w:tcW w:w="6575" w:type="dxa"/>
            <w:vAlign w:val="center"/>
          </w:tcPr>
          <w:p w14:paraId="3984B2B3"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Conditions under which the model outperforms the clinician/specialist/user classification performance</w:t>
            </w:r>
          </w:p>
        </w:tc>
        <w:tc>
          <w:tcPr>
            <w:tcW w:w="1559" w:type="dxa"/>
          </w:tcPr>
          <w:p w14:paraId="32C84A5B" w14:textId="77777777" w:rsidR="004E686C" w:rsidRPr="002E0FCA" w:rsidRDefault="004E686C">
            <w:pPr>
              <w:pStyle w:val="Tabletext"/>
              <w:jc w:val="center"/>
            </w:pPr>
          </w:p>
        </w:tc>
        <w:tc>
          <w:tcPr>
            <w:tcW w:w="2209" w:type="dxa"/>
          </w:tcPr>
          <w:p w14:paraId="48D949EB" w14:textId="77777777" w:rsidR="004E686C" w:rsidRPr="002E0FCA" w:rsidRDefault="004E686C">
            <w:pPr>
              <w:pStyle w:val="Tabletext"/>
              <w:jc w:val="center"/>
            </w:pPr>
          </w:p>
        </w:tc>
        <w:tc>
          <w:tcPr>
            <w:tcW w:w="1171" w:type="dxa"/>
          </w:tcPr>
          <w:p w14:paraId="52F59370" w14:textId="77777777" w:rsidR="004E686C" w:rsidRPr="002E0FCA" w:rsidRDefault="004E686C">
            <w:pPr>
              <w:pStyle w:val="Tabletext"/>
              <w:jc w:val="center"/>
            </w:pPr>
          </w:p>
        </w:tc>
      </w:tr>
      <w:tr w:rsidR="004E686C" w:rsidRPr="002E0FCA" w14:paraId="5C787BE2" w14:textId="77777777" w:rsidTr="00B320F5">
        <w:trPr>
          <w:jc w:val="center"/>
        </w:trPr>
        <w:tc>
          <w:tcPr>
            <w:tcW w:w="2634" w:type="dxa"/>
            <w:vMerge/>
          </w:tcPr>
          <w:p w14:paraId="78AA0D51" w14:textId="77777777" w:rsidR="004E686C" w:rsidRPr="002E0FCA" w:rsidRDefault="004E686C">
            <w:pPr>
              <w:pStyle w:val="Tabletext"/>
              <w:rPr>
                <w:color w:val="000000" w:themeColor="text1"/>
              </w:rPr>
            </w:pPr>
          </w:p>
        </w:tc>
        <w:tc>
          <w:tcPr>
            <w:tcW w:w="6575" w:type="dxa"/>
            <w:vAlign w:val="center"/>
          </w:tcPr>
          <w:p w14:paraId="2ECDC327"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Conditions under which the model performs worse than that of the clinician/specialist/user</w:t>
            </w:r>
          </w:p>
        </w:tc>
        <w:tc>
          <w:tcPr>
            <w:tcW w:w="1559" w:type="dxa"/>
          </w:tcPr>
          <w:p w14:paraId="26C48A35" w14:textId="77777777" w:rsidR="004E686C" w:rsidRPr="002E0FCA" w:rsidRDefault="004E686C">
            <w:pPr>
              <w:pStyle w:val="Tabletext"/>
              <w:jc w:val="center"/>
            </w:pPr>
          </w:p>
        </w:tc>
        <w:tc>
          <w:tcPr>
            <w:tcW w:w="2209" w:type="dxa"/>
          </w:tcPr>
          <w:p w14:paraId="5CF6E154" w14:textId="77777777" w:rsidR="004E686C" w:rsidRPr="002E0FCA" w:rsidRDefault="004E686C">
            <w:pPr>
              <w:pStyle w:val="Tabletext"/>
              <w:jc w:val="center"/>
            </w:pPr>
          </w:p>
        </w:tc>
        <w:tc>
          <w:tcPr>
            <w:tcW w:w="1171" w:type="dxa"/>
          </w:tcPr>
          <w:p w14:paraId="062F37B3" w14:textId="77777777" w:rsidR="004E686C" w:rsidRPr="002E0FCA" w:rsidRDefault="004E686C">
            <w:pPr>
              <w:pStyle w:val="Tabletext"/>
              <w:jc w:val="center"/>
            </w:pPr>
          </w:p>
        </w:tc>
      </w:tr>
      <w:tr w:rsidR="004E686C" w:rsidRPr="002E0FCA" w14:paraId="21C13243" w14:textId="77777777" w:rsidTr="00B320F5">
        <w:trPr>
          <w:jc w:val="center"/>
        </w:trPr>
        <w:tc>
          <w:tcPr>
            <w:tcW w:w="2634" w:type="dxa"/>
            <w:vMerge/>
          </w:tcPr>
          <w:p w14:paraId="15356D3D" w14:textId="77777777" w:rsidR="004E686C" w:rsidRPr="002E0FCA" w:rsidRDefault="004E686C">
            <w:pPr>
              <w:pStyle w:val="Tabletext"/>
              <w:rPr>
                <w:color w:val="000000" w:themeColor="text1"/>
              </w:rPr>
            </w:pPr>
          </w:p>
        </w:tc>
        <w:tc>
          <w:tcPr>
            <w:tcW w:w="6575" w:type="dxa"/>
            <w:vAlign w:val="center"/>
          </w:tcPr>
          <w:p w14:paraId="3DAC725C" w14:textId="77777777" w:rsidR="004E686C" w:rsidRPr="002E0FCA" w:rsidRDefault="004E68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97" w:hanging="397"/>
            </w:pPr>
            <w:r w:rsidRPr="002E0FCA">
              <w:rPr>
                <w:rFonts w:ascii="Wingdings 2" w:hAnsi="Wingdings 2" w:cs="Wingdings 2"/>
              </w:rPr>
              <w:t></w:t>
            </w:r>
            <w:r w:rsidRPr="002E0FCA">
              <w:rPr>
                <w:rFonts w:ascii="Wingdings 2" w:hAnsi="Wingdings 2" w:cs="Wingdings 2"/>
              </w:rPr>
              <w:tab/>
            </w:r>
            <w:r w:rsidRPr="002E0FCA">
              <w:t>Conditions under which the performances of both the model and clinician/specialist are comparable</w:t>
            </w:r>
          </w:p>
        </w:tc>
        <w:tc>
          <w:tcPr>
            <w:tcW w:w="1559" w:type="dxa"/>
          </w:tcPr>
          <w:p w14:paraId="1BAC0BEA" w14:textId="77777777" w:rsidR="004E686C" w:rsidRPr="002E0FCA" w:rsidRDefault="004E686C">
            <w:pPr>
              <w:pStyle w:val="Tabletext"/>
              <w:jc w:val="center"/>
            </w:pPr>
          </w:p>
        </w:tc>
        <w:tc>
          <w:tcPr>
            <w:tcW w:w="2209" w:type="dxa"/>
          </w:tcPr>
          <w:p w14:paraId="3251D757" w14:textId="77777777" w:rsidR="004E686C" w:rsidRPr="002E0FCA" w:rsidRDefault="004E686C">
            <w:pPr>
              <w:pStyle w:val="Tabletext"/>
              <w:jc w:val="center"/>
            </w:pPr>
          </w:p>
        </w:tc>
        <w:tc>
          <w:tcPr>
            <w:tcW w:w="1171" w:type="dxa"/>
          </w:tcPr>
          <w:p w14:paraId="08BEFB73" w14:textId="77777777" w:rsidR="004E686C" w:rsidRPr="002E0FCA" w:rsidRDefault="004E686C">
            <w:pPr>
              <w:pStyle w:val="Tabletext"/>
              <w:jc w:val="center"/>
            </w:pPr>
          </w:p>
        </w:tc>
      </w:tr>
    </w:tbl>
    <w:p w14:paraId="0BB1F2C2" w14:textId="77777777" w:rsidR="004E686C" w:rsidRPr="002E0FCA" w:rsidRDefault="004E686C" w:rsidP="00B320F5">
      <w:pPr>
        <w:pStyle w:val="Heading1"/>
      </w:pPr>
      <w:bookmarkStart w:id="170" w:name="_Toc134123947"/>
      <w:bookmarkStart w:id="171" w:name="_Toc134123972"/>
      <w:bookmarkStart w:id="172" w:name="_Toc134123997"/>
      <w:bookmarkStart w:id="173" w:name="_Toc138331602"/>
      <w:bookmarkStart w:id="174" w:name="_Toc138350922"/>
      <w:bookmarkStart w:id="175" w:name="_Toc166678495"/>
      <w:r w:rsidRPr="002E0FCA">
        <w:t>23</w:t>
      </w:r>
      <w:r w:rsidRPr="002E0FCA">
        <w:tab/>
        <w:t>AI4H requirements specification for model reporting parameter configuration</w:t>
      </w:r>
      <w:bookmarkEnd w:id="170"/>
      <w:bookmarkEnd w:id="171"/>
      <w:bookmarkEnd w:id="172"/>
      <w:bookmarkEnd w:id="173"/>
      <w:bookmarkEnd w:id="174"/>
      <w:bookmarkEnd w:id="175"/>
    </w:p>
    <w:p w14:paraId="44BABBB7" w14:textId="5861FF77" w:rsidR="004E686C" w:rsidRPr="002E0FCA" w:rsidRDefault="004E686C" w:rsidP="004E686C">
      <w:r w:rsidRPr="002E0FCA">
        <w:t xml:space="preserve">The TDD requirements traceability matrix is utilized to define the criteria for configuring the reporting parameters for AI4H model evaluation results and this enables </w:t>
      </w:r>
      <w:r w:rsidR="00B320F5" w:rsidRPr="002E0FCA">
        <w:t>'</w:t>
      </w:r>
      <w:r w:rsidRPr="002E0FCA">
        <w:t>custom mode</w:t>
      </w:r>
      <w:r w:rsidR="00B320F5" w:rsidRPr="002E0FCA">
        <w:t>'</w:t>
      </w:r>
      <w:r w:rsidRPr="002E0FCA">
        <w:t xml:space="preserve"> of reporting service under the AI4H assessment platform. The preliminary set of parameter configuration criteria identified from the TDD requirements traceability matrix is listed below:</w:t>
      </w:r>
    </w:p>
    <w:p w14:paraId="4AC04102" w14:textId="77777777" w:rsidR="004E686C" w:rsidRPr="002E0FCA" w:rsidRDefault="004E686C" w:rsidP="00B320F5">
      <w:pPr>
        <w:pStyle w:val="enumlev1"/>
      </w:pPr>
      <w:r w:rsidRPr="002E0FCA">
        <w:t>–</w:t>
      </w:r>
      <w:r w:rsidRPr="002E0FCA">
        <w:tab/>
        <w:t>AI evaluation process flow measures</w:t>
      </w:r>
    </w:p>
    <w:p w14:paraId="4C8AC849" w14:textId="77777777" w:rsidR="004E686C" w:rsidRPr="002E0FCA" w:rsidRDefault="004E686C" w:rsidP="00B320F5">
      <w:pPr>
        <w:pStyle w:val="enumlev1"/>
      </w:pPr>
      <w:r w:rsidRPr="002E0FCA">
        <w:t>–</w:t>
      </w:r>
      <w:r w:rsidRPr="002E0FCA">
        <w:tab/>
        <w:t>AI model performance evaluation results</w:t>
      </w:r>
    </w:p>
    <w:p w14:paraId="03327B34" w14:textId="77777777" w:rsidR="004E686C" w:rsidRPr="002E0FCA" w:rsidRDefault="004E686C" w:rsidP="00B320F5">
      <w:pPr>
        <w:pStyle w:val="enumlev1"/>
      </w:pPr>
      <w:r w:rsidRPr="002E0FCA">
        <w:t>–</w:t>
      </w:r>
      <w:r w:rsidRPr="002E0FCA">
        <w:tab/>
        <w:t>AI model risks and severity</w:t>
      </w:r>
    </w:p>
    <w:p w14:paraId="42AD35D5" w14:textId="77777777" w:rsidR="004E686C" w:rsidRPr="002E0FCA" w:rsidRDefault="004E686C" w:rsidP="00B320F5">
      <w:pPr>
        <w:pStyle w:val="enumlev1"/>
      </w:pPr>
      <w:r w:rsidRPr="002E0FCA">
        <w:t>–</w:t>
      </w:r>
      <w:r w:rsidRPr="002E0FCA">
        <w:tab/>
        <w:t>AI model bias and fairness measures</w:t>
      </w:r>
    </w:p>
    <w:p w14:paraId="09F71236" w14:textId="77777777" w:rsidR="004E686C" w:rsidRPr="002E0FCA" w:rsidRDefault="004E686C" w:rsidP="00B320F5">
      <w:pPr>
        <w:pStyle w:val="enumlev1"/>
      </w:pPr>
      <w:r w:rsidRPr="002E0FCA">
        <w:t>–</w:t>
      </w:r>
      <w:r w:rsidRPr="002E0FCA">
        <w:tab/>
        <w:t>AI model explainability measures</w:t>
      </w:r>
    </w:p>
    <w:p w14:paraId="66826653" w14:textId="77777777" w:rsidR="004E686C" w:rsidRPr="002E0FCA" w:rsidRDefault="004E686C" w:rsidP="00B320F5">
      <w:pPr>
        <w:pStyle w:val="enumlev1"/>
      </w:pPr>
      <w:r w:rsidRPr="002E0FCA">
        <w:t>–</w:t>
      </w:r>
      <w:r w:rsidRPr="002E0FCA">
        <w:tab/>
        <w:t>AI model generalizability measures</w:t>
      </w:r>
    </w:p>
    <w:p w14:paraId="339C6DA6" w14:textId="77777777" w:rsidR="004E686C" w:rsidRPr="002E0FCA" w:rsidRDefault="004E686C" w:rsidP="00B320F5">
      <w:pPr>
        <w:pStyle w:val="enumlev1"/>
      </w:pPr>
      <w:r w:rsidRPr="002E0FCA">
        <w:t>–</w:t>
      </w:r>
      <w:r w:rsidRPr="002E0FCA">
        <w:tab/>
        <w:t>AI model interpretability measures</w:t>
      </w:r>
    </w:p>
    <w:p w14:paraId="13273793" w14:textId="77777777" w:rsidR="004E686C" w:rsidRPr="002E0FCA" w:rsidRDefault="004E686C" w:rsidP="00B320F5">
      <w:pPr>
        <w:pStyle w:val="enumlev1"/>
      </w:pPr>
      <w:r w:rsidRPr="002E0FCA">
        <w:t>–</w:t>
      </w:r>
      <w:r w:rsidRPr="002E0FCA">
        <w:tab/>
        <w:t>AI model robustness measures</w:t>
      </w:r>
    </w:p>
    <w:p w14:paraId="628BB3B4" w14:textId="77777777" w:rsidR="004E686C" w:rsidRPr="002E0FCA" w:rsidRDefault="004E686C" w:rsidP="00B320F5">
      <w:pPr>
        <w:pStyle w:val="enumlev1"/>
      </w:pPr>
      <w:r w:rsidRPr="002E0FCA">
        <w:t>–</w:t>
      </w:r>
      <w:r w:rsidRPr="002E0FCA">
        <w:tab/>
        <w:t>AI model uncertainty measures</w:t>
      </w:r>
    </w:p>
    <w:p w14:paraId="2479EE2A" w14:textId="6E23110F" w:rsidR="004E686C" w:rsidRPr="002E0FCA" w:rsidRDefault="004E686C" w:rsidP="00B320F5">
      <w:pPr>
        <w:pStyle w:val="enumlev1"/>
      </w:pPr>
      <w:r w:rsidRPr="002E0FCA">
        <w:t>–</w:t>
      </w:r>
      <w:r w:rsidRPr="002E0FCA">
        <w:tab/>
        <w:t xml:space="preserve">AI assessment platform </w:t>
      </w:r>
      <w:r w:rsidR="00B320F5" w:rsidRPr="002E0FCA">
        <w:t xml:space="preserve">– </w:t>
      </w:r>
      <w:r w:rsidRPr="002E0FCA">
        <w:t>computational infrastructure measures</w:t>
      </w:r>
    </w:p>
    <w:p w14:paraId="74B278B4" w14:textId="77777777" w:rsidR="004E686C" w:rsidRPr="002E0FCA" w:rsidRDefault="004E686C" w:rsidP="00B320F5">
      <w:pPr>
        <w:pStyle w:val="enumlev1"/>
      </w:pPr>
      <w:r w:rsidRPr="002E0FCA">
        <w:t>–</w:t>
      </w:r>
      <w:r w:rsidRPr="002E0FCA">
        <w:tab/>
        <w:t>Intended use</w:t>
      </w:r>
    </w:p>
    <w:p w14:paraId="7DCD7B1C" w14:textId="77777777" w:rsidR="004E686C" w:rsidRPr="002E0FCA" w:rsidRDefault="004E686C" w:rsidP="00B320F5">
      <w:pPr>
        <w:pStyle w:val="enumlev1"/>
      </w:pPr>
      <w:r w:rsidRPr="002E0FCA">
        <w:t>–</w:t>
      </w:r>
      <w:r w:rsidRPr="002E0FCA">
        <w:tab/>
        <w:t>Device security and privacy</w:t>
      </w:r>
    </w:p>
    <w:p w14:paraId="4EF8ECC3" w14:textId="77777777" w:rsidR="004E686C" w:rsidRPr="002E0FCA" w:rsidRDefault="004E686C" w:rsidP="00B320F5">
      <w:pPr>
        <w:pStyle w:val="enumlev1"/>
      </w:pPr>
      <w:r w:rsidRPr="002E0FCA">
        <w:t>–</w:t>
      </w:r>
      <w:r w:rsidRPr="002E0FCA">
        <w:tab/>
        <w:t>Patient safety</w:t>
      </w:r>
    </w:p>
    <w:p w14:paraId="3E9FDDF7" w14:textId="7063EB72" w:rsidR="004E686C" w:rsidRPr="002E0FCA" w:rsidRDefault="004E686C" w:rsidP="00B320F5">
      <w:pPr>
        <w:pStyle w:val="enumlev1"/>
      </w:pPr>
      <w:r w:rsidRPr="002E0FCA">
        <w:t>–</w:t>
      </w:r>
      <w:r w:rsidRPr="002E0FCA">
        <w:tab/>
        <w:t xml:space="preserve">Custom/domain specific/clinical effectiveness </w:t>
      </w:r>
      <w:r w:rsidR="00F55B90" w:rsidRPr="002E0FCA">
        <w:t xml:space="preserve">– </w:t>
      </w:r>
      <w:r w:rsidRPr="002E0FCA">
        <w:t>scores and measures</w:t>
      </w:r>
    </w:p>
    <w:p w14:paraId="4D115D50" w14:textId="77777777" w:rsidR="00B320F5" w:rsidRPr="002E0FCA" w:rsidRDefault="00B320F5" w:rsidP="00B320F5">
      <w:pPr>
        <w:pStyle w:val="enumlev1"/>
      </w:pPr>
    </w:p>
    <w:p w14:paraId="16132081" w14:textId="6748FB9B" w:rsidR="004E686C" w:rsidRPr="002E0FCA" w:rsidRDefault="004E686C" w:rsidP="004E686C">
      <w:pPr>
        <w:spacing w:after="20"/>
        <w:jc w:val="center"/>
      </w:pPr>
      <w:r w:rsidRPr="002E0FCA">
        <w:t>__________</w:t>
      </w:r>
    </w:p>
    <w:sectPr w:rsidR="004E686C" w:rsidRPr="002E0FCA" w:rsidSect="00BD0577">
      <w:headerReference w:type="even" r:id="rId22"/>
      <w:footerReference w:type="even" r:id="rId23"/>
      <w:footerReference w:type="default" r:id="rId24"/>
      <w:pgSz w:w="16834" w:h="11907" w:orient="landscape" w:code="9"/>
      <w:pgMar w:top="1134" w:right="1134" w:bottom="1134" w:left="1134" w:header="567" w:footer="567"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5CBC1" w14:textId="77777777" w:rsidR="00C06B26" w:rsidRDefault="00C06B26">
      <w:r>
        <w:separator/>
      </w:r>
    </w:p>
  </w:endnote>
  <w:endnote w:type="continuationSeparator" w:id="0">
    <w:p w14:paraId="7DC962C8" w14:textId="77777777" w:rsidR="00C06B26" w:rsidRDefault="00C06B26">
      <w:r>
        <w:continuationSeparator/>
      </w:r>
    </w:p>
  </w:endnote>
  <w:endnote w:type="continuationNotice" w:id="1">
    <w:p w14:paraId="67BBC2FB" w14:textId="77777777" w:rsidR="00C06B26" w:rsidRDefault="00C06B2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
    <w:altName w:val="Yu Gothic"/>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altName w:val="Webdings"/>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04DC5" w14:textId="77777777" w:rsidR="000F4D23" w:rsidRDefault="000F4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17354" w14:textId="77777777" w:rsidR="00CE6FBD" w:rsidRDefault="00CE6FBD" w:rsidP="00CE6F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E8B59" w14:textId="77777777" w:rsidR="000F4D23" w:rsidRDefault="000F4D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2F9D8" w14:textId="12B2DEAA" w:rsidR="008F0E27" w:rsidRPr="008F0E27" w:rsidRDefault="008F0E27" w:rsidP="008F0E27">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sidR="00E3388B" w:rsidRPr="0050083A">
      <w:rPr>
        <w:b/>
        <w:bCs/>
      </w:rPr>
      <w:t>FG-AI4H DEL</w:t>
    </w:r>
    <w:r w:rsidR="00E3388B">
      <w:rPr>
        <w:b/>
        <w:bCs/>
      </w:rPr>
      <w:t>3</w:t>
    </w:r>
    <w:r w:rsidR="00E3388B" w:rsidRPr="0050083A">
      <w:rPr>
        <w:b/>
        <w:bCs/>
      </w:rPr>
      <w:t xml:space="preserve"> </w:t>
    </w:r>
    <w:r w:rsidR="00E3388B" w:rsidRPr="00926B6C">
      <w:rPr>
        <w:b/>
        <w:bCs/>
      </w:rPr>
      <w:t>(</w:t>
    </w:r>
    <w:r w:rsidR="00E3388B">
      <w:rPr>
        <w:b/>
        <w:bCs/>
      </w:rPr>
      <w:t>2023</w:t>
    </w:r>
    <w:r w:rsidR="00E3388B" w:rsidRPr="00926B6C">
      <w:rPr>
        <w:b/>
        <w:bCs/>
      </w:rPr>
      <w:t>-</w:t>
    </w:r>
    <w:r w:rsidR="00E3388B">
      <w:rPr>
        <w:b/>
        <w:bCs/>
      </w:rPr>
      <w:t>03</w:t>
    </w:r>
    <w:r w:rsidR="00E3388B" w:rsidRPr="00926B6C">
      <w:rPr>
        <w:b/>
        <w:bCs/>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C19B7" w14:textId="17FBDE3E" w:rsidR="008F0E27" w:rsidRPr="008F0E27" w:rsidRDefault="008F0E27" w:rsidP="008F0E27">
    <w:pPr>
      <w:pStyle w:val="Footer"/>
      <w:tabs>
        <w:tab w:val="clear" w:pos="5954"/>
        <w:tab w:val="right" w:pos="8789"/>
      </w:tabs>
      <w:jc w:val="right"/>
      <w:rPr>
        <w:b/>
        <w:bCs/>
      </w:rPr>
    </w:pPr>
    <w:r w:rsidRPr="00926B6C">
      <w:rPr>
        <w:b/>
        <w:bCs/>
      </w:rPr>
      <w:tab/>
    </w:r>
    <w:r w:rsidR="00E3388B" w:rsidRPr="0050083A">
      <w:rPr>
        <w:b/>
        <w:bCs/>
      </w:rPr>
      <w:t>FG-AI4H DEL</w:t>
    </w:r>
    <w:r w:rsidR="00E3388B">
      <w:rPr>
        <w:b/>
        <w:bCs/>
      </w:rPr>
      <w:t>3</w:t>
    </w:r>
    <w:r w:rsidR="00E3388B" w:rsidRPr="0050083A">
      <w:rPr>
        <w:b/>
        <w:bCs/>
      </w:rPr>
      <w:t xml:space="preserve"> </w:t>
    </w:r>
    <w:r w:rsidR="00E3388B" w:rsidRPr="00926B6C">
      <w:rPr>
        <w:b/>
        <w:bCs/>
      </w:rPr>
      <w:t>(</w:t>
    </w:r>
    <w:r w:rsidR="00E3388B">
      <w:rPr>
        <w:b/>
        <w:bCs/>
      </w:rPr>
      <w:t>2023</w:t>
    </w:r>
    <w:r w:rsidR="00E3388B" w:rsidRPr="00926B6C">
      <w:rPr>
        <w:b/>
        <w:bCs/>
      </w:rPr>
      <w:t>-</w:t>
    </w:r>
    <w:r w:rsidR="00E3388B">
      <w:rPr>
        <w:b/>
        <w:bCs/>
      </w:rPr>
      <w:t>03</w:t>
    </w:r>
    <w:r w:rsidR="00E3388B" w:rsidRPr="00926B6C">
      <w:rPr>
        <w:b/>
        <w:bCs/>
      </w:rPr>
      <w:t>)</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335D2" w14:textId="77777777" w:rsidR="00B52363" w:rsidRPr="008F0E27" w:rsidRDefault="00B52363" w:rsidP="008F0E27">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sidRPr="0050083A">
      <w:rPr>
        <w:b/>
        <w:bCs/>
      </w:rPr>
      <w:t>FG-AI4H DEL</w:t>
    </w:r>
    <w:r>
      <w:rPr>
        <w:b/>
        <w:bCs/>
      </w:rPr>
      <w:t>3</w:t>
    </w:r>
    <w:r w:rsidRPr="0050083A">
      <w:rPr>
        <w:b/>
        <w:bCs/>
      </w:rPr>
      <w:t xml:space="preserve"> </w:t>
    </w:r>
    <w:r w:rsidRPr="00926B6C">
      <w:rPr>
        <w:b/>
        <w:bCs/>
      </w:rPr>
      <w:t>(</w:t>
    </w:r>
    <w:r>
      <w:rPr>
        <w:b/>
        <w:bCs/>
      </w:rPr>
      <w:t>2023</w:t>
    </w:r>
    <w:r w:rsidRPr="00926B6C">
      <w:rPr>
        <w:b/>
        <w:bCs/>
      </w:rPr>
      <w:t>-</w:t>
    </w:r>
    <w:r>
      <w:rPr>
        <w:b/>
        <w:bCs/>
      </w:rPr>
      <w:t>03</w:t>
    </w:r>
    <w:r w:rsidRPr="00926B6C">
      <w:rPr>
        <w:b/>
        <w:bCs/>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E30D0" w14:textId="737EECC7" w:rsidR="00B52363" w:rsidRPr="00BD0577" w:rsidRDefault="00BD0577" w:rsidP="00BD0577">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4</w:t>
    </w:r>
    <w:r w:rsidRPr="00926B6C">
      <w:fldChar w:fldCharType="end"/>
    </w:r>
    <w:r>
      <w:tab/>
    </w:r>
    <w:r w:rsidRPr="0050083A">
      <w:rPr>
        <w:b/>
        <w:bCs/>
      </w:rPr>
      <w:t>FG-AI4H DEL</w:t>
    </w:r>
    <w:r>
      <w:rPr>
        <w:b/>
        <w:bCs/>
      </w:rPr>
      <w:t>3</w:t>
    </w:r>
    <w:r w:rsidRPr="0050083A">
      <w:rPr>
        <w:b/>
        <w:bCs/>
      </w:rPr>
      <w:t xml:space="preserve"> </w:t>
    </w:r>
    <w:r w:rsidRPr="00926B6C">
      <w:rPr>
        <w:b/>
        <w:bCs/>
      </w:rPr>
      <w:t>(</w:t>
    </w:r>
    <w:r>
      <w:rPr>
        <w:b/>
        <w:bCs/>
      </w:rPr>
      <w:t>2023</w:t>
    </w:r>
    <w:r w:rsidRPr="00926B6C">
      <w:rPr>
        <w:b/>
        <w:bCs/>
      </w:rPr>
      <w:t>-</w:t>
    </w:r>
    <w:r>
      <w:rPr>
        <w:b/>
        <w:bCs/>
      </w:rPr>
      <w:t>03</w:t>
    </w:r>
    <w:r w:rsidRPr="00926B6C">
      <w:rPr>
        <w:b/>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2DFB5" w14:textId="77777777" w:rsidR="00C06B26" w:rsidRDefault="00C06B26">
      <w:r>
        <w:t>____________________</w:t>
      </w:r>
    </w:p>
  </w:footnote>
  <w:footnote w:type="continuationSeparator" w:id="0">
    <w:p w14:paraId="6DC49A06" w14:textId="77777777" w:rsidR="00C06B26" w:rsidRDefault="00C06B26">
      <w:r>
        <w:continuationSeparator/>
      </w:r>
    </w:p>
  </w:footnote>
  <w:footnote w:type="continuationNotice" w:id="1">
    <w:p w14:paraId="3A273BAD" w14:textId="77777777" w:rsidR="00C06B26" w:rsidRDefault="00C06B2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FA1E" w14:textId="77777777" w:rsidR="002A2404" w:rsidRDefault="002A240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77C2F" w14:textId="77777777" w:rsidR="002A2404" w:rsidRDefault="002A2404"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7F7A8" w14:textId="77777777" w:rsidR="000F4D23" w:rsidRDefault="000F4D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51705" w14:textId="77777777" w:rsidR="002A2404" w:rsidRDefault="002A2404">
    <w:pPr>
      <w:pStyle w:val="Header"/>
      <w:ind w:right="360" w:firstLine="360"/>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2AB2F" w14:textId="77777777" w:rsidR="004E686C" w:rsidRPr="005D102C" w:rsidRDefault="004E68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D68D" w14:textId="77777777" w:rsidR="002A2404" w:rsidRDefault="002A2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C4DBE"/>
    <w:multiLevelType w:val="multilevel"/>
    <w:tmpl w:val="76507886"/>
    <w:styleLink w:val="CurrentList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76E48D9"/>
    <w:multiLevelType w:val="multilevel"/>
    <w:tmpl w:val="00422C90"/>
    <w:styleLink w:val="CurrentList12"/>
    <w:lvl w:ilvl="0">
      <w:start w:val="1"/>
      <w:numFmt w:val="bullet"/>
      <w:lvlRestart w:val="0"/>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DE075C"/>
    <w:multiLevelType w:val="multilevel"/>
    <w:tmpl w:val="FD0C391A"/>
    <w:styleLink w:val="CurrentList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00C4E3C"/>
    <w:multiLevelType w:val="multilevel"/>
    <w:tmpl w:val="00422C90"/>
    <w:styleLink w:val="CurrentList10"/>
    <w:lvl w:ilvl="0">
      <w:start w:val="1"/>
      <w:numFmt w:val="bullet"/>
      <w:lvlRestart w:val="0"/>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17398C"/>
    <w:multiLevelType w:val="multilevel"/>
    <w:tmpl w:val="8EB2B6D0"/>
    <w:styleLink w:val="CurrentList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F454769"/>
    <w:multiLevelType w:val="multilevel"/>
    <w:tmpl w:val="243EAF42"/>
    <w:styleLink w:val="CurrentList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7" w15:restartNumberingAfterBreak="0">
    <w:nsid w:val="2C5F6B60"/>
    <w:multiLevelType w:val="multilevel"/>
    <w:tmpl w:val="A29EFF6C"/>
    <w:styleLink w:val="CurrentList8"/>
    <w:lvl w:ilvl="0">
      <w:start w:val="1"/>
      <w:numFmt w:val="bullet"/>
      <w:lvlRestart w:val="0"/>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8D2852"/>
    <w:multiLevelType w:val="multilevel"/>
    <w:tmpl w:val="FF0AE844"/>
    <w:styleLink w:val="CurrentList9"/>
    <w:lvl w:ilvl="0">
      <w:start w:val="1"/>
      <w:numFmt w:val="bullet"/>
      <w:lvlRestart w:val="0"/>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E08442A"/>
    <w:multiLevelType w:val="multilevel"/>
    <w:tmpl w:val="06E6FE18"/>
    <w:styleLink w:val="CurrentList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66B072C"/>
    <w:multiLevelType w:val="multilevel"/>
    <w:tmpl w:val="76507886"/>
    <w:styleLink w:val="CurrentList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4236F0C"/>
    <w:multiLevelType w:val="multilevel"/>
    <w:tmpl w:val="00422C90"/>
    <w:styleLink w:val="CurrentList11"/>
    <w:lvl w:ilvl="0">
      <w:start w:val="1"/>
      <w:numFmt w:val="bullet"/>
      <w:lvlRestart w:val="0"/>
      <w:lvlText w:val="–"/>
      <w:lvlJc w:val="left"/>
      <w:pPr>
        <w:ind w:left="720" w:hanging="363"/>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AE613E"/>
    <w:multiLevelType w:val="multilevel"/>
    <w:tmpl w:val="0538987A"/>
    <w:styleLink w:val="CurrentList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991716487">
    <w:abstractNumId w:val="11"/>
  </w:num>
  <w:num w:numId="2" w16cid:durableId="1502357349">
    <w:abstractNumId w:val="9"/>
  </w:num>
  <w:num w:numId="3" w16cid:durableId="1187326519">
    <w:abstractNumId w:val="7"/>
  </w:num>
  <w:num w:numId="4" w16cid:durableId="649481287">
    <w:abstractNumId w:val="6"/>
  </w:num>
  <w:num w:numId="5" w16cid:durableId="1791433569">
    <w:abstractNumId w:val="5"/>
  </w:num>
  <w:num w:numId="6" w16cid:durableId="169491680">
    <w:abstractNumId w:val="4"/>
  </w:num>
  <w:num w:numId="7" w16cid:durableId="918518951">
    <w:abstractNumId w:val="8"/>
  </w:num>
  <w:num w:numId="8" w16cid:durableId="1861233462">
    <w:abstractNumId w:val="3"/>
  </w:num>
  <w:num w:numId="9" w16cid:durableId="130028392">
    <w:abstractNumId w:val="2"/>
  </w:num>
  <w:num w:numId="10" w16cid:durableId="366569033">
    <w:abstractNumId w:val="1"/>
  </w:num>
  <w:num w:numId="11" w16cid:durableId="1896895733">
    <w:abstractNumId w:val="0"/>
  </w:num>
  <w:num w:numId="12" w16cid:durableId="1381443492">
    <w:abstractNumId w:val="16"/>
  </w:num>
  <w:num w:numId="13" w16cid:durableId="1376270931">
    <w:abstractNumId w:val="22"/>
  </w:num>
  <w:num w:numId="14" w16cid:durableId="1592079733">
    <w:abstractNumId w:val="20"/>
  </w:num>
  <w:num w:numId="15" w16cid:durableId="2017027925">
    <w:abstractNumId w:val="13"/>
  </w:num>
  <w:num w:numId="16" w16cid:durableId="2140144648">
    <w:abstractNumId w:val="15"/>
  </w:num>
  <w:num w:numId="17" w16cid:durableId="1112096370">
    <w:abstractNumId w:val="19"/>
  </w:num>
  <w:num w:numId="18" w16cid:durableId="1060059048">
    <w:abstractNumId w:val="10"/>
  </w:num>
  <w:num w:numId="19" w16cid:durableId="2134249542">
    <w:abstractNumId w:val="17"/>
  </w:num>
  <w:num w:numId="20" w16cid:durableId="159855243">
    <w:abstractNumId w:val="18"/>
  </w:num>
  <w:num w:numId="21" w16cid:durableId="488643678">
    <w:abstractNumId w:val="14"/>
  </w:num>
  <w:num w:numId="22" w16cid:durableId="1882744904">
    <w:abstractNumId w:val="21"/>
  </w:num>
  <w:num w:numId="23" w16cid:durableId="164222818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fillcolor="#9d170a" stroke="f">
      <v:fill color="#9d170a"/>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4E"/>
    <w:rsid w:val="0000633D"/>
    <w:rsid w:val="000820B3"/>
    <w:rsid w:val="00084847"/>
    <w:rsid w:val="0009116F"/>
    <w:rsid w:val="000A287B"/>
    <w:rsid w:val="000A3F60"/>
    <w:rsid w:val="000B08C7"/>
    <w:rsid w:val="000B48BF"/>
    <w:rsid w:val="000E355E"/>
    <w:rsid w:val="000F4D23"/>
    <w:rsid w:val="00104D75"/>
    <w:rsid w:val="0013384E"/>
    <w:rsid w:val="001423A8"/>
    <w:rsid w:val="00156515"/>
    <w:rsid w:val="0016509B"/>
    <w:rsid w:val="0017500D"/>
    <w:rsid w:val="00176D33"/>
    <w:rsid w:val="0018403B"/>
    <w:rsid w:val="00186002"/>
    <w:rsid w:val="001B5D54"/>
    <w:rsid w:val="001C107A"/>
    <w:rsid w:val="001D6AC9"/>
    <w:rsid w:val="001E2893"/>
    <w:rsid w:val="001E6C55"/>
    <w:rsid w:val="00201F80"/>
    <w:rsid w:val="00204A70"/>
    <w:rsid w:val="00205BCA"/>
    <w:rsid w:val="002309F5"/>
    <w:rsid w:val="00231377"/>
    <w:rsid w:val="002330A4"/>
    <w:rsid w:val="00240FAD"/>
    <w:rsid w:val="00244D39"/>
    <w:rsid w:val="00263DE1"/>
    <w:rsid w:val="002649C8"/>
    <w:rsid w:val="0028016E"/>
    <w:rsid w:val="002833B8"/>
    <w:rsid w:val="002971EE"/>
    <w:rsid w:val="002A2404"/>
    <w:rsid w:val="002A5E68"/>
    <w:rsid w:val="002B2170"/>
    <w:rsid w:val="002B534E"/>
    <w:rsid w:val="002D6894"/>
    <w:rsid w:val="002E0F55"/>
    <w:rsid w:val="002E0FCA"/>
    <w:rsid w:val="002E5890"/>
    <w:rsid w:val="00302A5B"/>
    <w:rsid w:val="00311FE3"/>
    <w:rsid w:val="003205AB"/>
    <w:rsid w:val="00320FC5"/>
    <w:rsid w:val="003239B9"/>
    <w:rsid w:val="00325985"/>
    <w:rsid w:val="0033378F"/>
    <w:rsid w:val="003477D8"/>
    <w:rsid w:val="00356D5E"/>
    <w:rsid w:val="003604D9"/>
    <w:rsid w:val="00381636"/>
    <w:rsid w:val="003A0344"/>
    <w:rsid w:val="003A3E2B"/>
    <w:rsid w:val="003A4F83"/>
    <w:rsid w:val="003B151C"/>
    <w:rsid w:val="003D02CB"/>
    <w:rsid w:val="003F024A"/>
    <w:rsid w:val="0041539F"/>
    <w:rsid w:val="00435CF2"/>
    <w:rsid w:val="00445C10"/>
    <w:rsid w:val="004765B6"/>
    <w:rsid w:val="004913E7"/>
    <w:rsid w:val="004B0939"/>
    <w:rsid w:val="004D0937"/>
    <w:rsid w:val="004E686C"/>
    <w:rsid w:val="004E7D87"/>
    <w:rsid w:val="00534A51"/>
    <w:rsid w:val="00535F83"/>
    <w:rsid w:val="005A06F2"/>
    <w:rsid w:val="005C552F"/>
    <w:rsid w:val="005D379B"/>
    <w:rsid w:val="005D3A87"/>
    <w:rsid w:val="005D7F26"/>
    <w:rsid w:val="00616128"/>
    <w:rsid w:val="0062037B"/>
    <w:rsid w:val="00620843"/>
    <w:rsid w:val="006230A9"/>
    <w:rsid w:val="00623D17"/>
    <w:rsid w:val="00650488"/>
    <w:rsid w:val="00671ADD"/>
    <w:rsid w:val="00681642"/>
    <w:rsid w:val="00682CD1"/>
    <w:rsid w:val="00694C7A"/>
    <w:rsid w:val="006A3D1D"/>
    <w:rsid w:val="006A4689"/>
    <w:rsid w:val="006A7076"/>
    <w:rsid w:val="006B01E4"/>
    <w:rsid w:val="006C21E2"/>
    <w:rsid w:val="006C28C2"/>
    <w:rsid w:val="006D1D4D"/>
    <w:rsid w:val="006F21F0"/>
    <w:rsid w:val="006F3E3B"/>
    <w:rsid w:val="006F6321"/>
    <w:rsid w:val="00721636"/>
    <w:rsid w:val="00726163"/>
    <w:rsid w:val="00753582"/>
    <w:rsid w:val="0076675B"/>
    <w:rsid w:val="00783586"/>
    <w:rsid w:val="00793088"/>
    <w:rsid w:val="007A125F"/>
    <w:rsid w:val="007A7AB6"/>
    <w:rsid w:val="007C3622"/>
    <w:rsid w:val="007D2075"/>
    <w:rsid w:val="007D41EE"/>
    <w:rsid w:val="00800CDD"/>
    <w:rsid w:val="008109E2"/>
    <w:rsid w:val="00850575"/>
    <w:rsid w:val="008626C6"/>
    <w:rsid w:val="00863002"/>
    <w:rsid w:val="00865987"/>
    <w:rsid w:val="008B33BC"/>
    <w:rsid w:val="008D2EF8"/>
    <w:rsid w:val="008E5E76"/>
    <w:rsid w:val="008F04FE"/>
    <w:rsid w:val="008F0E27"/>
    <w:rsid w:val="00923C60"/>
    <w:rsid w:val="00934B4E"/>
    <w:rsid w:val="00935888"/>
    <w:rsid w:val="009374E1"/>
    <w:rsid w:val="00940C67"/>
    <w:rsid w:val="009424F4"/>
    <w:rsid w:val="00955972"/>
    <w:rsid w:val="00956289"/>
    <w:rsid w:val="00957911"/>
    <w:rsid w:val="0097271E"/>
    <w:rsid w:val="0098708A"/>
    <w:rsid w:val="00990BED"/>
    <w:rsid w:val="00994FE7"/>
    <w:rsid w:val="00996F58"/>
    <w:rsid w:val="009A64BD"/>
    <w:rsid w:val="009C4BD0"/>
    <w:rsid w:val="009D263F"/>
    <w:rsid w:val="009F1303"/>
    <w:rsid w:val="00A11B87"/>
    <w:rsid w:val="00A2301A"/>
    <w:rsid w:val="00A27CA7"/>
    <w:rsid w:val="00A3658D"/>
    <w:rsid w:val="00A411E9"/>
    <w:rsid w:val="00A43177"/>
    <w:rsid w:val="00A927A7"/>
    <w:rsid w:val="00A9292D"/>
    <w:rsid w:val="00AA3ADA"/>
    <w:rsid w:val="00AB0F1F"/>
    <w:rsid w:val="00AC195D"/>
    <w:rsid w:val="00AC6E7E"/>
    <w:rsid w:val="00AD3103"/>
    <w:rsid w:val="00AD60E6"/>
    <w:rsid w:val="00AD74B2"/>
    <w:rsid w:val="00B01B93"/>
    <w:rsid w:val="00B03967"/>
    <w:rsid w:val="00B06F7D"/>
    <w:rsid w:val="00B104E0"/>
    <w:rsid w:val="00B267B9"/>
    <w:rsid w:val="00B30B53"/>
    <w:rsid w:val="00B320F5"/>
    <w:rsid w:val="00B337C8"/>
    <w:rsid w:val="00B46FF3"/>
    <w:rsid w:val="00B52363"/>
    <w:rsid w:val="00B610F3"/>
    <w:rsid w:val="00B72114"/>
    <w:rsid w:val="00B827B0"/>
    <w:rsid w:val="00B84159"/>
    <w:rsid w:val="00B91A24"/>
    <w:rsid w:val="00BD0577"/>
    <w:rsid w:val="00BD7411"/>
    <w:rsid w:val="00C06B26"/>
    <w:rsid w:val="00C11E4B"/>
    <w:rsid w:val="00C2521F"/>
    <w:rsid w:val="00C431A8"/>
    <w:rsid w:val="00C47559"/>
    <w:rsid w:val="00C62C39"/>
    <w:rsid w:val="00C812BE"/>
    <w:rsid w:val="00CA70E2"/>
    <w:rsid w:val="00CB73CA"/>
    <w:rsid w:val="00CC0394"/>
    <w:rsid w:val="00CE6FBD"/>
    <w:rsid w:val="00D12B60"/>
    <w:rsid w:val="00D1340C"/>
    <w:rsid w:val="00D33762"/>
    <w:rsid w:val="00D41983"/>
    <w:rsid w:val="00D41BAF"/>
    <w:rsid w:val="00D45101"/>
    <w:rsid w:val="00D5148D"/>
    <w:rsid w:val="00D70E68"/>
    <w:rsid w:val="00D71E8E"/>
    <w:rsid w:val="00D91F61"/>
    <w:rsid w:val="00DD2605"/>
    <w:rsid w:val="00DD73B6"/>
    <w:rsid w:val="00DD742A"/>
    <w:rsid w:val="00DE45D7"/>
    <w:rsid w:val="00E3388B"/>
    <w:rsid w:val="00E503F8"/>
    <w:rsid w:val="00E539A4"/>
    <w:rsid w:val="00E5596B"/>
    <w:rsid w:val="00E614C9"/>
    <w:rsid w:val="00E71E21"/>
    <w:rsid w:val="00EA2536"/>
    <w:rsid w:val="00EC34CE"/>
    <w:rsid w:val="00EC3AFF"/>
    <w:rsid w:val="00ED0815"/>
    <w:rsid w:val="00EE10E8"/>
    <w:rsid w:val="00EE389E"/>
    <w:rsid w:val="00EF0C55"/>
    <w:rsid w:val="00EF115B"/>
    <w:rsid w:val="00F151B7"/>
    <w:rsid w:val="00F26724"/>
    <w:rsid w:val="00F44D58"/>
    <w:rsid w:val="00F55B90"/>
    <w:rsid w:val="00F76244"/>
    <w:rsid w:val="00F870B2"/>
    <w:rsid w:val="00F909D4"/>
    <w:rsid w:val="00FA0C4C"/>
    <w:rsid w:val="00FA2375"/>
    <w:rsid w:val="00FA4BAB"/>
    <w:rsid w:val="00FB081B"/>
    <w:rsid w:val="00FB31BF"/>
    <w:rsid w:val="00FD263B"/>
    <w:rsid w:val="00FE3E0E"/>
    <w:rsid w:val="3EA747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d170a" stroke="f">
      <v:fill color="#9d170a"/>
      <v:stroke on="f"/>
    </o:shapedefaults>
    <o:shapelayout v:ext="edit">
      <o:idmap v:ext="edit" data="2"/>
    </o:shapelayout>
  </w:shapeDefaults>
  <w:decimalSymbol w:val="."/>
  <w:listSeparator w:val=","/>
  <w14:docId w14:val="174E365E"/>
  <w15:docId w15:val="{E5FBA772-DDCF-475C-92BD-727113DB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1E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heme="minorEastAsia" w:hAnsi="Times New Roman"/>
      <w:sz w:val="24"/>
      <w:lang w:val="en-GB" w:eastAsia="en-US"/>
    </w:rPr>
  </w:style>
  <w:style w:type="paragraph" w:styleId="Heading1">
    <w:name w:val="heading 1"/>
    <w:basedOn w:val="Normal"/>
    <w:next w:val="Normal"/>
    <w:link w:val="Heading1Char"/>
    <w:qFormat/>
    <w:rsid w:val="006C21E2"/>
    <w:pPr>
      <w:keepNext/>
      <w:keepLines/>
      <w:spacing w:before="360"/>
      <w:ind w:left="794" w:hanging="794"/>
      <w:jc w:val="left"/>
      <w:outlineLvl w:val="0"/>
    </w:pPr>
    <w:rPr>
      <w:b/>
    </w:rPr>
  </w:style>
  <w:style w:type="paragraph" w:styleId="Heading2">
    <w:name w:val="heading 2"/>
    <w:basedOn w:val="Heading1"/>
    <w:next w:val="Normal"/>
    <w:link w:val="Heading2Char"/>
    <w:qFormat/>
    <w:rsid w:val="006C21E2"/>
    <w:pPr>
      <w:spacing w:before="240"/>
      <w:outlineLvl w:val="1"/>
    </w:pPr>
  </w:style>
  <w:style w:type="paragraph" w:styleId="Heading3">
    <w:name w:val="heading 3"/>
    <w:basedOn w:val="Heading1"/>
    <w:next w:val="Normal"/>
    <w:link w:val="Heading3Char"/>
    <w:qFormat/>
    <w:rsid w:val="006C21E2"/>
    <w:pPr>
      <w:spacing w:before="160"/>
      <w:outlineLvl w:val="2"/>
    </w:pPr>
  </w:style>
  <w:style w:type="paragraph" w:styleId="Heading4">
    <w:name w:val="heading 4"/>
    <w:basedOn w:val="Heading3"/>
    <w:next w:val="Normal"/>
    <w:link w:val="Heading4Char"/>
    <w:qFormat/>
    <w:rsid w:val="006C21E2"/>
    <w:pPr>
      <w:tabs>
        <w:tab w:val="clear" w:pos="794"/>
        <w:tab w:val="left" w:pos="1021"/>
      </w:tabs>
      <w:ind w:left="1021" w:hanging="1021"/>
      <w:outlineLvl w:val="3"/>
    </w:pPr>
  </w:style>
  <w:style w:type="paragraph" w:styleId="Heading5">
    <w:name w:val="heading 5"/>
    <w:basedOn w:val="Heading4"/>
    <w:next w:val="Normal"/>
    <w:link w:val="Heading5Char"/>
    <w:qFormat/>
    <w:rsid w:val="006C21E2"/>
    <w:pPr>
      <w:outlineLvl w:val="4"/>
    </w:pPr>
  </w:style>
  <w:style w:type="paragraph" w:styleId="Heading6">
    <w:name w:val="heading 6"/>
    <w:basedOn w:val="Heading4"/>
    <w:next w:val="Normal"/>
    <w:link w:val="Heading6Char"/>
    <w:qFormat/>
    <w:rsid w:val="006C21E2"/>
    <w:pPr>
      <w:tabs>
        <w:tab w:val="clear" w:pos="1021"/>
        <w:tab w:val="clear" w:pos="1191"/>
      </w:tabs>
      <w:ind w:left="1588" w:hanging="1588"/>
      <w:outlineLvl w:val="5"/>
    </w:pPr>
  </w:style>
  <w:style w:type="paragraph" w:styleId="Heading7">
    <w:name w:val="heading 7"/>
    <w:basedOn w:val="Heading6"/>
    <w:next w:val="Normal"/>
    <w:link w:val="Heading7Char"/>
    <w:qFormat/>
    <w:rsid w:val="006C21E2"/>
    <w:pPr>
      <w:outlineLvl w:val="6"/>
    </w:pPr>
  </w:style>
  <w:style w:type="paragraph" w:styleId="Heading8">
    <w:name w:val="heading 8"/>
    <w:basedOn w:val="Heading6"/>
    <w:next w:val="Normal"/>
    <w:link w:val="Heading8Char"/>
    <w:qFormat/>
    <w:rsid w:val="006C21E2"/>
    <w:pPr>
      <w:outlineLvl w:val="7"/>
    </w:pPr>
  </w:style>
  <w:style w:type="paragraph" w:styleId="Heading9">
    <w:name w:val="heading 9"/>
    <w:basedOn w:val="Heading6"/>
    <w:next w:val="Normal"/>
    <w:link w:val="Heading9Char"/>
    <w:qFormat/>
    <w:rsid w:val="006C21E2"/>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21E2"/>
  </w:style>
  <w:style w:type="paragraph" w:styleId="TOC4">
    <w:name w:val="toc 4"/>
    <w:basedOn w:val="TOC3"/>
    <w:semiHidden/>
    <w:rsid w:val="006C21E2"/>
  </w:style>
  <w:style w:type="paragraph" w:styleId="TOC3">
    <w:name w:val="toc 3"/>
    <w:basedOn w:val="TOC2"/>
    <w:rsid w:val="006C21E2"/>
  </w:style>
  <w:style w:type="paragraph" w:styleId="TOC2">
    <w:name w:val="toc 2"/>
    <w:basedOn w:val="TOC1"/>
    <w:uiPriority w:val="39"/>
    <w:rsid w:val="006C21E2"/>
    <w:pPr>
      <w:spacing w:before="80"/>
      <w:ind w:left="1531" w:hanging="851"/>
    </w:pPr>
  </w:style>
  <w:style w:type="paragraph" w:styleId="TOC1">
    <w:name w:val="toc 1"/>
    <w:basedOn w:val="Normal"/>
    <w:uiPriority w:val="39"/>
    <w:rsid w:val="006C21E2"/>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6C21E2"/>
  </w:style>
  <w:style w:type="paragraph" w:styleId="TOC6">
    <w:name w:val="toc 6"/>
    <w:basedOn w:val="TOC4"/>
    <w:semiHidden/>
    <w:rsid w:val="006C21E2"/>
  </w:style>
  <w:style w:type="paragraph" w:styleId="TOC5">
    <w:name w:val="toc 5"/>
    <w:basedOn w:val="TOC4"/>
    <w:semiHidden/>
    <w:rsid w:val="006C21E2"/>
  </w:style>
  <w:style w:type="paragraph" w:styleId="Footer">
    <w:name w:val="footer"/>
    <w:basedOn w:val="Normal"/>
    <w:link w:val="FooterChar"/>
    <w:rsid w:val="006C21E2"/>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rsid w:val="006C21E2"/>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6C21E2"/>
    <w:rPr>
      <w:position w:val="6"/>
      <w:sz w:val="18"/>
    </w:rPr>
  </w:style>
  <w:style w:type="paragraph" w:styleId="FootnoteText">
    <w:name w:val="footnote text"/>
    <w:basedOn w:val="Note"/>
    <w:link w:val="FootnoteTextChar"/>
    <w:semiHidden/>
    <w:rsid w:val="006C21E2"/>
    <w:pPr>
      <w:keepLines/>
      <w:tabs>
        <w:tab w:val="left" w:pos="255"/>
      </w:tabs>
      <w:ind w:left="255" w:hanging="255"/>
    </w:pPr>
  </w:style>
  <w:style w:type="paragraph" w:customStyle="1" w:styleId="Note">
    <w:name w:val="Note"/>
    <w:basedOn w:val="Normal"/>
    <w:rsid w:val="006C21E2"/>
    <w:pPr>
      <w:spacing w:before="80"/>
    </w:pPr>
    <w:rPr>
      <w:sz w:val="22"/>
    </w:rPr>
  </w:style>
  <w:style w:type="paragraph" w:customStyle="1" w:styleId="enumlev1">
    <w:name w:val="enumlev1"/>
    <w:basedOn w:val="Normal"/>
    <w:rsid w:val="006C21E2"/>
    <w:pPr>
      <w:spacing w:before="80"/>
      <w:ind w:left="794" w:hanging="794"/>
    </w:pPr>
  </w:style>
  <w:style w:type="paragraph" w:customStyle="1" w:styleId="enumlev2">
    <w:name w:val="enumlev2"/>
    <w:basedOn w:val="enumlev1"/>
    <w:rsid w:val="006C21E2"/>
    <w:pPr>
      <w:ind w:left="1191" w:hanging="397"/>
    </w:pPr>
  </w:style>
  <w:style w:type="paragraph" w:customStyle="1" w:styleId="enumlev3">
    <w:name w:val="enumlev3"/>
    <w:basedOn w:val="enumlev2"/>
    <w:rsid w:val="006C21E2"/>
    <w:pPr>
      <w:ind w:left="1588"/>
    </w:pPr>
  </w:style>
  <w:style w:type="paragraph" w:customStyle="1" w:styleId="Equation">
    <w:name w:val="Equation"/>
    <w:basedOn w:val="Normal"/>
    <w:rsid w:val="006C21E2"/>
    <w:pPr>
      <w:tabs>
        <w:tab w:val="clear" w:pos="1191"/>
        <w:tab w:val="clear" w:pos="1588"/>
        <w:tab w:val="clear" w:pos="1985"/>
        <w:tab w:val="center" w:pos="4820"/>
        <w:tab w:val="right" w:pos="9639"/>
      </w:tabs>
      <w:jc w:val="left"/>
    </w:pPr>
  </w:style>
  <w:style w:type="paragraph" w:customStyle="1" w:styleId="toc0">
    <w:name w:val="toc 0"/>
    <w:basedOn w:val="Normal"/>
    <w:next w:val="TOC1"/>
    <w:rsid w:val="006C21E2"/>
    <w:pPr>
      <w:keepLines/>
      <w:tabs>
        <w:tab w:val="clear" w:pos="794"/>
        <w:tab w:val="clear" w:pos="1191"/>
        <w:tab w:val="clear" w:pos="1588"/>
        <w:tab w:val="clear" w:pos="1985"/>
        <w:tab w:val="right" w:pos="9639"/>
      </w:tabs>
      <w:jc w:val="left"/>
    </w:pPr>
    <w:rPr>
      <w:b/>
    </w:rPr>
  </w:style>
  <w:style w:type="paragraph" w:customStyle="1" w:styleId="ASN1">
    <w:name w:val="ASN.1"/>
    <w:rsid w:val="006C21E2"/>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lang w:val="en-GB" w:eastAsia="en-US"/>
    </w:rPr>
  </w:style>
  <w:style w:type="paragraph" w:styleId="TOC9">
    <w:name w:val="toc 9"/>
    <w:basedOn w:val="TOC3"/>
    <w:semiHidden/>
    <w:rsid w:val="006C21E2"/>
  </w:style>
  <w:style w:type="paragraph" w:customStyle="1" w:styleId="Chaptitle">
    <w:name w:val="Chap_title"/>
    <w:basedOn w:val="Normal"/>
    <w:next w:val="Normalaftertitle"/>
    <w:rsid w:val="006C21E2"/>
    <w:pPr>
      <w:keepNext/>
      <w:keepLines/>
      <w:spacing w:before="240"/>
      <w:jc w:val="center"/>
    </w:pPr>
    <w:rPr>
      <w:b/>
      <w:sz w:val="28"/>
    </w:rPr>
  </w:style>
  <w:style w:type="character" w:styleId="PageNumber">
    <w:name w:val="page number"/>
    <w:basedOn w:val="DefaultParagraphFont"/>
    <w:rsid w:val="006C21E2"/>
  </w:style>
  <w:style w:type="paragraph" w:styleId="Index1">
    <w:name w:val="index 1"/>
    <w:basedOn w:val="Normal"/>
    <w:next w:val="Normal"/>
    <w:semiHidden/>
    <w:rsid w:val="006C21E2"/>
    <w:pPr>
      <w:jc w:val="left"/>
    </w:pPr>
  </w:style>
  <w:style w:type="paragraph" w:customStyle="1" w:styleId="AnnexNoTitle">
    <w:name w:val="Annex_NoTitle"/>
    <w:basedOn w:val="Normal"/>
    <w:next w:val="Normalaftertitle"/>
    <w:rsid w:val="006C21E2"/>
    <w:pPr>
      <w:keepNext/>
      <w:keepLines/>
      <w:spacing w:before="720"/>
      <w:jc w:val="center"/>
    </w:pPr>
    <w:rPr>
      <w:b/>
      <w:sz w:val="28"/>
    </w:rPr>
  </w:style>
  <w:style w:type="character" w:customStyle="1" w:styleId="Appdef">
    <w:name w:val="App_def"/>
    <w:basedOn w:val="DefaultParagraphFont"/>
    <w:rsid w:val="006C21E2"/>
    <w:rPr>
      <w:rFonts w:ascii="Times New Roman" w:hAnsi="Times New Roman"/>
      <w:b/>
    </w:rPr>
  </w:style>
  <w:style w:type="character" w:customStyle="1" w:styleId="Appref">
    <w:name w:val="App_ref"/>
    <w:basedOn w:val="DefaultParagraphFont"/>
    <w:rsid w:val="006C21E2"/>
  </w:style>
  <w:style w:type="paragraph" w:customStyle="1" w:styleId="AppendixNoTitle">
    <w:name w:val="Appendix_NoTitle"/>
    <w:basedOn w:val="AnnexNoTitle"/>
    <w:next w:val="Normalaftertitle"/>
    <w:rsid w:val="006C21E2"/>
  </w:style>
  <w:style w:type="character" w:customStyle="1" w:styleId="Artdef">
    <w:name w:val="Art_def"/>
    <w:basedOn w:val="DefaultParagraphFont"/>
    <w:rsid w:val="006C21E2"/>
    <w:rPr>
      <w:rFonts w:ascii="Times New Roman" w:hAnsi="Times New Roman"/>
      <w:b/>
    </w:rPr>
  </w:style>
  <w:style w:type="character" w:styleId="CommentReference">
    <w:name w:val="annotation reference"/>
    <w:basedOn w:val="DefaultParagraphFont"/>
    <w:qFormat/>
    <w:rsid w:val="006C21E2"/>
    <w:rPr>
      <w:sz w:val="16"/>
      <w:szCs w:val="16"/>
    </w:rPr>
  </w:style>
  <w:style w:type="paragraph" w:customStyle="1" w:styleId="Reftitle">
    <w:name w:val="Ref_title"/>
    <w:basedOn w:val="Normal"/>
    <w:next w:val="Reftext"/>
    <w:rsid w:val="006C21E2"/>
    <w:pPr>
      <w:spacing w:before="480"/>
      <w:jc w:val="center"/>
    </w:pPr>
    <w:rPr>
      <w:b/>
    </w:rPr>
  </w:style>
  <w:style w:type="paragraph" w:customStyle="1" w:styleId="ArtNo">
    <w:name w:val="Art_No"/>
    <w:basedOn w:val="Normal"/>
    <w:next w:val="Arttitle"/>
    <w:rsid w:val="006C21E2"/>
    <w:pPr>
      <w:keepNext/>
      <w:keepLines/>
      <w:spacing w:before="480"/>
      <w:jc w:val="center"/>
    </w:pPr>
    <w:rPr>
      <w:caps/>
      <w:sz w:val="28"/>
    </w:rPr>
  </w:style>
  <w:style w:type="paragraph" w:customStyle="1" w:styleId="Arttitle">
    <w:name w:val="Art_title"/>
    <w:basedOn w:val="Normal"/>
    <w:next w:val="Normalaftertitle"/>
    <w:rsid w:val="006C21E2"/>
    <w:pPr>
      <w:keepNext/>
      <w:keepLines/>
      <w:spacing w:before="240"/>
      <w:jc w:val="center"/>
    </w:pPr>
    <w:rPr>
      <w:b/>
      <w:sz w:val="28"/>
    </w:rPr>
  </w:style>
  <w:style w:type="character" w:customStyle="1" w:styleId="Artref">
    <w:name w:val="Art_ref"/>
    <w:basedOn w:val="DefaultParagraphFont"/>
    <w:rsid w:val="006C21E2"/>
  </w:style>
  <w:style w:type="paragraph" w:customStyle="1" w:styleId="Call">
    <w:name w:val="Call"/>
    <w:basedOn w:val="Normal"/>
    <w:next w:val="Normal"/>
    <w:rsid w:val="006C21E2"/>
    <w:pPr>
      <w:keepNext/>
      <w:keepLines/>
      <w:spacing w:before="160"/>
      <w:ind w:left="794"/>
      <w:jc w:val="left"/>
    </w:pPr>
    <w:rPr>
      <w:i/>
    </w:rPr>
  </w:style>
  <w:style w:type="paragraph" w:customStyle="1" w:styleId="ChapNo">
    <w:name w:val="Chap_No"/>
    <w:basedOn w:val="Normal"/>
    <w:next w:val="Chaptitle"/>
    <w:rsid w:val="006C21E2"/>
    <w:pPr>
      <w:keepNext/>
      <w:keepLines/>
      <w:spacing w:before="480"/>
      <w:jc w:val="center"/>
    </w:pPr>
    <w:rPr>
      <w:b/>
      <w:caps/>
      <w:sz w:val="28"/>
    </w:rPr>
  </w:style>
  <w:style w:type="paragraph" w:customStyle="1" w:styleId="Equationlegend">
    <w:name w:val="Equation_legend"/>
    <w:basedOn w:val="Normal"/>
    <w:rsid w:val="006C21E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6C21E2"/>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6C21E2"/>
    <w:pPr>
      <w:keepNext/>
      <w:keepLines/>
      <w:spacing w:before="240" w:after="120"/>
      <w:jc w:val="center"/>
    </w:pPr>
  </w:style>
  <w:style w:type="paragraph" w:customStyle="1" w:styleId="FigureNoTitle">
    <w:name w:val="Figure_NoTitle"/>
    <w:basedOn w:val="Normal"/>
    <w:next w:val="Normalaftertitle"/>
    <w:rsid w:val="006C21E2"/>
    <w:pPr>
      <w:keepLines/>
      <w:spacing w:before="240" w:after="120"/>
      <w:jc w:val="center"/>
    </w:pPr>
    <w:rPr>
      <w:b/>
    </w:rPr>
  </w:style>
  <w:style w:type="paragraph" w:customStyle="1" w:styleId="Figurewithouttitle">
    <w:name w:val="Figure_without_title"/>
    <w:basedOn w:val="Normal"/>
    <w:next w:val="Normalaftertitle"/>
    <w:rsid w:val="006C21E2"/>
    <w:pPr>
      <w:keepLines/>
      <w:spacing w:before="240" w:after="120"/>
      <w:jc w:val="center"/>
    </w:pPr>
  </w:style>
  <w:style w:type="paragraph" w:customStyle="1" w:styleId="FooterQP">
    <w:name w:val="Footer_QP"/>
    <w:basedOn w:val="Normal"/>
    <w:rsid w:val="006C21E2"/>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6C21E2"/>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sid w:val="006C21E2"/>
    <w:rPr>
      <w:b w:val="0"/>
    </w:rPr>
  </w:style>
  <w:style w:type="paragraph" w:customStyle="1" w:styleId="Headingb">
    <w:name w:val="Heading_b"/>
    <w:basedOn w:val="Normal"/>
    <w:next w:val="Normal"/>
    <w:rsid w:val="006C21E2"/>
    <w:pPr>
      <w:keepNext/>
      <w:spacing w:before="160"/>
      <w:jc w:val="left"/>
    </w:pPr>
    <w:rPr>
      <w:b/>
    </w:rPr>
  </w:style>
  <w:style w:type="paragraph" w:customStyle="1" w:styleId="Headingi">
    <w:name w:val="Heading_i"/>
    <w:basedOn w:val="Normal"/>
    <w:next w:val="Normal"/>
    <w:rsid w:val="006C21E2"/>
    <w:pPr>
      <w:keepNext/>
      <w:spacing w:before="160"/>
      <w:jc w:val="left"/>
    </w:pPr>
    <w:rPr>
      <w:i/>
    </w:rPr>
  </w:style>
  <w:style w:type="paragraph" w:styleId="Index2">
    <w:name w:val="index 2"/>
    <w:basedOn w:val="Normal"/>
    <w:next w:val="Normal"/>
    <w:semiHidden/>
    <w:rsid w:val="006C21E2"/>
    <w:pPr>
      <w:ind w:left="284"/>
      <w:jc w:val="left"/>
    </w:pPr>
  </w:style>
  <w:style w:type="paragraph" w:styleId="Index3">
    <w:name w:val="index 3"/>
    <w:basedOn w:val="Normal"/>
    <w:next w:val="Normal"/>
    <w:semiHidden/>
    <w:rsid w:val="006C21E2"/>
    <w:pPr>
      <w:ind w:left="567"/>
      <w:jc w:val="left"/>
    </w:pPr>
  </w:style>
  <w:style w:type="paragraph" w:customStyle="1" w:styleId="Normalaftertitle">
    <w:name w:val="Normal_after_title"/>
    <w:basedOn w:val="Normal"/>
    <w:next w:val="Normal"/>
    <w:rsid w:val="006C21E2"/>
    <w:pPr>
      <w:spacing w:before="360"/>
    </w:pPr>
  </w:style>
  <w:style w:type="paragraph" w:customStyle="1" w:styleId="PartNo">
    <w:name w:val="Part_No"/>
    <w:basedOn w:val="Normal"/>
    <w:next w:val="Partref"/>
    <w:rsid w:val="006C21E2"/>
    <w:pPr>
      <w:keepNext/>
      <w:keepLines/>
      <w:spacing w:before="480" w:after="80"/>
      <w:jc w:val="center"/>
    </w:pPr>
    <w:rPr>
      <w:caps/>
      <w:sz w:val="28"/>
    </w:rPr>
  </w:style>
  <w:style w:type="paragraph" w:customStyle="1" w:styleId="Partref">
    <w:name w:val="Part_ref"/>
    <w:basedOn w:val="Normal"/>
    <w:next w:val="Parttitle"/>
    <w:rsid w:val="006C21E2"/>
    <w:pPr>
      <w:keepNext/>
      <w:keepLines/>
      <w:spacing w:before="280"/>
      <w:jc w:val="center"/>
    </w:pPr>
  </w:style>
  <w:style w:type="paragraph" w:customStyle="1" w:styleId="Parttitle">
    <w:name w:val="Part_title"/>
    <w:basedOn w:val="Normal"/>
    <w:next w:val="Normalaftertitle"/>
    <w:rsid w:val="006C21E2"/>
    <w:pPr>
      <w:keepNext/>
      <w:keepLines/>
      <w:spacing w:before="240" w:after="280"/>
      <w:jc w:val="center"/>
    </w:pPr>
    <w:rPr>
      <w:b/>
      <w:sz w:val="28"/>
    </w:rPr>
  </w:style>
  <w:style w:type="paragraph" w:customStyle="1" w:styleId="Recdate">
    <w:name w:val="Rec_date"/>
    <w:basedOn w:val="Normal"/>
    <w:next w:val="Normalaftertitle"/>
    <w:rsid w:val="006C21E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C21E2"/>
  </w:style>
  <w:style w:type="paragraph" w:customStyle="1" w:styleId="RecNo">
    <w:name w:val="Rec_No"/>
    <w:basedOn w:val="Normal"/>
    <w:next w:val="Rectitle"/>
    <w:rsid w:val="006C21E2"/>
    <w:pPr>
      <w:keepNext/>
      <w:keepLines/>
      <w:spacing w:before="0"/>
      <w:jc w:val="left"/>
    </w:pPr>
    <w:rPr>
      <w:b/>
      <w:sz w:val="28"/>
    </w:rPr>
  </w:style>
  <w:style w:type="paragraph" w:customStyle="1" w:styleId="QuestionNo">
    <w:name w:val="Question_No"/>
    <w:basedOn w:val="RecNo"/>
    <w:next w:val="Questiontitle"/>
    <w:rsid w:val="006C21E2"/>
  </w:style>
  <w:style w:type="paragraph" w:customStyle="1" w:styleId="Recref">
    <w:name w:val="Rec_ref"/>
    <w:basedOn w:val="Normal"/>
    <w:next w:val="Recdate"/>
    <w:rsid w:val="006C21E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C21E2"/>
  </w:style>
  <w:style w:type="paragraph" w:customStyle="1" w:styleId="Rectitle">
    <w:name w:val="Rec_title"/>
    <w:basedOn w:val="Normal"/>
    <w:next w:val="Normalaftertitle"/>
    <w:rsid w:val="006C21E2"/>
    <w:pPr>
      <w:keepNext/>
      <w:keepLines/>
      <w:spacing w:before="360"/>
      <w:jc w:val="center"/>
    </w:pPr>
    <w:rPr>
      <w:b/>
      <w:sz w:val="28"/>
    </w:rPr>
  </w:style>
  <w:style w:type="paragraph" w:customStyle="1" w:styleId="Questiontitle">
    <w:name w:val="Question_title"/>
    <w:basedOn w:val="Rectitle"/>
    <w:next w:val="Questionref"/>
    <w:rsid w:val="006C21E2"/>
  </w:style>
  <w:style w:type="paragraph" w:customStyle="1" w:styleId="Reftext">
    <w:name w:val="Ref_text"/>
    <w:basedOn w:val="Normal"/>
    <w:rsid w:val="006C21E2"/>
    <w:pPr>
      <w:ind w:left="794" w:hanging="794"/>
      <w:jc w:val="left"/>
    </w:pPr>
  </w:style>
  <w:style w:type="paragraph" w:customStyle="1" w:styleId="Repdate">
    <w:name w:val="Rep_date"/>
    <w:basedOn w:val="Recdate"/>
    <w:next w:val="Normalaftertitle"/>
    <w:rsid w:val="006C21E2"/>
  </w:style>
  <w:style w:type="paragraph" w:customStyle="1" w:styleId="RepNo">
    <w:name w:val="Rep_No"/>
    <w:basedOn w:val="RecNo"/>
    <w:next w:val="Reptitle"/>
    <w:rsid w:val="006C21E2"/>
  </w:style>
  <w:style w:type="paragraph" w:customStyle="1" w:styleId="Repref">
    <w:name w:val="Rep_ref"/>
    <w:basedOn w:val="Recref"/>
    <w:next w:val="Repdate"/>
    <w:rsid w:val="006C21E2"/>
  </w:style>
  <w:style w:type="paragraph" w:customStyle="1" w:styleId="Reptitle">
    <w:name w:val="Rep_title"/>
    <w:basedOn w:val="Rectitle"/>
    <w:next w:val="Repref"/>
    <w:rsid w:val="006C21E2"/>
  </w:style>
  <w:style w:type="paragraph" w:customStyle="1" w:styleId="Resdate">
    <w:name w:val="Res_date"/>
    <w:basedOn w:val="Recdate"/>
    <w:next w:val="Normalaftertitle"/>
    <w:rsid w:val="006C21E2"/>
  </w:style>
  <w:style w:type="character" w:customStyle="1" w:styleId="Resdef">
    <w:name w:val="Res_def"/>
    <w:basedOn w:val="DefaultParagraphFont"/>
    <w:rsid w:val="006C21E2"/>
    <w:rPr>
      <w:rFonts w:ascii="Times New Roman" w:hAnsi="Times New Roman"/>
      <w:b/>
    </w:rPr>
  </w:style>
  <w:style w:type="paragraph" w:customStyle="1" w:styleId="ResNo">
    <w:name w:val="Res_No"/>
    <w:basedOn w:val="RecNo"/>
    <w:next w:val="Restitle"/>
    <w:rsid w:val="006C21E2"/>
  </w:style>
  <w:style w:type="paragraph" w:customStyle="1" w:styleId="Resref">
    <w:name w:val="Res_ref"/>
    <w:basedOn w:val="Recref"/>
    <w:next w:val="Resdate"/>
    <w:rsid w:val="006C21E2"/>
  </w:style>
  <w:style w:type="paragraph" w:customStyle="1" w:styleId="Restitle">
    <w:name w:val="Res_title"/>
    <w:basedOn w:val="Rectitle"/>
    <w:next w:val="Resref"/>
    <w:rsid w:val="006C21E2"/>
  </w:style>
  <w:style w:type="paragraph" w:customStyle="1" w:styleId="Section1">
    <w:name w:val="Section_1"/>
    <w:basedOn w:val="Normal"/>
    <w:next w:val="Normal"/>
    <w:rsid w:val="006C21E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C21E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6C21E2"/>
    <w:pPr>
      <w:keepNext/>
      <w:keepLines/>
      <w:spacing w:before="480" w:after="80"/>
      <w:jc w:val="center"/>
    </w:pPr>
    <w:rPr>
      <w:caps/>
      <w:sz w:val="28"/>
    </w:rPr>
  </w:style>
  <w:style w:type="paragraph" w:customStyle="1" w:styleId="Sectiontitle">
    <w:name w:val="Section_title"/>
    <w:basedOn w:val="Normal"/>
    <w:next w:val="Normalaftertitle"/>
    <w:rsid w:val="006C21E2"/>
    <w:pPr>
      <w:keepNext/>
      <w:keepLines/>
      <w:spacing w:before="480" w:after="280"/>
      <w:jc w:val="center"/>
    </w:pPr>
    <w:rPr>
      <w:b/>
      <w:sz w:val="28"/>
    </w:rPr>
  </w:style>
  <w:style w:type="paragraph" w:customStyle="1" w:styleId="Source">
    <w:name w:val="Source"/>
    <w:basedOn w:val="Normal"/>
    <w:next w:val="Normalaftertitle"/>
    <w:rsid w:val="006C21E2"/>
    <w:pPr>
      <w:spacing w:before="840" w:after="200"/>
      <w:jc w:val="center"/>
    </w:pPr>
    <w:rPr>
      <w:b/>
      <w:sz w:val="28"/>
    </w:rPr>
  </w:style>
  <w:style w:type="paragraph" w:customStyle="1" w:styleId="SpecialFooter">
    <w:name w:val="Special Footer"/>
    <w:basedOn w:val="Footer"/>
    <w:rsid w:val="006C21E2"/>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6C21E2"/>
    <w:rPr>
      <w:b/>
      <w:color w:val="auto"/>
    </w:rPr>
  </w:style>
  <w:style w:type="paragraph" w:customStyle="1" w:styleId="Tablehead">
    <w:name w:val="Table_head"/>
    <w:basedOn w:val="Normal"/>
    <w:next w:val="Tabletext"/>
    <w:rsid w:val="006C21E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C21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CommentText">
    <w:name w:val="annotation text"/>
    <w:basedOn w:val="Normal"/>
    <w:link w:val="CommentTextChar"/>
    <w:qFormat/>
    <w:rsid w:val="006C21E2"/>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Tabletext">
    <w:name w:val="Table_text"/>
    <w:basedOn w:val="Normal"/>
    <w:rsid w:val="006C21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NoTitle">
    <w:name w:val="Table_NoTitle"/>
    <w:basedOn w:val="Normal"/>
    <w:next w:val="Tablehead"/>
    <w:rsid w:val="006C21E2"/>
    <w:pPr>
      <w:keepNext/>
      <w:keepLines/>
      <w:spacing w:before="360" w:after="120"/>
      <w:jc w:val="center"/>
    </w:pPr>
    <w:rPr>
      <w:b/>
    </w:rPr>
  </w:style>
  <w:style w:type="paragraph" w:customStyle="1" w:styleId="Title1">
    <w:name w:val="Title 1"/>
    <w:basedOn w:val="Source"/>
    <w:next w:val="Title2"/>
    <w:rsid w:val="006C21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C21E2"/>
  </w:style>
  <w:style w:type="paragraph" w:customStyle="1" w:styleId="Title3">
    <w:name w:val="Title 3"/>
    <w:basedOn w:val="Title2"/>
    <w:next w:val="Title4"/>
    <w:rsid w:val="006C21E2"/>
    <w:rPr>
      <w:caps w:val="0"/>
    </w:rPr>
  </w:style>
  <w:style w:type="paragraph" w:customStyle="1" w:styleId="Title4">
    <w:name w:val="Title 4"/>
    <w:basedOn w:val="Title3"/>
    <w:next w:val="Heading1"/>
    <w:rsid w:val="006C21E2"/>
    <w:rPr>
      <w:b/>
    </w:rPr>
  </w:style>
  <w:style w:type="paragraph" w:customStyle="1" w:styleId="Artheading">
    <w:name w:val="Art_heading"/>
    <w:basedOn w:val="Normal"/>
    <w:next w:val="Normalaftertitle"/>
    <w:rsid w:val="006C21E2"/>
    <w:pPr>
      <w:spacing w:before="480"/>
      <w:jc w:val="center"/>
    </w:pPr>
    <w:rPr>
      <w:b/>
      <w:sz w:val="28"/>
    </w:rPr>
  </w:style>
  <w:style w:type="character" w:styleId="Hyperlink">
    <w:name w:val="Hyperlink"/>
    <w:basedOn w:val="DefaultParagraphFont"/>
    <w:rsid w:val="006C21E2"/>
    <w:rPr>
      <w:color w:val="0000FF"/>
      <w:u w:val="single"/>
    </w:rPr>
  </w:style>
  <w:style w:type="paragraph" w:styleId="BalloonText">
    <w:name w:val="Balloon Text"/>
    <w:basedOn w:val="Normal"/>
    <w:link w:val="BalloonTextChar"/>
    <w:unhideWhenUsed/>
    <w:rsid w:val="006C21E2"/>
    <w:pPr>
      <w:spacing w:before="0"/>
    </w:pPr>
    <w:rPr>
      <w:sz w:val="18"/>
      <w:szCs w:val="18"/>
    </w:rPr>
  </w:style>
  <w:style w:type="character" w:customStyle="1" w:styleId="BalloonTextChar">
    <w:name w:val="Balloon Text Char"/>
    <w:basedOn w:val="DefaultParagraphFont"/>
    <w:link w:val="BalloonText"/>
    <w:rsid w:val="006C21E2"/>
    <w:rPr>
      <w:rFonts w:ascii="Times New Roman" w:eastAsiaTheme="minorEastAsia" w:hAnsi="Times New Roman"/>
      <w:sz w:val="18"/>
      <w:szCs w:val="18"/>
      <w:lang w:val="en-GB" w:eastAsia="en-US"/>
    </w:rPr>
  </w:style>
  <w:style w:type="paragraph" w:styleId="BodyText">
    <w:name w:val="Body Text"/>
    <w:basedOn w:val="Normal"/>
    <w:link w:val="BodyTextChar"/>
    <w:uiPriority w:val="1"/>
    <w:qFormat/>
    <w:rsid w:val="006C21E2"/>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6C21E2"/>
    <w:rPr>
      <w:rFonts w:ascii="Avenir Next W1G Medium" w:eastAsia="Avenir Next W1G Medium" w:hAnsi="Avenir Next W1G Medium" w:cs="Avenir Next W1G Medium"/>
      <w:b/>
      <w:bCs/>
      <w:sz w:val="48"/>
      <w:szCs w:val="48"/>
      <w:lang w:eastAsia="en-US"/>
    </w:rPr>
  </w:style>
  <w:style w:type="table" w:styleId="TableGrid">
    <w:name w:val="Table Grid"/>
    <w:basedOn w:val="TableNormal"/>
    <w:rsid w:val="006C21E2"/>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6C21E2"/>
    <w:rPr>
      <w:color w:val="605E5C"/>
      <w:shd w:val="clear" w:color="auto" w:fill="E1DFDD"/>
    </w:rPr>
  </w:style>
  <w:style w:type="paragraph" w:styleId="Revision">
    <w:name w:val="Revision"/>
    <w:hidden/>
    <w:uiPriority w:val="99"/>
    <w:semiHidden/>
    <w:rsid w:val="001B5D54"/>
    <w:rPr>
      <w:rFonts w:ascii="Times New Roman" w:hAnsi="Times New Roman"/>
      <w:sz w:val="24"/>
      <w:lang w:val="en-GB" w:eastAsia="en-US"/>
    </w:rPr>
  </w:style>
  <w:style w:type="paragraph" w:customStyle="1" w:styleId="Default">
    <w:name w:val="Default"/>
    <w:rsid w:val="00EE10E8"/>
    <w:pPr>
      <w:autoSpaceDE w:val="0"/>
      <w:autoSpaceDN w:val="0"/>
      <w:adjustRightInd w:val="0"/>
    </w:pPr>
    <w:rPr>
      <w:rFonts w:ascii="Times New Roman" w:hAnsi="Times New Roman"/>
      <w:color w:val="000000"/>
      <w:sz w:val="24"/>
      <w:szCs w:val="24"/>
      <w:lang w:val="en-GB"/>
    </w:rPr>
  </w:style>
  <w:style w:type="character" w:customStyle="1" w:styleId="Heading1Char">
    <w:name w:val="Heading 1 Char"/>
    <w:basedOn w:val="DefaultParagraphFont"/>
    <w:link w:val="Heading1"/>
    <w:rsid w:val="006C21E2"/>
    <w:rPr>
      <w:rFonts w:ascii="Times New Roman" w:eastAsiaTheme="minorEastAsia" w:hAnsi="Times New Roman"/>
      <w:b/>
      <w:sz w:val="24"/>
      <w:lang w:val="en-GB" w:eastAsia="en-US"/>
    </w:rPr>
  </w:style>
  <w:style w:type="paragraph" w:customStyle="1" w:styleId="FigureNotitle0">
    <w:name w:val="Figure_No &amp; title"/>
    <w:basedOn w:val="Normal"/>
    <w:next w:val="Normal"/>
    <w:qFormat/>
    <w:rsid w:val="00EE10E8"/>
    <w:pPr>
      <w:keepLines/>
      <w:spacing w:before="240" w:after="120"/>
      <w:jc w:val="center"/>
    </w:pPr>
    <w:rPr>
      <w:b/>
    </w:rPr>
  </w:style>
  <w:style w:type="paragraph" w:customStyle="1" w:styleId="TableNotitle0">
    <w:name w:val="Table_No &amp; title"/>
    <w:basedOn w:val="Normal"/>
    <w:next w:val="Normal"/>
    <w:qFormat/>
    <w:rsid w:val="00EE10E8"/>
    <w:pPr>
      <w:keepNext/>
      <w:keepLines/>
      <w:spacing w:before="360" w:after="120"/>
      <w:jc w:val="center"/>
    </w:pPr>
    <w:rPr>
      <w:b/>
    </w:rPr>
  </w:style>
  <w:style w:type="paragraph" w:customStyle="1" w:styleId="AnnexNotitle0">
    <w:name w:val="Annex_No &amp; title"/>
    <w:basedOn w:val="Normal"/>
    <w:next w:val="Normal"/>
    <w:rsid w:val="00EE10E8"/>
    <w:pPr>
      <w:keepNext/>
      <w:keepLines/>
      <w:spacing w:before="480"/>
      <w:jc w:val="center"/>
    </w:pPr>
    <w:rPr>
      <w:b/>
      <w:sz w:val="28"/>
    </w:rPr>
  </w:style>
  <w:style w:type="paragraph" w:customStyle="1" w:styleId="AppendixNotitle0">
    <w:name w:val="Appendix_No &amp; title"/>
    <w:basedOn w:val="AnnexNotitle0"/>
    <w:next w:val="Normal"/>
    <w:rsid w:val="00EE10E8"/>
  </w:style>
  <w:style w:type="paragraph" w:customStyle="1" w:styleId="CorrectionSeparatorBegin">
    <w:name w:val="Correction Separator Begin"/>
    <w:basedOn w:val="Normal"/>
    <w:rsid w:val="004E686C"/>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4E686C"/>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Heading1Centered">
    <w:name w:val="Heading 1 Centered"/>
    <w:basedOn w:val="Heading1"/>
    <w:rsid w:val="004E686C"/>
    <w:pPr>
      <w:ind w:left="0" w:firstLine="0"/>
      <w:jc w:val="center"/>
    </w:pPr>
    <w:rPr>
      <w:rFonts w:eastAsia="MS Mincho"/>
      <w:bCs/>
    </w:rPr>
  </w:style>
  <w:style w:type="character" w:customStyle="1" w:styleId="Heading2Char">
    <w:name w:val="Heading 2 Char"/>
    <w:basedOn w:val="DefaultParagraphFont"/>
    <w:link w:val="Heading2"/>
    <w:rsid w:val="006C21E2"/>
    <w:rPr>
      <w:rFonts w:ascii="Times New Roman" w:eastAsiaTheme="minorEastAsia" w:hAnsi="Times New Roman"/>
      <w:b/>
      <w:sz w:val="24"/>
      <w:lang w:val="en-GB" w:eastAsia="en-US"/>
    </w:rPr>
  </w:style>
  <w:style w:type="character" w:customStyle="1" w:styleId="Heading3Char">
    <w:name w:val="Heading 3 Char"/>
    <w:basedOn w:val="DefaultParagraphFont"/>
    <w:link w:val="Heading3"/>
    <w:rsid w:val="006C21E2"/>
    <w:rPr>
      <w:rFonts w:ascii="Times New Roman" w:eastAsiaTheme="minorEastAsia" w:hAnsi="Times New Roman"/>
      <w:b/>
      <w:sz w:val="24"/>
      <w:lang w:val="en-GB" w:eastAsia="en-US"/>
    </w:rPr>
  </w:style>
  <w:style w:type="character" w:customStyle="1" w:styleId="Heading4Char">
    <w:name w:val="Heading 4 Char"/>
    <w:basedOn w:val="DefaultParagraphFont"/>
    <w:link w:val="Heading4"/>
    <w:rsid w:val="006C21E2"/>
    <w:rPr>
      <w:rFonts w:ascii="Times New Roman" w:eastAsiaTheme="minorEastAsia" w:hAnsi="Times New Roman"/>
      <w:b/>
      <w:sz w:val="24"/>
      <w:lang w:val="en-GB" w:eastAsia="en-US"/>
    </w:rPr>
  </w:style>
  <w:style w:type="character" w:customStyle="1" w:styleId="Heading5Char">
    <w:name w:val="Heading 5 Char"/>
    <w:basedOn w:val="DefaultParagraphFont"/>
    <w:link w:val="Heading5"/>
    <w:rsid w:val="006C21E2"/>
    <w:rPr>
      <w:rFonts w:ascii="Times New Roman" w:eastAsiaTheme="minorEastAsia" w:hAnsi="Times New Roman"/>
      <w:b/>
      <w:sz w:val="24"/>
      <w:lang w:val="en-GB" w:eastAsia="en-US"/>
    </w:rPr>
  </w:style>
  <w:style w:type="character" w:customStyle="1" w:styleId="Heading6Char">
    <w:name w:val="Heading 6 Char"/>
    <w:link w:val="Heading6"/>
    <w:qFormat/>
    <w:rsid w:val="004E686C"/>
    <w:rPr>
      <w:rFonts w:ascii="Times New Roman" w:eastAsiaTheme="minorEastAsia" w:hAnsi="Times New Roman"/>
      <w:b/>
      <w:sz w:val="24"/>
      <w:lang w:val="en-GB" w:eastAsia="en-US"/>
    </w:rPr>
  </w:style>
  <w:style w:type="character" w:customStyle="1" w:styleId="Heading7Char">
    <w:name w:val="Heading 7 Char"/>
    <w:link w:val="Heading7"/>
    <w:qFormat/>
    <w:rsid w:val="004E686C"/>
    <w:rPr>
      <w:rFonts w:ascii="Times New Roman" w:eastAsiaTheme="minorEastAsia" w:hAnsi="Times New Roman"/>
      <w:b/>
      <w:sz w:val="24"/>
      <w:lang w:val="en-GB" w:eastAsia="en-US"/>
    </w:rPr>
  </w:style>
  <w:style w:type="character" w:customStyle="1" w:styleId="Heading8Char">
    <w:name w:val="Heading 8 Char"/>
    <w:link w:val="Heading8"/>
    <w:qFormat/>
    <w:rsid w:val="004E686C"/>
    <w:rPr>
      <w:rFonts w:ascii="Times New Roman" w:eastAsiaTheme="minorEastAsia" w:hAnsi="Times New Roman"/>
      <w:b/>
      <w:sz w:val="24"/>
      <w:lang w:val="en-GB" w:eastAsia="en-US"/>
    </w:rPr>
  </w:style>
  <w:style w:type="character" w:customStyle="1" w:styleId="Heading9Char">
    <w:name w:val="Heading 9 Char"/>
    <w:link w:val="Heading9"/>
    <w:qFormat/>
    <w:rsid w:val="004E686C"/>
    <w:rPr>
      <w:rFonts w:ascii="Times New Roman" w:eastAsiaTheme="minorEastAsia" w:hAnsi="Times New Roman"/>
      <w:b/>
      <w:sz w:val="24"/>
      <w:lang w:val="en-GB" w:eastAsia="en-US"/>
    </w:rPr>
  </w:style>
  <w:style w:type="paragraph" w:customStyle="1" w:styleId="LSDeadline">
    <w:name w:val="LSDeadline"/>
    <w:basedOn w:val="LSTitle"/>
    <w:next w:val="Normal"/>
    <w:rsid w:val="004E686C"/>
    <w:rPr>
      <w:bCs w:val="0"/>
    </w:rPr>
  </w:style>
  <w:style w:type="paragraph" w:customStyle="1" w:styleId="LSSource">
    <w:name w:val="LSSource"/>
    <w:basedOn w:val="LSTitle"/>
    <w:next w:val="Normal"/>
    <w:rsid w:val="004E686C"/>
    <w:rPr>
      <w:bCs w:val="0"/>
    </w:rPr>
  </w:style>
  <w:style w:type="paragraph" w:customStyle="1" w:styleId="LSTitle">
    <w:name w:val="LSTitle"/>
    <w:basedOn w:val="Normal"/>
    <w:next w:val="Normal"/>
    <w:rsid w:val="004E686C"/>
    <w:pPr>
      <w:tabs>
        <w:tab w:val="clear" w:pos="794"/>
        <w:tab w:val="clear" w:pos="1191"/>
        <w:tab w:val="clear" w:pos="1588"/>
        <w:tab w:val="clear" w:pos="1985"/>
      </w:tabs>
      <w:overflowPunct/>
      <w:autoSpaceDE/>
      <w:autoSpaceDN/>
      <w:adjustRightInd/>
      <w:jc w:val="left"/>
      <w:textAlignment w:val="auto"/>
    </w:pPr>
    <w:rPr>
      <w:rFonts w:eastAsia="Calibri"/>
      <w:bCs/>
      <w:szCs w:val="24"/>
      <w:lang w:eastAsia="ja-JP"/>
    </w:rPr>
  </w:style>
  <w:style w:type="paragraph" w:customStyle="1" w:styleId="Normalbeforetable">
    <w:name w:val="Normal before table"/>
    <w:basedOn w:val="Normal"/>
    <w:rsid w:val="004E686C"/>
    <w:pPr>
      <w:keepNext/>
      <w:tabs>
        <w:tab w:val="clear" w:pos="794"/>
        <w:tab w:val="clear" w:pos="1191"/>
        <w:tab w:val="clear" w:pos="1588"/>
        <w:tab w:val="clear" w:pos="1985"/>
      </w:tabs>
      <w:overflowPunct/>
      <w:autoSpaceDE/>
      <w:autoSpaceDN/>
      <w:adjustRightInd/>
      <w:spacing w:after="120"/>
      <w:jc w:val="left"/>
      <w:textAlignment w:val="auto"/>
    </w:pPr>
    <w:rPr>
      <w:rFonts w:eastAsia="????"/>
      <w:szCs w:val="24"/>
    </w:rPr>
  </w:style>
  <w:style w:type="paragraph" w:customStyle="1" w:styleId="Headingib">
    <w:name w:val="Heading_ib"/>
    <w:basedOn w:val="Headingi"/>
    <w:next w:val="Normal"/>
    <w:qFormat/>
    <w:rsid w:val="004E686C"/>
    <w:rPr>
      <w:b/>
      <w:bCs/>
      <w:lang w:eastAsia="ja-JP"/>
    </w:rPr>
  </w:style>
  <w:style w:type="paragraph" w:customStyle="1" w:styleId="References">
    <w:name w:val="References"/>
    <w:basedOn w:val="Normal"/>
    <w:rsid w:val="004E686C"/>
    <w:pPr>
      <w:widowControl w:val="0"/>
      <w:numPr>
        <w:numId w:val="1"/>
      </w:numPr>
      <w:tabs>
        <w:tab w:val="clear" w:pos="794"/>
        <w:tab w:val="clear" w:pos="1191"/>
        <w:tab w:val="clear" w:pos="1588"/>
        <w:tab w:val="clear" w:pos="1985"/>
      </w:tabs>
      <w:jc w:val="left"/>
    </w:pPr>
    <w:rPr>
      <w:lang w:eastAsia="zh-CN"/>
    </w:rPr>
  </w:style>
  <w:style w:type="paragraph" w:customStyle="1" w:styleId="NormalITU">
    <w:name w:val="Normal_ITU"/>
    <w:basedOn w:val="Normal"/>
    <w:rsid w:val="004E686C"/>
    <w:pPr>
      <w:tabs>
        <w:tab w:val="clear" w:pos="794"/>
        <w:tab w:val="clear" w:pos="1191"/>
        <w:tab w:val="clear" w:pos="1588"/>
        <w:tab w:val="clear" w:pos="1985"/>
      </w:tabs>
      <w:overflowPunct/>
      <w:jc w:val="left"/>
      <w:textAlignment w:val="auto"/>
    </w:pPr>
    <w:rPr>
      <w:rFonts w:cs="Arial"/>
      <w:lang w:val="en-US"/>
    </w:rPr>
  </w:style>
  <w:style w:type="paragraph" w:customStyle="1" w:styleId="Docnumber">
    <w:name w:val="Docnumber"/>
    <w:basedOn w:val="Normal"/>
    <w:link w:val="DocnumberChar"/>
    <w:qFormat/>
    <w:rsid w:val="006C21E2"/>
    <w:pPr>
      <w:jc w:val="right"/>
    </w:pPr>
    <w:rPr>
      <w:rFonts w:eastAsia="Times New Roman"/>
      <w:b/>
      <w:bCs/>
      <w:sz w:val="40"/>
    </w:rPr>
  </w:style>
  <w:style w:type="character" w:customStyle="1" w:styleId="DocnumberChar">
    <w:name w:val="Docnumber Char"/>
    <w:basedOn w:val="DefaultParagraphFont"/>
    <w:link w:val="Docnumber"/>
    <w:rsid w:val="006C21E2"/>
    <w:rPr>
      <w:rFonts w:ascii="Times New Roman" w:hAnsi="Times New Roman"/>
      <w:b/>
      <w:bCs/>
      <w:sz w:val="40"/>
      <w:lang w:val="en-GB" w:eastAsia="en-US"/>
    </w:rPr>
  </w:style>
  <w:style w:type="paragraph" w:styleId="TableofFigures">
    <w:name w:val="table of figures"/>
    <w:basedOn w:val="Normal"/>
    <w:next w:val="Normal"/>
    <w:uiPriority w:val="99"/>
    <w:rsid w:val="004E686C"/>
    <w:pPr>
      <w:tabs>
        <w:tab w:val="clear" w:pos="794"/>
        <w:tab w:val="clear" w:pos="1191"/>
        <w:tab w:val="clear" w:pos="1588"/>
        <w:tab w:val="clear" w:pos="1985"/>
        <w:tab w:val="right" w:leader="dot" w:pos="9639"/>
      </w:tabs>
      <w:overflowPunct/>
      <w:autoSpaceDE/>
      <w:autoSpaceDN/>
      <w:adjustRightInd/>
      <w:jc w:val="left"/>
      <w:textAlignment w:val="auto"/>
    </w:pPr>
    <w:rPr>
      <w:rFonts w:eastAsia="MS Mincho"/>
      <w:szCs w:val="24"/>
      <w:lang w:eastAsia="ja-JP"/>
    </w:rPr>
  </w:style>
  <w:style w:type="character" w:customStyle="1" w:styleId="HeaderChar">
    <w:name w:val="Header Char"/>
    <w:basedOn w:val="DefaultParagraphFont"/>
    <w:link w:val="Header"/>
    <w:rsid w:val="006C21E2"/>
    <w:rPr>
      <w:rFonts w:ascii="Times New Roman" w:eastAsiaTheme="minorEastAsia" w:hAnsi="Times New Roman"/>
      <w:sz w:val="18"/>
      <w:lang w:val="en-GB" w:eastAsia="en-US"/>
    </w:rPr>
  </w:style>
  <w:style w:type="character" w:customStyle="1" w:styleId="ReftextArial9pt">
    <w:name w:val="Ref_text Arial 9 pt"/>
    <w:rsid w:val="004E686C"/>
    <w:rPr>
      <w:rFonts w:ascii="Arial" w:hAnsi="Arial" w:cs="Arial"/>
      <w:sz w:val="18"/>
      <w:szCs w:val="18"/>
    </w:rPr>
  </w:style>
  <w:style w:type="paragraph" w:customStyle="1" w:styleId="LSForAction">
    <w:name w:val="LSForAction"/>
    <w:basedOn w:val="LSTitle"/>
    <w:next w:val="Normal"/>
    <w:rsid w:val="004E686C"/>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4E686C"/>
  </w:style>
  <w:style w:type="paragraph" w:customStyle="1" w:styleId="LSForInfo">
    <w:name w:val="LSForInfo"/>
    <w:basedOn w:val="LSTitle"/>
    <w:next w:val="Normal"/>
    <w:rsid w:val="004E686C"/>
  </w:style>
  <w:style w:type="character" w:styleId="PlaceholderText">
    <w:name w:val="Placeholder Text"/>
    <w:uiPriority w:val="99"/>
    <w:semiHidden/>
    <w:rsid w:val="004E686C"/>
    <w:rPr>
      <w:rFonts w:ascii="Times New Roman" w:hAnsi="Times New Roman"/>
      <w:color w:val="808080"/>
    </w:rPr>
  </w:style>
  <w:style w:type="paragraph" w:styleId="Caption">
    <w:name w:val="caption"/>
    <w:aliases w:val="cap"/>
    <w:basedOn w:val="Normal"/>
    <w:next w:val="Normal"/>
    <w:unhideWhenUsed/>
    <w:qFormat/>
    <w:rsid w:val="006C21E2"/>
    <w:pPr>
      <w:tabs>
        <w:tab w:val="clear" w:pos="794"/>
        <w:tab w:val="clear" w:pos="1191"/>
        <w:tab w:val="clear" w:pos="1588"/>
        <w:tab w:val="clear" w:pos="1985"/>
      </w:tabs>
      <w:overflowPunct/>
      <w:autoSpaceDE/>
      <w:autoSpaceDN/>
      <w:adjustRightInd/>
      <w:spacing w:before="0" w:after="200"/>
      <w:jc w:val="left"/>
      <w:textAlignment w:val="auto"/>
    </w:pPr>
    <w:rPr>
      <w:i/>
      <w:iCs/>
      <w:color w:val="1F497D" w:themeColor="text2"/>
      <w:sz w:val="18"/>
      <w:szCs w:val="18"/>
      <w:lang w:eastAsia="ja-JP"/>
    </w:rPr>
  </w:style>
  <w:style w:type="character" w:customStyle="1" w:styleId="FooterChar">
    <w:name w:val="Footer Char"/>
    <w:basedOn w:val="DefaultParagraphFont"/>
    <w:link w:val="Footer"/>
    <w:qFormat/>
    <w:rsid w:val="006C21E2"/>
    <w:rPr>
      <w:rFonts w:ascii="Times New Roman" w:eastAsiaTheme="minorEastAsia" w:hAnsi="Times New Roman"/>
      <w:caps/>
      <w:noProof/>
      <w:sz w:val="16"/>
      <w:lang w:val="en-GB" w:eastAsia="en-US"/>
    </w:rPr>
  </w:style>
  <w:style w:type="character" w:customStyle="1" w:styleId="FootnoteTextChar">
    <w:name w:val="Footnote Text Char"/>
    <w:basedOn w:val="DefaultParagraphFont"/>
    <w:link w:val="FootnoteText"/>
    <w:semiHidden/>
    <w:rsid w:val="006C21E2"/>
    <w:rPr>
      <w:rFonts w:ascii="Times New Roman" w:eastAsiaTheme="minorEastAsia" w:hAnsi="Times New Roman"/>
      <w:sz w:val="22"/>
      <w:lang w:val="en-GB" w:eastAsia="en-US"/>
    </w:rPr>
  </w:style>
  <w:style w:type="paragraph" w:styleId="Bibliography">
    <w:name w:val="Bibliography"/>
    <w:basedOn w:val="Normal"/>
    <w:next w:val="Normal"/>
    <w:uiPriority w:val="37"/>
    <w:semiHidden/>
    <w:unhideWhenUsed/>
    <w:rsid w:val="004E686C"/>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styleId="BlockText">
    <w:name w:val="Block Text"/>
    <w:basedOn w:val="Normal"/>
    <w:uiPriority w:val="99"/>
    <w:semiHidden/>
    <w:unhideWhenUsed/>
    <w:rsid w:val="004E686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tabs>
        <w:tab w:val="clear" w:pos="794"/>
        <w:tab w:val="clear" w:pos="1191"/>
        <w:tab w:val="clear" w:pos="1588"/>
        <w:tab w:val="clear" w:pos="1985"/>
      </w:tabs>
      <w:overflowPunct/>
      <w:autoSpaceDE/>
      <w:autoSpaceDN/>
      <w:adjustRightInd/>
      <w:ind w:left="1152" w:right="1152"/>
      <w:jc w:val="left"/>
      <w:textAlignment w:val="auto"/>
    </w:pPr>
    <w:rPr>
      <w:rFonts w:asciiTheme="minorHAnsi" w:hAnsiTheme="minorHAnsi" w:cstheme="minorBidi"/>
      <w:i/>
      <w:iCs/>
      <w:color w:val="4F81BD" w:themeColor="accent1"/>
      <w:szCs w:val="24"/>
      <w:lang w:eastAsia="ja-JP"/>
    </w:rPr>
  </w:style>
  <w:style w:type="paragraph" w:styleId="BodyText2">
    <w:name w:val="Body Text 2"/>
    <w:basedOn w:val="Normal"/>
    <w:link w:val="BodyText2Char"/>
    <w:uiPriority w:val="99"/>
    <w:semiHidden/>
    <w:unhideWhenUsed/>
    <w:rsid w:val="004E686C"/>
    <w:pPr>
      <w:tabs>
        <w:tab w:val="clear" w:pos="794"/>
        <w:tab w:val="clear" w:pos="1191"/>
        <w:tab w:val="clear" w:pos="1588"/>
        <w:tab w:val="clear" w:pos="1985"/>
      </w:tabs>
      <w:overflowPunct/>
      <w:autoSpaceDE/>
      <w:autoSpaceDN/>
      <w:adjustRightInd/>
      <w:spacing w:after="120" w:line="480" w:lineRule="auto"/>
      <w:jc w:val="left"/>
      <w:textAlignment w:val="auto"/>
    </w:pPr>
    <w:rPr>
      <w:szCs w:val="24"/>
      <w:lang w:eastAsia="ja-JP"/>
    </w:rPr>
  </w:style>
  <w:style w:type="character" w:customStyle="1" w:styleId="BodyText2Char">
    <w:name w:val="Body Text 2 Char"/>
    <w:basedOn w:val="DefaultParagraphFont"/>
    <w:link w:val="BodyText2"/>
    <w:uiPriority w:val="99"/>
    <w:semiHidden/>
    <w:qFormat/>
    <w:rsid w:val="004E686C"/>
    <w:rPr>
      <w:rFonts w:ascii="Times New Roman" w:eastAsiaTheme="minorEastAsia" w:hAnsi="Times New Roman"/>
      <w:sz w:val="24"/>
      <w:szCs w:val="24"/>
      <w:lang w:val="en-GB" w:eastAsia="ja-JP"/>
    </w:rPr>
  </w:style>
  <w:style w:type="paragraph" w:styleId="BodyText3">
    <w:name w:val="Body Text 3"/>
    <w:basedOn w:val="Normal"/>
    <w:link w:val="BodyText3Char"/>
    <w:uiPriority w:val="99"/>
    <w:semiHidden/>
    <w:unhideWhenUsed/>
    <w:rsid w:val="004E686C"/>
    <w:pPr>
      <w:tabs>
        <w:tab w:val="clear" w:pos="794"/>
        <w:tab w:val="clear" w:pos="1191"/>
        <w:tab w:val="clear" w:pos="1588"/>
        <w:tab w:val="clear" w:pos="1985"/>
      </w:tabs>
      <w:overflowPunct/>
      <w:autoSpaceDE/>
      <w:autoSpaceDN/>
      <w:adjustRightInd/>
      <w:spacing w:after="120"/>
      <w:jc w:val="left"/>
      <w:textAlignment w:val="auto"/>
    </w:pPr>
    <w:rPr>
      <w:sz w:val="16"/>
      <w:szCs w:val="16"/>
      <w:lang w:eastAsia="ja-JP"/>
    </w:rPr>
  </w:style>
  <w:style w:type="character" w:customStyle="1" w:styleId="BodyText3Char">
    <w:name w:val="Body Text 3 Char"/>
    <w:basedOn w:val="DefaultParagraphFont"/>
    <w:link w:val="BodyText3"/>
    <w:uiPriority w:val="99"/>
    <w:semiHidden/>
    <w:qFormat/>
    <w:rsid w:val="004E686C"/>
    <w:rPr>
      <w:rFonts w:ascii="Times New Roman" w:eastAsiaTheme="minorEastAsia" w:hAnsi="Times New Roman"/>
      <w:sz w:val="16"/>
      <w:szCs w:val="16"/>
      <w:lang w:val="en-GB" w:eastAsia="ja-JP"/>
    </w:rPr>
  </w:style>
  <w:style w:type="paragraph" w:styleId="BodyTextFirstIndent">
    <w:name w:val="Body Text First Indent"/>
    <w:basedOn w:val="BodyText"/>
    <w:link w:val="BodyTextFirstIndentChar"/>
    <w:uiPriority w:val="99"/>
    <w:unhideWhenUsed/>
    <w:rsid w:val="004E686C"/>
    <w:pPr>
      <w:widowControl/>
      <w:autoSpaceDE/>
      <w:autoSpaceDN/>
      <w:spacing w:before="120"/>
      <w:ind w:firstLine="360"/>
    </w:pPr>
    <w:rPr>
      <w:rFonts w:ascii="Times New Roman" w:eastAsiaTheme="minorEastAsia" w:hAnsi="Times New Roman" w:cs="Times New Roman"/>
      <w:b w:val="0"/>
      <w:bCs w:val="0"/>
      <w:sz w:val="24"/>
      <w:szCs w:val="24"/>
      <w:lang w:val="en-GB" w:eastAsia="ja-JP"/>
    </w:rPr>
  </w:style>
  <w:style w:type="character" w:customStyle="1" w:styleId="BodyTextFirstIndentChar">
    <w:name w:val="Body Text First Indent Char"/>
    <w:basedOn w:val="BodyTextChar"/>
    <w:link w:val="BodyTextFirstIndent"/>
    <w:uiPriority w:val="99"/>
    <w:qFormat/>
    <w:rsid w:val="004E686C"/>
    <w:rPr>
      <w:rFonts w:ascii="Times New Roman" w:eastAsiaTheme="minorEastAsia" w:hAnsi="Times New Roman" w:cs="Avenir Next W1G Medium"/>
      <w:b w:val="0"/>
      <w:bCs w:val="0"/>
      <w:sz w:val="24"/>
      <w:szCs w:val="24"/>
      <w:lang w:val="en-GB" w:eastAsia="ja-JP"/>
    </w:rPr>
  </w:style>
  <w:style w:type="paragraph" w:styleId="BodyTextIndent">
    <w:name w:val="Body Text Indent"/>
    <w:basedOn w:val="Normal"/>
    <w:link w:val="BodyTextIndentChar"/>
    <w:uiPriority w:val="99"/>
    <w:semiHidden/>
    <w:unhideWhenUsed/>
    <w:rsid w:val="004E686C"/>
    <w:pPr>
      <w:tabs>
        <w:tab w:val="clear" w:pos="794"/>
        <w:tab w:val="clear" w:pos="1191"/>
        <w:tab w:val="clear" w:pos="1588"/>
        <w:tab w:val="clear" w:pos="1985"/>
      </w:tabs>
      <w:overflowPunct/>
      <w:autoSpaceDE/>
      <w:autoSpaceDN/>
      <w:adjustRightInd/>
      <w:spacing w:after="120"/>
      <w:ind w:left="360"/>
      <w:jc w:val="left"/>
      <w:textAlignment w:val="auto"/>
    </w:pPr>
    <w:rPr>
      <w:szCs w:val="24"/>
      <w:lang w:eastAsia="ja-JP"/>
    </w:rPr>
  </w:style>
  <w:style w:type="character" w:customStyle="1" w:styleId="BodyTextIndentChar">
    <w:name w:val="Body Text Indent Char"/>
    <w:basedOn w:val="DefaultParagraphFont"/>
    <w:link w:val="BodyTextIndent"/>
    <w:uiPriority w:val="99"/>
    <w:semiHidden/>
    <w:qFormat/>
    <w:rsid w:val="004E686C"/>
    <w:rPr>
      <w:rFonts w:ascii="Times New Roman" w:eastAsiaTheme="minorEastAsia" w:hAnsi="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4E686C"/>
    <w:pPr>
      <w:spacing w:after="0"/>
      <w:ind w:firstLine="360"/>
    </w:pPr>
  </w:style>
  <w:style w:type="character" w:customStyle="1" w:styleId="BodyTextFirstIndent2Char">
    <w:name w:val="Body Text First Indent 2 Char"/>
    <w:basedOn w:val="BodyTextIndentChar"/>
    <w:link w:val="BodyTextFirstIndent2"/>
    <w:uiPriority w:val="99"/>
    <w:semiHidden/>
    <w:qFormat/>
    <w:rsid w:val="004E686C"/>
    <w:rPr>
      <w:rFonts w:ascii="Times New Roman" w:eastAsiaTheme="minorEastAsia" w:hAnsi="Times New Roman"/>
      <w:sz w:val="24"/>
      <w:szCs w:val="24"/>
      <w:lang w:val="en-GB" w:eastAsia="ja-JP"/>
    </w:rPr>
  </w:style>
  <w:style w:type="paragraph" w:styleId="BodyTextIndent2">
    <w:name w:val="Body Text Indent 2"/>
    <w:basedOn w:val="Normal"/>
    <w:link w:val="BodyTextIndent2Char"/>
    <w:uiPriority w:val="99"/>
    <w:semiHidden/>
    <w:unhideWhenUsed/>
    <w:rsid w:val="004E686C"/>
    <w:pPr>
      <w:tabs>
        <w:tab w:val="clear" w:pos="794"/>
        <w:tab w:val="clear" w:pos="1191"/>
        <w:tab w:val="clear" w:pos="1588"/>
        <w:tab w:val="clear" w:pos="1985"/>
      </w:tabs>
      <w:overflowPunct/>
      <w:autoSpaceDE/>
      <w:autoSpaceDN/>
      <w:adjustRightInd/>
      <w:spacing w:after="120" w:line="480" w:lineRule="auto"/>
      <w:ind w:left="360"/>
      <w:jc w:val="left"/>
      <w:textAlignment w:val="auto"/>
    </w:pPr>
    <w:rPr>
      <w:szCs w:val="24"/>
      <w:lang w:eastAsia="ja-JP"/>
    </w:rPr>
  </w:style>
  <w:style w:type="character" w:customStyle="1" w:styleId="BodyTextIndent2Char">
    <w:name w:val="Body Text Indent 2 Char"/>
    <w:basedOn w:val="DefaultParagraphFont"/>
    <w:link w:val="BodyTextIndent2"/>
    <w:uiPriority w:val="99"/>
    <w:semiHidden/>
    <w:qFormat/>
    <w:rsid w:val="004E686C"/>
    <w:rPr>
      <w:rFonts w:ascii="Times New Roman" w:eastAsiaTheme="minorEastAsia" w:hAnsi="Times New Roman"/>
      <w:sz w:val="24"/>
      <w:szCs w:val="24"/>
      <w:lang w:val="en-GB" w:eastAsia="ja-JP"/>
    </w:rPr>
  </w:style>
  <w:style w:type="paragraph" w:styleId="BodyTextIndent3">
    <w:name w:val="Body Text Indent 3"/>
    <w:basedOn w:val="Normal"/>
    <w:link w:val="BodyTextIndent3Char"/>
    <w:uiPriority w:val="99"/>
    <w:semiHidden/>
    <w:unhideWhenUsed/>
    <w:rsid w:val="004E686C"/>
    <w:pPr>
      <w:tabs>
        <w:tab w:val="clear" w:pos="794"/>
        <w:tab w:val="clear" w:pos="1191"/>
        <w:tab w:val="clear" w:pos="1588"/>
        <w:tab w:val="clear" w:pos="1985"/>
      </w:tabs>
      <w:overflowPunct/>
      <w:autoSpaceDE/>
      <w:autoSpaceDN/>
      <w:adjustRightInd/>
      <w:spacing w:after="120"/>
      <w:ind w:left="360"/>
      <w:jc w:val="left"/>
      <w:textAlignment w:val="auto"/>
    </w:pPr>
    <w:rPr>
      <w:sz w:val="16"/>
      <w:szCs w:val="16"/>
      <w:lang w:eastAsia="ja-JP"/>
    </w:rPr>
  </w:style>
  <w:style w:type="character" w:customStyle="1" w:styleId="BodyTextIndent3Char">
    <w:name w:val="Body Text Indent 3 Char"/>
    <w:basedOn w:val="DefaultParagraphFont"/>
    <w:link w:val="BodyTextIndent3"/>
    <w:uiPriority w:val="99"/>
    <w:semiHidden/>
    <w:qFormat/>
    <w:rsid w:val="004E686C"/>
    <w:rPr>
      <w:rFonts w:ascii="Times New Roman" w:eastAsiaTheme="minorEastAsia" w:hAnsi="Times New Roman"/>
      <w:sz w:val="16"/>
      <w:szCs w:val="16"/>
      <w:lang w:val="en-GB" w:eastAsia="ja-JP"/>
    </w:rPr>
  </w:style>
  <w:style w:type="character" w:styleId="BookTitle">
    <w:name w:val="Book Title"/>
    <w:basedOn w:val="DefaultParagraphFont"/>
    <w:uiPriority w:val="33"/>
    <w:rsid w:val="004E686C"/>
    <w:rPr>
      <w:b/>
      <w:bCs/>
      <w:i/>
      <w:iCs/>
      <w:spacing w:val="5"/>
    </w:rPr>
  </w:style>
  <w:style w:type="paragraph" w:styleId="Closing">
    <w:name w:val="Closing"/>
    <w:basedOn w:val="Normal"/>
    <w:link w:val="ClosingChar"/>
    <w:uiPriority w:val="99"/>
    <w:semiHidden/>
    <w:unhideWhenUsed/>
    <w:rsid w:val="004E686C"/>
    <w:pPr>
      <w:tabs>
        <w:tab w:val="clear" w:pos="794"/>
        <w:tab w:val="clear" w:pos="1191"/>
        <w:tab w:val="clear" w:pos="1588"/>
        <w:tab w:val="clear" w:pos="1985"/>
      </w:tabs>
      <w:overflowPunct/>
      <w:autoSpaceDE/>
      <w:autoSpaceDN/>
      <w:adjustRightInd/>
      <w:spacing w:before="0"/>
      <w:ind w:left="4320"/>
      <w:jc w:val="left"/>
      <w:textAlignment w:val="auto"/>
    </w:pPr>
    <w:rPr>
      <w:szCs w:val="24"/>
      <w:lang w:eastAsia="ja-JP"/>
    </w:rPr>
  </w:style>
  <w:style w:type="character" w:customStyle="1" w:styleId="ClosingChar">
    <w:name w:val="Closing Char"/>
    <w:basedOn w:val="DefaultParagraphFont"/>
    <w:link w:val="Closing"/>
    <w:uiPriority w:val="99"/>
    <w:semiHidden/>
    <w:qFormat/>
    <w:rsid w:val="004E686C"/>
    <w:rPr>
      <w:rFonts w:ascii="Times New Roman" w:eastAsiaTheme="minorEastAsia" w:hAnsi="Times New Roman"/>
      <w:sz w:val="24"/>
      <w:szCs w:val="24"/>
      <w:lang w:val="en-GB" w:eastAsia="ja-JP"/>
    </w:rPr>
  </w:style>
  <w:style w:type="character" w:customStyle="1" w:styleId="CommentTextChar">
    <w:name w:val="Comment Text Char"/>
    <w:basedOn w:val="DefaultParagraphFont"/>
    <w:link w:val="CommentText"/>
    <w:qFormat/>
    <w:rsid w:val="006C21E2"/>
    <w:rPr>
      <w:rFonts w:ascii="Times New Roman" w:eastAsiaTheme="minorEastAsia" w:hAnsi="Times New Roman"/>
      <w:lang w:eastAsia="en-US"/>
    </w:rPr>
  </w:style>
  <w:style w:type="paragraph" w:styleId="CommentSubject">
    <w:name w:val="annotation subject"/>
    <w:basedOn w:val="CommentText"/>
    <w:next w:val="CommentText"/>
    <w:link w:val="CommentSubjectChar"/>
    <w:semiHidden/>
    <w:unhideWhenUsed/>
    <w:rsid w:val="006C21E2"/>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TextChar1">
    <w:name w:val="Comment Text Char1"/>
    <w:basedOn w:val="DefaultParagraphFont"/>
    <w:uiPriority w:val="99"/>
    <w:semiHidden/>
    <w:rsid w:val="004E686C"/>
    <w:rPr>
      <w:rFonts w:ascii="Times New Roman" w:hAnsi="Times New Roman"/>
      <w:lang w:eastAsia="en-US"/>
    </w:rPr>
  </w:style>
  <w:style w:type="character" w:customStyle="1" w:styleId="CommentSubjectChar">
    <w:name w:val="Comment Subject Char"/>
    <w:basedOn w:val="CommentTextChar"/>
    <w:link w:val="CommentSubject"/>
    <w:semiHidden/>
    <w:rsid w:val="006C21E2"/>
    <w:rPr>
      <w:rFonts w:ascii="Times New Roman" w:eastAsiaTheme="minorEastAsia" w:hAnsi="Times New Roman"/>
      <w:b/>
      <w:bCs/>
      <w:sz w:val="24"/>
      <w:lang w:val="en-GB" w:eastAsia="en-US"/>
    </w:rPr>
  </w:style>
  <w:style w:type="paragraph" w:styleId="Date">
    <w:name w:val="Date"/>
    <w:basedOn w:val="Normal"/>
    <w:next w:val="Normal"/>
    <w:link w:val="DateChar"/>
    <w:uiPriority w:val="99"/>
    <w:unhideWhenUsed/>
    <w:rsid w:val="004E686C"/>
    <w:pPr>
      <w:tabs>
        <w:tab w:val="clear" w:pos="794"/>
        <w:tab w:val="clear" w:pos="1191"/>
        <w:tab w:val="clear" w:pos="1588"/>
        <w:tab w:val="clear" w:pos="1985"/>
      </w:tabs>
      <w:overflowPunct/>
      <w:autoSpaceDE/>
      <w:autoSpaceDN/>
      <w:adjustRightInd/>
      <w:jc w:val="left"/>
      <w:textAlignment w:val="auto"/>
    </w:pPr>
    <w:rPr>
      <w:szCs w:val="24"/>
      <w:lang w:eastAsia="ja-JP"/>
    </w:rPr>
  </w:style>
  <w:style w:type="character" w:customStyle="1" w:styleId="DateChar">
    <w:name w:val="Date Char"/>
    <w:basedOn w:val="DefaultParagraphFont"/>
    <w:link w:val="Date"/>
    <w:uiPriority w:val="99"/>
    <w:qFormat/>
    <w:rsid w:val="004E686C"/>
    <w:rPr>
      <w:rFonts w:ascii="Times New Roman" w:eastAsiaTheme="minorEastAsia" w:hAnsi="Times New Roman"/>
      <w:sz w:val="24"/>
      <w:szCs w:val="24"/>
      <w:lang w:val="en-GB" w:eastAsia="ja-JP"/>
    </w:rPr>
  </w:style>
  <w:style w:type="paragraph" w:styleId="DocumentMap">
    <w:name w:val="Document Map"/>
    <w:basedOn w:val="Normal"/>
    <w:link w:val="DocumentMapChar"/>
    <w:uiPriority w:val="99"/>
    <w:semiHidden/>
    <w:unhideWhenUsed/>
    <w:rsid w:val="004E686C"/>
    <w:pPr>
      <w:tabs>
        <w:tab w:val="clear" w:pos="794"/>
        <w:tab w:val="clear" w:pos="1191"/>
        <w:tab w:val="clear" w:pos="1588"/>
        <w:tab w:val="clear" w:pos="1985"/>
      </w:tabs>
      <w:overflowPunct/>
      <w:autoSpaceDE/>
      <w:autoSpaceDN/>
      <w:adjustRightInd/>
      <w:spacing w:before="0"/>
      <w:jc w:val="left"/>
      <w:textAlignment w:val="auto"/>
    </w:pPr>
    <w:rPr>
      <w:rFonts w:ascii="Segoe UI" w:hAnsi="Segoe UI" w:cs="Segoe UI"/>
      <w:sz w:val="16"/>
      <w:szCs w:val="16"/>
      <w:lang w:eastAsia="ja-JP"/>
    </w:rPr>
  </w:style>
  <w:style w:type="character" w:customStyle="1" w:styleId="DocumentMapChar">
    <w:name w:val="Document Map Char"/>
    <w:basedOn w:val="DefaultParagraphFont"/>
    <w:link w:val="DocumentMap"/>
    <w:uiPriority w:val="99"/>
    <w:semiHidden/>
    <w:qFormat/>
    <w:rsid w:val="004E686C"/>
    <w:rPr>
      <w:rFonts w:ascii="Segoe UI" w:eastAsiaTheme="minorEastAsia" w:hAnsi="Segoe UI" w:cs="Segoe UI"/>
      <w:sz w:val="16"/>
      <w:szCs w:val="16"/>
      <w:lang w:val="en-GB" w:eastAsia="ja-JP"/>
    </w:rPr>
  </w:style>
  <w:style w:type="paragraph" w:styleId="E-mailSignature">
    <w:name w:val="E-mail Signature"/>
    <w:basedOn w:val="Normal"/>
    <w:link w:val="E-mailSignatureChar"/>
    <w:uiPriority w:val="99"/>
    <w:semiHidden/>
    <w:unhideWhenUsed/>
    <w:rsid w:val="004E686C"/>
    <w:pPr>
      <w:tabs>
        <w:tab w:val="clear" w:pos="794"/>
        <w:tab w:val="clear" w:pos="1191"/>
        <w:tab w:val="clear" w:pos="1588"/>
        <w:tab w:val="clear" w:pos="1985"/>
      </w:tabs>
      <w:overflowPunct/>
      <w:autoSpaceDE/>
      <w:autoSpaceDN/>
      <w:adjustRightInd/>
      <w:spacing w:before="0"/>
      <w:jc w:val="left"/>
      <w:textAlignment w:val="auto"/>
    </w:pPr>
    <w:rPr>
      <w:szCs w:val="24"/>
      <w:lang w:eastAsia="ja-JP"/>
    </w:rPr>
  </w:style>
  <w:style w:type="character" w:customStyle="1" w:styleId="E-mailSignatureChar">
    <w:name w:val="E-mail Signature Char"/>
    <w:basedOn w:val="DefaultParagraphFont"/>
    <w:link w:val="E-mailSignature"/>
    <w:uiPriority w:val="99"/>
    <w:semiHidden/>
    <w:qFormat/>
    <w:rsid w:val="004E686C"/>
    <w:rPr>
      <w:rFonts w:ascii="Times New Roman" w:eastAsiaTheme="minorEastAsia" w:hAnsi="Times New Roman"/>
      <w:sz w:val="24"/>
      <w:szCs w:val="24"/>
      <w:lang w:val="en-GB" w:eastAsia="ja-JP"/>
    </w:rPr>
  </w:style>
  <w:style w:type="character" w:styleId="Emphasis">
    <w:name w:val="Emphasis"/>
    <w:basedOn w:val="DefaultParagraphFont"/>
    <w:uiPriority w:val="20"/>
    <w:rsid w:val="004E686C"/>
    <w:rPr>
      <w:i/>
      <w:iCs/>
    </w:rPr>
  </w:style>
  <w:style w:type="character" w:styleId="EndnoteReference">
    <w:name w:val="endnote reference"/>
    <w:basedOn w:val="DefaultParagraphFont"/>
    <w:rsid w:val="006C21E2"/>
    <w:rPr>
      <w:vertAlign w:val="superscript"/>
    </w:rPr>
  </w:style>
  <w:style w:type="paragraph" w:styleId="EndnoteText">
    <w:name w:val="endnote text"/>
    <w:basedOn w:val="Normal"/>
    <w:link w:val="EndnoteTextChar"/>
    <w:rsid w:val="006C21E2"/>
    <w:pPr>
      <w:spacing w:before="0"/>
    </w:pPr>
    <w:rPr>
      <w:sz w:val="20"/>
    </w:rPr>
  </w:style>
  <w:style w:type="character" w:customStyle="1" w:styleId="EndnoteTextChar">
    <w:name w:val="Endnote Text Char"/>
    <w:basedOn w:val="DefaultParagraphFont"/>
    <w:link w:val="EndnoteText"/>
    <w:rsid w:val="006C21E2"/>
    <w:rPr>
      <w:rFonts w:ascii="Times New Roman" w:eastAsiaTheme="minorEastAsia" w:hAnsi="Times New Roman"/>
      <w:lang w:val="en-GB" w:eastAsia="en-US"/>
    </w:rPr>
  </w:style>
  <w:style w:type="paragraph" w:styleId="EnvelopeAddress">
    <w:name w:val="envelope address"/>
    <w:basedOn w:val="Normal"/>
    <w:uiPriority w:val="99"/>
    <w:semiHidden/>
    <w:unhideWhenUsed/>
    <w:rsid w:val="004E686C"/>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jc w:val="left"/>
      <w:textAlignment w:val="auto"/>
    </w:pPr>
    <w:rPr>
      <w:rFonts w:asciiTheme="majorHAnsi" w:eastAsiaTheme="majorEastAsia" w:hAnsiTheme="majorHAnsi" w:cstheme="majorBidi"/>
      <w:szCs w:val="24"/>
      <w:lang w:eastAsia="ja-JP"/>
    </w:rPr>
  </w:style>
  <w:style w:type="paragraph" w:styleId="EnvelopeReturn">
    <w:name w:val="envelope return"/>
    <w:basedOn w:val="Normal"/>
    <w:uiPriority w:val="99"/>
    <w:semiHidden/>
    <w:unhideWhenUsed/>
    <w:rsid w:val="004E686C"/>
    <w:pPr>
      <w:tabs>
        <w:tab w:val="clear" w:pos="794"/>
        <w:tab w:val="clear" w:pos="1191"/>
        <w:tab w:val="clear" w:pos="1588"/>
        <w:tab w:val="clear" w:pos="1985"/>
      </w:tabs>
      <w:overflowPunct/>
      <w:autoSpaceDE/>
      <w:autoSpaceDN/>
      <w:adjustRightInd/>
      <w:spacing w:before="0"/>
      <w:jc w:val="left"/>
      <w:textAlignment w:val="auto"/>
    </w:pPr>
    <w:rPr>
      <w:rFonts w:asciiTheme="majorHAnsi" w:eastAsiaTheme="majorEastAsia" w:hAnsiTheme="majorHAnsi" w:cstheme="majorBidi"/>
      <w:sz w:val="20"/>
      <w:lang w:eastAsia="ja-JP"/>
    </w:rPr>
  </w:style>
  <w:style w:type="character" w:styleId="FollowedHyperlink">
    <w:name w:val="FollowedHyperlink"/>
    <w:basedOn w:val="DefaultParagraphFont"/>
    <w:uiPriority w:val="99"/>
    <w:unhideWhenUsed/>
    <w:rsid w:val="004E686C"/>
    <w:rPr>
      <w:color w:val="800080" w:themeColor="followedHyperlink"/>
      <w:u w:val="single"/>
    </w:rPr>
  </w:style>
  <w:style w:type="character" w:customStyle="1" w:styleId="Hashtag1">
    <w:name w:val="Hashtag1"/>
    <w:basedOn w:val="DefaultParagraphFont"/>
    <w:uiPriority w:val="99"/>
    <w:semiHidden/>
    <w:unhideWhenUsed/>
    <w:rsid w:val="004E686C"/>
    <w:rPr>
      <w:color w:val="2B579A"/>
      <w:shd w:val="clear" w:color="auto" w:fill="E6E6E6"/>
    </w:rPr>
  </w:style>
  <w:style w:type="character" w:styleId="HTMLAcronym">
    <w:name w:val="HTML Acronym"/>
    <w:basedOn w:val="DefaultParagraphFont"/>
    <w:uiPriority w:val="99"/>
    <w:semiHidden/>
    <w:unhideWhenUsed/>
    <w:rsid w:val="004E686C"/>
  </w:style>
  <w:style w:type="paragraph" w:styleId="HTMLAddress">
    <w:name w:val="HTML Address"/>
    <w:basedOn w:val="Normal"/>
    <w:link w:val="HTMLAddressChar"/>
    <w:uiPriority w:val="99"/>
    <w:semiHidden/>
    <w:unhideWhenUsed/>
    <w:rsid w:val="004E686C"/>
    <w:pPr>
      <w:tabs>
        <w:tab w:val="clear" w:pos="794"/>
        <w:tab w:val="clear" w:pos="1191"/>
        <w:tab w:val="clear" w:pos="1588"/>
        <w:tab w:val="clear" w:pos="1985"/>
      </w:tabs>
      <w:overflowPunct/>
      <w:autoSpaceDE/>
      <w:autoSpaceDN/>
      <w:adjustRightInd/>
      <w:spacing w:before="0"/>
      <w:jc w:val="left"/>
      <w:textAlignment w:val="auto"/>
    </w:pPr>
    <w:rPr>
      <w:i/>
      <w:iCs/>
      <w:szCs w:val="24"/>
      <w:lang w:eastAsia="ja-JP"/>
    </w:rPr>
  </w:style>
  <w:style w:type="character" w:customStyle="1" w:styleId="HTMLAddressChar">
    <w:name w:val="HTML Address Char"/>
    <w:basedOn w:val="DefaultParagraphFont"/>
    <w:link w:val="HTMLAddress"/>
    <w:uiPriority w:val="99"/>
    <w:semiHidden/>
    <w:qFormat/>
    <w:rsid w:val="004E686C"/>
    <w:rPr>
      <w:rFonts w:ascii="Times New Roman" w:eastAsiaTheme="minorEastAsia" w:hAnsi="Times New Roman"/>
      <w:i/>
      <w:iCs/>
      <w:sz w:val="24"/>
      <w:szCs w:val="24"/>
      <w:lang w:val="en-GB" w:eastAsia="ja-JP"/>
    </w:rPr>
  </w:style>
  <w:style w:type="character" w:styleId="HTMLCite">
    <w:name w:val="HTML Cite"/>
    <w:basedOn w:val="DefaultParagraphFont"/>
    <w:uiPriority w:val="99"/>
    <w:semiHidden/>
    <w:unhideWhenUsed/>
    <w:rsid w:val="004E686C"/>
    <w:rPr>
      <w:i/>
      <w:iCs/>
    </w:rPr>
  </w:style>
  <w:style w:type="character" w:styleId="HTMLCode">
    <w:name w:val="HTML Code"/>
    <w:basedOn w:val="DefaultParagraphFont"/>
    <w:uiPriority w:val="99"/>
    <w:semiHidden/>
    <w:unhideWhenUsed/>
    <w:rsid w:val="004E686C"/>
    <w:rPr>
      <w:rFonts w:ascii="Consolas" w:hAnsi="Consolas"/>
      <w:sz w:val="20"/>
      <w:szCs w:val="20"/>
    </w:rPr>
  </w:style>
  <w:style w:type="character" w:styleId="HTMLDefinition">
    <w:name w:val="HTML Definition"/>
    <w:basedOn w:val="DefaultParagraphFont"/>
    <w:uiPriority w:val="99"/>
    <w:semiHidden/>
    <w:unhideWhenUsed/>
    <w:rsid w:val="004E686C"/>
    <w:rPr>
      <w:i/>
      <w:iCs/>
    </w:rPr>
  </w:style>
  <w:style w:type="character" w:styleId="HTMLKeyboard">
    <w:name w:val="HTML Keyboard"/>
    <w:basedOn w:val="DefaultParagraphFont"/>
    <w:uiPriority w:val="99"/>
    <w:semiHidden/>
    <w:unhideWhenUsed/>
    <w:rsid w:val="004E686C"/>
    <w:rPr>
      <w:rFonts w:ascii="Consolas" w:hAnsi="Consolas"/>
      <w:sz w:val="20"/>
      <w:szCs w:val="20"/>
    </w:rPr>
  </w:style>
  <w:style w:type="paragraph" w:styleId="HTMLPreformatted">
    <w:name w:val="HTML Preformatted"/>
    <w:basedOn w:val="Normal"/>
    <w:link w:val="HTMLPreformattedChar"/>
    <w:uiPriority w:val="99"/>
    <w:semiHidden/>
    <w:unhideWhenUsed/>
    <w:rsid w:val="004E686C"/>
    <w:pPr>
      <w:tabs>
        <w:tab w:val="clear" w:pos="794"/>
        <w:tab w:val="clear" w:pos="1191"/>
        <w:tab w:val="clear" w:pos="1588"/>
        <w:tab w:val="clear" w:pos="1985"/>
      </w:tabs>
      <w:overflowPunct/>
      <w:autoSpaceDE/>
      <w:autoSpaceDN/>
      <w:adjustRightInd/>
      <w:spacing w:before="0"/>
      <w:jc w:val="left"/>
      <w:textAlignment w:val="auto"/>
    </w:pPr>
    <w:rPr>
      <w:rFonts w:ascii="Consolas" w:hAnsi="Consolas"/>
      <w:sz w:val="20"/>
      <w:lang w:eastAsia="ja-JP"/>
    </w:rPr>
  </w:style>
  <w:style w:type="character" w:customStyle="1" w:styleId="HTMLPreformattedChar">
    <w:name w:val="HTML Preformatted Char"/>
    <w:basedOn w:val="DefaultParagraphFont"/>
    <w:link w:val="HTMLPreformatted"/>
    <w:uiPriority w:val="99"/>
    <w:semiHidden/>
    <w:qFormat/>
    <w:rsid w:val="004E686C"/>
    <w:rPr>
      <w:rFonts w:ascii="Consolas" w:eastAsiaTheme="minorEastAsia" w:hAnsi="Consolas"/>
      <w:lang w:val="en-GB" w:eastAsia="ja-JP"/>
    </w:rPr>
  </w:style>
  <w:style w:type="character" w:styleId="HTMLSample">
    <w:name w:val="HTML Sample"/>
    <w:basedOn w:val="DefaultParagraphFont"/>
    <w:uiPriority w:val="99"/>
    <w:semiHidden/>
    <w:unhideWhenUsed/>
    <w:rsid w:val="004E686C"/>
    <w:rPr>
      <w:rFonts w:ascii="Consolas" w:hAnsi="Consolas"/>
      <w:sz w:val="24"/>
      <w:szCs w:val="24"/>
    </w:rPr>
  </w:style>
  <w:style w:type="character" w:styleId="HTMLTypewriter">
    <w:name w:val="HTML Typewriter"/>
    <w:basedOn w:val="DefaultParagraphFont"/>
    <w:uiPriority w:val="99"/>
    <w:semiHidden/>
    <w:unhideWhenUsed/>
    <w:rsid w:val="004E686C"/>
    <w:rPr>
      <w:rFonts w:ascii="Consolas" w:hAnsi="Consolas"/>
      <w:sz w:val="20"/>
      <w:szCs w:val="20"/>
    </w:rPr>
  </w:style>
  <w:style w:type="character" w:styleId="HTMLVariable">
    <w:name w:val="HTML Variable"/>
    <w:basedOn w:val="DefaultParagraphFont"/>
    <w:uiPriority w:val="99"/>
    <w:semiHidden/>
    <w:unhideWhenUsed/>
    <w:rsid w:val="004E686C"/>
    <w:rPr>
      <w:i/>
      <w:iCs/>
    </w:rPr>
  </w:style>
  <w:style w:type="paragraph" w:styleId="Index4">
    <w:name w:val="index 4"/>
    <w:basedOn w:val="Normal"/>
    <w:next w:val="Normal"/>
    <w:autoRedefine/>
    <w:uiPriority w:val="99"/>
    <w:semiHidden/>
    <w:unhideWhenUsed/>
    <w:rsid w:val="004E686C"/>
    <w:pPr>
      <w:tabs>
        <w:tab w:val="clear" w:pos="794"/>
        <w:tab w:val="clear" w:pos="1191"/>
        <w:tab w:val="clear" w:pos="1588"/>
        <w:tab w:val="clear" w:pos="1985"/>
      </w:tabs>
      <w:overflowPunct/>
      <w:autoSpaceDE/>
      <w:autoSpaceDN/>
      <w:adjustRightInd/>
      <w:spacing w:before="0"/>
      <w:ind w:left="960" w:hanging="240"/>
      <w:jc w:val="left"/>
      <w:textAlignment w:val="auto"/>
    </w:pPr>
    <w:rPr>
      <w:szCs w:val="24"/>
      <w:lang w:eastAsia="ja-JP"/>
    </w:rPr>
  </w:style>
  <w:style w:type="paragraph" w:styleId="Index5">
    <w:name w:val="index 5"/>
    <w:basedOn w:val="Normal"/>
    <w:next w:val="Normal"/>
    <w:autoRedefine/>
    <w:uiPriority w:val="99"/>
    <w:semiHidden/>
    <w:unhideWhenUsed/>
    <w:rsid w:val="004E686C"/>
    <w:pPr>
      <w:tabs>
        <w:tab w:val="clear" w:pos="794"/>
        <w:tab w:val="clear" w:pos="1191"/>
        <w:tab w:val="clear" w:pos="1588"/>
        <w:tab w:val="clear" w:pos="1985"/>
      </w:tabs>
      <w:overflowPunct/>
      <w:autoSpaceDE/>
      <w:autoSpaceDN/>
      <w:adjustRightInd/>
      <w:spacing w:before="0"/>
      <w:ind w:left="1200" w:hanging="240"/>
      <w:jc w:val="left"/>
      <w:textAlignment w:val="auto"/>
    </w:pPr>
    <w:rPr>
      <w:szCs w:val="24"/>
      <w:lang w:eastAsia="ja-JP"/>
    </w:rPr>
  </w:style>
  <w:style w:type="paragraph" w:styleId="Index6">
    <w:name w:val="index 6"/>
    <w:basedOn w:val="Normal"/>
    <w:next w:val="Normal"/>
    <w:autoRedefine/>
    <w:uiPriority w:val="99"/>
    <w:semiHidden/>
    <w:unhideWhenUsed/>
    <w:rsid w:val="004E686C"/>
    <w:pPr>
      <w:tabs>
        <w:tab w:val="clear" w:pos="794"/>
        <w:tab w:val="clear" w:pos="1191"/>
        <w:tab w:val="clear" w:pos="1588"/>
        <w:tab w:val="clear" w:pos="1985"/>
      </w:tabs>
      <w:overflowPunct/>
      <w:autoSpaceDE/>
      <w:autoSpaceDN/>
      <w:adjustRightInd/>
      <w:spacing w:before="0"/>
      <w:ind w:left="1440" w:hanging="240"/>
      <w:jc w:val="left"/>
      <w:textAlignment w:val="auto"/>
    </w:pPr>
    <w:rPr>
      <w:szCs w:val="24"/>
      <w:lang w:eastAsia="ja-JP"/>
    </w:rPr>
  </w:style>
  <w:style w:type="paragraph" w:styleId="Index7">
    <w:name w:val="index 7"/>
    <w:basedOn w:val="Normal"/>
    <w:next w:val="Normal"/>
    <w:autoRedefine/>
    <w:uiPriority w:val="99"/>
    <w:semiHidden/>
    <w:unhideWhenUsed/>
    <w:rsid w:val="004E686C"/>
    <w:pPr>
      <w:tabs>
        <w:tab w:val="clear" w:pos="794"/>
        <w:tab w:val="clear" w:pos="1191"/>
        <w:tab w:val="clear" w:pos="1588"/>
        <w:tab w:val="clear" w:pos="1985"/>
      </w:tabs>
      <w:overflowPunct/>
      <w:autoSpaceDE/>
      <w:autoSpaceDN/>
      <w:adjustRightInd/>
      <w:spacing w:before="0"/>
      <w:ind w:left="1680" w:hanging="240"/>
      <w:jc w:val="left"/>
      <w:textAlignment w:val="auto"/>
    </w:pPr>
    <w:rPr>
      <w:szCs w:val="24"/>
      <w:lang w:eastAsia="ja-JP"/>
    </w:rPr>
  </w:style>
  <w:style w:type="paragraph" w:styleId="Index8">
    <w:name w:val="index 8"/>
    <w:basedOn w:val="Normal"/>
    <w:next w:val="Normal"/>
    <w:autoRedefine/>
    <w:uiPriority w:val="99"/>
    <w:semiHidden/>
    <w:unhideWhenUsed/>
    <w:rsid w:val="004E686C"/>
    <w:pPr>
      <w:tabs>
        <w:tab w:val="clear" w:pos="794"/>
        <w:tab w:val="clear" w:pos="1191"/>
        <w:tab w:val="clear" w:pos="1588"/>
        <w:tab w:val="clear" w:pos="1985"/>
      </w:tabs>
      <w:overflowPunct/>
      <w:autoSpaceDE/>
      <w:autoSpaceDN/>
      <w:adjustRightInd/>
      <w:spacing w:before="0"/>
      <w:ind w:left="1920" w:hanging="240"/>
      <w:jc w:val="left"/>
      <w:textAlignment w:val="auto"/>
    </w:pPr>
    <w:rPr>
      <w:szCs w:val="24"/>
      <w:lang w:eastAsia="ja-JP"/>
    </w:rPr>
  </w:style>
  <w:style w:type="paragraph" w:styleId="Index9">
    <w:name w:val="index 9"/>
    <w:basedOn w:val="Normal"/>
    <w:next w:val="Normal"/>
    <w:autoRedefine/>
    <w:uiPriority w:val="99"/>
    <w:semiHidden/>
    <w:unhideWhenUsed/>
    <w:rsid w:val="004E686C"/>
    <w:pPr>
      <w:tabs>
        <w:tab w:val="clear" w:pos="794"/>
        <w:tab w:val="clear" w:pos="1191"/>
        <w:tab w:val="clear" w:pos="1588"/>
        <w:tab w:val="clear" w:pos="1985"/>
      </w:tabs>
      <w:overflowPunct/>
      <w:autoSpaceDE/>
      <w:autoSpaceDN/>
      <w:adjustRightInd/>
      <w:spacing w:before="0"/>
      <w:ind w:left="2160" w:hanging="240"/>
      <w:jc w:val="left"/>
      <w:textAlignment w:val="auto"/>
    </w:pPr>
    <w:rPr>
      <w:szCs w:val="24"/>
      <w:lang w:eastAsia="ja-JP"/>
    </w:rPr>
  </w:style>
  <w:style w:type="paragraph" w:styleId="IndexHeading">
    <w:name w:val="index heading"/>
    <w:basedOn w:val="Normal"/>
    <w:next w:val="Index1"/>
    <w:uiPriority w:val="99"/>
    <w:semiHidden/>
    <w:unhideWhenUsed/>
    <w:rsid w:val="004E686C"/>
    <w:pPr>
      <w:tabs>
        <w:tab w:val="clear" w:pos="794"/>
        <w:tab w:val="clear" w:pos="1191"/>
        <w:tab w:val="clear" w:pos="1588"/>
        <w:tab w:val="clear" w:pos="1985"/>
      </w:tabs>
      <w:overflowPunct/>
      <w:autoSpaceDE/>
      <w:autoSpaceDN/>
      <w:adjustRightInd/>
      <w:jc w:val="left"/>
      <w:textAlignment w:val="auto"/>
    </w:pPr>
    <w:rPr>
      <w:rFonts w:asciiTheme="majorHAnsi" w:eastAsiaTheme="majorEastAsia" w:hAnsiTheme="majorHAnsi" w:cstheme="majorBidi"/>
      <w:b/>
      <w:bCs/>
      <w:szCs w:val="24"/>
      <w:lang w:eastAsia="ja-JP"/>
    </w:rPr>
  </w:style>
  <w:style w:type="character" w:styleId="IntenseEmphasis">
    <w:name w:val="Intense Emphasis"/>
    <w:basedOn w:val="DefaultParagraphFont"/>
    <w:uiPriority w:val="21"/>
    <w:rsid w:val="004E686C"/>
    <w:rPr>
      <w:i/>
      <w:iCs/>
      <w:color w:val="4F81BD" w:themeColor="accent1"/>
    </w:rPr>
  </w:style>
  <w:style w:type="paragraph" w:styleId="IntenseQuote">
    <w:name w:val="Intense Quote"/>
    <w:basedOn w:val="Normal"/>
    <w:next w:val="Normal"/>
    <w:link w:val="IntenseQuoteChar"/>
    <w:uiPriority w:val="30"/>
    <w:rsid w:val="004E686C"/>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360" w:after="360"/>
      <w:ind w:left="864" w:right="864"/>
      <w:jc w:val="center"/>
      <w:textAlignment w:val="auto"/>
    </w:pPr>
    <w:rPr>
      <w:i/>
      <w:iCs/>
      <w:color w:val="4F81BD" w:themeColor="accent1"/>
      <w:szCs w:val="24"/>
      <w:lang w:eastAsia="ja-JP"/>
    </w:rPr>
  </w:style>
  <w:style w:type="character" w:customStyle="1" w:styleId="IntenseQuoteChar">
    <w:name w:val="Intense Quote Char"/>
    <w:basedOn w:val="DefaultParagraphFont"/>
    <w:link w:val="IntenseQuote"/>
    <w:uiPriority w:val="30"/>
    <w:qFormat/>
    <w:rsid w:val="004E686C"/>
    <w:rPr>
      <w:rFonts w:ascii="Times New Roman" w:eastAsiaTheme="minorEastAsia" w:hAnsi="Times New Roman"/>
      <w:i/>
      <w:iCs/>
      <w:color w:val="4F81BD" w:themeColor="accent1"/>
      <w:sz w:val="24"/>
      <w:szCs w:val="24"/>
      <w:lang w:val="en-GB" w:eastAsia="ja-JP"/>
    </w:rPr>
  </w:style>
  <w:style w:type="character" w:styleId="IntenseReference">
    <w:name w:val="Intense Reference"/>
    <w:basedOn w:val="DefaultParagraphFont"/>
    <w:uiPriority w:val="32"/>
    <w:rsid w:val="004E686C"/>
    <w:rPr>
      <w:b/>
      <w:bCs/>
      <w:smallCaps/>
      <w:color w:val="4F81BD" w:themeColor="accent1"/>
      <w:spacing w:val="5"/>
    </w:rPr>
  </w:style>
  <w:style w:type="character" w:styleId="LineNumber">
    <w:name w:val="line number"/>
    <w:basedOn w:val="DefaultParagraphFont"/>
    <w:uiPriority w:val="99"/>
    <w:semiHidden/>
    <w:unhideWhenUsed/>
    <w:rsid w:val="004E686C"/>
  </w:style>
  <w:style w:type="paragraph" w:styleId="List">
    <w:name w:val="List"/>
    <w:basedOn w:val="Normal"/>
    <w:uiPriority w:val="99"/>
    <w:semiHidden/>
    <w:unhideWhenUsed/>
    <w:rsid w:val="004E686C"/>
    <w:pPr>
      <w:tabs>
        <w:tab w:val="clear" w:pos="794"/>
        <w:tab w:val="clear" w:pos="1191"/>
        <w:tab w:val="clear" w:pos="1588"/>
        <w:tab w:val="clear" w:pos="1985"/>
      </w:tabs>
      <w:overflowPunct/>
      <w:autoSpaceDE/>
      <w:autoSpaceDN/>
      <w:adjustRightInd/>
      <w:ind w:left="360" w:hanging="360"/>
      <w:contextualSpacing/>
      <w:jc w:val="left"/>
      <w:textAlignment w:val="auto"/>
    </w:pPr>
    <w:rPr>
      <w:szCs w:val="24"/>
      <w:lang w:eastAsia="ja-JP"/>
    </w:rPr>
  </w:style>
  <w:style w:type="paragraph" w:styleId="List2">
    <w:name w:val="List 2"/>
    <w:basedOn w:val="Normal"/>
    <w:uiPriority w:val="99"/>
    <w:semiHidden/>
    <w:unhideWhenUsed/>
    <w:rsid w:val="004E686C"/>
    <w:pPr>
      <w:tabs>
        <w:tab w:val="clear" w:pos="794"/>
        <w:tab w:val="clear" w:pos="1191"/>
        <w:tab w:val="clear" w:pos="1588"/>
        <w:tab w:val="clear" w:pos="1985"/>
      </w:tabs>
      <w:overflowPunct/>
      <w:autoSpaceDE/>
      <w:autoSpaceDN/>
      <w:adjustRightInd/>
      <w:ind w:left="720" w:hanging="360"/>
      <w:contextualSpacing/>
      <w:jc w:val="left"/>
      <w:textAlignment w:val="auto"/>
    </w:pPr>
    <w:rPr>
      <w:szCs w:val="24"/>
      <w:lang w:eastAsia="ja-JP"/>
    </w:rPr>
  </w:style>
  <w:style w:type="paragraph" w:styleId="List3">
    <w:name w:val="List 3"/>
    <w:basedOn w:val="Normal"/>
    <w:uiPriority w:val="99"/>
    <w:semiHidden/>
    <w:unhideWhenUsed/>
    <w:rsid w:val="004E686C"/>
    <w:pPr>
      <w:tabs>
        <w:tab w:val="clear" w:pos="794"/>
        <w:tab w:val="clear" w:pos="1191"/>
        <w:tab w:val="clear" w:pos="1588"/>
        <w:tab w:val="clear" w:pos="1985"/>
      </w:tabs>
      <w:overflowPunct/>
      <w:autoSpaceDE/>
      <w:autoSpaceDN/>
      <w:adjustRightInd/>
      <w:ind w:left="1080" w:hanging="360"/>
      <w:contextualSpacing/>
      <w:jc w:val="left"/>
      <w:textAlignment w:val="auto"/>
    </w:pPr>
    <w:rPr>
      <w:szCs w:val="24"/>
      <w:lang w:eastAsia="ja-JP"/>
    </w:rPr>
  </w:style>
  <w:style w:type="paragraph" w:styleId="List4">
    <w:name w:val="List 4"/>
    <w:basedOn w:val="Normal"/>
    <w:uiPriority w:val="99"/>
    <w:unhideWhenUsed/>
    <w:rsid w:val="004E686C"/>
    <w:pPr>
      <w:tabs>
        <w:tab w:val="clear" w:pos="794"/>
        <w:tab w:val="clear" w:pos="1191"/>
        <w:tab w:val="clear" w:pos="1588"/>
        <w:tab w:val="clear" w:pos="1985"/>
      </w:tabs>
      <w:overflowPunct/>
      <w:autoSpaceDE/>
      <w:autoSpaceDN/>
      <w:adjustRightInd/>
      <w:ind w:left="1440" w:hanging="360"/>
      <w:contextualSpacing/>
      <w:jc w:val="left"/>
      <w:textAlignment w:val="auto"/>
    </w:pPr>
    <w:rPr>
      <w:szCs w:val="24"/>
      <w:lang w:eastAsia="ja-JP"/>
    </w:rPr>
  </w:style>
  <w:style w:type="paragraph" w:styleId="List5">
    <w:name w:val="List 5"/>
    <w:basedOn w:val="Normal"/>
    <w:uiPriority w:val="99"/>
    <w:unhideWhenUsed/>
    <w:rsid w:val="004E686C"/>
    <w:pPr>
      <w:tabs>
        <w:tab w:val="clear" w:pos="794"/>
        <w:tab w:val="clear" w:pos="1191"/>
        <w:tab w:val="clear" w:pos="1588"/>
        <w:tab w:val="clear" w:pos="1985"/>
      </w:tabs>
      <w:overflowPunct/>
      <w:autoSpaceDE/>
      <w:autoSpaceDN/>
      <w:adjustRightInd/>
      <w:ind w:left="1800" w:hanging="360"/>
      <w:contextualSpacing/>
      <w:jc w:val="left"/>
      <w:textAlignment w:val="auto"/>
    </w:pPr>
    <w:rPr>
      <w:szCs w:val="24"/>
      <w:lang w:eastAsia="ja-JP"/>
    </w:rPr>
  </w:style>
  <w:style w:type="paragraph" w:styleId="ListBullet">
    <w:name w:val="List Bullet"/>
    <w:basedOn w:val="Normal"/>
    <w:uiPriority w:val="99"/>
    <w:semiHidden/>
    <w:unhideWhenUsed/>
    <w:rsid w:val="004E686C"/>
    <w:pPr>
      <w:numPr>
        <w:numId w:val="2"/>
      </w:numPr>
      <w:tabs>
        <w:tab w:val="clear" w:pos="794"/>
        <w:tab w:val="clear" w:pos="1191"/>
        <w:tab w:val="clear" w:pos="1588"/>
        <w:tab w:val="clear" w:pos="1985"/>
      </w:tabs>
      <w:overflowPunct/>
      <w:autoSpaceDE/>
      <w:autoSpaceDN/>
      <w:adjustRightInd/>
      <w:contextualSpacing/>
      <w:jc w:val="left"/>
      <w:textAlignment w:val="auto"/>
    </w:pPr>
    <w:rPr>
      <w:szCs w:val="24"/>
      <w:lang w:eastAsia="ja-JP"/>
    </w:rPr>
  </w:style>
  <w:style w:type="paragraph" w:styleId="ListBullet2">
    <w:name w:val="List Bullet 2"/>
    <w:basedOn w:val="Normal"/>
    <w:uiPriority w:val="99"/>
    <w:semiHidden/>
    <w:unhideWhenUsed/>
    <w:rsid w:val="004E686C"/>
    <w:pPr>
      <w:numPr>
        <w:numId w:val="3"/>
      </w:numPr>
      <w:tabs>
        <w:tab w:val="clear" w:pos="794"/>
        <w:tab w:val="clear" w:pos="1191"/>
        <w:tab w:val="clear" w:pos="1588"/>
        <w:tab w:val="clear" w:pos="1985"/>
      </w:tabs>
      <w:overflowPunct/>
      <w:autoSpaceDE/>
      <w:autoSpaceDN/>
      <w:adjustRightInd/>
      <w:contextualSpacing/>
      <w:jc w:val="left"/>
      <w:textAlignment w:val="auto"/>
    </w:pPr>
    <w:rPr>
      <w:szCs w:val="24"/>
      <w:lang w:eastAsia="ja-JP"/>
    </w:rPr>
  </w:style>
  <w:style w:type="paragraph" w:styleId="ListBullet3">
    <w:name w:val="List Bullet 3"/>
    <w:basedOn w:val="Normal"/>
    <w:uiPriority w:val="99"/>
    <w:semiHidden/>
    <w:unhideWhenUsed/>
    <w:rsid w:val="004E686C"/>
    <w:pPr>
      <w:numPr>
        <w:numId w:val="4"/>
      </w:numPr>
      <w:tabs>
        <w:tab w:val="clear" w:pos="794"/>
        <w:tab w:val="clear" w:pos="1191"/>
        <w:tab w:val="clear" w:pos="1588"/>
        <w:tab w:val="clear" w:pos="1985"/>
      </w:tabs>
      <w:overflowPunct/>
      <w:autoSpaceDE/>
      <w:autoSpaceDN/>
      <w:adjustRightInd/>
      <w:contextualSpacing/>
      <w:jc w:val="left"/>
      <w:textAlignment w:val="auto"/>
    </w:pPr>
    <w:rPr>
      <w:szCs w:val="24"/>
      <w:lang w:eastAsia="ja-JP"/>
    </w:rPr>
  </w:style>
  <w:style w:type="paragraph" w:styleId="ListBullet4">
    <w:name w:val="List Bullet 4"/>
    <w:basedOn w:val="Normal"/>
    <w:uiPriority w:val="99"/>
    <w:semiHidden/>
    <w:unhideWhenUsed/>
    <w:rsid w:val="004E686C"/>
    <w:pPr>
      <w:numPr>
        <w:numId w:val="5"/>
      </w:numPr>
      <w:tabs>
        <w:tab w:val="clear" w:pos="794"/>
        <w:tab w:val="clear" w:pos="1191"/>
        <w:tab w:val="clear" w:pos="1588"/>
        <w:tab w:val="clear" w:pos="1985"/>
      </w:tabs>
      <w:overflowPunct/>
      <w:autoSpaceDE/>
      <w:autoSpaceDN/>
      <w:adjustRightInd/>
      <w:contextualSpacing/>
      <w:jc w:val="left"/>
      <w:textAlignment w:val="auto"/>
    </w:pPr>
    <w:rPr>
      <w:szCs w:val="24"/>
      <w:lang w:eastAsia="ja-JP"/>
    </w:rPr>
  </w:style>
  <w:style w:type="paragraph" w:styleId="ListBullet5">
    <w:name w:val="List Bullet 5"/>
    <w:basedOn w:val="Normal"/>
    <w:uiPriority w:val="99"/>
    <w:semiHidden/>
    <w:unhideWhenUsed/>
    <w:rsid w:val="004E686C"/>
    <w:pPr>
      <w:numPr>
        <w:numId w:val="6"/>
      </w:numPr>
      <w:tabs>
        <w:tab w:val="clear" w:pos="794"/>
        <w:tab w:val="clear" w:pos="1191"/>
        <w:tab w:val="clear" w:pos="1588"/>
        <w:tab w:val="clear" w:pos="1985"/>
      </w:tabs>
      <w:overflowPunct/>
      <w:autoSpaceDE/>
      <w:autoSpaceDN/>
      <w:adjustRightInd/>
      <w:contextualSpacing/>
      <w:jc w:val="left"/>
      <w:textAlignment w:val="auto"/>
    </w:pPr>
    <w:rPr>
      <w:szCs w:val="24"/>
      <w:lang w:eastAsia="ja-JP"/>
    </w:rPr>
  </w:style>
  <w:style w:type="paragraph" w:styleId="ListContinue">
    <w:name w:val="List Continue"/>
    <w:basedOn w:val="Normal"/>
    <w:uiPriority w:val="99"/>
    <w:semiHidden/>
    <w:unhideWhenUsed/>
    <w:rsid w:val="004E686C"/>
    <w:pPr>
      <w:tabs>
        <w:tab w:val="clear" w:pos="794"/>
        <w:tab w:val="clear" w:pos="1191"/>
        <w:tab w:val="clear" w:pos="1588"/>
        <w:tab w:val="clear" w:pos="1985"/>
      </w:tabs>
      <w:overflowPunct/>
      <w:autoSpaceDE/>
      <w:autoSpaceDN/>
      <w:adjustRightInd/>
      <w:spacing w:after="120"/>
      <w:ind w:left="360"/>
      <w:contextualSpacing/>
      <w:jc w:val="left"/>
      <w:textAlignment w:val="auto"/>
    </w:pPr>
    <w:rPr>
      <w:szCs w:val="24"/>
      <w:lang w:eastAsia="ja-JP"/>
    </w:rPr>
  </w:style>
  <w:style w:type="paragraph" w:styleId="ListContinue2">
    <w:name w:val="List Continue 2"/>
    <w:basedOn w:val="Normal"/>
    <w:uiPriority w:val="99"/>
    <w:semiHidden/>
    <w:unhideWhenUsed/>
    <w:rsid w:val="004E686C"/>
    <w:pPr>
      <w:tabs>
        <w:tab w:val="clear" w:pos="794"/>
        <w:tab w:val="clear" w:pos="1191"/>
        <w:tab w:val="clear" w:pos="1588"/>
        <w:tab w:val="clear" w:pos="1985"/>
      </w:tabs>
      <w:overflowPunct/>
      <w:autoSpaceDE/>
      <w:autoSpaceDN/>
      <w:adjustRightInd/>
      <w:spacing w:after="120"/>
      <w:ind w:left="720"/>
      <w:contextualSpacing/>
      <w:jc w:val="left"/>
      <w:textAlignment w:val="auto"/>
    </w:pPr>
    <w:rPr>
      <w:szCs w:val="24"/>
      <w:lang w:eastAsia="ja-JP"/>
    </w:rPr>
  </w:style>
  <w:style w:type="paragraph" w:styleId="ListContinue3">
    <w:name w:val="List Continue 3"/>
    <w:basedOn w:val="Normal"/>
    <w:uiPriority w:val="99"/>
    <w:semiHidden/>
    <w:unhideWhenUsed/>
    <w:rsid w:val="004E686C"/>
    <w:pPr>
      <w:tabs>
        <w:tab w:val="clear" w:pos="794"/>
        <w:tab w:val="clear" w:pos="1191"/>
        <w:tab w:val="clear" w:pos="1588"/>
        <w:tab w:val="clear" w:pos="1985"/>
      </w:tabs>
      <w:overflowPunct/>
      <w:autoSpaceDE/>
      <w:autoSpaceDN/>
      <w:adjustRightInd/>
      <w:spacing w:after="120"/>
      <w:ind w:left="1080"/>
      <w:contextualSpacing/>
      <w:jc w:val="left"/>
      <w:textAlignment w:val="auto"/>
    </w:pPr>
    <w:rPr>
      <w:szCs w:val="24"/>
      <w:lang w:eastAsia="ja-JP"/>
    </w:rPr>
  </w:style>
  <w:style w:type="paragraph" w:styleId="ListContinue4">
    <w:name w:val="List Continue 4"/>
    <w:basedOn w:val="Normal"/>
    <w:uiPriority w:val="99"/>
    <w:semiHidden/>
    <w:unhideWhenUsed/>
    <w:rsid w:val="004E686C"/>
    <w:pPr>
      <w:tabs>
        <w:tab w:val="clear" w:pos="794"/>
        <w:tab w:val="clear" w:pos="1191"/>
        <w:tab w:val="clear" w:pos="1588"/>
        <w:tab w:val="clear" w:pos="1985"/>
      </w:tabs>
      <w:overflowPunct/>
      <w:autoSpaceDE/>
      <w:autoSpaceDN/>
      <w:adjustRightInd/>
      <w:spacing w:after="120"/>
      <w:ind w:left="1440"/>
      <w:contextualSpacing/>
      <w:jc w:val="left"/>
      <w:textAlignment w:val="auto"/>
    </w:pPr>
    <w:rPr>
      <w:szCs w:val="24"/>
      <w:lang w:eastAsia="ja-JP"/>
    </w:rPr>
  </w:style>
  <w:style w:type="paragraph" w:styleId="ListContinue5">
    <w:name w:val="List Continue 5"/>
    <w:basedOn w:val="Normal"/>
    <w:uiPriority w:val="99"/>
    <w:semiHidden/>
    <w:unhideWhenUsed/>
    <w:rsid w:val="004E686C"/>
    <w:pPr>
      <w:tabs>
        <w:tab w:val="clear" w:pos="794"/>
        <w:tab w:val="clear" w:pos="1191"/>
        <w:tab w:val="clear" w:pos="1588"/>
        <w:tab w:val="clear" w:pos="1985"/>
      </w:tabs>
      <w:overflowPunct/>
      <w:autoSpaceDE/>
      <w:autoSpaceDN/>
      <w:adjustRightInd/>
      <w:spacing w:after="120"/>
      <w:ind w:left="1800"/>
      <w:contextualSpacing/>
      <w:jc w:val="left"/>
      <w:textAlignment w:val="auto"/>
    </w:pPr>
    <w:rPr>
      <w:szCs w:val="24"/>
      <w:lang w:eastAsia="ja-JP"/>
    </w:rPr>
  </w:style>
  <w:style w:type="paragraph" w:styleId="ListNumber">
    <w:name w:val="List Number"/>
    <w:basedOn w:val="Normal"/>
    <w:uiPriority w:val="99"/>
    <w:unhideWhenUsed/>
    <w:rsid w:val="004E686C"/>
    <w:pPr>
      <w:numPr>
        <w:numId w:val="7"/>
      </w:numPr>
      <w:tabs>
        <w:tab w:val="clear" w:pos="794"/>
        <w:tab w:val="clear" w:pos="1191"/>
        <w:tab w:val="clear" w:pos="1588"/>
        <w:tab w:val="clear" w:pos="1985"/>
      </w:tabs>
      <w:overflowPunct/>
      <w:autoSpaceDE/>
      <w:autoSpaceDN/>
      <w:adjustRightInd/>
      <w:contextualSpacing/>
      <w:jc w:val="left"/>
      <w:textAlignment w:val="auto"/>
    </w:pPr>
    <w:rPr>
      <w:szCs w:val="24"/>
      <w:lang w:eastAsia="ja-JP"/>
    </w:rPr>
  </w:style>
  <w:style w:type="paragraph" w:styleId="ListNumber2">
    <w:name w:val="List Number 2"/>
    <w:basedOn w:val="Normal"/>
    <w:uiPriority w:val="99"/>
    <w:semiHidden/>
    <w:unhideWhenUsed/>
    <w:rsid w:val="004E686C"/>
    <w:pPr>
      <w:numPr>
        <w:numId w:val="8"/>
      </w:numPr>
      <w:tabs>
        <w:tab w:val="clear" w:pos="794"/>
        <w:tab w:val="clear" w:pos="1191"/>
        <w:tab w:val="clear" w:pos="1588"/>
        <w:tab w:val="clear" w:pos="1985"/>
      </w:tabs>
      <w:overflowPunct/>
      <w:autoSpaceDE/>
      <w:autoSpaceDN/>
      <w:adjustRightInd/>
      <w:contextualSpacing/>
      <w:jc w:val="left"/>
      <w:textAlignment w:val="auto"/>
    </w:pPr>
    <w:rPr>
      <w:szCs w:val="24"/>
      <w:lang w:eastAsia="ja-JP"/>
    </w:rPr>
  </w:style>
  <w:style w:type="paragraph" w:styleId="ListNumber3">
    <w:name w:val="List Number 3"/>
    <w:basedOn w:val="Normal"/>
    <w:uiPriority w:val="99"/>
    <w:semiHidden/>
    <w:unhideWhenUsed/>
    <w:rsid w:val="004E686C"/>
    <w:pPr>
      <w:numPr>
        <w:numId w:val="9"/>
      </w:numPr>
      <w:tabs>
        <w:tab w:val="clear" w:pos="794"/>
        <w:tab w:val="clear" w:pos="1191"/>
        <w:tab w:val="clear" w:pos="1588"/>
        <w:tab w:val="clear" w:pos="1985"/>
      </w:tabs>
      <w:overflowPunct/>
      <w:autoSpaceDE/>
      <w:autoSpaceDN/>
      <w:adjustRightInd/>
      <w:contextualSpacing/>
      <w:jc w:val="left"/>
      <w:textAlignment w:val="auto"/>
    </w:pPr>
    <w:rPr>
      <w:szCs w:val="24"/>
      <w:lang w:eastAsia="ja-JP"/>
    </w:rPr>
  </w:style>
  <w:style w:type="paragraph" w:styleId="ListNumber4">
    <w:name w:val="List Number 4"/>
    <w:basedOn w:val="Normal"/>
    <w:uiPriority w:val="99"/>
    <w:semiHidden/>
    <w:unhideWhenUsed/>
    <w:rsid w:val="004E686C"/>
    <w:pPr>
      <w:numPr>
        <w:numId w:val="10"/>
      </w:numPr>
      <w:tabs>
        <w:tab w:val="clear" w:pos="794"/>
        <w:tab w:val="clear" w:pos="1191"/>
        <w:tab w:val="clear" w:pos="1588"/>
        <w:tab w:val="clear" w:pos="1985"/>
      </w:tabs>
      <w:overflowPunct/>
      <w:autoSpaceDE/>
      <w:autoSpaceDN/>
      <w:adjustRightInd/>
      <w:contextualSpacing/>
      <w:jc w:val="left"/>
      <w:textAlignment w:val="auto"/>
    </w:pPr>
    <w:rPr>
      <w:szCs w:val="24"/>
      <w:lang w:eastAsia="ja-JP"/>
    </w:rPr>
  </w:style>
  <w:style w:type="paragraph" w:styleId="ListNumber5">
    <w:name w:val="List Number 5"/>
    <w:basedOn w:val="Normal"/>
    <w:uiPriority w:val="99"/>
    <w:semiHidden/>
    <w:unhideWhenUsed/>
    <w:rsid w:val="004E686C"/>
    <w:pPr>
      <w:numPr>
        <w:numId w:val="11"/>
      </w:numPr>
      <w:tabs>
        <w:tab w:val="clear" w:pos="794"/>
        <w:tab w:val="clear" w:pos="1191"/>
        <w:tab w:val="clear" w:pos="1588"/>
        <w:tab w:val="clear" w:pos="1985"/>
      </w:tabs>
      <w:overflowPunct/>
      <w:autoSpaceDE/>
      <w:autoSpaceDN/>
      <w:adjustRightInd/>
      <w:contextualSpacing/>
      <w:jc w:val="left"/>
      <w:textAlignment w:val="auto"/>
    </w:pPr>
    <w:rPr>
      <w:szCs w:val="24"/>
      <w:lang w:eastAsia="ja-JP"/>
    </w:rPr>
  </w:style>
  <w:style w:type="paragraph" w:styleId="ListParagraph">
    <w:name w:val="List Paragraph"/>
    <w:basedOn w:val="Normal"/>
    <w:link w:val="ListParagraphChar"/>
    <w:uiPriority w:val="34"/>
    <w:qFormat/>
    <w:rsid w:val="006C21E2"/>
    <w:pPr>
      <w:ind w:left="720"/>
      <w:contextualSpacing/>
    </w:pPr>
  </w:style>
  <w:style w:type="paragraph" w:styleId="MacroText">
    <w:name w:val="macro"/>
    <w:link w:val="MacroTextChar"/>
    <w:uiPriority w:val="99"/>
    <w:semiHidden/>
    <w:unhideWhenUsed/>
    <w:rsid w:val="004E686C"/>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qFormat/>
    <w:rsid w:val="004E686C"/>
    <w:rPr>
      <w:rFonts w:ascii="Consolas" w:eastAsiaTheme="minorHAnsi" w:hAnsi="Consolas"/>
      <w:lang w:val="en-GB" w:eastAsia="ja-JP"/>
    </w:rPr>
  </w:style>
  <w:style w:type="character" w:customStyle="1" w:styleId="Mention1">
    <w:name w:val="Mention1"/>
    <w:basedOn w:val="DefaultParagraphFont"/>
    <w:uiPriority w:val="99"/>
    <w:semiHidden/>
    <w:unhideWhenUsed/>
    <w:rsid w:val="004E686C"/>
    <w:rPr>
      <w:color w:val="2B579A"/>
      <w:shd w:val="clear" w:color="auto" w:fill="E6E6E6"/>
    </w:rPr>
  </w:style>
  <w:style w:type="paragraph" w:styleId="MessageHeader">
    <w:name w:val="Message Header"/>
    <w:basedOn w:val="Normal"/>
    <w:link w:val="MessageHeaderChar"/>
    <w:uiPriority w:val="99"/>
    <w:semiHidden/>
    <w:unhideWhenUsed/>
    <w:rsid w:val="004E686C"/>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jc w:val="left"/>
      <w:textAlignment w:val="auto"/>
    </w:pPr>
    <w:rPr>
      <w:rFonts w:asciiTheme="majorHAnsi" w:eastAsiaTheme="majorEastAsia" w:hAnsiTheme="majorHAnsi" w:cstheme="majorBidi"/>
      <w:szCs w:val="24"/>
      <w:lang w:eastAsia="ja-JP"/>
    </w:rPr>
  </w:style>
  <w:style w:type="character" w:customStyle="1" w:styleId="MessageHeaderChar">
    <w:name w:val="Message Header Char"/>
    <w:basedOn w:val="DefaultParagraphFont"/>
    <w:link w:val="MessageHeader"/>
    <w:uiPriority w:val="99"/>
    <w:semiHidden/>
    <w:qFormat/>
    <w:rsid w:val="004E686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4E686C"/>
    <w:rPr>
      <w:rFonts w:ascii="Times New Roman" w:eastAsiaTheme="minorHAnsi" w:hAnsi="Times New Roman"/>
      <w:sz w:val="24"/>
      <w:szCs w:val="24"/>
      <w:lang w:val="en-GB" w:eastAsia="ja-JP"/>
    </w:rPr>
  </w:style>
  <w:style w:type="paragraph" w:styleId="NormalWeb">
    <w:name w:val="Normal (Web)"/>
    <w:basedOn w:val="Normal"/>
    <w:uiPriority w:val="99"/>
    <w:semiHidden/>
    <w:unhideWhenUsed/>
    <w:rsid w:val="004E686C"/>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styleId="NormalIndent">
    <w:name w:val="Normal Indent"/>
    <w:basedOn w:val="Normal"/>
    <w:uiPriority w:val="99"/>
    <w:semiHidden/>
    <w:unhideWhenUsed/>
    <w:rsid w:val="004E686C"/>
    <w:pPr>
      <w:tabs>
        <w:tab w:val="clear" w:pos="794"/>
        <w:tab w:val="clear" w:pos="1191"/>
        <w:tab w:val="clear" w:pos="1588"/>
        <w:tab w:val="clear" w:pos="1985"/>
      </w:tabs>
      <w:overflowPunct/>
      <w:autoSpaceDE/>
      <w:autoSpaceDN/>
      <w:adjustRightInd/>
      <w:ind w:left="720"/>
      <w:jc w:val="left"/>
      <w:textAlignment w:val="auto"/>
    </w:pPr>
    <w:rPr>
      <w:szCs w:val="24"/>
      <w:lang w:eastAsia="ja-JP"/>
    </w:rPr>
  </w:style>
  <w:style w:type="paragraph" w:styleId="NoteHeading">
    <w:name w:val="Note Heading"/>
    <w:basedOn w:val="Normal"/>
    <w:next w:val="Normal"/>
    <w:link w:val="NoteHeadingChar"/>
    <w:uiPriority w:val="99"/>
    <w:semiHidden/>
    <w:unhideWhenUsed/>
    <w:rsid w:val="004E686C"/>
    <w:pPr>
      <w:tabs>
        <w:tab w:val="clear" w:pos="794"/>
        <w:tab w:val="clear" w:pos="1191"/>
        <w:tab w:val="clear" w:pos="1588"/>
        <w:tab w:val="clear" w:pos="1985"/>
      </w:tabs>
      <w:overflowPunct/>
      <w:autoSpaceDE/>
      <w:autoSpaceDN/>
      <w:adjustRightInd/>
      <w:spacing w:before="0"/>
      <w:jc w:val="left"/>
      <w:textAlignment w:val="auto"/>
    </w:pPr>
    <w:rPr>
      <w:szCs w:val="24"/>
      <w:lang w:eastAsia="ja-JP"/>
    </w:rPr>
  </w:style>
  <w:style w:type="character" w:customStyle="1" w:styleId="NoteHeadingChar">
    <w:name w:val="Note Heading Char"/>
    <w:basedOn w:val="DefaultParagraphFont"/>
    <w:link w:val="NoteHeading"/>
    <w:uiPriority w:val="99"/>
    <w:semiHidden/>
    <w:qFormat/>
    <w:rsid w:val="004E686C"/>
    <w:rPr>
      <w:rFonts w:ascii="Times New Roman" w:eastAsiaTheme="minorEastAsia" w:hAnsi="Times New Roman"/>
      <w:sz w:val="24"/>
      <w:szCs w:val="24"/>
      <w:lang w:val="en-GB" w:eastAsia="ja-JP"/>
    </w:rPr>
  </w:style>
  <w:style w:type="paragraph" w:styleId="PlainText">
    <w:name w:val="Plain Text"/>
    <w:basedOn w:val="Normal"/>
    <w:link w:val="PlainTextChar"/>
    <w:uiPriority w:val="99"/>
    <w:semiHidden/>
    <w:unhideWhenUsed/>
    <w:rsid w:val="004E686C"/>
    <w:pPr>
      <w:tabs>
        <w:tab w:val="clear" w:pos="794"/>
        <w:tab w:val="clear" w:pos="1191"/>
        <w:tab w:val="clear" w:pos="1588"/>
        <w:tab w:val="clear" w:pos="1985"/>
      </w:tabs>
      <w:overflowPunct/>
      <w:autoSpaceDE/>
      <w:autoSpaceDN/>
      <w:adjustRightInd/>
      <w:spacing w:before="0"/>
      <w:jc w:val="left"/>
      <w:textAlignment w:val="auto"/>
    </w:pPr>
    <w:rPr>
      <w:rFonts w:ascii="Consolas" w:hAnsi="Consolas"/>
      <w:sz w:val="21"/>
      <w:szCs w:val="21"/>
      <w:lang w:eastAsia="ja-JP"/>
    </w:rPr>
  </w:style>
  <w:style w:type="character" w:customStyle="1" w:styleId="PlainTextChar">
    <w:name w:val="Plain Text Char"/>
    <w:basedOn w:val="DefaultParagraphFont"/>
    <w:link w:val="PlainText"/>
    <w:uiPriority w:val="99"/>
    <w:semiHidden/>
    <w:qFormat/>
    <w:rsid w:val="004E686C"/>
    <w:rPr>
      <w:rFonts w:ascii="Consolas" w:eastAsiaTheme="minorEastAsia" w:hAnsi="Consolas"/>
      <w:sz w:val="21"/>
      <w:szCs w:val="21"/>
      <w:lang w:val="en-GB" w:eastAsia="ja-JP"/>
    </w:rPr>
  </w:style>
  <w:style w:type="paragraph" w:styleId="Quote">
    <w:name w:val="Quote"/>
    <w:basedOn w:val="Normal"/>
    <w:next w:val="Normal"/>
    <w:link w:val="QuoteChar"/>
    <w:uiPriority w:val="29"/>
    <w:rsid w:val="004E686C"/>
    <w:pPr>
      <w:tabs>
        <w:tab w:val="clear" w:pos="794"/>
        <w:tab w:val="clear" w:pos="1191"/>
        <w:tab w:val="clear" w:pos="1588"/>
        <w:tab w:val="clear" w:pos="1985"/>
      </w:tabs>
      <w:overflowPunct/>
      <w:autoSpaceDE/>
      <w:autoSpaceDN/>
      <w:adjustRightInd/>
      <w:spacing w:before="200" w:after="160"/>
      <w:ind w:left="864" w:right="864"/>
      <w:jc w:val="center"/>
      <w:textAlignment w:val="auto"/>
    </w:pPr>
    <w:rPr>
      <w:i/>
      <w:iCs/>
      <w:color w:val="404040" w:themeColor="text1" w:themeTint="BF"/>
      <w:szCs w:val="24"/>
      <w:lang w:eastAsia="ja-JP"/>
    </w:rPr>
  </w:style>
  <w:style w:type="character" w:customStyle="1" w:styleId="QuoteChar">
    <w:name w:val="Quote Char"/>
    <w:basedOn w:val="DefaultParagraphFont"/>
    <w:link w:val="Quote"/>
    <w:uiPriority w:val="29"/>
    <w:qFormat/>
    <w:rsid w:val="004E686C"/>
    <w:rPr>
      <w:rFonts w:ascii="Times New Roman" w:eastAsiaTheme="minorEastAsia" w:hAnsi="Times New Roman"/>
      <w:i/>
      <w:iCs/>
      <w:color w:val="404040" w:themeColor="text1" w:themeTint="BF"/>
      <w:sz w:val="24"/>
      <w:szCs w:val="24"/>
      <w:lang w:val="en-GB" w:eastAsia="ja-JP"/>
    </w:rPr>
  </w:style>
  <w:style w:type="paragraph" w:styleId="Salutation">
    <w:name w:val="Salutation"/>
    <w:basedOn w:val="Normal"/>
    <w:next w:val="Normal"/>
    <w:link w:val="SalutationChar"/>
    <w:uiPriority w:val="99"/>
    <w:unhideWhenUsed/>
    <w:rsid w:val="004E686C"/>
    <w:pPr>
      <w:tabs>
        <w:tab w:val="clear" w:pos="794"/>
        <w:tab w:val="clear" w:pos="1191"/>
        <w:tab w:val="clear" w:pos="1588"/>
        <w:tab w:val="clear" w:pos="1985"/>
      </w:tabs>
      <w:overflowPunct/>
      <w:autoSpaceDE/>
      <w:autoSpaceDN/>
      <w:adjustRightInd/>
      <w:jc w:val="left"/>
      <w:textAlignment w:val="auto"/>
    </w:pPr>
    <w:rPr>
      <w:szCs w:val="24"/>
      <w:lang w:eastAsia="ja-JP"/>
    </w:rPr>
  </w:style>
  <w:style w:type="character" w:customStyle="1" w:styleId="SalutationChar">
    <w:name w:val="Salutation Char"/>
    <w:basedOn w:val="DefaultParagraphFont"/>
    <w:link w:val="Salutation"/>
    <w:uiPriority w:val="99"/>
    <w:qFormat/>
    <w:rsid w:val="004E686C"/>
    <w:rPr>
      <w:rFonts w:ascii="Times New Roman" w:eastAsiaTheme="minorEastAsia" w:hAnsi="Times New Roman"/>
      <w:sz w:val="24"/>
      <w:szCs w:val="24"/>
      <w:lang w:val="en-GB" w:eastAsia="ja-JP"/>
    </w:rPr>
  </w:style>
  <w:style w:type="paragraph" w:styleId="Signature">
    <w:name w:val="Signature"/>
    <w:basedOn w:val="Normal"/>
    <w:link w:val="SignatureChar"/>
    <w:uiPriority w:val="99"/>
    <w:semiHidden/>
    <w:unhideWhenUsed/>
    <w:rsid w:val="004E686C"/>
    <w:pPr>
      <w:tabs>
        <w:tab w:val="clear" w:pos="794"/>
        <w:tab w:val="clear" w:pos="1191"/>
        <w:tab w:val="clear" w:pos="1588"/>
        <w:tab w:val="clear" w:pos="1985"/>
      </w:tabs>
      <w:overflowPunct/>
      <w:autoSpaceDE/>
      <w:autoSpaceDN/>
      <w:adjustRightInd/>
      <w:spacing w:before="0"/>
      <w:ind w:left="4320"/>
      <w:jc w:val="left"/>
      <w:textAlignment w:val="auto"/>
    </w:pPr>
    <w:rPr>
      <w:szCs w:val="24"/>
      <w:lang w:eastAsia="ja-JP"/>
    </w:rPr>
  </w:style>
  <w:style w:type="character" w:customStyle="1" w:styleId="SignatureChar">
    <w:name w:val="Signature Char"/>
    <w:basedOn w:val="DefaultParagraphFont"/>
    <w:link w:val="Signature"/>
    <w:uiPriority w:val="99"/>
    <w:semiHidden/>
    <w:qFormat/>
    <w:rsid w:val="004E686C"/>
    <w:rPr>
      <w:rFonts w:ascii="Times New Roman" w:eastAsiaTheme="minorEastAsia" w:hAnsi="Times New Roman"/>
      <w:sz w:val="24"/>
      <w:szCs w:val="24"/>
      <w:lang w:val="en-GB" w:eastAsia="ja-JP"/>
    </w:rPr>
  </w:style>
  <w:style w:type="character" w:customStyle="1" w:styleId="SmartHyperlink1">
    <w:name w:val="Smart Hyperlink1"/>
    <w:basedOn w:val="DefaultParagraphFont"/>
    <w:uiPriority w:val="99"/>
    <w:semiHidden/>
    <w:unhideWhenUsed/>
    <w:rsid w:val="004E686C"/>
    <w:rPr>
      <w:u w:val="dotted"/>
    </w:rPr>
  </w:style>
  <w:style w:type="character" w:styleId="Strong">
    <w:name w:val="Strong"/>
    <w:basedOn w:val="DefaultParagraphFont"/>
    <w:uiPriority w:val="22"/>
    <w:rsid w:val="004E686C"/>
    <w:rPr>
      <w:b/>
      <w:bCs/>
    </w:rPr>
  </w:style>
  <w:style w:type="paragraph" w:styleId="Subtitle">
    <w:name w:val="Subtitle"/>
    <w:basedOn w:val="Normal"/>
    <w:next w:val="Normal"/>
    <w:link w:val="SubtitleChar"/>
    <w:uiPriority w:val="11"/>
    <w:rsid w:val="004E686C"/>
    <w:pPr>
      <w:numPr>
        <w:ilvl w:val="1"/>
      </w:numPr>
      <w:tabs>
        <w:tab w:val="clear" w:pos="794"/>
        <w:tab w:val="clear" w:pos="1191"/>
        <w:tab w:val="clear" w:pos="1588"/>
        <w:tab w:val="clear" w:pos="1985"/>
      </w:tabs>
      <w:overflowPunct/>
      <w:autoSpaceDE/>
      <w:autoSpaceDN/>
      <w:adjustRightInd/>
      <w:spacing w:after="160"/>
      <w:jc w:val="left"/>
      <w:textAlignment w:val="auto"/>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11"/>
    <w:qFormat/>
    <w:rsid w:val="004E686C"/>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4E686C"/>
    <w:rPr>
      <w:i/>
      <w:iCs/>
      <w:color w:val="404040" w:themeColor="text1" w:themeTint="BF"/>
    </w:rPr>
  </w:style>
  <w:style w:type="character" w:styleId="SubtleReference">
    <w:name w:val="Subtle Reference"/>
    <w:basedOn w:val="DefaultParagraphFont"/>
    <w:uiPriority w:val="31"/>
    <w:rsid w:val="004E686C"/>
    <w:rPr>
      <w:smallCaps/>
      <w:color w:val="5A5A5A" w:themeColor="text1" w:themeTint="A5"/>
    </w:rPr>
  </w:style>
  <w:style w:type="paragraph" w:styleId="TableofAuthorities">
    <w:name w:val="table of authorities"/>
    <w:basedOn w:val="Normal"/>
    <w:next w:val="Normal"/>
    <w:uiPriority w:val="99"/>
    <w:semiHidden/>
    <w:unhideWhenUsed/>
    <w:rsid w:val="004E686C"/>
    <w:pPr>
      <w:tabs>
        <w:tab w:val="clear" w:pos="794"/>
        <w:tab w:val="clear" w:pos="1191"/>
        <w:tab w:val="clear" w:pos="1588"/>
        <w:tab w:val="clear" w:pos="1985"/>
      </w:tabs>
      <w:overflowPunct/>
      <w:autoSpaceDE/>
      <w:autoSpaceDN/>
      <w:adjustRightInd/>
      <w:ind w:left="240" w:hanging="240"/>
      <w:jc w:val="left"/>
      <w:textAlignment w:val="auto"/>
    </w:pPr>
    <w:rPr>
      <w:szCs w:val="24"/>
      <w:lang w:eastAsia="ja-JP"/>
    </w:rPr>
  </w:style>
  <w:style w:type="paragraph" w:styleId="Title">
    <w:name w:val="Title"/>
    <w:basedOn w:val="Normal"/>
    <w:next w:val="Normal"/>
    <w:link w:val="TitleChar"/>
    <w:uiPriority w:val="10"/>
    <w:rsid w:val="004E686C"/>
    <w:pPr>
      <w:tabs>
        <w:tab w:val="clear" w:pos="794"/>
        <w:tab w:val="clear" w:pos="1191"/>
        <w:tab w:val="clear" w:pos="1588"/>
        <w:tab w:val="clear" w:pos="1985"/>
      </w:tabs>
      <w:overflowPunct/>
      <w:autoSpaceDE/>
      <w:autoSpaceDN/>
      <w:adjustRightInd/>
      <w:spacing w:before="0"/>
      <w:contextualSpacing/>
      <w:jc w:val="left"/>
      <w:textAlignment w:val="auto"/>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qFormat/>
    <w:rsid w:val="004E686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4E686C"/>
    <w:pPr>
      <w:tabs>
        <w:tab w:val="clear" w:pos="794"/>
        <w:tab w:val="clear" w:pos="1191"/>
        <w:tab w:val="clear" w:pos="1588"/>
        <w:tab w:val="clear" w:pos="1985"/>
      </w:tabs>
      <w:overflowPunct/>
      <w:autoSpaceDE/>
      <w:autoSpaceDN/>
      <w:adjustRightInd/>
      <w:jc w:val="left"/>
      <w:textAlignment w:val="auto"/>
    </w:pPr>
    <w:rPr>
      <w:rFonts w:asciiTheme="majorHAnsi" w:eastAsiaTheme="majorEastAsia" w:hAnsiTheme="majorHAnsi" w:cstheme="majorBidi"/>
      <w:b/>
      <w:bCs/>
      <w:szCs w:val="24"/>
      <w:lang w:eastAsia="ja-JP"/>
    </w:rPr>
  </w:style>
  <w:style w:type="paragraph" w:styleId="TOCHeading">
    <w:name w:val="TOC Heading"/>
    <w:basedOn w:val="Heading1"/>
    <w:next w:val="Normal"/>
    <w:uiPriority w:val="39"/>
    <w:semiHidden/>
    <w:unhideWhenUsed/>
    <w:rsid w:val="004E686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365F91" w:themeColor="accent1" w:themeShade="BF"/>
      <w:sz w:val="32"/>
      <w:szCs w:val="32"/>
      <w:lang w:eastAsia="ja-JP"/>
    </w:rPr>
  </w:style>
  <w:style w:type="character" w:customStyle="1" w:styleId="UnresolvedMention1">
    <w:name w:val="Unresolved Mention1"/>
    <w:basedOn w:val="DefaultParagraphFont"/>
    <w:uiPriority w:val="99"/>
    <w:semiHidden/>
    <w:unhideWhenUsed/>
    <w:rsid w:val="004E686C"/>
    <w:rPr>
      <w:color w:val="808080"/>
      <w:shd w:val="clear" w:color="auto" w:fill="E6E6E6"/>
    </w:rPr>
  </w:style>
  <w:style w:type="paragraph" w:customStyle="1" w:styleId="DeliverableNo">
    <w:name w:val="DeliverableNo"/>
    <w:basedOn w:val="Normal"/>
    <w:rsid w:val="004E686C"/>
    <w:pPr>
      <w:tabs>
        <w:tab w:val="clear" w:pos="794"/>
        <w:tab w:val="clear" w:pos="1191"/>
        <w:tab w:val="clear" w:pos="1588"/>
        <w:tab w:val="clear" w:pos="1985"/>
        <w:tab w:val="right" w:pos="9639"/>
      </w:tabs>
      <w:overflowPunct/>
      <w:autoSpaceDE/>
      <w:autoSpaceDN/>
      <w:adjustRightInd/>
      <w:jc w:val="left"/>
      <w:textAlignment w:val="auto"/>
    </w:pPr>
    <w:rPr>
      <w:rFonts w:ascii="Arial" w:hAnsi="Arial" w:cs="Arial"/>
      <w:b/>
      <w:bCs/>
      <w:sz w:val="36"/>
      <w:szCs w:val="24"/>
      <w:lang w:eastAsia="ja-JP"/>
    </w:rPr>
  </w:style>
  <w:style w:type="paragraph" w:customStyle="1" w:styleId="DeliverableTitle">
    <w:name w:val="DeliverableTitle"/>
    <w:basedOn w:val="Normal"/>
    <w:rsid w:val="004E686C"/>
    <w:pPr>
      <w:tabs>
        <w:tab w:val="clear" w:pos="794"/>
        <w:tab w:val="clear" w:pos="1191"/>
        <w:tab w:val="clear" w:pos="1588"/>
        <w:tab w:val="clear" w:pos="1985"/>
        <w:tab w:val="right" w:pos="9639"/>
      </w:tabs>
      <w:overflowPunct/>
      <w:autoSpaceDE/>
      <w:autoSpaceDN/>
      <w:adjustRightInd/>
      <w:jc w:val="left"/>
      <w:textAlignment w:val="auto"/>
    </w:pPr>
    <w:rPr>
      <w:rFonts w:ascii="Arial" w:hAnsi="Arial" w:cs="Arial"/>
      <w:b/>
      <w:bCs/>
      <w:sz w:val="36"/>
      <w:szCs w:val="24"/>
      <w:lang w:eastAsia="ja-JP"/>
    </w:rPr>
  </w:style>
  <w:style w:type="paragraph" w:customStyle="1" w:styleId="DeliverableDate">
    <w:name w:val="DeliverableDate"/>
    <w:basedOn w:val="Normal"/>
    <w:rsid w:val="004E686C"/>
    <w:pPr>
      <w:tabs>
        <w:tab w:val="clear" w:pos="794"/>
        <w:tab w:val="clear" w:pos="1191"/>
        <w:tab w:val="clear" w:pos="1588"/>
        <w:tab w:val="clear" w:pos="1985"/>
      </w:tabs>
      <w:wordWrap w:val="0"/>
      <w:overflowPunct/>
      <w:autoSpaceDE/>
      <w:autoSpaceDN/>
      <w:adjustRightInd/>
      <w:spacing w:before="284"/>
      <w:jc w:val="right"/>
      <w:textAlignment w:val="auto"/>
    </w:pPr>
    <w:rPr>
      <w:rFonts w:ascii="Arial" w:hAnsi="Arial"/>
      <w:sz w:val="28"/>
      <w:szCs w:val="24"/>
      <w:lang w:eastAsia="ja-JP"/>
    </w:rPr>
  </w:style>
  <w:style w:type="character" w:customStyle="1" w:styleId="IndexLink">
    <w:name w:val="Index Link"/>
    <w:rsid w:val="004E686C"/>
  </w:style>
  <w:style w:type="character" w:customStyle="1" w:styleId="FootnoteCharacters">
    <w:name w:val="Footnote Characters"/>
    <w:basedOn w:val="DefaultParagraphFont"/>
    <w:uiPriority w:val="99"/>
    <w:semiHidden/>
    <w:unhideWhenUsed/>
    <w:rsid w:val="004E686C"/>
    <w:rPr>
      <w:vertAlign w:val="superscript"/>
    </w:rPr>
  </w:style>
  <w:style w:type="character" w:customStyle="1" w:styleId="EndnoteCharacters">
    <w:name w:val="Endnote Characters"/>
    <w:basedOn w:val="DefaultParagraphFont"/>
    <w:uiPriority w:val="99"/>
    <w:unhideWhenUsed/>
    <w:rsid w:val="004E686C"/>
    <w:rPr>
      <w:vertAlign w:val="superscript"/>
    </w:rPr>
  </w:style>
  <w:style w:type="character" w:customStyle="1" w:styleId="UnresolvedMention2">
    <w:name w:val="Unresolved Mention2"/>
    <w:basedOn w:val="DefaultParagraphFont"/>
    <w:uiPriority w:val="99"/>
    <w:semiHidden/>
    <w:unhideWhenUsed/>
    <w:rsid w:val="004E686C"/>
    <w:rPr>
      <w:color w:val="605E5C"/>
      <w:shd w:val="clear" w:color="auto" w:fill="E1DFDD"/>
    </w:rPr>
  </w:style>
  <w:style w:type="character" w:customStyle="1" w:styleId="berschrift1Zchn">
    <w:name w:val="Überschrift 1 Zchn"/>
    <w:rsid w:val="004E686C"/>
    <w:rPr>
      <w:rFonts w:cs="Arial"/>
      <w:b/>
      <w:bCs/>
      <w:kern w:val="2"/>
      <w:sz w:val="24"/>
      <w:szCs w:val="32"/>
      <w:lang w:val="en-GB" w:eastAsia="ja-JP"/>
    </w:rPr>
  </w:style>
  <w:style w:type="character" w:customStyle="1" w:styleId="CommentSubjectChar1">
    <w:name w:val="Comment Subject Char1"/>
    <w:basedOn w:val="CommentTextChar1"/>
    <w:uiPriority w:val="99"/>
    <w:semiHidden/>
    <w:rsid w:val="004E686C"/>
    <w:rPr>
      <w:rFonts w:ascii="Times New Roman" w:eastAsiaTheme="minorEastAsia" w:hAnsi="Times New Roman"/>
      <w:b/>
      <w:bCs/>
      <w:lang w:val="en-GB" w:eastAsia="ja-JP"/>
    </w:rPr>
  </w:style>
  <w:style w:type="character" w:customStyle="1" w:styleId="BalloonTextChar1">
    <w:name w:val="Balloon Text Char1"/>
    <w:basedOn w:val="DefaultParagraphFont"/>
    <w:uiPriority w:val="99"/>
    <w:semiHidden/>
    <w:rsid w:val="004E686C"/>
    <w:rPr>
      <w:rFonts w:ascii="Tahoma" w:eastAsiaTheme="minorEastAsia" w:hAnsi="Tahoma" w:cs="Tahoma"/>
      <w:sz w:val="16"/>
      <w:szCs w:val="16"/>
      <w:lang w:val="en-GB" w:eastAsia="ja-JP"/>
    </w:rPr>
  </w:style>
  <w:style w:type="paragraph" w:customStyle="1" w:styleId="TSBHeaderQuestion">
    <w:name w:val="TSBHeaderQuestion"/>
    <w:basedOn w:val="Normal"/>
    <w:qFormat/>
    <w:rsid w:val="006C21E2"/>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6C21E2"/>
    <w:pPr>
      <w:jc w:val="right"/>
    </w:pPr>
    <w:rPr>
      <w:rFonts w:eastAsia="Times New Roman"/>
      <w:b/>
      <w:bCs/>
      <w:sz w:val="28"/>
      <w:szCs w:val="28"/>
    </w:rPr>
  </w:style>
  <w:style w:type="paragraph" w:customStyle="1" w:styleId="TSBHeaderSource">
    <w:name w:val="TSBHeaderSource"/>
    <w:basedOn w:val="Normal"/>
    <w:qFormat/>
    <w:rsid w:val="006C21E2"/>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Summary">
    <w:name w:val="TSBHeaderSummary"/>
    <w:basedOn w:val="Normal"/>
    <w:rsid w:val="004E686C"/>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6C21E2"/>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VenueDate">
    <w:name w:val="VenueDate"/>
    <w:basedOn w:val="Normal"/>
    <w:qFormat/>
    <w:rsid w:val="006C21E2"/>
    <w:pPr>
      <w:tabs>
        <w:tab w:val="clear" w:pos="794"/>
        <w:tab w:val="clear" w:pos="1191"/>
        <w:tab w:val="clear" w:pos="1588"/>
        <w:tab w:val="clear" w:pos="1985"/>
      </w:tabs>
      <w:overflowPunct/>
      <w:autoSpaceDE/>
      <w:autoSpaceDN/>
      <w:adjustRightInd/>
      <w:jc w:val="right"/>
      <w:textAlignment w:val="auto"/>
    </w:pPr>
    <w:rPr>
      <w:szCs w:val="24"/>
      <w:lang w:eastAsia="ja-JP"/>
    </w:rPr>
  </w:style>
  <w:style w:type="character" w:styleId="Hashtag">
    <w:name w:val="Hashtag"/>
    <w:basedOn w:val="DefaultParagraphFont"/>
    <w:uiPriority w:val="99"/>
    <w:semiHidden/>
    <w:unhideWhenUsed/>
    <w:rsid w:val="004E686C"/>
    <w:rPr>
      <w:color w:val="2B579A"/>
      <w:shd w:val="clear" w:color="auto" w:fill="E1DFDD"/>
    </w:rPr>
  </w:style>
  <w:style w:type="character" w:styleId="Mention">
    <w:name w:val="Mention"/>
    <w:basedOn w:val="DefaultParagraphFont"/>
    <w:uiPriority w:val="99"/>
    <w:semiHidden/>
    <w:unhideWhenUsed/>
    <w:rsid w:val="004E686C"/>
    <w:rPr>
      <w:color w:val="2B579A"/>
      <w:shd w:val="clear" w:color="auto" w:fill="E1DFDD"/>
    </w:rPr>
  </w:style>
  <w:style w:type="character" w:styleId="SmartHyperlink">
    <w:name w:val="Smart Hyperlink"/>
    <w:basedOn w:val="DefaultParagraphFont"/>
    <w:uiPriority w:val="99"/>
    <w:semiHidden/>
    <w:unhideWhenUsed/>
    <w:rsid w:val="004E686C"/>
    <w:rPr>
      <w:u w:val="dotted"/>
    </w:rPr>
  </w:style>
  <w:style w:type="character" w:styleId="SmartLink">
    <w:name w:val="Smart Link"/>
    <w:basedOn w:val="DefaultParagraphFont"/>
    <w:uiPriority w:val="99"/>
    <w:semiHidden/>
    <w:unhideWhenUsed/>
    <w:rsid w:val="004E686C"/>
    <w:rPr>
      <w:color w:val="0000FF"/>
      <w:u w:val="single"/>
      <w:shd w:val="clear" w:color="auto" w:fill="F3F2F1"/>
    </w:rPr>
  </w:style>
  <w:style w:type="numbering" w:customStyle="1" w:styleId="CurrentList1">
    <w:name w:val="Current List1"/>
    <w:uiPriority w:val="99"/>
    <w:rsid w:val="004E686C"/>
    <w:pPr>
      <w:numPr>
        <w:numId w:val="12"/>
      </w:numPr>
    </w:pPr>
  </w:style>
  <w:style w:type="numbering" w:customStyle="1" w:styleId="CurrentList2">
    <w:name w:val="Current List2"/>
    <w:uiPriority w:val="99"/>
    <w:rsid w:val="004E686C"/>
    <w:pPr>
      <w:numPr>
        <w:numId w:val="13"/>
      </w:numPr>
    </w:pPr>
  </w:style>
  <w:style w:type="numbering" w:customStyle="1" w:styleId="CurrentList3">
    <w:name w:val="Current List3"/>
    <w:uiPriority w:val="99"/>
    <w:rsid w:val="004E686C"/>
    <w:pPr>
      <w:numPr>
        <w:numId w:val="14"/>
      </w:numPr>
    </w:pPr>
  </w:style>
  <w:style w:type="numbering" w:customStyle="1" w:styleId="CurrentList4">
    <w:name w:val="Current List4"/>
    <w:uiPriority w:val="99"/>
    <w:rsid w:val="004E686C"/>
    <w:pPr>
      <w:numPr>
        <w:numId w:val="15"/>
      </w:numPr>
    </w:pPr>
  </w:style>
  <w:style w:type="numbering" w:customStyle="1" w:styleId="CurrentList5">
    <w:name w:val="Current List5"/>
    <w:uiPriority w:val="99"/>
    <w:rsid w:val="004E686C"/>
    <w:pPr>
      <w:numPr>
        <w:numId w:val="16"/>
      </w:numPr>
    </w:pPr>
  </w:style>
  <w:style w:type="numbering" w:customStyle="1" w:styleId="CurrentList6">
    <w:name w:val="Current List6"/>
    <w:uiPriority w:val="99"/>
    <w:rsid w:val="004E686C"/>
    <w:pPr>
      <w:numPr>
        <w:numId w:val="17"/>
      </w:numPr>
    </w:pPr>
  </w:style>
  <w:style w:type="numbering" w:customStyle="1" w:styleId="CurrentList7">
    <w:name w:val="Current List7"/>
    <w:uiPriority w:val="99"/>
    <w:rsid w:val="004E686C"/>
    <w:pPr>
      <w:numPr>
        <w:numId w:val="18"/>
      </w:numPr>
    </w:pPr>
  </w:style>
  <w:style w:type="numbering" w:customStyle="1" w:styleId="CurrentList8">
    <w:name w:val="Current List8"/>
    <w:uiPriority w:val="99"/>
    <w:rsid w:val="004E686C"/>
    <w:pPr>
      <w:numPr>
        <w:numId w:val="19"/>
      </w:numPr>
    </w:pPr>
  </w:style>
  <w:style w:type="numbering" w:customStyle="1" w:styleId="CurrentList9">
    <w:name w:val="Current List9"/>
    <w:uiPriority w:val="99"/>
    <w:rsid w:val="004E686C"/>
    <w:pPr>
      <w:numPr>
        <w:numId w:val="20"/>
      </w:numPr>
    </w:pPr>
  </w:style>
  <w:style w:type="numbering" w:customStyle="1" w:styleId="CurrentList10">
    <w:name w:val="Current List10"/>
    <w:uiPriority w:val="99"/>
    <w:rsid w:val="004E686C"/>
    <w:pPr>
      <w:numPr>
        <w:numId w:val="21"/>
      </w:numPr>
    </w:pPr>
  </w:style>
  <w:style w:type="numbering" w:customStyle="1" w:styleId="CurrentList11">
    <w:name w:val="Current List11"/>
    <w:uiPriority w:val="99"/>
    <w:rsid w:val="004E686C"/>
    <w:pPr>
      <w:numPr>
        <w:numId w:val="22"/>
      </w:numPr>
    </w:pPr>
  </w:style>
  <w:style w:type="numbering" w:customStyle="1" w:styleId="CurrentList12">
    <w:name w:val="Current List12"/>
    <w:uiPriority w:val="99"/>
    <w:rsid w:val="004E686C"/>
    <w:pPr>
      <w:numPr>
        <w:numId w:val="23"/>
      </w:numPr>
    </w:pPr>
  </w:style>
  <w:style w:type="character" w:customStyle="1" w:styleId="ListParagraphChar">
    <w:name w:val="List Paragraph Char"/>
    <w:basedOn w:val="DefaultParagraphFont"/>
    <w:link w:val="ListParagraph"/>
    <w:uiPriority w:val="34"/>
    <w:locked/>
    <w:rsid w:val="006C21E2"/>
    <w:rPr>
      <w:rFonts w:ascii="Times New Roman" w:eastAsiaTheme="minorEastAsia"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68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TSBmail@itu.i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ur03.safelinks.protection.outlook.com/?url=https%3A%2F%2Fcreativecommons.org%2Flicenses%2Fby-nc-sa%2F3.0%2Figo&amp;data=05%7C02%7Canibal.cabrera%40itu.int%7C0a344a9ab4d94de8688b08dc7a6ac2a4%7C23e464d704e64b87913c24bd89219fd3%7C0%7C0%7C638519846146526208%7CUnknown%7CTWFpbGZsb3d8eyJWIjoiMC4wLjAwMDAiLCJQIjoiV2luMzIiLCJBTiI6Ik1haWwiLCJXVCI6Mn0%3D%7C0%7C%7C%7C&amp;sdata=26EPjcaGt0K7Jqk2Sv9QRmEPzfjN0fYKm4xFRdVn0t4%3D&amp;reserved=0"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mailto:pbn.tvm@gmail.com"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nga\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B0717-3DE3-4938-A472-385391C5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T-REC-FINAL-E.dotm</Template>
  <TotalTime>26</TotalTime>
  <Pages>1</Pages>
  <Words>13445</Words>
  <Characters>76641</Characters>
  <Application>Microsoft Office Word</Application>
  <DocSecurity>4</DocSecurity>
  <Lines>638</Lines>
  <Paragraphs>179</Paragraphs>
  <ScaleCrop>false</ScaleCrop>
  <HeadingPairs>
    <vt:vector size="2" baseType="variant">
      <vt:variant>
        <vt:lpstr>Title</vt:lpstr>
      </vt:variant>
      <vt:variant>
        <vt:i4>1</vt:i4>
      </vt:variant>
    </vt:vector>
  </HeadingPairs>
  <TitlesOfParts>
    <vt:vector size="1" baseType="lpstr">
      <vt:lpstr>ITU-T Focus Group Deliverable - FG-AI4H DEL3 - AI4H requirement specifications</vt:lpstr>
    </vt:vector>
  </TitlesOfParts>
  <Company>ITU</Company>
  <LinksUpToDate>false</LinksUpToDate>
  <CharactersWithSpaces>89907</CharactersWithSpaces>
  <SharedDoc>false</SharedDoc>
  <HLinks>
    <vt:vector size="18" baseType="variant">
      <vt:variant>
        <vt:i4>7864393</vt:i4>
      </vt:variant>
      <vt:variant>
        <vt:i4>6</vt:i4>
      </vt:variant>
      <vt:variant>
        <vt:i4>0</vt:i4>
      </vt:variant>
      <vt:variant>
        <vt:i4>5</vt:i4>
      </vt:variant>
      <vt:variant>
        <vt:lpwstr>mailto:TSBmail@itu.int</vt:lpwstr>
      </vt:variant>
      <vt:variant>
        <vt:lpwstr/>
      </vt:variant>
      <vt:variant>
        <vt:i4>2949157</vt:i4>
      </vt:variant>
      <vt:variant>
        <vt:i4>3</vt:i4>
      </vt:variant>
      <vt:variant>
        <vt:i4>0</vt:i4>
      </vt:variant>
      <vt:variant>
        <vt:i4>5</vt:i4>
      </vt:variant>
      <vt:variant>
        <vt:lpwstr>https://eur03.safelinks.protection.outlook.com/?url=https%3A%2F%2Fcreativecommons.org%2Flicenses%2Fby-nc-sa%2F3.0%2Figo&amp;data=05%7C02%7Canibal.cabrera%40itu.int%7C0a344a9ab4d94de8688b08dc7a6ac2a4%7C23e464d704e64b87913c24bd89219fd3%7C0%7C0%7C638519846146526208%7CUnknown%7CTWFpbGZsb3d8eyJWIjoiMC4wLjAwMDAiLCJQIjoiV2luMzIiLCJBTiI6Ik1haWwiLCJXVCI6Mn0%3D%7C0%7C%7C%7C&amp;sdata=26EPjcaGt0K7Jqk2Sv9QRmEPzfjN0fYKm4xFRdVn0t4%3D&amp;reserved=0</vt:lpwstr>
      </vt:variant>
      <vt:variant>
        <vt:lpwstr/>
      </vt:variant>
      <vt:variant>
        <vt:i4>65653</vt:i4>
      </vt:variant>
      <vt:variant>
        <vt:i4>0</vt:i4>
      </vt:variant>
      <vt:variant>
        <vt:i4>0</vt:i4>
      </vt:variant>
      <vt:variant>
        <vt:i4>5</vt:i4>
      </vt:variant>
      <vt:variant>
        <vt:lpwstr>mailto:pbn.tvm@gmail.com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Focus Group Deliverable - FG-AI4H DEL3 - AI4H requirement specifications</dc:title>
  <dc:subject/>
  <dc:creator>Gachet, Christelle</dc:creator>
  <cp:keywords/>
  <cp:lastModifiedBy>BALDASSARRE, Valentina</cp:lastModifiedBy>
  <cp:revision>23</cp:revision>
  <cp:lastPrinted>2004-12-15T17:14:00Z</cp:lastPrinted>
  <dcterms:created xsi:type="dcterms:W3CDTF">2025-03-10T18:13:00Z</dcterms:created>
  <dcterms:modified xsi:type="dcterms:W3CDTF">2025-03-11T10:45:00Z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ies>
</file>