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48" w:type="dxa"/>
        <w:tblLayout w:type="fixed"/>
        <w:tblLook w:val="0000" w:firstRow="0" w:lastRow="0" w:firstColumn="0" w:lastColumn="0" w:noHBand="0" w:noVBand="0"/>
      </w:tblPr>
      <w:tblGrid>
        <w:gridCol w:w="1418"/>
        <w:gridCol w:w="10"/>
        <w:gridCol w:w="2520"/>
        <w:gridCol w:w="2029"/>
        <w:gridCol w:w="3971"/>
      </w:tblGrid>
      <w:tr w:rsidR="00E02690" w:rsidRPr="00861EBF" w14:paraId="2D290965" w14:textId="77777777" w:rsidTr="00E02690">
        <w:trPr>
          <w:trHeight w:hRule="exact" w:val="1418"/>
        </w:trPr>
        <w:tc>
          <w:tcPr>
            <w:tcW w:w="1428" w:type="dxa"/>
            <w:gridSpan w:val="2"/>
          </w:tcPr>
          <w:p w14:paraId="68DAFD7B" w14:textId="77777777" w:rsidR="00E02690" w:rsidRPr="00861EBF" w:rsidRDefault="00E02690" w:rsidP="00E02690"/>
          <w:p w14:paraId="343B515E" w14:textId="77777777" w:rsidR="00E02690" w:rsidRPr="00861EBF" w:rsidRDefault="00E02690" w:rsidP="00E02690">
            <w:pPr>
              <w:spacing w:before="0"/>
              <w:rPr>
                <w:b/>
                <w:sz w:val="16"/>
              </w:rPr>
            </w:pPr>
          </w:p>
        </w:tc>
        <w:tc>
          <w:tcPr>
            <w:tcW w:w="8520" w:type="dxa"/>
            <w:gridSpan w:val="3"/>
          </w:tcPr>
          <w:p w14:paraId="62AD5C63" w14:textId="77777777" w:rsidR="00E02690" w:rsidRPr="00861EBF" w:rsidRDefault="00E02690" w:rsidP="00E02690">
            <w:pPr>
              <w:spacing w:before="0"/>
              <w:rPr>
                <w:rFonts w:ascii="Arial" w:hAnsi="Arial" w:cs="Arial"/>
              </w:rPr>
            </w:pPr>
          </w:p>
          <w:p w14:paraId="2FBE289E" w14:textId="77777777" w:rsidR="00E02690" w:rsidRPr="00861EBF" w:rsidRDefault="00E02690" w:rsidP="00E02690">
            <w:pPr>
              <w:spacing w:before="284"/>
              <w:rPr>
                <w:rFonts w:ascii="Arial" w:hAnsi="Arial" w:cs="Arial"/>
                <w:b/>
                <w:bCs/>
                <w:sz w:val="18"/>
              </w:rPr>
            </w:pPr>
            <w:r w:rsidRPr="00861EBF">
              <w:rPr>
                <w:rFonts w:ascii="Arial" w:hAnsi="Arial" w:cs="Arial"/>
                <w:b/>
                <w:bCs/>
                <w:color w:val="808080"/>
                <w:spacing w:val="100"/>
              </w:rPr>
              <w:t>International Telecommunication Union</w:t>
            </w:r>
          </w:p>
        </w:tc>
      </w:tr>
      <w:tr w:rsidR="00E02690" w:rsidRPr="00861EBF" w14:paraId="35E8BFFA" w14:textId="77777777" w:rsidTr="00E02690">
        <w:trPr>
          <w:trHeight w:hRule="exact" w:val="992"/>
        </w:trPr>
        <w:tc>
          <w:tcPr>
            <w:tcW w:w="1428" w:type="dxa"/>
            <w:gridSpan w:val="2"/>
          </w:tcPr>
          <w:p w14:paraId="1A5A32EC" w14:textId="77777777" w:rsidR="00E02690" w:rsidRPr="00861EBF" w:rsidRDefault="00E02690" w:rsidP="00E02690">
            <w:pPr>
              <w:spacing w:before="0"/>
            </w:pPr>
          </w:p>
        </w:tc>
        <w:tc>
          <w:tcPr>
            <w:tcW w:w="8520" w:type="dxa"/>
            <w:gridSpan w:val="3"/>
          </w:tcPr>
          <w:p w14:paraId="1160494D" w14:textId="77777777" w:rsidR="00E02690" w:rsidRPr="00861EBF" w:rsidRDefault="00E02690" w:rsidP="00E02690"/>
        </w:tc>
      </w:tr>
      <w:tr w:rsidR="00A96515" w:rsidRPr="00861EBF" w14:paraId="77958927" w14:textId="77777777" w:rsidTr="00E02690">
        <w:tblPrEx>
          <w:tblCellMar>
            <w:left w:w="85" w:type="dxa"/>
            <w:right w:w="85" w:type="dxa"/>
          </w:tblCellMar>
        </w:tblPrEx>
        <w:trPr>
          <w:gridBefore w:val="2"/>
          <w:wBefore w:w="1428" w:type="dxa"/>
        </w:trPr>
        <w:tc>
          <w:tcPr>
            <w:tcW w:w="2520" w:type="dxa"/>
          </w:tcPr>
          <w:p w14:paraId="3D19ABB8" w14:textId="6BD6291E" w:rsidR="00A96515" w:rsidRPr="00861EBF" w:rsidRDefault="00A96515" w:rsidP="00A96515">
            <w:pPr>
              <w:rPr>
                <w:b/>
                <w:sz w:val="18"/>
              </w:rPr>
            </w:pPr>
            <w:bookmarkStart w:id="0" w:name="dnume" w:colFirst="1" w:colLast="1"/>
            <w:r w:rsidRPr="00861EBF">
              <w:rPr>
                <w:rFonts w:ascii="Arial" w:hAnsi="Arial"/>
                <w:b/>
                <w:spacing w:val="40"/>
                <w:sz w:val="72"/>
              </w:rPr>
              <w:t>ITU-T</w:t>
            </w:r>
          </w:p>
        </w:tc>
        <w:tc>
          <w:tcPr>
            <w:tcW w:w="6000" w:type="dxa"/>
            <w:gridSpan w:val="2"/>
          </w:tcPr>
          <w:p w14:paraId="1CDD79C7" w14:textId="11F45378" w:rsidR="00A96515" w:rsidRPr="00861EBF" w:rsidRDefault="00A96515" w:rsidP="00A96515">
            <w:pPr>
              <w:spacing w:before="240"/>
              <w:jc w:val="right"/>
              <w:rPr>
                <w:rFonts w:ascii="Arial" w:hAnsi="Arial" w:cs="Arial"/>
                <w:b/>
                <w:sz w:val="60"/>
              </w:rPr>
            </w:pPr>
            <w:r w:rsidRPr="00CD6E33">
              <w:rPr>
                <w:rFonts w:ascii="Arial" w:hAnsi="Arial"/>
                <w:b/>
                <w:sz w:val="60"/>
              </w:rPr>
              <w:t>Technical Report</w:t>
            </w:r>
          </w:p>
        </w:tc>
      </w:tr>
      <w:tr w:rsidR="00A96515" w:rsidRPr="00861EBF" w14:paraId="6E112728" w14:textId="77777777" w:rsidTr="00E02690">
        <w:tblPrEx>
          <w:tblCellMar>
            <w:left w:w="85" w:type="dxa"/>
            <w:right w:w="85" w:type="dxa"/>
          </w:tblCellMar>
        </w:tblPrEx>
        <w:trPr>
          <w:gridBefore w:val="2"/>
          <w:wBefore w:w="1428" w:type="dxa"/>
          <w:trHeight w:val="974"/>
        </w:trPr>
        <w:tc>
          <w:tcPr>
            <w:tcW w:w="4549" w:type="dxa"/>
            <w:gridSpan w:val="2"/>
          </w:tcPr>
          <w:p w14:paraId="3EBB9068" w14:textId="1EFF1B94" w:rsidR="00A96515" w:rsidRPr="00861EBF" w:rsidRDefault="00A96515" w:rsidP="0017426E">
            <w:pPr>
              <w:jc w:val="left"/>
              <w:rPr>
                <w:b/>
              </w:rPr>
            </w:pPr>
            <w:bookmarkStart w:id="1" w:name="ddatee" w:colFirst="1" w:colLast="1"/>
            <w:bookmarkEnd w:id="0"/>
            <w:r w:rsidRPr="00861EBF">
              <w:rPr>
                <w:rFonts w:ascii="Arial" w:hAnsi="Arial"/>
              </w:rPr>
              <w:t>TELECOMMUNICATION</w:t>
            </w:r>
            <w:r w:rsidRPr="00861EBF">
              <w:rPr>
                <w:rFonts w:ascii="Arial" w:hAnsi="Arial"/>
              </w:rPr>
              <w:br/>
              <w:t>STANDARDIZATION SECTOR</w:t>
            </w:r>
            <w:r w:rsidRPr="00861EBF">
              <w:rPr>
                <w:rFonts w:ascii="Arial" w:hAnsi="Arial"/>
              </w:rPr>
              <w:br/>
              <w:t>OF ITU</w:t>
            </w:r>
          </w:p>
        </w:tc>
        <w:tc>
          <w:tcPr>
            <w:tcW w:w="3971" w:type="dxa"/>
          </w:tcPr>
          <w:p w14:paraId="61320A49" w14:textId="77777777" w:rsidR="00A96515" w:rsidRPr="00861EBF" w:rsidRDefault="00A96515" w:rsidP="00A96515">
            <w:pPr>
              <w:spacing w:before="284"/>
            </w:pPr>
          </w:p>
          <w:p w14:paraId="59A3701E" w14:textId="69493101" w:rsidR="00A96515" w:rsidRPr="00861EBF" w:rsidRDefault="00A96515" w:rsidP="00A96515">
            <w:pPr>
              <w:wordWrap w:val="0"/>
              <w:spacing w:before="284"/>
              <w:jc w:val="right"/>
              <w:rPr>
                <w:rFonts w:ascii="Arial" w:hAnsi="Arial"/>
                <w:sz w:val="28"/>
              </w:rPr>
            </w:pPr>
            <w:r w:rsidRPr="00861EBF">
              <w:rPr>
                <w:rFonts w:ascii="Arial" w:hAnsi="Arial"/>
                <w:sz w:val="28"/>
              </w:rPr>
              <w:t>(</w:t>
            </w:r>
            <w:r w:rsidR="00D0708E">
              <w:rPr>
                <w:rFonts w:ascii="Arial" w:hAnsi="Arial"/>
                <w:sz w:val="28"/>
              </w:rPr>
              <w:t>10</w:t>
            </w:r>
            <w:r w:rsidR="0017426E">
              <w:rPr>
                <w:rFonts w:ascii="Arial" w:hAnsi="Arial"/>
                <w:sz w:val="28"/>
              </w:rPr>
              <w:t>/</w:t>
            </w:r>
            <w:r w:rsidRPr="00861EBF">
              <w:rPr>
                <w:rFonts w:ascii="Arial" w:hAnsi="Arial"/>
                <w:sz w:val="28"/>
              </w:rPr>
              <w:t>2021)</w:t>
            </w:r>
          </w:p>
        </w:tc>
      </w:tr>
      <w:tr w:rsidR="00A96515" w:rsidRPr="00861EBF" w14:paraId="1624419E" w14:textId="77777777" w:rsidTr="00247D15">
        <w:trPr>
          <w:cantSplit/>
          <w:trHeight w:hRule="exact" w:val="3287"/>
        </w:trPr>
        <w:tc>
          <w:tcPr>
            <w:tcW w:w="1418" w:type="dxa"/>
            <w:vAlign w:val="bottom"/>
          </w:tcPr>
          <w:p w14:paraId="231817D4" w14:textId="380FA107" w:rsidR="00A96515" w:rsidRPr="00861EBF" w:rsidRDefault="00A96515" w:rsidP="00A96515">
            <w:pPr>
              <w:tabs>
                <w:tab w:val="right" w:pos="9639"/>
              </w:tabs>
              <w:rPr>
                <w:rFonts w:ascii="Arial" w:hAnsi="Arial"/>
                <w:sz w:val="18"/>
              </w:rPr>
            </w:pPr>
            <w:bookmarkStart w:id="2" w:name="dsece" w:colFirst="1" w:colLast="1"/>
            <w:bookmarkEnd w:id="1"/>
          </w:p>
        </w:tc>
        <w:tc>
          <w:tcPr>
            <w:tcW w:w="8530" w:type="dxa"/>
            <w:gridSpan w:val="4"/>
            <w:tcBorders>
              <w:bottom w:val="single" w:sz="12" w:space="0" w:color="auto"/>
            </w:tcBorders>
          </w:tcPr>
          <w:p w14:paraId="2A303331" w14:textId="77777777" w:rsidR="00247D15" w:rsidRDefault="00247D15" w:rsidP="00A96515">
            <w:pPr>
              <w:tabs>
                <w:tab w:val="right" w:pos="9639"/>
              </w:tabs>
              <w:rPr>
                <w:rFonts w:ascii="Arial" w:hAnsi="Arial" w:cs="Arial"/>
                <w:sz w:val="32"/>
              </w:rPr>
            </w:pPr>
          </w:p>
          <w:p w14:paraId="2FA866A3" w14:textId="77777777" w:rsidR="00247D15" w:rsidRDefault="00247D15" w:rsidP="00A96515">
            <w:pPr>
              <w:tabs>
                <w:tab w:val="right" w:pos="9639"/>
              </w:tabs>
              <w:rPr>
                <w:rFonts w:ascii="Arial" w:hAnsi="Arial" w:cs="Arial"/>
                <w:sz w:val="32"/>
              </w:rPr>
            </w:pPr>
          </w:p>
          <w:p w14:paraId="5500B5EB" w14:textId="77777777" w:rsidR="00247D15" w:rsidRDefault="00247D15" w:rsidP="00A96515">
            <w:pPr>
              <w:tabs>
                <w:tab w:val="right" w:pos="9639"/>
              </w:tabs>
              <w:rPr>
                <w:rFonts w:ascii="Arial" w:hAnsi="Arial" w:cs="Arial"/>
                <w:sz w:val="32"/>
              </w:rPr>
            </w:pPr>
          </w:p>
          <w:p w14:paraId="6C4BB2C5" w14:textId="77777777" w:rsidR="00247D15" w:rsidRDefault="00247D15" w:rsidP="00A96515">
            <w:pPr>
              <w:tabs>
                <w:tab w:val="right" w:pos="9639"/>
              </w:tabs>
              <w:rPr>
                <w:rFonts w:ascii="Arial" w:hAnsi="Arial" w:cs="Arial"/>
                <w:sz w:val="32"/>
              </w:rPr>
            </w:pPr>
          </w:p>
          <w:p w14:paraId="6E56E1E0" w14:textId="2F161ED6" w:rsidR="00A96515" w:rsidRPr="00861EBF" w:rsidRDefault="00247D15" w:rsidP="00A96515">
            <w:pPr>
              <w:tabs>
                <w:tab w:val="right" w:pos="9639"/>
              </w:tabs>
              <w:rPr>
                <w:rFonts w:ascii="Arial" w:hAnsi="Arial"/>
                <w:sz w:val="32"/>
              </w:rPr>
            </w:pPr>
            <w:r w:rsidRPr="00CD6E33">
              <w:rPr>
                <w:rFonts w:ascii="Arial" w:hAnsi="Arial" w:cs="Arial"/>
                <w:sz w:val="32"/>
              </w:rPr>
              <w:t>ITU-T Focus Group on Environmental Efficiency for Artificial Intelligence and other Emerging Technologies (FG-AI4EE)</w:t>
            </w:r>
          </w:p>
        </w:tc>
      </w:tr>
      <w:tr w:rsidR="00E02690" w:rsidRPr="00861EBF" w14:paraId="783D0531" w14:textId="77777777" w:rsidTr="00E02690">
        <w:trPr>
          <w:cantSplit/>
          <w:trHeight w:hRule="exact" w:val="4536"/>
        </w:trPr>
        <w:tc>
          <w:tcPr>
            <w:tcW w:w="1418" w:type="dxa"/>
          </w:tcPr>
          <w:p w14:paraId="07F60BF7" w14:textId="77777777" w:rsidR="00E02690" w:rsidRPr="00861EBF" w:rsidRDefault="00E02690" w:rsidP="00E02690">
            <w:pPr>
              <w:tabs>
                <w:tab w:val="right" w:pos="9639"/>
              </w:tabs>
              <w:rPr>
                <w:rFonts w:ascii="Arial" w:hAnsi="Arial"/>
                <w:sz w:val="18"/>
              </w:rPr>
            </w:pPr>
            <w:bookmarkStart w:id="3" w:name="c1tite" w:colFirst="1" w:colLast="1"/>
            <w:bookmarkEnd w:id="2"/>
          </w:p>
        </w:tc>
        <w:tc>
          <w:tcPr>
            <w:tcW w:w="8530" w:type="dxa"/>
            <w:gridSpan w:val="4"/>
          </w:tcPr>
          <w:p w14:paraId="1B98FDEC" w14:textId="0E2889CF" w:rsidR="00ED700B" w:rsidRDefault="00ED700B" w:rsidP="0017426E">
            <w:pPr>
              <w:tabs>
                <w:tab w:val="right" w:pos="9639"/>
              </w:tabs>
              <w:jc w:val="left"/>
              <w:rPr>
                <w:rFonts w:ascii="Arial" w:hAnsi="Arial" w:cs="Arial"/>
                <w:b/>
                <w:bCs/>
                <w:sz w:val="36"/>
              </w:rPr>
            </w:pPr>
            <w:r>
              <w:rPr>
                <w:rFonts w:ascii="Arial" w:hAnsi="Arial" w:cs="Arial"/>
                <w:b/>
                <w:bCs/>
                <w:sz w:val="36"/>
              </w:rPr>
              <w:t>FG-AI4EE D.WG3-01</w:t>
            </w:r>
          </w:p>
          <w:p w14:paraId="0A945A3E" w14:textId="3D88E5A7" w:rsidR="0017426E" w:rsidRDefault="001276E6" w:rsidP="0017426E">
            <w:pPr>
              <w:tabs>
                <w:tab w:val="right" w:pos="9639"/>
              </w:tabs>
              <w:jc w:val="left"/>
              <w:rPr>
                <w:rFonts w:ascii="Arial" w:hAnsi="Arial" w:cs="Arial"/>
                <w:b/>
                <w:bCs/>
                <w:sz w:val="36"/>
              </w:rPr>
            </w:pPr>
            <w:r w:rsidRPr="00861EBF">
              <w:rPr>
                <w:rFonts w:ascii="Arial" w:hAnsi="Arial" w:cs="Arial"/>
                <w:b/>
                <w:bCs/>
                <w:sz w:val="36"/>
              </w:rPr>
              <w:t xml:space="preserve">Guidelines on the </w:t>
            </w:r>
            <w:r w:rsidR="008B69CF">
              <w:rPr>
                <w:rFonts w:ascii="Arial" w:hAnsi="Arial" w:cs="Arial"/>
                <w:b/>
                <w:bCs/>
                <w:sz w:val="36"/>
              </w:rPr>
              <w:t>i</w:t>
            </w:r>
            <w:r w:rsidRPr="00861EBF">
              <w:rPr>
                <w:rFonts w:ascii="Arial" w:hAnsi="Arial" w:cs="Arial"/>
                <w:b/>
                <w:bCs/>
                <w:sz w:val="36"/>
              </w:rPr>
              <w:t xml:space="preserve">mplementation of </w:t>
            </w:r>
            <w:r w:rsidR="008B69CF">
              <w:rPr>
                <w:rFonts w:ascii="Arial" w:hAnsi="Arial" w:cs="Arial"/>
                <w:b/>
                <w:bCs/>
                <w:sz w:val="36"/>
              </w:rPr>
              <w:t>e</w:t>
            </w:r>
            <w:r w:rsidRPr="00861EBF">
              <w:rPr>
                <w:rFonts w:ascii="Arial" w:hAnsi="Arial" w:cs="Arial"/>
                <w:b/>
                <w:bCs/>
                <w:sz w:val="36"/>
              </w:rPr>
              <w:t xml:space="preserve">co-friendly </w:t>
            </w:r>
            <w:r w:rsidR="008B69CF">
              <w:rPr>
                <w:rFonts w:ascii="Arial" w:hAnsi="Arial" w:cs="Arial"/>
                <w:b/>
                <w:bCs/>
                <w:sz w:val="36"/>
              </w:rPr>
              <w:t>c</w:t>
            </w:r>
            <w:r w:rsidRPr="00861EBF">
              <w:rPr>
                <w:rFonts w:ascii="Arial" w:hAnsi="Arial" w:cs="Arial"/>
                <w:b/>
                <w:bCs/>
                <w:sz w:val="36"/>
              </w:rPr>
              <w:t xml:space="preserve">riteria for AI and </w:t>
            </w:r>
            <w:r w:rsidR="00E01844">
              <w:rPr>
                <w:rFonts w:ascii="Arial" w:hAnsi="Arial" w:cs="Arial"/>
                <w:b/>
                <w:bCs/>
                <w:sz w:val="36"/>
              </w:rPr>
              <w:t>o</w:t>
            </w:r>
            <w:r w:rsidR="00B27D87">
              <w:rPr>
                <w:rFonts w:ascii="Arial" w:hAnsi="Arial" w:cs="Arial"/>
                <w:b/>
                <w:bCs/>
                <w:sz w:val="36"/>
              </w:rPr>
              <w:t xml:space="preserve">ther </w:t>
            </w:r>
            <w:r w:rsidR="008B69CF">
              <w:rPr>
                <w:rFonts w:ascii="Arial" w:hAnsi="Arial" w:cs="Arial"/>
                <w:b/>
                <w:bCs/>
                <w:sz w:val="36"/>
              </w:rPr>
              <w:t>e</w:t>
            </w:r>
            <w:r w:rsidRPr="00861EBF">
              <w:rPr>
                <w:rFonts w:ascii="Arial" w:hAnsi="Arial" w:cs="Arial"/>
                <w:b/>
                <w:bCs/>
                <w:sz w:val="36"/>
              </w:rPr>
              <w:t xml:space="preserve">merging </w:t>
            </w:r>
            <w:r w:rsidR="008B69CF">
              <w:rPr>
                <w:rFonts w:ascii="Arial" w:hAnsi="Arial" w:cs="Arial"/>
                <w:b/>
                <w:bCs/>
                <w:sz w:val="36"/>
              </w:rPr>
              <w:t>t</w:t>
            </w:r>
            <w:r w:rsidRPr="00861EBF">
              <w:rPr>
                <w:rFonts w:ascii="Arial" w:hAnsi="Arial" w:cs="Arial"/>
                <w:b/>
                <w:bCs/>
                <w:sz w:val="36"/>
              </w:rPr>
              <w:t>echnologies</w:t>
            </w:r>
          </w:p>
          <w:p w14:paraId="0535B3BD" w14:textId="428A10D2" w:rsidR="00E02690" w:rsidRPr="00861EBF" w:rsidRDefault="00B85B8C" w:rsidP="0017426E">
            <w:pPr>
              <w:tabs>
                <w:tab w:val="right" w:pos="9639"/>
              </w:tabs>
              <w:jc w:val="left"/>
              <w:rPr>
                <w:rFonts w:ascii="Arial" w:hAnsi="Arial" w:cs="Arial"/>
                <w:b/>
                <w:bCs/>
                <w:sz w:val="36"/>
              </w:rPr>
            </w:pPr>
            <w:r w:rsidRPr="0026153F">
              <w:rPr>
                <w:rFonts w:ascii="Arial" w:hAnsi="Arial" w:cs="Arial"/>
                <w:sz w:val="36"/>
                <w:szCs w:val="36"/>
              </w:rPr>
              <w:t xml:space="preserve">Working Group 3 </w:t>
            </w:r>
            <w:r w:rsidR="0017426E">
              <w:rPr>
                <w:rFonts w:ascii="Arial" w:hAnsi="Arial" w:cs="Arial"/>
                <w:sz w:val="36"/>
                <w:szCs w:val="36"/>
              </w:rPr>
              <w:t>–</w:t>
            </w:r>
            <w:r w:rsidRPr="0026153F">
              <w:rPr>
                <w:rFonts w:ascii="Arial" w:hAnsi="Arial" w:cs="Arial"/>
                <w:sz w:val="36"/>
                <w:szCs w:val="36"/>
              </w:rPr>
              <w:t xml:space="preserve"> </w:t>
            </w:r>
            <w:r w:rsidR="0025686D" w:rsidRPr="0026153F">
              <w:rPr>
                <w:rFonts w:ascii="Arial" w:hAnsi="Arial" w:cs="Arial"/>
                <w:sz w:val="36"/>
                <w:szCs w:val="36"/>
              </w:rPr>
              <w:t xml:space="preserve">Implementation Guidelines of AI and </w:t>
            </w:r>
            <w:r w:rsidR="00BB5F23" w:rsidRPr="0026153F">
              <w:rPr>
                <w:rFonts w:ascii="Arial" w:hAnsi="Arial" w:cs="Arial"/>
                <w:sz w:val="36"/>
                <w:szCs w:val="36"/>
              </w:rPr>
              <w:t xml:space="preserve">Other </w:t>
            </w:r>
            <w:r w:rsidR="0025686D" w:rsidRPr="0026153F">
              <w:rPr>
                <w:rFonts w:ascii="Arial" w:hAnsi="Arial" w:cs="Arial"/>
                <w:sz w:val="36"/>
                <w:szCs w:val="36"/>
              </w:rPr>
              <w:t>Emerging Technologies for Environmental Efficiency</w:t>
            </w:r>
            <w:r w:rsidR="00C15663" w:rsidRPr="0026153F">
              <w:rPr>
                <w:rFonts w:ascii="Arial" w:hAnsi="Arial" w:cs="Arial"/>
                <w:sz w:val="36"/>
                <w:szCs w:val="36"/>
              </w:rPr>
              <w:t xml:space="preserve"> </w:t>
            </w:r>
            <w:r w:rsidR="008107B3" w:rsidRPr="0026153F">
              <w:rPr>
                <w:rFonts w:ascii="Arial" w:hAnsi="Arial" w:cs="Arial"/>
                <w:sz w:val="36"/>
                <w:szCs w:val="36"/>
              </w:rPr>
              <w:t>Working Group Deliverable</w:t>
            </w:r>
          </w:p>
        </w:tc>
      </w:tr>
      <w:bookmarkEnd w:id="3"/>
      <w:tr w:rsidR="00E02690" w:rsidRPr="00861EBF" w14:paraId="7BE19FCA" w14:textId="77777777" w:rsidTr="00E02690">
        <w:trPr>
          <w:cantSplit/>
          <w:trHeight w:hRule="exact" w:val="1418"/>
        </w:trPr>
        <w:tc>
          <w:tcPr>
            <w:tcW w:w="1418" w:type="dxa"/>
          </w:tcPr>
          <w:p w14:paraId="57FD1718" w14:textId="77777777" w:rsidR="00E02690" w:rsidRPr="00861EBF" w:rsidRDefault="00E02690" w:rsidP="00E02690">
            <w:pPr>
              <w:tabs>
                <w:tab w:val="right" w:pos="9639"/>
              </w:tabs>
              <w:rPr>
                <w:rFonts w:ascii="Arial" w:hAnsi="Arial"/>
                <w:sz w:val="18"/>
              </w:rPr>
            </w:pPr>
          </w:p>
        </w:tc>
        <w:tc>
          <w:tcPr>
            <w:tcW w:w="8530" w:type="dxa"/>
            <w:gridSpan w:val="4"/>
            <w:vAlign w:val="bottom"/>
          </w:tcPr>
          <w:p w14:paraId="1C3D403B" w14:textId="50E155D3" w:rsidR="008107B3" w:rsidRPr="00861EBF" w:rsidRDefault="008107B3" w:rsidP="008107B3">
            <w:pPr>
              <w:rPr>
                <w:rFonts w:ascii="Arial" w:hAnsi="Arial" w:cs="Arial"/>
                <w:sz w:val="32"/>
              </w:rPr>
            </w:pPr>
            <w:bookmarkStart w:id="4" w:name="dnum2e"/>
            <w:bookmarkEnd w:id="4"/>
            <w:r w:rsidRPr="00861EBF">
              <w:rPr>
                <w:rFonts w:ascii="Arial" w:hAnsi="Arial" w:cs="Arial"/>
                <w:sz w:val="32"/>
              </w:rPr>
              <w:t xml:space="preserve">Focus Group Technical </w:t>
            </w:r>
            <w:r w:rsidR="000704E9" w:rsidRPr="00861EBF">
              <w:rPr>
                <w:rFonts w:ascii="Arial" w:hAnsi="Arial" w:cs="Arial"/>
                <w:sz w:val="32"/>
              </w:rPr>
              <w:t>Report</w:t>
            </w:r>
          </w:p>
          <w:p w14:paraId="236BDBF2" w14:textId="77777777" w:rsidR="00E02690" w:rsidRPr="00861EBF" w:rsidRDefault="00E02690" w:rsidP="00E02690">
            <w:pPr>
              <w:tabs>
                <w:tab w:val="right" w:pos="9639"/>
              </w:tabs>
              <w:spacing w:before="60"/>
              <w:jc w:val="right"/>
              <w:rPr>
                <w:rFonts w:ascii="Arial" w:hAnsi="Arial" w:cs="Arial"/>
                <w:sz w:val="32"/>
              </w:rPr>
            </w:pPr>
          </w:p>
        </w:tc>
      </w:tr>
    </w:tbl>
    <w:p w14:paraId="19BBF029" w14:textId="27AE3396" w:rsidR="00E02690" w:rsidRPr="00861EBF" w:rsidRDefault="009E4B9A" w:rsidP="00737170">
      <w:pPr>
        <w:spacing w:after="120"/>
        <w:jc w:val="center"/>
        <w:sectPr w:rsidR="00E02690" w:rsidRPr="00861EBF" w:rsidSect="0060356E">
          <w:headerReference w:type="even" r:id="rId11"/>
          <w:headerReference w:type="default" r:id="rId12"/>
          <w:footerReference w:type="even" r:id="rId13"/>
          <w:footerReference w:type="default" r:id="rId14"/>
          <w:headerReference w:type="first" r:id="rId15"/>
          <w:footerReference w:type="first" r:id="rId16"/>
          <w:pgSz w:w="11907" w:h="16840" w:code="9"/>
          <w:pgMar w:top="1225" w:right="1281" w:bottom="1440" w:left="1140" w:header="720" w:footer="720" w:gutter="0"/>
          <w:cols w:space="720"/>
          <w:titlePg/>
          <w:docGrid w:linePitch="326"/>
        </w:sectPr>
      </w:pPr>
      <w:r>
        <w:rPr>
          <w:noProof/>
          <w:lang w:eastAsia="en-GB"/>
        </w:rPr>
        <w:drawing>
          <wp:anchor distT="0" distB="0" distL="114300" distR="114300" simplePos="0" relativeHeight="251658241" behindDoc="1" locked="0" layoutInCell="1" allowOverlap="1" wp14:anchorId="60FDCCCC" wp14:editId="5FCDBF16">
            <wp:simplePos x="0" y="0"/>
            <wp:positionH relativeFrom="margin">
              <wp:posOffset>5800298</wp:posOffset>
            </wp:positionH>
            <wp:positionV relativeFrom="paragraph">
              <wp:posOffset>-635</wp:posOffset>
            </wp:positionV>
            <wp:extent cx="760285" cy="832308"/>
            <wp:effectExtent l="0" t="0" r="1905" b="6350"/>
            <wp:wrapNone/>
            <wp:docPr id="14" name="Picture 1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60285" cy="83230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7AAF36" w14:textId="77777777" w:rsidR="00736FE3" w:rsidRDefault="00736FE3" w:rsidP="00736FE3">
      <w:pPr>
        <w:spacing w:before="0"/>
        <w:jc w:val="center"/>
      </w:pPr>
      <w:bookmarkStart w:id="5" w:name="_Toc44995568"/>
      <w:r>
        <w:lastRenderedPageBreak/>
        <w:t>FOREWORD</w:t>
      </w:r>
    </w:p>
    <w:p w14:paraId="59A066C9" w14:textId="77777777" w:rsidR="00736FE3" w:rsidRDefault="00736FE3" w:rsidP="00736FE3">
      <w:pPr>
        <w:spacing w:before="0"/>
      </w:pPr>
    </w:p>
    <w:p w14:paraId="79940163" w14:textId="77777777" w:rsidR="00736FE3" w:rsidRDefault="00736FE3" w:rsidP="00736FE3">
      <w:pPr>
        <w:spacing w:before="0"/>
      </w:pPr>
      <w:r>
        <w:t>The International Telecommunication Union (ITU) is the United Nations specialized agency in the field of telecommunications, information and communication technologies (ICTs). The ITU Telecommunication Standardization Sector (ITU-T) is a permanent organ of ITU. ITU-T is responsible for studying technical, operating and tariff questions and issuing Recommendations on them with a view to standardizing telecommunications on a worldwide basis.</w:t>
      </w:r>
    </w:p>
    <w:p w14:paraId="3E062109" w14:textId="77777777" w:rsidR="00736FE3" w:rsidRDefault="00736FE3" w:rsidP="00736FE3">
      <w:pPr>
        <w:spacing w:before="0"/>
      </w:pPr>
    </w:p>
    <w:p w14:paraId="0C2E29AB" w14:textId="05F1DB9B" w:rsidR="00736FE3" w:rsidRDefault="00736FE3" w:rsidP="00736FE3">
      <w:pPr>
        <w:spacing w:before="0"/>
      </w:pPr>
      <w:r>
        <w:t>The procedures for establishment of focus groups are defined in Recommendation ITU-T A.7. ITU</w:t>
      </w:r>
      <w:r w:rsidR="0017426E">
        <w:noBreakHyphen/>
      </w:r>
      <w:r>
        <w:t xml:space="preserve">T Study Group 5 set up the ITU-T </w:t>
      </w:r>
      <w:r w:rsidR="008B69CF">
        <w:t>f</w:t>
      </w:r>
      <w:r>
        <w:t xml:space="preserve">ocus </w:t>
      </w:r>
      <w:r w:rsidR="008B69CF">
        <w:t>g</w:t>
      </w:r>
      <w:r>
        <w:t xml:space="preserve">roup Environmental Efficiency for Artificial Intelligence and other Emerging Technologies (FG-AI4EE) at its meeting in May 2019. ITU-T Study Group 5 is the parent group of FG-AI4EE. Deliverables of focus groups can take the form of technical reports, specifications, etc., and aim to provide material for consideration by the parent group in its standardization activities. </w:t>
      </w:r>
    </w:p>
    <w:p w14:paraId="62013EF7" w14:textId="77777777" w:rsidR="00736FE3" w:rsidRDefault="00736FE3" w:rsidP="00736FE3">
      <w:pPr>
        <w:spacing w:before="0"/>
      </w:pPr>
    </w:p>
    <w:p w14:paraId="64D96C42" w14:textId="5FBD2E9F" w:rsidR="00736FE3" w:rsidRDefault="00736FE3" w:rsidP="00736FE3">
      <w:pPr>
        <w:spacing w:before="0"/>
      </w:pPr>
      <w:r>
        <w:t>Deliverables of focus groups are not ITU-T Recommendations. For more information about FG</w:t>
      </w:r>
      <w:r w:rsidR="00A223B3">
        <w:noBreakHyphen/>
      </w:r>
      <w:r>
        <w:t xml:space="preserve">AI4EE and its deliverables, please contact Charlyne Restivo (ITU) at </w:t>
      </w:r>
      <w:hyperlink r:id="rId18" w:history="1">
        <w:r w:rsidRPr="006B788B">
          <w:rPr>
            <w:rStyle w:val="Hyperlink"/>
          </w:rPr>
          <w:t>tsbfgai4ee@itu.int</w:t>
        </w:r>
      </w:hyperlink>
      <w:r>
        <w:t>.</w:t>
      </w:r>
    </w:p>
    <w:p w14:paraId="041B1AB7" w14:textId="77777777" w:rsidR="00736FE3" w:rsidRDefault="00736FE3" w:rsidP="00736FE3">
      <w:pPr>
        <w:spacing w:before="0"/>
      </w:pPr>
    </w:p>
    <w:p w14:paraId="1EDC7FD3" w14:textId="77777777" w:rsidR="00736FE3" w:rsidRDefault="00736FE3" w:rsidP="00736FE3">
      <w:pPr>
        <w:spacing w:before="0"/>
      </w:pPr>
    </w:p>
    <w:p w14:paraId="0C2094FA" w14:textId="77777777" w:rsidR="00736FE3" w:rsidRDefault="00736FE3" w:rsidP="00736FE3">
      <w:pPr>
        <w:spacing w:before="0"/>
        <w:rPr>
          <w:b/>
        </w:rPr>
      </w:pPr>
    </w:p>
    <w:p w14:paraId="58FFEDB2" w14:textId="77777777" w:rsidR="00736FE3" w:rsidRDefault="00736FE3" w:rsidP="00736FE3">
      <w:pPr>
        <w:spacing w:before="0"/>
        <w:rPr>
          <w:b/>
        </w:rPr>
      </w:pPr>
    </w:p>
    <w:p w14:paraId="6D4EAC50" w14:textId="77777777" w:rsidR="00736FE3" w:rsidRDefault="00736FE3" w:rsidP="00736FE3">
      <w:pPr>
        <w:spacing w:before="0"/>
        <w:rPr>
          <w:b/>
        </w:rPr>
      </w:pPr>
    </w:p>
    <w:p w14:paraId="7E35736B" w14:textId="08991FFB" w:rsidR="00736FE3" w:rsidRDefault="00736FE3" w:rsidP="00736FE3">
      <w:pPr>
        <w:spacing w:before="0"/>
        <w:jc w:val="center"/>
      </w:pPr>
      <w:r>
        <w:t>NOTE</w:t>
      </w:r>
    </w:p>
    <w:p w14:paraId="756C960E" w14:textId="77777777" w:rsidR="00736FE3" w:rsidRDefault="00736FE3" w:rsidP="00736FE3">
      <w:pPr>
        <w:spacing w:before="0"/>
        <w:jc w:val="center"/>
      </w:pPr>
    </w:p>
    <w:p w14:paraId="6399C189" w14:textId="77777777" w:rsidR="00736FE3" w:rsidRDefault="00736FE3" w:rsidP="00736FE3">
      <w:pPr>
        <w:spacing w:before="0"/>
      </w:pPr>
      <w:r>
        <w:t xml:space="preserve">This is an informative ITU-T publication. Mandatory provisions, such as those found in ITU-T Recommendations, are outside the scope of this publication. This publication should only be referenced bibliographically in ITU-T Recommendations. </w:t>
      </w:r>
    </w:p>
    <w:p w14:paraId="1CA293BE" w14:textId="77777777" w:rsidR="00736FE3" w:rsidRDefault="00736FE3" w:rsidP="00736FE3">
      <w:pPr>
        <w:spacing w:before="0"/>
      </w:pPr>
    </w:p>
    <w:p w14:paraId="240A93E0" w14:textId="77777777" w:rsidR="00736FE3" w:rsidRDefault="00736FE3" w:rsidP="00736FE3">
      <w:pPr>
        <w:spacing w:before="0"/>
      </w:pPr>
    </w:p>
    <w:p w14:paraId="44D7C686" w14:textId="77777777" w:rsidR="00736FE3" w:rsidRDefault="00736FE3" w:rsidP="00736FE3">
      <w:pPr>
        <w:spacing w:before="0"/>
      </w:pPr>
    </w:p>
    <w:p w14:paraId="24E7EDD4" w14:textId="77777777" w:rsidR="00736FE3" w:rsidRDefault="00736FE3" w:rsidP="00736FE3">
      <w:pPr>
        <w:spacing w:before="0"/>
      </w:pPr>
    </w:p>
    <w:p w14:paraId="709BAE1D" w14:textId="77777777" w:rsidR="00736FE3" w:rsidRDefault="00736FE3" w:rsidP="00736FE3">
      <w:pPr>
        <w:spacing w:before="0"/>
      </w:pPr>
    </w:p>
    <w:p w14:paraId="1F736F0C" w14:textId="77777777" w:rsidR="00736FE3" w:rsidRDefault="00736FE3" w:rsidP="00736FE3">
      <w:pPr>
        <w:spacing w:before="0"/>
      </w:pPr>
    </w:p>
    <w:p w14:paraId="2A77D10A" w14:textId="77777777" w:rsidR="00736FE3" w:rsidRDefault="00736FE3" w:rsidP="00736FE3">
      <w:pPr>
        <w:spacing w:before="0"/>
      </w:pPr>
    </w:p>
    <w:p w14:paraId="519B3084" w14:textId="77777777" w:rsidR="00736FE3" w:rsidRDefault="00736FE3" w:rsidP="00736FE3">
      <w:pPr>
        <w:spacing w:before="0"/>
      </w:pPr>
    </w:p>
    <w:p w14:paraId="49A12785" w14:textId="77777777" w:rsidR="00736FE3" w:rsidRDefault="00736FE3" w:rsidP="00736FE3">
      <w:pPr>
        <w:spacing w:before="0"/>
      </w:pPr>
    </w:p>
    <w:p w14:paraId="467604EA" w14:textId="77777777" w:rsidR="00736FE3" w:rsidRDefault="00736FE3" w:rsidP="00736FE3">
      <w:pPr>
        <w:spacing w:before="0"/>
      </w:pPr>
    </w:p>
    <w:p w14:paraId="38A7588E" w14:textId="77777777" w:rsidR="00736FE3" w:rsidRDefault="00736FE3" w:rsidP="00736FE3">
      <w:pPr>
        <w:spacing w:before="0"/>
      </w:pPr>
    </w:p>
    <w:p w14:paraId="06FD075F" w14:textId="77777777" w:rsidR="00736FE3" w:rsidRDefault="00736FE3" w:rsidP="00736FE3">
      <w:pPr>
        <w:spacing w:before="0"/>
      </w:pPr>
    </w:p>
    <w:p w14:paraId="34107B70" w14:textId="77777777" w:rsidR="00736FE3" w:rsidRDefault="00736FE3" w:rsidP="00736FE3">
      <w:pPr>
        <w:spacing w:before="0"/>
      </w:pPr>
    </w:p>
    <w:p w14:paraId="775C4CCE" w14:textId="77777777" w:rsidR="00736FE3" w:rsidRDefault="00736FE3" w:rsidP="00736FE3">
      <w:pPr>
        <w:spacing w:before="0"/>
      </w:pPr>
    </w:p>
    <w:p w14:paraId="2AFB61DD" w14:textId="77777777" w:rsidR="00736FE3" w:rsidRDefault="00736FE3" w:rsidP="00736FE3">
      <w:pPr>
        <w:spacing w:before="0"/>
      </w:pPr>
    </w:p>
    <w:p w14:paraId="012C6E56" w14:textId="61C587ED" w:rsidR="00736FE3" w:rsidRDefault="00736FE3" w:rsidP="00736FE3">
      <w:pPr>
        <w:spacing w:before="0"/>
      </w:pPr>
    </w:p>
    <w:p w14:paraId="71FC7E37" w14:textId="7E82EC21" w:rsidR="00736FE3" w:rsidRDefault="00736FE3" w:rsidP="00736FE3">
      <w:pPr>
        <w:spacing w:before="0"/>
      </w:pPr>
    </w:p>
    <w:p w14:paraId="0C966C16" w14:textId="77777777" w:rsidR="00736FE3" w:rsidRDefault="00736FE3" w:rsidP="00736FE3">
      <w:pPr>
        <w:spacing w:before="0"/>
      </w:pPr>
    </w:p>
    <w:p w14:paraId="01BD4793" w14:textId="77777777" w:rsidR="00736FE3" w:rsidRDefault="00736FE3" w:rsidP="00736FE3">
      <w:pPr>
        <w:spacing w:before="0"/>
      </w:pPr>
    </w:p>
    <w:p w14:paraId="556F7761" w14:textId="644C1262" w:rsidR="00736FE3" w:rsidRDefault="00736FE3" w:rsidP="00736FE3">
      <w:pPr>
        <w:spacing w:before="0"/>
        <w:jc w:val="center"/>
      </w:pPr>
      <w:r>
        <w:t>© ITU 2021</w:t>
      </w:r>
    </w:p>
    <w:p w14:paraId="556A2D24" w14:textId="77777777" w:rsidR="0017426E" w:rsidRDefault="0017426E" w:rsidP="00736FE3">
      <w:pPr>
        <w:spacing w:before="0"/>
        <w:jc w:val="center"/>
      </w:pPr>
    </w:p>
    <w:p w14:paraId="3043A370" w14:textId="0339FD59" w:rsidR="00736FE3" w:rsidRDefault="00736FE3" w:rsidP="00736FE3">
      <w:pPr>
        <w:spacing w:before="0"/>
        <w:rPr>
          <w:b/>
        </w:rPr>
      </w:pPr>
      <w:r>
        <w:t>This work is licensed to the public through a Creative Commons Attribution-Non-Commercial-Share Alike 4.0 International license (CC BY-NC-SA 4.0). For more information visit</w:t>
      </w:r>
      <w:r w:rsidR="00092E4A">
        <w:t xml:space="preserve"> </w:t>
      </w:r>
      <w:hyperlink r:id="rId19" w:history="1">
        <w:r w:rsidRPr="006B788B">
          <w:rPr>
            <w:rStyle w:val="Hyperlink"/>
          </w:rPr>
          <w:t>https://creativecommons.org/licenses/by-nc-sa/4.0/</w:t>
        </w:r>
      </w:hyperlink>
      <w:r>
        <w:t xml:space="preserve"> .</w:t>
      </w:r>
    </w:p>
    <w:p w14:paraId="48CA1B00" w14:textId="7F724AA9" w:rsidR="00736FE3" w:rsidRDefault="00736FE3">
      <w:pPr>
        <w:spacing w:before="0"/>
        <w:rPr>
          <w:b/>
          <w:lang w:eastAsia="ja-JP"/>
        </w:rPr>
      </w:pPr>
    </w:p>
    <w:p w14:paraId="1DD25A5C" w14:textId="77777777" w:rsidR="0017426E" w:rsidRDefault="0017426E" w:rsidP="00457682">
      <w:pPr>
        <w:pStyle w:val="Headingb"/>
        <w:jc w:val="both"/>
        <w:rPr>
          <w:lang w:val="en-US"/>
        </w:rPr>
        <w:sectPr w:rsidR="0017426E" w:rsidSect="0017426E">
          <w:pgSz w:w="11907" w:h="16840" w:code="9"/>
          <w:pgMar w:top="1134" w:right="1134" w:bottom="1134" w:left="1134" w:header="567" w:footer="567" w:gutter="0"/>
          <w:pgNumType w:fmt="lowerRoman" w:start="1"/>
          <w:cols w:space="720"/>
          <w:docGrid w:linePitch="326"/>
        </w:sectPr>
      </w:pPr>
    </w:p>
    <w:p w14:paraId="3FA89587" w14:textId="70DB7658" w:rsidR="0017426E" w:rsidRDefault="0017426E" w:rsidP="0017426E">
      <w:pPr>
        <w:pStyle w:val="RecNo"/>
        <w:rPr>
          <w:bCs/>
          <w:lang w:val="en-US"/>
        </w:rPr>
      </w:pPr>
      <w:r w:rsidRPr="00181D4A">
        <w:lastRenderedPageBreak/>
        <w:t xml:space="preserve">Technical Report </w:t>
      </w:r>
      <w:r w:rsidRPr="0017426E">
        <w:rPr>
          <w:bCs/>
          <w:lang w:val="en-US"/>
        </w:rPr>
        <w:t>FG-AI4EE D.WG3-01</w:t>
      </w:r>
    </w:p>
    <w:p w14:paraId="2E57F3B9" w14:textId="5EFFE6B4" w:rsidR="0017426E" w:rsidRPr="0017426E" w:rsidRDefault="0017426E" w:rsidP="0017426E">
      <w:pPr>
        <w:pStyle w:val="Rectitle"/>
      </w:pPr>
      <w:r w:rsidRPr="00861EBF">
        <w:t xml:space="preserve">Guidelines on the </w:t>
      </w:r>
      <w:r w:rsidR="008B69CF">
        <w:t>i</w:t>
      </w:r>
      <w:r w:rsidRPr="00861EBF">
        <w:t xml:space="preserve">mplementation of </w:t>
      </w:r>
      <w:r w:rsidR="008B69CF">
        <w:t>e</w:t>
      </w:r>
      <w:r w:rsidRPr="00861EBF">
        <w:t xml:space="preserve">co-friendly </w:t>
      </w:r>
      <w:r w:rsidR="008B69CF">
        <w:t>c</w:t>
      </w:r>
      <w:r w:rsidRPr="00861EBF">
        <w:t xml:space="preserve">riteria for AI and </w:t>
      </w:r>
      <w:r>
        <w:t xml:space="preserve">other </w:t>
      </w:r>
      <w:r w:rsidR="008B69CF">
        <w:t>e</w:t>
      </w:r>
      <w:r w:rsidRPr="00861EBF">
        <w:t xml:space="preserve">merging </w:t>
      </w:r>
      <w:r w:rsidR="008B69CF">
        <w:t>t</w:t>
      </w:r>
      <w:r w:rsidRPr="00861EBF">
        <w:t>echnologies</w:t>
      </w:r>
    </w:p>
    <w:p w14:paraId="59F91E66" w14:textId="29E13485" w:rsidR="004B39E2" w:rsidRPr="00861EBF" w:rsidRDefault="0119D2E6" w:rsidP="00457682">
      <w:pPr>
        <w:pStyle w:val="Headingb"/>
        <w:jc w:val="both"/>
        <w:rPr>
          <w:lang w:val="en-US"/>
        </w:rPr>
      </w:pPr>
      <w:r w:rsidRPr="39BA6FDD">
        <w:rPr>
          <w:lang w:val="en-US"/>
        </w:rPr>
        <w:t>Summary</w:t>
      </w:r>
      <w:bookmarkEnd w:id="5"/>
    </w:p>
    <w:p w14:paraId="0CC7DD91" w14:textId="1AC35980" w:rsidR="00B30E6D" w:rsidRDefault="23462BD1" w:rsidP="0017426E">
      <w:r w:rsidRPr="009700C2">
        <w:t xml:space="preserve">This </w:t>
      </w:r>
      <w:r w:rsidR="0017426E">
        <w:t>T</w:t>
      </w:r>
      <w:r w:rsidRPr="009700C2">
        <w:t xml:space="preserve">echnical </w:t>
      </w:r>
      <w:r w:rsidR="0017426E">
        <w:t>R</w:t>
      </w:r>
      <w:r w:rsidRPr="009700C2">
        <w:t xml:space="preserve">eport provides guidelines to </w:t>
      </w:r>
      <w:r w:rsidR="00845898">
        <w:t>p</w:t>
      </w:r>
      <w:r w:rsidR="00E312F1">
        <w:t>olicy</w:t>
      </w:r>
      <w:r w:rsidR="002C4C71">
        <w:t xml:space="preserve">makers, </w:t>
      </w:r>
      <w:r w:rsidR="00B0580F" w:rsidRPr="009700C2">
        <w:t>technologists</w:t>
      </w:r>
      <w:r w:rsidR="00B0580F">
        <w:t xml:space="preserve">, </w:t>
      </w:r>
      <w:r w:rsidR="0022367F">
        <w:t>innovators, environmentalists</w:t>
      </w:r>
      <w:r w:rsidR="00B0580F">
        <w:t>, and</w:t>
      </w:r>
      <w:r w:rsidRPr="009700C2">
        <w:t xml:space="preserve"> </w:t>
      </w:r>
      <w:r w:rsidR="0083577F">
        <w:t xml:space="preserve">other </w:t>
      </w:r>
      <w:r w:rsidRPr="009700C2">
        <w:t xml:space="preserve">stakeholders </w:t>
      </w:r>
      <w:r w:rsidR="00845898">
        <w:t xml:space="preserve">from </w:t>
      </w:r>
      <w:r w:rsidR="009B1710">
        <w:t xml:space="preserve">the </w:t>
      </w:r>
      <w:r w:rsidR="00D3342A">
        <w:t>technology industry</w:t>
      </w:r>
      <w:r w:rsidR="008B4A75">
        <w:t xml:space="preserve">, environmental sciences, </w:t>
      </w:r>
      <w:r w:rsidR="00552943">
        <w:t>and policy</w:t>
      </w:r>
      <w:r w:rsidR="00661E9E">
        <w:t xml:space="preserve"> arena</w:t>
      </w:r>
      <w:r w:rsidR="00B0580F">
        <w:t>,</w:t>
      </w:r>
      <w:r w:rsidR="00020B48">
        <w:t xml:space="preserve"> </w:t>
      </w:r>
      <w:r w:rsidRPr="009700C2">
        <w:t xml:space="preserve">on the topic of eco-friendly criteria </w:t>
      </w:r>
      <w:r w:rsidR="006173E9">
        <w:t>to</w:t>
      </w:r>
      <w:r w:rsidRPr="009700C2">
        <w:t xml:space="preserve"> assess</w:t>
      </w:r>
      <w:r w:rsidR="006173E9">
        <w:t xml:space="preserve"> the</w:t>
      </w:r>
      <w:r w:rsidRPr="009700C2">
        <w:t xml:space="preserve"> environmental impacts of artificial intelligence </w:t>
      </w:r>
      <w:r w:rsidR="009F7B04">
        <w:t xml:space="preserve">(AI) </w:t>
      </w:r>
      <w:r w:rsidR="006173E9">
        <w:t>and</w:t>
      </w:r>
      <w:r w:rsidRPr="009700C2">
        <w:t xml:space="preserve"> other emerging technologies. With collective intellectual efforts </w:t>
      </w:r>
      <w:r w:rsidR="00FF2290">
        <w:t>from</w:t>
      </w:r>
      <w:r w:rsidR="00A80CD0">
        <w:t xml:space="preserve"> FG-AI4EE experts </w:t>
      </w:r>
      <w:r w:rsidR="00AC2738">
        <w:t xml:space="preserve">based </w:t>
      </w:r>
      <w:r w:rsidR="00A80CD0">
        <w:t>all around the world</w:t>
      </w:r>
      <w:r w:rsidR="00FF2290">
        <w:t>,</w:t>
      </w:r>
      <w:r w:rsidR="0065400A" w:rsidRPr="009700C2">
        <w:t xml:space="preserve"> these</w:t>
      </w:r>
      <w:r w:rsidRPr="009700C2">
        <w:t xml:space="preserve"> guidelines </w:t>
      </w:r>
      <w:r w:rsidR="00FF2290">
        <w:t xml:space="preserve">aim to </w:t>
      </w:r>
      <w:r w:rsidRPr="009700C2">
        <w:t>serve as common factors</w:t>
      </w:r>
      <w:r w:rsidR="00BB1138">
        <w:t>,</w:t>
      </w:r>
      <w:r w:rsidRPr="009700C2">
        <w:t xml:space="preserve"> rather </w:t>
      </w:r>
      <w:r w:rsidR="00D3342A">
        <w:t>than a</w:t>
      </w:r>
      <w:r w:rsidRPr="009700C2">
        <w:t xml:space="preserve"> comprehensive list</w:t>
      </w:r>
      <w:r w:rsidR="00B0580F">
        <w:t>,</w:t>
      </w:r>
      <w:r w:rsidRPr="009700C2">
        <w:t xml:space="preserve"> for </w:t>
      </w:r>
      <w:r w:rsidR="00B0580F">
        <w:t>the</w:t>
      </w:r>
      <w:r w:rsidR="00E658A3">
        <w:t xml:space="preserve"> above-mentioned</w:t>
      </w:r>
      <w:r w:rsidR="00B0580F">
        <w:t xml:space="preserve"> stakeholders to</w:t>
      </w:r>
      <w:r w:rsidR="0054227F">
        <w:t xml:space="preserve"> </w:t>
      </w:r>
      <w:r w:rsidRPr="009700C2">
        <w:t>consider while developing, deploying, and promoting any piece of technology into the market and society.</w:t>
      </w:r>
    </w:p>
    <w:p w14:paraId="56D80302" w14:textId="4FE72F99" w:rsidR="000C624C" w:rsidRPr="007B185C" w:rsidRDefault="267AA114" w:rsidP="0017426E">
      <w:r w:rsidRPr="009700C2">
        <w:t xml:space="preserve">While </w:t>
      </w:r>
      <w:r w:rsidR="00092E4A">
        <w:t>"</w:t>
      </w:r>
      <w:r w:rsidRPr="009700C2">
        <w:t>emerging technologies</w:t>
      </w:r>
      <w:r w:rsidR="00092E4A">
        <w:t>"</w:t>
      </w:r>
      <w:r w:rsidRPr="009700C2">
        <w:t xml:space="preserve"> </w:t>
      </w:r>
      <w:r w:rsidR="00661E9E" w:rsidRPr="00A80CD0">
        <w:t>is</w:t>
      </w:r>
      <w:r w:rsidR="00661E9E">
        <w:t xml:space="preserve"> a broad term</w:t>
      </w:r>
      <w:r w:rsidRPr="009700C2">
        <w:t xml:space="preserve">, this report </w:t>
      </w:r>
      <w:r w:rsidR="00233830">
        <w:t>identifies</w:t>
      </w:r>
      <w:r w:rsidR="00233830" w:rsidRPr="009700C2">
        <w:t xml:space="preserve"> </w:t>
      </w:r>
      <w:r w:rsidRPr="009700C2">
        <w:t xml:space="preserve">a few sample technologies </w:t>
      </w:r>
      <w:r w:rsidR="00233830">
        <w:t xml:space="preserve">through </w:t>
      </w:r>
      <w:r w:rsidR="00D40872">
        <w:t xml:space="preserve">their accordant applications and areas of work in </w:t>
      </w:r>
      <w:r w:rsidR="00233830">
        <w:t>16 applicable industry domains</w:t>
      </w:r>
      <w:r w:rsidR="00D40872">
        <w:t xml:space="preserve">, which we hope our stakeholders </w:t>
      </w:r>
      <w:r w:rsidR="00233830">
        <w:t>can use as reference</w:t>
      </w:r>
      <w:r w:rsidR="00D40872">
        <w:t>s</w:t>
      </w:r>
      <w:r w:rsidR="00233830">
        <w:t xml:space="preserve"> to improve the environmental efficiency of their own technological products and/or services.</w:t>
      </w:r>
      <w:r w:rsidR="000C624C" w:rsidRPr="000C624C">
        <w:t xml:space="preserve"> </w:t>
      </w:r>
      <w:r w:rsidR="000C624C" w:rsidRPr="00CC1BD0">
        <w:t>When</w:t>
      </w:r>
      <w:r w:rsidR="000C624C" w:rsidRPr="00A80CD0">
        <w:t xml:space="preserve"> </w:t>
      </w:r>
      <w:r w:rsidR="000C624C" w:rsidRPr="00CC1BD0">
        <w:t>discussing</w:t>
      </w:r>
      <w:r w:rsidR="000C624C" w:rsidRPr="00A80CD0">
        <w:t xml:space="preserve"> environmental efficiency</w:t>
      </w:r>
      <w:r w:rsidR="000C624C" w:rsidRPr="009700C2">
        <w:t xml:space="preserve">, this report approaches eco-friendly criteria from an adjusted model of </w:t>
      </w:r>
      <w:r w:rsidR="000F79BC">
        <w:t>"</w:t>
      </w:r>
      <w:r w:rsidR="00D37A9A">
        <w:t>l</w:t>
      </w:r>
      <w:r w:rsidR="000C624C" w:rsidRPr="009700C2">
        <w:t>ife</w:t>
      </w:r>
      <w:r w:rsidR="00E664F7">
        <w:t>-</w:t>
      </w:r>
      <w:r w:rsidR="00D37A9A">
        <w:t>c</w:t>
      </w:r>
      <w:r w:rsidR="000C624C" w:rsidRPr="009700C2">
        <w:t xml:space="preserve">ycle </w:t>
      </w:r>
      <w:r w:rsidR="00D37A9A">
        <w:t>a</w:t>
      </w:r>
      <w:r w:rsidR="000C624C" w:rsidRPr="009700C2">
        <w:t xml:space="preserve">ssessment of </w:t>
      </w:r>
      <w:r w:rsidR="00D37A9A">
        <w:t>p</w:t>
      </w:r>
      <w:r w:rsidR="000C624C" w:rsidRPr="009700C2">
        <w:t>roduc</w:t>
      </w:r>
      <w:r w:rsidR="000C624C">
        <w:t>t</w:t>
      </w:r>
      <w:r w:rsidR="000F79BC">
        <w:t>"</w:t>
      </w:r>
      <w:r w:rsidR="000C624C">
        <w:t xml:space="preserve">, </w:t>
      </w:r>
      <w:r w:rsidR="00D37A9A">
        <w:t xml:space="preserve">in </w:t>
      </w:r>
      <w:r w:rsidR="000C624C">
        <w:t>with which three</w:t>
      </w:r>
      <w:r w:rsidR="000C624C" w:rsidRPr="009700C2">
        <w:t xml:space="preserve"> stages of environmental impacts</w:t>
      </w:r>
      <w:r w:rsidR="000C624C">
        <w:t xml:space="preserve"> –</w:t>
      </w:r>
      <w:r w:rsidR="00D37A9A">
        <w:t xml:space="preserve"> m</w:t>
      </w:r>
      <w:r w:rsidR="000C624C" w:rsidRPr="009700C2">
        <w:t>aterials</w:t>
      </w:r>
      <w:r w:rsidR="000C624C">
        <w:t>,</w:t>
      </w:r>
      <w:r w:rsidR="000C624C" w:rsidRPr="009700C2">
        <w:t xml:space="preserve"> </w:t>
      </w:r>
      <w:r w:rsidR="00D37A9A">
        <w:t>u</w:t>
      </w:r>
      <w:r w:rsidR="000C624C" w:rsidRPr="009700C2">
        <w:t>se</w:t>
      </w:r>
      <w:r w:rsidR="000C624C">
        <w:t xml:space="preserve">, </w:t>
      </w:r>
      <w:r w:rsidR="000C624C" w:rsidRPr="009700C2">
        <w:t xml:space="preserve">and </w:t>
      </w:r>
      <w:r w:rsidR="00D37A9A">
        <w:t>e</w:t>
      </w:r>
      <w:r w:rsidR="000C624C" w:rsidRPr="009700C2">
        <w:t>nd of life</w:t>
      </w:r>
      <w:r w:rsidR="000C624C">
        <w:t xml:space="preserve"> – are examined. </w:t>
      </w:r>
      <w:r w:rsidR="000C624C" w:rsidRPr="009700C2">
        <w:t xml:space="preserve">The core of this report </w:t>
      </w:r>
      <w:r w:rsidR="00092E4A">
        <w:t>"</w:t>
      </w:r>
      <w:r w:rsidR="00773367">
        <w:t>g</w:t>
      </w:r>
      <w:r w:rsidR="000C624C" w:rsidRPr="009700C2">
        <w:t xml:space="preserve">uidelines and </w:t>
      </w:r>
      <w:r w:rsidR="00773367">
        <w:t>r</w:t>
      </w:r>
      <w:r w:rsidR="000C624C" w:rsidRPr="009700C2">
        <w:t>ecommendations</w:t>
      </w:r>
      <w:r w:rsidR="00092E4A">
        <w:t>"</w:t>
      </w:r>
      <w:r w:rsidR="00773367">
        <w:t>,</w:t>
      </w:r>
      <w:r w:rsidR="000C624C" w:rsidRPr="009700C2">
        <w:t xml:space="preserve"> provides both long-term and short-term strategies</w:t>
      </w:r>
      <w:r w:rsidR="000C624C">
        <w:t xml:space="preserve">, which </w:t>
      </w:r>
      <w:r w:rsidR="000C624C" w:rsidRPr="009700C2">
        <w:t xml:space="preserve">include not only specific examples for certain technologies addressing the </w:t>
      </w:r>
      <w:r w:rsidR="000C624C">
        <w:t>three</w:t>
      </w:r>
      <w:r w:rsidR="000C624C" w:rsidRPr="009700C2">
        <w:t xml:space="preserve"> stages of environmental efficiency, but also an instrument </w:t>
      </w:r>
      <w:r w:rsidR="000C624C">
        <w:t>t</w:t>
      </w:r>
      <w:r w:rsidR="000C624C" w:rsidRPr="009700C2">
        <w:t>o be used to localize such guideline</w:t>
      </w:r>
      <w:r w:rsidR="000C624C">
        <w:t>s</w:t>
      </w:r>
      <w:r w:rsidR="000C624C" w:rsidRPr="009700C2">
        <w:t xml:space="preserve"> </w:t>
      </w:r>
      <w:r w:rsidR="000C624C">
        <w:t xml:space="preserve">as well as to allow global benchmarking. </w:t>
      </w:r>
    </w:p>
    <w:p w14:paraId="7DE7E48A" w14:textId="39E809FE" w:rsidR="267AA114" w:rsidRPr="009700C2" w:rsidRDefault="00575BD6" w:rsidP="0017426E">
      <w:r>
        <w:t>Ultimately,</w:t>
      </w:r>
      <w:r w:rsidR="267AA114" w:rsidRPr="009700C2">
        <w:t xml:space="preserve"> </w:t>
      </w:r>
      <w:r w:rsidR="00FE56AD">
        <w:t xml:space="preserve">the </w:t>
      </w:r>
      <w:r w:rsidR="0004335C">
        <w:t>findings and discussion</w:t>
      </w:r>
      <w:r w:rsidR="00FE56AD">
        <w:t xml:space="preserve"> of this</w:t>
      </w:r>
      <w:r w:rsidR="267AA114" w:rsidRPr="009700C2">
        <w:t xml:space="preserve"> </w:t>
      </w:r>
      <w:r w:rsidR="00773367">
        <w:t>Technical R</w:t>
      </w:r>
      <w:r w:rsidR="267AA114" w:rsidRPr="009700C2">
        <w:t>eport hope to</w:t>
      </w:r>
      <w:r w:rsidR="00A53231" w:rsidRPr="00A53231">
        <w:t xml:space="preserve"> </w:t>
      </w:r>
      <w:r w:rsidR="00CC1BD0">
        <w:t>a</w:t>
      </w:r>
      <w:r w:rsidR="00CC1BD0" w:rsidRPr="00A53231">
        <w:t>ccelerate</w:t>
      </w:r>
      <w:r w:rsidR="00A53231" w:rsidRPr="00A53231">
        <w:t xml:space="preserve"> actions on climate change and environmental sustainability</w:t>
      </w:r>
      <w:r w:rsidR="267AA114" w:rsidRPr="009700C2">
        <w:t xml:space="preserve"> </w:t>
      </w:r>
      <w:r w:rsidR="00A53231">
        <w:t>for the</w:t>
      </w:r>
      <w:r w:rsidR="267AA114" w:rsidRPr="009700C2">
        <w:t xml:space="preserve"> common good</w:t>
      </w:r>
      <w:r w:rsidR="00A53231">
        <w:t xml:space="preserve">, </w:t>
      </w:r>
      <w:r w:rsidR="003B2384">
        <w:t>as well as a more sustainable future and planet</w:t>
      </w:r>
      <w:r w:rsidR="267AA114" w:rsidRPr="009700C2">
        <w:t xml:space="preserve">, </w:t>
      </w:r>
      <w:r w:rsidR="005571AA">
        <w:t>as</w:t>
      </w:r>
      <w:r w:rsidR="005571AA" w:rsidRPr="009700C2">
        <w:t xml:space="preserve"> </w:t>
      </w:r>
      <w:r w:rsidR="267AA114" w:rsidRPr="009700C2">
        <w:t xml:space="preserve">defined by </w:t>
      </w:r>
      <w:r w:rsidR="00B866ED">
        <w:t xml:space="preserve">UN SDG </w:t>
      </w:r>
      <w:r w:rsidR="267AA114" w:rsidRPr="009700C2">
        <w:t xml:space="preserve">Goal 13 </w:t>
      </w:r>
      <w:r w:rsidR="00B866ED">
        <w:t xml:space="preserve">on </w:t>
      </w:r>
      <w:r w:rsidR="00773367">
        <w:t>c</w:t>
      </w:r>
      <w:r w:rsidR="267AA114" w:rsidRPr="009700C2">
        <w:t xml:space="preserve">limate </w:t>
      </w:r>
      <w:r w:rsidR="00773367">
        <w:t>a</w:t>
      </w:r>
      <w:r w:rsidR="00773367" w:rsidRPr="009700C2">
        <w:t>ction</w:t>
      </w:r>
      <w:r w:rsidR="267AA114" w:rsidRPr="009700C2">
        <w:t xml:space="preserve">. </w:t>
      </w:r>
    </w:p>
    <w:p w14:paraId="1448DE52" w14:textId="77777777" w:rsidR="00B847E7" w:rsidRPr="00872030" w:rsidRDefault="00B847E7" w:rsidP="00457682">
      <w:pPr>
        <w:rPr>
          <w:lang w:bidi="ar-DZ"/>
        </w:rPr>
      </w:pPr>
    </w:p>
    <w:p w14:paraId="4A85B912" w14:textId="77777777" w:rsidR="00B847E7" w:rsidRPr="00861EBF" w:rsidRDefault="00B847E7" w:rsidP="00B847E7">
      <w:pPr>
        <w:pStyle w:val="Headingb"/>
        <w:rPr>
          <w:lang w:val="en-US"/>
        </w:rPr>
      </w:pPr>
      <w:r w:rsidRPr="00861EBF">
        <w:rPr>
          <w:lang w:val="en-US"/>
        </w:rPr>
        <w:t>Keywords</w:t>
      </w:r>
    </w:p>
    <w:p w14:paraId="2F3EF81B" w14:textId="0AC9E0FD" w:rsidR="00D14908" w:rsidRPr="009700C2" w:rsidRDefault="0017426E" w:rsidP="0017426E">
      <w:pPr>
        <w:rPr>
          <w:lang w:bidi="ar-DZ"/>
        </w:rPr>
      </w:pPr>
      <w:r w:rsidRPr="00861EBF">
        <w:rPr>
          <w:lang w:bidi="ar-DZ"/>
        </w:rPr>
        <w:t>Artificial intelligence</w:t>
      </w:r>
      <w:r>
        <w:rPr>
          <w:lang w:bidi="ar-DZ"/>
        </w:rPr>
        <w:t>, e</w:t>
      </w:r>
      <w:r w:rsidR="00E06F84" w:rsidRPr="00861EBF">
        <w:rPr>
          <w:lang w:bidi="ar-DZ"/>
        </w:rPr>
        <w:t>co-friendly criteria</w:t>
      </w:r>
      <w:r>
        <w:rPr>
          <w:lang w:bidi="ar-DZ"/>
        </w:rPr>
        <w:t>, e</w:t>
      </w:r>
      <w:r w:rsidRPr="009700C2">
        <w:rPr>
          <w:lang w:bidi="ar-DZ"/>
        </w:rPr>
        <w:t>nvironmental impacts</w:t>
      </w:r>
      <w:r>
        <w:rPr>
          <w:lang w:bidi="ar-DZ"/>
        </w:rPr>
        <w:t>, guidelines and recommendations, multi-stakeholder engagement, o</w:t>
      </w:r>
      <w:r w:rsidR="00C712CB" w:rsidRPr="001E69A4">
        <w:rPr>
          <w:lang w:bidi="ar-DZ"/>
        </w:rPr>
        <w:t>ther e</w:t>
      </w:r>
      <w:r w:rsidR="00E06F84" w:rsidRPr="001E69A4">
        <w:rPr>
          <w:lang w:bidi="ar-DZ"/>
        </w:rPr>
        <w:t>merging technologies</w:t>
      </w:r>
      <w:r>
        <w:rPr>
          <w:lang w:bidi="ar-DZ"/>
        </w:rPr>
        <w:t>, s</w:t>
      </w:r>
      <w:r w:rsidR="0068118A">
        <w:rPr>
          <w:lang w:bidi="ar-DZ"/>
        </w:rPr>
        <w:t>urvey and e</w:t>
      </w:r>
      <w:r w:rsidR="00C954A4">
        <w:rPr>
          <w:lang w:bidi="ar-DZ"/>
        </w:rPr>
        <w:t>vidence-based approach</w:t>
      </w:r>
      <w:r>
        <w:rPr>
          <w:lang w:bidi="ar-DZ"/>
        </w:rPr>
        <w:t>,</w:t>
      </w:r>
      <w:r w:rsidR="00C954A4">
        <w:rPr>
          <w:lang w:bidi="ar-DZ"/>
        </w:rPr>
        <w:t xml:space="preserve"> </w:t>
      </w:r>
      <w:r>
        <w:rPr>
          <w:lang w:bidi="ar-DZ"/>
        </w:rPr>
        <w:t>t</w:t>
      </w:r>
      <w:r w:rsidRPr="009700C2">
        <w:rPr>
          <w:lang w:bidi="ar-DZ"/>
        </w:rPr>
        <w:t>echnological impacts</w:t>
      </w:r>
      <w:r>
        <w:rPr>
          <w:lang w:bidi="ar-DZ"/>
        </w:rPr>
        <w:t>.</w:t>
      </w:r>
    </w:p>
    <w:p w14:paraId="00114F74" w14:textId="77777777" w:rsidR="00B847E7" w:rsidRPr="009700C2" w:rsidRDefault="00B847E7" w:rsidP="004B39E2">
      <w:pPr>
        <w:rPr>
          <w:lang w:bidi="ar-DZ"/>
        </w:rPr>
      </w:pPr>
    </w:p>
    <w:p w14:paraId="7FF431B4" w14:textId="15D431E3" w:rsidR="004138AD" w:rsidRPr="00ED1E34" w:rsidRDefault="004138AD" w:rsidP="004138AD">
      <w:pPr>
        <w:pStyle w:val="Headingb"/>
      </w:pPr>
      <w:r w:rsidRPr="00ED1E34">
        <w:t xml:space="preserve">Change </w:t>
      </w:r>
      <w:r w:rsidR="00773367">
        <w:t>l</w:t>
      </w:r>
      <w:r w:rsidRPr="00ED1E34">
        <w:t>og</w:t>
      </w:r>
    </w:p>
    <w:p w14:paraId="5623BF79" w14:textId="13E3F7DF" w:rsidR="004138AD" w:rsidRPr="00241ECC" w:rsidRDefault="004138AD" w:rsidP="008A6D1D">
      <w:r w:rsidRPr="00241ECC">
        <w:t xml:space="preserve">This document contains Version </w:t>
      </w:r>
      <w:r w:rsidR="00400C9F" w:rsidRPr="00241ECC">
        <w:t>1</w:t>
      </w:r>
      <w:r w:rsidRPr="00241ECC">
        <w:t>.0 of the ITU-T Technical Report on</w:t>
      </w:r>
      <w:r w:rsidR="00252EB2" w:rsidRPr="00241ECC">
        <w:t xml:space="preserve"> </w:t>
      </w:r>
      <w:r w:rsidR="00092E4A">
        <w:t>"</w:t>
      </w:r>
      <w:r w:rsidR="008A6D1D" w:rsidRPr="008A6D1D">
        <w:rPr>
          <w:i/>
          <w:iCs/>
        </w:rPr>
        <w:t>Guideline</w:t>
      </w:r>
      <w:r w:rsidR="00773367">
        <w:rPr>
          <w:i/>
          <w:iCs/>
        </w:rPr>
        <w:t>s</w:t>
      </w:r>
      <w:r w:rsidR="008A6D1D" w:rsidRPr="008A6D1D">
        <w:rPr>
          <w:i/>
          <w:iCs/>
        </w:rPr>
        <w:t xml:space="preserve"> on the </w:t>
      </w:r>
      <w:r w:rsidR="00773367">
        <w:rPr>
          <w:i/>
          <w:iCs/>
        </w:rPr>
        <w:t>i</w:t>
      </w:r>
      <w:r w:rsidR="008A6D1D" w:rsidRPr="008A6D1D">
        <w:rPr>
          <w:i/>
          <w:iCs/>
        </w:rPr>
        <w:t xml:space="preserve">mplementation of </w:t>
      </w:r>
      <w:r w:rsidR="00773367">
        <w:rPr>
          <w:i/>
          <w:iCs/>
        </w:rPr>
        <w:t>e</w:t>
      </w:r>
      <w:r w:rsidR="008A6D1D" w:rsidRPr="008A6D1D">
        <w:rPr>
          <w:i/>
          <w:iCs/>
        </w:rPr>
        <w:t xml:space="preserve">co-friendly </w:t>
      </w:r>
      <w:r w:rsidR="00773367">
        <w:rPr>
          <w:i/>
          <w:iCs/>
        </w:rPr>
        <w:t>c</w:t>
      </w:r>
      <w:r w:rsidR="008A6D1D" w:rsidRPr="008A6D1D">
        <w:rPr>
          <w:i/>
          <w:iCs/>
        </w:rPr>
        <w:t xml:space="preserve">riteria for AI and </w:t>
      </w:r>
      <w:r w:rsidR="00773367">
        <w:rPr>
          <w:i/>
          <w:iCs/>
        </w:rPr>
        <w:t>o</w:t>
      </w:r>
      <w:r w:rsidR="008A6D1D" w:rsidRPr="008A6D1D">
        <w:rPr>
          <w:i/>
          <w:iCs/>
        </w:rPr>
        <w:t xml:space="preserve">ther </w:t>
      </w:r>
      <w:r w:rsidR="00773367">
        <w:rPr>
          <w:i/>
          <w:iCs/>
        </w:rPr>
        <w:t>e</w:t>
      </w:r>
      <w:r w:rsidR="008A6D1D" w:rsidRPr="008A6D1D">
        <w:rPr>
          <w:i/>
          <w:iCs/>
        </w:rPr>
        <w:t xml:space="preserve">merging </w:t>
      </w:r>
      <w:r w:rsidR="00773367">
        <w:rPr>
          <w:i/>
          <w:iCs/>
        </w:rPr>
        <w:t>t</w:t>
      </w:r>
      <w:r w:rsidR="008A6D1D" w:rsidRPr="008A6D1D">
        <w:rPr>
          <w:i/>
          <w:iCs/>
        </w:rPr>
        <w:t>echnologies</w:t>
      </w:r>
      <w:r w:rsidR="00092E4A">
        <w:t>"</w:t>
      </w:r>
      <w:r w:rsidRPr="00241ECC">
        <w:t xml:space="preserve"> approved at the ITU-T Study Group 5 meeting held</w:t>
      </w:r>
      <w:r w:rsidR="008A6D1D" w:rsidRPr="00241ECC">
        <w:t xml:space="preserve"> in </w:t>
      </w:r>
      <w:r w:rsidR="006951BD" w:rsidRPr="00241ECC">
        <w:t>X[Place]X</w:t>
      </w:r>
      <w:r w:rsidRPr="00241ECC">
        <w:t xml:space="preserve"> on X</w:t>
      </w:r>
      <w:r w:rsidR="006951BD" w:rsidRPr="00241ECC">
        <w:t>[Date]</w:t>
      </w:r>
      <w:r w:rsidRPr="00241ECC">
        <w:t xml:space="preserve">X. </w:t>
      </w:r>
    </w:p>
    <w:p w14:paraId="4E2EE624" w14:textId="783FE065" w:rsidR="007B185C" w:rsidRDefault="007B185C" w:rsidP="004B39E2"/>
    <w:p w14:paraId="0C17D2A6" w14:textId="00523E5E" w:rsidR="0017426E" w:rsidRDefault="0017426E" w:rsidP="004B39E2">
      <w:r>
        <w:br w:type="page"/>
      </w:r>
    </w:p>
    <w:p w14:paraId="6E2F5072" w14:textId="77777777" w:rsidR="007B185C" w:rsidRPr="00861EBF" w:rsidRDefault="007B185C" w:rsidP="004B39E2"/>
    <w:tbl>
      <w:tblPr>
        <w:tblW w:w="9923" w:type="dxa"/>
        <w:jc w:val="center"/>
        <w:tblLayout w:type="fixed"/>
        <w:tblCellMar>
          <w:left w:w="57" w:type="dxa"/>
          <w:right w:w="57" w:type="dxa"/>
        </w:tblCellMar>
        <w:tblLook w:val="0000" w:firstRow="0" w:lastRow="0" w:firstColumn="0" w:lastColumn="0" w:noHBand="0" w:noVBand="0"/>
      </w:tblPr>
      <w:tblGrid>
        <w:gridCol w:w="1617"/>
        <w:gridCol w:w="4053"/>
        <w:gridCol w:w="4253"/>
      </w:tblGrid>
      <w:tr w:rsidR="00E11FE0" w:rsidRPr="00D37A9A" w14:paraId="4A27D53F" w14:textId="77777777" w:rsidTr="00736855">
        <w:trPr>
          <w:cantSplit/>
          <w:trHeight w:val="204"/>
          <w:jc w:val="center"/>
        </w:trPr>
        <w:tc>
          <w:tcPr>
            <w:tcW w:w="1617" w:type="dxa"/>
          </w:tcPr>
          <w:p w14:paraId="732966B4" w14:textId="6C2DD0B0" w:rsidR="00E11FE0" w:rsidRPr="0017426E" w:rsidRDefault="7EF21413" w:rsidP="00E11FE0">
            <w:pPr>
              <w:rPr>
                <w:b/>
                <w:bCs/>
                <w:sz w:val="20"/>
              </w:rPr>
            </w:pPr>
            <w:r w:rsidRPr="0017426E">
              <w:rPr>
                <w:b/>
                <w:bCs/>
                <w:color w:val="000000" w:themeColor="text1"/>
                <w:sz w:val="20"/>
              </w:rPr>
              <w:t>Editor-in-chief:</w:t>
            </w:r>
          </w:p>
        </w:tc>
        <w:tc>
          <w:tcPr>
            <w:tcW w:w="4053" w:type="dxa"/>
            <w:vAlign w:val="center"/>
          </w:tcPr>
          <w:p w14:paraId="16560E57" w14:textId="6F54DACB" w:rsidR="00E11FE0" w:rsidRPr="0017426E" w:rsidRDefault="6ABC6FBD" w:rsidP="0017426E">
            <w:pPr>
              <w:spacing w:before="240"/>
              <w:jc w:val="left"/>
              <w:rPr>
                <w:sz w:val="20"/>
              </w:rPr>
            </w:pPr>
            <w:proofErr w:type="spellStart"/>
            <w:r w:rsidRPr="0017426E">
              <w:rPr>
                <w:sz w:val="20"/>
              </w:rPr>
              <w:t>Bosen</w:t>
            </w:r>
            <w:proofErr w:type="spellEnd"/>
            <w:r w:rsidRPr="0017426E">
              <w:rPr>
                <w:sz w:val="20"/>
              </w:rPr>
              <w:t xml:space="preserve"> LIU</w:t>
            </w:r>
            <w:r w:rsidR="00E11FE0" w:rsidRPr="0017426E">
              <w:rPr>
                <w:sz w:val="20"/>
              </w:rPr>
              <w:br/>
            </w:r>
            <w:r w:rsidRPr="0017426E">
              <w:rPr>
                <w:sz w:val="20"/>
              </w:rPr>
              <w:t>Ladder Education Group</w:t>
            </w:r>
            <w:r w:rsidR="00E11FE0" w:rsidRPr="0017426E">
              <w:rPr>
                <w:sz w:val="20"/>
              </w:rPr>
              <w:br/>
            </w:r>
            <w:r w:rsidR="5FEB7C31" w:rsidRPr="0017426E">
              <w:rPr>
                <w:color w:val="000000" w:themeColor="text1"/>
                <w:sz w:val="20"/>
              </w:rPr>
              <w:t xml:space="preserve">Africa, Caribbean, </w:t>
            </w:r>
            <w:r w:rsidR="42DBB90F" w:rsidRPr="0017426E">
              <w:rPr>
                <w:color w:val="000000" w:themeColor="text1"/>
                <w:sz w:val="20"/>
              </w:rPr>
              <w:t xml:space="preserve">and </w:t>
            </w:r>
            <w:r w:rsidR="5FEB7C31" w:rsidRPr="0017426E">
              <w:rPr>
                <w:color w:val="000000" w:themeColor="text1"/>
                <w:sz w:val="20"/>
              </w:rPr>
              <w:t>China</w:t>
            </w:r>
          </w:p>
        </w:tc>
        <w:tc>
          <w:tcPr>
            <w:tcW w:w="4253" w:type="dxa"/>
            <w:vAlign w:val="center"/>
          </w:tcPr>
          <w:p w14:paraId="7E70D853" w14:textId="1CBAB82D" w:rsidR="001A1352" w:rsidRPr="0017426E" w:rsidRDefault="00E11FE0" w:rsidP="0017426E">
            <w:pPr>
              <w:spacing w:before="240"/>
              <w:jc w:val="left"/>
              <w:rPr>
                <w:color w:val="0000FF"/>
                <w:sz w:val="20"/>
                <w:u w:val="single"/>
                <w:lang w:val="fr-FR"/>
              </w:rPr>
            </w:pPr>
            <w:r w:rsidRPr="00C03BD3">
              <w:rPr>
                <w:sz w:val="20"/>
                <w:lang w:val="fr-FR"/>
              </w:rPr>
              <w:br/>
            </w:r>
            <w:proofErr w:type="gramStart"/>
            <w:r w:rsidRPr="0017426E">
              <w:rPr>
                <w:sz w:val="20"/>
                <w:lang w:val="fr-FR"/>
              </w:rPr>
              <w:t>E-mail:</w:t>
            </w:r>
            <w:proofErr w:type="gramEnd"/>
            <w:r w:rsidRPr="0017426E">
              <w:rPr>
                <w:sz w:val="20"/>
                <w:lang w:val="fr-FR"/>
              </w:rPr>
              <w:t xml:space="preserve"> </w:t>
            </w:r>
            <w:hyperlink r:id="rId20" w:history="1">
              <w:r w:rsidRPr="0017426E">
                <w:rPr>
                  <w:rStyle w:val="Hyperlink"/>
                  <w:sz w:val="20"/>
                  <w:lang w:val="fr-FR"/>
                </w:rPr>
                <w:t>bosenliu82@ucla.edu</w:t>
              </w:r>
            </w:hyperlink>
          </w:p>
        </w:tc>
      </w:tr>
      <w:tr w:rsidR="00E8350D" w:rsidRPr="0017426E" w14:paraId="38592EF5" w14:textId="77777777" w:rsidTr="00736855">
        <w:trPr>
          <w:cantSplit/>
          <w:trHeight w:val="204"/>
          <w:jc w:val="center"/>
        </w:trPr>
        <w:tc>
          <w:tcPr>
            <w:tcW w:w="1617" w:type="dxa"/>
          </w:tcPr>
          <w:p w14:paraId="21425477" w14:textId="19389FA8" w:rsidR="00E8350D" w:rsidRPr="0017426E" w:rsidRDefault="00736855" w:rsidP="00E11FE0">
            <w:pPr>
              <w:rPr>
                <w:b/>
                <w:bCs/>
                <w:color w:val="000000" w:themeColor="text1"/>
                <w:sz w:val="20"/>
              </w:rPr>
            </w:pPr>
            <w:r w:rsidRPr="0017426E">
              <w:rPr>
                <w:b/>
                <w:bCs/>
                <w:color w:val="000000" w:themeColor="text1"/>
                <w:sz w:val="20"/>
              </w:rPr>
              <w:t>Co-editors</w:t>
            </w:r>
            <w:r w:rsidR="00F2162A" w:rsidRPr="0017426E">
              <w:rPr>
                <w:b/>
                <w:bCs/>
                <w:color w:val="000000" w:themeColor="text1"/>
                <w:sz w:val="20"/>
              </w:rPr>
              <w:t>:</w:t>
            </w:r>
          </w:p>
        </w:tc>
        <w:tc>
          <w:tcPr>
            <w:tcW w:w="4053" w:type="dxa"/>
            <w:vAlign w:val="center"/>
          </w:tcPr>
          <w:p w14:paraId="08AF1028" w14:textId="0AE27196" w:rsidR="00E8350D" w:rsidRPr="0017426E" w:rsidRDefault="00E8350D" w:rsidP="0017426E">
            <w:pPr>
              <w:spacing w:before="240"/>
              <w:jc w:val="left"/>
              <w:rPr>
                <w:sz w:val="20"/>
              </w:rPr>
            </w:pPr>
            <w:proofErr w:type="spellStart"/>
            <w:r w:rsidRPr="0017426E">
              <w:rPr>
                <w:sz w:val="20"/>
              </w:rPr>
              <w:t>Fonbeyin</w:t>
            </w:r>
            <w:proofErr w:type="spellEnd"/>
            <w:r w:rsidRPr="0017426E">
              <w:rPr>
                <w:sz w:val="20"/>
              </w:rPr>
              <w:t xml:space="preserve"> Henry ABANDA</w:t>
            </w:r>
            <w:r w:rsidR="004730F8" w:rsidRPr="0017426E">
              <w:rPr>
                <w:sz w:val="20"/>
              </w:rPr>
              <w:br/>
            </w:r>
            <w:r w:rsidRPr="0017426E">
              <w:rPr>
                <w:sz w:val="20"/>
              </w:rPr>
              <w:t>Oxford Institute for Sustainable Development</w:t>
            </w:r>
            <w:r w:rsidR="00126779" w:rsidRPr="0017426E">
              <w:rPr>
                <w:sz w:val="20"/>
              </w:rPr>
              <w:br/>
            </w:r>
            <w:r w:rsidR="003C721C" w:rsidRPr="0017426E">
              <w:rPr>
                <w:sz w:val="20"/>
              </w:rPr>
              <w:t>Oxford Brookes University</w:t>
            </w:r>
            <w:r w:rsidR="004730F8" w:rsidRPr="0017426E">
              <w:rPr>
                <w:sz w:val="20"/>
              </w:rPr>
              <w:br/>
            </w:r>
            <w:r w:rsidRPr="0017426E">
              <w:rPr>
                <w:sz w:val="20"/>
              </w:rPr>
              <w:t>United Kingdom</w:t>
            </w:r>
          </w:p>
        </w:tc>
        <w:tc>
          <w:tcPr>
            <w:tcW w:w="4253" w:type="dxa"/>
            <w:vAlign w:val="center"/>
          </w:tcPr>
          <w:p w14:paraId="3F0B877A" w14:textId="3CE5AED9" w:rsidR="00E8350D" w:rsidRPr="0017426E" w:rsidRDefault="00E8350D" w:rsidP="0017426E">
            <w:pPr>
              <w:spacing w:before="240"/>
              <w:jc w:val="left"/>
              <w:rPr>
                <w:sz w:val="20"/>
              </w:rPr>
            </w:pPr>
            <w:r w:rsidRPr="0017426E">
              <w:rPr>
                <w:sz w:val="20"/>
              </w:rPr>
              <w:t xml:space="preserve">Email: </w:t>
            </w:r>
            <w:hyperlink r:id="rId21" w:history="1">
              <w:r w:rsidRPr="0017426E">
                <w:rPr>
                  <w:rStyle w:val="Hyperlink"/>
                  <w:sz w:val="20"/>
                </w:rPr>
                <w:t>fabanda@brookes.ac.uk</w:t>
              </w:r>
            </w:hyperlink>
            <w:r w:rsidRPr="0017426E">
              <w:rPr>
                <w:sz w:val="20"/>
              </w:rPr>
              <w:t xml:space="preserve"> </w:t>
            </w:r>
          </w:p>
        </w:tc>
      </w:tr>
      <w:tr w:rsidR="00E8350D" w:rsidRPr="0017426E" w14:paraId="2D28BEED" w14:textId="77777777" w:rsidTr="00736855">
        <w:trPr>
          <w:cantSplit/>
          <w:trHeight w:val="204"/>
          <w:jc w:val="center"/>
        </w:trPr>
        <w:tc>
          <w:tcPr>
            <w:tcW w:w="1617" w:type="dxa"/>
          </w:tcPr>
          <w:p w14:paraId="3301DD07" w14:textId="77777777" w:rsidR="00E8350D" w:rsidRPr="0017426E" w:rsidRDefault="00E8350D" w:rsidP="00E11FE0">
            <w:pPr>
              <w:rPr>
                <w:b/>
                <w:bCs/>
                <w:color w:val="000000" w:themeColor="text1"/>
                <w:sz w:val="20"/>
              </w:rPr>
            </w:pPr>
          </w:p>
        </w:tc>
        <w:tc>
          <w:tcPr>
            <w:tcW w:w="4053" w:type="dxa"/>
            <w:vAlign w:val="center"/>
          </w:tcPr>
          <w:p w14:paraId="698925B7" w14:textId="43F6E51C" w:rsidR="00E8350D" w:rsidRPr="0017426E" w:rsidRDefault="00736855" w:rsidP="0017426E">
            <w:pPr>
              <w:spacing w:before="240"/>
              <w:jc w:val="left"/>
              <w:rPr>
                <w:sz w:val="20"/>
              </w:rPr>
            </w:pPr>
            <w:r w:rsidRPr="0017426E">
              <w:rPr>
                <w:sz w:val="20"/>
                <w:lang w:val="es-ES_tradnl"/>
              </w:rPr>
              <w:t>Tony LEE LUEN LEN</w:t>
            </w:r>
            <w:r w:rsidRPr="0017426E">
              <w:rPr>
                <w:sz w:val="20"/>
                <w:lang w:val="es-ES_tradnl"/>
              </w:rPr>
              <w:br/>
              <w:t xml:space="preserve">ECOSIS Ltd. </w:t>
            </w:r>
            <w:r w:rsidRPr="0017426E">
              <w:rPr>
                <w:sz w:val="20"/>
                <w:lang w:val="es-ES_tradnl"/>
              </w:rPr>
              <w:br/>
            </w:r>
            <w:r w:rsidRPr="0017426E">
              <w:rPr>
                <w:sz w:val="20"/>
              </w:rPr>
              <w:t>Mauritiu</w:t>
            </w:r>
            <w:r w:rsidR="00C37711" w:rsidRPr="0017426E">
              <w:rPr>
                <w:sz w:val="20"/>
              </w:rPr>
              <w:t>s</w:t>
            </w:r>
          </w:p>
        </w:tc>
        <w:tc>
          <w:tcPr>
            <w:tcW w:w="4253" w:type="dxa"/>
            <w:vAlign w:val="center"/>
          </w:tcPr>
          <w:p w14:paraId="4D78C4F5" w14:textId="5D36DC9F" w:rsidR="00E8350D" w:rsidRPr="0017426E" w:rsidRDefault="00736855" w:rsidP="0017426E">
            <w:pPr>
              <w:spacing w:before="240"/>
              <w:jc w:val="left"/>
              <w:rPr>
                <w:sz w:val="20"/>
                <w:lang w:val="fr-FR"/>
              </w:rPr>
            </w:pPr>
            <w:proofErr w:type="gramStart"/>
            <w:r w:rsidRPr="0017426E">
              <w:rPr>
                <w:sz w:val="20"/>
                <w:lang w:val="fr-FR"/>
              </w:rPr>
              <w:t>Email:</w:t>
            </w:r>
            <w:proofErr w:type="gramEnd"/>
            <w:r w:rsidRPr="0017426E">
              <w:rPr>
                <w:sz w:val="20"/>
                <w:lang w:val="fr-FR"/>
              </w:rPr>
              <w:t xml:space="preserve"> </w:t>
            </w:r>
            <w:hyperlink r:id="rId22" w:history="1">
              <w:r w:rsidRPr="0017426E">
                <w:rPr>
                  <w:rStyle w:val="Hyperlink"/>
                  <w:sz w:val="20"/>
                  <w:lang w:val="fr-FR"/>
                </w:rPr>
                <w:t>tony@ecosisltd.com</w:t>
              </w:r>
            </w:hyperlink>
            <w:r w:rsidRPr="0017426E">
              <w:rPr>
                <w:sz w:val="20"/>
                <w:lang w:val="fr-FR"/>
              </w:rPr>
              <w:t xml:space="preserve"> </w:t>
            </w:r>
          </w:p>
        </w:tc>
      </w:tr>
      <w:tr w:rsidR="00E8350D" w:rsidRPr="0017426E" w14:paraId="6EC3584A" w14:textId="77777777" w:rsidTr="00736855">
        <w:trPr>
          <w:cantSplit/>
          <w:trHeight w:val="204"/>
          <w:jc w:val="center"/>
        </w:trPr>
        <w:tc>
          <w:tcPr>
            <w:tcW w:w="1617" w:type="dxa"/>
          </w:tcPr>
          <w:p w14:paraId="212D74F8" w14:textId="77777777" w:rsidR="00E8350D" w:rsidRPr="0017426E" w:rsidRDefault="00E8350D" w:rsidP="00E11FE0">
            <w:pPr>
              <w:rPr>
                <w:b/>
                <w:bCs/>
                <w:color w:val="000000" w:themeColor="text1"/>
                <w:sz w:val="20"/>
                <w:lang w:val="fr-FR"/>
              </w:rPr>
            </w:pPr>
          </w:p>
        </w:tc>
        <w:tc>
          <w:tcPr>
            <w:tcW w:w="4053" w:type="dxa"/>
            <w:vAlign w:val="center"/>
          </w:tcPr>
          <w:p w14:paraId="67ED0B4F" w14:textId="4A4FA0B8" w:rsidR="00E8350D" w:rsidRPr="0017426E" w:rsidRDefault="00736855" w:rsidP="0017426E">
            <w:pPr>
              <w:spacing w:before="240"/>
              <w:jc w:val="left"/>
              <w:rPr>
                <w:sz w:val="20"/>
                <w:lang w:val="es-ES_tradnl"/>
              </w:rPr>
            </w:pPr>
            <w:r w:rsidRPr="0017426E">
              <w:rPr>
                <w:sz w:val="20"/>
                <w:lang w:val="es-ES_tradnl"/>
              </w:rPr>
              <w:t xml:space="preserve">Luca VALCARENGHI </w:t>
            </w:r>
            <w:r w:rsidR="00310CE2" w:rsidRPr="0017426E">
              <w:rPr>
                <w:sz w:val="20"/>
                <w:lang w:val="es-ES_tradnl"/>
              </w:rPr>
              <w:br/>
            </w:r>
            <w:proofErr w:type="spellStart"/>
            <w:r w:rsidRPr="0017426E">
              <w:rPr>
                <w:sz w:val="20"/>
                <w:lang w:val="es-ES_tradnl"/>
              </w:rPr>
              <w:t>Scuola</w:t>
            </w:r>
            <w:proofErr w:type="spellEnd"/>
            <w:r w:rsidRPr="0017426E">
              <w:rPr>
                <w:sz w:val="20"/>
                <w:lang w:val="es-ES_tradnl"/>
              </w:rPr>
              <w:t xml:space="preserve"> Superiore </w:t>
            </w:r>
            <w:proofErr w:type="spellStart"/>
            <w:r w:rsidRPr="0017426E">
              <w:rPr>
                <w:sz w:val="20"/>
                <w:lang w:val="es-ES_tradnl"/>
              </w:rPr>
              <w:t>Sant</w:t>
            </w:r>
            <w:r w:rsidR="00092E4A">
              <w:rPr>
                <w:sz w:val="20"/>
                <w:lang w:val="es-ES_tradnl"/>
              </w:rPr>
              <w:t>'</w:t>
            </w:r>
            <w:r w:rsidRPr="0017426E">
              <w:rPr>
                <w:sz w:val="20"/>
                <w:lang w:val="es-ES_tradnl"/>
              </w:rPr>
              <w:t>Anna</w:t>
            </w:r>
            <w:proofErr w:type="spellEnd"/>
            <w:r w:rsidR="00310CE2" w:rsidRPr="0017426E">
              <w:rPr>
                <w:sz w:val="20"/>
                <w:lang w:val="es-ES_tradnl"/>
              </w:rPr>
              <w:br/>
            </w:r>
            <w:proofErr w:type="spellStart"/>
            <w:r w:rsidRPr="0017426E">
              <w:rPr>
                <w:sz w:val="20"/>
                <w:lang w:val="es-ES_tradnl"/>
              </w:rPr>
              <w:t>Italy</w:t>
            </w:r>
            <w:proofErr w:type="spellEnd"/>
          </w:p>
        </w:tc>
        <w:tc>
          <w:tcPr>
            <w:tcW w:w="4253" w:type="dxa"/>
            <w:vAlign w:val="center"/>
          </w:tcPr>
          <w:p w14:paraId="0BD7BEE7" w14:textId="61199073" w:rsidR="00E8350D" w:rsidRPr="0017426E" w:rsidRDefault="00736855" w:rsidP="0017426E">
            <w:pPr>
              <w:spacing w:before="240"/>
              <w:jc w:val="left"/>
              <w:rPr>
                <w:sz w:val="20"/>
              </w:rPr>
            </w:pPr>
            <w:r w:rsidRPr="0017426E">
              <w:rPr>
                <w:sz w:val="20"/>
              </w:rPr>
              <w:t xml:space="preserve">Email: </w:t>
            </w:r>
            <w:hyperlink r:id="rId23" w:history="1">
              <w:r w:rsidRPr="0017426E">
                <w:rPr>
                  <w:rStyle w:val="Hyperlink"/>
                  <w:sz w:val="20"/>
                </w:rPr>
                <w:t>luca.valcarenghi@santannapisa.it</w:t>
              </w:r>
            </w:hyperlink>
            <w:r w:rsidRPr="0017426E">
              <w:rPr>
                <w:sz w:val="20"/>
              </w:rPr>
              <w:t xml:space="preserve"> </w:t>
            </w:r>
          </w:p>
        </w:tc>
      </w:tr>
      <w:tr w:rsidR="00C37711" w:rsidRPr="0017426E" w14:paraId="2D4ED09C" w14:textId="77777777" w:rsidTr="00F2162A">
        <w:trPr>
          <w:cantSplit/>
          <w:trHeight w:val="1128"/>
          <w:jc w:val="center"/>
        </w:trPr>
        <w:tc>
          <w:tcPr>
            <w:tcW w:w="1617" w:type="dxa"/>
          </w:tcPr>
          <w:p w14:paraId="2B5B86E5" w14:textId="77777777" w:rsidR="00C37711" w:rsidRPr="0017426E" w:rsidRDefault="00C37711" w:rsidP="00E11FE0">
            <w:pPr>
              <w:rPr>
                <w:b/>
                <w:bCs/>
                <w:color w:val="000000" w:themeColor="text1"/>
                <w:sz w:val="20"/>
                <w:lang w:val="fr-FR"/>
              </w:rPr>
            </w:pPr>
          </w:p>
        </w:tc>
        <w:tc>
          <w:tcPr>
            <w:tcW w:w="4053" w:type="dxa"/>
            <w:vAlign w:val="center"/>
          </w:tcPr>
          <w:p w14:paraId="7152BD4E" w14:textId="68FA7EE4" w:rsidR="00C37711" w:rsidRPr="0017426E" w:rsidRDefault="00C37711" w:rsidP="0017426E">
            <w:pPr>
              <w:spacing w:before="240"/>
              <w:jc w:val="left"/>
              <w:rPr>
                <w:sz w:val="20"/>
              </w:rPr>
            </w:pPr>
            <w:r w:rsidRPr="0017426E">
              <w:rPr>
                <w:sz w:val="20"/>
              </w:rPr>
              <w:t>Vimal WAKHLU</w:t>
            </w:r>
            <w:r w:rsidRPr="0017426E">
              <w:rPr>
                <w:sz w:val="20"/>
              </w:rPr>
              <w:br/>
              <w:t>Telecommunications Consultants India Ltd.</w:t>
            </w:r>
            <w:r w:rsidRPr="0017426E">
              <w:rPr>
                <w:sz w:val="20"/>
              </w:rPr>
              <w:br/>
              <w:t>India</w:t>
            </w:r>
          </w:p>
        </w:tc>
        <w:tc>
          <w:tcPr>
            <w:tcW w:w="4253" w:type="dxa"/>
            <w:vAlign w:val="center"/>
          </w:tcPr>
          <w:p w14:paraId="15A2BCA4" w14:textId="36BADC7D" w:rsidR="00C37711" w:rsidRPr="0017426E" w:rsidRDefault="00C37711" w:rsidP="0017426E">
            <w:pPr>
              <w:spacing w:before="240"/>
              <w:jc w:val="left"/>
              <w:rPr>
                <w:sz w:val="20"/>
              </w:rPr>
            </w:pPr>
            <w:r w:rsidRPr="0017426E">
              <w:rPr>
                <w:sz w:val="20"/>
              </w:rPr>
              <w:t xml:space="preserve">Email: </w:t>
            </w:r>
            <w:hyperlink r:id="rId24" w:history="1">
              <w:r w:rsidRPr="0017426E">
                <w:rPr>
                  <w:rStyle w:val="Hyperlink"/>
                  <w:sz w:val="20"/>
                </w:rPr>
                <w:t>vimalwakhlu@gmail.com</w:t>
              </w:r>
            </w:hyperlink>
            <w:r w:rsidRPr="0017426E">
              <w:rPr>
                <w:sz w:val="20"/>
              </w:rPr>
              <w:t xml:space="preserve"> </w:t>
            </w:r>
          </w:p>
          <w:p w14:paraId="0E35496F" w14:textId="77777777" w:rsidR="00C37711" w:rsidRPr="0017426E" w:rsidRDefault="00C37711" w:rsidP="0017426E">
            <w:pPr>
              <w:spacing w:before="240"/>
              <w:jc w:val="left"/>
              <w:rPr>
                <w:sz w:val="20"/>
              </w:rPr>
            </w:pPr>
          </w:p>
        </w:tc>
      </w:tr>
      <w:tr w:rsidR="00A66D7D" w:rsidRPr="0017426E" w14:paraId="4344DCE6" w14:textId="77777777" w:rsidTr="00F2162A">
        <w:trPr>
          <w:cantSplit/>
          <w:trHeight w:val="1128"/>
          <w:jc w:val="center"/>
        </w:trPr>
        <w:tc>
          <w:tcPr>
            <w:tcW w:w="1617" w:type="dxa"/>
          </w:tcPr>
          <w:p w14:paraId="785F066E" w14:textId="77777777" w:rsidR="00A66D7D" w:rsidRPr="0017426E" w:rsidRDefault="00A66D7D" w:rsidP="00A66D7D">
            <w:pPr>
              <w:rPr>
                <w:b/>
                <w:bCs/>
                <w:color w:val="000000" w:themeColor="text1"/>
                <w:sz w:val="20"/>
                <w:lang w:val="fr-FR"/>
              </w:rPr>
            </w:pPr>
          </w:p>
        </w:tc>
        <w:tc>
          <w:tcPr>
            <w:tcW w:w="4053" w:type="dxa"/>
            <w:vAlign w:val="center"/>
          </w:tcPr>
          <w:p w14:paraId="7086A118" w14:textId="431F2178" w:rsidR="00A66D7D" w:rsidRPr="0017426E" w:rsidRDefault="00A66D7D" w:rsidP="0017426E">
            <w:pPr>
              <w:spacing w:before="240"/>
              <w:jc w:val="left"/>
              <w:rPr>
                <w:sz w:val="20"/>
              </w:rPr>
            </w:pPr>
            <w:r w:rsidRPr="0017426E">
              <w:rPr>
                <w:sz w:val="20"/>
              </w:rPr>
              <w:t>Ingrid VOLKMER</w:t>
            </w:r>
            <w:r w:rsidR="00126779" w:rsidRPr="0017426E">
              <w:rPr>
                <w:sz w:val="20"/>
              </w:rPr>
              <w:br/>
            </w:r>
            <w:r w:rsidRPr="0017426E">
              <w:rPr>
                <w:sz w:val="20"/>
              </w:rPr>
              <w:t>International Digital Policy Initiative</w:t>
            </w:r>
            <w:r w:rsidRPr="0017426E">
              <w:rPr>
                <w:sz w:val="20"/>
              </w:rPr>
              <w:br/>
              <w:t>University of Melbourne</w:t>
            </w:r>
            <w:r w:rsidRPr="0017426E">
              <w:rPr>
                <w:sz w:val="20"/>
              </w:rPr>
              <w:br/>
              <w:t>Australia</w:t>
            </w:r>
          </w:p>
        </w:tc>
        <w:tc>
          <w:tcPr>
            <w:tcW w:w="4253" w:type="dxa"/>
            <w:vAlign w:val="center"/>
          </w:tcPr>
          <w:p w14:paraId="77DF0EBA" w14:textId="6230EE55" w:rsidR="00A66D7D" w:rsidRPr="0017426E" w:rsidRDefault="00A66D7D" w:rsidP="0017426E">
            <w:pPr>
              <w:spacing w:before="240"/>
              <w:jc w:val="left"/>
              <w:rPr>
                <w:sz w:val="20"/>
              </w:rPr>
            </w:pPr>
            <w:r w:rsidRPr="0017426E">
              <w:rPr>
                <w:sz w:val="20"/>
              </w:rPr>
              <w:t xml:space="preserve">Email: </w:t>
            </w:r>
            <w:hyperlink r:id="rId25" w:history="1">
              <w:r w:rsidRPr="0017426E">
                <w:rPr>
                  <w:rStyle w:val="Hyperlink"/>
                  <w:sz w:val="20"/>
                </w:rPr>
                <w:t>ivolkmer@unimelb.edu.au</w:t>
              </w:r>
            </w:hyperlink>
            <w:r w:rsidRPr="0017426E">
              <w:rPr>
                <w:sz w:val="20"/>
              </w:rPr>
              <w:t xml:space="preserve"> </w:t>
            </w:r>
          </w:p>
        </w:tc>
      </w:tr>
      <w:tr w:rsidR="00A66D7D" w:rsidRPr="0017426E" w14:paraId="421985AE" w14:textId="77777777" w:rsidTr="48972054">
        <w:trPr>
          <w:cantSplit/>
          <w:trHeight w:val="300"/>
          <w:jc w:val="center"/>
        </w:trPr>
        <w:tc>
          <w:tcPr>
            <w:tcW w:w="1617" w:type="dxa"/>
          </w:tcPr>
          <w:p w14:paraId="4A6B00E1" w14:textId="77777777" w:rsidR="00A66D7D" w:rsidRPr="0017426E" w:rsidRDefault="00A66D7D" w:rsidP="00A66D7D">
            <w:pPr>
              <w:rPr>
                <w:b/>
                <w:bCs/>
                <w:color w:val="000000" w:themeColor="text1"/>
                <w:sz w:val="20"/>
                <w:lang w:val="fr-FR"/>
              </w:rPr>
            </w:pPr>
          </w:p>
        </w:tc>
        <w:tc>
          <w:tcPr>
            <w:tcW w:w="4053" w:type="dxa"/>
            <w:vAlign w:val="center"/>
          </w:tcPr>
          <w:p w14:paraId="060D8585" w14:textId="2EB37AAF" w:rsidR="00A66D7D" w:rsidRPr="0017426E" w:rsidRDefault="00A66D7D" w:rsidP="0017426E">
            <w:pPr>
              <w:spacing w:before="240"/>
              <w:jc w:val="left"/>
              <w:rPr>
                <w:sz w:val="20"/>
              </w:rPr>
            </w:pPr>
            <w:proofErr w:type="spellStart"/>
            <w:r w:rsidRPr="0017426E">
              <w:rPr>
                <w:sz w:val="20"/>
              </w:rPr>
              <w:t>Yongjing</w:t>
            </w:r>
            <w:proofErr w:type="spellEnd"/>
            <w:r w:rsidRPr="0017426E">
              <w:rPr>
                <w:sz w:val="20"/>
              </w:rPr>
              <w:t xml:space="preserve"> WANG</w:t>
            </w:r>
            <w:r w:rsidR="00126779" w:rsidRPr="0017426E">
              <w:rPr>
                <w:sz w:val="20"/>
              </w:rPr>
              <w:br/>
            </w:r>
            <w:r w:rsidRPr="0017426E">
              <w:rPr>
                <w:sz w:val="20"/>
              </w:rPr>
              <w:t>School of Engineering</w:t>
            </w:r>
            <w:r w:rsidRPr="0017426E">
              <w:rPr>
                <w:sz w:val="20"/>
              </w:rPr>
              <w:br/>
              <w:t>University of Birmingham</w:t>
            </w:r>
            <w:r w:rsidRPr="0017426E">
              <w:rPr>
                <w:sz w:val="20"/>
              </w:rPr>
              <w:br/>
              <w:t>United Kingdom</w:t>
            </w:r>
          </w:p>
        </w:tc>
        <w:tc>
          <w:tcPr>
            <w:tcW w:w="4253" w:type="dxa"/>
            <w:vAlign w:val="center"/>
          </w:tcPr>
          <w:p w14:paraId="4FC7E142" w14:textId="712A3D2F" w:rsidR="00A66D7D" w:rsidRPr="0017426E" w:rsidRDefault="00A66D7D" w:rsidP="0017426E">
            <w:pPr>
              <w:spacing w:before="240"/>
              <w:jc w:val="left"/>
              <w:rPr>
                <w:sz w:val="20"/>
              </w:rPr>
            </w:pPr>
            <w:r w:rsidRPr="0017426E">
              <w:rPr>
                <w:sz w:val="20"/>
              </w:rPr>
              <w:t xml:space="preserve">Email: </w:t>
            </w:r>
            <w:hyperlink r:id="rId26" w:history="1">
              <w:r w:rsidRPr="0017426E">
                <w:rPr>
                  <w:rStyle w:val="Hyperlink"/>
                  <w:sz w:val="20"/>
                </w:rPr>
                <w:t>y.wang@bham.ac.uk</w:t>
              </w:r>
            </w:hyperlink>
            <w:r w:rsidRPr="0017426E">
              <w:rPr>
                <w:sz w:val="20"/>
              </w:rPr>
              <w:t xml:space="preserve"> </w:t>
            </w:r>
          </w:p>
        </w:tc>
      </w:tr>
    </w:tbl>
    <w:p w14:paraId="7D7EC304" w14:textId="77777777" w:rsidR="00062F53" w:rsidRPr="00B92E1D" w:rsidRDefault="00062F53" w:rsidP="00062F53">
      <w:pPr>
        <w:tabs>
          <w:tab w:val="center" w:pos="4819"/>
        </w:tabs>
        <w:spacing w:before="0"/>
        <w:jc w:val="center"/>
      </w:pPr>
    </w:p>
    <w:p w14:paraId="4DFCC647" w14:textId="77777777" w:rsidR="0017426E" w:rsidRDefault="0017426E" w:rsidP="00062F53">
      <w:pPr>
        <w:tabs>
          <w:tab w:val="center" w:pos="4819"/>
        </w:tabs>
        <w:spacing w:before="0"/>
        <w:rPr>
          <w:b/>
          <w:bCs/>
        </w:rPr>
        <w:sectPr w:rsidR="0017426E" w:rsidSect="00092E4A">
          <w:pgSz w:w="11907" w:h="16840" w:code="9"/>
          <w:pgMar w:top="1134" w:right="1134" w:bottom="1134" w:left="1134" w:header="567" w:footer="567" w:gutter="0"/>
          <w:pgNumType w:fmt="lowerRoman"/>
          <w:cols w:space="720"/>
          <w:docGrid w:linePitch="326"/>
        </w:sectPr>
      </w:pPr>
    </w:p>
    <w:p w14:paraId="0A407583" w14:textId="77777777" w:rsidR="0017426E" w:rsidRDefault="0017426E" w:rsidP="0017426E">
      <w:pPr>
        <w:tabs>
          <w:tab w:val="left" w:pos="714"/>
        </w:tabs>
        <w:jc w:val="center"/>
        <w:rPr>
          <w:b/>
          <w:bCs/>
        </w:rPr>
      </w:pPr>
      <w:r>
        <w:rPr>
          <w:b/>
          <w:bCs/>
        </w:rPr>
        <w:lastRenderedPageBreak/>
        <w:t xml:space="preserve">Table of </w:t>
      </w:r>
      <w:r w:rsidRPr="00CD6E33">
        <w:rPr>
          <w:b/>
          <w:bCs/>
        </w:rPr>
        <w:t>Contents</w:t>
      </w:r>
    </w:p>
    <w:p w14:paraId="373D83E2" w14:textId="0FA80E1B" w:rsidR="00AD6037" w:rsidRDefault="00AD6037" w:rsidP="00AD6037">
      <w:pPr>
        <w:pStyle w:val="toc0"/>
        <w:ind w:right="992"/>
        <w:rPr>
          <w:noProof/>
        </w:rPr>
      </w:pPr>
      <w:bookmarkStart w:id="6" w:name="_Hlk83129190"/>
      <w:r>
        <w:tab/>
        <w:t>Page</w:t>
      </w:r>
    </w:p>
    <w:p w14:paraId="4DF93517" w14:textId="75BE2C2D" w:rsidR="00AD6037" w:rsidRDefault="00AD6037" w:rsidP="00AD6037">
      <w:pPr>
        <w:pStyle w:val="TOC1"/>
        <w:ind w:right="992"/>
        <w:rPr>
          <w:rFonts w:asciiTheme="minorHAnsi" w:eastAsiaTheme="minorEastAsia" w:hAnsiTheme="minorHAnsi" w:cstheme="minorBidi"/>
          <w:noProof/>
          <w:sz w:val="22"/>
          <w:szCs w:val="22"/>
          <w:lang w:eastAsia="en-GB"/>
        </w:rPr>
      </w:pPr>
      <w:r w:rsidRPr="00F4092F">
        <w:rPr>
          <w:noProof/>
          <w:lang w:val="en-US" w:bidi="ar-DZ"/>
        </w:rPr>
        <w:t>1</w:t>
      </w:r>
      <w:r>
        <w:rPr>
          <w:rFonts w:asciiTheme="minorHAnsi" w:eastAsiaTheme="minorEastAsia" w:hAnsiTheme="minorHAnsi" w:cstheme="minorBidi"/>
          <w:noProof/>
          <w:sz w:val="22"/>
          <w:szCs w:val="22"/>
          <w:lang w:eastAsia="en-GB"/>
        </w:rPr>
        <w:tab/>
      </w:r>
      <w:r w:rsidRPr="00AD6037">
        <w:rPr>
          <w:noProof/>
          <w:lang w:val="en-US" w:bidi="ar-DZ"/>
        </w:rPr>
        <w:t>Scope</w:t>
      </w:r>
      <w:r>
        <w:rPr>
          <w:noProof/>
          <w:lang w:val="en-US" w:bidi="ar-DZ"/>
        </w:rPr>
        <w:tab/>
      </w:r>
      <w:r>
        <w:rPr>
          <w:noProof/>
          <w:lang w:val="en-US" w:bidi="ar-DZ"/>
        </w:rPr>
        <w:tab/>
      </w:r>
      <w:r w:rsidRPr="00AD6037">
        <w:rPr>
          <w:noProof/>
        </w:rPr>
        <w:t>1</w:t>
      </w:r>
    </w:p>
    <w:p w14:paraId="6C7691D6" w14:textId="5A173C57" w:rsidR="00AD6037" w:rsidRDefault="00AD6037" w:rsidP="00AD6037">
      <w:pPr>
        <w:pStyle w:val="TOC1"/>
        <w:ind w:right="992"/>
        <w:rPr>
          <w:rFonts w:asciiTheme="minorHAnsi" w:eastAsiaTheme="minorEastAsia" w:hAnsiTheme="minorHAnsi" w:cstheme="minorBidi"/>
          <w:noProof/>
          <w:sz w:val="22"/>
          <w:szCs w:val="22"/>
          <w:lang w:eastAsia="en-GB"/>
        </w:rPr>
      </w:pPr>
      <w:r w:rsidRPr="00F4092F">
        <w:rPr>
          <w:noProof/>
          <w:lang w:val="en-US" w:eastAsia="zh-CN" w:bidi="ar-DZ"/>
        </w:rPr>
        <w:t>2</w:t>
      </w:r>
      <w:r>
        <w:rPr>
          <w:rFonts w:asciiTheme="minorHAnsi" w:eastAsiaTheme="minorEastAsia" w:hAnsiTheme="minorHAnsi" w:cstheme="minorBidi"/>
          <w:noProof/>
          <w:sz w:val="22"/>
          <w:szCs w:val="22"/>
          <w:lang w:eastAsia="en-GB"/>
        </w:rPr>
        <w:tab/>
      </w:r>
      <w:r w:rsidRPr="00AD6037">
        <w:rPr>
          <w:noProof/>
          <w:lang w:val="en-US" w:eastAsia="zh-CN" w:bidi="ar-DZ"/>
        </w:rPr>
        <w:t>References</w:t>
      </w:r>
      <w:r>
        <w:rPr>
          <w:noProof/>
          <w:lang w:val="en-US" w:eastAsia="zh-CN" w:bidi="ar-DZ"/>
        </w:rPr>
        <w:tab/>
      </w:r>
      <w:r>
        <w:rPr>
          <w:noProof/>
          <w:lang w:val="en-US" w:eastAsia="zh-CN" w:bidi="ar-DZ"/>
        </w:rPr>
        <w:tab/>
      </w:r>
      <w:r w:rsidRPr="00AD6037">
        <w:rPr>
          <w:noProof/>
        </w:rPr>
        <w:t>1</w:t>
      </w:r>
    </w:p>
    <w:p w14:paraId="1BC5C0D2" w14:textId="3A4EC07A" w:rsidR="00AD6037" w:rsidRDefault="00AD6037" w:rsidP="00AD6037">
      <w:pPr>
        <w:pStyle w:val="TOC1"/>
        <w:ind w:right="992"/>
        <w:rPr>
          <w:rFonts w:asciiTheme="minorHAnsi" w:eastAsiaTheme="minorEastAsia" w:hAnsiTheme="minorHAnsi" w:cstheme="minorBidi"/>
          <w:noProof/>
          <w:sz w:val="22"/>
          <w:szCs w:val="22"/>
          <w:lang w:eastAsia="en-GB"/>
        </w:rPr>
      </w:pPr>
      <w:r w:rsidRPr="00F4092F">
        <w:rPr>
          <w:noProof/>
          <w:lang w:val="en-US" w:eastAsia="zh-CN" w:bidi="ar-DZ"/>
        </w:rPr>
        <w:t>3</w:t>
      </w:r>
      <w:r>
        <w:rPr>
          <w:rFonts w:asciiTheme="minorHAnsi" w:eastAsiaTheme="minorEastAsia" w:hAnsiTheme="minorHAnsi" w:cstheme="minorBidi"/>
          <w:noProof/>
          <w:sz w:val="22"/>
          <w:szCs w:val="22"/>
          <w:lang w:eastAsia="en-GB"/>
        </w:rPr>
        <w:tab/>
      </w:r>
      <w:r w:rsidRPr="00AD6037">
        <w:rPr>
          <w:noProof/>
          <w:lang w:val="en-US" w:eastAsia="zh-CN" w:bidi="ar-DZ"/>
        </w:rPr>
        <w:t>Definitions</w:t>
      </w:r>
      <w:r>
        <w:rPr>
          <w:noProof/>
          <w:lang w:val="en-US" w:eastAsia="zh-CN" w:bidi="ar-DZ"/>
        </w:rPr>
        <w:tab/>
      </w:r>
      <w:r>
        <w:rPr>
          <w:noProof/>
          <w:lang w:val="en-US" w:eastAsia="zh-CN" w:bidi="ar-DZ"/>
        </w:rPr>
        <w:tab/>
      </w:r>
      <w:r w:rsidRPr="00AD6037">
        <w:rPr>
          <w:noProof/>
        </w:rPr>
        <w:t>1</w:t>
      </w:r>
    </w:p>
    <w:p w14:paraId="0C82F85B" w14:textId="6FE05D55" w:rsidR="00AD6037" w:rsidRDefault="00AD6037" w:rsidP="00AD6037">
      <w:pPr>
        <w:pStyle w:val="TOC2"/>
        <w:ind w:right="992"/>
        <w:rPr>
          <w:rFonts w:asciiTheme="minorHAnsi" w:eastAsiaTheme="minorEastAsia" w:hAnsiTheme="minorHAnsi" w:cstheme="minorBidi"/>
          <w:noProof/>
          <w:sz w:val="22"/>
          <w:szCs w:val="22"/>
          <w:lang w:eastAsia="en-GB"/>
        </w:rPr>
      </w:pPr>
      <w:r w:rsidRPr="00F4092F">
        <w:rPr>
          <w:noProof/>
          <w:lang w:val="en-US" w:bidi="ar-DZ"/>
        </w:rPr>
        <w:t>3.1</w:t>
      </w:r>
      <w:r>
        <w:rPr>
          <w:rFonts w:asciiTheme="minorHAnsi" w:eastAsiaTheme="minorEastAsia" w:hAnsiTheme="minorHAnsi" w:cstheme="minorBidi"/>
          <w:noProof/>
          <w:sz w:val="22"/>
          <w:szCs w:val="22"/>
          <w:lang w:eastAsia="en-GB"/>
        </w:rPr>
        <w:tab/>
      </w:r>
      <w:r w:rsidRPr="00F4092F">
        <w:rPr>
          <w:noProof/>
          <w:lang w:val="en-US" w:bidi="ar-DZ"/>
        </w:rPr>
        <w:t xml:space="preserve">Terms defined </w:t>
      </w:r>
      <w:r w:rsidRPr="00AD6037">
        <w:rPr>
          <w:noProof/>
          <w:lang w:val="en-US" w:bidi="ar-DZ"/>
        </w:rPr>
        <w:t>elsewhere</w:t>
      </w:r>
      <w:r>
        <w:rPr>
          <w:noProof/>
          <w:lang w:val="en-US" w:bidi="ar-DZ"/>
        </w:rPr>
        <w:tab/>
      </w:r>
      <w:r>
        <w:rPr>
          <w:noProof/>
          <w:lang w:val="en-US" w:bidi="ar-DZ"/>
        </w:rPr>
        <w:tab/>
      </w:r>
      <w:r w:rsidRPr="00AD6037">
        <w:rPr>
          <w:noProof/>
        </w:rPr>
        <w:t>1</w:t>
      </w:r>
    </w:p>
    <w:p w14:paraId="177E7A27" w14:textId="6DDC832F" w:rsidR="00AD6037" w:rsidRDefault="00AD6037" w:rsidP="00AD6037">
      <w:pPr>
        <w:pStyle w:val="TOC2"/>
        <w:ind w:right="992"/>
        <w:rPr>
          <w:rFonts w:asciiTheme="minorHAnsi" w:eastAsiaTheme="minorEastAsia" w:hAnsiTheme="minorHAnsi" w:cstheme="minorBidi"/>
          <w:noProof/>
          <w:sz w:val="22"/>
          <w:szCs w:val="22"/>
          <w:lang w:eastAsia="en-GB"/>
        </w:rPr>
      </w:pPr>
      <w:r w:rsidRPr="00F4092F">
        <w:rPr>
          <w:noProof/>
          <w:lang w:val="en-US" w:bidi="ar-DZ"/>
        </w:rPr>
        <w:t>3.2</w:t>
      </w:r>
      <w:r>
        <w:rPr>
          <w:rFonts w:asciiTheme="minorHAnsi" w:eastAsiaTheme="minorEastAsia" w:hAnsiTheme="minorHAnsi" w:cstheme="minorBidi"/>
          <w:noProof/>
          <w:sz w:val="22"/>
          <w:szCs w:val="22"/>
          <w:lang w:eastAsia="en-GB"/>
        </w:rPr>
        <w:tab/>
      </w:r>
      <w:r w:rsidRPr="00F4092F">
        <w:rPr>
          <w:noProof/>
          <w:lang w:val="en-US" w:bidi="ar-DZ"/>
        </w:rPr>
        <w:t xml:space="preserve">Terms defined in this Technical </w:t>
      </w:r>
      <w:r w:rsidRPr="00AD6037">
        <w:rPr>
          <w:noProof/>
          <w:lang w:val="en-US" w:bidi="ar-DZ"/>
        </w:rPr>
        <w:t>Report</w:t>
      </w:r>
      <w:r>
        <w:rPr>
          <w:noProof/>
          <w:lang w:val="en-US" w:bidi="ar-DZ"/>
        </w:rPr>
        <w:tab/>
      </w:r>
      <w:r>
        <w:rPr>
          <w:noProof/>
          <w:lang w:val="en-US" w:bidi="ar-DZ"/>
        </w:rPr>
        <w:tab/>
      </w:r>
      <w:r w:rsidRPr="00AD6037">
        <w:rPr>
          <w:noProof/>
        </w:rPr>
        <w:t>2</w:t>
      </w:r>
    </w:p>
    <w:p w14:paraId="6A20DB65" w14:textId="339E56C9" w:rsidR="00AD6037" w:rsidRDefault="00AD6037" w:rsidP="00AD6037">
      <w:pPr>
        <w:pStyle w:val="TOC1"/>
        <w:ind w:right="992"/>
        <w:rPr>
          <w:rFonts w:asciiTheme="minorHAnsi" w:eastAsiaTheme="minorEastAsia" w:hAnsiTheme="minorHAnsi" w:cstheme="minorBidi"/>
          <w:noProof/>
          <w:sz w:val="22"/>
          <w:szCs w:val="22"/>
          <w:lang w:eastAsia="en-GB"/>
        </w:rPr>
      </w:pPr>
      <w:r w:rsidRPr="00F4092F">
        <w:rPr>
          <w:noProof/>
          <w:lang w:val="en-US" w:bidi="ar-DZ"/>
        </w:rPr>
        <w:t>4</w:t>
      </w:r>
      <w:r>
        <w:rPr>
          <w:rFonts w:asciiTheme="minorHAnsi" w:eastAsiaTheme="minorEastAsia" w:hAnsiTheme="minorHAnsi" w:cstheme="minorBidi"/>
          <w:noProof/>
          <w:sz w:val="22"/>
          <w:szCs w:val="22"/>
          <w:lang w:eastAsia="en-GB"/>
        </w:rPr>
        <w:tab/>
      </w:r>
      <w:r w:rsidRPr="00F4092F">
        <w:rPr>
          <w:noProof/>
          <w:lang w:val="en-US" w:bidi="ar-DZ"/>
        </w:rPr>
        <w:t xml:space="preserve">Abbreviations </w:t>
      </w:r>
      <w:r>
        <w:rPr>
          <w:noProof/>
        </w:rPr>
        <w:t xml:space="preserve">and </w:t>
      </w:r>
      <w:r w:rsidRPr="00AD6037">
        <w:rPr>
          <w:noProof/>
        </w:rPr>
        <w:t>acronyms</w:t>
      </w:r>
      <w:r>
        <w:rPr>
          <w:noProof/>
        </w:rPr>
        <w:tab/>
      </w:r>
      <w:r>
        <w:rPr>
          <w:noProof/>
        </w:rPr>
        <w:tab/>
      </w:r>
      <w:r w:rsidRPr="00AD6037">
        <w:rPr>
          <w:noProof/>
        </w:rPr>
        <w:t>2</w:t>
      </w:r>
    </w:p>
    <w:p w14:paraId="098D987F" w14:textId="56C8250C" w:rsidR="00AD6037" w:rsidRDefault="00AD6037" w:rsidP="00AD6037">
      <w:pPr>
        <w:pStyle w:val="TOC1"/>
        <w:ind w:right="992"/>
        <w:rPr>
          <w:rFonts w:asciiTheme="minorHAnsi" w:eastAsiaTheme="minorEastAsia" w:hAnsiTheme="minorHAnsi" w:cstheme="minorBidi"/>
          <w:noProof/>
          <w:sz w:val="22"/>
          <w:szCs w:val="22"/>
          <w:lang w:eastAsia="en-GB"/>
        </w:rPr>
      </w:pPr>
      <w:r w:rsidRPr="00F4092F">
        <w:rPr>
          <w:noProof/>
          <w:lang w:val="en-US" w:bidi="ar-DZ"/>
        </w:rPr>
        <w:t>5</w:t>
      </w:r>
      <w:r>
        <w:rPr>
          <w:rFonts w:asciiTheme="minorHAnsi" w:eastAsiaTheme="minorEastAsia" w:hAnsiTheme="minorHAnsi" w:cstheme="minorBidi"/>
          <w:noProof/>
          <w:sz w:val="22"/>
          <w:szCs w:val="22"/>
          <w:lang w:eastAsia="en-GB"/>
        </w:rPr>
        <w:tab/>
      </w:r>
      <w:r w:rsidRPr="00AD6037">
        <w:rPr>
          <w:noProof/>
          <w:lang w:val="en-US" w:bidi="ar-DZ"/>
        </w:rPr>
        <w:t>Conventions</w:t>
      </w:r>
      <w:r>
        <w:rPr>
          <w:noProof/>
          <w:lang w:val="en-US" w:bidi="ar-DZ"/>
        </w:rPr>
        <w:tab/>
      </w:r>
      <w:r>
        <w:rPr>
          <w:noProof/>
          <w:lang w:val="en-US" w:bidi="ar-DZ"/>
        </w:rPr>
        <w:tab/>
      </w:r>
      <w:r w:rsidRPr="00AD6037">
        <w:rPr>
          <w:noProof/>
        </w:rPr>
        <w:t>3</w:t>
      </w:r>
    </w:p>
    <w:p w14:paraId="181FFBB5" w14:textId="32452F35" w:rsidR="00AD6037" w:rsidRDefault="00AD6037" w:rsidP="00AD6037">
      <w:pPr>
        <w:pStyle w:val="TOC1"/>
        <w:ind w:right="992"/>
        <w:rPr>
          <w:rFonts w:asciiTheme="minorHAnsi" w:eastAsiaTheme="minorEastAsia" w:hAnsiTheme="minorHAnsi" w:cstheme="minorBidi"/>
          <w:noProof/>
          <w:sz w:val="22"/>
          <w:szCs w:val="22"/>
          <w:lang w:eastAsia="en-GB"/>
        </w:rPr>
      </w:pPr>
      <w:r>
        <w:rPr>
          <w:noProof/>
          <w:lang w:bidi="ar-DZ"/>
        </w:rPr>
        <w:t>6</w:t>
      </w:r>
      <w:r>
        <w:rPr>
          <w:rFonts w:asciiTheme="minorHAnsi" w:eastAsiaTheme="minorEastAsia" w:hAnsiTheme="minorHAnsi" w:cstheme="minorBidi"/>
          <w:noProof/>
          <w:sz w:val="22"/>
          <w:szCs w:val="22"/>
          <w:lang w:eastAsia="en-GB"/>
        </w:rPr>
        <w:tab/>
      </w:r>
      <w:r w:rsidRPr="00AD6037">
        <w:rPr>
          <w:noProof/>
          <w:lang w:bidi="ar-DZ"/>
        </w:rPr>
        <w:t>Introduction</w:t>
      </w:r>
      <w:r>
        <w:rPr>
          <w:noProof/>
          <w:lang w:bidi="ar-DZ"/>
        </w:rPr>
        <w:tab/>
      </w:r>
      <w:r>
        <w:rPr>
          <w:noProof/>
          <w:lang w:bidi="ar-DZ"/>
        </w:rPr>
        <w:tab/>
      </w:r>
      <w:r w:rsidRPr="00AD6037">
        <w:rPr>
          <w:noProof/>
        </w:rPr>
        <w:t>3</w:t>
      </w:r>
    </w:p>
    <w:p w14:paraId="1E0811BE" w14:textId="4188522E" w:rsidR="00AD6037" w:rsidRDefault="00AD6037" w:rsidP="00AD6037">
      <w:pPr>
        <w:pStyle w:val="TOC2"/>
        <w:ind w:right="992"/>
        <w:rPr>
          <w:rFonts w:asciiTheme="minorHAnsi" w:eastAsiaTheme="minorEastAsia" w:hAnsiTheme="minorHAnsi" w:cstheme="minorBidi"/>
          <w:noProof/>
          <w:sz w:val="22"/>
          <w:szCs w:val="22"/>
          <w:lang w:eastAsia="en-GB"/>
        </w:rPr>
      </w:pPr>
      <w:r>
        <w:rPr>
          <w:noProof/>
          <w:lang w:eastAsia="ja-JP" w:bidi="ar-DZ"/>
        </w:rPr>
        <w:t>6.1</w:t>
      </w:r>
      <w:r>
        <w:rPr>
          <w:rFonts w:asciiTheme="minorHAnsi" w:eastAsiaTheme="minorEastAsia" w:hAnsiTheme="minorHAnsi" w:cstheme="minorBidi"/>
          <w:noProof/>
          <w:sz w:val="22"/>
          <w:szCs w:val="22"/>
          <w:lang w:eastAsia="en-GB"/>
        </w:rPr>
        <w:tab/>
      </w:r>
      <w:r>
        <w:rPr>
          <w:noProof/>
          <w:lang w:eastAsia="ja-JP" w:bidi="ar-DZ"/>
        </w:rPr>
        <w:t xml:space="preserve">Introduction of the technical </w:t>
      </w:r>
      <w:r w:rsidRPr="00AD6037">
        <w:rPr>
          <w:noProof/>
          <w:lang w:eastAsia="ja-JP" w:bidi="ar-DZ"/>
        </w:rPr>
        <w:t>report</w:t>
      </w:r>
      <w:r>
        <w:rPr>
          <w:noProof/>
          <w:lang w:eastAsia="ja-JP" w:bidi="ar-DZ"/>
        </w:rPr>
        <w:tab/>
      </w:r>
      <w:r>
        <w:rPr>
          <w:noProof/>
          <w:lang w:eastAsia="ja-JP" w:bidi="ar-DZ"/>
        </w:rPr>
        <w:tab/>
      </w:r>
      <w:r w:rsidRPr="00AD6037">
        <w:rPr>
          <w:noProof/>
        </w:rPr>
        <w:t>3</w:t>
      </w:r>
    </w:p>
    <w:p w14:paraId="369D6856" w14:textId="2F34C169" w:rsidR="00AD6037" w:rsidRDefault="00AD6037" w:rsidP="00AD6037">
      <w:pPr>
        <w:pStyle w:val="TOC2"/>
        <w:ind w:right="992"/>
        <w:rPr>
          <w:rFonts w:asciiTheme="minorHAnsi" w:eastAsiaTheme="minorEastAsia" w:hAnsiTheme="minorHAnsi" w:cstheme="minorBidi"/>
          <w:noProof/>
          <w:sz w:val="22"/>
          <w:szCs w:val="22"/>
          <w:lang w:eastAsia="en-GB"/>
        </w:rPr>
      </w:pPr>
      <w:r>
        <w:rPr>
          <w:noProof/>
          <w:lang w:eastAsia="ja-JP" w:bidi="ar-DZ"/>
        </w:rPr>
        <w:t>6.2</w:t>
      </w:r>
      <w:r>
        <w:rPr>
          <w:rFonts w:asciiTheme="minorHAnsi" w:eastAsiaTheme="minorEastAsia" w:hAnsiTheme="minorHAnsi" w:cstheme="minorBidi"/>
          <w:noProof/>
          <w:sz w:val="22"/>
          <w:szCs w:val="22"/>
          <w:lang w:eastAsia="en-GB"/>
        </w:rPr>
        <w:tab/>
      </w:r>
      <w:r>
        <w:rPr>
          <w:noProof/>
          <w:lang w:eastAsia="ja-JP" w:bidi="ar-DZ"/>
        </w:rPr>
        <w:t xml:space="preserve">Introduction of technologies and </w:t>
      </w:r>
      <w:r w:rsidRPr="00AD6037">
        <w:rPr>
          <w:noProof/>
          <w:lang w:eastAsia="ja-JP" w:bidi="ar-DZ"/>
        </w:rPr>
        <w:t>applications</w:t>
      </w:r>
      <w:r>
        <w:rPr>
          <w:noProof/>
          <w:lang w:eastAsia="ja-JP" w:bidi="ar-DZ"/>
        </w:rPr>
        <w:tab/>
      </w:r>
      <w:r>
        <w:rPr>
          <w:noProof/>
          <w:lang w:eastAsia="ja-JP" w:bidi="ar-DZ"/>
        </w:rPr>
        <w:tab/>
      </w:r>
      <w:r w:rsidRPr="00AD6037">
        <w:rPr>
          <w:noProof/>
        </w:rPr>
        <w:t>4</w:t>
      </w:r>
    </w:p>
    <w:p w14:paraId="4FB87B91" w14:textId="5D4A45DC" w:rsidR="00AD6037" w:rsidRDefault="00AD6037" w:rsidP="00AD6037">
      <w:pPr>
        <w:pStyle w:val="TOC1"/>
        <w:ind w:right="992"/>
        <w:rPr>
          <w:rFonts w:asciiTheme="minorHAnsi" w:eastAsiaTheme="minorEastAsia" w:hAnsiTheme="minorHAnsi" w:cstheme="minorBidi"/>
          <w:noProof/>
          <w:sz w:val="22"/>
          <w:szCs w:val="22"/>
          <w:lang w:eastAsia="en-GB"/>
        </w:rPr>
      </w:pPr>
      <w:r>
        <w:rPr>
          <w:noProof/>
          <w:lang w:bidi="ar-DZ"/>
        </w:rPr>
        <w:t>7</w:t>
      </w:r>
      <w:r>
        <w:rPr>
          <w:rFonts w:asciiTheme="minorHAnsi" w:eastAsiaTheme="minorEastAsia" w:hAnsiTheme="minorHAnsi" w:cstheme="minorBidi"/>
          <w:noProof/>
          <w:sz w:val="22"/>
          <w:szCs w:val="22"/>
          <w:lang w:eastAsia="en-GB"/>
        </w:rPr>
        <w:tab/>
      </w:r>
      <w:r>
        <w:rPr>
          <w:noProof/>
          <w:lang w:bidi="ar-DZ"/>
        </w:rPr>
        <w:t xml:space="preserve">Environmental impacts of AI and sampled emerging </w:t>
      </w:r>
      <w:r w:rsidRPr="00AD6037">
        <w:rPr>
          <w:noProof/>
          <w:lang w:bidi="ar-DZ"/>
        </w:rPr>
        <w:t>technologies</w:t>
      </w:r>
      <w:r>
        <w:rPr>
          <w:noProof/>
          <w:lang w:bidi="ar-DZ"/>
        </w:rPr>
        <w:tab/>
      </w:r>
      <w:r>
        <w:rPr>
          <w:noProof/>
          <w:lang w:bidi="ar-DZ"/>
        </w:rPr>
        <w:tab/>
      </w:r>
      <w:r w:rsidRPr="00AD6037">
        <w:rPr>
          <w:noProof/>
        </w:rPr>
        <w:t>7</w:t>
      </w:r>
    </w:p>
    <w:p w14:paraId="736938B9" w14:textId="29AAA6CE" w:rsidR="00AD6037" w:rsidRDefault="00AD6037" w:rsidP="00AD6037">
      <w:pPr>
        <w:pStyle w:val="TOC2"/>
        <w:ind w:right="992"/>
        <w:rPr>
          <w:rFonts w:asciiTheme="minorHAnsi" w:eastAsiaTheme="minorEastAsia" w:hAnsiTheme="minorHAnsi" w:cstheme="minorBidi"/>
          <w:noProof/>
          <w:sz w:val="22"/>
          <w:szCs w:val="22"/>
          <w:lang w:eastAsia="en-GB"/>
        </w:rPr>
      </w:pPr>
      <w:r>
        <w:rPr>
          <w:noProof/>
          <w:lang w:bidi="ar-DZ"/>
        </w:rPr>
        <w:t>7.1</w:t>
      </w:r>
      <w:r>
        <w:rPr>
          <w:rFonts w:asciiTheme="minorHAnsi" w:eastAsiaTheme="minorEastAsia" w:hAnsiTheme="minorHAnsi" w:cstheme="minorBidi"/>
          <w:noProof/>
          <w:sz w:val="22"/>
          <w:szCs w:val="22"/>
          <w:lang w:eastAsia="en-GB"/>
        </w:rPr>
        <w:tab/>
      </w:r>
      <w:r>
        <w:rPr>
          <w:noProof/>
          <w:lang w:bidi="ar-DZ"/>
        </w:rPr>
        <w:t xml:space="preserve">Definition of stages for the analyses of the environmental </w:t>
      </w:r>
      <w:r w:rsidRPr="00AD6037">
        <w:rPr>
          <w:noProof/>
          <w:lang w:bidi="ar-DZ"/>
        </w:rPr>
        <w:t>impact</w:t>
      </w:r>
      <w:r>
        <w:rPr>
          <w:noProof/>
          <w:lang w:bidi="ar-DZ"/>
        </w:rPr>
        <w:tab/>
      </w:r>
      <w:r>
        <w:rPr>
          <w:noProof/>
          <w:lang w:bidi="ar-DZ"/>
        </w:rPr>
        <w:tab/>
      </w:r>
      <w:r w:rsidRPr="00AD6037">
        <w:rPr>
          <w:noProof/>
        </w:rPr>
        <w:t>7</w:t>
      </w:r>
    </w:p>
    <w:p w14:paraId="26B20340" w14:textId="51D7C312" w:rsidR="00AD6037" w:rsidRDefault="00AD6037" w:rsidP="00AD6037">
      <w:pPr>
        <w:pStyle w:val="TOC2"/>
        <w:ind w:right="992"/>
        <w:rPr>
          <w:rFonts w:asciiTheme="minorHAnsi" w:eastAsiaTheme="minorEastAsia" w:hAnsiTheme="minorHAnsi" w:cstheme="minorBidi"/>
          <w:noProof/>
          <w:sz w:val="22"/>
          <w:szCs w:val="22"/>
          <w:lang w:eastAsia="en-GB"/>
        </w:rPr>
      </w:pPr>
      <w:r>
        <w:rPr>
          <w:noProof/>
        </w:rPr>
        <w:t>7.2</w:t>
      </w:r>
      <w:r>
        <w:rPr>
          <w:rFonts w:asciiTheme="minorHAnsi" w:eastAsiaTheme="minorEastAsia" w:hAnsiTheme="minorHAnsi" w:cstheme="minorBidi"/>
          <w:noProof/>
          <w:sz w:val="22"/>
          <w:szCs w:val="22"/>
          <w:lang w:eastAsia="en-GB"/>
        </w:rPr>
        <w:tab/>
      </w:r>
      <w:r>
        <w:rPr>
          <w:noProof/>
        </w:rPr>
        <w:t xml:space="preserve">Sampled technologies and their environmental </w:t>
      </w:r>
      <w:r w:rsidRPr="00AD6037">
        <w:rPr>
          <w:noProof/>
        </w:rPr>
        <w:t>efficiency</w:t>
      </w:r>
      <w:r>
        <w:rPr>
          <w:noProof/>
        </w:rPr>
        <w:tab/>
      </w:r>
      <w:r>
        <w:rPr>
          <w:noProof/>
        </w:rPr>
        <w:tab/>
      </w:r>
      <w:r w:rsidRPr="00AD6037">
        <w:rPr>
          <w:noProof/>
        </w:rPr>
        <w:t>8</w:t>
      </w:r>
    </w:p>
    <w:p w14:paraId="16337369" w14:textId="701D65FB" w:rsidR="00AD6037" w:rsidRDefault="00AD6037" w:rsidP="00AD6037">
      <w:pPr>
        <w:pStyle w:val="TOC1"/>
        <w:ind w:right="992"/>
        <w:rPr>
          <w:rFonts w:asciiTheme="minorHAnsi" w:eastAsiaTheme="minorEastAsia" w:hAnsiTheme="minorHAnsi" w:cstheme="minorBidi"/>
          <w:noProof/>
          <w:sz w:val="22"/>
          <w:szCs w:val="22"/>
          <w:lang w:eastAsia="en-GB"/>
        </w:rPr>
      </w:pPr>
      <w:r>
        <w:rPr>
          <w:noProof/>
          <w:lang w:bidi="ar-DZ"/>
        </w:rPr>
        <w:t>8</w:t>
      </w:r>
      <w:r>
        <w:rPr>
          <w:rFonts w:asciiTheme="minorHAnsi" w:eastAsiaTheme="minorEastAsia" w:hAnsiTheme="minorHAnsi" w:cstheme="minorBidi"/>
          <w:noProof/>
          <w:sz w:val="22"/>
          <w:szCs w:val="22"/>
          <w:lang w:eastAsia="en-GB"/>
        </w:rPr>
        <w:tab/>
      </w:r>
      <w:r>
        <w:rPr>
          <w:noProof/>
          <w:lang w:bidi="ar-DZ"/>
        </w:rPr>
        <w:t xml:space="preserve">Guidelines and </w:t>
      </w:r>
      <w:r w:rsidRPr="00AD6037">
        <w:rPr>
          <w:noProof/>
          <w:lang w:bidi="ar-DZ"/>
        </w:rPr>
        <w:t>Recommendations</w:t>
      </w:r>
      <w:r>
        <w:rPr>
          <w:noProof/>
          <w:lang w:bidi="ar-DZ"/>
        </w:rPr>
        <w:tab/>
      </w:r>
      <w:r>
        <w:rPr>
          <w:noProof/>
          <w:lang w:bidi="ar-DZ"/>
        </w:rPr>
        <w:tab/>
      </w:r>
      <w:r w:rsidRPr="00AD6037">
        <w:rPr>
          <w:noProof/>
        </w:rPr>
        <w:t>15</w:t>
      </w:r>
    </w:p>
    <w:p w14:paraId="4EDF4FB8" w14:textId="000F5EBC" w:rsidR="00AD6037" w:rsidRDefault="00AD6037" w:rsidP="00AD6037">
      <w:pPr>
        <w:pStyle w:val="TOC2"/>
        <w:ind w:right="992"/>
        <w:rPr>
          <w:rFonts w:asciiTheme="minorHAnsi" w:eastAsiaTheme="minorEastAsia" w:hAnsiTheme="minorHAnsi" w:cstheme="minorBidi"/>
          <w:noProof/>
          <w:sz w:val="22"/>
          <w:szCs w:val="22"/>
          <w:lang w:eastAsia="en-GB"/>
        </w:rPr>
      </w:pPr>
      <w:r>
        <w:rPr>
          <w:noProof/>
          <w:lang w:bidi="ar-DZ"/>
        </w:rPr>
        <w:t>8.1</w:t>
      </w:r>
      <w:r>
        <w:rPr>
          <w:rFonts w:asciiTheme="minorHAnsi" w:eastAsiaTheme="minorEastAsia" w:hAnsiTheme="minorHAnsi" w:cstheme="minorBidi"/>
          <w:noProof/>
          <w:sz w:val="22"/>
          <w:szCs w:val="22"/>
          <w:lang w:eastAsia="en-GB"/>
        </w:rPr>
        <w:tab/>
      </w:r>
      <w:r>
        <w:rPr>
          <w:noProof/>
          <w:lang w:bidi="ar-DZ"/>
        </w:rPr>
        <w:t xml:space="preserve">Strategy for localizing decision-making and/or creating global benchmarking </w:t>
      </w:r>
      <w:r w:rsidRPr="00AD6037">
        <w:rPr>
          <w:noProof/>
          <w:lang w:bidi="ar-DZ"/>
        </w:rPr>
        <w:t>guidelines</w:t>
      </w:r>
      <w:r>
        <w:rPr>
          <w:noProof/>
          <w:lang w:bidi="ar-DZ"/>
        </w:rPr>
        <w:tab/>
      </w:r>
      <w:r>
        <w:rPr>
          <w:noProof/>
          <w:lang w:bidi="ar-DZ"/>
        </w:rPr>
        <w:tab/>
      </w:r>
      <w:r w:rsidRPr="00AD6037">
        <w:rPr>
          <w:noProof/>
        </w:rPr>
        <w:t>15</w:t>
      </w:r>
    </w:p>
    <w:p w14:paraId="6802381B" w14:textId="3E987571" w:rsidR="00AD6037" w:rsidRDefault="00AD6037" w:rsidP="00AD6037">
      <w:pPr>
        <w:pStyle w:val="TOC2"/>
        <w:ind w:right="992"/>
        <w:rPr>
          <w:rFonts w:asciiTheme="minorHAnsi" w:eastAsiaTheme="minorEastAsia" w:hAnsiTheme="minorHAnsi" w:cstheme="minorBidi"/>
          <w:noProof/>
          <w:sz w:val="22"/>
          <w:szCs w:val="22"/>
          <w:lang w:eastAsia="en-GB"/>
        </w:rPr>
      </w:pPr>
      <w:r>
        <w:rPr>
          <w:noProof/>
          <w:lang w:bidi="ar-DZ"/>
        </w:rPr>
        <w:t>8.2</w:t>
      </w:r>
      <w:r>
        <w:rPr>
          <w:rFonts w:asciiTheme="minorHAnsi" w:eastAsiaTheme="minorEastAsia" w:hAnsiTheme="minorHAnsi" w:cstheme="minorBidi"/>
          <w:noProof/>
          <w:sz w:val="22"/>
          <w:szCs w:val="22"/>
          <w:lang w:eastAsia="en-GB"/>
        </w:rPr>
        <w:tab/>
      </w:r>
      <w:r>
        <w:rPr>
          <w:noProof/>
          <w:lang w:bidi="ar-DZ"/>
        </w:rPr>
        <w:t xml:space="preserve">Possible actions to improve environmental efficiency on AI and sampled emerging </w:t>
      </w:r>
      <w:r w:rsidRPr="00AD6037">
        <w:rPr>
          <w:noProof/>
          <w:lang w:bidi="ar-DZ"/>
        </w:rPr>
        <w:t>technologies</w:t>
      </w:r>
      <w:r>
        <w:rPr>
          <w:noProof/>
          <w:lang w:bidi="ar-DZ"/>
        </w:rPr>
        <w:tab/>
      </w:r>
      <w:r>
        <w:rPr>
          <w:noProof/>
          <w:lang w:bidi="ar-DZ"/>
        </w:rPr>
        <w:tab/>
      </w:r>
      <w:r w:rsidRPr="00AD6037">
        <w:rPr>
          <w:noProof/>
        </w:rPr>
        <w:t>17</w:t>
      </w:r>
    </w:p>
    <w:p w14:paraId="382F6416" w14:textId="52F44049" w:rsidR="00AD6037" w:rsidRDefault="00AD6037" w:rsidP="00AD6037">
      <w:pPr>
        <w:pStyle w:val="TOC2"/>
        <w:ind w:right="992"/>
        <w:rPr>
          <w:rFonts w:asciiTheme="minorHAnsi" w:eastAsiaTheme="minorEastAsia" w:hAnsiTheme="minorHAnsi" w:cstheme="minorBidi"/>
          <w:noProof/>
          <w:sz w:val="22"/>
          <w:szCs w:val="22"/>
          <w:lang w:eastAsia="en-GB"/>
        </w:rPr>
      </w:pPr>
      <w:r>
        <w:rPr>
          <w:noProof/>
          <w:lang w:bidi="ar-DZ"/>
        </w:rPr>
        <w:t>8.3</w:t>
      </w:r>
      <w:r>
        <w:rPr>
          <w:rFonts w:asciiTheme="minorHAnsi" w:eastAsiaTheme="minorEastAsia" w:hAnsiTheme="minorHAnsi" w:cstheme="minorBidi"/>
          <w:noProof/>
          <w:sz w:val="22"/>
          <w:szCs w:val="22"/>
          <w:lang w:eastAsia="en-GB"/>
        </w:rPr>
        <w:tab/>
      </w:r>
      <w:r>
        <w:rPr>
          <w:noProof/>
          <w:lang w:bidi="ar-DZ"/>
        </w:rPr>
        <w:t xml:space="preserve">Possible actions to improve environmental efficiency for all application of other emerging </w:t>
      </w:r>
      <w:r w:rsidRPr="00AD6037">
        <w:rPr>
          <w:noProof/>
          <w:lang w:bidi="ar-DZ"/>
        </w:rPr>
        <w:t>technologies</w:t>
      </w:r>
      <w:r>
        <w:rPr>
          <w:noProof/>
          <w:lang w:bidi="ar-DZ"/>
        </w:rPr>
        <w:tab/>
      </w:r>
      <w:r>
        <w:rPr>
          <w:noProof/>
          <w:lang w:bidi="ar-DZ"/>
        </w:rPr>
        <w:tab/>
      </w:r>
      <w:r w:rsidRPr="00AD6037">
        <w:rPr>
          <w:noProof/>
        </w:rPr>
        <w:t>20</w:t>
      </w:r>
    </w:p>
    <w:p w14:paraId="0D1F78A3" w14:textId="45BE323A" w:rsidR="00AD6037" w:rsidRDefault="00AD6037" w:rsidP="00AD6037">
      <w:pPr>
        <w:pStyle w:val="TOC2"/>
        <w:ind w:right="992"/>
        <w:rPr>
          <w:rFonts w:asciiTheme="minorHAnsi" w:eastAsiaTheme="minorEastAsia" w:hAnsiTheme="minorHAnsi" w:cstheme="minorBidi"/>
          <w:noProof/>
          <w:sz w:val="22"/>
          <w:szCs w:val="22"/>
          <w:lang w:eastAsia="en-GB"/>
        </w:rPr>
      </w:pPr>
      <w:r>
        <w:rPr>
          <w:noProof/>
          <w:lang w:bidi="ar-DZ"/>
        </w:rPr>
        <w:t>8.4</w:t>
      </w:r>
      <w:r>
        <w:rPr>
          <w:rFonts w:asciiTheme="minorHAnsi" w:eastAsiaTheme="minorEastAsia" w:hAnsiTheme="minorHAnsi" w:cstheme="minorBidi"/>
          <w:noProof/>
          <w:sz w:val="22"/>
          <w:szCs w:val="22"/>
          <w:lang w:eastAsia="en-GB"/>
        </w:rPr>
        <w:tab/>
      </w:r>
      <w:r>
        <w:rPr>
          <w:noProof/>
          <w:lang w:bidi="ar-DZ"/>
        </w:rPr>
        <w:t xml:space="preserve">Recommendations for different </w:t>
      </w:r>
      <w:r w:rsidRPr="00AD6037">
        <w:rPr>
          <w:noProof/>
          <w:lang w:bidi="ar-DZ"/>
        </w:rPr>
        <w:t>stakeholders</w:t>
      </w:r>
      <w:r>
        <w:rPr>
          <w:noProof/>
          <w:lang w:bidi="ar-DZ"/>
        </w:rPr>
        <w:tab/>
      </w:r>
      <w:r>
        <w:rPr>
          <w:noProof/>
          <w:lang w:bidi="ar-DZ"/>
        </w:rPr>
        <w:tab/>
      </w:r>
      <w:r w:rsidRPr="00AD6037">
        <w:rPr>
          <w:noProof/>
        </w:rPr>
        <w:t>22</w:t>
      </w:r>
    </w:p>
    <w:p w14:paraId="0B01D7DD" w14:textId="62D07789" w:rsidR="00AD6037" w:rsidRDefault="00AD6037" w:rsidP="00AD6037">
      <w:pPr>
        <w:pStyle w:val="TOC1"/>
        <w:ind w:right="992"/>
        <w:rPr>
          <w:rFonts w:asciiTheme="minorHAnsi" w:eastAsiaTheme="minorEastAsia" w:hAnsiTheme="minorHAnsi" w:cstheme="minorBidi"/>
          <w:noProof/>
          <w:sz w:val="22"/>
          <w:szCs w:val="22"/>
          <w:lang w:eastAsia="en-GB"/>
        </w:rPr>
      </w:pPr>
      <w:r>
        <w:rPr>
          <w:noProof/>
        </w:rPr>
        <w:t>Annex A   Generic survey for national policy-</w:t>
      </w:r>
      <w:r w:rsidRPr="00AD6037">
        <w:rPr>
          <w:noProof/>
        </w:rPr>
        <w:t>makers</w:t>
      </w:r>
      <w:r>
        <w:rPr>
          <w:noProof/>
        </w:rPr>
        <w:tab/>
      </w:r>
      <w:r>
        <w:rPr>
          <w:noProof/>
        </w:rPr>
        <w:tab/>
      </w:r>
      <w:r w:rsidRPr="00AD6037">
        <w:rPr>
          <w:noProof/>
        </w:rPr>
        <w:t>2</w:t>
      </w:r>
      <w:r w:rsidR="000C2DAE">
        <w:rPr>
          <w:noProof/>
        </w:rPr>
        <w:t>4</w:t>
      </w:r>
    </w:p>
    <w:p w14:paraId="60C30184" w14:textId="369C6002" w:rsidR="00AD6037" w:rsidRDefault="00AD6037" w:rsidP="00AD6037">
      <w:pPr>
        <w:pStyle w:val="TOC1"/>
        <w:ind w:right="992"/>
        <w:rPr>
          <w:rFonts w:asciiTheme="minorHAnsi" w:eastAsiaTheme="minorEastAsia" w:hAnsiTheme="minorHAnsi" w:cstheme="minorBidi"/>
          <w:noProof/>
          <w:sz w:val="22"/>
          <w:szCs w:val="22"/>
          <w:lang w:eastAsia="en-GB"/>
        </w:rPr>
      </w:pPr>
      <w:r>
        <w:rPr>
          <w:noProof/>
        </w:rPr>
        <w:t xml:space="preserve">Annex B  Generic survey for technology </w:t>
      </w:r>
      <w:r w:rsidRPr="00AD6037">
        <w:rPr>
          <w:noProof/>
        </w:rPr>
        <w:t>industy</w:t>
      </w:r>
      <w:r>
        <w:rPr>
          <w:noProof/>
        </w:rPr>
        <w:tab/>
      </w:r>
      <w:r>
        <w:rPr>
          <w:noProof/>
        </w:rPr>
        <w:tab/>
      </w:r>
      <w:r w:rsidRPr="00AD6037">
        <w:rPr>
          <w:noProof/>
        </w:rPr>
        <w:t>2</w:t>
      </w:r>
      <w:r w:rsidR="000C2DAE">
        <w:rPr>
          <w:noProof/>
        </w:rPr>
        <w:t>7</w:t>
      </w:r>
    </w:p>
    <w:p w14:paraId="341E02B1" w14:textId="576B2C61" w:rsidR="00AD6037" w:rsidRDefault="00AD6037" w:rsidP="00AD6037">
      <w:pPr>
        <w:pStyle w:val="TOC1"/>
        <w:ind w:right="992"/>
        <w:rPr>
          <w:noProof/>
        </w:rPr>
      </w:pPr>
      <w:r>
        <w:rPr>
          <w:noProof/>
        </w:rPr>
        <w:t xml:space="preserve">Annex C   Generic survey for national </w:t>
      </w:r>
      <w:r w:rsidRPr="00AD6037">
        <w:rPr>
          <w:noProof/>
        </w:rPr>
        <w:t>citizens</w:t>
      </w:r>
      <w:r>
        <w:rPr>
          <w:noProof/>
        </w:rPr>
        <w:tab/>
      </w:r>
      <w:r>
        <w:rPr>
          <w:noProof/>
        </w:rPr>
        <w:tab/>
      </w:r>
      <w:r w:rsidRPr="00AD6037">
        <w:rPr>
          <w:noProof/>
        </w:rPr>
        <w:t>3</w:t>
      </w:r>
      <w:r w:rsidR="000C2DAE">
        <w:rPr>
          <w:noProof/>
        </w:rPr>
        <w:t>0</w:t>
      </w:r>
    </w:p>
    <w:p w14:paraId="576E16A4" w14:textId="2454DDEE" w:rsidR="000C2DAE" w:rsidRDefault="000C2DAE" w:rsidP="000C2DAE">
      <w:pPr>
        <w:pStyle w:val="TOC1"/>
        <w:ind w:right="992"/>
        <w:rPr>
          <w:rFonts w:asciiTheme="minorHAnsi" w:eastAsiaTheme="minorEastAsia" w:hAnsiTheme="minorHAnsi" w:cstheme="minorBidi"/>
          <w:noProof/>
          <w:sz w:val="22"/>
          <w:szCs w:val="22"/>
          <w:lang w:eastAsia="en-GB"/>
        </w:rPr>
      </w:pPr>
      <w:r w:rsidRPr="00AD6037">
        <w:rPr>
          <w:noProof/>
        </w:rPr>
        <w:t>Bibliography</w:t>
      </w:r>
      <w:r>
        <w:rPr>
          <w:noProof/>
        </w:rPr>
        <w:tab/>
      </w:r>
      <w:r>
        <w:rPr>
          <w:noProof/>
        </w:rPr>
        <w:tab/>
        <w:t>32</w:t>
      </w:r>
    </w:p>
    <w:p w14:paraId="79D73152" w14:textId="77777777" w:rsidR="000C2DAE" w:rsidRDefault="000C2DAE" w:rsidP="00AD6037">
      <w:pPr>
        <w:pStyle w:val="TOC1"/>
        <w:ind w:right="992"/>
        <w:rPr>
          <w:rFonts w:asciiTheme="minorHAnsi" w:eastAsiaTheme="minorEastAsia" w:hAnsiTheme="minorHAnsi" w:cstheme="minorBidi"/>
          <w:noProof/>
          <w:sz w:val="22"/>
          <w:szCs w:val="22"/>
          <w:lang w:eastAsia="en-GB"/>
        </w:rPr>
      </w:pPr>
    </w:p>
    <w:p w14:paraId="503F1040" w14:textId="6F418674" w:rsidR="00AC0A2F" w:rsidRDefault="00AC0A2F" w:rsidP="00AD6037"/>
    <w:p w14:paraId="23201105" w14:textId="77777777" w:rsidR="00AD6037" w:rsidRPr="00861EBF" w:rsidRDefault="00AD6037" w:rsidP="00AC0A2F"/>
    <w:bookmarkEnd w:id="6"/>
    <w:p w14:paraId="136D9E15" w14:textId="77777777" w:rsidR="00F14A92" w:rsidRPr="00861EBF" w:rsidRDefault="00F14A92" w:rsidP="00F14A92">
      <w:pPr>
        <w:sectPr w:rsidR="00F14A92" w:rsidRPr="00861EBF" w:rsidSect="00092E4A">
          <w:pgSz w:w="11907" w:h="16840" w:code="9"/>
          <w:pgMar w:top="1134" w:right="1134" w:bottom="1134" w:left="1134" w:header="567" w:footer="567" w:gutter="0"/>
          <w:pgNumType w:fmt="lowerRoman"/>
          <w:cols w:space="720"/>
          <w:docGrid w:linePitch="326"/>
        </w:sectPr>
      </w:pPr>
    </w:p>
    <w:p w14:paraId="73C85974" w14:textId="23975940" w:rsidR="0017426E" w:rsidRDefault="00A223B3" w:rsidP="0017426E">
      <w:pPr>
        <w:pStyle w:val="RecNo"/>
        <w:rPr>
          <w:lang w:val="en-US"/>
        </w:rPr>
      </w:pPr>
      <w:r w:rsidRPr="00181D4A">
        <w:lastRenderedPageBreak/>
        <w:t xml:space="preserve">Technical Report </w:t>
      </w:r>
      <w:r w:rsidRPr="0017426E">
        <w:rPr>
          <w:bCs/>
          <w:lang w:val="en-US"/>
        </w:rPr>
        <w:t>FG-AI4EE D.WG3-01</w:t>
      </w:r>
    </w:p>
    <w:p w14:paraId="5C271050" w14:textId="1CBD33D4" w:rsidR="00737170" w:rsidRPr="00D05B52" w:rsidRDefault="000037C6" w:rsidP="0017426E">
      <w:pPr>
        <w:pStyle w:val="Rectitle"/>
        <w:rPr>
          <w:lang w:val="en-US"/>
        </w:rPr>
      </w:pPr>
      <w:r w:rsidRPr="00D05B52">
        <w:rPr>
          <w:lang w:val="en-US"/>
        </w:rPr>
        <w:t xml:space="preserve">Guidelines on the </w:t>
      </w:r>
      <w:r w:rsidR="00773367">
        <w:rPr>
          <w:lang w:val="en-US"/>
        </w:rPr>
        <w:t>i</w:t>
      </w:r>
      <w:r w:rsidRPr="00D05B52">
        <w:rPr>
          <w:lang w:val="en-US"/>
        </w:rPr>
        <w:t xml:space="preserve">mplementation of </w:t>
      </w:r>
      <w:r w:rsidR="00773367">
        <w:rPr>
          <w:lang w:val="en-US"/>
        </w:rPr>
        <w:t>e</w:t>
      </w:r>
      <w:r w:rsidRPr="00D05B52">
        <w:rPr>
          <w:lang w:val="en-US"/>
        </w:rPr>
        <w:t xml:space="preserve">co-friendly </w:t>
      </w:r>
      <w:r w:rsidR="00773367">
        <w:rPr>
          <w:lang w:val="en-US"/>
        </w:rPr>
        <w:t>c</w:t>
      </w:r>
      <w:r w:rsidRPr="00D05B52">
        <w:rPr>
          <w:lang w:val="en-US"/>
        </w:rPr>
        <w:t xml:space="preserve">riteria for AI and </w:t>
      </w:r>
      <w:r w:rsidR="00773367">
        <w:rPr>
          <w:lang w:val="en-US"/>
        </w:rPr>
        <w:t>o</w:t>
      </w:r>
      <w:r w:rsidRPr="00D05B52">
        <w:rPr>
          <w:lang w:val="en-US"/>
        </w:rPr>
        <w:t xml:space="preserve">ther </w:t>
      </w:r>
      <w:r w:rsidR="00773367">
        <w:rPr>
          <w:lang w:val="en-US"/>
        </w:rPr>
        <w:t>e</w:t>
      </w:r>
      <w:r w:rsidRPr="00D05B52">
        <w:rPr>
          <w:lang w:val="en-US"/>
        </w:rPr>
        <w:t xml:space="preserve">merging </w:t>
      </w:r>
      <w:r w:rsidR="00773367">
        <w:rPr>
          <w:lang w:val="en-US"/>
        </w:rPr>
        <w:t>t</w:t>
      </w:r>
      <w:r w:rsidRPr="00D05B52">
        <w:rPr>
          <w:lang w:val="en-US"/>
        </w:rPr>
        <w:t>echnologies</w:t>
      </w:r>
    </w:p>
    <w:p w14:paraId="24B40E6B" w14:textId="378C024B" w:rsidR="00605D86" w:rsidRPr="00D05B52" w:rsidRDefault="00F2509B" w:rsidP="00F2509B">
      <w:pPr>
        <w:pStyle w:val="Heading1"/>
        <w:rPr>
          <w:lang w:val="en-US" w:bidi="ar-DZ"/>
        </w:rPr>
      </w:pPr>
      <w:bookmarkStart w:id="7" w:name="_Toc401158818"/>
      <w:bookmarkStart w:id="8" w:name="_Toc83108940"/>
      <w:bookmarkStart w:id="9" w:name="_Toc85654024"/>
      <w:bookmarkStart w:id="10" w:name="_Toc86561988"/>
      <w:r>
        <w:rPr>
          <w:lang w:val="en-US" w:bidi="ar-DZ"/>
        </w:rPr>
        <w:t>1</w:t>
      </w:r>
      <w:r>
        <w:rPr>
          <w:lang w:val="en-US" w:bidi="ar-DZ"/>
        </w:rPr>
        <w:tab/>
      </w:r>
      <w:r w:rsidR="00467172" w:rsidRPr="00D05B52">
        <w:rPr>
          <w:lang w:val="en-US" w:bidi="ar-DZ"/>
        </w:rPr>
        <w:t>Scope</w:t>
      </w:r>
      <w:bookmarkEnd w:id="7"/>
      <w:bookmarkEnd w:id="8"/>
      <w:bookmarkEnd w:id="9"/>
      <w:bookmarkEnd w:id="10"/>
    </w:p>
    <w:p w14:paraId="1503A206" w14:textId="7EFDFA8B" w:rsidR="005838DE" w:rsidRDefault="005838DE" w:rsidP="005838DE">
      <w:r w:rsidRPr="00861EBF">
        <w:t xml:space="preserve">The </w:t>
      </w:r>
      <w:r w:rsidR="00F2509B">
        <w:t>T</w:t>
      </w:r>
      <w:r w:rsidR="00DB2EA7">
        <w:t xml:space="preserve">echnical </w:t>
      </w:r>
      <w:r w:rsidR="00F2509B">
        <w:t>R</w:t>
      </w:r>
      <w:r w:rsidR="00DB2EA7">
        <w:t>eport</w:t>
      </w:r>
      <w:r w:rsidR="00DB2EA7" w:rsidRPr="00861EBF">
        <w:t xml:space="preserve"> </w:t>
      </w:r>
      <w:r w:rsidRPr="00861EBF">
        <w:t xml:space="preserve">is intended to </w:t>
      </w:r>
      <w:r>
        <w:t>be used for policy</w:t>
      </w:r>
      <w:r w:rsidR="00DB2EA7">
        <w:t>-</w:t>
      </w:r>
      <w:r>
        <w:t>making and business decision</w:t>
      </w:r>
      <w:r w:rsidR="00DB2EA7">
        <w:t>-</w:t>
      </w:r>
      <w:r>
        <w:t xml:space="preserve">making </w:t>
      </w:r>
      <w:r w:rsidR="00DB2EA7">
        <w:t xml:space="preserve">by </w:t>
      </w:r>
      <w:r>
        <w:t>governments and enterprises at different scales in</w:t>
      </w:r>
      <w:r w:rsidR="00DB2EA7">
        <w:t xml:space="preserve"> various </w:t>
      </w:r>
      <w:r>
        <w:t xml:space="preserve">industries. This </w:t>
      </w:r>
      <w:r w:rsidR="00DB2EA7">
        <w:t xml:space="preserve">report </w:t>
      </w:r>
      <w:r w:rsidR="0010206E">
        <w:t xml:space="preserve">aims </w:t>
      </w:r>
      <w:r>
        <w:t xml:space="preserve">to </w:t>
      </w:r>
      <w:r w:rsidRPr="00861EBF">
        <w:t xml:space="preserve">achieve three goals. </w:t>
      </w:r>
    </w:p>
    <w:p w14:paraId="476B7F58" w14:textId="0F2D5241" w:rsidR="005838DE" w:rsidRDefault="0010206E" w:rsidP="005838DE">
      <w:r>
        <w:t>The first goal</w:t>
      </w:r>
      <w:r w:rsidR="005838DE" w:rsidRPr="00861EBF">
        <w:t xml:space="preserve"> </w:t>
      </w:r>
      <w:r w:rsidR="00773367">
        <w:t xml:space="preserve">is </w:t>
      </w:r>
      <w:r w:rsidR="005838DE" w:rsidRPr="00861EBF">
        <w:t xml:space="preserve">to identify </w:t>
      </w:r>
      <w:r w:rsidR="00773367">
        <w:t>artificial intelligence (</w:t>
      </w:r>
      <w:r w:rsidR="005838DE" w:rsidRPr="00861EBF">
        <w:t>AI</w:t>
      </w:r>
      <w:r w:rsidR="00773367">
        <w:t>)</w:t>
      </w:r>
      <w:r w:rsidR="005838DE" w:rsidRPr="00861EBF">
        <w:t>, AI-enabled</w:t>
      </w:r>
      <w:r w:rsidR="00773367">
        <w:t xml:space="preserve"> and</w:t>
      </w:r>
      <w:r w:rsidR="005838DE" w:rsidRPr="00861EBF">
        <w:t xml:space="preserve"> various forms of </w:t>
      </w:r>
      <w:r w:rsidR="005838DE">
        <w:t xml:space="preserve">other </w:t>
      </w:r>
      <w:r w:rsidR="005838DE" w:rsidRPr="00861EBF">
        <w:t xml:space="preserve">emerging technologies and enablers from other emerging technologies </w:t>
      </w:r>
      <w:r>
        <w:t xml:space="preserve">taking </w:t>
      </w:r>
      <w:r w:rsidR="00773367">
        <w:t xml:space="preserve">due </w:t>
      </w:r>
      <w:r w:rsidR="005838DE" w:rsidRPr="00861EBF">
        <w:t xml:space="preserve">consideration </w:t>
      </w:r>
      <w:r w:rsidR="005838DE" w:rsidRPr="00C76C64">
        <w:t>of</w:t>
      </w:r>
      <w:r w:rsidR="005838DE" w:rsidRPr="00861EBF">
        <w:t xml:space="preserve"> regional differences</w:t>
      </w:r>
      <w:r w:rsidR="005838DE">
        <w:t xml:space="preserve">, </w:t>
      </w:r>
      <w:r w:rsidR="005838DE" w:rsidRPr="00861EBF">
        <w:t>priorities</w:t>
      </w:r>
      <w:r w:rsidR="005838DE">
        <w:t xml:space="preserve"> and industries</w:t>
      </w:r>
      <w:r w:rsidR="005838DE" w:rsidRPr="00861EBF">
        <w:t xml:space="preserve">. </w:t>
      </w:r>
      <w:r>
        <w:t xml:space="preserve">By </w:t>
      </w:r>
      <w:r w:rsidR="005838DE" w:rsidRPr="00861EBF">
        <w:t xml:space="preserve">assessing the mainstream as well as upcoming technologies </w:t>
      </w:r>
      <w:r w:rsidR="005838DE">
        <w:t>in</w:t>
      </w:r>
      <w:r w:rsidR="005838DE" w:rsidRPr="00861EBF">
        <w:t xml:space="preserve"> each particular region (with all ITU categorized regions included)</w:t>
      </w:r>
      <w:r w:rsidR="00C2274F">
        <w:t>,</w:t>
      </w:r>
      <w:r w:rsidR="005838DE" w:rsidRPr="00861EBF">
        <w:t xml:space="preserve"> </w:t>
      </w:r>
      <w:r w:rsidR="00773367">
        <w:t>determin</w:t>
      </w:r>
      <w:r w:rsidR="00C2274F">
        <w:t>ing</w:t>
      </w:r>
      <w:r w:rsidR="00773367">
        <w:t xml:space="preserve"> whether</w:t>
      </w:r>
      <w:r w:rsidR="00773367" w:rsidRPr="00861EBF">
        <w:t xml:space="preserve"> </w:t>
      </w:r>
      <w:r w:rsidR="005838DE" w:rsidRPr="00861EBF">
        <w:t xml:space="preserve">most, if not all, of our stakeholders </w:t>
      </w:r>
      <w:r w:rsidR="00773367">
        <w:t xml:space="preserve">would </w:t>
      </w:r>
      <w:r w:rsidR="005838DE" w:rsidRPr="00861EBF">
        <w:t xml:space="preserve">be relevant </w:t>
      </w:r>
      <w:r w:rsidR="00773367">
        <w:t>in</w:t>
      </w:r>
      <w:r w:rsidR="00773367" w:rsidRPr="00861EBF">
        <w:t xml:space="preserve"> </w:t>
      </w:r>
      <w:r w:rsidR="005838DE" w:rsidRPr="00861EBF">
        <w:t xml:space="preserve">the conversation </w:t>
      </w:r>
      <w:r w:rsidR="00773367">
        <w:t>on</w:t>
      </w:r>
      <w:r w:rsidR="00773367" w:rsidRPr="00861EBF">
        <w:t xml:space="preserve"> </w:t>
      </w:r>
      <w:r w:rsidR="005838DE" w:rsidRPr="00861EBF">
        <w:t xml:space="preserve">technological impacts. </w:t>
      </w:r>
    </w:p>
    <w:p w14:paraId="02013188" w14:textId="549CCEC8" w:rsidR="005838DE" w:rsidRDefault="0010206E" w:rsidP="005838DE">
      <w:r>
        <w:t>The second goal</w:t>
      </w:r>
      <w:r w:rsidR="009B5110">
        <w:t xml:space="preserve">, </w:t>
      </w:r>
      <w:r w:rsidR="005838DE" w:rsidRPr="00861EBF">
        <w:t xml:space="preserve">as </w:t>
      </w:r>
      <w:r w:rsidR="005838DE">
        <w:t xml:space="preserve">a deliverable for </w:t>
      </w:r>
      <w:r w:rsidR="005838DE" w:rsidRPr="00861EBF">
        <w:t>part of</w:t>
      </w:r>
      <w:r w:rsidR="005838DE">
        <w:t xml:space="preserve"> the</w:t>
      </w:r>
      <w:r w:rsidR="005838DE" w:rsidRPr="00861EBF">
        <w:t xml:space="preserve"> Artificial Intelligence for Environmental Efficiency</w:t>
      </w:r>
      <w:r w:rsidR="005838DE">
        <w:t xml:space="preserve"> Group</w:t>
      </w:r>
      <w:r w:rsidR="005838DE" w:rsidRPr="00861EBF">
        <w:t xml:space="preserve">, </w:t>
      </w:r>
      <w:r w:rsidR="009B5110">
        <w:t>is to</w:t>
      </w:r>
      <w:r w:rsidR="005838DE" w:rsidRPr="00861EBF">
        <w:t xml:space="preserve"> explore environmental impacts of </w:t>
      </w:r>
      <w:r w:rsidR="005838DE">
        <w:t>possible examples of</w:t>
      </w:r>
      <w:r w:rsidR="005838DE" w:rsidRPr="00861EBF">
        <w:t xml:space="preserve"> technologies identified through both qualitative and quantitative factors of environmental indicators. </w:t>
      </w:r>
      <w:r w:rsidR="005838DE">
        <w:t xml:space="preserve">The model to help achieve this goal is an adjusted </w:t>
      </w:r>
      <w:r w:rsidR="000F79BC">
        <w:t>"</w:t>
      </w:r>
      <w:r w:rsidR="00D37A9A">
        <w:t>life</w:t>
      </w:r>
      <w:r w:rsidR="00E664F7">
        <w:t>-</w:t>
      </w:r>
      <w:r w:rsidR="00D37A9A">
        <w:t>c</w:t>
      </w:r>
      <w:r w:rsidR="005838DE">
        <w:t xml:space="preserve">ycle </w:t>
      </w:r>
      <w:r w:rsidR="00D37A9A">
        <w:t>a</w:t>
      </w:r>
      <w:r w:rsidR="005838DE">
        <w:t xml:space="preserve">ssessment of </w:t>
      </w:r>
      <w:r w:rsidR="00D37A9A">
        <w:t>p</w:t>
      </w:r>
      <w:r w:rsidR="005838DE">
        <w:t>roduct</w:t>
      </w:r>
      <w:r w:rsidR="000F79BC">
        <w:t>"</w:t>
      </w:r>
      <w:r w:rsidR="00C2274F">
        <w:t xml:space="preserve"> model</w:t>
      </w:r>
      <w:r w:rsidR="005838DE">
        <w:t>, which consists of three stages</w:t>
      </w:r>
      <w:r w:rsidR="005838DE" w:rsidRPr="00861EBF">
        <w:t xml:space="preserve"> </w:t>
      </w:r>
      <w:r w:rsidR="005838DE">
        <w:t xml:space="preserve">of </w:t>
      </w:r>
      <w:r w:rsidR="00C2274F">
        <w:t xml:space="preserve">implementation of </w:t>
      </w:r>
      <w:r w:rsidR="005838DE">
        <w:t xml:space="preserve">a technology. The three stages </w:t>
      </w:r>
      <w:r w:rsidR="005838DE" w:rsidRPr="00861EBF">
        <w:t xml:space="preserve">examined </w:t>
      </w:r>
      <w:r w:rsidR="005838DE">
        <w:t>in order to connect</w:t>
      </w:r>
      <w:r w:rsidR="005838DE" w:rsidRPr="00861EBF">
        <w:t xml:space="preserve"> environmental impacts </w:t>
      </w:r>
      <w:r w:rsidR="005838DE">
        <w:t xml:space="preserve">to identified technology </w:t>
      </w:r>
      <w:r w:rsidR="005838DE" w:rsidRPr="00861EBF">
        <w:t xml:space="preserve">include a) materials; </w:t>
      </w:r>
      <w:r w:rsidR="005838DE">
        <w:t>b</w:t>
      </w:r>
      <w:r w:rsidR="005838DE" w:rsidRPr="00861EBF">
        <w:t xml:space="preserve">) </w:t>
      </w:r>
      <w:r w:rsidR="005838DE">
        <w:t>use</w:t>
      </w:r>
      <w:r w:rsidR="005838DE" w:rsidRPr="00861EBF">
        <w:t xml:space="preserve">; </w:t>
      </w:r>
      <w:r w:rsidR="005838DE">
        <w:t>and c</w:t>
      </w:r>
      <w:r w:rsidR="005838DE" w:rsidRPr="00861EBF">
        <w:t xml:space="preserve">) </w:t>
      </w:r>
      <w:r w:rsidR="005838DE">
        <w:t>end-of-life</w:t>
      </w:r>
      <w:r w:rsidR="005838DE" w:rsidRPr="00861EBF">
        <w:t>.</w:t>
      </w:r>
      <w:r w:rsidR="005838DE">
        <w:t xml:space="preserve"> Although only a few examples of technologies are given in this report, similar analysis </w:t>
      </w:r>
      <w:r w:rsidR="00A63240">
        <w:t xml:space="preserve">and guidelines </w:t>
      </w:r>
      <w:r w:rsidR="005838DE">
        <w:t xml:space="preserve">for </w:t>
      </w:r>
      <w:r w:rsidR="00A63240">
        <w:t xml:space="preserve">implementing eco-friendly criteria of </w:t>
      </w:r>
      <w:r w:rsidR="005838DE">
        <w:t xml:space="preserve">other technologies beyond this report can be conducted using the same framework </w:t>
      </w:r>
      <w:r w:rsidR="00C2274F">
        <w:t xml:space="preserve">presented </w:t>
      </w:r>
      <w:r w:rsidR="00157512">
        <w:t xml:space="preserve">in </w:t>
      </w:r>
      <w:r w:rsidR="00F2509B">
        <w:t xml:space="preserve">clauses </w:t>
      </w:r>
      <w:r w:rsidR="00C83B2F">
        <w:t>7</w:t>
      </w:r>
      <w:r w:rsidR="007D5CDC">
        <w:t xml:space="preserve">, </w:t>
      </w:r>
      <w:r w:rsidR="00C83B2F">
        <w:t>8</w:t>
      </w:r>
      <w:r w:rsidR="007D5CDC">
        <w:t xml:space="preserve"> and </w:t>
      </w:r>
      <w:r w:rsidR="00C2274F">
        <w:t xml:space="preserve">in </w:t>
      </w:r>
      <w:r w:rsidR="00F2509B">
        <w:t>the a</w:t>
      </w:r>
      <w:r w:rsidR="007D5CDC">
        <w:t>nnex</w:t>
      </w:r>
      <w:r w:rsidR="00C2274F">
        <w:t>es</w:t>
      </w:r>
      <w:r w:rsidR="005838DE">
        <w:t xml:space="preserve">. </w:t>
      </w:r>
    </w:p>
    <w:p w14:paraId="02D5EABA" w14:textId="1EB5C0B3" w:rsidR="005838DE" w:rsidRDefault="00125F2F" w:rsidP="005838DE">
      <w:r>
        <w:t xml:space="preserve">The third goal is to propose </w:t>
      </w:r>
      <w:r w:rsidR="005838DE">
        <w:t xml:space="preserve">guidelines and </w:t>
      </w:r>
      <w:r w:rsidR="005838DE" w:rsidRPr="00861EBF">
        <w:t xml:space="preserve">recommendations </w:t>
      </w:r>
      <w:r w:rsidR="005838DE">
        <w:t>on implementing eco-friendly criteria for AI and other emerging technologies at both macro and micro levels, including 1) data collection strategy prior to implement</w:t>
      </w:r>
      <w:r>
        <w:t>ing</w:t>
      </w:r>
      <w:r w:rsidR="005838DE">
        <w:t xml:space="preserve"> recommendations in order to meet localized needs and ensure evidence-based approach for decision making; 2) recommended actions to be implemented at all</w:t>
      </w:r>
      <w:r>
        <w:t xml:space="preserve"> three</w:t>
      </w:r>
      <w:r w:rsidR="005838DE">
        <w:t xml:space="preserve"> environmental stages identified for AI and other emerging technologies in this report; 3) possible actions for other emerging technologies from a technological and environmental perspective; and 4) general recommendations for different stakeholders working in industries related to AI and other emerging technologies. </w:t>
      </w:r>
    </w:p>
    <w:p w14:paraId="3456B54B" w14:textId="396D3B25" w:rsidR="00E94A71" w:rsidRPr="00D05B52" w:rsidRDefault="00F2509B" w:rsidP="00F2509B">
      <w:pPr>
        <w:pStyle w:val="Heading1"/>
        <w:rPr>
          <w:lang w:val="en-US" w:eastAsia="zh-CN" w:bidi="ar-DZ"/>
        </w:rPr>
      </w:pPr>
      <w:bookmarkStart w:id="11" w:name="_Toc83108941"/>
      <w:bookmarkStart w:id="12" w:name="_Toc85654025"/>
      <w:bookmarkStart w:id="13" w:name="_Toc86561989"/>
      <w:bookmarkStart w:id="14" w:name="_Toc401158820"/>
      <w:r>
        <w:rPr>
          <w:lang w:val="en-US" w:eastAsia="zh-CN" w:bidi="ar-DZ"/>
        </w:rPr>
        <w:t>2</w:t>
      </w:r>
      <w:r>
        <w:rPr>
          <w:lang w:val="en-US" w:eastAsia="zh-CN" w:bidi="ar-DZ"/>
        </w:rPr>
        <w:tab/>
      </w:r>
      <w:r w:rsidR="667910C3" w:rsidRPr="00D05B52">
        <w:rPr>
          <w:lang w:val="en-US" w:eastAsia="zh-CN" w:bidi="ar-DZ"/>
        </w:rPr>
        <w:t>References</w:t>
      </w:r>
      <w:bookmarkEnd w:id="11"/>
      <w:bookmarkEnd w:id="12"/>
      <w:bookmarkEnd w:id="13"/>
    </w:p>
    <w:p w14:paraId="557BEEA1" w14:textId="7544B34F" w:rsidR="00400901" w:rsidRPr="007B185C" w:rsidRDefault="00400901" w:rsidP="00F2509B">
      <w:pPr>
        <w:pStyle w:val="Reftext"/>
        <w:ind w:left="1985" w:hanging="1985"/>
        <w:rPr>
          <w:lang w:bidi="ar-DZ"/>
        </w:rPr>
      </w:pPr>
      <w:r>
        <w:rPr>
          <w:lang w:bidi="ar-DZ"/>
        </w:rPr>
        <w:t>[ITU-T L.1410]</w:t>
      </w:r>
      <w:r w:rsidR="00F2509B">
        <w:rPr>
          <w:lang w:bidi="ar-DZ"/>
        </w:rPr>
        <w:tab/>
      </w:r>
      <w:r>
        <w:rPr>
          <w:lang w:bidi="ar-DZ"/>
        </w:rPr>
        <w:tab/>
      </w:r>
      <w:r w:rsidR="007B185C">
        <w:rPr>
          <w:lang w:bidi="ar-DZ"/>
        </w:rPr>
        <w:t xml:space="preserve">Recommendation </w:t>
      </w:r>
      <w:r>
        <w:rPr>
          <w:lang w:bidi="ar-DZ"/>
        </w:rPr>
        <w:t>ITU-T L.1410</w:t>
      </w:r>
      <w:r w:rsidR="008B69CF">
        <w:rPr>
          <w:lang w:bidi="ar-DZ"/>
        </w:rPr>
        <w:t xml:space="preserve"> (2014)</w:t>
      </w:r>
      <w:r w:rsidR="00F2509B">
        <w:rPr>
          <w:lang w:bidi="ar-DZ"/>
        </w:rPr>
        <w:t>,</w:t>
      </w:r>
      <w:r>
        <w:rPr>
          <w:lang w:bidi="ar-DZ"/>
        </w:rPr>
        <w:t xml:space="preserve"> </w:t>
      </w:r>
      <w:r w:rsidRPr="00F2509B">
        <w:rPr>
          <w:i/>
          <w:iCs/>
          <w:shd w:val="clear" w:color="auto" w:fill="FFFFFF"/>
        </w:rPr>
        <w:t>Methodology for environmental life cycle assessments of information and communication technology goods, networks and services</w:t>
      </w:r>
      <w:r w:rsidRPr="007B185C">
        <w:rPr>
          <w:lang w:bidi="ar-DZ"/>
        </w:rPr>
        <w:t>.</w:t>
      </w:r>
    </w:p>
    <w:p w14:paraId="2893ED74" w14:textId="254BEE4A" w:rsidR="001D209D" w:rsidRPr="00D05B52" w:rsidRDefault="00F2509B" w:rsidP="00F2509B">
      <w:pPr>
        <w:pStyle w:val="Heading1"/>
        <w:rPr>
          <w:lang w:val="en-US" w:eastAsia="zh-CN" w:bidi="ar-DZ"/>
        </w:rPr>
      </w:pPr>
      <w:bookmarkStart w:id="15" w:name="_Toc83108942"/>
      <w:bookmarkStart w:id="16" w:name="_Toc85654026"/>
      <w:bookmarkStart w:id="17" w:name="_Toc86561990"/>
      <w:bookmarkStart w:id="18" w:name="_Hlk83129149"/>
      <w:r>
        <w:rPr>
          <w:lang w:val="en-US" w:eastAsia="zh-CN" w:bidi="ar-DZ"/>
        </w:rPr>
        <w:t>3</w:t>
      </w:r>
      <w:r>
        <w:rPr>
          <w:lang w:val="en-US" w:eastAsia="zh-CN" w:bidi="ar-DZ"/>
        </w:rPr>
        <w:tab/>
      </w:r>
      <w:r w:rsidR="00DD7C95" w:rsidRPr="00D05B52">
        <w:rPr>
          <w:lang w:val="en-US" w:eastAsia="zh-CN" w:bidi="ar-DZ"/>
        </w:rPr>
        <w:t>D</w:t>
      </w:r>
      <w:r w:rsidR="009635CB" w:rsidRPr="00D05B52">
        <w:rPr>
          <w:lang w:val="en-US" w:eastAsia="zh-CN" w:bidi="ar-DZ"/>
        </w:rPr>
        <w:t>efinitions</w:t>
      </w:r>
      <w:bookmarkStart w:id="19" w:name="_Toc401158821"/>
      <w:bookmarkEnd w:id="14"/>
      <w:bookmarkEnd w:id="15"/>
      <w:bookmarkEnd w:id="16"/>
      <w:bookmarkEnd w:id="17"/>
    </w:p>
    <w:p w14:paraId="2418661F" w14:textId="2ED51B01" w:rsidR="00982B4B" w:rsidRPr="00D05B52" w:rsidRDefault="00F2509B" w:rsidP="00F2509B">
      <w:pPr>
        <w:pStyle w:val="Heading2"/>
        <w:rPr>
          <w:lang w:val="en-US" w:eastAsia="zh-CN" w:bidi="ar-DZ"/>
        </w:rPr>
      </w:pPr>
      <w:bookmarkStart w:id="20" w:name="_Toc83108943"/>
      <w:bookmarkStart w:id="21" w:name="_Toc85654027"/>
      <w:bookmarkStart w:id="22" w:name="_Toc86561991"/>
      <w:r>
        <w:rPr>
          <w:lang w:val="en-US" w:bidi="ar-DZ"/>
        </w:rPr>
        <w:t>3.1</w:t>
      </w:r>
      <w:r>
        <w:rPr>
          <w:lang w:val="en-US" w:bidi="ar-DZ"/>
        </w:rPr>
        <w:tab/>
      </w:r>
      <w:r w:rsidR="009635CB" w:rsidRPr="00D05B52">
        <w:rPr>
          <w:lang w:val="en-US" w:bidi="ar-DZ"/>
        </w:rPr>
        <w:t>Terms defined elsewhere</w:t>
      </w:r>
      <w:bookmarkEnd w:id="19"/>
      <w:bookmarkEnd w:id="20"/>
      <w:bookmarkEnd w:id="21"/>
      <w:bookmarkEnd w:id="22"/>
    </w:p>
    <w:p w14:paraId="38810463" w14:textId="77777777" w:rsidR="009635CB" w:rsidRPr="00D05B52" w:rsidRDefault="009635CB" w:rsidP="00F2509B">
      <w:r w:rsidRPr="00D05B52">
        <w:t xml:space="preserve">This Technical </w:t>
      </w:r>
      <w:r w:rsidR="00C26533" w:rsidRPr="00D05B52">
        <w:t>Report</w:t>
      </w:r>
      <w:r w:rsidRPr="00D05B52">
        <w:t xml:space="preserve"> uses the following terms defined elsewhere:</w:t>
      </w:r>
    </w:p>
    <w:p w14:paraId="3B82D27D" w14:textId="5952EF93" w:rsidR="00A93A00" w:rsidRPr="00D05B52" w:rsidRDefault="00B93B76" w:rsidP="00F2509B">
      <w:pPr>
        <w:rPr>
          <w:shd w:val="clear" w:color="auto" w:fill="FFFFFF"/>
        </w:rPr>
      </w:pPr>
      <w:r w:rsidRPr="000F79BC">
        <w:rPr>
          <w:b/>
          <w:bCs/>
        </w:rPr>
        <w:t>3</w:t>
      </w:r>
      <w:r w:rsidR="009635CB" w:rsidRPr="000F79BC">
        <w:rPr>
          <w:b/>
          <w:bCs/>
        </w:rPr>
        <w:t>.1.</w:t>
      </w:r>
      <w:r w:rsidR="00A56CCE" w:rsidRPr="00A81ECB">
        <w:rPr>
          <w:b/>
          <w:bCs/>
          <w:noProof/>
        </w:rPr>
        <w:t>1</w:t>
      </w:r>
      <w:r w:rsidR="009635CB" w:rsidRPr="000348DB">
        <w:rPr>
          <w:b/>
          <w:bCs/>
        </w:rPr>
        <w:tab/>
      </w:r>
      <w:r w:rsidR="00F2509B" w:rsidRPr="00177FE6">
        <w:rPr>
          <w:b/>
          <w:bCs/>
        </w:rPr>
        <w:t>a</w:t>
      </w:r>
      <w:r w:rsidR="009E2D2C" w:rsidRPr="00DC033A">
        <w:rPr>
          <w:b/>
          <w:bCs/>
        </w:rPr>
        <w:t>rti</w:t>
      </w:r>
      <w:r w:rsidR="009E2D2C" w:rsidRPr="00AE70D6">
        <w:rPr>
          <w:b/>
          <w:bCs/>
        </w:rPr>
        <w:t>ficial intelligence</w:t>
      </w:r>
      <w:r w:rsidR="003F2DDE" w:rsidRPr="00AE70D6">
        <w:rPr>
          <w:b/>
          <w:bCs/>
        </w:rPr>
        <w:t xml:space="preserve"> </w:t>
      </w:r>
      <w:r w:rsidR="00AE70D6" w:rsidRPr="00C03BD3">
        <w:rPr>
          <w:bCs/>
        </w:rPr>
        <w:t>[b-ISO/IEC 2382-28]</w:t>
      </w:r>
      <w:r w:rsidR="00133CB4" w:rsidRPr="00F2509B">
        <w:t>:</w:t>
      </w:r>
      <w:r w:rsidR="008025D4" w:rsidRPr="00D05B52">
        <w:rPr>
          <w:b/>
          <w:bCs/>
        </w:rPr>
        <w:t xml:space="preserve"> </w:t>
      </w:r>
      <w:r w:rsidR="00A93A00" w:rsidRPr="00D05B52">
        <w:rPr>
          <w:shd w:val="clear" w:color="auto" w:fill="FFFFFF"/>
        </w:rPr>
        <w:t>An interdisciplinary field, usually regarded as a branch of computer science, dealing with models and systems for the performance of functions generally associated with human intelligence, such as reasoning and learning.</w:t>
      </w:r>
    </w:p>
    <w:p w14:paraId="717EA3D7" w14:textId="215ADE24" w:rsidR="001A6743" w:rsidRPr="00D05B52" w:rsidRDefault="00B93B76" w:rsidP="00F2509B">
      <w:pPr>
        <w:rPr>
          <w:b/>
          <w:bCs/>
        </w:rPr>
      </w:pPr>
      <w:r w:rsidRPr="00D05B52">
        <w:rPr>
          <w:b/>
          <w:bCs/>
        </w:rPr>
        <w:t>3</w:t>
      </w:r>
      <w:r w:rsidR="001A6743" w:rsidRPr="00D05B52">
        <w:rPr>
          <w:b/>
          <w:bCs/>
        </w:rPr>
        <w:t>.1.</w:t>
      </w:r>
      <w:r w:rsidRPr="00D05B52">
        <w:rPr>
          <w:b/>
          <w:bCs/>
        </w:rPr>
        <w:t>2</w:t>
      </w:r>
      <w:r w:rsidR="001A6743" w:rsidRPr="00D05B52">
        <w:rPr>
          <w:b/>
          <w:bCs/>
        </w:rPr>
        <w:t xml:space="preserve"> </w:t>
      </w:r>
      <w:r w:rsidR="00F2509B">
        <w:rPr>
          <w:b/>
          <w:bCs/>
        </w:rPr>
        <w:tab/>
        <w:t>a</w:t>
      </w:r>
      <w:r w:rsidR="001A6743" w:rsidRPr="00D05B52">
        <w:rPr>
          <w:b/>
          <w:bCs/>
        </w:rPr>
        <w:t xml:space="preserve">ugmented reality </w:t>
      </w:r>
      <w:r w:rsidR="001A6743" w:rsidRPr="00F2509B">
        <w:t>[</w:t>
      </w:r>
      <w:r w:rsidR="00F2509B">
        <w:t>b-</w:t>
      </w:r>
      <w:r w:rsidR="001A6743" w:rsidRPr="00F2509B">
        <w:t>ITU-T J.301]:</w:t>
      </w:r>
      <w:r w:rsidR="001A6743" w:rsidRPr="00D05B52">
        <w:rPr>
          <w:b/>
          <w:bCs/>
        </w:rPr>
        <w:t xml:space="preserve"> </w:t>
      </w:r>
      <w:r w:rsidR="001A6743" w:rsidRPr="00D05B52">
        <w:rPr>
          <w:shd w:val="clear" w:color="auto" w:fill="FFFFFF"/>
        </w:rPr>
        <w:t>A type of mixed reality where graphical elements are integrated into the real world in order to enhance user experience and enrich information.</w:t>
      </w:r>
    </w:p>
    <w:p w14:paraId="1E85E4AA" w14:textId="093DF6DB" w:rsidR="006E0B61" w:rsidRPr="00D05B52" w:rsidRDefault="00B93B76" w:rsidP="00F2509B">
      <w:pPr>
        <w:rPr>
          <w:b/>
          <w:bCs/>
        </w:rPr>
      </w:pPr>
      <w:r w:rsidRPr="00D05B52">
        <w:rPr>
          <w:b/>
          <w:bCs/>
        </w:rPr>
        <w:lastRenderedPageBreak/>
        <w:t>3</w:t>
      </w:r>
      <w:r w:rsidR="001A6743" w:rsidRPr="00D05B52">
        <w:rPr>
          <w:b/>
          <w:bCs/>
        </w:rPr>
        <w:t>.1.</w:t>
      </w:r>
      <w:r w:rsidR="00946966" w:rsidRPr="00D05B52">
        <w:rPr>
          <w:b/>
          <w:bCs/>
        </w:rPr>
        <w:t>3</w:t>
      </w:r>
      <w:r w:rsidR="001A6743" w:rsidRPr="00D05B52">
        <w:rPr>
          <w:b/>
          <w:bCs/>
        </w:rPr>
        <w:t xml:space="preserve"> </w:t>
      </w:r>
      <w:r w:rsidR="00F2509B">
        <w:rPr>
          <w:b/>
          <w:bCs/>
        </w:rPr>
        <w:tab/>
        <w:t>b</w:t>
      </w:r>
      <w:r w:rsidR="001A6743" w:rsidRPr="00D05B52">
        <w:rPr>
          <w:b/>
          <w:bCs/>
        </w:rPr>
        <w:t xml:space="preserve">ig data </w:t>
      </w:r>
      <w:r w:rsidR="001A6743" w:rsidRPr="00F2509B">
        <w:t>[</w:t>
      </w:r>
      <w:r w:rsidR="00F2509B">
        <w:t>b-</w:t>
      </w:r>
      <w:r w:rsidR="001A6743" w:rsidRPr="00F2509B">
        <w:t>ISO/TR 24291]:</w:t>
      </w:r>
      <w:r w:rsidR="001A6743" w:rsidRPr="00D05B52">
        <w:rPr>
          <w:b/>
          <w:bCs/>
        </w:rPr>
        <w:t xml:space="preserve"> </w:t>
      </w:r>
      <w:r w:rsidR="001A6743" w:rsidRPr="00D05B52">
        <w:rPr>
          <w:shd w:val="clear" w:color="auto" w:fill="FFFFFF"/>
        </w:rPr>
        <w:t>Extensive datasets – primarily in the data characteristics of volume, variety, velocity, and/or variability – that require a scalable technology for efficient storage, manipulation, management, and analysis. Big data is commonly used in many different wa</w:t>
      </w:r>
      <w:r w:rsidR="00F27E60" w:rsidRPr="00D05B52">
        <w:rPr>
          <w:shd w:val="clear" w:color="auto" w:fill="FFFFFF"/>
        </w:rPr>
        <w:t>y</w:t>
      </w:r>
      <w:r w:rsidR="001A6743" w:rsidRPr="00D05B52">
        <w:rPr>
          <w:shd w:val="clear" w:color="auto" w:fill="FFFFFF"/>
        </w:rPr>
        <w:t xml:space="preserve">s, for example as the name of scalable technology used to handle big data extensive datasets. </w:t>
      </w:r>
    </w:p>
    <w:p w14:paraId="78DCEF19" w14:textId="3C6110D5" w:rsidR="003F2DDE" w:rsidRPr="00D05B52" w:rsidRDefault="00B93B76" w:rsidP="00F2509B">
      <w:pPr>
        <w:rPr>
          <w:shd w:val="clear" w:color="auto" w:fill="FFFFFF"/>
        </w:rPr>
      </w:pPr>
      <w:r w:rsidRPr="00D05B52">
        <w:rPr>
          <w:b/>
          <w:bCs/>
        </w:rPr>
        <w:t>3</w:t>
      </w:r>
      <w:r w:rsidR="009635CB" w:rsidRPr="00D05B52">
        <w:rPr>
          <w:b/>
          <w:bCs/>
        </w:rPr>
        <w:t>.1.</w:t>
      </w:r>
      <w:r w:rsidR="00946966" w:rsidRPr="00D05B52">
        <w:rPr>
          <w:b/>
          <w:bCs/>
        </w:rPr>
        <w:t>4</w:t>
      </w:r>
      <w:r w:rsidR="009635CB" w:rsidRPr="00D05B52">
        <w:rPr>
          <w:b/>
          <w:bCs/>
        </w:rPr>
        <w:tab/>
      </w:r>
      <w:r w:rsidR="00F2509B">
        <w:rPr>
          <w:b/>
          <w:bCs/>
        </w:rPr>
        <w:t>b</w:t>
      </w:r>
      <w:r w:rsidR="009E2D2C" w:rsidRPr="00D05B52">
        <w:rPr>
          <w:b/>
          <w:bCs/>
        </w:rPr>
        <w:t>lockchain</w:t>
      </w:r>
      <w:r w:rsidR="003F2DDE" w:rsidRPr="00D05B52">
        <w:rPr>
          <w:b/>
          <w:bCs/>
        </w:rPr>
        <w:t xml:space="preserve"> </w:t>
      </w:r>
      <w:r w:rsidR="003F2DDE" w:rsidRPr="00F2509B">
        <w:t>[</w:t>
      </w:r>
      <w:r w:rsidR="00F2509B">
        <w:t>b-</w:t>
      </w:r>
      <w:r w:rsidR="003F2DDE" w:rsidRPr="00F2509B">
        <w:t>ITU-T F.751</w:t>
      </w:r>
      <w:r w:rsidR="00F822AB">
        <w:t>.0</w:t>
      </w:r>
      <w:r w:rsidR="003F2DDE" w:rsidRPr="00F2509B">
        <w:t>]</w:t>
      </w:r>
      <w:r w:rsidR="008025D4" w:rsidRPr="00F2509B">
        <w:t>:</w:t>
      </w:r>
      <w:r w:rsidR="008025D4" w:rsidRPr="00D05B52">
        <w:rPr>
          <w:b/>
          <w:bCs/>
        </w:rPr>
        <w:t xml:space="preserve"> </w:t>
      </w:r>
      <w:r w:rsidR="003F2DDE" w:rsidRPr="00D05B52">
        <w:rPr>
          <w:shd w:val="clear" w:color="auto" w:fill="FFFFFF"/>
        </w:rPr>
        <w:t>A type of distributed ledger that is composed of digitally recorded data arranged as a successively growing chain of blocks with each block cryptographically linked and hardened against tampering and revision.</w:t>
      </w:r>
    </w:p>
    <w:p w14:paraId="1BDFCF00" w14:textId="43DFA362" w:rsidR="003845B5" w:rsidRPr="00D05B52" w:rsidRDefault="00B93B76" w:rsidP="00F2509B">
      <w:r w:rsidRPr="00D05B52">
        <w:rPr>
          <w:b/>
          <w:bCs/>
        </w:rPr>
        <w:t>3</w:t>
      </w:r>
      <w:r w:rsidR="003845B5" w:rsidRPr="00D05B52">
        <w:rPr>
          <w:b/>
          <w:bCs/>
        </w:rPr>
        <w:t>.1.</w:t>
      </w:r>
      <w:r w:rsidR="00946966" w:rsidRPr="00D05B52">
        <w:rPr>
          <w:b/>
          <w:bCs/>
        </w:rPr>
        <w:t>5</w:t>
      </w:r>
      <w:r w:rsidR="003845B5" w:rsidRPr="00D05B52">
        <w:rPr>
          <w:b/>
          <w:bCs/>
        </w:rPr>
        <w:t xml:space="preserve"> </w:t>
      </w:r>
      <w:r w:rsidR="00F2509B">
        <w:rPr>
          <w:b/>
          <w:bCs/>
        </w:rPr>
        <w:tab/>
        <w:t>d</w:t>
      </w:r>
      <w:r w:rsidR="003845B5" w:rsidRPr="00D05B52">
        <w:rPr>
          <w:b/>
          <w:bCs/>
        </w:rPr>
        <w:t xml:space="preserve">igital twin </w:t>
      </w:r>
      <w:r w:rsidR="003845B5" w:rsidRPr="00F2509B">
        <w:t>[</w:t>
      </w:r>
      <w:r w:rsidR="00F2509B">
        <w:t>b-</w:t>
      </w:r>
      <w:r w:rsidR="003845B5" w:rsidRPr="00F2509B">
        <w:t>ISO/TR 24464]:</w:t>
      </w:r>
      <w:r w:rsidR="003845B5" w:rsidRPr="00D05B52">
        <w:rPr>
          <w:b/>
          <w:bCs/>
        </w:rPr>
        <w:t xml:space="preserve"> </w:t>
      </w:r>
      <w:r w:rsidR="003845B5" w:rsidRPr="00D05B52">
        <w:t>Compound model composed of a physical asset, an avatar and an interface.</w:t>
      </w:r>
    </w:p>
    <w:p w14:paraId="0FB896D9" w14:textId="5BBA405E" w:rsidR="003845B5" w:rsidRPr="00D05B52" w:rsidRDefault="00B93B76" w:rsidP="006B160B">
      <w:r w:rsidRPr="00D05B52">
        <w:rPr>
          <w:b/>
          <w:bCs/>
        </w:rPr>
        <w:t>3</w:t>
      </w:r>
      <w:r w:rsidR="003845B5" w:rsidRPr="00D05B52">
        <w:rPr>
          <w:b/>
          <w:bCs/>
        </w:rPr>
        <w:t>.1.</w:t>
      </w:r>
      <w:r w:rsidR="00946966" w:rsidRPr="00D05B52">
        <w:rPr>
          <w:b/>
          <w:bCs/>
        </w:rPr>
        <w:t>6</w:t>
      </w:r>
      <w:r w:rsidR="003845B5" w:rsidRPr="00D05B52">
        <w:rPr>
          <w:b/>
          <w:bCs/>
        </w:rPr>
        <w:t xml:space="preserve"> </w:t>
      </w:r>
      <w:r w:rsidR="00F2509B">
        <w:rPr>
          <w:b/>
          <w:bCs/>
        </w:rPr>
        <w:tab/>
        <w:t>d</w:t>
      </w:r>
      <w:r w:rsidR="003845B5" w:rsidRPr="00D05B52">
        <w:rPr>
          <w:b/>
          <w:bCs/>
        </w:rPr>
        <w:t xml:space="preserve">rone </w:t>
      </w:r>
      <w:r w:rsidR="003845B5" w:rsidRPr="00F2509B">
        <w:t>[</w:t>
      </w:r>
      <w:r w:rsidR="00F2509B">
        <w:t>b-</w:t>
      </w:r>
      <w:r w:rsidR="003845B5" w:rsidRPr="00F2509B">
        <w:t>ISO/IEC 21384-4]:</w:t>
      </w:r>
      <w:r w:rsidR="003845B5" w:rsidRPr="00D05B52">
        <w:rPr>
          <w:b/>
          <w:bCs/>
        </w:rPr>
        <w:t xml:space="preserve"> </w:t>
      </w:r>
      <w:r w:rsidR="00062F53" w:rsidRPr="00D05B52">
        <w:t xml:space="preserve">Unmanned </w:t>
      </w:r>
      <w:r w:rsidR="003845B5" w:rsidRPr="00D05B52">
        <w:t xml:space="preserve">system which is remotely or autonomously operated. </w:t>
      </w:r>
    </w:p>
    <w:p w14:paraId="76E4B02B" w14:textId="4DA11E89" w:rsidR="00A93A00" w:rsidRPr="00D05B52" w:rsidRDefault="00B93B76" w:rsidP="00A8350F">
      <w:pPr>
        <w:rPr>
          <w:b/>
          <w:bCs/>
        </w:rPr>
      </w:pPr>
      <w:r w:rsidRPr="00D05B52">
        <w:rPr>
          <w:b/>
          <w:bCs/>
        </w:rPr>
        <w:t>3</w:t>
      </w:r>
      <w:r w:rsidR="009E2D2C" w:rsidRPr="00D05B52">
        <w:rPr>
          <w:b/>
          <w:bCs/>
        </w:rPr>
        <w:t>.1.</w:t>
      </w:r>
      <w:r w:rsidR="00946966" w:rsidRPr="00D05B52">
        <w:rPr>
          <w:b/>
          <w:bCs/>
        </w:rPr>
        <w:t>7</w:t>
      </w:r>
      <w:r w:rsidR="009E2D2C" w:rsidRPr="00D05B52">
        <w:rPr>
          <w:b/>
          <w:bCs/>
        </w:rPr>
        <w:t xml:space="preserve"> </w:t>
      </w:r>
      <w:r w:rsidR="00F2509B">
        <w:rPr>
          <w:b/>
          <w:bCs/>
        </w:rPr>
        <w:tab/>
      </w:r>
      <w:r w:rsidR="009E2D2C" w:rsidRPr="00D05B52">
        <w:rPr>
          <w:b/>
          <w:bCs/>
        </w:rPr>
        <w:t>Internet of things</w:t>
      </w:r>
      <w:r w:rsidR="00001DFB" w:rsidRPr="00D05B52">
        <w:rPr>
          <w:b/>
          <w:bCs/>
        </w:rPr>
        <w:t xml:space="preserve"> </w:t>
      </w:r>
      <w:r w:rsidR="00F822AB" w:rsidRPr="00C03BD3">
        <w:rPr>
          <w:bCs/>
        </w:rPr>
        <w:t>[b-ITU-T Y.4000]</w:t>
      </w:r>
      <w:r w:rsidR="00A93A00" w:rsidRPr="00F2509B">
        <w:t>:</w:t>
      </w:r>
      <w:r w:rsidR="00A93A00" w:rsidRPr="00D05B52">
        <w:rPr>
          <w:b/>
          <w:bCs/>
        </w:rPr>
        <w:t xml:space="preserve"> </w:t>
      </w:r>
      <w:r w:rsidR="00A93A00" w:rsidRPr="00D05B52">
        <w:rPr>
          <w:szCs w:val="24"/>
          <w:shd w:val="clear" w:color="auto" w:fill="FFFFFF"/>
        </w:rPr>
        <w:t>A global infrastructure for the information society, enabling advanced services by interconnecting (physical and virtual) things based on existing and evolving interoperable information and communication technologies. </w:t>
      </w:r>
    </w:p>
    <w:p w14:paraId="17D1D8EB" w14:textId="250BCD17" w:rsidR="006E0B61" w:rsidRPr="00D05B52" w:rsidRDefault="00B93B76" w:rsidP="00A8350F">
      <w:r w:rsidRPr="00D05B52">
        <w:rPr>
          <w:b/>
          <w:bCs/>
        </w:rPr>
        <w:t>3</w:t>
      </w:r>
      <w:r w:rsidR="003845B5" w:rsidRPr="00D05B52">
        <w:rPr>
          <w:b/>
          <w:bCs/>
        </w:rPr>
        <w:t>.1.</w:t>
      </w:r>
      <w:r w:rsidR="00946966" w:rsidRPr="00D05B52">
        <w:rPr>
          <w:b/>
          <w:bCs/>
        </w:rPr>
        <w:t>8</w:t>
      </w:r>
      <w:r w:rsidR="003845B5" w:rsidRPr="00D05B52">
        <w:rPr>
          <w:b/>
          <w:bCs/>
        </w:rPr>
        <w:t xml:space="preserve"> </w:t>
      </w:r>
      <w:r w:rsidR="00F2509B">
        <w:rPr>
          <w:b/>
          <w:bCs/>
        </w:rPr>
        <w:tab/>
        <w:t>m</w:t>
      </w:r>
      <w:r w:rsidR="003845B5" w:rsidRPr="00D05B52">
        <w:rPr>
          <w:b/>
          <w:bCs/>
        </w:rPr>
        <w:t xml:space="preserve">ixed reality </w:t>
      </w:r>
      <w:r w:rsidR="003845B5" w:rsidRPr="00F2509B">
        <w:t>[</w:t>
      </w:r>
      <w:r w:rsidR="00F2509B">
        <w:t>b-</w:t>
      </w:r>
      <w:r w:rsidR="003845B5" w:rsidRPr="00F2509B">
        <w:t>ISO/IEC 18038]:</w:t>
      </w:r>
      <w:r w:rsidR="003845B5" w:rsidRPr="00D05B52">
        <w:rPr>
          <w:b/>
          <w:bCs/>
        </w:rPr>
        <w:t xml:space="preserve"> </w:t>
      </w:r>
      <w:r w:rsidR="003845B5" w:rsidRPr="00D05B52">
        <w:t xml:space="preserve">Merging of real and virtual worlds to generate new environments where physical and synthetic objects co-exist and interact. </w:t>
      </w:r>
    </w:p>
    <w:p w14:paraId="729D3B48" w14:textId="2C736652" w:rsidR="006E0B61" w:rsidRPr="00D05B52" w:rsidRDefault="00B93B76" w:rsidP="00F2509B">
      <w:r w:rsidRPr="00D05B52">
        <w:rPr>
          <w:b/>
          <w:bCs/>
        </w:rPr>
        <w:t>3</w:t>
      </w:r>
      <w:r w:rsidR="009E2D2C" w:rsidRPr="00D05B52">
        <w:rPr>
          <w:b/>
          <w:bCs/>
        </w:rPr>
        <w:t>.1.</w:t>
      </w:r>
      <w:r w:rsidR="00946966" w:rsidRPr="00D05B52">
        <w:rPr>
          <w:b/>
          <w:bCs/>
        </w:rPr>
        <w:t>9</w:t>
      </w:r>
      <w:r w:rsidR="009E2D2C" w:rsidRPr="00D05B52">
        <w:rPr>
          <w:b/>
          <w:bCs/>
        </w:rPr>
        <w:t xml:space="preserve"> </w:t>
      </w:r>
      <w:r w:rsidR="00F2509B">
        <w:rPr>
          <w:b/>
          <w:bCs/>
        </w:rPr>
        <w:tab/>
        <w:t>q</w:t>
      </w:r>
      <w:r w:rsidR="009E2D2C" w:rsidRPr="00D05B52">
        <w:rPr>
          <w:b/>
          <w:bCs/>
        </w:rPr>
        <w:t>uantum computing</w:t>
      </w:r>
      <w:r w:rsidR="004D46B5" w:rsidRPr="00D05B52">
        <w:rPr>
          <w:b/>
          <w:bCs/>
        </w:rPr>
        <w:t xml:space="preserve"> </w:t>
      </w:r>
      <w:r w:rsidR="004D46B5" w:rsidRPr="00F2509B">
        <w:t>[</w:t>
      </w:r>
      <w:r w:rsidR="00F2509B">
        <w:t>b-</w:t>
      </w:r>
      <w:r w:rsidR="004D46B5" w:rsidRPr="00F2509B">
        <w:t>ISO/TS 80004</w:t>
      </w:r>
      <w:r w:rsidR="005746C1">
        <w:t>-1</w:t>
      </w:r>
      <w:r w:rsidR="004D46B5" w:rsidRPr="00F2509B">
        <w:t>]:</w:t>
      </w:r>
      <w:r w:rsidR="004D46B5" w:rsidRPr="00D05B52">
        <w:rPr>
          <w:b/>
          <w:bCs/>
        </w:rPr>
        <w:t xml:space="preserve"> </w:t>
      </w:r>
      <w:r w:rsidR="004D46B5" w:rsidRPr="00D05B52">
        <w:t>Use of quantum phenomena for computational purposes.</w:t>
      </w:r>
      <w:r w:rsidR="00092E4A">
        <w:t xml:space="preserve"> </w:t>
      </w:r>
    </w:p>
    <w:p w14:paraId="28025CEA" w14:textId="1E335F9F" w:rsidR="006E0B61" w:rsidRPr="00D05B52" w:rsidRDefault="00B93B76" w:rsidP="00A223B3">
      <w:r w:rsidRPr="00D05B52">
        <w:rPr>
          <w:b/>
          <w:bCs/>
        </w:rPr>
        <w:t>3</w:t>
      </w:r>
      <w:r w:rsidR="00946966" w:rsidRPr="00D05B52">
        <w:rPr>
          <w:b/>
          <w:bCs/>
        </w:rPr>
        <w:t xml:space="preserve">.1.10 </w:t>
      </w:r>
      <w:r w:rsidR="00F2509B">
        <w:rPr>
          <w:b/>
          <w:bCs/>
        </w:rPr>
        <w:tab/>
        <w:t>v</w:t>
      </w:r>
      <w:r w:rsidR="00946966" w:rsidRPr="00D05B52">
        <w:rPr>
          <w:b/>
          <w:bCs/>
        </w:rPr>
        <w:t xml:space="preserve">irtual reality </w:t>
      </w:r>
      <w:r w:rsidR="00946966" w:rsidRPr="00F2509B">
        <w:t>[</w:t>
      </w:r>
      <w:r w:rsidR="00F2509B">
        <w:t>b-</w:t>
      </w:r>
      <w:r w:rsidR="00946966" w:rsidRPr="00F2509B">
        <w:t>ISO 9241-394]:</w:t>
      </w:r>
      <w:r w:rsidR="00946966" w:rsidRPr="00D05B52">
        <w:rPr>
          <w:b/>
          <w:bCs/>
        </w:rPr>
        <w:t xml:space="preserve"> </w:t>
      </w:r>
      <w:r w:rsidR="00946966" w:rsidRPr="00D05B52">
        <w:t>Set of artificial conditions created by computer and dedicated electronic devices that simulate visual images and possibly other sensory information of a user</w:t>
      </w:r>
      <w:r w:rsidR="00092E4A">
        <w:t>'</w:t>
      </w:r>
      <w:r w:rsidR="00946966" w:rsidRPr="00D05B52">
        <w:t xml:space="preserve">s surrounding with which the user is allowed to interact. </w:t>
      </w:r>
    </w:p>
    <w:p w14:paraId="06834019" w14:textId="391D5EFD" w:rsidR="00F3214B" w:rsidRPr="00D05B52" w:rsidRDefault="00B93B76" w:rsidP="00A8350F">
      <w:pPr>
        <w:rPr>
          <w:b/>
          <w:bCs/>
        </w:rPr>
      </w:pPr>
      <w:r w:rsidRPr="00D05B52">
        <w:rPr>
          <w:b/>
          <w:bCs/>
        </w:rPr>
        <w:t>3</w:t>
      </w:r>
      <w:r w:rsidR="009E2D2C" w:rsidRPr="00D05B52">
        <w:rPr>
          <w:b/>
          <w:bCs/>
        </w:rPr>
        <w:t>.1.</w:t>
      </w:r>
      <w:r w:rsidR="00946966" w:rsidRPr="00D05B52">
        <w:rPr>
          <w:b/>
          <w:bCs/>
        </w:rPr>
        <w:t>11</w:t>
      </w:r>
      <w:r w:rsidR="009E2D2C" w:rsidRPr="00D05B52">
        <w:rPr>
          <w:b/>
          <w:bCs/>
        </w:rPr>
        <w:t xml:space="preserve"> </w:t>
      </w:r>
      <w:r w:rsidR="00F2509B">
        <w:rPr>
          <w:b/>
          <w:bCs/>
        </w:rPr>
        <w:tab/>
      </w:r>
      <w:r w:rsidR="009E2D2C" w:rsidRPr="00D05B52">
        <w:rPr>
          <w:b/>
          <w:bCs/>
        </w:rPr>
        <w:t xml:space="preserve">3D </w:t>
      </w:r>
      <w:r w:rsidR="005746C1">
        <w:rPr>
          <w:b/>
          <w:bCs/>
        </w:rPr>
        <w:t>p</w:t>
      </w:r>
      <w:r w:rsidR="009E2D2C" w:rsidRPr="00D05B52">
        <w:rPr>
          <w:b/>
          <w:bCs/>
        </w:rPr>
        <w:t>rinting</w:t>
      </w:r>
      <w:r w:rsidR="00777169" w:rsidRPr="00D05B52">
        <w:rPr>
          <w:b/>
          <w:bCs/>
        </w:rPr>
        <w:t xml:space="preserve"> </w:t>
      </w:r>
      <w:r w:rsidR="004D46B5" w:rsidRPr="00F2509B">
        <w:t>[</w:t>
      </w:r>
      <w:r w:rsidR="00F2509B">
        <w:t>b-</w:t>
      </w:r>
      <w:r w:rsidR="004D46B5" w:rsidRPr="00F2509B">
        <w:t>ISO/ASTM 52900]:</w:t>
      </w:r>
      <w:r w:rsidR="004D46B5" w:rsidRPr="00D05B52">
        <w:rPr>
          <w:b/>
          <w:bCs/>
        </w:rPr>
        <w:t xml:space="preserve"> </w:t>
      </w:r>
      <w:r w:rsidR="004D46B5" w:rsidRPr="00D05B52">
        <w:t>Fabrication of objects through the deposition of a material using a print head, nozzle, or another printer technology.</w:t>
      </w:r>
      <w:r w:rsidR="004D46B5" w:rsidRPr="00D05B52">
        <w:rPr>
          <w:b/>
          <w:bCs/>
        </w:rPr>
        <w:t xml:space="preserve"> </w:t>
      </w:r>
    </w:p>
    <w:p w14:paraId="170DCFE7" w14:textId="1642851D" w:rsidR="009635CB" w:rsidRDefault="00056D43" w:rsidP="00F2509B">
      <w:pPr>
        <w:pStyle w:val="Heading2"/>
        <w:rPr>
          <w:lang w:val="en-US" w:bidi="ar-DZ"/>
        </w:rPr>
      </w:pPr>
      <w:bookmarkStart w:id="23" w:name="_Toc83056534"/>
      <w:bookmarkStart w:id="24" w:name="_Toc401158822"/>
      <w:bookmarkStart w:id="25" w:name="_Toc83108944"/>
      <w:bookmarkStart w:id="26" w:name="_Toc85654028"/>
      <w:bookmarkStart w:id="27" w:name="_Toc86561992"/>
      <w:bookmarkEnd w:id="18"/>
      <w:bookmarkEnd w:id="23"/>
      <w:r>
        <w:rPr>
          <w:lang w:val="en-US" w:bidi="ar-DZ"/>
        </w:rPr>
        <w:t>3.2</w:t>
      </w:r>
      <w:r w:rsidR="00F2509B">
        <w:rPr>
          <w:lang w:val="en-US" w:bidi="ar-DZ"/>
        </w:rPr>
        <w:tab/>
      </w:r>
      <w:r w:rsidR="009635CB" w:rsidRPr="00D05B52">
        <w:rPr>
          <w:lang w:val="en-US" w:bidi="ar-DZ"/>
        </w:rPr>
        <w:t xml:space="preserve">Terms defined </w:t>
      </w:r>
      <w:bookmarkEnd w:id="24"/>
      <w:bookmarkEnd w:id="25"/>
      <w:bookmarkEnd w:id="26"/>
      <w:r w:rsidR="00F2509B">
        <w:rPr>
          <w:lang w:val="en-US" w:bidi="ar-DZ"/>
        </w:rPr>
        <w:t>in this Technical Report</w:t>
      </w:r>
      <w:bookmarkEnd w:id="27"/>
    </w:p>
    <w:p w14:paraId="423A433D" w14:textId="63116066" w:rsidR="00F2509B" w:rsidRPr="00F2509B" w:rsidRDefault="00F2509B" w:rsidP="00F2509B">
      <w:pPr>
        <w:rPr>
          <w:lang w:val="en-US" w:bidi="ar-DZ"/>
        </w:rPr>
      </w:pPr>
      <w:r>
        <w:rPr>
          <w:lang w:val="en-US" w:bidi="ar-DZ"/>
        </w:rPr>
        <w:t>This Technical Report defines the following terms:</w:t>
      </w:r>
    </w:p>
    <w:p w14:paraId="77C5943D" w14:textId="7891BD33" w:rsidR="0072720E" w:rsidRPr="00D05B52" w:rsidRDefault="00B93B76" w:rsidP="00F2509B">
      <w:pPr>
        <w:rPr>
          <w:b/>
          <w:bCs/>
        </w:rPr>
      </w:pPr>
      <w:bookmarkStart w:id="28" w:name="_Hlk83129162"/>
      <w:r w:rsidRPr="00D05B52">
        <w:rPr>
          <w:b/>
          <w:bCs/>
        </w:rPr>
        <w:t>3</w:t>
      </w:r>
      <w:r w:rsidR="009C2146" w:rsidRPr="00D05B52">
        <w:rPr>
          <w:b/>
          <w:bCs/>
        </w:rPr>
        <w:t xml:space="preserve">.2.1 </w:t>
      </w:r>
      <w:r w:rsidR="00F2509B">
        <w:rPr>
          <w:b/>
          <w:bCs/>
        </w:rPr>
        <w:tab/>
        <w:t>e</w:t>
      </w:r>
      <w:r w:rsidR="009C2146" w:rsidRPr="00D05B52">
        <w:rPr>
          <w:b/>
          <w:bCs/>
        </w:rPr>
        <w:t>xtended reality</w:t>
      </w:r>
      <w:r w:rsidR="009C2146" w:rsidRPr="00F2509B">
        <w:t>:</w:t>
      </w:r>
      <w:r w:rsidR="009C2146" w:rsidRPr="00D05B52">
        <w:rPr>
          <w:b/>
          <w:bCs/>
        </w:rPr>
        <w:t xml:space="preserve"> </w:t>
      </w:r>
      <w:r w:rsidR="001A6743" w:rsidRPr="00D05B52">
        <w:t>Combines all forms of real-virtual environments and human-machine interactions, including but not limited to augmented reality, mixed reality, and virtual reality.</w:t>
      </w:r>
      <w:r w:rsidR="001A6743" w:rsidRPr="00D05B52">
        <w:rPr>
          <w:b/>
          <w:bCs/>
        </w:rPr>
        <w:t xml:space="preserve"> </w:t>
      </w:r>
    </w:p>
    <w:p w14:paraId="696200F1" w14:textId="0A143E4C" w:rsidR="00076D3C" w:rsidRPr="00D05B52" w:rsidRDefault="00B93B76" w:rsidP="0005384A">
      <w:r w:rsidRPr="00D05B52">
        <w:rPr>
          <w:b/>
          <w:bCs/>
        </w:rPr>
        <w:t>3</w:t>
      </w:r>
      <w:r w:rsidR="0072720E" w:rsidRPr="00D05B52">
        <w:rPr>
          <w:b/>
          <w:bCs/>
        </w:rPr>
        <w:t>.</w:t>
      </w:r>
      <w:r w:rsidR="009C2146" w:rsidRPr="00D05B52">
        <w:rPr>
          <w:b/>
          <w:bCs/>
        </w:rPr>
        <w:t>2</w:t>
      </w:r>
      <w:r w:rsidR="0072720E" w:rsidRPr="00D05B52">
        <w:rPr>
          <w:b/>
          <w:bCs/>
        </w:rPr>
        <w:t>.</w:t>
      </w:r>
      <w:r w:rsidR="009C2146" w:rsidRPr="00D05B52">
        <w:rPr>
          <w:b/>
          <w:bCs/>
        </w:rPr>
        <w:t>2</w:t>
      </w:r>
      <w:r w:rsidR="0072720E" w:rsidRPr="00D05B52">
        <w:rPr>
          <w:b/>
          <w:bCs/>
        </w:rPr>
        <w:t xml:space="preserve"> </w:t>
      </w:r>
      <w:r w:rsidR="00F2509B">
        <w:rPr>
          <w:b/>
          <w:bCs/>
        </w:rPr>
        <w:tab/>
      </w:r>
      <w:r w:rsidR="0072720E" w:rsidRPr="00D05B52">
        <w:rPr>
          <w:b/>
          <w:bCs/>
        </w:rPr>
        <w:t>Industry 4.0</w:t>
      </w:r>
      <w:r w:rsidR="009C2146" w:rsidRPr="00F2509B">
        <w:t>:</w:t>
      </w:r>
      <w:r w:rsidR="009C2146" w:rsidRPr="00D05B52">
        <w:rPr>
          <w:b/>
          <w:bCs/>
        </w:rPr>
        <w:t xml:space="preserve"> </w:t>
      </w:r>
      <w:r w:rsidR="00697344" w:rsidRPr="00D05B52">
        <w:t>A</w:t>
      </w:r>
      <w:r w:rsidR="005838DE">
        <w:t>n</w:t>
      </w:r>
      <w:r w:rsidR="00697344" w:rsidRPr="00D05B52">
        <w:t xml:space="preserve"> industrial approach where one or more digital technologies are used throughout industrial processes in order to produce more and better. </w:t>
      </w:r>
      <w:bookmarkEnd w:id="28"/>
    </w:p>
    <w:p w14:paraId="19F76C9E" w14:textId="014BB861" w:rsidR="00467172" w:rsidRDefault="00F2509B" w:rsidP="00467172">
      <w:pPr>
        <w:pStyle w:val="Heading1"/>
        <w:rPr>
          <w:szCs w:val="24"/>
        </w:rPr>
      </w:pPr>
      <w:bookmarkStart w:id="29" w:name="_Toc401158823"/>
      <w:bookmarkStart w:id="30" w:name="_Toc83108945"/>
      <w:bookmarkStart w:id="31" w:name="_Toc85654029"/>
      <w:bookmarkStart w:id="32" w:name="_Toc86561993"/>
      <w:r>
        <w:rPr>
          <w:lang w:val="en-US" w:bidi="ar-DZ"/>
        </w:rPr>
        <w:t>4</w:t>
      </w:r>
      <w:r>
        <w:rPr>
          <w:lang w:val="en-US" w:bidi="ar-DZ"/>
        </w:rPr>
        <w:tab/>
      </w:r>
      <w:r w:rsidR="00467172" w:rsidRPr="00D05B52">
        <w:rPr>
          <w:lang w:val="en-US" w:bidi="ar-DZ"/>
        </w:rPr>
        <w:t>Abbreviations</w:t>
      </w:r>
      <w:bookmarkEnd w:id="29"/>
      <w:bookmarkEnd w:id="30"/>
      <w:r w:rsidR="002D260C" w:rsidRPr="00D05B52">
        <w:rPr>
          <w:lang w:val="en-US" w:bidi="ar-DZ"/>
        </w:rPr>
        <w:t xml:space="preserve"> </w:t>
      </w:r>
      <w:r w:rsidR="002D260C" w:rsidRPr="00D05B52">
        <w:rPr>
          <w:szCs w:val="24"/>
        </w:rPr>
        <w:t>and acronyms</w:t>
      </w:r>
      <w:bookmarkEnd w:id="31"/>
      <w:bookmarkEnd w:id="32"/>
    </w:p>
    <w:p w14:paraId="50ED038E" w14:textId="4CE143F7" w:rsidR="00F2509B" w:rsidRPr="00F2509B" w:rsidRDefault="00F2509B" w:rsidP="00F2509B">
      <w:r>
        <w:t>This Technical Report uses the following abbreviations and acronyms:</w:t>
      </w:r>
    </w:p>
    <w:p w14:paraId="235F3DDB" w14:textId="05B6CF4F" w:rsidR="00056D43" w:rsidRPr="00D05B52" w:rsidRDefault="00056D43" w:rsidP="00056D43">
      <w:r>
        <w:t>ABS</w:t>
      </w:r>
      <w:r>
        <w:tab/>
      </w:r>
      <w:r w:rsidRPr="00D05B52">
        <w:t>Acrylonitrile Butadiene Styrene</w:t>
      </w:r>
    </w:p>
    <w:p w14:paraId="5A2A4722" w14:textId="42A7B1F5" w:rsidR="00056D43" w:rsidRPr="00D05B52" w:rsidRDefault="00056D43" w:rsidP="00056D43">
      <w:r>
        <w:t>ADP</w:t>
      </w:r>
      <w:r>
        <w:tab/>
      </w:r>
      <w:r w:rsidRPr="00D05B52">
        <w:t>Abiotic Depletion</w:t>
      </w:r>
    </w:p>
    <w:p w14:paraId="778CA6AD" w14:textId="603A15DA" w:rsidR="00056D43" w:rsidRPr="00056D43" w:rsidRDefault="00056D43" w:rsidP="00056D43">
      <w:pPr>
        <w:rPr>
          <w:lang w:val="fr-CH"/>
        </w:rPr>
      </w:pPr>
      <w:r w:rsidRPr="00056D43">
        <w:rPr>
          <w:lang w:val="fr-CH"/>
        </w:rPr>
        <w:t>AI</w:t>
      </w:r>
      <w:r w:rsidRPr="00056D43">
        <w:rPr>
          <w:lang w:val="fr-CH"/>
        </w:rPr>
        <w:tab/>
      </w:r>
      <w:proofErr w:type="spellStart"/>
      <w:r w:rsidRPr="00056D43">
        <w:rPr>
          <w:lang w:val="fr-CH"/>
        </w:rPr>
        <w:t>Artificial</w:t>
      </w:r>
      <w:proofErr w:type="spellEnd"/>
      <w:r w:rsidRPr="00056D43">
        <w:rPr>
          <w:lang w:val="fr-CH"/>
        </w:rPr>
        <w:t xml:space="preserve"> Intelligence</w:t>
      </w:r>
    </w:p>
    <w:p w14:paraId="22F7BC12" w14:textId="26E78A7D" w:rsidR="00056D43" w:rsidRPr="001041B4" w:rsidRDefault="00056D43" w:rsidP="00056D43">
      <w:pPr>
        <w:rPr>
          <w:lang w:val="fr-CH"/>
        </w:rPr>
      </w:pPr>
      <w:r w:rsidRPr="001041B4">
        <w:rPr>
          <w:lang w:val="fr-CH"/>
        </w:rPr>
        <w:t>AP</w:t>
      </w:r>
      <w:r w:rsidRPr="001041B4">
        <w:rPr>
          <w:lang w:val="fr-CH"/>
        </w:rPr>
        <w:tab/>
        <w:t xml:space="preserve">Acidification </w:t>
      </w:r>
      <w:proofErr w:type="spellStart"/>
      <w:r w:rsidRPr="001041B4">
        <w:rPr>
          <w:lang w:val="fr-CH"/>
        </w:rPr>
        <w:t>Potential</w:t>
      </w:r>
      <w:proofErr w:type="spellEnd"/>
    </w:p>
    <w:p w14:paraId="14F6B46A" w14:textId="5790B0F4" w:rsidR="00056D43" w:rsidRPr="00D05B52" w:rsidRDefault="00056D43" w:rsidP="00056D43">
      <w:r>
        <w:t>CFRP</w:t>
      </w:r>
      <w:r>
        <w:tab/>
      </w:r>
      <w:r w:rsidRPr="00D05B52">
        <w:t xml:space="preserve">Carbon </w:t>
      </w:r>
      <w:r w:rsidR="00935DC0" w:rsidRPr="00D05B52">
        <w:t>Fib</w:t>
      </w:r>
      <w:r w:rsidR="00935DC0">
        <w:t>re</w:t>
      </w:r>
      <w:r w:rsidRPr="00D05B52">
        <w:t>-</w:t>
      </w:r>
      <w:r w:rsidR="00ED0753">
        <w:t>R</w:t>
      </w:r>
      <w:r w:rsidRPr="00D05B52">
        <w:t>einforced Polymers</w:t>
      </w:r>
    </w:p>
    <w:p w14:paraId="577410FC" w14:textId="5C27AB5B" w:rsidR="00056D43" w:rsidRPr="00D05B52" w:rsidRDefault="00056D43" w:rsidP="00056D43">
      <w:r>
        <w:t>CNC</w:t>
      </w:r>
      <w:r>
        <w:tab/>
      </w:r>
      <w:r w:rsidRPr="00D05B52">
        <w:t>Computer Numerical Control</w:t>
      </w:r>
    </w:p>
    <w:p w14:paraId="1ABC8285" w14:textId="585ADECC" w:rsidR="00056D43" w:rsidRPr="00D05B52" w:rsidRDefault="00056D43" w:rsidP="00056D43">
      <w:r>
        <w:t>CO2</w:t>
      </w:r>
      <w:r>
        <w:tab/>
      </w:r>
      <w:r w:rsidRPr="00D05B52">
        <w:t>Carbon Dioxide</w:t>
      </w:r>
    </w:p>
    <w:p w14:paraId="4CE7DC2B" w14:textId="13CE3CC2" w:rsidR="00056D43" w:rsidRPr="00D05B52" w:rsidRDefault="00056D43" w:rsidP="00056D43">
      <w:r>
        <w:t>CPU</w:t>
      </w:r>
      <w:r>
        <w:tab/>
      </w:r>
      <w:r w:rsidRPr="00D05B52">
        <w:t>Central Processing Unit</w:t>
      </w:r>
    </w:p>
    <w:p w14:paraId="75F62BC5" w14:textId="282444B7" w:rsidR="00056D43" w:rsidRPr="00D05B52" w:rsidRDefault="00056D43" w:rsidP="00056D43">
      <w:r>
        <w:t>DL</w:t>
      </w:r>
      <w:r>
        <w:tab/>
      </w:r>
      <w:r w:rsidRPr="00D05B52">
        <w:t>Deep Learning</w:t>
      </w:r>
    </w:p>
    <w:p w14:paraId="7FFA0FB6" w14:textId="5E602853" w:rsidR="00056D43" w:rsidRPr="00D05B52" w:rsidRDefault="00056D43" w:rsidP="00056D43">
      <w:r>
        <w:t>DVFS</w:t>
      </w:r>
      <w:r>
        <w:tab/>
      </w:r>
      <w:r w:rsidRPr="00D05B52">
        <w:t>Dynamic Voltage/Frequency Scaling</w:t>
      </w:r>
    </w:p>
    <w:p w14:paraId="3739AFBB" w14:textId="1CB544B8" w:rsidR="00056D43" w:rsidRPr="00D05B52" w:rsidRDefault="00056D43" w:rsidP="00056D43">
      <w:r>
        <w:lastRenderedPageBreak/>
        <w:t>EP</w:t>
      </w:r>
      <w:r>
        <w:tab/>
      </w:r>
      <w:r w:rsidRPr="00D05B52">
        <w:t>Eutrophication Potential</w:t>
      </w:r>
    </w:p>
    <w:p w14:paraId="3B176117" w14:textId="38C10810" w:rsidR="00056D43" w:rsidRPr="00D05B52" w:rsidRDefault="00056D43" w:rsidP="00056D43">
      <w:r>
        <w:t>FAEP</w:t>
      </w:r>
      <w:r>
        <w:tab/>
      </w:r>
      <w:r w:rsidRPr="00D05B52">
        <w:t>Freshwater Aquatic Eco-</w:t>
      </w:r>
      <w:proofErr w:type="gramStart"/>
      <w:r w:rsidRPr="00D05B52">
        <w:t>toxicity</w:t>
      </w:r>
      <w:proofErr w:type="gramEnd"/>
      <w:r w:rsidRPr="00D05B52">
        <w:t xml:space="preserve"> Potential</w:t>
      </w:r>
    </w:p>
    <w:p w14:paraId="0AF48620" w14:textId="3D6ADD0D" w:rsidR="00056D43" w:rsidRPr="00D05B52" w:rsidRDefault="00056D43" w:rsidP="00056D43">
      <w:r>
        <w:t>FPGA</w:t>
      </w:r>
      <w:r>
        <w:tab/>
      </w:r>
      <w:r w:rsidRPr="00D05B52">
        <w:t>Field Programmable Gate Array</w:t>
      </w:r>
    </w:p>
    <w:p w14:paraId="61CA3A23" w14:textId="74362EA7" w:rsidR="00056D43" w:rsidRPr="00D05B52" w:rsidRDefault="00056D43" w:rsidP="00056D43">
      <w:r>
        <w:t>GHG</w:t>
      </w:r>
      <w:r>
        <w:tab/>
      </w:r>
      <w:r w:rsidRPr="00D05B52">
        <w:t>Greenhouse Gas</w:t>
      </w:r>
    </w:p>
    <w:p w14:paraId="2625399E" w14:textId="08327076" w:rsidR="00056D43" w:rsidRPr="00D05B52" w:rsidRDefault="00056D43" w:rsidP="00056D43">
      <w:r>
        <w:t>GPU</w:t>
      </w:r>
      <w:r>
        <w:tab/>
      </w:r>
      <w:r w:rsidRPr="00D05B52">
        <w:t>Graphics Processing Unit</w:t>
      </w:r>
    </w:p>
    <w:p w14:paraId="7D202143" w14:textId="535C08B3" w:rsidR="00056D43" w:rsidRPr="00D05B52" w:rsidRDefault="00056D43" w:rsidP="00056D43">
      <w:r>
        <w:t>GWP</w:t>
      </w:r>
      <w:r>
        <w:tab/>
      </w:r>
      <w:r w:rsidRPr="00D05B52">
        <w:t>Global Warming Potential</w:t>
      </w:r>
    </w:p>
    <w:p w14:paraId="54A8F063" w14:textId="1B0D2771" w:rsidR="00056D43" w:rsidRPr="00D05B52" w:rsidRDefault="00056D43" w:rsidP="00056D43">
      <w:r>
        <w:t>HDD</w:t>
      </w:r>
      <w:r>
        <w:tab/>
      </w:r>
      <w:r w:rsidRPr="00D05B52">
        <w:t>Hard Disk Drive</w:t>
      </w:r>
    </w:p>
    <w:p w14:paraId="671EB5E5" w14:textId="0D0A7CA5" w:rsidR="001824B8" w:rsidRPr="00D05B52" w:rsidRDefault="001824B8" w:rsidP="00056D43">
      <w:r w:rsidRPr="00D05B52">
        <w:t>HTP</w:t>
      </w:r>
      <w:r w:rsidRPr="001824B8">
        <w:t xml:space="preserve"> </w:t>
      </w:r>
      <w:r>
        <w:tab/>
      </w:r>
      <w:r w:rsidRPr="00D05B52">
        <w:t>Human Toxicity Potential</w:t>
      </w:r>
    </w:p>
    <w:p w14:paraId="2034FB51" w14:textId="45BBF8AB" w:rsidR="001824B8" w:rsidRPr="00D05B52" w:rsidRDefault="001824B8" w:rsidP="00056D43">
      <w:r w:rsidRPr="00D05B52">
        <w:t>ICT</w:t>
      </w:r>
      <w:r w:rsidRPr="001824B8">
        <w:rPr>
          <w:szCs w:val="24"/>
          <w:lang w:bidi="ar-DZ"/>
        </w:rPr>
        <w:t xml:space="preserve"> </w:t>
      </w:r>
      <w:r>
        <w:rPr>
          <w:szCs w:val="24"/>
          <w:lang w:bidi="ar-DZ"/>
        </w:rPr>
        <w:tab/>
      </w:r>
      <w:r w:rsidRPr="00D05B52">
        <w:rPr>
          <w:szCs w:val="24"/>
          <w:lang w:bidi="ar-DZ"/>
        </w:rPr>
        <w:t>Information and Communications Technology</w:t>
      </w:r>
    </w:p>
    <w:p w14:paraId="3305420E" w14:textId="77777777" w:rsidR="001824B8" w:rsidRPr="00D05B52" w:rsidRDefault="001824B8" w:rsidP="001824B8">
      <w:pPr>
        <w:rPr>
          <w:szCs w:val="24"/>
          <w:lang w:bidi="ar-DZ"/>
        </w:rPr>
      </w:pPr>
      <w:r w:rsidRPr="00D05B52">
        <w:rPr>
          <w:szCs w:val="24"/>
          <w:lang w:bidi="ar-DZ"/>
        </w:rPr>
        <w:t>IEC</w:t>
      </w:r>
      <w:r w:rsidRPr="001824B8">
        <w:rPr>
          <w:szCs w:val="24"/>
          <w:lang w:bidi="ar-DZ"/>
        </w:rPr>
        <w:t xml:space="preserve"> </w:t>
      </w:r>
      <w:r>
        <w:rPr>
          <w:szCs w:val="24"/>
          <w:lang w:bidi="ar-DZ"/>
        </w:rPr>
        <w:tab/>
      </w:r>
      <w:r w:rsidRPr="00D05B52">
        <w:rPr>
          <w:szCs w:val="24"/>
          <w:lang w:bidi="ar-DZ"/>
        </w:rPr>
        <w:t>International Electrotechnical Commission</w:t>
      </w:r>
    </w:p>
    <w:p w14:paraId="5B04011F" w14:textId="03FEE814" w:rsidR="001824B8" w:rsidRPr="00D05B52" w:rsidRDefault="001824B8" w:rsidP="001824B8">
      <w:pPr>
        <w:rPr>
          <w:szCs w:val="24"/>
          <w:lang w:bidi="ar-DZ"/>
        </w:rPr>
      </w:pPr>
      <w:r w:rsidRPr="00D05B52">
        <w:rPr>
          <w:szCs w:val="24"/>
          <w:lang w:bidi="ar-DZ"/>
        </w:rPr>
        <w:t>ISO</w:t>
      </w:r>
      <w:r w:rsidRPr="00D05B52">
        <w:rPr>
          <w:szCs w:val="24"/>
          <w:lang w:bidi="ar-DZ"/>
        </w:rPr>
        <w:tab/>
        <w:t>International Organization for Standardization</w:t>
      </w:r>
    </w:p>
    <w:p w14:paraId="43ABD881" w14:textId="40A73FDE" w:rsidR="001824B8" w:rsidRPr="00D05B52" w:rsidRDefault="001824B8" w:rsidP="00056D43">
      <w:pPr>
        <w:rPr>
          <w:szCs w:val="24"/>
          <w:lang w:bidi="ar-DZ"/>
        </w:rPr>
      </w:pPr>
      <w:r w:rsidRPr="00D05B52">
        <w:rPr>
          <w:szCs w:val="24"/>
          <w:lang w:bidi="ar-DZ"/>
        </w:rPr>
        <w:t>ITU</w:t>
      </w:r>
      <w:r w:rsidRPr="001824B8">
        <w:rPr>
          <w:szCs w:val="24"/>
          <w:lang w:bidi="ar-DZ"/>
        </w:rPr>
        <w:t xml:space="preserve"> </w:t>
      </w:r>
      <w:r>
        <w:rPr>
          <w:szCs w:val="24"/>
          <w:lang w:bidi="ar-DZ"/>
        </w:rPr>
        <w:tab/>
      </w:r>
      <w:r w:rsidRPr="00D05B52">
        <w:rPr>
          <w:szCs w:val="24"/>
          <w:lang w:bidi="ar-DZ"/>
        </w:rPr>
        <w:t>International Telecommunication Union</w:t>
      </w:r>
    </w:p>
    <w:p w14:paraId="6575B489" w14:textId="7B7A1906" w:rsidR="001824B8" w:rsidRPr="00D05B52" w:rsidRDefault="001824B8" w:rsidP="00056D43">
      <w:pPr>
        <w:rPr>
          <w:szCs w:val="24"/>
          <w:lang w:bidi="ar-DZ"/>
        </w:rPr>
      </w:pPr>
      <w:r w:rsidRPr="00D05B52">
        <w:rPr>
          <w:szCs w:val="24"/>
          <w:lang w:bidi="ar-DZ"/>
        </w:rPr>
        <w:t>LCA</w:t>
      </w:r>
      <w:r w:rsidRPr="001824B8">
        <w:rPr>
          <w:szCs w:val="24"/>
          <w:lang w:bidi="ar-DZ"/>
        </w:rPr>
        <w:t xml:space="preserve"> </w:t>
      </w:r>
      <w:r>
        <w:rPr>
          <w:szCs w:val="24"/>
          <w:lang w:bidi="ar-DZ"/>
        </w:rPr>
        <w:tab/>
      </w:r>
      <w:r w:rsidRPr="00D05B52">
        <w:rPr>
          <w:szCs w:val="24"/>
          <w:lang w:bidi="ar-DZ"/>
        </w:rPr>
        <w:t>Life-Cycle Assessment</w:t>
      </w:r>
    </w:p>
    <w:p w14:paraId="6F9BCE5F" w14:textId="08A5A258" w:rsidR="001824B8" w:rsidRPr="00D05B52" w:rsidRDefault="001824B8" w:rsidP="00056D43">
      <w:pPr>
        <w:rPr>
          <w:szCs w:val="24"/>
          <w:lang w:bidi="ar-DZ"/>
        </w:rPr>
      </w:pPr>
      <w:r w:rsidRPr="00D05B52">
        <w:rPr>
          <w:szCs w:val="24"/>
        </w:rPr>
        <w:t>LMDs</w:t>
      </w:r>
      <w:r>
        <w:rPr>
          <w:szCs w:val="24"/>
        </w:rPr>
        <w:tab/>
      </w:r>
      <w:r w:rsidRPr="00D05B52">
        <w:rPr>
          <w:szCs w:val="24"/>
        </w:rPr>
        <w:t>Last Mile Distributors</w:t>
      </w:r>
    </w:p>
    <w:p w14:paraId="47491436" w14:textId="141CE0A4" w:rsidR="001824B8" w:rsidRPr="00D05B52" w:rsidRDefault="001824B8" w:rsidP="00056D43">
      <w:r w:rsidRPr="00D05B52">
        <w:t>MAEP</w:t>
      </w:r>
      <w:r>
        <w:tab/>
      </w:r>
      <w:r w:rsidRPr="00D05B52">
        <w:t>Marine Aquatic Eco-</w:t>
      </w:r>
      <w:proofErr w:type="gramStart"/>
      <w:r w:rsidRPr="00D05B52">
        <w:t>toxicity</w:t>
      </w:r>
      <w:proofErr w:type="gramEnd"/>
      <w:r w:rsidRPr="00D05B52">
        <w:t xml:space="preserve"> Potential</w:t>
      </w:r>
    </w:p>
    <w:p w14:paraId="599945A4" w14:textId="6CDD287A" w:rsidR="001824B8" w:rsidRPr="00D05B52" w:rsidRDefault="001824B8" w:rsidP="00056D43">
      <w:pPr>
        <w:rPr>
          <w:szCs w:val="24"/>
          <w:lang w:bidi="ar-DZ"/>
        </w:rPr>
      </w:pPr>
      <w:r w:rsidRPr="00D05B52">
        <w:rPr>
          <w:szCs w:val="24"/>
          <w:lang w:bidi="ar-DZ"/>
        </w:rPr>
        <w:t>ODLP</w:t>
      </w:r>
      <w:r>
        <w:rPr>
          <w:szCs w:val="24"/>
          <w:lang w:bidi="ar-DZ"/>
        </w:rPr>
        <w:tab/>
      </w:r>
      <w:r w:rsidRPr="00D05B52">
        <w:t>Ozone Layer Depletion Potential</w:t>
      </w:r>
    </w:p>
    <w:p w14:paraId="68117F3D" w14:textId="6D4234AA" w:rsidR="001824B8" w:rsidRPr="00D05B52" w:rsidRDefault="001824B8" w:rsidP="00056D43">
      <w:pPr>
        <w:rPr>
          <w:szCs w:val="24"/>
          <w:lang w:bidi="ar-DZ"/>
        </w:rPr>
      </w:pPr>
      <w:r w:rsidRPr="00D05B52">
        <w:rPr>
          <w:szCs w:val="24"/>
          <w:lang w:bidi="ar-DZ"/>
        </w:rPr>
        <w:t>PET</w:t>
      </w:r>
      <w:r>
        <w:rPr>
          <w:szCs w:val="24"/>
          <w:lang w:bidi="ar-DZ"/>
        </w:rPr>
        <w:tab/>
      </w:r>
      <w:r w:rsidRPr="00D05B52">
        <w:t>Polyethylene Terephthalate</w:t>
      </w:r>
    </w:p>
    <w:p w14:paraId="024B3F20" w14:textId="64E1523C" w:rsidR="001824B8" w:rsidRPr="00D05B52" w:rsidRDefault="001824B8" w:rsidP="00056D43">
      <w:pPr>
        <w:rPr>
          <w:szCs w:val="24"/>
          <w:lang w:bidi="ar-DZ"/>
        </w:rPr>
      </w:pPr>
      <w:r w:rsidRPr="00D05B52">
        <w:rPr>
          <w:rFonts w:eastAsiaTheme="minorEastAsia"/>
          <w:szCs w:val="24"/>
        </w:rPr>
        <w:t>PLA</w:t>
      </w:r>
      <w:r>
        <w:rPr>
          <w:rFonts w:eastAsiaTheme="minorEastAsia"/>
          <w:szCs w:val="24"/>
        </w:rPr>
        <w:tab/>
      </w:r>
      <w:r w:rsidRPr="00D05B52">
        <w:rPr>
          <w:rFonts w:eastAsiaTheme="minorEastAsia"/>
          <w:szCs w:val="24"/>
        </w:rPr>
        <w:t xml:space="preserve">Polylactic </w:t>
      </w:r>
      <w:r w:rsidR="000348DB">
        <w:rPr>
          <w:rFonts w:eastAsiaTheme="minorEastAsia"/>
          <w:szCs w:val="24"/>
        </w:rPr>
        <w:t>A</w:t>
      </w:r>
      <w:r w:rsidRPr="00D05B52">
        <w:rPr>
          <w:rFonts w:eastAsiaTheme="minorEastAsia"/>
          <w:szCs w:val="24"/>
        </w:rPr>
        <w:t>cid</w:t>
      </w:r>
    </w:p>
    <w:p w14:paraId="1BC15AAF" w14:textId="62EC1693" w:rsidR="001824B8" w:rsidRPr="00D05B52" w:rsidRDefault="001824B8" w:rsidP="00056D43">
      <w:r w:rsidRPr="00D05B52">
        <w:t>POCP</w:t>
      </w:r>
      <w:r>
        <w:tab/>
      </w:r>
      <w:r w:rsidRPr="00D05B52">
        <w:t>Photochemical Ozone Creation Potential</w:t>
      </w:r>
    </w:p>
    <w:p w14:paraId="63C0BDEC" w14:textId="6FC2FFB3" w:rsidR="001824B8" w:rsidRPr="00D05B52" w:rsidRDefault="001824B8" w:rsidP="00056D43">
      <w:r w:rsidRPr="00D05B52">
        <w:t>SDG</w:t>
      </w:r>
      <w:r>
        <w:tab/>
      </w:r>
      <w:r w:rsidRPr="00D05B52">
        <w:t>Sustainable Developmental Goal</w:t>
      </w:r>
    </w:p>
    <w:p w14:paraId="7442E91D" w14:textId="3603832C" w:rsidR="001824B8" w:rsidRPr="00D05B52" w:rsidRDefault="001824B8" w:rsidP="00056D43">
      <w:r w:rsidRPr="00D05B52">
        <w:t>SSD</w:t>
      </w:r>
      <w:r>
        <w:tab/>
      </w:r>
      <w:r w:rsidRPr="00D05B52">
        <w:t>Solid State Drives</w:t>
      </w:r>
    </w:p>
    <w:p w14:paraId="45F5EA55" w14:textId="77F5B07C" w:rsidR="001824B8" w:rsidRPr="00D05B52" w:rsidRDefault="001824B8" w:rsidP="00056D43">
      <w:r w:rsidRPr="00D05B52">
        <w:t>TETP</w:t>
      </w:r>
      <w:r>
        <w:tab/>
      </w:r>
      <w:r w:rsidRPr="00D05B52">
        <w:t>Terrestrial Eco-toxicity Potential</w:t>
      </w:r>
    </w:p>
    <w:p w14:paraId="062B8ED5" w14:textId="110310A0" w:rsidR="001824B8" w:rsidRPr="00D05B52" w:rsidRDefault="001824B8" w:rsidP="00056D43">
      <w:pPr>
        <w:rPr>
          <w:szCs w:val="24"/>
          <w:lang w:bidi="ar-DZ"/>
        </w:rPr>
      </w:pPr>
      <w:r w:rsidRPr="00D05B52">
        <w:rPr>
          <w:szCs w:val="24"/>
          <w:lang w:bidi="ar-DZ"/>
        </w:rPr>
        <w:t>UAV</w:t>
      </w:r>
      <w:r w:rsidRPr="00D05B52">
        <w:rPr>
          <w:szCs w:val="24"/>
          <w:lang w:bidi="ar-DZ"/>
        </w:rPr>
        <w:tab/>
        <w:t>Unmanned Aerial Vehicle</w:t>
      </w:r>
    </w:p>
    <w:p w14:paraId="5854B08F" w14:textId="78C95E31" w:rsidR="007344D7" w:rsidRPr="00D05B52" w:rsidRDefault="001824B8" w:rsidP="003F5B46">
      <w:pPr>
        <w:pStyle w:val="Heading1"/>
        <w:rPr>
          <w:lang w:val="en-US" w:bidi="ar-DZ"/>
        </w:rPr>
      </w:pPr>
      <w:bookmarkStart w:id="33" w:name="_Toc83108946"/>
      <w:bookmarkStart w:id="34" w:name="_Toc85654030"/>
      <w:bookmarkStart w:id="35" w:name="_Toc86561994"/>
      <w:r>
        <w:rPr>
          <w:lang w:val="en-US" w:bidi="ar-DZ"/>
        </w:rPr>
        <w:t>5</w:t>
      </w:r>
      <w:r>
        <w:rPr>
          <w:lang w:val="en-US" w:bidi="ar-DZ"/>
        </w:rPr>
        <w:tab/>
      </w:r>
      <w:r w:rsidR="007344D7" w:rsidRPr="00D05B52">
        <w:rPr>
          <w:lang w:val="en-US" w:bidi="ar-DZ"/>
        </w:rPr>
        <w:t>Conventions</w:t>
      </w:r>
      <w:bookmarkEnd w:id="33"/>
      <w:bookmarkEnd w:id="34"/>
      <w:bookmarkEnd w:id="35"/>
    </w:p>
    <w:p w14:paraId="6667838E" w14:textId="3B052063" w:rsidR="007344D7" w:rsidRPr="00D05B52" w:rsidRDefault="007344D7" w:rsidP="002D23E5">
      <w:pPr>
        <w:rPr>
          <w:lang w:bidi="ar-DZ"/>
        </w:rPr>
      </w:pPr>
      <w:r w:rsidRPr="00D05B52">
        <w:rPr>
          <w:lang w:eastAsia="ja-JP" w:bidi="ar-DZ"/>
        </w:rPr>
        <w:t>None.</w:t>
      </w:r>
    </w:p>
    <w:p w14:paraId="527ADDD8" w14:textId="153EC95D" w:rsidR="00C560CF" w:rsidRDefault="001824B8" w:rsidP="003F5B46">
      <w:pPr>
        <w:pStyle w:val="Heading1"/>
        <w:rPr>
          <w:lang w:bidi="ar-DZ"/>
        </w:rPr>
      </w:pPr>
      <w:bookmarkStart w:id="36" w:name="_Toc85654031"/>
      <w:bookmarkStart w:id="37" w:name="_Toc86561995"/>
      <w:r>
        <w:rPr>
          <w:lang w:bidi="ar-DZ"/>
        </w:rPr>
        <w:t>6</w:t>
      </w:r>
      <w:r>
        <w:rPr>
          <w:lang w:bidi="ar-DZ"/>
        </w:rPr>
        <w:tab/>
      </w:r>
      <w:r w:rsidR="00436AE4">
        <w:rPr>
          <w:lang w:bidi="ar-DZ"/>
        </w:rPr>
        <w:t>Introduction</w:t>
      </w:r>
      <w:bookmarkEnd w:id="36"/>
      <w:bookmarkEnd w:id="37"/>
      <w:r w:rsidR="00436AE4">
        <w:rPr>
          <w:lang w:bidi="ar-DZ"/>
        </w:rPr>
        <w:t xml:space="preserve"> </w:t>
      </w:r>
    </w:p>
    <w:p w14:paraId="2B4278EF" w14:textId="678185B1" w:rsidR="00887020" w:rsidRPr="00C76C64" w:rsidRDefault="00242A19" w:rsidP="001824B8">
      <w:pPr>
        <w:pStyle w:val="Heading2"/>
        <w:rPr>
          <w:lang w:eastAsia="ja-JP" w:bidi="ar-DZ"/>
        </w:rPr>
      </w:pPr>
      <w:bookmarkStart w:id="38" w:name="_Toc86561996"/>
      <w:r w:rsidRPr="00C76C64">
        <w:rPr>
          <w:lang w:eastAsia="ja-JP" w:bidi="ar-DZ"/>
        </w:rPr>
        <w:t>6.1</w:t>
      </w:r>
      <w:r w:rsidR="001824B8">
        <w:rPr>
          <w:lang w:eastAsia="ja-JP" w:bidi="ar-DZ"/>
        </w:rPr>
        <w:tab/>
      </w:r>
      <w:r w:rsidRPr="00C76C64">
        <w:rPr>
          <w:lang w:eastAsia="ja-JP" w:bidi="ar-DZ"/>
        </w:rPr>
        <w:t xml:space="preserve">Introduction of the </w:t>
      </w:r>
      <w:r w:rsidR="001E66F3" w:rsidRPr="00C76C64">
        <w:rPr>
          <w:lang w:eastAsia="ja-JP" w:bidi="ar-DZ"/>
        </w:rPr>
        <w:t xml:space="preserve">technical </w:t>
      </w:r>
      <w:r w:rsidRPr="00C76C64">
        <w:rPr>
          <w:lang w:eastAsia="ja-JP" w:bidi="ar-DZ"/>
        </w:rPr>
        <w:t>report</w:t>
      </w:r>
      <w:bookmarkEnd w:id="38"/>
    </w:p>
    <w:p w14:paraId="567EDD58" w14:textId="049C0EDF" w:rsidR="001E66F3" w:rsidRPr="009700C2" w:rsidRDefault="001E66F3" w:rsidP="001824B8">
      <w:r w:rsidRPr="009700C2">
        <w:t xml:space="preserve">While </w:t>
      </w:r>
      <w:r w:rsidR="00092E4A">
        <w:t>"</w:t>
      </w:r>
      <w:r w:rsidRPr="009700C2">
        <w:t>emerging technologies</w:t>
      </w:r>
      <w:r w:rsidR="00092E4A">
        <w:t>"</w:t>
      </w:r>
      <w:r w:rsidRPr="009700C2">
        <w:t xml:space="preserve"> </w:t>
      </w:r>
      <w:r w:rsidRPr="00A80CD0">
        <w:t>is</w:t>
      </w:r>
      <w:r>
        <w:t xml:space="preserve"> a broad term</w:t>
      </w:r>
      <w:r w:rsidRPr="009700C2">
        <w:t>, this report presents a few sample technologies</w:t>
      </w:r>
      <w:r w:rsidR="00092E4A">
        <w:t xml:space="preserve"> </w:t>
      </w:r>
      <w:r>
        <w:t>such as</w:t>
      </w:r>
      <w:r w:rsidRPr="009700C2">
        <w:t xml:space="preserve"> </w:t>
      </w:r>
      <w:r w:rsidR="00ED0753">
        <w:t>artificial intelligence (AI)</w:t>
      </w:r>
      <w:r w:rsidRPr="009700C2">
        <w:t xml:space="preserve">, </w:t>
      </w:r>
      <w:r w:rsidR="00ED0753">
        <w:t>d</w:t>
      </w:r>
      <w:r w:rsidR="00ED0753" w:rsidRPr="009700C2">
        <w:t>rone</w:t>
      </w:r>
      <w:r w:rsidRPr="009700C2">
        <w:t xml:space="preserve">, 3D printing, and Industry 4.0/Industry 4.0 applications </w:t>
      </w:r>
      <w:r>
        <w:t>that are</w:t>
      </w:r>
      <w:r w:rsidRPr="009700C2">
        <w:t xml:space="preserve"> discussed in detail</w:t>
      </w:r>
      <w:r w:rsidR="003A3A13">
        <w:t>.</w:t>
      </w:r>
      <w:r>
        <w:t xml:space="preserve"> </w:t>
      </w:r>
      <w:r w:rsidR="003A3A13">
        <w:t>This report also</w:t>
      </w:r>
      <w:r w:rsidR="003A3A13" w:rsidRPr="009700C2">
        <w:t xml:space="preserve"> </w:t>
      </w:r>
      <w:r w:rsidRPr="009700C2">
        <w:t>covers other</w:t>
      </w:r>
      <w:r w:rsidR="003A3A13">
        <w:t xml:space="preserve"> technologies</w:t>
      </w:r>
      <w:r w:rsidRPr="009700C2">
        <w:t xml:space="preserve"> </w:t>
      </w:r>
      <w:r>
        <w:t>such as</w:t>
      </w:r>
      <w:r w:rsidRPr="009700C2">
        <w:t xml:space="preserve"> </w:t>
      </w:r>
      <w:r w:rsidR="00ED0753">
        <w:t>b</w:t>
      </w:r>
      <w:r w:rsidRPr="009700C2">
        <w:t xml:space="preserve">lockchain, </w:t>
      </w:r>
      <w:r w:rsidR="00ED0753">
        <w:t>d</w:t>
      </w:r>
      <w:r w:rsidRPr="009700C2">
        <w:t xml:space="preserve">igital twins, Internet of things, </w:t>
      </w:r>
      <w:r w:rsidR="00ED0753">
        <w:t>e</w:t>
      </w:r>
      <w:r w:rsidRPr="009700C2">
        <w:t xml:space="preserve">xtended </w:t>
      </w:r>
      <w:r w:rsidR="00ED0753">
        <w:t>r</w:t>
      </w:r>
      <w:r w:rsidRPr="009700C2">
        <w:t xml:space="preserve">eality, </w:t>
      </w:r>
      <w:r w:rsidR="00ED0753">
        <w:t>q</w:t>
      </w:r>
      <w:r w:rsidRPr="009700C2">
        <w:t xml:space="preserve">uantum </w:t>
      </w:r>
      <w:r w:rsidR="00ED0753">
        <w:t>c</w:t>
      </w:r>
      <w:r w:rsidRPr="009700C2">
        <w:t xml:space="preserve">omputing, and </w:t>
      </w:r>
      <w:r w:rsidR="00ED0753">
        <w:t>b</w:t>
      </w:r>
      <w:r w:rsidRPr="009700C2">
        <w:t xml:space="preserve">ig </w:t>
      </w:r>
      <w:r w:rsidR="00ED0753">
        <w:t>d</w:t>
      </w:r>
      <w:r w:rsidRPr="009700C2">
        <w:t>ata</w:t>
      </w:r>
      <w:r w:rsidR="00ED0753">
        <w:t xml:space="preserve"> </w:t>
      </w:r>
      <w:r>
        <w:t>with</w:t>
      </w:r>
      <w:r w:rsidRPr="009700C2">
        <w:t xml:space="preserve"> generic</w:t>
      </w:r>
      <w:r>
        <w:t xml:space="preserve"> </w:t>
      </w:r>
      <w:r w:rsidRPr="009700C2">
        <w:t>environmental guidelines</w:t>
      </w:r>
      <w:r>
        <w:t xml:space="preserve">. This report identifies 16 applicable domains that can </w:t>
      </w:r>
      <w:r w:rsidR="00ED0753">
        <w:t xml:space="preserve">be </w:t>
      </w:r>
      <w:r>
        <w:t>use</w:t>
      </w:r>
      <w:r w:rsidR="00ED0753">
        <w:t>d</w:t>
      </w:r>
      <w:r>
        <w:t xml:space="preserve"> as reference</w:t>
      </w:r>
      <w:r w:rsidR="00ED0753">
        <w:t>s</w:t>
      </w:r>
      <w:r>
        <w:t xml:space="preserve"> to improve the environmental efficiency of their own technological products and/or services. Some of the</w:t>
      </w:r>
      <w:r w:rsidRPr="009700C2">
        <w:t xml:space="preserve"> 16 </w:t>
      </w:r>
      <w:r>
        <w:t>application</w:t>
      </w:r>
      <w:r w:rsidRPr="009700C2">
        <w:t xml:space="preserve"> domains overlap with United Nations </w:t>
      </w:r>
      <w:r w:rsidR="00ED0753">
        <w:t>s</w:t>
      </w:r>
      <w:r w:rsidR="00ED0753" w:rsidRPr="009700C2">
        <w:t xml:space="preserve">ustainable </w:t>
      </w:r>
      <w:r w:rsidR="00ED0753">
        <w:t>d</w:t>
      </w:r>
      <w:r w:rsidR="00ED0753" w:rsidRPr="009700C2">
        <w:t xml:space="preserve">evelopment </w:t>
      </w:r>
      <w:r w:rsidR="00ED0753">
        <w:t>g</w:t>
      </w:r>
      <w:r w:rsidR="00ED0753" w:rsidRPr="009700C2">
        <w:t xml:space="preserve">oals </w:t>
      </w:r>
      <w:r w:rsidRPr="009700C2">
        <w:t xml:space="preserve">(SDGs), such as </w:t>
      </w:r>
      <w:r w:rsidR="003A3A13">
        <w:t>e</w:t>
      </w:r>
      <w:r w:rsidRPr="009700C2">
        <w:t xml:space="preserve">ducation, </w:t>
      </w:r>
      <w:r w:rsidR="003A3A13">
        <w:t>h</w:t>
      </w:r>
      <w:r w:rsidRPr="009700C2">
        <w:t xml:space="preserve">ealth, </w:t>
      </w:r>
      <w:r w:rsidR="003A3A13">
        <w:t>i</w:t>
      </w:r>
      <w:r w:rsidRPr="009700C2">
        <w:t xml:space="preserve">nfrastructure, </w:t>
      </w:r>
      <w:r w:rsidR="003A3A13">
        <w:t>e</w:t>
      </w:r>
      <w:r w:rsidRPr="009700C2">
        <w:t xml:space="preserve">nergy, etc.; </w:t>
      </w:r>
      <w:r>
        <w:t>others</w:t>
      </w:r>
      <w:r w:rsidRPr="009700C2">
        <w:t xml:space="preserve"> include key concerns of nation</w:t>
      </w:r>
      <w:r w:rsidR="003A3A13">
        <w:t>s</w:t>
      </w:r>
      <w:r w:rsidRPr="009700C2">
        <w:t xml:space="preserve">, such as </w:t>
      </w:r>
      <w:r w:rsidR="00ED0753">
        <w:t>d</w:t>
      </w:r>
      <w:r w:rsidRPr="009700C2">
        <w:t>efen</w:t>
      </w:r>
      <w:r w:rsidR="00ED0753">
        <w:t>c</w:t>
      </w:r>
      <w:r w:rsidRPr="009700C2">
        <w:t xml:space="preserve">e, etc.; and the rest involve </w:t>
      </w:r>
      <w:r>
        <w:t>other</w:t>
      </w:r>
      <w:r w:rsidRPr="009700C2">
        <w:t xml:space="preserve"> practices of </w:t>
      </w:r>
      <w:r>
        <w:t>society</w:t>
      </w:r>
      <w:r w:rsidRPr="009700C2">
        <w:t xml:space="preserve"> such as </w:t>
      </w:r>
      <w:r w:rsidR="003A3A13">
        <w:t>e</w:t>
      </w:r>
      <w:r w:rsidRPr="009700C2">
        <w:t xml:space="preserve">ntertainment, etc. </w:t>
      </w:r>
      <w:r>
        <w:t>Ultimately,</w:t>
      </w:r>
      <w:r w:rsidRPr="009700C2">
        <w:t xml:space="preserve"> </w:t>
      </w:r>
      <w:r>
        <w:t>the findings and discussion</w:t>
      </w:r>
      <w:r w:rsidR="003A3A13">
        <w:t>s</w:t>
      </w:r>
      <w:r>
        <w:t xml:space="preserve"> of this</w:t>
      </w:r>
      <w:r w:rsidRPr="009700C2">
        <w:t xml:space="preserve"> report hope to</w:t>
      </w:r>
      <w:r w:rsidRPr="00A53231">
        <w:t xml:space="preserve"> </w:t>
      </w:r>
      <w:r>
        <w:t>a</w:t>
      </w:r>
      <w:r w:rsidRPr="00A53231">
        <w:t xml:space="preserve">ccelerate actions on climate change and </w:t>
      </w:r>
      <w:r w:rsidRPr="00A53231">
        <w:lastRenderedPageBreak/>
        <w:t>environmental sustainability</w:t>
      </w:r>
      <w:r w:rsidRPr="009700C2">
        <w:t xml:space="preserve"> </w:t>
      </w:r>
      <w:r>
        <w:t>for the</w:t>
      </w:r>
      <w:r w:rsidRPr="009700C2">
        <w:t xml:space="preserve"> common good</w:t>
      </w:r>
      <w:r>
        <w:t xml:space="preserve">, as well as </w:t>
      </w:r>
      <w:r w:rsidR="003A3A13">
        <w:t xml:space="preserve">helping to achieve </w:t>
      </w:r>
      <w:r>
        <w:t>more sustainable future and planet</w:t>
      </w:r>
      <w:r w:rsidRPr="009700C2">
        <w:t xml:space="preserve">, </w:t>
      </w:r>
      <w:r>
        <w:t>as</w:t>
      </w:r>
      <w:r w:rsidRPr="009700C2">
        <w:t xml:space="preserve"> defined by </w:t>
      </w:r>
      <w:r>
        <w:t xml:space="preserve">UN SDG </w:t>
      </w:r>
      <w:r w:rsidRPr="009700C2">
        <w:t xml:space="preserve">Goal 13 </w:t>
      </w:r>
      <w:r>
        <w:t xml:space="preserve">on </w:t>
      </w:r>
      <w:r w:rsidR="003A3A13">
        <w:t>c</w:t>
      </w:r>
      <w:r w:rsidRPr="009700C2">
        <w:t xml:space="preserve">limate </w:t>
      </w:r>
      <w:r w:rsidR="003A3A13">
        <w:t>a</w:t>
      </w:r>
      <w:r w:rsidRPr="009700C2">
        <w:t xml:space="preserve">ction. </w:t>
      </w:r>
    </w:p>
    <w:p w14:paraId="5BFE6444" w14:textId="725FC1AB" w:rsidR="001E66F3" w:rsidRPr="009700C2" w:rsidRDefault="001E66F3" w:rsidP="003455B6">
      <w:r w:rsidRPr="00CC1BD0">
        <w:t>When</w:t>
      </w:r>
      <w:r w:rsidRPr="00A80CD0">
        <w:t xml:space="preserve"> </w:t>
      </w:r>
      <w:r w:rsidRPr="00CC1BD0">
        <w:t>discussing</w:t>
      </w:r>
      <w:r w:rsidRPr="00A80CD0">
        <w:t xml:space="preserve"> environmental efficiency</w:t>
      </w:r>
      <w:r w:rsidRPr="009700C2">
        <w:t xml:space="preserve">, this report approaches eco-friendly criteria from an adjusted model of </w:t>
      </w:r>
      <w:r w:rsidR="000F79BC">
        <w:t>"</w:t>
      </w:r>
      <w:r w:rsidR="00D37A9A">
        <w:t>l</w:t>
      </w:r>
      <w:r w:rsidRPr="009700C2">
        <w:t>ife</w:t>
      </w:r>
      <w:r w:rsidR="00E664F7">
        <w:t>-</w:t>
      </w:r>
      <w:r w:rsidR="00D37A9A">
        <w:t>c</w:t>
      </w:r>
      <w:r w:rsidRPr="009700C2">
        <w:t xml:space="preserve">ycle </w:t>
      </w:r>
      <w:r w:rsidR="00D37A9A">
        <w:t>a</w:t>
      </w:r>
      <w:r w:rsidRPr="009700C2">
        <w:t xml:space="preserve">ssessment of </w:t>
      </w:r>
      <w:r w:rsidR="00D37A9A">
        <w:t>p</w:t>
      </w:r>
      <w:r w:rsidRPr="009700C2">
        <w:t>roduct</w:t>
      </w:r>
      <w:r w:rsidR="000F79BC">
        <w:t>"</w:t>
      </w:r>
      <w:r w:rsidRPr="009700C2">
        <w:t xml:space="preserve">. We examine </w:t>
      </w:r>
      <w:r>
        <w:t>three</w:t>
      </w:r>
      <w:r w:rsidRPr="009700C2">
        <w:t xml:space="preserve"> stages of environmental impacts: 1) Materials – this stage includes raw material extraction, transport, and manufacturing</w:t>
      </w:r>
      <w:r>
        <w:t xml:space="preserve"> of a technology</w:t>
      </w:r>
      <w:r w:rsidRPr="009700C2">
        <w:t xml:space="preserve">; 2) Use – this stage includes </w:t>
      </w:r>
      <w:r>
        <w:t xml:space="preserve">relevant </w:t>
      </w:r>
      <w:r w:rsidRPr="009700C2">
        <w:t>operation, consumption, maintenance, repair, replacement, and refurbishment</w:t>
      </w:r>
      <w:r>
        <w:t xml:space="preserve"> of a technology</w:t>
      </w:r>
      <w:r w:rsidRPr="009700C2">
        <w:t xml:space="preserve">; and 3) End of life – </w:t>
      </w:r>
      <w:r>
        <w:t>t</w:t>
      </w:r>
      <w:r w:rsidRPr="009700C2">
        <w:t xml:space="preserve">his stage includes the deconstruction/demolition, waste processing, disposal, </w:t>
      </w:r>
      <w:r>
        <w:t xml:space="preserve">and </w:t>
      </w:r>
      <w:r w:rsidRPr="009700C2">
        <w:t>recycling (reuse, recovery, recycling, remanufacturing)</w:t>
      </w:r>
      <w:r>
        <w:t xml:space="preserve"> of a technology</w:t>
      </w:r>
      <w:r w:rsidRPr="009700C2">
        <w:t xml:space="preserve">. </w:t>
      </w:r>
    </w:p>
    <w:p w14:paraId="5D99352F" w14:textId="198E348D" w:rsidR="009A5B2F" w:rsidRPr="00C76C64" w:rsidRDefault="001E66F3" w:rsidP="003455B6">
      <w:r w:rsidRPr="009700C2">
        <w:t xml:space="preserve">The core of this report </w:t>
      </w:r>
      <w:r w:rsidR="00092E4A">
        <w:t>"</w:t>
      </w:r>
      <w:r>
        <w:t>G</w:t>
      </w:r>
      <w:r w:rsidRPr="009700C2">
        <w:t xml:space="preserve">uidelines and </w:t>
      </w:r>
      <w:r>
        <w:t>R</w:t>
      </w:r>
      <w:r w:rsidRPr="009700C2">
        <w:t>ecommendations</w:t>
      </w:r>
      <w:r w:rsidR="00092E4A">
        <w:t>"</w:t>
      </w:r>
      <w:r w:rsidRPr="009700C2">
        <w:t xml:space="preserve"> provides both long-term and short-term strategies. Such strategies include not only specific examples for certain technologies addressing the </w:t>
      </w:r>
      <w:r>
        <w:t>three</w:t>
      </w:r>
      <w:r w:rsidRPr="009700C2">
        <w:t xml:space="preserve"> stages of environmental efficiency, but also a set of three surveys to facilitate evidence-based policymaking and/or technology launching</w:t>
      </w:r>
      <w:r w:rsidR="000F79BC">
        <w:t>.</w:t>
      </w:r>
      <w:r>
        <w:t xml:space="preserve"> </w:t>
      </w:r>
      <w:r w:rsidR="000F79BC">
        <w:t>These surveys are</w:t>
      </w:r>
      <w:r w:rsidRPr="009700C2">
        <w:t xml:space="preserve"> used to localize such guideline</w:t>
      </w:r>
      <w:r>
        <w:t>s</w:t>
      </w:r>
      <w:r w:rsidRPr="009700C2">
        <w:t xml:space="preserve"> </w:t>
      </w:r>
      <w:r>
        <w:t xml:space="preserve">as well as to allow global benchmarking. Generic survey templates for main stakeholders are provided in the </w:t>
      </w:r>
      <w:r w:rsidR="000F79BC">
        <w:t xml:space="preserve">annexes </w:t>
      </w:r>
      <w:r>
        <w:t xml:space="preserve">in </w:t>
      </w:r>
      <w:r w:rsidR="000F79BC">
        <w:t xml:space="preserve">this </w:t>
      </w:r>
      <w:r>
        <w:t xml:space="preserve">report. </w:t>
      </w:r>
      <w:r w:rsidRPr="009700C2">
        <w:t>At the same time, with the understanding that policy and market</w:t>
      </w:r>
      <w:r>
        <w:t>s</w:t>
      </w:r>
      <w:r w:rsidRPr="009700C2">
        <w:t xml:space="preserve"> may have different interests, we hereby call for multi-stakeholder engagement for consensus-making throughout the process and hope to promote </w:t>
      </w:r>
      <w:r>
        <w:t xml:space="preserve">the </w:t>
      </w:r>
      <w:r w:rsidRPr="009700C2">
        <w:t>establishment of public-private partnership</w:t>
      </w:r>
      <w:r>
        <w:t>s</w:t>
      </w:r>
      <w:r w:rsidRPr="009700C2">
        <w:t xml:space="preserve"> for </w:t>
      </w:r>
      <w:r>
        <w:t>all</w:t>
      </w:r>
      <w:r w:rsidRPr="009700C2">
        <w:t xml:space="preserve"> stakeholders to mobil</w:t>
      </w:r>
      <w:r>
        <w:t>ize</w:t>
      </w:r>
      <w:r w:rsidRPr="009700C2">
        <w:t xml:space="preserve"> the best of their resources.</w:t>
      </w:r>
    </w:p>
    <w:p w14:paraId="5B3318BF" w14:textId="00DC9A00" w:rsidR="00242A19" w:rsidRPr="00C76C64" w:rsidRDefault="00242A19" w:rsidP="003455B6">
      <w:pPr>
        <w:pStyle w:val="Heading2"/>
        <w:rPr>
          <w:lang w:bidi="ar-DZ"/>
        </w:rPr>
      </w:pPr>
      <w:bookmarkStart w:id="39" w:name="_Toc86561997"/>
      <w:r w:rsidRPr="00C76C64">
        <w:rPr>
          <w:lang w:eastAsia="ja-JP" w:bidi="ar-DZ"/>
        </w:rPr>
        <w:t>6.2</w:t>
      </w:r>
      <w:r w:rsidR="003455B6">
        <w:rPr>
          <w:lang w:eastAsia="ja-JP" w:bidi="ar-DZ"/>
        </w:rPr>
        <w:tab/>
      </w:r>
      <w:r w:rsidR="00794A99" w:rsidRPr="00C76C64">
        <w:rPr>
          <w:lang w:eastAsia="ja-JP" w:bidi="ar-DZ"/>
        </w:rPr>
        <w:t>Introduction</w:t>
      </w:r>
      <w:r w:rsidRPr="00C76C64">
        <w:rPr>
          <w:lang w:eastAsia="ja-JP" w:bidi="ar-DZ"/>
        </w:rPr>
        <w:t xml:space="preserve"> of technologies</w:t>
      </w:r>
      <w:r w:rsidR="00794A99" w:rsidRPr="00C76C64">
        <w:rPr>
          <w:lang w:eastAsia="ja-JP" w:bidi="ar-DZ"/>
        </w:rPr>
        <w:t xml:space="preserve"> and applications</w:t>
      </w:r>
      <w:bookmarkEnd w:id="39"/>
      <w:r w:rsidR="00794A99" w:rsidRPr="00C76C64">
        <w:rPr>
          <w:lang w:eastAsia="ja-JP" w:bidi="ar-DZ"/>
        </w:rPr>
        <w:t xml:space="preserve"> </w:t>
      </w:r>
    </w:p>
    <w:p w14:paraId="1D00B26E" w14:textId="6595AA92" w:rsidR="001E3145" w:rsidRDefault="00283541" w:rsidP="003455B6">
      <w:pPr>
        <w:rPr>
          <w:lang w:bidi="ar-DZ"/>
        </w:rPr>
      </w:pPr>
      <w:r>
        <w:rPr>
          <w:lang w:bidi="ar-DZ"/>
        </w:rPr>
        <w:t>Before moving into analysis of environmental efficie</w:t>
      </w:r>
      <w:r w:rsidR="003826D5">
        <w:rPr>
          <w:lang w:bidi="ar-DZ"/>
        </w:rPr>
        <w:t>nc</w:t>
      </w:r>
      <w:r>
        <w:rPr>
          <w:lang w:bidi="ar-DZ"/>
        </w:rPr>
        <w:t xml:space="preserve">y of </w:t>
      </w:r>
      <w:r w:rsidR="003826D5">
        <w:rPr>
          <w:lang w:bidi="ar-DZ"/>
        </w:rPr>
        <w:t xml:space="preserve">AI and other emerging </w:t>
      </w:r>
      <w:r>
        <w:rPr>
          <w:lang w:bidi="ar-DZ"/>
        </w:rPr>
        <w:t xml:space="preserve">technologies, </w:t>
      </w:r>
      <w:r w:rsidR="003826D5">
        <w:rPr>
          <w:lang w:bidi="ar-DZ"/>
        </w:rPr>
        <w:t>t</w:t>
      </w:r>
      <w:r w:rsidR="001E3145">
        <w:rPr>
          <w:lang w:bidi="ar-DZ"/>
        </w:rPr>
        <w:t xml:space="preserve">his part of the technical report </w:t>
      </w:r>
      <w:r w:rsidR="000F79BC">
        <w:rPr>
          <w:lang w:bidi="ar-DZ"/>
        </w:rPr>
        <w:t xml:space="preserve">provides </w:t>
      </w:r>
      <w:r w:rsidR="001E3145">
        <w:rPr>
          <w:lang w:bidi="ar-DZ"/>
        </w:rPr>
        <w:t xml:space="preserve">in </w:t>
      </w:r>
      <w:r w:rsidR="00794A99">
        <w:rPr>
          <w:lang w:bidi="ar-DZ"/>
        </w:rPr>
        <w:t>T</w:t>
      </w:r>
      <w:r w:rsidR="001E3145">
        <w:rPr>
          <w:lang w:bidi="ar-DZ"/>
        </w:rPr>
        <w:t xml:space="preserve">able 1 a list of </w:t>
      </w:r>
      <w:r w:rsidR="003826D5">
        <w:rPr>
          <w:lang w:bidi="ar-DZ"/>
        </w:rPr>
        <w:t xml:space="preserve">AI and other </w:t>
      </w:r>
      <w:r w:rsidR="001E3145">
        <w:rPr>
          <w:lang w:bidi="ar-DZ"/>
        </w:rPr>
        <w:t xml:space="preserve">emerging technologies </w:t>
      </w:r>
      <w:r w:rsidR="003826D5">
        <w:rPr>
          <w:lang w:bidi="ar-DZ"/>
        </w:rPr>
        <w:t xml:space="preserve">in </w:t>
      </w:r>
      <w:r w:rsidR="000F79BC">
        <w:rPr>
          <w:lang w:bidi="ar-DZ"/>
        </w:rPr>
        <w:t xml:space="preserve">accordance with </w:t>
      </w:r>
      <w:r w:rsidR="001E3145">
        <w:rPr>
          <w:lang w:bidi="ar-DZ"/>
        </w:rPr>
        <w:t xml:space="preserve">their technological application and applicable area of work for different </w:t>
      </w:r>
      <w:r w:rsidR="00794A99">
        <w:rPr>
          <w:lang w:bidi="ar-DZ"/>
        </w:rPr>
        <w:t>domains</w:t>
      </w:r>
      <w:r w:rsidR="001E3145">
        <w:rPr>
          <w:lang w:bidi="ar-DZ"/>
        </w:rPr>
        <w:t>.</w:t>
      </w:r>
    </w:p>
    <w:tbl>
      <w:tblPr>
        <w:tblStyle w:val="TableGrid"/>
        <w:tblW w:w="9639" w:type="dxa"/>
        <w:jc w:val="center"/>
        <w:tblLayout w:type="fixed"/>
        <w:tblLook w:val="04A0" w:firstRow="1" w:lastRow="0" w:firstColumn="1" w:lastColumn="0" w:noHBand="0" w:noVBand="1"/>
      </w:tblPr>
      <w:tblGrid>
        <w:gridCol w:w="740"/>
        <w:gridCol w:w="1679"/>
        <w:gridCol w:w="3510"/>
        <w:gridCol w:w="3710"/>
      </w:tblGrid>
      <w:tr w:rsidR="003455B6" w:rsidRPr="00D05B52" w14:paraId="2DA61ECF" w14:textId="77777777" w:rsidTr="003455B6">
        <w:trPr>
          <w:tblHeader/>
          <w:jc w:val="center"/>
        </w:trPr>
        <w:tc>
          <w:tcPr>
            <w:tcW w:w="9639" w:type="dxa"/>
            <w:gridSpan w:val="4"/>
            <w:tcBorders>
              <w:top w:val="nil"/>
              <w:left w:val="nil"/>
              <w:right w:val="nil"/>
            </w:tcBorders>
          </w:tcPr>
          <w:p w14:paraId="5616396E" w14:textId="47B351A7" w:rsidR="003455B6" w:rsidRPr="00D05B52" w:rsidRDefault="003455B6" w:rsidP="003455B6">
            <w:pPr>
              <w:pStyle w:val="TableNoTitle0"/>
              <w:rPr>
                <w:lang w:bidi="ar-DZ"/>
              </w:rPr>
            </w:pPr>
            <w:r>
              <w:rPr>
                <w:lang w:bidi="ar-DZ"/>
              </w:rPr>
              <w:t>Table 1 – Identification and examples of applications of AI and other emerging technologies through applicable domains</w:t>
            </w:r>
          </w:p>
        </w:tc>
      </w:tr>
      <w:tr w:rsidR="008B512F" w:rsidRPr="00D05B52" w14:paraId="434DC8A3" w14:textId="77777777" w:rsidTr="003455B6">
        <w:trPr>
          <w:tblHeader/>
          <w:jc w:val="center"/>
        </w:trPr>
        <w:tc>
          <w:tcPr>
            <w:tcW w:w="740" w:type="dxa"/>
          </w:tcPr>
          <w:p w14:paraId="16C778AC" w14:textId="77777777" w:rsidR="008B512F" w:rsidRPr="00D05B52" w:rsidRDefault="008B512F" w:rsidP="003455B6">
            <w:pPr>
              <w:pStyle w:val="Tablehead"/>
              <w:rPr>
                <w:lang w:bidi="ar-DZ"/>
              </w:rPr>
            </w:pPr>
            <w:r w:rsidRPr="00D05B52">
              <w:rPr>
                <w:lang w:bidi="ar-DZ"/>
              </w:rPr>
              <w:t>S.no.</w:t>
            </w:r>
          </w:p>
        </w:tc>
        <w:tc>
          <w:tcPr>
            <w:tcW w:w="1679" w:type="dxa"/>
          </w:tcPr>
          <w:p w14:paraId="7D6D0AEA" w14:textId="77777777" w:rsidR="008B512F" w:rsidRPr="00D05B52" w:rsidRDefault="008B512F" w:rsidP="003455B6">
            <w:pPr>
              <w:pStyle w:val="Tablehead"/>
              <w:rPr>
                <w:lang w:bidi="ar-DZ"/>
              </w:rPr>
            </w:pPr>
            <w:r w:rsidRPr="00D05B52">
              <w:rPr>
                <w:lang w:bidi="ar-DZ"/>
              </w:rPr>
              <w:t>Domain</w:t>
            </w:r>
          </w:p>
        </w:tc>
        <w:tc>
          <w:tcPr>
            <w:tcW w:w="3510" w:type="dxa"/>
          </w:tcPr>
          <w:p w14:paraId="261390B5" w14:textId="39BD88CB" w:rsidR="008B512F" w:rsidRPr="00D05B52" w:rsidRDefault="008B512F" w:rsidP="00A81ECB">
            <w:pPr>
              <w:pStyle w:val="Tablehead"/>
              <w:rPr>
                <w:lang w:bidi="ar-DZ"/>
              </w:rPr>
            </w:pPr>
            <w:r w:rsidRPr="00D05B52">
              <w:rPr>
                <w:lang w:bidi="ar-DZ"/>
              </w:rPr>
              <w:t xml:space="preserve">Emerging </w:t>
            </w:r>
            <w:r w:rsidR="00A76F28">
              <w:rPr>
                <w:lang w:bidi="ar-DZ"/>
              </w:rPr>
              <w:t>t</w:t>
            </w:r>
            <w:r w:rsidRPr="00D05B52">
              <w:rPr>
                <w:lang w:bidi="ar-DZ"/>
              </w:rPr>
              <w:t>echnologies</w:t>
            </w:r>
          </w:p>
        </w:tc>
        <w:tc>
          <w:tcPr>
            <w:tcW w:w="3710" w:type="dxa"/>
          </w:tcPr>
          <w:p w14:paraId="5B48A832" w14:textId="43CB8D0F" w:rsidR="008B512F" w:rsidRPr="00D05B52" w:rsidRDefault="008B512F">
            <w:pPr>
              <w:pStyle w:val="Tablehead"/>
              <w:rPr>
                <w:lang w:bidi="ar-DZ"/>
              </w:rPr>
            </w:pPr>
            <w:r w:rsidRPr="00D05B52">
              <w:rPr>
                <w:lang w:bidi="ar-DZ"/>
              </w:rPr>
              <w:t xml:space="preserve">Technological </w:t>
            </w:r>
            <w:r w:rsidR="00A76F28">
              <w:rPr>
                <w:lang w:bidi="ar-DZ"/>
              </w:rPr>
              <w:t>a</w:t>
            </w:r>
            <w:r w:rsidRPr="00D05B52">
              <w:rPr>
                <w:lang w:bidi="ar-DZ"/>
              </w:rPr>
              <w:t xml:space="preserve">pplications and </w:t>
            </w:r>
            <w:r w:rsidR="00A76F28">
              <w:rPr>
                <w:lang w:bidi="ar-DZ"/>
              </w:rPr>
              <w:t>a</w:t>
            </w:r>
            <w:r w:rsidRPr="00D05B52">
              <w:rPr>
                <w:lang w:bidi="ar-DZ"/>
              </w:rPr>
              <w:t xml:space="preserve">pplicable </w:t>
            </w:r>
            <w:r w:rsidR="00A76F28">
              <w:rPr>
                <w:lang w:bidi="ar-DZ"/>
              </w:rPr>
              <w:t>a</w:t>
            </w:r>
            <w:r w:rsidRPr="00D05B52">
              <w:rPr>
                <w:lang w:bidi="ar-DZ"/>
              </w:rPr>
              <w:t xml:space="preserve">reas of </w:t>
            </w:r>
            <w:r w:rsidR="00A76F28">
              <w:rPr>
                <w:lang w:bidi="ar-DZ"/>
              </w:rPr>
              <w:t>w</w:t>
            </w:r>
            <w:r w:rsidRPr="00D05B52">
              <w:rPr>
                <w:lang w:bidi="ar-DZ"/>
              </w:rPr>
              <w:t>ork</w:t>
            </w:r>
          </w:p>
        </w:tc>
      </w:tr>
      <w:tr w:rsidR="008B512F" w:rsidRPr="00D05B52" w14:paraId="3015D3D0" w14:textId="77777777" w:rsidTr="003455B6">
        <w:trPr>
          <w:jc w:val="center"/>
        </w:trPr>
        <w:tc>
          <w:tcPr>
            <w:tcW w:w="740" w:type="dxa"/>
          </w:tcPr>
          <w:p w14:paraId="434ADDD9" w14:textId="77777777" w:rsidR="008B512F" w:rsidRPr="00D05B52" w:rsidRDefault="008B512F" w:rsidP="003455B6">
            <w:pPr>
              <w:pStyle w:val="Tabletext"/>
              <w:rPr>
                <w:lang w:bidi="ar-DZ"/>
              </w:rPr>
            </w:pPr>
            <w:r w:rsidRPr="00D05B52">
              <w:rPr>
                <w:lang w:bidi="ar-DZ"/>
              </w:rPr>
              <w:t>1</w:t>
            </w:r>
          </w:p>
        </w:tc>
        <w:tc>
          <w:tcPr>
            <w:tcW w:w="1679" w:type="dxa"/>
          </w:tcPr>
          <w:p w14:paraId="2A2DAC8B" w14:textId="77777777" w:rsidR="008B512F" w:rsidRPr="00D05B52" w:rsidRDefault="008B512F" w:rsidP="003455B6">
            <w:pPr>
              <w:pStyle w:val="Tabletext"/>
              <w:rPr>
                <w:lang w:bidi="ar-DZ"/>
              </w:rPr>
            </w:pPr>
            <w:r w:rsidRPr="00D05B52">
              <w:rPr>
                <w:lang w:bidi="ar-DZ"/>
              </w:rPr>
              <w:t>Education</w:t>
            </w:r>
          </w:p>
        </w:tc>
        <w:tc>
          <w:tcPr>
            <w:tcW w:w="3510" w:type="dxa"/>
          </w:tcPr>
          <w:p w14:paraId="15D6DA0C" w14:textId="72EF5B6D" w:rsidR="008B512F" w:rsidRPr="00D05B52" w:rsidRDefault="008B512F" w:rsidP="003455B6">
            <w:pPr>
              <w:pStyle w:val="Tabletext"/>
              <w:rPr>
                <w:lang w:bidi="ar-DZ"/>
              </w:rPr>
            </w:pPr>
            <w:r w:rsidRPr="00D05B52">
              <w:rPr>
                <w:lang w:bidi="ar-DZ"/>
              </w:rPr>
              <w:t xml:space="preserve">Artificial </w:t>
            </w:r>
            <w:r w:rsidR="00A76F28">
              <w:rPr>
                <w:lang w:bidi="ar-DZ"/>
              </w:rPr>
              <w:t>i</w:t>
            </w:r>
            <w:r w:rsidRPr="00D05B52">
              <w:rPr>
                <w:lang w:bidi="ar-DZ"/>
              </w:rPr>
              <w:t>ntelligence</w:t>
            </w:r>
          </w:p>
          <w:p w14:paraId="6E77CC6F" w14:textId="639362C6" w:rsidR="008B512F" w:rsidRPr="00D05B52" w:rsidRDefault="008B512F" w:rsidP="003455B6">
            <w:pPr>
              <w:pStyle w:val="Tabletext"/>
              <w:rPr>
                <w:lang w:bidi="ar-DZ"/>
              </w:rPr>
            </w:pPr>
            <w:r w:rsidRPr="00D05B52">
              <w:rPr>
                <w:lang w:bidi="ar-DZ"/>
              </w:rPr>
              <w:t xml:space="preserve">Internet of </w:t>
            </w:r>
            <w:r w:rsidR="00A76F28">
              <w:rPr>
                <w:lang w:bidi="ar-DZ"/>
              </w:rPr>
              <w:t>t</w:t>
            </w:r>
            <w:r w:rsidRPr="00D05B52">
              <w:rPr>
                <w:lang w:bidi="ar-DZ"/>
              </w:rPr>
              <w:t>hings</w:t>
            </w:r>
          </w:p>
          <w:p w14:paraId="04EAA282" w14:textId="284141A3" w:rsidR="008B512F" w:rsidRPr="00D05B52" w:rsidRDefault="008B512F" w:rsidP="003455B6">
            <w:pPr>
              <w:pStyle w:val="Tabletext"/>
              <w:rPr>
                <w:lang w:bidi="ar-DZ"/>
              </w:rPr>
            </w:pPr>
            <w:r w:rsidRPr="00D05B52">
              <w:rPr>
                <w:lang w:bidi="ar-DZ"/>
              </w:rPr>
              <w:t xml:space="preserve">Digital </w:t>
            </w:r>
            <w:r w:rsidR="00A76F28">
              <w:rPr>
                <w:lang w:bidi="ar-DZ"/>
              </w:rPr>
              <w:t>t</w:t>
            </w:r>
            <w:r w:rsidR="00A76F28" w:rsidRPr="00D05B52">
              <w:rPr>
                <w:lang w:bidi="ar-DZ"/>
              </w:rPr>
              <w:t>wins</w:t>
            </w:r>
          </w:p>
          <w:p w14:paraId="38690329" w14:textId="6A7FDFC8" w:rsidR="008B512F" w:rsidRPr="00D05B52" w:rsidRDefault="008B512F" w:rsidP="003455B6">
            <w:pPr>
              <w:pStyle w:val="Tabletext"/>
              <w:rPr>
                <w:lang w:bidi="ar-DZ"/>
              </w:rPr>
            </w:pPr>
            <w:r w:rsidRPr="00D05B52">
              <w:rPr>
                <w:lang w:bidi="ar-DZ"/>
              </w:rPr>
              <w:t xml:space="preserve">Extended </w:t>
            </w:r>
            <w:r w:rsidR="00A76F28">
              <w:rPr>
                <w:lang w:bidi="ar-DZ"/>
              </w:rPr>
              <w:t>r</w:t>
            </w:r>
            <w:r w:rsidRPr="00D05B52">
              <w:rPr>
                <w:lang w:bidi="ar-DZ"/>
              </w:rPr>
              <w:t>eality</w:t>
            </w:r>
          </w:p>
          <w:p w14:paraId="2FAAFCA2" w14:textId="77777777" w:rsidR="008B512F" w:rsidRPr="00D05B52" w:rsidRDefault="008B512F" w:rsidP="003455B6">
            <w:pPr>
              <w:pStyle w:val="Tabletext"/>
              <w:rPr>
                <w:lang w:bidi="ar-DZ"/>
              </w:rPr>
            </w:pPr>
            <w:r w:rsidRPr="00D05B52">
              <w:rPr>
                <w:lang w:bidi="ar-DZ"/>
              </w:rPr>
              <w:t>Blockchain</w:t>
            </w:r>
          </w:p>
          <w:p w14:paraId="292978FF" w14:textId="46B8E621" w:rsidR="008B512F" w:rsidRPr="00D05B52" w:rsidRDefault="008B512F" w:rsidP="00A81ECB">
            <w:pPr>
              <w:pStyle w:val="Tabletext"/>
              <w:rPr>
                <w:lang w:bidi="ar-DZ"/>
              </w:rPr>
            </w:pPr>
            <w:r w:rsidRPr="00D05B52">
              <w:rPr>
                <w:lang w:bidi="ar-DZ"/>
              </w:rPr>
              <w:t xml:space="preserve">3D </w:t>
            </w:r>
            <w:r w:rsidR="00A76F28">
              <w:rPr>
                <w:lang w:bidi="ar-DZ"/>
              </w:rPr>
              <w:t>p</w:t>
            </w:r>
            <w:r w:rsidRPr="00D05B52">
              <w:rPr>
                <w:lang w:bidi="ar-DZ"/>
              </w:rPr>
              <w:t>rinting</w:t>
            </w:r>
          </w:p>
        </w:tc>
        <w:tc>
          <w:tcPr>
            <w:tcW w:w="3710" w:type="dxa"/>
          </w:tcPr>
          <w:p w14:paraId="35411AC0" w14:textId="3E615E19" w:rsidR="008B512F" w:rsidRPr="00D05B52" w:rsidRDefault="008B512F" w:rsidP="003455B6">
            <w:pPr>
              <w:pStyle w:val="Tabletext"/>
              <w:rPr>
                <w:lang w:bidi="ar-DZ"/>
              </w:rPr>
            </w:pPr>
            <w:r w:rsidRPr="00D05B52">
              <w:rPr>
                <w:lang w:bidi="ar-DZ"/>
              </w:rPr>
              <w:t xml:space="preserve">e-Education </w:t>
            </w:r>
            <w:r w:rsidR="00A76F28">
              <w:rPr>
                <w:lang w:bidi="ar-DZ"/>
              </w:rPr>
              <w:t>p</w:t>
            </w:r>
            <w:r w:rsidRPr="00D05B52">
              <w:rPr>
                <w:lang w:bidi="ar-DZ"/>
              </w:rPr>
              <w:t>latform</w:t>
            </w:r>
          </w:p>
          <w:p w14:paraId="1DAC11D1" w14:textId="3863C451" w:rsidR="008B512F" w:rsidRPr="00D05B52" w:rsidRDefault="008B512F" w:rsidP="003455B6">
            <w:pPr>
              <w:pStyle w:val="Tabletext"/>
              <w:rPr>
                <w:lang w:bidi="ar-DZ"/>
              </w:rPr>
            </w:pPr>
            <w:r w:rsidRPr="00D05B52">
              <w:rPr>
                <w:lang w:bidi="ar-DZ"/>
              </w:rPr>
              <w:t xml:space="preserve">Digital </w:t>
            </w:r>
            <w:r w:rsidR="00A76F28">
              <w:rPr>
                <w:lang w:bidi="ar-DZ"/>
              </w:rPr>
              <w:t>l</w:t>
            </w:r>
            <w:r w:rsidRPr="00D05B52">
              <w:rPr>
                <w:lang w:bidi="ar-DZ"/>
              </w:rPr>
              <w:t>ibraries</w:t>
            </w:r>
          </w:p>
          <w:p w14:paraId="6D343F23" w14:textId="42AB1503" w:rsidR="008B512F" w:rsidRPr="00D05B52" w:rsidRDefault="008B512F" w:rsidP="003455B6">
            <w:pPr>
              <w:pStyle w:val="Tabletext"/>
              <w:rPr>
                <w:lang w:bidi="ar-DZ"/>
              </w:rPr>
            </w:pPr>
            <w:r w:rsidRPr="00D05B52">
              <w:rPr>
                <w:lang w:bidi="ar-DZ"/>
              </w:rPr>
              <w:t>Maintaining authenticity of Certificates</w:t>
            </w:r>
          </w:p>
          <w:p w14:paraId="0867151C" w14:textId="77777777" w:rsidR="008B512F" w:rsidRPr="00D05B52" w:rsidRDefault="008B512F" w:rsidP="003455B6">
            <w:pPr>
              <w:pStyle w:val="Tabletext"/>
              <w:rPr>
                <w:lang w:bidi="ar-DZ"/>
              </w:rPr>
            </w:pPr>
            <w:r w:rsidRPr="00D05B52">
              <w:rPr>
                <w:lang w:bidi="ar-DZ"/>
              </w:rPr>
              <w:t>Skill development</w:t>
            </w:r>
          </w:p>
          <w:p w14:paraId="75A17C28" w14:textId="3851F7AC" w:rsidR="008B512F" w:rsidRPr="00D05B52" w:rsidRDefault="00C7747E" w:rsidP="003455B6">
            <w:pPr>
              <w:pStyle w:val="Tabletext"/>
              <w:rPr>
                <w:lang w:bidi="ar-DZ"/>
              </w:rPr>
            </w:pPr>
            <w:r>
              <w:rPr>
                <w:lang w:bidi="ar-DZ"/>
              </w:rPr>
              <w:t xml:space="preserve">The </w:t>
            </w:r>
            <w:r w:rsidR="008B512F" w:rsidRPr="00D05B52">
              <w:rPr>
                <w:lang w:bidi="ar-DZ"/>
              </w:rPr>
              <w:t xml:space="preserve">working of complex machines </w:t>
            </w:r>
          </w:p>
        </w:tc>
      </w:tr>
      <w:tr w:rsidR="008B512F" w:rsidRPr="00D05B52" w14:paraId="23CCD473" w14:textId="77777777" w:rsidTr="003455B6">
        <w:trPr>
          <w:jc w:val="center"/>
        </w:trPr>
        <w:tc>
          <w:tcPr>
            <w:tcW w:w="740" w:type="dxa"/>
          </w:tcPr>
          <w:p w14:paraId="3F51374F" w14:textId="77777777" w:rsidR="008B512F" w:rsidRPr="00D05B52" w:rsidRDefault="008B512F" w:rsidP="003455B6">
            <w:pPr>
              <w:pStyle w:val="Tabletext"/>
              <w:rPr>
                <w:lang w:bidi="ar-DZ"/>
              </w:rPr>
            </w:pPr>
            <w:r w:rsidRPr="00D05B52">
              <w:rPr>
                <w:lang w:bidi="ar-DZ"/>
              </w:rPr>
              <w:t>2</w:t>
            </w:r>
          </w:p>
        </w:tc>
        <w:tc>
          <w:tcPr>
            <w:tcW w:w="1679" w:type="dxa"/>
          </w:tcPr>
          <w:p w14:paraId="29C394E9" w14:textId="77777777" w:rsidR="008B512F" w:rsidRPr="00D05B52" w:rsidRDefault="008B512F" w:rsidP="003455B6">
            <w:pPr>
              <w:pStyle w:val="Tabletext"/>
              <w:rPr>
                <w:lang w:bidi="ar-DZ"/>
              </w:rPr>
            </w:pPr>
            <w:r w:rsidRPr="00D05B52">
              <w:rPr>
                <w:lang w:bidi="ar-DZ"/>
              </w:rPr>
              <w:t>Health</w:t>
            </w:r>
          </w:p>
        </w:tc>
        <w:tc>
          <w:tcPr>
            <w:tcW w:w="3510" w:type="dxa"/>
          </w:tcPr>
          <w:p w14:paraId="2753D81D" w14:textId="666F2C18" w:rsidR="008B512F" w:rsidRPr="00D05B52" w:rsidRDefault="008B512F" w:rsidP="003455B6">
            <w:pPr>
              <w:pStyle w:val="Tabletext"/>
              <w:rPr>
                <w:lang w:bidi="ar-DZ"/>
              </w:rPr>
            </w:pPr>
            <w:r w:rsidRPr="00D05B52">
              <w:rPr>
                <w:lang w:bidi="ar-DZ"/>
              </w:rPr>
              <w:t xml:space="preserve">Artificial </w:t>
            </w:r>
            <w:r w:rsidR="00A76F28">
              <w:rPr>
                <w:lang w:bidi="ar-DZ"/>
              </w:rPr>
              <w:t>i</w:t>
            </w:r>
            <w:r w:rsidRPr="00D05B52">
              <w:rPr>
                <w:lang w:bidi="ar-DZ"/>
              </w:rPr>
              <w:t>ntelligence</w:t>
            </w:r>
          </w:p>
          <w:p w14:paraId="56969458" w14:textId="51FB784C" w:rsidR="008B512F" w:rsidRPr="00D05B52" w:rsidRDefault="008B512F" w:rsidP="003455B6">
            <w:pPr>
              <w:pStyle w:val="Tabletext"/>
              <w:rPr>
                <w:lang w:bidi="ar-DZ"/>
              </w:rPr>
            </w:pPr>
            <w:r w:rsidRPr="00D05B52">
              <w:rPr>
                <w:lang w:bidi="ar-DZ"/>
              </w:rPr>
              <w:t xml:space="preserve">Internet of </w:t>
            </w:r>
            <w:r w:rsidR="00A76F28">
              <w:rPr>
                <w:lang w:bidi="ar-DZ"/>
              </w:rPr>
              <w:t>t</w:t>
            </w:r>
            <w:r w:rsidRPr="00D05B52">
              <w:rPr>
                <w:lang w:bidi="ar-DZ"/>
              </w:rPr>
              <w:t>hings</w:t>
            </w:r>
          </w:p>
          <w:p w14:paraId="69C5DC91" w14:textId="3742E4CF" w:rsidR="008B512F" w:rsidRPr="00D05B52" w:rsidRDefault="008B512F" w:rsidP="003455B6">
            <w:pPr>
              <w:pStyle w:val="Tabletext"/>
              <w:rPr>
                <w:lang w:bidi="ar-DZ"/>
              </w:rPr>
            </w:pPr>
            <w:r w:rsidRPr="00D05B52">
              <w:rPr>
                <w:lang w:bidi="ar-DZ"/>
              </w:rPr>
              <w:t xml:space="preserve">Digital </w:t>
            </w:r>
            <w:r w:rsidR="00A76F28">
              <w:rPr>
                <w:lang w:bidi="ar-DZ"/>
              </w:rPr>
              <w:t>t</w:t>
            </w:r>
            <w:r w:rsidRPr="00D05B52">
              <w:rPr>
                <w:lang w:bidi="ar-DZ"/>
              </w:rPr>
              <w:t>wins</w:t>
            </w:r>
          </w:p>
          <w:p w14:paraId="66AB9664" w14:textId="1C50B3F1" w:rsidR="008B512F" w:rsidRPr="00D05B52" w:rsidRDefault="008B512F" w:rsidP="003455B6">
            <w:pPr>
              <w:pStyle w:val="Tabletext"/>
              <w:rPr>
                <w:lang w:bidi="ar-DZ"/>
              </w:rPr>
            </w:pPr>
            <w:r w:rsidRPr="00D05B52">
              <w:rPr>
                <w:lang w:bidi="ar-DZ"/>
              </w:rPr>
              <w:t xml:space="preserve">Extended </w:t>
            </w:r>
            <w:r w:rsidR="00A76F28">
              <w:rPr>
                <w:lang w:bidi="ar-DZ"/>
              </w:rPr>
              <w:t>r</w:t>
            </w:r>
            <w:r w:rsidRPr="00D05B52">
              <w:rPr>
                <w:lang w:bidi="ar-DZ"/>
              </w:rPr>
              <w:t>eality</w:t>
            </w:r>
          </w:p>
          <w:p w14:paraId="5FB573DC" w14:textId="77777777" w:rsidR="008B512F" w:rsidRPr="00D05B52" w:rsidRDefault="008B512F" w:rsidP="003455B6">
            <w:pPr>
              <w:pStyle w:val="Tabletext"/>
              <w:rPr>
                <w:lang w:bidi="ar-DZ"/>
              </w:rPr>
            </w:pPr>
            <w:r w:rsidRPr="00D05B52">
              <w:rPr>
                <w:lang w:bidi="ar-DZ"/>
              </w:rPr>
              <w:t>Blockchain</w:t>
            </w:r>
          </w:p>
          <w:p w14:paraId="16BBD1FC" w14:textId="5F13D6C0" w:rsidR="00C7747E" w:rsidRDefault="008B512F" w:rsidP="003455B6">
            <w:pPr>
              <w:pStyle w:val="Tabletext"/>
              <w:rPr>
                <w:lang w:bidi="ar-DZ"/>
              </w:rPr>
            </w:pPr>
            <w:r w:rsidRPr="00D05B52">
              <w:rPr>
                <w:lang w:bidi="ar-DZ"/>
              </w:rPr>
              <w:t xml:space="preserve">3D </w:t>
            </w:r>
            <w:r w:rsidR="00A76F28">
              <w:rPr>
                <w:lang w:bidi="ar-DZ"/>
              </w:rPr>
              <w:t>p</w:t>
            </w:r>
            <w:r w:rsidRPr="00D05B52">
              <w:rPr>
                <w:lang w:bidi="ar-DZ"/>
              </w:rPr>
              <w:t xml:space="preserve">rinting </w:t>
            </w:r>
          </w:p>
          <w:p w14:paraId="02E93EE9" w14:textId="00ECC7DB" w:rsidR="008B512F" w:rsidRPr="00D05B52" w:rsidRDefault="008B512F" w:rsidP="003455B6">
            <w:pPr>
              <w:pStyle w:val="Tabletext"/>
              <w:rPr>
                <w:lang w:bidi="ar-DZ"/>
              </w:rPr>
            </w:pPr>
            <w:r w:rsidRPr="00D05B52">
              <w:rPr>
                <w:lang w:bidi="ar-DZ"/>
              </w:rPr>
              <w:t>Drones</w:t>
            </w:r>
          </w:p>
        </w:tc>
        <w:tc>
          <w:tcPr>
            <w:tcW w:w="3710" w:type="dxa"/>
          </w:tcPr>
          <w:p w14:paraId="4F3485DC" w14:textId="1722786B" w:rsidR="008B512F" w:rsidRPr="00D05B52" w:rsidRDefault="008B512F" w:rsidP="003455B6">
            <w:pPr>
              <w:pStyle w:val="Tabletext"/>
              <w:rPr>
                <w:lang w:bidi="ar-DZ"/>
              </w:rPr>
            </w:pPr>
            <w:r w:rsidRPr="00D05B52">
              <w:rPr>
                <w:lang w:bidi="ar-DZ"/>
              </w:rPr>
              <w:t xml:space="preserve">Digital </w:t>
            </w:r>
            <w:r w:rsidR="00A76F28">
              <w:rPr>
                <w:lang w:bidi="ar-DZ"/>
              </w:rPr>
              <w:t>h</w:t>
            </w:r>
            <w:r w:rsidRPr="00D05B52">
              <w:rPr>
                <w:lang w:bidi="ar-DZ"/>
              </w:rPr>
              <w:t>ealth</w:t>
            </w:r>
          </w:p>
          <w:p w14:paraId="2D00333F" w14:textId="20724D3B" w:rsidR="008B512F" w:rsidRPr="00D05B52" w:rsidRDefault="008B512F" w:rsidP="003455B6">
            <w:pPr>
              <w:pStyle w:val="Tabletext"/>
              <w:rPr>
                <w:lang w:bidi="ar-DZ"/>
              </w:rPr>
            </w:pPr>
            <w:r w:rsidRPr="00D05B52">
              <w:rPr>
                <w:lang w:bidi="ar-DZ"/>
              </w:rPr>
              <w:t xml:space="preserve">Ingestible </w:t>
            </w:r>
            <w:r w:rsidR="00A76F28">
              <w:rPr>
                <w:lang w:bidi="ar-DZ"/>
              </w:rPr>
              <w:t>s</w:t>
            </w:r>
            <w:r w:rsidRPr="00D05B52">
              <w:rPr>
                <w:lang w:bidi="ar-DZ"/>
              </w:rPr>
              <w:t>ensors</w:t>
            </w:r>
          </w:p>
          <w:p w14:paraId="7BBAC80F" w14:textId="77777777" w:rsidR="008B512F" w:rsidRPr="00D05B52" w:rsidRDefault="008B512F" w:rsidP="003455B6">
            <w:pPr>
              <w:pStyle w:val="Tabletext"/>
              <w:rPr>
                <w:lang w:bidi="ar-DZ"/>
              </w:rPr>
            </w:pPr>
            <w:r w:rsidRPr="00D05B52">
              <w:rPr>
                <w:lang w:bidi="ar-DZ"/>
              </w:rPr>
              <w:t>m-Health</w:t>
            </w:r>
          </w:p>
          <w:p w14:paraId="4799CEED" w14:textId="5C09984A" w:rsidR="008B512F" w:rsidRPr="00D05B52" w:rsidRDefault="008B512F" w:rsidP="003455B6">
            <w:pPr>
              <w:pStyle w:val="Tabletext"/>
              <w:rPr>
                <w:lang w:bidi="ar-DZ"/>
              </w:rPr>
            </w:pPr>
            <w:r w:rsidRPr="00D05B52">
              <w:rPr>
                <w:lang w:bidi="ar-DZ"/>
              </w:rPr>
              <w:t xml:space="preserve">Diabetic </w:t>
            </w:r>
            <w:r w:rsidR="00A76F28">
              <w:rPr>
                <w:lang w:bidi="ar-DZ"/>
              </w:rPr>
              <w:t>r</w:t>
            </w:r>
            <w:r w:rsidRPr="00D05B52">
              <w:rPr>
                <w:lang w:bidi="ar-DZ"/>
              </w:rPr>
              <w:t>etinopathy/ Diagnostics</w:t>
            </w:r>
          </w:p>
          <w:p w14:paraId="72A42E17" w14:textId="77243023" w:rsidR="008B512F" w:rsidRPr="00D05B52" w:rsidRDefault="008B512F" w:rsidP="003455B6">
            <w:pPr>
              <w:pStyle w:val="Tabletext"/>
              <w:rPr>
                <w:lang w:bidi="ar-DZ"/>
              </w:rPr>
            </w:pPr>
            <w:r w:rsidRPr="00D05B52">
              <w:rPr>
                <w:lang w:bidi="ar-DZ"/>
              </w:rPr>
              <w:t xml:space="preserve">Physical </w:t>
            </w:r>
            <w:r w:rsidR="00A76F28">
              <w:rPr>
                <w:lang w:bidi="ar-DZ"/>
              </w:rPr>
              <w:t>d</w:t>
            </w:r>
            <w:r w:rsidRPr="00D05B52">
              <w:rPr>
                <w:lang w:bidi="ar-DZ"/>
              </w:rPr>
              <w:t>isabilities</w:t>
            </w:r>
          </w:p>
          <w:p w14:paraId="1F8919F3" w14:textId="378B0E61" w:rsidR="008B512F" w:rsidRPr="00D05B52" w:rsidRDefault="008B512F" w:rsidP="003455B6">
            <w:pPr>
              <w:pStyle w:val="Tabletext"/>
              <w:rPr>
                <w:lang w:bidi="ar-DZ"/>
              </w:rPr>
            </w:pPr>
            <w:r w:rsidRPr="00D05B52">
              <w:rPr>
                <w:lang w:bidi="ar-DZ"/>
              </w:rPr>
              <w:t xml:space="preserve">Health </w:t>
            </w:r>
            <w:r w:rsidR="00A76F28">
              <w:rPr>
                <w:lang w:bidi="ar-DZ"/>
              </w:rPr>
              <w:t>d</w:t>
            </w:r>
            <w:r w:rsidRPr="00D05B52">
              <w:rPr>
                <w:lang w:bidi="ar-DZ"/>
              </w:rPr>
              <w:t xml:space="preserve">ata </w:t>
            </w:r>
            <w:r w:rsidR="00A76F28">
              <w:rPr>
                <w:lang w:bidi="ar-DZ"/>
              </w:rPr>
              <w:t>p</w:t>
            </w:r>
            <w:r w:rsidRPr="00D05B52">
              <w:rPr>
                <w:lang w:bidi="ar-DZ"/>
              </w:rPr>
              <w:t>rotection</w:t>
            </w:r>
          </w:p>
          <w:p w14:paraId="69B540D6" w14:textId="77777777" w:rsidR="008B512F" w:rsidRPr="00D05B52" w:rsidRDefault="008B512F" w:rsidP="003455B6">
            <w:pPr>
              <w:pStyle w:val="Tabletext"/>
              <w:rPr>
                <w:lang w:bidi="ar-DZ"/>
              </w:rPr>
            </w:pPr>
            <w:r w:rsidRPr="00D05B52">
              <w:rPr>
                <w:lang w:bidi="ar-DZ"/>
              </w:rPr>
              <w:t>Robots</w:t>
            </w:r>
          </w:p>
          <w:p w14:paraId="69854F78" w14:textId="77777777" w:rsidR="008B512F" w:rsidRPr="00D05B52" w:rsidRDefault="008B512F" w:rsidP="003455B6">
            <w:pPr>
              <w:pStyle w:val="Tabletext"/>
              <w:rPr>
                <w:lang w:bidi="ar-DZ"/>
              </w:rPr>
            </w:pPr>
            <w:r w:rsidRPr="00D05B52">
              <w:rPr>
                <w:lang w:bidi="ar-DZ"/>
              </w:rPr>
              <w:t>Prosthetics</w:t>
            </w:r>
          </w:p>
          <w:p w14:paraId="3A46A6DB" w14:textId="77777777" w:rsidR="008B512F" w:rsidRPr="00D05B52" w:rsidRDefault="008B512F" w:rsidP="003455B6">
            <w:pPr>
              <w:pStyle w:val="Tabletext"/>
              <w:rPr>
                <w:lang w:bidi="ar-DZ"/>
              </w:rPr>
            </w:pPr>
            <w:r w:rsidRPr="00D05B52">
              <w:rPr>
                <w:lang w:bidi="ar-DZ"/>
              </w:rPr>
              <w:t>Dentistry</w:t>
            </w:r>
          </w:p>
          <w:p w14:paraId="036C8EA4" w14:textId="6CB37328" w:rsidR="008B512F" w:rsidRPr="00D05B52" w:rsidRDefault="008B512F" w:rsidP="003455B6">
            <w:pPr>
              <w:pStyle w:val="Tabletext"/>
              <w:rPr>
                <w:lang w:bidi="ar-DZ"/>
              </w:rPr>
            </w:pPr>
            <w:r w:rsidRPr="00D05B52">
              <w:rPr>
                <w:lang w:bidi="ar-DZ"/>
              </w:rPr>
              <w:t xml:space="preserve">Robotic </w:t>
            </w:r>
            <w:r w:rsidR="00A76F28">
              <w:rPr>
                <w:lang w:bidi="ar-DZ"/>
              </w:rPr>
              <w:t>s</w:t>
            </w:r>
            <w:r w:rsidRPr="00D05B52">
              <w:rPr>
                <w:lang w:bidi="ar-DZ"/>
              </w:rPr>
              <w:t>urgeries</w:t>
            </w:r>
          </w:p>
          <w:p w14:paraId="76A8D017" w14:textId="3B55B028" w:rsidR="008B512F" w:rsidRPr="00D05B52" w:rsidRDefault="008B512F" w:rsidP="003455B6">
            <w:pPr>
              <w:pStyle w:val="Tabletext"/>
              <w:rPr>
                <w:lang w:bidi="ar-DZ"/>
              </w:rPr>
            </w:pPr>
            <w:r w:rsidRPr="00D05B52">
              <w:rPr>
                <w:lang w:bidi="ar-DZ"/>
              </w:rPr>
              <w:t xml:space="preserve">Precision </w:t>
            </w:r>
            <w:r w:rsidR="00A76F28">
              <w:rPr>
                <w:lang w:bidi="ar-DZ"/>
              </w:rPr>
              <w:t>b</w:t>
            </w:r>
            <w:r w:rsidRPr="00D05B52">
              <w:rPr>
                <w:lang w:bidi="ar-DZ"/>
              </w:rPr>
              <w:t>iopsies</w:t>
            </w:r>
          </w:p>
          <w:p w14:paraId="4543EA22" w14:textId="6153B44A" w:rsidR="008B512F" w:rsidRPr="00C03BD3" w:rsidRDefault="008B512F" w:rsidP="003455B6">
            <w:pPr>
              <w:pStyle w:val="Tabletext"/>
              <w:rPr>
                <w:lang w:bidi="ar-DZ"/>
              </w:rPr>
            </w:pPr>
            <w:r w:rsidRPr="00C03BD3">
              <w:rPr>
                <w:lang w:bidi="ar-DZ"/>
              </w:rPr>
              <w:t xml:space="preserve">Disease </w:t>
            </w:r>
            <w:r w:rsidR="00A76F28" w:rsidRPr="00C03BD3">
              <w:rPr>
                <w:lang w:bidi="ar-DZ"/>
              </w:rPr>
              <w:t>m</w:t>
            </w:r>
            <w:r w:rsidRPr="00C03BD3">
              <w:rPr>
                <w:lang w:bidi="ar-DZ"/>
              </w:rPr>
              <w:t>anagement</w:t>
            </w:r>
          </w:p>
          <w:p w14:paraId="5979E3DB" w14:textId="2A68B4A0" w:rsidR="008B512F" w:rsidRPr="00C03BD3" w:rsidRDefault="008B512F" w:rsidP="003455B6">
            <w:pPr>
              <w:pStyle w:val="Tabletext"/>
              <w:rPr>
                <w:lang w:bidi="ar-DZ"/>
              </w:rPr>
            </w:pPr>
            <w:r w:rsidRPr="00C03BD3">
              <w:rPr>
                <w:lang w:bidi="ar-DZ"/>
              </w:rPr>
              <w:t>Parkinson</w:t>
            </w:r>
            <w:r w:rsidR="00092E4A" w:rsidRPr="00C03BD3">
              <w:rPr>
                <w:lang w:bidi="ar-DZ"/>
              </w:rPr>
              <w:t>'</w:t>
            </w:r>
            <w:r w:rsidRPr="00C03BD3">
              <w:rPr>
                <w:lang w:bidi="ar-DZ"/>
              </w:rPr>
              <w:t xml:space="preserve">s </w:t>
            </w:r>
          </w:p>
          <w:p w14:paraId="342729AB" w14:textId="633858D7" w:rsidR="008B512F" w:rsidRPr="00C03BD3" w:rsidRDefault="008B512F" w:rsidP="003455B6">
            <w:pPr>
              <w:pStyle w:val="Tabletext"/>
              <w:rPr>
                <w:lang w:val="fr-FR" w:bidi="ar-DZ"/>
              </w:rPr>
            </w:pPr>
            <w:proofErr w:type="spellStart"/>
            <w:r w:rsidRPr="00C03BD3">
              <w:rPr>
                <w:lang w:val="fr-FR" w:bidi="ar-DZ"/>
              </w:rPr>
              <w:t>Phobia</w:t>
            </w:r>
            <w:proofErr w:type="spellEnd"/>
            <w:r w:rsidRPr="00C03BD3">
              <w:rPr>
                <w:lang w:val="fr-FR" w:bidi="ar-DZ"/>
              </w:rPr>
              <w:t xml:space="preserve"> </w:t>
            </w:r>
            <w:r w:rsidR="00A76F28" w:rsidRPr="00C03BD3">
              <w:rPr>
                <w:lang w:val="fr-FR" w:bidi="ar-DZ"/>
              </w:rPr>
              <w:t>m</w:t>
            </w:r>
            <w:r w:rsidRPr="00C03BD3">
              <w:rPr>
                <w:lang w:val="fr-FR" w:bidi="ar-DZ"/>
              </w:rPr>
              <w:t>anagement</w:t>
            </w:r>
          </w:p>
          <w:p w14:paraId="5D76482E" w14:textId="57C3671D" w:rsidR="008B512F" w:rsidRPr="00C03BD3" w:rsidRDefault="008B512F" w:rsidP="003455B6">
            <w:pPr>
              <w:pStyle w:val="Tabletext"/>
              <w:rPr>
                <w:lang w:val="fr-FR" w:bidi="ar-DZ"/>
              </w:rPr>
            </w:pPr>
            <w:r w:rsidRPr="00C03BD3">
              <w:rPr>
                <w:lang w:val="fr-FR" w:bidi="ar-DZ"/>
              </w:rPr>
              <w:lastRenderedPageBreak/>
              <w:t xml:space="preserve">Post </w:t>
            </w:r>
            <w:r w:rsidR="00A76F28" w:rsidRPr="00C03BD3">
              <w:rPr>
                <w:lang w:val="fr-FR" w:bidi="ar-DZ"/>
              </w:rPr>
              <w:t>t</w:t>
            </w:r>
            <w:r w:rsidRPr="00C03BD3">
              <w:rPr>
                <w:lang w:val="fr-FR" w:bidi="ar-DZ"/>
              </w:rPr>
              <w:t xml:space="preserve">rauma </w:t>
            </w:r>
            <w:r w:rsidR="00A76F28">
              <w:rPr>
                <w:lang w:val="fr-FR" w:bidi="ar-DZ"/>
              </w:rPr>
              <w:t>s</w:t>
            </w:r>
            <w:r w:rsidRPr="00C03BD3">
              <w:rPr>
                <w:lang w:val="fr-FR" w:bidi="ar-DZ"/>
              </w:rPr>
              <w:t>tress management</w:t>
            </w:r>
          </w:p>
          <w:p w14:paraId="1DBBFC5B" w14:textId="77777777" w:rsidR="008B512F" w:rsidRPr="00C03BD3" w:rsidRDefault="008B512F" w:rsidP="003455B6">
            <w:pPr>
              <w:pStyle w:val="Tabletext"/>
              <w:rPr>
                <w:lang w:bidi="ar-DZ"/>
              </w:rPr>
            </w:pPr>
            <w:r w:rsidRPr="00C03BD3">
              <w:rPr>
                <w:lang w:bidi="ar-DZ"/>
              </w:rPr>
              <w:t>Rehabilitation</w:t>
            </w:r>
          </w:p>
          <w:p w14:paraId="4FCCFB43" w14:textId="3B974452" w:rsidR="008B512F" w:rsidRPr="00D05B52" w:rsidRDefault="008B512F" w:rsidP="003455B6">
            <w:pPr>
              <w:pStyle w:val="Tabletext"/>
              <w:rPr>
                <w:lang w:bidi="ar-DZ"/>
              </w:rPr>
            </w:pPr>
            <w:r w:rsidRPr="00D05B52">
              <w:rPr>
                <w:lang w:bidi="ar-DZ"/>
              </w:rPr>
              <w:t>Drone</w:t>
            </w:r>
            <w:r w:rsidR="00C7747E">
              <w:rPr>
                <w:lang w:bidi="ar-DZ"/>
              </w:rPr>
              <w:t>-</w:t>
            </w:r>
            <w:r w:rsidRPr="00D05B52">
              <w:rPr>
                <w:lang w:bidi="ar-DZ"/>
              </w:rPr>
              <w:t xml:space="preserve">based </w:t>
            </w:r>
          </w:p>
          <w:p w14:paraId="05D008C5" w14:textId="77777777" w:rsidR="008B512F" w:rsidRPr="00D05B52" w:rsidRDefault="008B512F" w:rsidP="003455B6">
            <w:pPr>
              <w:pStyle w:val="Tabletext"/>
              <w:rPr>
                <w:lang w:bidi="ar-DZ"/>
              </w:rPr>
            </w:pPr>
            <w:r w:rsidRPr="00D05B52">
              <w:rPr>
                <w:lang w:bidi="ar-DZ"/>
              </w:rPr>
              <w:t>Defibrillators</w:t>
            </w:r>
          </w:p>
          <w:p w14:paraId="1DAFDBF4" w14:textId="77777777" w:rsidR="008B512F" w:rsidRDefault="008B512F" w:rsidP="003455B6">
            <w:pPr>
              <w:pStyle w:val="Tabletext"/>
              <w:rPr>
                <w:lang w:bidi="ar-DZ"/>
              </w:rPr>
            </w:pPr>
            <w:r w:rsidRPr="00D05B52">
              <w:rPr>
                <w:lang w:bidi="ar-DZ"/>
              </w:rPr>
              <w:t xml:space="preserve">Pathology sample collection </w:t>
            </w:r>
          </w:p>
          <w:p w14:paraId="18ED0F5D" w14:textId="4D41A7E9" w:rsidR="00C7747E" w:rsidRPr="00D05B52" w:rsidRDefault="00C7747E" w:rsidP="003455B6">
            <w:pPr>
              <w:pStyle w:val="Tabletext"/>
              <w:rPr>
                <w:lang w:bidi="ar-DZ"/>
              </w:rPr>
            </w:pPr>
            <w:r>
              <w:rPr>
                <w:lang w:bidi="ar-DZ"/>
              </w:rPr>
              <w:t>Organ transport</w:t>
            </w:r>
          </w:p>
        </w:tc>
      </w:tr>
      <w:tr w:rsidR="008B512F" w:rsidRPr="00D05B52" w14:paraId="0C408B24" w14:textId="77777777" w:rsidTr="003455B6">
        <w:trPr>
          <w:jc w:val="center"/>
        </w:trPr>
        <w:tc>
          <w:tcPr>
            <w:tcW w:w="740" w:type="dxa"/>
          </w:tcPr>
          <w:p w14:paraId="67C9CFD5" w14:textId="77777777" w:rsidR="008B512F" w:rsidRPr="00D05B52" w:rsidRDefault="008B512F" w:rsidP="003455B6">
            <w:pPr>
              <w:pStyle w:val="Tabletext"/>
              <w:rPr>
                <w:lang w:bidi="ar-DZ"/>
              </w:rPr>
            </w:pPr>
            <w:r w:rsidRPr="00D05B52">
              <w:rPr>
                <w:lang w:bidi="ar-DZ"/>
              </w:rPr>
              <w:lastRenderedPageBreak/>
              <w:t>3</w:t>
            </w:r>
          </w:p>
        </w:tc>
        <w:tc>
          <w:tcPr>
            <w:tcW w:w="1679" w:type="dxa"/>
          </w:tcPr>
          <w:p w14:paraId="44371F41" w14:textId="77777777" w:rsidR="008B512F" w:rsidRPr="00D05B52" w:rsidRDefault="008B512F" w:rsidP="003455B6">
            <w:pPr>
              <w:pStyle w:val="Tabletext"/>
              <w:rPr>
                <w:lang w:bidi="ar-DZ"/>
              </w:rPr>
            </w:pPr>
            <w:r w:rsidRPr="00D05B52">
              <w:rPr>
                <w:lang w:bidi="ar-DZ"/>
              </w:rPr>
              <w:t>Manufacturing</w:t>
            </w:r>
          </w:p>
        </w:tc>
        <w:tc>
          <w:tcPr>
            <w:tcW w:w="3510" w:type="dxa"/>
          </w:tcPr>
          <w:p w14:paraId="33C55963" w14:textId="7E57A65D" w:rsidR="008B512F" w:rsidRPr="00D05B52" w:rsidRDefault="008B512F" w:rsidP="003455B6">
            <w:pPr>
              <w:pStyle w:val="Tabletext"/>
              <w:rPr>
                <w:lang w:bidi="ar-DZ"/>
              </w:rPr>
            </w:pPr>
            <w:r w:rsidRPr="00D05B52">
              <w:rPr>
                <w:lang w:bidi="ar-DZ"/>
              </w:rPr>
              <w:t xml:space="preserve">Artificial </w:t>
            </w:r>
            <w:r w:rsidR="00A76F28">
              <w:rPr>
                <w:lang w:bidi="ar-DZ"/>
              </w:rPr>
              <w:t>i</w:t>
            </w:r>
            <w:r w:rsidRPr="00D05B52">
              <w:rPr>
                <w:lang w:bidi="ar-DZ"/>
              </w:rPr>
              <w:t>ntelligence</w:t>
            </w:r>
          </w:p>
          <w:p w14:paraId="3502FE36" w14:textId="03962E08" w:rsidR="008B512F" w:rsidRPr="00D05B52" w:rsidRDefault="008B512F" w:rsidP="003455B6">
            <w:pPr>
              <w:pStyle w:val="Tabletext"/>
              <w:rPr>
                <w:lang w:bidi="ar-DZ"/>
              </w:rPr>
            </w:pPr>
            <w:r w:rsidRPr="00D05B52">
              <w:rPr>
                <w:lang w:bidi="ar-DZ"/>
              </w:rPr>
              <w:t xml:space="preserve">Internet of </w:t>
            </w:r>
            <w:r w:rsidR="00A76F28">
              <w:rPr>
                <w:lang w:bidi="ar-DZ"/>
              </w:rPr>
              <w:t>t</w:t>
            </w:r>
            <w:r w:rsidRPr="00D05B52">
              <w:rPr>
                <w:lang w:bidi="ar-DZ"/>
              </w:rPr>
              <w:t>hings</w:t>
            </w:r>
          </w:p>
          <w:p w14:paraId="4EDF2FE3" w14:textId="3370A048" w:rsidR="008B512F" w:rsidRPr="00D05B52" w:rsidRDefault="008B512F" w:rsidP="003455B6">
            <w:pPr>
              <w:pStyle w:val="Tabletext"/>
              <w:rPr>
                <w:lang w:bidi="ar-DZ"/>
              </w:rPr>
            </w:pPr>
            <w:r w:rsidRPr="00D05B52">
              <w:rPr>
                <w:lang w:bidi="ar-DZ"/>
              </w:rPr>
              <w:t xml:space="preserve">Digital </w:t>
            </w:r>
            <w:r w:rsidR="00A76F28">
              <w:rPr>
                <w:lang w:bidi="ar-DZ"/>
              </w:rPr>
              <w:t>t</w:t>
            </w:r>
            <w:r w:rsidRPr="00D05B52">
              <w:rPr>
                <w:lang w:bidi="ar-DZ"/>
              </w:rPr>
              <w:t>wins</w:t>
            </w:r>
          </w:p>
          <w:p w14:paraId="16734CC4" w14:textId="02C1A68D" w:rsidR="008B512F" w:rsidRDefault="008B512F" w:rsidP="003455B6">
            <w:pPr>
              <w:pStyle w:val="Tabletext"/>
              <w:rPr>
                <w:lang w:bidi="ar-DZ"/>
              </w:rPr>
            </w:pPr>
            <w:r w:rsidRPr="00D05B52">
              <w:rPr>
                <w:lang w:bidi="ar-DZ"/>
              </w:rPr>
              <w:t xml:space="preserve">Extended </w:t>
            </w:r>
            <w:r w:rsidR="00A76F28">
              <w:rPr>
                <w:lang w:bidi="ar-DZ"/>
              </w:rPr>
              <w:t>r</w:t>
            </w:r>
            <w:r w:rsidRPr="00D05B52">
              <w:rPr>
                <w:lang w:bidi="ar-DZ"/>
              </w:rPr>
              <w:t>eality</w:t>
            </w:r>
          </w:p>
          <w:p w14:paraId="4855467B" w14:textId="5A1F3222" w:rsidR="005838DE" w:rsidRPr="00D05B52" w:rsidRDefault="005838DE" w:rsidP="00A81ECB">
            <w:pPr>
              <w:pStyle w:val="Tabletext"/>
              <w:rPr>
                <w:lang w:bidi="ar-DZ"/>
              </w:rPr>
            </w:pPr>
            <w:r>
              <w:rPr>
                <w:lang w:bidi="ar-DZ"/>
              </w:rPr>
              <w:t xml:space="preserve">3D </w:t>
            </w:r>
            <w:r w:rsidR="00A76F28">
              <w:rPr>
                <w:lang w:bidi="ar-DZ"/>
              </w:rPr>
              <w:t>p</w:t>
            </w:r>
            <w:r>
              <w:rPr>
                <w:lang w:bidi="ar-DZ"/>
              </w:rPr>
              <w:t>rinting</w:t>
            </w:r>
          </w:p>
        </w:tc>
        <w:tc>
          <w:tcPr>
            <w:tcW w:w="3710" w:type="dxa"/>
          </w:tcPr>
          <w:p w14:paraId="11B6EAA4" w14:textId="491F1429" w:rsidR="008B512F" w:rsidRPr="00D05B52" w:rsidRDefault="008B512F" w:rsidP="003455B6">
            <w:pPr>
              <w:pStyle w:val="Tabletext"/>
              <w:rPr>
                <w:lang w:bidi="ar-DZ"/>
              </w:rPr>
            </w:pPr>
            <w:r w:rsidRPr="00D05B52">
              <w:rPr>
                <w:lang w:bidi="ar-DZ"/>
              </w:rPr>
              <w:t>Industry 4.0</w:t>
            </w:r>
          </w:p>
          <w:p w14:paraId="384CD2B2" w14:textId="3F55AC3B" w:rsidR="008B512F" w:rsidRPr="00D05B52" w:rsidRDefault="008B512F" w:rsidP="003455B6">
            <w:pPr>
              <w:pStyle w:val="Tabletext"/>
              <w:rPr>
                <w:lang w:bidi="ar-DZ"/>
              </w:rPr>
            </w:pPr>
            <w:r w:rsidRPr="00D05B52">
              <w:rPr>
                <w:lang w:bidi="ar-DZ"/>
              </w:rPr>
              <w:t>Predictive maintenance</w:t>
            </w:r>
          </w:p>
          <w:p w14:paraId="6602D6E1" w14:textId="1EC71701" w:rsidR="008B512F" w:rsidRPr="00D05B52" w:rsidRDefault="008B512F" w:rsidP="003455B6">
            <w:pPr>
              <w:pStyle w:val="Tabletext"/>
              <w:rPr>
                <w:lang w:bidi="ar-DZ"/>
              </w:rPr>
            </w:pPr>
            <w:r w:rsidRPr="00D05B52">
              <w:rPr>
                <w:lang w:bidi="ar-DZ"/>
              </w:rPr>
              <w:t>Robots</w:t>
            </w:r>
          </w:p>
          <w:p w14:paraId="56CA3E21" w14:textId="621483BA" w:rsidR="008B512F" w:rsidRPr="00D05B52" w:rsidRDefault="008B512F" w:rsidP="003455B6">
            <w:pPr>
              <w:pStyle w:val="Tabletext"/>
              <w:rPr>
                <w:lang w:bidi="ar-DZ"/>
              </w:rPr>
            </w:pPr>
            <w:r w:rsidRPr="00D05B52">
              <w:rPr>
                <w:lang w:bidi="ar-DZ"/>
              </w:rPr>
              <w:t>Condition monitoring</w:t>
            </w:r>
          </w:p>
          <w:p w14:paraId="28B70B1B" w14:textId="79D3240F" w:rsidR="008B512F" w:rsidRPr="00D05B52" w:rsidRDefault="008B512F" w:rsidP="003455B6">
            <w:pPr>
              <w:pStyle w:val="Tabletext"/>
              <w:rPr>
                <w:lang w:bidi="ar-DZ"/>
              </w:rPr>
            </w:pPr>
            <w:r w:rsidRPr="00D05B52">
              <w:rPr>
                <w:lang w:bidi="ar-DZ"/>
              </w:rPr>
              <w:t xml:space="preserve">3D </w:t>
            </w:r>
            <w:r w:rsidR="00A76F28">
              <w:rPr>
                <w:lang w:bidi="ar-DZ"/>
              </w:rPr>
              <w:t>m</w:t>
            </w:r>
            <w:r w:rsidRPr="00D05B52">
              <w:rPr>
                <w:lang w:bidi="ar-DZ"/>
              </w:rPr>
              <w:t>anufacturing</w:t>
            </w:r>
          </w:p>
          <w:p w14:paraId="1131D631" w14:textId="77777777" w:rsidR="008B512F" w:rsidRPr="00D05B52" w:rsidRDefault="008B512F" w:rsidP="003455B6">
            <w:pPr>
              <w:pStyle w:val="Tabletext"/>
              <w:rPr>
                <w:lang w:bidi="ar-DZ"/>
              </w:rPr>
            </w:pPr>
            <w:r w:rsidRPr="00D05B52">
              <w:rPr>
                <w:lang w:bidi="ar-DZ"/>
              </w:rPr>
              <w:t>Prototype development</w:t>
            </w:r>
          </w:p>
          <w:p w14:paraId="3FF2BEF0" w14:textId="77777777" w:rsidR="008B512F" w:rsidRPr="00D05B52" w:rsidRDefault="008B512F" w:rsidP="003455B6">
            <w:pPr>
              <w:pStyle w:val="Tabletext"/>
              <w:rPr>
                <w:lang w:bidi="ar-DZ"/>
              </w:rPr>
            </w:pPr>
            <w:r w:rsidRPr="00D05B52">
              <w:rPr>
                <w:lang w:bidi="ar-DZ"/>
              </w:rPr>
              <w:t>Drones</w:t>
            </w:r>
          </w:p>
          <w:p w14:paraId="5E93CC4F" w14:textId="77777777" w:rsidR="008B512F" w:rsidRPr="00D05B52" w:rsidRDefault="008B512F" w:rsidP="003455B6">
            <w:pPr>
              <w:pStyle w:val="Tabletext"/>
              <w:rPr>
                <w:lang w:bidi="ar-DZ"/>
              </w:rPr>
            </w:pPr>
            <w:r w:rsidRPr="00D05B52">
              <w:rPr>
                <w:lang w:bidi="ar-DZ"/>
              </w:rPr>
              <w:t>Health care products</w:t>
            </w:r>
          </w:p>
        </w:tc>
      </w:tr>
      <w:tr w:rsidR="008B512F" w:rsidRPr="00D05B52" w14:paraId="56687DE2" w14:textId="77777777" w:rsidTr="003455B6">
        <w:trPr>
          <w:jc w:val="center"/>
        </w:trPr>
        <w:tc>
          <w:tcPr>
            <w:tcW w:w="740" w:type="dxa"/>
          </w:tcPr>
          <w:p w14:paraId="110461D8" w14:textId="77777777" w:rsidR="008B512F" w:rsidRPr="00D05B52" w:rsidRDefault="008B512F" w:rsidP="003455B6">
            <w:pPr>
              <w:pStyle w:val="Tabletext"/>
              <w:rPr>
                <w:lang w:bidi="ar-DZ"/>
              </w:rPr>
            </w:pPr>
            <w:r w:rsidRPr="00D05B52">
              <w:rPr>
                <w:lang w:bidi="ar-DZ"/>
              </w:rPr>
              <w:t>4</w:t>
            </w:r>
          </w:p>
        </w:tc>
        <w:tc>
          <w:tcPr>
            <w:tcW w:w="1679" w:type="dxa"/>
          </w:tcPr>
          <w:p w14:paraId="702A6220" w14:textId="77777777" w:rsidR="008B512F" w:rsidRPr="00D05B52" w:rsidRDefault="008B512F" w:rsidP="003455B6">
            <w:pPr>
              <w:pStyle w:val="Tabletext"/>
              <w:rPr>
                <w:lang w:bidi="ar-DZ"/>
              </w:rPr>
            </w:pPr>
            <w:r w:rsidRPr="00D05B52">
              <w:rPr>
                <w:lang w:bidi="ar-DZ"/>
              </w:rPr>
              <w:t>Infrastructure</w:t>
            </w:r>
          </w:p>
        </w:tc>
        <w:tc>
          <w:tcPr>
            <w:tcW w:w="3510" w:type="dxa"/>
          </w:tcPr>
          <w:p w14:paraId="368BB1C8" w14:textId="341B3EE6" w:rsidR="008B512F" w:rsidRPr="00D05B52" w:rsidRDefault="008B512F" w:rsidP="003455B6">
            <w:pPr>
              <w:pStyle w:val="Tabletext"/>
              <w:rPr>
                <w:lang w:bidi="ar-DZ"/>
              </w:rPr>
            </w:pPr>
            <w:r w:rsidRPr="00D05B52">
              <w:rPr>
                <w:lang w:bidi="ar-DZ"/>
              </w:rPr>
              <w:t xml:space="preserve">Artificial </w:t>
            </w:r>
            <w:r w:rsidR="00A76F28">
              <w:rPr>
                <w:lang w:bidi="ar-DZ"/>
              </w:rPr>
              <w:t>i</w:t>
            </w:r>
            <w:r w:rsidRPr="00D05B52">
              <w:rPr>
                <w:lang w:bidi="ar-DZ"/>
              </w:rPr>
              <w:t>ntelligence</w:t>
            </w:r>
          </w:p>
          <w:p w14:paraId="28301468" w14:textId="1448C351" w:rsidR="008B512F" w:rsidRPr="00D05B52" w:rsidRDefault="008B512F" w:rsidP="003455B6">
            <w:pPr>
              <w:pStyle w:val="Tabletext"/>
              <w:rPr>
                <w:lang w:bidi="ar-DZ"/>
              </w:rPr>
            </w:pPr>
            <w:r w:rsidRPr="00D05B52">
              <w:rPr>
                <w:lang w:bidi="ar-DZ"/>
              </w:rPr>
              <w:t xml:space="preserve">Internet of </w:t>
            </w:r>
            <w:r w:rsidR="00A76F28">
              <w:rPr>
                <w:lang w:bidi="ar-DZ"/>
              </w:rPr>
              <w:t>t</w:t>
            </w:r>
            <w:r w:rsidRPr="00D05B52">
              <w:rPr>
                <w:lang w:bidi="ar-DZ"/>
              </w:rPr>
              <w:t>hings</w:t>
            </w:r>
          </w:p>
          <w:p w14:paraId="3643F82D" w14:textId="4679B206" w:rsidR="008B512F" w:rsidRDefault="008B512F" w:rsidP="003455B6">
            <w:pPr>
              <w:pStyle w:val="Tabletext"/>
              <w:rPr>
                <w:lang w:bidi="ar-DZ"/>
              </w:rPr>
            </w:pPr>
            <w:r w:rsidRPr="00D05B52">
              <w:rPr>
                <w:lang w:bidi="ar-DZ"/>
              </w:rPr>
              <w:t xml:space="preserve">Digital </w:t>
            </w:r>
            <w:r w:rsidR="00A76F28">
              <w:rPr>
                <w:lang w:bidi="ar-DZ"/>
              </w:rPr>
              <w:t>t</w:t>
            </w:r>
            <w:r w:rsidRPr="00D05B52">
              <w:rPr>
                <w:lang w:bidi="ar-DZ"/>
              </w:rPr>
              <w:t>wins</w:t>
            </w:r>
          </w:p>
          <w:p w14:paraId="1681E551" w14:textId="45AF617A" w:rsidR="005838DE" w:rsidRPr="00D05B52" w:rsidDel="00014D00" w:rsidRDefault="005838DE" w:rsidP="00A81ECB">
            <w:pPr>
              <w:pStyle w:val="Tabletext"/>
              <w:rPr>
                <w:lang w:bidi="ar-DZ"/>
              </w:rPr>
            </w:pPr>
            <w:r>
              <w:rPr>
                <w:lang w:bidi="ar-DZ"/>
              </w:rPr>
              <w:t xml:space="preserve">3D </w:t>
            </w:r>
            <w:r w:rsidR="00A76F28">
              <w:rPr>
                <w:lang w:bidi="ar-DZ"/>
              </w:rPr>
              <w:t>p</w:t>
            </w:r>
            <w:r>
              <w:rPr>
                <w:lang w:bidi="ar-DZ"/>
              </w:rPr>
              <w:t>rinting</w:t>
            </w:r>
          </w:p>
        </w:tc>
        <w:tc>
          <w:tcPr>
            <w:tcW w:w="3710" w:type="dxa"/>
          </w:tcPr>
          <w:p w14:paraId="555867B9" w14:textId="4D24C0FD" w:rsidR="008B512F" w:rsidRPr="00D05B52" w:rsidRDefault="008B512F" w:rsidP="003455B6">
            <w:pPr>
              <w:pStyle w:val="Tabletext"/>
              <w:rPr>
                <w:lang w:bidi="ar-DZ"/>
              </w:rPr>
            </w:pPr>
            <w:r w:rsidRPr="00D05B52">
              <w:rPr>
                <w:lang w:bidi="ar-DZ"/>
              </w:rPr>
              <w:t>Condition monitoring</w:t>
            </w:r>
          </w:p>
          <w:p w14:paraId="0A4D170B" w14:textId="0607048A" w:rsidR="008B512F" w:rsidRPr="00D05B52" w:rsidRDefault="008B512F" w:rsidP="003455B6">
            <w:pPr>
              <w:pStyle w:val="Tabletext"/>
              <w:rPr>
                <w:lang w:bidi="ar-DZ"/>
              </w:rPr>
            </w:pPr>
            <w:r w:rsidRPr="00D05B52">
              <w:rPr>
                <w:lang w:bidi="ar-DZ"/>
              </w:rPr>
              <w:t>Asset management</w:t>
            </w:r>
          </w:p>
          <w:p w14:paraId="4A79C9FA" w14:textId="743B623B" w:rsidR="008B512F" w:rsidRPr="00D05B52" w:rsidRDefault="008B512F" w:rsidP="003455B6">
            <w:pPr>
              <w:pStyle w:val="Tabletext"/>
              <w:rPr>
                <w:lang w:bidi="ar-DZ"/>
              </w:rPr>
            </w:pPr>
            <w:r w:rsidRPr="00D05B52">
              <w:rPr>
                <w:lang w:bidi="ar-DZ"/>
              </w:rPr>
              <w:t xml:space="preserve">Drilling </w:t>
            </w:r>
            <w:r w:rsidR="00A76F28">
              <w:rPr>
                <w:lang w:bidi="ar-DZ"/>
              </w:rPr>
              <w:t>p</w:t>
            </w:r>
            <w:r w:rsidRPr="00D05B52">
              <w:rPr>
                <w:lang w:bidi="ar-DZ"/>
              </w:rPr>
              <w:t>latforms</w:t>
            </w:r>
          </w:p>
          <w:p w14:paraId="7E09646E" w14:textId="77777777" w:rsidR="008B512F" w:rsidRPr="00D05B52" w:rsidRDefault="008B512F" w:rsidP="003455B6">
            <w:pPr>
              <w:pStyle w:val="Tabletext"/>
              <w:rPr>
                <w:lang w:bidi="ar-DZ"/>
              </w:rPr>
            </w:pPr>
            <w:r w:rsidRPr="00D05B52">
              <w:rPr>
                <w:lang w:bidi="ar-DZ"/>
              </w:rPr>
              <w:t>Construction</w:t>
            </w:r>
          </w:p>
          <w:p w14:paraId="3D465283" w14:textId="77331714" w:rsidR="008B512F" w:rsidRPr="00D05B52" w:rsidRDefault="008B512F" w:rsidP="003455B6">
            <w:pPr>
              <w:pStyle w:val="Tabletext"/>
              <w:rPr>
                <w:lang w:bidi="ar-DZ"/>
              </w:rPr>
            </w:pPr>
            <w:r w:rsidRPr="00D05B52">
              <w:rPr>
                <w:lang w:bidi="ar-DZ"/>
              </w:rPr>
              <w:t>Robots</w:t>
            </w:r>
          </w:p>
        </w:tc>
      </w:tr>
      <w:tr w:rsidR="008B512F" w:rsidRPr="00D05B52" w14:paraId="6C61D05E" w14:textId="77777777" w:rsidTr="003455B6">
        <w:trPr>
          <w:jc w:val="center"/>
        </w:trPr>
        <w:tc>
          <w:tcPr>
            <w:tcW w:w="740" w:type="dxa"/>
          </w:tcPr>
          <w:p w14:paraId="7F7E2434" w14:textId="77777777" w:rsidR="008B512F" w:rsidRPr="00D05B52" w:rsidRDefault="008B512F" w:rsidP="003455B6">
            <w:pPr>
              <w:pStyle w:val="Tabletext"/>
              <w:rPr>
                <w:lang w:bidi="ar-DZ"/>
              </w:rPr>
            </w:pPr>
            <w:r w:rsidRPr="00D05B52">
              <w:rPr>
                <w:lang w:bidi="ar-DZ"/>
              </w:rPr>
              <w:t>5</w:t>
            </w:r>
          </w:p>
        </w:tc>
        <w:tc>
          <w:tcPr>
            <w:tcW w:w="1679" w:type="dxa"/>
          </w:tcPr>
          <w:p w14:paraId="253FE2EB" w14:textId="77777777" w:rsidR="008B512F" w:rsidRPr="00D05B52" w:rsidRDefault="008B512F" w:rsidP="003455B6">
            <w:pPr>
              <w:pStyle w:val="Tabletext"/>
              <w:rPr>
                <w:lang w:bidi="ar-DZ"/>
              </w:rPr>
            </w:pPr>
            <w:r w:rsidRPr="00D05B52">
              <w:rPr>
                <w:lang w:bidi="ar-DZ"/>
              </w:rPr>
              <w:t>Governance</w:t>
            </w:r>
          </w:p>
        </w:tc>
        <w:tc>
          <w:tcPr>
            <w:tcW w:w="3510" w:type="dxa"/>
          </w:tcPr>
          <w:p w14:paraId="24E9D2C6" w14:textId="25345444" w:rsidR="008B512F" w:rsidRPr="00D05B52" w:rsidRDefault="008B512F" w:rsidP="003455B6">
            <w:pPr>
              <w:pStyle w:val="Tabletext"/>
              <w:rPr>
                <w:lang w:bidi="ar-DZ"/>
              </w:rPr>
            </w:pPr>
            <w:r w:rsidRPr="00D05B52">
              <w:rPr>
                <w:lang w:bidi="ar-DZ"/>
              </w:rPr>
              <w:t xml:space="preserve">Artificial </w:t>
            </w:r>
            <w:r w:rsidR="00A76F28">
              <w:rPr>
                <w:lang w:bidi="ar-DZ"/>
              </w:rPr>
              <w:t>i</w:t>
            </w:r>
            <w:r w:rsidRPr="00D05B52">
              <w:rPr>
                <w:lang w:bidi="ar-DZ"/>
              </w:rPr>
              <w:t>ntelligence</w:t>
            </w:r>
          </w:p>
          <w:p w14:paraId="3947B312" w14:textId="63917EA8" w:rsidR="008B512F" w:rsidRPr="00D05B52" w:rsidRDefault="008B512F" w:rsidP="003455B6">
            <w:pPr>
              <w:pStyle w:val="Tabletext"/>
              <w:rPr>
                <w:lang w:bidi="ar-DZ"/>
              </w:rPr>
            </w:pPr>
            <w:r w:rsidRPr="00D05B52">
              <w:rPr>
                <w:lang w:bidi="ar-DZ"/>
              </w:rPr>
              <w:t xml:space="preserve">Internet of </w:t>
            </w:r>
            <w:r w:rsidR="00A76F28">
              <w:rPr>
                <w:lang w:bidi="ar-DZ"/>
              </w:rPr>
              <w:t>t</w:t>
            </w:r>
            <w:r w:rsidRPr="00D05B52">
              <w:rPr>
                <w:lang w:bidi="ar-DZ"/>
              </w:rPr>
              <w:t>hings</w:t>
            </w:r>
          </w:p>
          <w:p w14:paraId="0EAD9BC6" w14:textId="77777777" w:rsidR="008B512F" w:rsidRPr="00D05B52" w:rsidRDefault="008B512F" w:rsidP="003455B6">
            <w:pPr>
              <w:pStyle w:val="Tabletext"/>
              <w:rPr>
                <w:lang w:bidi="ar-DZ"/>
              </w:rPr>
            </w:pPr>
            <w:r w:rsidRPr="00D05B52">
              <w:rPr>
                <w:lang w:bidi="ar-DZ"/>
              </w:rPr>
              <w:t>Blockchain</w:t>
            </w:r>
          </w:p>
          <w:p w14:paraId="353DB36D" w14:textId="37BF6631" w:rsidR="008B512F" w:rsidRPr="00D05B52" w:rsidRDefault="008B512F" w:rsidP="003455B6">
            <w:pPr>
              <w:pStyle w:val="Tabletext"/>
              <w:rPr>
                <w:lang w:bidi="ar-DZ"/>
              </w:rPr>
            </w:pPr>
            <w:r w:rsidRPr="00D05B52">
              <w:rPr>
                <w:lang w:bidi="ar-DZ"/>
              </w:rPr>
              <w:t xml:space="preserve">Big data </w:t>
            </w:r>
            <w:r w:rsidR="00D30399">
              <w:rPr>
                <w:lang w:bidi="ar-DZ"/>
              </w:rPr>
              <w:t>and</w:t>
            </w:r>
            <w:r w:rsidR="00D30399" w:rsidRPr="00D05B52">
              <w:rPr>
                <w:lang w:bidi="ar-DZ"/>
              </w:rPr>
              <w:t xml:space="preserve"> </w:t>
            </w:r>
            <w:r w:rsidR="00A76F28">
              <w:rPr>
                <w:lang w:bidi="ar-DZ"/>
              </w:rPr>
              <w:t>a</w:t>
            </w:r>
            <w:r w:rsidRPr="00D05B52">
              <w:rPr>
                <w:lang w:bidi="ar-DZ"/>
              </w:rPr>
              <w:t>nalytics</w:t>
            </w:r>
          </w:p>
          <w:p w14:paraId="1137ACE2" w14:textId="44C03154" w:rsidR="008B512F" w:rsidRPr="00D05B52" w:rsidRDefault="008B512F" w:rsidP="00A81ECB">
            <w:pPr>
              <w:pStyle w:val="Tabletext"/>
              <w:rPr>
                <w:lang w:bidi="ar-DZ"/>
              </w:rPr>
            </w:pPr>
            <w:r w:rsidRPr="00D05B52">
              <w:rPr>
                <w:lang w:bidi="ar-DZ"/>
              </w:rPr>
              <w:t xml:space="preserve">Digital </w:t>
            </w:r>
            <w:r w:rsidR="00A76F28">
              <w:rPr>
                <w:lang w:bidi="ar-DZ"/>
              </w:rPr>
              <w:t>t</w:t>
            </w:r>
            <w:r w:rsidRPr="00D05B52">
              <w:rPr>
                <w:lang w:bidi="ar-DZ"/>
              </w:rPr>
              <w:t>wins</w:t>
            </w:r>
          </w:p>
        </w:tc>
        <w:tc>
          <w:tcPr>
            <w:tcW w:w="3710" w:type="dxa"/>
          </w:tcPr>
          <w:p w14:paraId="1EF106F2" w14:textId="10470FD9" w:rsidR="008B512F" w:rsidRPr="00D05B52" w:rsidRDefault="008B512F" w:rsidP="003455B6">
            <w:pPr>
              <w:pStyle w:val="Tabletext"/>
              <w:rPr>
                <w:lang w:bidi="ar-DZ"/>
              </w:rPr>
            </w:pPr>
            <w:r w:rsidRPr="00D05B52">
              <w:rPr>
                <w:lang w:bidi="ar-DZ"/>
              </w:rPr>
              <w:t>Control of corruption</w:t>
            </w:r>
          </w:p>
          <w:p w14:paraId="1FA446E3" w14:textId="77777777" w:rsidR="008B512F" w:rsidRPr="00D05B52" w:rsidRDefault="008B512F" w:rsidP="003455B6">
            <w:pPr>
              <w:pStyle w:val="Tabletext"/>
              <w:rPr>
                <w:lang w:bidi="ar-DZ"/>
              </w:rPr>
            </w:pPr>
            <w:r w:rsidRPr="00D05B52">
              <w:rPr>
                <w:lang w:bidi="ar-DZ"/>
              </w:rPr>
              <w:t>Revenue collection</w:t>
            </w:r>
          </w:p>
          <w:p w14:paraId="7C402530" w14:textId="77777777" w:rsidR="008B512F" w:rsidRPr="00D05B52" w:rsidRDefault="008B512F" w:rsidP="003455B6">
            <w:pPr>
              <w:pStyle w:val="Tabletext"/>
              <w:rPr>
                <w:lang w:bidi="ar-DZ"/>
              </w:rPr>
            </w:pPr>
            <w:r w:rsidRPr="00D05B52">
              <w:rPr>
                <w:lang w:bidi="ar-DZ"/>
              </w:rPr>
              <w:t>Assets management</w:t>
            </w:r>
          </w:p>
          <w:p w14:paraId="43DFA184" w14:textId="77777777" w:rsidR="008B512F" w:rsidRPr="00D05B52" w:rsidRDefault="008B512F" w:rsidP="003455B6">
            <w:pPr>
              <w:pStyle w:val="Tabletext"/>
              <w:rPr>
                <w:lang w:bidi="ar-DZ"/>
              </w:rPr>
            </w:pPr>
            <w:r w:rsidRPr="00D05B52">
              <w:rPr>
                <w:lang w:bidi="ar-DZ"/>
              </w:rPr>
              <w:t>Digitization of records</w:t>
            </w:r>
          </w:p>
        </w:tc>
      </w:tr>
      <w:tr w:rsidR="008B512F" w:rsidRPr="00D05B52" w14:paraId="402C1AB1" w14:textId="77777777" w:rsidTr="003455B6">
        <w:trPr>
          <w:jc w:val="center"/>
        </w:trPr>
        <w:tc>
          <w:tcPr>
            <w:tcW w:w="740" w:type="dxa"/>
          </w:tcPr>
          <w:p w14:paraId="085C8189" w14:textId="77777777" w:rsidR="008B512F" w:rsidRPr="00D05B52" w:rsidRDefault="008B512F" w:rsidP="003455B6">
            <w:pPr>
              <w:pStyle w:val="Tabletext"/>
              <w:rPr>
                <w:lang w:bidi="ar-DZ"/>
              </w:rPr>
            </w:pPr>
            <w:r w:rsidRPr="00D05B52">
              <w:rPr>
                <w:lang w:bidi="ar-DZ"/>
              </w:rPr>
              <w:t>6</w:t>
            </w:r>
          </w:p>
        </w:tc>
        <w:tc>
          <w:tcPr>
            <w:tcW w:w="1679" w:type="dxa"/>
          </w:tcPr>
          <w:p w14:paraId="5FE21CD1" w14:textId="77777777" w:rsidR="008B512F" w:rsidRPr="00D05B52" w:rsidRDefault="008B512F" w:rsidP="003455B6">
            <w:pPr>
              <w:pStyle w:val="Tabletext"/>
              <w:rPr>
                <w:lang w:bidi="ar-DZ"/>
              </w:rPr>
            </w:pPr>
            <w:r w:rsidRPr="00D05B52">
              <w:rPr>
                <w:lang w:bidi="ar-DZ"/>
              </w:rPr>
              <w:t>Agriculture</w:t>
            </w:r>
          </w:p>
        </w:tc>
        <w:tc>
          <w:tcPr>
            <w:tcW w:w="3510" w:type="dxa"/>
          </w:tcPr>
          <w:p w14:paraId="310AFB35" w14:textId="1C3140F4" w:rsidR="008B512F" w:rsidRPr="00D05B52" w:rsidRDefault="008B512F" w:rsidP="003455B6">
            <w:pPr>
              <w:pStyle w:val="Tabletext"/>
              <w:rPr>
                <w:lang w:bidi="ar-DZ"/>
              </w:rPr>
            </w:pPr>
            <w:r w:rsidRPr="00D05B52">
              <w:rPr>
                <w:lang w:bidi="ar-DZ"/>
              </w:rPr>
              <w:t xml:space="preserve">Artificial </w:t>
            </w:r>
            <w:r w:rsidR="00A76F28">
              <w:rPr>
                <w:lang w:bidi="ar-DZ"/>
              </w:rPr>
              <w:t>i</w:t>
            </w:r>
            <w:r w:rsidRPr="00D05B52">
              <w:rPr>
                <w:lang w:bidi="ar-DZ"/>
              </w:rPr>
              <w:t>ntelligence</w:t>
            </w:r>
          </w:p>
          <w:p w14:paraId="0D53E138" w14:textId="28959786" w:rsidR="008B512F" w:rsidRPr="00D05B52" w:rsidRDefault="008B512F" w:rsidP="003455B6">
            <w:pPr>
              <w:pStyle w:val="Tabletext"/>
              <w:rPr>
                <w:lang w:bidi="ar-DZ"/>
              </w:rPr>
            </w:pPr>
            <w:r w:rsidRPr="00D05B52">
              <w:rPr>
                <w:lang w:bidi="ar-DZ"/>
              </w:rPr>
              <w:t xml:space="preserve">Internet of </w:t>
            </w:r>
            <w:r w:rsidR="00A76F28">
              <w:rPr>
                <w:lang w:bidi="ar-DZ"/>
              </w:rPr>
              <w:t>t</w:t>
            </w:r>
            <w:r w:rsidRPr="00D05B52">
              <w:rPr>
                <w:lang w:bidi="ar-DZ"/>
              </w:rPr>
              <w:t>hings</w:t>
            </w:r>
          </w:p>
          <w:p w14:paraId="65F3E753" w14:textId="77777777" w:rsidR="008B512F" w:rsidRPr="00D05B52" w:rsidRDefault="008B512F" w:rsidP="003455B6">
            <w:pPr>
              <w:pStyle w:val="Tabletext"/>
              <w:rPr>
                <w:lang w:bidi="ar-DZ"/>
              </w:rPr>
            </w:pPr>
            <w:r w:rsidRPr="00D05B52">
              <w:rPr>
                <w:lang w:bidi="ar-DZ"/>
              </w:rPr>
              <w:t>Blockchain</w:t>
            </w:r>
          </w:p>
          <w:p w14:paraId="58FE4E04" w14:textId="4F62901C" w:rsidR="008B512F" w:rsidRPr="00D05B52" w:rsidRDefault="008B512F" w:rsidP="003455B6">
            <w:pPr>
              <w:pStyle w:val="Tabletext"/>
              <w:rPr>
                <w:lang w:bidi="ar-DZ"/>
              </w:rPr>
            </w:pPr>
            <w:r w:rsidRPr="00D05B52">
              <w:rPr>
                <w:lang w:bidi="ar-DZ"/>
              </w:rPr>
              <w:t xml:space="preserve">Big data </w:t>
            </w:r>
            <w:r w:rsidR="00D30399">
              <w:rPr>
                <w:lang w:bidi="ar-DZ"/>
              </w:rPr>
              <w:t>and</w:t>
            </w:r>
            <w:r w:rsidR="00D30399" w:rsidRPr="00D05B52">
              <w:rPr>
                <w:lang w:bidi="ar-DZ"/>
              </w:rPr>
              <w:t xml:space="preserve"> </w:t>
            </w:r>
            <w:r w:rsidR="00A76F28">
              <w:rPr>
                <w:lang w:bidi="ar-DZ"/>
              </w:rPr>
              <w:t>a</w:t>
            </w:r>
            <w:r w:rsidRPr="00D05B52">
              <w:rPr>
                <w:lang w:bidi="ar-DZ"/>
              </w:rPr>
              <w:t>nalytics</w:t>
            </w:r>
          </w:p>
          <w:p w14:paraId="5ABB109B" w14:textId="133F64B5" w:rsidR="008B512F" w:rsidRPr="00D05B52" w:rsidRDefault="008B512F" w:rsidP="00A81ECB">
            <w:pPr>
              <w:pStyle w:val="Tabletext"/>
              <w:rPr>
                <w:lang w:bidi="ar-DZ"/>
              </w:rPr>
            </w:pPr>
            <w:r w:rsidRPr="00D05B52">
              <w:rPr>
                <w:lang w:bidi="ar-DZ"/>
              </w:rPr>
              <w:t xml:space="preserve">Digital </w:t>
            </w:r>
            <w:r w:rsidR="00A76F28">
              <w:rPr>
                <w:lang w:bidi="ar-DZ"/>
              </w:rPr>
              <w:t>t</w:t>
            </w:r>
            <w:r w:rsidRPr="00D05B52">
              <w:rPr>
                <w:lang w:bidi="ar-DZ"/>
              </w:rPr>
              <w:t>wins</w:t>
            </w:r>
          </w:p>
        </w:tc>
        <w:tc>
          <w:tcPr>
            <w:tcW w:w="3710" w:type="dxa"/>
          </w:tcPr>
          <w:p w14:paraId="00785E2D" w14:textId="1FF024A8" w:rsidR="008B512F" w:rsidRPr="00D05B52" w:rsidRDefault="008B512F" w:rsidP="003455B6">
            <w:pPr>
              <w:pStyle w:val="Tabletext"/>
              <w:rPr>
                <w:lang w:bidi="ar-DZ"/>
              </w:rPr>
            </w:pPr>
            <w:r w:rsidRPr="00D05B52">
              <w:rPr>
                <w:lang w:bidi="ar-DZ"/>
              </w:rPr>
              <w:t>Smart Farming</w:t>
            </w:r>
          </w:p>
          <w:p w14:paraId="24C190DB" w14:textId="77777777" w:rsidR="008B512F" w:rsidRPr="00D05B52" w:rsidRDefault="008B512F" w:rsidP="003455B6">
            <w:pPr>
              <w:pStyle w:val="Tabletext"/>
              <w:rPr>
                <w:lang w:bidi="ar-DZ"/>
              </w:rPr>
            </w:pPr>
            <w:r w:rsidRPr="00D05B52">
              <w:rPr>
                <w:lang w:bidi="ar-DZ"/>
              </w:rPr>
              <w:t>Marketing information</w:t>
            </w:r>
          </w:p>
          <w:p w14:paraId="30DEF75B" w14:textId="020721C4" w:rsidR="008B512F" w:rsidRPr="00D05B52" w:rsidRDefault="008B512F" w:rsidP="003455B6">
            <w:pPr>
              <w:pStyle w:val="Tabletext"/>
              <w:rPr>
                <w:lang w:bidi="ar-DZ"/>
              </w:rPr>
            </w:pPr>
            <w:r w:rsidRPr="00D05B52">
              <w:rPr>
                <w:lang w:bidi="ar-DZ"/>
              </w:rPr>
              <w:t xml:space="preserve">Protection of crops from diseases </w:t>
            </w:r>
            <w:r w:rsidR="00D30399">
              <w:rPr>
                <w:lang w:bidi="ar-DZ"/>
              </w:rPr>
              <w:t>and</w:t>
            </w:r>
            <w:r w:rsidR="00D30399" w:rsidRPr="00D05B52">
              <w:rPr>
                <w:lang w:bidi="ar-DZ"/>
              </w:rPr>
              <w:t xml:space="preserve"> </w:t>
            </w:r>
            <w:r w:rsidRPr="00D05B52">
              <w:rPr>
                <w:lang w:bidi="ar-DZ"/>
              </w:rPr>
              <w:t xml:space="preserve">locust attacks </w:t>
            </w:r>
          </w:p>
          <w:p w14:paraId="324BA584" w14:textId="77777777" w:rsidR="008B512F" w:rsidRPr="00D05B52" w:rsidRDefault="008B512F" w:rsidP="003455B6">
            <w:pPr>
              <w:pStyle w:val="Tabletext"/>
              <w:rPr>
                <w:lang w:bidi="ar-DZ"/>
              </w:rPr>
            </w:pPr>
            <w:r w:rsidRPr="00D05B52">
              <w:rPr>
                <w:lang w:bidi="ar-DZ"/>
              </w:rPr>
              <w:t>Weather forecasting</w:t>
            </w:r>
          </w:p>
          <w:p w14:paraId="74C41C35" w14:textId="5E9AE43E" w:rsidR="008B512F" w:rsidRPr="00D05B52" w:rsidRDefault="008B512F" w:rsidP="003455B6">
            <w:pPr>
              <w:pStyle w:val="Tabletext"/>
              <w:rPr>
                <w:lang w:bidi="ar-DZ"/>
              </w:rPr>
            </w:pPr>
            <w:r w:rsidRPr="00D05B52">
              <w:rPr>
                <w:lang w:bidi="ar-DZ"/>
              </w:rPr>
              <w:t>Robots</w:t>
            </w:r>
          </w:p>
        </w:tc>
      </w:tr>
      <w:tr w:rsidR="008B512F" w:rsidRPr="00D05B52" w14:paraId="50A1F09A" w14:textId="77777777" w:rsidTr="003455B6">
        <w:trPr>
          <w:jc w:val="center"/>
        </w:trPr>
        <w:tc>
          <w:tcPr>
            <w:tcW w:w="740" w:type="dxa"/>
          </w:tcPr>
          <w:p w14:paraId="19C7CA4A" w14:textId="77777777" w:rsidR="008B512F" w:rsidRPr="00D05B52" w:rsidRDefault="008B512F" w:rsidP="003455B6">
            <w:pPr>
              <w:pStyle w:val="Tabletext"/>
              <w:rPr>
                <w:lang w:bidi="ar-DZ"/>
              </w:rPr>
            </w:pPr>
            <w:r w:rsidRPr="00D05B52">
              <w:rPr>
                <w:lang w:bidi="ar-DZ"/>
              </w:rPr>
              <w:t>7</w:t>
            </w:r>
          </w:p>
        </w:tc>
        <w:tc>
          <w:tcPr>
            <w:tcW w:w="1679" w:type="dxa"/>
          </w:tcPr>
          <w:p w14:paraId="20A841CA" w14:textId="66A6FD8B" w:rsidR="008B512F" w:rsidRPr="00D05B52" w:rsidRDefault="008B512F" w:rsidP="00A81ECB">
            <w:pPr>
              <w:pStyle w:val="Tabletext"/>
              <w:rPr>
                <w:lang w:bidi="ar-DZ"/>
              </w:rPr>
            </w:pPr>
            <w:r w:rsidRPr="00D05B52">
              <w:rPr>
                <w:lang w:bidi="ar-DZ"/>
              </w:rPr>
              <w:t xml:space="preserve">Financial </w:t>
            </w:r>
            <w:r w:rsidR="00D30399">
              <w:rPr>
                <w:lang w:bidi="ar-DZ"/>
              </w:rPr>
              <w:t>i</w:t>
            </w:r>
            <w:r w:rsidR="00D30399" w:rsidRPr="00D05B52">
              <w:rPr>
                <w:lang w:bidi="ar-DZ"/>
              </w:rPr>
              <w:t>nclusion</w:t>
            </w:r>
          </w:p>
        </w:tc>
        <w:tc>
          <w:tcPr>
            <w:tcW w:w="3510" w:type="dxa"/>
          </w:tcPr>
          <w:p w14:paraId="41EBD5C9" w14:textId="2F59B72F" w:rsidR="008B512F" w:rsidRPr="00D05B52" w:rsidRDefault="008B512F" w:rsidP="003455B6">
            <w:pPr>
              <w:pStyle w:val="Tabletext"/>
              <w:rPr>
                <w:lang w:bidi="ar-DZ"/>
              </w:rPr>
            </w:pPr>
            <w:r w:rsidRPr="00D05B52">
              <w:rPr>
                <w:lang w:bidi="ar-DZ"/>
              </w:rPr>
              <w:t xml:space="preserve">Artificial </w:t>
            </w:r>
            <w:r w:rsidR="00D30399">
              <w:rPr>
                <w:lang w:bidi="ar-DZ"/>
              </w:rPr>
              <w:t>i</w:t>
            </w:r>
            <w:r w:rsidRPr="00D05B52">
              <w:rPr>
                <w:lang w:bidi="ar-DZ"/>
              </w:rPr>
              <w:t>ntelligence</w:t>
            </w:r>
          </w:p>
          <w:p w14:paraId="0F75584A" w14:textId="1FD54FF5" w:rsidR="008B512F" w:rsidRPr="00D05B52" w:rsidRDefault="008B512F" w:rsidP="003455B6">
            <w:pPr>
              <w:pStyle w:val="Tabletext"/>
              <w:rPr>
                <w:lang w:bidi="ar-DZ"/>
              </w:rPr>
            </w:pPr>
            <w:r w:rsidRPr="00D05B52">
              <w:rPr>
                <w:lang w:bidi="ar-DZ"/>
              </w:rPr>
              <w:t xml:space="preserve">Internet of </w:t>
            </w:r>
            <w:r w:rsidR="00D30399">
              <w:rPr>
                <w:lang w:bidi="ar-DZ"/>
              </w:rPr>
              <w:t>t</w:t>
            </w:r>
            <w:r w:rsidRPr="00D05B52">
              <w:rPr>
                <w:lang w:bidi="ar-DZ"/>
              </w:rPr>
              <w:t>hings</w:t>
            </w:r>
          </w:p>
          <w:p w14:paraId="23C8C150" w14:textId="5569213A" w:rsidR="008B512F" w:rsidRPr="00D05B52" w:rsidRDefault="008B512F" w:rsidP="003455B6">
            <w:pPr>
              <w:pStyle w:val="Tabletext"/>
              <w:rPr>
                <w:lang w:bidi="ar-DZ"/>
              </w:rPr>
            </w:pPr>
            <w:r w:rsidRPr="00D05B52">
              <w:rPr>
                <w:lang w:bidi="ar-DZ"/>
              </w:rPr>
              <w:t xml:space="preserve">Digital </w:t>
            </w:r>
            <w:r w:rsidR="00D30399">
              <w:rPr>
                <w:lang w:bidi="ar-DZ"/>
              </w:rPr>
              <w:t>t</w:t>
            </w:r>
            <w:r w:rsidR="00D30399" w:rsidRPr="00D05B52">
              <w:rPr>
                <w:lang w:bidi="ar-DZ"/>
              </w:rPr>
              <w:t>wins</w:t>
            </w:r>
          </w:p>
          <w:p w14:paraId="19459DF2" w14:textId="6FA62FFB" w:rsidR="008B512F" w:rsidRPr="00D05B52" w:rsidRDefault="008B512F" w:rsidP="00A81ECB">
            <w:pPr>
              <w:pStyle w:val="Tabletext"/>
              <w:rPr>
                <w:lang w:bidi="ar-DZ"/>
              </w:rPr>
            </w:pPr>
            <w:r w:rsidRPr="00D05B52">
              <w:rPr>
                <w:lang w:bidi="ar-DZ"/>
              </w:rPr>
              <w:t xml:space="preserve">Big data </w:t>
            </w:r>
            <w:r w:rsidR="00D30399">
              <w:rPr>
                <w:lang w:bidi="ar-DZ"/>
              </w:rPr>
              <w:t>and</w:t>
            </w:r>
            <w:r w:rsidR="00D30399" w:rsidRPr="00D05B52">
              <w:rPr>
                <w:lang w:bidi="ar-DZ"/>
              </w:rPr>
              <w:t xml:space="preserve"> </w:t>
            </w:r>
            <w:r w:rsidR="00D30399">
              <w:rPr>
                <w:lang w:bidi="ar-DZ"/>
              </w:rPr>
              <w:t>a</w:t>
            </w:r>
            <w:r w:rsidR="00D30399" w:rsidRPr="00D05B52">
              <w:rPr>
                <w:lang w:bidi="ar-DZ"/>
              </w:rPr>
              <w:t>nalytics</w:t>
            </w:r>
          </w:p>
        </w:tc>
        <w:tc>
          <w:tcPr>
            <w:tcW w:w="3710" w:type="dxa"/>
          </w:tcPr>
          <w:p w14:paraId="71F0B21B" w14:textId="558B9124" w:rsidR="008B512F" w:rsidRPr="00D05B52" w:rsidRDefault="008B512F" w:rsidP="003455B6">
            <w:pPr>
              <w:pStyle w:val="Tabletext"/>
              <w:rPr>
                <w:lang w:bidi="ar-DZ"/>
              </w:rPr>
            </w:pPr>
            <w:r w:rsidRPr="00D05B52">
              <w:rPr>
                <w:lang w:bidi="ar-DZ"/>
              </w:rPr>
              <w:t xml:space="preserve">Direct </w:t>
            </w:r>
            <w:r w:rsidR="00D30399">
              <w:rPr>
                <w:lang w:bidi="ar-DZ"/>
              </w:rPr>
              <w:t>t</w:t>
            </w:r>
            <w:r w:rsidRPr="00D05B52">
              <w:rPr>
                <w:lang w:bidi="ar-DZ"/>
              </w:rPr>
              <w:t xml:space="preserve">ransfer benefits </w:t>
            </w:r>
          </w:p>
          <w:p w14:paraId="6B339376" w14:textId="15A1FC2E" w:rsidR="008B512F" w:rsidRPr="00D05B52" w:rsidRDefault="008B512F" w:rsidP="003455B6">
            <w:pPr>
              <w:pStyle w:val="Tabletext"/>
              <w:rPr>
                <w:lang w:bidi="ar-DZ"/>
              </w:rPr>
            </w:pPr>
            <w:r w:rsidRPr="00D05B52">
              <w:rPr>
                <w:lang w:bidi="ar-DZ"/>
              </w:rPr>
              <w:t>Mobile banks</w:t>
            </w:r>
          </w:p>
        </w:tc>
      </w:tr>
      <w:tr w:rsidR="008B512F" w:rsidRPr="00D05B52" w14:paraId="0BE4CE2E" w14:textId="77777777" w:rsidTr="003455B6">
        <w:trPr>
          <w:jc w:val="center"/>
        </w:trPr>
        <w:tc>
          <w:tcPr>
            <w:tcW w:w="740" w:type="dxa"/>
          </w:tcPr>
          <w:p w14:paraId="17F8503E" w14:textId="77777777" w:rsidR="008B512F" w:rsidRPr="00D05B52" w:rsidRDefault="008B512F" w:rsidP="003455B6">
            <w:pPr>
              <w:pStyle w:val="Tabletext"/>
              <w:rPr>
                <w:lang w:bidi="ar-DZ"/>
              </w:rPr>
            </w:pPr>
            <w:r w:rsidRPr="00D05B52">
              <w:rPr>
                <w:lang w:bidi="ar-DZ"/>
              </w:rPr>
              <w:t xml:space="preserve">8. </w:t>
            </w:r>
          </w:p>
        </w:tc>
        <w:tc>
          <w:tcPr>
            <w:tcW w:w="1679" w:type="dxa"/>
          </w:tcPr>
          <w:p w14:paraId="2C2B138C" w14:textId="664BEDB7" w:rsidR="008B512F" w:rsidRPr="00D05B52" w:rsidRDefault="008B512F" w:rsidP="00A81ECB">
            <w:pPr>
              <w:pStyle w:val="Tabletext"/>
              <w:rPr>
                <w:lang w:bidi="ar-DZ"/>
              </w:rPr>
            </w:pPr>
            <w:r w:rsidRPr="00D05B52">
              <w:rPr>
                <w:lang w:bidi="ar-DZ"/>
              </w:rPr>
              <w:t xml:space="preserve">Disaster </w:t>
            </w:r>
            <w:r w:rsidR="00D30399">
              <w:rPr>
                <w:lang w:bidi="ar-DZ"/>
              </w:rPr>
              <w:t>m</w:t>
            </w:r>
            <w:r w:rsidR="00D30399" w:rsidRPr="00D05B52">
              <w:rPr>
                <w:lang w:bidi="ar-DZ"/>
              </w:rPr>
              <w:t>anagement</w:t>
            </w:r>
          </w:p>
        </w:tc>
        <w:tc>
          <w:tcPr>
            <w:tcW w:w="3510" w:type="dxa"/>
          </w:tcPr>
          <w:p w14:paraId="6CBD48A3" w14:textId="09EB64F1" w:rsidR="008B512F" w:rsidRPr="00D05B52" w:rsidRDefault="008B512F" w:rsidP="003455B6">
            <w:pPr>
              <w:pStyle w:val="Tabletext"/>
              <w:rPr>
                <w:lang w:bidi="ar-DZ"/>
              </w:rPr>
            </w:pPr>
            <w:r w:rsidRPr="00D05B52">
              <w:rPr>
                <w:lang w:bidi="ar-DZ"/>
              </w:rPr>
              <w:t xml:space="preserve">Artificial </w:t>
            </w:r>
            <w:r w:rsidR="00D30399">
              <w:rPr>
                <w:lang w:bidi="ar-DZ"/>
              </w:rPr>
              <w:t>i</w:t>
            </w:r>
            <w:r w:rsidR="00D30399" w:rsidRPr="00D05B52">
              <w:rPr>
                <w:lang w:bidi="ar-DZ"/>
              </w:rPr>
              <w:t>ntelligence</w:t>
            </w:r>
          </w:p>
          <w:p w14:paraId="3498848F" w14:textId="268C34C3" w:rsidR="008B512F" w:rsidRPr="00D05B52" w:rsidRDefault="008B512F" w:rsidP="003455B6">
            <w:pPr>
              <w:pStyle w:val="Tabletext"/>
              <w:rPr>
                <w:lang w:bidi="ar-DZ"/>
              </w:rPr>
            </w:pPr>
            <w:r w:rsidRPr="00D05B52">
              <w:rPr>
                <w:lang w:bidi="ar-DZ"/>
              </w:rPr>
              <w:t xml:space="preserve">Internet of </w:t>
            </w:r>
            <w:r w:rsidR="00D30399">
              <w:rPr>
                <w:lang w:bidi="ar-DZ"/>
              </w:rPr>
              <w:t>t</w:t>
            </w:r>
            <w:r w:rsidR="00D30399" w:rsidRPr="00D05B52">
              <w:rPr>
                <w:lang w:bidi="ar-DZ"/>
              </w:rPr>
              <w:t>hings</w:t>
            </w:r>
          </w:p>
          <w:p w14:paraId="5A2238CA" w14:textId="77777777" w:rsidR="008B512F" w:rsidRPr="00D05B52" w:rsidRDefault="008B512F" w:rsidP="003455B6">
            <w:pPr>
              <w:pStyle w:val="Tabletext"/>
              <w:rPr>
                <w:lang w:bidi="ar-DZ"/>
              </w:rPr>
            </w:pPr>
            <w:r w:rsidRPr="00D05B52">
              <w:rPr>
                <w:lang w:bidi="ar-DZ"/>
              </w:rPr>
              <w:t>Digital Twins</w:t>
            </w:r>
          </w:p>
          <w:p w14:paraId="6DE98B3A" w14:textId="6BD0F40E" w:rsidR="008B512F" w:rsidRPr="00D05B52" w:rsidRDefault="008B512F" w:rsidP="003455B6">
            <w:pPr>
              <w:pStyle w:val="Tabletext"/>
              <w:rPr>
                <w:lang w:bidi="ar-DZ"/>
              </w:rPr>
            </w:pPr>
            <w:r w:rsidRPr="00D05B52">
              <w:rPr>
                <w:lang w:bidi="ar-DZ"/>
              </w:rPr>
              <w:t xml:space="preserve">Extended </w:t>
            </w:r>
            <w:r w:rsidR="00D30399">
              <w:rPr>
                <w:lang w:bidi="ar-DZ"/>
              </w:rPr>
              <w:t>r</w:t>
            </w:r>
            <w:r w:rsidR="00D30399" w:rsidRPr="00D05B52">
              <w:rPr>
                <w:lang w:bidi="ar-DZ"/>
              </w:rPr>
              <w:t>eality</w:t>
            </w:r>
          </w:p>
          <w:p w14:paraId="2231B635" w14:textId="21363765" w:rsidR="008B512F" w:rsidRPr="00D05B52" w:rsidRDefault="008B512F" w:rsidP="00A81ECB">
            <w:pPr>
              <w:pStyle w:val="Tabletext"/>
              <w:rPr>
                <w:lang w:bidi="ar-DZ"/>
              </w:rPr>
            </w:pPr>
            <w:r w:rsidRPr="00D05B52">
              <w:rPr>
                <w:lang w:bidi="ar-DZ"/>
              </w:rPr>
              <w:t xml:space="preserve">Big data </w:t>
            </w:r>
            <w:r w:rsidR="00D30399">
              <w:rPr>
                <w:lang w:bidi="ar-DZ"/>
              </w:rPr>
              <w:t>and</w:t>
            </w:r>
            <w:r w:rsidR="00D30399" w:rsidRPr="00D05B52">
              <w:rPr>
                <w:lang w:bidi="ar-DZ"/>
              </w:rPr>
              <w:t xml:space="preserve"> </w:t>
            </w:r>
            <w:r w:rsidR="00D30399">
              <w:rPr>
                <w:lang w:bidi="ar-DZ"/>
              </w:rPr>
              <w:t>a</w:t>
            </w:r>
            <w:r w:rsidR="00D30399" w:rsidRPr="00D05B52">
              <w:rPr>
                <w:lang w:bidi="ar-DZ"/>
              </w:rPr>
              <w:t>nalytics</w:t>
            </w:r>
          </w:p>
        </w:tc>
        <w:tc>
          <w:tcPr>
            <w:tcW w:w="3710" w:type="dxa"/>
          </w:tcPr>
          <w:p w14:paraId="0B999E1B" w14:textId="1EC90E2E" w:rsidR="008B512F" w:rsidRPr="00D05B52" w:rsidRDefault="008B512F" w:rsidP="003455B6">
            <w:pPr>
              <w:pStyle w:val="Tabletext"/>
              <w:rPr>
                <w:lang w:bidi="ar-DZ"/>
              </w:rPr>
            </w:pPr>
            <w:r w:rsidRPr="00D05B52">
              <w:rPr>
                <w:lang w:bidi="ar-DZ"/>
              </w:rPr>
              <w:t>Disaster preparedness</w:t>
            </w:r>
          </w:p>
          <w:p w14:paraId="1F5326C9" w14:textId="37F7E5C6" w:rsidR="008B512F" w:rsidRPr="00D05B52" w:rsidRDefault="008B512F" w:rsidP="003455B6">
            <w:pPr>
              <w:pStyle w:val="Tabletext"/>
              <w:rPr>
                <w:lang w:bidi="ar-DZ"/>
              </w:rPr>
            </w:pPr>
            <w:r w:rsidRPr="00D05B52">
              <w:rPr>
                <w:lang w:bidi="ar-DZ"/>
              </w:rPr>
              <w:t xml:space="preserve">Disaster </w:t>
            </w:r>
            <w:r w:rsidR="00D30399">
              <w:rPr>
                <w:lang w:bidi="ar-DZ"/>
              </w:rPr>
              <w:t>m</w:t>
            </w:r>
            <w:r w:rsidR="00D30399" w:rsidRPr="00D05B52">
              <w:rPr>
                <w:lang w:bidi="ar-DZ"/>
              </w:rPr>
              <w:t>anagement</w:t>
            </w:r>
          </w:p>
          <w:p w14:paraId="5403B09B" w14:textId="77777777" w:rsidR="008B512F" w:rsidRPr="00D05B52" w:rsidRDefault="008B512F" w:rsidP="003455B6">
            <w:pPr>
              <w:pStyle w:val="Tabletext"/>
              <w:rPr>
                <w:lang w:bidi="ar-DZ"/>
              </w:rPr>
            </w:pPr>
            <w:r w:rsidRPr="00D05B52">
              <w:rPr>
                <w:lang w:bidi="ar-DZ"/>
              </w:rPr>
              <w:t>Emergency response</w:t>
            </w:r>
          </w:p>
        </w:tc>
      </w:tr>
      <w:tr w:rsidR="008B512F" w:rsidRPr="00D05B52" w14:paraId="5676DC21" w14:textId="77777777" w:rsidTr="003455B6">
        <w:trPr>
          <w:jc w:val="center"/>
        </w:trPr>
        <w:tc>
          <w:tcPr>
            <w:tcW w:w="740" w:type="dxa"/>
          </w:tcPr>
          <w:p w14:paraId="7D70A33C" w14:textId="77777777" w:rsidR="008B512F" w:rsidRPr="00D05B52" w:rsidRDefault="008B512F" w:rsidP="003455B6">
            <w:pPr>
              <w:pStyle w:val="Tabletext"/>
              <w:keepNext/>
              <w:keepLines/>
              <w:rPr>
                <w:lang w:bidi="ar-DZ"/>
              </w:rPr>
            </w:pPr>
            <w:r w:rsidRPr="00D05B52">
              <w:rPr>
                <w:lang w:bidi="ar-DZ"/>
              </w:rPr>
              <w:lastRenderedPageBreak/>
              <w:t>9</w:t>
            </w:r>
          </w:p>
        </w:tc>
        <w:tc>
          <w:tcPr>
            <w:tcW w:w="1679" w:type="dxa"/>
          </w:tcPr>
          <w:p w14:paraId="65332497" w14:textId="77777777" w:rsidR="008B512F" w:rsidRPr="00D05B52" w:rsidRDefault="008B512F" w:rsidP="003455B6">
            <w:pPr>
              <w:pStyle w:val="Tabletext"/>
              <w:keepNext/>
              <w:keepLines/>
              <w:rPr>
                <w:lang w:bidi="ar-DZ"/>
              </w:rPr>
            </w:pPr>
            <w:r w:rsidRPr="00D05B52">
              <w:rPr>
                <w:lang w:bidi="ar-DZ"/>
              </w:rPr>
              <w:t>Security</w:t>
            </w:r>
          </w:p>
        </w:tc>
        <w:tc>
          <w:tcPr>
            <w:tcW w:w="3510" w:type="dxa"/>
          </w:tcPr>
          <w:p w14:paraId="131FAE83" w14:textId="3C36ACBB" w:rsidR="008B512F" w:rsidRPr="00D05B52" w:rsidRDefault="008B512F" w:rsidP="003455B6">
            <w:pPr>
              <w:pStyle w:val="Tabletext"/>
              <w:keepNext/>
              <w:keepLines/>
              <w:rPr>
                <w:lang w:bidi="ar-DZ"/>
              </w:rPr>
            </w:pPr>
            <w:r w:rsidRPr="00D05B52">
              <w:rPr>
                <w:lang w:bidi="ar-DZ"/>
              </w:rPr>
              <w:t xml:space="preserve">Artificial </w:t>
            </w:r>
            <w:r w:rsidR="00D30399">
              <w:rPr>
                <w:lang w:bidi="ar-DZ"/>
              </w:rPr>
              <w:t>i</w:t>
            </w:r>
            <w:r w:rsidR="00D30399" w:rsidRPr="00D05B52">
              <w:rPr>
                <w:lang w:bidi="ar-DZ"/>
              </w:rPr>
              <w:t>ntelligence</w:t>
            </w:r>
          </w:p>
          <w:p w14:paraId="41769DB9" w14:textId="188D4692" w:rsidR="008B512F" w:rsidRPr="00D05B52" w:rsidRDefault="008B512F" w:rsidP="003455B6">
            <w:pPr>
              <w:pStyle w:val="Tabletext"/>
              <w:keepNext/>
              <w:keepLines/>
              <w:rPr>
                <w:lang w:bidi="ar-DZ"/>
              </w:rPr>
            </w:pPr>
            <w:r w:rsidRPr="00D05B52">
              <w:rPr>
                <w:lang w:bidi="ar-DZ"/>
              </w:rPr>
              <w:t xml:space="preserve">Internet of </w:t>
            </w:r>
            <w:r w:rsidR="00D30399">
              <w:rPr>
                <w:lang w:bidi="ar-DZ"/>
              </w:rPr>
              <w:t>t</w:t>
            </w:r>
            <w:r w:rsidR="00D30399" w:rsidRPr="00D05B52">
              <w:rPr>
                <w:lang w:bidi="ar-DZ"/>
              </w:rPr>
              <w:t>hings</w:t>
            </w:r>
          </w:p>
          <w:p w14:paraId="7E8D9CA4" w14:textId="7ED91132" w:rsidR="008B512F" w:rsidRPr="00D05B52" w:rsidRDefault="008B512F" w:rsidP="003455B6">
            <w:pPr>
              <w:pStyle w:val="Tabletext"/>
              <w:keepNext/>
              <w:keepLines/>
              <w:rPr>
                <w:lang w:bidi="ar-DZ"/>
              </w:rPr>
            </w:pPr>
            <w:r w:rsidRPr="00D05B52">
              <w:rPr>
                <w:lang w:bidi="ar-DZ"/>
              </w:rPr>
              <w:t xml:space="preserve">Digital </w:t>
            </w:r>
            <w:r w:rsidR="00D30399">
              <w:rPr>
                <w:lang w:bidi="ar-DZ"/>
              </w:rPr>
              <w:t>t</w:t>
            </w:r>
            <w:r w:rsidR="00D30399" w:rsidRPr="00D05B52">
              <w:rPr>
                <w:lang w:bidi="ar-DZ"/>
              </w:rPr>
              <w:t>wins</w:t>
            </w:r>
          </w:p>
          <w:p w14:paraId="19BF4900" w14:textId="6875BA46" w:rsidR="008B512F" w:rsidRPr="00D05B52" w:rsidRDefault="008B512F" w:rsidP="003455B6">
            <w:pPr>
              <w:pStyle w:val="Tabletext"/>
              <w:keepNext/>
              <w:keepLines/>
              <w:rPr>
                <w:lang w:bidi="ar-DZ"/>
              </w:rPr>
            </w:pPr>
            <w:r w:rsidRPr="00D05B52">
              <w:rPr>
                <w:lang w:bidi="ar-DZ"/>
              </w:rPr>
              <w:t xml:space="preserve">Extended </w:t>
            </w:r>
            <w:r w:rsidR="00D30399">
              <w:rPr>
                <w:lang w:bidi="ar-DZ"/>
              </w:rPr>
              <w:t>r</w:t>
            </w:r>
            <w:r w:rsidR="00D30399" w:rsidRPr="00D05B52">
              <w:rPr>
                <w:lang w:bidi="ar-DZ"/>
              </w:rPr>
              <w:t>eality</w:t>
            </w:r>
          </w:p>
          <w:p w14:paraId="59AE02DC" w14:textId="23A08FAA" w:rsidR="008B512F" w:rsidRPr="00D05B52" w:rsidRDefault="008B512F" w:rsidP="00A81ECB">
            <w:pPr>
              <w:pStyle w:val="Tabletext"/>
              <w:keepNext/>
              <w:keepLines/>
              <w:rPr>
                <w:lang w:bidi="ar-DZ"/>
              </w:rPr>
            </w:pPr>
            <w:r w:rsidRPr="00D05B52">
              <w:rPr>
                <w:lang w:bidi="ar-DZ"/>
              </w:rPr>
              <w:t xml:space="preserve">Big data </w:t>
            </w:r>
            <w:r w:rsidR="00D30399">
              <w:rPr>
                <w:lang w:bidi="ar-DZ"/>
              </w:rPr>
              <w:t>and</w:t>
            </w:r>
            <w:r w:rsidR="00D30399" w:rsidRPr="00D05B52">
              <w:rPr>
                <w:lang w:bidi="ar-DZ"/>
              </w:rPr>
              <w:t xml:space="preserve"> </w:t>
            </w:r>
            <w:r w:rsidR="00D30399">
              <w:rPr>
                <w:lang w:bidi="ar-DZ"/>
              </w:rPr>
              <w:t>a</w:t>
            </w:r>
            <w:r w:rsidR="00D30399" w:rsidRPr="00D05B52">
              <w:rPr>
                <w:lang w:bidi="ar-DZ"/>
              </w:rPr>
              <w:t>nalytics</w:t>
            </w:r>
          </w:p>
        </w:tc>
        <w:tc>
          <w:tcPr>
            <w:tcW w:w="3710" w:type="dxa"/>
          </w:tcPr>
          <w:p w14:paraId="760F8EFE" w14:textId="64A6D627" w:rsidR="008B512F" w:rsidRPr="00D05B52" w:rsidRDefault="008B512F" w:rsidP="003455B6">
            <w:pPr>
              <w:pStyle w:val="Tabletext"/>
              <w:keepNext/>
              <w:keepLines/>
              <w:rPr>
                <w:lang w:bidi="ar-DZ"/>
              </w:rPr>
            </w:pPr>
            <w:r w:rsidRPr="00D05B52">
              <w:rPr>
                <w:lang w:bidi="ar-DZ"/>
              </w:rPr>
              <w:t xml:space="preserve">Crime </w:t>
            </w:r>
            <w:r w:rsidR="00D30399">
              <w:rPr>
                <w:lang w:bidi="ar-DZ"/>
              </w:rPr>
              <w:t>and</w:t>
            </w:r>
            <w:r w:rsidR="00D30399" w:rsidRPr="00D05B52">
              <w:rPr>
                <w:lang w:bidi="ar-DZ"/>
              </w:rPr>
              <w:t xml:space="preserve"> </w:t>
            </w:r>
            <w:r w:rsidR="00D30399">
              <w:rPr>
                <w:lang w:bidi="ar-DZ"/>
              </w:rPr>
              <w:t>c</w:t>
            </w:r>
            <w:r w:rsidR="00D30399" w:rsidRPr="00D05B52">
              <w:rPr>
                <w:lang w:bidi="ar-DZ"/>
              </w:rPr>
              <w:t xml:space="preserve">riminal </w:t>
            </w:r>
            <w:r w:rsidR="00D30399">
              <w:rPr>
                <w:lang w:bidi="ar-DZ"/>
              </w:rPr>
              <w:t>tr</w:t>
            </w:r>
            <w:r w:rsidR="00D30399" w:rsidRPr="00D05B52">
              <w:rPr>
                <w:lang w:bidi="ar-DZ"/>
              </w:rPr>
              <w:t xml:space="preserve">acking </w:t>
            </w:r>
            <w:r w:rsidR="00D30399">
              <w:rPr>
                <w:lang w:bidi="ar-DZ"/>
              </w:rPr>
              <w:t>s</w:t>
            </w:r>
            <w:r w:rsidR="00D30399" w:rsidRPr="00D05B52">
              <w:rPr>
                <w:lang w:bidi="ar-DZ"/>
              </w:rPr>
              <w:t>ystem</w:t>
            </w:r>
          </w:p>
          <w:p w14:paraId="4DED93D1" w14:textId="77777777" w:rsidR="008B512F" w:rsidRPr="00D05B52" w:rsidRDefault="008B512F" w:rsidP="003455B6">
            <w:pPr>
              <w:pStyle w:val="Tabletext"/>
              <w:keepNext/>
              <w:keepLines/>
              <w:rPr>
                <w:lang w:bidi="ar-DZ"/>
              </w:rPr>
            </w:pPr>
            <w:r w:rsidRPr="00D05B52">
              <w:rPr>
                <w:lang w:bidi="ar-DZ"/>
              </w:rPr>
              <w:t>Banking sector</w:t>
            </w:r>
          </w:p>
        </w:tc>
      </w:tr>
      <w:tr w:rsidR="008B512F" w:rsidRPr="00D05B52" w14:paraId="2E94744D" w14:textId="77777777" w:rsidTr="003455B6">
        <w:trPr>
          <w:jc w:val="center"/>
        </w:trPr>
        <w:tc>
          <w:tcPr>
            <w:tcW w:w="740" w:type="dxa"/>
          </w:tcPr>
          <w:p w14:paraId="4FBBA9BD" w14:textId="77777777" w:rsidR="008B512F" w:rsidRPr="00D05B52" w:rsidRDefault="008B512F" w:rsidP="003455B6">
            <w:pPr>
              <w:pStyle w:val="Tabletext"/>
              <w:rPr>
                <w:lang w:bidi="ar-DZ"/>
              </w:rPr>
            </w:pPr>
            <w:r w:rsidRPr="00D05B52">
              <w:rPr>
                <w:lang w:bidi="ar-DZ"/>
              </w:rPr>
              <w:t>10</w:t>
            </w:r>
          </w:p>
        </w:tc>
        <w:tc>
          <w:tcPr>
            <w:tcW w:w="1679" w:type="dxa"/>
          </w:tcPr>
          <w:p w14:paraId="6D6BA760" w14:textId="6F728FC6" w:rsidR="008B512F" w:rsidRPr="00D05B52" w:rsidRDefault="008B512F" w:rsidP="00A81ECB">
            <w:pPr>
              <w:pStyle w:val="Tabletext"/>
              <w:rPr>
                <w:lang w:bidi="ar-DZ"/>
              </w:rPr>
            </w:pPr>
            <w:r w:rsidRPr="00D05B52">
              <w:rPr>
                <w:lang w:bidi="ar-DZ"/>
              </w:rPr>
              <w:t xml:space="preserve">Smart </w:t>
            </w:r>
            <w:r w:rsidR="00D30399">
              <w:rPr>
                <w:lang w:bidi="ar-DZ"/>
              </w:rPr>
              <w:t>e</w:t>
            </w:r>
            <w:r w:rsidR="00D30399" w:rsidRPr="00D05B52">
              <w:rPr>
                <w:lang w:bidi="ar-DZ"/>
              </w:rPr>
              <w:t>nergy</w:t>
            </w:r>
          </w:p>
        </w:tc>
        <w:tc>
          <w:tcPr>
            <w:tcW w:w="3510" w:type="dxa"/>
          </w:tcPr>
          <w:p w14:paraId="3926E933" w14:textId="19029791" w:rsidR="008B512F" w:rsidRPr="00D05B52" w:rsidRDefault="008B512F" w:rsidP="003455B6">
            <w:pPr>
              <w:pStyle w:val="Tabletext"/>
              <w:rPr>
                <w:lang w:bidi="ar-DZ"/>
              </w:rPr>
            </w:pPr>
            <w:r w:rsidRPr="00D05B52">
              <w:rPr>
                <w:lang w:bidi="ar-DZ"/>
              </w:rPr>
              <w:t xml:space="preserve">Artificial </w:t>
            </w:r>
            <w:r w:rsidR="00D30399">
              <w:rPr>
                <w:lang w:bidi="ar-DZ"/>
              </w:rPr>
              <w:t>i</w:t>
            </w:r>
            <w:r w:rsidR="00D30399" w:rsidRPr="00D05B52">
              <w:rPr>
                <w:lang w:bidi="ar-DZ"/>
              </w:rPr>
              <w:t>ntelligence</w:t>
            </w:r>
          </w:p>
          <w:p w14:paraId="24CD173B" w14:textId="137D5A3D" w:rsidR="008B512F" w:rsidRPr="00D05B52" w:rsidRDefault="008B512F" w:rsidP="003455B6">
            <w:pPr>
              <w:pStyle w:val="Tabletext"/>
              <w:rPr>
                <w:lang w:bidi="ar-DZ"/>
              </w:rPr>
            </w:pPr>
            <w:r w:rsidRPr="00D05B52">
              <w:rPr>
                <w:lang w:bidi="ar-DZ"/>
              </w:rPr>
              <w:t xml:space="preserve">Internet of </w:t>
            </w:r>
            <w:r w:rsidR="00D30399">
              <w:rPr>
                <w:lang w:bidi="ar-DZ"/>
              </w:rPr>
              <w:t>t</w:t>
            </w:r>
            <w:r w:rsidR="00D30399" w:rsidRPr="00D05B52">
              <w:rPr>
                <w:lang w:bidi="ar-DZ"/>
              </w:rPr>
              <w:t>hings</w:t>
            </w:r>
          </w:p>
          <w:p w14:paraId="6B00F3C5" w14:textId="4AFB915A" w:rsidR="008B512F" w:rsidRPr="00D05B52" w:rsidRDefault="008B512F" w:rsidP="003455B6">
            <w:pPr>
              <w:pStyle w:val="Tabletext"/>
              <w:rPr>
                <w:lang w:bidi="ar-DZ"/>
              </w:rPr>
            </w:pPr>
            <w:r w:rsidRPr="00D05B52">
              <w:rPr>
                <w:lang w:bidi="ar-DZ"/>
              </w:rPr>
              <w:t xml:space="preserve">Digital </w:t>
            </w:r>
            <w:r w:rsidR="00D30399">
              <w:rPr>
                <w:lang w:bidi="ar-DZ"/>
              </w:rPr>
              <w:t>t</w:t>
            </w:r>
            <w:r w:rsidR="00D30399" w:rsidRPr="00D05B52">
              <w:rPr>
                <w:lang w:bidi="ar-DZ"/>
              </w:rPr>
              <w:t>wins</w:t>
            </w:r>
          </w:p>
          <w:p w14:paraId="2B32D85F" w14:textId="27E28F98" w:rsidR="008B512F" w:rsidRPr="00D05B52" w:rsidRDefault="008B512F" w:rsidP="00A81ECB">
            <w:pPr>
              <w:pStyle w:val="Tabletext"/>
              <w:rPr>
                <w:lang w:bidi="ar-DZ"/>
              </w:rPr>
            </w:pPr>
            <w:r w:rsidRPr="00D05B52">
              <w:rPr>
                <w:lang w:bidi="ar-DZ"/>
              </w:rPr>
              <w:t xml:space="preserve">Big data </w:t>
            </w:r>
            <w:r w:rsidR="00D30399">
              <w:rPr>
                <w:lang w:bidi="ar-DZ"/>
              </w:rPr>
              <w:t>and</w:t>
            </w:r>
            <w:r w:rsidR="00D30399" w:rsidRPr="00D05B52">
              <w:rPr>
                <w:lang w:bidi="ar-DZ"/>
              </w:rPr>
              <w:t xml:space="preserve"> </w:t>
            </w:r>
            <w:r w:rsidR="00D30399">
              <w:rPr>
                <w:lang w:bidi="ar-DZ"/>
              </w:rPr>
              <w:t>a</w:t>
            </w:r>
            <w:r w:rsidR="00D30399" w:rsidRPr="00D05B52">
              <w:rPr>
                <w:lang w:bidi="ar-DZ"/>
              </w:rPr>
              <w:t>nalytics</w:t>
            </w:r>
          </w:p>
        </w:tc>
        <w:tc>
          <w:tcPr>
            <w:tcW w:w="3710" w:type="dxa"/>
          </w:tcPr>
          <w:p w14:paraId="56010768" w14:textId="39AB88AB" w:rsidR="008B512F" w:rsidRPr="00D05B52" w:rsidRDefault="008B512F" w:rsidP="003455B6">
            <w:pPr>
              <w:pStyle w:val="Tabletext"/>
              <w:rPr>
                <w:lang w:bidi="ar-DZ"/>
              </w:rPr>
            </w:pPr>
            <w:r w:rsidRPr="00D05B52">
              <w:rPr>
                <w:lang w:bidi="ar-DZ"/>
              </w:rPr>
              <w:t xml:space="preserve">Smart </w:t>
            </w:r>
            <w:r w:rsidR="00D30399">
              <w:rPr>
                <w:lang w:bidi="ar-DZ"/>
              </w:rPr>
              <w:t>g</w:t>
            </w:r>
            <w:r w:rsidR="00D30399" w:rsidRPr="00D05B52">
              <w:rPr>
                <w:lang w:bidi="ar-DZ"/>
              </w:rPr>
              <w:t>rids</w:t>
            </w:r>
          </w:p>
          <w:p w14:paraId="0086129A" w14:textId="04A6E8C8" w:rsidR="008B512F" w:rsidRPr="00D05B52" w:rsidRDefault="008B512F" w:rsidP="003455B6">
            <w:pPr>
              <w:pStyle w:val="Tabletext"/>
              <w:rPr>
                <w:lang w:bidi="ar-DZ"/>
              </w:rPr>
            </w:pPr>
            <w:r w:rsidRPr="00D05B52">
              <w:rPr>
                <w:lang w:bidi="ar-DZ"/>
              </w:rPr>
              <w:t xml:space="preserve">Smart </w:t>
            </w:r>
            <w:r w:rsidR="00D30399">
              <w:rPr>
                <w:lang w:bidi="ar-DZ"/>
              </w:rPr>
              <w:t>m</w:t>
            </w:r>
            <w:r w:rsidR="00D30399" w:rsidRPr="00D05B52">
              <w:rPr>
                <w:lang w:bidi="ar-DZ"/>
              </w:rPr>
              <w:t>eters</w:t>
            </w:r>
          </w:p>
          <w:p w14:paraId="32844E0D" w14:textId="123D0046" w:rsidR="008B512F" w:rsidRPr="00D05B52" w:rsidRDefault="008B512F" w:rsidP="003455B6">
            <w:pPr>
              <w:pStyle w:val="Tabletext"/>
              <w:rPr>
                <w:lang w:bidi="ar-DZ"/>
              </w:rPr>
            </w:pPr>
            <w:r w:rsidRPr="00D05B52">
              <w:rPr>
                <w:lang w:bidi="ar-DZ"/>
              </w:rPr>
              <w:t xml:space="preserve">Renewable </w:t>
            </w:r>
            <w:r w:rsidR="00D30399">
              <w:rPr>
                <w:lang w:bidi="ar-DZ"/>
              </w:rPr>
              <w:t>e</w:t>
            </w:r>
            <w:r w:rsidR="00D30399" w:rsidRPr="00D05B52">
              <w:rPr>
                <w:lang w:bidi="ar-DZ"/>
              </w:rPr>
              <w:t>nergy</w:t>
            </w:r>
          </w:p>
          <w:p w14:paraId="18B313BB" w14:textId="49403913" w:rsidR="008B512F" w:rsidRPr="00D05B52" w:rsidRDefault="008B512F" w:rsidP="00A81ECB">
            <w:pPr>
              <w:pStyle w:val="Tabletext"/>
              <w:rPr>
                <w:lang w:bidi="ar-DZ"/>
              </w:rPr>
            </w:pPr>
            <w:r w:rsidRPr="00D05B52">
              <w:rPr>
                <w:lang w:bidi="ar-DZ"/>
              </w:rPr>
              <w:t xml:space="preserve">Net </w:t>
            </w:r>
            <w:r w:rsidR="00D30399">
              <w:rPr>
                <w:lang w:bidi="ar-DZ"/>
              </w:rPr>
              <w:t>m</w:t>
            </w:r>
            <w:r w:rsidR="00D30399" w:rsidRPr="00D05B52">
              <w:rPr>
                <w:lang w:bidi="ar-DZ"/>
              </w:rPr>
              <w:t>etering</w:t>
            </w:r>
          </w:p>
        </w:tc>
      </w:tr>
      <w:tr w:rsidR="008B512F" w:rsidRPr="00D05B52" w14:paraId="411F63BE" w14:textId="77777777" w:rsidTr="003455B6">
        <w:trPr>
          <w:jc w:val="center"/>
        </w:trPr>
        <w:tc>
          <w:tcPr>
            <w:tcW w:w="740" w:type="dxa"/>
          </w:tcPr>
          <w:p w14:paraId="5657B2EB" w14:textId="77777777" w:rsidR="008B512F" w:rsidRPr="00D05B52" w:rsidRDefault="008B512F" w:rsidP="003455B6">
            <w:pPr>
              <w:pStyle w:val="Tabletext"/>
              <w:rPr>
                <w:lang w:bidi="ar-DZ"/>
              </w:rPr>
            </w:pPr>
            <w:r w:rsidRPr="00D05B52">
              <w:rPr>
                <w:lang w:bidi="ar-DZ"/>
              </w:rPr>
              <w:t>11</w:t>
            </w:r>
          </w:p>
        </w:tc>
        <w:tc>
          <w:tcPr>
            <w:tcW w:w="1679" w:type="dxa"/>
          </w:tcPr>
          <w:p w14:paraId="7D77C40C" w14:textId="77777777" w:rsidR="008B512F" w:rsidRPr="00D05B52" w:rsidRDefault="008B512F" w:rsidP="003455B6">
            <w:pPr>
              <w:pStyle w:val="Tabletext"/>
              <w:rPr>
                <w:lang w:bidi="ar-DZ"/>
              </w:rPr>
            </w:pPr>
            <w:r w:rsidRPr="00D05B52">
              <w:rPr>
                <w:lang w:bidi="ar-DZ"/>
              </w:rPr>
              <w:t>Environment</w:t>
            </w:r>
          </w:p>
        </w:tc>
        <w:tc>
          <w:tcPr>
            <w:tcW w:w="3510" w:type="dxa"/>
          </w:tcPr>
          <w:p w14:paraId="49FF9BAA" w14:textId="3FDA57DB" w:rsidR="008B512F" w:rsidRPr="00D05B52" w:rsidRDefault="008B512F" w:rsidP="003455B6">
            <w:pPr>
              <w:pStyle w:val="Tabletext"/>
              <w:rPr>
                <w:lang w:bidi="ar-DZ"/>
              </w:rPr>
            </w:pPr>
            <w:r w:rsidRPr="00D05B52">
              <w:rPr>
                <w:lang w:bidi="ar-DZ"/>
              </w:rPr>
              <w:t xml:space="preserve">Artificial </w:t>
            </w:r>
            <w:r w:rsidR="00D30399">
              <w:rPr>
                <w:lang w:bidi="ar-DZ"/>
              </w:rPr>
              <w:t>i</w:t>
            </w:r>
            <w:r w:rsidR="00D30399" w:rsidRPr="00D05B52">
              <w:rPr>
                <w:lang w:bidi="ar-DZ"/>
              </w:rPr>
              <w:t>ntelligence</w:t>
            </w:r>
          </w:p>
          <w:p w14:paraId="6E039688" w14:textId="3669511D" w:rsidR="008B512F" w:rsidRPr="00D05B52" w:rsidRDefault="008B512F" w:rsidP="003455B6">
            <w:pPr>
              <w:pStyle w:val="Tabletext"/>
              <w:rPr>
                <w:lang w:bidi="ar-DZ"/>
              </w:rPr>
            </w:pPr>
            <w:r w:rsidRPr="00D05B52">
              <w:rPr>
                <w:lang w:bidi="ar-DZ"/>
              </w:rPr>
              <w:t xml:space="preserve">Internet of </w:t>
            </w:r>
            <w:r w:rsidR="00D30399">
              <w:rPr>
                <w:lang w:bidi="ar-DZ"/>
              </w:rPr>
              <w:t>t</w:t>
            </w:r>
            <w:r w:rsidR="00D30399" w:rsidRPr="00D05B52">
              <w:rPr>
                <w:lang w:bidi="ar-DZ"/>
              </w:rPr>
              <w:t>hings</w:t>
            </w:r>
          </w:p>
          <w:p w14:paraId="1AB2CE14" w14:textId="0159963D" w:rsidR="008B512F" w:rsidRPr="00D05B52" w:rsidRDefault="008B512F" w:rsidP="003455B6">
            <w:pPr>
              <w:pStyle w:val="Tabletext"/>
              <w:rPr>
                <w:lang w:bidi="ar-DZ"/>
              </w:rPr>
            </w:pPr>
            <w:r w:rsidRPr="00D05B52">
              <w:rPr>
                <w:lang w:bidi="ar-DZ"/>
              </w:rPr>
              <w:t xml:space="preserve">Digital </w:t>
            </w:r>
            <w:r w:rsidR="00D30399">
              <w:rPr>
                <w:lang w:bidi="ar-DZ"/>
              </w:rPr>
              <w:t>t</w:t>
            </w:r>
            <w:r w:rsidR="00D30399" w:rsidRPr="00D05B52">
              <w:rPr>
                <w:lang w:bidi="ar-DZ"/>
              </w:rPr>
              <w:t>wins</w:t>
            </w:r>
          </w:p>
          <w:p w14:paraId="589893AE" w14:textId="64E54753" w:rsidR="008B512F" w:rsidRPr="00D05B52" w:rsidRDefault="008B512F" w:rsidP="003455B6">
            <w:pPr>
              <w:pStyle w:val="Tabletext"/>
              <w:rPr>
                <w:lang w:bidi="ar-DZ"/>
              </w:rPr>
            </w:pPr>
            <w:r w:rsidRPr="00D05B52">
              <w:rPr>
                <w:lang w:bidi="ar-DZ"/>
              </w:rPr>
              <w:t xml:space="preserve">Extended </w:t>
            </w:r>
            <w:r w:rsidR="00D30399">
              <w:rPr>
                <w:lang w:bidi="ar-DZ"/>
              </w:rPr>
              <w:t>r</w:t>
            </w:r>
            <w:r w:rsidR="00D30399" w:rsidRPr="00D05B52">
              <w:rPr>
                <w:lang w:bidi="ar-DZ"/>
              </w:rPr>
              <w:t>eality</w:t>
            </w:r>
          </w:p>
          <w:p w14:paraId="70665FD0" w14:textId="77777777" w:rsidR="008B512F" w:rsidRPr="00D05B52" w:rsidRDefault="008B512F" w:rsidP="003455B6">
            <w:pPr>
              <w:pStyle w:val="Tabletext"/>
              <w:rPr>
                <w:lang w:bidi="ar-DZ"/>
              </w:rPr>
            </w:pPr>
            <w:r w:rsidRPr="00D05B52">
              <w:rPr>
                <w:lang w:bidi="ar-DZ"/>
              </w:rPr>
              <w:t>Blockchain</w:t>
            </w:r>
          </w:p>
          <w:p w14:paraId="22769418" w14:textId="77777777" w:rsidR="008B512F" w:rsidRPr="00D05B52" w:rsidRDefault="008B512F" w:rsidP="003455B6">
            <w:pPr>
              <w:pStyle w:val="Tabletext"/>
              <w:rPr>
                <w:lang w:bidi="ar-DZ"/>
              </w:rPr>
            </w:pPr>
            <w:r w:rsidRPr="00D05B52">
              <w:rPr>
                <w:lang w:bidi="ar-DZ"/>
              </w:rPr>
              <w:t>Drones</w:t>
            </w:r>
          </w:p>
          <w:p w14:paraId="10D05B77" w14:textId="4AEE1897" w:rsidR="008B512F" w:rsidRPr="00D05B52" w:rsidRDefault="008B512F" w:rsidP="00A81ECB">
            <w:pPr>
              <w:pStyle w:val="Tabletext"/>
              <w:rPr>
                <w:lang w:bidi="ar-DZ"/>
              </w:rPr>
            </w:pPr>
            <w:r w:rsidRPr="00D05B52">
              <w:rPr>
                <w:lang w:bidi="ar-DZ"/>
              </w:rPr>
              <w:t xml:space="preserve">Quantum </w:t>
            </w:r>
            <w:r w:rsidR="00D30399">
              <w:rPr>
                <w:lang w:bidi="ar-DZ"/>
              </w:rPr>
              <w:t>c</w:t>
            </w:r>
            <w:r w:rsidR="00D30399" w:rsidRPr="00D05B52">
              <w:rPr>
                <w:lang w:bidi="ar-DZ"/>
              </w:rPr>
              <w:t>omputing</w:t>
            </w:r>
          </w:p>
        </w:tc>
        <w:tc>
          <w:tcPr>
            <w:tcW w:w="3710" w:type="dxa"/>
          </w:tcPr>
          <w:p w14:paraId="76A90907" w14:textId="3EB03545" w:rsidR="008B512F" w:rsidRPr="00D05B52" w:rsidRDefault="008B512F" w:rsidP="003455B6">
            <w:pPr>
              <w:pStyle w:val="Tabletext"/>
              <w:rPr>
                <w:lang w:bidi="ar-DZ"/>
              </w:rPr>
            </w:pPr>
            <w:r w:rsidRPr="00D05B52">
              <w:rPr>
                <w:lang w:bidi="ar-DZ"/>
              </w:rPr>
              <w:t xml:space="preserve">Air </w:t>
            </w:r>
            <w:r w:rsidR="00D30399">
              <w:rPr>
                <w:lang w:bidi="ar-DZ"/>
              </w:rPr>
              <w:t>q</w:t>
            </w:r>
            <w:r w:rsidR="00D30399" w:rsidRPr="00D05B52">
              <w:rPr>
                <w:lang w:bidi="ar-DZ"/>
              </w:rPr>
              <w:t xml:space="preserve">uality </w:t>
            </w:r>
            <w:r w:rsidR="00D30399">
              <w:rPr>
                <w:lang w:bidi="ar-DZ"/>
              </w:rPr>
              <w:t>m</w:t>
            </w:r>
            <w:r w:rsidR="00D30399" w:rsidRPr="00D05B52">
              <w:rPr>
                <w:lang w:bidi="ar-DZ"/>
              </w:rPr>
              <w:t>onitoring</w:t>
            </w:r>
          </w:p>
          <w:p w14:paraId="4DCC375F" w14:textId="08F86792" w:rsidR="008B512F" w:rsidRPr="00D05B52" w:rsidRDefault="008B512F" w:rsidP="003455B6">
            <w:pPr>
              <w:pStyle w:val="Tabletext"/>
              <w:rPr>
                <w:lang w:bidi="ar-DZ"/>
              </w:rPr>
            </w:pPr>
            <w:r w:rsidRPr="00D05B52">
              <w:rPr>
                <w:lang w:bidi="ar-DZ"/>
              </w:rPr>
              <w:t xml:space="preserve">Water </w:t>
            </w:r>
            <w:r w:rsidR="00D30399">
              <w:rPr>
                <w:lang w:bidi="ar-DZ"/>
              </w:rPr>
              <w:t>m</w:t>
            </w:r>
            <w:r w:rsidR="00D30399" w:rsidRPr="00D05B52">
              <w:rPr>
                <w:lang w:bidi="ar-DZ"/>
              </w:rPr>
              <w:t>anagement</w:t>
            </w:r>
          </w:p>
          <w:p w14:paraId="2E750BA8" w14:textId="5F212F1E" w:rsidR="008B512F" w:rsidRPr="00D05B52" w:rsidRDefault="008B512F" w:rsidP="003455B6">
            <w:pPr>
              <w:pStyle w:val="Tabletext"/>
              <w:rPr>
                <w:lang w:bidi="ar-DZ"/>
              </w:rPr>
            </w:pPr>
            <w:r w:rsidRPr="00D05B52">
              <w:rPr>
                <w:lang w:bidi="ar-DZ"/>
              </w:rPr>
              <w:t xml:space="preserve">Waste </w:t>
            </w:r>
            <w:r w:rsidR="00D30399">
              <w:rPr>
                <w:lang w:bidi="ar-DZ"/>
              </w:rPr>
              <w:t>m</w:t>
            </w:r>
            <w:r w:rsidR="00D30399" w:rsidRPr="00D05B52">
              <w:rPr>
                <w:lang w:bidi="ar-DZ"/>
              </w:rPr>
              <w:t>anagement</w:t>
            </w:r>
          </w:p>
          <w:p w14:paraId="5B4D0532" w14:textId="47498C2F" w:rsidR="008B512F" w:rsidRPr="00D05B52" w:rsidRDefault="008B512F" w:rsidP="003455B6">
            <w:pPr>
              <w:pStyle w:val="Tabletext"/>
              <w:rPr>
                <w:lang w:bidi="ar-DZ"/>
              </w:rPr>
            </w:pPr>
            <w:r w:rsidRPr="00D05B52">
              <w:rPr>
                <w:lang w:bidi="ar-DZ"/>
              </w:rPr>
              <w:t xml:space="preserve">Green </w:t>
            </w:r>
            <w:r w:rsidR="00D30399">
              <w:rPr>
                <w:lang w:bidi="ar-DZ"/>
              </w:rPr>
              <w:t>p</w:t>
            </w:r>
            <w:r w:rsidR="00D30399" w:rsidRPr="00D05B52">
              <w:rPr>
                <w:lang w:bidi="ar-DZ"/>
              </w:rPr>
              <w:t xml:space="preserve">atches </w:t>
            </w:r>
            <w:r w:rsidR="00D30399">
              <w:rPr>
                <w:lang w:bidi="ar-DZ"/>
              </w:rPr>
              <w:t>m</w:t>
            </w:r>
            <w:r w:rsidR="00D30399" w:rsidRPr="00D05B52">
              <w:rPr>
                <w:lang w:bidi="ar-DZ"/>
              </w:rPr>
              <w:t>anagement</w:t>
            </w:r>
          </w:p>
          <w:p w14:paraId="34CD2ED9" w14:textId="77777777" w:rsidR="008B512F" w:rsidRPr="00D05B52" w:rsidRDefault="008B512F" w:rsidP="003455B6">
            <w:pPr>
              <w:pStyle w:val="Tabletext"/>
              <w:rPr>
                <w:lang w:bidi="ar-DZ"/>
              </w:rPr>
            </w:pPr>
            <w:r w:rsidRPr="00D05B52">
              <w:rPr>
                <w:lang w:bidi="ar-DZ"/>
              </w:rPr>
              <w:t>Forest Cover Management</w:t>
            </w:r>
          </w:p>
          <w:p w14:paraId="3E8B12F3" w14:textId="6B93B7B2" w:rsidR="008B512F" w:rsidRPr="00D05B52" w:rsidRDefault="008B512F" w:rsidP="003455B6">
            <w:pPr>
              <w:pStyle w:val="Tabletext"/>
              <w:rPr>
                <w:lang w:bidi="ar-DZ"/>
              </w:rPr>
            </w:pPr>
            <w:r w:rsidRPr="00D05B52">
              <w:rPr>
                <w:lang w:bidi="ar-DZ"/>
              </w:rPr>
              <w:t xml:space="preserve">Marine </w:t>
            </w:r>
            <w:r w:rsidR="00D30399">
              <w:rPr>
                <w:lang w:bidi="ar-DZ"/>
              </w:rPr>
              <w:t>r</w:t>
            </w:r>
            <w:r w:rsidR="00D30399" w:rsidRPr="00D05B52">
              <w:rPr>
                <w:lang w:bidi="ar-DZ"/>
              </w:rPr>
              <w:t xml:space="preserve">esources </w:t>
            </w:r>
            <w:r w:rsidRPr="00D05B52">
              <w:rPr>
                <w:lang w:bidi="ar-DZ"/>
              </w:rPr>
              <w:t>management</w:t>
            </w:r>
          </w:p>
          <w:p w14:paraId="7862BF21" w14:textId="77777777" w:rsidR="008B512F" w:rsidRPr="00D05B52" w:rsidRDefault="008B512F" w:rsidP="003455B6">
            <w:pPr>
              <w:pStyle w:val="Tabletext"/>
              <w:rPr>
                <w:lang w:bidi="ar-DZ"/>
              </w:rPr>
            </w:pPr>
            <w:r w:rsidRPr="00D05B52">
              <w:rPr>
                <w:lang w:bidi="ar-DZ"/>
              </w:rPr>
              <w:t>Repair of damage under water</w:t>
            </w:r>
          </w:p>
        </w:tc>
      </w:tr>
      <w:tr w:rsidR="008B512F" w:rsidRPr="00D05B52" w14:paraId="4CF1D14E" w14:textId="77777777" w:rsidTr="003455B6">
        <w:trPr>
          <w:jc w:val="center"/>
        </w:trPr>
        <w:tc>
          <w:tcPr>
            <w:tcW w:w="740" w:type="dxa"/>
          </w:tcPr>
          <w:p w14:paraId="3F97DE56" w14:textId="77777777" w:rsidR="008B512F" w:rsidRPr="00D05B52" w:rsidRDefault="008B512F" w:rsidP="003455B6">
            <w:pPr>
              <w:pStyle w:val="Tabletext"/>
              <w:rPr>
                <w:lang w:bidi="ar-DZ"/>
              </w:rPr>
            </w:pPr>
            <w:r w:rsidRPr="00D05B52">
              <w:rPr>
                <w:lang w:bidi="ar-DZ"/>
              </w:rPr>
              <w:t>12</w:t>
            </w:r>
          </w:p>
        </w:tc>
        <w:tc>
          <w:tcPr>
            <w:tcW w:w="1679" w:type="dxa"/>
          </w:tcPr>
          <w:p w14:paraId="40396614" w14:textId="77777777" w:rsidR="008B512F" w:rsidRPr="00D05B52" w:rsidRDefault="008B512F" w:rsidP="003455B6">
            <w:pPr>
              <w:pStyle w:val="Tabletext"/>
              <w:rPr>
                <w:lang w:bidi="ar-DZ"/>
              </w:rPr>
            </w:pPr>
            <w:r w:rsidRPr="00D05B52">
              <w:rPr>
                <w:lang w:bidi="ar-DZ"/>
              </w:rPr>
              <w:t>Habitat</w:t>
            </w:r>
          </w:p>
        </w:tc>
        <w:tc>
          <w:tcPr>
            <w:tcW w:w="3510" w:type="dxa"/>
          </w:tcPr>
          <w:p w14:paraId="625E178F" w14:textId="1CFB1297" w:rsidR="008B512F" w:rsidRPr="00D05B52" w:rsidRDefault="008B512F" w:rsidP="003455B6">
            <w:pPr>
              <w:pStyle w:val="Tabletext"/>
              <w:rPr>
                <w:lang w:bidi="ar-DZ"/>
              </w:rPr>
            </w:pPr>
            <w:r w:rsidRPr="00D05B52">
              <w:rPr>
                <w:lang w:bidi="ar-DZ"/>
              </w:rPr>
              <w:t xml:space="preserve">Artificial </w:t>
            </w:r>
            <w:r w:rsidR="00D30399">
              <w:rPr>
                <w:lang w:bidi="ar-DZ"/>
              </w:rPr>
              <w:t>i</w:t>
            </w:r>
            <w:r w:rsidR="00D30399" w:rsidRPr="00D05B52">
              <w:rPr>
                <w:lang w:bidi="ar-DZ"/>
              </w:rPr>
              <w:t>ntelligence</w:t>
            </w:r>
          </w:p>
          <w:p w14:paraId="4EBAA722" w14:textId="6704E61F" w:rsidR="008B512F" w:rsidRPr="00D05B52" w:rsidRDefault="008B512F" w:rsidP="003455B6">
            <w:pPr>
              <w:pStyle w:val="Tabletext"/>
              <w:rPr>
                <w:lang w:bidi="ar-DZ"/>
              </w:rPr>
            </w:pPr>
            <w:r w:rsidRPr="00D05B52">
              <w:rPr>
                <w:lang w:bidi="ar-DZ"/>
              </w:rPr>
              <w:t xml:space="preserve">Internet of </w:t>
            </w:r>
            <w:r w:rsidR="00D30399">
              <w:rPr>
                <w:lang w:bidi="ar-DZ"/>
              </w:rPr>
              <w:t>t</w:t>
            </w:r>
            <w:r w:rsidR="00D30399" w:rsidRPr="00D05B52">
              <w:rPr>
                <w:lang w:bidi="ar-DZ"/>
              </w:rPr>
              <w:t>hings</w:t>
            </w:r>
          </w:p>
          <w:p w14:paraId="69AAA98D" w14:textId="41FD271A" w:rsidR="008B512F" w:rsidRPr="00D05B52" w:rsidRDefault="008B512F" w:rsidP="003455B6">
            <w:pPr>
              <w:pStyle w:val="Tabletext"/>
              <w:rPr>
                <w:lang w:bidi="ar-DZ"/>
              </w:rPr>
            </w:pPr>
            <w:r w:rsidRPr="00D05B52">
              <w:rPr>
                <w:lang w:bidi="ar-DZ"/>
              </w:rPr>
              <w:t xml:space="preserve">3D </w:t>
            </w:r>
            <w:r w:rsidR="00D30399">
              <w:rPr>
                <w:lang w:bidi="ar-DZ"/>
              </w:rPr>
              <w:t>p</w:t>
            </w:r>
            <w:r w:rsidR="00D30399" w:rsidRPr="00D05B52">
              <w:rPr>
                <w:lang w:bidi="ar-DZ"/>
              </w:rPr>
              <w:t>rinting</w:t>
            </w:r>
          </w:p>
          <w:p w14:paraId="67C5DCFA" w14:textId="27D1E33E" w:rsidR="008B512F" w:rsidRPr="00D05B52" w:rsidRDefault="008B512F" w:rsidP="00A81ECB">
            <w:pPr>
              <w:pStyle w:val="Tabletext"/>
              <w:rPr>
                <w:lang w:bidi="ar-DZ"/>
              </w:rPr>
            </w:pPr>
            <w:r w:rsidRPr="00D05B52">
              <w:rPr>
                <w:lang w:bidi="ar-DZ"/>
              </w:rPr>
              <w:t xml:space="preserve">Digital </w:t>
            </w:r>
            <w:r w:rsidR="00D30399">
              <w:rPr>
                <w:lang w:bidi="ar-DZ"/>
              </w:rPr>
              <w:t>t</w:t>
            </w:r>
            <w:r w:rsidR="00D30399" w:rsidRPr="00D05B52">
              <w:rPr>
                <w:lang w:bidi="ar-DZ"/>
              </w:rPr>
              <w:t>wins</w:t>
            </w:r>
          </w:p>
        </w:tc>
        <w:tc>
          <w:tcPr>
            <w:tcW w:w="3710" w:type="dxa"/>
          </w:tcPr>
          <w:p w14:paraId="750DE920" w14:textId="02543892" w:rsidR="008B512F" w:rsidRPr="00D05B52" w:rsidRDefault="00C7747E" w:rsidP="003455B6">
            <w:pPr>
              <w:pStyle w:val="Tabletext"/>
              <w:rPr>
                <w:lang w:bidi="ar-DZ"/>
              </w:rPr>
            </w:pPr>
            <w:r>
              <w:rPr>
                <w:lang w:bidi="ar-DZ"/>
              </w:rPr>
              <w:t>Urban planning</w:t>
            </w:r>
          </w:p>
          <w:p w14:paraId="31B564FD" w14:textId="77777777" w:rsidR="008B512F" w:rsidRPr="00D05B52" w:rsidRDefault="008B512F" w:rsidP="003455B6">
            <w:pPr>
              <w:pStyle w:val="Tabletext"/>
              <w:rPr>
                <w:lang w:bidi="ar-DZ"/>
              </w:rPr>
            </w:pPr>
            <w:r w:rsidRPr="00D05B52">
              <w:rPr>
                <w:lang w:bidi="ar-DZ"/>
              </w:rPr>
              <w:t>Water management</w:t>
            </w:r>
          </w:p>
          <w:p w14:paraId="16F01B33" w14:textId="77777777" w:rsidR="008B512F" w:rsidRPr="00D05B52" w:rsidRDefault="008B512F" w:rsidP="003455B6">
            <w:pPr>
              <w:pStyle w:val="Tabletext"/>
              <w:rPr>
                <w:lang w:bidi="ar-DZ"/>
              </w:rPr>
            </w:pPr>
            <w:r w:rsidRPr="00D05B52">
              <w:rPr>
                <w:lang w:bidi="ar-DZ"/>
              </w:rPr>
              <w:t>Waste management</w:t>
            </w:r>
          </w:p>
          <w:p w14:paraId="14502C7A" w14:textId="4F398378" w:rsidR="008B512F" w:rsidRPr="00D05B52" w:rsidRDefault="008B512F" w:rsidP="003455B6">
            <w:pPr>
              <w:pStyle w:val="Tabletext"/>
              <w:rPr>
                <w:lang w:bidi="ar-DZ"/>
              </w:rPr>
            </w:pPr>
            <w:r w:rsidRPr="00D05B52">
              <w:rPr>
                <w:lang w:bidi="ar-DZ"/>
              </w:rPr>
              <w:t xml:space="preserve">Affordable </w:t>
            </w:r>
            <w:r w:rsidR="00D30399">
              <w:rPr>
                <w:lang w:bidi="ar-DZ"/>
              </w:rPr>
              <w:t>h</w:t>
            </w:r>
            <w:r w:rsidR="00D30399" w:rsidRPr="00D05B52">
              <w:rPr>
                <w:lang w:bidi="ar-DZ"/>
              </w:rPr>
              <w:t>ousing</w:t>
            </w:r>
            <w:r w:rsidR="00D30399">
              <w:rPr>
                <w:lang w:bidi="ar-DZ"/>
              </w:rPr>
              <w:t xml:space="preserve"> </w:t>
            </w:r>
          </w:p>
          <w:p w14:paraId="62C6F998" w14:textId="77777777" w:rsidR="008B512F" w:rsidRPr="00D05B52" w:rsidRDefault="008B512F" w:rsidP="003455B6">
            <w:pPr>
              <w:pStyle w:val="Tabletext"/>
              <w:rPr>
                <w:lang w:bidi="ar-DZ"/>
              </w:rPr>
            </w:pPr>
            <w:r w:rsidRPr="00D05B52">
              <w:rPr>
                <w:lang w:bidi="ar-DZ"/>
              </w:rPr>
              <w:t>Asset management</w:t>
            </w:r>
          </w:p>
        </w:tc>
      </w:tr>
      <w:tr w:rsidR="008B512F" w:rsidRPr="00D05B52" w14:paraId="016E0A4B" w14:textId="77777777" w:rsidTr="003455B6">
        <w:trPr>
          <w:jc w:val="center"/>
        </w:trPr>
        <w:tc>
          <w:tcPr>
            <w:tcW w:w="740" w:type="dxa"/>
          </w:tcPr>
          <w:p w14:paraId="6D71FA85" w14:textId="77777777" w:rsidR="008B512F" w:rsidRPr="00D05B52" w:rsidRDefault="008B512F" w:rsidP="003455B6">
            <w:pPr>
              <w:pStyle w:val="Tabletext"/>
              <w:rPr>
                <w:lang w:bidi="ar-DZ"/>
              </w:rPr>
            </w:pPr>
            <w:r w:rsidRPr="00D05B52">
              <w:rPr>
                <w:lang w:bidi="ar-DZ"/>
              </w:rPr>
              <w:t>13</w:t>
            </w:r>
          </w:p>
        </w:tc>
        <w:tc>
          <w:tcPr>
            <w:tcW w:w="1679" w:type="dxa"/>
          </w:tcPr>
          <w:p w14:paraId="48A4A924" w14:textId="77777777" w:rsidR="008B512F" w:rsidRPr="00D05B52" w:rsidRDefault="008B512F" w:rsidP="003455B6">
            <w:pPr>
              <w:pStyle w:val="Tabletext"/>
              <w:rPr>
                <w:lang w:bidi="ar-DZ"/>
              </w:rPr>
            </w:pPr>
            <w:r w:rsidRPr="00D05B52">
              <w:rPr>
                <w:lang w:bidi="ar-DZ"/>
              </w:rPr>
              <w:t>Entertainment</w:t>
            </w:r>
          </w:p>
        </w:tc>
        <w:tc>
          <w:tcPr>
            <w:tcW w:w="3510" w:type="dxa"/>
          </w:tcPr>
          <w:p w14:paraId="2CE34704" w14:textId="6C7563F7" w:rsidR="008B512F" w:rsidRPr="00D05B52" w:rsidRDefault="008B512F" w:rsidP="003455B6">
            <w:pPr>
              <w:pStyle w:val="Tabletext"/>
              <w:rPr>
                <w:lang w:bidi="ar-DZ"/>
              </w:rPr>
            </w:pPr>
            <w:r w:rsidRPr="00D05B52">
              <w:rPr>
                <w:lang w:bidi="ar-DZ"/>
              </w:rPr>
              <w:t xml:space="preserve">Artificial </w:t>
            </w:r>
            <w:r w:rsidR="00D30399">
              <w:rPr>
                <w:lang w:bidi="ar-DZ"/>
              </w:rPr>
              <w:t>i</w:t>
            </w:r>
            <w:r w:rsidR="00D30399" w:rsidRPr="00D05B52">
              <w:rPr>
                <w:lang w:bidi="ar-DZ"/>
              </w:rPr>
              <w:t>ntelligence</w:t>
            </w:r>
          </w:p>
          <w:p w14:paraId="26282A97" w14:textId="6E88DE9B" w:rsidR="008B512F" w:rsidRPr="00D05B52" w:rsidRDefault="008B512F" w:rsidP="003455B6">
            <w:pPr>
              <w:pStyle w:val="Tabletext"/>
              <w:rPr>
                <w:lang w:bidi="ar-DZ"/>
              </w:rPr>
            </w:pPr>
            <w:r w:rsidRPr="00D05B52">
              <w:rPr>
                <w:lang w:bidi="ar-DZ"/>
              </w:rPr>
              <w:t xml:space="preserve">Internet of </w:t>
            </w:r>
            <w:r w:rsidR="00D30399">
              <w:rPr>
                <w:lang w:bidi="ar-DZ"/>
              </w:rPr>
              <w:t>t</w:t>
            </w:r>
            <w:r w:rsidR="00D30399" w:rsidRPr="00D05B52">
              <w:rPr>
                <w:lang w:bidi="ar-DZ"/>
              </w:rPr>
              <w:t>hings</w:t>
            </w:r>
          </w:p>
          <w:p w14:paraId="2A51802F" w14:textId="13D0E576" w:rsidR="008B512F" w:rsidRPr="00D05B52" w:rsidRDefault="008B512F" w:rsidP="00A81ECB">
            <w:pPr>
              <w:pStyle w:val="Tabletext"/>
              <w:rPr>
                <w:lang w:bidi="ar-DZ"/>
              </w:rPr>
            </w:pPr>
            <w:r w:rsidRPr="00D05B52">
              <w:rPr>
                <w:lang w:bidi="ar-DZ"/>
              </w:rPr>
              <w:t xml:space="preserve">Extended </w:t>
            </w:r>
            <w:r w:rsidR="00D30399">
              <w:rPr>
                <w:lang w:bidi="ar-DZ"/>
              </w:rPr>
              <w:t>r</w:t>
            </w:r>
            <w:r w:rsidR="00D30399" w:rsidRPr="00D05B52">
              <w:rPr>
                <w:lang w:bidi="ar-DZ"/>
              </w:rPr>
              <w:t>eality</w:t>
            </w:r>
          </w:p>
        </w:tc>
        <w:tc>
          <w:tcPr>
            <w:tcW w:w="3710" w:type="dxa"/>
          </w:tcPr>
          <w:p w14:paraId="6FF9A869" w14:textId="2CBB58FC" w:rsidR="008B512F" w:rsidRPr="00D05B52" w:rsidRDefault="008B512F" w:rsidP="003455B6">
            <w:pPr>
              <w:pStyle w:val="Tabletext"/>
              <w:rPr>
                <w:lang w:bidi="ar-DZ"/>
              </w:rPr>
            </w:pPr>
            <w:r w:rsidRPr="00D05B52">
              <w:rPr>
                <w:lang w:bidi="ar-DZ"/>
              </w:rPr>
              <w:t>Digital Content</w:t>
            </w:r>
          </w:p>
          <w:p w14:paraId="57BEB848" w14:textId="77777777" w:rsidR="008B512F" w:rsidRPr="00D05B52" w:rsidRDefault="008B512F" w:rsidP="003455B6">
            <w:pPr>
              <w:pStyle w:val="Tabletext"/>
              <w:rPr>
                <w:lang w:bidi="ar-DZ"/>
              </w:rPr>
            </w:pPr>
            <w:r w:rsidRPr="00D05B52">
              <w:rPr>
                <w:lang w:bidi="ar-DZ"/>
              </w:rPr>
              <w:t>Gaming</w:t>
            </w:r>
          </w:p>
        </w:tc>
      </w:tr>
      <w:tr w:rsidR="008B512F" w:rsidRPr="00D05B52" w14:paraId="51CBCD7A" w14:textId="77777777" w:rsidTr="003455B6">
        <w:trPr>
          <w:trHeight w:val="1399"/>
          <w:jc w:val="center"/>
        </w:trPr>
        <w:tc>
          <w:tcPr>
            <w:tcW w:w="740" w:type="dxa"/>
          </w:tcPr>
          <w:p w14:paraId="423F9BC6" w14:textId="77777777" w:rsidR="008B512F" w:rsidRPr="00D05B52" w:rsidRDefault="008B512F" w:rsidP="003455B6">
            <w:pPr>
              <w:pStyle w:val="Tabletext"/>
              <w:rPr>
                <w:lang w:bidi="ar-DZ"/>
              </w:rPr>
            </w:pPr>
            <w:r w:rsidRPr="00D05B52">
              <w:rPr>
                <w:lang w:bidi="ar-DZ"/>
              </w:rPr>
              <w:t>14</w:t>
            </w:r>
          </w:p>
        </w:tc>
        <w:tc>
          <w:tcPr>
            <w:tcW w:w="1679" w:type="dxa"/>
          </w:tcPr>
          <w:p w14:paraId="1D47CF9A" w14:textId="77777777" w:rsidR="008B512F" w:rsidRPr="00D05B52" w:rsidRDefault="008B512F" w:rsidP="003455B6">
            <w:pPr>
              <w:pStyle w:val="Tabletext"/>
              <w:rPr>
                <w:lang w:bidi="ar-DZ"/>
              </w:rPr>
            </w:pPr>
            <w:r w:rsidRPr="00D05B52">
              <w:rPr>
                <w:lang w:bidi="ar-DZ"/>
              </w:rPr>
              <w:t>Mobility</w:t>
            </w:r>
          </w:p>
        </w:tc>
        <w:tc>
          <w:tcPr>
            <w:tcW w:w="3510" w:type="dxa"/>
          </w:tcPr>
          <w:p w14:paraId="28090B85" w14:textId="77777777" w:rsidR="008B512F" w:rsidRPr="00D05B52" w:rsidRDefault="008B512F" w:rsidP="003455B6">
            <w:pPr>
              <w:pStyle w:val="Tabletext"/>
              <w:rPr>
                <w:lang w:bidi="ar-DZ"/>
              </w:rPr>
            </w:pPr>
            <w:r w:rsidRPr="00D05B52">
              <w:rPr>
                <w:lang w:bidi="ar-DZ"/>
              </w:rPr>
              <w:t>Artificial Intelligence</w:t>
            </w:r>
          </w:p>
          <w:p w14:paraId="7E0BA5E2" w14:textId="4FFF8ACD" w:rsidR="008B512F" w:rsidRPr="00D05B52" w:rsidRDefault="008B512F" w:rsidP="003455B6">
            <w:pPr>
              <w:pStyle w:val="Tabletext"/>
              <w:rPr>
                <w:lang w:bidi="ar-DZ"/>
              </w:rPr>
            </w:pPr>
            <w:r w:rsidRPr="00D05B52">
              <w:rPr>
                <w:lang w:bidi="ar-DZ"/>
              </w:rPr>
              <w:t xml:space="preserve">Internet of </w:t>
            </w:r>
            <w:r w:rsidR="00D30399">
              <w:rPr>
                <w:lang w:bidi="ar-DZ"/>
              </w:rPr>
              <w:t>t</w:t>
            </w:r>
            <w:r w:rsidR="00D30399" w:rsidRPr="00D05B52">
              <w:rPr>
                <w:lang w:bidi="ar-DZ"/>
              </w:rPr>
              <w:t>hings</w:t>
            </w:r>
          </w:p>
          <w:p w14:paraId="1FE7D4A0" w14:textId="197CB763" w:rsidR="008B512F" w:rsidRPr="00D05B52" w:rsidRDefault="008B512F" w:rsidP="003455B6">
            <w:pPr>
              <w:pStyle w:val="Tabletext"/>
              <w:rPr>
                <w:lang w:bidi="ar-DZ"/>
              </w:rPr>
            </w:pPr>
            <w:r w:rsidRPr="00D05B52">
              <w:rPr>
                <w:lang w:bidi="ar-DZ"/>
              </w:rPr>
              <w:t xml:space="preserve">Digital </w:t>
            </w:r>
            <w:r w:rsidR="00D30399">
              <w:rPr>
                <w:lang w:bidi="ar-DZ"/>
              </w:rPr>
              <w:t>t</w:t>
            </w:r>
            <w:r w:rsidR="00D30399" w:rsidRPr="00D05B52">
              <w:rPr>
                <w:lang w:bidi="ar-DZ"/>
              </w:rPr>
              <w:t>wins</w:t>
            </w:r>
          </w:p>
          <w:p w14:paraId="4732DF8C" w14:textId="27830AF6" w:rsidR="008B512F" w:rsidRPr="00D05B52" w:rsidRDefault="008B512F" w:rsidP="003455B6">
            <w:pPr>
              <w:pStyle w:val="Tabletext"/>
              <w:rPr>
                <w:lang w:bidi="ar-DZ"/>
              </w:rPr>
            </w:pPr>
            <w:r w:rsidRPr="00D05B52">
              <w:rPr>
                <w:lang w:bidi="ar-DZ"/>
              </w:rPr>
              <w:t>Drones</w:t>
            </w:r>
          </w:p>
        </w:tc>
        <w:tc>
          <w:tcPr>
            <w:tcW w:w="3710" w:type="dxa"/>
          </w:tcPr>
          <w:p w14:paraId="66F40429" w14:textId="60940D6E" w:rsidR="008B512F" w:rsidRPr="00D05B52" w:rsidRDefault="008B512F" w:rsidP="003455B6">
            <w:pPr>
              <w:pStyle w:val="Tabletext"/>
              <w:rPr>
                <w:lang w:bidi="ar-DZ"/>
              </w:rPr>
            </w:pPr>
            <w:r w:rsidRPr="00D05B52">
              <w:rPr>
                <w:lang w:bidi="ar-DZ"/>
              </w:rPr>
              <w:t xml:space="preserve">Road </w:t>
            </w:r>
            <w:r w:rsidR="00D30399">
              <w:rPr>
                <w:lang w:bidi="ar-DZ"/>
              </w:rPr>
              <w:t>t</w:t>
            </w:r>
            <w:r w:rsidR="00D30399" w:rsidRPr="00D05B52">
              <w:rPr>
                <w:lang w:bidi="ar-DZ"/>
              </w:rPr>
              <w:t xml:space="preserve">raffic </w:t>
            </w:r>
            <w:r w:rsidRPr="00D05B52">
              <w:rPr>
                <w:lang w:bidi="ar-DZ"/>
              </w:rPr>
              <w:t>management</w:t>
            </w:r>
          </w:p>
          <w:p w14:paraId="3A508218" w14:textId="2AD42535" w:rsidR="008B512F" w:rsidRPr="00D05B52" w:rsidRDefault="008B512F" w:rsidP="003455B6">
            <w:pPr>
              <w:pStyle w:val="Tabletext"/>
              <w:rPr>
                <w:lang w:bidi="ar-DZ"/>
              </w:rPr>
            </w:pPr>
            <w:r w:rsidRPr="00D05B52">
              <w:rPr>
                <w:lang w:bidi="ar-DZ"/>
              </w:rPr>
              <w:t xml:space="preserve">Real time </w:t>
            </w:r>
            <w:r w:rsidR="00D30399">
              <w:rPr>
                <w:lang w:bidi="ar-DZ"/>
              </w:rPr>
              <w:t>i</w:t>
            </w:r>
            <w:r w:rsidR="00D30399" w:rsidRPr="00D05B52">
              <w:rPr>
                <w:lang w:bidi="ar-DZ"/>
              </w:rPr>
              <w:t xml:space="preserve">nformation </w:t>
            </w:r>
            <w:r w:rsidRPr="00D05B52">
              <w:rPr>
                <w:lang w:bidi="ar-DZ"/>
              </w:rPr>
              <w:t>display</w:t>
            </w:r>
          </w:p>
          <w:p w14:paraId="3D9BAD75" w14:textId="27A4197A" w:rsidR="008B512F" w:rsidRPr="00D05B52" w:rsidRDefault="008B512F" w:rsidP="00A81ECB">
            <w:pPr>
              <w:pStyle w:val="Tabletext"/>
              <w:rPr>
                <w:lang w:bidi="ar-DZ"/>
              </w:rPr>
            </w:pPr>
            <w:r w:rsidRPr="00D05B52">
              <w:rPr>
                <w:lang w:bidi="ar-DZ"/>
              </w:rPr>
              <w:t xml:space="preserve">Autonomous </w:t>
            </w:r>
            <w:r w:rsidR="00D30399">
              <w:rPr>
                <w:lang w:bidi="ar-DZ"/>
              </w:rPr>
              <w:t>v</w:t>
            </w:r>
            <w:r w:rsidR="00D30399" w:rsidRPr="00D05B52">
              <w:rPr>
                <w:lang w:bidi="ar-DZ"/>
              </w:rPr>
              <w:t>ehicles</w:t>
            </w:r>
          </w:p>
        </w:tc>
      </w:tr>
      <w:tr w:rsidR="008B512F" w:rsidRPr="00D37A9A" w14:paraId="4BD6D4D4" w14:textId="77777777" w:rsidTr="003455B6">
        <w:trPr>
          <w:jc w:val="center"/>
        </w:trPr>
        <w:tc>
          <w:tcPr>
            <w:tcW w:w="740" w:type="dxa"/>
          </w:tcPr>
          <w:p w14:paraId="799CB7EE" w14:textId="77777777" w:rsidR="008B512F" w:rsidRPr="00D05B52" w:rsidRDefault="008B512F" w:rsidP="003455B6">
            <w:pPr>
              <w:pStyle w:val="Tabletext"/>
              <w:rPr>
                <w:lang w:bidi="ar-DZ"/>
              </w:rPr>
            </w:pPr>
            <w:r w:rsidRPr="00D05B52">
              <w:rPr>
                <w:lang w:bidi="ar-DZ"/>
              </w:rPr>
              <w:t>15</w:t>
            </w:r>
          </w:p>
        </w:tc>
        <w:tc>
          <w:tcPr>
            <w:tcW w:w="1679" w:type="dxa"/>
          </w:tcPr>
          <w:p w14:paraId="0C491435" w14:textId="77777777" w:rsidR="008B512F" w:rsidRPr="00D05B52" w:rsidRDefault="008B512F" w:rsidP="003455B6">
            <w:pPr>
              <w:pStyle w:val="Tabletext"/>
              <w:rPr>
                <w:lang w:bidi="ar-DZ"/>
              </w:rPr>
            </w:pPr>
            <w:r w:rsidRPr="00D05B52">
              <w:rPr>
                <w:lang w:bidi="ar-DZ"/>
              </w:rPr>
              <w:t>Transportation</w:t>
            </w:r>
          </w:p>
        </w:tc>
        <w:tc>
          <w:tcPr>
            <w:tcW w:w="3510" w:type="dxa"/>
          </w:tcPr>
          <w:p w14:paraId="5BAA4A4D" w14:textId="5D723223" w:rsidR="008B512F" w:rsidRPr="00D05B52" w:rsidRDefault="008B512F" w:rsidP="003455B6">
            <w:pPr>
              <w:pStyle w:val="Tabletext"/>
              <w:rPr>
                <w:lang w:bidi="ar-DZ"/>
              </w:rPr>
            </w:pPr>
            <w:r w:rsidRPr="00D05B52">
              <w:rPr>
                <w:lang w:bidi="ar-DZ"/>
              </w:rPr>
              <w:t xml:space="preserve">Artificial </w:t>
            </w:r>
            <w:r w:rsidR="00D30399">
              <w:rPr>
                <w:lang w:bidi="ar-DZ"/>
              </w:rPr>
              <w:t>i</w:t>
            </w:r>
            <w:r w:rsidR="00D30399" w:rsidRPr="00D05B52">
              <w:rPr>
                <w:lang w:bidi="ar-DZ"/>
              </w:rPr>
              <w:t>ntelligence</w:t>
            </w:r>
          </w:p>
          <w:p w14:paraId="2EF14AFC" w14:textId="00FA5A3C" w:rsidR="008B512F" w:rsidRPr="00D05B52" w:rsidRDefault="008B512F" w:rsidP="003455B6">
            <w:pPr>
              <w:pStyle w:val="Tabletext"/>
              <w:rPr>
                <w:lang w:bidi="ar-DZ"/>
              </w:rPr>
            </w:pPr>
            <w:r w:rsidRPr="00D05B52">
              <w:rPr>
                <w:lang w:bidi="ar-DZ"/>
              </w:rPr>
              <w:t xml:space="preserve">Internet of </w:t>
            </w:r>
            <w:r w:rsidR="00D30399">
              <w:rPr>
                <w:lang w:bidi="ar-DZ"/>
              </w:rPr>
              <w:t>t</w:t>
            </w:r>
            <w:r w:rsidR="00D30399" w:rsidRPr="00D05B52">
              <w:rPr>
                <w:lang w:bidi="ar-DZ"/>
              </w:rPr>
              <w:t>hings</w:t>
            </w:r>
          </w:p>
          <w:p w14:paraId="79D6654F" w14:textId="1F646A65" w:rsidR="008B512F" w:rsidRPr="00D05B52" w:rsidRDefault="008B512F" w:rsidP="003455B6">
            <w:pPr>
              <w:pStyle w:val="Tabletext"/>
              <w:rPr>
                <w:lang w:bidi="ar-DZ"/>
              </w:rPr>
            </w:pPr>
            <w:r w:rsidRPr="00D05B52">
              <w:rPr>
                <w:lang w:bidi="ar-DZ"/>
              </w:rPr>
              <w:t xml:space="preserve">3D </w:t>
            </w:r>
            <w:r w:rsidR="00D30399">
              <w:rPr>
                <w:lang w:bidi="ar-DZ"/>
              </w:rPr>
              <w:t>p</w:t>
            </w:r>
            <w:r w:rsidR="00D30399" w:rsidRPr="00D05B52">
              <w:rPr>
                <w:lang w:bidi="ar-DZ"/>
              </w:rPr>
              <w:t>rinting</w:t>
            </w:r>
          </w:p>
          <w:p w14:paraId="30F977A5" w14:textId="744C83F2" w:rsidR="008B512F" w:rsidRPr="00D05B52" w:rsidRDefault="008B512F" w:rsidP="003455B6">
            <w:pPr>
              <w:pStyle w:val="Tabletext"/>
              <w:rPr>
                <w:lang w:bidi="ar-DZ"/>
              </w:rPr>
            </w:pPr>
            <w:r w:rsidRPr="00D05B52">
              <w:rPr>
                <w:lang w:bidi="ar-DZ"/>
              </w:rPr>
              <w:t xml:space="preserve">Big data </w:t>
            </w:r>
            <w:r w:rsidR="00D30399">
              <w:rPr>
                <w:lang w:bidi="ar-DZ"/>
              </w:rPr>
              <w:t>and</w:t>
            </w:r>
            <w:r w:rsidR="00D30399" w:rsidRPr="00D05B52">
              <w:rPr>
                <w:lang w:bidi="ar-DZ"/>
              </w:rPr>
              <w:t xml:space="preserve"> </w:t>
            </w:r>
            <w:r w:rsidR="00D30399">
              <w:rPr>
                <w:lang w:bidi="ar-DZ"/>
              </w:rPr>
              <w:t>a</w:t>
            </w:r>
            <w:r w:rsidR="00D30399" w:rsidRPr="00D05B52">
              <w:rPr>
                <w:lang w:bidi="ar-DZ"/>
              </w:rPr>
              <w:t>nalytics</w:t>
            </w:r>
          </w:p>
          <w:p w14:paraId="521C0418" w14:textId="366EDB58" w:rsidR="008B512F" w:rsidRPr="00D05B52" w:rsidRDefault="008B512F" w:rsidP="00A81ECB">
            <w:pPr>
              <w:pStyle w:val="Tabletext"/>
              <w:rPr>
                <w:lang w:bidi="ar-DZ"/>
              </w:rPr>
            </w:pPr>
            <w:r w:rsidRPr="00D05B52">
              <w:rPr>
                <w:lang w:bidi="ar-DZ"/>
              </w:rPr>
              <w:t xml:space="preserve">Digital </w:t>
            </w:r>
            <w:r w:rsidR="00D30399">
              <w:rPr>
                <w:lang w:bidi="ar-DZ"/>
              </w:rPr>
              <w:t>t</w:t>
            </w:r>
            <w:r w:rsidR="00D30399" w:rsidRPr="00D05B52">
              <w:rPr>
                <w:lang w:bidi="ar-DZ"/>
              </w:rPr>
              <w:t>wins</w:t>
            </w:r>
          </w:p>
        </w:tc>
        <w:tc>
          <w:tcPr>
            <w:tcW w:w="3710" w:type="dxa"/>
          </w:tcPr>
          <w:p w14:paraId="6A98FAB6" w14:textId="55E17F55" w:rsidR="008B512F" w:rsidRPr="001041B4" w:rsidRDefault="008B512F" w:rsidP="003455B6">
            <w:pPr>
              <w:pStyle w:val="Tabletext"/>
              <w:rPr>
                <w:lang w:val="fr-CH" w:bidi="ar-DZ"/>
              </w:rPr>
            </w:pPr>
            <w:proofErr w:type="spellStart"/>
            <w:r w:rsidRPr="001041B4">
              <w:rPr>
                <w:lang w:val="fr-CH" w:bidi="ar-DZ"/>
              </w:rPr>
              <w:t>Vessels</w:t>
            </w:r>
            <w:proofErr w:type="spellEnd"/>
            <w:r w:rsidRPr="001041B4">
              <w:rPr>
                <w:lang w:val="fr-CH" w:bidi="ar-DZ"/>
              </w:rPr>
              <w:t xml:space="preserve"> </w:t>
            </w:r>
            <w:r w:rsidR="00D30399">
              <w:rPr>
                <w:lang w:val="fr-CH" w:bidi="ar-DZ"/>
              </w:rPr>
              <w:t>m</w:t>
            </w:r>
            <w:r w:rsidR="00D30399" w:rsidRPr="001041B4">
              <w:rPr>
                <w:lang w:val="fr-CH" w:bidi="ar-DZ"/>
              </w:rPr>
              <w:t>anagement</w:t>
            </w:r>
          </w:p>
          <w:p w14:paraId="09D70092" w14:textId="46DEBAD7" w:rsidR="008B512F" w:rsidRPr="001041B4" w:rsidRDefault="008B512F" w:rsidP="003455B6">
            <w:pPr>
              <w:pStyle w:val="Tabletext"/>
              <w:rPr>
                <w:lang w:val="fr-CH" w:bidi="ar-DZ"/>
              </w:rPr>
            </w:pPr>
            <w:r w:rsidRPr="001041B4">
              <w:rPr>
                <w:lang w:val="fr-CH" w:bidi="ar-DZ"/>
              </w:rPr>
              <w:t xml:space="preserve">Trucks </w:t>
            </w:r>
            <w:r w:rsidR="00D30399">
              <w:rPr>
                <w:lang w:val="fr-CH" w:bidi="ar-DZ"/>
              </w:rPr>
              <w:t>m</w:t>
            </w:r>
            <w:r w:rsidR="00D30399" w:rsidRPr="001041B4">
              <w:rPr>
                <w:lang w:val="fr-CH" w:bidi="ar-DZ"/>
              </w:rPr>
              <w:t>anagement</w:t>
            </w:r>
          </w:p>
          <w:p w14:paraId="6881B4E9" w14:textId="08396AB5" w:rsidR="008B512F" w:rsidRPr="001041B4" w:rsidRDefault="008B512F" w:rsidP="003455B6">
            <w:pPr>
              <w:pStyle w:val="Tabletext"/>
              <w:rPr>
                <w:lang w:val="fr-CH" w:bidi="ar-DZ"/>
              </w:rPr>
            </w:pPr>
            <w:r w:rsidRPr="001041B4">
              <w:rPr>
                <w:lang w:val="fr-CH" w:bidi="ar-DZ"/>
              </w:rPr>
              <w:t xml:space="preserve">Air </w:t>
            </w:r>
            <w:proofErr w:type="spellStart"/>
            <w:r w:rsidR="00D30399">
              <w:rPr>
                <w:lang w:val="fr-CH" w:bidi="ar-DZ"/>
              </w:rPr>
              <w:t>t</w:t>
            </w:r>
            <w:r w:rsidR="00D30399" w:rsidRPr="001041B4">
              <w:rPr>
                <w:lang w:val="fr-CH" w:bidi="ar-DZ"/>
              </w:rPr>
              <w:t>raffic</w:t>
            </w:r>
            <w:proofErr w:type="spellEnd"/>
            <w:r w:rsidR="00D30399" w:rsidRPr="001041B4">
              <w:rPr>
                <w:lang w:val="fr-CH" w:bidi="ar-DZ"/>
              </w:rPr>
              <w:t xml:space="preserve"> </w:t>
            </w:r>
            <w:r w:rsidR="00D30399">
              <w:rPr>
                <w:lang w:val="fr-CH" w:bidi="ar-DZ"/>
              </w:rPr>
              <w:t>m</w:t>
            </w:r>
            <w:r w:rsidR="00D30399" w:rsidRPr="001041B4">
              <w:rPr>
                <w:lang w:val="fr-CH" w:bidi="ar-DZ"/>
              </w:rPr>
              <w:t>anagement</w:t>
            </w:r>
          </w:p>
          <w:p w14:paraId="183D9C76" w14:textId="116D7409" w:rsidR="008B512F" w:rsidRPr="001041B4" w:rsidRDefault="008B512F" w:rsidP="003455B6">
            <w:pPr>
              <w:pStyle w:val="Tabletext"/>
              <w:rPr>
                <w:lang w:val="fr-CH" w:bidi="ar-DZ"/>
              </w:rPr>
            </w:pPr>
            <w:proofErr w:type="spellStart"/>
            <w:r w:rsidRPr="001041B4">
              <w:rPr>
                <w:lang w:val="fr-CH" w:bidi="ar-DZ"/>
              </w:rPr>
              <w:t>Autonomous</w:t>
            </w:r>
            <w:proofErr w:type="spellEnd"/>
            <w:r w:rsidRPr="001041B4">
              <w:rPr>
                <w:lang w:val="fr-CH" w:bidi="ar-DZ"/>
              </w:rPr>
              <w:t xml:space="preserve"> </w:t>
            </w:r>
            <w:proofErr w:type="spellStart"/>
            <w:r w:rsidRPr="001041B4">
              <w:rPr>
                <w:lang w:val="fr-CH" w:bidi="ar-DZ"/>
              </w:rPr>
              <w:t>vehicles</w:t>
            </w:r>
            <w:proofErr w:type="spellEnd"/>
          </w:p>
        </w:tc>
      </w:tr>
      <w:tr w:rsidR="008B512F" w:rsidRPr="00D05B52" w14:paraId="1D74461C" w14:textId="77777777" w:rsidTr="003455B6">
        <w:trPr>
          <w:jc w:val="center"/>
        </w:trPr>
        <w:tc>
          <w:tcPr>
            <w:tcW w:w="740" w:type="dxa"/>
          </w:tcPr>
          <w:p w14:paraId="567291E1" w14:textId="77777777" w:rsidR="008B512F" w:rsidRPr="00D05B52" w:rsidRDefault="008B512F" w:rsidP="003455B6">
            <w:pPr>
              <w:pStyle w:val="Tabletext"/>
              <w:rPr>
                <w:lang w:bidi="ar-DZ"/>
              </w:rPr>
            </w:pPr>
            <w:r w:rsidRPr="00D05B52">
              <w:rPr>
                <w:lang w:bidi="ar-DZ"/>
              </w:rPr>
              <w:t>16</w:t>
            </w:r>
          </w:p>
        </w:tc>
        <w:tc>
          <w:tcPr>
            <w:tcW w:w="1679" w:type="dxa"/>
          </w:tcPr>
          <w:p w14:paraId="04534D6B" w14:textId="3AFEEFF2" w:rsidR="008B512F" w:rsidRPr="00D05B52" w:rsidRDefault="00D30399" w:rsidP="00A81ECB">
            <w:pPr>
              <w:pStyle w:val="Tabletext"/>
              <w:rPr>
                <w:lang w:bidi="ar-DZ"/>
              </w:rPr>
            </w:pPr>
            <w:r w:rsidRPr="00D05B52">
              <w:rPr>
                <w:lang w:bidi="ar-DZ"/>
              </w:rPr>
              <w:t>D</w:t>
            </w:r>
            <w:r>
              <w:rPr>
                <w:lang w:bidi="ar-DZ"/>
              </w:rPr>
              <w:t>e</w:t>
            </w:r>
            <w:r w:rsidRPr="00D05B52">
              <w:rPr>
                <w:lang w:bidi="ar-DZ"/>
              </w:rPr>
              <w:t>fen</w:t>
            </w:r>
            <w:r>
              <w:rPr>
                <w:lang w:bidi="ar-DZ"/>
              </w:rPr>
              <w:t>c</w:t>
            </w:r>
            <w:r w:rsidRPr="00D05B52">
              <w:rPr>
                <w:lang w:bidi="ar-DZ"/>
              </w:rPr>
              <w:t>e</w:t>
            </w:r>
          </w:p>
        </w:tc>
        <w:tc>
          <w:tcPr>
            <w:tcW w:w="3510" w:type="dxa"/>
          </w:tcPr>
          <w:p w14:paraId="71C4C9B6" w14:textId="6147ED88" w:rsidR="008B512F" w:rsidRPr="00D05B52" w:rsidRDefault="008B512F" w:rsidP="003455B6">
            <w:pPr>
              <w:pStyle w:val="Tabletext"/>
              <w:rPr>
                <w:lang w:bidi="ar-DZ"/>
              </w:rPr>
            </w:pPr>
            <w:r w:rsidRPr="00D05B52">
              <w:rPr>
                <w:lang w:bidi="ar-DZ"/>
              </w:rPr>
              <w:t xml:space="preserve">Artificial </w:t>
            </w:r>
            <w:r w:rsidR="00D30399">
              <w:rPr>
                <w:lang w:bidi="ar-DZ"/>
              </w:rPr>
              <w:t>i</w:t>
            </w:r>
            <w:r w:rsidR="00D30399" w:rsidRPr="00D05B52">
              <w:rPr>
                <w:lang w:bidi="ar-DZ"/>
              </w:rPr>
              <w:t>ntelligence</w:t>
            </w:r>
          </w:p>
          <w:p w14:paraId="257B330B" w14:textId="1F705359" w:rsidR="008B512F" w:rsidRPr="00D05B52" w:rsidRDefault="008B512F" w:rsidP="003455B6">
            <w:pPr>
              <w:pStyle w:val="Tabletext"/>
              <w:rPr>
                <w:lang w:bidi="ar-DZ"/>
              </w:rPr>
            </w:pPr>
            <w:r w:rsidRPr="00D05B52">
              <w:rPr>
                <w:lang w:bidi="ar-DZ"/>
              </w:rPr>
              <w:t xml:space="preserve">Internet of </w:t>
            </w:r>
            <w:r w:rsidR="00D30399">
              <w:rPr>
                <w:lang w:bidi="ar-DZ"/>
              </w:rPr>
              <w:t>t</w:t>
            </w:r>
            <w:r w:rsidR="00D30399" w:rsidRPr="00D05B52">
              <w:rPr>
                <w:lang w:bidi="ar-DZ"/>
              </w:rPr>
              <w:t>hings</w:t>
            </w:r>
          </w:p>
          <w:p w14:paraId="02620471" w14:textId="333A481D" w:rsidR="008B512F" w:rsidRPr="00D05B52" w:rsidRDefault="008B512F" w:rsidP="003455B6">
            <w:pPr>
              <w:pStyle w:val="Tabletext"/>
              <w:rPr>
                <w:lang w:bidi="ar-DZ"/>
              </w:rPr>
            </w:pPr>
            <w:r w:rsidRPr="00D05B52">
              <w:rPr>
                <w:lang w:bidi="ar-DZ"/>
              </w:rPr>
              <w:t xml:space="preserve">Digital </w:t>
            </w:r>
            <w:r w:rsidR="00D30399">
              <w:rPr>
                <w:lang w:bidi="ar-DZ"/>
              </w:rPr>
              <w:t>t</w:t>
            </w:r>
            <w:r w:rsidR="00D30399" w:rsidRPr="00D05B52">
              <w:rPr>
                <w:lang w:bidi="ar-DZ"/>
              </w:rPr>
              <w:t>wins</w:t>
            </w:r>
          </w:p>
          <w:p w14:paraId="0551158E" w14:textId="5DED3EA6" w:rsidR="008B512F" w:rsidRPr="00D05B52" w:rsidRDefault="008B512F" w:rsidP="003455B6">
            <w:pPr>
              <w:pStyle w:val="Tabletext"/>
              <w:rPr>
                <w:lang w:bidi="ar-DZ"/>
              </w:rPr>
            </w:pPr>
            <w:r w:rsidRPr="00D05B52">
              <w:rPr>
                <w:lang w:bidi="ar-DZ"/>
              </w:rPr>
              <w:t xml:space="preserve">Extended </w:t>
            </w:r>
            <w:r w:rsidR="00D30399">
              <w:rPr>
                <w:lang w:bidi="ar-DZ"/>
              </w:rPr>
              <w:t>r</w:t>
            </w:r>
            <w:r w:rsidR="00D30399" w:rsidRPr="00D05B52">
              <w:rPr>
                <w:lang w:bidi="ar-DZ"/>
              </w:rPr>
              <w:t>eality</w:t>
            </w:r>
          </w:p>
          <w:p w14:paraId="12B4AC67" w14:textId="3CC456B4" w:rsidR="008B512F" w:rsidRPr="00D05B52" w:rsidRDefault="008B512F" w:rsidP="003455B6">
            <w:pPr>
              <w:pStyle w:val="Tabletext"/>
              <w:rPr>
                <w:lang w:bidi="ar-DZ"/>
              </w:rPr>
            </w:pPr>
            <w:r w:rsidRPr="00D05B52">
              <w:rPr>
                <w:lang w:bidi="ar-DZ"/>
              </w:rPr>
              <w:t xml:space="preserve">Big data </w:t>
            </w:r>
            <w:r w:rsidR="00D30399">
              <w:rPr>
                <w:lang w:bidi="ar-DZ"/>
              </w:rPr>
              <w:t>and</w:t>
            </w:r>
            <w:r w:rsidR="00D30399" w:rsidRPr="00D05B52">
              <w:rPr>
                <w:lang w:bidi="ar-DZ"/>
              </w:rPr>
              <w:t xml:space="preserve"> </w:t>
            </w:r>
            <w:r w:rsidR="00D30399">
              <w:rPr>
                <w:lang w:bidi="ar-DZ"/>
              </w:rPr>
              <w:t>a</w:t>
            </w:r>
            <w:r w:rsidR="00D30399" w:rsidRPr="00D05B52">
              <w:rPr>
                <w:lang w:bidi="ar-DZ"/>
              </w:rPr>
              <w:t>nalytics</w:t>
            </w:r>
          </w:p>
          <w:p w14:paraId="38469E49" w14:textId="77777777" w:rsidR="008B512F" w:rsidRPr="00D05B52" w:rsidRDefault="008B512F" w:rsidP="003455B6">
            <w:pPr>
              <w:pStyle w:val="Tabletext"/>
              <w:rPr>
                <w:lang w:bidi="ar-DZ"/>
              </w:rPr>
            </w:pPr>
            <w:r w:rsidRPr="00D05B52">
              <w:rPr>
                <w:lang w:bidi="ar-DZ"/>
              </w:rPr>
              <w:t>Blockchain</w:t>
            </w:r>
          </w:p>
          <w:p w14:paraId="08332DED" w14:textId="533F1487" w:rsidR="008B512F" w:rsidRPr="00D05B52" w:rsidRDefault="008B512F" w:rsidP="003455B6">
            <w:pPr>
              <w:pStyle w:val="Tabletext"/>
              <w:rPr>
                <w:lang w:bidi="ar-DZ"/>
              </w:rPr>
            </w:pPr>
            <w:r w:rsidRPr="00D05B52">
              <w:rPr>
                <w:lang w:bidi="ar-DZ"/>
              </w:rPr>
              <w:t xml:space="preserve">Quantum </w:t>
            </w:r>
            <w:r w:rsidR="00D30399">
              <w:rPr>
                <w:lang w:bidi="ar-DZ"/>
              </w:rPr>
              <w:t>c</w:t>
            </w:r>
            <w:r w:rsidR="00D30399" w:rsidRPr="00D05B52">
              <w:rPr>
                <w:lang w:bidi="ar-DZ"/>
              </w:rPr>
              <w:t>omputing</w:t>
            </w:r>
          </w:p>
          <w:p w14:paraId="07A9A335" w14:textId="2E759F56" w:rsidR="008B512F" w:rsidRPr="00D05B52" w:rsidRDefault="008B512F" w:rsidP="003455B6">
            <w:pPr>
              <w:pStyle w:val="Tabletext"/>
              <w:rPr>
                <w:lang w:bidi="ar-DZ"/>
              </w:rPr>
            </w:pPr>
            <w:r w:rsidRPr="00D05B52">
              <w:rPr>
                <w:lang w:bidi="ar-DZ"/>
              </w:rPr>
              <w:t>Drones</w:t>
            </w:r>
          </w:p>
        </w:tc>
        <w:tc>
          <w:tcPr>
            <w:tcW w:w="3710" w:type="dxa"/>
          </w:tcPr>
          <w:p w14:paraId="0ACDABD6" w14:textId="17D5FF23" w:rsidR="008B512F" w:rsidRPr="00D05B52" w:rsidRDefault="008B512F" w:rsidP="003455B6">
            <w:pPr>
              <w:pStyle w:val="Tabletext"/>
              <w:rPr>
                <w:lang w:bidi="ar-DZ"/>
              </w:rPr>
            </w:pPr>
            <w:r w:rsidRPr="00D05B52">
              <w:rPr>
                <w:lang w:bidi="ar-DZ"/>
              </w:rPr>
              <w:t>Reconnaissance</w:t>
            </w:r>
          </w:p>
          <w:p w14:paraId="0F45D96E" w14:textId="77777777" w:rsidR="008B512F" w:rsidRPr="00D05B52" w:rsidRDefault="008B512F" w:rsidP="003455B6">
            <w:pPr>
              <w:pStyle w:val="Tabletext"/>
              <w:rPr>
                <w:lang w:bidi="ar-DZ"/>
              </w:rPr>
            </w:pPr>
            <w:r w:rsidRPr="00D05B52">
              <w:rPr>
                <w:lang w:bidi="ar-DZ"/>
              </w:rPr>
              <w:t>Resource management</w:t>
            </w:r>
          </w:p>
        </w:tc>
      </w:tr>
    </w:tbl>
    <w:p w14:paraId="29989B10" w14:textId="5B48C8B4" w:rsidR="007F3C02" w:rsidRPr="00D05B52" w:rsidRDefault="003455B6" w:rsidP="003455B6">
      <w:pPr>
        <w:pStyle w:val="Heading1"/>
        <w:rPr>
          <w:lang w:bidi="ar-DZ"/>
        </w:rPr>
      </w:pPr>
      <w:bookmarkStart w:id="40" w:name="_Toc83108948"/>
      <w:bookmarkStart w:id="41" w:name="_Toc85654032"/>
      <w:bookmarkStart w:id="42" w:name="_Toc86561998"/>
      <w:r>
        <w:rPr>
          <w:lang w:bidi="ar-DZ"/>
        </w:rPr>
        <w:lastRenderedPageBreak/>
        <w:t>7</w:t>
      </w:r>
      <w:r>
        <w:rPr>
          <w:lang w:bidi="ar-DZ"/>
        </w:rPr>
        <w:tab/>
      </w:r>
      <w:r w:rsidR="009B5F30" w:rsidRPr="00D05B52">
        <w:rPr>
          <w:lang w:bidi="ar-DZ"/>
        </w:rPr>
        <w:t>E</w:t>
      </w:r>
      <w:r w:rsidR="00AF35E3" w:rsidRPr="00D05B52">
        <w:rPr>
          <w:lang w:bidi="ar-DZ"/>
        </w:rPr>
        <w:t xml:space="preserve">nvironmental impacts </w:t>
      </w:r>
      <w:r w:rsidR="009B5F30" w:rsidRPr="00D05B52">
        <w:rPr>
          <w:lang w:bidi="ar-DZ"/>
        </w:rPr>
        <w:t>of</w:t>
      </w:r>
      <w:r w:rsidR="00AF35E3" w:rsidRPr="00D05B52">
        <w:rPr>
          <w:lang w:bidi="ar-DZ"/>
        </w:rPr>
        <w:t xml:space="preserve"> AI and </w:t>
      </w:r>
      <w:r w:rsidR="00376EE6" w:rsidRPr="00D05B52">
        <w:rPr>
          <w:lang w:bidi="ar-DZ"/>
        </w:rPr>
        <w:t>sampl</w:t>
      </w:r>
      <w:r w:rsidR="00904733" w:rsidRPr="00D05B52">
        <w:rPr>
          <w:lang w:bidi="ar-DZ"/>
        </w:rPr>
        <w:t xml:space="preserve">ed </w:t>
      </w:r>
      <w:r w:rsidR="00AF35E3" w:rsidRPr="00D05B52">
        <w:rPr>
          <w:lang w:bidi="ar-DZ"/>
        </w:rPr>
        <w:t>emerging technologies</w:t>
      </w:r>
      <w:bookmarkEnd w:id="40"/>
      <w:bookmarkEnd w:id="41"/>
      <w:bookmarkEnd w:id="42"/>
    </w:p>
    <w:p w14:paraId="74D8DF2A" w14:textId="22268B2B" w:rsidR="009B5F30" w:rsidRPr="00D05B52" w:rsidRDefault="003455B6" w:rsidP="003455B6">
      <w:pPr>
        <w:pStyle w:val="Heading2"/>
        <w:rPr>
          <w:lang w:bidi="ar-DZ"/>
        </w:rPr>
      </w:pPr>
      <w:bookmarkStart w:id="43" w:name="_Toc83056539"/>
      <w:bookmarkStart w:id="44" w:name="_Toc83108949"/>
      <w:bookmarkStart w:id="45" w:name="_Toc85654033"/>
      <w:bookmarkStart w:id="46" w:name="_Toc86561999"/>
      <w:bookmarkEnd w:id="43"/>
      <w:r>
        <w:rPr>
          <w:lang w:bidi="ar-DZ"/>
        </w:rPr>
        <w:t>7.1</w:t>
      </w:r>
      <w:r>
        <w:rPr>
          <w:lang w:bidi="ar-DZ"/>
        </w:rPr>
        <w:tab/>
      </w:r>
      <w:r w:rsidR="00401814" w:rsidRPr="00D05B52">
        <w:rPr>
          <w:lang w:bidi="ar-DZ"/>
        </w:rPr>
        <w:t>Definition of stages for the analyses of the environmental impact</w:t>
      </w:r>
      <w:bookmarkEnd w:id="44"/>
      <w:bookmarkEnd w:id="45"/>
      <w:bookmarkEnd w:id="46"/>
    </w:p>
    <w:p w14:paraId="24B48BB3" w14:textId="6213BC82" w:rsidR="00CB22E2" w:rsidRPr="00D05B52" w:rsidRDefault="00CB22E2" w:rsidP="003455B6">
      <w:pPr>
        <w:rPr>
          <w:lang w:bidi="ar-DZ"/>
        </w:rPr>
      </w:pPr>
      <w:r w:rsidRPr="00D05B52">
        <w:rPr>
          <w:lang w:bidi="ar-DZ"/>
        </w:rPr>
        <w:t>For any technology that is transformed into a product, there</w:t>
      </w:r>
      <w:r w:rsidR="00CD5CA3" w:rsidRPr="00D05B52">
        <w:rPr>
          <w:lang w:bidi="ar-DZ"/>
        </w:rPr>
        <w:t xml:space="preserve"> is a product </w:t>
      </w:r>
      <w:r w:rsidR="00E664F7" w:rsidRPr="00D05B52">
        <w:rPr>
          <w:lang w:bidi="ar-DZ"/>
        </w:rPr>
        <w:t>life</w:t>
      </w:r>
      <w:r w:rsidR="00E664F7">
        <w:rPr>
          <w:lang w:bidi="ar-DZ"/>
        </w:rPr>
        <w:t>-</w:t>
      </w:r>
      <w:r w:rsidR="00CD5CA3" w:rsidRPr="00D05B52">
        <w:rPr>
          <w:lang w:bidi="ar-DZ"/>
        </w:rPr>
        <w:t>cycle</w:t>
      </w:r>
      <w:r w:rsidRPr="00D05B52">
        <w:rPr>
          <w:lang w:bidi="ar-DZ"/>
        </w:rPr>
        <w:t xml:space="preserve">. </w:t>
      </w:r>
      <w:r w:rsidR="00CD5CA3" w:rsidRPr="00D05B52">
        <w:rPr>
          <w:lang w:bidi="ar-DZ"/>
        </w:rPr>
        <w:t>The product life</w:t>
      </w:r>
      <w:r w:rsidR="00E664F7">
        <w:rPr>
          <w:lang w:bidi="ar-DZ"/>
        </w:rPr>
        <w:t>-</w:t>
      </w:r>
      <w:r w:rsidRPr="00D05B52">
        <w:rPr>
          <w:lang w:bidi="ar-DZ"/>
        </w:rPr>
        <w:t xml:space="preserve">cycle of AI and emerging technologies can be </w:t>
      </w:r>
      <w:r w:rsidR="000A0C19">
        <w:rPr>
          <w:lang w:bidi="ar-DZ"/>
        </w:rPr>
        <w:t>illustrated</w:t>
      </w:r>
      <w:r w:rsidR="000A0C19" w:rsidRPr="00D05B52">
        <w:rPr>
          <w:lang w:bidi="ar-DZ"/>
        </w:rPr>
        <w:t xml:space="preserve"> </w:t>
      </w:r>
      <w:r w:rsidR="00D30399">
        <w:rPr>
          <w:lang w:bidi="ar-DZ"/>
        </w:rPr>
        <w:t>as in</w:t>
      </w:r>
      <w:r w:rsidR="00D30399" w:rsidRPr="00D05B52">
        <w:rPr>
          <w:lang w:bidi="ar-DZ"/>
        </w:rPr>
        <w:t xml:space="preserve"> </w:t>
      </w:r>
      <w:r w:rsidRPr="00D05B52">
        <w:rPr>
          <w:lang w:bidi="ar-DZ"/>
        </w:rPr>
        <w:t>Figure</w:t>
      </w:r>
      <w:r w:rsidR="003455B6">
        <w:rPr>
          <w:lang w:bidi="ar-DZ"/>
        </w:rPr>
        <w:t xml:space="preserve"> </w:t>
      </w:r>
      <w:r w:rsidR="00965062">
        <w:rPr>
          <w:lang w:bidi="ar-DZ"/>
        </w:rPr>
        <w:t>1</w:t>
      </w:r>
      <w:r w:rsidR="00D30399">
        <w:rPr>
          <w:lang w:bidi="ar-DZ"/>
        </w:rPr>
        <w:t>.</w:t>
      </w:r>
    </w:p>
    <w:p w14:paraId="43254F4B" w14:textId="7D8BF6B5" w:rsidR="00CB22E2" w:rsidRPr="00D05B52" w:rsidRDefault="0057245B" w:rsidP="003455B6">
      <w:pPr>
        <w:pStyle w:val="Figure"/>
        <w:rPr>
          <w:lang w:bidi="ar-DZ"/>
        </w:rPr>
      </w:pPr>
      <w:r>
        <w:rPr>
          <w:noProof/>
          <w:lang w:eastAsia="en-GB"/>
        </w:rPr>
        <w:drawing>
          <wp:inline distT="0" distB="0" distL="0" distR="0" wp14:anchorId="20DA7E44" wp14:editId="1471888A">
            <wp:extent cx="6120765" cy="4231640"/>
            <wp:effectExtent l="0" t="0" r="635" b="0"/>
            <wp:docPr id="5"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6120765" cy="4231640"/>
                    </a:xfrm>
                    <a:prstGeom prst="rect">
                      <a:avLst/>
                    </a:prstGeom>
                  </pic:spPr>
                </pic:pic>
              </a:graphicData>
            </a:graphic>
          </wp:inline>
        </w:drawing>
      </w:r>
    </w:p>
    <w:p w14:paraId="6D09C50F" w14:textId="3CB4EB67" w:rsidR="0077502A" w:rsidRPr="00C76C64" w:rsidRDefault="0077502A" w:rsidP="003455B6">
      <w:pPr>
        <w:pStyle w:val="FigureNoTitle0"/>
      </w:pPr>
      <w:bookmarkStart w:id="47" w:name="_Toc83727757"/>
      <w:r w:rsidRPr="00C76C64">
        <w:t xml:space="preserve">Figure </w:t>
      </w:r>
      <w:r w:rsidR="006B3408" w:rsidRPr="00C76C64">
        <w:rPr>
          <w:noProof/>
        </w:rPr>
        <w:t>1</w:t>
      </w:r>
      <w:r w:rsidR="00D05B52" w:rsidRPr="00C76C64">
        <w:t xml:space="preserve"> </w:t>
      </w:r>
      <w:bookmarkStart w:id="48" w:name="_Hlk85566622"/>
      <w:r w:rsidR="00D05B52" w:rsidRPr="00C76C64">
        <w:t>–</w:t>
      </w:r>
      <w:bookmarkEnd w:id="48"/>
      <w:r w:rsidRPr="00C76C64">
        <w:t xml:space="preserve"> </w:t>
      </w:r>
      <w:r w:rsidR="00D30399" w:rsidRPr="00C76C64">
        <w:t>L</w:t>
      </w:r>
      <w:r w:rsidR="00D30399" w:rsidRPr="00C76C64">
        <w:rPr>
          <w:lang w:eastAsia="zh-CN"/>
        </w:rPr>
        <w:t>ife</w:t>
      </w:r>
      <w:r w:rsidR="00D30399">
        <w:rPr>
          <w:lang w:eastAsia="zh-CN"/>
        </w:rPr>
        <w:t>-c</w:t>
      </w:r>
      <w:r w:rsidR="00D30399" w:rsidRPr="00C76C64">
        <w:rPr>
          <w:lang w:eastAsia="zh-CN"/>
        </w:rPr>
        <w:t xml:space="preserve">ycle </w:t>
      </w:r>
      <w:bookmarkEnd w:id="47"/>
      <w:r w:rsidR="00D30399">
        <w:rPr>
          <w:lang w:eastAsia="zh-CN"/>
        </w:rPr>
        <w:t>a</w:t>
      </w:r>
      <w:r w:rsidR="00D30399" w:rsidRPr="00C76C64">
        <w:rPr>
          <w:lang w:eastAsia="zh-CN"/>
        </w:rPr>
        <w:t>ssessment</w:t>
      </w:r>
    </w:p>
    <w:p w14:paraId="771A8E7E" w14:textId="750E984D" w:rsidR="00CD5CA3" w:rsidRPr="00D05B52" w:rsidRDefault="00CD5CA3" w:rsidP="00AA742A">
      <w:pPr>
        <w:pStyle w:val="Normalaftertitle0"/>
      </w:pPr>
      <w:r w:rsidRPr="00D05B52">
        <w:t xml:space="preserve">The life-cycle assessment (LCA) is a method to assess all the potential environmental impacts of a product, process, or activity over its whole </w:t>
      </w:r>
      <w:r w:rsidR="00A81ECB" w:rsidRPr="00D05B52">
        <w:t>life</w:t>
      </w:r>
      <w:r w:rsidR="00A81ECB">
        <w:t>-</w:t>
      </w:r>
      <w:r w:rsidRPr="00610B3A">
        <w:t>cycle</w:t>
      </w:r>
      <w:r w:rsidR="00D30399">
        <w:t>,</w:t>
      </w:r>
      <w:r w:rsidR="00B47E84">
        <w:t xml:space="preserve"> </w:t>
      </w:r>
      <w:r w:rsidR="00D60A13">
        <w:t>refer to</w:t>
      </w:r>
      <w:r w:rsidR="005E25FA" w:rsidRPr="00C76C64">
        <w:t xml:space="preserve"> [ITU-T L.1410] for detailed </w:t>
      </w:r>
      <w:r w:rsidR="00D30399">
        <w:t xml:space="preserve">information on </w:t>
      </w:r>
      <w:r w:rsidR="005E25FA" w:rsidRPr="00C76C64">
        <w:t>methodologies for LCA applicable to AI technologies</w:t>
      </w:r>
      <w:r w:rsidR="004B1EF1" w:rsidRPr="00610B3A">
        <w:t>.</w:t>
      </w:r>
      <w:r w:rsidRPr="00610B3A">
        <w:t xml:space="preserve"> It is a theoretical approach</w:t>
      </w:r>
      <w:r w:rsidRPr="00D05B52">
        <w:t xml:space="preserve"> that employs a conceptual structure to assess and record the differing dimensions of environmental impact, e.g.</w:t>
      </w:r>
      <w:r w:rsidR="00A223B3">
        <w:t>,</w:t>
      </w:r>
      <w:r w:rsidRPr="00D05B52">
        <w:t xml:space="preserve"> pollution to air, land and water when predicting the overall impact of a development or process</w:t>
      </w:r>
      <w:r w:rsidR="00B378BB">
        <w:t xml:space="preserve"> </w:t>
      </w:r>
      <w:r w:rsidR="00D30399" w:rsidRPr="00D30399">
        <w:t>[b-An et al 2019]</w:t>
      </w:r>
      <w:r w:rsidRPr="00D05B52">
        <w:t xml:space="preserve">. </w:t>
      </w:r>
    </w:p>
    <w:p w14:paraId="0BF9EFC9" w14:textId="0F352E43" w:rsidR="001131C6" w:rsidRPr="00D05B52" w:rsidRDefault="00CD5CA3" w:rsidP="009D7282">
      <w:pPr>
        <w:widowControl w:val="0"/>
        <w:rPr>
          <w:szCs w:val="24"/>
        </w:rPr>
      </w:pPr>
      <w:r w:rsidRPr="00D05B52">
        <w:rPr>
          <w:szCs w:val="24"/>
        </w:rPr>
        <w:t xml:space="preserve">As an environmental assessment tool, </w:t>
      </w:r>
      <w:r w:rsidR="001D4E8C">
        <w:rPr>
          <w:szCs w:val="24"/>
        </w:rPr>
        <w:t xml:space="preserve">it quantifies </w:t>
      </w:r>
      <w:r w:rsidRPr="00D05B52">
        <w:rPr>
          <w:szCs w:val="24"/>
        </w:rPr>
        <w:t>all the environmental impacts of a product or service over its entire life, hence one of LCA</w:t>
      </w:r>
      <w:r w:rsidR="00092E4A">
        <w:rPr>
          <w:szCs w:val="24"/>
        </w:rPr>
        <w:t>'</w:t>
      </w:r>
      <w:r w:rsidRPr="00D05B52">
        <w:rPr>
          <w:szCs w:val="24"/>
        </w:rPr>
        <w:t xml:space="preserve">s alternative names </w:t>
      </w:r>
      <w:r w:rsidR="00092E4A">
        <w:rPr>
          <w:szCs w:val="24"/>
        </w:rPr>
        <w:t>'</w:t>
      </w:r>
      <w:r w:rsidRPr="00D05B52">
        <w:rPr>
          <w:szCs w:val="24"/>
        </w:rPr>
        <w:t>cradle to grave analysis</w:t>
      </w:r>
      <w:r w:rsidR="00092E4A">
        <w:rPr>
          <w:szCs w:val="24"/>
        </w:rPr>
        <w:t>'</w:t>
      </w:r>
      <w:r w:rsidRPr="00D05B52">
        <w:rPr>
          <w:szCs w:val="24"/>
        </w:rPr>
        <w:t xml:space="preserve">. Engineering professionals are routinely tasked with determining design options that offer the minimum environmental impact during building, operation and the end-of-life phases of a project. LCA is uniquely valuable in assessing and documenting the evidence used in this decision process. Full details </w:t>
      </w:r>
      <w:r w:rsidR="000A0C19">
        <w:rPr>
          <w:szCs w:val="24"/>
        </w:rPr>
        <w:t>about</w:t>
      </w:r>
      <w:r w:rsidR="000A0C19" w:rsidRPr="00D05B52">
        <w:rPr>
          <w:szCs w:val="24"/>
        </w:rPr>
        <w:t xml:space="preserve"> </w:t>
      </w:r>
      <w:r w:rsidRPr="00D05B52">
        <w:rPr>
          <w:szCs w:val="24"/>
        </w:rPr>
        <w:t>the LCA process are available from a number of sources</w:t>
      </w:r>
      <w:r w:rsidR="00BB2A40" w:rsidRPr="00D05B52">
        <w:rPr>
          <w:szCs w:val="24"/>
        </w:rPr>
        <w:t xml:space="preserve"> </w:t>
      </w:r>
      <w:r w:rsidR="00D30399" w:rsidRPr="00D30399">
        <w:rPr>
          <w:szCs w:val="24"/>
        </w:rPr>
        <w:t>[b-Laurent 2014]</w:t>
      </w:r>
      <w:r w:rsidR="0067114B">
        <w:rPr>
          <w:szCs w:val="24"/>
        </w:rPr>
        <w:t>,</w:t>
      </w:r>
      <w:r w:rsidR="00BB2A40" w:rsidRPr="00D05B52">
        <w:rPr>
          <w:szCs w:val="24"/>
        </w:rPr>
        <w:t xml:space="preserve"> </w:t>
      </w:r>
      <w:r w:rsidR="00AA742A">
        <w:rPr>
          <w:szCs w:val="24"/>
        </w:rPr>
        <w:t>[</w:t>
      </w:r>
      <w:r w:rsidR="008443DD" w:rsidRPr="00D05B52">
        <w:rPr>
          <w:szCs w:val="24"/>
        </w:rPr>
        <w:t>b-</w:t>
      </w:r>
      <w:proofErr w:type="spellStart"/>
      <w:r w:rsidR="00994E77" w:rsidRPr="00D05B52">
        <w:rPr>
          <w:szCs w:val="24"/>
        </w:rPr>
        <w:t>Mälkki</w:t>
      </w:r>
      <w:proofErr w:type="spellEnd"/>
      <w:r w:rsidR="00994E77" w:rsidRPr="00D05B52">
        <w:rPr>
          <w:szCs w:val="24"/>
        </w:rPr>
        <w:t>-</w:t>
      </w:r>
      <w:proofErr w:type="spellStart"/>
      <w:r w:rsidR="00994E77" w:rsidRPr="00D05B52">
        <w:rPr>
          <w:szCs w:val="24"/>
        </w:rPr>
        <w:t>Alanne</w:t>
      </w:r>
      <w:proofErr w:type="spellEnd"/>
      <w:r w:rsidR="00994E77" w:rsidRPr="00D05B52">
        <w:rPr>
          <w:szCs w:val="24"/>
        </w:rPr>
        <w:t xml:space="preserve"> 2017</w:t>
      </w:r>
      <w:r w:rsidR="00AA742A">
        <w:rPr>
          <w:szCs w:val="24"/>
        </w:rPr>
        <w:t>]</w:t>
      </w:r>
      <w:r w:rsidR="0067114B">
        <w:rPr>
          <w:szCs w:val="24"/>
        </w:rPr>
        <w:t>,</w:t>
      </w:r>
      <w:r w:rsidR="00371476" w:rsidRPr="00D05B52">
        <w:rPr>
          <w:szCs w:val="24"/>
        </w:rPr>
        <w:t xml:space="preserve"> </w:t>
      </w:r>
      <w:r w:rsidR="00D30399" w:rsidRPr="00D30399">
        <w:rPr>
          <w:szCs w:val="24"/>
        </w:rPr>
        <w:t>[b-Rousseaux 2017]</w:t>
      </w:r>
      <w:r w:rsidR="00737BFC" w:rsidRPr="00D05B52">
        <w:rPr>
          <w:szCs w:val="24"/>
        </w:rPr>
        <w:t xml:space="preserve">, </w:t>
      </w:r>
      <w:r w:rsidRPr="00D05B52">
        <w:rPr>
          <w:szCs w:val="24"/>
        </w:rPr>
        <w:t xml:space="preserve">but all LCAs </w:t>
      </w:r>
      <w:r w:rsidR="000A0C19">
        <w:rPr>
          <w:szCs w:val="24"/>
        </w:rPr>
        <w:t xml:space="preserve">must be </w:t>
      </w:r>
      <w:r w:rsidRPr="00D05B52">
        <w:rPr>
          <w:szCs w:val="24"/>
        </w:rPr>
        <w:t>carried out in accordance with the international standard on LCA</w:t>
      </w:r>
      <w:r w:rsidR="002F06CD" w:rsidRPr="00D05B52">
        <w:rPr>
          <w:szCs w:val="24"/>
        </w:rPr>
        <w:t xml:space="preserve"> </w:t>
      </w:r>
      <w:r w:rsidR="002F06CD" w:rsidRPr="00D05B52">
        <w:t>[</w:t>
      </w:r>
      <w:r w:rsidR="008732C5">
        <w:t>ITU-T L.1410</w:t>
      </w:r>
      <w:r w:rsidR="00AA742A">
        <w:t>]</w:t>
      </w:r>
      <w:r w:rsidR="0067114B">
        <w:t>,</w:t>
      </w:r>
      <w:r w:rsidR="008732C5">
        <w:t xml:space="preserve"> </w:t>
      </w:r>
      <w:r w:rsidR="00AA742A">
        <w:t>[</w:t>
      </w:r>
      <w:r w:rsidR="002F06CD" w:rsidRPr="00D05B52">
        <w:t>b-ISO14044 2006a</w:t>
      </w:r>
      <w:r w:rsidR="00AA742A">
        <w:t>]</w:t>
      </w:r>
      <w:r w:rsidR="0067114B">
        <w:t>,</w:t>
      </w:r>
      <w:r w:rsidR="002F06CD" w:rsidRPr="00D05B52">
        <w:t xml:space="preserve"> </w:t>
      </w:r>
      <w:r w:rsidR="00AA742A">
        <w:t>[</w:t>
      </w:r>
      <w:r w:rsidR="005808C7" w:rsidRPr="00D05B52">
        <w:t>b-ISO14040 2006b].</w:t>
      </w:r>
    </w:p>
    <w:p w14:paraId="095FD4A7" w14:textId="25B73B74" w:rsidR="00CB22E2" w:rsidRPr="00D05B52" w:rsidRDefault="001131C6" w:rsidP="009D7282">
      <w:pPr>
        <w:widowControl w:val="0"/>
      </w:pPr>
      <w:r w:rsidRPr="00D05B52">
        <w:t>The environmental categories considered in the environmental assessment are global warming potential (GWP), abiotic depletion (ADP elements), abiotic depletion (ADP fossil), acidification potential (AP), eutrophication potential (EP), freshwater aquatic eco-toxicity</w:t>
      </w:r>
      <w:r w:rsidR="000A0C19">
        <w:t xml:space="preserve"> </w:t>
      </w:r>
      <w:r w:rsidRPr="00D05B52">
        <w:t xml:space="preserve">potential (FAEP), human toxicity potential (HTP), marine aquatic eco-toxicity potential (MAEP), ozone layer </w:t>
      </w:r>
      <w:r w:rsidRPr="00D05B52">
        <w:lastRenderedPageBreak/>
        <w:t>depletion potential (OLDP), photochemical ozone creation potential (POCP), and terrestrial eco-toxicity potential (TETP).</w:t>
      </w:r>
    </w:p>
    <w:p w14:paraId="3C6DCD6E" w14:textId="5B6A059C" w:rsidR="00CB22E2" w:rsidRPr="00D05B52" w:rsidRDefault="00F36C55" w:rsidP="009D7282">
      <w:pPr>
        <w:rPr>
          <w:lang w:bidi="ar-DZ"/>
        </w:rPr>
      </w:pPr>
      <w:r w:rsidRPr="00D05B52">
        <w:rPr>
          <w:lang w:bidi="ar-DZ"/>
        </w:rPr>
        <w:t xml:space="preserve">Based on the standard LCA, </w:t>
      </w:r>
      <w:r w:rsidR="00CB22E2" w:rsidRPr="00D05B52">
        <w:rPr>
          <w:lang w:bidi="ar-DZ"/>
        </w:rPr>
        <w:t>this study</w:t>
      </w:r>
      <w:r w:rsidRPr="00D05B52">
        <w:rPr>
          <w:lang w:bidi="ar-DZ"/>
        </w:rPr>
        <w:t xml:space="preserve"> </w:t>
      </w:r>
      <w:r w:rsidR="0067114B" w:rsidRPr="00D05B52">
        <w:rPr>
          <w:lang w:bidi="ar-DZ"/>
        </w:rPr>
        <w:t>analy</w:t>
      </w:r>
      <w:r w:rsidR="0067114B">
        <w:rPr>
          <w:lang w:bidi="ar-DZ"/>
        </w:rPr>
        <w:t>s</w:t>
      </w:r>
      <w:r w:rsidR="0067114B" w:rsidRPr="00D05B52">
        <w:rPr>
          <w:lang w:bidi="ar-DZ"/>
        </w:rPr>
        <w:t xml:space="preserve">es </w:t>
      </w:r>
      <w:r w:rsidR="00CB22E2" w:rsidRPr="00D05B52">
        <w:rPr>
          <w:lang w:bidi="ar-DZ"/>
        </w:rPr>
        <w:t xml:space="preserve">each technology based on </w:t>
      </w:r>
      <w:r w:rsidR="000A0C19">
        <w:rPr>
          <w:lang w:bidi="ar-DZ"/>
        </w:rPr>
        <w:t>the</w:t>
      </w:r>
      <w:r w:rsidR="000A0C19" w:rsidRPr="00D05B52">
        <w:rPr>
          <w:lang w:bidi="ar-DZ"/>
        </w:rPr>
        <w:t xml:space="preserve"> </w:t>
      </w:r>
      <w:r w:rsidR="0039490C" w:rsidRPr="00D05B52">
        <w:rPr>
          <w:lang w:bidi="ar-DZ"/>
        </w:rPr>
        <w:t xml:space="preserve">adjusted </w:t>
      </w:r>
      <w:r w:rsidR="00762DE7" w:rsidRPr="00D05B52">
        <w:rPr>
          <w:lang w:bidi="ar-DZ"/>
        </w:rPr>
        <w:t xml:space="preserve">model of </w:t>
      </w:r>
      <w:r w:rsidR="00CB22E2" w:rsidRPr="00D05B52">
        <w:rPr>
          <w:lang w:bidi="ar-DZ"/>
        </w:rPr>
        <w:t xml:space="preserve">product </w:t>
      </w:r>
      <w:r w:rsidR="00A81ECB" w:rsidRPr="00D05B52">
        <w:rPr>
          <w:lang w:bidi="ar-DZ"/>
        </w:rPr>
        <w:t>life</w:t>
      </w:r>
      <w:r w:rsidR="00A81ECB">
        <w:rPr>
          <w:lang w:bidi="ar-DZ"/>
        </w:rPr>
        <w:t>-</w:t>
      </w:r>
      <w:r w:rsidR="00CB22E2" w:rsidRPr="00D05B52">
        <w:rPr>
          <w:lang w:bidi="ar-DZ"/>
        </w:rPr>
        <w:t>cycle</w:t>
      </w:r>
      <w:r w:rsidR="0039490C" w:rsidRPr="00D05B52">
        <w:rPr>
          <w:lang w:bidi="ar-DZ"/>
        </w:rPr>
        <w:t xml:space="preserve">, </w:t>
      </w:r>
      <w:r w:rsidR="00CB22E2" w:rsidRPr="00D05B52">
        <w:rPr>
          <w:lang w:bidi="ar-DZ"/>
        </w:rPr>
        <w:t>divided in</w:t>
      </w:r>
      <w:r w:rsidRPr="00D05B52">
        <w:rPr>
          <w:lang w:bidi="ar-DZ"/>
        </w:rPr>
        <w:t>to</w:t>
      </w:r>
      <w:r w:rsidR="00CD5CA3" w:rsidRPr="00D05B52">
        <w:rPr>
          <w:lang w:bidi="ar-DZ"/>
        </w:rPr>
        <w:t xml:space="preserve"> </w:t>
      </w:r>
      <w:r w:rsidRPr="00D05B52">
        <w:rPr>
          <w:lang w:bidi="ar-DZ"/>
        </w:rPr>
        <w:t xml:space="preserve">the </w:t>
      </w:r>
      <w:r w:rsidR="000A0C19">
        <w:rPr>
          <w:lang w:bidi="ar-DZ"/>
        </w:rPr>
        <w:t>three</w:t>
      </w:r>
      <w:r w:rsidR="00CB22E2" w:rsidRPr="00D05B52">
        <w:rPr>
          <w:lang w:bidi="ar-DZ"/>
        </w:rPr>
        <w:t xml:space="preserve"> stages</w:t>
      </w:r>
      <w:r w:rsidRPr="00D05B52">
        <w:rPr>
          <w:lang w:bidi="ar-DZ"/>
        </w:rPr>
        <w:t xml:space="preserve"> below</w:t>
      </w:r>
      <w:r w:rsidR="00CB22E2" w:rsidRPr="00D05B52">
        <w:rPr>
          <w:lang w:bidi="ar-DZ"/>
        </w:rPr>
        <w:t>:</w:t>
      </w:r>
    </w:p>
    <w:p w14:paraId="44178A9F" w14:textId="71CCAC4E" w:rsidR="00CB22E2" w:rsidRPr="00D05B52" w:rsidRDefault="00AA742A" w:rsidP="00AA742A">
      <w:pPr>
        <w:pStyle w:val="enumlev1"/>
        <w:rPr>
          <w:lang w:bidi="ar-DZ"/>
        </w:rPr>
      </w:pPr>
      <w:r>
        <w:rPr>
          <w:lang w:bidi="ar-DZ"/>
        </w:rPr>
        <w:t>1.</w:t>
      </w:r>
      <w:r>
        <w:rPr>
          <w:lang w:bidi="ar-DZ"/>
        </w:rPr>
        <w:tab/>
      </w:r>
      <w:r w:rsidR="00CB22E2" w:rsidRPr="00D05B52">
        <w:rPr>
          <w:lang w:bidi="ar-DZ"/>
        </w:rPr>
        <w:t>Materials – This stage includes the raw materials extraction, transport</w:t>
      </w:r>
      <w:r w:rsidR="009B3FD9" w:rsidRPr="00D05B52">
        <w:rPr>
          <w:lang w:bidi="ar-DZ"/>
        </w:rPr>
        <w:t>,</w:t>
      </w:r>
      <w:r w:rsidR="00CB22E2" w:rsidRPr="00D05B52">
        <w:rPr>
          <w:lang w:bidi="ar-DZ"/>
        </w:rPr>
        <w:t xml:space="preserve"> and manufacturing</w:t>
      </w:r>
      <w:r w:rsidR="009B3FD9" w:rsidRPr="00D05B52">
        <w:rPr>
          <w:lang w:bidi="ar-DZ"/>
        </w:rPr>
        <w:t>.</w:t>
      </w:r>
    </w:p>
    <w:p w14:paraId="562DC3B0" w14:textId="136FEC60" w:rsidR="00CB22E2" w:rsidRPr="00D05B52" w:rsidRDefault="00AA742A" w:rsidP="00AA742A">
      <w:pPr>
        <w:pStyle w:val="enumlev1"/>
        <w:rPr>
          <w:lang w:bidi="ar-DZ"/>
        </w:rPr>
      </w:pPr>
      <w:r>
        <w:rPr>
          <w:lang w:bidi="ar-DZ"/>
        </w:rPr>
        <w:t>2.</w:t>
      </w:r>
      <w:r>
        <w:rPr>
          <w:lang w:bidi="ar-DZ"/>
        </w:rPr>
        <w:tab/>
      </w:r>
      <w:r w:rsidR="00CB22E2" w:rsidRPr="00D05B52">
        <w:rPr>
          <w:lang w:bidi="ar-DZ"/>
        </w:rPr>
        <w:t xml:space="preserve">Use – This stage includes the </w:t>
      </w:r>
      <w:r w:rsidR="006E24D1" w:rsidRPr="00D05B52">
        <w:rPr>
          <w:lang w:bidi="ar-DZ"/>
        </w:rPr>
        <w:t>operation, consumption</w:t>
      </w:r>
      <w:r w:rsidR="00CB22E2" w:rsidRPr="00D05B52">
        <w:rPr>
          <w:lang w:bidi="ar-DZ"/>
        </w:rPr>
        <w:t>, maintenance, repair, replacement</w:t>
      </w:r>
      <w:r w:rsidR="009B3FD9" w:rsidRPr="00D05B52">
        <w:rPr>
          <w:lang w:bidi="ar-DZ"/>
        </w:rPr>
        <w:t>,</w:t>
      </w:r>
      <w:r w:rsidR="00CB22E2" w:rsidRPr="00D05B52">
        <w:rPr>
          <w:lang w:bidi="ar-DZ"/>
        </w:rPr>
        <w:t xml:space="preserve"> and refurbishment</w:t>
      </w:r>
      <w:r w:rsidR="009B3FD9" w:rsidRPr="00D05B52">
        <w:rPr>
          <w:lang w:bidi="ar-DZ"/>
        </w:rPr>
        <w:t>.</w:t>
      </w:r>
    </w:p>
    <w:p w14:paraId="34B90D2E" w14:textId="38E914EA" w:rsidR="00CB22E2" w:rsidRPr="00D05B52" w:rsidRDefault="00AA742A" w:rsidP="00AA742A">
      <w:pPr>
        <w:pStyle w:val="enumlev1"/>
        <w:rPr>
          <w:lang w:bidi="ar-DZ"/>
        </w:rPr>
      </w:pPr>
      <w:r>
        <w:rPr>
          <w:lang w:bidi="ar-DZ"/>
        </w:rPr>
        <w:t>3.</w:t>
      </w:r>
      <w:r>
        <w:rPr>
          <w:lang w:bidi="ar-DZ"/>
        </w:rPr>
        <w:tab/>
      </w:r>
      <w:r w:rsidR="00CB22E2" w:rsidRPr="00D05B52">
        <w:rPr>
          <w:lang w:bidi="ar-DZ"/>
        </w:rPr>
        <w:t xml:space="preserve">End of life – This stage includes the deconstruction/demolition, transport, waste processing, disposal, </w:t>
      </w:r>
      <w:r w:rsidR="000A0C19">
        <w:rPr>
          <w:lang w:bidi="ar-DZ"/>
        </w:rPr>
        <w:t xml:space="preserve">and </w:t>
      </w:r>
      <w:r w:rsidR="00CB22E2" w:rsidRPr="00D05B52">
        <w:rPr>
          <w:lang w:bidi="ar-DZ"/>
        </w:rPr>
        <w:t>recycling (reuse, recovery, recycling</w:t>
      </w:r>
      <w:r w:rsidR="009B6C64" w:rsidRPr="00D05B52">
        <w:rPr>
          <w:lang w:bidi="ar-DZ"/>
        </w:rPr>
        <w:t>, remanufacturing</w:t>
      </w:r>
      <w:r w:rsidR="00CB22E2" w:rsidRPr="00D05B52">
        <w:rPr>
          <w:lang w:bidi="ar-DZ"/>
        </w:rPr>
        <w:t>)</w:t>
      </w:r>
      <w:r w:rsidR="009B3FD9" w:rsidRPr="00D05B52">
        <w:rPr>
          <w:lang w:bidi="ar-DZ"/>
        </w:rPr>
        <w:t>.</w:t>
      </w:r>
    </w:p>
    <w:p w14:paraId="7A14079C" w14:textId="57A406F1" w:rsidR="001F1F4F" w:rsidRPr="00D05B52" w:rsidRDefault="00AA742A" w:rsidP="00AA742A">
      <w:pPr>
        <w:pStyle w:val="Heading2"/>
      </w:pPr>
      <w:bookmarkStart w:id="49" w:name="_Toc83108950"/>
      <w:bookmarkStart w:id="50" w:name="_Toc85654034"/>
      <w:bookmarkStart w:id="51" w:name="_Toc86562000"/>
      <w:r>
        <w:t>7.2</w:t>
      </w:r>
      <w:r>
        <w:tab/>
      </w:r>
      <w:r w:rsidR="000C2D10" w:rsidRPr="00D05B52">
        <w:t>Sampled t</w:t>
      </w:r>
      <w:r w:rsidR="001F1F4F" w:rsidRPr="00D05B52">
        <w:t>echnologies</w:t>
      </w:r>
      <w:r w:rsidR="00401814" w:rsidRPr="00D05B52">
        <w:t xml:space="preserve"> and their</w:t>
      </w:r>
      <w:r w:rsidR="001F1F4F" w:rsidRPr="00D05B52">
        <w:t xml:space="preserve"> </w:t>
      </w:r>
      <w:r w:rsidR="00FC347D" w:rsidRPr="00D05B52">
        <w:t>e</w:t>
      </w:r>
      <w:r w:rsidR="001F1F4F" w:rsidRPr="00D05B52">
        <w:t>nvironmental efficiency</w:t>
      </w:r>
      <w:bookmarkEnd w:id="49"/>
      <w:bookmarkEnd w:id="50"/>
      <w:bookmarkEnd w:id="51"/>
    </w:p>
    <w:p w14:paraId="1D8C4FE5" w14:textId="2571A449" w:rsidR="00F379A4" w:rsidRPr="00D05B52" w:rsidRDefault="00AA742A" w:rsidP="00AA742A">
      <w:pPr>
        <w:pStyle w:val="Heading3"/>
        <w:rPr>
          <w:lang w:bidi="ar-DZ"/>
        </w:rPr>
      </w:pPr>
      <w:bookmarkStart w:id="52" w:name="_Toc83108951"/>
      <w:bookmarkStart w:id="53" w:name="_Toc85654035"/>
      <w:r>
        <w:rPr>
          <w:lang w:bidi="ar-DZ"/>
        </w:rPr>
        <w:t>7.2.1</w:t>
      </w:r>
      <w:r>
        <w:rPr>
          <w:lang w:bidi="ar-DZ"/>
        </w:rPr>
        <w:tab/>
      </w:r>
      <w:r w:rsidR="001F1F4F" w:rsidRPr="00D05B52">
        <w:rPr>
          <w:lang w:bidi="ar-DZ"/>
        </w:rPr>
        <w:t>A</w:t>
      </w:r>
      <w:r w:rsidR="00DD4C51" w:rsidRPr="00D05B52">
        <w:rPr>
          <w:lang w:bidi="ar-DZ"/>
        </w:rPr>
        <w:t>rtificial intelligence</w:t>
      </w:r>
      <w:bookmarkEnd w:id="52"/>
      <w:bookmarkEnd w:id="53"/>
    </w:p>
    <w:p w14:paraId="0B505413" w14:textId="7C2181E6" w:rsidR="001131C6" w:rsidRPr="00D05B52" w:rsidRDefault="00AA742A" w:rsidP="00AA742A">
      <w:pPr>
        <w:pStyle w:val="Heading4"/>
      </w:pPr>
      <w:r>
        <w:t>7.2.1.1</w:t>
      </w:r>
      <w:r>
        <w:tab/>
      </w:r>
      <w:r w:rsidR="001131C6" w:rsidRPr="00D05B52">
        <w:t>Materials</w:t>
      </w:r>
    </w:p>
    <w:p w14:paraId="26A4B539" w14:textId="328AE4AB" w:rsidR="008F2D3E" w:rsidRPr="00D05B52" w:rsidRDefault="008F2D3E" w:rsidP="00AA742A">
      <w:r w:rsidRPr="00D05B52">
        <w:t xml:space="preserve">AI requires computing power. The computing power is, in general, provided by computers/servers equipped, nowadays, with </w:t>
      </w:r>
      <w:r w:rsidR="00C86F35">
        <w:t>c</w:t>
      </w:r>
      <w:r w:rsidR="00C86F35" w:rsidRPr="00D05B52">
        <w:t xml:space="preserve">entral </w:t>
      </w:r>
      <w:r w:rsidR="00C86F35">
        <w:t>p</w:t>
      </w:r>
      <w:r w:rsidR="00C86F35" w:rsidRPr="00D05B52">
        <w:t xml:space="preserve">rocessing </w:t>
      </w:r>
      <w:r w:rsidR="00C86F35">
        <w:t>u</w:t>
      </w:r>
      <w:r w:rsidR="00C86F35" w:rsidRPr="00D05B52">
        <w:t xml:space="preserve">nits </w:t>
      </w:r>
      <w:r w:rsidRPr="00D05B52">
        <w:t xml:space="preserve">(CPUs), </w:t>
      </w:r>
      <w:r w:rsidR="00C86F35">
        <w:t>g</w:t>
      </w:r>
      <w:r w:rsidR="00C86F35" w:rsidRPr="00D05B52">
        <w:t xml:space="preserve">raphical </w:t>
      </w:r>
      <w:r w:rsidR="00C86F35">
        <w:t>p</w:t>
      </w:r>
      <w:r w:rsidR="00C86F35" w:rsidRPr="00D05B52">
        <w:t xml:space="preserve">rocessing </w:t>
      </w:r>
      <w:r w:rsidR="00C86F35">
        <w:t>u</w:t>
      </w:r>
      <w:r w:rsidR="00C86F35" w:rsidRPr="00D05B52">
        <w:t xml:space="preserve">nits </w:t>
      </w:r>
      <w:r w:rsidRPr="00D05B52">
        <w:t xml:space="preserve">(GPUs) or </w:t>
      </w:r>
      <w:r w:rsidR="00C86F35">
        <w:t>f</w:t>
      </w:r>
      <w:r w:rsidR="00C86F35" w:rsidRPr="00D05B52">
        <w:t xml:space="preserve">ield </w:t>
      </w:r>
      <w:r w:rsidR="00C86F35">
        <w:t>p</w:t>
      </w:r>
      <w:r w:rsidR="00C86F35" w:rsidRPr="00D05B52">
        <w:t xml:space="preserve">rogrammable </w:t>
      </w:r>
      <w:r w:rsidR="00C86F35">
        <w:t>g</w:t>
      </w:r>
      <w:r w:rsidR="00C86F35" w:rsidRPr="00D05B52">
        <w:t xml:space="preserve">ate </w:t>
      </w:r>
      <w:r w:rsidR="00C86F35">
        <w:t>a</w:t>
      </w:r>
      <w:r w:rsidR="00C86F35" w:rsidRPr="00D05B52">
        <w:t>rrays</w:t>
      </w:r>
      <w:r w:rsidRPr="00D05B52">
        <w:t xml:space="preserve">. They are </w:t>
      </w:r>
      <w:r w:rsidR="008B4921">
        <w:t>built with</w:t>
      </w:r>
      <w:r w:rsidRPr="00D05B52">
        <w:t xml:space="preserve"> an assembly of digital circuits that are, eventually, based on transistors. </w:t>
      </w:r>
      <w:r w:rsidR="00C86F35">
        <w:t>In addition</w:t>
      </w:r>
      <w:r w:rsidRPr="00D05B52">
        <w:t>, for data storage</w:t>
      </w:r>
      <w:r w:rsidR="00D37957" w:rsidRPr="00D05B52">
        <w:t>,</w:t>
      </w:r>
      <w:r w:rsidRPr="00D05B52">
        <w:t xml:space="preserve"> </w:t>
      </w:r>
      <w:r w:rsidR="00C86F35">
        <w:t>h</w:t>
      </w:r>
      <w:r w:rsidR="00C86F35" w:rsidRPr="00D05B52">
        <w:t xml:space="preserve">ard </w:t>
      </w:r>
      <w:r w:rsidR="00C86F35">
        <w:t>d</w:t>
      </w:r>
      <w:r w:rsidR="00C86F35" w:rsidRPr="00D05B52">
        <w:t xml:space="preserve">isk </w:t>
      </w:r>
      <w:r w:rsidR="00C86F35">
        <w:t>d</w:t>
      </w:r>
      <w:r w:rsidR="00C86F35" w:rsidRPr="00D05B52">
        <w:t xml:space="preserve">rives </w:t>
      </w:r>
      <w:r w:rsidRPr="00D05B52">
        <w:t>(HDD</w:t>
      </w:r>
      <w:r w:rsidR="00C86F35">
        <w:t>s</w:t>
      </w:r>
      <w:r w:rsidRPr="00D05B52">
        <w:t xml:space="preserve">) or </w:t>
      </w:r>
      <w:r w:rsidR="00C86F35">
        <w:t>s</w:t>
      </w:r>
      <w:r w:rsidR="00C86F35" w:rsidRPr="00D05B52">
        <w:t xml:space="preserve">olid </w:t>
      </w:r>
      <w:r w:rsidR="00C86F35">
        <w:t>s</w:t>
      </w:r>
      <w:r w:rsidR="00C86F35" w:rsidRPr="00D05B52">
        <w:t xml:space="preserve">tate </w:t>
      </w:r>
      <w:r w:rsidR="00C86F35">
        <w:t>d</w:t>
      </w:r>
      <w:r w:rsidR="00C86F35" w:rsidRPr="00D05B52">
        <w:t xml:space="preserve">rives </w:t>
      </w:r>
      <w:r w:rsidRPr="00D05B52">
        <w:t>(SSD</w:t>
      </w:r>
      <w:r w:rsidR="00C86F35">
        <w:t>s</w:t>
      </w:r>
      <w:r w:rsidRPr="00D05B52">
        <w:t>) are utilized. All the components of a computer are then interconnected by circuit boards.</w:t>
      </w:r>
    </w:p>
    <w:p w14:paraId="17C90B66" w14:textId="6C6B02D6" w:rsidR="008F2D3E" w:rsidRPr="00D05B52" w:rsidRDefault="008F2D3E" w:rsidP="008F2D3E">
      <w:pPr>
        <w:contextualSpacing/>
      </w:pPr>
      <w:r w:rsidRPr="00D05B52">
        <w:t xml:space="preserve">CPUs are primarily made out of silicon, copper, phosphorous, </w:t>
      </w:r>
      <w:r w:rsidR="008B4921">
        <w:t xml:space="preserve">and </w:t>
      </w:r>
      <w:r w:rsidRPr="00D05B52">
        <w:t xml:space="preserve">boron. GPUs are made of tantalum and palladium transistors and capacitors, gold and silicon. Circuit boards are primarily made of </w:t>
      </w:r>
      <w:r w:rsidR="00C86F35" w:rsidRPr="00D05B52">
        <w:t>aluminium</w:t>
      </w:r>
      <w:r w:rsidRPr="00D05B52">
        <w:t xml:space="preserve">, copper, tin, zinc, gold or silver for connections and switches, and ABS or </w:t>
      </w:r>
      <w:r w:rsidR="00935DC0" w:rsidRPr="00D05B52">
        <w:t>fib</w:t>
      </w:r>
      <w:r w:rsidR="00935DC0">
        <w:t>re</w:t>
      </w:r>
      <w:r w:rsidR="00935DC0" w:rsidRPr="00D05B52">
        <w:t>glass</w:t>
      </w:r>
      <w:r w:rsidRPr="00D05B52">
        <w:t xml:space="preserve">. Solid state drives (SSDs) are based on memories exploiting transistors made of wafers of silicon. HDDs are made of </w:t>
      </w:r>
      <w:r w:rsidR="00C86F35" w:rsidRPr="00D05B52">
        <w:t>aluminium</w:t>
      </w:r>
      <w:r w:rsidRPr="00D05B52">
        <w:t xml:space="preserve"> or glass and coated with a magnetic material. Magnetic underlayers were made of nickel, cobalt and iron, but are today replaced by more expensive metals such as platinum and ruthenium for their </w:t>
      </w:r>
      <w:r w:rsidR="008B4921">
        <w:t>superior</w:t>
      </w:r>
      <w:r w:rsidR="008B4921" w:rsidRPr="00D05B52">
        <w:t xml:space="preserve"> </w:t>
      </w:r>
      <w:r w:rsidRPr="00D05B52">
        <w:t>properties.</w:t>
      </w:r>
    </w:p>
    <w:p w14:paraId="51CB9AA4" w14:textId="48C02C9E" w:rsidR="008B4921" w:rsidRPr="008B4921" w:rsidRDefault="001131C6" w:rsidP="00AA742A">
      <w:r w:rsidRPr="00D05B52">
        <w:t xml:space="preserve">The </w:t>
      </w:r>
      <w:r w:rsidR="008B4921">
        <w:t xml:space="preserve">main </w:t>
      </w:r>
      <w:r w:rsidRPr="00D05B52">
        <w:t>environmental impact is in the mining</w:t>
      </w:r>
      <w:r w:rsidR="00C07CF3" w:rsidRPr="00D05B52">
        <w:t xml:space="preserve"> of</w:t>
      </w:r>
      <w:r w:rsidRPr="00D05B52">
        <w:t xml:space="preserve"> the Earth</w:t>
      </w:r>
      <w:r w:rsidR="00092E4A">
        <w:t>'</w:t>
      </w:r>
      <w:r w:rsidRPr="00D05B52">
        <w:t xml:space="preserve">s crust. </w:t>
      </w:r>
      <w:r w:rsidR="000B55BF" w:rsidRPr="00D05B52">
        <w:t>T</w:t>
      </w:r>
      <w:r w:rsidRPr="00D05B52">
        <w:t xml:space="preserve">he impact is </w:t>
      </w:r>
      <w:r w:rsidR="000B55BF" w:rsidRPr="00D05B52">
        <w:t xml:space="preserve">firstly </w:t>
      </w:r>
      <w:r w:rsidRPr="00D05B52">
        <w:t>from depletion of natural resources, secondly the energy used in mining, transporting and manufacturing, and thirdly the chemical processes for the manufacturing. The latter produces hazardous waste. Whilst silicon comes from widely available sand, ruthenium is ranked 76</w:t>
      </w:r>
      <w:r w:rsidRPr="00D05B52">
        <w:rPr>
          <w:vertAlign w:val="superscript"/>
        </w:rPr>
        <w:t>th</w:t>
      </w:r>
      <w:r w:rsidRPr="00D05B52">
        <w:t xml:space="preserve"> out of the ninety</w:t>
      </w:r>
      <w:r w:rsidRPr="00D05B52">
        <w:rPr>
          <w:vertAlign w:val="superscript"/>
        </w:rPr>
        <w:t xml:space="preserve"> </w:t>
      </w:r>
      <w:r w:rsidRPr="00D05B52">
        <w:t>rare earth metal</w:t>
      </w:r>
      <w:r w:rsidR="00EA2C8E" w:rsidRPr="00D05B52">
        <w:t>s</w:t>
      </w:r>
      <w:r w:rsidRPr="00D05B52">
        <w:t>.</w:t>
      </w:r>
      <w:r w:rsidR="0040419A" w:rsidRPr="00D05B52">
        <w:t xml:space="preserve"> </w:t>
      </w:r>
      <w:r w:rsidRPr="00D05B52">
        <w:t>Some metals like tantalum, used for transistors, are found abundantly</w:t>
      </w:r>
      <w:r w:rsidR="00972ECB" w:rsidRPr="00D05B52">
        <w:t xml:space="preserve">; yet places where such metals can be found may not always be in a condition for </w:t>
      </w:r>
      <w:r w:rsidR="00652DB1" w:rsidRPr="00D05B52">
        <w:t>efficient</w:t>
      </w:r>
      <w:r w:rsidR="00972ECB" w:rsidRPr="00D05B52">
        <w:t xml:space="preserve"> mining activities</w:t>
      </w:r>
      <w:r w:rsidR="0040419A" w:rsidRPr="00D05B52">
        <w:t xml:space="preserve"> due to factors </w:t>
      </w:r>
      <w:r w:rsidR="00432F8D" w:rsidRPr="00D05B52">
        <w:t xml:space="preserve">like </w:t>
      </w:r>
      <w:r w:rsidR="0040419A" w:rsidRPr="00D05B52">
        <w:t>social instability</w:t>
      </w:r>
      <w:r w:rsidR="00652DB1" w:rsidRPr="00D05B52">
        <w:t xml:space="preserve">, which add more burden to </w:t>
      </w:r>
      <w:r w:rsidR="00432F8D" w:rsidRPr="00D05B52">
        <w:t xml:space="preserve">the environmental process </w:t>
      </w:r>
      <w:r w:rsidR="00C86F35">
        <w:t xml:space="preserve">where </w:t>
      </w:r>
      <w:r w:rsidR="0031759D" w:rsidRPr="00D05B52">
        <w:t>for</w:t>
      </w:r>
      <w:r w:rsidR="00432F8D" w:rsidRPr="00D05B52">
        <w:t xml:space="preserve"> example </w:t>
      </w:r>
      <w:r w:rsidR="008B4921">
        <w:rPr>
          <w:szCs w:val="24"/>
        </w:rPr>
        <w:t>a</w:t>
      </w:r>
      <w:r w:rsidR="008B4921" w:rsidRPr="008B4921">
        <w:rPr>
          <w:szCs w:val="24"/>
        </w:rPr>
        <w:t>dditional transportation may need to be arranged, which results in more CO2 emissions</w:t>
      </w:r>
    </w:p>
    <w:p w14:paraId="7C15BFCE" w14:textId="2462B321" w:rsidR="001131C6" w:rsidRPr="00D05B52" w:rsidRDefault="00AA742A" w:rsidP="00AA742A">
      <w:pPr>
        <w:pStyle w:val="Heading4"/>
      </w:pPr>
      <w:r>
        <w:t>7.2.1.2</w:t>
      </w:r>
      <w:r>
        <w:tab/>
      </w:r>
      <w:r w:rsidR="001131C6" w:rsidRPr="00D05B52">
        <w:t>Use</w:t>
      </w:r>
    </w:p>
    <w:p w14:paraId="696C4D6D" w14:textId="17784C3C" w:rsidR="001131C6" w:rsidRPr="00D05B52" w:rsidRDefault="00894E13" w:rsidP="00AA742A">
      <w:r w:rsidRPr="00D05B52">
        <w:t>W</w:t>
      </w:r>
      <w:r w:rsidR="001131C6" w:rsidRPr="00D05B52">
        <w:t>hilst studies show that AI can address some of Earth</w:t>
      </w:r>
      <w:r w:rsidR="00092E4A">
        <w:t>'</w:t>
      </w:r>
      <w:r w:rsidR="001131C6" w:rsidRPr="00D05B52">
        <w:t xml:space="preserve">s environmental challenges, it </w:t>
      </w:r>
      <w:r w:rsidR="00DD4C51" w:rsidRPr="00D05B52">
        <w:t xml:space="preserve">is </w:t>
      </w:r>
      <w:r w:rsidR="001131C6" w:rsidRPr="00D05B52">
        <w:t>also reported that the use of power intensive GPUs to run machine learning training contributes to increased CO2 emissions.</w:t>
      </w:r>
    </w:p>
    <w:p w14:paraId="79DD87F9" w14:textId="28D05C33" w:rsidR="001131C6" w:rsidRPr="00D05B52" w:rsidRDefault="001131C6" w:rsidP="00AA742A">
      <w:r w:rsidRPr="00D05B52">
        <w:t>Between 2012 and 2018, computing power has increased 300,000 fold impacting</w:t>
      </w:r>
      <w:r w:rsidR="00C86F35">
        <w:t xml:space="preserve"> </w:t>
      </w:r>
      <w:r w:rsidRPr="00D05B52">
        <w:t xml:space="preserve">energy </w:t>
      </w:r>
      <w:r w:rsidR="008B4921">
        <w:t>consumption</w:t>
      </w:r>
      <w:r w:rsidRPr="00D05B52">
        <w:t xml:space="preserve">. A study released in 2018 in the MIT Technology review found that a </w:t>
      </w:r>
      <w:r w:rsidR="00092E4A">
        <w:t>"</w:t>
      </w:r>
      <w:r w:rsidRPr="00D05B52">
        <w:t>regular</w:t>
      </w:r>
      <w:r w:rsidR="00092E4A">
        <w:t>"</w:t>
      </w:r>
      <w:r w:rsidRPr="00D05B52">
        <w:t xml:space="preserve"> AI using a single </w:t>
      </w:r>
      <w:r w:rsidR="00062F53" w:rsidRPr="00D05B52">
        <w:t>high-performance</w:t>
      </w:r>
      <w:r w:rsidRPr="00D05B52">
        <w:t xml:space="preserve"> graphics card has the same carbon footprint as a flight across the United States. </w:t>
      </w:r>
      <w:r w:rsidR="008B4921">
        <w:t>For</w:t>
      </w:r>
      <w:r w:rsidR="008B4921" w:rsidRPr="00D05B52">
        <w:t xml:space="preserve"> </w:t>
      </w:r>
      <w:r w:rsidR="00A706E7" w:rsidRPr="00D05B52">
        <w:t>example,</w:t>
      </w:r>
      <w:r w:rsidRPr="00D05B52">
        <w:t xml:space="preserve"> </w:t>
      </w:r>
      <w:r w:rsidR="00C86F35">
        <w:t xml:space="preserve">if </w:t>
      </w:r>
      <w:r w:rsidRPr="00D05B52">
        <w:t xml:space="preserve">an algorithm </w:t>
      </w:r>
      <w:r w:rsidR="008B4921">
        <w:t>is designed</w:t>
      </w:r>
      <w:r w:rsidR="008B4921" w:rsidRPr="00D05B52">
        <w:t xml:space="preserve"> </w:t>
      </w:r>
      <w:r w:rsidR="00C86F35">
        <w:t xml:space="preserve">and </w:t>
      </w:r>
      <w:r w:rsidRPr="00D05B52">
        <w:t>train</w:t>
      </w:r>
      <w:r w:rsidR="00C86F35">
        <w:t>ed</w:t>
      </w:r>
      <w:r w:rsidRPr="00D05B52">
        <w:t xml:space="preserve"> to </w:t>
      </w:r>
      <w:r w:rsidR="00062F53" w:rsidRPr="00D05B52">
        <w:t>recognize</w:t>
      </w:r>
      <w:r w:rsidRPr="00D05B52">
        <w:t xml:space="preserve"> a cat, it needs to process millions of cat images. A more sophisticated process using 213</w:t>
      </w:r>
      <w:r w:rsidR="00AA742A">
        <w:t xml:space="preserve"> </w:t>
      </w:r>
      <w:r w:rsidRPr="00D05B52">
        <w:t xml:space="preserve">million parameters resulted </w:t>
      </w:r>
      <w:r w:rsidR="007634AC" w:rsidRPr="00D05B52">
        <w:t>in</w:t>
      </w:r>
      <w:r w:rsidRPr="00D05B52">
        <w:t xml:space="preserve"> 300,000</w:t>
      </w:r>
      <w:r w:rsidR="00AA742A">
        <w:t> </w:t>
      </w:r>
      <w:r w:rsidR="00E664F7">
        <w:t>KG</w:t>
      </w:r>
      <w:r w:rsidR="00E664F7" w:rsidRPr="00D05B52">
        <w:t xml:space="preserve">s </w:t>
      </w:r>
      <w:r w:rsidRPr="00D05B52">
        <w:t>of CO2, which equates to the emissions of five cars during their entire lifetime, including emissions from their manufacturing.</w:t>
      </w:r>
    </w:p>
    <w:p w14:paraId="42B65EA8" w14:textId="5CFCE670" w:rsidR="001131C6" w:rsidRPr="00D05B52" w:rsidRDefault="001131C6" w:rsidP="00AA742A">
      <w:r w:rsidRPr="00D05B52">
        <w:t xml:space="preserve">The energy use </w:t>
      </w:r>
      <w:r w:rsidR="00D93AF6" w:rsidRPr="00D05B52">
        <w:t xml:space="preserve">of AI </w:t>
      </w:r>
      <w:r w:rsidRPr="00D05B52">
        <w:t>depends on several factors:</w:t>
      </w:r>
    </w:p>
    <w:p w14:paraId="695A2EF7" w14:textId="1C8D43D4" w:rsidR="001131C6" w:rsidRPr="00D05B52" w:rsidRDefault="00AA742A" w:rsidP="00AA742A">
      <w:pPr>
        <w:pStyle w:val="enumlev1"/>
      </w:pPr>
      <w:r>
        <w:t>a)</w:t>
      </w:r>
      <w:r>
        <w:tab/>
      </w:r>
      <w:r w:rsidR="001131C6" w:rsidRPr="00D05B52">
        <w:t>hardware type</w:t>
      </w:r>
      <w:r w:rsidR="00D93AF6" w:rsidRPr="00D05B52">
        <w:t>;</w:t>
      </w:r>
    </w:p>
    <w:p w14:paraId="43C8B510" w14:textId="025A09A0" w:rsidR="001131C6" w:rsidRPr="00D05B52" w:rsidRDefault="00AA742A" w:rsidP="00AA742A">
      <w:pPr>
        <w:pStyle w:val="enumlev1"/>
      </w:pPr>
      <w:r>
        <w:lastRenderedPageBreak/>
        <w:t>b)</w:t>
      </w:r>
      <w:r>
        <w:tab/>
      </w:r>
      <w:r w:rsidR="001131C6" w:rsidRPr="00D05B52">
        <w:t>hardware architecture</w:t>
      </w:r>
      <w:r w:rsidR="00D93AF6" w:rsidRPr="00D05B52">
        <w:t>;</w:t>
      </w:r>
    </w:p>
    <w:p w14:paraId="05D6FFE8" w14:textId="48765B3F" w:rsidR="001131C6" w:rsidRPr="00D05B52" w:rsidRDefault="00AA742A" w:rsidP="00AA742A">
      <w:pPr>
        <w:pStyle w:val="enumlev1"/>
      </w:pPr>
      <w:r>
        <w:t>c)</w:t>
      </w:r>
      <w:r>
        <w:tab/>
      </w:r>
      <w:r w:rsidR="001131C6" w:rsidRPr="00D05B52">
        <w:t>application type</w:t>
      </w:r>
      <w:r w:rsidR="00D93AF6" w:rsidRPr="00D05B52">
        <w:t>;</w:t>
      </w:r>
      <w:r w:rsidR="001131C6" w:rsidRPr="00D05B52">
        <w:t xml:space="preserve"> </w:t>
      </w:r>
    </w:p>
    <w:p w14:paraId="242419A3" w14:textId="7BEF4642" w:rsidR="001131C6" w:rsidRPr="00D05B52" w:rsidRDefault="00AA742A" w:rsidP="00AA742A">
      <w:pPr>
        <w:pStyle w:val="enumlev1"/>
      </w:pPr>
      <w:r>
        <w:t>d)</w:t>
      </w:r>
      <w:r>
        <w:tab/>
      </w:r>
      <w:r w:rsidR="001131C6" w:rsidRPr="00D05B52">
        <w:t>source of energy (depend</w:t>
      </w:r>
      <w:r w:rsidR="00D93AF6" w:rsidRPr="00D05B52">
        <w:t>ing</w:t>
      </w:r>
      <w:r w:rsidR="001131C6" w:rsidRPr="00D05B52">
        <w:t xml:space="preserve"> on the location).</w:t>
      </w:r>
    </w:p>
    <w:p w14:paraId="288C94D6" w14:textId="23160222" w:rsidR="001131C6" w:rsidRDefault="001131C6" w:rsidP="00AA742A">
      <w:pPr>
        <w:pStyle w:val="Headingb"/>
      </w:pPr>
      <w:r w:rsidRPr="00D05B52">
        <w:t>Hardware type</w:t>
      </w:r>
    </w:p>
    <w:p w14:paraId="5EB205BF" w14:textId="77777777" w:rsidR="00AA742A" w:rsidRPr="00D05B52" w:rsidRDefault="00AA742A" w:rsidP="00AA742A">
      <w:r w:rsidRPr="00D05B52">
        <w:t>Figure 2 shows a continuum between hardware type denoting flexibility and power efficiency.</w:t>
      </w:r>
    </w:p>
    <w:p w14:paraId="10071287" w14:textId="77777777" w:rsidR="00AA742A" w:rsidRDefault="001131C6" w:rsidP="00AA742A">
      <w:pPr>
        <w:pStyle w:val="Figure"/>
      </w:pPr>
      <w:r w:rsidRPr="00D05B52">
        <w:rPr>
          <w:noProof/>
          <w:lang w:eastAsia="en-GB"/>
        </w:rPr>
        <w:drawing>
          <wp:inline distT="0" distB="0" distL="0" distR="0" wp14:anchorId="2F95F4CA" wp14:editId="09633052">
            <wp:extent cx="4051300" cy="1898015"/>
            <wp:effectExtent l="0" t="0" r="6350" b="6985"/>
            <wp:docPr id="1" name="Immagin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magine 5" descr="A picture containing text&#10;&#10;Description automatically generated"/>
                    <pic:cNvPicPr/>
                  </pic:nvPicPr>
                  <pic:blipFill>
                    <a:blip r:embed="rId28" cstate="print">
                      <a:extLst>
                        <a:ext uri="{28A0092B-C50C-407E-A947-70E740481C1C}">
                          <a14:useLocalDpi xmlns:a14="http://schemas.microsoft.com/office/drawing/2010/main" val="0"/>
                        </a:ext>
                      </a:extLst>
                    </a:blip>
                    <a:stretch>
                      <a:fillRect/>
                    </a:stretch>
                  </pic:blipFill>
                  <pic:spPr>
                    <a:xfrm>
                      <a:off x="0" y="0"/>
                      <a:ext cx="4051300" cy="1898015"/>
                    </a:xfrm>
                    <a:prstGeom prst="rect">
                      <a:avLst/>
                    </a:prstGeom>
                  </pic:spPr>
                </pic:pic>
              </a:graphicData>
            </a:graphic>
          </wp:inline>
        </w:drawing>
      </w:r>
    </w:p>
    <w:p w14:paraId="023D1B7A" w14:textId="7905C59A" w:rsidR="001131C6" w:rsidRPr="00C76C64" w:rsidRDefault="00E92D27" w:rsidP="00AA742A">
      <w:pPr>
        <w:pStyle w:val="FigureNoTitle0"/>
      </w:pPr>
      <w:bookmarkStart w:id="54" w:name="_Toc83727758"/>
      <w:r w:rsidRPr="00C76C64">
        <w:t xml:space="preserve">Figure </w:t>
      </w:r>
      <w:r w:rsidR="006B3408" w:rsidRPr="00C76C64">
        <w:rPr>
          <w:noProof/>
        </w:rPr>
        <w:t>2</w:t>
      </w:r>
      <w:r w:rsidR="00D05B52" w:rsidRPr="00C76C64">
        <w:t xml:space="preserve"> –</w:t>
      </w:r>
      <w:r w:rsidRPr="00C76C64">
        <w:t xml:space="preserve"> Hardware platforms comparison</w:t>
      </w:r>
      <w:bookmarkEnd w:id="54"/>
    </w:p>
    <w:p w14:paraId="7D53D176" w14:textId="02869F93" w:rsidR="001131C6" w:rsidRPr="00D05B52" w:rsidRDefault="001131C6" w:rsidP="00AA742A">
      <w:pPr>
        <w:pStyle w:val="Normalaftertitle0"/>
      </w:pPr>
      <w:r w:rsidRPr="00D05B52">
        <w:t>Power consumption is divided into leakage power and dynamic power, arising from being on with no runtime activities, and from switching of transistors during runtime activities respectively.</w:t>
      </w:r>
    </w:p>
    <w:p w14:paraId="58802E5B" w14:textId="636B108B" w:rsidR="00076D3C" w:rsidRPr="00D05B52" w:rsidRDefault="00CC1C1F" w:rsidP="00AA742A">
      <w:r w:rsidRPr="00D05B52">
        <w:t xml:space="preserve">It is important to also consider the environmental impacts associated </w:t>
      </w:r>
      <w:r w:rsidR="008B4921">
        <w:t>with</w:t>
      </w:r>
      <w:r w:rsidRPr="00D05B52">
        <w:t xml:space="preserve"> the capture, storage, analysis and transfer of AI applications using networks and data centres. </w:t>
      </w:r>
    </w:p>
    <w:p w14:paraId="1E5DEBEE" w14:textId="146E14FE" w:rsidR="001131C6" w:rsidRPr="00D05B52" w:rsidRDefault="00AA742A" w:rsidP="00AA742A">
      <w:pPr>
        <w:pStyle w:val="Heading4"/>
      </w:pPr>
      <w:r>
        <w:t>7.2.1.3</w:t>
      </w:r>
      <w:r>
        <w:tab/>
      </w:r>
      <w:r w:rsidR="001131C6" w:rsidRPr="00D05B52">
        <w:t>End</w:t>
      </w:r>
      <w:r w:rsidR="00E01844" w:rsidRPr="00D05B52">
        <w:t>-of-life</w:t>
      </w:r>
    </w:p>
    <w:p w14:paraId="5A966CA1" w14:textId="77777777" w:rsidR="00342402" w:rsidRDefault="00342402" w:rsidP="00AA742A">
      <w:r w:rsidRPr="00163AA8">
        <w:t xml:space="preserve">The end-of-life of AI hardware presents many commonalities with </w:t>
      </w:r>
      <w:r w:rsidRPr="00B751CD">
        <w:t>most</w:t>
      </w:r>
      <w:r w:rsidRPr="00163AA8">
        <w:t xml:space="preserve"> of the consumer electronics.</w:t>
      </w:r>
      <w:r>
        <w:t xml:space="preserve"> </w:t>
      </w:r>
      <w:r w:rsidRPr="00570AA9">
        <w:t xml:space="preserve">End-of-life electronic and electrical equipment, or e-waste, </w:t>
      </w:r>
      <w:r>
        <w:t>generates</w:t>
      </w:r>
      <w:r w:rsidRPr="00570AA9">
        <w:t xml:space="preserve"> waste </w:t>
      </w:r>
      <w:r>
        <w:t>management issues</w:t>
      </w:r>
      <w:r w:rsidRPr="00570AA9">
        <w:t xml:space="preserve"> that can have negative environmental and health consequences if not properly disposed of. </w:t>
      </w:r>
    </w:p>
    <w:p w14:paraId="37191F13" w14:textId="77777777" w:rsidR="00342402" w:rsidRDefault="00342402" w:rsidP="00AA742A">
      <w:pPr>
        <w:rPr>
          <w:lang w:bidi="ar-DZ"/>
        </w:rPr>
      </w:pPr>
      <w:r w:rsidRPr="00163AA8">
        <w:rPr>
          <w:lang w:bidi="ar-DZ"/>
        </w:rPr>
        <w:t xml:space="preserve">Hardware is generally recycled, and metals are removed for re-use. </w:t>
      </w:r>
      <w:r w:rsidRPr="00570AA9">
        <w:t xml:space="preserve">The failure to close the loop on e-waste leads not only to significant adverse environmental impacts, but also to the systematic depletion of the resource base of secondary equipment. Recycling involves either dismantling and separation, or direct re-use, repair or refurbishment. </w:t>
      </w:r>
    </w:p>
    <w:p w14:paraId="4D768082" w14:textId="5F43384E" w:rsidR="006B51D0" w:rsidRPr="00D05B52" w:rsidRDefault="00AA742A" w:rsidP="00AA742A">
      <w:pPr>
        <w:pStyle w:val="Heading3"/>
        <w:rPr>
          <w:lang w:bidi="ar-DZ"/>
        </w:rPr>
      </w:pPr>
      <w:bookmarkStart w:id="55" w:name="_Toc83108952"/>
      <w:bookmarkStart w:id="56" w:name="_Toc85654036"/>
      <w:r>
        <w:rPr>
          <w:lang w:bidi="ar-DZ"/>
        </w:rPr>
        <w:t>7.2.2</w:t>
      </w:r>
      <w:r>
        <w:rPr>
          <w:lang w:bidi="ar-DZ"/>
        </w:rPr>
        <w:tab/>
      </w:r>
      <w:r w:rsidR="006B51D0" w:rsidRPr="00D05B52">
        <w:rPr>
          <w:lang w:bidi="ar-DZ"/>
        </w:rPr>
        <w:t>Drones</w:t>
      </w:r>
      <w:bookmarkEnd w:id="55"/>
      <w:bookmarkEnd w:id="56"/>
    </w:p>
    <w:p w14:paraId="5CB51759" w14:textId="56962588" w:rsidR="001131C6" w:rsidRPr="00D05B52" w:rsidRDefault="00AA742A" w:rsidP="00AA742A">
      <w:pPr>
        <w:pStyle w:val="Heading4"/>
      </w:pPr>
      <w:r>
        <w:t>7.2.2.1</w:t>
      </w:r>
      <w:r>
        <w:tab/>
      </w:r>
      <w:r w:rsidR="001131C6" w:rsidRPr="00D05B52">
        <w:t>Materials</w:t>
      </w:r>
    </w:p>
    <w:p w14:paraId="2A4D99B5" w14:textId="331028BE" w:rsidR="001131C6" w:rsidRPr="00D05B52" w:rsidRDefault="001131C6" w:rsidP="00AA742A">
      <w:pPr>
        <w:rPr>
          <w:rFonts w:eastAsiaTheme="minorHAnsi"/>
          <w:sz w:val="20"/>
        </w:rPr>
      </w:pPr>
      <w:r w:rsidRPr="00D05B52">
        <w:t>The design and production of a drone depend</w:t>
      </w:r>
      <w:r w:rsidR="00E664F7">
        <w:t>s</w:t>
      </w:r>
      <w:r w:rsidRPr="00D05B52">
        <w:t xml:space="preserve"> on so many factors such as application, environment, size, weight, etc.</w:t>
      </w:r>
      <w:r w:rsidR="00E664F7">
        <w:t>,</w:t>
      </w:r>
      <w:r w:rsidRPr="00D05B52">
        <w:t xml:space="preserve"> </w:t>
      </w:r>
      <w:r w:rsidR="008C63CC" w:rsidRPr="00D05B52">
        <w:t>[</w:t>
      </w:r>
      <w:r w:rsidR="005369DF" w:rsidRPr="00D05B52">
        <w:t>b-</w:t>
      </w:r>
      <w:proofErr w:type="spellStart"/>
      <w:r w:rsidRPr="00D05B52">
        <w:t>Koiwanit</w:t>
      </w:r>
      <w:proofErr w:type="spellEnd"/>
      <w:r w:rsidR="005369DF" w:rsidRPr="00D05B52">
        <w:t xml:space="preserve"> </w:t>
      </w:r>
      <w:r w:rsidRPr="00D05B52">
        <w:t>2018</w:t>
      </w:r>
      <w:r w:rsidR="00AA742A">
        <w:t>]</w:t>
      </w:r>
      <w:r w:rsidR="00E664F7">
        <w:t>,</w:t>
      </w:r>
      <w:r w:rsidRPr="00D05B52">
        <w:t xml:space="preserve"> </w:t>
      </w:r>
      <w:r w:rsidR="00AA742A">
        <w:t>[</w:t>
      </w:r>
      <w:r w:rsidR="005369DF" w:rsidRPr="00D05B52">
        <w:t>b-</w:t>
      </w:r>
      <w:r w:rsidRPr="00D05B52">
        <w:t>Chung</w:t>
      </w:r>
      <w:r w:rsidR="005369DF" w:rsidRPr="00D05B52">
        <w:t xml:space="preserve"> </w:t>
      </w:r>
      <w:r w:rsidRPr="00D05B52">
        <w:t>2019</w:t>
      </w:r>
      <w:r w:rsidR="008C63CC" w:rsidRPr="00D05B52">
        <w:t>]</w:t>
      </w:r>
      <w:r w:rsidRPr="00D05B52">
        <w:t xml:space="preserve">. </w:t>
      </w:r>
      <w:r w:rsidR="00531A29">
        <w:t>These factors</w:t>
      </w:r>
      <w:r w:rsidR="00531A29" w:rsidRPr="00D05B52">
        <w:t xml:space="preserve"> </w:t>
      </w:r>
      <w:r w:rsidRPr="00D05B52">
        <w:t>also ha</w:t>
      </w:r>
      <w:r w:rsidR="00531A29">
        <w:t>ve</w:t>
      </w:r>
      <w:r w:rsidRPr="00D05B52">
        <w:t xml:space="preserve"> an influence on the choice of materials used in manufacturing its components.</w:t>
      </w:r>
    </w:p>
    <w:p w14:paraId="0FA68D36" w14:textId="0DF7BDCB" w:rsidR="001131C6" w:rsidRPr="00D05B52" w:rsidRDefault="001131C6" w:rsidP="00AA742A">
      <w:r w:rsidRPr="00D05B52">
        <w:t>The increas</w:t>
      </w:r>
      <w:r w:rsidR="001D787A" w:rsidRPr="00D05B52">
        <w:t>ing</w:t>
      </w:r>
      <w:r w:rsidRPr="00D05B52">
        <w:t xml:space="preserve"> demand for payload capacity and drone performance made the industry switch to carbon fib</w:t>
      </w:r>
      <w:r w:rsidR="00935DC0">
        <w:t>re</w:t>
      </w:r>
      <w:r w:rsidRPr="00D05B52">
        <w:t xml:space="preserve">-reinforced polymers (CFRP) which is now the primary material used in the construction of the </w:t>
      </w:r>
      <w:r w:rsidR="00E664F7">
        <w:t>u</w:t>
      </w:r>
      <w:r w:rsidR="00E664F7" w:rsidRPr="00E664F7">
        <w:t xml:space="preserve">nmanned </w:t>
      </w:r>
      <w:r w:rsidR="00E664F7">
        <w:t>a</w:t>
      </w:r>
      <w:r w:rsidR="00E664F7" w:rsidRPr="00E664F7">
        <w:t xml:space="preserve">erial </w:t>
      </w:r>
      <w:r w:rsidR="00E664F7">
        <w:t>v</w:t>
      </w:r>
      <w:r w:rsidR="00E664F7" w:rsidRPr="00E664F7">
        <w:t xml:space="preserve">ehicle </w:t>
      </w:r>
      <w:r w:rsidR="00E664F7">
        <w:t>(</w:t>
      </w:r>
      <w:r w:rsidRPr="00D05B52">
        <w:t>UAV</w:t>
      </w:r>
      <w:r w:rsidR="00E664F7">
        <w:t>)</w:t>
      </w:r>
      <w:r w:rsidRPr="00D05B52">
        <w:t xml:space="preserve"> airframes.</w:t>
      </w:r>
      <w:r w:rsidR="009D38F0" w:rsidRPr="00D05B52">
        <w:t xml:space="preserve"> </w:t>
      </w:r>
      <w:r w:rsidRPr="00D05B52">
        <w:t>Kevlar/epoxy composites have been used in propeller construction, as it is lighter than CFRP.</w:t>
      </w:r>
    </w:p>
    <w:p w14:paraId="03841AE0" w14:textId="7F7E9B51" w:rsidR="001131C6" w:rsidRPr="00D05B52" w:rsidRDefault="001131C6" w:rsidP="00AA742A">
      <w:pPr>
        <w:rPr>
          <w:b/>
          <w:bCs/>
          <w:highlight w:val="yellow"/>
        </w:rPr>
      </w:pPr>
      <w:r w:rsidRPr="00D05B52">
        <w:t xml:space="preserve">The study by </w:t>
      </w:r>
      <w:proofErr w:type="spellStart"/>
      <w:r w:rsidRPr="00D05B52">
        <w:t>Koiwanit</w:t>
      </w:r>
      <w:proofErr w:type="spellEnd"/>
      <w:r w:rsidR="00D86F9C" w:rsidRPr="00D05B52">
        <w:t xml:space="preserve"> in </w:t>
      </w:r>
      <w:r w:rsidR="004B43E7" w:rsidRPr="00D05B52">
        <w:t>2018</w:t>
      </w:r>
      <w:r w:rsidRPr="00D05B52">
        <w:t xml:space="preserve"> illustrates the environmental impacts of a drone delivery system in Chiang Mai, Thailand</w:t>
      </w:r>
      <w:r w:rsidR="00D86F9C" w:rsidRPr="00D05B52">
        <w:t xml:space="preserve"> [b-</w:t>
      </w:r>
      <w:proofErr w:type="spellStart"/>
      <w:r w:rsidR="00D86F9C" w:rsidRPr="00D05B52">
        <w:t>Koiwanit</w:t>
      </w:r>
      <w:proofErr w:type="spellEnd"/>
      <w:r w:rsidR="00D86F9C" w:rsidRPr="00D05B52">
        <w:t xml:space="preserve"> 2018]</w:t>
      </w:r>
      <w:r w:rsidRPr="00D05B52">
        <w:t xml:space="preserve">. The components considered are </w:t>
      </w:r>
      <w:r w:rsidR="00E664F7">
        <w:t>f</w:t>
      </w:r>
      <w:r w:rsidRPr="00D05B52">
        <w:t xml:space="preserve">rame, </w:t>
      </w:r>
      <w:r w:rsidR="00E664F7">
        <w:t>e</w:t>
      </w:r>
      <w:r w:rsidRPr="00D05B52">
        <w:t xml:space="preserve">lectronic speed control, battery, </w:t>
      </w:r>
      <w:r w:rsidR="00E664F7">
        <w:t>s</w:t>
      </w:r>
      <w:r w:rsidR="00E664F7" w:rsidRPr="00D05B52">
        <w:t xml:space="preserve">ervo </w:t>
      </w:r>
      <w:r w:rsidRPr="00D05B52">
        <w:t>motor, propeller and a box.</w:t>
      </w:r>
    </w:p>
    <w:p w14:paraId="08C2BB03" w14:textId="318D1F9B" w:rsidR="00A223B3" w:rsidRPr="00A223B3" w:rsidRDefault="001131C6" w:rsidP="00A223B3">
      <w:pPr>
        <w:pStyle w:val="Figure"/>
        <w:rPr>
          <w:rFonts w:eastAsiaTheme="minorHAnsi"/>
          <w:b/>
          <w:color w:val="4F81BD" w:themeColor="accent1"/>
          <w:szCs w:val="24"/>
        </w:rPr>
      </w:pPr>
      <w:r w:rsidRPr="00D05B52">
        <w:rPr>
          <w:noProof/>
          <w:lang w:eastAsia="en-GB"/>
        </w:rPr>
        <w:lastRenderedPageBreak/>
        <w:drawing>
          <wp:inline distT="0" distB="0" distL="0" distR="0" wp14:anchorId="3FE29367" wp14:editId="723DBBA5">
            <wp:extent cx="2843045" cy="2032487"/>
            <wp:effectExtent l="0" t="0" r="0" b="6350"/>
            <wp:docPr id="3" name="Picture 3" descr="https://ars.els-cdn.com/content/image/1-s2.0-S1674927818300261-gr2_lr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rs.els-cdn.com/content/image/1-s2.0-S1674927818300261-gr2_lrg.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865733" cy="2048707"/>
                    </a:xfrm>
                    <a:prstGeom prst="rect">
                      <a:avLst/>
                    </a:prstGeom>
                    <a:noFill/>
                    <a:ln>
                      <a:noFill/>
                    </a:ln>
                  </pic:spPr>
                </pic:pic>
              </a:graphicData>
            </a:graphic>
          </wp:inline>
        </w:drawing>
      </w:r>
    </w:p>
    <w:p w14:paraId="4AC3EE56" w14:textId="14D977A9" w:rsidR="001131C6" w:rsidRPr="00D05B52" w:rsidRDefault="00387408" w:rsidP="00AA742A">
      <w:pPr>
        <w:pStyle w:val="FigureNoTitle0"/>
        <w:rPr>
          <w:rFonts w:eastAsiaTheme="minorHAnsi"/>
          <w:sz w:val="26"/>
          <w:szCs w:val="26"/>
        </w:rPr>
      </w:pPr>
      <w:bookmarkStart w:id="57" w:name="_Ref83057041"/>
      <w:bookmarkStart w:id="58" w:name="_Toc83727759"/>
      <w:r w:rsidRPr="00C76C64">
        <w:t xml:space="preserve">Figure </w:t>
      </w:r>
      <w:r w:rsidR="006B3408" w:rsidRPr="00C76C64">
        <w:rPr>
          <w:noProof/>
        </w:rPr>
        <w:t>3</w:t>
      </w:r>
      <w:bookmarkEnd w:id="57"/>
      <w:r w:rsidR="00D05B52" w:rsidRPr="00C76C64">
        <w:t xml:space="preserve"> –</w:t>
      </w:r>
      <w:r w:rsidRPr="00C76C64">
        <w:t xml:space="preserve"> Contributions of each process toward all impact categories.</w:t>
      </w:r>
      <w:r w:rsidRPr="00D05B52">
        <w:t xml:space="preserve"> [</w:t>
      </w:r>
      <w:r w:rsidR="008A5747" w:rsidRPr="00D05B52">
        <w:t>b-</w:t>
      </w:r>
      <w:proofErr w:type="spellStart"/>
      <w:r w:rsidRPr="00D05B52">
        <w:t>Koiwanit</w:t>
      </w:r>
      <w:proofErr w:type="spellEnd"/>
      <w:r w:rsidR="008A5747" w:rsidRPr="00D05B52">
        <w:t xml:space="preserve"> </w:t>
      </w:r>
      <w:r w:rsidRPr="00D05B52">
        <w:t>2018]</w:t>
      </w:r>
      <w:bookmarkEnd w:id="58"/>
    </w:p>
    <w:p w14:paraId="599B3CAC" w14:textId="5A28A4F1" w:rsidR="001131C6" w:rsidRPr="00D05B52" w:rsidRDefault="001131C6" w:rsidP="00AA742A">
      <w:pPr>
        <w:pStyle w:val="Normalaftertitle0"/>
      </w:pPr>
      <w:r w:rsidRPr="00D05B52">
        <w:t xml:space="preserve">Based on </w:t>
      </w:r>
      <w:r w:rsidR="00BF44C2" w:rsidRPr="00D05B52">
        <w:t xml:space="preserve">Figure </w:t>
      </w:r>
      <w:r w:rsidR="00BF44C2" w:rsidRPr="00D05B52">
        <w:rPr>
          <w:noProof/>
        </w:rPr>
        <w:t>3</w:t>
      </w:r>
      <w:r w:rsidRPr="00D05B52">
        <w:t xml:space="preserve">, it is evident that the production of drone components negatively affects the environment more than </w:t>
      </w:r>
      <w:r w:rsidR="00531A29">
        <w:t>during the</w:t>
      </w:r>
      <w:r w:rsidRPr="00D05B52">
        <w:t xml:space="preserve"> transport and </w:t>
      </w:r>
      <w:r w:rsidR="00531A29">
        <w:t xml:space="preserve">the </w:t>
      </w:r>
      <w:r w:rsidRPr="00D05B52">
        <w:t>use phases.</w:t>
      </w:r>
      <w:r w:rsidR="00092E4A">
        <w:t xml:space="preserve"> </w:t>
      </w:r>
    </w:p>
    <w:p w14:paraId="6E461B5D" w14:textId="52C3A937" w:rsidR="001131C6" w:rsidRPr="00D05B52" w:rsidRDefault="00AC1DB5" w:rsidP="00AC1DB5">
      <w:pPr>
        <w:pStyle w:val="Heading4"/>
      </w:pPr>
      <w:r>
        <w:t>7.2.2.2</w:t>
      </w:r>
      <w:r>
        <w:tab/>
      </w:r>
      <w:r w:rsidR="001131C6" w:rsidRPr="00D05B52">
        <w:t>Use</w:t>
      </w:r>
    </w:p>
    <w:p w14:paraId="55C52937" w14:textId="37195CD3" w:rsidR="001131C6" w:rsidRPr="00D05B52" w:rsidRDefault="001131C6" w:rsidP="00AC1DB5">
      <w:r w:rsidRPr="00D05B52">
        <w:t xml:space="preserve">One of the main </w:t>
      </w:r>
      <w:r w:rsidR="00C970C1" w:rsidRPr="00D05B52">
        <w:t>applications</w:t>
      </w:r>
      <w:r w:rsidRPr="00D05B52">
        <w:t xml:space="preserve"> of UAV</w:t>
      </w:r>
      <w:r w:rsidR="00E664F7">
        <w:t>s</w:t>
      </w:r>
      <w:r w:rsidRPr="00D05B52">
        <w:t xml:space="preserve"> </w:t>
      </w:r>
      <w:r w:rsidR="003D1E49" w:rsidRPr="00D05B52">
        <w:t>is</w:t>
      </w:r>
      <w:r w:rsidRPr="00D05B52">
        <w:t xml:space="preserve"> </w:t>
      </w:r>
      <w:r w:rsidR="00E664F7">
        <w:t>as</w:t>
      </w:r>
      <w:r w:rsidR="00E664F7" w:rsidRPr="00D05B52">
        <w:t xml:space="preserve"> </w:t>
      </w:r>
      <w:r w:rsidRPr="00D05B52">
        <w:t xml:space="preserve">delivery drones. Following the first commercial drone delivery approved by the Federal Aviation Administration in 2015, drone delivery may become widespread over the next five to ten years, particularly for what is known as the </w:t>
      </w:r>
      <w:r w:rsidR="00092E4A">
        <w:t>"</w:t>
      </w:r>
      <w:r w:rsidRPr="00D05B52">
        <w:t>last-mile</w:t>
      </w:r>
      <w:r w:rsidR="00092E4A">
        <w:t>"</w:t>
      </w:r>
      <w:r w:rsidRPr="00D05B52">
        <w:t xml:space="preserve"> logistics of small light items. Drones could augment, or in some situations even replace, truck fleets and could have important implications for energy consumption, public safety, personal privacy, air pollution, city noise, air traffic management, road congestion, urban planning, and goods and service consumption patterns in urban areas.</w:t>
      </w:r>
    </w:p>
    <w:p w14:paraId="140C568A" w14:textId="630AE1CB" w:rsidR="001131C6" w:rsidRPr="00D05B52" w:rsidRDefault="001131C6" w:rsidP="00AC1DB5">
      <w:r w:rsidRPr="00D05B52">
        <w:t xml:space="preserve">A study by </w:t>
      </w:r>
      <w:proofErr w:type="spellStart"/>
      <w:r w:rsidRPr="00D05B52">
        <w:t>Stolaroff</w:t>
      </w:r>
      <w:proofErr w:type="spellEnd"/>
      <w:r w:rsidRPr="00D05B52">
        <w:t xml:space="preserve"> et al.</w:t>
      </w:r>
      <w:r w:rsidR="004B43E7" w:rsidRPr="00D05B52">
        <w:t>, 2018</w:t>
      </w:r>
      <w:r w:rsidRPr="00D05B52">
        <w:t xml:space="preserve"> assessed the </w:t>
      </w:r>
      <w:r w:rsidR="00A81ECB" w:rsidRPr="00D05B52">
        <w:t>life</w:t>
      </w:r>
      <w:r w:rsidR="00A81ECB">
        <w:t>-</w:t>
      </w:r>
      <w:r w:rsidRPr="00D05B52">
        <w:t xml:space="preserve">cycle greenhouse gas emissions of drones for commercial package delivery in different regions </w:t>
      </w:r>
      <w:r w:rsidR="000277AC">
        <w:t>of</w:t>
      </w:r>
      <w:r w:rsidR="000277AC" w:rsidRPr="00D05B52">
        <w:t xml:space="preserve"> </w:t>
      </w:r>
      <w:r w:rsidRPr="00D05B52">
        <w:t>the US</w:t>
      </w:r>
      <w:r w:rsidR="00D86F9C" w:rsidRPr="00D05B52">
        <w:t xml:space="preserve"> [b-</w:t>
      </w:r>
      <w:proofErr w:type="spellStart"/>
      <w:r w:rsidR="00D86F9C" w:rsidRPr="00D05B52">
        <w:t>Stolaroff</w:t>
      </w:r>
      <w:proofErr w:type="spellEnd"/>
      <w:r w:rsidR="00D86F9C" w:rsidRPr="00D05B52">
        <w:t xml:space="preserve"> 2018]</w:t>
      </w:r>
      <w:r w:rsidRPr="00D05B52">
        <w:t>. The study compared three delivery modes: drones, delivery truck and retail pick. For last mile delivery, drones were found to have the least environmental impact.</w:t>
      </w:r>
    </w:p>
    <w:p w14:paraId="6D2E5CF9" w14:textId="77777777" w:rsidR="001131C6" w:rsidRPr="00D05B52" w:rsidRDefault="001131C6" w:rsidP="00AC1DB5">
      <w:pPr>
        <w:pStyle w:val="Figure"/>
      </w:pPr>
      <w:r w:rsidRPr="00D05B52">
        <w:rPr>
          <w:noProof/>
          <w:lang w:eastAsia="en-GB"/>
        </w:rPr>
        <w:drawing>
          <wp:inline distT="0" distB="0" distL="0" distR="0" wp14:anchorId="455491FE" wp14:editId="58718A39">
            <wp:extent cx="3776345" cy="2120010"/>
            <wp:effectExtent l="0" t="0" r="0" b="0"/>
            <wp:docPr id="10" name="Picture 10" descr="Char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Chart&#10;&#10;Description automatically generated with low confidence"/>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808781" cy="2138219"/>
                    </a:xfrm>
                    <a:prstGeom prst="rect">
                      <a:avLst/>
                    </a:prstGeom>
                    <a:noFill/>
                    <a:ln>
                      <a:noFill/>
                    </a:ln>
                  </pic:spPr>
                </pic:pic>
              </a:graphicData>
            </a:graphic>
          </wp:inline>
        </w:drawing>
      </w:r>
    </w:p>
    <w:p w14:paraId="07BFBDD6" w14:textId="6F5F62BE" w:rsidR="001131C6" w:rsidRPr="00D05B52" w:rsidRDefault="007C1C3C" w:rsidP="00AC1DB5">
      <w:pPr>
        <w:pStyle w:val="FigureNoTitle0"/>
        <w:rPr>
          <w:rFonts w:eastAsiaTheme="minorHAnsi"/>
        </w:rPr>
      </w:pPr>
      <w:bookmarkStart w:id="59" w:name="_Toc83727760"/>
      <w:r w:rsidRPr="00C76C64">
        <w:t xml:space="preserve">Figure </w:t>
      </w:r>
      <w:r w:rsidR="006B3408" w:rsidRPr="00C76C64">
        <w:rPr>
          <w:noProof/>
        </w:rPr>
        <w:t>4</w:t>
      </w:r>
      <w:r w:rsidR="00D05B52" w:rsidRPr="00C76C64">
        <w:t xml:space="preserve"> –</w:t>
      </w:r>
      <w:r w:rsidRPr="00C76C64">
        <w:t xml:space="preserve"> Comparison of life-cycle greenhouse gas emissions per package delivered for drone and ground vehicle pathways under base case assumptions</w:t>
      </w:r>
      <w:r w:rsidRPr="00D05B52">
        <w:t xml:space="preserve"> [</w:t>
      </w:r>
      <w:r w:rsidR="001B6CDB" w:rsidRPr="00D05B52">
        <w:t>b-</w:t>
      </w:r>
      <w:proofErr w:type="spellStart"/>
      <w:r w:rsidRPr="00D05B52">
        <w:t>Stolaroff</w:t>
      </w:r>
      <w:proofErr w:type="spellEnd"/>
      <w:r w:rsidRPr="00D05B52">
        <w:t xml:space="preserve"> </w:t>
      </w:r>
      <w:r w:rsidR="004B43E7" w:rsidRPr="00D05B52">
        <w:t>2018</w:t>
      </w:r>
      <w:r w:rsidRPr="00D05B52">
        <w:t>]</w:t>
      </w:r>
      <w:bookmarkEnd w:id="59"/>
    </w:p>
    <w:p w14:paraId="61E27E07" w14:textId="33850C1A" w:rsidR="001131C6" w:rsidRPr="00D05B52" w:rsidRDefault="001131C6" w:rsidP="00AC1DB5">
      <w:pPr>
        <w:pStyle w:val="Normalaftertitle0"/>
      </w:pPr>
      <w:r w:rsidRPr="00D05B52">
        <w:t xml:space="preserve">Drones could reduce CO2 emissions as well as other air pollutants for that sector. Several comparative studies </w:t>
      </w:r>
      <w:r w:rsidR="009053FE" w:rsidRPr="00D05B52">
        <w:t>[</w:t>
      </w:r>
      <w:r w:rsidR="00A0607C" w:rsidRPr="00D05B52">
        <w:t>b-</w:t>
      </w:r>
      <w:r w:rsidRPr="00D05B52">
        <w:t>Park 2018</w:t>
      </w:r>
      <w:r w:rsidR="00AC1DB5">
        <w:t>]</w:t>
      </w:r>
      <w:r w:rsidR="000348DB">
        <w:t>,</w:t>
      </w:r>
      <w:r w:rsidRPr="00D05B52">
        <w:t xml:space="preserve"> </w:t>
      </w:r>
      <w:r w:rsidR="00AC1DB5">
        <w:t>[</w:t>
      </w:r>
      <w:r w:rsidR="00A0607C" w:rsidRPr="00D05B52">
        <w:t>b-</w:t>
      </w:r>
      <w:proofErr w:type="spellStart"/>
      <w:r w:rsidRPr="00D05B52">
        <w:t>Stolaroff</w:t>
      </w:r>
      <w:proofErr w:type="spellEnd"/>
      <w:r w:rsidR="00A0607C" w:rsidRPr="00D05B52">
        <w:t xml:space="preserve"> </w:t>
      </w:r>
      <w:r w:rsidRPr="00D05B52">
        <w:t>2018</w:t>
      </w:r>
      <w:r w:rsidR="009053FE" w:rsidRPr="00D05B52">
        <w:t>]</w:t>
      </w:r>
      <w:r w:rsidRPr="00D05B52">
        <w:t xml:space="preserve"> show that delivery drones are more CO2-efficient than conventional means of transport, with the amount of CO2 emissions being greatly reduced. </w:t>
      </w:r>
    </w:p>
    <w:p w14:paraId="13CDB5C7" w14:textId="4D57140D" w:rsidR="001131C6" w:rsidRPr="00D05B52" w:rsidRDefault="001131C6" w:rsidP="00AC1DB5">
      <w:pPr>
        <w:rPr>
          <w:szCs w:val="24"/>
          <w:shd w:val="clear" w:color="auto" w:fill="FFFFFF"/>
        </w:rPr>
      </w:pPr>
      <w:r w:rsidRPr="00D05B52">
        <w:lastRenderedPageBreak/>
        <w:t xml:space="preserve">These studies do not consider broader systemic effects along the entire logistics chain. For instance, even if the environmental impacts from direct emissions are reduced, emissions relating to extra warehousing, required by a drone-based logistics system, may reduce or eliminate the benefits </w:t>
      </w:r>
      <w:r w:rsidR="00A0607C" w:rsidRPr="00D05B52">
        <w:t>[b</w:t>
      </w:r>
      <w:r w:rsidR="00AC1DB5">
        <w:noBreakHyphen/>
      </w:r>
      <w:proofErr w:type="spellStart"/>
      <w:r w:rsidRPr="00D05B52">
        <w:t>Stolaroff</w:t>
      </w:r>
      <w:proofErr w:type="spellEnd"/>
      <w:r w:rsidRPr="00D05B52">
        <w:t xml:space="preserve"> 2018</w:t>
      </w:r>
      <w:r w:rsidR="00A0607C" w:rsidRPr="00D05B52">
        <w:t>]</w:t>
      </w:r>
      <w:r w:rsidRPr="00D05B52">
        <w:t xml:space="preserve">. </w:t>
      </w:r>
    </w:p>
    <w:p w14:paraId="3E1A5546" w14:textId="0E494249" w:rsidR="001131C6" w:rsidRPr="00D05B52" w:rsidRDefault="001131C6" w:rsidP="00AC1DB5">
      <w:pPr>
        <w:rPr>
          <w:b/>
          <w:bCs/>
        </w:rPr>
      </w:pPr>
      <w:r w:rsidRPr="00D05B52">
        <w:t xml:space="preserve">In addition, as for many other technologies, the </w:t>
      </w:r>
      <w:r w:rsidR="00E664F7" w:rsidRPr="00D05B52">
        <w:t>life</w:t>
      </w:r>
      <w:r w:rsidR="00E664F7">
        <w:t>-</w:t>
      </w:r>
      <w:r w:rsidRPr="00D05B52">
        <w:t xml:space="preserve">cycle of batteries needs to be factored in. At present, the absence of comprehensive assessments of the environmental impact of delivery drones prevents robust conclusions about </w:t>
      </w:r>
      <w:r w:rsidR="00A81ECB">
        <w:t>g</w:t>
      </w:r>
      <w:r w:rsidR="000C6421">
        <w:t xml:space="preserve">reenhouse </w:t>
      </w:r>
      <w:r w:rsidR="00A81ECB">
        <w:t>g</w:t>
      </w:r>
      <w:r w:rsidR="000C6421">
        <w:t>as</w:t>
      </w:r>
      <w:r w:rsidRPr="00D05B52">
        <w:t xml:space="preserve"> and air pollutants.</w:t>
      </w:r>
    </w:p>
    <w:p w14:paraId="09AFAC4F" w14:textId="2B809D06" w:rsidR="001131C6" w:rsidRPr="00D05B52" w:rsidRDefault="001131C6" w:rsidP="00AC1DB5">
      <w:r w:rsidRPr="00D05B52">
        <w:t xml:space="preserve">Among significant negative environmental effects, the threat to wildlife, especially birds, is a key concern. Operating at low altitude, usually below 500 </w:t>
      </w:r>
      <w:r w:rsidR="00A81ECB" w:rsidRPr="00D05B52">
        <w:t>met</w:t>
      </w:r>
      <w:r w:rsidR="00A81ECB">
        <w:t>re</w:t>
      </w:r>
      <w:r w:rsidR="00A81ECB" w:rsidRPr="00D05B52">
        <w:t>s</w:t>
      </w:r>
      <w:r w:rsidRPr="00D05B52">
        <w:t>, drones are likely to come into contact with wild animals. Beyond the obvious risk of collision, birds could be affected by the noise and stress caused by the frequent presence of drones in their habitat. Drones can also have a detrimental impact on an animal</w:t>
      </w:r>
      <w:r w:rsidR="00092E4A">
        <w:t>'</w:t>
      </w:r>
      <w:r w:rsidRPr="00D05B52">
        <w:t>s reproduction and survival. Bird species, animals in larger groups (more than 30 individuals) and animals in the non-breeding stage of their reproductive cycles were found to be more sensitive to disturbances relating to the presence of drones.</w:t>
      </w:r>
    </w:p>
    <w:p w14:paraId="387ABCFC" w14:textId="77777777" w:rsidR="001131C6" w:rsidRPr="00D05B52" w:rsidRDefault="001131C6" w:rsidP="00AC1DB5">
      <w:r w:rsidRPr="00D05B52">
        <w:t>Other potential environmental implications include noise pollution, which can lead to discomfort and health impacts on humans living close to delivery air corridors, and negative visual impacts on urban environments.</w:t>
      </w:r>
    </w:p>
    <w:p w14:paraId="410133E0" w14:textId="0014B2FE" w:rsidR="001131C6" w:rsidRPr="00D05B52" w:rsidRDefault="001131C6" w:rsidP="00AC1DB5">
      <w:pPr>
        <w:rPr>
          <w:b/>
          <w:szCs w:val="24"/>
        </w:rPr>
      </w:pPr>
      <w:r w:rsidRPr="00D05B52">
        <w:t>Potential environmental risks include the debris resulting from collisions and dropped cargo and the related responsibility for their disposal.</w:t>
      </w:r>
      <w:r w:rsidR="002F2C43" w:rsidRPr="00D05B52">
        <w:rPr>
          <w:szCs w:val="24"/>
        </w:rPr>
        <w:t xml:space="preserve"> </w:t>
      </w:r>
      <w:r w:rsidRPr="00D05B52">
        <w:rPr>
          <w:szCs w:val="24"/>
        </w:rPr>
        <w:t xml:space="preserve">Generally made from plastics, metals, and other non-biodegradable materials, UAVs or drones can pollute environments if they </w:t>
      </w:r>
      <w:r w:rsidR="00092E4A">
        <w:rPr>
          <w:szCs w:val="24"/>
        </w:rPr>
        <w:t>"</w:t>
      </w:r>
      <w:r w:rsidRPr="00D05B52">
        <w:rPr>
          <w:szCs w:val="24"/>
        </w:rPr>
        <w:t>were to crash in an inaccessible or protected area</w:t>
      </w:r>
      <w:r w:rsidR="00092E4A">
        <w:rPr>
          <w:szCs w:val="24"/>
        </w:rPr>
        <w:t>"</w:t>
      </w:r>
      <w:r w:rsidR="00A81ECB">
        <w:rPr>
          <w:szCs w:val="24"/>
        </w:rPr>
        <w:t>.</w:t>
      </w:r>
    </w:p>
    <w:p w14:paraId="5982CD1B" w14:textId="605E5560" w:rsidR="001131C6" w:rsidRPr="00D05B52" w:rsidRDefault="00AC1DB5" w:rsidP="00AC1DB5">
      <w:pPr>
        <w:pStyle w:val="Heading4"/>
      </w:pPr>
      <w:r>
        <w:t>7.2.2.3</w:t>
      </w:r>
      <w:r>
        <w:tab/>
      </w:r>
      <w:r w:rsidR="001131C6" w:rsidRPr="00D05B52">
        <w:t>End-of</w:t>
      </w:r>
      <w:r w:rsidR="00E01844" w:rsidRPr="00D05B52">
        <w:t>-l</w:t>
      </w:r>
      <w:r w:rsidR="001131C6" w:rsidRPr="00D05B52">
        <w:t>ife</w:t>
      </w:r>
    </w:p>
    <w:p w14:paraId="41975258" w14:textId="4C6A5ED7" w:rsidR="001131C6" w:rsidRPr="00D05B52" w:rsidRDefault="001131C6" w:rsidP="00AC1DB5">
      <w:r w:rsidRPr="00D05B52">
        <w:t xml:space="preserve">Carbon </w:t>
      </w:r>
      <w:r w:rsidR="00A81ECB">
        <w:t>r</w:t>
      </w:r>
      <w:r w:rsidR="00A81ECB" w:rsidRPr="00D05B52">
        <w:t xml:space="preserve">einforced </w:t>
      </w:r>
      <w:r w:rsidR="00A81ECB">
        <w:t>f</w:t>
      </w:r>
      <w:r w:rsidRPr="00D05B52">
        <w:t>ib</w:t>
      </w:r>
      <w:r w:rsidR="00ED0753">
        <w:t>re</w:t>
      </w:r>
      <w:r w:rsidRPr="00D05B52">
        <w:t xml:space="preserve"> </w:t>
      </w:r>
      <w:r w:rsidR="00A81ECB">
        <w:t>p</w:t>
      </w:r>
      <w:r w:rsidR="00A81ECB" w:rsidRPr="00D05B52">
        <w:t xml:space="preserve">olymer </w:t>
      </w:r>
      <w:r w:rsidR="008E42A7" w:rsidRPr="00D05B52">
        <w:t xml:space="preserve">is </w:t>
      </w:r>
      <w:r w:rsidRPr="00D05B52">
        <w:t xml:space="preserve">used in manufacturing drones </w:t>
      </w:r>
      <w:r w:rsidR="00A81ECB" w:rsidRPr="00A81ECB">
        <w:t>[b-</w:t>
      </w:r>
      <w:proofErr w:type="spellStart"/>
      <w:r w:rsidR="00A81ECB" w:rsidRPr="00A81ECB">
        <w:t>ElFaham</w:t>
      </w:r>
      <w:proofErr w:type="spellEnd"/>
      <w:r w:rsidR="00A81ECB" w:rsidRPr="00A81ECB">
        <w:t xml:space="preserve"> 2020]</w:t>
      </w:r>
      <w:r w:rsidRPr="00D05B52">
        <w:t xml:space="preserve">. </w:t>
      </w:r>
      <w:r w:rsidR="008E42A7" w:rsidRPr="00D05B52">
        <w:t xml:space="preserve">Yet </w:t>
      </w:r>
      <w:r w:rsidR="00A81ECB">
        <w:t>c</w:t>
      </w:r>
      <w:r w:rsidR="00A81ECB" w:rsidRPr="00D05B52">
        <w:t xml:space="preserve">arbon </w:t>
      </w:r>
      <w:r w:rsidR="00A81ECB">
        <w:t>r</w:t>
      </w:r>
      <w:r w:rsidR="00A81ECB" w:rsidRPr="00D05B52">
        <w:t xml:space="preserve">einforced </w:t>
      </w:r>
      <w:r w:rsidR="00A81ECB">
        <w:t>f</w:t>
      </w:r>
      <w:r w:rsidRPr="00D05B52">
        <w:t>ib</w:t>
      </w:r>
      <w:r w:rsidR="00ED0753">
        <w:t>re</w:t>
      </w:r>
      <w:r w:rsidRPr="00D05B52">
        <w:t xml:space="preserve"> </w:t>
      </w:r>
      <w:r w:rsidR="00A81ECB">
        <w:t>p</w:t>
      </w:r>
      <w:r w:rsidR="00A81ECB" w:rsidRPr="00D05B52">
        <w:t xml:space="preserve">olymer </w:t>
      </w:r>
      <w:r w:rsidRPr="00D05B52">
        <w:t xml:space="preserve">are incredibly difficult to recycle </w:t>
      </w:r>
      <w:r w:rsidR="003B0D1B" w:rsidRPr="00D05B52">
        <w:t>[b-</w:t>
      </w:r>
      <w:r w:rsidRPr="00D05B52">
        <w:t>Kim 2020</w:t>
      </w:r>
      <w:r w:rsidR="003B0D1B" w:rsidRPr="00D05B52">
        <w:t>]</w:t>
      </w:r>
      <w:r w:rsidRPr="00D05B52">
        <w:t xml:space="preserve">. </w:t>
      </w:r>
    </w:p>
    <w:p w14:paraId="34C0EFD9" w14:textId="27C532C7" w:rsidR="001131C6" w:rsidRPr="00D05B52" w:rsidRDefault="001131C6" w:rsidP="00AC1DB5">
      <w:r w:rsidRPr="00D05B52">
        <w:t>Glass-based products are extremely difficult to recycle</w:t>
      </w:r>
      <w:r w:rsidR="000B64C2" w:rsidRPr="00D05B52">
        <w:t xml:space="preserve"> </w:t>
      </w:r>
      <w:r w:rsidR="00A81ECB">
        <w:t xml:space="preserve">with </w:t>
      </w:r>
      <w:r w:rsidRPr="00D05B52">
        <w:t xml:space="preserve">cellulose-based material, </w:t>
      </w:r>
      <w:r w:rsidR="008C2A64" w:rsidRPr="00D05B52">
        <w:t xml:space="preserve">while </w:t>
      </w:r>
      <w:r w:rsidR="00A81ECB" w:rsidRPr="00D05B52">
        <w:t>aluminium</w:t>
      </w:r>
      <w:r w:rsidRPr="00D05B52">
        <w:t xml:space="preserve"> and thermoplastics are highly recyclable</w:t>
      </w:r>
      <w:r w:rsidR="000B64C2" w:rsidRPr="00D05B52">
        <w:t>.</w:t>
      </w:r>
    </w:p>
    <w:p w14:paraId="68BE2E99" w14:textId="49C0C661" w:rsidR="001131C6" w:rsidRPr="00D05B52" w:rsidRDefault="001131C6" w:rsidP="00AC1DB5">
      <w:pPr>
        <w:rPr>
          <w:shd w:val="clear" w:color="auto" w:fill="FFFFFF"/>
        </w:rPr>
      </w:pPr>
      <w:r w:rsidRPr="00D05B52">
        <w:rPr>
          <w:shd w:val="clear" w:color="auto" w:fill="FFFFFF"/>
        </w:rPr>
        <w:t xml:space="preserve">Use of plastics for manufacturing drones leads to </w:t>
      </w:r>
      <w:r w:rsidR="00A81ECB">
        <w:rPr>
          <w:shd w:val="clear" w:color="auto" w:fill="FFFFFF"/>
        </w:rPr>
        <w:t xml:space="preserve">a </w:t>
      </w:r>
      <w:r w:rsidR="000B64C2" w:rsidRPr="00D05B52">
        <w:rPr>
          <w:shd w:val="clear" w:color="auto" w:fill="FFFFFF"/>
        </w:rPr>
        <w:t xml:space="preserve">decrease in </w:t>
      </w:r>
      <w:r w:rsidRPr="00D05B52">
        <w:rPr>
          <w:shd w:val="clear" w:color="auto" w:fill="FFFFFF"/>
        </w:rPr>
        <w:t>plastic waste</w:t>
      </w:r>
      <w:r w:rsidR="000B64C2" w:rsidRPr="00D05B52">
        <w:rPr>
          <w:shd w:val="clear" w:color="auto" w:fill="FFFFFF"/>
        </w:rPr>
        <w:t>.</w:t>
      </w:r>
    </w:p>
    <w:p w14:paraId="0D935D21" w14:textId="41A0C556" w:rsidR="00400E51" w:rsidRPr="00D05B52" w:rsidRDefault="00A81ECB" w:rsidP="00AC1DB5">
      <w:r>
        <w:t>The l</w:t>
      </w:r>
      <w:r w:rsidRPr="00D05B52">
        <w:t xml:space="preserve">atest </w:t>
      </w:r>
      <w:r w:rsidR="00400E51" w:rsidRPr="00D05B52">
        <w:t xml:space="preserve">UAVs are powered by lithium-ion batteries (LIBs) while </w:t>
      </w:r>
      <w:r>
        <w:t>older</w:t>
      </w:r>
      <w:r w:rsidRPr="00D05B52">
        <w:t xml:space="preserve"> </w:t>
      </w:r>
      <w:r w:rsidR="00400E51" w:rsidRPr="00D05B52">
        <w:t>drone models use nickel cadmium (NiCad) and nickel-metal hybrid (NiMH)</w:t>
      </w:r>
      <w:r>
        <w:t xml:space="preserve"> batteries</w:t>
      </w:r>
      <w:r w:rsidR="00400E51" w:rsidRPr="00D05B52">
        <w:t xml:space="preserve">. Owing to their high energy-density, light weight, and small self-discharge rate, lithium-polymer (LiPo) batteries remain the </w:t>
      </w:r>
      <w:r>
        <w:t xml:space="preserve">most </w:t>
      </w:r>
      <w:r w:rsidR="00400E51" w:rsidRPr="00D05B52">
        <w:t xml:space="preserve">commonly used. It has been demonstrated </w:t>
      </w:r>
      <w:r w:rsidR="00837D39">
        <w:t>that</w:t>
      </w:r>
      <w:r w:rsidR="00837D39" w:rsidRPr="00D05B52">
        <w:t xml:space="preserve"> </w:t>
      </w:r>
      <w:r w:rsidR="00400E51" w:rsidRPr="00D05B52">
        <w:t>LIBs can result in harmful environmental conditions like water and soil contamination when sent to a landfill. The high cost of the process</w:t>
      </w:r>
      <w:r w:rsidR="00837D39">
        <w:t>ing</w:t>
      </w:r>
      <w:r w:rsidR="00400E51" w:rsidRPr="00D05B52">
        <w:t xml:space="preserve"> </w:t>
      </w:r>
      <w:r w:rsidR="00837D39">
        <w:t xml:space="preserve">to </w:t>
      </w:r>
      <w:r w:rsidR="00400E51" w:rsidRPr="00D05B52">
        <w:t>recover resources from the battery which could be more than that of manufacturing new ones, makes recycling not viable.</w:t>
      </w:r>
      <w:r w:rsidR="00092E4A">
        <w:t xml:space="preserve"> </w:t>
      </w:r>
      <w:r w:rsidR="00400E51" w:rsidRPr="00D05B52">
        <w:t xml:space="preserve">Batteries also contain heavy metals and other hazardous materials. </w:t>
      </w:r>
    </w:p>
    <w:p w14:paraId="1550100B" w14:textId="1AAE63E2" w:rsidR="006B51D0" w:rsidRPr="00D05B52" w:rsidRDefault="00AC1DB5" w:rsidP="00AC1DB5">
      <w:pPr>
        <w:pStyle w:val="Heading3"/>
      </w:pPr>
      <w:bookmarkStart w:id="60" w:name="_Toc83108953"/>
      <w:bookmarkStart w:id="61" w:name="_Toc85654037"/>
      <w:r>
        <w:t>7.2.3</w:t>
      </w:r>
      <w:r>
        <w:tab/>
      </w:r>
      <w:r w:rsidR="006B51D0" w:rsidRPr="00D05B52">
        <w:t xml:space="preserve">3D </w:t>
      </w:r>
      <w:r w:rsidR="00A9365B" w:rsidRPr="00D05B52">
        <w:t>p</w:t>
      </w:r>
      <w:r w:rsidR="006B51D0" w:rsidRPr="00D05B52">
        <w:t>rinting</w:t>
      </w:r>
      <w:bookmarkEnd w:id="60"/>
      <w:bookmarkEnd w:id="61"/>
    </w:p>
    <w:p w14:paraId="436156A1" w14:textId="3D0EF38F" w:rsidR="001131C6" w:rsidRPr="00D05B52" w:rsidRDefault="00AC1DB5" w:rsidP="00AC1DB5">
      <w:pPr>
        <w:pStyle w:val="Heading4"/>
      </w:pPr>
      <w:r>
        <w:t>7.2.3.1</w:t>
      </w:r>
      <w:r>
        <w:tab/>
      </w:r>
      <w:r w:rsidR="001131C6" w:rsidRPr="00D05B52">
        <w:t>Materials</w:t>
      </w:r>
    </w:p>
    <w:p w14:paraId="619D4B0D" w14:textId="66C9B1FC" w:rsidR="001131C6" w:rsidRPr="00D05B52" w:rsidRDefault="00B15A38" w:rsidP="00AC1DB5">
      <w:pPr>
        <w:rPr>
          <w:rFonts w:eastAsiaTheme="minorEastAsia"/>
        </w:rPr>
      </w:pPr>
      <w:r>
        <w:rPr>
          <w:rFonts w:eastAsiaTheme="minorEastAsia"/>
        </w:rPr>
        <w:t xml:space="preserve">Materials for </w:t>
      </w:r>
      <w:r w:rsidR="001131C6" w:rsidRPr="00D05B52">
        <w:rPr>
          <w:rFonts w:eastAsiaTheme="minorEastAsia"/>
        </w:rPr>
        <w:t xml:space="preserve">3D printing include various materials such as glass, starch, ceramics, organic materials, elastomers, resins, concrete and metals. </w:t>
      </w:r>
      <w:r w:rsidR="00541361" w:rsidRPr="00D05B52">
        <w:rPr>
          <w:rFonts w:eastAsiaTheme="minorEastAsia"/>
        </w:rPr>
        <w:t>However,</w:t>
      </w:r>
      <w:r w:rsidR="001131C6" w:rsidRPr="00D05B52">
        <w:rPr>
          <w:rFonts w:eastAsiaTheme="minorEastAsia"/>
        </w:rPr>
        <w:t xml:space="preserve"> </w:t>
      </w:r>
      <w:r w:rsidR="001131C6" w:rsidRPr="00D05B52">
        <w:rPr>
          <w:shd w:val="clear" w:color="auto" w:fill="FFFFFF"/>
        </w:rPr>
        <w:t xml:space="preserve">3D printing is not yet versatile enough to work with most materials. For </w:t>
      </w:r>
      <w:r w:rsidR="00541361" w:rsidRPr="00D05B52">
        <w:rPr>
          <w:shd w:val="clear" w:color="auto" w:fill="FFFFFF"/>
        </w:rPr>
        <w:t>example,</w:t>
      </w:r>
      <w:r w:rsidR="001131C6" w:rsidRPr="00D05B52">
        <w:rPr>
          <w:shd w:val="clear" w:color="auto" w:fill="FFFFFF"/>
        </w:rPr>
        <w:t xml:space="preserve"> not every metal or plastic can be temperature controlled enough for printing</w:t>
      </w:r>
      <w:r w:rsidR="009E543F" w:rsidRPr="00D05B52">
        <w:rPr>
          <w:shd w:val="clear" w:color="auto" w:fill="FFFFFF"/>
        </w:rPr>
        <w:t>.</w:t>
      </w:r>
    </w:p>
    <w:p w14:paraId="5BBAA435" w14:textId="77777777" w:rsidR="001131C6" w:rsidRPr="00D05B52" w:rsidRDefault="001131C6" w:rsidP="00AC1DB5">
      <w:r w:rsidRPr="00D05B52">
        <w:t xml:space="preserve">Depending on the material component, materials can have the biggest environmental impact. </w:t>
      </w:r>
    </w:p>
    <w:p w14:paraId="0E2ADB9D" w14:textId="372FC1B4" w:rsidR="0090495A" w:rsidRPr="00D05B52" w:rsidRDefault="001131C6" w:rsidP="00AC1DB5">
      <w:pPr>
        <w:rPr>
          <w:rFonts w:eastAsiaTheme="minorHAnsi"/>
          <w:szCs w:val="24"/>
        </w:rPr>
      </w:pPr>
      <w:r w:rsidRPr="00D05B52">
        <w:t xml:space="preserve">A study of an industrial 3D printing application by </w:t>
      </w:r>
      <w:proofErr w:type="spellStart"/>
      <w:r w:rsidRPr="00D05B52">
        <w:t>Agustí</w:t>
      </w:r>
      <w:proofErr w:type="spellEnd"/>
      <w:r w:rsidRPr="00D05B52">
        <w:t>-Juan et al.</w:t>
      </w:r>
      <w:r w:rsidR="00917587" w:rsidRPr="00D05B52">
        <w:t>, 2017</w:t>
      </w:r>
      <w:r w:rsidRPr="00D05B52">
        <w:t xml:space="preserve"> evaluated the environmental impacts of a robotically fabricated concrete wall</w:t>
      </w:r>
      <w:r w:rsidR="008C6DDF" w:rsidRPr="00D05B52">
        <w:t xml:space="preserve"> [b-</w:t>
      </w:r>
      <w:proofErr w:type="spellStart"/>
      <w:r w:rsidR="008C6DDF" w:rsidRPr="00D05B52">
        <w:t>Agustí</w:t>
      </w:r>
      <w:proofErr w:type="spellEnd"/>
      <w:r w:rsidR="008C6DDF" w:rsidRPr="00D05B52">
        <w:t>-Juan</w:t>
      </w:r>
      <w:r w:rsidR="00BB6977" w:rsidRPr="00D05B52">
        <w:t xml:space="preserve"> 2017]</w:t>
      </w:r>
      <w:r w:rsidRPr="00D05B52">
        <w:t xml:space="preserve">. The results of the impact analysis </w:t>
      </w:r>
      <w:r w:rsidR="002B0951" w:rsidRPr="00D05B52">
        <w:t>are</w:t>
      </w:r>
      <w:r w:rsidRPr="00D05B52">
        <w:t xml:space="preserve"> presented in </w:t>
      </w:r>
      <w:r w:rsidR="00CC57BD" w:rsidRPr="00D05B52">
        <w:t xml:space="preserve">Figure </w:t>
      </w:r>
      <w:r w:rsidR="00CC57BD" w:rsidRPr="00D05B52">
        <w:rPr>
          <w:noProof/>
        </w:rPr>
        <w:t>5</w:t>
      </w:r>
      <w:r w:rsidRPr="00D05B52">
        <w:t xml:space="preserve"> where </w:t>
      </w:r>
      <w:r w:rsidR="00092E4A">
        <w:t>"</w:t>
      </w:r>
      <w:proofErr w:type="spellStart"/>
      <w:r w:rsidRPr="00D05B52">
        <w:t>robot+tool</w:t>
      </w:r>
      <w:proofErr w:type="spellEnd"/>
      <w:r w:rsidRPr="00D05B52">
        <w:t xml:space="preserve"> production</w:t>
      </w:r>
      <w:r w:rsidR="00092E4A">
        <w:t>"</w:t>
      </w:r>
      <w:r w:rsidRPr="00D05B52">
        <w:t xml:space="preserve"> refers to the in-situ fabricator construction robot and an attached tool for welding, bending and cutting.</w:t>
      </w:r>
      <w:r w:rsidR="0090495A" w:rsidRPr="00D05B52">
        <w:t xml:space="preserve"> </w:t>
      </w:r>
      <w:r w:rsidR="0090495A" w:rsidRPr="00D05B52">
        <w:rPr>
          <w:rFonts w:eastAsiaTheme="minorHAnsi"/>
          <w:szCs w:val="24"/>
        </w:rPr>
        <w:t xml:space="preserve">Based on </w:t>
      </w:r>
      <w:r w:rsidR="0090495A" w:rsidRPr="00D05B52">
        <w:t>Figure</w:t>
      </w:r>
      <w:r w:rsidR="00AC1DB5">
        <w:t> </w:t>
      </w:r>
      <w:r w:rsidR="0090495A" w:rsidRPr="00D05B52">
        <w:rPr>
          <w:noProof/>
        </w:rPr>
        <w:t>5</w:t>
      </w:r>
      <w:r w:rsidR="0090495A" w:rsidRPr="00D05B52">
        <w:rPr>
          <w:rFonts w:eastAsiaTheme="minorHAnsi"/>
          <w:szCs w:val="24"/>
        </w:rPr>
        <w:t xml:space="preserve">, it can be concluded that the </w:t>
      </w:r>
      <w:r w:rsidR="00092E4A">
        <w:rPr>
          <w:rFonts w:eastAsiaTheme="minorHAnsi"/>
          <w:szCs w:val="24"/>
        </w:rPr>
        <w:t>"</w:t>
      </w:r>
      <w:r w:rsidR="0090495A" w:rsidRPr="00D05B52">
        <w:rPr>
          <w:rFonts w:eastAsiaTheme="minorHAnsi"/>
          <w:szCs w:val="24"/>
        </w:rPr>
        <w:t>robot and tool production</w:t>
      </w:r>
      <w:r w:rsidR="00092E4A">
        <w:rPr>
          <w:rFonts w:eastAsiaTheme="minorHAnsi"/>
          <w:szCs w:val="24"/>
        </w:rPr>
        <w:t>"</w:t>
      </w:r>
      <w:r w:rsidR="0090495A" w:rsidRPr="00D05B52">
        <w:rPr>
          <w:rFonts w:eastAsiaTheme="minorHAnsi"/>
          <w:szCs w:val="24"/>
        </w:rPr>
        <w:t xml:space="preserve"> have the least impacts on the </w:t>
      </w:r>
      <w:r w:rsidR="0090495A" w:rsidRPr="00D05B52">
        <w:rPr>
          <w:rFonts w:eastAsiaTheme="minorHAnsi"/>
          <w:szCs w:val="24"/>
        </w:rPr>
        <w:lastRenderedPageBreak/>
        <w:t>environment compared to the material consumed in the process such as concrete and reinforced steel.</w:t>
      </w:r>
    </w:p>
    <w:p w14:paraId="60DAFAC1" w14:textId="77777777" w:rsidR="001131C6" w:rsidRPr="00D05B52" w:rsidRDefault="001131C6" w:rsidP="00AC1DB5">
      <w:pPr>
        <w:pStyle w:val="Figure"/>
      </w:pPr>
      <w:r w:rsidRPr="00D05B52">
        <w:rPr>
          <w:noProof/>
          <w:lang w:eastAsia="en-GB"/>
        </w:rPr>
        <w:drawing>
          <wp:inline distT="0" distB="0" distL="0" distR="0" wp14:anchorId="75CBFB4E" wp14:editId="2D74D7E6">
            <wp:extent cx="5131435" cy="2414016"/>
            <wp:effectExtent l="0" t="0" r="0" b="5715"/>
            <wp:docPr id="11" name="Picture 11" descr="https://ars.els-cdn.com/content/image/1-s2.0-S0959652617306984-gr5_lr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rs.els-cdn.com/content/image/1-s2.0-S0959652617306984-gr5_lrg.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142550" cy="2419245"/>
                    </a:xfrm>
                    <a:prstGeom prst="rect">
                      <a:avLst/>
                    </a:prstGeom>
                    <a:noFill/>
                    <a:ln>
                      <a:noFill/>
                    </a:ln>
                  </pic:spPr>
                </pic:pic>
              </a:graphicData>
            </a:graphic>
          </wp:inline>
        </w:drawing>
      </w:r>
    </w:p>
    <w:p w14:paraId="2FC826A3" w14:textId="0186A74C" w:rsidR="007C1C3C" w:rsidRDefault="007C1C3C" w:rsidP="00AC1DB5">
      <w:pPr>
        <w:pStyle w:val="FigureNoTitle0"/>
      </w:pPr>
      <w:bookmarkStart w:id="62" w:name="_Ref83057095"/>
      <w:bookmarkStart w:id="63" w:name="_Toc83727761"/>
      <w:r w:rsidRPr="00C76C64">
        <w:t xml:space="preserve">Figure </w:t>
      </w:r>
      <w:r w:rsidR="006B3408" w:rsidRPr="00C76C64">
        <w:rPr>
          <w:noProof/>
        </w:rPr>
        <w:t>5</w:t>
      </w:r>
      <w:bookmarkEnd w:id="62"/>
      <w:r w:rsidR="00D05B52" w:rsidRPr="00C76C64">
        <w:t xml:space="preserve"> –</w:t>
      </w:r>
      <w:r w:rsidRPr="00C76C64">
        <w:t xml:space="preserve"> Environmental impact of a robotically constructed concrete wall</w:t>
      </w:r>
      <w:r w:rsidRPr="00D05B52">
        <w:t xml:space="preserve"> </w:t>
      </w:r>
      <w:r w:rsidR="00AC1DB5">
        <w:br/>
      </w:r>
      <w:r w:rsidR="00650E0D" w:rsidRPr="00D05B52">
        <w:t>[b-</w:t>
      </w:r>
      <w:proofErr w:type="spellStart"/>
      <w:r w:rsidR="00650E0D" w:rsidRPr="00D05B52">
        <w:t>Agustí</w:t>
      </w:r>
      <w:proofErr w:type="spellEnd"/>
      <w:r w:rsidR="00650E0D" w:rsidRPr="00D05B52">
        <w:t>-Juan 2017]</w:t>
      </w:r>
      <w:bookmarkEnd w:id="63"/>
    </w:p>
    <w:p w14:paraId="4116F4B2" w14:textId="78F26F7F" w:rsidR="00E56F43" w:rsidRPr="00D05B52" w:rsidRDefault="00E56F43" w:rsidP="00AC1DB5">
      <w:pPr>
        <w:pStyle w:val="Normalaftertitle0"/>
      </w:pPr>
      <w:r w:rsidRPr="00D05B52">
        <w:t xml:space="preserve">While </w:t>
      </w:r>
      <w:proofErr w:type="spellStart"/>
      <w:r w:rsidRPr="00D05B52">
        <w:t>Agustí</w:t>
      </w:r>
      <w:proofErr w:type="spellEnd"/>
      <w:r w:rsidRPr="00D05B52">
        <w:t>-Juan et al.</w:t>
      </w:r>
      <w:r w:rsidR="00917587" w:rsidRPr="00D05B52">
        <w:t>, 2017</w:t>
      </w:r>
      <w:r w:rsidRPr="00D05B52">
        <w:t xml:space="preserve"> assessed the environmental impacts of robot and tools in the 3D printing of a concrete wall, it is important to note that other </w:t>
      </w:r>
      <w:r w:rsidR="00400E51" w:rsidRPr="00D05B52">
        <w:t xml:space="preserve">components </w:t>
      </w:r>
      <w:r w:rsidRPr="00D05B52">
        <w:t xml:space="preserve">of the 3D </w:t>
      </w:r>
      <w:r w:rsidR="00B15A38">
        <w:t>p</w:t>
      </w:r>
      <w:r w:rsidRPr="00D05B52">
        <w:t>rinter were not considered. For example, the computer hosting the digital model and 3D printer</w:t>
      </w:r>
      <w:r w:rsidR="00092E4A">
        <w:t>'</w:t>
      </w:r>
      <w:r w:rsidRPr="00D05B52">
        <w:t xml:space="preserve">s batteries were not discussed. On further examination of the literature, it emerged that there is paucity of research about complete information related to the different parts of </w:t>
      </w:r>
      <w:r w:rsidR="00B15A38">
        <w:t xml:space="preserve">a </w:t>
      </w:r>
      <w:r w:rsidRPr="00D05B52">
        <w:t xml:space="preserve">3D </w:t>
      </w:r>
      <w:r w:rsidR="00B15A38">
        <w:t>p</w:t>
      </w:r>
      <w:r w:rsidRPr="00D05B52">
        <w:t xml:space="preserve">rinter. Hence, most studies </w:t>
      </w:r>
      <w:r w:rsidR="00400E51" w:rsidRPr="00D05B52">
        <w:t xml:space="preserve">often </w:t>
      </w:r>
      <w:r w:rsidRPr="00D05B52">
        <w:t xml:space="preserve">focus on the material used in the 3D printing process. </w:t>
      </w:r>
      <w:proofErr w:type="spellStart"/>
      <w:r w:rsidRPr="00D05B52">
        <w:t>Mikula</w:t>
      </w:r>
      <w:proofErr w:type="spellEnd"/>
      <w:r w:rsidRPr="00D05B52">
        <w:t xml:space="preserve"> et al.</w:t>
      </w:r>
      <w:r w:rsidR="004B43E7" w:rsidRPr="00D05B52">
        <w:t>, 2021</w:t>
      </w:r>
      <w:r w:rsidRPr="00D05B52">
        <w:t xml:space="preserve"> examined the recyclable content of polymers for 3D printing of commercial </w:t>
      </w:r>
      <w:r w:rsidR="001D65F9" w:rsidRPr="00D05B52">
        <w:t>filaments [</w:t>
      </w:r>
      <w:r w:rsidR="00650E0D" w:rsidRPr="00D05B52">
        <w:t>b-</w:t>
      </w:r>
      <w:proofErr w:type="spellStart"/>
      <w:r w:rsidR="00650E0D" w:rsidRPr="00D05B52">
        <w:t>Mikula</w:t>
      </w:r>
      <w:proofErr w:type="spellEnd"/>
      <w:r w:rsidR="00650E0D" w:rsidRPr="00D05B52">
        <w:t xml:space="preserve"> 2021]</w:t>
      </w:r>
      <w:r w:rsidRPr="00D05B52">
        <w:t>. Han et al.</w:t>
      </w:r>
      <w:r w:rsidR="004B43E7" w:rsidRPr="00D05B52">
        <w:t>, 2021</w:t>
      </w:r>
      <w:r w:rsidRPr="00D05B52">
        <w:t xml:space="preserve"> assessed the environmental impact of 3D printed buildings with recycled concrete </w:t>
      </w:r>
      <w:r w:rsidR="00650E0D" w:rsidRPr="00D05B52">
        <w:t>[b-Han 2021]</w:t>
      </w:r>
      <w:r w:rsidR="00C971C7">
        <w:t>,</w:t>
      </w:r>
      <w:r w:rsidR="00650E0D" w:rsidRPr="00D05B52">
        <w:t xml:space="preserve"> </w:t>
      </w:r>
      <w:r w:rsidR="00C971C7">
        <w:t>s</w:t>
      </w:r>
      <w:r w:rsidRPr="00D05B52">
        <w:t xml:space="preserve">ee </w:t>
      </w:r>
      <w:r w:rsidR="00400E51" w:rsidRPr="00D05B52">
        <w:t>Figure 6</w:t>
      </w:r>
      <w:r w:rsidRPr="00D05B52">
        <w:t>.</w:t>
      </w:r>
      <w:r w:rsidR="00092E4A">
        <w:t xml:space="preserve"> </w:t>
      </w:r>
    </w:p>
    <w:p w14:paraId="28B6270F" w14:textId="77777777" w:rsidR="00E56F43" w:rsidRPr="00D05B52" w:rsidRDefault="00E56F43" w:rsidP="00AC1DB5">
      <w:pPr>
        <w:pStyle w:val="Figure"/>
      </w:pPr>
      <w:r w:rsidRPr="00D05B52">
        <w:rPr>
          <w:noProof/>
          <w:lang w:eastAsia="en-GB"/>
        </w:rPr>
        <w:lastRenderedPageBreak/>
        <w:drawing>
          <wp:inline distT="0" distB="0" distL="0" distR="0" wp14:anchorId="6F8D6EDD" wp14:editId="1FE315EA">
            <wp:extent cx="5724525" cy="5975985"/>
            <wp:effectExtent l="0" t="0" r="9525" b="5715"/>
            <wp:docPr id="6" name="Picture 6"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10;&#10;Description automatically generated"/>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24525" cy="5975985"/>
                    </a:xfrm>
                    <a:prstGeom prst="rect">
                      <a:avLst/>
                    </a:prstGeom>
                    <a:noFill/>
                    <a:ln>
                      <a:noFill/>
                    </a:ln>
                  </pic:spPr>
                </pic:pic>
              </a:graphicData>
            </a:graphic>
          </wp:inline>
        </w:drawing>
      </w:r>
    </w:p>
    <w:p w14:paraId="7A94287F" w14:textId="088DDFDF" w:rsidR="006B3408" w:rsidRPr="00D05B52" w:rsidRDefault="006B3408" w:rsidP="00AC1DB5">
      <w:pPr>
        <w:pStyle w:val="FigureNoTitle0"/>
      </w:pPr>
      <w:bookmarkStart w:id="64" w:name="_Ref83058090"/>
      <w:bookmarkStart w:id="65" w:name="_Toc83727762"/>
      <w:r w:rsidRPr="00C76C64">
        <w:t xml:space="preserve">Figure </w:t>
      </w:r>
      <w:r w:rsidRPr="00C76C64">
        <w:rPr>
          <w:noProof/>
        </w:rPr>
        <w:t>6</w:t>
      </w:r>
      <w:bookmarkEnd w:id="64"/>
      <w:r w:rsidR="00D05B52" w:rsidRPr="00C76C64">
        <w:t xml:space="preserve"> –</w:t>
      </w:r>
      <w:r w:rsidRPr="00C76C64">
        <w:t xml:space="preserve"> Environmental impact of 3D printed buildings with recycled concrete</w:t>
      </w:r>
      <w:r w:rsidRPr="00D05B52">
        <w:t xml:space="preserve"> [</w:t>
      </w:r>
      <w:r w:rsidR="00650E0D" w:rsidRPr="00D05B52">
        <w:t>b-Han 2021</w:t>
      </w:r>
      <w:r w:rsidRPr="00D05B52">
        <w:t>]</w:t>
      </w:r>
      <w:bookmarkEnd w:id="65"/>
    </w:p>
    <w:p w14:paraId="34D52231" w14:textId="07AC5439" w:rsidR="00E56F43" w:rsidRPr="00D05B52" w:rsidRDefault="00E56F43" w:rsidP="00AC1DB5">
      <w:pPr>
        <w:pStyle w:val="Normalaftertitle0"/>
        <w:rPr>
          <w:rFonts w:eastAsiaTheme="minorHAnsi"/>
          <w:szCs w:val="24"/>
        </w:rPr>
      </w:pPr>
      <w:r w:rsidRPr="00D05B52">
        <w:t xml:space="preserve">D1, D2, D3 for 3D </w:t>
      </w:r>
      <w:r w:rsidR="00C971C7">
        <w:t>p</w:t>
      </w:r>
      <w:r w:rsidR="00C971C7" w:rsidRPr="00D05B52">
        <w:t xml:space="preserve">rinting </w:t>
      </w:r>
      <w:r w:rsidR="00541361" w:rsidRPr="00D05B52">
        <w:t>and</w:t>
      </w:r>
      <w:r w:rsidRPr="00D05B52">
        <w:t xml:space="preserve"> T1, T2, T3 for conventional construction techniques are mix proportions of </w:t>
      </w:r>
      <w:r w:rsidR="00C971C7">
        <w:t xml:space="preserve">the </w:t>
      </w:r>
      <w:r w:rsidRPr="00D05B52">
        <w:t>1m</w:t>
      </w:r>
      <w:r w:rsidRPr="00D05B52">
        <w:rPr>
          <w:vertAlign w:val="superscript"/>
        </w:rPr>
        <w:t>3</w:t>
      </w:r>
      <w:r w:rsidRPr="00D05B52">
        <w:t xml:space="preserve"> concrete presented in Han et al.</w:t>
      </w:r>
      <w:r w:rsidR="004B43E7" w:rsidRPr="00D05B52">
        <w:t>, 2021</w:t>
      </w:r>
      <w:r w:rsidRPr="00D05B52">
        <w:t xml:space="preserve">. Based on </w:t>
      </w:r>
      <w:r w:rsidR="00027748" w:rsidRPr="00D05B52">
        <w:t xml:space="preserve">Figure </w:t>
      </w:r>
      <w:r w:rsidR="00027748" w:rsidRPr="00D05B52">
        <w:rPr>
          <w:noProof/>
        </w:rPr>
        <w:t>6</w:t>
      </w:r>
      <w:r w:rsidRPr="00D05B52">
        <w:t xml:space="preserve">, the impact of the production </w:t>
      </w:r>
      <w:r w:rsidR="00400E51" w:rsidRPr="00D05B52">
        <w:t xml:space="preserve">of </w:t>
      </w:r>
      <w:r w:rsidRPr="00D05B52">
        <w:t xml:space="preserve">concrete is higher for all the </w:t>
      </w:r>
      <w:r w:rsidR="00B15A38">
        <w:t xml:space="preserve">categories of </w:t>
      </w:r>
      <w:r w:rsidR="00C971C7">
        <w:t xml:space="preserve">the </w:t>
      </w:r>
      <w:r w:rsidRPr="00D05B52">
        <w:t>indicator.</w:t>
      </w:r>
    </w:p>
    <w:p w14:paraId="63B19509" w14:textId="7927D68F" w:rsidR="001131C6" w:rsidRPr="00D05B52" w:rsidRDefault="001131C6" w:rsidP="00AC1DB5">
      <w:r w:rsidRPr="00D05B52">
        <w:t xml:space="preserve">Different materials have different environmental impacts. A study by </w:t>
      </w:r>
      <w:proofErr w:type="spellStart"/>
      <w:r w:rsidRPr="00D05B52">
        <w:t>Telenko</w:t>
      </w:r>
      <w:proofErr w:type="spellEnd"/>
      <w:r w:rsidRPr="00D05B52">
        <w:t xml:space="preserve"> and </w:t>
      </w:r>
      <w:proofErr w:type="spellStart"/>
      <w:r w:rsidRPr="00D05B52">
        <w:t>Seepersad</w:t>
      </w:r>
      <w:proofErr w:type="spellEnd"/>
      <w:r w:rsidR="008A625D" w:rsidRPr="00D05B52">
        <w:t>, 2012</w:t>
      </w:r>
      <w:r w:rsidRPr="00D05B52">
        <w:t xml:space="preserve"> found selective laser sintering of Nylon 12 to cause three times the embodied energy of Acrylonitrile-butadiene-styrene granulate (ABS) or Polyethylene terephthalate (PET) and 48 times that of salt without epoxy</w:t>
      </w:r>
      <w:r w:rsidR="00343536" w:rsidRPr="00D05B52">
        <w:t xml:space="preserve"> [b-</w:t>
      </w:r>
      <w:proofErr w:type="spellStart"/>
      <w:r w:rsidR="00343536" w:rsidRPr="00D05B52">
        <w:t>Telenkon</w:t>
      </w:r>
      <w:proofErr w:type="spellEnd"/>
      <w:r w:rsidR="00343536" w:rsidRPr="00D05B52">
        <w:t xml:space="preserve"> 2012]</w:t>
      </w:r>
      <w:r w:rsidRPr="00D05B52">
        <w:t xml:space="preserve">. </w:t>
      </w:r>
    </w:p>
    <w:p w14:paraId="1CBDE859" w14:textId="0580B56A" w:rsidR="001131C6" w:rsidRPr="00D05B52" w:rsidRDefault="001131C6" w:rsidP="00AC1DB5">
      <w:pPr>
        <w:rPr>
          <w:rFonts w:eastAsiaTheme="minorEastAsia"/>
        </w:rPr>
      </w:pPr>
      <w:r w:rsidRPr="00D05B52">
        <w:rPr>
          <w:rFonts w:eastAsiaTheme="minorEastAsia"/>
        </w:rPr>
        <w:t xml:space="preserve">Whilst literature on 3D printers often states that waste levels are </w:t>
      </w:r>
      <w:r w:rsidR="00092E4A">
        <w:rPr>
          <w:rFonts w:eastAsiaTheme="minorEastAsia"/>
        </w:rPr>
        <w:t>"</w:t>
      </w:r>
      <w:r w:rsidRPr="00D05B52">
        <w:rPr>
          <w:rFonts w:eastAsiaTheme="minorEastAsia"/>
        </w:rPr>
        <w:t>near zero</w:t>
      </w:r>
      <w:r w:rsidR="00092E4A">
        <w:rPr>
          <w:rFonts w:eastAsiaTheme="minorEastAsia"/>
        </w:rPr>
        <w:t>"</w:t>
      </w:r>
      <w:r w:rsidRPr="00D05B52">
        <w:rPr>
          <w:rFonts w:eastAsiaTheme="minorEastAsia"/>
        </w:rPr>
        <w:t xml:space="preserve">, due to parts being constructed using only the necessary amount of material, 3D printers do not necessarily compare </w:t>
      </w:r>
      <w:r w:rsidR="00E960F7" w:rsidRPr="00D05B52">
        <w:rPr>
          <w:rFonts w:eastAsiaTheme="minorEastAsia"/>
        </w:rPr>
        <w:t>favo</w:t>
      </w:r>
      <w:r w:rsidR="006054EF">
        <w:rPr>
          <w:rFonts w:eastAsiaTheme="minorEastAsia"/>
        </w:rPr>
        <w:t>u</w:t>
      </w:r>
      <w:r w:rsidR="00E960F7" w:rsidRPr="00D05B52">
        <w:rPr>
          <w:rFonts w:eastAsiaTheme="minorEastAsia"/>
        </w:rPr>
        <w:t>rably</w:t>
      </w:r>
      <w:r w:rsidRPr="00D05B52">
        <w:rPr>
          <w:rFonts w:eastAsiaTheme="minorEastAsia"/>
        </w:rPr>
        <w:t xml:space="preserve"> with traditional production techniques in terms of waste. Although </w:t>
      </w:r>
      <w:r w:rsidR="00BB0A0D" w:rsidRPr="00D05B52">
        <w:rPr>
          <w:rFonts w:eastAsiaTheme="minorEastAsia"/>
        </w:rPr>
        <w:t>not a</w:t>
      </w:r>
      <w:r w:rsidRPr="00D05B52">
        <w:rPr>
          <w:rFonts w:eastAsiaTheme="minorEastAsia"/>
        </w:rPr>
        <w:t xml:space="preserve"> dominant life</w:t>
      </w:r>
      <w:r w:rsidR="006054EF">
        <w:rPr>
          <w:rFonts w:eastAsiaTheme="minorEastAsia"/>
        </w:rPr>
        <w:t>-</w:t>
      </w:r>
      <w:r w:rsidRPr="00D05B52">
        <w:rPr>
          <w:rFonts w:eastAsiaTheme="minorEastAsia"/>
        </w:rPr>
        <w:t xml:space="preserve">cycle impact, waste is generated where support structures are required, whilst inkjet-style 3D printers waste around 40% of their material, not counting support material. Whilst they may generate less waste than </w:t>
      </w:r>
      <w:r w:rsidR="006054EF">
        <w:rPr>
          <w:rFonts w:eastAsiaTheme="minorEastAsia"/>
        </w:rPr>
        <w:t>c</w:t>
      </w:r>
      <w:r w:rsidR="006054EF" w:rsidRPr="00D05B52">
        <w:rPr>
          <w:rFonts w:eastAsiaTheme="minorEastAsia"/>
        </w:rPr>
        <w:t xml:space="preserve">omputer </w:t>
      </w:r>
      <w:r w:rsidR="006054EF">
        <w:rPr>
          <w:rFonts w:eastAsiaTheme="minorEastAsia"/>
        </w:rPr>
        <w:t>n</w:t>
      </w:r>
      <w:r w:rsidR="006054EF" w:rsidRPr="00D05B52">
        <w:rPr>
          <w:rFonts w:eastAsiaTheme="minorEastAsia"/>
        </w:rPr>
        <w:t xml:space="preserve">umerical </w:t>
      </w:r>
      <w:r w:rsidR="006054EF">
        <w:rPr>
          <w:rFonts w:eastAsiaTheme="minorEastAsia"/>
        </w:rPr>
        <w:t>c</w:t>
      </w:r>
      <w:r w:rsidR="006054EF" w:rsidRPr="00D05B52">
        <w:rPr>
          <w:rFonts w:eastAsiaTheme="minorEastAsia"/>
        </w:rPr>
        <w:t xml:space="preserve">ontrol </w:t>
      </w:r>
      <w:r w:rsidR="00400E51" w:rsidRPr="00D05B52">
        <w:rPr>
          <w:rFonts w:eastAsiaTheme="minorEastAsia"/>
        </w:rPr>
        <w:t>(</w:t>
      </w:r>
      <w:r w:rsidRPr="00D05B52">
        <w:rPr>
          <w:rFonts w:eastAsiaTheme="minorEastAsia"/>
        </w:rPr>
        <w:t>CNC</w:t>
      </w:r>
      <w:r w:rsidR="00400E51" w:rsidRPr="00D05B52">
        <w:rPr>
          <w:rFonts w:eastAsiaTheme="minorEastAsia"/>
        </w:rPr>
        <w:t>)</w:t>
      </w:r>
      <w:r w:rsidRPr="00D05B52">
        <w:rPr>
          <w:rFonts w:eastAsiaTheme="minorEastAsia"/>
        </w:rPr>
        <w:t xml:space="preserve"> machining (which could result in levels of waste as high as 95%), there may still be waste material generated in the form of the print bed </w:t>
      </w:r>
      <w:r w:rsidRPr="00D05B52">
        <w:rPr>
          <w:rFonts w:eastAsiaTheme="minorEastAsia"/>
        </w:rPr>
        <w:lastRenderedPageBreak/>
        <w:t xml:space="preserve">and supports necessary for complex geometries, resulting in waste levels higher than injection </w:t>
      </w:r>
      <w:proofErr w:type="spellStart"/>
      <w:r w:rsidR="00BB0A0D" w:rsidRPr="00D05B52">
        <w:rPr>
          <w:rFonts w:eastAsiaTheme="minorEastAsia"/>
        </w:rPr>
        <w:t>molding</w:t>
      </w:r>
      <w:proofErr w:type="spellEnd"/>
      <w:r w:rsidRPr="00D05B52">
        <w:rPr>
          <w:rFonts w:eastAsiaTheme="minorEastAsia"/>
        </w:rPr>
        <w:t xml:space="preserve">. </w:t>
      </w:r>
    </w:p>
    <w:p w14:paraId="2FC193B5" w14:textId="77777777" w:rsidR="001131C6" w:rsidRPr="00D05B52" w:rsidRDefault="001131C6" w:rsidP="00AC1DB5">
      <w:pPr>
        <w:rPr>
          <w:rFonts w:eastAsiaTheme="minorEastAsia"/>
        </w:rPr>
      </w:pPr>
      <w:r w:rsidRPr="00D05B52">
        <w:rPr>
          <w:rFonts w:eastAsiaTheme="minorEastAsia"/>
        </w:rPr>
        <w:t>It should be added that prototyping also generates waste.</w:t>
      </w:r>
    </w:p>
    <w:p w14:paraId="7A9BB5FC" w14:textId="2361FE66" w:rsidR="001131C6" w:rsidRPr="00D05B52" w:rsidRDefault="001131C6" w:rsidP="00AC1DB5">
      <w:pPr>
        <w:rPr>
          <w:rFonts w:eastAsiaTheme="minorEastAsia"/>
        </w:rPr>
      </w:pPr>
      <w:r w:rsidRPr="00D05B52">
        <w:rPr>
          <w:rFonts w:eastAsiaTheme="minorEastAsia"/>
        </w:rPr>
        <w:t>The materials used for the equipment must also be factored in for a holistic view of the environmental impact.</w:t>
      </w:r>
    </w:p>
    <w:p w14:paraId="4A5760F2" w14:textId="28F31A77" w:rsidR="001131C6" w:rsidRPr="00D05B52" w:rsidRDefault="00AC1DB5" w:rsidP="00AC1DB5">
      <w:pPr>
        <w:pStyle w:val="Heading4"/>
      </w:pPr>
      <w:r>
        <w:t>7.2.3.2</w:t>
      </w:r>
      <w:r>
        <w:tab/>
      </w:r>
      <w:r w:rsidR="001131C6" w:rsidRPr="00D05B52">
        <w:t>Use</w:t>
      </w:r>
    </w:p>
    <w:p w14:paraId="487033C6" w14:textId="35BC6838" w:rsidR="001131C6" w:rsidRPr="00D05B52" w:rsidRDefault="001131C6" w:rsidP="00AC1DB5">
      <w:r w:rsidRPr="00D05B52">
        <w:t xml:space="preserve">It was argued in a recent publication that </w:t>
      </w:r>
      <w:r w:rsidR="006054EF">
        <w:t xml:space="preserve">the </w:t>
      </w:r>
      <w:r w:rsidRPr="00D05B52">
        <w:t xml:space="preserve">specific energy of current additive manufacturing systems is </w:t>
      </w:r>
      <w:r w:rsidR="00B15A38">
        <w:t>one</w:t>
      </w:r>
      <w:r w:rsidRPr="00D05B52">
        <w:t xml:space="preserve"> to </w:t>
      </w:r>
      <w:r w:rsidR="00B15A38">
        <w:t>two</w:t>
      </w:r>
      <w:r w:rsidRPr="00D05B52">
        <w:t xml:space="preserve"> orders of magnitude higher compared to that of </w:t>
      </w:r>
      <w:r w:rsidR="006054EF">
        <w:t xml:space="preserve">the </w:t>
      </w:r>
      <w:r w:rsidRPr="00D05B52">
        <w:t xml:space="preserve">conventional manufacturing process </w:t>
      </w:r>
      <w:r w:rsidR="00AC37ED" w:rsidRPr="00D05B52">
        <w:t>[</w:t>
      </w:r>
      <w:r w:rsidR="00963D00" w:rsidRPr="00D05B52">
        <w:t>b-</w:t>
      </w:r>
      <w:proofErr w:type="spellStart"/>
      <w:r w:rsidRPr="00D05B52">
        <w:t>Kellens</w:t>
      </w:r>
      <w:proofErr w:type="spellEnd"/>
      <w:r w:rsidRPr="00D05B52">
        <w:t xml:space="preserve"> 2017</w:t>
      </w:r>
      <w:r w:rsidR="00AC37ED" w:rsidRPr="00D05B52">
        <w:t>]</w:t>
      </w:r>
      <w:r w:rsidRPr="00D05B52">
        <w:t>.</w:t>
      </w:r>
    </w:p>
    <w:p w14:paraId="0D3C062E" w14:textId="667120A6" w:rsidR="001131C6" w:rsidRPr="00D05B52" w:rsidRDefault="001131C6" w:rsidP="00AC1DB5">
      <w:pPr>
        <w:rPr>
          <w:rFonts w:eastAsiaTheme="minorEastAsia"/>
        </w:rPr>
      </w:pPr>
      <w:r w:rsidRPr="00D05B52">
        <w:rPr>
          <w:rFonts w:eastAsiaTheme="minorEastAsia"/>
        </w:rPr>
        <w:t xml:space="preserve">A lifecycle study found that in contrast to a high production scenario, printing just one part a week and leaving the machine on the rest of the time, had roughly ten times the impact per part compared to using the same machine at maximum </w:t>
      </w:r>
      <w:r w:rsidR="00DD4C51" w:rsidRPr="00D05B52">
        <w:rPr>
          <w:rFonts w:eastAsiaTheme="minorEastAsia"/>
        </w:rPr>
        <w:t>utilization</w:t>
      </w:r>
      <w:r w:rsidRPr="00D05B52">
        <w:rPr>
          <w:rFonts w:eastAsiaTheme="minorEastAsia"/>
        </w:rPr>
        <w:t>. In an industrial environment use of the minimum number of printers to process the maximum quantity of jobs can substantially reduce the environmental impacts of 3D printing by amorti</w:t>
      </w:r>
      <w:r w:rsidR="00B15A38">
        <w:rPr>
          <w:rFonts w:eastAsiaTheme="minorEastAsia"/>
        </w:rPr>
        <w:t>z</w:t>
      </w:r>
      <w:r w:rsidRPr="00D05B52">
        <w:rPr>
          <w:rFonts w:eastAsiaTheme="minorEastAsia"/>
        </w:rPr>
        <w:t xml:space="preserve">ing the impacts of printer </w:t>
      </w:r>
      <w:r w:rsidR="006E097B" w:rsidRPr="00D05B52">
        <w:rPr>
          <w:rFonts w:eastAsiaTheme="minorEastAsia"/>
        </w:rPr>
        <w:t>manufacture and</w:t>
      </w:r>
      <w:r w:rsidRPr="00D05B52">
        <w:rPr>
          <w:rFonts w:eastAsiaTheme="minorEastAsia"/>
        </w:rPr>
        <w:t xml:space="preserve"> reducing wasted energy use whilst idle.</w:t>
      </w:r>
    </w:p>
    <w:p w14:paraId="091D07EE" w14:textId="1CFE6589" w:rsidR="001131C6" w:rsidRPr="00D05B52" w:rsidRDefault="001131C6" w:rsidP="00AC1DB5">
      <w:pPr>
        <w:rPr>
          <w:rFonts w:eastAsiaTheme="minorEastAsia"/>
        </w:rPr>
      </w:pPr>
      <w:r w:rsidRPr="00D05B52">
        <w:rPr>
          <w:rFonts w:eastAsiaTheme="minorEastAsia"/>
        </w:rPr>
        <w:t xml:space="preserve">The impact of </w:t>
      </w:r>
      <w:r w:rsidR="00DD4C51" w:rsidRPr="00D05B52">
        <w:rPr>
          <w:rFonts w:eastAsiaTheme="minorEastAsia"/>
        </w:rPr>
        <w:t>utilization</w:t>
      </w:r>
      <w:r w:rsidRPr="00D05B52">
        <w:rPr>
          <w:rFonts w:eastAsiaTheme="minorEastAsia"/>
        </w:rPr>
        <w:t xml:space="preserve"> levels on energy consumption will depend</w:t>
      </w:r>
      <w:r w:rsidR="00B15A38">
        <w:rPr>
          <w:rFonts w:eastAsiaTheme="minorEastAsia"/>
        </w:rPr>
        <w:t xml:space="preserve"> on</w:t>
      </w:r>
      <w:r w:rsidRPr="00D05B52">
        <w:rPr>
          <w:rFonts w:eastAsiaTheme="minorEastAsia"/>
        </w:rPr>
        <w:t xml:space="preserve"> the specific printing technology. Some printers require extensive idle energy in the form of atmosphere generation, warm up and cool down between jobs, whilst others are able to print nearly without interruption. </w:t>
      </w:r>
    </w:p>
    <w:p w14:paraId="7A99D8EE" w14:textId="77777777" w:rsidR="001131C6" w:rsidRPr="00D05B52" w:rsidRDefault="001131C6" w:rsidP="00AC1DB5">
      <w:pPr>
        <w:rPr>
          <w:rFonts w:eastAsiaTheme="minorEastAsia"/>
        </w:rPr>
      </w:pPr>
      <w:r w:rsidRPr="00D05B52">
        <w:rPr>
          <w:rFonts w:eastAsiaTheme="minorEastAsia"/>
        </w:rPr>
        <w:t>Energy impacts depend on the machine design. The following factors can have an influence on 3D printing energy impacts in an industrial environment:</w:t>
      </w:r>
    </w:p>
    <w:p w14:paraId="7B242715" w14:textId="04D9DF6C" w:rsidR="001131C6" w:rsidRPr="00D05B52" w:rsidRDefault="00AC1DB5" w:rsidP="00AC1DB5">
      <w:pPr>
        <w:pStyle w:val="enumlev1"/>
        <w:rPr>
          <w:rFonts w:eastAsiaTheme="minorEastAsia"/>
        </w:rPr>
      </w:pPr>
      <w:r>
        <w:rPr>
          <w:rFonts w:eastAsiaTheme="minorEastAsia"/>
        </w:rPr>
        <w:t>–</w:t>
      </w:r>
      <w:r>
        <w:rPr>
          <w:rFonts w:eastAsiaTheme="minorEastAsia"/>
        </w:rPr>
        <w:tab/>
      </w:r>
      <w:r w:rsidR="001131C6" w:rsidRPr="00D05B52">
        <w:rPr>
          <w:rFonts w:eastAsiaTheme="minorEastAsia"/>
        </w:rPr>
        <w:t>Build volume:</w:t>
      </w:r>
      <w:r w:rsidR="001131C6" w:rsidRPr="00D05B52">
        <w:rPr>
          <w:rFonts w:eastAsiaTheme="minorEastAsia"/>
          <w:b/>
          <w:bCs/>
        </w:rPr>
        <w:t xml:space="preserve"> </w:t>
      </w:r>
      <w:r w:rsidR="001131C6" w:rsidRPr="00D05B52">
        <w:rPr>
          <w:rFonts w:eastAsiaTheme="minorEastAsia"/>
        </w:rPr>
        <w:t xml:space="preserve">This will determine the number of parts that can be printed simultaneously on a specific printer. There will be energy efficiency gains for machines that are able to print more parts at once. </w:t>
      </w:r>
    </w:p>
    <w:p w14:paraId="34FC3DF3" w14:textId="45EE3F6C" w:rsidR="001131C6" w:rsidRPr="00D05B52" w:rsidRDefault="00AC1DB5" w:rsidP="00AC1DB5">
      <w:pPr>
        <w:pStyle w:val="enumlev1"/>
        <w:rPr>
          <w:rFonts w:eastAsiaTheme="minorEastAsia"/>
        </w:rPr>
      </w:pPr>
      <w:r>
        <w:rPr>
          <w:rFonts w:eastAsiaTheme="minorEastAsia"/>
        </w:rPr>
        <w:t>–</w:t>
      </w:r>
      <w:r>
        <w:rPr>
          <w:rFonts w:eastAsiaTheme="minorEastAsia"/>
        </w:rPr>
        <w:tab/>
      </w:r>
      <w:r w:rsidR="001131C6" w:rsidRPr="00D05B52">
        <w:rPr>
          <w:rFonts w:eastAsiaTheme="minorEastAsia"/>
        </w:rPr>
        <w:t>Layer thickness:</w:t>
      </w:r>
      <w:r w:rsidR="001131C6" w:rsidRPr="00D05B52">
        <w:rPr>
          <w:rFonts w:eastAsiaTheme="minorEastAsia"/>
          <w:b/>
          <w:bCs/>
        </w:rPr>
        <w:t xml:space="preserve"> </w:t>
      </w:r>
      <w:r w:rsidR="001131C6" w:rsidRPr="00D05B52">
        <w:rPr>
          <w:rFonts w:eastAsiaTheme="minorEastAsia"/>
        </w:rPr>
        <w:t xml:space="preserve">Low layer thicknesses will provide improved surface finish and higher geometric </w:t>
      </w:r>
      <w:r w:rsidR="006E097B" w:rsidRPr="00D05B52">
        <w:rPr>
          <w:rFonts w:eastAsiaTheme="minorEastAsia"/>
        </w:rPr>
        <w:t>tolerances but</w:t>
      </w:r>
      <w:r w:rsidR="001131C6" w:rsidRPr="00D05B52">
        <w:rPr>
          <w:rFonts w:eastAsiaTheme="minorEastAsia"/>
        </w:rPr>
        <w:t xml:space="preserve"> are likely to result in lower process speed and higher energy consumption, due to the greater total number of layers required to build the part.</w:t>
      </w:r>
    </w:p>
    <w:p w14:paraId="4BE16DB7" w14:textId="6003E3E8" w:rsidR="001131C6" w:rsidRPr="00D05B52" w:rsidRDefault="00AC1DB5" w:rsidP="00AC1DB5">
      <w:pPr>
        <w:pStyle w:val="enumlev1"/>
        <w:rPr>
          <w:rFonts w:eastAsiaTheme="minorEastAsia"/>
          <w:b/>
          <w:bCs/>
        </w:rPr>
      </w:pPr>
      <w:r>
        <w:rPr>
          <w:rFonts w:eastAsiaTheme="minorEastAsia"/>
        </w:rPr>
        <w:t>–</w:t>
      </w:r>
      <w:r>
        <w:rPr>
          <w:rFonts w:eastAsiaTheme="minorEastAsia"/>
        </w:rPr>
        <w:tab/>
      </w:r>
      <w:r w:rsidR="001131C6" w:rsidRPr="00D05B52">
        <w:rPr>
          <w:rFonts w:eastAsiaTheme="minorEastAsia"/>
        </w:rPr>
        <w:t>Material type:</w:t>
      </w:r>
      <w:r w:rsidR="001131C6" w:rsidRPr="00D05B52">
        <w:rPr>
          <w:rFonts w:eastAsiaTheme="minorEastAsia"/>
          <w:b/>
          <w:bCs/>
        </w:rPr>
        <w:t xml:space="preserve"> </w:t>
      </w:r>
      <w:r w:rsidR="001131C6" w:rsidRPr="00D05B52">
        <w:rPr>
          <w:rFonts w:eastAsiaTheme="minorEastAsia"/>
        </w:rPr>
        <w:t>Variation in specific heat capacities and material densities will have an influence on energy required in the printing process. Printers using materials that can be worked with at lower temperatures are likely to have lower impacts.</w:t>
      </w:r>
    </w:p>
    <w:p w14:paraId="223AE88A" w14:textId="33AFDB8B" w:rsidR="001131C6" w:rsidRPr="00D05B52" w:rsidRDefault="00AC1DB5" w:rsidP="00AC1DB5">
      <w:pPr>
        <w:pStyle w:val="enumlev1"/>
        <w:rPr>
          <w:rFonts w:eastAsiaTheme="minorEastAsia"/>
        </w:rPr>
      </w:pPr>
      <w:r>
        <w:rPr>
          <w:rFonts w:eastAsiaTheme="minorEastAsia"/>
        </w:rPr>
        <w:t>–</w:t>
      </w:r>
      <w:r>
        <w:rPr>
          <w:rFonts w:eastAsiaTheme="minorEastAsia"/>
        </w:rPr>
        <w:tab/>
      </w:r>
      <w:r w:rsidR="001131C6" w:rsidRPr="00D05B52">
        <w:rPr>
          <w:rFonts w:eastAsiaTheme="minorEastAsia"/>
        </w:rPr>
        <w:t>Process speed:</w:t>
      </w:r>
      <w:r w:rsidR="001131C6" w:rsidRPr="00D05B52">
        <w:rPr>
          <w:rFonts w:eastAsiaTheme="minorEastAsia"/>
          <w:b/>
          <w:bCs/>
        </w:rPr>
        <w:t xml:space="preserve"> </w:t>
      </w:r>
      <w:r w:rsidR="001131C6" w:rsidRPr="00D05B52">
        <w:rPr>
          <w:rFonts w:eastAsiaTheme="minorEastAsia"/>
        </w:rPr>
        <w:t>Process speed can vary considerably between printers due to build volumes, layer thickness</w:t>
      </w:r>
      <w:r w:rsidR="006054EF">
        <w:rPr>
          <w:rFonts w:eastAsiaTheme="minorEastAsia"/>
        </w:rPr>
        <w:t>,</w:t>
      </w:r>
      <w:r w:rsidR="001131C6" w:rsidRPr="00D05B52">
        <w:rPr>
          <w:rFonts w:eastAsiaTheme="minorEastAsia"/>
        </w:rPr>
        <w:t xml:space="preserve"> etc. The longer the process speed, the higher the energy impacts are likely to be per</w:t>
      </w:r>
      <w:r w:rsidR="00B15A38">
        <w:rPr>
          <w:rFonts w:eastAsiaTheme="minorEastAsia"/>
        </w:rPr>
        <w:t xml:space="preserve"> </w:t>
      </w:r>
      <w:r w:rsidR="001131C6" w:rsidRPr="00D05B52">
        <w:rPr>
          <w:rFonts w:eastAsiaTheme="minorEastAsia"/>
        </w:rPr>
        <w:t>part.</w:t>
      </w:r>
    </w:p>
    <w:p w14:paraId="60F04ECE" w14:textId="64049E08" w:rsidR="001131C6" w:rsidRPr="00D05B52" w:rsidRDefault="001131C6" w:rsidP="00AC1DB5">
      <w:pPr>
        <w:rPr>
          <w:rFonts w:eastAsiaTheme="minorEastAsia"/>
        </w:rPr>
      </w:pPr>
      <w:r w:rsidRPr="00D05B52">
        <w:rPr>
          <w:rFonts w:eastAsiaTheme="minorEastAsia"/>
        </w:rPr>
        <w:t>There is also another aspect of in-use energy to consider</w:t>
      </w:r>
      <w:r w:rsidR="006054EF">
        <w:rPr>
          <w:rFonts w:eastAsiaTheme="minorEastAsia"/>
        </w:rPr>
        <w:t>, that is</w:t>
      </w:r>
      <w:r w:rsidRPr="00D05B52">
        <w:rPr>
          <w:rFonts w:eastAsiaTheme="minorEastAsia"/>
        </w:rPr>
        <w:t xml:space="preserve"> the usage of the 3D printed part itself. Recent studies have found that 3D printed metal parts can be up to 50% lighter than machined parts</w:t>
      </w:r>
      <w:r w:rsidR="002A2492" w:rsidRPr="00D05B52">
        <w:rPr>
          <w:rFonts w:eastAsiaTheme="minorEastAsia"/>
        </w:rPr>
        <w:t xml:space="preserve"> </w:t>
      </w:r>
      <w:r w:rsidRPr="00D05B52">
        <w:rPr>
          <w:rFonts w:eastAsiaTheme="minorEastAsia"/>
        </w:rPr>
        <w:t xml:space="preserve">and result in carbon savings in the aeronautical parts-use stage </w:t>
      </w:r>
      <w:r w:rsidR="006E097B" w:rsidRPr="00D05B52">
        <w:rPr>
          <w:rFonts w:eastAsiaTheme="minorEastAsia"/>
        </w:rPr>
        <w:t>equal</w:t>
      </w:r>
      <w:r w:rsidR="006054EF">
        <w:rPr>
          <w:rFonts w:eastAsiaTheme="minorEastAsia"/>
        </w:rPr>
        <w:t>l</w:t>
      </w:r>
      <w:r w:rsidR="006E097B" w:rsidRPr="00D05B52">
        <w:rPr>
          <w:rFonts w:eastAsiaTheme="minorEastAsia"/>
        </w:rPr>
        <w:t>ing</w:t>
      </w:r>
      <w:r w:rsidRPr="00D05B52">
        <w:rPr>
          <w:rFonts w:eastAsiaTheme="minorEastAsia"/>
        </w:rPr>
        <w:t xml:space="preserve"> </w:t>
      </w:r>
      <w:r w:rsidR="006054EF">
        <w:rPr>
          <w:rFonts w:eastAsiaTheme="minorEastAsia"/>
        </w:rPr>
        <w:t>"</w:t>
      </w:r>
      <w:r w:rsidR="006054EF" w:rsidRPr="00D05B52">
        <w:rPr>
          <w:rFonts w:eastAsiaTheme="minorEastAsia"/>
        </w:rPr>
        <w:t xml:space="preserve">three </w:t>
      </w:r>
      <w:r w:rsidRPr="00D05B52">
        <w:rPr>
          <w:rFonts w:eastAsiaTheme="minorEastAsia"/>
        </w:rPr>
        <w:t xml:space="preserve">to four orders of magnitude </w:t>
      </w:r>
      <w:r w:rsidR="006054EF" w:rsidRPr="00D05B52">
        <w:rPr>
          <w:rFonts w:eastAsiaTheme="minorEastAsia"/>
        </w:rPr>
        <w:t>more</w:t>
      </w:r>
      <w:r w:rsidR="006054EF">
        <w:rPr>
          <w:rFonts w:eastAsiaTheme="minorEastAsia"/>
        </w:rPr>
        <w:t>"</w:t>
      </w:r>
      <w:r w:rsidR="006054EF" w:rsidRPr="00D05B52">
        <w:rPr>
          <w:rFonts w:eastAsiaTheme="minorEastAsia"/>
        </w:rPr>
        <w:t xml:space="preserve"> </w:t>
      </w:r>
      <w:r w:rsidRPr="00D05B52">
        <w:rPr>
          <w:rFonts w:eastAsiaTheme="minorEastAsia"/>
        </w:rPr>
        <w:t xml:space="preserve">than the amount of CO2 emitted to make them. </w:t>
      </w:r>
    </w:p>
    <w:p w14:paraId="34C61908" w14:textId="5680844E" w:rsidR="001131C6" w:rsidRPr="00D05B52" w:rsidRDefault="001131C6" w:rsidP="00AC1DB5">
      <w:pPr>
        <w:rPr>
          <w:shd w:val="clear" w:color="auto" w:fill="FFFFFF"/>
        </w:rPr>
      </w:pPr>
      <w:r w:rsidRPr="00D05B52">
        <w:rPr>
          <w:shd w:val="clear" w:color="auto" w:fill="FFFFFF"/>
        </w:rPr>
        <w:t xml:space="preserve">Studies have found that little bits of plastic and some volatile organic compounds end up in the air when printing. Air </w:t>
      </w:r>
      <w:r w:rsidR="00B15A38">
        <w:rPr>
          <w:shd w:val="clear" w:color="auto" w:fill="FFFFFF"/>
        </w:rPr>
        <w:t>pollution</w:t>
      </w:r>
      <w:r w:rsidR="00B15A38" w:rsidRPr="00D05B52">
        <w:rPr>
          <w:shd w:val="clear" w:color="auto" w:fill="FFFFFF"/>
        </w:rPr>
        <w:t xml:space="preserve"> </w:t>
      </w:r>
      <w:r w:rsidRPr="00D05B52">
        <w:rPr>
          <w:shd w:val="clear" w:color="auto" w:fill="FFFFFF"/>
        </w:rPr>
        <w:t>should be considered.</w:t>
      </w:r>
    </w:p>
    <w:p w14:paraId="599D89FE" w14:textId="0DAED223" w:rsidR="001131C6" w:rsidRPr="00D05B52" w:rsidRDefault="00AC1DB5" w:rsidP="00062F53">
      <w:pPr>
        <w:pStyle w:val="Heading4"/>
      </w:pPr>
      <w:r>
        <w:t>7.2.3.3</w:t>
      </w:r>
      <w:r>
        <w:tab/>
      </w:r>
      <w:r w:rsidR="001131C6" w:rsidRPr="00D05B52">
        <w:t>End</w:t>
      </w:r>
      <w:r w:rsidR="00E01844" w:rsidRPr="00D05B52">
        <w:t>-</w:t>
      </w:r>
      <w:r w:rsidR="001131C6" w:rsidRPr="00D05B52">
        <w:t>of</w:t>
      </w:r>
      <w:r w:rsidR="00E01844" w:rsidRPr="00D05B52">
        <w:t>-l</w:t>
      </w:r>
      <w:r w:rsidR="001131C6" w:rsidRPr="00D05B52">
        <w:t>ife</w:t>
      </w:r>
    </w:p>
    <w:p w14:paraId="5D3AFA2C" w14:textId="427014F5" w:rsidR="00400E51" w:rsidRPr="00D05B52" w:rsidRDefault="00400E51" w:rsidP="00AC1DB5">
      <w:r w:rsidRPr="00D05B52">
        <w:rPr>
          <w:rFonts w:eastAsiaTheme="minorEastAsia"/>
        </w:rPr>
        <w:t xml:space="preserve">Most material for 3D printers </w:t>
      </w:r>
      <w:r w:rsidR="006054EF">
        <w:rPr>
          <w:rFonts w:eastAsiaTheme="minorEastAsia"/>
        </w:rPr>
        <w:t>are</w:t>
      </w:r>
      <w:r w:rsidR="006054EF" w:rsidRPr="00D05B52">
        <w:rPr>
          <w:rFonts w:eastAsiaTheme="minorEastAsia"/>
        </w:rPr>
        <w:t xml:space="preserve"> </w:t>
      </w:r>
      <w:r w:rsidRPr="00D05B52">
        <w:rPr>
          <w:rFonts w:eastAsiaTheme="minorEastAsia"/>
        </w:rPr>
        <w:t xml:space="preserve">made of thermo-plastics. </w:t>
      </w:r>
      <w:r w:rsidRPr="00D05B52">
        <w:t xml:space="preserve">In theory, most types of </w:t>
      </w:r>
      <w:r w:rsidR="00A706E7" w:rsidRPr="00D05B52">
        <w:t>thermoplastics</w:t>
      </w:r>
      <w:r w:rsidRPr="00D05B52">
        <w:t xml:space="preserve"> can be melted down and recycled, with differing amounts of efficiency and material loss between each type. However, the types of plastics that are processed by recycling plants can vary significantly.</w:t>
      </w:r>
    </w:p>
    <w:p w14:paraId="79CDB5AD" w14:textId="04E5BF59" w:rsidR="00176F28" w:rsidRPr="00D05B52" w:rsidRDefault="00400E51" w:rsidP="00AC1DB5">
      <w:r w:rsidRPr="00D05B52">
        <w:rPr>
          <w:rFonts w:eastAsiaTheme="minorEastAsia"/>
        </w:rPr>
        <w:t>Polylactic acid (PLA) is a biodegradable plastic, which means it can be broken down over time by bacteria and fungi. However, PLA</w:t>
      </w:r>
      <w:r w:rsidRPr="00D05B52">
        <w:t xml:space="preserve"> has a long degradation time, as well as its potential to produce </w:t>
      </w:r>
      <w:r w:rsidRPr="00D05B52">
        <w:lastRenderedPageBreak/>
        <w:t xml:space="preserve">trace heavy metal residues after it degrades, makes it incompatible with commercial composting facilities. </w:t>
      </w:r>
    </w:p>
    <w:p w14:paraId="28BEED9C" w14:textId="0C71E2F1" w:rsidR="00F63AC5" w:rsidRPr="00D05B52" w:rsidRDefault="00AC1DB5" w:rsidP="00F63AC5">
      <w:pPr>
        <w:pStyle w:val="Heading1"/>
        <w:rPr>
          <w:lang w:bidi="ar-DZ"/>
        </w:rPr>
      </w:pPr>
      <w:bookmarkStart w:id="66" w:name="_Toc83056545"/>
      <w:bookmarkStart w:id="67" w:name="_Toc83108705"/>
      <w:bookmarkStart w:id="68" w:name="_Toc83108954"/>
      <w:bookmarkStart w:id="69" w:name="_Toc83108956"/>
      <w:bookmarkStart w:id="70" w:name="_Toc85654038"/>
      <w:bookmarkStart w:id="71" w:name="_Toc86562001"/>
      <w:bookmarkEnd w:id="66"/>
      <w:bookmarkEnd w:id="67"/>
      <w:bookmarkEnd w:id="68"/>
      <w:r>
        <w:rPr>
          <w:lang w:bidi="ar-DZ"/>
        </w:rPr>
        <w:t>8</w:t>
      </w:r>
      <w:r>
        <w:rPr>
          <w:lang w:bidi="ar-DZ"/>
        </w:rPr>
        <w:tab/>
      </w:r>
      <w:r w:rsidR="0097103B" w:rsidRPr="00D05B52">
        <w:rPr>
          <w:lang w:bidi="ar-DZ"/>
        </w:rPr>
        <w:t>G</w:t>
      </w:r>
      <w:r w:rsidR="00AB6019" w:rsidRPr="00D05B52">
        <w:rPr>
          <w:lang w:bidi="ar-DZ"/>
        </w:rPr>
        <w:t>uideline</w:t>
      </w:r>
      <w:r w:rsidR="00C1690D" w:rsidRPr="00D05B52">
        <w:rPr>
          <w:lang w:bidi="ar-DZ"/>
        </w:rPr>
        <w:t>s</w:t>
      </w:r>
      <w:bookmarkEnd w:id="69"/>
      <w:r w:rsidR="0097103B" w:rsidRPr="00D05B52">
        <w:rPr>
          <w:lang w:bidi="ar-DZ"/>
        </w:rPr>
        <w:t xml:space="preserve"> and Recommendations</w:t>
      </w:r>
      <w:bookmarkEnd w:id="70"/>
      <w:bookmarkEnd w:id="71"/>
      <w:r w:rsidR="0015543E" w:rsidRPr="00D05B52">
        <w:rPr>
          <w:lang w:bidi="ar-DZ"/>
        </w:rPr>
        <w:t xml:space="preserve"> </w:t>
      </w:r>
    </w:p>
    <w:p w14:paraId="4D93005E" w14:textId="6A97CA29" w:rsidR="000B3D74" w:rsidRPr="00D05B52" w:rsidRDefault="00AC1DB5" w:rsidP="00A40DB6">
      <w:pPr>
        <w:pStyle w:val="Heading2"/>
        <w:rPr>
          <w:lang w:bidi="ar-DZ"/>
        </w:rPr>
      </w:pPr>
      <w:bookmarkStart w:id="72" w:name="_Toc83108957"/>
      <w:bookmarkStart w:id="73" w:name="_Toc85654039"/>
      <w:bookmarkStart w:id="74" w:name="_Toc86562002"/>
      <w:r>
        <w:rPr>
          <w:lang w:bidi="ar-DZ"/>
        </w:rPr>
        <w:t>8.1</w:t>
      </w:r>
      <w:r>
        <w:rPr>
          <w:lang w:bidi="ar-DZ"/>
        </w:rPr>
        <w:tab/>
      </w:r>
      <w:r w:rsidR="000B3D74" w:rsidRPr="00D05B52">
        <w:rPr>
          <w:lang w:bidi="ar-DZ"/>
        </w:rPr>
        <w:t>Strategy for localizing</w:t>
      </w:r>
      <w:r w:rsidR="009D1F5D" w:rsidRPr="00D05B52">
        <w:rPr>
          <w:lang w:bidi="ar-DZ"/>
        </w:rPr>
        <w:t xml:space="preserve"> decision-making</w:t>
      </w:r>
      <w:r w:rsidR="000B3D74" w:rsidRPr="00D05B52">
        <w:rPr>
          <w:lang w:bidi="ar-DZ"/>
        </w:rPr>
        <w:t xml:space="preserve"> </w:t>
      </w:r>
      <w:r w:rsidR="00B3776A" w:rsidRPr="00D05B52">
        <w:rPr>
          <w:lang w:bidi="ar-DZ"/>
        </w:rPr>
        <w:t xml:space="preserve">and/or </w:t>
      </w:r>
      <w:r w:rsidR="006F041E" w:rsidRPr="00D05B52">
        <w:rPr>
          <w:lang w:bidi="ar-DZ"/>
        </w:rPr>
        <w:t>creating global</w:t>
      </w:r>
      <w:r w:rsidR="00D77324" w:rsidRPr="00D05B52">
        <w:rPr>
          <w:lang w:bidi="ar-DZ"/>
        </w:rPr>
        <w:t xml:space="preserve"> ben</w:t>
      </w:r>
      <w:r w:rsidR="00BA251A" w:rsidRPr="00D05B52">
        <w:rPr>
          <w:lang w:bidi="ar-DZ"/>
        </w:rPr>
        <w:t>ch</w:t>
      </w:r>
      <w:r w:rsidR="00D77324" w:rsidRPr="00D05B52">
        <w:rPr>
          <w:lang w:bidi="ar-DZ"/>
        </w:rPr>
        <w:t xml:space="preserve">marking </w:t>
      </w:r>
      <w:r w:rsidR="000B3D74" w:rsidRPr="00D05B52">
        <w:rPr>
          <w:lang w:bidi="ar-DZ"/>
        </w:rPr>
        <w:t>guideline</w:t>
      </w:r>
      <w:r w:rsidR="00B3776A" w:rsidRPr="00D05B52">
        <w:rPr>
          <w:lang w:bidi="ar-DZ"/>
        </w:rPr>
        <w:t>s</w:t>
      </w:r>
      <w:bookmarkEnd w:id="72"/>
      <w:bookmarkEnd w:id="73"/>
      <w:bookmarkEnd w:id="74"/>
    </w:p>
    <w:p w14:paraId="5C248107" w14:textId="1B818BD1" w:rsidR="005A411E" w:rsidRPr="00D05B52" w:rsidRDefault="00883C6F" w:rsidP="00AC1DB5">
      <w:r w:rsidRPr="00D05B52">
        <w:t>To assess understanding</w:t>
      </w:r>
      <w:r w:rsidR="00FF6F52" w:rsidRPr="00D05B52">
        <w:t>s</w:t>
      </w:r>
      <w:r w:rsidRPr="00D05B52">
        <w:t xml:space="preserve">, attitudes, </w:t>
      </w:r>
      <w:r w:rsidR="00EC66A8" w:rsidRPr="00D05B52">
        <w:t>behavio</w:t>
      </w:r>
      <w:r w:rsidR="006054EF">
        <w:t>u</w:t>
      </w:r>
      <w:r w:rsidR="00EC66A8" w:rsidRPr="00D05B52">
        <w:t>rs</w:t>
      </w:r>
      <w:r w:rsidRPr="00D05B52">
        <w:t xml:space="preserve"> and practices of key stakeholders in this digital policy territory</w:t>
      </w:r>
      <w:r w:rsidR="00F63AC5" w:rsidRPr="00D05B52">
        <w:t xml:space="preserve"> that links technologies and environments</w:t>
      </w:r>
      <w:r w:rsidRPr="00D05B52">
        <w:t xml:space="preserve">, we suggest </w:t>
      </w:r>
      <w:r w:rsidR="00B3776A" w:rsidRPr="00D05B52">
        <w:t>adopting</w:t>
      </w:r>
      <w:r w:rsidR="00F63AC5" w:rsidRPr="00D05B52">
        <w:t xml:space="preserve"> </w:t>
      </w:r>
      <w:r w:rsidR="00E748B1">
        <w:t xml:space="preserve">the </w:t>
      </w:r>
      <w:r w:rsidR="00F63AC5" w:rsidRPr="00D05B52">
        <w:t xml:space="preserve">survey </w:t>
      </w:r>
      <w:r w:rsidR="00E748B1">
        <w:t xml:space="preserve">method </w:t>
      </w:r>
      <w:r w:rsidR="00F63AC5" w:rsidRPr="00D05B52">
        <w:t xml:space="preserve">as an instrument to gain crucial insights for </w:t>
      </w:r>
      <w:r w:rsidR="00BA6091" w:rsidRPr="00D05B52">
        <w:t>(re)</w:t>
      </w:r>
      <w:r w:rsidR="0003247B" w:rsidRPr="00D05B52">
        <w:t xml:space="preserve">shaping </w:t>
      </w:r>
      <w:r w:rsidR="00F63AC5" w:rsidRPr="00D05B52">
        <w:t xml:space="preserve">a comprehensive policy framework </w:t>
      </w:r>
      <w:r w:rsidR="00FF6F52" w:rsidRPr="00D05B52">
        <w:t>as well as business decision</w:t>
      </w:r>
      <w:r w:rsidR="000E1AA7">
        <w:t>s</w:t>
      </w:r>
      <w:r w:rsidR="00FF6F52" w:rsidRPr="00D05B52">
        <w:t xml:space="preserve"> </w:t>
      </w:r>
      <w:r w:rsidR="00F63AC5" w:rsidRPr="00D05B52">
        <w:t xml:space="preserve">based on local contexts. </w:t>
      </w:r>
      <w:r w:rsidR="00EC66A8" w:rsidRPr="00D05B52">
        <w:t>The survey instrument contains three parts, each targeting a major stakeholder</w:t>
      </w:r>
      <w:r w:rsidR="006054EF">
        <w:t>,</w:t>
      </w:r>
      <w:r w:rsidR="00EC66A8" w:rsidRPr="00D05B52">
        <w:t xml:space="preserve"> </w:t>
      </w:r>
      <w:r w:rsidR="00FF6F52" w:rsidRPr="00D05B52">
        <w:t xml:space="preserve">namely policy makers, industry executives and </w:t>
      </w:r>
      <w:r w:rsidR="00F67FFD" w:rsidRPr="00D05B52">
        <w:t xml:space="preserve">general </w:t>
      </w:r>
      <w:r w:rsidR="00FF6F52" w:rsidRPr="00D05B52">
        <w:t xml:space="preserve">citizens </w:t>
      </w:r>
      <w:r w:rsidR="00F67FFD" w:rsidRPr="00D05B52">
        <w:t xml:space="preserve">who are involved in </w:t>
      </w:r>
      <w:r w:rsidR="00F34D14" w:rsidRPr="00D05B52">
        <w:t xml:space="preserve">either </w:t>
      </w:r>
      <w:r w:rsidR="00F67FFD" w:rsidRPr="00D05B52">
        <w:t>part o</w:t>
      </w:r>
      <w:r w:rsidR="00F34D14" w:rsidRPr="00D05B52">
        <w:t>r</w:t>
      </w:r>
      <w:r w:rsidR="00F67FFD" w:rsidRPr="00D05B52">
        <w:t xml:space="preserve"> all of </w:t>
      </w:r>
      <w:r w:rsidR="006054EF">
        <w:t>the m</w:t>
      </w:r>
      <w:r w:rsidR="006054EF" w:rsidRPr="00D05B52">
        <w:t>aterial</w:t>
      </w:r>
      <w:r w:rsidR="00F67FFD" w:rsidRPr="00D05B52">
        <w:t xml:space="preserve">, </w:t>
      </w:r>
      <w:r w:rsidR="006054EF">
        <w:t>u</w:t>
      </w:r>
      <w:r w:rsidR="006054EF" w:rsidRPr="00D05B52">
        <w:t>se</w:t>
      </w:r>
      <w:r w:rsidR="00F67FFD" w:rsidRPr="00D05B52">
        <w:t xml:space="preserve">, and </w:t>
      </w:r>
      <w:r w:rsidR="006054EF">
        <w:t>e</w:t>
      </w:r>
      <w:r w:rsidR="006054EF" w:rsidRPr="00D05B52">
        <w:t>nd</w:t>
      </w:r>
      <w:r w:rsidR="00F67FFD" w:rsidRPr="00D05B52">
        <w:t>-of-</w:t>
      </w:r>
      <w:r w:rsidR="006054EF">
        <w:t>l</w:t>
      </w:r>
      <w:r w:rsidR="006054EF" w:rsidRPr="00D05B52">
        <w:t xml:space="preserve">ife </w:t>
      </w:r>
      <w:r w:rsidR="00F67FFD" w:rsidRPr="00D05B52">
        <w:t xml:space="preserve">stages of a technology product or service. </w:t>
      </w:r>
      <w:r w:rsidR="00EC66A8" w:rsidRPr="00D05B52">
        <w:t>Combined, these three surveys can produce crucial insight</w:t>
      </w:r>
      <w:r w:rsidR="00F34D14" w:rsidRPr="00D05B52">
        <w:t>s</w:t>
      </w:r>
      <w:r w:rsidR="00EC66A8" w:rsidRPr="00D05B52">
        <w:t xml:space="preserve"> for international organizations, national governments, and the private sector to identify key areas of concerns and actions prior to setting the </w:t>
      </w:r>
      <w:r w:rsidR="00FF6F52" w:rsidRPr="00D05B52">
        <w:t xml:space="preserve">international, </w:t>
      </w:r>
      <w:r w:rsidR="00EC66A8" w:rsidRPr="00D05B52">
        <w:t xml:space="preserve">national </w:t>
      </w:r>
      <w:r w:rsidR="00FF6F52" w:rsidRPr="00D05B52">
        <w:t>and industrial</w:t>
      </w:r>
      <w:r w:rsidR="00EC66A8" w:rsidRPr="00D05B52">
        <w:t xml:space="preserve"> agenda of technology and environment for both the public and private </w:t>
      </w:r>
      <w:r w:rsidR="005A411E" w:rsidRPr="00D05B52">
        <w:t>interests</w:t>
      </w:r>
      <w:r w:rsidR="00EC66A8" w:rsidRPr="00D05B52">
        <w:t>.</w:t>
      </w:r>
      <w:r w:rsidR="005A411E" w:rsidRPr="00D05B52">
        <w:t xml:space="preserve"> </w:t>
      </w:r>
    </w:p>
    <w:p w14:paraId="550F0812" w14:textId="60E0A9FE" w:rsidR="001A6FBB" w:rsidRPr="00D05B52" w:rsidRDefault="001A6FBB" w:rsidP="001A6FBB">
      <w:r w:rsidRPr="00D05B52">
        <w:t>If the surveys are conducted at a national scale, they can ideally include all regions/provinces of the country, including under-represented areas</w:t>
      </w:r>
      <w:r w:rsidR="000E56AD" w:rsidRPr="00D05B52">
        <w:t xml:space="preserve"> for </w:t>
      </w:r>
      <w:r w:rsidR="00187755" w:rsidRPr="00D05B52">
        <w:t xml:space="preserve">comprehensive </w:t>
      </w:r>
      <w:r w:rsidR="000E56AD" w:rsidRPr="00D05B52">
        <w:t>localization</w:t>
      </w:r>
      <w:r w:rsidRPr="00D05B52">
        <w:t xml:space="preserve">. If the surveys are conducted at an international scale, besides the national approach of inclusion, such surveys </w:t>
      </w:r>
      <w:r w:rsidR="00983B18" w:rsidRPr="00D05B52">
        <w:t>can also aim to have a fair distribution of Global North and Global South countries</w:t>
      </w:r>
      <w:r w:rsidR="000E56AD" w:rsidRPr="00D05B52">
        <w:t xml:space="preserve"> for </w:t>
      </w:r>
      <w:r w:rsidR="00187755" w:rsidRPr="00D05B52">
        <w:t xml:space="preserve">a </w:t>
      </w:r>
      <w:r w:rsidR="000E1AA7">
        <w:t>balanced</w:t>
      </w:r>
      <w:r w:rsidR="00187755" w:rsidRPr="00D05B52">
        <w:t xml:space="preserve"> </w:t>
      </w:r>
      <w:r w:rsidR="000E56AD" w:rsidRPr="00D05B52">
        <w:t xml:space="preserve">global benchmark. </w:t>
      </w:r>
    </w:p>
    <w:p w14:paraId="7735C309" w14:textId="6D6AFA18" w:rsidR="00883C6F" w:rsidRPr="00D05B52" w:rsidRDefault="00B30AB0" w:rsidP="00076D3C">
      <w:pPr>
        <w:pStyle w:val="Heading3"/>
      </w:pPr>
      <w:bookmarkStart w:id="75" w:name="_Toc85654040"/>
      <w:r>
        <w:t>8.1.1</w:t>
      </w:r>
      <w:r>
        <w:tab/>
      </w:r>
      <w:r w:rsidR="00301D63" w:rsidRPr="00D05B52">
        <w:t>S</w:t>
      </w:r>
      <w:r w:rsidR="00883C6F" w:rsidRPr="00D05B52">
        <w:t xml:space="preserve">urvey </w:t>
      </w:r>
      <w:r w:rsidR="00301D63" w:rsidRPr="00D05B52">
        <w:t>for</w:t>
      </w:r>
      <w:r w:rsidR="00883C6F" w:rsidRPr="00D05B52">
        <w:t xml:space="preserve"> policy makers</w:t>
      </w:r>
      <w:bookmarkEnd w:id="75"/>
    </w:p>
    <w:p w14:paraId="0B4F4F4A" w14:textId="77777777" w:rsidR="00DB6247" w:rsidRDefault="00DB6247" w:rsidP="00B30AB0">
      <w:r w:rsidRPr="00861EBF">
        <w:t xml:space="preserve">It is proposed that this survey include </w:t>
      </w:r>
      <w:r>
        <w:t>10</w:t>
      </w:r>
      <w:r w:rsidRPr="00861EBF">
        <w:t xml:space="preserve"> questions and target senior national policy makers in ministries </w:t>
      </w:r>
      <w:r>
        <w:t>responsible for</w:t>
      </w:r>
      <w:r w:rsidRPr="00861EBF">
        <w:t xml:space="preserve"> digital policy and </w:t>
      </w:r>
      <w:r>
        <w:t xml:space="preserve">for the </w:t>
      </w:r>
      <w:r w:rsidRPr="00861EBF">
        <w:t xml:space="preserve">environment. The aim is to include about </w:t>
      </w:r>
      <w:r>
        <w:t>100-</w:t>
      </w:r>
      <w:r w:rsidRPr="00861EBF">
        <w:t xml:space="preserve">500 policy makers </w:t>
      </w:r>
      <w:r>
        <w:t xml:space="preserve">nationwide </w:t>
      </w:r>
      <w:r w:rsidRPr="00861EBF">
        <w:t xml:space="preserve">from </w:t>
      </w:r>
      <w:r w:rsidRPr="00C03BD3">
        <w:rPr>
          <w:bCs/>
          <w:iCs/>
        </w:rPr>
        <w:t>all</w:t>
      </w:r>
      <w:r w:rsidRPr="00861EBF">
        <w:rPr>
          <w:b/>
          <w:bCs/>
          <w:i/>
          <w:iCs/>
        </w:rPr>
        <w:t xml:space="preserve"> </w:t>
      </w:r>
      <w:r w:rsidRPr="00B3776A">
        <w:t xml:space="preserve">sectors </w:t>
      </w:r>
      <w:r>
        <w:t xml:space="preserve">of related ministry for the national survey and </w:t>
      </w:r>
      <w:r w:rsidRPr="00C03BD3">
        <w:rPr>
          <w:bCs/>
          <w:iCs/>
        </w:rPr>
        <w:t>all</w:t>
      </w:r>
      <w:r w:rsidRPr="007174FD">
        <w:t xml:space="preserve"> </w:t>
      </w:r>
      <w:r w:rsidRPr="00B3776A">
        <w:t>c</w:t>
      </w:r>
      <w:r w:rsidRPr="00861EBF">
        <w:t>ontinents</w:t>
      </w:r>
      <w:r>
        <w:t xml:space="preserve"> for the international survey</w:t>
      </w:r>
      <w:r w:rsidRPr="00861EBF">
        <w:t xml:space="preserve">. </w:t>
      </w:r>
      <w:r>
        <w:t xml:space="preserve">The survey can contain the following themes: 1) existing policy and its situation on implementation; 2) effectiveness of current policy; and 3) foreseeing policy areas that can be helpful to address current concerns. </w:t>
      </w:r>
    </w:p>
    <w:p w14:paraId="2C274D07" w14:textId="758345B2" w:rsidR="002A30D7" w:rsidRPr="0059133E" w:rsidRDefault="002A30D7" w:rsidP="00D46C68">
      <w:pPr>
        <w:rPr>
          <w:i/>
          <w:iCs/>
          <w:u w:val="single"/>
        </w:rPr>
      </w:pPr>
      <w:r w:rsidRPr="007174FD">
        <w:rPr>
          <w:i/>
          <w:iCs/>
          <w:u w:val="single"/>
        </w:rPr>
        <w:t xml:space="preserve">This survey template </w:t>
      </w:r>
      <w:r w:rsidR="0059133E" w:rsidRPr="00C03BD3">
        <w:rPr>
          <w:i/>
          <w:iCs/>
          <w:u w:val="single"/>
        </w:rPr>
        <w:t xml:space="preserve">consisting of 10 questions, </w:t>
      </w:r>
      <w:r w:rsidRPr="007174FD">
        <w:rPr>
          <w:i/>
          <w:iCs/>
          <w:u w:val="single"/>
        </w:rPr>
        <w:t xml:space="preserve">can be found in Annex </w:t>
      </w:r>
      <w:r w:rsidR="00D5320B" w:rsidRPr="000348DB">
        <w:rPr>
          <w:i/>
          <w:iCs/>
          <w:u w:val="single"/>
        </w:rPr>
        <w:t>A</w:t>
      </w:r>
      <w:r w:rsidRPr="0059133E">
        <w:rPr>
          <w:i/>
          <w:iCs/>
          <w:u w:val="single"/>
        </w:rPr>
        <w:t xml:space="preserve">. </w:t>
      </w:r>
    </w:p>
    <w:p w14:paraId="543D4BCB" w14:textId="4253EDBA" w:rsidR="00883C6F" w:rsidRPr="00D05B52" w:rsidRDefault="00B30AB0" w:rsidP="00D46C68">
      <w:pPr>
        <w:pStyle w:val="Heading3"/>
        <w:jc w:val="both"/>
      </w:pPr>
      <w:bookmarkStart w:id="76" w:name="_Toc85654041"/>
      <w:r>
        <w:t>8.1.2</w:t>
      </w:r>
      <w:r>
        <w:tab/>
      </w:r>
      <w:r w:rsidR="00301D63" w:rsidRPr="00D05B52">
        <w:t>S</w:t>
      </w:r>
      <w:r w:rsidR="00883C6F" w:rsidRPr="00D05B52">
        <w:t xml:space="preserve">urvey </w:t>
      </w:r>
      <w:r w:rsidR="00301D63" w:rsidRPr="00D05B52">
        <w:t>for</w:t>
      </w:r>
      <w:r w:rsidR="00883C6F" w:rsidRPr="00D05B52">
        <w:t xml:space="preserve"> private industry executives</w:t>
      </w:r>
      <w:bookmarkEnd w:id="76"/>
    </w:p>
    <w:p w14:paraId="4E9196A4" w14:textId="0F72FD57" w:rsidR="00883C6F" w:rsidRPr="00D05B52" w:rsidRDefault="00883C6F" w:rsidP="00D46C68">
      <w:r w:rsidRPr="00D05B52">
        <w:t xml:space="preserve">This survey </w:t>
      </w:r>
      <w:r w:rsidR="006C4B4C" w:rsidRPr="00D05B52">
        <w:t>can</w:t>
      </w:r>
      <w:r w:rsidRPr="00D05B52">
        <w:t xml:space="preserve"> assess the awareness of the private </w:t>
      </w:r>
      <w:r w:rsidR="003240E4" w:rsidRPr="00D05B52">
        <w:t xml:space="preserve">companies operating at different </w:t>
      </w:r>
      <w:r w:rsidR="00DB6247">
        <w:t>levels</w:t>
      </w:r>
      <w:r w:rsidR="00DB6247" w:rsidRPr="00D05B52">
        <w:t xml:space="preserve"> </w:t>
      </w:r>
      <w:r w:rsidRPr="00D05B52">
        <w:t xml:space="preserve">and include executives of </w:t>
      </w:r>
      <w:r w:rsidR="006C4B4C" w:rsidRPr="00D05B52">
        <w:t>technological</w:t>
      </w:r>
      <w:r w:rsidRPr="00D05B52">
        <w:t xml:space="preserve"> industries in order to gain knowledge about their approach to </w:t>
      </w:r>
      <w:r w:rsidR="003240E4" w:rsidRPr="00D05B52">
        <w:t>address environmental concerns (</w:t>
      </w:r>
      <w:proofErr w:type="gramStart"/>
      <w:r w:rsidR="003240E4" w:rsidRPr="00D05B52">
        <w:t>e.g.</w:t>
      </w:r>
      <w:proofErr w:type="gramEnd"/>
      <w:r w:rsidR="003240E4" w:rsidRPr="00D05B52">
        <w:t xml:space="preserve"> </w:t>
      </w:r>
      <w:r w:rsidRPr="00D05B52">
        <w:t>minimize carbon emissions</w:t>
      </w:r>
      <w:r w:rsidR="003240E4" w:rsidRPr="00D05B52">
        <w:t>)</w:t>
      </w:r>
      <w:r w:rsidRPr="00D05B52">
        <w:t xml:space="preserve"> and their willingness to 1) adopt proactive sustainability measures, 2) invest in new climate friendly technologies, 3) enable sustainable energy efficiency</w:t>
      </w:r>
      <w:r w:rsidR="003240E4" w:rsidRPr="00D05B52">
        <w:t xml:space="preserve"> solution in their implementation;</w:t>
      </w:r>
      <w:r w:rsidRPr="00D05B52">
        <w:t xml:space="preserve"> and 4) minimize </w:t>
      </w:r>
      <w:r w:rsidR="00DB6247">
        <w:t>e-</w:t>
      </w:r>
      <w:r w:rsidRPr="00D05B52">
        <w:t xml:space="preserve">waste. The survey </w:t>
      </w:r>
      <w:r w:rsidR="00EC66A8" w:rsidRPr="00D05B52">
        <w:t>can</w:t>
      </w:r>
      <w:r w:rsidRPr="00D05B52">
        <w:t xml:space="preserve"> include about </w:t>
      </w:r>
      <w:r w:rsidR="00B85943" w:rsidRPr="00D05B52">
        <w:t>100-</w:t>
      </w:r>
      <w:r w:rsidRPr="00D05B52">
        <w:t xml:space="preserve">500 executives of </w:t>
      </w:r>
      <w:r w:rsidR="00A870BD" w:rsidRPr="00D05B52">
        <w:t>national/</w:t>
      </w:r>
      <w:r w:rsidRPr="00D05B52">
        <w:t xml:space="preserve">international </w:t>
      </w:r>
      <w:r w:rsidR="00AF69CF" w:rsidRPr="00D05B52">
        <w:t>technological</w:t>
      </w:r>
      <w:r w:rsidRPr="00D05B52">
        <w:t xml:space="preserve"> corporations</w:t>
      </w:r>
      <w:r w:rsidR="006C4B4C" w:rsidRPr="00D05B52">
        <w:t>.</w:t>
      </w:r>
    </w:p>
    <w:p w14:paraId="4957DE2B" w14:textId="064F91BF" w:rsidR="002A30D7" w:rsidRPr="00C76C64" w:rsidRDefault="002A30D7" w:rsidP="00D46C68">
      <w:pPr>
        <w:rPr>
          <w:i/>
          <w:iCs/>
          <w:u w:val="single"/>
        </w:rPr>
      </w:pPr>
      <w:r w:rsidRPr="00C76C64">
        <w:rPr>
          <w:i/>
          <w:iCs/>
          <w:u w:val="single"/>
        </w:rPr>
        <w:t xml:space="preserve">This survey template </w:t>
      </w:r>
      <w:r w:rsidR="0059133E" w:rsidRPr="0059133E">
        <w:rPr>
          <w:i/>
          <w:iCs/>
          <w:u w:val="single"/>
        </w:rPr>
        <w:t>consisting of 11 questions</w:t>
      </w:r>
      <w:r w:rsidR="0059133E">
        <w:rPr>
          <w:i/>
          <w:iCs/>
          <w:u w:val="single"/>
        </w:rPr>
        <w:t>,</w:t>
      </w:r>
      <w:r w:rsidR="0059133E" w:rsidRPr="0059133E">
        <w:rPr>
          <w:i/>
          <w:iCs/>
          <w:u w:val="single"/>
        </w:rPr>
        <w:t xml:space="preserve"> </w:t>
      </w:r>
      <w:r w:rsidRPr="00C76C64">
        <w:rPr>
          <w:i/>
          <w:iCs/>
          <w:u w:val="single"/>
        </w:rPr>
        <w:t xml:space="preserve">can be found in Annex </w:t>
      </w:r>
      <w:r w:rsidR="00D5320B">
        <w:rPr>
          <w:i/>
          <w:iCs/>
          <w:u w:val="single"/>
        </w:rPr>
        <w:t>B</w:t>
      </w:r>
      <w:r w:rsidRPr="00C76C64">
        <w:rPr>
          <w:i/>
          <w:iCs/>
          <w:u w:val="single"/>
        </w:rPr>
        <w:t xml:space="preserve">. </w:t>
      </w:r>
    </w:p>
    <w:p w14:paraId="424D00FF" w14:textId="46D8E7E5" w:rsidR="00883C6F" w:rsidRPr="00D05B52" w:rsidRDefault="00B30AB0" w:rsidP="00D46C68">
      <w:pPr>
        <w:pStyle w:val="Heading3"/>
        <w:jc w:val="both"/>
      </w:pPr>
      <w:bookmarkStart w:id="77" w:name="_Toc85654042"/>
      <w:r>
        <w:t>8.1.3</w:t>
      </w:r>
      <w:r>
        <w:tab/>
      </w:r>
      <w:r w:rsidR="00A25696" w:rsidRPr="00D05B52">
        <w:t>S</w:t>
      </w:r>
      <w:r w:rsidR="00883C6F" w:rsidRPr="00D05B52">
        <w:t xml:space="preserve">urvey </w:t>
      </w:r>
      <w:r w:rsidR="00AA6B0C" w:rsidRPr="00D05B52">
        <w:t xml:space="preserve">for general </w:t>
      </w:r>
      <w:r w:rsidR="00883C6F" w:rsidRPr="00D05B52">
        <w:t>citizens</w:t>
      </w:r>
      <w:bookmarkEnd w:id="77"/>
    </w:p>
    <w:p w14:paraId="2770B914" w14:textId="4D7E2327" w:rsidR="00AF69CF" w:rsidRPr="00D05B52" w:rsidRDefault="00883C6F" w:rsidP="00D46C68">
      <w:r w:rsidRPr="00D05B52">
        <w:t xml:space="preserve">This survey is a representative survey among citizens in </w:t>
      </w:r>
      <w:r w:rsidR="00AF69CF" w:rsidRPr="00D05B52">
        <w:t>all regions/provinces of a country</w:t>
      </w:r>
      <w:r w:rsidR="005A411E" w:rsidRPr="00D05B52">
        <w:t xml:space="preserve"> and </w:t>
      </w:r>
      <w:r w:rsidR="00AF69CF" w:rsidRPr="00D05B52">
        <w:t xml:space="preserve">is aimed to include </w:t>
      </w:r>
      <w:r w:rsidR="008E2FBE" w:rsidRPr="00D05B52">
        <w:t>500-</w:t>
      </w:r>
      <w:r w:rsidR="00AF69CF" w:rsidRPr="00D05B52">
        <w:t>1000 citizens. The survey seeks to access: 1) citizens</w:t>
      </w:r>
      <w:r w:rsidR="00092E4A">
        <w:t>'</w:t>
      </w:r>
      <w:r w:rsidR="00AF69CF" w:rsidRPr="00D05B52">
        <w:t xml:space="preserve"> </w:t>
      </w:r>
      <w:r w:rsidRPr="00D05B52">
        <w:t>awareness and perception of th</w:t>
      </w:r>
      <w:r w:rsidR="00AF69CF" w:rsidRPr="00D05B52">
        <w:t>is</w:t>
      </w:r>
      <w:r w:rsidRPr="00D05B52">
        <w:t xml:space="preserve"> issue</w:t>
      </w:r>
      <w:r w:rsidR="00AF69CF" w:rsidRPr="00D05B52">
        <w:t xml:space="preserve">; 2) known </w:t>
      </w:r>
      <w:r w:rsidRPr="00D05B52">
        <w:t>practices developed to enable climate neutral technology use</w:t>
      </w:r>
      <w:r w:rsidR="00AF69CF" w:rsidRPr="00D05B52">
        <w:t xml:space="preserve">; 3) different levels of knowledge among citizens regarding environmental pollution and health related issues exacerbated by technology use. </w:t>
      </w:r>
    </w:p>
    <w:p w14:paraId="2C2369D3" w14:textId="3596F4B3" w:rsidR="002A30D7" w:rsidRPr="00C76C64" w:rsidRDefault="002A30D7" w:rsidP="00D46C68">
      <w:pPr>
        <w:rPr>
          <w:i/>
          <w:iCs/>
          <w:u w:val="single"/>
        </w:rPr>
      </w:pPr>
      <w:r w:rsidRPr="00C76C64">
        <w:rPr>
          <w:i/>
          <w:iCs/>
          <w:u w:val="single"/>
        </w:rPr>
        <w:t xml:space="preserve">This survey template </w:t>
      </w:r>
      <w:r w:rsidR="0059133E" w:rsidRPr="0059133E">
        <w:rPr>
          <w:i/>
          <w:iCs/>
          <w:u w:val="single"/>
        </w:rPr>
        <w:t>consisting of 7 questions</w:t>
      </w:r>
      <w:r w:rsidR="0059133E">
        <w:rPr>
          <w:i/>
          <w:iCs/>
          <w:u w:val="single"/>
        </w:rPr>
        <w:t>,</w:t>
      </w:r>
      <w:r w:rsidR="0059133E" w:rsidRPr="0059133E">
        <w:rPr>
          <w:i/>
          <w:iCs/>
          <w:u w:val="single"/>
        </w:rPr>
        <w:t xml:space="preserve"> </w:t>
      </w:r>
      <w:r w:rsidRPr="00C76C64">
        <w:rPr>
          <w:i/>
          <w:iCs/>
          <w:u w:val="single"/>
        </w:rPr>
        <w:t xml:space="preserve">can be found in Annex </w:t>
      </w:r>
      <w:r w:rsidR="00D5320B">
        <w:rPr>
          <w:i/>
          <w:iCs/>
          <w:u w:val="single"/>
        </w:rPr>
        <w:t>C</w:t>
      </w:r>
      <w:r w:rsidRPr="00C76C64">
        <w:rPr>
          <w:i/>
          <w:iCs/>
          <w:u w:val="single"/>
        </w:rPr>
        <w:t xml:space="preserve">. </w:t>
      </w:r>
    </w:p>
    <w:p w14:paraId="4EA94DDF" w14:textId="72659CA5" w:rsidR="00FA4A58" w:rsidRPr="00D05B52" w:rsidRDefault="00B30AB0" w:rsidP="00D46C68">
      <w:pPr>
        <w:pStyle w:val="Heading3"/>
        <w:jc w:val="both"/>
        <w:rPr>
          <w:lang w:bidi="ar-DZ"/>
        </w:rPr>
      </w:pPr>
      <w:bookmarkStart w:id="78" w:name="_Toc85654043"/>
      <w:r>
        <w:rPr>
          <w:lang w:bidi="ar-DZ"/>
        </w:rPr>
        <w:lastRenderedPageBreak/>
        <w:t>8.1.4</w:t>
      </w:r>
      <w:r>
        <w:rPr>
          <w:lang w:bidi="ar-DZ"/>
        </w:rPr>
        <w:tab/>
      </w:r>
      <w:r w:rsidR="000D3936" w:rsidRPr="00D05B52">
        <w:rPr>
          <w:lang w:bidi="ar-DZ"/>
        </w:rPr>
        <w:t xml:space="preserve">Case study-related surveys: </w:t>
      </w:r>
      <w:r w:rsidR="00FA4A58" w:rsidRPr="00D05B52">
        <w:rPr>
          <w:lang w:bidi="ar-DZ"/>
        </w:rPr>
        <w:t>example</w:t>
      </w:r>
      <w:r w:rsidR="00FC733D" w:rsidRPr="00D05B52">
        <w:rPr>
          <w:lang w:bidi="ar-DZ"/>
        </w:rPr>
        <w:t>s</w:t>
      </w:r>
      <w:r w:rsidR="00FA4A58" w:rsidRPr="00D05B52">
        <w:rPr>
          <w:lang w:bidi="ar-DZ"/>
        </w:rPr>
        <w:t xml:space="preserve"> to </w:t>
      </w:r>
      <w:r w:rsidR="00CC0617" w:rsidRPr="00D05B52">
        <w:rPr>
          <w:lang w:bidi="ar-DZ"/>
        </w:rPr>
        <w:t>contextualizing</w:t>
      </w:r>
      <w:r w:rsidR="004A3852" w:rsidRPr="00D05B52">
        <w:rPr>
          <w:lang w:bidi="ar-DZ"/>
        </w:rPr>
        <w:t xml:space="preserve"> </w:t>
      </w:r>
      <w:r w:rsidR="00FA4A58" w:rsidRPr="00D05B52">
        <w:rPr>
          <w:lang w:bidi="ar-DZ"/>
        </w:rPr>
        <w:t xml:space="preserve">survey templates </w:t>
      </w:r>
      <w:r w:rsidR="00077493" w:rsidRPr="00D05B52">
        <w:rPr>
          <w:lang w:bidi="ar-DZ"/>
        </w:rPr>
        <w:t>(in Annex)</w:t>
      </w:r>
      <w:bookmarkEnd w:id="78"/>
      <w:r w:rsidR="00077493" w:rsidRPr="00D05B52">
        <w:rPr>
          <w:lang w:bidi="ar-DZ"/>
        </w:rPr>
        <w:t xml:space="preserve"> </w:t>
      </w:r>
    </w:p>
    <w:p w14:paraId="52BDFAB4" w14:textId="2DC134B5" w:rsidR="009D2721" w:rsidRDefault="009D2721" w:rsidP="00D46C68">
      <w:pPr>
        <w:rPr>
          <w:szCs w:val="24"/>
        </w:rPr>
      </w:pPr>
      <w:r>
        <w:rPr>
          <w:szCs w:val="24"/>
        </w:rPr>
        <w:t xml:space="preserve">While questions on our generic survey templates have the potential to accommodate the needs for insights from almost </w:t>
      </w:r>
      <w:r w:rsidR="0055218E">
        <w:rPr>
          <w:szCs w:val="24"/>
        </w:rPr>
        <w:t>all</w:t>
      </w:r>
      <w:r>
        <w:rPr>
          <w:szCs w:val="24"/>
        </w:rPr>
        <w:t xml:space="preserve"> relevant stakeholders, it is equally important to localize certain generic questions and/or add a few more questions in the survey based on local context of technology and environmental efficiency. In order to facilitate the adoption of contextualized surveys, the following case studies are provided as examples; yet questions </w:t>
      </w:r>
      <w:r w:rsidR="00B47E84">
        <w:rPr>
          <w:szCs w:val="24"/>
        </w:rPr>
        <w:t xml:space="preserve">proposed </w:t>
      </w:r>
      <w:r>
        <w:rPr>
          <w:szCs w:val="24"/>
        </w:rPr>
        <w:t xml:space="preserve">in this case study section are </w:t>
      </w:r>
      <w:r w:rsidR="00092E4A">
        <w:rPr>
          <w:szCs w:val="24"/>
        </w:rPr>
        <w:t>"</w:t>
      </w:r>
      <w:r>
        <w:rPr>
          <w:szCs w:val="24"/>
        </w:rPr>
        <w:t>questions to be considered when adjusting generic questions</w:t>
      </w:r>
      <w:r w:rsidR="00092E4A">
        <w:rPr>
          <w:szCs w:val="24"/>
        </w:rPr>
        <w:t>"</w:t>
      </w:r>
      <w:r>
        <w:rPr>
          <w:szCs w:val="24"/>
        </w:rPr>
        <w:t xml:space="preserve"> </w:t>
      </w:r>
      <w:r w:rsidR="00B47E84">
        <w:rPr>
          <w:szCs w:val="24"/>
        </w:rPr>
        <w:t>and are for users to brainstorm their contextualization strategies</w:t>
      </w:r>
      <w:r w:rsidR="002742FD">
        <w:rPr>
          <w:szCs w:val="24"/>
        </w:rPr>
        <w:t>,</w:t>
      </w:r>
      <w:r>
        <w:rPr>
          <w:szCs w:val="24"/>
        </w:rPr>
        <w:t xml:space="preserve"> </w:t>
      </w:r>
      <w:r w:rsidR="00B47E84">
        <w:rPr>
          <w:szCs w:val="24"/>
        </w:rPr>
        <w:t>they</w:t>
      </w:r>
      <w:r>
        <w:rPr>
          <w:szCs w:val="24"/>
        </w:rPr>
        <w:t xml:space="preserve"> may not be used directly as survey questions in the actual survey. </w:t>
      </w:r>
    </w:p>
    <w:p w14:paraId="2A5966AC" w14:textId="5BE18BF4" w:rsidR="00C12720" w:rsidRPr="00D05B52" w:rsidRDefault="00981E9D" w:rsidP="00B30AB0">
      <w:pPr>
        <w:pStyle w:val="Headingb"/>
      </w:pPr>
      <w:r w:rsidRPr="00D05B52">
        <w:t>1)</w:t>
      </w:r>
      <w:r w:rsidR="00B30AB0">
        <w:tab/>
      </w:r>
      <w:r w:rsidR="00563455">
        <w:t>Case study for</w:t>
      </w:r>
      <w:r w:rsidRPr="00D05B52">
        <w:t xml:space="preserve"> policymakers</w:t>
      </w:r>
    </w:p>
    <w:p w14:paraId="7187D5DA" w14:textId="76C30068" w:rsidR="00981E9D" w:rsidRPr="00D05B52" w:rsidRDefault="00981E9D" w:rsidP="00B30AB0">
      <w:pPr>
        <w:rPr>
          <w:b/>
          <w:bCs/>
          <w:szCs w:val="24"/>
          <w:u w:val="single"/>
        </w:rPr>
      </w:pPr>
      <w:r w:rsidRPr="00D05B52">
        <w:t xml:space="preserve">A new product, a portable drone available for personal and commercial use, is about to be released into the market by the fictional company </w:t>
      </w:r>
      <w:proofErr w:type="spellStart"/>
      <w:r w:rsidRPr="00D05B52">
        <w:t>DroneX</w:t>
      </w:r>
      <w:proofErr w:type="spellEnd"/>
      <w:r w:rsidRPr="00D05B52">
        <w:t>. It</w:t>
      </w:r>
      <w:r w:rsidR="00563455">
        <w:t xml:space="preserve"> i</w:t>
      </w:r>
      <w:r w:rsidRPr="00D05B52">
        <w:t xml:space="preserve">s expected to be a massive success </w:t>
      </w:r>
      <w:r w:rsidR="00563455">
        <w:t xml:space="preserve">and to be used in </w:t>
      </w:r>
      <w:r w:rsidRPr="00D05B52">
        <w:t xml:space="preserve">by several sectors, from drone enthusiasts to delivery companies. </w:t>
      </w:r>
    </w:p>
    <w:p w14:paraId="13FCC10D" w14:textId="3865B863" w:rsidR="00B30AB0" w:rsidRDefault="00981E9D" w:rsidP="00B30AB0">
      <w:proofErr w:type="gramStart"/>
      <w:r w:rsidRPr="00D05B52">
        <w:t>Upon approving the product for rollout, it</w:t>
      </w:r>
      <w:proofErr w:type="gramEnd"/>
      <w:r w:rsidRPr="00D05B52">
        <w:t xml:space="preserve"> is discovered that the drones are rich in </w:t>
      </w:r>
      <w:r w:rsidR="002742FD">
        <w:t>c</w:t>
      </w:r>
      <w:r w:rsidR="002742FD" w:rsidRPr="00D05B52">
        <w:t xml:space="preserve">arbon </w:t>
      </w:r>
      <w:r w:rsidR="002742FD">
        <w:t>r</w:t>
      </w:r>
      <w:r w:rsidR="002742FD" w:rsidRPr="00D05B52">
        <w:t xml:space="preserve">einforced </w:t>
      </w:r>
      <w:r w:rsidR="002742FD">
        <w:t>f</w:t>
      </w:r>
      <w:r w:rsidR="00ED0753" w:rsidRPr="00D05B52">
        <w:t>ib</w:t>
      </w:r>
      <w:r w:rsidR="00ED0753">
        <w:t>re</w:t>
      </w:r>
      <w:r w:rsidR="00ED0753" w:rsidRPr="00D05B52">
        <w:t xml:space="preserve"> </w:t>
      </w:r>
      <w:r w:rsidR="002742FD">
        <w:t>p</w:t>
      </w:r>
      <w:r w:rsidR="002742FD" w:rsidRPr="00D05B52">
        <w:t>olymer</w:t>
      </w:r>
      <w:r w:rsidRPr="00D05B52">
        <w:t xml:space="preserve">, which is extremely difficult to recycle. </w:t>
      </w:r>
      <w:r w:rsidR="002742FD">
        <w:t xml:space="preserve">In </w:t>
      </w:r>
      <w:proofErr w:type="gramStart"/>
      <w:r w:rsidR="002742FD">
        <w:t>addition</w:t>
      </w:r>
      <w:proofErr w:type="gramEnd"/>
      <w:r w:rsidRPr="00D05B52">
        <w:t xml:space="preserve"> the production reports released by </w:t>
      </w:r>
      <w:proofErr w:type="spellStart"/>
      <w:r w:rsidRPr="00D05B52">
        <w:t>DroneX</w:t>
      </w:r>
      <w:proofErr w:type="spellEnd"/>
      <w:r w:rsidRPr="00D05B52">
        <w:t xml:space="preserve"> have shown that manufacturing the products causes much more carbon emissions than the established average for companies that make </w:t>
      </w:r>
      <w:r w:rsidR="002742FD">
        <w:t>u</w:t>
      </w:r>
      <w:r w:rsidR="002742FD" w:rsidRPr="00D05B52">
        <w:t xml:space="preserve">nmanned </w:t>
      </w:r>
      <w:r w:rsidR="002742FD">
        <w:t>a</w:t>
      </w:r>
      <w:r w:rsidR="002742FD" w:rsidRPr="00D05B52">
        <w:t xml:space="preserve">erial </w:t>
      </w:r>
      <w:r w:rsidR="002742FD">
        <w:t>v</w:t>
      </w:r>
      <w:r w:rsidR="002742FD" w:rsidRPr="00D05B52">
        <w:t xml:space="preserve">ehicles </w:t>
      </w:r>
      <w:r w:rsidRPr="00D05B52">
        <w:t>(UAV</w:t>
      </w:r>
      <w:r w:rsidR="002742FD">
        <w:t>s</w:t>
      </w:r>
      <w:r w:rsidRPr="00D05B52">
        <w:t>) of similar size.</w:t>
      </w:r>
    </w:p>
    <w:p w14:paraId="6736FBF7" w14:textId="77777777" w:rsidR="00B30AB0" w:rsidRPr="00177FE6" w:rsidRDefault="00485870" w:rsidP="00B30AB0">
      <w:pPr>
        <w:rPr>
          <w:b/>
          <w:bCs/>
          <w:i/>
          <w:iCs/>
        </w:rPr>
      </w:pPr>
      <w:r w:rsidRPr="007174FD">
        <w:rPr>
          <w:b/>
          <w:bCs/>
          <w:i/>
          <w:iCs/>
        </w:rPr>
        <w:t>Contextualizing questions from generic survey template with the following considerations</w:t>
      </w:r>
      <w:r w:rsidR="00981E9D" w:rsidRPr="000348DB">
        <w:rPr>
          <w:b/>
          <w:bCs/>
          <w:i/>
          <w:iCs/>
        </w:rPr>
        <w:t xml:space="preserve">: </w:t>
      </w:r>
    </w:p>
    <w:p w14:paraId="03240968" w14:textId="7F9D3329" w:rsidR="00981E9D" w:rsidRPr="00D05B52" w:rsidRDefault="00981E9D" w:rsidP="00B30AB0">
      <w:r w:rsidRPr="00D05B52">
        <w:rPr>
          <w:b/>
        </w:rPr>
        <w:t xml:space="preserve">1 </w:t>
      </w:r>
      <w:r w:rsidR="00B30AB0">
        <w:rPr>
          <w:b/>
        </w:rPr>
        <w:t>–</w:t>
      </w:r>
      <w:r w:rsidRPr="00D05B52">
        <w:t xml:space="preserve"> Are there existing policies in your territory to </w:t>
      </w:r>
      <w:r w:rsidR="00563455">
        <w:t>ensure</w:t>
      </w:r>
      <w:r w:rsidRPr="00D05B52">
        <w:t xml:space="preserve"> manufacturers keep carbon emissions of technology products under a particular ceiling? What about recyclable materials?</w:t>
      </w:r>
    </w:p>
    <w:p w14:paraId="18897BFA" w14:textId="12A3560C" w:rsidR="00981E9D" w:rsidRPr="00D05B52" w:rsidRDefault="00981E9D" w:rsidP="00B30AB0">
      <w:r w:rsidRPr="00D05B52">
        <w:rPr>
          <w:b/>
        </w:rPr>
        <w:t xml:space="preserve">2 </w:t>
      </w:r>
      <w:r w:rsidR="00B30AB0">
        <w:rPr>
          <w:rFonts w:eastAsiaTheme="minorEastAsia"/>
        </w:rPr>
        <w:t>–</w:t>
      </w:r>
      <w:r w:rsidRPr="00D05B52">
        <w:t xml:space="preserve"> If there are</w:t>
      </w:r>
      <w:r w:rsidR="00563455">
        <w:t xml:space="preserve"> no</w:t>
      </w:r>
      <w:r w:rsidRPr="00D05B52">
        <w:t xml:space="preserve"> such policies or </w:t>
      </w:r>
      <w:r w:rsidR="00563455">
        <w:t xml:space="preserve">if </w:t>
      </w:r>
      <w:r w:rsidRPr="00D05B52">
        <w:t>they need to be created/updated, what data would the appointed Ministry need before conducting the process?</w:t>
      </w:r>
    </w:p>
    <w:p w14:paraId="6D65EB34" w14:textId="1F28CE9F" w:rsidR="00981E9D" w:rsidRPr="00D05B52" w:rsidRDefault="00981E9D" w:rsidP="00B30AB0">
      <w:r w:rsidRPr="00D05B52">
        <w:rPr>
          <w:b/>
        </w:rPr>
        <w:t xml:space="preserve">3 </w:t>
      </w:r>
      <w:r w:rsidR="00B30AB0">
        <w:rPr>
          <w:rFonts w:eastAsiaTheme="minorEastAsia"/>
        </w:rPr>
        <w:t>–</w:t>
      </w:r>
      <w:r w:rsidRPr="00D05B52">
        <w:t xml:space="preserve"> Regarding releases with massive commercial potential such as </w:t>
      </w:r>
      <w:r w:rsidR="00563455">
        <w:t xml:space="preserve">the one of </w:t>
      </w:r>
      <w:proofErr w:type="spellStart"/>
      <w:r w:rsidRPr="00D05B52">
        <w:t>DroneX</w:t>
      </w:r>
      <w:proofErr w:type="spellEnd"/>
      <w:r w:rsidRPr="00D05B52">
        <w:t>, how does the government balance economic benefits with environmental responsibility?</w:t>
      </w:r>
    </w:p>
    <w:p w14:paraId="79FD225F" w14:textId="315F77EC" w:rsidR="00981E9D" w:rsidRPr="00D05B52" w:rsidRDefault="00981E9D" w:rsidP="00B30AB0">
      <w:r w:rsidRPr="00D05B52">
        <w:rPr>
          <w:b/>
        </w:rPr>
        <w:t xml:space="preserve">4 </w:t>
      </w:r>
      <w:r w:rsidR="00B30AB0">
        <w:rPr>
          <w:rFonts w:eastAsiaTheme="minorEastAsia"/>
        </w:rPr>
        <w:t>–</w:t>
      </w:r>
      <w:r w:rsidRPr="00D05B52">
        <w:t xml:space="preserve"> Are there policy levers </w:t>
      </w:r>
      <w:r w:rsidR="00563455">
        <w:t>currently</w:t>
      </w:r>
      <w:r w:rsidR="00563455" w:rsidRPr="00D05B52">
        <w:t xml:space="preserve"> </w:t>
      </w:r>
      <w:r w:rsidRPr="00D05B52">
        <w:t xml:space="preserve">in place within the government to ensure environmental preservation? </w:t>
      </w:r>
      <w:proofErr w:type="gramStart"/>
      <w:r w:rsidR="002742FD">
        <w:t>e</w:t>
      </w:r>
      <w:r w:rsidRPr="00D05B52">
        <w:t>.g.</w:t>
      </w:r>
      <w:proofErr w:type="gramEnd"/>
      <w:r w:rsidRPr="00D05B52">
        <w:t xml:space="preserve"> applied research facilitators, tech R&amp;D branches, capacity to regulate innovative sectors.</w:t>
      </w:r>
    </w:p>
    <w:p w14:paraId="7F1C99B5" w14:textId="0F3F6072" w:rsidR="00981E9D" w:rsidRPr="00D05B52" w:rsidRDefault="00981E9D" w:rsidP="00B30AB0">
      <w:r w:rsidRPr="00D05B52">
        <w:rPr>
          <w:b/>
        </w:rPr>
        <w:t xml:space="preserve">5 </w:t>
      </w:r>
      <w:r w:rsidR="00B30AB0">
        <w:rPr>
          <w:rFonts w:eastAsiaTheme="minorEastAsia"/>
        </w:rPr>
        <w:t>–</w:t>
      </w:r>
      <w:r w:rsidRPr="00D05B52">
        <w:t xml:space="preserve"> If policymakers decide to tackle the issue with </w:t>
      </w:r>
      <w:proofErr w:type="spellStart"/>
      <w:r w:rsidRPr="00D05B52">
        <w:t>DroneX</w:t>
      </w:r>
      <w:proofErr w:type="spellEnd"/>
      <w:r w:rsidRPr="00D05B52">
        <w:t>, requesting the company to reduce their carbon emissions and use more recyclable materials, what would you say are the biggest challenges to accomplish changes in the product rollout?</w:t>
      </w:r>
    </w:p>
    <w:p w14:paraId="6685F70B" w14:textId="4D3A008C" w:rsidR="00981E9D" w:rsidRPr="00D05B52" w:rsidRDefault="00981E9D" w:rsidP="00B30AB0">
      <w:pPr>
        <w:pStyle w:val="Headingb"/>
      </w:pPr>
      <w:bookmarkStart w:id="79" w:name="_heading=h.1fob9te" w:colFirst="0" w:colLast="0"/>
      <w:bookmarkEnd w:id="79"/>
      <w:r w:rsidRPr="00D05B52">
        <w:t>2)</w:t>
      </w:r>
      <w:r w:rsidR="00B30AB0">
        <w:tab/>
      </w:r>
      <w:r w:rsidR="00563455">
        <w:t>Case study for</w:t>
      </w:r>
      <w:r w:rsidRPr="00D05B52">
        <w:t xml:space="preserve"> private industry executives</w:t>
      </w:r>
    </w:p>
    <w:p w14:paraId="48D1ABCF" w14:textId="7D7F0D1B" w:rsidR="00981E9D" w:rsidRPr="00D05B52" w:rsidRDefault="00981E9D" w:rsidP="00B30AB0">
      <w:r w:rsidRPr="00D05B52">
        <w:t>Your company is ready to release a new tech</w:t>
      </w:r>
      <w:r w:rsidR="00563455">
        <w:t>nological</w:t>
      </w:r>
      <w:r w:rsidRPr="00D05B52">
        <w:t xml:space="preserve"> product that has tremendous commercial potential. Upon receiving government approval for the rollout, you</w:t>
      </w:r>
      <w:r w:rsidR="00623842" w:rsidRPr="00D05B52">
        <w:t xml:space="preserve"> a</w:t>
      </w:r>
      <w:r w:rsidRPr="00D05B52">
        <w:t xml:space="preserve">re notified </w:t>
      </w:r>
      <w:proofErr w:type="gramStart"/>
      <w:r w:rsidRPr="00D05B52">
        <w:t>that</w:t>
      </w:r>
      <w:r w:rsidR="00563455">
        <w:t xml:space="preserve"> governmental program</w:t>
      </w:r>
      <w:r w:rsidR="00A706E7">
        <w:t>me</w:t>
      </w:r>
      <w:r w:rsidR="00563455">
        <w:t>s</w:t>
      </w:r>
      <w:proofErr w:type="gramEnd"/>
      <w:r w:rsidR="00563455">
        <w:t xml:space="preserve"> supporting</w:t>
      </w:r>
      <w:r w:rsidRPr="00D05B52">
        <w:t xml:space="preserve"> green initiatives in the territory have requested the use of more recyclable materials (which are more expensive) and lower carbon emissions during manufacturing in order to approve the product for market launch.</w:t>
      </w:r>
    </w:p>
    <w:p w14:paraId="093E9F96" w14:textId="44AA3651" w:rsidR="00981E9D" w:rsidRPr="00D05B52" w:rsidRDefault="00485870" w:rsidP="00981E9D">
      <w:pPr>
        <w:rPr>
          <w:b/>
          <w:i/>
        </w:rPr>
      </w:pPr>
      <w:r>
        <w:rPr>
          <w:b/>
          <w:i/>
        </w:rPr>
        <w:t>Contextualizing questions from generic survey template with</w:t>
      </w:r>
      <w:r w:rsidRPr="00D05B52">
        <w:rPr>
          <w:b/>
          <w:i/>
        </w:rPr>
        <w:t xml:space="preserve"> </w:t>
      </w:r>
      <w:r>
        <w:rPr>
          <w:b/>
          <w:i/>
        </w:rPr>
        <w:t>the following considerations</w:t>
      </w:r>
      <w:r w:rsidR="00981E9D" w:rsidRPr="00D05B52">
        <w:rPr>
          <w:b/>
          <w:i/>
        </w:rPr>
        <w:t>:</w:t>
      </w:r>
    </w:p>
    <w:p w14:paraId="427CEBB9" w14:textId="4ABB67A3" w:rsidR="00981E9D" w:rsidRPr="00D05B52" w:rsidRDefault="00981E9D" w:rsidP="002028D8">
      <w:r w:rsidRPr="00D05B52">
        <w:rPr>
          <w:b/>
        </w:rPr>
        <w:t xml:space="preserve">1 </w:t>
      </w:r>
      <w:r w:rsidR="00B30AB0">
        <w:rPr>
          <w:rFonts w:eastAsiaTheme="minorEastAsia"/>
        </w:rPr>
        <w:t>–</w:t>
      </w:r>
      <w:r w:rsidRPr="00D05B52">
        <w:t xml:space="preserve"> How much are you willing to pay extra for recyclable materials if it gets a product into the market with an eco-friendly approval? Do you have a specific </w:t>
      </w:r>
      <w:r w:rsidR="002742FD">
        <w:t>r</w:t>
      </w:r>
      <w:r w:rsidR="002742FD" w:rsidRPr="00D05B52">
        <w:t xml:space="preserve">eturn </w:t>
      </w:r>
      <w:r w:rsidR="00BD7F1C" w:rsidRPr="00D05B52">
        <w:t xml:space="preserve">on </w:t>
      </w:r>
      <w:r w:rsidR="002742FD">
        <w:t>i</w:t>
      </w:r>
      <w:r w:rsidR="002742FD" w:rsidRPr="00D05B52">
        <w:t xml:space="preserve">nvested </w:t>
      </w:r>
      <w:r w:rsidR="002742FD">
        <w:t>c</w:t>
      </w:r>
      <w:r w:rsidR="002742FD" w:rsidRPr="00D05B52">
        <w:t xml:space="preserve">apital </w:t>
      </w:r>
      <w:r w:rsidRPr="00D05B52">
        <w:t>metric for such situations?</w:t>
      </w:r>
    </w:p>
    <w:p w14:paraId="4D6BF4D1" w14:textId="3151D8FA" w:rsidR="00981E9D" w:rsidRPr="00D05B52" w:rsidRDefault="00981E9D" w:rsidP="00B30AB0">
      <w:r w:rsidRPr="00D05B52">
        <w:rPr>
          <w:b/>
        </w:rPr>
        <w:t xml:space="preserve">2 </w:t>
      </w:r>
      <w:r w:rsidR="00B30AB0">
        <w:rPr>
          <w:rFonts w:eastAsiaTheme="minorEastAsia"/>
        </w:rPr>
        <w:t>–</w:t>
      </w:r>
      <w:r w:rsidRPr="00D05B52">
        <w:t xml:space="preserve"> If lower carbon emissions are the only way to go for this product release, what manufacturing benefits would you usually require from the government in exchange for compromising your profits?</w:t>
      </w:r>
    </w:p>
    <w:p w14:paraId="419BE33F" w14:textId="4E438AF5" w:rsidR="00981E9D" w:rsidRPr="00D05B52" w:rsidRDefault="00981E9D" w:rsidP="002028D8">
      <w:r w:rsidRPr="00D05B52">
        <w:rPr>
          <w:b/>
        </w:rPr>
        <w:t xml:space="preserve">3 </w:t>
      </w:r>
      <w:r w:rsidR="002028D8">
        <w:rPr>
          <w:rFonts w:eastAsiaTheme="minorEastAsia"/>
        </w:rPr>
        <w:t>–</w:t>
      </w:r>
      <w:r w:rsidRPr="00D05B52">
        <w:t xml:space="preserve"> In contrast, what are the measures considered too drastic that would steer your company away from fulfilling a territory</w:t>
      </w:r>
      <w:r w:rsidR="00092E4A">
        <w:t>'</w:t>
      </w:r>
      <w:r w:rsidRPr="00D05B52">
        <w:t>s request? Is there a specific formula you utilise to verify if a product rollout is still worthwhile under a sizing sample of the target population?</w:t>
      </w:r>
    </w:p>
    <w:p w14:paraId="1469C241" w14:textId="59C1999C" w:rsidR="00981E9D" w:rsidRPr="00D05B52" w:rsidRDefault="00981E9D" w:rsidP="002028D8">
      <w:r w:rsidRPr="00D05B52">
        <w:rPr>
          <w:b/>
        </w:rPr>
        <w:lastRenderedPageBreak/>
        <w:t xml:space="preserve">4 </w:t>
      </w:r>
      <w:r w:rsidR="002028D8">
        <w:rPr>
          <w:rFonts w:eastAsiaTheme="minorEastAsia"/>
        </w:rPr>
        <w:t>–</w:t>
      </w:r>
      <w:r w:rsidRPr="00D05B52">
        <w:t xml:space="preserve"> Would you consider sacrificing the performance of a product in order to fit the environmental guidelines?</w:t>
      </w:r>
    </w:p>
    <w:p w14:paraId="5089A4A9" w14:textId="65714B0B" w:rsidR="00623842" w:rsidRPr="00D05B52" w:rsidRDefault="00981E9D" w:rsidP="002028D8">
      <w:r w:rsidRPr="00D05B52">
        <w:rPr>
          <w:b/>
        </w:rPr>
        <w:t xml:space="preserve">5 </w:t>
      </w:r>
      <w:r w:rsidR="002028D8">
        <w:rPr>
          <w:rFonts w:eastAsiaTheme="minorEastAsia"/>
        </w:rPr>
        <w:t>–</w:t>
      </w:r>
      <w:r w:rsidRPr="00D05B52">
        <w:t xml:space="preserve"> How would the changes towards an </w:t>
      </w:r>
      <w:r w:rsidR="00FF49C5" w:rsidRPr="00D05B52">
        <w:t>environmentally</w:t>
      </w:r>
      <w:r w:rsidR="00F30580" w:rsidRPr="00D05B52">
        <w:t xml:space="preserve"> </w:t>
      </w:r>
      <w:r w:rsidRPr="00D05B52">
        <w:t xml:space="preserve">friendly label affect the </w:t>
      </w:r>
      <w:r w:rsidR="00563455">
        <w:t>selling price of the product</w:t>
      </w:r>
      <w:r w:rsidRPr="00D05B52">
        <w:t>? Would you consider a higher gross-profit margin once the product can be advertised as low carbon-emissive and with recyclable materials?</w:t>
      </w:r>
      <w:bookmarkStart w:id="80" w:name="_heading=h.3znysh7" w:colFirst="0" w:colLast="0"/>
      <w:bookmarkEnd w:id="80"/>
    </w:p>
    <w:p w14:paraId="2096DF26" w14:textId="31512B3A" w:rsidR="00981E9D" w:rsidRPr="00D05B52" w:rsidRDefault="00981E9D" w:rsidP="002028D8">
      <w:pPr>
        <w:pStyle w:val="Headingb"/>
      </w:pPr>
      <w:r w:rsidRPr="00D05B52">
        <w:t>3)</w:t>
      </w:r>
      <w:r w:rsidR="002028D8">
        <w:tab/>
      </w:r>
      <w:r w:rsidR="00563455">
        <w:t>Case study for</w:t>
      </w:r>
      <w:r w:rsidRPr="00D05B52">
        <w:t xml:space="preserve"> citizens</w:t>
      </w:r>
      <w:r w:rsidR="00563455">
        <w:t>/general technological users</w:t>
      </w:r>
    </w:p>
    <w:p w14:paraId="4EC0BA8B" w14:textId="61DC8E8C" w:rsidR="00981E9D" w:rsidRPr="00D05B52" w:rsidRDefault="00981E9D" w:rsidP="005140A0">
      <w:r w:rsidRPr="00D05B52">
        <w:t>You</w:t>
      </w:r>
      <w:r w:rsidR="00623842" w:rsidRPr="00D05B52">
        <w:t xml:space="preserve"> a</w:t>
      </w:r>
      <w:r w:rsidRPr="00D05B52">
        <w:t>re well past due to get a new phone; you</w:t>
      </w:r>
      <w:r w:rsidR="00623842" w:rsidRPr="00D05B52">
        <w:t xml:space="preserve"> ha</w:t>
      </w:r>
      <w:r w:rsidRPr="00D05B52">
        <w:t>ve had yours for a few years and it</w:t>
      </w:r>
      <w:r w:rsidR="002742FD">
        <w:t xml:space="preserve"> is</w:t>
      </w:r>
      <w:r w:rsidRPr="00D05B52">
        <w:t xml:space="preserve"> working quite poorly to the point of compromising your work routine and social reach. Upon research, you find that major tech companies A and B have released their new respective phones; A1 and B1, which are extremely similar in all performance and design factors.</w:t>
      </w:r>
    </w:p>
    <w:p w14:paraId="52C1547D" w14:textId="4B9B239F" w:rsidR="00981E9D" w:rsidRPr="00D05B52" w:rsidRDefault="00981E9D" w:rsidP="00981E9D">
      <w:r w:rsidRPr="00D05B52">
        <w:t>Company A</w:t>
      </w:r>
      <w:r w:rsidR="00092E4A">
        <w:t>'</w:t>
      </w:r>
      <w:r w:rsidRPr="00D05B52">
        <w:t>s phone is made with highly recyclable materials and manufactured under low carbon emissions, while B1</w:t>
      </w:r>
      <w:r w:rsidR="00092E4A">
        <w:t>'</w:t>
      </w:r>
      <w:r w:rsidRPr="00D05B52">
        <w:t>s is not. However, A1 is about 30% more expensive than B1, which fit</w:t>
      </w:r>
      <w:r w:rsidR="002742FD">
        <w:t>s</w:t>
      </w:r>
      <w:r w:rsidRPr="00D05B52">
        <w:t xml:space="preserve"> quite well within your price range.</w:t>
      </w:r>
    </w:p>
    <w:p w14:paraId="7448F3D2" w14:textId="5FCA77E0" w:rsidR="00981E9D" w:rsidRPr="00D05B52" w:rsidRDefault="00485870" w:rsidP="00981E9D">
      <w:pPr>
        <w:rPr>
          <w:b/>
          <w:i/>
        </w:rPr>
      </w:pPr>
      <w:r>
        <w:rPr>
          <w:b/>
          <w:i/>
        </w:rPr>
        <w:t>Contextualizing questions from generic survey template with</w:t>
      </w:r>
      <w:r w:rsidRPr="00D05B52">
        <w:rPr>
          <w:b/>
          <w:i/>
        </w:rPr>
        <w:t xml:space="preserve"> </w:t>
      </w:r>
      <w:r>
        <w:rPr>
          <w:b/>
          <w:i/>
        </w:rPr>
        <w:t>the following considerations</w:t>
      </w:r>
      <w:r w:rsidRPr="00D05B52">
        <w:rPr>
          <w:b/>
          <w:i/>
        </w:rPr>
        <w:t>:</w:t>
      </w:r>
    </w:p>
    <w:p w14:paraId="2DBEBD2C" w14:textId="587DF3F4" w:rsidR="00981E9D" w:rsidRPr="00D05B52" w:rsidRDefault="00981E9D" w:rsidP="002028D8">
      <w:r w:rsidRPr="00D05B52">
        <w:rPr>
          <w:b/>
        </w:rPr>
        <w:t xml:space="preserve">1 </w:t>
      </w:r>
      <w:r w:rsidR="002028D8">
        <w:rPr>
          <w:rFonts w:eastAsiaTheme="minorEastAsia"/>
        </w:rPr>
        <w:t>–</w:t>
      </w:r>
      <w:r w:rsidRPr="00D05B52">
        <w:t xml:space="preserve"> Would you be willing to purchase A1 instead of B1, being an extremely similar product but simply pricier?</w:t>
      </w:r>
    </w:p>
    <w:p w14:paraId="096BFA75" w14:textId="15B7D1C1" w:rsidR="00981E9D" w:rsidRPr="00D05B52" w:rsidRDefault="00981E9D" w:rsidP="002028D8">
      <w:r w:rsidRPr="00D05B52">
        <w:rPr>
          <w:b/>
        </w:rPr>
        <w:t xml:space="preserve">2 </w:t>
      </w:r>
      <w:r w:rsidR="002028D8">
        <w:rPr>
          <w:rFonts w:eastAsiaTheme="minorEastAsia"/>
        </w:rPr>
        <w:t>–</w:t>
      </w:r>
      <w:r w:rsidRPr="00D05B52">
        <w:t xml:space="preserve"> What if eco-friendly A1 was the same price as B1, but with poorer performance? </w:t>
      </w:r>
      <w:proofErr w:type="gramStart"/>
      <w:r w:rsidRPr="00D05B52">
        <w:t>E.g.</w:t>
      </w:r>
      <w:proofErr w:type="gramEnd"/>
      <w:r w:rsidRPr="00D05B52">
        <w:t xml:space="preserve"> worse battery, camera, screen resolution, design.</w:t>
      </w:r>
    </w:p>
    <w:p w14:paraId="0E741A32" w14:textId="1164AFD8" w:rsidR="00981E9D" w:rsidRPr="00D05B52" w:rsidRDefault="00981E9D" w:rsidP="002028D8">
      <w:r w:rsidRPr="00D05B52">
        <w:rPr>
          <w:b/>
        </w:rPr>
        <w:t xml:space="preserve">3 </w:t>
      </w:r>
      <w:r w:rsidR="002028D8">
        <w:rPr>
          <w:rFonts w:eastAsiaTheme="minorEastAsia"/>
        </w:rPr>
        <w:t>–</w:t>
      </w:r>
      <w:r w:rsidRPr="00D05B52">
        <w:t xml:space="preserve"> If they were similar in every way and you found yourself completely split between choosing one or the other, would discovering A1</w:t>
      </w:r>
      <w:r w:rsidR="00092E4A">
        <w:t>'</w:t>
      </w:r>
      <w:r w:rsidRPr="00D05B52">
        <w:t>s environmentally-friendly features legitimately make you choose it over B1, or it would</w:t>
      </w:r>
      <w:r w:rsidR="002742FD">
        <w:t xml:space="preserve"> not</w:t>
      </w:r>
      <w:r w:rsidRPr="00D05B52">
        <w:t xml:space="preserve"> be enough to enforce a decision?</w:t>
      </w:r>
    </w:p>
    <w:p w14:paraId="171DB2C7" w14:textId="5AA086DD" w:rsidR="00981E9D" w:rsidRPr="00D05B52" w:rsidRDefault="00981E9D" w:rsidP="002028D8">
      <w:r w:rsidRPr="00D05B52">
        <w:rPr>
          <w:b/>
        </w:rPr>
        <w:t xml:space="preserve">4 </w:t>
      </w:r>
      <w:r w:rsidR="002028D8">
        <w:rPr>
          <w:rFonts w:eastAsiaTheme="minorEastAsia"/>
        </w:rPr>
        <w:t>–</w:t>
      </w:r>
      <w:r w:rsidRPr="00D05B52">
        <w:t xml:space="preserve"> How willing are you to trade obsolete tech products in for recycling at a low return rate than selling them on platforms such as eBay for a higher return? If you </w:t>
      </w:r>
      <w:r w:rsidR="002742FD" w:rsidRPr="00D05B52">
        <w:t>are</w:t>
      </w:r>
      <w:r w:rsidR="002742FD">
        <w:t xml:space="preserve"> not</w:t>
      </w:r>
      <w:r w:rsidRPr="00D05B52">
        <w:t>, is there any factor(s) that would change your mind?</w:t>
      </w:r>
    </w:p>
    <w:p w14:paraId="69604220" w14:textId="3482BA1C" w:rsidR="00981E9D" w:rsidRPr="00D05B52" w:rsidRDefault="00981E9D" w:rsidP="002028D8">
      <w:r w:rsidRPr="00D05B52">
        <w:rPr>
          <w:b/>
        </w:rPr>
        <w:t xml:space="preserve">5 </w:t>
      </w:r>
      <w:r w:rsidR="002028D8">
        <w:rPr>
          <w:rFonts w:eastAsiaTheme="minorEastAsia"/>
        </w:rPr>
        <w:t>–</w:t>
      </w:r>
      <w:r w:rsidRPr="00D05B52">
        <w:t xml:space="preserve"> On a scale of 0-10, how much do you keep up with information regarding carbon emissions, technology consumption and </w:t>
      </w:r>
      <w:r w:rsidR="00D46C68" w:rsidRPr="00D05B52">
        <w:t>environmentally</w:t>
      </w:r>
      <w:r w:rsidR="00772646" w:rsidRPr="00D05B52">
        <w:t xml:space="preserve"> </w:t>
      </w:r>
      <w:r w:rsidRPr="00D05B52">
        <w:t xml:space="preserve">friendly initiatives towards the companies that you enjoy? Please justify the rating. </w:t>
      </w:r>
    </w:p>
    <w:p w14:paraId="3A9440D3" w14:textId="41559E6B" w:rsidR="00CB1D91" w:rsidRPr="00D05B52" w:rsidRDefault="002028D8" w:rsidP="002028D8">
      <w:pPr>
        <w:pStyle w:val="Heading2"/>
        <w:rPr>
          <w:lang w:bidi="ar-DZ"/>
        </w:rPr>
      </w:pPr>
      <w:bookmarkStart w:id="81" w:name="_Toc83108958"/>
      <w:bookmarkStart w:id="82" w:name="_Toc85654044"/>
      <w:bookmarkStart w:id="83" w:name="_Toc86562003"/>
      <w:r>
        <w:rPr>
          <w:lang w:bidi="ar-DZ"/>
        </w:rPr>
        <w:t>8.2</w:t>
      </w:r>
      <w:r>
        <w:rPr>
          <w:lang w:bidi="ar-DZ"/>
        </w:rPr>
        <w:tab/>
      </w:r>
      <w:r w:rsidR="00CE218F" w:rsidRPr="00D05B52">
        <w:rPr>
          <w:lang w:bidi="ar-DZ"/>
        </w:rPr>
        <w:t>Possible actions</w:t>
      </w:r>
      <w:r w:rsidR="000B3D74" w:rsidRPr="00D05B52">
        <w:rPr>
          <w:lang w:bidi="ar-DZ"/>
        </w:rPr>
        <w:t xml:space="preserve"> </w:t>
      </w:r>
      <w:r w:rsidR="00883C6F" w:rsidRPr="00D05B52">
        <w:rPr>
          <w:lang w:bidi="ar-DZ"/>
        </w:rPr>
        <w:t xml:space="preserve">to improve environmental efficiency </w:t>
      </w:r>
      <w:r w:rsidR="000B3D74" w:rsidRPr="00D05B52">
        <w:rPr>
          <w:lang w:bidi="ar-DZ"/>
        </w:rPr>
        <w:t>on AI and sampled emerging technologies</w:t>
      </w:r>
      <w:bookmarkEnd w:id="81"/>
      <w:bookmarkEnd w:id="82"/>
      <w:bookmarkEnd w:id="83"/>
    </w:p>
    <w:p w14:paraId="70778062" w14:textId="0ACB5CA9" w:rsidR="00CB1D91" w:rsidRPr="00D05B52" w:rsidRDefault="002028D8" w:rsidP="002028D8">
      <w:pPr>
        <w:pStyle w:val="Heading3"/>
      </w:pPr>
      <w:bookmarkStart w:id="84" w:name="_Toc83108959"/>
      <w:bookmarkStart w:id="85" w:name="_Toc85654045"/>
      <w:r>
        <w:t>8.2.1</w:t>
      </w:r>
      <w:r>
        <w:tab/>
      </w:r>
      <w:r w:rsidR="00CB1D91" w:rsidRPr="00D05B52">
        <w:t>A</w:t>
      </w:r>
      <w:r w:rsidR="00076D3C" w:rsidRPr="00D05B52">
        <w:t xml:space="preserve">rtificial </w:t>
      </w:r>
      <w:r w:rsidR="00A9365B" w:rsidRPr="00D05B52">
        <w:t>i</w:t>
      </w:r>
      <w:bookmarkEnd w:id="84"/>
      <w:r w:rsidR="00076D3C" w:rsidRPr="00D05B52">
        <w:t>ntelligence</w:t>
      </w:r>
      <w:bookmarkEnd w:id="85"/>
    </w:p>
    <w:p w14:paraId="6C08C1AC" w14:textId="2F575AB4" w:rsidR="003459A4" w:rsidRPr="00D05B52" w:rsidRDefault="002028D8" w:rsidP="002028D8">
      <w:pPr>
        <w:pStyle w:val="Heading4"/>
        <w:rPr>
          <w:lang w:bidi="ar-DZ"/>
        </w:rPr>
      </w:pPr>
      <w:r>
        <w:rPr>
          <w:lang w:bidi="ar-DZ"/>
        </w:rPr>
        <w:t>8.2.1.1</w:t>
      </w:r>
      <w:r>
        <w:rPr>
          <w:lang w:bidi="ar-DZ"/>
        </w:rPr>
        <w:tab/>
      </w:r>
      <w:r w:rsidR="003459A4" w:rsidRPr="00D05B52">
        <w:rPr>
          <w:lang w:bidi="ar-DZ"/>
        </w:rPr>
        <w:t xml:space="preserve">Material </w:t>
      </w:r>
    </w:p>
    <w:p w14:paraId="41A67D21" w14:textId="22BDE8A1" w:rsidR="00930F0D" w:rsidRPr="00D05B52" w:rsidRDefault="003459A4" w:rsidP="002028D8">
      <w:pPr>
        <w:rPr>
          <w:lang w:eastAsia="ja-JP" w:bidi="ar-DZ"/>
        </w:rPr>
      </w:pPr>
      <w:r w:rsidRPr="00D05B52">
        <w:rPr>
          <w:lang w:eastAsia="ja-JP" w:bidi="ar-DZ"/>
        </w:rPr>
        <w:t>A general approach from the material viewpoint is the replacement of electronic components with optical components. As mentioned in</w:t>
      </w:r>
      <w:r w:rsidR="007159EF" w:rsidRPr="00D05B52">
        <w:rPr>
          <w:lang w:eastAsia="ja-JP" w:bidi="ar-DZ"/>
        </w:rPr>
        <w:t xml:space="preserve"> </w:t>
      </w:r>
      <w:proofErr w:type="gramStart"/>
      <w:r w:rsidR="007159EF" w:rsidRPr="00D05B52">
        <w:rPr>
          <w:i/>
          <w:iCs/>
          <w:lang w:eastAsia="ja-JP" w:bidi="ar-DZ"/>
        </w:rPr>
        <w:t>The</w:t>
      </w:r>
      <w:proofErr w:type="gramEnd"/>
      <w:r w:rsidR="007159EF" w:rsidRPr="00D05B52">
        <w:rPr>
          <w:i/>
          <w:iCs/>
          <w:lang w:eastAsia="ja-JP" w:bidi="ar-DZ"/>
        </w:rPr>
        <w:t xml:space="preserve"> future of deep learning is photonic</w:t>
      </w:r>
      <w:r w:rsidR="007159EF" w:rsidRPr="00D05B52">
        <w:rPr>
          <w:lang w:eastAsia="ja-JP" w:bidi="ar-DZ"/>
        </w:rPr>
        <w:t xml:space="preserve">, </w:t>
      </w:r>
      <w:r w:rsidR="00092E4A">
        <w:rPr>
          <w:lang w:eastAsia="ja-JP" w:bidi="ar-DZ"/>
        </w:rPr>
        <w:t>"</w:t>
      </w:r>
      <w:r w:rsidRPr="00D05B52">
        <w:rPr>
          <w:lang w:eastAsia="ja-JP" w:bidi="ar-DZ"/>
        </w:rPr>
        <w:t>…Computing with light could slash the energy needs of neural networks…</w:t>
      </w:r>
      <w:r w:rsidR="00092E4A">
        <w:rPr>
          <w:lang w:eastAsia="ja-JP" w:bidi="ar-DZ"/>
        </w:rPr>
        <w:t>"</w:t>
      </w:r>
      <w:r w:rsidR="00A81CFD" w:rsidRPr="00D05B52">
        <w:rPr>
          <w:lang w:eastAsia="ja-JP" w:bidi="ar-DZ"/>
        </w:rPr>
        <w:t xml:space="preserve"> [b-</w:t>
      </w:r>
      <w:proofErr w:type="spellStart"/>
      <w:r w:rsidR="00A81CFD" w:rsidRPr="00D05B52">
        <w:rPr>
          <w:lang w:eastAsia="ja-JP" w:bidi="ar-DZ"/>
        </w:rPr>
        <w:t>Hamerly</w:t>
      </w:r>
      <w:proofErr w:type="spellEnd"/>
      <w:r w:rsidR="00A81CFD" w:rsidRPr="00D05B52">
        <w:rPr>
          <w:lang w:eastAsia="ja-JP" w:bidi="ar-DZ"/>
        </w:rPr>
        <w:t xml:space="preserve"> 2021]</w:t>
      </w:r>
      <w:r w:rsidRPr="00D05B52">
        <w:rPr>
          <w:lang w:eastAsia="ja-JP" w:bidi="ar-DZ"/>
        </w:rPr>
        <w:t xml:space="preserve">. Indeed, the utilisation of computers based on optical elaboration of the signals could potentially benefit not only the energy consumption but also </w:t>
      </w:r>
      <w:r w:rsidR="007C037C">
        <w:rPr>
          <w:lang w:eastAsia="ja-JP" w:bidi="ar-DZ"/>
        </w:rPr>
        <w:t xml:space="preserve">contribute to </w:t>
      </w:r>
      <w:r w:rsidRPr="00D05B52">
        <w:rPr>
          <w:lang w:eastAsia="ja-JP" w:bidi="ar-DZ"/>
        </w:rPr>
        <w:t xml:space="preserve">the saving of rare earth materials. </w:t>
      </w:r>
    </w:p>
    <w:p w14:paraId="26FAC964" w14:textId="2CF5845F" w:rsidR="003459A4" w:rsidRPr="00D05B52" w:rsidRDefault="003459A4" w:rsidP="002028D8">
      <w:pPr>
        <w:rPr>
          <w:lang w:eastAsia="ja-JP" w:bidi="ar-DZ"/>
        </w:rPr>
      </w:pPr>
      <w:r w:rsidRPr="00D05B52">
        <w:rPr>
          <w:lang w:eastAsia="ja-JP" w:bidi="ar-DZ"/>
        </w:rPr>
        <w:t xml:space="preserve">From the energy </w:t>
      </w:r>
      <w:r w:rsidR="007C037C">
        <w:rPr>
          <w:lang w:eastAsia="ja-JP" w:bidi="ar-DZ"/>
        </w:rPr>
        <w:t>efficiency</w:t>
      </w:r>
      <w:r w:rsidR="007C037C" w:rsidRPr="00D05B52">
        <w:rPr>
          <w:lang w:eastAsia="ja-JP" w:bidi="ar-DZ"/>
        </w:rPr>
        <w:t xml:space="preserve"> </w:t>
      </w:r>
      <w:r w:rsidRPr="00D05B52">
        <w:rPr>
          <w:lang w:eastAsia="ja-JP" w:bidi="ar-DZ"/>
        </w:rPr>
        <w:t xml:space="preserve">viewpoint, in general, an optical elaboration of the signal requires less energy than and electronic one. </w:t>
      </w:r>
      <w:r w:rsidR="00930F0D" w:rsidRPr="00D05B52">
        <w:rPr>
          <w:lang w:eastAsia="ja-JP" w:bidi="ar-DZ"/>
        </w:rPr>
        <w:t>F</w:t>
      </w:r>
      <w:r w:rsidRPr="00D05B52">
        <w:rPr>
          <w:lang w:eastAsia="ja-JP" w:bidi="ar-DZ"/>
        </w:rPr>
        <w:t>or example, in deep learning the relevant operation to be conducted are mainly multiply-and-accumulate operations. Such operations could be easily performed by letting two optical beams, representing the two factors, impinge on a beam splitter and then adding the received photocurrent</w:t>
      </w:r>
      <w:r w:rsidR="00265C91" w:rsidRPr="00D05B52">
        <w:rPr>
          <w:lang w:eastAsia="ja-JP" w:bidi="ar-DZ"/>
        </w:rPr>
        <w:t xml:space="preserve"> [b-</w:t>
      </w:r>
      <w:proofErr w:type="spellStart"/>
      <w:r w:rsidR="00265C91" w:rsidRPr="00D05B52">
        <w:rPr>
          <w:lang w:eastAsia="ja-JP" w:bidi="ar-DZ"/>
        </w:rPr>
        <w:t>Hamerly</w:t>
      </w:r>
      <w:proofErr w:type="spellEnd"/>
      <w:r w:rsidR="00265C91" w:rsidRPr="00D05B52">
        <w:rPr>
          <w:lang w:eastAsia="ja-JP" w:bidi="ar-DZ"/>
        </w:rPr>
        <w:t xml:space="preserve"> 2019]</w:t>
      </w:r>
      <w:r w:rsidRPr="00D05B52">
        <w:rPr>
          <w:lang w:eastAsia="ja-JP" w:bidi="ar-DZ"/>
        </w:rPr>
        <w:t xml:space="preserve">. Other approaches based on other optical devices are possible, such as Mach-Zehnder </w:t>
      </w:r>
      <w:r w:rsidR="0090764A" w:rsidRPr="00D05B52">
        <w:rPr>
          <w:lang w:eastAsia="ja-JP" w:bidi="ar-DZ"/>
        </w:rPr>
        <w:t>interferometers</w:t>
      </w:r>
      <w:r w:rsidRPr="00D05B52">
        <w:rPr>
          <w:lang w:eastAsia="ja-JP" w:bidi="ar-DZ"/>
        </w:rPr>
        <w:t>.</w:t>
      </w:r>
    </w:p>
    <w:p w14:paraId="38BCA407" w14:textId="3611B9A8" w:rsidR="003459A4" w:rsidRPr="00D05B52" w:rsidRDefault="003459A4" w:rsidP="002028D8">
      <w:pPr>
        <w:rPr>
          <w:lang w:bidi="ar-DZ"/>
        </w:rPr>
      </w:pPr>
      <w:r w:rsidRPr="00D05B52">
        <w:rPr>
          <w:lang w:eastAsia="ja-JP" w:bidi="ar-DZ"/>
        </w:rPr>
        <w:lastRenderedPageBreak/>
        <w:t xml:space="preserve">However, fully replacing electronics with optics requires further study because, for example, optical memories are just prototypes and not ready for mass production. However, </w:t>
      </w:r>
      <w:r w:rsidRPr="00D05B52">
        <w:t>a new technology that was not available to earlier generations is now available: integrated photonics.</w:t>
      </w:r>
    </w:p>
    <w:p w14:paraId="5EED28AD" w14:textId="62E7F78C" w:rsidR="00CB1D91" w:rsidRPr="00D05B52" w:rsidRDefault="0022309C" w:rsidP="0022309C">
      <w:pPr>
        <w:pStyle w:val="Heading4"/>
        <w:rPr>
          <w:lang w:bidi="ar-DZ"/>
        </w:rPr>
      </w:pPr>
      <w:r>
        <w:rPr>
          <w:lang w:bidi="ar-DZ"/>
        </w:rPr>
        <w:t>8.2.1.2</w:t>
      </w:r>
      <w:r>
        <w:rPr>
          <w:lang w:bidi="ar-DZ"/>
        </w:rPr>
        <w:tab/>
      </w:r>
      <w:r w:rsidR="00CB1D91" w:rsidRPr="00D05B52">
        <w:rPr>
          <w:lang w:bidi="ar-DZ"/>
        </w:rPr>
        <w:t>Use</w:t>
      </w:r>
    </w:p>
    <w:p w14:paraId="4B3E54C1" w14:textId="6DDAB192" w:rsidR="00CB1D91" w:rsidRPr="00D05B52" w:rsidRDefault="00CB1D91" w:rsidP="0022309C">
      <w:pPr>
        <w:rPr>
          <w:lang w:bidi="ar-DZ"/>
        </w:rPr>
      </w:pPr>
      <w:r w:rsidRPr="00D05B52">
        <w:rPr>
          <w:lang w:bidi="ar-DZ"/>
        </w:rPr>
        <w:t>There are several techniques for improving energy efficiency of processors</w:t>
      </w:r>
      <w:r w:rsidR="00076D3C" w:rsidRPr="00D05B52">
        <w:rPr>
          <w:lang w:bidi="ar-DZ"/>
        </w:rPr>
        <w:t>, namely</w:t>
      </w:r>
      <w:r w:rsidRPr="00D05B52">
        <w:rPr>
          <w:lang w:bidi="ar-DZ"/>
        </w:rPr>
        <w:t>:</w:t>
      </w:r>
    </w:p>
    <w:p w14:paraId="31465D23" w14:textId="768F812D" w:rsidR="00CB1D91" w:rsidRPr="00D05B52" w:rsidRDefault="0022309C" w:rsidP="0022309C">
      <w:pPr>
        <w:pStyle w:val="enumlev1"/>
        <w:rPr>
          <w:lang w:bidi="ar-DZ"/>
        </w:rPr>
      </w:pPr>
      <w:r>
        <w:rPr>
          <w:lang w:bidi="ar-DZ"/>
        </w:rPr>
        <w:t>–</w:t>
      </w:r>
      <w:r>
        <w:rPr>
          <w:lang w:bidi="ar-DZ"/>
        </w:rPr>
        <w:tab/>
      </w:r>
      <w:r w:rsidR="00CB1D91" w:rsidRPr="00D05B52">
        <w:rPr>
          <w:lang w:bidi="ar-DZ"/>
        </w:rPr>
        <w:t>Dynamic voltage/frequency scaling (DVFS) based techniques</w:t>
      </w:r>
      <w:r>
        <w:rPr>
          <w:lang w:bidi="ar-DZ"/>
        </w:rPr>
        <w:t>.</w:t>
      </w:r>
    </w:p>
    <w:p w14:paraId="736FC634" w14:textId="7A5B99E6" w:rsidR="00CB1D91" w:rsidRPr="00D05B52" w:rsidRDefault="0022309C" w:rsidP="0022309C">
      <w:pPr>
        <w:pStyle w:val="enumlev1"/>
        <w:rPr>
          <w:lang w:bidi="ar-DZ"/>
        </w:rPr>
      </w:pPr>
      <w:r>
        <w:rPr>
          <w:lang w:bidi="ar-DZ"/>
        </w:rPr>
        <w:t>–</w:t>
      </w:r>
      <w:r>
        <w:rPr>
          <w:lang w:bidi="ar-DZ"/>
        </w:rPr>
        <w:tab/>
      </w:r>
      <w:r w:rsidR="00CB1D91" w:rsidRPr="00D05B52">
        <w:rPr>
          <w:lang w:bidi="ar-DZ"/>
        </w:rPr>
        <w:t>CPU-GPU workload division-based techniques.</w:t>
      </w:r>
      <w:r w:rsidR="00C746BB" w:rsidRPr="00D05B52">
        <w:rPr>
          <w:lang w:bidi="ar-DZ"/>
        </w:rPr>
        <w:t xml:space="preserve"> </w:t>
      </w:r>
      <w:r w:rsidR="00CB1D91" w:rsidRPr="00D05B52">
        <w:rPr>
          <w:lang w:bidi="ar-DZ"/>
        </w:rPr>
        <w:t>A</w:t>
      </w:r>
      <w:r w:rsidR="00CB1D91" w:rsidRPr="00D05B52">
        <w:rPr>
          <w:szCs w:val="24"/>
        </w:rPr>
        <w:t xml:space="preserve"> scaling experiment revealed that CPU and GPU dynamic scaling can save significant amount of energy while providing reasonable performance.</w:t>
      </w:r>
    </w:p>
    <w:p w14:paraId="2213A577" w14:textId="5EC18DEE" w:rsidR="00CB1D91" w:rsidRPr="00D05B52" w:rsidRDefault="0022309C" w:rsidP="0022309C">
      <w:pPr>
        <w:pStyle w:val="enumlev1"/>
        <w:rPr>
          <w:lang w:bidi="ar-DZ"/>
        </w:rPr>
      </w:pPr>
      <w:r>
        <w:rPr>
          <w:lang w:bidi="ar-DZ"/>
        </w:rPr>
        <w:t>–</w:t>
      </w:r>
      <w:r>
        <w:rPr>
          <w:lang w:bidi="ar-DZ"/>
        </w:rPr>
        <w:tab/>
      </w:r>
      <w:r w:rsidR="00CB1D91" w:rsidRPr="00D05B52">
        <w:rPr>
          <w:lang w:bidi="ar-DZ"/>
        </w:rPr>
        <w:t>Architectural techniques for saving energy in specific GPU components, such as caches</w:t>
      </w:r>
      <w:r>
        <w:rPr>
          <w:lang w:bidi="ar-DZ"/>
        </w:rPr>
        <w:t>.</w:t>
      </w:r>
    </w:p>
    <w:p w14:paraId="66BF8159" w14:textId="30943FCA" w:rsidR="00CB1D91" w:rsidRPr="00D05B52" w:rsidRDefault="0022309C" w:rsidP="0022309C">
      <w:pPr>
        <w:pStyle w:val="enumlev1"/>
        <w:rPr>
          <w:lang w:bidi="ar-DZ"/>
        </w:rPr>
      </w:pPr>
      <w:r>
        <w:rPr>
          <w:lang w:bidi="ar-DZ"/>
        </w:rPr>
        <w:t>–</w:t>
      </w:r>
      <w:r>
        <w:rPr>
          <w:lang w:bidi="ar-DZ"/>
        </w:rPr>
        <w:tab/>
      </w:r>
      <w:r w:rsidR="00CB1D91" w:rsidRPr="00D05B52">
        <w:rPr>
          <w:lang w:bidi="ar-DZ"/>
        </w:rPr>
        <w:t>Application-specific and programming-level techniques for power analysis and management</w:t>
      </w:r>
      <w:r>
        <w:rPr>
          <w:lang w:bidi="ar-DZ"/>
        </w:rPr>
        <w:t>.</w:t>
      </w:r>
    </w:p>
    <w:p w14:paraId="5BD2193C" w14:textId="74A75FE4" w:rsidR="00CB1D91" w:rsidRPr="00D05B52" w:rsidRDefault="0022309C" w:rsidP="0022309C">
      <w:pPr>
        <w:pStyle w:val="enumlev1"/>
        <w:rPr>
          <w:lang w:bidi="ar-DZ"/>
        </w:rPr>
      </w:pPr>
      <w:r>
        <w:rPr>
          <w:lang w:bidi="ar-DZ"/>
        </w:rPr>
        <w:t>–</w:t>
      </w:r>
      <w:r>
        <w:rPr>
          <w:lang w:bidi="ar-DZ"/>
        </w:rPr>
        <w:tab/>
      </w:r>
      <w:r w:rsidR="00CB1D91" w:rsidRPr="00D05B52">
        <w:rPr>
          <w:lang w:bidi="ar-DZ"/>
        </w:rPr>
        <w:t>Hardware cooling solutions</w:t>
      </w:r>
      <w:r>
        <w:rPr>
          <w:lang w:bidi="ar-DZ"/>
        </w:rPr>
        <w:t>.</w:t>
      </w:r>
    </w:p>
    <w:p w14:paraId="261EEDD6" w14:textId="77777777" w:rsidR="00CB1D91" w:rsidRPr="00D05B52" w:rsidRDefault="00CB1D91" w:rsidP="0022309C">
      <w:r w:rsidRPr="00D05B52">
        <w:t>Best practices are recommended as training models repeatedly to achieve accuracy by a very small measure may incur very high costs. Datasets should be equally optimized.</w:t>
      </w:r>
    </w:p>
    <w:p w14:paraId="0B96F8D2" w14:textId="321F7182" w:rsidR="00CB1D91" w:rsidRPr="00D05B52" w:rsidRDefault="00CB1D91" w:rsidP="0022309C">
      <w:r w:rsidRPr="00D05B52">
        <w:t xml:space="preserve">More research </w:t>
      </w:r>
      <w:r w:rsidR="002D4651" w:rsidRPr="00D05B52">
        <w:t xml:space="preserve">can </w:t>
      </w:r>
      <w:r w:rsidRPr="00D05B52">
        <w:t>be promoted on Tiny AI as this solution is made to dramatically reduce the size of the algorithms which can be built on small hardware or on devices with low power consumption thus ultimately reducing the environmental impact.</w:t>
      </w:r>
    </w:p>
    <w:p w14:paraId="39D44E1B" w14:textId="2A525B0C" w:rsidR="00CB1D91" w:rsidRPr="00D05B52" w:rsidRDefault="00CB1D91" w:rsidP="0022309C">
      <w:r w:rsidRPr="00D05B52">
        <w:t>On energy sources, promotion of usage of alternative and renewable resources should be s</w:t>
      </w:r>
      <w:r w:rsidR="00076D3C" w:rsidRPr="00D05B52">
        <w:t>ought</w:t>
      </w:r>
      <w:r w:rsidRPr="00D05B52">
        <w:t xml:space="preserve">. </w:t>
      </w:r>
    </w:p>
    <w:p w14:paraId="48B68AAD" w14:textId="77777777" w:rsidR="00CB1D91" w:rsidRPr="00D05B52" w:rsidRDefault="00CB1D91" w:rsidP="0022309C">
      <w:pPr>
        <w:pStyle w:val="Headingb"/>
      </w:pPr>
      <w:r w:rsidRPr="00D05B52">
        <w:t>Architecture</w:t>
      </w:r>
    </w:p>
    <w:p w14:paraId="1DF2EA6A" w14:textId="4967B00C" w:rsidR="00CB1D91" w:rsidRPr="00D05B52" w:rsidRDefault="00CB1D91" w:rsidP="00F81202">
      <w:pPr>
        <w:contextualSpacing/>
      </w:pPr>
      <w:r w:rsidRPr="00D05B52">
        <w:t xml:space="preserve">Different hardware accelerators are being investigated to overcome the increasing complexity demand and provide a better energy efficiency for different </w:t>
      </w:r>
      <w:r w:rsidR="00A3298F">
        <w:t>d</w:t>
      </w:r>
      <w:r w:rsidR="007C037C">
        <w:t xml:space="preserve">eep </w:t>
      </w:r>
      <w:r w:rsidR="00A3298F">
        <w:t>l</w:t>
      </w:r>
      <w:r w:rsidR="007C037C">
        <w:t>earning</w:t>
      </w:r>
      <w:r w:rsidRPr="00D05B52">
        <w:t xml:space="preserve"> </w:t>
      </w:r>
      <w:r w:rsidR="00FF49C5" w:rsidRPr="00D05B52">
        <w:t>applications [</w:t>
      </w:r>
      <w:r w:rsidR="007159EF" w:rsidRPr="00D05B52">
        <w:t>b</w:t>
      </w:r>
      <w:r w:rsidR="0022309C">
        <w:noBreakHyphen/>
      </w:r>
      <w:r w:rsidR="007159EF" w:rsidRPr="00D05B52">
        <w:t>Capra</w:t>
      </w:r>
      <w:r w:rsidR="0022309C">
        <w:t> </w:t>
      </w:r>
      <w:r w:rsidR="007159EF" w:rsidRPr="00D05B52">
        <w:t>2020]</w:t>
      </w:r>
      <w:r w:rsidRPr="00D05B52">
        <w:t>. Today</w:t>
      </w:r>
      <w:r w:rsidR="00092E4A">
        <w:t>'</w:t>
      </w:r>
      <w:r w:rsidRPr="00D05B52">
        <w:t>s trend is driven by Internet</w:t>
      </w:r>
      <w:r w:rsidR="00A3298F">
        <w:t xml:space="preserve"> </w:t>
      </w:r>
      <w:r w:rsidRPr="00D05B52">
        <w:t>of</w:t>
      </w:r>
      <w:r w:rsidR="00A3298F">
        <w:t xml:space="preserve"> t</w:t>
      </w:r>
      <w:r w:rsidR="00A3298F" w:rsidRPr="00D05B52">
        <w:t xml:space="preserve">hings </w:t>
      </w:r>
      <w:r w:rsidRPr="00D05B52">
        <w:t>(</w:t>
      </w:r>
      <w:r w:rsidR="003537E1" w:rsidRPr="00D05B52">
        <w:t>IOT) applications</w:t>
      </w:r>
      <w:r w:rsidRPr="00D05B52">
        <w:t xml:space="preserve"> where the computation capability should be near the sensors, which requires strict power constraints since they are battery powered or they rely on energy harvesting </w:t>
      </w:r>
      <w:r w:rsidR="00FF49C5" w:rsidRPr="00D05B52">
        <w:t>systems [</w:t>
      </w:r>
      <w:r w:rsidR="007159EF" w:rsidRPr="00D05B52">
        <w:t>b-</w:t>
      </w:r>
      <w:proofErr w:type="spellStart"/>
      <w:r w:rsidR="007159EF" w:rsidRPr="00D05B52">
        <w:t>Shaque</w:t>
      </w:r>
      <w:proofErr w:type="spellEnd"/>
      <w:r w:rsidR="007159EF" w:rsidRPr="00D05B52">
        <w:t xml:space="preserve"> 2018]</w:t>
      </w:r>
      <w:r w:rsidRPr="00D05B52">
        <w:t xml:space="preserve">. With IOT applications, the power consumption might go beyond the required power when integrating GPUs. With this scenario, DL algorithms should be accelerated with alternative technologies such as low-power FPGAs, which are reprogrammable and flexible. The flexibility of FPGA establishes a possible hardware optimization that are required for energy-efficient acceleration of </w:t>
      </w:r>
      <w:r w:rsidR="00A3298F">
        <w:t>deep learning</w:t>
      </w:r>
      <w:r w:rsidR="00A3298F" w:rsidRPr="00D05B52">
        <w:t xml:space="preserve"> </w:t>
      </w:r>
      <w:r w:rsidRPr="00D05B52">
        <w:t>models.</w:t>
      </w:r>
    </w:p>
    <w:p w14:paraId="22FAB28C" w14:textId="77777777" w:rsidR="00CB1D91" w:rsidRPr="00D05B52" w:rsidRDefault="00CB1D91" w:rsidP="0022309C">
      <w:pPr>
        <w:pStyle w:val="Headingb"/>
      </w:pPr>
      <w:r w:rsidRPr="00D05B52">
        <w:t>Location</w:t>
      </w:r>
    </w:p>
    <w:p w14:paraId="06A07BB5" w14:textId="029610BC" w:rsidR="00CB1D91" w:rsidRPr="00D05B52" w:rsidRDefault="00CB1D91" w:rsidP="0022309C">
      <w:r w:rsidRPr="00D05B52">
        <w:t xml:space="preserve">Tracking the emerging consumption and emission from AI software is equally important as AI deployed hardware. The purpose of such calculation is to measure the amount of </w:t>
      </w:r>
      <w:r w:rsidR="009A7C05" w:rsidRPr="00D05B52">
        <w:t xml:space="preserve">CO2 </w:t>
      </w:r>
      <w:r w:rsidRPr="00D05B52">
        <w:t>produced by the cloud or the computing resources that are used when executing the algorithm codes.</w:t>
      </w:r>
      <w:r w:rsidR="00092E4A">
        <w:t xml:space="preserve"> </w:t>
      </w:r>
      <w:r w:rsidRPr="00D05B52">
        <w:t>Developers can reduce emissions by targeting their cloud infrastructure in regions that use lower carbon energy sources.</w:t>
      </w:r>
    </w:p>
    <w:p w14:paraId="15C32ECE" w14:textId="4B8CF9AE" w:rsidR="00E971BD" w:rsidRPr="00D05B52" w:rsidRDefault="00E971BD" w:rsidP="0022309C">
      <w:pPr>
        <w:pStyle w:val="Headingb"/>
        <w:rPr>
          <w:lang w:eastAsia="ja-JP" w:bidi="ar-DZ"/>
        </w:rPr>
      </w:pPr>
      <w:r w:rsidRPr="00D05B52">
        <w:rPr>
          <w:lang w:eastAsia="ja-JP" w:bidi="ar-DZ"/>
        </w:rPr>
        <w:t>8.2.1.3</w:t>
      </w:r>
      <w:r w:rsidRPr="00D05B52">
        <w:rPr>
          <w:lang w:eastAsia="ja-JP" w:bidi="ar-DZ"/>
        </w:rPr>
        <w:tab/>
        <w:t>End</w:t>
      </w:r>
      <w:r w:rsidR="00B81C0B">
        <w:rPr>
          <w:lang w:eastAsia="ja-JP" w:bidi="ar-DZ"/>
        </w:rPr>
        <w:t>-</w:t>
      </w:r>
      <w:r w:rsidRPr="00D05B52">
        <w:rPr>
          <w:lang w:eastAsia="ja-JP" w:bidi="ar-DZ"/>
        </w:rPr>
        <w:t>of</w:t>
      </w:r>
      <w:r w:rsidR="00B81C0B">
        <w:rPr>
          <w:lang w:eastAsia="ja-JP" w:bidi="ar-DZ"/>
        </w:rPr>
        <w:t>-</w:t>
      </w:r>
      <w:r w:rsidRPr="00D05B52">
        <w:rPr>
          <w:lang w:eastAsia="ja-JP" w:bidi="ar-DZ"/>
        </w:rPr>
        <w:t>life</w:t>
      </w:r>
    </w:p>
    <w:p w14:paraId="0D8E202A" w14:textId="59AAB54B" w:rsidR="00E971BD" w:rsidRPr="00D05B52" w:rsidRDefault="00E971BD" w:rsidP="0022309C">
      <w:r w:rsidRPr="00D05B52">
        <w:t xml:space="preserve">The hardware </w:t>
      </w:r>
      <w:r w:rsidR="00D43432" w:rsidRPr="00D05B52">
        <w:t>can</w:t>
      </w:r>
      <w:r w:rsidRPr="00D05B52">
        <w:t xml:space="preserve"> be diverted from landfill or incinerators through recycling and re-use.</w:t>
      </w:r>
    </w:p>
    <w:p w14:paraId="52F29CFE" w14:textId="48DD51D7" w:rsidR="00B81C0B" w:rsidRPr="00163AA8" w:rsidRDefault="00B81C0B" w:rsidP="0022309C">
      <w:r>
        <w:t>Governments can initiate collective recycling plan programs, through which different models of a type of technology can be recycled.</w:t>
      </w:r>
      <w:r w:rsidR="00092E4A">
        <w:t xml:space="preserve"> </w:t>
      </w:r>
      <w:r>
        <w:t xml:space="preserve">Authorities can also negotiate with private sector companies for re-use. </w:t>
      </w:r>
    </w:p>
    <w:p w14:paraId="2074A208" w14:textId="1C72280C" w:rsidR="00E971BD" w:rsidRPr="00D05B52" w:rsidRDefault="00E971BD" w:rsidP="0022309C">
      <w:r w:rsidRPr="00D05B52">
        <w:t xml:space="preserve">Extender </w:t>
      </w:r>
      <w:r w:rsidR="00A3298F">
        <w:t>p</w:t>
      </w:r>
      <w:r w:rsidRPr="00D05B52">
        <w:t xml:space="preserve">roducer </w:t>
      </w:r>
      <w:r w:rsidR="00A3298F">
        <w:t>r</w:t>
      </w:r>
      <w:r w:rsidRPr="00D05B52">
        <w:t>esponsibility (EPR) such as take-back obligation from manufacturers and importers c</w:t>
      </w:r>
      <w:r w:rsidR="00AF0012" w:rsidRPr="00D05B52">
        <w:t>an</w:t>
      </w:r>
      <w:r w:rsidRPr="00D05B52">
        <w:t xml:space="preserve"> be a solution, as the e-waste can be appropriately channel</w:t>
      </w:r>
      <w:r w:rsidR="00A3298F">
        <w:t>l</w:t>
      </w:r>
      <w:r w:rsidRPr="00D05B52">
        <w:t xml:space="preserve">ed to recycling plants, or to repair and refurbishment centres. </w:t>
      </w:r>
    </w:p>
    <w:p w14:paraId="36CD03D3" w14:textId="519B9CEB" w:rsidR="00CB1D91" w:rsidRPr="00D05B52" w:rsidRDefault="0022309C" w:rsidP="00CB1D91">
      <w:pPr>
        <w:pStyle w:val="Heading3"/>
      </w:pPr>
      <w:bookmarkStart w:id="86" w:name="_Toc83108960"/>
      <w:bookmarkStart w:id="87" w:name="_Toc85654046"/>
      <w:r>
        <w:lastRenderedPageBreak/>
        <w:t>8.2.2</w:t>
      </w:r>
      <w:r>
        <w:tab/>
      </w:r>
      <w:r w:rsidR="00CB1D91" w:rsidRPr="00D05B52">
        <w:t>Drone</w:t>
      </w:r>
      <w:bookmarkEnd w:id="86"/>
      <w:r w:rsidR="00B81C0B">
        <w:t>s</w:t>
      </w:r>
      <w:bookmarkEnd w:id="87"/>
    </w:p>
    <w:p w14:paraId="3B956ADE" w14:textId="1BFF0064" w:rsidR="00CB1D91" w:rsidRPr="00D05B52" w:rsidRDefault="0022309C" w:rsidP="00076D3C">
      <w:pPr>
        <w:pStyle w:val="Heading4"/>
      </w:pPr>
      <w:r>
        <w:t>8.2.2.1</w:t>
      </w:r>
      <w:r>
        <w:tab/>
      </w:r>
      <w:r w:rsidR="00CB1D91" w:rsidRPr="00D05B52">
        <w:t>Materials</w:t>
      </w:r>
    </w:p>
    <w:p w14:paraId="1B2E993B" w14:textId="627703A3" w:rsidR="00CB1D91" w:rsidRPr="00D05B52" w:rsidRDefault="00CB1D91" w:rsidP="0022309C">
      <w:r w:rsidRPr="00D05B52">
        <w:t>Materials can be substituted with materials from renewable sources, recycled</w:t>
      </w:r>
      <w:r w:rsidR="00B81C0B">
        <w:t xml:space="preserve"> materials</w:t>
      </w:r>
      <w:r w:rsidRPr="00D05B52">
        <w:t>, or recyclable material</w:t>
      </w:r>
      <w:r w:rsidR="00A3298F">
        <w:t>s</w:t>
      </w:r>
      <w:r w:rsidRPr="00D05B52">
        <w:t>.</w:t>
      </w:r>
      <w:r w:rsidR="00092E4A">
        <w:t xml:space="preserve"> </w:t>
      </w:r>
      <w:r w:rsidRPr="00D05B52">
        <w:t>Plant-based bioplastic is both recyclable and bio-degradable. It can be used for 3D printing</w:t>
      </w:r>
      <w:r w:rsidR="00C64DBB" w:rsidRPr="00D05B52">
        <w:t xml:space="preserve"> of drones</w:t>
      </w:r>
      <w:r w:rsidRPr="00D05B52">
        <w:t>.</w:t>
      </w:r>
      <w:r w:rsidR="004F0987" w:rsidRPr="00D05B52">
        <w:t xml:space="preserve"> </w:t>
      </w:r>
      <w:r w:rsidRPr="00D05B52">
        <w:t>3D printed drones would also allow quick repairs in remote locations.</w:t>
      </w:r>
    </w:p>
    <w:p w14:paraId="0EAA4A0A" w14:textId="6D1050F1" w:rsidR="00CB1D91" w:rsidRPr="00D05B52" w:rsidRDefault="00CB1D91" w:rsidP="0022309C">
      <w:r w:rsidRPr="00D05B52">
        <w:t xml:space="preserve">Highly energy </w:t>
      </w:r>
      <w:r w:rsidR="00B81C0B">
        <w:t xml:space="preserve">efficient </w:t>
      </w:r>
      <w:r w:rsidRPr="00D05B52">
        <w:t>batteries should be used</w:t>
      </w:r>
      <w:r w:rsidR="00C64DBB" w:rsidRPr="00D05B52">
        <w:t xml:space="preserve"> in running drones</w:t>
      </w:r>
      <w:r w:rsidRPr="00D05B52">
        <w:t xml:space="preserve">. </w:t>
      </w:r>
      <w:r w:rsidR="00C367F5" w:rsidRPr="00D05B52">
        <w:t>B</w:t>
      </w:r>
      <w:r w:rsidRPr="00D05B52">
        <w:t xml:space="preserve">atteries that can be recyclable should be used. Solar energy can also be used to power some quadcopter drones </w:t>
      </w:r>
      <w:r w:rsidR="00DA2F7F" w:rsidRPr="00D05B52">
        <w:t>[</w:t>
      </w:r>
      <w:r w:rsidR="009E2E0C" w:rsidRPr="00D05B52">
        <w:t>b-</w:t>
      </w:r>
      <w:r w:rsidRPr="00D05B52">
        <w:t>Lin 2020</w:t>
      </w:r>
      <w:r w:rsidR="00DA2F7F" w:rsidRPr="00D05B52">
        <w:t>]</w:t>
      </w:r>
      <w:r w:rsidRPr="00D05B52">
        <w:t>.</w:t>
      </w:r>
    </w:p>
    <w:p w14:paraId="7B94F6B0" w14:textId="367F9DD2" w:rsidR="00CB1D91" w:rsidRPr="00D05B52" w:rsidRDefault="0022309C" w:rsidP="00076D3C">
      <w:pPr>
        <w:pStyle w:val="Heading4"/>
      </w:pPr>
      <w:r>
        <w:t>8.2.2.2</w:t>
      </w:r>
      <w:r>
        <w:tab/>
      </w:r>
      <w:r w:rsidR="00CB1D91" w:rsidRPr="00D05B52">
        <w:t>Use</w:t>
      </w:r>
    </w:p>
    <w:p w14:paraId="1CC8B6F3" w14:textId="53165D5E" w:rsidR="00CB1D91" w:rsidRPr="00D05B52" w:rsidRDefault="00CB1D91" w:rsidP="0022309C">
      <w:r w:rsidRPr="00D05B52">
        <w:t xml:space="preserve">Reductions in emissions will depend on finding ways to diminish the size of drones </w:t>
      </w:r>
      <w:r w:rsidR="00DA2F7F" w:rsidRPr="00D05B52">
        <w:t>[</w:t>
      </w:r>
      <w:r w:rsidR="009E2E0C" w:rsidRPr="00D05B52">
        <w:t>b-</w:t>
      </w:r>
      <w:proofErr w:type="spellStart"/>
      <w:r w:rsidRPr="00D05B52">
        <w:t>Stolaroff</w:t>
      </w:r>
      <w:proofErr w:type="spellEnd"/>
      <w:r w:rsidRPr="00D05B52">
        <w:t xml:space="preserve"> 2018</w:t>
      </w:r>
      <w:r w:rsidR="00DA2F7F" w:rsidRPr="00D05B52">
        <w:t>]</w:t>
      </w:r>
      <w:r w:rsidRPr="00D05B52">
        <w:t xml:space="preserve"> and continuously increase the use of renewable energy sources, such as solar and wind power, for drone operation </w:t>
      </w:r>
      <w:r w:rsidR="00DA2F7F" w:rsidRPr="00D05B52">
        <w:t>[</w:t>
      </w:r>
      <w:r w:rsidR="009E2E0C" w:rsidRPr="00D05B52">
        <w:t>b-</w:t>
      </w:r>
      <w:r w:rsidRPr="00D05B52">
        <w:t>Park 2018</w:t>
      </w:r>
      <w:r w:rsidR="00DA2F7F" w:rsidRPr="00D05B52">
        <w:t>]</w:t>
      </w:r>
      <w:r w:rsidRPr="00D05B52">
        <w:t>.</w:t>
      </w:r>
    </w:p>
    <w:p w14:paraId="28B524ED" w14:textId="723B8AA0" w:rsidR="00BA5F1D" w:rsidRDefault="00CB1D91" w:rsidP="0022309C">
      <w:r w:rsidRPr="00D05B52">
        <w:t>For delivery application</w:t>
      </w:r>
      <w:r w:rsidR="00A3298F">
        <w:t>s</w:t>
      </w:r>
      <w:r w:rsidRPr="00D05B52">
        <w:t>, energy from renewable sources should be considered as an alternative to power warehouses.</w:t>
      </w:r>
      <w:r w:rsidR="00CE5A11" w:rsidRPr="00D05B52">
        <w:t xml:space="preserve"> </w:t>
      </w:r>
    </w:p>
    <w:p w14:paraId="1334546D" w14:textId="07E499F3" w:rsidR="00BA5F1D" w:rsidRPr="00A72DEB" w:rsidRDefault="00BA5F1D" w:rsidP="0022309C">
      <w:r>
        <w:t>As for any technology, optimization of processes, such as aerial mapping or travel routes identification,</w:t>
      </w:r>
      <w:r w:rsidRPr="00AD295F">
        <w:t xml:space="preserve"> </w:t>
      </w:r>
      <w:r>
        <w:t>is important.</w:t>
      </w:r>
    </w:p>
    <w:p w14:paraId="0DB40174" w14:textId="27E0F131" w:rsidR="00C64DBB" w:rsidRPr="00D05B52" w:rsidRDefault="0022309C" w:rsidP="00BA5F1D">
      <w:pPr>
        <w:pStyle w:val="Heading4"/>
      </w:pPr>
      <w:r>
        <w:t>8.2.2.3</w:t>
      </w:r>
      <w:r>
        <w:tab/>
      </w:r>
      <w:r w:rsidR="00C64DBB" w:rsidRPr="00D05B52">
        <w:t>End of life</w:t>
      </w:r>
    </w:p>
    <w:p w14:paraId="65218539" w14:textId="25FE26DD" w:rsidR="00C64DBB" w:rsidRPr="00D05B52" w:rsidRDefault="00B63F90" w:rsidP="0022309C">
      <w:r w:rsidRPr="00D05B52">
        <w:t xml:space="preserve">Recycling of hardware </w:t>
      </w:r>
      <w:r w:rsidR="00BA5F1D">
        <w:t xml:space="preserve">can be reached </w:t>
      </w:r>
      <w:r w:rsidRPr="00D05B52">
        <w:t>through flexible take-back plans</w:t>
      </w:r>
      <w:r w:rsidR="003C4A5C" w:rsidRPr="00D05B52">
        <w:t xml:space="preserve"> involving collaboration within the private sector</w:t>
      </w:r>
      <w:r w:rsidR="0082795B" w:rsidRPr="00D05B52">
        <w:t xml:space="preserve">. For example: </w:t>
      </w:r>
      <w:r w:rsidR="00741A81" w:rsidRPr="00D05B52">
        <w:t xml:space="preserve">recycling of drones </w:t>
      </w:r>
      <w:r w:rsidR="00BA5F1D">
        <w:t>may</w:t>
      </w:r>
      <w:r w:rsidR="00BA5F1D" w:rsidRPr="00D05B52">
        <w:t xml:space="preserve"> </w:t>
      </w:r>
      <w:r w:rsidR="00741A81" w:rsidRPr="00D05B52">
        <w:t>not necessarily go through its original companies but with flexible options of</w:t>
      </w:r>
      <w:r w:rsidR="003429AB" w:rsidRPr="00D05B52">
        <w:t xml:space="preserve"> </w:t>
      </w:r>
      <w:r w:rsidR="003C4A5C" w:rsidRPr="00D05B52">
        <w:t xml:space="preserve">recycling through </w:t>
      </w:r>
      <w:r w:rsidR="003429AB" w:rsidRPr="00D05B52">
        <w:t xml:space="preserve">other </w:t>
      </w:r>
      <w:r w:rsidR="005849B2" w:rsidRPr="00D05B52">
        <w:t>consumer electronic companies</w:t>
      </w:r>
      <w:r w:rsidR="003C4A5C" w:rsidRPr="00D05B52">
        <w:t xml:space="preserve">. </w:t>
      </w:r>
    </w:p>
    <w:p w14:paraId="32F430D0" w14:textId="0550076E" w:rsidR="00B63F90" w:rsidRPr="00D05B52" w:rsidRDefault="00BA5F1D" w:rsidP="0022309C">
      <w:r>
        <w:t>Re-use of w</w:t>
      </w:r>
      <w:r w:rsidR="00B63F90" w:rsidRPr="00D05B52">
        <w:t xml:space="preserve">aste from </w:t>
      </w:r>
      <w:r w:rsidR="00A3298F">
        <w:t>e</w:t>
      </w:r>
      <w:r w:rsidR="00A3298F" w:rsidRPr="00D05B52">
        <w:t xml:space="preserve">lectronic </w:t>
      </w:r>
      <w:r w:rsidR="00B63F90" w:rsidRPr="00D05B52">
        <w:t xml:space="preserve">and </w:t>
      </w:r>
      <w:r w:rsidR="00A3298F">
        <w:t>e</w:t>
      </w:r>
      <w:r w:rsidR="00A3298F" w:rsidRPr="00D05B52">
        <w:t xml:space="preserve">lectrical </w:t>
      </w:r>
      <w:r w:rsidR="00A3298F">
        <w:t>e</w:t>
      </w:r>
      <w:r w:rsidR="00A3298F" w:rsidRPr="00D05B52">
        <w:t xml:space="preserve">quipment </w:t>
      </w:r>
      <w:r w:rsidR="00B63F90" w:rsidRPr="00D05B52">
        <w:t>(WEEE) and deeper manual dismantling prior to mechanical treatment can be promoted.</w:t>
      </w:r>
    </w:p>
    <w:p w14:paraId="02F64E5E" w14:textId="00C3D2FB" w:rsidR="00C64DBB" w:rsidRPr="00D05B52" w:rsidRDefault="00C64DBB" w:rsidP="0022309C">
      <w:r w:rsidRPr="00D05B52">
        <w:t xml:space="preserve">Research </w:t>
      </w:r>
      <w:r w:rsidR="00232EE4" w:rsidRPr="00D05B52">
        <w:t>can</w:t>
      </w:r>
      <w:r w:rsidRPr="00D05B52">
        <w:t xml:space="preserve"> be promoted in the field of recycling and re-use of waste products from batteries.</w:t>
      </w:r>
    </w:p>
    <w:p w14:paraId="1FEF1B60" w14:textId="64A58F54" w:rsidR="00CB1D91" w:rsidRPr="00D05B52" w:rsidRDefault="0022309C" w:rsidP="0022309C">
      <w:pPr>
        <w:pStyle w:val="Heading3"/>
        <w:rPr>
          <w:bCs/>
        </w:rPr>
      </w:pPr>
      <w:bookmarkStart w:id="88" w:name="_Toc83108961"/>
      <w:bookmarkStart w:id="89" w:name="_Toc85654047"/>
      <w:r>
        <w:t>8.2.3</w:t>
      </w:r>
      <w:r>
        <w:tab/>
      </w:r>
      <w:r w:rsidR="00CB1D91" w:rsidRPr="00D05B52">
        <w:t xml:space="preserve">3D </w:t>
      </w:r>
      <w:r w:rsidR="00A9365B" w:rsidRPr="00D05B52">
        <w:t>p</w:t>
      </w:r>
      <w:r w:rsidR="00CB1D91" w:rsidRPr="00D05B52">
        <w:t>rinting</w:t>
      </w:r>
      <w:bookmarkEnd w:id="88"/>
      <w:bookmarkEnd w:id="89"/>
    </w:p>
    <w:p w14:paraId="5749AEBF" w14:textId="2FD57530" w:rsidR="00CB1D91" w:rsidRPr="00D05B52" w:rsidRDefault="0022309C" w:rsidP="00076D3C">
      <w:pPr>
        <w:pStyle w:val="Heading4"/>
      </w:pPr>
      <w:r>
        <w:t>8.2.3.1</w:t>
      </w:r>
      <w:r>
        <w:tab/>
      </w:r>
      <w:r w:rsidR="00CB1D91" w:rsidRPr="00D05B52">
        <w:t>Materials</w:t>
      </w:r>
    </w:p>
    <w:p w14:paraId="40C1B96B" w14:textId="28CF7F9C" w:rsidR="00CB1D91" w:rsidRPr="00D05B52" w:rsidRDefault="00CB1D91" w:rsidP="0022309C">
      <w:r w:rsidRPr="00D05B52">
        <w:t>Eco-friendly material should be used as printing material and for manufacturing of the different components of 3D-</w:t>
      </w:r>
      <w:r w:rsidR="00BA5F1D">
        <w:t>p</w:t>
      </w:r>
      <w:r w:rsidRPr="00D05B52">
        <w:t>rinters.</w:t>
      </w:r>
    </w:p>
    <w:p w14:paraId="1FF3348C" w14:textId="3B5F3A85" w:rsidR="00CB1D91" w:rsidRPr="00D05B52" w:rsidRDefault="00CB1D91" w:rsidP="0022309C">
      <w:pPr>
        <w:rPr>
          <w:rFonts w:eastAsiaTheme="minorEastAsia"/>
        </w:rPr>
      </w:pPr>
      <w:r w:rsidRPr="00D05B52">
        <w:rPr>
          <w:rFonts w:eastAsiaTheme="minorEastAsia"/>
        </w:rPr>
        <w:t xml:space="preserve">For consumer and small-scale industrial printers, some more environmentally sound feedstock options </w:t>
      </w:r>
      <w:r w:rsidR="00BA5F1D">
        <w:rPr>
          <w:rFonts w:eastAsiaTheme="minorEastAsia"/>
        </w:rPr>
        <w:t xml:space="preserve">exist </w:t>
      </w:r>
      <w:r w:rsidRPr="00D05B52">
        <w:rPr>
          <w:rFonts w:eastAsiaTheme="minorEastAsia"/>
        </w:rPr>
        <w:t xml:space="preserve">in the form of corn-starch polymer, wood-based composite, and recycled plastic feedstock in contrast to the previously prevalent ABS feedstock. </w:t>
      </w:r>
    </w:p>
    <w:p w14:paraId="65A71D3B" w14:textId="54180CE3" w:rsidR="00CB1D91" w:rsidRPr="00D05B52" w:rsidRDefault="00CB1D91" w:rsidP="0022309C">
      <w:pPr>
        <w:rPr>
          <w:rFonts w:eastAsiaTheme="minorEastAsia"/>
        </w:rPr>
      </w:pPr>
      <w:r w:rsidRPr="00D05B52">
        <w:rPr>
          <w:rFonts w:eastAsiaTheme="minorEastAsia"/>
        </w:rPr>
        <w:t xml:space="preserve">The following factors need to be considered for </w:t>
      </w:r>
      <w:r w:rsidR="00E01844" w:rsidRPr="00D05B52">
        <w:rPr>
          <w:rFonts w:eastAsiaTheme="minorEastAsia"/>
        </w:rPr>
        <w:t>optimization</w:t>
      </w:r>
      <w:r w:rsidRPr="00D05B52">
        <w:rPr>
          <w:rFonts w:eastAsiaTheme="minorEastAsia"/>
        </w:rPr>
        <w:t>; shrinkage, emissions from the material, finishing needs, heat capacity and melting point for thermal 3D printing.</w:t>
      </w:r>
    </w:p>
    <w:p w14:paraId="014459EC" w14:textId="4F15F0A9" w:rsidR="00CB1D91" w:rsidRPr="00D05B52" w:rsidRDefault="0022309C" w:rsidP="0022309C">
      <w:pPr>
        <w:pStyle w:val="Heading4"/>
      </w:pPr>
      <w:r>
        <w:t>8.2.3.2</w:t>
      </w:r>
      <w:r>
        <w:tab/>
      </w:r>
      <w:r w:rsidR="00CB1D91" w:rsidRPr="00D05B52">
        <w:t>Use</w:t>
      </w:r>
    </w:p>
    <w:p w14:paraId="363A50B5" w14:textId="77777777" w:rsidR="00CB1D91" w:rsidRPr="00D05B52" w:rsidRDefault="00CB1D91" w:rsidP="0022309C">
      <w:pPr>
        <w:rPr>
          <w:rFonts w:eastAsiaTheme="minorEastAsia"/>
          <w:b/>
        </w:rPr>
      </w:pPr>
      <w:r w:rsidRPr="00D05B52">
        <w:rPr>
          <w:rFonts w:eastAsiaTheme="minorEastAsia"/>
        </w:rPr>
        <w:t>In order to reduce the impacts of in-use energy, the following could be considered:</w:t>
      </w:r>
    </w:p>
    <w:p w14:paraId="7636FC67" w14:textId="71D96A86" w:rsidR="00CB1D91" w:rsidRPr="00D05B52" w:rsidRDefault="0022309C" w:rsidP="0022309C">
      <w:pPr>
        <w:pStyle w:val="enumlev1"/>
        <w:rPr>
          <w:rFonts w:eastAsiaTheme="minorEastAsia"/>
        </w:rPr>
      </w:pPr>
      <w:r>
        <w:rPr>
          <w:lang w:bidi="ar-DZ"/>
        </w:rPr>
        <w:t>–</w:t>
      </w:r>
      <w:r>
        <w:rPr>
          <w:lang w:bidi="ar-DZ"/>
        </w:rPr>
        <w:tab/>
      </w:r>
      <w:r w:rsidR="00CB1D91" w:rsidRPr="00D05B52">
        <w:rPr>
          <w:rFonts w:eastAsiaTheme="minorEastAsia"/>
        </w:rPr>
        <w:t>Reduce active print time per part</w:t>
      </w:r>
      <w:r>
        <w:rPr>
          <w:rFonts w:eastAsiaTheme="minorEastAsia"/>
        </w:rPr>
        <w:t>.</w:t>
      </w:r>
    </w:p>
    <w:p w14:paraId="367E001E" w14:textId="3CD8795C" w:rsidR="00CB1D91" w:rsidRPr="00D05B52" w:rsidRDefault="0022309C" w:rsidP="0022309C">
      <w:pPr>
        <w:pStyle w:val="enumlev1"/>
        <w:rPr>
          <w:rFonts w:eastAsiaTheme="minorEastAsia"/>
        </w:rPr>
      </w:pPr>
      <w:r>
        <w:rPr>
          <w:lang w:bidi="ar-DZ"/>
        </w:rPr>
        <w:t>–</w:t>
      </w:r>
      <w:r>
        <w:rPr>
          <w:lang w:bidi="ar-DZ"/>
        </w:rPr>
        <w:tab/>
      </w:r>
      <w:r w:rsidR="00CB1D91" w:rsidRPr="00D05B52">
        <w:rPr>
          <w:rFonts w:eastAsiaTheme="minorEastAsia"/>
        </w:rPr>
        <w:t>Hollow parts and supports rather than solid</w:t>
      </w:r>
      <w:r>
        <w:rPr>
          <w:rFonts w:eastAsiaTheme="minorEastAsia"/>
        </w:rPr>
        <w:t>.</w:t>
      </w:r>
    </w:p>
    <w:p w14:paraId="1AD74CC0" w14:textId="5DE8DE5E" w:rsidR="00CB1D91" w:rsidRPr="00D05B52" w:rsidRDefault="0022309C" w:rsidP="0022309C">
      <w:pPr>
        <w:pStyle w:val="enumlev1"/>
        <w:rPr>
          <w:rFonts w:eastAsiaTheme="minorEastAsia"/>
        </w:rPr>
      </w:pPr>
      <w:r>
        <w:rPr>
          <w:lang w:bidi="ar-DZ"/>
        </w:rPr>
        <w:t>–</w:t>
      </w:r>
      <w:r>
        <w:rPr>
          <w:lang w:bidi="ar-DZ"/>
        </w:rPr>
        <w:tab/>
      </w:r>
      <w:r w:rsidR="00E01844" w:rsidRPr="00D05B52">
        <w:rPr>
          <w:rFonts w:eastAsiaTheme="minorEastAsia"/>
        </w:rPr>
        <w:t>Optimized</w:t>
      </w:r>
      <w:r w:rsidR="00CB1D91" w:rsidRPr="00D05B52">
        <w:rPr>
          <w:rFonts w:eastAsiaTheme="minorEastAsia"/>
        </w:rPr>
        <w:t xml:space="preserve"> layer thickness: </w:t>
      </w:r>
      <w:proofErr w:type="gramStart"/>
      <w:r w:rsidR="00CB1D91" w:rsidRPr="00D05B52">
        <w:rPr>
          <w:rFonts w:eastAsiaTheme="minorEastAsia"/>
        </w:rPr>
        <w:t>Larger</w:t>
      </w:r>
      <w:proofErr w:type="gramEnd"/>
      <w:r w:rsidR="00CB1D91" w:rsidRPr="00D05B52">
        <w:rPr>
          <w:rFonts w:eastAsiaTheme="minorEastAsia"/>
        </w:rPr>
        <w:t xml:space="preserve"> layer thicknesses mean faster process</w:t>
      </w:r>
      <w:r w:rsidR="00BA5F1D">
        <w:rPr>
          <w:rFonts w:eastAsiaTheme="minorEastAsia"/>
        </w:rPr>
        <w:t>ing</w:t>
      </w:r>
      <w:r w:rsidR="00CB1D91" w:rsidRPr="00D05B52">
        <w:rPr>
          <w:rFonts w:eastAsiaTheme="minorEastAsia"/>
        </w:rPr>
        <w:t xml:space="preserve"> speed and lower energy consumption, due to the reduced number of layers required to build the part. The largest layer thickness should be chosen to achieve the acceptable level of surface finish and geometric tolerance.</w:t>
      </w:r>
    </w:p>
    <w:p w14:paraId="50A83106" w14:textId="28704E47" w:rsidR="00CB1D91" w:rsidRPr="00D05B52" w:rsidRDefault="0022309C" w:rsidP="0022309C">
      <w:pPr>
        <w:pStyle w:val="enumlev1"/>
        <w:rPr>
          <w:rFonts w:eastAsiaTheme="minorEastAsia"/>
        </w:rPr>
      </w:pPr>
      <w:r>
        <w:rPr>
          <w:lang w:bidi="ar-DZ"/>
        </w:rPr>
        <w:t>–</w:t>
      </w:r>
      <w:r>
        <w:rPr>
          <w:lang w:bidi="ar-DZ"/>
        </w:rPr>
        <w:tab/>
      </w:r>
      <w:r w:rsidR="00E01844" w:rsidRPr="00D05B52">
        <w:rPr>
          <w:rFonts w:eastAsiaTheme="minorEastAsia"/>
        </w:rPr>
        <w:t>Optimized</w:t>
      </w:r>
      <w:r w:rsidR="00CB1D91" w:rsidRPr="00D05B52">
        <w:rPr>
          <w:rFonts w:eastAsiaTheme="minorEastAsia"/>
        </w:rPr>
        <w:t xml:space="preserve"> orientation</w:t>
      </w:r>
      <w:r w:rsidR="00D5320B">
        <w:rPr>
          <w:rFonts w:eastAsiaTheme="minorEastAsia"/>
        </w:rPr>
        <w:t>:</w:t>
      </w:r>
      <w:r w:rsidR="00CB1D91" w:rsidRPr="00D05B52">
        <w:rPr>
          <w:rFonts w:eastAsiaTheme="minorEastAsia"/>
          <w:b/>
          <w:bCs/>
        </w:rPr>
        <w:t xml:space="preserve"> </w:t>
      </w:r>
      <w:r w:rsidR="00CB1D91" w:rsidRPr="00D05B52">
        <w:rPr>
          <w:rFonts w:eastAsiaTheme="minorEastAsia"/>
        </w:rPr>
        <w:t>To eliminate supports by carefully orientating the part, reducing waste impacts.</w:t>
      </w:r>
    </w:p>
    <w:p w14:paraId="7DE34525" w14:textId="57B4A0CD" w:rsidR="00C367F5" w:rsidRPr="00D05B52" w:rsidRDefault="0022309C" w:rsidP="0022309C">
      <w:pPr>
        <w:pStyle w:val="enumlev1"/>
      </w:pPr>
      <w:r>
        <w:rPr>
          <w:lang w:bidi="ar-DZ"/>
        </w:rPr>
        <w:lastRenderedPageBreak/>
        <w:t>–</w:t>
      </w:r>
      <w:r>
        <w:rPr>
          <w:lang w:bidi="ar-DZ"/>
        </w:rPr>
        <w:tab/>
      </w:r>
      <w:r w:rsidR="00CB1D91" w:rsidRPr="00D05B52">
        <w:rPr>
          <w:rFonts w:eastAsiaTheme="minorEastAsia"/>
        </w:rPr>
        <w:t>Increase the build volume:</w:t>
      </w:r>
      <w:r w:rsidR="00CB1D91" w:rsidRPr="00D05B52">
        <w:rPr>
          <w:rFonts w:eastAsiaTheme="minorEastAsia"/>
          <w:b/>
          <w:bCs/>
        </w:rPr>
        <w:t xml:space="preserve"> </w:t>
      </w:r>
      <w:r w:rsidR="00CB1D91" w:rsidRPr="00D05B52">
        <w:rPr>
          <w:rFonts w:eastAsiaTheme="minorEastAsia"/>
        </w:rPr>
        <w:t>For metal sintering, printing multiple parts can result in reductions in per-part energy of 3 to 98%.</w:t>
      </w:r>
    </w:p>
    <w:p w14:paraId="09CA7EDA" w14:textId="12E08F03" w:rsidR="00CB1D91" w:rsidRPr="00D05B52" w:rsidRDefault="00C367F5" w:rsidP="0022309C">
      <w:r w:rsidRPr="00D05B52">
        <w:t>An industry standard of reporting plant information should be defined to allow of easy computation embodied energy, material quantities and CO</w:t>
      </w:r>
      <w:r w:rsidRPr="00D05B52">
        <w:rPr>
          <w:vertAlign w:val="subscript"/>
        </w:rPr>
        <w:t>2</w:t>
      </w:r>
      <w:r w:rsidRPr="00D05B52">
        <w:t xml:space="preserve"> emissions associated with its manufacturing. </w:t>
      </w:r>
    </w:p>
    <w:p w14:paraId="387130F6" w14:textId="4F54D8A8" w:rsidR="00CB1D91" w:rsidRPr="00D05B52" w:rsidRDefault="00CB1D91" w:rsidP="0022309C">
      <w:r w:rsidRPr="00D05B52">
        <w:t xml:space="preserve">Energy from renewable sources should be used to operate the 3D </w:t>
      </w:r>
      <w:r w:rsidR="00BA5F1D">
        <w:t>p</w:t>
      </w:r>
      <w:r w:rsidRPr="00D05B52">
        <w:t>rinters</w:t>
      </w:r>
      <w:r w:rsidR="006F041E" w:rsidRPr="00D05B52">
        <w:t>.</w:t>
      </w:r>
    </w:p>
    <w:p w14:paraId="2376F99A" w14:textId="5E2996C8" w:rsidR="006F041E" w:rsidRPr="00D05B52" w:rsidRDefault="006F041E" w:rsidP="0022309C">
      <w:r w:rsidRPr="00D05B52">
        <w:t>Ink for 3D printer</w:t>
      </w:r>
      <w:r w:rsidR="0070321E">
        <w:t>s</w:t>
      </w:r>
      <w:r w:rsidRPr="00D05B52">
        <w:t xml:space="preserve"> should be as eco-friendly as possible.</w:t>
      </w:r>
      <w:r w:rsidR="00092E4A">
        <w:t xml:space="preserve"> </w:t>
      </w:r>
    </w:p>
    <w:p w14:paraId="65085004" w14:textId="4789C545" w:rsidR="00C64DBB" w:rsidRPr="00D05B52" w:rsidRDefault="00C64DBB" w:rsidP="0022309C">
      <w:pPr>
        <w:pStyle w:val="Heading4"/>
        <w:rPr>
          <w:lang w:eastAsia="ja-JP" w:bidi="ar-DZ"/>
        </w:rPr>
      </w:pPr>
      <w:r w:rsidRPr="00D05B52">
        <w:rPr>
          <w:lang w:eastAsia="ja-JP" w:bidi="ar-DZ"/>
        </w:rPr>
        <w:t xml:space="preserve">8.2.3.3 </w:t>
      </w:r>
      <w:r w:rsidR="0022309C">
        <w:rPr>
          <w:lang w:eastAsia="ja-JP" w:bidi="ar-DZ"/>
        </w:rPr>
        <w:tab/>
      </w:r>
      <w:r w:rsidRPr="00D05B52">
        <w:rPr>
          <w:lang w:eastAsia="ja-JP" w:bidi="ar-DZ"/>
        </w:rPr>
        <w:t>End-of-life</w:t>
      </w:r>
    </w:p>
    <w:p w14:paraId="49478BD3" w14:textId="16B6F619" w:rsidR="00C64DBB" w:rsidRPr="00D05B52" w:rsidRDefault="00C64DBB" w:rsidP="0022309C">
      <w:pPr>
        <w:rPr>
          <w:shd w:val="clear" w:color="auto" w:fill="FFFFFF"/>
        </w:rPr>
      </w:pPr>
      <w:r w:rsidRPr="00D05B52">
        <w:rPr>
          <w:shd w:val="clear" w:color="auto" w:fill="FFFFFF"/>
        </w:rPr>
        <w:t>Some printed plastics are not contaminated but are often discarded after being used once.</w:t>
      </w:r>
      <w:r w:rsidR="00092E4A">
        <w:rPr>
          <w:shd w:val="clear" w:color="auto" w:fill="FFFFFF"/>
        </w:rPr>
        <w:t xml:space="preserve"> </w:t>
      </w:r>
      <w:r w:rsidRPr="00D05B52">
        <w:rPr>
          <w:shd w:val="clear" w:color="auto" w:fill="FFFFFF"/>
        </w:rPr>
        <w:t>Instead of the clean plastics to be discarded it can be directly recycled and reused. Furthermore, the non-contaminated plastics can be used in 3D printing.</w:t>
      </w:r>
    </w:p>
    <w:p w14:paraId="261E74B6" w14:textId="0141C920" w:rsidR="00C64DBB" w:rsidRPr="00D05B52" w:rsidRDefault="00C64DBB" w:rsidP="0022309C">
      <w:pPr>
        <w:rPr>
          <w:shd w:val="clear" w:color="auto" w:fill="FFFFFF"/>
        </w:rPr>
      </w:pPr>
      <w:r w:rsidRPr="00D05B52">
        <w:rPr>
          <w:shd w:val="clear" w:color="auto" w:fill="FFFFFF"/>
        </w:rPr>
        <w:t xml:space="preserve">The packaging of the 3D </w:t>
      </w:r>
      <w:r w:rsidR="009541D9">
        <w:rPr>
          <w:shd w:val="clear" w:color="auto" w:fill="FFFFFF"/>
        </w:rPr>
        <w:t>p</w:t>
      </w:r>
      <w:r w:rsidRPr="00D05B52">
        <w:rPr>
          <w:shd w:val="clear" w:color="auto" w:fill="FFFFFF"/>
        </w:rPr>
        <w:t xml:space="preserve">rinters and their components should be recycled at the end of </w:t>
      </w:r>
      <w:r w:rsidR="009541D9">
        <w:rPr>
          <w:shd w:val="clear" w:color="auto" w:fill="FFFFFF"/>
        </w:rPr>
        <w:t>their</w:t>
      </w:r>
      <w:r w:rsidR="009541D9" w:rsidRPr="00D05B52">
        <w:rPr>
          <w:shd w:val="clear" w:color="auto" w:fill="FFFFFF"/>
        </w:rPr>
        <w:t xml:space="preserve"> </w:t>
      </w:r>
      <w:r w:rsidRPr="00D05B52">
        <w:rPr>
          <w:shd w:val="clear" w:color="auto" w:fill="FFFFFF"/>
        </w:rPr>
        <w:t>life.</w:t>
      </w:r>
    </w:p>
    <w:p w14:paraId="59106AF3" w14:textId="53CD78C9" w:rsidR="00DD4C51" w:rsidRPr="00D05B52" w:rsidRDefault="00C64DBB" w:rsidP="0022309C">
      <w:pPr>
        <w:rPr>
          <w:lang w:eastAsia="ja-JP" w:bidi="ar-DZ"/>
        </w:rPr>
      </w:pPr>
      <w:r w:rsidRPr="00D05B52">
        <w:rPr>
          <w:shd w:val="clear" w:color="auto" w:fill="FFFFFF"/>
        </w:rPr>
        <w:t xml:space="preserve">Most studies have focused on the environmental impacts of materials used in printing. Further studies about the impacts of the 3D </w:t>
      </w:r>
      <w:r w:rsidR="009541D9">
        <w:rPr>
          <w:shd w:val="clear" w:color="auto" w:fill="FFFFFF"/>
        </w:rPr>
        <w:t>p</w:t>
      </w:r>
      <w:r w:rsidRPr="00D05B52">
        <w:rPr>
          <w:shd w:val="clear" w:color="auto" w:fill="FFFFFF"/>
        </w:rPr>
        <w:t>rinters need to be conducted.</w:t>
      </w:r>
    </w:p>
    <w:p w14:paraId="514120A3" w14:textId="7C8A6AF1" w:rsidR="000B3D74" w:rsidRPr="00D05B52" w:rsidRDefault="0022309C" w:rsidP="0022309C">
      <w:pPr>
        <w:pStyle w:val="Heading2"/>
        <w:rPr>
          <w:lang w:bidi="ar-DZ"/>
        </w:rPr>
      </w:pPr>
      <w:bookmarkStart w:id="90" w:name="_Toc83108962"/>
      <w:bookmarkStart w:id="91" w:name="_Toc85654048"/>
      <w:bookmarkStart w:id="92" w:name="_Toc86562004"/>
      <w:r>
        <w:rPr>
          <w:lang w:bidi="ar-DZ"/>
        </w:rPr>
        <w:t>8.3</w:t>
      </w:r>
      <w:r>
        <w:rPr>
          <w:lang w:bidi="ar-DZ"/>
        </w:rPr>
        <w:tab/>
      </w:r>
      <w:r w:rsidR="000B3D74" w:rsidRPr="00D05B52">
        <w:rPr>
          <w:lang w:bidi="ar-DZ"/>
        </w:rPr>
        <w:t>Possible actio</w:t>
      </w:r>
      <w:r w:rsidR="006F041E" w:rsidRPr="00D05B52">
        <w:rPr>
          <w:lang w:bidi="ar-DZ"/>
        </w:rPr>
        <w:t>n</w:t>
      </w:r>
      <w:r w:rsidR="000B3D74" w:rsidRPr="00D05B52">
        <w:rPr>
          <w:lang w:bidi="ar-DZ"/>
        </w:rPr>
        <w:t xml:space="preserve">s </w:t>
      </w:r>
      <w:r w:rsidR="00883C6F" w:rsidRPr="00D05B52">
        <w:rPr>
          <w:lang w:bidi="ar-DZ"/>
        </w:rPr>
        <w:t xml:space="preserve">to improve environmental efficiency </w:t>
      </w:r>
      <w:r w:rsidR="000B3D74" w:rsidRPr="00D05B52">
        <w:rPr>
          <w:lang w:bidi="ar-DZ"/>
        </w:rPr>
        <w:t>for all application</w:t>
      </w:r>
      <w:r w:rsidR="0070321E">
        <w:rPr>
          <w:lang w:bidi="ar-DZ"/>
        </w:rPr>
        <w:t>s</w:t>
      </w:r>
      <w:r w:rsidR="000B3D74" w:rsidRPr="00D05B52">
        <w:rPr>
          <w:lang w:bidi="ar-DZ"/>
        </w:rPr>
        <w:t xml:space="preserve"> </w:t>
      </w:r>
      <w:r w:rsidR="005C3ECD" w:rsidRPr="00D05B52">
        <w:rPr>
          <w:lang w:bidi="ar-DZ"/>
        </w:rPr>
        <w:t xml:space="preserve">of </w:t>
      </w:r>
      <w:r w:rsidR="000B3D74" w:rsidRPr="00D05B52">
        <w:rPr>
          <w:lang w:bidi="ar-DZ"/>
        </w:rPr>
        <w:t>other emerging technologies</w:t>
      </w:r>
      <w:bookmarkEnd w:id="90"/>
      <w:bookmarkEnd w:id="91"/>
      <w:bookmarkEnd w:id="92"/>
    </w:p>
    <w:p w14:paraId="19B88FB4" w14:textId="73817D9E" w:rsidR="009F3263" w:rsidRPr="00D05B52" w:rsidRDefault="001D1035" w:rsidP="0022309C">
      <w:pPr>
        <w:rPr>
          <w:lang w:eastAsia="ja-JP" w:bidi="ar-DZ"/>
        </w:rPr>
      </w:pPr>
      <w:r w:rsidRPr="00D05B52">
        <w:rPr>
          <w:lang w:eastAsia="ja-JP" w:bidi="ar-DZ"/>
        </w:rPr>
        <w:t xml:space="preserve">While emerging technologies </w:t>
      </w:r>
      <w:r w:rsidR="007462B0" w:rsidRPr="00D05B52">
        <w:rPr>
          <w:lang w:eastAsia="ja-JP" w:bidi="ar-DZ"/>
        </w:rPr>
        <w:t>have different meaning</w:t>
      </w:r>
      <w:r w:rsidR="0070321E">
        <w:rPr>
          <w:lang w:eastAsia="ja-JP" w:bidi="ar-DZ"/>
        </w:rPr>
        <w:t>s</w:t>
      </w:r>
      <w:r w:rsidR="007462B0" w:rsidRPr="00D05B52">
        <w:rPr>
          <w:lang w:eastAsia="ja-JP" w:bidi="ar-DZ"/>
        </w:rPr>
        <w:t xml:space="preserve"> in different contexts, the recommendations </w:t>
      </w:r>
      <w:r w:rsidR="0070321E">
        <w:rPr>
          <w:lang w:eastAsia="ja-JP" w:bidi="ar-DZ"/>
        </w:rPr>
        <w:t xml:space="preserve">listed in Table 2 </w:t>
      </w:r>
      <w:r w:rsidR="007462B0" w:rsidRPr="00D05B52">
        <w:rPr>
          <w:lang w:eastAsia="ja-JP" w:bidi="ar-DZ"/>
        </w:rPr>
        <w:t xml:space="preserve">provide </w:t>
      </w:r>
      <w:r w:rsidR="006758D9" w:rsidRPr="00D05B52">
        <w:rPr>
          <w:lang w:eastAsia="ja-JP" w:bidi="ar-DZ"/>
        </w:rPr>
        <w:t xml:space="preserve">examples </w:t>
      </w:r>
      <w:r w:rsidR="00783E16" w:rsidRPr="00D05B52">
        <w:rPr>
          <w:lang w:eastAsia="ja-JP" w:bidi="ar-DZ"/>
        </w:rPr>
        <w:t>and options for</w:t>
      </w:r>
      <w:r w:rsidR="007462B0" w:rsidRPr="00D05B52">
        <w:rPr>
          <w:lang w:eastAsia="ja-JP" w:bidi="ar-DZ"/>
        </w:rPr>
        <w:t xml:space="preserve"> possible actions to be taken in order to improve environmental efficiency while implementing technologies: </w:t>
      </w:r>
    </w:p>
    <w:tbl>
      <w:tblPr>
        <w:tblStyle w:val="TableGrid"/>
        <w:tblW w:w="9639" w:type="dxa"/>
        <w:tblLook w:val="04A0" w:firstRow="1" w:lastRow="0" w:firstColumn="1" w:lastColumn="0" w:noHBand="0" w:noVBand="1"/>
      </w:tblPr>
      <w:tblGrid>
        <w:gridCol w:w="798"/>
        <w:gridCol w:w="2789"/>
        <w:gridCol w:w="6052"/>
      </w:tblGrid>
      <w:tr w:rsidR="00C249FC" w:rsidRPr="00D05B52" w14:paraId="1E809922" w14:textId="77777777" w:rsidTr="00C249FC">
        <w:tc>
          <w:tcPr>
            <w:tcW w:w="9639" w:type="dxa"/>
            <w:gridSpan w:val="3"/>
            <w:tcBorders>
              <w:top w:val="nil"/>
              <w:left w:val="nil"/>
              <w:right w:val="nil"/>
            </w:tcBorders>
          </w:tcPr>
          <w:p w14:paraId="797BD3FD" w14:textId="5583D4D4" w:rsidR="00C249FC" w:rsidRPr="00D05B52" w:rsidRDefault="00C249FC" w:rsidP="00C249FC">
            <w:pPr>
              <w:pStyle w:val="TableNoTitle0"/>
              <w:rPr>
                <w:lang w:bidi="ar-DZ"/>
              </w:rPr>
            </w:pPr>
            <w:r>
              <w:rPr>
                <w:lang w:eastAsia="ja-JP" w:bidi="ar-DZ"/>
              </w:rPr>
              <w:t>Table 2 – Examples for possible actions connecting technology implementation and environmental efficiency</w:t>
            </w:r>
          </w:p>
        </w:tc>
      </w:tr>
      <w:tr w:rsidR="00320C05" w:rsidRPr="00D05B52" w14:paraId="3668BA78" w14:textId="77777777" w:rsidTr="00C249FC">
        <w:tc>
          <w:tcPr>
            <w:tcW w:w="798" w:type="dxa"/>
          </w:tcPr>
          <w:p w14:paraId="3510C8C5" w14:textId="77777777" w:rsidR="00320C05" w:rsidRPr="00D05B52" w:rsidRDefault="00320C05" w:rsidP="00C249FC">
            <w:pPr>
              <w:pStyle w:val="Tablehead"/>
            </w:pPr>
            <w:r w:rsidRPr="00D05B52">
              <w:t>S.no.</w:t>
            </w:r>
          </w:p>
        </w:tc>
        <w:tc>
          <w:tcPr>
            <w:tcW w:w="2789" w:type="dxa"/>
          </w:tcPr>
          <w:p w14:paraId="5FF30980" w14:textId="49BD0B23" w:rsidR="00320C05" w:rsidRPr="00D05B52" w:rsidRDefault="00320C05" w:rsidP="007174FD">
            <w:pPr>
              <w:pStyle w:val="Tablehead"/>
            </w:pPr>
            <w:r w:rsidRPr="00D05B52">
              <w:rPr>
                <w:lang w:bidi="ar-DZ"/>
              </w:rPr>
              <w:t xml:space="preserve">Environmental </w:t>
            </w:r>
            <w:r w:rsidR="0070321E">
              <w:rPr>
                <w:lang w:bidi="ar-DZ"/>
              </w:rPr>
              <w:t>i</w:t>
            </w:r>
            <w:r w:rsidR="0070321E" w:rsidRPr="00D05B52">
              <w:rPr>
                <w:lang w:bidi="ar-DZ"/>
              </w:rPr>
              <w:t xml:space="preserve">mpact </w:t>
            </w:r>
            <w:r w:rsidRPr="00D05B52">
              <w:rPr>
                <w:lang w:bidi="ar-DZ"/>
              </w:rPr>
              <w:t>areas</w:t>
            </w:r>
          </w:p>
        </w:tc>
        <w:tc>
          <w:tcPr>
            <w:tcW w:w="6052" w:type="dxa"/>
          </w:tcPr>
          <w:p w14:paraId="09C06ED6" w14:textId="3D65E184" w:rsidR="00320C05" w:rsidRPr="00D05B52" w:rsidRDefault="00320C05">
            <w:pPr>
              <w:pStyle w:val="Tablehead"/>
            </w:pPr>
            <w:r w:rsidRPr="00D05B52">
              <w:rPr>
                <w:lang w:bidi="ar-DZ"/>
              </w:rPr>
              <w:t xml:space="preserve">Possible </w:t>
            </w:r>
            <w:r w:rsidR="0070321E">
              <w:rPr>
                <w:lang w:bidi="ar-DZ"/>
              </w:rPr>
              <w:t>e</w:t>
            </w:r>
            <w:r w:rsidR="0070321E" w:rsidRPr="00D05B52">
              <w:rPr>
                <w:lang w:bidi="ar-DZ"/>
              </w:rPr>
              <w:t xml:space="preserve">nvironmental </w:t>
            </w:r>
            <w:r w:rsidR="0070321E">
              <w:rPr>
                <w:lang w:bidi="ar-DZ"/>
              </w:rPr>
              <w:t>e</w:t>
            </w:r>
            <w:r w:rsidR="0070321E" w:rsidRPr="00D05B52">
              <w:rPr>
                <w:lang w:bidi="ar-DZ"/>
              </w:rPr>
              <w:t xml:space="preserve">fficiency </w:t>
            </w:r>
            <w:r w:rsidR="0070321E">
              <w:rPr>
                <w:lang w:bidi="ar-DZ"/>
              </w:rPr>
              <w:t>a</w:t>
            </w:r>
            <w:r w:rsidR="0070321E" w:rsidRPr="00D05B52">
              <w:rPr>
                <w:lang w:bidi="ar-DZ"/>
              </w:rPr>
              <w:t xml:space="preserve">ction </w:t>
            </w:r>
            <w:r w:rsidRPr="00D05B52">
              <w:rPr>
                <w:lang w:bidi="ar-DZ"/>
              </w:rPr>
              <w:t>items</w:t>
            </w:r>
          </w:p>
        </w:tc>
      </w:tr>
      <w:tr w:rsidR="00320C05" w:rsidRPr="00D05B52" w14:paraId="2CBF9F60" w14:textId="77777777" w:rsidTr="00C249FC">
        <w:trPr>
          <w:trHeight w:val="1358"/>
        </w:trPr>
        <w:tc>
          <w:tcPr>
            <w:tcW w:w="798" w:type="dxa"/>
          </w:tcPr>
          <w:p w14:paraId="6AC6664E" w14:textId="77777777" w:rsidR="00320C05" w:rsidRPr="00D05B52" w:rsidRDefault="00320C05" w:rsidP="00C249FC">
            <w:pPr>
              <w:pStyle w:val="Tabletext"/>
              <w:jc w:val="center"/>
            </w:pPr>
            <w:r w:rsidRPr="00D05B52">
              <w:t>1</w:t>
            </w:r>
          </w:p>
        </w:tc>
        <w:tc>
          <w:tcPr>
            <w:tcW w:w="2789" w:type="dxa"/>
          </w:tcPr>
          <w:p w14:paraId="584FC0EF" w14:textId="7FA7ABDE" w:rsidR="00320C05" w:rsidRPr="00D05B52" w:rsidRDefault="00320C05" w:rsidP="007174FD">
            <w:pPr>
              <w:pStyle w:val="Tabletext"/>
              <w:rPr>
                <w:lang w:bidi="ar-DZ"/>
              </w:rPr>
            </w:pPr>
            <w:r w:rsidRPr="00D05B52">
              <w:rPr>
                <w:lang w:bidi="ar-DZ"/>
              </w:rPr>
              <w:t xml:space="preserve">Energy </w:t>
            </w:r>
            <w:r w:rsidRPr="00C249FC">
              <w:rPr>
                <w:b/>
                <w:bCs/>
                <w:lang w:bidi="ar-DZ"/>
              </w:rPr>
              <w:t>consumption</w:t>
            </w:r>
            <w:r w:rsidRPr="00D05B52">
              <w:rPr>
                <w:lang w:bidi="ar-DZ"/>
              </w:rPr>
              <w:t xml:space="preserve"> in </w:t>
            </w:r>
            <w:r w:rsidR="0070321E">
              <w:rPr>
                <w:lang w:bidi="ar-DZ"/>
              </w:rPr>
              <w:t>d</w:t>
            </w:r>
            <w:r w:rsidR="0070321E" w:rsidRPr="00D05B52">
              <w:rPr>
                <w:lang w:bidi="ar-DZ"/>
              </w:rPr>
              <w:t xml:space="preserve">ata </w:t>
            </w:r>
            <w:r w:rsidR="0070321E">
              <w:rPr>
                <w:lang w:bidi="ar-DZ"/>
              </w:rPr>
              <w:t>c</w:t>
            </w:r>
            <w:r w:rsidR="0070321E" w:rsidRPr="00D05B52">
              <w:rPr>
                <w:lang w:bidi="ar-DZ"/>
              </w:rPr>
              <w:t xml:space="preserve">entre </w:t>
            </w:r>
            <w:r w:rsidRPr="00D05B52">
              <w:rPr>
                <w:lang w:bidi="ar-DZ"/>
              </w:rPr>
              <w:t>/</w:t>
            </w:r>
            <w:r w:rsidR="0070321E">
              <w:rPr>
                <w:lang w:bidi="ar-DZ"/>
              </w:rPr>
              <w:t>p</w:t>
            </w:r>
            <w:r w:rsidR="0070321E" w:rsidRPr="00D05B52">
              <w:rPr>
                <w:lang w:bidi="ar-DZ"/>
              </w:rPr>
              <w:t xml:space="preserve">latforms </w:t>
            </w:r>
          </w:p>
        </w:tc>
        <w:tc>
          <w:tcPr>
            <w:tcW w:w="6052" w:type="dxa"/>
          </w:tcPr>
          <w:p w14:paraId="15FC73E4" w14:textId="71F873F0" w:rsidR="007E3F8A" w:rsidRPr="00076D3C" w:rsidRDefault="00C249FC" w:rsidP="00C249FC">
            <w:pPr>
              <w:pStyle w:val="Tabletext"/>
              <w:ind w:left="284" w:hanging="284"/>
              <w:rPr>
                <w:lang w:bidi="ar-DZ"/>
              </w:rPr>
            </w:pPr>
            <w:r>
              <w:rPr>
                <w:lang w:bidi="ar-DZ"/>
              </w:rPr>
              <w:t>•</w:t>
            </w:r>
            <w:r>
              <w:rPr>
                <w:lang w:bidi="ar-DZ"/>
              </w:rPr>
              <w:tab/>
            </w:r>
            <w:r w:rsidR="007E3F8A" w:rsidRPr="00076D3C">
              <w:rPr>
                <w:lang w:bidi="ar-DZ"/>
              </w:rPr>
              <w:t xml:space="preserve">The IT infrastructure including the </w:t>
            </w:r>
            <w:r w:rsidR="0070321E">
              <w:rPr>
                <w:lang w:bidi="ar-DZ"/>
              </w:rPr>
              <w:t>d</w:t>
            </w:r>
            <w:r w:rsidR="0070321E" w:rsidRPr="00076D3C">
              <w:rPr>
                <w:lang w:bidi="ar-DZ"/>
              </w:rPr>
              <w:t xml:space="preserve">ata </w:t>
            </w:r>
            <w:r w:rsidR="0070321E">
              <w:rPr>
                <w:lang w:bidi="ar-DZ"/>
              </w:rPr>
              <w:t>c</w:t>
            </w:r>
            <w:r w:rsidR="0070321E" w:rsidRPr="00076D3C">
              <w:rPr>
                <w:lang w:bidi="ar-DZ"/>
              </w:rPr>
              <w:t xml:space="preserve">entre </w:t>
            </w:r>
            <w:r w:rsidR="007E3F8A" w:rsidRPr="00076D3C">
              <w:rPr>
                <w:lang w:bidi="ar-DZ"/>
              </w:rPr>
              <w:t xml:space="preserve">needs to be localized as far as possible </w:t>
            </w:r>
            <w:r w:rsidR="007E3F8A">
              <w:rPr>
                <w:lang w:bidi="ar-DZ"/>
              </w:rPr>
              <w:t xml:space="preserve">from areas with habitants </w:t>
            </w:r>
            <w:r w:rsidR="007E3F8A" w:rsidRPr="00076D3C">
              <w:rPr>
                <w:lang w:bidi="ar-DZ"/>
              </w:rPr>
              <w:t>to prevent cross continental usage, which has environmental implications</w:t>
            </w:r>
            <w:r w:rsidR="007E3F8A">
              <w:rPr>
                <w:lang w:bidi="ar-DZ"/>
              </w:rPr>
              <w:t>.</w:t>
            </w:r>
          </w:p>
          <w:p w14:paraId="10F6C155" w14:textId="6384C4E8" w:rsidR="007E3F8A" w:rsidRPr="00076D3C" w:rsidRDefault="00C249FC" w:rsidP="00C249FC">
            <w:pPr>
              <w:pStyle w:val="Tabletext"/>
              <w:rPr>
                <w:lang w:bidi="ar-DZ"/>
              </w:rPr>
            </w:pPr>
            <w:r>
              <w:rPr>
                <w:lang w:bidi="ar-DZ"/>
              </w:rPr>
              <w:t>•</w:t>
            </w:r>
            <w:r>
              <w:rPr>
                <w:lang w:bidi="ar-DZ"/>
              </w:rPr>
              <w:tab/>
            </w:r>
            <w:r w:rsidR="007E3F8A" w:rsidRPr="00076D3C">
              <w:rPr>
                <w:lang w:bidi="ar-DZ"/>
              </w:rPr>
              <w:t xml:space="preserve">Maximum possible use of </w:t>
            </w:r>
            <w:r w:rsidR="0070321E">
              <w:rPr>
                <w:lang w:bidi="ar-DZ"/>
              </w:rPr>
              <w:t>r</w:t>
            </w:r>
            <w:r w:rsidR="0070321E" w:rsidRPr="00076D3C">
              <w:rPr>
                <w:lang w:bidi="ar-DZ"/>
              </w:rPr>
              <w:t xml:space="preserve">enewable </w:t>
            </w:r>
            <w:r w:rsidR="007E3F8A" w:rsidRPr="00076D3C">
              <w:rPr>
                <w:lang w:bidi="ar-DZ"/>
              </w:rPr>
              <w:t>energy sources</w:t>
            </w:r>
            <w:r w:rsidR="00092E4A">
              <w:rPr>
                <w:lang w:bidi="ar-DZ"/>
              </w:rPr>
              <w:t xml:space="preserve"> </w:t>
            </w:r>
          </w:p>
          <w:p w14:paraId="382634AD" w14:textId="742D999E" w:rsidR="00320C05" w:rsidRPr="00D05B52" w:rsidRDefault="00C249FC" w:rsidP="007174FD">
            <w:pPr>
              <w:pStyle w:val="Tabletext"/>
              <w:ind w:left="284" w:hanging="284"/>
              <w:rPr>
                <w:lang w:bidi="ar-DZ"/>
              </w:rPr>
            </w:pPr>
            <w:r>
              <w:rPr>
                <w:lang w:bidi="ar-DZ"/>
              </w:rPr>
              <w:t>•</w:t>
            </w:r>
            <w:r>
              <w:rPr>
                <w:lang w:bidi="ar-DZ"/>
              </w:rPr>
              <w:tab/>
            </w:r>
            <w:r w:rsidR="007E3F8A" w:rsidRPr="00076D3C">
              <w:rPr>
                <w:lang w:bidi="ar-DZ"/>
              </w:rPr>
              <w:t xml:space="preserve">Heat generated in the </w:t>
            </w:r>
            <w:r w:rsidR="0070321E">
              <w:rPr>
                <w:lang w:bidi="ar-DZ"/>
              </w:rPr>
              <w:t>d</w:t>
            </w:r>
            <w:r w:rsidR="0070321E" w:rsidRPr="00076D3C">
              <w:rPr>
                <w:lang w:bidi="ar-DZ"/>
              </w:rPr>
              <w:t xml:space="preserve">ata </w:t>
            </w:r>
            <w:r w:rsidR="0070321E">
              <w:rPr>
                <w:lang w:bidi="ar-DZ"/>
              </w:rPr>
              <w:t>c</w:t>
            </w:r>
            <w:r w:rsidR="0070321E" w:rsidRPr="00076D3C">
              <w:rPr>
                <w:lang w:bidi="ar-DZ"/>
              </w:rPr>
              <w:t xml:space="preserve">entre </w:t>
            </w:r>
            <w:r w:rsidR="007E3F8A">
              <w:rPr>
                <w:lang w:bidi="ar-DZ"/>
              </w:rPr>
              <w:t>can</w:t>
            </w:r>
            <w:r w:rsidR="007E3F8A" w:rsidRPr="00076D3C">
              <w:rPr>
                <w:lang w:bidi="ar-DZ"/>
              </w:rPr>
              <w:t xml:space="preserve"> be used for heating/ cooling the buildings</w:t>
            </w:r>
            <w:r w:rsidR="007E3F8A">
              <w:rPr>
                <w:lang w:bidi="ar-DZ"/>
              </w:rPr>
              <w:t xml:space="preserve"> </w:t>
            </w:r>
            <w:r w:rsidR="007E3F8A" w:rsidRPr="00076D3C">
              <w:rPr>
                <w:lang w:bidi="ar-DZ"/>
              </w:rPr>
              <w:t>to save on further consumption of energy</w:t>
            </w:r>
            <w:r w:rsidR="007E3F8A">
              <w:rPr>
                <w:lang w:bidi="ar-DZ"/>
              </w:rPr>
              <w:t>.</w:t>
            </w:r>
          </w:p>
        </w:tc>
      </w:tr>
      <w:tr w:rsidR="00320C05" w:rsidRPr="00D05B52" w14:paraId="6D167E74" w14:textId="77777777" w:rsidTr="00C249FC">
        <w:tc>
          <w:tcPr>
            <w:tcW w:w="798" w:type="dxa"/>
          </w:tcPr>
          <w:p w14:paraId="4E51E723" w14:textId="77777777" w:rsidR="00320C05" w:rsidRPr="00D05B52" w:rsidRDefault="00320C05" w:rsidP="00C249FC">
            <w:pPr>
              <w:pStyle w:val="Tabletext"/>
              <w:jc w:val="center"/>
            </w:pPr>
            <w:r w:rsidRPr="00D05B52">
              <w:t>2.</w:t>
            </w:r>
          </w:p>
        </w:tc>
        <w:tc>
          <w:tcPr>
            <w:tcW w:w="2789" w:type="dxa"/>
          </w:tcPr>
          <w:p w14:paraId="371D0B92" w14:textId="6E158BA9" w:rsidR="00320C05" w:rsidRPr="00D05B52" w:rsidRDefault="00320C05" w:rsidP="00C249FC">
            <w:pPr>
              <w:pStyle w:val="Tabletext"/>
              <w:rPr>
                <w:lang w:bidi="ar-DZ"/>
              </w:rPr>
            </w:pPr>
            <w:r w:rsidRPr="00D05B52">
              <w:rPr>
                <w:lang w:bidi="ar-DZ"/>
              </w:rPr>
              <w:t xml:space="preserve">Energy </w:t>
            </w:r>
            <w:r w:rsidRPr="00C249FC">
              <w:rPr>
                <w:b/>
                <w:bCs/>
                <w:lang w:bidi="ar-DZ"/>
              </w:rPr>
              <w:t>consumption</w:t>
            </w:r>
            <w:r w:rsidRPr="00D05B52">
              <w:rPr>
                <w:lang w:bidi="ar-DZ"/>
              </w:rPr>
              <w:t xml:space="preserve"> in </w:t>
            </w:r>
            <w:r w:rsidR="0070321E">
              <w:rPr>
                <w:lang w:bidi="ar-DZ"/>
              </w:rPr>
              <w:t>q</w:t>
            </w:r>
            <w:r w:rsidR="0070321E" w:rsidRPr="00D05B52">
              <w:rPr>
                <w:lang w:bidi="ar-DZ"/>
              </w:rPr>
              <w:t xml:space="preserve">uantum </w:t>
            </w:r>
            <w:r w:rsidR="0070321E">
              <w:rPr>
                <w:lang w:bidi="ar-DZ"/>
              </w:rPr>
              <w:t>c</w:t>
            </w:r>
            <w:r w:rsidR="0070321E" w:rsidRPr="00D05B52">
              <w:rPr>
                <w:lang w:bidi="ar-DZ"/>
              </w:rPr>
              <w:t>omputing</w:t>
            </w:r>
          </w:p>
          <w:p w14:paraId="7051C26B" w14:textId="77777777" w:rsidR="00320C05" w:rsidRPr="00D05B52" w:rsidRDefault="00320C05" w:rsidP="00C249FC">
            <w:pPr>
              <w:pStyle w:val="Tabletext"/>
              <w:rPr>
                <w:lang w:bidi="ar-DZ"/>
              </w:rPr>
            </w:pPr>
          </w:p>
        </w:tc>
        <w:tc>
          <w:tcPr>
            <w:tcW w:w="6052" w:type="dxa"/>
          </w:tcPr>
          <w:p w14:paraId="0B9C6FAC" w14:textId="3227BDB6" w:rsidR="00320C05" w:rsidRPr="00D05B52" w:rsidRDefault="00C249FC" w:rsidP="00C249FC">
            <w:pPr>
              <w:pStyle w:val="Tabletext"/>
              <w:ind w:left="284" w:hanging="284"/>
              <w:rPr>
                <w:lang w:bidi="ar-DZ"/>
              </w:rPr>
            </w:pPr>
            <w:r>
              <w:rPr>
                <w:lang w:bidi="ar-DZ"/>
              </w:rPr>
              <w:t>•</w:t>
            </w:r>
            <w:r>
              <w:rPr>
                <w:lang w:bidi="ar-DZ"/>
              </w:rPr>
              <w:tab/>
            </w:r>
            <w:r w:rsidR="00320C05" w:rsidRPr="00D05B52">
              <w:rPr>
                <w:lang w:bidi="ar-DZ"/>
              </w:rPr>
              <w:t xml:space="preserve">The </w:t>
            </w:r>
            <w:r w:rsidR="0070321E">
              <w:rPr>
                <w:lang w:bidi="ar-DZ"/>
              </w:rPr>
              <w:t>q</w:t>
            </w:r>
            <w:r w:rsidR="0070321E" w:rsidRPr="00D05B52">
              <w:rPr>
                <w:lang w:bidi="ar-DZ"/>
              </w:rPr>
              <w:t xml:space="preserve">uantum </w:t>
            </w:r>
            <w:r w:rsidR="0070321E">
              <w:rPr>
                <w:lang w:bidi="ar-DZ"/>
              </w:rPr>
              <w:t>c</w:t>
            </w:r>
            <w:r w:rsidR="0070321E" w:rsidRPr="00D05B52">
              <w:rPr>
                <w:lang w:bidi="ar-DZ"/>
              </w:rPr>
              <w:t xml:space="preserve">omputing </w:t>
            </w:r>
            <w:r w:rsidR="00320C05" w:rsidRPr="00D05B52">
              <w:rPr>
                <w:lang w:bidi="ar-DZ"/>
              </w:rPr>
              <w:t>infrastructure needs to be localized as far as possible to prevent cross continental usage, which has environmental implications</w:t>
            </w:r>
          </w:p>
          <w:p w14:paraId="0B74C313" w14:textId="39A5AAE9" w:rsidR="00320C05" w:rsidRPr="00D05B52" w:rsidRDefault="00C249FC" w:rsidP="00C249FC">
            <w:pPr>
              <w:pStyle w:val="Tabletext"/>
              <w:rPr>
                <w:lang w:bidi="ar-DZ"/>
              </w:rPr>
            </w:pPr>
            <w:r>
              <w:rPr>
                <w:lang w:bidi="ar-DZ"/>
              </w:rPr>
              <w:t>•</w:t>
            </w:r>
            <w:r>
              <w:rPr>
                <w:lang w:bidi="ar-DZ"/>
              </w:rPr>
              <w:tab/>
            </w:r>
            <w:r w:rsidR="00320C05" w:rsidRPr="00D05B52">
              <w:rPr>
                <w:lang w:bidi="ar-DZ"/>
              </w:rPr>
              <w:t xml:space="preserve">Maximum possible use of </w:t>
            </w:r>
            <w:r w:rsidR="0070321E">
              <w:rPr>
                <w:lang w:bidi="ar-DZ"/>
              </w:rPr>
              <w:t>r</w:t>
            </w:r>
            <w:r w:rsidR="0070321E" w:rsidRPr="00D05B52">
              <w:rPr>
                <w:lang w:bidi="ar-DZ"/>
              </w:rPr>
              <w:t xml:space="preserve">enewable </w:t>
            </w:r>
            <w:r w:rsidR="00320C05" w:rsidRPr="00D05B52">
              <w:rPr>
                <w:lang w:bidi="ar-DZ"/>
              </w:rPr>
              <w:t>energy sources</w:t>
            </w:r>
            <w:r w:rsidR="00092E4A">
              <w:rPr>
                <w:lang w:bidi="ar-DZ"/>
              </w:rPr>
              <w:t xml:space="preserve"> </w:t>
            </w:r>
          </w:p>
          <w:p w14:paraId="196C5C1D" w14:textId="6ECEEF13" w:rsidR="00320C05" w:rsidRPr="00D05B52" w:rsidRDefault="00C249FC" w:rsidP="007174FD">
            <w:pPr>
              <w:pStyle w:val="Tabletext"/>
              <w:ind w:left="284" w:hanging="284"/>
              <w:rPr>
                <w:lang w:bidi="ar-DZ"/>
              </w:rPr>
            </w:pPr>
            <w:r>
              <w:rPr>
                <w:lang w:bidi="ar-DZ"/>
              </w:rPr>
              <w:t>•</w:t>
            </w:r>
            <w:r>
              <w:rPr>
                <w:lang w:bidi="ar-DZ"/>
              </w:rPr>
              <w:tab/>
            </w:r>
            <w:r w:rsidR="00320C05" w:rsidRPr="00D05B52">
              <w:rPr>
                <w:lang w:bidi="ar-DZ"/>
              </w:rPr>
              <w:t xml:space="preserve">Heat generated in the </w:t>
            </w:r>
            <w:r w:rsidR="0070321E">
              <w:rPr>
                <w:lang w:bidi="ar-DZ"/>
              </w:rPr>
              <w:t>q</w:t>
            </w:r>
            <w:r w:rsidR="0070321E" w:rsidRPr="00D05B52">
              <w:rPr>
                <w:lang w:bidi="ar-DZ"/>
              </w:rPr>
              <w:t xml:space="preserve">uantum </w:t>
            </w:r>
            <w:r w:rsidR="0070321E">
              <w:rPr>
                <w:lang w:bidi="ar-DZ"/>
              </w:rPr>
              <w:t>c</w:t>
            </w:r>
            <w:r w:rsidR="0070321E" w:rsidRPr="00D05B52">
              <w:rPr>
                <w:lang w:bidi="ar-DZ"/>
              </w:rPr>
              <w:t xml:space="preserve">omputing </w:t>
            </w:r>
            <w:r w:rsidR="0070321E">
              <w:rPr>
                <w:lang w:bidi="ar-DZ"/>
              </w:rPr>
              <w:t>c</w:t>
            </w:r>
            <w:r w:rsidR="0070321E" w:rsidRPr="00D05B52">
              <w:rPr>
                <w:lang w:bidi="ar-DZ"/>
              </w:rPr>
              <w:t xml:space="preserve">entres </w:t>
            </w:r>
            <w:r w:rsidR="00320C05" w:rsidRPr="00D05B52">
              <w:rPr>
                <w:lang w:bidi="ar-DZ"/>
              </w:rPr>
              <w:t>to be used for heating/cooling the buildings</w:t>
            </w:r>
            <w:r w:rsidR="00E01A2C" w:rsidRPr="00D05B52">
              <w:rPr>
                <w:lang w:bidi="ar-DZ"/>
              </w:rPr>
              <w:t>,</w:t>
            </w:r>
            <w:r w:rsidR="00320C05" w:rsidRPr="00D05B52">
              <w:rPr>
                <w:lang w:bidi="ar-DZ"/>
              </w:rPr>
              <w:t xml:space="preserve"> housing them to save on further consumption of energy</w:t>
            </w:r>
          </w:p>
        </w:tc>
      </w:tr>
      <w:tr w:rsidR="00320C05" w:rsidRPr="00D05B52" w14:paraId="02AFBDBD" w14:textId="77777777" w:rsidTr="00C249FC">
        <w:tc>
          <w:tcPr>
            <w:tcW w:w="798" w:type="dxa"/>
          </w:tcPr>
          <w:p w14:paraId="12FE11A5" w14:textId="3F65C1A9" w:rsidR="00320C05" w:rsidRPr="00D05B52" w:rsidRDefault="00320C05" w:rsidP="00C249FC">
            <w:pPr>
              <w:pStyle w:val="Tabletext"/>
              <w:jc w:val="center"/>
            </w:pPr>
            <w:r w:rsidRPr="00D05B52">
              <w:t>3.</w:t>
            </w:r>
          </w:p>
        </w:tc>
        <w:tc>
          <w:tcPr>
            <w:tcW w:w="2789" w:type="dxa"/>
          </w:tcPr>
          <w:p w14:paraId="37F790D4" w14:textId="77777777" w:rsidR="00320C05" w:rsidRPr="00D05B52" w:rsidRDefault="00320C05" w:rsidP="00C249FC">
            <w:pPr>
              <w:pStyle w:val="Tabletext"/>
              <w:rPr>
                <w:lang w:bidi="ar-DZ"/>
              </w:rPr>
            </w:pPr>
            <w:r w:rsidRPr="00C249FC">
              <w:rPr>
                <w:b/>
                <w:bCs/>
                <w:lang w:bidi="ar-DZ"/>
              </w:rPr>
              <w:t>Materials</w:t>
            </w:r>
            <w:r w:rsidRPr="00D05B52">
              <w:rPr>
                <w:lang w:bidi="ar-DZ"/>
              </w:rPr>
              <w:t xml:space="preserve"> used for the IoT sensors</w:t>
            </w:r>
          </w:p>
          <w:p w14:paraId="2F7BDD19" w14:textId="77777777" w:rsidR="00320C05" w:rsidRPr="00D05B52" w:rsidRDefault="00320C05" w:rsidP="00C249FC">
            <w:pPr>
              <w:pStyle w:val="Tabletext"/>
            </w:pPr>
          </w:p>
        </w:tc>
        <w:tc>
          <w:tcPr>
            <w:tcW w:w="6052" w:type="dxa"/>
          </w:tcPr>
          <w:p w14:paraId="3DDDD7E2" w14:textId="13B696D4" w:rsidR="00320C05" w:rsidRPr="00D05B52" w:rsidRDefault="00C249FC" w:rsidP="00A81ECB">
            <w:pPr>
              <w:pStyle w:val="Tabletext"/>
              <w:ind w:left="284" w:hanging="284"/>
            </w:pPr>
            <w:r>
              <w:rPr>
                <w:lang w:bidi="ar-DZ"/>
              </w:rPr>
              <w:t>•</w:t>
            </w:r>
            <w:r>
              <w:rPr>
                <w:lang w:bidi="ar-DZ"/>
              </w:rPr>
              <w:tab/>
            </w:r>
            <w:r w:rsidR="00E33F3A">
              <w:t>M</w:t>
            </w:r>
            <w:r w:rsidR="00E33F3A" w:rsidRPr="00076D3C">
              <w:t>aterials used need to be environment</w:t>
            </w:r>
            <w:r w:rsidR="00E33F3A">
              <w:t>ally</w:t>
            </w:r>
            <w:r w:rsidR="00E33F3A" w:rsidRPr="00076D3C">
              <w:t xml:space="preserve"> friendly, </w:t>
            </w:r>
            <w:proofErr w:type="gramStart"/>
            <w:r w:rsidR="00E33F3A">
              <w:t>i.e.</w:t>
            </w:r>
            <w:proofErr w:type="gramEnd"/>
            <w:r w:rsidR="00E33F3A" w:rsidRPr="00076D3C">
              <w:t xml:space="preserve"> easily degradable after the completion of their </w:t>
            </w:r>
            <w:r w:rsidR="00E664F7" w:rsidRPr="00076D3C">
              <w:t>life</w:t>
            </w:r>
            <w:r w:rsidR="00E664F7">
              <w:t>-</w:t>
            </w:r>
            <w:r w:rsidR="00E33F3A" w:rsidRPr="00076D3C">
              <w:t>cycle, since recovering millions/billions of such devices may not be physically and commercially viable.</w:t>
            </w:r>
          </w:p>
        </w:tc>
      </w:tr>
      <w:tr w:rsidR="00320C05" w:rsidRPr="00D05B52" w14:paraId="3F3E4007" w14:textId="77777777" w:rsidTr="00C249FC">
        <w:tc>
          <w:tcPr>
            <w:tcW w:w="798" w:type="dxa"/>
          </w:tcPr>
          <w:p w14:paraId="2B0EBDD3" w14:textId="063D85E8" w:rsidR="00320C05" w:rsidRPr="00D05B52" w:rsidRDefault="00320C05" w:rsidP="00C249FC">
            <w:pPr>
              <w:pStyle w:val="Tabletext"/>
              <w:jc w:val="center"/>
            </w:pPr>
            <w:r w:rsidRPr="00D05B52">
              <w:t>4.</w:t>
            </w:r>
          </w:p>
        </w:tc>
        <w:tc>
          <w:tcPr>
            <w:tcW w:w="2789" w:type="dxa"/>
          </w:tcPr>
          <w:p w14:paraId="6F950A0A" w14:textId="77777777" w:rsidR="00320C05" w:rsidRPr="00D05B52" w:rsidRDefault="00320C05" w:rsidP="00C249FC">
            <w:pPr>
              <w:pStyle w:val="Tabletext"/>
              <w:rPr>
                <w:lang w:bidi="ar-DZ"/>
              </w:rPr>
            </w:pPr>
            <w:r w:rsidRPr="00D05B52">
              <w:rPr>
                <w:lang w:bidi="ar-DZ"/>
              </w:rPr>
              <w:t xml:space="preserve">Batteries </w:t>
            </w:r>
            <w:r w:rsidRPr="00C249FC">
              <w:rPr>
                <w:b/>
                <w:bCs/>
                <w:lang w:bidi="ar-DZ"/>
              </w:rPr>
              <w:t>recycling</w:t>
            </w:r>
          </w:p>
          <w:p w14:paraId="43AF0FED" w14:textId="77777777" w:rsidR="00320C05" w:rsidRPr="00D05B52" w:rsidRDefault="00320C05" w:rsidP="00C249FC">
            <w:pPr>
              <w:pStyle w:val="Tabletext"/>
            </w:pPr>
          </w:p>
        </w:tc>
        <w:tc>
          <w:tcPr>
            <w:tcW w:w="6052" w:type="dxa"/>
          </w:tcPr>
          <w:p w14:paraId="2E02DF53" w14:textId="5EC4FE48" w:rsidR="00320C05" w:rsidRPr="00D05B52" w:rsidRDefault="00C249FC" w:rsidP="00A81ECB">
            <w:pPr>
              <w:pStyle w:val="Tabletext"/>
              <w:ind w:left="284" w:hanging="284"/>
              <w:rPr>
                <w:lang w:bidi="ar-DZ"/>
              </w:rPr>
            </w:pPr>
            <w:r>
              <w:rPr>
                <w:lang w:bidi="ar-DZ"/>
              </w:rPr>
              <w:t>•</w:t>
            </w:r>
            <w:r>
              <w:rPr>
                <w:lang w:bidi="ar-DZ"/>
              </w:rPr>
              <w:tab/>
            </w:r>
            <w:r w:rsidR="00800CDB" w:rsidRPr="00076D3C">
              <w:rPr>
                <w:lang w:bidi="ar-DZ"/>
              </w:rPr>
              <w:t>The suppliers of the electronic hardware</w:t>
            </w:r>
            <w:r w:rsidR="00800CDB">
              <w:rPr>
                <w:lang w:bidi="ar-DZ"/>
              </w:rPr>
              <w:t>,</w:t>
            </w:r>
            <w:r w:rsidR="00800CDB" w:rsidRPr="00076D3C">
              <w:rPr>
                <w:lang w:bidi="ar-DZ"/>
              </w:rPr>
              <w:t xml:space="preserve"> including batteries</w:t>
            </w:r>
            <w:r w:rsidR="00800CDB">
              <w:rPr>
                <w:lang w:bidi="ar-DZ"/>
              </w:rPr>
              <w:t>,</w:t>
            </w:r>
            <w:r w:rsidR="00800CDB" w:rsidRPr="00076D3C">
              <w:rPr>
                <w:lang w:bidi="ar-DZ"/>
              </w:rPr>
              <w:t xml:space="preserve"> for a large </w:t>
            </w:r>
            <w:r w:rsidR="00800CDB">
              <w:rPr>
                <w:lang w:bidi="ar-DZ"/>
              </w:rPr>
              <w:t>number</w:t>
            </w:r>
            <w:r w:rsidR="00800CDB" w:rsidRPr="00076D3C">
              <w:rPr>
                <w:lang w:bidi="ar-DZ"/>
              </w:rPr>
              <w:t xml:space="preserve"> of IoT devices should also be made responsible for collectin</w:t>
            </w:r>
            <w:r w:rsidR="00800CDB">
              <w:rPr>
                <w:lang w:bidi="ar-DZ"/>
              </w:rPr>
              <w:t>g</w:t>
            </w:r>
            <w:r w:rsidR="00800CDB" w:rsidRPr="00076D3C">
              <w:rPr>
                <w:lang w:bidi="ar-DZ"/>
              </w:rPr>
              <w:t xml:space="preserve"> the </w:t>
            </w:r>
            <w:r w:rsidR="00800CDB">
              <w:rPr>
                <w:lang w:bidi="ar-DZ"/>
              </w:rPr>
              <w:t>product</w:t>
            </w:r>
            <w:r w:rsidR="00800CDB" w:rsidRPr="00076D3C">
              <w:rPr>
                <w:lang w:bidi="ar-DZ"/>
              </w:rPr>
              <w:t xml:space="preserve"> at the end of the </w:t>
            </w:r>
            <w:r w:rsidR="00A81ECB" w:rsidRPr="00076D3C">
              <w:rPr>
                <w:lang w:bidi="ar-DZ"/>
              </w:rPr>
              <w:t>life</w:t>
            </w:r>
            <w:r w:rsidR="00A81ECB">
              <w:rPr>
                <w:lang w:bidi="ar-DZ"/>
              </w:rPr>
              <w:t>-</w:t>
            </w:r>
            <w:r w:rsidR="00800CDB" w:rsidRPr="00076D3C">
              <w:rPr>
                <w:lang w:bidi="ar-DZ"/>
              </w:rPr>
              <w:t xml:space="preserve">cycle to prevent these batteries and electronics from creating </w:t>
            </w:r>
            <w:r w:rsidR="00800CDB">
              <w:rPr>
                <w:lang w:bidi="ar-DZ"/>
              </w:rPr>
              <w:t>hard to manage e-waste</w:t>
            </w:r>
            <w:r w:rsidR="00E33F3A">
              <w:rPr>
                <w:lang w:bidi="ar-DZ"/>
              </w:rPr>
              <w:t>.</w:t>
            </w:r>
          </w:p>
        </w:tc>
      </w:tr>
      <w:tr w:rsidR="00320C05" w:rsidRPr="00D05B52" w14:paraId="6D218E73" w14:textId="77777777" w:rsidTr="00C249FC">
        <w:tc>
          <w:tcPr>
            <w:tcW w:w="798" w:type="dxa"/>
          </w:tcPr>
          <w:p w14:paraId="101C8D58" w14:textId="77777777" w:rsidR="00320C05" w:rsidRPr="00D05B52" w:rsidRDefault="00320C05" w:rsidP="00C249FC">
            <w:pPr>
              <w:pStyle w:val="Tabletext"/>
              <w:jc w:val="center"/>
            </w:pPr>
            <w:r w:rsidRPr="00D05B52">
              <w:lastRenderedPageBreak/>
              <w:t>5.</w:t>
            </w:r>
          </w:p>
        </w:tc>
        <w:tc>
          <w:tcPr>
            <w:tcW w:w="2789" w:type="dxa"/>
          </w:tcPr>
          <w:p w14:paraId="32671255" w14:textId="77777777" w:rsidR="00320C05" w:rsidRPr="00D05B52" w:rsidRDefault="00320C05" w:rsidP="00C249FC">
            <w:pPr>
              <w:pStyle w:val="Tabletext"/>
              <w:rPr>
                <w:lang w:bidi="ar-DZ"/>
              </w:rPr>
            </w:pPr>
            <w:r w:rsidRPr="00C249FC">
              <w:rPr>
                <w:b/>
                <w:bCs/>
                <w:lang w:bidi="ar-DZ"/>
              </w:rPr>
              <w:t>Materials</w:t>
            </w:r>
            <w:r w:rsidRPr="00D05B52">
              <w:rPr>
                <w:lang w:bidi="ar-DZ"/>
              </w:rPr>
              <w:t xml:space="preserve"> used for the various aids for physically challenged people</w:t>
            </w:r>
          </w:p>
        </w:tc>
        <w:tc>
          <w:tcPr>
            <w:tcW w:w="6052" w:type="dxa"/>
          </w:tcPr>
          <w:p w14:paraId="3737048C" w14:textId="5312206F" w:rsidR="00320C05" w:rsidRPr="00D05B52" w:rsidRDefault="00C249FC" w:rsidP="00C249FC">
            <w:pPr>
              <w:pStyle w:val="Tabletext"/>
              <w:rPr>
                <w:lang w:bidi="ar-DZ"/>
              </w:rPr>
            </w:pPr>
            <w:r>
              <w:rPr>
                <w:lang w:bidi="ar-DZ"/>
              </w:rPr>
              <w:t>•</w:t>
            </w:r>
            <w:r>
              <w:rPr>
                <w:lang w:bidi="ar-DZ"/>
              </w:rPr>
              <w:tab/>
            </w:r>
            <w:r w:rsidR="00320C05" w:rsidRPr="00D05B52">
              <w:rPr>
                <w:lang w:bidi="ar-DZ"/>
              </w:rPr>
              <w:t xml:space="preserve">Materials for </w:t>
            </w:r>
            <w:r w:rsidR="0070321E">
              <w:rPr>
                <w:b/>
                <w:bCs/>
                <w:lang w:bidi="ar-DZ"/>
              </w:rPr>
              <w:t>p</w:t>
            </w:r>
            <w:r w:rsidR="0070321E" w:rsidRPr="00C249FC">
              <w:rPr>
                <w:b/>
                <w:bCs/>
                <w:lang w:bidi="ar-DZ"/>
              </w:rPr>
              <w:t>rosthetics</w:t>
            </w:r>
            <w:r w:rsidR="0070321E" w:rsidRPr="00D05B52">
              <w:rPr>
                <w:lang w:bidi="ar-DZ"/>
              </w:rPr>
              <w:t xml:space="preserve"> </w:t>
            </w:r>
            <w:r w:rsidR="00320C05" w:rsidRPr="00D05B52">
              <w:rPr>
                <w:lang w:bidi="ar-DZ"/>
              </w:rPr>
              <w:t>used should be eco</w:t>
            </w:r>
            <w:r w:rsidR="00536A88" w:rsidRPr="00D05B52">
              <w:rPr>
                <w:lang w:bidi="ar-DZ"/>
              </w:rPr>
              <w:t>-</w:t>
            </w:r>
            <w:r w:rsidR="00320C05" w:rsidRPr="00D05B52">
              <w:rPr>
                <w:lang w:bidi="ar-DZ"/>
              </w:rPr>
              <w:t xml:space="preserve">friendly </w:t>
            </w:r>
          </w:p>
          <w:p w14:paraId="54B63524" w14:textId="433A989D" w:rsidR="00320C05" w:rsidRPr="00D05B52" w:rsidRDefault="00C249FC" w:rsidP="00C249FC">
            <w:pPr>
              <w:pStyle w:val="Tabletext"/>
              <w:ind w:left="284" w:hanging="284"/>
              <w:rPr>
                <w:color w:val="000000" w:themeColor="text1"/>
                <w:lang w:bidi="ar-DZ"/>
              </w:rPr>
            </w:pPr>
            <w:r>
              <w:rPr>
                <w:lang w:bidi="ar-DZ"/>
              </w:rPr>
              <w:t>•</w:t>
            </w:r>
            <w:r>
              <w:rPr>
                <w:lang w:bidi="ar-DZ"/>
              </w:rPr>
              <w:tab/>
            </w:r>
            <w:r w:rsidR="00320C05" w:rsidRPr="00C249FC">
              <w:rPr>
                <w:b/>
                <w:bCs/>
                <w:color w:val="000000" w:themeColor="text1"/>
                <w:lang w:bidi="ar-DZ"/>
              </w:rPr>
              <w:t>Ingestible sensors</w:t>
            </w:r>
            <w:r w:rsidR="00320C05" w:rsidRPr="00D05B52">
              <w:rPr>
                <w:color w:val="000000" w:themeColor="text1"/>
                <w:lang w:bidi="ar-DZ"/>
              </w:rPr>
              <w:t xml:space="preserve"> in medical devices should get dissolved in the body without harming the body</w:t>
            </w:r>
          </w:p>
        </w:tc>
      </w:tr>
      <w:tr w:rsidR="00320C05" w:rsidRPr="00D05B52" w14:paraId="148A969F" w14:textId="77777777" w:rsidTr="00C249FC">
        <w:tc>
          <w:tcPr>
            <w:tcW w:w="798" w:type="dxa"/>
          </w:tcPr>
          <w:p w14:paraId="1E8A3BD8" w14:textId="3133DA1C" w:rsidR="00320C05" w:rsidRPr="00D05B52" w:rsidRDefault="003C5E32" w:rsidP="00C249FC">
            <w:pPr>
              <w:pStyle w:val="Tabletext"/>
              <w:jc w:val="center"/>
            </w:pPr>
            <w:r w:rsidRPr="00D05B52">
              <w:t>6</w:t>
            </w:r>
            <w:r w:rsidR="00320C05" w:rsidRPr="00D05B52">
              <w:t>.</w:t>
            </w:r>
          </w:p>
        </w:tc>
        <w:tc>
          <w:tcPr>
            <w:tcW w:w="2789" w:type="dxa"/>
          </w:tcPr>
          <w:p w14:paraId="382683DE" w14:textId="77777777" w:rsidR="00320C05" w:rsidRPr="00D05B52" w:rsidRDefault="00320C05" w:rsidP="00C249FC">
            <w:pPr>
              <w:pStyle w:val="Tabletext"/>
              <w:rPr>
                <w:lang w:bidi="ar-DZ"/>
              </w:rPr>
            </w:pPr>
            <w:r w:rsidRPr="00D05B52">
              <w:rPr>
                <w:lang w:bidi="ar-DZ"/>
              </w:rPr>
              <w:t xml:space="preserve">Handling </w:t>
            </w:r>
            <w:r w:rsidRPr="00C249FC">
              <w:rPr>
                <w:b/>
                <w:bCs/>
                <w:lang w:bidi="ar-DZ"/>
              </w:rPr>
              <w:t>e-Waste</w:t>
            </w:r>
          </w:p>
        </w:tc>
        <w:tc>
          <w:tcPr>
            <w:tcW w:w="6052" w:type="dxa"/>
          </w:tcPr>
          <w:p w14:paraId="389DB08B" w14:textId="39FD9CD9" w:rsidR="00320C05" w:rsidRPr="00D05B52" w:rsidRDefault="00C249FC" w:rsidP="00C249FC">
            <w:pPr>
              <w:pStyle w:val="Tabletext"/>
              <w:ind w:left="284" w:hanging="284"/>
            </w:pPr>
            <w:r>
              <w:rPr>
                <w:lang w:bidi="ar-DZ"/>
              </w:rPr>
              <w:t>•</w:t>
            </w:r>
            <w:r>
              <w:rPr>
                <w:lang w:bidi="ar-DZ"/>
              </w:rPr>
              <w:tab/>
            </w:r>
            <w:r w:rsidR="00320C05" w:rsidRPr="00D05B52">
              <w:rPr>
                <w:lang w:bidi="ar-DZ"/>
              </w:rPr>
              <w:t>There is a need for incentivizing entrepreneurs</w:t>
            </w:r>
            <w:r w:rsidR="00800CDB">
              <w:rPr>
                <w:lang w:bidi="ar-DZ"/>
              </w:rPr>
              <w:t xml:space="preserve"> to </w:t>
            </w:r>
            <w:r w:rsidR="00320C05" w:rsidRPr="00D05B52">
              <w:rPr>
                <w:lang w:bidi="ar-DZ"/>
              </w:rPr>
              <w:t xml:space="preserve">establish of </w:t>
            </w:r>
            <w:r w:rsidR="00320C05" w:rsidRPr="00C249FC">
              <w:rPr>
                <w:b/>
                <w:bCs/>
                <w:lang w:bidi="ar-DZ"/>
              </w:rPr>
              <w:t>e-waste management plants.</w:t>
            </w:r>
          </w:p>
        </w:tc>
      </w:tr>
    </w:tbl>
    <w:p w14:paraId="64161071" w14:textId="4C29AD2A" w:rsidR="003C5E32" w:rsidRPr="00D05B52" w:rsidRDefault="003C5E32" w:rsidP="00C249FC">
      <w:r w:rsidRPr="00D05B52">
        <w:t>It is also important to consider not only the environment</w:t>
      </w:r>
      <w:r w:rsidR="0070321E">
        <w:t>al</w:t>
      </w:r>
      <w:r w:rsidRPr="00D05B52">
        <w:t xml:space="preserve"> efficiency of the technologies but also the effects of using technologies in applications. </w:t>
      </w:r>
    </w:p>
    <w:p w14:paraId="3D81A2A2" w14:textId="436D9B23" w:rsidR="003C5E32" w:rsidRPr="00D05B52" w:rsidRDefault="003C5E32" w:rsidP="00C249FC">
      <w:r w:rsidRPr="00D05B52">
        <w:t xml:space="preserve">For example, </w:t>
      </w:r>
      <w:r w:rsidR="00FC49FF" w:rsidRPr="00D05B52">
        <w:t>I</w:t>
      </w:r>
      <w:r w:rsidRPr="00D05B52">
        <w:t xml:space="preserve">ndustry 4.0 is the ongoing digitalization of manufacturing and industrial practices to improve their productivity, flexibility, and cost-effectiveness. It is an industrial approach where one or more digital technologies are used throughout industrial processes in order to produce more and better. </w:t>
      </w:r>
    </w:p>
    <w:p w14:paraId="3148E3B0" w14:textId="79731125" w:rsidR="003C5E32" w:rsidRPr="00D05B52" w:rsidRDefault="003C5E32" w:rsidP="00C249FC">
      <w:r w:rsidRPr="00D05B52">
        <w:t>Digital technologies such as robots and AI applied to manufacturing can effectively make manufacturing more environment</w:t>
      </w:r>
      <w:r w:rsidR="008603EB">
        <w:t>ally</w:t>
      </w:r>
      <w:r w:rsidRPr="00D05B52">
        <w:t xml:space="preserve"> efficient. Examples of direct impact of adopting Industry 4.0 technologies </w:t>
      </w:r>
      <w:r w:rsidR="0070321E">
        <w:t>are listed</w:t>
      </w:r>
      <w:r w:rsidRPr="00D05B52">
        <w:t xml:space="preserve"> in Table </w:t>
      </w:r>
      <w:r w:rsidR="00C249FC">
        <w:t>3</w:t>
      </w:r>
      <w:r w:rsidRPr="00D05B52">
        <w:t xml:space="preserve">. </w:t>
      </w:r>
    </w:p>
    <w:p w14:paraId="5453B1AD" w14:textId="4E65BBF1" w:rsidR="003C5E32" w:rsidRPr="00D05B52" w:rsidRDefault="003C5E32" w:rsidP="00C249FC">
      <w:pPr>
        <w:pStyle w:val="TableNoTitle0"/>
      </w:pPr>
      <w:r w:rsidRPr="00D05B52">
        <w:t xml:space="preserve">Table </w:t>
      </w:r>
      <w:r w:rsidR="00C249FC">
        <w:rPr>
          <w:noProof/>
        </w:rPr>
        <w:t>3</w:t>
      </w:r>
      <w:r w:rsidRPr="00D05B52">
        <w:t xml:space="preserve"> </w:t>
      </w:r>
      <w:r w:rsidR="00C249FC">
        <w:t xml:space="preserve">– </w:t>
      </w:r>
      <w:r w:rsidRPr="00D05B52">
        <w:t xml:space="preserve">Direct </w:t>
      </w:r>
      <w:r w:rsidR="0070321E">
        <w:t>i</w:t>
      </w:r>
      <w:r w:rsidR="0070321E" w:rsidRPr="00D05B52">
        <w:t xml:space="preserve">mpact </w:t>
      </w:r>
      <w:r w:rsidRPr="00D05B52">
        <w:t>of Industry 4.0 on environmental efficiencies – examples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760"/>
        <w:gridCol w:w="4904"/>
        <w:gridCol w:w="2975"/>
      </w:tblGrid>
      <w:tr w:rsidR="00341BD4" w:rsidRPr="00D05B52" w14:paraId="18B1CA98" w14:textId="77777777" w:rsidTr="00C249FC">
        <w:trPr>
          <w:trHeight w:val="113"/>
        </w:trPr>
        <w:tc>
          <w:tcPr>
            <w:tcW w:w="913" w:type="pct"/>
            <w:shd w:val="clear" w:color="auto" w:fill="auto"/>
            <w:tcMar>
              <w:top w:w="72" w:type="dxa"/>
              <w:left w:w="144" w:type="dxa"/>
              <w:bottom w:w="72" w:type="dxa"/>
              <w:right w:w="144" w:type="dxa"/>
            </w:tcMar>
            <w:hideMark/>
          </w:tcPr>
          <w:p w14:paraId="29D4126A" w14:textId="77777777" w:rsidR="003C5E32" w:rsidRPr="00D05B52" w:rsidRDefault="003C5E32" w:rsidP="00C249FC">
            <w:pPr>
              <w:pStyle w:val="Tablehead"/>
            </w:pPr>
            <w:r w:rsidRPr="00D05B52">
              <w:t>Manufacturing processes</w:t>
            </w:r>
          </w:p>
        </w:tc>
        <w:tc>
          <w:tcPr>
            <w:tcW w:w="2544" w:type="pct"/>
            <w:shd w:val="clear" w:color="auto" w:fill="auto"/>
            <w:tcMar>
              <w:top w:w="72" w:type="dxa"/>
              <w:left w:w="144" w:type="dxa"/>
              <w:bottom w:w="72" w:type="dxa"/>
              <w:right w:w="144" w:type="dxa"/>
            </w:tcMar>
            <w:hideMark/>
          </w:tcPr>
          <w:p w14:paraId="47D33ACF" w14:textId="77777777" w:rsidR="003C5E32" w:rsidRPr="00D05B52" w:rsidRDefault="003C5E32" w:rsidP="00C249FC">
            <w:pPr>
              <w:pStyle w:val="Tablehead"/>
            </w:pPr>
            <w:r w:rsidRPr="00D05B52">
              <w:t>Examples of adopting Industry 4.0 technologies</w:t>
            </w:r>
          </w:p>
        </w:tc>
        <w:tc>
          <w:tcPr>
            <w:tcW w:w="1543" w:type="pct"/>
            <w:shd w:val="clear" w:color="auto" w:fill="auto"/>
            <w:tcMar>
              <w:top w:w="72" w:type="dxa"/>
              <w:left w:w="144" w:type="dxa"/>
              <w:bottom w:w="72" w:type="dxa"/>
              <w:right w:w="144" w:type="dxa"/>
            </w:tcMar>
            <w:hideMark/>
          </w:tcPr>
          <w:p w14:paraId="0D83E9EC" w14:textId="77777777" w:rsidR="003C5E32" w:rsidRPr="00D05B52" w:rsidRDefault="003C5E32" w:rsidP="00C249FC">
            <w:pPr>
              <w:pStyle w:val="Tablehead"/>
            </w:pPr>
            <w:r w:rsidRPr="00D05B52">
              <w:t>Direct impacts on environmental efficiency</w:t>
            </w:r>
          </w:p>
        </w:tc>
      </w:tr>
      <w:tr w:rsidR="00341BD4" w:rsidRPr="00D05B52" w14:paraId="2552CD71" w14:textId="77777777" w:rsidTr="00C249FC">
        <w:trPr>
          <w:trHeight w:val="113"/>
        </w:trPr>
        <w:tc>
          <w:tcPr>
            <w:tcW w:w="913" w:type="pct"/>
            <w:shd w:val="clear" w:color="auto" w:fill="auto"/>
            <w:tcMar>
              <w:top w:w="72" w:type="dxa"/>
              <w:left w:w="144" w:type="dxa"/>
              <w:bottom w:w="72" w:type="dxa"/>
              <w:right w:w="144" w:type="dxa"/>
            </w:tcMar>
            <w:hideMark/>
          </w:tcPr>
          <w:p w14:paraId="77B5E41C" w14:textId="77777777" w:rsidR="003C5E32" w:rsidRPr="00D05B52" w:rsidRDefault="003C5E32" w:rsidP="00C249FC">
            <w:pPr>
              <w:pStyle w:val="Tabletext"/>
            </w:pPr>
            <w:r w:rsidRPr="00D05B52">
              <w:t>Development</w:t>
            </w:r>
          </w:p>
        </w:tc>
        <w:tc>
          <w:tcPr>
            <w:tcW w:w="2544" w:type="pct"/>
            <w:shd w:val="clear" w:color="auto" w:fill="auto"/>
            <w:tcMar>
              <w:top w:w="72" w:type="dxa"/>
              <w:left w:w="144" w:type="dxa"/>
              <w:bottom w:w="72" w:type="dxa"/>
              <w:right w:w="144" w:type="dxa"/>
            </w:tcMar>
            <w:hideMark/>
          </w:tcPr>
          <w:p w14:paraId="17FCFD89" w14:textId="37AD03E3" w:rsidR="003C5E32" w:rsidRPr="00D05B52" w:rsidRDefault="00C249FC" w:rsidP="00C249FC">
            <w:pPr>
              <w:pStyle w:val="Tabletext"/>
              <w:ind w:left="284" w:hanging="284"/>
            </w:pPr>
            <w:r>
              <w:rPr>
                <w:lang w:bidi="ar-DZ"/>
              </w:rPr>
              <w:t>•</w:t>
            </w:r>
            <w:r>
              <w:rPr>
                <w:lang w:bidi="ar-DZ"/>
              </w:rPr>
              <w:tab/>
            </w:r>
            <w:r w:rsidR="003C5E32" w:rsidRPr="00D05B52">
              <w:t xml:space="preserve">Using </w:t>
            </w:r>
            <w:r w:rsidR="003C5E32" w:rsidRPr="00D05B52">
              <w:rPr>
                <w:u w:val="single"/>
              </w:rPr>
              <w:t>simulations</w:t>
            </w:r>
            <w:r w:rsidR="003C5E32" w:rsidRPr="00D05B52">
              <w:t xml:space="preserve"> to understand the mechanism of machines</w:t>
            </w:r>
          </w:p>
          <w:p w14:paraId="5F9731E1" w14:textId="037ADED4" w:rsidR="003C5E32" w:rsidRPr="00D05B52" w:rsidRDefault="00C249FC" w:rsidP="00C249FC">
            <w:pPr>
              <w:pStyle w:val="Tabletext"/>
              <w:ind w:left="284" w:hanging="284"/>
            </w:pPr>
            <w:r>
              <w:rPr>
                <w:lang w:bidi="ar-DZ"/>
              </w:rPr>
              <w:t>•</w:t>
            </w:r>
            <w:r>
              <w:rPr>
                <w:lang w:bidi="ar-DZ"/>
              </w:rPr>
              <w:tab/>
            </w:r>
            <w:r w:rsidR="003C5E32" w:rsidRPr="00D05B52">
              <w:t xml:space="preserve">Using </w:t>
            </w:r>
            <w:r w:rsidR="003C5E32" w:rsidRPr="00D05B52">
              <w:rPr>
                <w:u w:val="single"/>
              </w:rPr>
              <w:t>big data analytics</w:t>
            </w:r>
            <w:r w:rsidR="003C5E32" w:rsidRPr="00D05B52">
              <w:t xml:space="preserve"> to characterize the dynamics of supply chains</w:t>
            </w:r>
          </w:p>
        </w:tc>
        <w:tc>
          <w:tcPr>
            <w:tcW w:w="1543" w:type="pct"/>
            <w:shd w:val="clear" w:color="auto" w:fill="auto"/>
            <w:tcMar>
              <w:top w:w="72" w:type="dxa"/>
              <w:left w:w="144" w:type="dxa"/>
              <w:bottom w:w="72" w:type="dxa"/>
              <w:right w:w="144" w:type="dxa"/>
            </w:tcMar>
            <w:hideMark/>
          </w:tcPr>
          <w:p w14:paraId="46617F05" w14:textId="77777777" w:rsidR="003C5E32" w:rsidRPr="00D05B52" w:rsidRDefault="003C5E32" w:rsidP="00C249FC">
            <w:pPr>
              <w:pStyle w:val="Tabletext"/>
            </w:pPr>
            <w:r w:rsidRPr="00D05B52">
              <w:t>Less experiment (Waste↓)</w:t>
            </w:r>
          </w:p>
        </w:tc>
      </w:tr>
      <w:tr w:rsidR="00341BD4" w:rsidRPr="00D05B52" w14:paraId="58873E61" w14:textId="77777777" w:rsidTr="00C249FC">
        <w:trPr>
          <w:trHeight w:val="113"/>
        </w:trPr>
        <w:tc>
          <w:tcPr>
            <w:tcW w:w="913" w:type="pct"/>
            <w:shd w:val="clear" w:color="auto" w:fill="auto"/>
            <w:tcMar>
              <w:top w:w="72" w:type="dxa"/>
              <w:left w:w="144" w:type="dxa"/>
              <w:bottom w:w="72" w:type="dxa"/>
              <w:right w:w="144" w:type="dxa"/>
            </w:tcMar>
            <w:hideMark/>
          </w:tcPr>
          <w:p w14:paraId="74A02DBB" w14:textId="77777777" w:rsidR="003C5E32" w:rsidRPr="00D05B52" w:rsidRDefault="003C5E32" w:rsidP="00C249FC">
            <w:pPr>
              <w:pStyle w:val="Tabletext"/>
            </w:pPr>
            <w:r w:rsidRPr="00D05B52">
              <w:t>Design</w:t>
            </w:r>
          </w:p>
        </w:tc>
        <w:tc>
          <w:tcPr>
            <w:tcW w:w="2544" w:type="pct"/>
            <w:shd w:val="clear" w:color="auto" w:fill="auto"/>
            <w:tcMar>
              <w:top w:w="72" w:type="dxa"/>
              <w:left w:w="144" w:type="dxa"/>
              <w:bottom w:w="72" w:type="dxa"/>
              <w:right w:w="144" w:type="dxa"/>
            </w:tcMar>
            <w:hideMark/>
          </w:tcPr>
          <w:p w14:paraId="40075C4A" w14:textId="1BC329CF" w:rsidR="003C5E32" w:rsidRPr="00D05B52" w:rsidRDefault="00C249FC" w:rsidP="00C249FC">
            <w:pPr>
              <w:pStyle w:val="Tabletext"/>
              <w:ind w:left="284" w:hanging="284"/>
            </w:pPr>
            <w:r>
              <w:rPr>
                <w:lang w:bidi="ar-DZ"/>
              </w:rPr>
              <w:t>•</w:t>
            </w:r>
            <w:r>
              <w:rPr>
                <w:lang w:bidi="ar-DZ"/>
              </w:rPr>
              <w:tab/>
            </w:r>
            <w:r w:rsidR="003C5E32" w:rsidRPr="00D05B52">
              <w:t xml:space="preserve">Using </w:t>
            </w:r>
            <w:r w:rsidR="003C5E32" w:rsidRPr="00D05B52">
              <w:rPr>
                <w:u w:val="single"/>
              </w:rPr>
              <w:t>cyber-physical systems</w:t>
            </w:r>
            <w:r w:rsidR="003C5E32" w:rsidRPr="00D05B52">
              <w:t xml:space="preserve"> to design machines</w:t>
            </w:r>
          </w:p>
        </w:tc>
        <w:tc>
          <w:tcPr>
            <w:tcW w:w="1543" w:type="pct"/>
            <w:shd w:val="clear" w:color="auto" w:fill="auto"/>
            <w:tcMar>
              <w:top w:w="72" w:type="dxa"/>
              <w:left w:w="144" w:type="dxa"/>
              <w:bottom w:w="72" w:type="dxa"/>
              <w:right w:w="144" w:type="dxa"/>
            </w:tcMar>
            <w:hideMark/>
          </w:tcPr>
          <w:p w14:paraId="756C5860" w14:textId="77777777" w:rsidR="003C5E32" w:rsidRPr="00D05B52" w:rsidRDefault="003C5E32" w:rsidP="00C249FC">
            <w:pPr>
              <w:pStyle w:val="Tabletext"/>
            </w:pPr>
            <w:r w:rsidRPr="00D05B52">
              <w:t>Fewer design cycles (Waste↓)</w:t>
            </w:r>
          </w:p>
        </w:tc>
      </w:tr>
      <w:tr w:rsidR="00341BD4" w:rsidRPr="00D05B52" w14:paraId="6427DD5A" w14:textId="77777777" w:rsidTr="00C249FC">
        <w:trPr>
          <w:trHeight w:val="113"/>
        </w:trPr>
        <w:tc>
          <w:tcPr>
            <w:tcW w:w="913" w:type="pct"/>
            <w:shd w:val="clear" w:color="auto" w:fill="auto"/>
            <w:tcMar>
              <w:top w:w="72" w:type="dxa"/>
              <w:left w:w="144" w:type="dxa"/>
              <w:bottom w:w="72" w:type="dxa"/>
              <w:right w:w="144" w:type="dxa"/>
            </w:tcMar>
            <w:hideMark/>
          </w:tcPr>
          <w:p w14:paraId="5770F178" w14:textId="77777777" w:rsidR="003C5E32" w:rsidRPr="00D05B52" w:rsidRDefault="003C5E32" w:rsidP="00C249FC">
            <w:pPr>
              <w:pStyle w:val="Tabletext"/>
            </w:pPr>
            <w:r w:rsidRPr="00D05B52">
              <w:t>Prototype</w:t>
            </w:r>
          </w:p>
        </w:tc>
        <w:tc>
          <w:tcPr>
            <w:tcW w:w="2544" w:type="pct"/>
            <w:shd w:val="clear" w:color="auto" w:fill="auto"/>
            <w:tcMar>
              <w:top w:w="72" w:type="dxa"/>
              <w:left w:w="144" w:type="dxa"/>
              <w:bottom w:w="72" w:type="dxa"/>
              <w:right w:w="144" w:type="dxa"/>
            </w:tcMar>
            <w:hideMark/>
          </w:tcPr>
          <w:p w14:paraId="22EC6774" w14:textId="2927A5EB" w:rsidR="003C5E32" w:rsidRPr="00D05B52" w:rsidRDefault="00C249FC" w:rsidP="00C249FC">
            <w:pPr>
              <w:pStyle w:val="Tabletext"/>
            </w:pPr>
            <w:r>
              <w:rPr>
                <w:lang w:bidi="ar-DZ"/>
              </w:rPr>
              <w:t>•</w:t>
            </w:r>
            <w:r>
              <w:rPr>
                <w:lang w:bidi="ar-DZ"/>
              </w:rPr>
              <w:tab/>
            </w:r>
            <w:r w:rsidR="003C5E32" w:rsidRPr="00D05B52">
              <w:t xml:space="preserve">Using </w:t>
            </w:r>
            <w:r w:rsidR="003C5E32" w:rsidRPr="00D05B52">
              <w:rPr>
                <w:u w:val="single"/>
              </w:rPr>
              <w:t>3D printing</w:t>
            </w:r>
            <w:r w:rsidR="003C5E32" w:rsidRPr="00D05B52">
              <w:t xml:space="preserve"> for rapid prototyping</w:t>
            </w:r>
          </w:p>
        </w:tc>
        <w:tc>
          <w:tcPr>
            <w:tcW w:w="1543" w:type="pct"/>
            <w:shd w:val="clear" w:color="auto" w:fill="auto"/>
            <w:tcMar>
              <w:top w:w="72" w:type="dxa"/>
              <w:left w:w="144" w:type="dxa"/>
              <w:bottom w:w="72" w:type="dxa"/>
              <w:right w:w="144" w:type="dxa"/>
            </w:tcMar>
            <w:hideMark/>
          </w:tcPr>
          <w:p w14:paraId="6249A554" w14:textId="77777777" w:rsidR="003C5E32" w:rsidRPr="00D05B52" w:rsidRDefault="003C5E32" w:rsidP="00C249FC">
            <w:pPr>
              <w:pStyle w:val="Tabletext"/>
            </w:pPr>
            <w:r w:rsidRPr="00D05B52">
              <w:t>Less material consumption in making prototypes</w:t>
            </w:r>
          </w:p>
          <w:p w14:paraId="3E587FB3" w14:textId="77777777" w:rsidR="003C5E32" w:rsidRPr="00D05B52" w:rsidRDefault="003C5E32" w:rsidP="00C249FC">
            <w:pPr>
              <w:pStyle w:val="Tabletext"/>
            </w:pPr>
            <w:r w:rsidRPr="00D05B52">
              <w:t>(Waste↓)</w:t>
            </w:r>
          </w:p>
        </w:tc>
      </w:tr>
      <w:tr w:rsidR="00341BD4" w:rsidRPr="00D05B52" w14:paraId="61A978C3" w14:textId="77777777" w:rsidTr="00C249FC">
        <w:trPr>
          <w:trHeight w:val="113"/>
        </w:trPr>
        <w:tc>
          <w:tcPr>
            <w:tcW w:w="913" w:type="pct"/>
            <w:shd w:val="clear" w:color="auto" w:fill="auto"/>
            <w:tcMar>
              <w:top w:w="72" w:type="dxa"/>
              <w:left w:w="144" w:type="dxa"/>
              <w:bottom w:w="72" w:type="dxa"/>
              <w:right w:w="144" w:type="dxa"/>
            </w:tcMar>
            <w:hideMark/>
          </w:tcPr>
          <w:p w14:paraId="6863B20A" w14:textId="77777777" w:rsidR="003C5E32" w:rsidRPr="00D05B52" w:rsidRDefault="003C5E32" w:rsidP="00C249FC">
            <w:pPr>
              <w:pStyle w:val="Tabletext"/>
            </w:pPr>
            <w:r w:rsidRPr="00D05B52">
              <w:t>Production</w:t>
            </w:r>
          </w:p>
        </w:tc>
        <w:tc>
          <w:tcPr>
            <w:tcW w:w="2544" w:type="pct"/>
            <w:shd w:val="clear" w:color="auto" w:fill="auto"/>
            <w:tcMar>
              <w:top w:w="72" w:type="dxa"/>
              <w:left w:w="144" w:type="dxa"/>
              <w:bottom w:w="72" w:type="dxa"/>
              <w:right w:w="144" w:type="dxa"/>
            </w:tcMar>
            <w:hideMark/>
          </w:tcPr>
          <w:p w14:paraId="53B21C7F" w14:textId="7114F94A" w:rsidR="003C5E32" w:rsidRPr="00D05B52" w:rsidRDefault="00C249FC" w:rsidP="00C249FC">
            <w:pPr>
              <w:pStyle w:val="Tabletext"/>
              <w:ind w:left="284" w:hanging="284"/>
            </w:pPr>
            <w:r>
              <w:rPr>
                <w:lang w:bidi="ar-DZ"/>
              </w:rPr>
              <w:t>•</w:t>
            </w:r>
            <w:r>
              <w:rPr>
                <w:lang w:bidi="ar-DZ"/>
              </w:rPr>
              <w:tab/>
            </w:r>
            <w:r w:rsidR="003C5E32" w:rsidRPr="00D05B52">
              <w:t xml:space="preserve">Using </w:t>
            </w:r>
            <w:r w:rsidR="003C5E32" w:rsidRPr="00D05B52">
              <w:rPr>
                <w:u w:val="single"/>
              </w:rPr>
              <w:t>big data analytics</w:t>
            </w:r>
            <w:r w:rsidR="003C5E32" w:rsidRPr="00D05B52">
              <w:t xml:space="preserve"> to optimize the allocation of production workstations</w:t>
            </w:r>
          </w:p>
          <w:p w14:paraId="72FC1F6E" w14:textId="4CAC92AE" w:rsidR="003C5E32" w:rsidRPr="00D05B52" w:rsidRDefault="00C249FC" w:rsidP="00C249FC">
            <w:pPr>
              <w:pStyle w:val="Tabletext"/>
              <w:ind w:left="284" w:hanging="284"/>
            </w:pPr>
            <w:r>
              <w:rPr>
                <w:lang w:bidi="ar-DZ"/>
              </w:rPr>
              <w:t>•</w:t>
            </w:r>
            <w:r>
              <w:rPr>
                <w:lang w:bidi="ar-DZ"/>
              </w:rPr>
              <w:tab/>
            </w:r>
            <w:r w:rsidR="003C5E32" w:rsidRPr="00D05B52">
              <w:t xml:space="preserve">Using </w:t>
            </w:r>
            <w:r w:rsidR="003C5E32" w:rsidRPr="00D05B52">
              <w:rPr>
                <w:u w:val="single"/>
              </w:rPr>
              <w:t>smart sensors and controllers</w:t>
            </w:r>
            <w:r w:rsidR="003C5E32" w:rsidRPr="00D05B52">
              <w:t xml:space="preserve"> to monitor and reduce the CO2 emissions by machines</w:t>
            </w:r>
          </w:p>
        </w:tc>
        <w:tc>
          <w:tcPr>
            <w:tcW w:w="1543" w:type="pct"/>
            <w:shd w:val="clear" w:color="auto" w:fill="auto"/>
            <w:tcMar>
              <w:top w:w="72" w:type="dxa"/>
              <w:left w:w="144" w:type="dxa"/>
              <w:bottom w:w="72" w:type="dxa"/>
              <w:right w:w="144" w:type="dxa"/>
            </w:tcMar>
            <w:hideMark/>
          </w:tcPr>
          <w:p w14:paraId="4D4EC35C" w14:textId="77777777" w:rsidR="003C5E32" w:rsidRPr="00D05B52" w:rsidRDefault="003C5E32" w:rsidP="00C249FC">
            <w:pPr>
              <w:pStyle w:val="Tabletext"/>
            </w:pPr>
            <w:r w:rsidRPr="00D05B52">
              <w:t>Optimized production processes (Waste↓ and CO2 emissions ↓</w:t>
            </w:r>
          </w:p>
        </w:tc>
      </w:tr>
      <w:tr w:rsidR="00341BD4" w:rsidRPr="00D05B52" w14:paraId="39314105" w14:textId="77777777" w:rsidTr="00C249FC">
        <w:trPr>
          <w:trHeight w:val="113"/>
        </w:trPr>
        <w:tc>
          <w:tcPr>
            <w:tcW w:w="913" w:type="pct"/>
            <w:shd w:val="clear" w:color="auto" w:fill="auto"/>
            <w:tcMar>
              <w:top w:w="72" w:type="dxa"/>
              <w:left w:w="144" w:type="dxa"/>
              <w:bottom w:w="72" w:type="dxa"/>
              <w:right w:w="144" w:type="dxa"/>
            </w:tcMar>
            <w:hideMark/>
          </w:tcPr>
          <w:p w14:paraId="3D8AB099" w14:textId="77777777" w:rsidR="003C5E32" w:rsidRPr="00D05B52" w:rsidRDefault="003C5E32" w:rsidP="00C249FC">
            <w:pPr>
              <w:pStyle w:val="Tabletext"/>
            </w:pPr>
            <w:r w:rsidRPr="00D05B52">
              <w:t>Test</w:t>
            </w:r>
          </w:p>
        </w:tc>
        <w:tc>
          <w:tcPr>
            <w:tcW w:w="2544" w:type="pct"/>
            <w:shd w:val="clear" w:color="auto" w:fill="auto"/>
            <w:tcMar>
              <w:top w:w="72" w:type="dxa"/>
              <w:left w:w="144" w:type="dxa"/>
              <w:bottom w:w="72" w:type="dxa"/>
              <w:right w:w="144" w:type="dxa"/>
            </w:tcMar>
            <w:hideMark/>
          </w:tcPr>
          <w:p w14:paraId="0CA5BCAB" w14:textId="1383EE5C" w:rsidR="003C5E32" w:rsidRPr="00D05B52" w:rsidRDefault="00C249FC" w:rsidP="00C249FC">
            <w:pPr>
              <w:pStyle w:val="Tabletext"/>
              <w:ind w:left="284" w:hanging="284"/>
            </w:pPr>
            <w:r>
              <w:rPr>
                <w:lang w:bidi="ar-DZ"/>
              </w:rPr>
              <w:t>•</w:t>
            </w:r>
            <w:r>
              <w:rPr>
                <w:lang w:bidi="ar-DZ"/>
              </w:rPr>
              <w:tab/>
            </w:r>
            <w:r w:rsidR="003C5E32" w:rsidRPr="00D05B52">
              <w:t xml:space="preserve">Autonomous inspections based on </w:t>
            </w:r>
            <w:r w:rsidR="003C5E32" w:rsidRPr="00D05B52">
              <w:rPr>
                <w:u w:val="single"/>
              </w:rPr>
              <w:t>robots and computer vision</w:t>
            </w:r>
          </w:p>
        </w:tc>
        <w:tc>
          <w:tcPr>
            <w:tcW w:w="1543" w:type="pct"/>
            <w:shd w:val="clear" w:color="auto" w:fill="auto"/>
            <w:tcMar>
              <w:top w:w="72" w:type="dxa"/>
              <w:left w:w="144" w:type="dxa"/>
              <w:bottom w:w="72" w:type="dxa"/>
              <w:right w:w="144" w:type="dxa"/>
            </w:tcMar>
            <w:hideMark/>
          </w:tcPr>
          <w:p w14:paraId="4D43B2DA" w14:textId="77777777" w:rsidR="003C5E32" w:rsidRPr="00D05B52" w:rsidRDefault="003C5E32" w:rsidP="00C249FC">
            <w:pPr>
              <w:pStyle w:val="Tabletext"/>
            </w:pPr>
            <w:r w:rsidRPr="00D05B52">
              <w:t>N/A</w:t>
            </w:r>
          </w:p>
        </w:tc>
      </w:tr>
      <w:tr w:rsidR="00341BD4" w:rsidRPr="00D05B52" w14:paraId="0F6BD5E3" w14:textId="77777777" w:rsidTr="00C249FC">
        <w:trPr>
          <w:trHeight w:val="113"/>
        </w:trPr>
        <w:tc>
          <w:tcPr>
            <w:tcW w:w="913" w:type="pct"/>
            <w:shd w:val="clear" w:color="auto" w:fill="auto"/>
            <w:tcMar>
              <w:top w:w="72" w:type="dxa"/>
              <w:left w:w="144" w:type="dxa"/>
              <w:bottom w:w="72" w:type="dxa"/>
              <w:right w:w="144" w:type="dxa"/>
            </w:tcMar>
            <w:hideMark/>
          </w:tcPr>
          <w:p w14:paraId="31981EE8" w14:textId="77777777" w:rsidR="003C5E32" w:rsidRPr="00D05B52" w:rsidRDefault="003C5E32" w:rsidP="00C249FC">
            <w:pPr>
              <w:pStyle w:val="Tabletext"/>
            </w:pPr>
            <w:r w:rsidRPr="00D05B52">
              <w:t>Quality assurance</w:t>
            </w:r>
          </w:p>
        </w:tc>
        <w:tc>
          <w:tcPr>
            <w:tcW w:w="2544" w:type="pct"/>
            <w:shd w:val="clear" w:color="auto" w:fill="auto"/>
            <w:tcMar>
              <w:top w:w="72" w:type="dxa"/>
              <w:left w:w="144" w:type="dxa"/>
              <w:bottom w:w="72" w:type="dxa"/>
              <w:right w:w="144" w:type="dxa"/>
            </w:tcMar>
            <w:hideMark/>
          </w:tcPr>
          <w:p w14:paraId="33E665B3" w14:textId="475C0E65" w:rsidR="003C5E32" w:rsidRPr="00D05B52" w:rsidRDefault="00C249FC" w:rsidP="00C249FC">
            <w:pPr>
              <w:pStyle w:val="Tabletext"/>
              <w:ind w:left="284" w:hanging="284"/>
            </w:pPr>
            <w:r>
              <w:rPr>
                <w:lang w:bidi="ar-DZ"/>
              </w:rPr>
              <w:t>•</w:t>
            </w:r>
            <w:r>
              <w:rPr>
                <w:lang w:bidi="ar-DZ"/>
              </w:rPr>
              <w:tab/>
            </w:r>
            <w:r w:rsidR="003C5E32" w:rsidRPr="00D05B52">
              <w:t xml:space="preserve">Using </w:t>
            </w:r>
            <w:r w:rsidR="003C5E32" w:rsidRPr="00D05B52">
              <w:rPr>
                <w:u w:val="single"/>
              </w:rPr>
              <w:t>big data analytics</w:t>
            </w:r>
            <w:r w:rsidR="003C5E32" w:rsidRPr="00D05B52">
              <w:t xml:space="preserve"> to understand patterns in product defects</w:t>
            </w:r>
          </w:p>
          <w:p w14:paraId="28D85F71" w14:textId="31A123C4" w:rsidR="003C5E32" w:rsidRPr="00D05B52" w:rsidRDefault="00C249FC" w:rsidP="00C249FC">
            <w:pPr>
              <w:pStyle w:val="Tabletext"/>
              <w:ind w:left="284" w:hanging="284"/>
            </w:pPr>
            <w:r>
              <w:rPr>
                <w:lang w:bidi="ar-DZ"/>
              </w:rPr>
              <w:t>•</w:t>
            </w:r>
            <w:r>
              <w:rPr>
                <w:lang w:bidi="ar-DZ"/>
              </w:rPr>
              <w:tab/>
            </w:r>
            <w:r w:rsidR="003C5E32" w:rsidRPr="00D05B52">
              <w:t xml:space="preserve">Autonomous condition monitoring of equipment based on </w:t>
            </w:r>
            <w:r w:rsidR="003C5E32" w:rsidRPr="00D05B52">
              <w:rPr>
                <w:u w:val="single"/>
              </w:rPr>
              <w:t>the Internet of things</w:t>
            </w:r>
          </w:p>
        </w:tc>
        <w:tc>
          <w:tcPr>
            <w:tcW w:w="1543" w:type="pct"/>
            <w:shd w:val="clear" w:color="auto" w:fill="auto"/>
            <w:tcMar>
              <w:top w:w="72" w:type="dxa"/>
              <w:left w:w="144" w:type="dxa"/>
              <w:bottom w:w="72" w:type="dxa"/>
              <w:right w:w="144" w:type="dxa"/>
            </w:tcMar>
            <w:hideMark/>
          </w:tcPr>
          <w:p w14:paraId="0FD23C9C" w14:textId="77777777" w:rsidR="003C5E32" w:rsidRPr="00D05B52" w:rsidRDefault="003C5E32" w:rsidP="00C249FC">
            <w:pPr>
              <w:pStyle w:val="Tabletext"/>
            </w:pPr>
            <w:r w:rsidRPr="00D05B52">
              <w:t>Reduced defected products (Waste↓ and CO2 emissions ↓)</w:t>
            </w:r>
          </w:p>
        </w:tc>
      </w:tr>
      <w:tr w:rsidR="00341BD4" w:rsidRPr="00D05B52" w14:paraId="3A42562B" w14:textId="77777777" w:rsidTr="00C249FC">
        <w:trPr>
          <w:trHeight w:val="113"/>
        </w:trPr>
        <w:tc>
          <w:tcPr>
            <w:tcW w:w="913" w:type="pct"/>
            <w:shd w:val="clear" w:color="auto" w:fill="auto"/>
            <w:tcMar>
              <w:top w:w="72" w:type="dxa"/>
              <w:left w:w="144" w:type="dxa"/>
              <w:bottom w:w="72" w:type="dxa"/>
              <w:right w:w="144" w:type="dxa"/>
            </w:tcMar>
            <w:hideMark/>
          </w:tcPr>
          <w:p w14:paraId="36F91532" w14:textId="77777777" w:rsidR="003C5E32" w:rsidRPr="00D05B52" w:rsidRDefault="003C5E32" w:rsidP="00C249FC">
            <w:pPr>
              <w:pStyle w:val="Tabletext"/>
            </w:pPr>
            <w:r w:rsidRPr="00D05B52">
              <w:t>Support</w:t>
            </w:r>
          </w:p>
        </w:tc>
        <w:tc>
          <w:tcPr>
            <w:tcW w:w="2544" w:type="pct"/>
            <w:shd w:val="clear" w:color="auto" w:fill="auto"/>
            <w:tcMar>
              <w:top w:w="72" w:type="dxa"/>
              <w:left w:w="144" w:type="dxa"/>
              <w:bottom w:w="72" w:type="dxa"/>
              <w:right w:w="144" w:type="dxa"/>
            </w:tcMar>
            <w:hideMark/>
          </w:tcPr>
          <w:p w14:paraId="0CAEEDB1" w14:textId="0DE5DF56" w:rsidR="003C5E32" w:rsidRPr="00D05B52" w:rsidRDefault="00C249FC" w:rsidP="00C249FC">
            <w:pPr>
              <w:pStyle w:val="Tabletext"/>
              <w:ind w:left="284" w:hanging="284"/>
            </w:pPr>
            <w:r>
              <w:rPr>
                <w:lang w:bidi="ar-DZ"/>
              </w:rPr>
              <w:t>•</w:t>
            </w:r>
            <w:r>
              <w:rPr>
                <w:lang w:bidi="ar-DZ"/>
              </w:rPr>
              <w:tab/>
            </w:r>
            <w:r w:rsidR="003C5E32" w:rsidRPr="00D05B52">
              <w:t xml:space="preserve">Remote technical support and training based on </w:t>
            </w:r>
            <w:r w:rsidR="003C5E32" w:rsidRPr="00D05B52">
              <w:rPr>
                <w:u w:val="single"/>
              </w:rPr>
              <w:t>augmented reality</w:t>
            </w:r>
          </w:p>
        </w:tc>
        <w:tc>
          <w:tcPr>
            <w:tcW w:w="1543" w:type="pct"/>
            <w:shd w:val="clear" w:color="auto" w:fill="auto"/>
            <w:tcMar>
              <w:top w:w="72" w:type="dxa"/>
              <w:left w:w="144" w:type="dxa"/>
              <w:bottom w:w="72" w:type="dxa"/>
              <w:right w:w="144" w:type="dxa"/>
            </w:tcMar>
            <w:hideMark/>
          </w:tcPr>
          <w:p w14:paraId="2DE16091" w14:textId="77777777" w:rsidR="003C5E32" w:rsidRPr="00D05B52" w:rsidRDefault="003C5E32" w:rsidP="00C249FC">
            <w:pPr>
              <w:pStyle w:val="Tabletext"/>
            </w:pPr>
            <w:r w:rsidRPr="00D05B52">
              <w:t>Fewer travels (CO2 emissions ↓)</w:t>
            </w:r>
          </w:p>
        </w:tc>
      </w:tr>
      <w:tr w:rsidR="00341BD4" w:rsidRPr="00D05B52" w14:paraId="2381D206" w14:textId="77777777" w:rsidTr="00C249FC">
        <w:trPr>
          <w:trHeight w:val="113"/>
        </w:trPr>
        <w:tc>
          <w:tcPr>
            <w:tcW w:w="913" w:type="pct"/>
            <w:shd w:val="clear" w:color="auto" w:fill="auto"/>
            <w:tcMar>
              <w:top w:w="72" w:type="dxa"/>
              <w:left w:w="144" w:type="dxa"/>
              <w:bottom w:w="72" w:type="dxa"/>
              <w:right w:w="144" w:type="dxa"/>
            </w:tcMar>
            <w:hideMark/>
          </w:tcPr>
          <w:p w14:paraId="1DF09201" w14:textId="77777777" w:rsidR="003C5E32" w:rsidRPr="00D05B52" w:rsidRDefault="003C5E32" w:rsidP="00C249FC">
            <w:pPr>
              <w:pStyle w:val="Tabletext"/>
            </w:pPr>
            <w:r w:rsidRPr="00D05B52">
              <w:t>Logistics</w:t>
            </w:r>
          </w:p>
        </w:tc>
        <w:tc>
          <w:tcPr>
            <w:tcW w:w="2544" w:type="pct"/>
            <w:shd w:val="clear" w:color="auto" w:fill="auto"/>
            <w:tcMar>
              <w:top w:w="72" w:type="dxa"/>
              <w:left w:w="144" w:type="dxa"/>
              <w:bottom w:w="72" w:type="dxa"/>
              <w:right w:w="144" w:type="dxa"/>
            </w:tcMar>
            <w:hideMark/>
          </w:tcPr>
          <w:p w14:paraId="311DF6CC" w14:textId="46B5A482" w:rsidR="003C5E32" w:rsidRPr="00D05B52" w:rsidRDefault="00C249FC" w:rsidP="00C249FC">
            <w:pPr>
              <w:pStyle w:val="Tabletext"/>
              <w:ind w:left="284" w:hanging="284"/>
            </w:pPr>
            <w:r>
              <w:rPr>
                <w:lang w:bidi="ar-DZ"/>
              </w:rPr>
              <w:t>•</w:t>
            </w:r>
            <w:r>
              <w:rPr>
                <w:lang w:bidi="ar-DZ"/>
              </w:rPr>
              <w:tab/>
            </w:r>
            <w:r w:rsidR="003C5E32" w:rsidRPr="00D05B52">
              <w:rPr>
                <w:u w:val="single"/>
              </w:rPr>
              <w:t>Cloud planning</w:t>
            </w:r>
            <w:r w:rsidR="003C5E32" w:rsidRPr="00D05B52">
              <w:t xml:space="preserve"> for supply chain management and delivery</w:t>
            </w:r>
          </w:p>
        </w:tc>
        <w:tc>
          <w:tcPr>
            <w:tcW w:w="1543" w:type="pct"/>
            <w:shd w:val="clear" w:color="auto" w:fill="auto"/>
            <w:tcMar>
              <w:top w:w="72" w:type="dxa"/>
              <w:left w:w="144" w:type="dxa"/>
              <w:bottom w:w="72" w:type="dxa"/>
              <w:right w:w="144" w:type="dxa"/>
            </w:tcMar>
            <w:hideMark/>
          </w:tcPr>
          <w:p w14:paraId="6591C00E" w14:textId="77777777" w:rsidR="003C5E32" w:rsidRPr="00D05B52" w:rsidRDefault="003C5E32" w:rsidP="00C249FC">
            <w:pPr>
              <w:pStyle w:val="Tabletext"/>
            </w:pPr>
            <w:r w:rsidRPr="00D05B52">
              <w:t>Fewer travels (CO2 emissions ↓)</w:t>
            </w:r>
          </w:p>
        </w:tc>
      </w:tr>
    </w:tbl>
    <w:p w14:paraId="4662EA19" w14:textId="77777777" w:rsidR="003C5E32" w:rsidRPr="00D05B52" w:rsidRDefault="003C5E32" w:rsidP="00C249FC">
      <w:r w:rsidRPr="00D05B52">
        <w:t xml:space="preserve">Industry 4.0 technologies generally improve the environmental efficiency of manufacturing processes by allowing less waste to be generated in the production of a unit product. </w:t>
      </w:r>
    </w:p>
    <w:p w14:paraId="5BBBAA94" w14:textId="0DCF6A2A" w:rsidR="003C5E32" w:rsidRPr="00D05B52" w:rsidRDefault="003C5E32" w:rsidP="00C249FC">
      <w:r w:rsidRPr="00D05B52">
        <w:lastRenderedPageBreak/>
        <w:t xml:space="preserve">Industry 4.0 can also help build a more circular economy. A circular economy is an alternative to a traditional linear economy (make, use, dispose) in which we keep resources in use for as long as possible, extract the maximum value from them whilst in use, then recover and regenerate products and materials at the end of each service life. Figure </w:t>
      </w:r>
      <w:r w:rsidRPr="00D05B52">
        <w:rPr>
          <w:noProof/>
        </w:rPr>
        <w:t>7</w:t>
      </w:r>
      <w:r w:rsidRPr="00D05B52">
        <w:t xml:space="preserve"> is an illustration of the circular economy. </w:t>
      </w:r>
    </w:p>
    <w:p w14:paraId="1CF1D9DF" w14:textId="489B3E9C" w:rsidR="003C5E32" w:rsidRPr="00D05B52" w:rsidRDefault="00A30AC4" w:rsidP="00C249FC">
      <w:pPr>
        <w:pStyle w:val="Figure"/>
      </w:pPr>
      <w:r>
        <w:rPr>
          <w:noProof/>
          <w:lang w:eastAsia="en-GB"/>
        </w:rPr>
        <w:drawing>
          <wp:inline distT="0" distB="0" distL="0" distR="0" wp14:anchorId="3F239C23" wp14:editId="5429B771">
            <wp:extent cx="3536533" cy="2794000"/>
            <wp:effectExtent l="0" t="0" r="0" b="0"/>
            <wp:docPr id="15" name="Picture 1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Shape&#10;&#10;Description automatically generated with medium confidence"/>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543170" cy="2799244"/>
                    </a:xfrm>
                    <a:prstGeom prst="rect">
                      <a:avLst/>
                    </a:prstGeom>
                    <a:noFill/>
                  </pic:spPr>
                </pic:pic>
              </a:graphicData>
            </a:graphic>
          </wp:inline>
        </w:drawing>
      </w:r>
    </w:p>
    <w:p w14:paraId="053FF06B" w14:textId="2FE7DE00" w:rsidR="003C5E32" w:rsidRPr="00C76C64" w:rsidRDefault="003C5E32" w:rsidP="00C249FC">
      <w:pPr>
        <w:pStyle w:val="FigureNoTitle0"/>
      </w:pPr>
      <w:r w:rsidRPr="00C76C64">
        <w:t xml:space="preserve">Figure </w:t>
      </w:r>
      <w:r w:rsidRPr="00C76C64">
        <w:rPr>
          <w:noProof/>
        </w:rPr>
        <w:t>7</w:t>
      </w:r>
      <w:r w:rsidR="00D05B52" w:rsidRPr="00C76C64">
        <w:t xml:space="preserve"> –</w:t>
      </w:r>
      <w:r w:rsidRPr="00C76C64">
        <w:t xml:space="preserve"> Life-cycle of a </w:t>
      </w:r>
      <w:r w:rsidR="0070321E">
        <w:t>p</w:t>
      </w:r>
      <w:r w:rsidRPr="00C76C64">
        <w:t>roduct in Industry 4.0</w:t>
      </w:r>
    </w:p>
    <w:p w14:paraId="1DCA0D81" w14:textId="17E84EE5" w:rsidR="003C5E32" w:rsidRPr="00D05B52" w:rsidRDefault="003C5E32" w:rsidP="00C249FC">
      <w:pPr>
        <w:pStyle w:val="Normalaftertitle0"/>
      </w:pPr>
      <w:r w:rsidRPr="00D05B52">
        <w:t>Industry 4.0 technologies can help build the circular economy in a number of ways including but not limited to</w:t>
      </w:r>
      <w:r w:rsidR="00945A31">
        <w:t>:</w:t>
      </w:r>
    </w:p>
    <w:p w14:paraId="5A3721CD" w14:textId="4174E6E5" w:rsidR="00945A31" w:rsidRDefault="00C249FC" w:rsidP="00C249FC">
      <w:pPr>
        <w:pStyle w:val="enumlev1"/>
      </w:pPr>
      <w:r>
        <w:rPr>
          <w:lang w:bidi="ar-DZ"/>
        </w:rPr>
        <w:t>•</w:t>
      </w:r>
      <w:r>
        <w:rPr>
          <w:lang w:bidi="ar-DZ"/>
        </w:rPr>
        <w:tab/>
      </w:r>
      <w:r w:rsidR="00945A31">
        <w:t>Use of robots to accelerate disassembly.</w:t>
      </w:r>
    </w:p>
    <w:p w14:paraId="1018A50B" w14:textId="3CCAA699" w:rsidR="00945A31" w:rsidRPr="00012CB9" w:rsidRDefault="00C249FC" w:rsidP="00C249FC">
      <w:pPr>
        <w:pStyle w:val="enumlev1"/>
      </w:pPr>
      <w:r>
        <w:rPr>
          <w:lang w:bidi="ar-DZ"/>
        </w:rPr>
        <w:t>•</w:t>
      </w:r>
      <w:r>
        <w:rPr>
          <w:lang w:bidi="ar-DZ"/>
        </w:rPr>
        <w:tab/>
      </w:r>
      <w:r w:rsidR="00945A31">
        <w:t>U</w:t>
      </w:r>
      <w:r w:rsidR="00945A31" w:rsidRPr="00012CB9">
        <w:t>se of 3D printing for high-value product repair</w:t>
      </w:r>
      <w:r w:rsidR="00945A31">
        <w:t>.</w:t>
      </w:r>
    </w:p>
    <w:p w14:paraId="1C805C3B" w14:textId="14BBC4EC" w:rsidR="00945A31" w:rsidRPr="00012CB9" w:rsidRDefault="00C249FC" w:rsidP="00C249FC">
      <w:pPr>
        <w:pStyle w:val="enumlev1"/>
      </w:pPr>
      <w:r>
        <w:rPr>
          <w:lang w:bidi="ar-DZ"/>
        </w:rPr>
        <w:t>•</w:t>
      </w:r>
      <w:r>
        <w:rPr>
          <w:lang w:bidi="ar-DZ"/>
        </w:rPr>
        <w:tab/>
      </w:r>
      <w:r w:rsidR="00945A31" w:rsidRPr="00012CB9">
        <w:t xml:space="preserve">Augmented </w:t>
      </w:r>
      <w:r w:rsidR="000A06E4">
        <w:t>r</w:t>
      </w:r>
      <w:r w:rsidR="00945A31" w:rsidRPr="00012CB9">
        <w:t xml:space="preserve">eality and </w:t>
      </w:r>
      <w:r w:rsidR="000A06E4">
        <w:t>v</w:t>
      </w:r>
      <w:r w:rsidR="000A06E4" w:rsidRPr="00012CB9">
        <w:t xml:space="preserve">irtual </w:t>
      </w:r>
      <w:r w:rsidR="000A06E4">
        <w:t>r</w:t>
      </w:r>
      <w:r w:rsidR="000A06E4" w:rsidRPr="00012CB9">
        <w:t xml:space="preserve">eality </w:t>
      </w:r>
      <w:r w:rsidR="00945A31" w:rsidRPr="00012CB9">
        <w:t xml:space="preserve">to support product </w:t>
      </w:r>
      <w:r w:rsidR="00945A31">
        <w:t>repair and remanufacturing</w:t>
      </w:r>
      <w:r>
        <w:t>.</w:t>
      </w:r>
    </w:p>
    <w:p w14:paraId="035F16FC" w14:textId="78E8FB0C" w:rsidR="00945A31" w:rsidRDefault="00C249FC" w:rsidP="00C249FC">
      <w:pPr>
        <w:pStyle w:val="enumlev1"/>
      </w:pPr>
      <w:r>
        <w:rPr>
          <w:lang w:bidi="ar-DZ"/>
        </w:rPr>
        <w:t>•</w:t>
      </w:r>
      <w:r>
        <w:rPr>
          <w:lang w:bidi="ar-DZ"/>
        </w:rPr>
        <w:tab/>
      </w:r>
      <w:r w:rsidR="00945A31">
        <w:t>Use analytics to support product design.</w:t>
      </w:r>
    </w:p>
    <w:p w14:paraId="720162F6" w14:textId="3E1C962B" w:rsidR="00945A31" w:rsidRDefault="00C249FC" w:rsidP="00C249FC">
      <w:pPr>
        <w:pStyle w:val="enumlev1"/>
      </w:pPr>
      <w:r>
        <w:rPr>
          <w:lang w:bidi="ar-DZ"/>
        </w:rPr>
        <w:t>•</w:t>
      </w:r>
      <w:r>
        <w:rPr>
          <w:lang w:bidi="ar-DZ"/>
        </w:rPr>
        <w:tab/>
      </w:r>
      <w:r w:rsidR="00945A31">
        <w:t>A</w:t>
      </w:r>
      <w:r w:rsidR="00945A31" w:rsidRPr="00012CB9">
        <w:t xml:space="preserve">doption of ICT to support the development of new business models </w:t>
      </w:r>
      <w:r w:rsidR="00945A31">
        <w:t>focused on</w:t>
      </w:r>
      <w:r w:rsidR="00945A31" w:rsidRPr="00012CB9">
        <w:t xml:space="preserve"> repair, reuse, remanufacturing and recycling</w:t>
      </w:r>
      <w:r w:rsidR="00945A31">
        <w:t>.</w:t>
      </w:r>
    </w:p>
    <w:p w14:paraId="3A3E7805" w14:textId="69B9C7CF" w:rsidR="00945A31" w:rsidRPr="00163AA8" w:rsidRDefault="00C249FC" w:rsidP="00C249FC">
      <w:pPr>
        <w:pStyle w:val="enumlev1"/>
        <w:rPr>
          <w:lang w:eastAsia="ja-JP" w:bidi="ar-DZ"/>
        </w:rPr>
      </w:pPr>
      <w:r>
        <w:rPr>
          <w:lang w:bidi="ar-DZ"/>
        </w:rPr>
        <w:t>•</w:t>
      </w:r>
      <w:r>
        <w:rPr>
          <w:lang w:bidi="ar-DZ"/>
        </w:rPr>
        <w:tab/>
      </w:r>
      <w:r w:rsidR="00945A31">
        <w:t>Adoption of digital twins to enable r</w:t>
      </w:r>
      <w:r w:rsidR="00945A31" w:rsidRPr="00012CB9">
        <w:t xml:space="preserve">eal-time asset monitoring and </w:t>
      </w:r>
      <w:r w:rsidR="00945A31">
        <w:t>remanufacturing planning.</w:t>
      </w:r>
    </w:p>
    <w:p w14:paraId="0520A99D" w14:textId="18FDBFEB" w:rsidR="00AB6019" w:rsidRPr="00D05B52" w:rsidRDefault="00C249FC" w:rsidP="00A40DB6">
      <w:pPr>
        <w:pStyle w:val="Heading2"/>
        <w:rPr>
          <w:lang w:bidi="ar-DZ"/>
        </w:rPr>
      </w:pPr>
      <w:bookmarkStart w:id="93" w:name="_Toc83108963"/>
      <w:bookmarkStart w:id="94" w:name="_Toc85654049"/>
      <w:bookmarkStart w:id="95" w:name="_Toc86562005"/>
      <w:r>
        <w:rPr>
          <w:lang w:bidi="ar-DZ"/>
        </w:rPr>
        <w:t>8.4</w:t>
      </w:r>
      <w:r>
        <w:rPr>
          <w:lang w:bidi="ar-DZ"/>
        </w:rPr>
        <w:tab/>
      </w:r>
      <w:r w:rsidR="001C6607" w:rsidRPr="00D05B52">
        <w:rPr>
          <w:lang w:bidi="ar-DZ"/>
        </w:rPr>
        <w:t xml:space="preserve">Recommendations </w:t>
      </w:r>
      <w:r w:rsidR="00883C6F" w:rsidRPr="00D05B52">
        <w:rPr>
          <w:lang w:bidi="ar-DZ"/>
        </w:rPr>
        <w:t>for different stakeholders</w:t>
      </w:r>
      <w:bookmarkEnd w:id="93"/>
      <w:bookmarkEnd w:id="94"/>
      <w:bookmarkEnd w:id="95"/>
    </w:p>
    <w:p w14:paraId="5360C390" w14:textId="0FC4E86E" w:rsidR="00EE0642" w:rsidRPr="00EE2D24" w:rsidRDefault="00EE0642" w:rsidP="00C249FC">
      <w:pPr>
        <w:rPr>
          <w:lang w:eastAsia="ja-JP" w:bidi="ar-DZ"/>
        </w:rPr>
      </w:pPr>
      <w:r w:rsidRPr="00EE2D24">
        <w:rPr>
          <w:lang w:eastAsia="ja-JP" w:bidi="ar-DZ"/>
        </w:rPr>
        <w:t xml:space="preserve">Throughout the implementation of any emerging technology, stakeholders from both the public and the private sectors </w:t>
      </w:r>
      <w:r>
        <w:rPr>
          <w:lang w:eastAsia="ja-JP" w:bidi="ar-DZ"/>
        </w:rPr>
        <w:t>(</w:t>
      </w:r>
      <w:r w:rsidRPr="00EE2D24">
        <w:rPr>
          <w:lang w:eastAsia="ja-JP" w:bidi="ar-DZ"/>
        </w:rPr>
        <w:t xml:space="preserve">who are likely </w:t>
      </w:r>
      <w:r w:rsidR="0070321E">
        <w:rPr>
          <w:lang w:eastAsia="ja-JP" w:bidi="ar-DZ"/>
        </w:rPr>
        <w:t xml:space="preserve">to be </w:t>
      </w:r>
      <w:r w:rsidRPr="00EE2D24">
        <w:rPr>
          <w:lang w:eastAsia="ja-JP" w:bidi="ar-DZ"/>
        </w:rPr>
        <w:t xml:space="preserve">involved in one or more of the </w:t>
      </w:r>
      <w:r>
        <w:rPr>
          <w:lang w:eastAsia="ja-JP" w:bidi="ar-DZ"/>
        </w:rPr>
        <w:t xml:space="preserve">following </w:t>
      </w:r>
      <w:r w:rsidRPr="00EE2D24">
        <w:rPr>
          <w:lang w:eastAsia="ja-JP" w:bidi="ar-DZ"/>
        </w:rPr>
        <w:t>processes 1) development, 2) deployment, 3) market and business, and 4) regulations, policies, and standards</w:t>
      </w:r>
      <w:r>
        <w:rPr>
          <w:lang w:eastAsia="ja-JP" w:bidi="ar-DZ"/>
        </w:rPr>
        <w:t>)</w:t>
      </w:r>
      <w:r w:rsidRPr="00EE2D24">
        <w:rPr>
          <w:lang w:eastAsia="ja-JP" w:bidi="ar-DZ"/>
        </w:rPr>
        <w:t xml:space="preserve"> need to be aware of the environmental consequences. Below is a list of generic recommendations to facilitate </w:t>
      </w:r>
      <w:r>
        <w:rPr>
          <w:lang w:eastAsia="ja-JP" w:bidi="ar-DZ"/>
        </w:rPr>
        <w:t xml:space="preserve">the understanding of </w:t>
      </w:r>
      <w:r w:rsidRPr="00EE2D24">
        <w:rPr>
          <w:lang w:eastAsia="ja-JP" w:bidi="ar-DZ"/>
        </w:rPr>
        <w:t>links between technology and environmental factors:</w:t>
      </w:r>
    </w:p>
    <w:p w14:paraId="785CC961" w14:textId="2DB8481A" w:rsidR="00EE0642" w:rsidRPr="00EE2D24" w:rsidRDefault="00C249FC" w:rsidP="00EE0642">
      <w:pPr>
        <w:pStyle w:val="Heading3"/>
        <w:rPr>
          <w:lang w:bidi="ar-DZ"/>
        </w:rPr>
      </w:pPr>
      <w:bookmarkStart w:id="96" w:name="_Toc83797892"/>
      <w:bookmarkStart w:id="97" w:name="_Toc85654050"/>
      <w:r>
        <w:rPr>
          <w:lang w:bidi="ar-DZ"/>
        </w:rPr>
        <w:t>8.4.1</w:t>
      </w:r>
      <w:r>
        <w:rPr>
          <w:lang w:bidi="ar-DZ"/>
        </w:rPr>
        <w:tab/>
      </w:r>
      <w:r w:rsidR="00EE0642" w:rsidRPr="00EE2D24">
        <w:rPr>
          <w:lang w:bidi="ar-DZ"/>
        </w:rPr>
        <w:t>Development</w:t>
      </w:r>
      <w:bookmarkEnd w:id="96"/>
      <w:bookmarkEnd w:id="97"/>
    </w:p>
    <w:p w14:paraId="1AA67ABD" w14:textId="10157ABD" w:rsidR="00EE0642" w:rsidRPr="00EE2D24" w:rsidRDefault="00C249FC" w:rsidP="00C249FC">
      <w:pPr>
        <w:pStyle w:val="enumlev1"/>
        <w:rPr>
          <w:lang w:bidi="ar-DZ"/>
        </w:rPr>
      </w:pPr>
      <w:r>
        <w:t>–</w:t>
      </w:r>
      <w:r>
        <w:tab/>
      </w:r>
      <w:r w:rsidR="00EE0642" w:rsidRPr="00EE2D24">
        <w:rPr>
          <w:b/>
          <w:bCs/>
        </w:rPr>
        <w:t>Track breakthrough innovations</w:t>
      </w:r>
      <w:r w:rsidR="00EE0642" w:rsidRPr="00EE2D24">
        <w:t xml:space="preserve"> worldwide without dismissing country of origin, since potential global benefit</w:t>
      </w:r>
      <w:r w:rsidR="007174FD">
        <w:t>s</w:t>
      </w:r>
      <w:r w:rsidR="00EE0642" w:rsidRPr="00EE2D24">
        <w:t xml:space="preserve"> might hide under assumptions and or prejudices. </w:t>
      </w:r>
    </w:p>
    <w:p w14:paraId="7FBF58BB" w14:textId="20B43646" w:rsidR="00EE0642" w:rsidRPr="00515CDE" w:rsidRDefault="00C249FC" w:rsidP="00C249FC">
      <w:pPr>
        <w:pStyle w:val="enumlev1"/>
        <w:rPr>
          <w:lang w:bidi="ar-DZ"/>
        </w:rPr>
      </w:pPr>
      <w:r>
        <w:t>–</w:t>
      </w:r>
      <w:r>
        <w:tab/>
      </w:r>
      <w:r w:rsidR="00EE0642" w:rsidRPr="00EE2D24">
        <w:rPr>
          <w:b/>
          <w:bCs/>
        </w:rPr>
        <w:t xml:space="preserve">Challenge and educate technological entrepreneurs </w:t>
      </w:r>
      <w:r w:rsidR="00EE0642" w:rsidRPr="00EE2D24">
        <w:t>to think laterally</w:t>
      </w:r>
      <w:r w:rsidR="00EE0642">
        <w:t>,</w:t>
      </w:r>
      <w:r w:rsidR="00EE0642" w:rsidRPr="00EE2D24">
        <w:t xml:space="preserve"> aiming for greater impact and good.</w:t>
      </w:r>
    </w:p>
    <w:p w14:paraId="6ABC075A" w14:textId="027E48E3" w:rsidR="00EE0642" w:rsidRPr="00515CDE" w:rsidRDefault="00C249FC" w:rsidP="00C249FC">
      <w:pPr>
        <w:pStyle w:val="enumlev1"/>
        <w:rPr>
          <w:lang w:bidi="ar-DZ"/>
        </w:rPr>
      </w:pPr>
      <w:r>
        <w:t>–</w:t>
      </w:r>
      <w:r>
        <w:tab/>
      </w:r>
      <w:r w:rsidR="00EE0642" w:rsidRPr="00570AA9">
        <w:t xml:space="preserve">Consider </w:t>
      </w:r>
      <w:r w:rsidR="00EE0642" w:rsidRPr="00515CDE">
        <w:rPr>
          <w:b/>
          <w:bCs/>
        </w:rPr>
        <w:t xml:space="preserve">the full </w:t>
      </w:r>
      <w:r w:rsidR="00A81ECB" w:rsidRPr="00515CDE">
        <w:rPr>
          <w:b/>
          <w:bCs/>
        </w:rPr>
        <w:t>life</w:t>
      </w:r>
      <w:r w:rsidR="00A81ECB">
        <w:rPr>
          <w:b/>
          <w:bCs/>
        </w:rPr>
        <w:t>-</w:t>
      </w:r>
      <w:r w:rsidR="00EE0642" w:rsidRPr="00515CDE">
        <w:rPr>
          <w:b/>
          <w:bCs/>
        </w:rPr>
        <w:t>cycle</w:t>
      </w:r>
      <w:r w:rsidR="00EE0642" w:rsidRPr="00570AA9">
        <w:t xml:space="preserve"> of a new product</w:t>
      </w:r>
      <w:r w:rsidR="00EE0642">
        <w:t>.</w:t>
      </w:r>
    </w:p>
    <w:p w14:paraId="35068DA6" w14:textId="69E70B9F" w:rsidR="00EE0642" w:rsidRPr="00EE2D24" w:rsidRDefault="00EE0642" w:rsidP="00C249FC">
      <w:pPr>
        <w:pStyle w:val="Heading3"/>
        <w:rPr>
          <w:u w:val="single"/>
          <w:lang w:bidi="ar-DZ"/>
        </w:rPr>
      </w:pPr>
      <w:r w:rsidRPr="00EE2D24">
        <w:lastRenderedPageBreak/>
        <w:t xml:space="preserve">8.4.2 </w:t>
      </w:r>
      <w:r w:rsidR="00C249FC">
        <w:tab/>
      </w:r>
      <w:r w:rsidRPr="00EE2D24">
        <w:t>Deployment</w:t>
      </w:r>
    </w:p>
    <w:p w14:paraId="5774E701" w14:textId="6F116383" w:rsidR="00EE0642" w:rsidRPr="00EE2D24" w:rsidRDefault="00807EC4" w:rsidP="00807EC4">
      <w:pPr>
        <w:pStyle w:val="enumlev1"/>
        <w:rPr>
          <w:lang w:bidi="ar-DZ"/>
        </w:rPr>
      </w:pPr>
      <w:r>
        <w:t>–</w:t>
      </w:r>
      <w:r>
        <w:tab/>
      </w:r>
      <w:r w:rsidR="00EE0642" w:rsidRPr="00EE2D24">
        <w:rPr>
          <w:b/>
          <w:bCs/>
        </w:rPr>
        <w:t>Reinforce resilience</w:t>
      </w:r>
      <w:r w:rsidR="00EE0642" w:rsidRPr="00EE2D24">
        <w:t xml:space="preserve"> of critical technological infrastructure nodes.</w:t>
      </w:r>
    </w:p>
    <w:p w14:paraId="3ACEF911" w14:textId="09239D4B" w:rsidR="00EE0642" w:rsidRPr="00EE2D24" w:rsidRDefault="00807EC4" w:rsidP="00807EC4">
      <w:pPr>
        <w:pStyle w:val="enumlev1"/>
        <w:rPr>
          <w:lang w:bidi="ar-DZ"/>
        </w:rPr>
      </w:pPr>
      <w:r>
        <w:t>–</w:t>
      </w:r>
      <w:r>
        <w:tab/>
      </w:r>
      <w:r w:rsidR="00EE0642" w:rsidRPr="00EE2D24">
        <w:t xml:space="preserve">When deploying frontier technologies to developing countries through Foreign Development Investment, be intentional from the onset about </w:t>
      </w:r>
      <w:r w:rsidR="00EE0642" w:rsidRPr="00EE2D24">
        <w:rPr>
          <w:b/>
          <w:bCs/>
        </w:rPr>
        <w:t>supporting ongoing repair and maintenance by local stakeholders</w:t>
      </w:r>
      <w:r w:rsidR="00EE0642" w:rsidRPr="00EE2D24">
        <w:t xml:space="preserve"> in the </w:t>
      </w:r>
      <w:r w:rsidR="00EE0642">
        <w:t xml:space="preserve">host </w:t>
      </w:r>
      <w:r w:rsidR="00EE0642" w:rsidRPr="00EE2D24">
        <w:t>country.</w:t>
      </w:r>
    </w:p>
    <w:p w14:paraId="3135C3A3" w14:textId="3DD43698" w:rsidR="00EE0642" w:rsidRPr="00EE2D24" w:rsidRDefault="00807EC4" w:rsidP="00807EC4">
      <w:pPr>
        <w:pStyle w:val="enumlev1"/>
      </w:pPr>
      <w:r>
        <w:t>–</w:t>
      </w:r>
      <w:r>
        <w:tab/>
      </w:r>
      <w:r w:rsidR="00EE0642" w:rsidRPr="00EE2D24">
        <w:t>Create long-term strategic partnership</w:t>
      </w:r>
      <w:r w:rsidR="00EE0642">
        <w:t>s</w:t>
      </w:r>
      <w:r w:rsidR="00EE0642" w:rsidRPr="00EE2D24">
        <w:t xml:space="preserve"> with </w:t>
      </w:r>
      <w:r w:rsidR="00177FE6">
        <w:t>l</w:t>
      </w:r>
      <w:r w:rsidR="00177FE6" w:rsidRPr="00EE2D24">
        <w:t xml:space="preserve">ast </w:t>
      </w:r>
      <w:r w:rsidR="00177FE6">
        <w:t>m</w:t>
      </w:r>
      <w:r w:rsidR="00EE0642" w:rsidRPr="00EE2D24">
        <w:t xml:space="preserve">ile </w:t>
      </w:r>
      <w:r w:rsidR="00177FE6">
        <w:t>d</w:t>
      </w:r>
      <w:r w:rsidR="00EE0642" w:rsidRPr="00EE2D24">
        <w:t>istributors (LMDs) to ensure steady benefits of these technologies to low-income consumers in developing countries, including:</w:t>
      </w:r>
    </w:p>
    <w:p w14:paraId="769F2279" w14:textId="432C303F" w:rsidR="00EE0642" w:rsidRPr="00EE2D24" w:rsidRDefault="00807EC4" w:rsidP="00807EC4">
      <w:pPr>
        <w:pStyle w:val="enumlev2"/>
      </w:pPr>
      <w:r w:rsidRPr="00807EC4">
        <w:t>•</w:t>
      </w:r>
      <w:r w:rsidRPr="00807EC4">
        <w:tab/>
      </w:r>
      <w:r w:rsidR="00EE0642" w:rsidRPr="00EE2D24">
        <w:rPr>
          <w:b/>
          <w:bCs/>
        </w:rPr>
        <w:t>manufacturers</w:t>
      </w:r>
      <w:r w:rsidR="00EE0642" w:rsidRPr="00EE2D24">
        <w:t xml:space="preserve"> of emerging technology-enabled products should </w:t>
      </w:r>
      <w:r w:rsidR="00EE0642" w:rsidRPr="00EE2D24">
        <w:rPr>
          <w:b/>
          <w:bCs/>
        </w:rPr>
        <w:t xml:space="preserve">engage in ongoing consultation </w:t>
      </w:r>
      <w:r w:rsidR="00EE0642">
        <w:rPr>
          <w:b/>
          <w:bCs/>
        </w:rPr>
        <w:t xml:space="preserve">with </w:t>
      </w:r>
      <w:r w:rsidR="00EE0642" w:rsidRPr="00EE2D24">
        <w:rPr>
          <w:b/>
          <w:bCs/>
        </w:rPr>
        <w:t>LMDs and their customers</w:t>
      </w:r>
      <w:r w:rsidR="00EE0642" w:rsidRPr="00EE2D24">
        <w:t xml:space="preserve"> through the different design, test, and iteration phases of products; </w:t>
      </w:r>
    </w:p>
    <w:p w14:paraId="51FA6920" w14:textId="6C797919" w:rsidR="00EE0642" w:rsidRPr="00EE2D24" w:rsidRDefault="00807EC4" w:rsidP="00807EC4">
      <w:pPr>
        <w:pStyle w:val="enumlev2"/>
      </w:pPr>
      <w:r>
        <w:t>•</w:t>
      </w:r>
      <w:r>
        <w:tab/>
      </w:r>
      <w:r w:rsidR="00EE0642" w:rsidRPr="00EE2D24">
        <w:t xml:space="preserve">service providers (software and training companies) should focus on low-cost tailored platforms and </w:t>
      </w:r>
      <w:r w:rsidR="00EE0642" w:rsidRPr="00EE2D24">
        <w:rPr>
          <w:b/>
          <w:bCs/>
        </w:rPr>
        <w:t>services they need</w:t>
      </w:r>
      <w:r w:rsidR="00EE0642" w:rsidRPr="00EE2D24">
        <w:t xml:space="preserve">; </w:t>
      </w:r>
    </w:p>
    <w:p w14:paraId="0E9FE37E" w14:textId="084E3EF8" w:rsidR="00EE0642" w:rsidRPr="00EE2D24" w:rsidRDefault="00807EC4" w:rsidP="00807EC4">
      <w:pPr>
        <w:pStyle w:val="enumlev2"/>
      </w:pPr>
      <w:r>
        <w:t>•</w:t>
      </w:r>
      <w:r>
        <w:tab/>
      </w:r>
      <w:r w:rsidR="00EE0642" w:rsidRPr="00EE2D24">
        <w:t xml:space="preserve">governments should acknowledge the key role of LMDs in </w:t>
      </w:r>
      <w:r w:rsidR="00EE0642" w:rsidRPr="00EE2D24">
        <w:rPr>
          <w:b/>
          <w:bCs/>
        </w:rPr>
        <w:t>supporting SDGs</w:t>
      </w:r>
      <w:r w:rsidR="00EE0642" w:rsidRPr="00EE2D24">
        <w:t xml:space="preserve"> and ensure they are included in dialogues and collaboration with the private and public sectors. </w:t>
      </w:r>
    </w:p>
    <w:p w14:paraId="26E71DB6" w14:textId="00BC83C6" w:rsidR="00EE0642" w:rsidRPr="00EE2D24" w:rsidRDefault="00807EC4" w:rsidP="00807EC4">
      <w:pPr>
        <w:pStyle w:val="enumlev1"/>
        <w:rPr>
          <w:lang w:bidi="ar-DZ"/>
        </w:rPr>
      </w:pPr>
      <w:r>
        <w:t>–</w:t>
      </w:r>
      <w:r>
        <w:tab/>
      </w:r>
      <w:r w:rsidR="00EE0642" w:rsidRPr="00EE2D24">
        <w:rPr>
          <w:b/>
          <w:bCs/>
          <w:szCs w:val="24"/>
        </w:rPr>
        <w:t xml:space="preserve">Include active participation of the end users of new technologies </w:t>
      </w:r>
      <w:r w:rsidR="00EE0642" w:rsidRPr="00EE2D24">
        <w:rPr>
          <w:szCs w:val="24"/>
        </w:rPr>
        <w:t xml:space="preserve">throughout the different phases of </w:t>
      </w:r>
      <w:r w:rsidR="00EE0642">
        <w:rPr>
          <w:szCs w:val="24"/>
        </w:rPr>
        <w:t>their</w:t>
      </w:r>
      <w:r w:rsidR="00EE0642" w:rsidRPr="00EE2D24">
        <w:rPr>
          <w:szCs w:val="24"/>
        </w:rPr>
        <w:t xml:space="preserve"> implementation, in order to make sure </w:t>
      </w:r>
      <w:r w:rsidR="00EE0642" w:rsidRPr="00EE2D24">
        <w:rPr>
          <w:b/>
          <w:bCs/>
          <w:szCs w:val="24"/>
        </w:rPr>
        <w:t xml:space="preserve">maintenance </w:t>
      </w:r>
      <w:r w:rsidR="00EE0642" w:rsidRPr="00EE2D24">
        <w:rPr>
          <w:szCs w:val="24"/>
        </w:rPr>
        <w:t xml:space="preserve">is assured as well as financial, material, and human return of investment. </w:t>
      </w:r>
    </w:p>
    <w:p w14:paraId="371ECBA6" w14:textId="02EEA057" w:rsidR="00EE0642" w:rsidRPr="00EE2D24" w:rsidRDefault="00EE0642" w:rsidP="00807EC4">
      <w:pPr>
        <w:pStyle w:val="Heading3"/>
      </w:pPr>
      <w:r w:rsidRPr="00EE2D24">
        <w:t>8.4.3</w:t>
      </w:r>
      <w:r w:rsidR="00807EC4">
        <w:tab/>
      </w:r>
      <w:r w:rsidRPr="00EE2D24">
        <w:t xml:space="preserve">Business and </w:t>
      </w:r>
      <w:r w:rsidR="007174FD">
        <w:t>ma</w:t>
      </w:r>
      <w:r w:rsidR="007174FD" w:rsidRPr="00EE2D24">
        <w:t>rket</w:t>
      </w:r>
    </w:p>
    <w:p w14:paraId="33777819" w14:textId="4A866F91" w:rsidR="00EE0642" w:rsidRPr="00EE2D24" w:rsidRDefault="00807EC4" w:rsidP="00807EC4">
      <w:pPr>
        <w:pStyle w:val="enumlev1"/>
        <w:rPr>
          <w:lang w:bidi="ar-DZ"/>
        </w:rPr>
      </w:pPr>
      <w:r>
        <w:t>–</w:t>
      </w:r>
      <w:r>
        <w:tab/>
      </w:r>
      <w:r w:rsidR="00EE0642" w:rsidRPr="00EE2D24">
        <w:rPr>
          <w:b/>
          <w:bCs/>
          <w:szCs w:val="24"/>
        </w:rPr>
        <w:t xml:space="preserve">Raising funds through green bonds and gasoline taxes </w:t>
      </w:r>
      <w:r w:rsidR="00EE0642" w:rsidRPr="00EE2D24">
        <w:rPr>
          <w:szCs w:val="24"/>
        </w:rPr>
        <w:t xml:space="preserve">to a local-first financing approach to address green economy from the root. </w:t>
      </w:r>
    </w:p>
    <w:p w14:paraId="094713ED" w14:textId="6C840F9D" w:rsidR="00EE0642" w:rsidRPr="00EE2D24" w:rsidRDefault="00807EC4" w:rsidP="00807EC4">
      <w:pPr>
        <w:pStyle w:val="enumlev1"/>
        <w:rPr>
          <w:lang w:bidi="ar-DZ"/>
        </w:rPr>
      </w:pPr>
      <w:r>
        <w:t>–</w:t>
      </w:r>
      <w:r>
        <w:tab/>
      </w:r>
      <w:r w:rsidR="00EE0642" w:rsidRPr="00EE2D24">
        <w:rPr>
          <w:szCs w:val="24"/>
        </w:rPr>
        <w:t xml:space="preserve">Enable </w:t>
      </w:r>
      <w:r w:rsidR="00EE0642" w:rsidRPr="00EE2D24">
        <w:rPr>
          <w:b/>
          <w:bCs/>
          <w:szCs w:val="24"/>
        </w:rPr>
        <w:t>ultra-long-term financing and investment strategies</w:t>
      </w:r>
      <w:r w:rsidR="00EE0642" w:rsidRPr="00EE2D24">
        <w:rPr>
          <w:szCs w:val="24"/>
        </w:rPr>
        <w:t xml:space="preserve">, with a triple target of investing in people, in sustainable and resilient infrastructure </w:t>
      </w:r>
      <w:r w:rsidR="00EE0642">
        <w:rPr>
          <w:szCs w:val="24"/>
        </w:rPr>
        <w:t>as well as</w:t>
      </w:r>
      <w:r w:rsidR="00EE0642" w:rsidRPr="00EE2D24">
        <w:rPr>
          <w:szCs w:val="24"/>
        </w:rPr>
        <w:t xml:space="preserve"> in innovation. </w:t>
      </w:r>
    </w:p>
    <w:p w14:paraId="157A1E7D" w14:textId="200A13C3" w:rsidR="00EE0642" w:rsidRPr="00807EC4" w:rsidRDefault="00EE0642" w:rsidP="00807EC4">
      <w:pPr>
        <w:pStyle w:val="Heading3"/>
      </w:pPr>
      <w:r w:rsidRPr="00807EC4">
        <w:t xml:space="preserve">8.4.4 </w:t>
      </w:r>
      <w:r w:rsidR="00807EC4" w:rsidRPr="00807EC4">
        <w:tab/>
      </w:r>
      <w:r w:rsidRPr="00807EC4">
        <w:t xml:space="preserve">Regulations, </w:t>
      </w:r>
      <w:r w:rsidR="007174FD">
        <w:t>p</w:t>
      </w:r>
      <w:r w:rsidRPr="00807EC4">
        <w:t xml:space="preserve">olicies, and </w:t>
      </w:r>
      <w:r w:rsidR="007174FD">
        <w:t>s</w:t>
      </w:r>
      <w:r w:rsidRPr="00807EC4">
        <w:t xml:space="preserve">tandards </w:t>
      </w:r>
    </w:p>
    <w:p w14:paraId="08F051BE" w14:textId="63D9AC40" w:rsidR="00EE0642" w:rsidRPr="00EE2D24" w:rsidRDefault="00807EC4" w:rsidP="00807EC4">
      <w:pPr>
        <w:pStyle w:val="enumlev1"/>
        <w:rPr>
          <w:lang w:bidi="ar-DZ"/>
        </w:rPr>
      </w:pPr>
      <w:r>
        <w:t>–</w:t>
      </w:r>
      <w:r>
        <w:tab/>
      </w:r>
      <w:r w:rsidR="00EE0642" w:rsidRPr="00EE2D24">
        <w:rPr>
          <w:b/>
          <w:bCs/>
          <w:lang w:bidi="ar-DZ"/>
        </w:rPr>
        <w:t>Multi-stakeholder engagement</w:t>
      </w:r>
      <w:r w:rsidR="00EE0642" w:rsidRPr="00EE2D24">
        <w:rPr>
          <w:lang w:bidi="ar-DZ"/>
        </w:rPr>
        <w:t xml:space="preserve"> to call for consensus-making. </w:t>
      </w:r>
    </w:p>
    <w:p w14:paraId="067C9F92" w14:textId="06DA5664" w:rsidR="00EE0642" w:rsidRPr="00EE2D24" w:rsidRDefault="00807EC4" w:rsidP="00807EC4">
      <w:pPr>
        <w:pStyle w:val="enumlev1"/>
        <w:rPr>
          <w:lang w:bidi="ar-DZ"/>
        </w:rPr>
      </w:pPr>
      <w:r>
        <w:t>–</w:t>
      </w:r>
      <w:r>
        <w:tab/>
      </w:r>
      <w:r w:rsidR="00EE0642" w:rsidRPr="00EE2D24">
        <w:rPr>
          <w:b/>
          <w:bCs/>
          <w:lang w:bidi="ar-DZ"/>
        </w:rPr>
        <w:t>Licensing agreement</w:t>
      </w:r>
      <w:r w:rsidR="00EE0642">
        <w:rPr>
          <w:b/>
          <w:bCs/>
          <w:lang w:bidi="ar-DZ"/>
        </w:rPr>
        <w:t>s</w:t>
      </w:r>
      <w:r w:rsidR="00EE0642" w:rsidRPr="00EE2D24">
        <w:rPr>
          <w:lang w:bidi="ar-DZ"/>
        </w:rPr>
        <w:t xml:space="preserve"> between the public and the private sector</w:t>
      </w:r>
      <w:r w:rsidR="00EE0642">
        <w:rPr>
          <w:lang w:bidi="ar-DZ"/>
        </w:rPr>
        <w:t>s</w:t>
      </w:r>
      <w:r w:rsidR="00EE0642" w:rsidRPr="00EE2D24">
        <w:rPr>
          <w:lang w:bidi="ar-DZ"/>
        </w:rPr>
        <w:t xml:space="preserve"> to better inform regulations.</w:t>
      </w:r>
    </w:p>
    <w:p w14:paraId="76026AB2" w14:textId="2A2F61C3" w:rsidR="00EE0642" w:rsidRDefault="00807EC4" w:rsidP="00807EC4">
      <w:pPr>
        <w:pStyle w:val="enumlev1"/>
        <w:rPr>
          <w:u w:val="single"/>
          <w:lang w:bidi="ar-DZ"/>
        </w:rPr>
      </w:pPr>
      <w:r>
        <w:t>–</w:t>
      </w:r>
      <w:r>
        <w:tab/>
      </w:r>
      <w:r w:rsidR="00EE0642" w:rsidRPr="00EE2D24">
        <w:rPr>
          <w:b/>
          <w:bCs/>
        </w:rPr>
        <w:t>Enforce</w:t>
      </w:r>
      <w:r w:rsidR="00EE0642">
        <w:rPr>
          <w:b/>
          <w:bCs/>
        </w:rPr>
        <w:t>ment of</w:t>
      </w:r>
      <w:r w:rsidR="00EE0642" w:rsidRPr="00EE2D24">
        <w:rPr>
          <w:b/>
          <w:bCs/>
        </w:rPr>
        <w:t xml:space="preserve"> mandatory quality standards</w:t>
      </w:r>
      <w:r w:rsidR="00EE0642" w:rsidRPr="00EE2D24">
        <w:t xml:space="preserve"> to support sustainable markets.</w:t>
      </w:r>
    </w:p>
    <w:p w14:paraId="55C41384" w14:textId="70FE8D94" w:rsidR="00EE0642" w:rsidRPr="00570AA9" w:rsidRDefault="00807EC4" w:rsidP="00807EC4">
      <w:pPr>
        <w:pStyle w:val="enumlev1"/>
        <w:rPr>
          <w:u w:val="single"/>
          <w:lang w:bidi="ar-DZ"/>
        </w:rPr>
      </w:pPr>
      <w:r>
        <w:t>–</w:t>
      </w:r>
      <w:r>
        <w:tab/>
      </w:r>
      <w:r w:rsidR="00EE0642" w:rsidRPr="0076084F">
        <w:rPr>
          <w:szCs w:val="24"/>
        </w:rPr>
        <w:t>Research to create</w:t>
      </w:r>
      <w:r w:rsidR="00EE0642" w:rsidRPr="0076084F">
        <w:rPr>
          <w:b/>
          <w:bCs/>
          <w:szCs w:val="24"/>
        </w:rPr>
        <w:t xml:space="preserve"> evidence-based </w:t>
      </w:r>
      <w:r w:rsidR="00EE0642" w:rsidRPr="0076084F">
        <w:rPr>
          <w:szCs w:val="24"/>
        </w:rPr>
        <w:t>regulations, policies, and standard</w:t>
      </w:r>
      <w:r w:rsidR="007174FD">
        <w:rPr>
          <w:szCs w:val="24"/>
        </w:rPr>
        <w:t>s</w:t>
      </w:r>
      <w:r w:rsidR="00EE0642" w:rsidRPr="0076084F">
        <w:rPr>
          <w:szCs w:val="24"/>
        </w:rPr>
        <w:t>.</w:t>
      </w:r>
    </w:p>
    <w:p w14:paraId="5E2D9BAC" w14:textId="2F2B5AB7" w:rsidR="00EE0642" w:rsidRPr="0076084F" w:rsidRDefault="00807EC4" w:rsidP="00807EC4">
      <w:pPr>
        <w:pStyle w:val="enumlev1"/>
        <w:rPr>
          <w:lang w:bidi="ar-DZ"/>
        </w:rPr>
      </w:pPr>
      <w:r>
        <w:t>–</w:t>
      </w:r>
      <w:r>
        <w:tab/>
      </w:r>
      <w:r w:rsidR="00EE0642">
        <w:rPr>
          <w:lang w:bidi="ar-DZ"/>
        </w:rPr>
        <w:t xml:space="preserve">Provision of </w:t>
      </w:r>
      <w:r w:rsidR="00EE0642" w:rsidRPr="00570AA9">
        <w:rPr>
          <w:b/>
          <w:bCs/>
          <w:lang w:bidi="ar-DZ"/>
        </w:rPr>
        <w:t xml:space="preserve">clarification </w:t>
      </w:r>
      <w:r w:rsidR="00EE0642">
        <w:rPr>
          <w:b/>
          <w:bCs/>
          <w:lang w:bidi="ar-DZ"/>
        </w:rPr>
        <w:t>about</w:t>
      </w:r>
      <w:r w:rsidR="00EE0642" w:rsidRPr="00570AA9">
        <w:rPr>
          <w:b/>
          <w:bCs/>
          <w:lang w:bidi="ar-DZ"/>
        </w:rPr>
        <w:t xml:space="preserve"> end-of-life responsibilities</w:t>
      </w:r>
      <w:r w:rsidR="00EE0642">
        <w:rPr>
          <w:lang w:bidi="ar-DZ"/>
        </w:rPr>
        <w:t xml:space="preserve"> to different stakeholders, including users. </w:t>
      </w:r>
    </w:p>
    <w:p w14:paraId="78C73389" w14:textId="297F6B4A" w:rsidR="00D850A7" w:rsidRDefault="00D850A7" w:rsidP="000817D6">
      <w:pPr>
        <w:rPr>
          <w:u w:val="single"/>
          <w:lang w:bidi="ar-DZ"/>
        </w:rPr>
      </w:pPr>
    </w:p>
    <w:p w14:paraId="0948BF4B" w14:textId="77777777" w:rsidR="00807EC4" w:rsidRDefault="00807EC4" w:rsidP="00333C2B">
      <w:pPr>
        <w:pStyle w:val="Heading2"/>
        <w:ind w:left="0" w:firstLine="0"/>
        <w:jc w:val="center"/>
        <w:rPr>
          <w:sz w:val="28"/>
        </w:rPr>
      </w:pPr>
      <w:bookmarkStart w:id="98" w:name="_Toc85654052"/>
      <w:r>
        <w:rPr>
          <w:sz w:val="28"/>
        </w:rPr>
        <w:br w:type="page"/>
      </w:r>
    </w:p>
    <w:p w14:paraId="2850C93F" w14:textId="63FA558A" w:rsidR="00551CC8" w:rsidRPr="00984705" w:rsidRDefault="00551CC8" w:rsidP="00807EC4">
      <w:pPr>
        <w:pStyle w:val="AnnexNoTitle0"/>
        <w:rPr>
          <w:bCs/>
          <w:iCs/>
        </w:rPr>
      </w:pPr>
      <w:bookmarkStart w:id="99" w:name="_Toc86562007"/>
      <w:r w:rsidRPr="00984705">
        <w:lastRenderedPageBreak/>
        <w:t xml:space="preserve">Annex </w:t>
      </w:r>
      <w:r w:rsidR="00D850A7" w:rsidRPr="00984705">
        <w:t>A</w:t>
      </w:r>
      <w:bookmarkStart w:id="100" w:name="_Toc85654053"/>
      <w:bookmarkEnd w:id="98"/>
      <w:r w:rsidR="000E3CC3">
        <w:t xml:space="preserve"> </w:t>
      </w:r>
      <w:r w:rsidR="00807EC4">
        <w:br/>
      </w:r>
      <w:r w:rsidR="000E3CC3">
        <w:br/>
      </w:r>
      <w:r w:rsidRPr="00984705">
        <w:t>G</w:t>
      </w:r>
      <w:r w:rsidR="00807EC4" w:rsidRPr="00984705">
        <w:t>eneric survey for national policy</w:t>
      </w:r>
      <w:r w:rsidR="00807EC4">
        <w:t>-</w:t>
      </w:r>
      <w:r w:rsidR="00807EC4" w:rsidRPr="00984705">
        <w:t>makers</w:t>
      </w:r>
      <w:bookmarkEnd w:id="99"/>
      <w:bookmarkEnd w:id="100"/>
    </w:p>
    <w:p w14:paraId="0D415324" w14:textId="533F5ECE" w:rsidR="00551CC8" w:rsidRPr="00D05B52" w:rsidRDefault="00551CC8" w:rsidP="00807EC4">
      <w:pPr>
        <w:pStyle w:val="Headingb"/>
      </w:pPr>
      <w:r w:rsidRPr="00D05B52">
        <w:t>1)</w:t>
      </w:r>
      <w:r w:rsidR="00807EC4">
        <w:tab/>
      </w:r>
      <w:r w:rsidRPr="00D05B52">
        <w:t xml:space="preserve">When you think about your policy strategies for the next few years: </w:t>
      </w:r>
    </w:p>
    <w:p w14:paraId="1E1F3331" w14:textId="77777777" w:rsidR="00551CC8" w:rsidRPr="00D05B52" w:rsidRDefault="00551CC8" w:rsidP="00551CC8">
      <w:pPr>
        <w:rPr>
          <w:b/>
          <w:bCs/>
          <w:i/>
          <w:iCs/>
        </w:rPr>
      </w:pPr>
      <w:r w:rsidRPr="00D05B52">
        <w:rPr>
          <w:b/>
          <w:bCs/>
          <w:i/>
          <w:iCs/>
        </w:rPr>
        <w:t xml:space="preserve">How do you see the link between technological development and environmental issues? </w:t>
      </w:r>
    </w:p>
    <w:p w14:paraId="2DFBB199" w14:textId="77777777" w:rsidR="00551CC8" w:rsidRPr="00D05B52" w:rsidRDefault="00551CC8" w:rsidP="00551CC8">
      <w:pPr>
        <w:rPr>
          <w:b/>
          <w:bCs/>
          <w:i/>
          <w:iCs/>
        </w:rPr>
      </w:pPr>
      <w:r w:rsidRPr="00D05B52">
        <w:rPr>
          <w:b/>
          <w:bCs/>
          <w:i/>
          <w:iCs/>
        </w:rPr>
        <w:t xml:space="preserve">(Only tick </w:t>
      </w:r>
      <w:r w:rsidRPr="00D05B52">
        <w:rPr>
          <w:b/>
          <w:bCs/>
          <w:i/>
          <w:iCs/>
          <w:u w:val="single"/>
        </w:rPr>
        <w:t>one</w:t>
      </w:r>
      <w:r w:rsidRPr="00D05B52">
        <w:rPr>
          <w:b/>
          <w:bCs/>
          <w:i/>
          <w:iCs/>
        </w:rPr>
        <w:t xml:space="preserve"> response)</w:t>
      </w:r>
    </w:p>
    <w:p w14:paraId="404AB7EB" w14:textId="3D76F06B" w:rsidR="00551CC8" w:rsidRPr="00D05B52" w:rsidRDefault="00807EC4" w:rsidP="00807EC4">
      <w:pPr>
        <w:pStyle w:val="enumlev1"/>
      </w:pPr>
      <w:r>
        <w:t>•</w:t>
      </w:r>
      <w:r>
        <w:tab/>
      </w:r>
      <w:r w:rsidR="00551CC8" w:rsidRPr="00D05B52">
        <w:t>we see environmental issues as a key priority in our technological policy strategies</w:t>
      </w:r>
    </w:p>
    <w:p w14:paraId="0D7E83BF" w14:textId="27584EFE" w:rsidR="00551CC8" w:rsidRPr="00D05B52" w:rsidRDefault="00807EC4" w:rsidP="00807EC4">
      <w:pPr>
        <w:pStyle w:val="enumlev1"/>
      </w:pPr>
      <w:r>
        <w:t>•</w:t>
      </w:r>
      <w:r>
        <w:tab/>
      </w:r>
      <w:r w:rsidR="00551CC8" w:rsidRPr="00D05B52">
        <w:t xml:space="preserve">we will address the environmental implications </w:t>
      </w:r>
      <w:r w:rsidR="001274D2" w:rsidRPr="00D05B52">
        <w:t>sometime</w:t>
      </w:r>
      <w:r w:rsidR="00551CC8" w:rsidRPr="00D05B52">
        <w:t xml:space="preserve"> in the next years</w:t>
      </w:r>
    </w:p>
    <w:p w14:paraId="4990F3E7" w14:textId="01DB1BC7" w:rsidR="00551CC8" w:rsidRPr="00D05B52" w:rsidRDefault="00807EC4" w:rsidP="00807EC4">
      <w:pPr>
        <w:pStyle w:val="enumlev1"/>
      </w:pPr>
      <w:r>
        <w:t>•</w:t>
      </w:r>
      <w:r>
        <w:tab/>
      </w:r>
      <w:r w:rsidR="00551CC8" w:rsidRPr="00D05B52">
        <w:t>our focus is entirely on technological development, and we cannot do much regarding environmental implications</w:t>
      </w:r>
    </w:p>
    <w:p w14:paraId="58E9C3A0" w14:textId="4DC548EE" w:rsidR="00551CC8" w:rsidRPr="00D05B52" w:rsidRDefault="00807EC4" w:rsidP="00807EC4">
      <w:pPr>
        <w:pStyle w:val="enumlev1"/>
      </w:pPr>
      <w:r>
        <w:t>•</w:t>
      </w:r>
      <w:r>
        <w:tab/>
      </w:r>
      <w:r w:rsidR="00551CC8" w:rsidRPr="00D05B52">
        <w:t xml:space="preserve">we will wait for international best practice models before we approach environmental issues </w:t>
      </w:r>
    </w:p>
    <w:p w14:paraId="1B02C1BF" w14:textId="6CC61FD4" w:rsidR="00551CC8" w:rsidRPr="00D05B52" w:rsidRDefault="00807EC4" w:rsidP="00807EC4">
      <w:pPr>
        <w:pStyle w:val="enumlev1"/>
      </w:pPr>
      <w:r>
        <w:t>•</w:t>
      </w:r>
      <w:r>
        <w:tab/>
      </w:r>
      <w:r w:rsidR="00551CC8" w:rsidRPr="00D05B52">
        <w:t>don</w:t>
      </w:r>
      <w:r w:rsidR="00092E4A">
        <w:t>'</w:t>
      </w:r>
      <w:r w:rsidR="00551CC8" w:rsidRPr="00D05B52">
        <w:t>t know</w:t>
      </w:r>
    </w:p>
    <w:p w14:paraId="53CF7016" w14:textId="1DDF48D5" w:rsidR="00551CC8" w:rsidRPr="00D05B52" w:rsidRDefault="00807EC4" w:rsidP="00807EC4">
      <w:pPr>
        <w:pStyle w:val="enumlev1"/>
      </w:pPr>
      <w:r>
        <w:t>•</w:t>
      </w:r>
      <w:r>
        <w:tab/>
      </w:r>
      <w:r w:rsidR="00551CC8" w:rsidRPr="00D05B52">
        <w:t>other, such as (please fill in) ...............................................................................</w:t>
      </w:r>
    </w:p>
    <w:p w14:paraId="21AB0387" w14:textId="1DD5D6AA" w:rsidR="00551CC8" w:rsidRPr="00D05B52" w:rsidRDefault="00551CC8" w:rsidP="00807EC4">
      <w:pPr>
        <w:pStyle w:val="Headingb"/>
        <w:ind w:left="794" w:hanging="794"/>
      </w:pPr>
      <w:r w:rsidRPr="00D05B52">
        <w:t xml:space="preserve">2) </w:t>
      </w:r>
      <w:r w:rsidR="00807EC4">
        <w:tab/>
      </w:r>
      <w:r w:rsidRPr="00D05B52">
        <w:t>Are you following international policy discussions regarding the implications of technology on the environment?</w:t>
      </w:r>
    </w:p>
    <w:p w14:paraId="48F59952" w14:textId="2F98FE6B" w:rsidR="00551CC8" w:rsidRPr="00D05B52" w:rsidRDefault="00807EC4" w:rsidP="00807EC4">
      <w:pPr>
        <w:pStyle w:val="enumlev1"/>
      </w:pPr>
      <w:r>
        <w:t>•</w:t>
      </w:r>
      <w:r>
        <w:tab/>
      </w:r>
      <w:r w:rsidR="00551CC8" w:rsidRPr="00D05B52">
        <w:t>all the time (please continue with Q 3)</w:t>
      </w:r>
    </w:p>
    <w:p w14:paraId="1107C54B" w14:textId="1B650D5D" w:rsidR="00551CC8" w:rsidRPr="00D05B52" w:rsidRDefault="00807EC4" w:rsidP="00807EC4">
      <w:pPr>
        <w:pStyle w:val="enumlev1"/>
      </w:pPr>
      <w:r>
        <w:t>•</w:t>
      </w:r>
      <w:r>
        <w:tab/>
      </w:r>
      <w:r w:rsidR="00551CC8" w:rsidRPr="00D05B52">
        <w:t>most of the time (please continue with Q 3)</w:t>
      </w:r>
    </w:p>
    <w:p w14:paraId="7228944D" w14:textId="0EBE6EFF" w:rsidR="00551CC8" w:rsidRPr="00D05B52" w:rsidRDefault="00807EC4" w:rsidP="00807EC4">
      <w:pPr>
        <w:pStyle w:val="enumlev1"/>
      </w:pPr>
      <w:r>
        <w:t>•</w:t>
      </w:r>
      <w:r>
        <w:tab/>
      </w:r>
      <w:r w:rsidR="00551CC8" w:rsidRPr="00D05B52">
        <w:t>sometimes (please continue with Q 3)</w:t>
      </w:r>
    </w:p>
    <w:p w14:paraId="19CE47CF" w14:textId="3AB4E7AE" w:rsidR="00551CC8" w:rsidRPr="00D05B52" w:rsidRDefault="00807EC4" w:rsidP="00807EC4">
      <w:pPr>
        <w:pStyle w:val="enumlev1"/>
      </w:pPr>
      <w:r>
        <w:t>•</w:t>
      </w:r>
      <w:r>
        <w:tab/>
      </w:r>
      <w:r w:rsidR="00551CC8" w:rsidRPr="00D05B52">
        <w:t>no (please continue with Q 4)</w:t>
      </w:r>
    </w:p>
    <w:p w14:paraId="53951D06" w14:textId="3FB8B39A" w:rsidR="00551CC8" w:rsidRPr="00D05B52" w:rsidRDefault="00551CC8" w:rsidP="00807EC4">
      <w:pPr>
        <w:pStyle w:val="Headingb"/>
        <w:ind w:left="794" w:hanging="794"/>
      </w:pPr>
      <w:r w:rsidRPr="00D05B52">
        <w:t xml:space="preserve">3) </w:t>
      </w:r>
      <w:r w:rsidR="00807EC4">
        <w:tab/>
      </w:r>
      <w:r w:rsidRPr="00D05B52">
        <w:t>When do you tend to follow international policy discussions regarding implications of technology on the environment?</w:t>
      </w:r>
    </w:p>
    <w:p w14:paraId="55A9B83A" w14:textId="2BCEE8A6" w:rsidR="00551CC8" w:rsidRPr="00D05B52" w:rsidRDefault="00807EC4" w:rsidP="00807EC4">
      <w:pPr>
        <w:pStyle w:val="enumlev1"/>
      </w:pPr>
      <w:r>
        <w:t>•</w:t>
      </w:r>
      <w:r>
        <w:tab/>
      </w:r>
      <w:r w:rsidR="00551CC8" w:rsidRPr="00D05B52">
        <w:t>when they address a specific technology sector</w:t>
      </w:r>
    </w:p>
    <w:p w14:paraId="6B0D5D36" w14:textId="3BBFE9A5" w:rsidR="00551CC8" w:rsidRPr="00D05B52" w:rsidRDefault="00807EC4" w:rsidP="00807EC4">
      <w:pPr>
        <w:pStyle w:val="enumlev1"/>
      </w:pPr>
      <w:r>
        <w:t>•</w:t>
      </w:r>
      <w:r>
        <w:tab/>
      </w:r>
      <w:r w:rsidR="00551CC8" w:rsidRPr="00D05B52">
        <w:t>when they address a specific environmental sector</w:t>
      </w:r>
    </w:p>
    <w:p w14:paraId="7ABDE024" w14:textId="4210E901" w:rsidR="00551CC8" w:rsidRPr="00D05B52" w:rsidRDefault="00807EC4" w:rsidP="00807EC4">
      <w:pPr>
        <w:pStyle w:val="enumlev1"/>
      </w:pPr>
      <w:r>
        <w:t>•</w:t>
      </w:r>
      <w:r>
        <w:tab/>
      </w:r>
      <w:r w:rsidR="00551CC8" w:rsidRPr="00D05B52">
        <w:t xml:space="preserve">when they address a specific technology </w:t>
      </w:r>
      <w:r w:rsidR="00A81ECB" w:rsidRPr="00D05B52">
        <w:t>life</w:t>
      </w:r>
      <w:r w:rsidR="00A81ECB">
        <w:t>-</w:t>
      </w:r>
      <w:r w:rsidR="00551CC8" w:rsidRPr="00D05B52">
        <w:t xml:space="preserve">cycle </w:t>
      </w:r>
    </w:p>
    <w:p w14:paraId="614CCB46" w14:textId="77D54AAD" w:rsidR="00551CC8" w:rsidRPr="00D05B52" w:rsidRDefault="00807EC4" w:rsidP="00807EC4">
      <w:pPr>
        <w:pStyle w:val="enumlev1"/>
      </w:pPr>
      <w:r>
        <w:t>•</w:t>
      </w:r>
      <w:r>
        <w:tab/>
      </w:r>
      <w:r w:rsidR="00551CC8" w:rsidRPr="00D05B52">
        <w:t>when they address a specific SDG</w:t>
      </w:r>
    </w:p>
    <w:p w14:paraId="5A1F228E" w14:textId="4C9EBC05" w:rsidR="00551CC8" w:rsidRPr="00D05B52" w:rsidRDefault="00807EC4" w:rsidP="00807EC4">
      <w:pPr>
        <w:pStyle w:val="enumlev1"/>
      </w:pPr>
      <w:r>
        <w:t>•</w:t>
      </w:r>
      <w:r>
        <w:tab/>
      </w:r>
      <w:r w:rsidR="00551CC8" w:rsidRPr="00D05B52">
        <w:t xml:space="preserve">when they address our larger region </w:t>
      </w:r>
    </w:p>
    <w:p w14:paraId="777D9187" w14:textId="009FD853" w:rsidR="00551CC8" w:rsidRPr="00D05B52" w:rsidRDefault="00807EC4" w:rsidP="00807EC4">
      <w:pPr>
        <w:pStyle w:val="enumlev1"/>
      </w:pPr>
      <w:r>
        <w:t>•</w:t>
      </w:r>
      <w:r>
        <w:tab/>
      </w:r>
      <w:r w:rsidR="00551CC8" w:rsidRPr="00D05B52">
        <w:t>when they address our country</w:t>
      </w:r>
    </w:p>
    <w:p w14:paraId="2744D01F" w14:textId="6CDA2028" w:rsidR="00551CC8" w:rsidRPr="00D05B52" w:rsidRDefault="00807EC4" w:rsidP="00807EC4">
      <w:pPr>
        <w:pStyle w:val="enumlev1"/>
      </w:pPr>
      <w:r>
        <w:t>•</w:t>
      </w:r>
      <w:r>
        <w:tab/>
      </w:r>
      <w:r w:rsidR="00551CC8" w:rsidRPr="00D05B52">
        <w:t>don</w:t>
      </w:r>
      <w:r w:rsidR="00092E4A">
        <w:t>'</w:t>
      </w:r>
      <w:r w:rsidR="00551CC8" w:rsidRPr="00D05B52">
        <w:t>t know</w:t>
      </w:r>
    </w:p>
    <w:p w14:paraId="15F0F448" w14:textId="534F453E" w:rsidR="00551CC8" w:rsidRPr="00D05B52" w:rsidRDefault="00807EC4" w:rsidP="00807EC4">
      <w:pPr>
        <w:pStyle w:val="enumlev1"/>
      </w:pPr>
      <w:r>
        <w:t>•</w:t>
      </w:r>
      <w:r>
        <w:tab/>
      </w:r>
      <w:r w:rsidR="00551CC8" w:rsidRPr="00D05B52">
        <w:t>other, such as (please fill in) ...............................................................................</w:t>
      </w:r>
    </w:p>
    <w:p w14:paraId="2564AE85" w14:textId="75D7C046" w:rsidR="00551CC8" w:rsidRPr="00D05B52" w:rsidRDefault="00551CC8" w:rsidP="00807EC4">
      <w:pPr>
        <w:pStyle w:val="Headingb"/>
        <w:ind w:left="794" w:hanging="794"/>
      </w:pPr>
      <w:r w:rsidRPr="00D05B52">
        <w:t>4)</w:t>
      </w:r>
      <w:r w:rsidR="00807EC4">
        <w:tab/>
      </w:r>
      <w:r w:rsidRPr="00D05B52">
        <w:t xml:space="preserve">What are the policy targets when addressing technology related environmental implications in your country? </w:t>
      </w:r>
    </w:p>
    <w:p w14:paraId="2287EAD3" w14:textId="77777777" w:rsidR="00551CC8" w:rsidRPr="00D05B52" w:rsidRDefault="00551CC8" w:rsidP="00551CC8">
      <w:pPr>
        <w:rPr>
          <w:b/>
          <w:bCs/>
          <w:i/>
          <w:iCs/>
        </w:rPr>
      </w:pPr>
      <w:r w:rsidRPr="00D05B52">
        <w:rPr>
          <w:b/>
          <w:bCs/>
          <w:i/>
          <w:iCs/>
        </w:rPr>
        <w:t>(Tick all that apply)</w:t>
      </w:r>
    </w:p>
    <w:p w14:paraId="1E1FEA7E" w14:textId="66577A78" w:rsidR="00551CC8" w:rsidRPr="00D05B52" w:rsidRDefault="00807EC4" w:rsidP="00807EC4">
      <w:pPr>
        <w:pStyle w:val="enumlev1"/>
      </w:pPr>
      <w:r>
        <w:t>•</w:t>
      </w:r>
      <w:r>
        <w:tab/>
      </w:r>
      <w:r w:rsidR="00551CC8" w:rsidRPr="00D05B52">
        <w:t>reduce energy consumption</w:t>
      </w:r>
    </w:p>
    <w:p w14:paraId="49739E11" w14:textId="45023C56" w:rsidR="00551CC8" w:rsidRPr="00D05B52" w:rsidRDefault="00807EC4" w:rsidP="00807EC4">
      <w:pPr>
        <w:pStyle w:val="enumlev1"/>
      </w:pPr>
      <w:r>
        <w:t>•</w:t>
      </w:r>
      <w:r>
        <w:tab/>
      </w:r>
      <w:r w:rsidR="00551CC8" w:rsidRPr="00D05B52">
        <w:t xml:space="preserve">preserve natural habitat </w:t>
      </w:r>
    </w:p>
    <w:p w14:paraId="7383D826" w14:textId="01D19AEB" w:rsidR="00551CC8" w:rsidRPr="00D05B52" w:rsidRDefault="00807EC4" w:rsidP="00807EC4">
      <w:pPr>
        <w:pStyle w:val="enumlev1"/>
      </w:pPr>
      <w:r>
        <w:t>•</w:t>
      </w:r>
      <w:r>
        <w:tab/>
      </w:r>
      <w:r w:rsidR="00551CC8" w:rsidRPr="00D05B52">
        <w:t>minimize waste</w:t>
      </w:r>
    </w:p>
    <w:p w14:paraId="2408322D" w14:textId="6130DD85" w:rsidR="00551CC8" w:rsidRPr="00D05B52" w:rsidRDefault="00807EC4" w:rsidP="00807EC4">
      <w:pPr>
        <w:pStyle w:val="enumlev1"/>
      </w:pPr>
      <w:r>
        <w:t>•</w:t>
      </w:r>
      <w:r>
        <w:tab/>
      </w:r>
      <w:r w:rsidR="00551CC8" w:rsidRPr="00D05B52">
        <w:t xml:space="preserve">enable recycling </w:t>
      </w:r>
    </w:p>
    <w:p w14:paraId="6979B24D" w14:textId="2AAF2158" w:rsidR="00551CC8" w:rsidRPr="00D05B52" w:rsidRDefault="00807EC4" w:rsidP="00807EC4">
      <w:pPr>
        <w:pStyle w:val="enumlev1"/>
      </w:pPr>
      <w:r>
        <w:t>•</w:t>
      </w:r>
      <w:r>
        <w:tab/>
      </w:r>
      <w:r w:rsidR="00551CC8" w:rsidRPr="00D05B52">
        <w:t xml:space="preserve">enhance the circular economy </w:t>
      </w:r>
    </w:p>
    <w:p w14:paraId="7CBA1886" w14:textId="1B9EF846" w:rsidR="00551CC8" w:rsidRPr="00D05B52" w:rsidRDefault="00807EC4" w:rsidP="00807EC4">
      <w:pPr>
        <w:pStyle w:val="enumlev1"/>
      </w:pPr>
      <w:r>
        <w:t>•</w:t>
      </w:r>
      <w:r>
        <w:tab/>
      </w:r>
      <w:r w:rsidR="00551CC8" w:rsidRPr="00D05B52">
        <w:t>minimize pollution and environmental hazards</w:t>
      </w:r>
    </w:p>
    <w:p w14:paraId="0A4BC3BF" w14:textId="5DA2E1C6" w:rsidR="00551CC8" w:rsidRPr="00D05B52" w:rsidRDefault="00807EC4" w:rsidP="00807EC4">
      <w:pPr>
        <w:pStyle w:val="enumlev1"/>
      </w:pPr>
      <w:r>
        <w:t>•</w:t>
      </w:r>
      <w:r>
        <w:tab/>
      </w:r>
      <w:r w:rsidR="00551CC8" w:rsidRPr="00D05B52">
        <w:t>reduce emission</w:t>
      </w:r>
      <w:r w:rsidR="00775A32">
        <w:t>s</w:t>
      </w:r>
    </w:p>
    <w:p w14:paraId="17A11BA1" w14:textId="23028B7E" w:rsidR="00551CC8" w:rsidRPr="00D05B52" w:rsidRDefault="00807EC4" w:rsidP="00807EC4">
      <w:pPr>
        <w:pStyle w:val="enumlev1"/>
      </w:pPr>
      <w:r>
        <w:t>•</w:t>
      </w:r>
      <w:r>
        <w:tab/>
      </w:r>
      <w:r w:rsidR="00551CC8" w:rsidRPr="00D05B52">
        <w:t>don</w:t>
      </w:r>
      <w:r w:rsidR="00092E4A">
        <w:t>'</w:t>
      </w:r>
      <w:r w:rsidR="00551CC8" w:rsidRPr="00D05B52">
        <w:t xml:space="preserve">t know </w:t>
      </w:r>
    </w:p>
    <w:p w14:paraId="1AADAD88" w14:textId="6E624E4E" w:rsidR="00551CC8" w:rsidRPr="00D05B52" w:rsidRDefault="00807EC4" w:rsidP="00807EC4">
      <w:pPr>
        <w:pStyle w:val="enumlev1"/>
      </w:pPr>
      <w:r>
        <w:lastRenderedPageBreak/>
        <w:t>•</w:t>
      </w:r>
      <w:r>
        <w:tab/>
      </w:r>
      <w:r w:rsidR="00551CC8" w:rsidRPr="00D05B52">
        <w:t>other, such as (please fill in) ............................................................................</w:t>
      </w:r>
    </w:p>
    <w:p w14:paraId="397F8F04" w14:textId="05DAE100" w:rsidR="00551CC8" w:rsidRPr="001041B4" w:rsidRDefault="00551CC8" w:rsidP="001041B4">
      <w:pPr>
        <w:pStyle w:val="Headingb"/>
        <w:ind w:left="794" w:hanging="794"/>
        <w:rPr>
          <w:b w:val="0"/>
          <w:bCs/>
        </w:rPr>
      </w:pPr>
      <w:r w:rsidRPr="001041B4">
        <w:rPr>
          <w:bCs/>
        </w:rPr>
        <w:t xml:space="preserve">(5) </w:t>
      </w:r>
      <w:r w:rsidR="001041B4" w:rsidRPr="001041B4">
        <w:rPr>
          <w:bCs/>
        </w:rPr>
        <w:tab/>
      </w:r>
      <w:r w:rsidRPr="001041B4">
        <w:rPr>
          <w:bCs/>
        </w:rPr>
        <w:t xml:space="preserve">How do you approach environmental policy targets while enabling technological transformation? </w:t>
      </w:r>
    </w:p>
    <w:p w14:paraId="6D9E5A60" w14:textId="77777777" w:rsidR="00551CC8" w:rsidRPr="00D05B52" w:rsidRDefault="00551CC8" w:rsidP="00551CC8">
      <w:pPr>
        <w:rPr>
          <w:b/>
          <w:bCs/>
          <w:i/>
          <w:iCs/>
        </w:rPr>
      </w:pPr>
      <w:r w:rsidRPr="00D05B52">
        <w:rPr>
          <w:b/>
          <w:bCs/>
          <w:i/>
          <w:iCs/>
        </w:rPr>
        <w:t>(Tick all that apply)</w:t>
      </w:r>
    </w:p>
    <w:p w14:paraId="23F17839" w14:textId="22F39A4C" w:rsidR="00551CC8" w:rsidRPr="00D05B52" w:rsidRDefault="001041B4" w:rsidP="001041B4">
      <w:pPr>
        <w:pStyle w:val="enumlev1"/>
      </w:pPr>
      <w:r>
        <w:t>•</w:t>
      </w:r>
      <w:r>
        <w:tab/>
      </w:r>
      <w:r w:rsidR="00551CC8" w:rsidRPr="00D05B52">
        <w:t xml:space="preserve">use established policy tools </w:t>
      </w:r>
    </w:p>
    <w:p w14:paraId="019DE2C6" w14:textId="7673275A" w:rsidR="00551CC8" w:rsidRPr="00D05B52" w:rsidRDefault="001041B4" w:rsidP="001041B4">
      <w:pPr>
        <w:pStyle w:val="enumlev1"/>
      </w:pPr>
      <w:r>
        <w:t>•</w:t>
      </w:r>
      <w:r>
        <w:tab/>
      </w:r>
      <w:r w:rsidR="00551CC8" w:rsidRPr="00D05B52">
        <w:t>refine existing policy tools</w:t>
      </w:r>
    </w:p>
    <w:p w14:paraId="21118506" w14:textId="3AB9AE6B" w:rsidR="00551CC8" w:rsidRPr="00D05B52" w:rsidRDefault="001041B4" w:rsidP="001041B4">
      <w:pPr>
        <w:pStyle w:val="enumlev1"/>
      </w:pPr>
      <w:r>
        <w:t>•</w:t>
      </w:r>
      <w:r>
        <w:tab/>
      </w:r>
      <w:r w:rsidR="00551CC8" w:rsidRPr="00D05B52">
        <w:t xml:space="preserve">develop new policy tools </w:t>
      </w:r>
    </w:p>
    <w:p w14:paraId="3828E869" w14:textId="3B062D7F" w:rsidR="00551CC8" w:rsidRPr="00D05B52" w:rsidRDefault="001041B4" w:rsidP="001041B4">
      <w:pPr>
        <w:pStyle w:val="enumlev1"/>
      </w:pPr>
      <w:r>
        <w:t>•</w:t>
      </w:r>
      <w:r>
        <w:tab/>
      </w:r>
      <w:r w:rsidR="00551CC8" w:rsidRPr="00D05B52">
        <w:t>don</w:t>
      </w:r>
      <w:r w:rsidR="00092E4A">
        <w:t>'</w:t>
      </w:r>
      <w:r w:rsidR="00551CC8" w:rsidRPr="00D05B52">
        <w:t>t know</w:t>
      </w:r>
    </w:p>
    <w:p w14:paraId="1468D016" w14:textId="3F1BEAB0" w:rsidR="00551CC8" w:rsidRPr="00D05B52" w:rsidRDefault="001041B4" w:rsidP="001041B4">
      <w:pPr>
        <w:pStyle w:val="enumlev1"/>
      </w:pPr>
      <w:r>
        <w:t>•</w:t>
      </w:r>
      <w:r>
        <w:tab/>
      </w:r>
      <w:r w:rsidR="00551CC8" w:rsidRPr="00D05B52">
        <w:t>other, such as (please fill in) ............................................................................</w:t>
      </w:r>
    </w:p>
    <w:p w14:paraId="156B1EF7" w14:textId="0B75CB5F" w:rsidR="00551CC8" w:rsidRPr="00D05B52" w:rsidRDefault="00551CC8" w:rsidP="001041B4">
      <w:pPr>
        <w:pStyle w:val="Headingb"/>
      </w:pPr>
      <w:r w:rsidRPr="00D05B52">
        <w:t>(6)</w:t>
      </w:r>
      <w:r w:rsidR="001041B4">
        <w:tab/>
      </w:r>
      <w:r w:rsidRPr="00D05B52">
        <w:t>What are your aims in terms of policy targets?</w:t>
      </w:r>
    </w:p>
    <w:p w14:paraId="498FB662" w14:textId="77777777" w:rsidR="00551CC8" w:rsidRPr="00D05B52" w:rsidRDefault="00551CC8" w:rsidP="00551CC8">
      <w:pPr>
        <w:rPr>
          <w:b/>
          <w:bCs/>
          <w:i/>
          <w:iCs/>
        </w:rPr>
      </w:pPr>
      <w:r w:rsidRPr="00D05B52">
        <w:rPr>
          <w:b/>
          <w:bCs/>
          <w:i/>
          <w:iCs/>
        </w:rPr>
        <w:t>(Tick all that apply)</w:t>
      </w:r>
    </w:p>
    <w:p w14:paraId="2E9D17C0" w14:textId="41079FB4" w:rsidR="00551CC8" w:rsidRPr="00D05B52" w:rsidRDefault="001041B4" w:rsidP="001041B4">
      <w:pPr>
        <w:pStyle w:val="enumlev1"/>
      </w:pPr>
      <w:r>
        <w:t>•</w:t>
      </w:r>
      <w:r>
        <w:tab/>
      </w:r>
      <w:r w:rsidR="00551CC8" w:rsidRPr="00D05B52">
        <w:t>enable a holistic approach across most or all technology sectors</w:t>
      </w:r>
    </w:p>
    <w:p w14:paraId="5BA4F9C3" w14:textId="5C868BF7" w:rsidR="00551CC8" w:rsidRPr="00D05B52" w:rsidRDefault="001041B4" w:rsidP="001041B4">
      <w:pPr>
        <w:pStyle w:val="enumlev1"/>
      </w:pPr>
      <w:r>
        <w:t>•</w:t>
      </w:r>
      <w:r>
        <w:tab/>
      </w:r>
      <w:r w:rsidR="00551CC8" w:rsidRPr="00D05B52">
        <w:t>develop technology sector specific policy approaches</w:t>
      </w:r>
    </w:p>
    <w:p w14:paraId="630EA5F3" w14:textId="30B458D3" w:rsidR="00551CC8" w:rsidRPr="00D05B52" w:rsidRDefault="001041B4" w:rsidP="001041B4">
      <w:pPr>
        <w:pStyle w:val="enumlev1"/>
      </w:pPr>
      <w:r>
        <w:t>•</w:t>
      </w:r>
      <w:r>
        <w:tab/>
      </w:r>
      <w:r w:rsidR="00551CC8" w:rsidRPr="00D05B52">
        <w:t>develop policy approaches along government sectors</w:t>
      </w:r>
    </w:p>
    <w:p w14:paraId="44013BA3" w14:textId="11C0652E" w:rsidR="00551CC8" w:rsidRPr="00D05B52" w:rsidRDefault="001041B4" w:rsidP="001041B4">
      <w:pPr>
        <w:pStyle w:val="enumlev1"/>
      </w:pPr>
      <w:r>
        <w:t>•</w:t>
      </w:r>
      <w:r>
        <w:tab/>
      </w:r>
      <w:r w:rsidR="00551CC8" w:rsidRPr="00D05B52">
        <w:t xml:space="preserve">environmental issues are a key focus of our government as such </w:t>
      </w:r>
    </w:p>
    <w:p w14:paraId="7E59A651" w14:textId="2A95C220" w:rsidR="00551CC8" w:rsidRPr="00D05B52" w:rsidRDefault="001041B4" w:rsidP="001041B4">
      <w:pPr>
        <w:pStyle w:val="enumlev1"/>
      </w:pPr>
      <w:r>
        <w:t>•</w:t>
      </w:r>
      <w:r>
        <w:tab/>
      </w:r>
      <w:r w:rsidR="00551CC8" w:rsidRPr="00D05B52">
        <w:t>don</w:t>
      </w:r>
      <w:r w:rsidR="00092E4A">
        <w:t>'</w:t>
      </w:r>
      <w:r w:rsidR="00551CC8" w:rsidRPr="00D05B52">
        <w:t>t know</w:t>
      </w:r>
    </w:p>
    <w:p w14:paraId="504E63EA" w14:textId="31737051" w:rsidR="00551CC8" w:rsidRPr="00D05B52" w:rsidRDefault="001041B4" w:rsidP="001041B4">
      <w:pPr>
        <w:pStyle w:val="enumlev1"/>
      </w:pPr>
      <w:r>
        <w:t>•</w:t>
      </w:r>
      <w:r>
        <w:tab/>
      </w:r>
      <w:r w:rsidR="00551CC8" w:rsidRPr="00D05B52">
        <w:t>other, such as ............................................................................... (Fill in)</w:t>
      </w:r>
    </w:p>
    <w:p w14:paraId="08A0E6A4" w14:textId="34A88F72" w:rsidR="00551CC8" w:rsidRPr="00D05B52" w:rsidRDefault="00551CC8" w:rsidP="001041B4">
      <w:pPr>
        <w:pStyle w:val="Headingb"/>
        <w:ind w:left="794" w:hanging="794"/>
      </w:pPr>
      <w:r w:rsidRPr="00D05B52">
        <w:t xml:space="preserve">(7) </w:t>
      </w:r>
      <w:r w:rsidR="001041B4">
        <w:tab/>
      </w:r>
      <w:r w:rsidRPr="00D05B52">
        <w:t>Are you developing strategies to enable public awareness for environmental issues relating to technologies?</w:t>
      </w:r>
    </w:p>
    <w:p w14:paraId="2CC18F2E" w14:textId="033D0D3B" w:rsidR="00551CC8" w:rsidRPr="00D05B52" w:rsidRDefault="001041B4" w:rsidP="001041B4">
      <w:pPr>
        <w:pStyle w:val="enumlev1"/>
      </w:pPr>
      <w:r>
        <w:t>•</w:t>
      </w:r>
      <w:r>
        <w:tab/>
      </w:r>
      <w:r w:rsidR="00551CC8" w:rsidRPr="00D05B52">
        <w:t>yes (please continue with Q 8)</w:t>
      </w:r>
    </w:p>
    <w:p w14:paraId="189E94B5" w14:textId="5E732AC7" w:rsidR="00551CC8" w:rsidRPr="00D05B52" w:rsidRDefault="001041B4" w:rsidP="001041B4">
      <w:pPr>
        <w:pStyle w:val="enumlev1"/>
      </w:pPr>
      <w:r>
        <w:t>•</w:t>
      </w:r>
      <w:r>
        <w:tab/>
      </w:r>
      <w:r w:rsidR="00551CC8" w:rsidRPr="00D05B52">
        <w:t>no (please continue with Q 9)</w:t>
      </w:r>
    </w:p>
    <w:p w14:paraId="4B8F18BF" w14:textId="34FE94D4" w:rsidR="00551CC8" w:rsidRPr="00D05B52" w:rsidRDefault="00551CC8" w:rsidP="00241051">
      <w:pPr>
        <w:pStyle w:val="Headingb"/>
      </w:pPr>
      <w:r w:rsidRPr="00D05B52">
        <w:t xml:space="preserve">(8) </w:t>
      </w:r>
      <w:r w:rsidR="00241051">
        <w:tab/>
      </w:r>
      <w:r w:rsidRPr="00D05B52">
        <w:t>How do you enable public awareness?</w:t>
      </w:r>
    </w:p>
    <w:p w14:paraId="4BB5418F" w14:textId="77777777" w:rsidR="00551CC8" w:rsidRPr="00D05B52" w:rsidRDefault="00551CC8" w:rsidP="00551CC8">
      <w:pPr>
        <w:rPr>
          <w:b/>
          <w:bCs/>
          <w:i/>
          <w:iCs/>
        </w:rPr>
      </w:pPr>
      <w:r w:rsidRPr="00D05B52">
        <w:rPr>
          <w:b/>
          <w:bCs/>
          <w:i/>
          <w:iCs/>
        </w:rPr>
        <w:t>(Tick all that apply)</w:t>
      </w:r>
    </w:p>
    <w:p w14:paraId="50AC3194" w14:textId="25A06BB3" w:rsidR="00551CC8" w:rsidRPr="00D05B52" w:rsidRDefault="00241051" w:rsidP="00241051">
      <w:pPr>
        <w:pStyle w:val="enumlev1"/>
      </w:pPr>
      <w:r>
        <w:t>•</w:t>
      </w:r>
      <w:r>
        <w:tab/>
      </w:r>
      <w:r w:rsidR="00551CC8" w:rsidRPr="00D05B52">
        <w:t>press briefings</w:t>
      </w:r>
    </w:p>
    <w:p w14:paraId="78F6CDEF" w14:textId="16506DF9" w:rsidR="00551CC8" w:rsidRPr="00D05B52" w:rsidRDefault="00241051" w:rsidP="00241051">
      <w:pPr>
        <w:pStyle w:val="enumlev1"/>
      </w:pPr>
      <w:r>
        <w:t>•</w:t>
      </w:r>
      <w:r>
        <w:tab/>
      </w:r>
      <w:r w:rsidR="00551CC8" w:rsidRPr="00D05B52">
        <w:t>media campaigns</w:t>
      </w:r>
    </w:p>
    <w:p w14:paraId="2F473B7E" w14:textId="2697A8EC" w:rsidR="00551CC8" w:rsidRPr="00D05B52" w:rsidRDefault="00241051" w:rsidP="00241051">
      <w:pPr>
        <w:pStyle w:val="enumlev1"/>
      </w:pPr>
      <w:r>
        <w:t>•</w:t>
      </w:r>
      <w:r>
        <w:tab/>
      </w:r>
      <w:r w:rsidR="00551CC8" w:rsidRPr="00D05B52">
        <w:t>social media campaigns</w:t>
      </w:r>
    </w:p>
    <w:p w14:paraId="5AC21961" w14:textId="233839CE" w:rsidR="00551CC8" w:rsidRPr="00D05B52" w:rsidRDefault="00241051" w:rsidP="00241051">
      <w:pPr>
        <w:pStyle w:val="enumlev1"/>
      </w:pPr>
      <w:r>
        <w:t>•</w:t>
      </w:r>
      <w:r>
        <w:tab/>
      </w:r>
      <w:r w:rsidR="00551CC8" w:rsidRPr="00D05B52">
        <w:t>social media news feeds by government officials</w:t>
      </w:r>
    </w:p>
    <w:p w14:paraId="63547873" w14:textId="3F0E6608" w:rsidR="00551CC8" w:rsidRPr="00D05B52" w:rsidRDefault="00241051" w:rsidP="00241051">
      <w:pPr>
        <w:pStyle w:val="enumlev1"/>
      </w:pPr>
      <w:r>
        <w:t>•</w:t>
      </w:r>
      <w:r>
        <w:tab/>
      </w:r>
      <w:r w:rsidR="00551CC8" w:rsidRPr="00D05B52">
        <w:t xml:space="preserve">advertising </w:t>
      </w:r>
    </w:p>
    <w:p w14:paraId="3A9DC84B" w14:textId="266D24B6" w:rsidR="00551CC8" w:rsidRPr="00D05B52" w:rsidRDefault="00241051" w:rsidP="00241051">
      <w:pPr>
        <w:pStyle w:val="enumlev1"/>
      </w:pPr>
      <w:r>
        <w:t>•</w:t>
      </w:r>
      <w:r>
        <w:tab/>
      </w:r>
      <w:r w:rsidR="00551CC8" w:rsidRPr="00D05B52">
        <w:t xml:space="preserve">working together with technology sectors to enable public awareness </w:t>
      </w:r>
    </w:p>
    <w:p w14:paraId="5219AA08" w14:textId="48F81664" w:rsidR="00551CC8" w:rsidRPr="00D05B52" w:rsidRDefault="00241051" w:rsidP="00241051">
      <w:pPr>
        <w:pStyle w:val="enumlev1"/>
      </w:pPr>
      <w:r>
        <w:t>•</w:t>
      </w:r>
      <w:r>
        <w:tab/>
      </w:r>
      <w:r w:rsidR="00551CC8" w:rsidRPr="00D05B52">
        <w:t>don</w:t>
      </w:r>
      <w:r w:rsidR="00092E4A">
        <w:t>'</w:t>
      </w:r>
      <w:r w:rsidR="00551CC8" w:rsidRPr="00D05B52">
        <w:t>t know</w:t>
      </w:r>
    </w:p>
    <w:p w14:paraId="3D9CC501" w14:textId="0853934D" w:rsidR="00551CC8" w:rsidRPr="00D05B52" w:rsidRDefault="00241051" w:rsidP="00241051">
      <w:pPr>
        <w:pStyle w:val="enumlev1"/>
      </w:pPr>
      <w:r>
        <w:t>•</w:t>
      </w:r>
      <w:r>
        <w:tab/>
      </w:r>
      <w:r w:rsidR="00551CC8" w:rsidRPr="00D05B52">
        <w:t>other, such as ............................................................................... (Fill in)</w:t>
      </w:r>
    </w:p>
    <w:p w14:paraId="3A6EC2F9" w14:textId="0946A44D" w:rsidR="00551CC8" w:rsidRPr="00D05B52" w:rsidRDefault="00551CC8" w:rsidP="00241051">
      <w:pPr>
        <w:pStyle w:val="Headingb"/>
        <w:ind w:left="794" w:hanging="794"/>
      </w:pPr>
      <w:r w:rsidRPr="00D05B52">
        <w:t xml:space="preserve">(9) </w:t>
      </w:r>
      <w:r w:rsidR="00241051">
        <w:tab/>
      </w:r>
      <w:r w:rsidRPr="00D05B52">
        <w:t>How do you promote environmentally sustainability among the technological sector in your country?</w:t>
      </w:r>
    </w:p>
    <w:p w14:paraId="463A93D0" w14:textId="77777777" w:rsidR="00551CC8" w:rsidRPr="00D05B52" w:rsidRDefault="00551CC8" w:rsidP="00551CC8">
      <w:pPr>
        <w:rPr>
          <w:b/>
          <w:bCs/>
          <w:i/>
          <w:iCs/>
        </w:rPr>
      </w:pPr>
      <w:r w:rsidRPr="00D05B52">
        <w:rPr>
          <w:b/>
          <w:bCs/>
          <w:i/>
          <w:iCs/>
        </w:rPr>
        <w:t>(Tick all that apply)</w:t>
      </w:r>
    </w:p>
    <w:p w14:paraId="115CA89A" w14:textId="7619E1B4" w:rsidR="00551CC8" w:rsidRPr="00D05B52" w:rsidRDefault="00241051" w:rsidP="00241051">
      <w:pPr>
        <w:pStyle w:val="enumlev1"/>
      </w:pPr>
      <w:r>
        <w:t>•</w:t>
      </w:r>
      <w:r>
        <w:tab/>
      </w:r>
      <w:r w:rsidR="00551CC8" w:rsidRPr="00D05B52">
        <w:t>enable tax reduction for environmental efficiency</w:t>
      </w:r>
    </w:p>
    <w:p w14:paraId="2ABCE47A" w14:textId="59F4BE62" w:rsidR="00551CC8" w:rsidRPr="00D05B52" w:rsidRDefault="00241051" w:rsidP="00241051">
      <w:pPr>
        <w:pStyle w:val="enumlev1"/>
      </w:pPr>
      <w:r>
        <w:t>•</w:t>
      </w:r>
      <w:r>
        <w:tab/>
      </w:r>
      <w:r w:rsidR="00551CC8" w:rsidRPr="00D05B52">
        <w:t>encourage private/public partnerships to target sector specific environmental issues</w:t>
      </w:r>
    </w:p>
    <w:p w14:paraId="2B95EF91" w14:textId="1D38A985" w:rsidR="00551CC8" w:rsidRPr="00D05B52" w:rsidRDefault="00241051" w:rsidP="00241051">
      <w:pPr>
        <w:pStyle w:val="enumlev1"/>
      </w:pPr>
      <w:r>
        <w:t>•</w:t>
      </w:r>
      <w:r>
        <w:tab/>
      </w:r>
      <w:r w:rsidR="00551CC8" w:rsidRPr="00D05B52">
        <w:t>launch awareness campaigns for local technology industries</w:t>
      </w:r>
    </w:p>
    <w:p w14:paraId="32145FF3" w14:textId="21CC06B8" w:rsidR="00551CC8" w:rsidRPr="00D05B52" w:rsidRDefault="00241051" w:rsidP="00241051">
      <w:pPr>
        <w:pStyle w:val="enumlev1"/>
      </w:pPr>
      <w:r>
        <w:t>•</w:t>
      </w:r>
      <w:r>
        <w:tab/>
      </w:r>
      <w:r w:rsidR="00551CC8" w:rsidRPr="00D05B52">
        <w:t>produce best practice models based on international strategies</w:t>
      </w:r>
    </w:p>
    <w:p w14:paraId="52B1B1B0" w14:textId="72A50B2C" w:rsidR="00551CC8" w:rsidRPr="00D05B52" w:rsidRDefault="00241051" w:rsidP="00241051">
      <w:pPr>
        <w:pStyle w:val="enumlev1"/>
      </w:pPr>
      <w:r>
        <w:t>•</w:t>
      </w:r>
      <w:r>
        <w:tab/>
      </w:r>
      <w:r w:rsidR="00551CC8" w:rsidRPr="00D05B52">
        <w:t>don</w:t>
      </w:r>
      <w:r w:rsidR="00092E4A">
        <w:t>'</w:t>
      </w:r>
      <w:r w:rsidR="00551CC8" w:rsidRPr="00D05B52">
        <w:t>t know</w:t>
      </w:r>
    </w:p>
    <w:p w14:paraId="05FA8090" w14:textId="1A38575F" w:rsidR="00551CC8" w:rsidRPr="00D05B52" w:rsidRDefault="00241051" w:rsidP="00241051">
      <w:pPr>
        <w:pStyle w:val="enumlev1"/>
      </w:pPr>
      <w:r>
        <w:t>•</w:t>
      </w:r>
      <w:r>
        <w:tab/>
      </w:r>
      <w:r w:rsidR="00551CC8" w:rsidRPr="00D05B52">
        <w:t>other, such as ............................................................................... (Fill in)</w:t>
      </w:r>
    </w:p>
    <w:p w14:paraId="05A454D0" w14:textId="7E7CA55C" w:rsidR="00551CC8" w:rsidRPr="00D05B52" w:rsidRDefault="00551CC8" w:rsidP="00241051">
      <w:pPr>
        <w:pStyle w:val="Headingb"/>
      </w:pPr>
      <w:r w:rsidRPr="00D05B52">
        <w:lastRenderedPageBreak/>
        <w:t xml:space="preserve">(10) </w:t>
      </w:r>
      <w:r w:rsidR="00241051">
        <w:tab/>
      </w:r>
      <w:r w:rsidRPr="00D05B52">
        <w:t xml:space="preserve">Which monitoring measures do you have in place? </w:t>
      </w:r>
    </w:p>
    <w:p w14:paraId="66EC01C8" w14:textId="0EE0B010" w:rsidR="00551CC8" w:rsidRPr="00D05B52" w:rsidRDefault="00241051" w:rsidP="00241051">
      <w:pPr>
        <w:pStyle w:val="enumlev1"/>
      </w:pPr>
      <w:r>
        <w:t>•</w:t>
      </w:r>
      <w:r>
        <w:tab/>
      </w:r>
      <w:r w:rsidR="00551CC8" w:rsidRPr="00D05B52">
        <w:t>regular government assessments</w:t>
      </w:r>
    </w:p>
    <w:p w14:paraId="070D3545" w14:textId="5CCF102E" w:rsidR="00551CC8" w:rsidRPr="00D05B52" w:rsidRDefault="00241051" w:rsidP="00241051">
      <w:pPr>
        <w:pStyle w:val="enumlev1"/>
      </w:pPr>
      <w:r>
        <w:t>•</w:t>
      </w:r>
      <w:r>
        <w:tab/>
      </w:r>
      <w:r w:rsidR="00551CC8" w:rsidRPr="00D05B52">
        <w:t>benchmarking processes</w:t>
      </w:r>
    </w:p>
    <w:p w14:paraId="20C142DA" w14:textId="0EACA1A9" w:rsidR="00551CC8" w:rsidRPr="00D05B52" w:rsidRDefault="00241051" w:rsidP="00241051">
      <w:pPr>
        <w:pStyle w:val="enumlev1"/>
      </w:pPr>
      <w:r>
        <w:t>•</w:t>
      </w:r>
      <w:r>
        <w:tab/>
      </w:r>
      <w:r w:rsidR="00551CC8" w:rsidRPr="00D05B52">
        <w:t>specific government committees following up with technology industries</w:t>
      </w:r>
    </w:p>
    <w:p w14:paraId="312E742C" w14:textId="0FC287EB" w:rsidR="00551CC8" w:rsidRPr="00D05B52" w:rsidRDefault="00241051" w:rsidP="00241051">
      <w:pPr>
        <w:pStyle w:val="enumlev1"/>
      </w:pPr>
      <w:r>
        <w:t>•</w:t>
      </w:r>
      <w:r>
        <w:tab/>
      </w:r>
      <w:r w:rsidR="00551CC8" w:rsidRPr="00D05B52">
        <w:t xml:space="preserve">regular meetings with specific industries </w:t>
      </w:r>
    </w:p>
    <w:p w14:paraId="5E2B80B1" w14:textId="34E50CB3" w:rsidR="00551CC8" w:rsidRPr="00D05B52" w:rsidRDefault="00241051" w:rsidP="00241051">
      <w:pPr>
        <w:pStyle w:val="enumlev1"/>
      </w:pPr>
      <w:r>
        <w:t>•</w:t>
      </w:r>
      <w:r>
        <w:tab/>
      </w:r>
      <w:r w:rsidR="00551CC8" w:rsidRPr="00D05B52">
        <w:t>we do not actively monitor progress</w:t>
      </w:r>
    </w:p>
    <w:p w14:paraId="45F4F5CB" w14:textId="66ED926E" w:rsidR="00551CC8" w:rsidRPr="00D05B52" w:rsidRDefault="00241051" w:rsidP="00241051">
      <w:pPr>
        <w:pStyle w:val="enumlev1"/>
      </w:pPr>
      <w:r>
        <w:t>•</w:t>
      </w:r>
      <w:r>
        <w:tab/>
      </w:r>
      <w:r w:rsidR="00551CC8" w:rsidRPr="00D05B52">
        <w:t>don</w:t>
      </w:r>
      <w:r w:rsidR="00092E4A">
        <w:t>'</w:t>
      </w:r>
      <w:r w:rsidR="00551CC8" w:rsidRPr="00D05B52">
        <w:t>t know</w:t>
      </w:r>
    </w:p>
    <w:p w14:paraId="61865160" w14:textId="72E5F1E7" w:rsidR="00551CC8" w:rsidRPr="00D05B52" w:rsidRDefault="00241051" w:rsidP="00241051">
      <w:pPr>
        <w:pStyle w:val="enumlev1"/>
      </w:pPr>
      <w:r>
        <w:t>•</w:t>
      </w:r>
      <w:r>
        <w:tab/>
      </w:r>
      <w:r w:rsidR="00551CC8" w:rsidRPr="00D05B52">
        <w:t>other, such as ............................................................................... (Fill in)</w:t>
      </w:r>
    </w:p>
    <w:p w14:paraId="6E35814F" w14:textId="77777777" w:rsidR="00241051" w:rsidRDefault="00241051" w:rsidP="00241051">
      <w:pPr>
        <w:pStyle w:val="AnnexNoTitle0"/>
      </w:pPr>
      <w:r>
        <w:br w:type="page"/>
      </w:r>
    </w:p>
    <w:p w14:paraId="68867AB7" w14:textId="6DB5419C" w:rsidR="00551CC8" w:rsidRPr="00D05B52" w:rsidRDefault="00551CC8" w:rsidP="00241051">
      <w:pPr>
        <w:pStyle w:val="AnnexNoTitle0"/>
      </w:pPr>
      <w:bookmarkStart w:id="101" w:name="_Toc86562008"/>
      <w:r w:rsidRPr="00D05B52">
        <w:lastRenderedPageBreak/>
        <w:t xml:space="preserve">Annex </w:t>
      </w:r>
      <w:r w:rsidR="00241051">
        <w:t>B</w:t>
      </w:r>
      <w:r w:rsidR="00241051">
        <w:br/>
      </w:r>
      <w:r w:rsidR="00241051">
        <w:br/>
      </w:r>
      <w:r w:rsidRPr="00D05B52">
        <w:t>G</w:t>
      </w:r>
      <w:r w:rsidR="00241051" w:rsidRPr="00D05B52">
        <w:t>eneric survey for technology indust</w:t>
      </w:r>
      <w:r w:rsidR="00775A32">
        <w:t>r</w:t>
      </w:r>
      <w:r w:rsidR="00241051" w:rsidRPr="00D05B52">
        <w:t>y</w:t>
      </w:r>
      <w:bookmarkEnd w:id="101"/>
    </w:p>
    <w:p w14:paraId="1AD6BCFC" w14:textId="1FA68BF0" w:rsidR="00551CC8" w:rsidRPr="00D05B52" w:rsidRDefault="00551CC8" w:rsidP="00241051">
      <w:pPr>
        <w:pStyle w:val="Headingb"/>
      </w:pPr>
      <w:r w:rsidRPr="00D05B52">
        <w:t xml:space="preserve">1) </w:t>
      </w:r>
      <w:r w:rsidR="00241051">
        <w:tab/>
      </w:r>
      <w:r w:rsidRPr="00D05B52">
        <w:t>What is the geographical focus of your company?</w:t>
      </w:r>
    </w:p>
    <w:p w14:paraId="59B1CC01" w14:textId="056FC08A" w:rsidR="00551CC8" w:rsidRPr="00D05B52" w:rsidRDefault="00241051" w:rsidP="00241051">
      <w:pPr>
        <w:pStyle w:val="enumlev1"/>
      </w:pPr>
      <w:r>
        <w:t>•</w:t>
      </w:r>
      <w:r>
        <w:tab/>
      </w:r>
      <w:r w:rsidR="00551CC8" w:rsidRPr="00D05B52">
        <w:t>national</w:t>
      </w:r>
    </w:p>
    <w:p w14:paraId="14EC342F" w14:textId="2B3A31F2" w:rsidR="00551CC8" w:rsidRPr="00D05B52" w:rsidRDefault="00241051" w:rsidP="00241051">
      <w:pPr>
        <w:pStyle w:val="enumlev1"/>
      </w:pPr>
      <w:r>
        <w:t>•</w:t>
      </w:r>
      <w:r>
        <w:tab/>
      </w:r>
      <w:r w:rsidR="00551CC8" w:rsidRPr="00D05B52">
        <w:t>broader region</w:t>
      </w:r>
    </w:p>
    <w:p w14:paraId="449A9F2E" w14:textId="729AD326" w:rsidR="00551CC8" w:rsidRPr="00D05B52" w:rsidRDefault="00241051" w:rsidP="00241051">
      <w:pPr>
        <w:pStyle w:val="enumlev1"/>
      </w:pPr>
      <w:r>
        <w:t>•</w:t>
      </w:r>
      <w:r>
        <w:tab/>
      </w:r>
      <w:r w:rsidR="00551CC8" w:rsidRPr="00D05B52">
        <w:t>international</w:t>
      </w:r>
    </w:p>
    <w:p w14:paraId="7AD972B6" w14:textId="38A34886" w:rsidR="00551CC8" w:rsidRPr="00D05B52" w:rsidRDefault="00241051" w:rsidP="00241051">
      <w:pPr>
        <w:pStyle w:val="enumlev1"/>
      </w:pPr>
      <w:r>
        <w:t>•</w:t>
      </w:r>
      <w:r>
        <w:tab/>
      </w:r>
      <w:r w:rsidR="00551CC8" w:rsidRPr="00D05B52">
        <w:t>truly global (all continents)</w:t>
      </w:r>
    </w:p>
    <w:p w14:paraId="7FD3E334" w14:textId="53533F3E" w:rsidR="00551CC8" w:rsidRPr="00D05B52" w:rsidRDefault="00551CC8" w:rsidP="00241051">
      <w:pPr>
        <w:pStyle w:val="Headingb"/>
        <w:ind w:left="794" w:hanging="794"/>
      </w:pPr>
      <w:r w:rsidRPr="00D05B52">
        <w:t xml:space="preserve">2) </w:t>
      </w:r>
      <w:r w:rsidR="00241051">
        <w:tab/>
      </w:r>
      <w:r w:rsidRPr="00D05B52">
        <w:t>Do you orient your company along national or international plans of environmental efficiency?</w:t>
      </w:r>
    </w:p>
    <w:p w14:paraId="3310094F" w14:textId="14C9C95F" w:rsidR="00551CC8" w:rsidRPr="00D05B52" w:rsidRDefault="00241051" w:rsidP="00241051">
      <w:pPr>
        <w:pStyle w:val="enumlev1"/>
      </w:pPr>
      <w:r>
        <w:t>•</w:t>
      </w:r>
      <w:r>
        <w:tab/>
      </w:r>
      <w:r w:rsidR="00551CC8" w:rsidRPr="00D05B52">
        <w:t>national</w:t>
      </w:r>
    </w:p>
    <w:p w14:paraId="0941E6B5" w14:textId="1C3F0613" w:rsidR="00551CC8" w:rsidRPr="00D05B52" w:rsidRDefault="00241051" w:rsidP="00241051">
      <w:pPr>
        <w:pStyle w:val="enumlev1"/>
      </w:pPr>
      <w:r>
        <w:t>•</w:t>
      </w:r>
      <w:r>
        <w:tab/>
      </w:r>
      <w:r w:rsidR="00551CC8" w:rsidRPr="00D05B52">
        <w:t>international</w:t>
      </w:r>
    </w:p>
    <w:p w14:paraId="403C5A69" w14:textId="38D8C219" w:rsidR="00551CC8" w:rsidRPr="00D05B52" w:rsidRDefault="00241051" w:rsidP="00241051">
      <w:pPr>
        <w:pStyle w:val="enumlev1"/>
      </w:pPr>
      <w:r>
        <w:t>•</w:t>
      </w:r>
      <w:r>
        <w:tab/>
      </w:r>
      <w:r w:rsidR="00551CC8" w:rsidRPr="00D05B52">
        <w:t>both</w:t>
      </w:r>
    </w:p>
    <w:p w14:paraId="666551DF" w14:textId="76078782" w:rsidR="00551CC8" w:rsidRPr="00D05B52" w:rsidRDefault="00241051" w:rsidP="00241051">
      <w:pPr>
        <w:pStyle w:val="enumlev1"/>
      </w:pPr>
      <w:r>
        <w:t>•</w:t>
      </w:r>
      <w:r>
        <w:tab/>
      </w:r>
      <w:r w:rsidR="00551CC8" w:rsidRPr="00D05B52">
        <w:t>don</w:t>
      </w:r>
      <w:r w:rsidR="00092E4A">
        <w:t>'</w:t>
      </w:r>
      <w:r w:rsidR="00551CC8" w:rsidRPr="00D05B52">
        <w:t>t know</w:t>
      </w:r>
    </w:p>
    <w:p w14:paraId="5802CF26" w14:textId="4B4C1AC6" w:rsidR="00551CC8" w:rsidRPr="00D05B52" w:rsidRDefault="00241051" w:rsidP="00241051">
      <w:pPr>
        <w:pStyle w:val="enumlev1"/>
      </w:pPr>
      <w:r>
        <w:t>•</w:t>
      </w:r>
      <w:r>
        <w:tab/>
      </w:r>
      <w:r w:rsidR="00551CC8" w:rsidRPr="00D05B52">
        <w:t>other, such as (please fill in) ...............................................................................</w:t>
      </w:r>
    </w:p>
    <w:p w14:paraId="01698425" w14:textId="3BAE0B2F" w:rsidR="00551CC8" w:rsidRPr="00D05B52" w:rsidRDefault="00551CC8" w:rsidP="00241051">
      <w:pPr>
        <w:pStyle w:val="Headingb"/>
        <w:ind w:left="794" w:hanging="794"/>
      </w:pPr>
      <w:r w:rsidRPr="00D05B52">
        <w:t xml:space="preserve">3) </w:t>
      </w:r>
      <w:r w:rsidR="00241051">
        <w:tab/>
      </w:r>
      <w:r w:rsidRPr="00D05B52">
        <w:t xml:space="preserve">What is the degree of importance when you think about </w:t>
      </w:r>
      <w:r w:rsidRPr="00D05B52">
        <w:rPr>
          <w:u w:val="single"/>
        </w:rPr>
        <w:t>concrete</w:t>
      </w:r>
      <w:r w:rsidRPr="00D05B52">
        <w:t xml:space="preserve"> investments into </w:t>
      </w:r>
      <w:r w:rsidRPr="00D05B52">
        <w:rPr>
          <w:u w:val="single"/>
        </w:rPr>
        <w:t>environmental efficiency</w:t>
      </w:r>
      <w:r w:rsidRPr="00D05B52">
        <w:t xml:space="preserve"> in the coming few years</w:t>
      </w:r>
    </w:p>
    <w:p w14:paraId="47FF28F4" w14:textId="77777777" w:rsidR="00551CC8" w:rsidRPr="00D05B52" w:rsidRDefault="00551CC8" w:rsidP="00551CC8">
      <w:pPr>
        <w:rPr>
          <w:b/>
          <w:bCs/>
          <w:i/>
          <w:iCs/>
        </w:rPr>
      </w:pPr>
      <w:r w:rsidRPr="00D05B52">
        <w:rPr>
          <w:b/>
          <w:bCs/>
          <w:i/>
          <w:iCs/>
        </w:rPr>
        <w:t xml:space="preserve">how important are investments into these areas for your company? </w:t>
      </w:r>
    </w:p>
    <w:p w14:paraId="0F8B0E65" w14:textId="520CD950" w:rsidR="00551CC8" w:rsidRPr="00D05B52" w:rsidRDefault="00241051" w:rsidP="00241051">
      <w:pPr>
        <w:pStyle w:val="enumlev1"/>
      </w:pPr>
      <w:r>
        <w:t>•</w:t>
      </w:r>
      <w:r>
        <w:tab/>
      </w:r>
      <w:r w:rsidR="00551CC8" w:rsidRPr="00D05B52">
        <w:t>top priority</w:t>
      </w:r>
    </w:p>
    <w:p w14:paraId="64B3F36F" w14:textId="51F9B27F" w:rsidR="00551CC8" w:rsidRPr="00D05B52" w:rsidRDefault="00241051" w:rsidP="00241051">
      <w:pPr>
        <w:pStyle w:val="enumlev1"/>
      </w:pPr>
      <w:r>
        <w:t>•</w:t>
      </w:r>
      <w:r>
        <w:tab/>
      </w:r>
      <w:r w:rsidR="00551CC8" w:rsidRPr="00D05B52">
        <w:t>very important</w:t>
      </w:r>
    </w:p>
    <w:p w14:paraId="668ED2BF" w14:textId="73418335" w:rsidR="00551CC8" w:rsidRPr="00D05B52" w:rsidRDefault="00241051" w:rsidP="00241051">
      <w:pPr>
        <w:pStyle w:val="enumlev1"/>
      </w:pPr>
      <w:r>
        <w:t>•</w:t>
      </w:r>
      <w:r>
        <w:tab/>
      </w:r>
      <w:r w:rsidR="00551CC8" w:rsidRPr="00D05B52">
        <w:t>somewhat important</w:t>
      </w:r>
    </w:p>
    <w:p w14:paraId="1037D908" w14:textId="335376A0" w:rsidR="00551CC8" w:rsidRPr="00D05B52" w:rsidRDefault="00241051" w:rsidP="00241051">
      <w:pPr>
        <w:pStyle w:val="enumlev1"/>
      </w:pPr>
      <w:r>
        <w:t>•</w:t>
      </w:r>
      <w:r>
        <w:tab/>
      </w:r>
      <w:r w:rsidR="00551CC8" w:rsidRPr="00D05B52">
        <w:t>not important as we have other issues to address</w:t>
      </w:r>
    </w:p>
    <w:p w14:paraId="185686BE" w14:textId="1EEFE5DD" w:rsidR="00551CC8" w:rsidRPr="00D05B52" w:rsidRDefault="00551CC8" w:rsidP="00241051">
      <w:pPr>
        <w:pStyle w:val="Headingb"/>
        <w:ind w:left="794" w:hanging="794"/>
      </w:pPr>
      <w:r w:rsidRPr="00D05B52">
        <w:t xml:space="preserve">4) </w:t>
      </w:r>
      <w:r w:rsidR="00241051">
        <w:tab/>
      </w:r>
      <w:r w:rsidRPr="00D05B52">
        <w:t xml:space="preserve">Specifically, </w:t>
      </w:r>
      <w:r w:rsidRPr="00D05B52">
        <w:rPr>
          <w:u w:val="single"/>
        </w:rPr>
        <w:t>carbon free energy</w:t>
      </w:r>
      <w:r w:rsidRPr="00D05B52">
        <w:t xml:space="preserve"> has become a topic in public debates internationally: </w:t>
      </w:r>
    </w:p>
    <w:p w14:paraId="4A7BD76D" w14:textId="77777777" w:rsidR="00551CC8" w:rsidRPr="00D05B52" w:rsidRDefault="00551CC8" w:rsidP="00551CC8">
      <w:pPr>
        <w:rPr>
          <w:b/>
          <w:bCs/>
          <w:i/>
          <w:iCs/>
        </w:rPr>
      </w:pPr>
      <w:r w:rsidRPr="00D05B52">
        <w:rPr>
          <w:b/>
          <w:bCs/>
          <w:i/>
          <w:iCs/>
        </w:rPr>
        <w:t xml:space="preserve">why is carbon free energy relevant for your company? </w:t>
      </w:r>
    </w:p>
    <w:p w14:paraId="0C04577A" w14:textId="77777777" w:rsidR="00551CC8" w:rsidRPr="00D05B52" w:rsidRDefault="00551CC8" w:rsidP="00551CC8">
      <w:pPr>
        <w:rPr>
          <w:b/>
          <w:bCs/>
          <w:i/>
          <w:iCs/>
        </w:rPr>
      </w:pPr>
      <w:r w:rsidRPr="00D05B52">
        <w:rPr>
          <w:b/>
          <w:bCs/>
          <w:i/>
          <w:iCs/>
        </w:rPr>
        <w:t>Below are a few statements, please tick all that apply:</w:t>
      </w:r>
    </w:p>
    <w:p w14:paraId="1D93A7CA" w14:textId="61007FA1" w:rsidR="00551CC8" w:rsidRPr="00D05B52" w:rsidRDefault="00241051" w:rsidP="00241051">
      <w:pPr>
        <w:pStyle w:val="enumlev1"/>
      </w:pPr>
      <w:r>
        <w:t>•</w:t>
      </w:r>
      <w:r>
        <w:tab/>
      </w:r>
      <w:r w:rsidR="00551CC8" w:rsidRPr="00D05B52">
        <w:t>it helps to minimize costs</w:t>
      </w:r>
    </w:p>
    <w:p w14:paraId="4498B312" w14:textId="6B2D2784" w:rsidR="00551CC8" w:rsidRPr="00D05B52" w:rsidRDefault="00241051" w:rsidP="00241051">
      <w:pPr>
        <w:pStyle w:val="enumlev1"/>
      </w:pPr>
      <w:r>
        <w:t>•</w:t>
      </w:r>
      <w:r>
        <w:tab/>
      </w:r>
      <w:r w:rsidR="00551CC8" w:rsidRPr="00D05B52">
        <w:t>it will enable us to position ourselves as a leader in our sector</w:t>
      </w:r>
    </w:p>
    <w:p w14:paraId="311A8658" w14:textId="3E51DF99" w:rsidR="00551CC8" w:rsidRPr="00D05B52" w:rsidRDefault="00241051" w:rsidP="00241051">
      <w:pPr>
        <w:pStyle w:val="enumlev1"/>
      </w:pPr>
      <w:r>
        <w:t>•</w:t>
      </w:r>
      <w:r>
        <w:tab/>
      </w:r>
      <w:r w:rsidR="00551CC8" w:rsidRPr="00D05B52">
        <w:t>it is a selling point for our products</w:t>
      </w:r>
    </w:p>
    <w:p w14:paraId="61A09869" w14:textId="65FBD91B" w:rsidR="00551CC8" w:rsidRPr="00D05B52" w:rsidRDefault="00241051" w:rsidP="00241051">
      <w:pPr>
        <w:pStyle w:val="enumlev1"/>
      </w:pPr>
      <w:r>
        <w:t>•</w:t>
      </w:r>
      <w:r>
        <w:tab/>
      </w:r>
      <w:r w:rsidR="00551CC8" w:rsidRPr="00D05B52">
        <w:t>it is key to our customers - so we must incorporate it</w:t>
      </w:r>
    </w:p>
    <w:p w14:paraId="6903E80E" w14:textId="09C4C990" w:rsidR="00551CC8" w:rsidRPr="00D05B52" w:rsidRDefault="00241051" w:rsidP="00241051">
      <w:pPr>
        <w:pStyle w:val="enumlev1"/>
      </w:pPr>
      <w:r>
        <w:t>•</w:t>
      </w:r>
      <w:r>
        <w:tab/>
      </w:r>
      <w:r w:rsidR="00551CC8" w:rsidRPr="00D05B52">
        <w:t xml:space="preserve">environment is a high priority in our company </w:t>
      </w:r>
    </w:p>
    <w:p w14:paraId="55EA6136" w14:textId="5D754A3D" w:rsidR="00551CC8" w:rsidRPr="00D05B52" w:rsidRDefault="00241051" w:rsidP="00241051">
      <w:pPr>
        <w:pStyle w:val="enumlev1"/>
      </w:pPr>
      <w:r>
        <w:t>•</w:t>
      </w:r>
      <w:r>
        <w:tab/>
      </w:r>
      <w:r w:rsidR="00551CC8" w:rsidRPr="00D05B52">
        <w:t>it is just a current trend which will pass</w:t>
      </w:r>
    </w:p>
    <w:p w14:paraId="1BA045B0" w14:textId="77ADF773" w:rsidR="00551CC8" w:rsidRPr="00D05B52" w:rsidRDefault="00241051" w:rsidP="00241051">
      <w:pPr>
        <w:pStyle w:val="enumlev1"/>
      </w:pPr>
      <w:r>
        <w:t>•</w:t>
      </w:r>
      <w:r>
        <w:tab/>
      </w:r>
      <w:r w:rsidR="00551CC8" w:rsidRPr="00D05B52">
        <w:t>not relevant to us as we have other priorities at the moment</w:t>
      </w:r>
    </w:p>
    <w:p w14:paraId="6E9E2815" w14:textId="3A306D9C" w:rsidR="00551CC8" w:rsidRPr="00D05B52" w:rsidRDefault="00241051" w:rsidP="00241051">
      <w:pPr>
        <w:pStyle w:val="enumlev1"/>
      </w:pPr>
      <w:r>
        <w:t>•</w:t>
      </w:r>
      <w:r>
        <w:tab/>
      </w:r>
      <w:r w:rsidR="00551CC8" w:rsidRPr="00D05B52">
        <w:t>don</w:t>
      </w:r>
      <w:r w:rsidR="00092E4A">
        <w:t>'</w:t>
      </w:r>
      <w:r w:rsidR="00551CC8" w:rsidRPr="00D05B52">
        <w:t>t know</w:t>
      </w:r>
    </w:p>
    <w:p w14:paraId="4474A1D8" w14:textId="1FD0E4BB" w:rsidR="00551CC8" w:rsidRPr="00D05B52" w:rsidRDefault="00241051" w:rsidP="00241051">
      <w:pPr>
        <w:pStyle w:val="enumlev1"/>
      </w:pPr>
      <w:r>
        <w:t>•</w:t>
      </w:r>
      <w:r>
        <w:tab/>
      </w:r>
      <w:r w:rsidR="00551CC8" w:rsidRPr="00D05B52">
        <w:t>other, such as (please fill in) ...............................................................................</w:t>
      </w:r>
    </w:p>
    <w:p w14:paraId="75665235" w14:textId="74521650" w:rsidR="00551CC8" w:rsidRPr="00D05B52" w:rsidRDefault="00551CC8" w:rsidP="00241051">
      <w:pPr>
        <w:pStyle w:val="Headingb"/>
      </w:pPr>
      <w:r w:rsidRPr="00D05B52">
        <w:t xml:space="preserve">5) </w:t>
      </w:r>
      <w:r w:rsidR="00241051">
        <w:tab/>
      </w:r>
      <w:r w:rsidRPr="00D05B52">
        <w:t xml:space="preserve">Where do you have </w:t>
      </w:r>
      <w:r w:rsidRPr="00D05B52">
        <w:rPr>
          <w:u w:val="single"/>
        </w:rPr>
        <w:t>energy efficient</w:t>
      </w:r>
      <w:r w:rsidRPr="00D05B52">
        <w:t xml:space="preserve"> measures already in place? </w:t>
      </w:r>
    </w:p>
    <w:p w14:paraId="716CA1C1" w14:textId="77777777" w:rsidR="00551CC8" w:rsidRPr="00D05B52" w:rsidRDefault="00551CC8" w:rsidP="00551CC8">
      <w:pPr>
        <w:rPr>
          <w:b/>
          <w:bCs/>
          <w:i/>
          <w:iCs/>
        </w:rPr>
      </w:pPr>
      <w:r w:rsidRPr="00D05B52">
        <w:rPr>
          <w:b/>
          <w:bCs/>
          <w:i/>
          <w:iCs/>
        </w:rPr>
        <w:t>(Tick all that apply)</w:t>
      </w:r>
    </w:p>
    <w:p w14:paraId="0F8C3C51" w14:textId="5355EB15" w:rsidR="00551CC8" w:rsidRPr="00D05B52" w:rsidRDefault="00241051" w:rsidP="00241051">
      <w:pPr>
        <w:pStyle w:val="enumlev1"/>
      </w:pPr>
      <w:r>
        <w:t>•</w:t>
      </w:r>
      <w:r>
        <w:tab/>
      </w:r>
      <w:r w:rsidR="00551CC8" w:rsidRPr="00D05B52">
        <w:t xml:space="preserve">we source material from energy efficient companies </w:t>
      </w:r>
    </w:p>
    <w:p w14:paraId="11F2B749" w14:textId="222872ED" w:rsidR="00551CC8" w:rsidRPr="00D05B52" w:rsidRDefault="00241051" w:rsidP="00241051">
      <w:pPr>
        <w:pStyle w:val="enumlev1"/>
      </w:pPr>
      <w:r>
        <w:t>•</w:t>
      </w:r>
      <w:r>
        <w:tab/>
      </w:r>
      <w:r w:rsidR="00551CC8" w:rsidRPr="00D05B52">
        <w:t>energy efficiency is relevant to us in all in-house production processes</w:t>
      </w:r>
    </w:p>
    <w:p w14:paraId="276E266A" w14:textId="04CDAFF7" w:rsidR="00551CC8" w:rsidRPr="00D05B52" w:rsidRDefault="00241051" w:rsidP="00241051">
      <w:pPr>
        <w:pStyle w:val="enumlev1"/>
      </w:pPr>
      <w:r>
        <w:t>•</w:t>
      </w:r>
      <w:r>
        <w:tab/>
      </w:r>
      <w:r w:rsidR="00551CC8" w:rsidRPr="00D05B52">
        <w:t xml:space="preserve">we only collaborate with energy efficient industry partners </w:t>
      </w:r>
    </w:p>
    <w:p w14:paraId="47C48181" w14:textId="61E43D3E" w:rsidR="00551CC8" w:rsidRPr="00D05B52" w:rsidRDefault="00241051" w:rsidP="00241051">
      <w:pPr>
        <w:pStyle w:val="enumlev1"/>
      </w:pPr>
      <w:r>
        <w:t>•</w:t>
      </w:r>
      <w:r>
        <w:tab/>
      </w:r>
      <w:r w:rsidR="00551CC8" w:rsidRPr="00D05B52">
        <w:t>we use energy efficient data storage</w:t>
      </w:r>
    </w:p>
    <w:p w14:paraId="58A91943" w14:textId="0C0E5B4D" w:rsidR="00551CC8" w:rsidRPr="00D05B52" w:rsidRDefault="00241051" w:rsidP="00241051">
      <w:pPr>
        <w:pStyle w:val="enumlev1"/>
      </w:pPr>
      <w:r>
        <w:lastRenderedPageBreak/>
        <w:t>•</w:t>
      </w:r>
      <w:r>
        <w:tab/>
      </w:r>
      <w:r w:rsidR="00551CC8" w:rsidRPr="00D05B52">
        <w:t>our delivery/logistics uses energy efficient transportation</w:t>
      </w:r>
    </w:p>
    <w:p w14:paraId="6A3B12A7" w14:textId="1DD16268" w:rsidR="00551CC8" w:rsidRPr="00D05B52" w:rsidRDefault="00241051" w:rsidP="00241051">
      <w:pPr>
        <w:pStyle w:val="enumlev1"/>
      </w:pPr>
      <w:r>
        <w:t>•</w:t>
      </w:r>
      <w:r>
        <w:tab/>
      </w:r>
      <w:r w:rsidR="00551CC8" w:rsidRPr="00D05B52">
        <w:t xml:space="preserve">we adopt models to enable energy efficiency during the lifetime of our products </w:t>
      </w:r>
    </w:p>
    <w:p w14:paraId="77477F69" w14:textId="04B8E390" w:rsidR="00551CC8" w:rsidRPr="00D05B52" w:rsidRDefault="00241051" w:rsidP="00241051">
      <w:pPr>
        <w:pStyle w:val="enumlev1"/>
      </w:pPr>
      <w:r>
        <w:t>•</w:t>
      </w:r>
      <w:r>
        <w:tab/>
      </w:r>
      <w:r w:rsidR="00551CC8" w:rsidRPr="00D05B52">
        <w:t>we are in the process of developing energy efficient approaches</w:t>
      </w:r>
    </w:p>
    <w:p w14:paraId="0CEFCAD2" w14:textId="43FEAC22" w:rsidR="00551CC8" w:rsidRPr="00D05B52" w:rsidRDefault="00241051" w:rsidP="00241051">
      <w:pPr>
        <w:pStyle w:val="enumlev1"/>
      </w:pPr>
      <w:r>
        <w:t>•</w:t>
      </w:r>
      <w:r>
        <w:tab/>
      </w:r>
      <w:r w:rsidR="00551CC8" w:rsidRPr="00D05B52">
        <w:t>we have not yet developed energy efficient approaches</w:t>
      </w:r>
    </w:p>
    <w:p w14:paraId="66448E83" w14:textId="1AEE3F91" w:rsidR="00551CC8" w:rsidRPr="00D05B52" w:rsidRDefault="00241051" w:rsidP="00241051">
      <w:pPr>
        <w:pStyle w:val="enumlev1"/>
      </w:pPr>
      <w:r>
        <w:t>•</w:t>
      </w:r>
      <w:r>
        <w:tab/>
      </w:r>
      <w:r w:rsidR="00551CC8" w:rsidRPr="00D05B52">
        <w:t>don</w:t>
      </w:r>
      <w:r w:rsidR="00092E4A">
        <w:t>'</w:t>
      </w:r>
      <w:r w:rsidR="00551CC8" w:rsidRPr="00D05B52">
        <w:t>t know</w:t>
      </w:r>
    </w:p>
    <w:p w14:paraId="6F1C2894" w14:textId="53EC7CB3" w:rsidR="00551CC8" w:rsidRPr="00D05B52" w:rsidRDefault="00241051" w:rsidP="00241051">
      <w:pPr>
        <w:pStyle w:val="enumlev1"/>
      </w:pPr>
      <w:r>
        <w:t>•</w:t>
      </w:r>
      <w:r>
        <w:tab/>
      </w:r>
      <w:r w:rsidR="00551CC8" w:rsidRPr="00D05B52">
        <w:t>other, such as (please fill in) ...............................................................................</w:t>
      </w:r>
    </w:p>
    <w:p w14:paraId="70213145" w14:textId="0C2F02C3" w:rsidR="00551CC8" w:rsidRPr="00D05B52" w:rsidRDefault="00551CC8" w:rsidP="00241051">
      <w:pPr>
        <w:pStyle w:val="Headingb"/>
        <w:ind w:left="794" w:hanging="794"/>
      </w:pPr>
      <w:r w:rsidRPr="00D05B52">
        <w:t xml:space="preserve">6) </w:t>
      </w:r>
      <w:r w:rsidR="00241051">
        <w:tab/>
      </w:r>
      <w:r w:rsidRPr="00D05B52">
        <w:t xml:space="preserve">When you consider the different components of your business </w:t>
      </w:r>
      <w:r w:rsidR="00241051">
        <w:t>–</w:t>
      </w:r>
      <w:r w:rsidRPr="00D05B52">
        <w:t xml:space="preserve"> which are the segments you consider most relevant when addressing broader </w:t>
      </w:r>
      <w:r w:rsidRPr="00D05B52">
        <w:rPr>
          <w:u w:val="single"/>
        </w:rPr>
        <w:t>environmental issues</w:t>
      </w:r>
      <w:r w:rsidRPr="00D05B52">
        <w:t xml:space="preserve">? </w:t>
      </w:r>
    </w:p>
    <w:p w14:paraId="446C2A6A" w14:textId="2D1744E2" w:rsidR="00551CC8" w:rsidRPr="00D05B52" w:rsidRDefault="00551CC8" w:rsidP="00551CC8">
      <w:pPr>
        <w:rPr>
          <w:b/>
          <w:bCs/>
          <w:i/>
          <w:iCs/>
        </w:rPr>
      </w:pPr>
      <w:r w:rsidRPr="00D05B52">
        <w:rPr>
          <w:b/>
          <w:bCs/>
          <w:i/>
          <w:iCs/>
        </w:rPr>
        <w:t>Response options below apply relate to technology-centred and data-</w:t>
      </w:r>
      <w:r w:rsidR="00FE2A4D" w:rsidRPr="00D05B52">
        <w:rPr>
          <w:b/>
          <w:bCs/>
          <w:i/>
          <w:iCs/>
        </w:rPr>
        <w:t>centred</w:t>
      </w:r>
      <w:r w:rsidRPr="00D05B52">
        <w:rPr>
          <w:b/>
          <w:bCs/>
          <w:i/>
          <w:iCs/>
        </w:rPr>
        <w:t xml:space="preserve"> businesses.</w:t>
      </w:r>
    </w:p>
    <w:p w14:paraId="04A3F236" w14:textId="77777777" w:rsidR="00551CC8" w:rsidRPr="00D05B52" w:rsidRDefault="00551CC8" w:rsidP="00551CC8">
      <w:pPr>
        <w:rPr>
          <w:b/>
          <w:bCs/>
          <w:i/>
          <w:iCs/>
        </w:rPr>
      </w:pPr>
      <w:r w:rsidRPr="00D05B52">
        <w:rPr>
          <w:b/>
          <w:bCs/>
          <w:i/>
          <w:iCs/>
        </w:rPr>
        <w:t>(Tick all that apply)</w:t>
      </w:r>
    </w:p>
    <w:p w14:paraId="4636F377" w14:textId="2A7AE384" w:rsidR="00551CC8" w:rsidRPr="00D05B52" w:rsidRDefault="00241051" w:rsidP="00241051">
      <w:pPr>
        <w:pStyle w:val="enumlev1"/>
      </w:pPr>
      <w:r>
        <w:t>•</w:t>
      </w:r>
      <w:r>
        <w:tab/>
      </w:r>
      <w:r w:rsidR="00551CC8" w:rsidRPr="00D05B52">
        <w:t xml:space="preserve">product development </w:t>
      </w:r>
    </w:p>
    <w:p w14:paraId="4526FA7E" w14:textId="4776F820" w:rsidR="00551CC8" w:rsidRPr="00D05B52" w:rsidRDefault="00241051" w:rsidP="00241051">
      <w:pPr>
        <w:pStyle w:val="enumlev1"/>
      </w:pPr>
      <w:r>
        <w:t>•</w:t>
      </w:r>
      <w:r>
        <w:tab/>
      </w:r>
      <w:r w:rsidR="00551CC8" w:rsidRPr="00D05B52">
        <w:t xml:space="preserve">our manufacturing processes </w:t>
      </w:r>
    </w:p>
    <w:p w14:paraId="03647A96" w14:textId="3A19ADCE" w:rsidR="00551CC8" w:rsidRPr="00D05B52" w:rsidRDefault="00241051" w:rsidP="00241051">
      <w:pPr>
        <w:pStyle w:val="enumlev1"/>
      </w:pPr>
      <w:r>
        <w:t>•</w:t>
      </w:r>
      <w:r>
        <w:tab/>
      </w:r>
      <w:r w:rsidR="00551CC8" w:rsidRPr="00D05B52">
        <w:t>data servers</w:t>
      </w:r>
    </w:p>
    <w:p w14:paraId="40BF728E" w14:textId="062D8AEF" w:rsidR="00551CC8" w:rsidRPr="00D05B52" w:rsidRDefault="00241051" w:rsidP="00241051">
      <w:pPr>
        <w:pStyle w:val="enumlev1"/>
      </w:pPr>
      <w:r>
        <w:t>•</w:t>
      </w:r>
      <w:r>
        <w:tab/>
      </w:r>
      <w:r w:rsidR="00551CC8" w:rsidRPr="00D05B52">
        <w:t xml:space="preserve">cloud computing </w:t>
      </w:r>
    </w:p>
    <w:p w14:paraId="0B9A95EB" w14:textId="1C37B729" w:rsidR="00551CC8" w:rsidRPr="00D05B52" w:rsidRDefault="00241051" w:rsidP="00241051">
      <w:pPr>
        <w:pStyle w:val="enumlev1"/>
      </w:pPr>
      <w:r>
        <w:t>•</w:t>
      </w:r>
      <w:r>
        <w:tab/>
      </w:r>
      <w:r w:rsidR="00551CC8" w:rsidRPr="00D05B52">
        <w:t>data centres as such</w:t>
      </w:r>
    </w:p>
    <w:p w14:paraId="4476142A" w14:textId="207A6C8C" w:rsidR="00551CC8" w:rsidRPr="00D05B52" w:rsidRDefault="00241051" w:rsidP="00241051">
      <w:pPr>
        <w:pStyle w:val="enumlev1"/>
      </w:pPr>
      <w:r>
        <w:t>•</w:t>
      </w:r>
      <w:r>
        <w:tab/>
      </w:r>
      <w:r w:rsidR="00551CC8" w:rsidRPr="00D05B52">
        <w:t>blockchain procedures</w:t>
      </w:r>
    </w:p>
    <w:p w14:paraId="00F06727" w14:textId="13A309BC" w:rsidR="00551CC8" w:rsidRPr="00D05B52" w:rsidRDefault="00241051" w:rsidP="00241051">
      <w:pPr>
        <w:pStyle w:val="enumlev1"/>
      </w:pPr>
      <w:r>
        <w:t>•</w:t>
      </w:r>
      <w:r>
        <w:tab/>
      </w:r>
      <w:r w:rsidR="00551CC8" w:rsidRPr="00D05B52">
        <w:t>logistics/transport to reach the customer</w:t>
      </w:r>
    </w:p>
    <w:p w14:paraId="21B1F91E" w14:textId="70B920B9" w:rsidR="00551CC8" w:rsidRPr="00D05B52" w:rsidRDefault="00241051" w:rsidP="00241051">
      <w:pPr>
        <w:pStyle w:val="enumlev1"/>
      </w:pPr>
      <w:r>
        <w:t>•</w:t>
      </w:r>
      <w:r>
        <w:tab/>
      </w:r>
      <w:r w:rsidR="00551CC8" w:rsidRPr="00D05B52">
        <w:t>recycling of our products</w:t>
      </w:r>
    </w:p>
    <w:p w14:paraId="43AEC559" w14:textId="1FBFBCB8" w:rsidR="00551CC8" w:rsidRPr="00D05B52" w:rsidRDefault="00241051" w:rsidP="00241051">
      <w:pPr>
        <w:pStyle w:val="enumlev1"/>
      </w:pPr>
      <w:r>
        <w:t>•</w:t>
      </w:r>
      <w:r>
        <w:tab/>
      </w:r>
      <w:r w:rsidR="00551CC8" w:rsidRPr="00D05B52">
        <w:t>don</w:t>
      </w:r>
      <w:r w:rsidR="00092E4A">
        <w:t>'</w:t>
      </w:r>
      <w:r w:rsidR="00551CC8" w:rsidRPr="00D05B52">
        <w:t>t know</w:t>
      </w:r>
    </w:p>
    <w:p w14:paraId="22D5B752" w14:textId="1238443E" w:rsidR="00551CC8" w:rsidRPr="00D05B52" w:rsidRDefault="00241051" w:rsidP="00241051">
      <w:pPr>
        <w:pStyle w:val="enumlev1"/>
      </w:pPr>
      <w:r>
        <w:t>•</w:t>
      </w:r>
      <w:r>
        <w:tab/>
      </w:r>
      <w:r w:rsidR="00551CC8" w:rsidRPr="00D05B52">
        <w:t>other, such as (please fill in) ...............................................................................</w:t>
      </w:r>
    </w:p>
    <w:p w14:paraId="21B1F9ED" w14:textId="0289A485" w:rsidR="00551CC8" w:rsidRPr="00D05B52" w:rsidRDefault="00551CC8" w:rsidP="00241051">
      <w:pPr>
        <w:pStyle w:val="Headingb"/>
      </w:pPr>
      <w:r w:rsidRPr="00D05B52">
        <w:t xml:space="preserve">7) </w:t>
      </w:r>
      <w:r w:rsidR="00241051">
        <w:tab/>
      </w:r>
      <w:r w:rsidRPr="00D05B52">
        <w:t>Are some of the issues listed in Question 6 processed overseas?</w:t>
      </w:r>
    </w:p>
    <w:p w14:paraId="4972BABF" w14:textId="4B19906C" w:rsidR="00551CC8" w:rsidRPr="00D05B52" w:rsidRDefault="00241051" w:rsidP="00241051">
      <w:pPr>
        <w:pStyle w:val="enumlev1"/>
      </w:pPr>
      <w:r>
        <w:t>•</w:t>
      </w:r>
      <w:r>
        <w:tab/>
      </w:r>
      <w:r w:rsidR="00551CC8" w:rsidRPr="00D05B52">
        <w:t>yes (please continue with Q 8)</w:t>
      </w:r>
    </w:p>
    <w:p w14:paraId="51731FFB" w14:textId="2EC64B5D" w:rsidR="00551CC8" w:rsidRPr="00D05B52" w:rsidRDefault="00241051" w:rsidP="00241051">
      <w:pPr>
        <w:pStyle w:val="enumlev1"/>
      </w:pPr>
      <w:r>
        <w:t>•</w:t>
      </w:r>
      <w:r>
        <w:tab/>
      </w:r>
      <w:r w:rsidR="00551CC8" w:rsidRPr="00D05B52">
        <w:t>no (please continue with Q 9)</w:t>
      </w:r>
    </w:p>
    <w:p w14:paraId="0CE8C321" w14:textId="61AF5F14" w:rsidR="00551CC8" w:rsidRPr="00D05B52" w:rsidRDefault="00551CC8" w:rsidP="00241051">
      <w:pPr>
        <w:pStyle w:val="Headingb"/>
        <w:ind w:left="794" w:hanging="794"/>
      </w:pPr>
      <w:r w:rsidRPr="00D05B52">
        <w:t>8)</w:t>
      </w:r>
      <w:r w:rsidR="00092E4A">
        <w:t xml:space="preserve"> </w:t>
      </w:r>
      <w:r w:rsidR="00241051">
        <w:tab/>
      </w:r>
      <w:r w:rsidRPr="00D05B52">
        <w:t xml:space="preserve">Do you assess your </w:t>
      </w:r>
      <w:r w:rsidRPr="00D05B52">
        <w:rPr>
          <w:u w:val="single"/>
        </w:rPr>
        <w:t>overseas</w:t>
      </w:r>
      <w:r w:rsidRPr="00D05B52">
        <w:t xml:space="preserve"> business partners regarding their </w:t>
      </w:r>
      <w:r w:rsidRPr="00D05B52">
        <w:rPr>
          <w:u w:val="single"/>
        </w:rPr>
        <w:t>environmental efficiency</w:t>
      </w:r>
      <w:r w:rsidRPr="00D05B52">
        <w:t xml:space="preserve">? </w:t>
      </w:r>
    </w:p>
    <w:p w14:paraId="090DD844" w14:textId="7F2AD1CC" w:rsidR="00551CC8" w:rsidRPr="00D05B52" w:rsidRDefault="00241051" w:rsidP="00241051">
      <w:pPr>
        <w:pStyle w:val="enumlev1"/>
      </w:pPr>
      <w:r>
        <w:t>•</w:t>
      </w:r>
      <w:r>
        <w:tab/>
      </w:r>
      <w:r w:rsidR="00551CC8" w:rsidRPr="00D05B52">
        <w:t>yes, we would not enter an international business partnership unless this is guaranteed</w:t>
      </w:r>
    </w:p>
    <w:p w14:paraId="732E56C8" w14:textId="28BF7BDE" w:rsidR="00551CC8" w:rsidRPr="00D05B52" w:rsidRDefault="00241051" w:rsidP="00241051">
      <w:pPr>
        <w:pStyle w:val="enumlev1"/>
      </w:pPr>
      <w:r>
        <w:t>•</w:t>
      </w:r>
      <w:r>
        <w:tab/>
      </w:r>
      <w:r w:rsidR="00551CC8" w:rsidRPr="00D05B52">
        <w:t xml:space="preserve">yes, from time to time </w:t>
      </w:r>
    </w:p>
    <w:p w14:paraId="53C42BB2" w14:textId="54FFB7C2" w:rsidR="00551CC8" w:rsidRPr="00D05B52" w:rsidRDefault="00241051" w:rsidP="00241051">
      <w:pPr>
        <w:pStyle w:val="enumlev1"/>
      </w:pPr>
      <w:r>
        <w:t>•</w:t>
      </w:r>
      <w:r>
        <w:tab/>
      </w:r>
      <w:r w:rsidR="00551CC8" w:rsidRPr="00D05B52">
        <w:t>yes, we have adopted concrete measures to assess their environmental efficiency</w:t>
      </w:r>
    </w:p>
    <w:p w14:paraId="27CD1B04" w14:textId="71396B95" w:rsidR="00551CC8" w:rsidRPr="00D05B52" w:rsidRDefault="00241051" w:rsidP="00241051">
      <w:pPr>
        <w:pStyle w:val="enumlev1"/>
      </w:pPr>
      <w:r>
        <w:t>•</w:t>
      </w:r>
      <w:r>
        <w:tab/>
      </w:r>
      <w:r w:rsidR="00551CC8" w:rsidRPr="00D05B52">
        <w:t>that is not necessary as we focus on our own environmental efficiency</w:t>
      </w:r>
    </w:p>
    <w:p w14:paraId="029229A5" w14:textId="341E9252" w:rsidR="00551CC8" w:rsidRPr="00D05B52" w:rsidRDefault="00241051" w:rsidP="00241051">
      <w:pPr>
        <w:pStyle w:val="enumlev1"/>
      </w:pPr>
      <w:r>
        <w:t>•</w:t>
      </w:r>
      <w:r>
        <w:tab/>
      </w:r>
      <w:r w:rsidR="00551CC8" w:rsidRPr="00D05B52">
        <w:t>don</w:t>
      </w:r>
      <w:r w:rsidR="00092E4A">
        <w:t>'</w:t>
      </w:r>
      <w:r w:rsidR="00551CC8" w:rsidRPr="00D05B52">
        <w:t>t know</w:t>
      </w:r>
    </w:p>
    <w:p w14:paraId="3C545377" w14:textId="554A0C50" w:rsidR="00551CC8" w:rsidRPr="00D05B52" w:rsidRDefault="00241051" w:rsidP="00241051">
      <w:pPr>
        <w:pStyle w:val="enumlev1"/>
      </w:pPr>
      <w:r>
        <w:t>•</w:t>
      </w:r>
      <w:r>
        <w:tab/>
      </w:r>
      <w:r w:rsidR="00551CC8" w:rsidRPr="00D05B52">
        <w:t>other, such as (please fill in) ...............................................................................</w:t>
      </w:r>
    </w:p>
    <w:p w14:paraId="08064AD4" w14:textId="595E4CA4" w:rsidR="00551CC8" w:rsidRPr="00D05B52" w:rsidRDefault="00551CC8" w:rsidP="00241051">
      <w:pPr>
        <w:pStyle w:val="Headingb"/>
        <w:ind w:left="794" w:hanging="794"/>
      </w:pPr>
      <w:r w:rsidRPr="00D05B52">
        <w:t>9)</w:t>
      </w:r>
      <w:r w:rsidR="00092E4A">
        <w:t xml:space="preserve"> </w:t>
      </w:r>
      <w:r w:rsidR="00241051">
        <w:tab/>
      </w:r>
      <w:r w:rsidRPr="00D05B52">
        <w:t xml:space="preserve">Do you assess your </w:t>
      </w:r>
      <w:r w:rsidRPr="00D05B52">
        <w:rPr>
          <w:u w:val="single"/>
        </w:rPr>
        <w:t>national</w:t>
      </w:r>
      <w:r w:rsidRPr="00D05B52">
        <w:t xml:space="preserve"> business partners regarding their </w:t>
      </w:r>
      <w:r w:rsidRPr="00D05B52">
        <w:rPr>
          <w:u w:val="single"/>
        </w:rPr>
        <w:t>environmental efficiency</w:t>
      </w:r>
      <w:r w:rsidRPr="00D05B52">
        <w:t xml:space="preserve">? </w:t>
      </w:r>
    </w:p>
    <w:p w14:paraId="3DC8AD01" w14:textId="3B799CC0" w:rsidR="00551CC8" w:rsidRPr="00D05B52" w:rsidRDefault="00241051" w:rsidP="00241051">
      <w:pPr>
        <w:pStyle w:val="enumlev1"/>
      </w:pPr>
      <w:r>
        <w:t>•</w:t>
      </w:r>
      <w:r>
        <w:tab/>
      </w:r>
      <w:r w:rsidR="00551CC8" w:rsidRPr="00D05B52">
        <w:t>yes, we would not enter a national business partnership unless this is guaranteed</w:t>
      </w:r>
    </w:p>
    <w:p w14:paraId="56A1CD36" w14:textId="437F4CDD" w:rsidR="00551CC8" w:rsidRPr="00D05B52" w:rsidRDefault="00241051" w:rsidP="00241051">
      <w:pPr>
        <w:pStyle w:val="enumlev1"/>
      </w:pPr>
      <w:r>
        <w:t>•</w:t>
      </w:r>
      <w:r>
        <w:tab/>
      </w:r>
      <w:r w:rsidR="00551CC8" w:rsidRPr="00D05B52">
        <w:t xml:space="preserve">yes, from time to time </w:t>
      </w:r>
    </w:p>
    <w:p w14:paraId="184A8642" w14:textId="05B48F55" w:rsidR="00551CC8" w:rsidRPr="00D05B52" w:rsidRDefault="00241051" w:rsidP="00241051">
      <w:pPr>
        <w:pStyle w:val="enumlev1"/>
      </w:pPr>
      <w:r>
        <w:t>•</w:t>
      </w:r>
      <w:r>
        <w:tab/>
      </w:r>
      <w:r w:rsidR="00551CC8" w:rsidRPr="00D05B52">
        <w:t>yes, we have adopted concrete measures to assess their environmental efficiency</w:t>
      </w:r>
    </w:p>
    <w:p w14:paraId="7E0D4C31" w14:textId="7AEB6992" w:rsidR="00551CC8" w:rsidRPr="00D05B52" w:rsidRDefault="00241051" w:rsidP="00241051">
      <w:pPr>
        <w:pStyle w:val="enumlev1"/>
      </w:pPr>
      <w:r>
        <w:t>•</w:t>
      </w:r>
      <w:r>
        <w:tab/>
      </w:r>
      <w:r w:rsidR="00551CC8" w:rsidRPr="00D05B52">
        <w:t>that is not necessary as we focus on our own environmental efficiency</w:t>
      </w:r>
    </w:p>
    <w:p w14:paraId="5F30F92C" w14:textId="1AC78537" w:rsidR="00551CC8" w:rsidRPr="00D05B52" w:rsidRDefault="00241051" w:rsidP="00241051">
      <w:pPr>
        <w:pStyle w:val="enumlev1"/>
      </w:pPr>
      <w:r>
        <w:t>•</w:t>
      </w:r>
      <w:r>
        <w:tab/>
      </w:r>
      <w:r w:rsidR="00551CC8" w:rsidRPr="00D05B52">
        <w:t>don</w:t>
      </w:r>
      <w:r w:rsidR="00092E4A">
        <w:t>'</w:t>
      </w:r>
      <w:r w:rsidR="00551CC8" w:rsidRPr="00D05B52">
        <w:t>t know</w:t>
      </w:r>
    </w:p>
    <w:p w14:paraId="74D3F31C" w14:textId="49B91353" w:rsidR="00551CC8" w:rsidRPr="00D05B52" w:rsidRDefault="00241051" w:rsidP="00241051">
      <w:pPr>
        <w:pStyle w:val="enumlev1"/>
      </w:pPr>
      <w:r>
        <w:t>•</w:t>
      </w:r>
      <w:r>
        <w:tab/>
      </w:r>
      <w:r w:rsidR="00551CC8" w:rsidRPr="00D05B52">
        <w:t>other, such as (please fill in) ...............................................................................</w:t>
      </w:r>
    </w:p>
    <w:p w14:paraId="6B77B6B7" w14:textId="4C3C347E" w:rsidR="00551CC8" w:rsidRPr="00D05B52" w:rsidRDefault="00551CC8" w:rsidP="00241051">
      <w:pPr>
        <w:pStyle w:val="Headingb"/>
        <w:ind w:left="794" w:hanging="794"/>
      </w:pPr>
      <w:r w:rsidRPr="00D05B52">
        <w:lastRenderedPageBreak/>
        <w:t xml:space="preserve">10) </w:t>
      </w:r>
      <w:r w:rsidR="00241051">
        <w:tab/>
      </w:r>
      <w:r w:rsidRPr="00D05B52">
        <w:t xml:space="preserve">How do you promote </w:t>
      </w:r>
      <w:r w:rsidRPr="00D05B52">
        <w:rPr>
          <w:u w:val="single"/>
        </w:rPr>
        <w:t>environmental efficiency</w:t>
      </w:r>
      <w:r w:rsidRPr="00D05B52">
        <w:t xml:space="preserve"> among your staff to develop a </w:t>
      </w:r>
      <w:r w:rsidR="00092E4A">
        <w:t>'</w:t>
      </w:r>
      <w:r w:rsidRPr="00D05B52">
        <w:t>green</w:t>
      </w:r>
      <w:r w:rsidR="00092E4A">
        <w:t>'</w:t>
      </w:r>
      <w:r w:rsidRPr="00D05B52">
        <w:t xml:space="preserve"> corporate culture?</w:t>
      </w:r>
    </w:p>
    <w:p w14:paraId="05066FA7" w14:textId="64C64682" w:rsidR="00551CC8" w:rsidRPr="00D05B52" w:rsidRDefault="00241051" w:rsidP="00241051">
      <w:pPr>
        <w:pStyle w:val="enumlev1"/>
      </w:pPr>
      <w:r>
        <w:t>•</w:t>
      </w:r>
      <w:r>
        <w:tab/>
      </w:r>
      <w:r w:rsidR="00551CC8" w:rsidRPr="00D05B52">
        <w:t xml:space="preserve">in newsletters </w:t>
      </w:r>
    </w:p>
    <w:p w14:paraId="62F6111D" w14:textId="258BC5B1" w:rsidR="00551CC8" w:rsidRPr="00D05B52" w:rsidRDefault="00241051" w:rsidP="00241051">
      <w:pPr>
        <w:pStyle w:val="enumlev1"/>
      </w:pPr>
      <w:r>
        <w:t>•</w:t>
      </w:r>
      <w:r>
        <w:tab/>
      </w:r>
      <w:r w:rsidR="00551CC8" w:rsidRPr="00D05B52">
        <w:t>corporate guidelines</w:t>
      </w:r>
    </w:p>
    <w:p w14:paraId="14FB6F43" w14:textId="7E2BD051" w:rsidR="00551CC8" w:rsidRPr="00D05B52" w:rsidRDefault="00241051" w:rsidP="00241051">
      <w:pPr>
        <w:pStyle w:val="enumlev1"/>
      </w:pPr>
      <w:r>
        <w:t>•</w:t>
      </w:r>
      <w:r>
        <w:tab/>
      </w:r>
      <w:r w:rsidR="00551CC8" w:rsidRPr="00D05B52">
        <w:t>we have a special committee for informing staff</w:t>
      </w:r>
    </w:p>
    <w:p w14:paraId="0CE81C22" w14:textId="71E3BC64" w:rsidR="00551CC8" w:rsidRPr="00D05B52" w:rsidRDefault="00241051" w:rsidP="00241051">
      <w:pPr>
        <w:pStyle w:val="enumlev1"/>
      </w:pPr>
      <w:r>
        <w:t>•</w:t>
      </w:r>
      <w:r>
        <w:tab/>
      </w:r>
      <w:r w:rsidR="00551CC8" w:rsidRPr="00D05B52">
        <w:t>we hold regular meetings to maximise environmental efficiency</w:t>
      </w:r>
    </w:p>
    <w:p w14:paraId="3F8C0012" w14:textId="48BF4A07" w:rsidR="00551CC8" w:rsidRPr="00D05B52" w:rsidRDefault="00241051" w:rsidP="00241051">
      <w:pPr>
        <w:pStyle w:val="enumlev1"/>
      </w:pPr>
      <w:r>
        <w:t>•</w:t>
      </w:r>
      <w:r>
        <w:tab/>
      </w:r>
      <w:r w:rsidR="00551CC8" w:rsidRPr="00D05B52">
        <w:t>we promote best practice models</w:t>
      </w:r>
    </w:p>
    <w:p w14:paraId="78EB8375" w14:textId="46524D7B" w:rsidR="00551CC8" w:rsidRPr="00D05B52" w:rsidRDefault="00241051" w:rsidP="00241051">
      <w:pPr>
        <w:pStyle w:val="enumlev1"/>
      </w:pPr>
      <w:r>
        <w:t>•</w:t>
      </w:r>
      <w:r>
        <w:tab/>
      </w:r>
      <w:r w:rsidR="00551CC8" w:rsidRPr="00D05B52">
        <w:t>don</w:t>
      </w:r>
      <w:r w:rsidR="00092E4A">
        <w:t>'</w:t>
      </w:r>
      <w:r w:rsidR="00551CC8" w:rsidRPr="00D05B52">
        <w:t>t know</w:t>
      </w:r>
    </w:p>
    <w:p w14:paraId="7E1F264C" w14:textId="0F8C0D58" w:rsidR="00551CC8" w:rsidRPr="00D05B52" w:rsidRDefault="00241051" w:rsidP="00241051">
      <w:pPr>
        <w:pStyle w:val="enumlev1"/>
      </w:pPr>
      <w:r>
        <w:t>•</w:t>
      </w:r>
      <w:r>
        <w:tab/>
      </w:r>
      <w:r w:rsidR="00551CC8" w:rsidRPr="00D05B52">
        <w:t>other, such as (please fill in) ...............................................................................</w:t>
      </w:r>
    </w:p>
    <w:p w14:paraId="4C421DBD" w14:textId="039DF546" w:rsidR="00551CC8" w:rsidRPr="00D05B52" w:rsidRDefault="00551CC8" w:rsidP="00241051">
      <w:pPr>
        <w:pStyle w:val="Headingb"/>
        <w:ind w:left="794" w:hanging="794"/>
      </w:pPr>
      <w:r w:rsidRPr="00D05B52">
        <w:t xml:space="preserve">11) </w:t>
      </w:r>
      <w:r w:rsidR="00241051">
        <w:tab/>
      </w:r>
      <w:r w:rsidRPr="00D05B52">
        <w:t xml:space="preserve">Where do you see the main future challenges for achieving environmental </w:t>
      </w:r>
      <w:r w:rsidR="00241051">
        <w:t>s</w:t>
      </w:r>
      <w:r w:rsidRPr="00D05B52">
        <w:t xml:space="preserve">ustainability? </w:t>
      </w:r>
    </w:p>
    <w:p w14:paraId="6A9522A6" w14:textId="77777777" w:rsidR="00551CC8" w:rsidRPr="00D05B52" w:rsidRDefault="00551CC8" w:rsidP="00551CC8">
      <w:pPr>
        <w:rPr>
          <w:b/>
          <w:bCs/>
        </w:rPr>
      </w:pPr>
      <w:r w:rsidRPr="00D05B52">
        <w:t>(Please fill in)</w:t>
      </w:r>
      <w:r w:rsidRPr="00D05B52">
        <w:rPr>
          <w:b/>
          <w:bCs/>
        </w:rPr>
        <w:t xml:space="preserve"> ............................................................................................................</w:t>
      </w:r>
    </w:p>
    <w:p w14:paraId="6E1FDEB2" w14:textId="77777777" w:rsidR="00241051" w:rsidRDefault="00241051" w:rsidP="00636D2B">
      <w:pPr>
        <w:ind w:left="359"/>
        <w:rPr>
          <w:b/>
          <w:bCs/>
        </w:rPr>
      </w:pPr>
      <w:r>
        <w:rPr>
          <w:b/>
          <w:bCs/>
        </w:rPr>
        <w:br w:type="page"/>
      </w:r>
    </w:p>
    <w:p w14:paraId="50BA717C" w14:textId="0CBC5A7C" w:rsidR="00551CC8" w:rsidRPr="00D05B52" w:rsidRDefault="00551CC8" w:rsidP="00241051">
      <w:pPr>
        <w:pStyle w:val="AnnexNoTitle0"/>
      </w:pPr>
      <w:bookmarkStart w:id="102" w:name="_Toc86562009"/>
      <w:r w:rsidRPr="00D05B52">
        <w:lastRenderedPageBreak/>
        <w:t xml:space="preserve">Annex </w:t>
      </w:r>
      <w:r w:rsidR="00241051">
        <w:t>C</w:t>
      </w:r>
      <w:r w:rsidR="00E37699" w:rsidRPr="00D05B52">
        <w:t xml:space="preserve"> </w:t>
      </w:r>
      <w:r w:rsidR="00241051">
        <w:br/>
      </w:r>
      <w:r w:rsidR="00241051">
        <w:br/>
      </w:r>
      <w:r w:rsidRPr="00D05B52">
        <w:t>G</w:t>
      </w:r>
      <w:r w:rsidR="00241051" w:rsidRPr="00D05B52">
        <w:t>eneric survey for national citizens</w:t>
      </w:r>
      <w:bookmarkEnd w:id="102"/>
    </w:p>
    <w:p w14:paraId="38255003" w14:textId="5DD720D2" w:rsidR="00551CC8" w:rsidRPr="00D05B52" w:rsidRDefault="00551CC8" w:rsidP="00241051">
      <w:pPr>
        <w:pStyle w:val="Headingb"/>
        <w:ind w:left="794" w:hanging="794"/>
      </w:pPr>
      <w:r w:rsidRPr="00D05B52">
        <w:t xml:space="preserve">1) </w:t>
      </w:r>
      <w:r w:rsidR="00241051">
        <w:tab/>
      </w:r>
      <w:r w:rsidRPr="00D05B52">
        <w:t>When it comes to the implications of technologies on the environment - how aware are you of the implications?</w:t>
      </w:r>
    </w:p>
    <w:p w14:paraId="37E59C70" w14:textId="4EE753D3" w:rsidR="00551CC8" w:rsidRPr="00D05B52" w:rsidRDefault="00241051" w:rsidP="00241051">
      <w:pPr>
        <w:pStyle w:val="enumlev1"/>
      </w:pPr>
      <w:r>
        <w:t>•</w:t>
      </w:r>
      <w:r>
        <w:tab/>
      </w:r>
      <w:r w:rsidR="00551CC8" w:rsidRPr="00D05B52">
        <w:t>very aware</w:t>
      </w:r>
    </w:p>
    <w:p w14:paraId="7EAF48E7" w14:textId="1B87A843" w:rsidR="00551CC8" w:rsidRPr="00D05B52" w:rsidRDefault="00241051" w:rsidP="00241051">
      <w:pPr>
        <w:pStyle w:val="enumlev1"/>
      </w:pPr>
      <w:r>
        <w:t>•</w:t>
      </w:r>
      <w:r>
        <w:tab/>
      </w:r>
      <w:r w:rsidR="00551CC8" w:rsidRPr="00D05B52">
        <w:t>aware</w:t>
      </w:r>
    </w:p>
    <w:p w14:paraId="258CCC6B" w14:textId="3E4EC751" w:rsidR="00551CC8" w:rsidRPr="00D05B52" w:rsidRDefault="00241051" w:rsidP="00241051">
      <w:pPr>
        <w:pStyle w:val="enumlev1"/>
      </w:pPr>
      <w:r>
        <w:t>•</w:t>
      </w:r>
      <w:r>
        <w:tab/>
      </w:r>
      <w:r w:rsidR="00551CC8" w:rsidRPr="00D05B52">
        <w:t>somewhat aware</w:t>
      </w:r>
    </w:p>
    <w:p w14:paraId="258ADA26" w14:textId="6F413202" w:rsidR="00551CC8" w:rsidRPr="00D05B52" w:rsidRDefault="00241051" w:rsidP="00241051">
      <w:pPr>
        <w:pStyle w:val="enumlev1"/>
      </w:pPr>
      <w:r>
        <w:t>•</w:t>
      </w:r>
      <w:r>
        <w:tab/>
      </w:r>
      <w:r w:rsidR="00551CC8" w:rsidRPr="00D05B52">
        <w:t>not really aware</w:t>
      </w:r>
    </w:p>
    <w:p w14:paraId="5ADF9CE6" w14:textId="07A277FA" w:rsidR="00551CC8" w:rsidRPr="00D05B52" w:rsidRDefault="00241051" w:rsidP="00241051">
      <w:pPr>
        <w:pStyle w:val="enumlev1"/>
      </w:pPr>
      <w:r>
        <w:t>•</w:t>
      </w:r>
      <w:r>
        <w:tab/>
      </w:r>
      <w:r w:rsidR="00551CC8" w:rsidRPr="00D05B52">
        <w:t>don</w:t>
      </w:r>
      <w:r w:rsidR="00092E4A">
        <w:t>'</w:t>
      </w:r>
      <w:r w:rsidR="00551CC8" w:rsidRPr="00D05B52">
        <w:t>t know</w:t>
      </w:r>
    </w:p>
    <w:p w14:paraId="526EEF37" w14:textId="21130071" w:rsidR="00551CC8" w:rsidRPr="00D05B52" w:rsidRDefault="00551CC8" w:rsidP="00241051">
      <w:pPr>
        <w:pStyle w:val="Headingb"/>
        <w:ind w:left="794" w:hanging="794"/>
      </w:pPr>
      <w:r w:rsidRPr="00D05B52">
        <w:t xml:space="preserve">2) </w:t>
      </w:r>
      <w:r w:rsidR="00241051">
        <w:tab/>
      </w:r>
      <w:r w:rsidRPr="00D05B52">
        <w:t xml:space="preserve">When you think about these implications </w:t>
      </w:r>
      <w:r w:rsidR="00241051">
        <w:t>–</w:t>
      </w:r>
      <w:r w:rsidRPr="00D05B52">
        <w:t xml:space="preserve"> what are you most concerned about?</w:t>
      </w:r>
    </w:p>
    <w:p w14:paraId="04DBE128" w14:textId="77777777" w:rsidR="00551CC8" w:rsidRPr="00D05B52" w:rsidRDefault="00551CC8" w:rsidP="00551CC8">
      <w:pPr>
        <w:rPr>
          <w:b/>
          <w:bCs/>
          <w:i/>
          <w:iCs/>
        </w:rPr>
      </w:pPr>
      <w:r w:rsidRPr="00D05B52">
        <w:rPr>
          <w:b/>
          <w:bCs/>
          <w:i/>
          <w:iCs/>
        </w:rPr>
        <w:t>(Tick all that apply)</w:t>
      </w:r>
    </w:p>
    <w:p w14:paraId="3E0F99DD" w14:textId="34BE7D06" w:rsidR="00551CC8" w:rsidRPr="00D05B52" w:rsidRDefault="00241051" w:rsidP="00241051">
      <w:pPr>
        <w:pStyle w:val="enumlev1"/>
      </w:pPr>
      <w:r>
        <w:t>•</w:t>
      </w:r>
      <w:r>
        <w:tab/>
      </w:r>
      <w:r w:rsidR="00551CC8" w:rsidRPr="00D05B52">
        <w:t>my health, health of my family and friends</w:t>
      </w:r>
    </w:p>
    <w:p w14:paraId="778E778B" w14:textId="0ACF2042" w:rsidR="00551CC8" w:rsidRPr="00D05B52" w:rsidRDefault="00241051" w:rsidP="00241051">
      <w:pPr>
        <w:pStyle w:val="enumlev1"/>
      </w:pPr>
      <w:r>
        <w:t>•</w:t>
      </w:r>
      <w:r>
        <w:tab/>
      </w:r>
      <w:r w:rsidR="00551CC8" w:rsidRPr="00D05B52">
        <w:t>broader environment</w:t>
      </w:r>
    </w:p>
    <w:p w14:paraId="2F8D128C" w14:textId="4715311F" w:rsidR="00551CC8" w:rsidRPr="00D05B52" w:rsidRDefault="00241051" w:rsidP="00241051">
      <w:pPr>
        <w:pStyle w:val="enumlev1"/>
      </w:pPr>
      <w:r>
        <w:t>•</w:t>
      </w:r>
      <w:r>
        <w:tab/>
      </w:r>
      <w:r w:rsidR="00551CC8" w:rsidRPr="00D05B52">
        <w:t xml:space="preserve">safety of my home </w:t>
      </w:r>
    </w:p>
    <w:p w14:paraId="520D52DC" w14:textId="130A49BE" w:rsidR="00551CC8" w:rsidRPr="00D05B52" w:rsidRDefault="00241051" w:rsidP="00241051">
      <w:pPr>
        <w:pStyle w:val="enumlev1"/>
      </w:pPr>
      <w:r>
        <w:t>•</w:t>
      </w:r>
      <w:r>
        <w:tab/>
      </w:r>
      <w:r w:rsidR="00551CC8" w:rsidRPr="00D05B52">
        <w:t>safety of resources, clean water, clean food</w:t>
      </w:r>
      <w:r w:rsidR="006A67E0" w:rsidRPr="00D05B52">
        <w:t>,</w:t>
      </w:r>
      <w:r w:rsidR="00551CC8" w:rsidRPr="00D05B52">
        <w:t xml:space="preserve"> etc</w:t>
      </w:r>
      <w:r w:rsidR="00A21EE2" w:rsidRPr="00D05B52">
        <w:t>.</w:t>
      </w:r>
    </w:p>
    <w:p w14:paraId="64309F21" w14:textId="0CBBC728" w:rsidR="00551CC8" w:rsidRPr="00D05B52" w:rsidRDefault="00241051" w:rsidP="00241051">
      <w:pPr>
        <w:pStyle w:val="enumlev1"/>
      </w:pPr>
      <w:r>
        <w:t>•</w:t>
      </w:r>
      <w:r>
        <w:tab/>
      </w:r>
      <w:r w:rsidR="00551CC8" w:rsidRPr="00D05B52">
        <w:t>energy efficiency</w:t>
      </w:r>
    </w:p>
    <w:p w14:paraId="3855B3B1" w14:textId="1AD407CD" w:rsidR="00551CC8" w:rsidRPr="00D05B52" w:rsidRDefault="00241051" w:rsidP="00241051">
      <w:pPr>
        <w:pStyle w:val="enumlev1"/>
      </w:pPr>
      <w:r>
        <w:t>•</w:t>
      </w:r>
      <w:r>
        <w:tab/>
      </w:r>
      <w:r w:rsidR="00551CC8" w:rsidRPr="00D05B52">
        <w:t>implications on future generations</w:t>
      </w:r>
    </w:p>
    <w:p w14:paraId="4ADB6D0F" w14:textId="254BC510" w:rsidR="00551CC8" w:rsidRPr="00D05B52" w:rsidRDefault="00241051" w:rsidP="00241051">
      <w:pPr>
        <w:pStyle w:val="enumlev1"/>
      </w:pPr>
      <w:r>
        <w:t>•</w:t>
      </w:r>
      <w:r>
        <w:tab/>
      </w:r>
      <w:r w:rsidR="00551CC8" w:rsidRPr="00D05B52">
        <w:t>don</w:t>
      </w:r>
      <w:r w:rsidR="00092E4A">
        <w:t>'</w:t>
      </w:r>
      <w:r w:rsidR="00551CC8" w:rsidRPr="00D05B52">
        <w:t>t know</w:t>
      </w:r>
    </w:p>
    <w:p w14:paraId="46D4C980" w14:textId="3E2A3DB3" w:rsidR="00551CC8" w:rsidRPr="00D05B52" w:rsidRDefault="00241051" w:rsidP="00241051">
      <w:pPr>
        <w:pStyle w:val="enumlev1"/>
      </w:pPr>
      <w:r>
        <w:t>•</w:t>
      </w:r>
      <w:r>
        <w:tab/>
      </w:r>
      <w:r w:rsidR="00551CC8" w:rsidRPr="00D05B52">
        <w:t>other, such as (please fill in) .....................................................................................</w:t>
      </w:r>
    </w:p>
    <w:p w14:paraId="6C431F52" w14:textId="7104B4F5" w:rsidR="00551CC8" w:rsidRPr="00D05B52" w:rsidRDefault="00551CC8" w:rsidP="00241051">
      <w:pPr>
        <w:pStyle w:val="Headingb"/>
        <w:ind w:left="794" w:hanging="794"/>
        <w:rPr>
          <w:lang w:eastAsia="en-GB"/>
        </w:rPr>
      </w:pPr>
      <w:r w:rsidRPr="00D05B52">
        <w:rPr>
          <w:lang w:eastAsia="en-GB"/>
        </w:rPr>
        <w:t xml:space="preserve">3) </w:t>
      </w:r>
      <w:r w:rsidR="00241051">
        <w:rPr>
          <w:lang w:eastAsia="en-GB"/>
        </w:rPr>
        <w:tab/>
      </w:r>
      <w:r w:rsidRPr="00D05B52">
        <w:rPr>
          <w:lang w:eastAsia="en-GB"/>
        </w:rPr>
        <w:t xml:space="preserve">How would you rank your knowledge about the implications of technologies on the environment? </w:t>
      </w:r>
    </w:p>
    <w:p w14:paraId="6615753D" w14:textId="5DEAD077" w:rsidR="00551CC8" w:rsidRPr="00D05B52" w:rsidRDefault="00241051" w:rsidP="00241051">
      <w:pPr>
        <w:pStyle w:val="enumlev1"/>
        <w:rPr>
          <w:lang w:eastAsia="en-GB"/>
        </w:rPr>
      </w:pPr>
      <w:r>
        <w:t>•</w:t>
      </w:r>
      <w:r>
        <w:tab/>
      </w:r>
      <w:r w:rsidR="00551CC8" w:rsidRPr="00D05B52">
        <w:rPr>
          <w:lang w:eastAsia="en-GB"/>
        </w:rPr>
        <w:t xml:space="preserve">significant knowledge </w:t>
      </w:r>
    </w:p>
    <w:p w14:paraId="603F8717" w14:textId="144C4A76" w:rsidR="00551CC8" w:rsidRPr="00D05B52" w:rsidRDefault="00241051" w:rsidP="00241051">
      <w:pPr>
        <w:pStyle w:val="enumlev1"/>
        <w:rPr>
          <w:lang w:eastAsia="en-GB"/>
        </w:rPr>
      </w:pPr>
      <w:r>
        <w:t>•</w:t>
      </w:r>
      <w:r>
        <w:tab/>
      </w:r>
      <w:r w:rsidR="00551CC8" w:rsidRPr="00D05B52">
        <w:rPr>
          <w:lang w:eastAsia="en-GB"/>
        </w:rPr>
        <w:t>good knowledge</w:t>
      </w:r>
    </w:p>
    <w:p w14:paraId="002E66B5" w14:textId="4DD1538E" w:rsidR="00551CC8" w:rsidRPr="00D05B52" w:rsidRDefault="00241051" w:rsidP="00241051">
      <w:pPr>
        <w:pStyle w:val="enumlev1"/>
        <w:rPr>
          <w:lang w:eastAsia="en-GB"/>
        </w:rPr>
      </w:pPr>
      <w:r>
        <w:t>•</w:t>
      </w:r>
      <w:r>
        <w:tab/>
      </w:r>
      <w:r w:rsidR="00551CC8" w:rsidRPr="00D05B52">
        <w:rPr>
          <w:lang w:eastAsia="en-GB"/>
        </w:rPr>
        <w:t>some knowledge</w:t>
      </w:r>
    </w:p>
    <w:p w14:paraId="0F26F012" w14:textId="727F3B62" w:rsidR="00551CC8" w:rsidRPr="00D05B52" w:rsidRDefault="00241051" w:rsidP="00241051">
      <w:pPr>
        <w:pStyle w:val="enumlev1"/>
        <w:rPr>
          <w:lang w:eastAsia="en-GB"/>
        </w:rPr>
      </w:pPr>
      <w:r>
        <w:t>•</w:t>
      </w:r>
      <w:r>
        <w:tab/>
      </w:r>
      <w:r w:rsidR="00551CC8" w:rsidRPr="00D05B52">
        <w:rPr>
          <w:lang w:eastAsia="en-GB"/>
        </w:rPr>
        <w:t>very basic knowledge</w:t>
      </w:r>
    </w:p>
    <w:p w14:paraId="78B3F11E" w14:textId="161625C6" w:rsidR="00551CC8" w:rsidRPr="00D05B52" w:rsidRDefault="00241051" w:rsidP="00241051">
      <w:pPr>
        <w:pStyle w:val="enumlev1"/>
        <w:rPr>
          <w:lang w:eastAsia="en-GB"/>
        </w:rPr>
      </w:pPr>
      <w:r>
        <w:t>•</w:t>
      </w:r>
      <w:r>
        <w:tab/>
      </w:r>
      <w:r w:rsidR="00551CC8" w:rsidRPr="00D05B52">
        <w:rPr>
          <w:lang w:eastAsia="en-GB"/>
        </w:rPr>
        <w:t>none</w:t>
      </w:r>
    </w:p>
    <w:p w14:paraId="2A360881" w14:textId="310058A2" w:rsidR="00551CC8" w:rsidRPr="00D05B52" w:rsidRDefault="00551CC8" w:rsidP="00241051">
      <w:pPr>
        <w:pStyle w:val="Headingb"/>
        <w:rPr>
          <w:lang w:eastAsia="en-GB"/>
        </w:rPr>
      </w:pPr>
      <w:r w:rsidRPr="00D05B52">
        <w:rPr>
          <w:lang w:eastAsia="en-GB"/>
        </w:rPr>
        <w:t xml:space="preserve">4) </w:t>
      </w:r>
      <w:r w:rsidR="00241051">
        <w:rPr>
          <w:lang w:eastAsia="en-GB"/>
        </w:rPr>
        <w:tab/>
      </w:r>
      <w:r w:rsidRPr="00D05B52">
        <w:rPr>
          <w:lang w:eastAsia="en-GB"/>
        </w:rPr>
        <w:t xml:space="preserve">Would you be willing to pay a higher price if a technology has high </w:t>
      </w:r>
      <w:r w:rsidR="00092E4A">
        <w:rPr>
          <w:lang w:eastAsia="en-GB"/>
        </w:rPr>
        <w:t>'</w:t>
      </w:r>
      <w:r w:rsidRPr="00D05B52">
        <w:rPr>
          <w:lang w:eastAsia="en-GB"/>
        </w:rPr>
        <w:t>green</w:t>
      </w:r>
      <w:r w:rsidR="00092E4A">
        <w:rPr>
          <w:lang w:eastAsia="en-GB"/>
        </w:rPr>
        <w:t>'</w:t>
      </w:r>
      <w:r w:rsidRPr="00D05B52">
        <w:rPr>
          <w:lang w:eastAsia="en-GB"/>
        </w:rPr>
        <w:t xml:space="preserve"> standards?</w:t>
      </w:r>
    </w:p>
    <w:p w14:paraId="75F11966" w14:textId="13374A73" w:rsidR="00551CC8" w:rsidRPr="00D05B52" w:rsidRDefault="00241051" w:rsidP="00241051">
      <w:pPr>
        <w:pStyle w:val="enumlev1"/>
        <w:rPr>
          <w:lang w:eastAsia="en-GB"/>
        </w:rPr>
      </w:pPr>
      <w:r>
        <w:t>•</w:t>
      </w:r>
      <w:r>
        <w:tab/>
      </w:r>
      <w:r w:rsidR="00551CC8" w:rsidRPr="00D05B52">
        <w:rPr>
          <w:lang w:eastAsia="en-GB"/>
        </w:rPr>
        <w:t>yes</w:t>
      </w:r>
    </w:p>
    <w:p w14:paraId="6415286A" w14:textId="4B2FE87B" w:rsidR="00551CC8" w:rsidRPr="00D05B52" w:rsidRDefault="00241051" w:rsidP="00241051">
      <w:pPr>
        <w:pStyle w:val="enumlev1"/>
        <w:rPr>
          <w:lang w:eastAsia="en-GB"/>
        </w:rPr>
      </w:pPr>
      <w:r>
        <w:t>•</w:t>
      </w:r>
      <w:r>
        <w:tab/>
      </w:r>
      <w:r w:rsidR="00551CC8" w:rsidRPr="00D05B52">
        <w:rPr>
          <w:lang w:eastAsia="en-GB"/>
        </w:rPr>
        <w:t>no</w:t>
      </w:r>
    </w:p>
    <w:p w14:paraId="1ABC5429" w14:textId="5BD894F9" w:rsidR="00551CC8" w:rsidRPr="00D05B52" w:rsidRDefault="00551CC8" w:rsidP="00241051">
      <w:pPr>
        <w:pStyle w:val="Headingb"/>
        <w:ind w:left="794" w:hanging="794"/>
        <w:rPr>
          <w:lang w:eastAsia="en-GB"/>
        </w:rPr>
      </w:pPr>
      <w:r w:rsidRPr="00D05B52">
        <w:rPr>
          <w:lang w:eastAsia="en-GB"/>
        </w:rPr>
        <w:t xml:space="preserve">5) </w:t>
      </w:r>
      <w:r w:rsidR="00241051">
        <w:rPr>
          <w:lang w:eastAsia="en-GB"/>
        </w:rPr>
        <w:tab/>
      </w:r>
      <w:r w:rsidRPr="00D05B52">
        <w:rPr>
          <w:lang w:eastAsia="en-GB"/>
        </w:rPr>
        <w:t>What are your sources for getting information about environmental protection and technologies? (Tick all that apply)</w:t>
      </w:r>
    </w:p>
    <w:p w14:paraId="45F560B7" w14:textId="19A01004" w:rsidR="00551CC8" w:rsidRPr="00D05B52" w:rsidRDefault="00241051" w:rsidP="00241051">
      <w:pPr>
        <w:pStyle w:val="enumlev1"/>
        <w:rPr>
          <w:lang w:eastAsia="en-GB"/>
        </w:rPr>
      </w:pPr>
      <w:r>
        <w:t>•</w:t>
      </w:r>
      <w:r>
        <w:tab/>
      </w:r>
      <w:r w:rsidR="00551CC8" w:rsidRPr="00D05B52">
        <w:rPr>
          <w:lang w:eastAsia="en-GB"/>
        </w:rPr>
        <w:t>educational institutions, schools, universities</w:t>
      </w:r>
    </w:p>
    <w:p w14:paraId="718C32AE" w14:textId="2C9338BB" w:rsidR="00551CC8" w:rsidRPr="00D05B52" w:rsidRDefault="00241051" w:rsidP="00241051">
      <w:pPr>
        <w:pStyle w:val="enumlev1"/>
        <w:rPr>
          <w:lang w:eastAsia="en-GB"/>
        </w:rPr>
      </w:pPr>
      <w:r>
        <w:t>•</w:t>
      </w:r>
      <w:r>
        <w:tab/>
      </w:r>
      <w:r w:rsidR="00551CC8" w:rsidRPr="00D05B52">
        <w:rPr>
          <w:lang w:eastAsia="en-GB"/>
        </w:rPr>
        <w:t>media, such as radio and television</w:t>
      </w:r>
    </w:p>
    <w:p w14:paraId="2A813420" w14:textId="26F41828" w:rsidR="00551CC8" w:rsidRPr="00D05B52" w:rsidRDefault="00241051" w:rsidP="00241051">
      <w:pPr>
        <w:pStyle w:val="enumlev1"/>
        <w:rPr>
          <w:lang w:eastAsia="en-GB"/>
        </w:rPr>
      </w:pPr>
      <w:r>
        <w:t>•</w:t>
      </w:r>
      <w:r>
        <w:tab/>
      </w:r>
      <w:r w:rsidR="00551CC8" w:rsidRPr="00D05B52">
        <w:rPr>
          <w:lang w:eastAsia="en-GB"/>
        </w:rPr>
        <w:t>digital search platforms</w:t>
      </w:r>
    </w:p>
    <w:p w14:paraId="39B96D4B" w14:textId="7D4F6F2C" w:rsidR="00551CC8" w:rsidRPr="00D05B52" w:rsidRDefault="00241051" w:rsidP="00241051">
      <w:pPr>
        <w:pStyle w:val="enumlev1"/>
        <w:rPr>
          <w:lang w:eastAsia="en-GB"/>
        </w:rPr>
      </w:pPr>
      <w:r>
        <w:t>•</w:t>
      </w:r>
      <w:r>
        <w:tab/>
      </w:r>
      <w:r w:rsidR="00551CC8" w:rsidRPr="00D05B52">
        <w:rPr>
          <w:lang w:eastAsia="en-GB"/>
        </w:rPr>
        <w:t>my social media community</w:t>
      </w:r>
    </w:p>
    <w:p w14:paraId="19A29C88" w14:textId="6B68F779" w:rsidR="00551CC8" w:rsidRPr="00D05B52" w:rsidRDefault="00241051" w:rsidP="00241051">
      <w:pPr>
        <w:pStyle w:val="enumlev1"/>
        <w:rPr>
          <w:lang w:eastAsia="en-GB"/>
        </w:rPr>
      </w:pPr>
      <w:r>
        <w:t>•</w:t>
      </w:r>
      <w:r>
        <w:tab/>
      </w:r>
      <w:r w:rsidR="00551CC8" w:rsidRPr="00D05B52">
        <w:rPr>
          <w:lang w:eastAsia="en-GB"/>
        </w:rPr>
        <w:t>digital newsfeeds</w:t>
      </w:r>
    </w:p>
    <w:p w14:paraId="0E5BCF6C" w14:textId="34EACCFA" w:rsidR="00551CC8" w:rsidRPr="00D05B52" w:rsidRDefault="00241051" w:rsidP="00241051">
      <w:pPr>
        <w:pStyle w:val="enumlev1"/>
        <w:rPr>
          <w:lang w:eastAsia="en-GB"/>
        </w:rPr>
      </w:pPr>
      <w:r>
        <w:t>•</w:t>
      </w:r>
      <w:r>
        <w:tab/>
      </w:r>
      <w:r w:rsidR="00551CC8" w:rsidRPr="00D05B52">
        <w:rPr>
          <w:lang w:eastAsia="en-GB"/>
        </w:rPr>
        <w:t>blogs</w:t>
      </w:r>
    </w:p>
    <w:p w14:paraId="733116AE" w14:textId="2EC65B94" w:rsidR="00551CC8" w:rsidRPr="00D05B52" w:rsidRDefault="00241051" w:rsidP="00241051">
      <w:pPr>
        <w:pStyle w:val="enumlev1"/>
        <w:rPr>
          <w:lang w:eastAsia="en-GB"/>
        </w:rPr>
      </w:pPr>
      <w:r>
        <w:t>•</w:t>
      </w:r>
      <w:r>
        <w:tab/>
      </w:r>
      <w:r w:rsidR="00551CC8" w:rsidRPr="00D05B52">
        <w:rPr>
          <w:lang w:eastAsia="en-GB"/>
        </w:rPr>
        <w:t>friends, family</w:t>
      </w:r>
    </w:p>
    <w:p w14:paraId="3D40171C" w14:textId="0AB3FE8E" w:rsidR="00551CC8" w:rsidRPr="00D05B52" w:rsidRDefault="00241051" w:rsidP="00241051">
      <w:pPr>
        <w:pStyle w:val="enumlev1"/>
        <w:rPr>
          <w:lang w:eastAsia="en-GB"/>
        </w:rPr>
      </w:pPr>
      <w:r>
        <w:t>•</w:t>
      </w:r>
      <w:r>
        <w:tab/>
      </w:r>
      <w:r w:rsidR="00551CC8" w:rsidRPr="00D05B52">
        <w:rPr>
          <w:lang w:eastAsia="en-GB"/>
        </w:rPr>
        <w:t>government</w:t>
      </w:r>
    </w:p>
    <w:p w14:paraId="5EC3576D" w14:textId="3639537F" w:rsidR="00551CC8" w:rsidRPr="00D05B52" w:rsidRDefault="00241051" w:rsidP="00241051">
      <w:pPr>
        <w:pStyle w:val="enumlev1"/>
        <w:rPr>
          <w:lang w:eastAsia="en-GB"/>
        </w:rPr>
      </w:pPr>
      <w:r>
        <w:lastRenderedPageBreak/>
        <w:t>•</w:t>
      </w:r>
      <w:r>
        <w:tab/>
      </w:r>
      <w:r w:rsidR="00551CC8" w:rsidRPr="00D05B52">
        <w:rPr>
          <w:lang w:eastAsia="en-GB"/>
        </w:rPr>
        <w:t>events</w:t>
      </w:r>
    </w:p>
    <w:p w14:paraId="06FDCAAA" w14:textId="5A1D2CF1" w:rsidR="00551CC8" w:rsidRPr="00D05B52" w:rsidRDefault="00241051" w:rsidP="00241051">
      <w:pPr>
        <w:pStyle w:val="enumlev1"/>
        <w:rPr>
          <w:lang w:eastAsia="en-GB"/>
        </w:rPr>
      </w:pPr>
      <w:r>
        <w:t>•</w:t>
      </w:r>
      <w:r>
        <w:tab/>
      </w:r>
      <w:r w:rsidR="00551CC8" w:rsidRPr="00D05B52">
        <w:rPr>
          <w:lang w:eastAsia="en-GB"/>
        </w:rPr>
        <w:t>don</w:t>
      </w:r>
      <w:r w:rsidR="00092E4A">
        <w:rPr>
          <w:lang w:eastAsia="en-GB"/>
        </w:rPr>
        <w:t>'</w:t>
      </w:r>
      <w:r w:rsidR="00551CC8" w:rsidRPr="00D05B52">
        <w:rPr>
          <w:lang w:eastAsia="en-GB"/>
        </w:rPr>
        <w:t>t know</w:t>
      </w:r>
    </w:p>
    <w:p w14:paraId="35F06C7C" w14:textId="006B338B" w:rsidR="00551CC8" w:rsidRPr="00D05B52" w:rsidRDefault="00241051" w:rsidP="00241051">
      <w:pPr>
        <w:pStyle w:val="enumlev1"/>
        <w:rPr>
          <w:lang w:eastAsia="en-GB"/>
        </w:rPr>
      </w:pPr>
      <w:r>
        <w:t>•</w:t>
      </w:r>
      <w:r>
        <w:tab/>
      </w:r>
      <w:r w:rsidR="00551CC8" w:rsidRPr="00D05B52">
        <w:rPr>
          <w:lang w:eastAsia="en-GB"/>
        </w:rPr>
        <w:t>other, such as (please fill in) ...................................................................................</w:t>
      </w:r>
    </w:p>
    <w:p w14:paraId="637EA065" w14:textId="1ED7F21F" w:rsidR="00551CC8" w:rsidRPr="00D05B52" w:rsidRDefault="00551CC8" w:rsidP="00241051">
      <w:pPr>
        <w:pStyle w:val="Headingb"/>
        <w:ind w:left="794" w:hanging="794"/>
        <w:rPr>
          <w:lang w:eastAsia="en-GB"/>
        </w:rPr>
      </w:pPr>
      <w:r w:rsidRPr="00D05B52">
        <w:rPr>
          <w:lang w:eastAsia="en-GB"/>
        </w:rPr>
        <w:t xml:space="preserve">6) </w:t>
      </w:r>
      <w:r w:rsidR="00241051">
        <w:rPr>
          <w:lang w:eastAsia="en-GB"/>
        </w:rPr>
        <w:tab/>
      </w:r>
      <w:r w:rsidRPr="00D05B52">
        <w:rPr>
          <w:lang w:eastAsia="en-GB"/>
        </w:rPr>
        <w:t>When you consider your technology recycling practice - which components do you normally recycle at a dedicated recycling station?</w:t>
      </w:r>
    </w:p>
    <w:p w14:paraId="0BDC2A3F" w14:textId="76CED188" w:rsidR="00551CC8" w:rsidRPr="00D05B52" w:rsidRDefault="00241051" w:rsidP="00241051">
      <w:pPr>
        <w:pStyle w:val="enumlev1"/>
        <w:rPr>
          <w:lang w:eastAsia="en-GB"/>
        </w:rPr>
      </w:pPr>
      <w:r>
        <w:t>•</w:t>
      </w:r>
      <w:r>
        <w:tab/>
      </w:r>
      <w:r w:rsidR="00551CC8" w:rsidRPr="00D05B52">
        <w:rPr>
          <w:lang w:eastAsia="en-GB"/>
        </w:rPr>
        <w:t>batteries</w:t>
      </w:r>
    </w:p>
    <w:p w14:paraId="184D676A" w14:textId="7749474D" w:rsidR="00551CC8" w:rsidRPr="00D05B52" w:rsidRDefault="00241051" w:rsidP="00241051">
      <w:pPr>
        <w:pStyle w:val="enumlev1"/>
        <w:rPr>
          <w:lang w:eastAsia="en-GB"/>
        </w:rPr>
      </w:pPr>
      <w:r>
        <w:t>•</w:t>
      </w:r>
      <w:r>
        <w:tab/>
      </w:r>
      <w:r w:rsidR="00551CC8" w:rsidRPr="00D05B52">
        <w:rPr>
          <w:lang w:eastAsia="en-GB"/>
        </w:rPr>
        <w:t>old mobile phones</w:t>
      </w:r>
    </w:p>
    <w:p w14:paraId="6C850DA5" w14:textId="514144FD" w:rsidR="00551CC8" w:rsidRPr="00D05B52" w:rsidRDefault="00241051" w:rsidP="00241051">
      <w:pPr>
        <w:pStyle w:val="enumlev1"/>
        <w:rPr>
          <w:lang w:eastAsia="en-GB"/>
        </w:rPr>
      </w:pPr>
      <w:r>
        <w:t>•</w:t>
      </w:r>
      <w:r>
        <w:tab/>
      </w:r>
      <w:r w:rsidR="00551CC8" w:rsidRPr="00D05B52">
        <w:rPr>
          <w:lang w:eastAsia="en-GB"/>
        </w:rPr>
        <w:t>computer</w:t>
      </w:r>
    </w:p>
    <w:p w14:paraId="47695F5D" w14:textId="50008D07" w:rsidR="00551CC8" w:rsidRPr="00D05B52" w:rsidRDefault="00241051" w:rsidP="00241051">
      <w:pPr>
        <w:pStyle w:val="enumlev1"/>
        <w:rPr>
          <w:lang w:eastAsia="en-GB"/>
        </w:rPr>
      </w:pPr>
      <w:r>
        <w:t>•</w:t>
      </w:r>
      <w:r>
        <w:tab/>
      </w:r>
      <w:r w:rsidR="00551CC8" w:rsidRPr="00D05B52">
        <w:rPr>
          <w:lang w:eastAsia="en-GB"/>
        </w:rPr>
        <w:t>cables</w:t>
      </w:r>
    </w:p>
    <w:p w14:paraId="307C4655" w14:textId="402F2DB2" w:rsidR="00551CC8" w:rsidRPr="00D05B52" w:rsidRDefault="00241051" w:rsidP="00241051">
      <w:pPr>
        <w:pStyle w:val="enumlev1"/>
        <w:rPr>
          <w:lang w:eastAsia="en-GB"/>
        </w:rPr>
      </w:pPr>
      <w:r>
        <w:t>•</w:t>
      </w:r>
      <w:r>
        <w:tab/>
      </w:r>
      <w:r w:rsidR="00551CC8" w:rsidRPr="00D05B52">
        <w:rPr>
          <w:lang w:eastAsia="en-GB"/>
        </w:rPr>
        <w:t>household technology</w:t>
      </w:r>
    </w:p>
    <w:p w14:paraId="2AA2F2A9" w14:textId="5D7044AF" w:rsidR="00551CC8" w:rsidRPr="00D05B52" w:rsidRDefault="00551CC8" w:rsidP="00241051">
      <w:pPr>
        <w:pStyle w:val="Headingb"/>
        <w:ind w:left="794" w:hanging="794"/>
        <w:rPr>
          <w:lang w:eastAsia="en-GB"/>
        </w:rPr>
      </w:pPr>
      <w:r w:rsidRPr="00D05B52">
        <w:rPr>
          <w:lang w:eastAsia="en-GB"/>
        </w:rPr>
        <w:t xml:space="preserve">7) </w:t>
      </w:r>
      <w:r w:rsidR="00241051">
        <w:rPr>
          <w:lang w:eastAsia="en-GB"/>
        </w:rPr>
        <w:tab/>
      </w:r>
      <w:r w:rsidRPr="00D05B52">
        <w:rPr>
          <w:lang w:eastAsia="en-GB"/>
        </w:rPr>
        <w:t>How do you think you could contribute to more public awareness for environmentally efficient technologies?</w:t>
      </w:r>
    </w:p>
    <w:p w14:paraId="484417AF" w14:textId="77777777" w:rsidR="00551CC8" w:rsidRPr="00D05B52" w:rsidRDefault="00551CC8" w:rsidP="00551CC8">
      <w:pPr>
        <w:spacing w:before="100" w:beforeAutospacing="1" w:after="100" w:afterAutospacing="1"/>
        <w:rPr>
          <w:color w:val="000000"/>
          <w:lang w:eastAsia="en-GB"/>
        </w:rPr>
      </w:pPr>
      <w:r w:rsidRPr="00D05B52">
        <w:rPr>
          <w:color w:val="000000"/>
          <w:lang w:eastAsia="en-GB"/>
        </w:rPr>
        <w:t>(Please fill in) ..................................................................................................................</w:t>
      </w:r>
    </w:p>
    <w:p w14:paraId="537FBDD6" w14:textId="77777777" w:rsidR="00AE70D6" w:rsidRDefault="00AE70D6" w:rsidP="00072F60">
      <w:pPr>
        <w:jc w:val="center"/>
      </w:pPr>
    </w:p>
    <w:p w14:paraId="66A2A284" w14:textId="77777777" w:rsidR="00AE70D6" w:rsidRDefault="00AE70D6" w:rsidP="00072F60">
      <w:pPr>
        <w:jc w:val="center"/>
      </w:pPr>
    </w:p>
    <w:p w14:paraId="084191C0" w14:textId="77777777" w:rsidR="00AE70D6" w:rsidRDefault="00AE70D6" w:rsidP="00072F60">
      <w:pPr>
        <w:jc w:val="center"/>
      </w:pPr>
    </w:p>
    <w:p w14:paraId="56812686" w14:textId="77777777" w:rsidR="00AE70D6" w:rsidRDefault="00AE70D6" w:rsidP="00072F60">
      <w:pPr>
        <w:jc w:val="center"/>
      </w:pPr>
    </w:p>
    <w:p w14:paraId="33AFD03A" w14:textId="77777777" w:rsidR="00AE70D6" w:rsidRDefault="00AE70D6" w:rsidP="00072F60">
      <w:pPr>
        <w:jc w:val="center"/>
      </w:pPr>
    </w:p>
    <w:p w14:paraId="7AD409F9" w14:textId="77777777" w:rsidR="00AE70D6" w:rsidRDefault="00AE70D6" w:rsidP="00072F60">
      <w:pPr>
        <w:jc w:val="center"/>
      </w:pPr>
    </w:p>
    <w:p w14:paraId="338F8B8C" w14:textId="77777777" w:rsidR="00AE70D6" w:rsidRDefault="00AE70D6" w:rsidP="00072F60">
      <w:pPr>
        <w:jc w:val="center"/>
      </w:pPr>
    </w:p>
    <w:p w14:paraId="24E93787" w14:textId="77777777" w:rsidR="00AE70D6" w:rsidRDefault="00AE70D6" w:rsidP="00072F60">
      <w:pPr>
        <w:jc w:val="center"/>
      </w:pPr>
    </w:p>
    <w:p w14:paraId="2203FC54" w14:textId="77777777" w:rsidR="00AE70D6" w:rsidRDefault="00AE70D6" w:rsidP="00072F60">
      <w:pPr>
        <w:jc w:val="center"/>
      </w:pPr>
    </w:p>
    <w:p w14:paraId="0DF3E488" w14:textId="77777777" w:rsidR="00AE70D6" w:rsidRDefault="00AE70D6" w:rsidP="00072F60">
      <w:pPr>
        <w:jc w:val="center"/>
      </w:pPr>
    </w:p>
    <w:p w14:paraId="6092E9DB" w14:textId="77777777" w:rsidR="00AE70D6" w:rsidRDefault="00AE70D6" w:rsidP="00072F60">
      <w:pPr>
        <w:jc w:val="center"/>
      </w:pPr>
    </w:p>
    <w:p w14:paraId="7F225617" w14:textId="77777777" w:rsidR="00AE70D6" w:rsidRDefault="00AE70D6" w:rsidP="00072F60">
      <w:pPr>
        <w:jc w:val="center"/>
      </w:pPr>
    </w:p>
    <w:p w14:paraId="634DA0E5" w14:textId="77777777" w:rsidR="00AE70D6" w:rsidRDefault="00AE70D6" w:rsidP="00072F60">
      <w:pPr>
        <w:jc w:val="center"/>
      </w:pPr>
    </w:p>
    <w:p w14:paraId="34226ACD" w14:textId="77777777" w:rsidR="00AE70D6" w:rsidRDefault="00AE70D6" w:rsidP="00072F60">
      <w:pPr>
        <w:jc w:val="center"/>
      </w:pPr>
    </w:p>
    <w:p w14:paraId="27680CBF" w14:textId="77777777" w:rsidR="00AE70D6" w:rsidRDefault="00AE70D6" w:rsidP="00072F60">
      <w:pPr>
        <w:jc w:val="center"/>
      </w:pPr>
    </w:p>
    <w:p w14:paraId="5DBDBFCB" w14:textId="77777777" w:rsidR="00AE70D6" w:rsidRDefault="00AE70D6" w:rsidP="00072F60">
      <w:pPr>
        <w:jc w:val="center"/>
      </w:pPr>
    </w:p>
    <w:p w14:paraId="5373C8BA" w14:textId="77777777" w:rsidR="00AE70D6" w:rsidRDefault="00AE70D6" w:rsidP="00072F60">
      <w:pPr>
        <w:jc w:val="center"/>
      </w:pPr>
    </w:p>
    <w:p w14:paraId="1BE87CB0" w14:textId="77777777" w:rsidR="00AE70D6" w:rsidRDefault="00AE70D6" w:rsidP="00072F60">
      <w:pPr>
        <w:jc w:val="center"/>
      </w:pPr>
    </w:p>
    <w:p w14:paraId="41041BBE" w14:textId="77777777" w:rsidR="00AE70D6" w:rsidRDefault="00AE70D6" w:rsidP="00072F60">
      <w:pPr>
        <w:jc w:val="center"/>
      </w:pPr>
    </w:p>
    <w:p w14:paraId="55A91D84" w14:textId="77777777" w:rsidR="00AE70D6" w:rsidRDefault="00AE70D6" w:rsidP="00072F60">
      <w:pPr>
        <w:jc w:val="center"/>
      </w:pPr>
    </w:p>
    <w:p w14:paraId="53DE3475" w14:textId="77777777" w:rsidR="00AE70D6" w:rsidRDefault="00AE70D6" w:rsidP="00072F60">
      <w:pPr>
        <w:jc w:val="center"/>
      </w:pPr>
    </w:p>
    <w:p w14:paraId="0E8F4EBD" w14:textId="77777777" w:rsidR="00AE70D6" w:rsidRDefault="00AE70D6" w:rsidP="00072F60">
      <w:pPr>
        <w:jc w:val="center"/>
      </w:pPr>
    </w:p>
    <w:p w14:paraId="2ACC6128" w14:textId="45F85DDE" w:rsidR="00AE70D6" w:rsidRPr="00FE2A4D" w:rsidRDefault="00AE70D6" w:rsidP="00C03BD3">
      <w:pPr>
        <w:pStyle w:val="AnnexNoTitle0"/>
      </w:pPr>
      <w:r w:rsidRPr="00FE2A4D">
        <w:lastRenderedPageBreak/>
        <w:t>Bibliography</w:t>
      </w:r>
    </w:p>
    <w:p w14:paraId="69E8D5B3" w14:textId="77777777" w:rsidR="00AE70D6" w:rsidRDefault="00AE70D6" w:rsidP="00072F60">
      <w:pPr>
        <w:jc w:val="center"/>
      </w:pPr>
    </w:p>
    <w:p w14:paraId="1D50BE72" w14:textId="3E557625" w:rsidR="00F822AB" w:rsidRPr="000F79BC" w:rsidRDefault="00F822AB" w:rsidP="00C03BD3">
      <w:pPr>
        <w:ind w:left="2830" w:hanging="2830"/>
        <w:jc w:val="left"/>
      </w:pPr>
      <w:r w:rsidRPr="000F79BC">
        <w:t>[b-ITU-T F.751</w:t>
      </w:r>
      <w:r w:rsidRPr="00C03BD3">
        <w:t>.0</w:t>
      </w:r>
      <w:r w:rsidRPr="000F79BC">
        <w:t>]</w:t>
      </w:r>
      <w:r w:rsidRPr="00A81ECB">
        <w:tab/>
      </w:r>
      <w:r w:rsidRPr="00A81ECB">
        <w:tab/>
        <w:t>Recommendation ITU</w:t>
      </w:r>
      <w:r w:rsidRPr="00C03BD3">
        <w:t xml:space="preserve">-T F.751.0 (2020), </w:t>
      </w:r>
      <w:r w:rsidRPr="00C03BD3">
        <w:rPr>
          <w:i/>
        </w:rPr>
        <w:t>Requirements for distributed ledger systems</w:t>
      </w:r>
      <w:r>
        <w:t>.</w:t>
      </w:r>
    </w:p>
    <w:p w14:paraId="7D74D52A" w14:textId="32273BE5" w:rsidR="00AE70D6" w:rsidRPr="000F79BC" w:rsidRDefault="00AE70D6" w:rsidP="00C03BD3">
      <w:pPr>
        <w:ind w:left="2830" w:hanging="2830"/>
        <w:jc w:val="left"/>
      </w:pPr>
      <w:r w:rsidRPr="00A81ECB">
        <w:t>[b-ITU-T J.301]</w:t>
      </w:r>
      <w:r w:rsidRPr="00A81ECB">
        <w:tab/>
      </w:r>
      <w:r w:rsidRPr="00A81ECB">
        <w:tab/>
      </w:r>
      <w:r w:rsidRPr="00A81ECB">
        <w:tab/>
      </w:r>
      <w:r w:rsidRPr="007174FD">
        <w:t>Recommendation ITU-T J.301</w:t>
      </w:r>
      <w:r w:rsidRPr="00C03BD3">
        <w:t xml:space="preserve"> (2014), </w:t>
      </w:r>
      <w:r w:rsidRPr="00C03BD3">
        <w:rPr>
          <w:i/>
        </w:rPr>
        <w:t>Requirements for augmented reality smart television systems</w:t>
      </w:r>
      <w:r>
        <w:t>.</w:t>
      </w:r>
    </w:p>
    <w:p w14:paraId="01500684" w14:textId="63BF606C" w:rsidR="00F822AB" w:rsidRPr="000F79BC" w:rsidRDefault="00F822AB" w:rsidP="00C03BD3">
      <w:pPr>
        <w:ind w:left="2830" w:hanging="2830"/>
        <w:jc w:val="left"/>
      </w:pPr>
      <w:r w:rsidRPr="00A81ECB">
        <w:t>[b-ITU-T Y.4000]</w:t>
      </w:r>
      <w:r w:rsidRPr="00A81ECB">
        <w:tab/>
      </w:r>
      <w:r w:rsidRPr="00A81ECB">
        <w:tab/>
        <w:t>Recommendation ITU</w:t>
      </w:r>
      <w:r w:rsidRPr="00C03BD3">
        <w:t xml:space="preserve">-T Y.4000/Y.2060 (2012), </w:t>
      </w:r>
      <w:r w:rsidRPr="00C03BD3">
        <w:rPr>
          <w:i/>
        </w:rPr>
        <w:t>Overview of the Internet of things</w:t>
      </w:r>
      <w:r>
        <w:t>.</w:t>
      </w:r>
    </w:p>
    <w:p w14:paraId="6FA6BDEF" w14:textId="64B4004C" w:rsidR="005746C1" w:rsidRDefault="005746C1" w:rsidP="00C03BD3">
      <w:pPr>
        <w:ind w:left="2830" w:hanging="2830"/>
        <w:jc w:val="left"/>
      </w:pPr>
      <w:r w:rsidRPr="005746C1">
        <w:t>[b-ISO/IEC 18038]</w:t>
      </w:r>
      <w:r>
        <w:tab/>
      </w:r>
      <w:r>
        <w:tab/>
      </w:r>
      <w:r w:rsidRPr="005746C1">
        <w:t>ISO/IEC 18038:2020</w:t>
      </w:r>
      <w:r>
        <w:t xml:space="preserve">, </w:t>
      </w:r>
      <w:r w:rsidRPr="00C03BD3">
        <w:rPr>
          <w:i/>
        </w:rPr>
        <w:t>Information technology — Computer graphics, image processing and environmental representation — Sensor representation in mixed and augmented reality</w:t>
      </w:r>
      <w:r>
        <w:t>.</w:t>
      </w:r>
    </w:p>
    <w:p w14:paraId="296BC9E8" w14:textId="34A0CE3A" w:rsidR="00F822AB" w:rsidRDefault="00F822AB" w:rsidP="00C03BD3">
      <w:pPr>
        <w:ind w:left="2830" w:hanging="2830"/>
        <w:jc w:val="left"/>
      </w:pPr>
      <w:r w:rsidRPr="00F822AB">
        <w:t>[b-ISO/IEC 21384-4]</w:t>
      </w:r>
      <w:r>
        <w:tab/>
      </w:r>
      <w:r w:rsidRPr="00F822AB">
        <w:t>ISO 21384-4:2020</w:t>
      </w:r>
      <w:r>
        <w:t xml:space="preserve">, </w:t>
      </w:r>
      <w:r w:rsidRPr="00C03BD3">
        <w:rPr>
          <w:i/>
        </w:rPr>
        <w:t>Unmanned aircraft systems — Part 4: Vocabulary</w:t>
      </w:r>
      <w:r>
        <w:t>.</w:t>
      </w:r>
    </w:p>
    <w:p w14:paraId="54CA1ACA" w14:textId="77777777" w:rsidR="00AE70D6" w:rsidRDefault="00AE70D6" w:rsidP="00C03BD3">
      <w:pPr>
        <w:ind w:left="2830" w:hanging="2830"/>
        <w:jc w:val="left"/>
      </w:pPr>
      <w:r w:rsidRPr="00AE70D6">
        <w:t>[b-ISO/IEC 2382-28]</w:t>
      </w:r>
      <w:r>
        <w:tab/>
      </w:r>
      <w:r w:rsidRPr="00AE70D6">
        <w:t>ISO/IEC 2382-28</w:t>
      </w:r>
      <w:r>
        <w:t xml:space="preserve">:1995, </w:t>
      </w:r>
      <w:r w:rsidRPr="00C03BD3">
        <w:rPr>
          <w:i/>
        </w:rPr>
        <w:t>Information technology — Vocabulary — Part 28: Artificial intelligence — Basic concepts and expert systems</w:t>
      </w:r>
      <w:r>
        <w:t>.</w:t>
      </w:r>
    </w:p>
    <w:p w14:paraId="383D3CBC" w14:textId="77777777" w:rsidR="00AE70D6" w:rsidRDefault="00AE70D6" w:rsidP="00C03BD3">
      <w:pPr>
        <w:ind w:left="2830" w:hanging="2830"/>
        <w:jc w:val="left"/>
      </w:pPr>
      <w:r w:rsidRPr="00AE70D6">
        <w:t>[b-ISO/TR 24291]</w:t>
      </w:r>
      <w:r>
        <w:tab/>
      </w:r>
      <w:r>
        <w:tab/>
      </w:r>
      <w:r w:rsidRPr="00AE70D6">
        <w:t>ISO/TR 24291:2021</w:t>
      </w:r>
      <w:r>
        <w:t xml:space="preserve">, </w:t>
      </w:r>
      <w:r w:rsidRPr="00C03BD3">
        <w:rPr>
          <w:i/>
        </w:rPr>
        <w:t>Health informatics — Applications of machine learning technologies in imaging and other medical applications</w:t>
      </w:r>
      <w:r>
        <w:t>.</w:t>
      </w:r>
    </w:p>
    <w:p w14:paraId="52335A5F" w14:textId="45549A37" w:rsidR="00F822AB" w:rsidRDefault="00F822AB" w:rsidP="00C03BD3">
      <w:pPr>
        <w:ind w:left="2830" w:hanging="2830"/>
        <w:jc w:val="left"/>
      </w:pPr>
      <w:r w:rsidRPr="00F822AB">
        <w:t>[b-ISO/TR 24464]</w:t>
      </w:r>
      <w:r>
        <w:tab/>
      </w:r>
      <w:r>
        <w:tab/>
      </w:r>
      <w:r w:rsidRPr="00F822AB">
        <w:t>ISO/TR 24464:2020</w:t>
      </w:r>
      <w:r>
        <w:t xml:space="preserve">, </w:t>
      </w:r>
      <w:r w:rsidRPr="00C03BD3">
        <w:rPr>
          <w:i/>
        </w:rPr>
        <w:t>Automation systems and integration — Industrial data — Visualization elements of digital twins</w:t>
      </w:r>
      <w:r>
        <w:t>.</w:t>
      </w:r>
    </w:p>
    <w:p w14:paraId="15118F0D" w14:textId="2AC6ECB3" w:rsidR="005746C1" w:rsidRDefault="005746C1" w:rsidP="00C03BD3">
      <w:pPr>
        <w:ind w:left="2830" w:hanging="2830"/>
        <w:jc w:val="left"/>
      </w:pPr>
      <w:r w:rsidRPr="005746C1">
        <w:t>[b-ISO/TS 80004</w:t>
      </w:r>
      <w:r>
        <w:t>-1</w:t>
      </w:r>
      <w:r w:rsidRPr="005746C1">
        <w:t>]</w:t>
      </w:r>
      <w:r>
        <w:tab/>
      </w:r>
      <w:r>
        <w:tab/>
      </w:r>
      <w:r w:rsidRPr="005746C1">
        <w:t>ISO/TS 80004-1:2015</w:t>
      </w:r>
      <w:r>
        <w:t xml:space="preserve">, </w:t>
      </w:r>
      <w:r w:rsidRPr="00C03BD3">
        <w:rPr>
          <w:i/>
        </w:rPr>
        <w:t>Nanotechnologies — Vocabulary — Part 1: Core terms</w:t>
      </w:r>
      <w:r>
        <w:t>.</w:t>
      </w:r>
    </w:p>
    <w:p w14:paraId="6BC18F9C" w14:textId="77777777" w:rsidR="005746C1" w:rsidRDefault="005746C1" w:rsidP="00C03BD3">
      <w:pPr>
        <w:ind w:left="2830" w:hanging="2830"/>
        <w:jc w:val="left"/>
      </w:pPr>
      <w:r w:rsidRPr="005746C1">
        <w:t>[b-ISO 9241-394]</w:t>
      </w:r>
      <w:r>
        <w:tab/>
      </w:r>
      <w:r>
        <w:tab/>
      </w:r>
      <w:r w:rsidRPr="005746C1">
        <w:t>ISO 9241-394:2020</w:t>
      </w:r>
      <w:r>
        <w:t xml:space="preserve">, </w:t>
      </w:r>
      <w:r w:rsidRPr="00C03BD3">
        <w:rPr>
          <w:i/>
        </w:rPr>
        <w:t>Ergonomics of human-system interaction — Part 394: Ergonomic requirements for reducing undesirable biomedical effects of visually induced motion sickness during watching electronic images</w:t>
      </w:r>
      <w:r>
        <w:t>.</w:t>
      </w:r>
    </w:p>
    <w:p w14:paraId="4D1379F7" w14:textId="3ED21925" w:rsidR="007174FD" w:rsidRDefault="005746C1" w:rsidP="00C03BD3">
      <w:pPr>
        <w:ind w:left="2830" w:hanging="2830"/>
        <w:jc w:val="left"/>
      </w:pPr>
      <w:r w:rsidRPr="005746C1">
        <w:t>[b-ISO/ASTM 52900]</w:t>
      </w:r>
      <w:r w:rsidR="007174FD">
        <w:tab/>
      </w:r>
      <w:r w:rsidRPr="005746C1">
        <w:t>ISO/ASTM 52900:2015</w:t>
      </w:r>
      <w:r>
        <w:t xml:space="preserve">, </w:t>
      </w:r>
      <w:r w:rsidRPr="00C03BD3">
        <w:rPr>
          <w:i/>
        </w:rPr>
        <w:t>Additive manufacturing — General principles — Terminology</w:t>
      </w:r>
      <w:r>
        <w:t>.</w:t>
      </w:r>
    </w:p>
    <w:p w14:paraId="1161BD8C" w14:textId="2FA83038" w:rsidR="007174FD" w:rsidRPr="000E3CC3" w:rsidRDefault="007174FD" w:rsidP="007174FD">
      <w:pPr>
        <w:pStyle w:val="Reftext"/>
        <w:tabs>
          <w:tab w:val="clear" w:pos="1191"/>
          <w:tab w:val="clear" w:pos="1588"/>
          <w:tab w:val="clear" w:pos="1985"/>
          <w:tab w:val="left" w:pos="2410"/>
        </w:tabs>
        <w:ind w:left="2410" w:hanging="2410"/>
        <w:rPr>
          <w:i/>
        </w:rPr>
      </w:pPr>
      <w:r w:rsidRPr="000E3CC3">
        <w:t>[b-ITU-T terms]</w:t>
      </w:r>
      <w:r w:rsidRPr="000E3CC3">
        <w:tab/>
      </w:r>
      <w:r>
        <w:tab/>
      </w:r>
      <w:r w:rsidRPr="000E3CC3">
        <w:t>ITU-T Terms and Definitions. </w:t>
      </w:r>
      <w:hyperlink r:id="rId34" w:history="1">
        <w:r w:rsidRPr="00C03BD3">
          <w:rPr>
            <w:rStyle w:val="Hyperlink"/>
            <w:rFonts w:ascii="Arial" w:eastAsia="MS Mincho" w:hAnsi="Arial" w:cs="Arial"/>
            <w:sz w:val="16"/>
            <w:szCs w:val="16"/>
          </w:rPr>
          <w:t>h</w:t>
        </w:r>
        <w:r w:rsidRPr="00C03BD3">
          <w:rPr>
            <w:rStyle w:val="Hyperlink"/>
            <w:rFonts w:ascii="Arial" w:hAnsi="Arial" w:cs="Arial"/>
            <w:sz w:val="16"/>
            <w:szCs w:val="16"/>
          </w:rPr>
          <w:t>ttps://itu.int/go/terms</w:t>
        </w:r>
      </w:hyperlink>
    </w:p>
    <w:p w14:paraId="6DB15B3B" w14:textId="416E567E" w:rsidR="007174FD" w:rsidRPr="000E3CC3" w:rsidRDefault="007174FD" w:rsidP="00C03BD3">
      <w:pPr>
        <w:pStyle w:val="Reftext"/>
        <w:tabs>
          <w:tab w:val="clear" w:pos="1191"/>
          <w:tab w:val="clear" w:pos="1588"/>
          <w:tab w:val="clear" w:pos="1985"/>
          <w:tab w:val="left" w:pos="2410"/>
        </w:tabs>
        <w:ind w:left="2830" w:hanging="2830"/>
      </w:pPr>
      <w:r w:rsidRPr="000E3CC3">
        <w:t>[b-ISO terms]</w:t>
      </w:r>
      <w:r w:rsidRPr="000E3CC3">
        <w:tab/>
      </w:r>
      <w:r>
        <w:tab/>
      </w:r>
      <w:r w:rsidRPr="000E3CC3">
        <w:t xml:space="preserve">International Organization for Standardization Terms and Definition. </w:t>
      </w:r>
      <w:hyperlink r:id="rId35" w:anchor="home" w:history="1">
        <w:r w:rsidRPr="00C03BD3">
          <w:rPr>
            <w:rStyle w:val="Hyperlink"/>
            <w:rFonts w:ascii="Arial" w:hAnsi="Arial" w:cs="Arial"/>
            <w:sz w:val="16"/>
            <w:szCs w:val="16"/>
          </w:rPr>
          <w:t>https://www.iso.org/obp/ui/#home</w:t>
        </w:r>
      </w:hyperlink>
      <w:r w:rsidRPr="000E3CC3">
        <w:t xml:space="preserve"> </w:t>
      </w:r>
    </w:p>
    <w:p w14:paraId="4805C930" w14:textId="40F900BB" w:rsidR="007174FD" w:rsidRPr="000E3CC3" w:rsidRDefault="007174FD" w:rsidP="00C03BD3">
      <w:pPr>
        <w:pStyle w:val="Reftext"/>
        <w:tabs>
          <w:tab w:val="clear" w:pos="1191"/>
          <w:tab w:val="clear" w:pos="1588"/>
          <w:tab w:val="clear" w:pos="1985"/>
          <w:tab w:val="left" w:pos="2410"/>
        </w:tabs>
        <w:ind w:left="2830" w:hanging="2830"/>
      </w:pPr>
      <w:r w:rsidRPr="000E3CC3">
        <w:t>[b-ISO14044 2006a]</w:t>
      </w:r>
      <w:r w:rsidRPr="000E3CC3">
        <w:tab/>
      </w:r>
      <w:r>
        <w:tab/>
      </w:r>
      <w:r w:rsidRPr="000E3CC3">
        <w:t>ISO, 2006a, ISO14044</w:t>
      </w:r>
      <w:r>
        <w:t>,</w:t>
      </w:r>
      <w:r w:rsidRPr="000E3CC3">
        <w:t xml:space="preserve"> </w:t>
      </w:r>
      <w:r w:rsidRPr="00807EC4">
        <w:rPr>
          <w:i/>
          <w:iCs/>
        </w:rPr>
        <w:t>Environmental management life cycle assessment requirements and guidelines</w:t>
      </w:r>
      <w:r w:rsidRPr="000E3CC3">
        <w:t>. International Organization for Standardization, Geneva, Switzerland.</w:t>
      </w:r>
    </w:p>
    <w:p w14:paraId="21041FDD" w14:textId="2B9DE16C" w:rsidR="007174FD" w:rsidRPr="000E3CC3" w:rsidRDefault="007174FD" w:rsidP="00C03BD3">
      <w:pPr>
        <w:pStyle w:val="Reftext"/>
        <w:tabs>
          <w:tab w:val="clear" w:pos="1191"/>
          <w:tab w:val="clear" w:pos="1588"/>
          <w:tab w:val="clear" w:pos="1985"/>
          <w:tab w:val="left" w:pos="2410"/>
        </w:tabs>
        <w:ind w:left="2830" w:hanging="2830"/>
      </w:pPr>
      <w:r w:rsidRPr="000E3CC3">
        <w:t>[b-ISO14040 2006b]</w:t>
      </w:r>
      <w:r w:rsidRPr="000E3CC3">
        <w:tab/>
      </w:r>
      <w:r>
        <w:tab/>
      </w:r>
      <w:r w:rsidRPr="000E3CC3">
        <w:t>ISO, 2006b, ISO14040</w:t>
      </w:r>
      <w:r>
        <w:t>,</w:t>
      </w:r>
      <w:r w:rsidRPr="000E3CC3">
        <w:t xml:space="preserve"> </w:t>
      </w:r>
      <w:r>
        <w:rPr>
          <w:i/>
          <w:iCs/>
        </w:rPr>
        <w:t>E</w:t>
      </w:r>
      <w:r w:rsidRPr="00807EC4">
        <w:rPr>
          <w:i/>
          <w:iCs/>
        </w:rPr>
        <w:t>nvironmental management life cycle assessment principles and framework</w:t>
      </w:r>
      <w:r w:rsidRPr="000E3CC3">
        <w:t>. International Organization for Standardization, Geneva, Switzerland.</w:t>
      </w:r>
    </w:p>
    <w:p w14:paraId="36472A91" w14:textId="62DDBDC1" w:rsidR="007174FD" w:rsidRPr="000E3CC3" w:rsidRDefault="007174FD" w:rsidP="00C03BD3">
      <w:pPr>
        <w:pStyle w:val="Reftext"/>
        <w:tabs>
          <w:tab w:val="clear" w:pos="1191"/>
          <w:tab w:val="clear" w:pos="1588"/>
          <w:tab w:val="clear" w:pos="1985"/>
          <w:tab w:val="left" w:pos="2410"/>
        </w:tabs>
        <w:ind w:left="2830" w:hanging="2830"/>
      </w:pPr>
      <w:r w:rsidRPr="000E3CC3">
        <w:t>[b-</w:t>
      </w:r>
      <w:proofErr w:type="spellStart"/>
      <w:r w:rsidRPr="000E3CC3">
        <w:t>Agustí</w:t>
      </w:r>
      <w:proofErr w:type="spellEnd"/>
      <w:r w:rsidRPr="000E3CC3">
        <w:t>-Juan 2017]</w:t>
      </w:r>
      <w:r w:rsidRPr="00807EC4">
        <w:t xml:space="preserve"> </w:t>
      </w:r>
      <w:r>
        <w:tab/>
      </w:r>
      <w:r>
        <w:tab/>
      </w:r>
      <w:proofErr w:type="spellStart"/>
      <w:r w:rsidRPr="000E3CC3">
        <w:t>Agustí</w:t>
      </w:r>
      <w:proofErr w:type="spellEnd"/>
      <w:r w:rsidRPr="000E3CC3">
        <w:t xml:space="preserve">-Juan, I. et al., 2017, </w:t>
      </w:r>
      <w:r w:rsidRPr="000E3CC3">
        <w:rPr>
          <w:iCs/>
        </w:rPr>
        <w:t>Potential benefits of digital fabrication for complex structures: Environmental assessment of a robotically fabricated concrete wall</w:t>
      </w:r>
      <w:r w:rsidRPr="000E3CC3">
        <w:t xml:space="preserve">, </w:t>
      </w:r>
      <w:hyperlink r:id="rId36" w:tooltip="Go to Journal of Cleaner Production on ScienceDirect" w:history="1">
        <w:r w:rsidRPr="000E3CC3">
          <w:rPr>
            <w:i/>
            <w:iCs/>
          </w:rPr>
          <w:t>Journal of Cleaner Production</w:t>
        </w:r>
      </w:hyperlink>
      <w:r w:rsidRPr="000E3CC3">
        <w:t>, Vol. 154, pp. 330-340.</w:t>
      </w:r>
    </w:p>
    <w:p w14:paraId="6338C8E0" w14:textId="6FC586ED" w:rsidR="007174FD" w:rsidRPr="000E3CC3" w:rsidRDefault="007174FD" w:rsidP="00C03BD3">
      <w:pPr>
        <w:pStyle w:val="Reftext"/>
        <w:tabs>
          <w:tab w:val="clear" w:pos="1191"/>
          <w:tab w:val="clear" w:pos="1588"/>
          <w:tab w:val="clear" w:pos="1985"/>
          <w:tab w:val="left" w:pos="2410"/>
        </w:tabs>
        <w:ind w:left="2830" w:hanging="2830"/>
      </w:pPr>
      <w:r w:rsidRPr="000E3CC3">
        <w:rPr>
          <w:rFonts w:eastAsia="MS Mincho"/>
          <w:lang w:eastAsia="ja-JP"/>
        </w:rPr>
        <w:t>[b-An et al 2019]</w:t>
      </w:r>
      <w:r w:rsidRPr="000E3CC3">
        <w:tab/>
      </w:r>
      <w:r>
        <w:tab/>
      </w:r>
      <w:r w:rsidRPr="000E3CC3">
        <w:rPr>
          <w:color w:val="222222"/>
          <w:shd w:val="clear" w:color="auto" w:fill="FFFFFF"/>
        </w:rPr>
        <w:t>An, J., Middleton, R. S., &amp; Li, Y. (2019). Environmental performance analysis of cement production with CO2 capture and storage technology in a life-cycle perspective. Sustainability (Switzerland), 11(9).</w:t>
      </w:r>
      <w:r w:rsidRPr="000E3CC3">
        <w:rPr>
          <w:rStyle w:val="apple-converted-space"/>
          <w:color w:val="222222"/>
          <w:szCs w:val="24"/>
          <w:shd w:val="clear" w:color="auto" w:fill="FFFFFF"/>
        </w:rPr>
        <w:t> </w:t>
      </w:r>
      <w:hyperlink r:id="rId37" w:tgtFrame="_blank" w:history="1">
        <w:r w:rsidRPr="00C03BD3">
          <w:rPr>
            <w:rStyle w:val="Hyperlink"/>
            <w:rFonts w:ascii="Arial" w:hAnsi="Arial" w:cs="Arial"/>
            <w:color w:val="1155CC"/>
            <w:sz w:val="16"/>
            <w:szCs w:val="16"/>
          </w:rPr>
          <w:t>https://doi.org/10.3390/su11092626</w:t>
        </w:r>
      </w:hyperlink>
    </w:p>
    <w:p w14:paraId="147F2F2A" w14:textId="07D62EEF" w:rsidR="007174FD" w:rsidRPr="000E3CC3" w:rsidRDefault="007174FD" w:rsidP="00C03BD3">
      <w:pPr>
        <w:pStyle w:val="Reftext"/>
        <w:keepNext/>
        <w:keepLines/>
        <w:tabs>
          <w:tab w:val="clear" w:pos="1191"/>
          <w:tab w:val="clear" w:pos="1588"/>
          <w:tab w:val="clear" w:pos="1985"/>
          <w:tab w:val="left" w:pos="2410"/>
        </w:tabs>
        <w:ind w:left="2830" w:hanging="2830"/>
      </w:pPr>
      <w:r w:rsidRPr="000E3CC3">
        <w:rPr>
          <w:lang w:val="en-US"/>
        </w:rPr>
        <w:lastRenderedPageBreak/>
        <w:t>[b-Capra 2020]</w:t>
      </w:r>
      <w:r w:rsidRPr="000E3CC3">
        <w:tab/>
      </w:r>
      <w:r>
        <w:tab/>
      </w:r>
      <w:r w:rsidRPr="000E3CC3">
        <w:t xml:space="preserve">Capra, M., et al., 2020, </w:t>
      </w:r>
      <w:r w:rsidRPr="000E3CC3">
        <w:rPr>
          <w:iCs/>
        </w:rPr>
        <w:t>Hardware and Software Optimizations for Accelerating Deep Neural Networks: Survey of Current Trends, Challenges, and the Road Ahead</w:t>
      </w:r>
      <w:r w:rsidRPr="000E3CC3">
        <w:t xml:space="preserve">, </w:t>
      </w:r>
      <w:r w:rsidRPr="000E3CC3">
        <w:rPr>
          <w:i/>
          <w:iCs/>
        </w:rPr>
        <w:t>IEEE Access</w:t>
      </w:r>
      <w:r w:rsidRPr="000E3CC3">
        <w:t xml:space="preserve">, Vol. 8, pp. 225134-225180, </w:t>
      </w:r>
      <w:proofErr w:type="spellStart"/>
      <w:r w:rsidRPr="000E3CC3">
        <w:t>doi</w:t>
      </w:r>
      <w:proofErr w:type="spellEnd"/>
      <w:r w:rsidRPr="000E3CC3">
        <w:t>: 10.1109/ACCESS.2020.3039858.</w:t>
      </w:r>
    </w:p>
    <w:p w14:paraId="6E412669" w14:textId="3ED32B9D" w:rsidR="007174FD" w:rsidRPr="000E3CC3" w:rsidRDefault="007174FD" w:rsidP="00C03BD3">
      <w:pPr>
        <w:pStyle w:val="Reftext"/>
        <w:tabs>
          <w:tab w:val="clear" w:pos="1191"/>
          <w:tab w:val="clear" w:pos="1588"/>
          <w:tab w:val="clear" w:pos="1985"/>
          <w:tab w:val="left" w:pos="2410"/>
        </w:tabs>
        <w:ind w:left="2830" w:hanging="2830"/>
        <w:rPr>
          <w:iCs/>
        </w:rPr>
      </w:pPr>
      <w:r w:rsidRPr="000E3CC3">
        <w:t>[b-Chung 2019]</w:t>
      </w:r>
      <w:r w:rsidRPr="000E3CC3">
        <w:rPr>
          <w:color w:val="000000"/>
        </w:rPr>
        <w:tab/>
      </w:r>
      <w:r>
        <w:rPr>
          <w:color w:val="000000"/>
        </w:rPr>
        <w:tab/>
      </w:r>
      <w:r w:rsidRPr="000E3CC3">
        <w:t xml:space="preserve">Chung, P.-H., et al., 2019, </w:t>
      </w:r>
      <w:r w:rsidRPr="000E3CC3">
        <w:rPr>
          <w:iCs/>
        </w:rPr>
        <w:t>Design, Manufacturing, and Flight Testing of an Experimental Flying Wing UAV</w:t>
      </w:r>
      <w:r w:rsidRPr="000E3CC3">
        <w:t xml:space="preserve">. </w:t>
      </w:r>
      <w:r w:rsidRPr="000E3CC3">
        <w:rPr>
          <w:i/>
          <w:iCs/>
        </w:rPr>
        <w:t>Applied Sciences</w:t>
      </w:r>
      <w:r w:rsidRPr="000E3CC3">
        <w:rPr>
          <w:iCs/>
        </w:rPr>
        <w:t>.</w:t>
      </w:r>
    </w:p>
    <w:p w14:paraId="546B8746" w14:textId="463D06FE" w:rsidR="007174FD" w:rsidRPr="000E3CC3" w:rsidRDefault="007174FD" w:rsidP="00C03BD3">
      <w:pPr>
        <w:pStyle w:val="Reftext"/>
        <w:tabs>
          <w:tab w:val="clear" w:pos="1191"/>
          <w:tab w:val="clear" w:pos="1588"/>
          <w:tab w:val="clear" w:pos="1985"/>
          <w:tab w:val="left" w:pos="2410"/>
        </w:tabs>
        <w:ind w:left="2830" w:hanging="2830"/>
      </w:pPr>
      <w:r w:rsidRPr="000E3CC3">
        <w:t>[b-</w:t>
      </w:r>
      <w:proofErr w:type="spellStart"/>
      <w:r w:rsidRPr="000E3CC3">
        <w:t>ElFaham</w:t>
      </w:r>
      <w:proofErr w:type="spellEnd"/>
      <w:r w:rsidRPr="000E3CC3">
        <w:t xml:space="preserve"> 2020]</w:t>
      </w:r>
      <w:r w:rsidRPr="000E3CC3">
        <w:rPr>
          <w:color w:val="000000"/>
          <w:lang w:val="en-US"/>
        </w:rPr>
        <w:tab/>
      </w:r>
      <w:r>
        <w:rPr>
          <w:color w:val="000000"/>
          <w:lang w:val="en-US"/>
        </w:rPr>
        <w:tab/>
      </w:r>
      <w:proofErr w:type="spellStart"/>
      <w:r w:rsidRPr="000E3CC3">
        <w:t>ElFaham</w:t>
      </w:r>
      <w:proofErr w:type="spellEnd"/>
      <w:r w:rsidRPr="000E3CC3">
        <w:t xml:space="preserve"> M.M., Mostafa A.M. and Nasr G.M., 2020, Unmanned aerial vehicle (UAV) manufacturing materials: Synthesis, spectroscopic characterization and dynamic mechanical analysis (DMA). </w:t>
      </w:r>
      <w:r w:rsidRPr="000E3CC3">
        <w:rPr>
          <w:i/>
        </w:rPr>
        <w:t>Journal of Molecular Structure,</w:t>
      </w:r>
      <w:r w:rsidRPr="000E3CC3">
        <w:t xml:space="preserve"> Vol. 1201, No. </w:t>
      </w:r>
      <w:r w:rsidRPr="000E3CC3">
        <w:rPr>
          <w:color w:val="2E2E2E"/>
        </w:rPr>
        <w:t>127211.</w:t>
      </w:r>
    </w:p>
    <w:p w14:paraId="47F21614" w14:textId="77777777" w:rsidR="00C03BD3" w:rsidRPr="000E3CC3" w:rsidRDefault="00C03BD3" w:rsidP="00C03BD3">
      <w:pPr>
        <w:pStyle w:val="Reftext"/>
        <w:tabs>
          <w:tab w:val="clear" w:pos="1191"/>
          <w:tab w:val="clear" w:pos="1588"/>
          <w:tab w:val="clear" w:pos="1985"/>
          <w:tab w:val="left" w:pos="2410"/>
        </w:tabs>
        <w:ind w:left="2830" w:hanging="2830"/>
      </w:pPr>
      <w:r w:rsidRPr="000E3CC3">
        <w:t>[b-</w:t>
      </w:r>
      <w:proofErr w:type="spellStart"/>
      <w:r w:rsidRPr="000E3CC3">
        <w:t>Hamerly</w:t>
      </w:r>
      <w:proofErr w:type="spellEnd"/>
      <w:r w:rsidRPr="000E3CC3">
        <w:t xml:space="preserve"> 2019]</w:t>
      </w:r>
      <w:r w:rsidRPr="000E3CC3">
        <w:tab/>
      </w:r>
      <w:r>
        <w:tab/>
      </w:r>
      <w:r w:rsidRPr="000E3CC3">
        <w:t>Large-Scale Optical Neural Networks Based on Photoelectric Multiplication</w:t>
      </w:r>
      <w:r>
        <w:t xml:space="preserve">. </w:t>
      </w:r>
      <w:r w:rsidRPr="000E3CC3">
        <w:t xml:space="preserve">Ryan </w:t>
      </w:r>
      <w:proofErr w:type="spellStart"/>
      <w:r w:rsidRPr="000E3CC3">
        <w:t>Hamerly</w:t>
      </w:r>
      <w:proofErr w:type="spellEnd"/>
      <w:r w:rsidRPr="000E3CC3">
        <w:t xml:space="preserve">, Liane Bernstein, Alexander </w:t>
      </w:r>
      <w:proofErr w:type="spellStart"/>
      <w:r w:rsidRPr="000E3CC3">
        <w:t>Sludds</w:t>
      </w:r>
      <w:proofErr w:type="spellEnd"/>
      <w:r w:rsidRPr="000E3CC3">
        <w:t xml:space="preserve">, Marin </w:t>
      </w:r>
      <w:proofErr w:type="spellStart"/>
      <w:r w:rsidRPr="000E3CC3">
        <w:t>Soljačić</w:t>
      </w:r>
      <w:proofErr w:type="spellEnd"/>
      <w:r w:rsidRPr="000E3CC3">
        <w:t>, and Dirk Englund</w:t>
      </w:r>
      <w:r>
        <w:t xml:space="preserve">. </w:t>
      </w:r>
      <w:r w:rsidRPr="000E3CC3">
        <w:t>Phys. Rev. X 9, 021032 – Published 16 May 2019</w:t>
      </w:r>
      <w:r>
        <w:t>.</w:t>
      </w:r>
    </w:p>
    <w:p w14:paraId="3C316F75" w14:textId="2E4219C3" w:rsidR="007174FD" w:rsidRPr="000E3CC3" w:rsidRDefault="007174FD" w:rsidP="00C03BD3">
      <w:pPr>
        <w:pStyle w:val="Reftext"/>
        <w:tabs>
          <w:tab w:val="clear" w:pos="1191"/>
          <w:tab w:val="clear" w:pos="1588"/>
          <w:tab w:val="clear" w:pos="1985"/>
          <w:tab w:val="left" w:pos="2410"/>
        </w:tabs>
        <w:ind w:left="2830" w:hanging="2830"/>
      </w:pPr>
      <w:r w:rsidRPr="000E3CC3">
        <w:t>[b-</w:t>
      </w:r>
      <w:proofErr w:type="spellStart"/>
      <w:r w:rsidRPr="000E3CC3">
        <w:t>Hamerly</w:t>
      </w:r>
      <w:proofErr w:type="spellEnd"/>
      <w:r w:rsidRPr="000E3CC3">
        <w:t xml:space="preserve"> 2021]</w:t>
      </w:r>
      <w:r w:rsidRPr="000E3CC3">
        <w:tab/>
      </w:r>
      <w:r>
        <w:tab/>
      </w:r>
      <w:r w:rsidRPr="000E3CC3">
        <w:t xml:space="preserve">The future of deep learning is photonic: computing with light could slash the energy needs of neural networks. 29 June 2021. </w:t>
      </w:r>
      <w:hyperlink r:id="rId38" w:anchor="toggle-gdpr" w:history="1">
        <w:r w:rsidRPr="00807EC4">
          <w:rPr>
            <w:rStyle w:val="Hyperlink"/>
            <w:rFonts w:ascii="Arial" w:hAnsi="Arial" w:cs="Arial"/>
            <w:sz w:val="16"/>
            <w:szCs w:val="16"/>
          </w:rPr>
          <w:t>https://spectrum.ieee.org/the-future-of-deep-learning-is-photonic#toggle-gdpr</w:t>
        </w:r>
      </w:hyperlink>
    </w:p>
    <w:p w14:paraId="090B72CF" w14:textId="7C36FE3C" w:rsidR="007174FD" w:rsidRPr="000E3CC3" w:rsidRDefault="007174FD" w:rsidP="00C03BD3">
      <w:pPr>
        <w:pStyle w:val="Reftext"/>
        <w:tabs>
          <w:tab w:val="clear" w:pos="1191"/>
          <w:tab w:val="clear" w:pos="1588"/>
          <w:tab w:val="clear" w:pos="1985"/>
          <w:tab w:val="left" w:pos="2410"/>
        </w:tabs>
        <w:ind w:left="2830" w:hanging="2830"/>
      </w:pPr>
      <w:r w:rsidRPr="000E3CC3">
        <w:t>[b-</w:t>
      </w:r>
      <w:proofErr w:type="spellStart"/>
      <w:r w:rsidRPr="000E3CC3">
        <w:t>Kellens</w:t>
      </w:r>
      <w:proofErr w:type="spellEnd"/>
      <w:r w:rsidRPr="000E3CC3">
        <w:t xml:space="preserve"> 2017]</w:t>
      </w:r>
      <w:r w:rsidRPr="000E3CC3">
        <w:rPr>
          <w:lang w:val="en-US"/>
        </w:rPr>
        <w:tab/>
      </w:r>
      <w:r>
        <w:rPr>
          <w:lang w:val="en-US"/>
        </w:rPr>
        <w:tab/>
      </w:r>
      <w:proofErr w:type="spellStart"/>
      <w:r w:rsidRPr="000E3CC3">
        <w:t>Kellens</w:t>
      </w:r>
      <w:proofErr w:type="spellEnd"/>
      <w:r w:rsidRPr="000E3CC3">
        <w:t xml:space="preserve"> K. et al., 2017, Environmental Dimensions of Additive Manufacturing Mapping Application Domains and Their Environmental Implications, </w:t>
      </w:r>
      <w:r w:rsidRPr="000E3CC3">
        <w:rPr>
          <w:i/>
          <w:iCs/>
        </w:rPr>
        <w:t>Journal of Industrial Ecology</w:t>
      </w:r>
      <w:r w:rsidRPr="000E3CC3">
        <w:t>, Vol. 21, No. S1, pp. S49-S68.</w:t>
      </w:r>
    </w:p>
    <w:p w14:paraId="174032A3" w14:textId="64C440A0" w:rsidR="007174FD" w:rsidRPr="000E3CC3" w:rsidRDefault="007174FD" w:rsidP="00C03BD3">
      <w:pPr>
        <w:pStyle w:val="Reftext"/>
        <w:tabs>
          <w:tab w:val="clear" w:pos="1191"/>
          <w:tab w:val="clear" w:pos="1588"/>
          <w:tab w:val="clear" w:pos="1985"/>
          <w:tab w:val="left" w:pos="2410"/>
        </w:tabs>
        <w:ind w:left="2830" w:hanging="2830"/>
        <w:rPr>
          <w:b/>
        </w:rPr>
      </w:pPr>
      <w:r w:rsidRPr="000E3CC3">
        <w:rPr>
          <w:lang w:val="en-US"/>
        </w:rPr>
        <w:t>[b-Kim 2020]</w:t>
      </w:r>
      <w:r w:rsidRPr="000E3CC3">
        <w:rPr>
          <w:color w:val="333333"/>
          <w:shd w:val="clear" w:color="auto" w:fill="FCFCFC"/>
          <w:lang w:val="en-US"/>
        </w:rPr>
        <w:tab/>
      </w:r>
      <w:r>
        <w:rPr>
          <w:color w:val="333333"/>
          <w:shd w:val="clear" w:color="auto" w:fill="FCFCFC"/>
          <w:lang w:val="en-US"/>
        </w:rPr>
        <w:tab/>
      </w:r>
      <w:r w:rsidRPr="000E3CC3">
        <w:t>Kim. D.H.et al., 2020, Enhanced and Eco-Friendly Recycling of Carbon-</w:t>
      </w:r>
      <w:proofErr w:type="spellStart"/>
      <w:r w:rsidRPr="000E3CC3">
        <w:t>Fiber</w:t>
      </w:r>
      <w:proofErr w:type="spellEnd"/>
      <w:r w:rsidRPr="000E3CC3">
        <w:t xml:space="preserve">-Reinforced Plastics Using Water at Ambient Pressure, </w:t>
      </w:r>
      <w:r w:rsidRPr="000E3CC3">
        <w:rPr>
          <w:rStyle w:val="Strong"/>
          <w:b w:val="0"/>
          <w:bCs w:val="0"/>
          <w:i/>
          <w:color w:val="000000"/>
          <w:szCs w:val="24"/>
          <w:shd w:val="clear" w:color="auto" w:fill="FFFFFF"/>
        </w:rPr>
        <w:t>American Chemical Society</w:t>
      </w:r>
      <w:r w:rsidRPr="000E3CC3">
        <w:rPr>
          <w:rStyle w:val="Strong"/>
          <w:b w:val="0"/>
          <w:bCs w:val="0"/>
          <w:color w:val="000000"/>
          <w:szCs w:val="24"/>
          <w:shd w:val="clear" w:color="auto" w:fill="FFFFFF"/>
        </w:rPr>
        <w:t>, Vol. 8, No. 6.</w:t>
      </w:r>
    </w:p>
    <w:p w14:paraId="14E35CFA" w14:textId="57F02BA4" w:rsidR="007174FD" w:rsidRPr="000E3CC3" w:rsidRDefault="007174FD" w:rsidP="00C03BD3">
      <w:pPr>
        <w:pStyle w:val="Reftext"/>
        <w:tabs>
          <w:tab w:val="clear" w:pos="1191"/>
          <w:tab w:val="clear" w:pos="1588"/>
          <w:tab w:val="clear" w:pos="1985"/>
          <w:tab w:val="left" w:pos="2410"/>
        </w:tabs>
        <w:ind w:left="2830" w:hanging="2830"/>
      </w:pPr>
      <w:r w:rsidRPr="000E3CC3">
        <w:t>[b-</w:t>
      </w:r>
      <w:proofErr w:type="spellStart"/>
      <w:r w:rsidRPr="000E3CC3">
        <w:t>Koiwanit</w:t>
      </w:r>
      <w:proofErr w:type="spellEnd"/>
      <w:r w:rsidRPr="000E3CC3">
        <w:t xml:space="preserve"> 2018]</w:t>
      </w:r>
      <w:r w:rsidRPr="000E3CC3">
        <w:rPr>
          <w:color w:val="333333"/>
          <w:shd w:val="clear" w:color="auto" w:fill="FCFCFC"/>
          <w:lang w:val="en-US"/>
        </w:rPr>
        <w:tab/>
      </w:r>
      <w:r>
        <w:rPr>
          <w:color w:val="333333"/>
          <w:shd w:val="clear" w:color="auto" w:fill="FCFCFC"/>
          <w:lang w:val="en-US"/>
        </w:rPr>
        <w:tab/>
      </w:r>
      <w:proofErr w:type="spellStart"/>
      <w:r w:rsidRPr="000E3CC3">
        <w:t>Koiwanit</w:t>
      </w:r>
      <w:proofErr w:type="spellEnd"/>
      <w:r w:rsidRPr="000E3CC3">
        <w:t xml:space="preserve"> J., 2018, Analysis of environmental impacts of drone delivery on an online shopping system, </w:t>
      </w:r>
      <w:hyperlink r:id="rId39" w:tooltip="Go to Advances in Climate Change Research on ScienceDirect" w:history="1">
        <w:r w:rsidRPr="000E3CC3">
          <w:rPr>
            <w:i/>
            <w:iCs/>
          </w:rPr>
          <w:t>Advances in Climate Change Research</w:t>
        </w:r>
      </w:hyperlink>
      <w:r w:rsidRPr="000E3CC3">
        <w:t xml:space="preserve">, </w:t>
      </w:r>
      <w:hyperlink r:id="rId40" w:tooltip="Go to table of contents for this volume/issue" w:history="1">
        <w:r w:rsidRPr="000E3CC3">
          <w:t>Vol. 9</w:t>
        </w:r>
      </w:hyperlink>
      <w:r w:rsidRPr="000E3CC3">
        <w:t>, No. 3, pp. 201-207.</w:t>
      </w:r>
    </w:p>
    <w:p w14:paraId="71729A6A" w14:textId="33C71389" w:rsidR="007174FD" w:rsidRPr="000E3CC3" w:rsidRDefault="007174FD" w:rsidP="00C03BD3">
      <w:pPr>
        <w:pStyle w:val="Reftext"/>
        <w:tabs>
          <w:tab w:val="clear" w:pos="1191"/>
          <w:tab w:val="clear" w:pos="1588"/>
          <w:tab w:val="clear" w:pos="1985"/>
          <w:tab w:val="left" w:pos="2410"/>
        </w:tabs>
        <w:ind w:left="2830" w:hanging="2830"/>
      </w:pPr>
      <w:r w:rsidRPr="000E3CC3">
        <w:t>[b-Laurent 2014]</w:t>
      </w:r>
      <w:r w:rsidRPr="000E3CC3">
        <w:tab/>
      </w:r>
      <w:r>
        <w:tab/>
      </w:r>
      <w:r w:rsidRPr="000E3CC3">
        <w:t xml:space="preserve">Laurent, A., </w:t>
      </w:r>
      <w:proofErr w:type="spellStart"/>
      <w:r w:rsidRPr="000E3CC3">
        <w:t>Clavreul</w:t>
      </w:r>
      <w:proofErr w:type="spellEnd"/>
      <w:r w:rsidRPr="000E3CC3">
        <w:t xml:space="preserve">, J., </w:t>
      </w:r>
      <w:proofErr w:type="spellStart"/>
      <w:r w:rsidRPr="000E3CC3">
        <w:t>Bernstad</w:t>
      </w:r>
      <w:proofErr w:type="spellEnd"/>
      <w:r w:rsidRPr="000E3CC3">
        <w:t xml:space="preserve">, A., </w:t>
      </w:r>
      <w:proofErr w:type="spellStart"/>
      <w:r w:rsidRPr="000E3CC3">
        <w:t>Bakas</w:t>
      </w:r>
      <w:proofErr w:type="spellEnd"/>
      <w:r w:rsidRPr="000E3CC3">
        <w:t xml:space="preserve">, I., </w:t>
      </w:r>
      <w:proofErr w:type="spellStart"/>
      <w:r w:rsidRPr="000E3CC3">
        <w:t>Niero</w:t>
      </w:r>
      <w:proofErr w:type="spellEnd"/>
      <w:r w:rsidRPr="000E3CC3">
        <w:t xml:space="preserve">, M., Gentil, E., Christensen, T.H., </w:t>
      </w:r>
      <w:proofErr w:type="spellStart"/>
      <w:r w:rsidRPr="000E3CC3">
        <w:t>Hauschild</w:t>
      </w:r>
      <w:proofErr w:type="spellEnd"/>
      <w:r w:rsidRPr="000E3CC3">
        <w:t xml:space="preserve">, M.Z., 2014, Review of LCA studies of solid waste management systems – Part II: Methodological guidance for a better practice. Waste Management (New York, N.Y.), Vol. 34, pp. 589–606. doi:10.1016/j.wasman.2013.12.004 </w:t>
      </w:r>
    </w:p>
    <w:p w14:paraId="549ACC2B" w14:textId="77454A41" w:rsidR="007174FD" w:rsidRPr="000E3CC3" w:rsidRDefault="007174FD" w:rsidP="00C03BD3">
      <w:pPr>
        <w:pStyle w:val="Reftext"/>
        <w:tabs>
          <w:tab w:val="clear" w:pos="1191"/>
          <w:tab w:val="clear" w:pos="1588"/>
          <w:tab w:val="clear" w:pos="1985"/>
          <w:tab w:val="left" w:pos="2410"/>
        </w:tabs>
        <w:ind w:left="2830" w:hanging="2830"/>
      </w:pPr>
      <w:r w:rsidRPr="000E3CC3">
        <w:rPr>
          <w:lang w:val="en-US"/>
        </w:rPr>
        <w:t>[b-Lin 2020]</w:t>
      </w:r>
      <w:r w:rsidRPr="000E3CC3">
        <w:tab/>
      </w:r>
      <w:r>
        <w:tab/>
      </w:r>
      <w:r w:rsidRPr="000E3CC3">
        <w:t xml:space="preserve">Lin, C.-F.et al., 2020, Solar Power Can Substantially Prolong Maximum Achievable Airtime of Quadcopter Drones, </w:t>
      </w:r>
      <w:r w:rsidRPr="000E3CC3">
        <w:rPr>
          <w:i/>
        </w:rPr>
        <w:t>Advanced Science</w:t>
      </w:r>
      <w:r w:rsidRPr="000E3CC3">
        <w:t>, Vol. 7, No. 2001497.</w:t>
      </w:r>
    </w:p>
    <w:p w14:paraId="51976A9B" w14:textId="383E9780" w:rsidR="007174FD" w:rsidRPr="00807EC4" w:rsidRDefault="007174FD" w:rsidP="00C03BD3">
      <w:pPr>
        <w:pStyle w:val="Reftext"/>
        <w:tabs>
          <w:tab w:val="clear" w:pos="1191"/>
          <w:tab w:val="clear" w:pos="1588"/>
          <w:tab w:val="clear" w:pos="1985"/>
          <w:tab w:val="left" w:pos="2410"/>
        </w:tabs>
        <w:ind w:left="2830" w:hanging="2830"/>
        <w:rPr>
          <w:szCs w:val="24"/>
        </w:rPr>
      </w:pPr>
      <w:r w:rsidRPr="00D05B52">
        <w:t>[b-</w:t>
      </w:r>
      <w:proofErr w:type="spellStart"/>
      <w:r w:rsidRPr="00D05B52">
        <w:t>Mälkki</w:t>
      </w:r>
      <w:proofErr w:type="spellEnd"/>
      <w:r w:rsidRPr="00D05B52">
        <w:t>-</w:t>
      </w:r>
      <w:proofErr w:type="spellStart"/>
      <w:r w:rsidRPr="00D05B52">
        <w:t>Alanne</w:t>
      </w:r>
      <w:proofErr w:type="spellEnd"/>
      <w:r w:rsidRPr="00D05B52">
        <w:t xml:space="preserve"> 2017]</w:t>
      </w:r>
      <w:r w:rsidRPr="00807EC4">
        <w:rPr>
          <w:szCs w:val="24"/>
          <w:lang w:val="en-US"/>
        </w:rPr>
        <w:tab/>
      </w:r>
      <w:r>
        <w:rPr>
          <w:szCs w:val="24"/>
          <w:lang w:val="en-US"/>
        </w:rPr>
        <w:tab/>
      </w:r>
      <w:proofErr w:type="spellStart"/>
      <w:r w:rsidRPr="00807EC4">
        <w:rPr>
          <w:szCs w:val="24"/>
        </w:rPr>
        <w:t>Mälkki</w:t>
      </w:r>
      <w:proofErr w:type="spellEnd"/>
      <w:r w:rsidRPr="00807EC4">
        <w:rPr>
          <w:szCs w:val="24"/>
        </w:rPr>
        <w:t xml:space="preserve">, H., &amp; </w:t>
      </w:r>
      <w:proofErr w:type="spellStart"/>
      <w:r w:rsidRPr="00807EC4">
        <w:rPr>
          <w:szCs w:val="24"/>
        </w:rPr>
        <w:t>Alanne</w:t>
      </w:r>
      <w:proofErr w:type="spellEnd"/>
      <w:r w:rsidRPr="00807EC4">
        <w:rPr>
          <w:szCs w:val="24"/>
        </w:rPr>
        <w:t xml:space="preserve">, K., 2017, An overview of life cycle assessment (LCA) and research-based teaching in renewable and sustainable energy education, </w:t>
      </w:r>
      <w:r w:rsidRPr="00807EC4">
        <w:rPr>
          <w:i/>
          <w:iCs/>
          <w:szCs w:val="24"/>
        </w:rPr>
        <w:t>Renewable and Sustainable Energy Reviews</w:t>
      </w:r>
      <w:r w:rsidRPr="00807EC4">
        <w:rPr>
          <w:szCs w:val="24"/>
        </w:rPr>
        <w:t>, Vol. 69, pp. 218</w:t>
      </w:r>
      <w:r>
        <w:rPr>
          <w:szCs w:val="24"/>
        </w:rPr>
        <w:noBreakHyphen/>
      </w:r>
      <w:r w:rsidRPr="00807EC4">
        <w:rPr>
          <w:szCs w:val="24"/>
        </w:rPr>
        <w:t>231. doi:10.1016/j.rser.2016.11.176</w:t>
      </w:r>
    </w:p>
    <w:p w14:paraId="38E1A61C" w14:textId="5446D4F4" w:rsidR="007174FD" w:rsidRPr="00807EC4" w:rsidRDefault="007174FD" w:rsidP="00C03BD3">
      <w:pPr>
        <w:pStyle w:val="Reftext"/>
        <w:tabs>
          <w:tab w:val="clear" w:pos="1191"/>
          <w:tab w:val="clear" w:pos="1588"/>
          <w:tab w:val="clear" w:pos="1985"/>
          <w:tab w:val="left" w:pos="2410"/>
        </w:tabs>
        <w:ind w:left="2830" w:hanging="2830"/>
        <w:rPr>
          <w:szCs w:val="24"/>
        </w:rPr>
      </w:pPr>
      <w:r w:rsidRPr="00807EC4">
        <w:rPr>
          <w:szCs w:val="24"/>
          <w:lang w:val="en-US"/>
        </w:rPr>
        <w:t>[b-</w:t>
      </w:r>
      <w:proofErr w:type="spellStart"/>
      <w:r w:rsidRPr="00807EC4">
        <w:rPr>
          <w:szCs w:val="24"/>
          <w:lang w:val="en-US"/>
        </w:rPr>
        <w:t>Mikula</w:t>
      </w:r>
      <w:proofErr w:type="spellEnd"/>
      <w:r w:rsidRPr="00807EC4">
        <w:rPr>
          <w:szCs w:val="24"/>
          <w:lang w:val="en-US"/>
        </w:rPr>
        <w:t xml:space="preserve"> 2021]</w:t>
      </w:r>
      <w:r w:rsidRPr="00807EC4">
        <w:rPr>
          <w:szCs w:val="24"/>
        </w:rPr>
        <w:tab/>
      </w:r>
      <w:r>
        <w:rPr>
          <w:szCs w:val="24"/>
        </w:rPr>
        <w:tab/>
      </w:r>
      <w:proofErr w:type="spellStart"/>
      <w:r w:rsidRPr="00807EC4">
        <w:rPr>
          <w:szCs w:val="24"/>
        </w:rPr>
        <w:t>Mikula</w:t>
      </w:r>
      <w:proofErr w:type="spellEnd"/>
      <w:r w:rsidRPr="00807EC4">
        <w:rPr>
          <w:szCs w:val="24"/>
        </w:rPr>
        <w:t xml:space="preserve">, K., et al., 2021 3D printing filament as a second life of waste plastics-a review, </w:t>
      </w:r>
      <w:hyperlink r:id="rId41" w:history="1">
        <w:r w:rsidRPr="00807EC4">
          <w:rPr>
            <w:i/>
            <w:iCs/>
            <w:szCs w:val="24"/>
          </w:rPr>
          <w:t>Environmental Science and Pollution Research</w:t>
        </w:r>
      </w:hyperlink>
      <w:r w:rsidRPr="00807EC4">
        <w:rPr>
          <w:szCs w:val="24"/>
        </w:rPr>
        <w:t>, Vol. 28, pp. 12321</w:t>
      </w:r>
      <w:r>
        <w:rPr>
          <w:szCs w:val="24"/>
        </w:rPr>
        <w:t>-</w:t>
      </w:r>
      <w:r w:rsidRPr="00807EC4">
        <w:rPr>
          <w:szCs w:val="24"/>
        </w:rPr>
        <w:t>12333.</w:t>
      </w:r>
    </w:p>
    <w:p w14:paraId="43AE45EE" w14:textId="3C646B1C" w:rsidR="007174FD" w:rsidRPr="00807EC4" w:rsidRDefault="007174FD" w:rsidP="00C03BD3">
      <w:pPr>
        <w:pStyle w:val="Reftext"/>
        <w:tabs>
          <w:tab w:val="clear" w:pos="1191"/>
          <w:tab w:val="clear" w:pos="1588"/>
          <w:tab w:val="clear" w:pos="1985"/>
          <w:tab w:val="left" w:pos="2410"/>
        </w:tabs>
        <w:ind w:left="2830" w:hanging="2830"/>
        <w:rPr>
          <w:szCs w:val="24"/>
        </w:rPr>
      </w:pPr>
      <w:r w:rsidRPr="00807EC4">
        <w:rPr>
          <w:szCs w:val="24"/>
        </w:rPr>
        <w:t>[b-Park 2018]</w:t>
      </w:r>
      <w:r w:rsidRPr="00807EC4">
        <w:rPr>
          <w:color w:val="333333"/>
          <w:szCs w:val="24"/>
          <w:shd w:val="clear" w:color="auto" w:fill="FCFCFC"/>
        </w:rPr>
        <w:tab/>
      </w:r>
      <w:r>
        <w:rPr>
          <w:color w:val="333333"/>
          <w:szCs w:val="24"/>
          <w:shd w:val="clear" w:color="auto" w:fill="FCFCFC"/>
        </w:rPr>
        <w:tab/>
      </w:r>
      <w:r w:rsidRPr="00807EC4">
        <w:rPr>
          <w:szCs w:val="24"/>
        </w:rPr>
        <w:t xml:space="preserve">Park, J. et al., 2018, A Comparative Analysis of the Environmental Benefits of Drone-Based Delivery Services in Urban and Rural Areas, </w:t>
      </w:r>
      <w:r w:rsidRPr="00807EC4">
        <w:rPr>
          <w:i/>
          <w:iCs/>
          <w:szCs w:val="24"/>
        </w:rPr>
        <w:t>Sustainability</w:t>
      </w:r>
      <w:r w:rsidRPr="00807EC4">
        <w:rPr>
          <w:szCs w:val="24"/>
        </w:rPr>
        <w:t>, Vol. 10.</w:t>
      </w:r>
    </w:p>
    <w:p w14:paraId="0FBD996D" w14:textId="736DDC2C" w:rsidR="007174FD" w:rsidRPr="00807EC4" w:rsidRDefault="007174FD" w:rsidP="00C03BD3">
      <w:pPr>
        <w:pStyle w:val="Reftext"/>
        <w:keepNext/>
        <w:keepLines/>
        <w:tabs>
          <w:tab w:val="clear" w:pos="1191"/>
          <w:tab w:val="clear" w:pos="1588"/>
          <w:tab w:val="clear" w:pos="1985"/>
          <w:tab w:val="left" w:pos="2410"/>
        </w:tabs>
        <w:ind w:left="2830" w:hanging="2830"/>
        <w:rPr>
          <w:szCs w:val="24"/>
        </w:rPr>
      </w:pPr>
      <w:r w:rsidRPr="00807EC4">
        <w:rPr>
          <w:szCs w:val="24"/>
          <w:lang w:val="fr-CH"/>
        </w:rPr>
        <w:lastRenderedPageBreak/>
        <w:t>[</w:t>
      </w:r>
      <w:proofErr w:type="gramStart"/>
      <w:r w:rsidRPr="00807EC4">
        <w:rPr>
          <w:szCs w:val="24"/>
          <w:lang w:val="fr-CH"/>
        </w:rPr>
        <w:t>b</w:t>
      </w:r>
      <w:proofErr w:type="gramEnd"/>
      <w:r w:rsidRPr="00807EC4">
        <w:rPr>
          <w:szCs w:val="24"/>
          <w:lang w:val="fr-CH"/>
        </w:rPr>
        <w:t>-Rousseaux 2017]</w:t>
      </w:r>
      <w:r w:rsidRPr="00807EC4">
        <w:rPr>
          <w:szCs w:val="24"/>
          <w:lang w:val="fr-CH"/>
        </w:rPr>
        <w:tab/>
      </w:r>
      <w:r>
        <w:rPr>
          <w:szCs w:val="24"/>
          <w:lang w:val="fr-CH"/>
        </w:rPr>
        <w:tab/>
      </w:r>
      <w:r w:rsidRPr="00807EC4">
        <w:rPr>
          <w:szCs w:val="24"/>
          <w:lang w:val="fr-CH"/>
        </w:rPr>
        <w:t xml:space="preserve">Rousseaux, P., </w:t>
      </w:r>
      <w:proofErr w:type="spellStart"/>
      <w:r w:rsidRPr="00807EC4">
        <w:rPr>
          <w:szCs w:val="24"/>
          <w:lang w:val="fr-CH"/>
        </w:rPr>
        <w:t>Gremy</w:t>
      </w:r>
      <w:proofErr w:type="spellEnd"/>
      <w:r w:rsidRPr="00807EC4">
        <w:rPr>
          <w:szCs w:val="24"/>
          <w:lang w:val="fr-CH"/>
        </w:rPr>
        <w:t xml:space="preserve">-Gros, C., Bonnin, M., </w:t>
      </w:r>
      <w:proofErr w:type="spellStart"/>
      <w:r w:rsidRPr="00807EC4">
        <w:rPr>
          <w:szCs w:val="24"/>
          <w:lang w:val="fr-CH"/>
        </w:rPr>
        <w:t>Henriel-Ricordel</w:t>
      </w:r>
      <w:proofErr w:type="spellEnd"/>
      <w:r w:rsidRPr="00807EC4">
        <w:rPr>
          <w:szCs w:val="24"/>
          <w:lang w:val="fr-CH"/>
        </w:rPr>
        <w:t xml:space="preserve">, C., Bernard, P., </w:t>
      </w:r>
      <w:proofErr w:type="spellStart"/>
      <w:r w:rsidRPr="00807EC4">
        <w:rPr>
          <w:szCs w:val="24"/>
          <w:lang w:val="fr-CH"/>
        </w:rPr>
        <w:t>Floury</w:t>
      </w:r>
      <w:proofErr w:type="spellEnd"/>
      <w:r w:rsidRPr="00807EC4">
        <w:rPr>
          <w:szCs w:val="24"/>
          <w:lang w:val="fr-CH"/>
        </w:rPr>
        <w:t xml:space="preserve">, L., </w:t>
      </w:r>
      <w:proofErr w:type="spellStart"/>
      <w:r w:rsidRPr="00807EC4">
        <w:rPr>
          <w:szCs w:val="24"/>
          <w:lang w:val="fr-CH"/>
        </w:rPr>
        <w:t>Staigre</w:t>
      </w:r>
      <w:proofErr w:type="spellEnd"/>
      <w:r w:rsidRPr="00807EC4">
        <w:rPr>
          <w:szCs w:val="24"/>
          <w:lang w:val="fr-CH"/>
        </w:rPr>
        <w:t xml:space="preserve">, G., Vincent, P. (2017). </w:t>
      </w:r>
      <w:r w:rsidRPr="00807EC4">
        <w:rPr>
          <w:szCs w:val="24"/>
        </w:rPr>
        <w:t>Eco-tool-seeker</w:t>
      </w:r>
      <w:r>
        <w:rPr>
          <w:szCs w:val="24"/>
        </w:rPr>
        <w:t>"</w:t>
      </w:r>
      <w:r w:rsidRPr="00807EC4">
        <w:rPr>
          <w:szCs w:val="24"/>
        </w:rPr>
        <w:t xml:space="preserve">: A new and unique business guide for choosing </w:t>
      </w:r>
      <w:proofErr w:type="spellStart"/>
      <w:r w:rsidRPr="00807EC4">
        <w:rPr>
          <w:szCs w:val="24"/>
        </w:rPr>
        <w:t>ecodesign</w:t>
      </w:r>
      <w:proofErr w:type="spellEnd"/>
      <w:r w:rsidRPr="00807EC4">
        <w:rPr>
          <w:szCs w:val="24"/>
        </w:rPr>
        <w:t xml:space="preserve"> tools. </w:t>
      </w:r>
      <w:r w:rsidRPr="00807EC4">
        <w:rPr>
          <w:i/>
          <w:iCs/>
          <w:szCs w:val="24"/>
        </w:rPr>
        <w:t>Journal of Cleaner Production</w:t>
      </w:r>
      <w:r w:rsidRPr="00807EC4">
        <w:rPr>
          <w:szCs w:val="24"/>
        </w:rPr>
        <w:t>, Vol. 151, pp. 546–577. doi:10.1016/j.jclepro.2017.03.089</w:t>
      </w:r>
    </w:p>
    <w:p w14:paraId="77B39587" w14:textId="58A47D5E" w:rsidR="007174FD" w:rsidRPr="00807EC4" w:rsidRDefault="007174FD" w:rsidP="00C03BD3">
      <w:pPr>
        <w:pStyle w:val="Reftext"/>
        <w:tabs>
          <w:tab w:val="clear" w:pos="1191"/>
          <w:tab w:val="clear" w:pos="1588"/>
          <w:tab w:val="clear" w:pos="1985"/>
          <w:tab w:val="left" w:pos="2410"/>
        </w:tabs>
        <w:ind w:left="2830" w:hanging="2830"/>
        <w:rPr>
          <w:szCs w:val="24"/>
        </w:rPr>
      </w:pPr>
      <w:r w:rsidRPr="00807EC4">
        <w:rPr>
          <w:szCs w:val="24"/>
          <w:lang w:val="en-US"/>
        </w:rPr>
        <w:t>[b-</w:t>
      </w:r>
      <w:proofErr w:type="spellStart"/>
      <w:r w:rsidRPr="00807EC4">
        <w:rPr>
          <w:szCs w:val="24"/>
          <w:lang w:val="en-US"/>
        </w:rPr>
        <w:t>Shaque</w:t>
      </w:r>
      <w:proofErr w:type="spellEnd"/>
      <w:r w:rsidRPr="00807EC4">
        <w:rPr>
          <w:szCs w:val="24"/>
          <w:lang w:val="en-US"/>
        </w:rPr>
        <w:t xml:space="preserve"> 2018]</w:t>
      </w:r>
      <w:r w:rsidRPr="00807EC4">
        <w:rPr>
          <w:szCs w:val="24"/>
        </w:rPr>
        <w:tab/>
      </w:r>
      <w:r>
        <w:rPr>
          <w:szCs w:val="24"/>
        </w:rPr>
        <w:tab/>
      </w:r>
      <w:proofErr w:type="spellStart"/>
      <w:r w:rsidRPr="00807EC4">
        <w:rPr>
          <w:szCs w:val="24"/>
        </w:rPr>
        <w:t>Shaque</w:t>
      </w:r>
      <w:proofErr w:type="spellEnd"/>
      <w:r w:rsidRPr="00807EC4">
        <w:rPr>
          <w:szCs w:val="24"/>
        </w:rPr>
        <w:t xml:space="preserve">, </w:t>
      </w:r>
      <w:r w:rsidRPr="00807EC4" w:rsidDel="00D07894">
        <w:rPr>
          <w:szCs w:val="24"/>
        </w:rPr>
        <w:t xml:space="preserve">M. </w:t>
      </w:r>
      <w:r w:rsidRPr="00807EC4">
        <w:rPr>
          <w:szCs w:val="24"/>
        </w:rPr>
        <w:t xml:space="preserve">et al., 2018, </w:t>
      </w:r>
      <w:r w:rsidRPr="00807EC4">
        <w:rPr>
          <w:iCs/>
          <w:szCs w:val="24"/>
        </w:rPr>
        <w:t xml:space="preserve">An overview of next-generation architectures for machine learning: Roadmap, </w:t>
      </w:r>
      <w:proofErr w:type="gramStart"/>
      <w:r w:rsidRPr="00807EC4">
        <w:rPr>
          <w:iCs/>
          <w:szCs w:val="24"/>
        </w:rPr>
        <w:t>opportunities</w:t>
      </w:r>
      <w:proofErr w:type="gramEnd"/>
      <w:r w:rsidRPr="00807EC4">
        <w:rPr>
          <w:iCs/>
          <w:szCs w:val="24"/>
        </w:rPr>
        <w:t xml:space="preserve"> and challenges in the IoT era</w:t>
      </w:r>
      <w:r w:rsidRPr="00807EC4">
        <w:rPr>
          <w:szCs w:val="24"/>
        </w:rPr>
        <w:t>,</w:t>
      </w:r>
      <w:r w:rsidRPr="00807EC4" w:rsidDel="00C6452E">
        <w:rPr>
          <w:szCs w:val="24"/>
        </w:rPr>
        <w:t xml:space="preserve"> </w:t>
      </w:r>
      <w:r w:rsidRPr="00807EC4">
        <w:rPr>
          <w:i/>
          <w:iCs/>
          <w:szCs w:val="24"/>
        </w:rPr>
        <w:t xml:space="preserve">Proc. Design, Automat. Test Eur. Conf. </w:t>
      </w:r>
      <w:proofErr w:type="spellStart"/>
      <w:r w:rsidRPr="00807EC4">
        <w:rPr>
          <w:i/>
          <w:iCs/>
          <w:szCs w:val="24"/>
        </w:rPr>
        <w:t>Exhib</w:t>
      </w:r>
      <w:proofErr w:type="spellEnd"/>
      <w:r w:rsidRPr="00807EC4">
        <w:rPr>
          <w:i/>
          <w:iCs/>
          <w:szCs w:val="24"/>
        </w:rPr>
        <w:t>. (DATE)</w:t>
      </w:r>
      <w:r w:rsidRPr="00807EC4">
        <w:rPr>
          <w:szCs w:val="24"/>
        </w:rPr>
        <w:t>, March., pp.</w:t>
      </w:r>
      <w:r>
        <w:rPr>
          <w:szCs w:val="24"/>
        </w:rPr>
        <w:t> </w:t>
      </w:r>
      <w:r w:rsidRPr="00807EC4">
        <w:rPr>
          <w:szCs w:val="24"/>
        </w:rPr>
        <w:t>827</w:t>
      </w:r>
      <w:r>
        <w:rPr>
          <w:szCs w:val="24"/>
        </w:rPr>
        <w:noBreakHyphen/>
      </w:r>
      <w:r w:rsidRPr="00807EC4">
        <w:rPr>
          <w:szCs w:val="24"/>
        </w:rPr>
        <w:t>832.</w:t>
      </w:r>
    </w:p>
    <w:p w14:paraId="3F7C5F51" w14:textId="396A62E1" w:rsidR="007174FD" w:rsidRPr="00807EC4" w:rsidRDefault="007174FD" w:rsidP="00C03BD3">
      <w:pPr>
        <w:pStyle w:val="Reftext"/>
        <w:tabs>
          <w:tab w:val="clear" w:pos="1191"/>
          <w:tab w:val="clear" w:pos="1588"/>
          <w:tab w:val="clear" w:pos="1985"/>
          <w:tab w:val="left" w:pos="2410"/>
        </w:tabs>
        <w:ind w:left="2830" w:hanging="2830"/>
        <w:rPr>
          <w:szCs w:val="24"/>
        </w:rPr>
      </w:pPr>
      <w:r w:rsidRPr="00807EC4">
        <w:rPr>
          <w:szCs w:val="24"/>
        </w:rPr>
        <w:t>[b-</w:t>
      </w:r>
      <w:proofErr w:type="spellStart"/>
      <w:r w:rsidRPr="00807EC4">
        <w:rPr>
          <w:szCs w:val="24"/>
        </w:rPr>
        <w:t>Stolaroff</w:t>
      </w:r>
      <w:proofErr w:type="spellEnd"/>
      <w:r w:rsidRPr="00807EC4">
        <w:rPr>
          <w:szCs w:val="24"/>
        </w:rPr>
        <w:t xml:space="preserve"> 2018]</w:t>
      </w:r>
      <w:r w:rsidRPr="00807EC4">
        <w:rPr>
          <w:szCs w:val="24"/>
        </w:rPr>
        <w:tab/>
      </w:r>
      <w:r>
        <w:rPr>
          <w:szCs w:val="24"/>
        </w:rPr>
        <w:tab/>
      </w:r>
      <w:proofErr w:type="spellStart"/>
      <w:r w:rsidRPr="00807EC4">
        <w:rPr>
          <w:szCs w:val="24"/>
        </w:rPr>
        <w:t>Stolaroff</w:t>
      </w:r>
      <w:proofErr w:type="spellEnd"/>
      <w:r w:rsidRPr="00807EC4">
        <w:rPr>
          <w:szCs w:val="24"/>
        </w:rPr>
        <w:t xml:space="preserve">, J.K. et al., 2018, Energy use and life cycle greenhouse gas emissions of drones for commercial package delivery, </w:t>
      </w:r>
      <w:r w:rsidRPr="00807EC4">
        <w:rPr>
          <w:i/>
          <w:iCs/>
          <w:szCs w:val="24"/>
        </w:rPr>
        <w:t>Nature Communications</w:t>
      </w:r>
      <w:r w:rsidRPr="00807EC4">
        <w:rPr>
          <w:szCs w:val="24"/>
        </w:rPr>
        <w:t xml:space="preserve">, Vol. 9, No. 409. </w:t>
      </w:r>
    </w:p>
    <w:p w14:paraId="21618942" w14:textId="41602283" w:rsidR="007174FD" w:rsidRPr="00807EC4" w:rsidRDefault="007174FD" w:rsidP="00C03BD3">
      <w:pPr>
        <w:pStyle w:val="Reftext"/>
        <w:tabs>
          <w:tab w:val="clear" w:pos="1191"/>
          <w:tab w:val="clear" w:pos="1588"/>
          <w:tab w:val="clear" w:pos="1985"/>
          <w:tab w:val="left" w:pos="2410"/>
        </w:tabs>
        <w:ind w:left="2830" w:hanging="2830"/>
        <w:rPr>
          <w:szCs w:val="24"/>
        </w:rPr>
      </w:pPr>
      <w:r w:rsidRPr="00807EC4">
        <w:rPr>
          <w:szCs w:val="24"/>
        </w:rPr>
        <w:t>[b-</w:t>
      </w:r>
      <w:proofErr w:type="spellStart"/>
      <w:r w:rsidRPr="00807EC4">
        <w:rPr>
          <w:szCs w:val="24"/>
        </w:rPr>
        <w:t>Telenko</w:t>
      </w:r>
      <w:proofErr w:type="spellEnd"/>
      <w:r w:rsidRPr="00807EC4">
        <w:rPr>
          <w:szCs w:val="24"/>
        </w:rPr>
        <w:t xml:space="preserve"> 2012]</w:t>
      </w:r>
      <w:r w:rsidRPr="00807EC4">
        <w:rPr>
          <w:szCs w:val="24"/>
        </w:rPr>
        <w:tab/>
      </w:r>
      <w:r>
        <w:rPr>
          <w:szCs w:val="24"/>
        </w:rPr>
        <w:tab/>
      </w:r>
      <w:proofErr w:type="spellStart"/>
      <w:r w:rsidRPr="00807EC4">
        <w:rPr>
          <w:szCs w:val="24"/>
        </w:rPr>
        <w:t>Telenko</w:t>
      </w:r>
      <w:proofErr w:type="spellEnd"/>
      <w:r w:rsidRPr="00807EC4">
        <w:rPr>
          <w:szCs w:val="24"/>
        </w:rPr>
        <w:t xml:space="preserve">, C. and </w:t>
      </w:r>
      <w:proofErr w:type="spellStart"/>
      <w:r w:rsidRPr="00807EC4">
        <w:rPr>
          <w:szCs w:val="24"/>
        </w:rPr>
        <w:t>Seepersad</w:t>
      </w:r>
      <w:proofErr w:type="spellEnd"/>
      <w:r w:rsidRPr="00807EC4">
        <w:rPr>
          <w:szCs w:val="24"/>
        </w:rPr>
        <w:t xml:space="preserve">, C., 2012, A comparison of the energy efficiency of selective laser sintering and injection </w:t>
      </w:r>
      <w:proofErr w:type="spellStart"/>
      <w:r w:rsidRPr="00807EC4">
        <w:rPr>
          <w:szCs w:val="24"/>
        </w:rPr>
        <w:t>molding</w:t>
      </w:r>
      <w:proofErr w:type="spellEnd"/>
      <w:r w:rsidRPr="00807EC4">
        <w:rPr>
          <w:szCs w:val="24"/>
        </w:rPr>
        <w:t xml:space="preserve"> of nylon parts, </w:t>
      </w:r>
      <w:r w:rsidRPr="00807EC4">
        <w:rPr>
          <w:i/>
          <w:iCs/>
          <w:szCs w:val="24"/>
        </w:rPr>
        <w:t>Rapid Prototyping Journal</w:t>
      </w:r>
      <w:r w:rsidRPr="00807EC4">
        <w:rPr>
          <w:szCs w:val="24"/>
        </w:rPr>
        <w:t>, Vol. 18, pp. 472</w:t>
      </w:r>
      <w:r>
        <w:rPr>
          <w:szCs w:val="24"/>
        </w:rPr>
        <w:t>-</w:t>
      </w:r>
      <w:r w:rsidRPr="00807EC4">
        <w:rPr>
          <w:szCs w:val="24"/>
        </w:rPr>
        <w:t>481.</w:t>
      </w:r>
    </w:p>
    <w:p w14:paraId="59AD1AD4" w14:textId="193ADD45" w:rsidR="00F822AB" w:rsidRDefault="00F822AB" w:rsidP="00C03BD3">
      <w:pPr>
        <w:ind w:left="2830" w:hanging="2830"/>
        <w:jc w:val="left"/>
      </w:pPr>
    </w:p>
    <w:p w14:paraId="19D97208" w14:textId="7179CF9C" w:rsidR="00AE70D6" w:rsidRDefault="00AE70D6" w:rsidP="00C03BD3">
      <w:pPr>
        <w:jc w:val="left"/>
      </w:pPr>
    </w:p>
    <w:sectPr w:rsidR="00AE70D6" w:rsidSect="00092E4A">
      <w:headerReference w:type="even" r:id="rId42"/>
      <w:headerReference w:type="default" r:id="rId43"/>
      <w:headerReference w:type="first" r:id="rId44"/>
      <w:footerReference w:type="first" r:id="rId45"/>
      <w:type w:val="oddPage"/>
      <w:pgSz w:w="11907" w:h="16840" w:code="9"/>
      <w:pgMar w:top="1134" w:right="1134" w:bottom="1134" w:left="1134"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ACEF5" w14:textId="77777777" w:rsidR="00D534D8" w:rsidRDefault="00D534D8">
      <w:r>
        <w:separator/>
      </w:r>
    </w:p>
  </w:endnote>
  <w:endnote w:type="continuationSeparator" w:id="0">
    <w:p w14:paraId="76CF36BA" w14:textId="77777777" w:rsidR="00D534D8" w:rsidRDefault="00D534D8">
      <w:r>
        <w:continuationSeparator/>
      </w:r>
    </w:p>
  </w:endnote>
  <w:endnote w:type="continuationNotice" w:id="1">
    <w:p w14:paraId="153762ED" w14:textId="77777777" w:rsidR="00D534D8" w:rsidRDefault="00D534D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1"/>
    <w:family w:val="swiss"/>
    <w:pitch w:val="variable"/>
  </w:font>
  <w:font w:name="DejaVu Sans">
    <w:charset w:val="00"/>
    <w:family w:val="roman"/>
    <w:pitch w:val="default"/>
  </w:font>
  <w:font w:name="FreeSans">
    <w:altName w:val="Cambria"/>
    <w:charset w:val="00"/>
    <w:family w:val="roman"/>
    <w:pitch w:val="default"/>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21DA6" w14:textId="75E7DEFC" w:rsidR="00D30399" w:rsidRPr="00092E4A" w:rsidRDefault="00D30399" w:rsidP="00092E4A">
    <w:pPr>
      <w:pStyle w:val="FooterQP"/>
      <w:rPr>
        <w:szCs w:val="22"/>
        <w:lang w:val="fr-CH"/>
      </w:rPr>
    </w:pPr>
    <w:r w:rsidRPr="00252B4C">
      <w:rPr>
        <w:b w:val="0"/>
        <w:bCs/>
        <w:szCs w:val="22"/>
      </w:rPr>
      <w:fldChar w:fldCharType="begin"/>
    </w:r>
    <w:r w:rsidRPr="00092E4A">
      <w:rPr>
        <w:b w:val="0"/>
        <w:bCs/>
        <w:szCs w:val="22"/>
        <w:lang w:val="fr-CH"/>
      </w:rPr>
      <w:instrText xml:space="preserve"> PAGE  \* MERGEFORMAT </w:instrText>
    </w:r>
    <w:r w:rsidRPr="00252B4C">
      <w:rPr>
        <w:b w:val="0"/>
        <w:bCs/>
        <w:szCs w:val="22"/>
      </w:rPr>
      <w:fldChar w:fldCharType="separate"/>
    </w:r>
    <w:r w:rsidR="00DC033A">
      <w:rPr>
        <w:b w:val="0"/>
        <w:bCs/>
        <w:noProof/>
        <w:szCs w:val="22"/>
        <w:lang w:val="fr-CH"/>
      </w:rPr>
      <w:t>36</w:t>
    </w:r>
    <w:r w:rsidRPr="00252B4C">
      <w:rPr>
        <w:b w:val="0"/>
        <w:bCs/>
        <w:szCs w:val="22"/>
      </w:rPr>
      <w:fldChar w:fldCharType="end"/>
    </w:r>
    <w:r w:rsidRPr="00092E4A">
      <w:rPr>
        <w:szCs w:val="22"/>
        <w:lang w:val="fr-CH"/>
      </w:rPr>
      <w:tab/>
      <w:t xml:space="preserve">ITU-T FG.AI4EE </w:t>
    </w:r>
    <w:r w:rsidR="000A61CB" w:rsidRPr="000A61CB">
      <w:rPr>
        <w:szCs w:val="22"/>
      </w:rPr>
      <w:t xml:space="preserve">D.WG3-01 </w:t>
    </w:r>
    <w:r w:rsidRPr="00092E4A">
      <w:rPr>
        <w:szCs w:val="22"/>
        <w:lang w:val="fr-CH"/>
      </w:rPr>
      <w:t>(2021)</w:t>
    </w:r>
    <w:r w:rsidRPr="00092E4A">
      <w:rPr>
        <w:szCs w:val="22"/>
        <w:lang w:val="fr-CH"/>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D21EC" w14:textId="72C222AA" w:rsidR="00D30399" w:rsidRPr="00F2509B" w:rsidRDefault="00D30399" w:rsidP="00F2509B">
    <w:pPr>
      <w:pStyle w:val="FooterQP"/>
      <w:rPr>
        <w:szCs w:val="22"/>
      </w:rPr>
    </w:pPr>
    <w:r>
      <w:rPr>
        <w:szCs w:val="22"/>
      </w:rPr>
      <w:tab/>
    </w:r>
    <w:r>
      <w:rPr>
        <w:szCs w:val="22"/>
      </w:rPr>
      <w:tab/>
    </w:r>
    <w:r w:rsidRPr="008F49A8">
      <w:rPr>
        <w:szCs w:val="22"/>
      </w:rPr>
      <w:t>ITU-T FG</w:t>
    </w:r>
    <w:r>
      <w:rPr>
        <w:szCs w:val="22"/>
      </w:rPr>
      <w:t>.</w:t>
    </w:r>
    <w:r w:rsidRPr="008F49A8">
      <w:rPr>
        <w:szCs w:val="22"/>
      </w:rPr>
      <w:t>AI4EE</w:t>
    </w:r>
    <w:r w:rsidRPr="00337A2B">
      <w:rPr>
        <w:szCs w:val="22"/>
      </w:rPr>
      <w:t xml:space="preserve"> </w:t>
    </w:r>
    <w:r w:rsidR="000A61CB">
      <w:rPr>
        <w:szCs w:val="22"/>
      </w:rPr>
      <w:t xml:space="preserve">- </w:t>
    </w:r>
    <w:r w:rsidR="000A61CB" w:rsidRPr="000A61CB">
      <w:rPr>
        <w:szCs w:val="22"/>
      </w:rPr>
      <w:t>D.WG3-01</w:t>
    </w:r>
    <w:r w:rsidR="000A61CB" w:rsidRPr="000A61CB">
      <w:rPr>
        <w:szCs w:val="22"/>
      </w:rPr>
      <w:t xml:space="preserve"> </w:t>
    </w:r>
    <w:r w:rsidRPr="00252B4C">
      <w:rPr>
        <w:szCs w:val="22"/>
      </w:rPr>
      <w:t>(20</w:t>
    </w:r>
    <w:r>
      <w:rPr>
        <w:szCs w:val="22"/>
      </w:rPr>
      <w:t>21</w:t>
    </w:r>
    <w:r w:rsidRPr="00252B4C">
      <w:rPr>
        <w:szCs w:val="22"/>
      </w:rPr>
      <w:t>)</w:t>
    </w:r>
    <w:r w:rsidRPr="00252B4C">
      <w:rPr>
        <w:szCs w:val="22"/>
      </w:rPr>
      <w:tab/>
    </w:r>
    <w:r w:rsidRPr="00252B4C">
      <w:rPr>
        <w:b w:val="0"/>
        <w:bCs/>
        <w:szCs w:val="22"/>
      </w:rPr>
      <w:fldChar w:fldCharType="begin"/>
    </w:r>
    <w:r w:rsidRPr="00DF6507">
      <w:rPr>
        <w:b w:val="0"/>
        <w:bCs/>
        <w:szCs w:val="22"/>
      </w:rPr>
      <w:instrText xml:space="preserve"> PAGE  \* MERGEFORMAT </w:instrText>
    </w:r>
    <w:r w:rsidRPr="00252B4C">
      <w:rPr>
        <w:b w:val="0"/>
        <w:bCs/>
        <w:szCs w:val="22"/>
      </w:rPr>
      <w:fldChar w:fldCharType="separate"/>
    </w:r>
    <w:r w:rsidR="00DC033A">
      <w:rPr>
        <w:b w:val="0"/>
        <w:bCs/>
        <w:noProof/>
        <w:szCs w:val="22"/>
      </w:rPr>
      <w:t>35</w:t>
    </w:r>
    <w:r w:rsidRPr="00252B4C">
      <w:rPr>
        <w:b w:val="0"/>
        <w:bCs/>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C52EB" w14:textId="38CBF842" w:rsidR="00D30399" w:rsidRDefault="00D30399" w:rsidP="0060356E">
    <w:pPr>
      <w:pStyle w:val="Footer"/>
      <w:tabs>
        <w:tab w:val="left" w:pos="5245"/>
        <w:tab w:val="left" w:pos="8154"/>
        <w:tab w:val="right" w:pos="9486"/>
      </w:tabs>
    </w:pPr>
    <w:r>
      <w:tab/>
    </w:r>
    <w:r>
      <w:tab/>
    </w:r>
    <w:r>
      <w:tab/>
    </w:r>
    <w:r>
      <w:tab/>
    </w:r>
    <w:r>
      <w:tab/>
    </w:r>
    <w:r>
      <w:rPr>
        <w:lang w:eastAsia="en-GB"/>
      </w:rPr>
      <w:drawing>
        <wp:anchor distT="0" distB="0" distL="114300" distR="114300" simplePos="0" relativeHeight="251657728" behindDoc="1" locked="0" layoutInCell="1" allowOverlap="1" wp14:anchorId="33EDA56D" wp14:editId="3EF01978">
          <wp:simplePos x="0" y="0"/>
          <wp:positionH relativeFrom="margin">
            <wp:posOffset>0</wp:posOffset>
          </wp:positionH>
          <wp:positionV relativeFrom="paragraph">
            <wp:posOffset>0</wp:posOffset>
          </wp:positionV>
          <wp:extent cx="760285" cy="832308"/>
          <wp:effectExtent l="0" t="0" r="1905" b="635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0412" cy="843394"/>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B393F" w14:textId="77777777" w:rsidR="00D30399" w:rsidRPr="00B22DA4" w:rsidRDefault="00D30399" w:rsidP="00B22DA4">
    <w:pPr>
      <w:pStyle w:val="Footer"/>
      <w:jc w:val="right"/>
      <w:rPr>
        <w:b/>
        <w:sz w:val="20"/>
      </w:rPr>
    </w:pPr>
    <w:r>
      <w:rPr>
        <w:b/>
        <w:sz w:val="20"/>
      </w:rPr>
      <w:t>FS</w:t>
    </w:r>
    <w:r w:rsidRPr="00D04546">
      <w:rPr>
        <w:b/>
        <w:sz w:val="20"/>
      </w:rPr>
      <w:t>TP-</w:t>
    </w:r>
    <w:r>
      <w:rPr>
        <w:b/>
        <w:sz w:val="20"/>
      </w:rPr>
      <w:t>FNTP</w:t>
    </w:r>
    <w:r w:rsidRPr="00D04546">
      <w:rPr>
        <w:b/>
        <w:sz w:val="20"/>
      </w:rPr>
      <w:t xml:space="preserve"> (2006-11) </w:t>
    </w:r>
    <w:r w:rsidRPr="00D04546">
      <w:rPr>
        <w:b/>
        <w:sz w:val="20"/>
      </w:rPr>
      <w:tab/>
    </w:r>
    <w:r w:rsidRPr="00D04546">
      <w:rPr>
        <w:rStyle w:val="PageNumber"/>
        <w:rFonts w:ascii="Times New Roman Bold" w:hAnsi="Times New Roman Bold"/>
        <w:b/>
        <w:bCs/>
        <w:caps w:val="0"/>
        <w:sz w:val="20"/>
      </w:rPr>
      <w:fldChar w:fldCharType="begin"/>
    </w:r>
    <w:r w:rsidRPr="00D04546">
      <w:rPr>
        <w:rStyle w:val="PageNumber"/>
        <w:rFonts w:ascii="Times New Roman Bold" w:hAnsi="Times New Roman Bold"/>
        <w:b/>
        <w:bCs/>
        <w:sz w:val="20"/>
      </w:rPr>
      <w:instrText xml:space="preserve"> PAGE </w:instrText>
    </w:r>
    <w:r w:rsidRPr="00D04546">
      <w:rPr>
        <w:rStyle w:val="PageNumber"/>
        <w:rFonts w:ascii="Times New Roman Bold" w:hAnsi="Times New Roman Bold"/>
        <w:b/>
        <w:bCs/>
        <w:caps w:val="0"/>
        <w:sz w:val="20"/>
      </w:rPr>
      <w:fldChar w:fldCharType="separate"/>
    </w:r>
    <w:r>
      <w:rPr>
        <w:rStyle w:val="PageNumber"/>
        <w:rFonts w:ascii="Times New Roman Bold" w:hAnsi="Times New Roman Bold"/>
        <w:b/>
        <w:bCs/>
        <w:sz w:val="20"/>
      </w:rPr>
      <w:t>4</w:t>
    </w:r>
    <w:r w:rsidRPr="00D04546">
      <w:rPr>
        <w:rStyle w:val="PageNumber"/>
        <w:rFonts w:ascii="Times New Roman Bold" w:hAnsi="Times New Roman Bold"/>
        <w:b/>
        <w:bCs/>
        <w:caps w:val="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2D621" w14:textId="77777777" w:rsidR="00D534D8" w:rsidRDefault="00D534D8">
      <w:r>
        <w:separator/>
      </w:r>
    </w:p>
  </w:footnote>
  <w:footnote w:type="continuationSeparator" w:id="0">
    <w:p w14:paraId="39AC3158" w14:textId="77777777" w:rsidR="00D534D8" w:rsidRDefault="00D534D8">
      <w:r>
        <w:continuationSeparator/>
      </w:r>
    </w:p>
  </w:footnote>
  <w:footnote w:type="continuationNotice" w:id="1">
    <w:p w14:paraId="47F7B923" w14:textId="77777777" w:rsidR="00D534D8" w:rsidRDefault="00D534D8">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F5E8A" w14:textId="77777777" w:rsidR="000A61CB" w:rsidRDefault="000A61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69583" w14:textId="77777777" w:rsidR="000A61CB" w:rsidRDefault="000A61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F868D" w14:textId="1DD9CAD5" w:rsidR="00D30399" w:rsidRDefault="00D30399">
    <w:pPr>
      <w:pStyle w:val="Header"/>
    </w:pPr>
    <w:r>
      <w:rPr>
        <w:noProof/>
        <w:lang w:eastAsia="en-GB"/>
      </w:rPr>
      <w:drawing>
        <wp:anchor distT="0" distB="0" distL="114300" distR="114300" simplePos="0" relativeHeight="251656704" behindDoc="0" locked="0" layoutInCell="1" allowOverlap="1" wp14:anchorId="677783FF" wp14:editId="6F0FB842">
          <wp:simplePos x="0" y="0"/>
          <wp:positionH relativeFrom="column">
            <wp:posOffset>-762000</wp:posOffset>
          </wp:positionH>
          <wp:positionV relativeFrom="paragraph">
            <wp:posOffset>-492760</wp:posOffset>
          </wp:positionV>
          <wp:extent cx="1569720" cy="10771505"/>
          <wp:effectExtent l="0" t="0" r="0" b="0"/>
          <wp:wrapNone/>
          <wp:docPr id="8" name="Picture 8" descr="Fond-Rec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nd-Rec_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9720" cy="107715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E2988" w14:textId="17B92566" w:rsidR="00D30399" w:rsidRDefault="00D3039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47654" w14:textId="34DC7C98" w:rsidR="00D30399" w:rsidRDefault="00D3039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218B6" w14:textId="14B5A64A" w:rsidR="00D30399" w:rsidRDefault="00D303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1555"/>
    <w:multiLevelType w:val="hybridMultilevel"/>
    <w:tmpl w:val="1480D4BE"/>
    <w:lvl w:ilvl="0" w:tplc="6E3202DC">
      <w:numFmt w:val="bullet"/>
      <w:lvlText w:val="-"/>
      <w:lvlJc w:val="left"/>
      <w:pPr>
        <w:ind w:left="720" w:hanging="360"/>
      </w:pPr>
      <w:rPr>
        <w:rFonts w:ascii="Times New Roman" w:eastAsia="MS Mincho" w:hAnsi="Times New Roman" w:cs="Times New Roman"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012D3B62"/>
    <w:multiLevelType w:val="hybridMultilevel"/>
    <w:tmpl w:val="DED42D0C"/>
    <w:lvl w:ilvl="0" w:tplc="6F822990">
      <w:start w:val="1"/>
      <w:numFmt w:val="bullet"/>
      <w:lvlText w:val="-"/>
      <w:lvlJc w:val="left"/>
      <w:pPr>
        <w:ind w:left="720" w:hanging="360"/>
      </w:pPr>
      <w:rPr>
        <w:rFonts w:ascii="Symbol" w:hAnsi="Symbol" w:hint="default"/>
      </w:rPr>
    </w:lvl>
    <w:lvl w:ilvl="1" w:tplc="CBE46CEA">
      <w:start w:val="1"/>
      <w:numFmt w:val="bullet"/>
      <w:lvlText w:val="o"/>
      <w:lvlJc w:val="left"/>
      <w:pPr>
        <w:ind w:left="1440" w:hanging="360"/>
      </w:pPr>
      <w:rPr>
        <w:rFonts w:ascii="Courier New" w:hAnsi="Courier New" w:hint="default"/>
      </w:rPr>
    </w:lvl>
    <w:lvl w:ilvl="2" w:tplc="C6786D88">
      <w:start w:val="1"/>
      <w:numFmt w:val="bullet"/>
      <w:lvlText w:val=""/>
      <w:lvlJc w:val="left"/>
      <w:pPr>
        <w:ind w:left="2160" w:hanging="360"/>
      </w:pPr>
      <w:rPr>
        <w:rFonts w:ascii="Wingdings" w:hAnsi="Wingdings" w:hint="default"/>
      </w:rPr>
    </w:lvl>
    <w:lvl w:ilvl="3" w:tplc="968E3CF6">
      <w:start w:val="1"/>
      <w:numFmt w:val="bullet"/>
      <w:lvlText w:val=""/>
      <w:lvlJc w:val="left"/>
      <w:pPr>
        <w:ind w:left="2880" w:hanging="360"/>
      </w:pPr>
      <w:rPr>
        <w:rFonts w:ascii="Symbol" w:hAnsi="Symbol" w:hint="default"/>
      </w:rPr>
    </w:lvl>
    <w:lvl w:ilvl="4" w:tplc="27DC8C4E">
      <w:start w:val="1"/>
      <w:numFmt w:val="bullet"/>
      <w:lvlText w:val="o"/>
      <w:lvlJc w:val="left"/>
      <w:pPr>
        <w:ind w:left="3600" w:hanging="360"/>
      </w:pPr>
      <w:rPr>
        <w:rFonts w:ascii="Courier New" w:hAnsi="Courier New" w:hint="default"/>
      </w:rPr>
    </w:lvl>
    <w:lvl w:ilvl="5" w:tplc="067401AA">
      <w:start w:val="1"/>
      <w:numFmt w:val="bullet"/>
      <w:lvlText w:val=""/>
      <w:lvlJc w:val="left"/>
      <w:pPr>
        <w:ind w:left="4320" w:hanging="360"/>
      </w:pPr>
      <w:rPr>
        <w:rFonts w:ascii="Wingdings" w:hAnsi="Wingdings" w:hint="default"/>
      </w:rPr>
    </w:lvl>
    <w:lvl w:ilvl="6" w:tplc="0DB2C5DA">
      <w:start w:val="1"/>
      <w:numFmt w:val="bullet"/>
      <w:lvlText w:val=""/>
      <w:lvlJc w:val="left"/>
      <w:pPr>
        <w:ind w:left="5040" w:hanging="360"/>
      </w:pPr>
      <w:rPr>
        <w:rFonts w:ascii="Symbol" w:hAnsi="Symbol" w:hint="default"/>
      </w:rPr>
    </w:lvl>
    <w:lvl w:ilvl="7" w:tplc="C4B83DF2">
      <w:start w:val="1"/>
      <w:numFmt w:val="bullet"/>
      <w:lvlText w:val="o"/>
      <w:lvlJc w:val="left"/>
      <w:pPr>
        <w:ind w:left="5760" w:hanging="360"/>
      </w:pPr>
      <w:rPr>
        <w:rFonts w:ascii="Courier New" w:hAnsi="Courier New" w:hint="default"/>
      </w:rPr>
    </w:lvl>
    <w:lvl w:ilvl="8" w:tplc="EA7631BC">
      <w:start w:val="1"/>
      <w:numFmt w:val="bullet"/>
      <w:lvlText w:val=""/>
      <w:lvlJc w:val="left"/>
      <w:pPr>
        <w:ind w:left="6480" w:hanging="360"/>
      </w:pPr>
      <w:rPr>
        <w:rFonts w:ascii="Wingdings" w:hAnsi="Wingdings" w:hint="default"/>
      </w:rPr>
    </w:lvl>
  </w:abstractNum>
  <w:abstractNum w:abstractNumId="2" w15:restartNumberingAfterBreak="0">
    <w:nsid w:val="030E4DB4"/>
    <w:multiLevelType w:val="hybridMultilevel"/>
    <w:tmpl w:val="65644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6A2B92"/>
    <w:multiLevelType w:val="hybridMultilevel"/>
    <w:tmpl w:val="68A292C6"/>
    <w:lvl w:ilvl="0" w:tplc="2FE25318">
      <w:start w:val="1"/>
      <w:numFmt w:val="bullet"/>
      <w:lvlText w:val="-"/>
      <w:lvlJc w:val="left"/>
      <w:pPr>
        <w:tabs>
          <w:tab w:val="num" w:pos="720"/>
        </w:tabs>
        <w:ind w:left="720" w:hanging="360"/>
      </w:pPr>
      <w:rPr>
        <w:rFonts w:ascii="Arial" w:hAnsi="Arial" w:hint="default"/>
      </w:rPr>
    </w:lvl>
    <w:lvl w:ilvl="1" w:tplc="2452D144" w:tentative="1">
      <w:start w:val="1"/>
      <w:numFmt w:val="bullet"/>
      <w:lvlText w:val="-"/>
      <w:lvlJc w:val="left"/>
      <w:pPr>
        <w:tabs>
          <w:tab w:val="num" w:pos="1440"/>
        </w:tabs>
        <w:ind w:left="1440" w:hanging="360"/>
      </w:pPr>
      <w:rPr>
        <w:rFonts w:ascii="Arial" w:hAnsi="Arial" w:hint="default"/>
      </w:rPr>
    </w:lvl>
    <w:lvl w:ilvl="2" w:tplc="A8CE627A" w:tentative="1">
      <w:start w:val="1"/>
      <w:numFmt w:val="bullet"/>
      <w:lvlText w:val="-"/>
      <w:lvlJc w:val="left"/>
      <w:pPr>
        <w:tabs>
          <w:tab w:val="num" w:pos="2160"/>
        </w:tabs>
        <w:ind w:left="2160" w:hanging="360"/>
      </w:pPr>
      <w:rPr>
        <w:rFonts w:ascii="Arial" w:hAnsi="Arial" w:hint="default"/>
      </w:rPr>
    </w:lvl>
    <w:lvl w:ilvl="3" w:tplc="62CA73E2" w:tentative="1">
      <w:start w:val="1"/>
      <w:numFmt w:val="bullet"/>
      <w:lvlText w:val="-"/>
      <w:lvlJc w:val="left"/>
      <w:pPr>
        <w:tabs>
          <w:tab w:val="num" w:pos="2880"/>
        </w:tabs>
        <w:ind w:left="2880" w:hanging="360"/>
      </w:pPr>
      <w:rPr>
        <w:rFonts w:ascii="Arial" w:hAnsi="Arial" w:hint="default"/>
      </w:rPr>
    </w:lvl>
    <w:lvl w:ilvl="4" w:tplc="3A52B052" w:tentative="1">
      <w:start w:val="1"/>
      <w:numFmt w:val="bullet"/>
      <w:lvlText w:val="-"/>
      <w:lvlJc w:val="left"/>
      <w:pPr>
        <w:tabs>
          <w:tab w:val="num" w:pos="3600"/>
        </w:tabs>
        <w:ind w:left="3600" w:hanging="360"/>
      </w:pPr>
      <w:rPr>
        <w:rFonts w:ascii="Arial" w:hAnsi="Arial" w:hint="default"/>
      </w:rPr>
    </w:lvl>
    <w:lvl w:ilvl="5" w:tplc="CAD0455E" w:tentative="1">
      <w:start w:val="1"/>
      <w:numFmt w:val="bullet"/>
      <w:lvlText w:val="-"/>
      <w:lvlJc w:val="left"/>
      <w:pPr>
        <w:tabs>
          <w:tab w:val="num" w:pos="4320"/>
        </w:tabs>
        <w:ind w:left="4320" w:hanging="360"/>
      </w:pPr>
      <w:rPr>
        <w:rFonts w:ascii="Arial" w:hAnsi="Arial" w:hint="default"/>
      </w:rPr>
    </w:lvl>
    <w:lvl w:ilvl="6" w:tplc="885497EC" w:tentative="1">
      <w:start w:val="1"/>
      <w:numFmt w:val="bullet"/>
      <w:lvlText w:val="-"/>
      <w:lvlJc w:val="left"/>
      <w:pPr>
        <w:tabs>
          <w:tab w:val="num" w:pos="5040"/>
        </w:tabs>
        <w:ind w:left="5040" w:hanging="360"/>
      </w:pPr>
      <w:rPr>
        <w:rFonts w:ascii="Arial" w:hAnsi="Arial" w:hint="default"/>
      </w:rPr>
    </w:lvl>
    <w:lvl w:ilvl="7" w:tplc="BAD63232" w:tentative="1">
      <w:start w:val="1"/>
      <w:numFmt w:val="bullet"/>
      <w:lvlText w:val="-"/>
      <w:lvlJc w:val="left"/>
      <w:pPr>
        <w:tabs>
          <w:tab w:val="num" w:pos="5760"/>
        </w:tabs>
        <w:ind w:left="5760" w:hanging="360"/>
      </w:pPr>
      <w:rPr>
        <w:rFonts w:ascii="Arial" w:hAnsi="Arial" w:hint="default"/>
      </w:rPr>
    </w:lvl>
    <w:lvl w:ilvl="8" w:tplc="0F963E3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3947392"/>
    <w:multiLevelType w:val="hybridMultilevel"/>
    <w:tmpl w:val="CFFA5A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8205A2A"/>
    <w:multiLevelType w:val="hybridMultilevel"/>
    <w:tmpl w:val="8500F55C"/>
    <w:lvl w:ilvl="0" w:tplc="7FA45890">
      <w:start w:val="1"/>
      <w:numFmt w:val="bullet"/>
      <w:lvlText w:val="-"/>
      <w:lvlJc w:val="left"/>
      <w:pPr>
        <w:tabs>
          <w:tab w:val="num" w:pos="720"/>
        </w:tabs>
        <w:ind w:left="720" w:hanging="360"/>
      </w:pPr>
      <w:rPr>
        <w:rFonts w:ascii="Arial" w:hAnsi="Arial" w:hint="default"/>
      </w:rPr>
    </w:lvl>
    <w:lvl w:ilvl="1" w:tplc="2392ED6E" w:tentative="1">
      <w:start w:val="1"/>
      <w:numFmt w:val="bullet"/>
      <w:lvlText w:val="-"/>
      <w:lvlJc w:val="left"/>
      <w:pPr>
        <w:tabs>
          <w:tab w:val="num" w:pos="1440"/>
        </w:tabs>
        <w:ind w:left="1440" w:hanging="360"/>
      </w:pPr>
      <w:rPr>
        <w:rFonts w:ascii="Arial" w:hAnsi="Arial" w:hint="default"/>
      </w:rPr>
    </w:lvl>
    <w:lvl w:ilvl="2" w:tplc="2F44B324" w:tentative="1">
      <w:start w:val="1"/>
      <w:numFmt w:val="bullet"/>
      <w:lvlText w:val="-"/>
      <w:lvlJc w:val="left"/>
      <w:pPr>
        <w:tabs>
          <w:tab w:val="num" w:pos="2160"/>
        </w:tabs>
        <w:ind w:left="2160" w:hanging="360"/>
      </w:pPr>
      <w:rPr>
        <w:rFonts w:ascii="Arial" w:hAnsi="Arial" w:hint="default"/>
      </w:rPr>
    </w:lvl>
    <w:lvl w:ilvl="3" w:tplc="086A38DE" w:tentative="1">
      <w:start w:val="1"/>
      <w:numFmt w:val="bullet"/>
      <w:lvlText w:val="-"/>
      <w:lvlJc w:val="left"/>
      <w:pPr>
        <w:tabs>
          <w:tab w:val="num" w:pos="2880"/>
        </w:tabs>
        <w:ind w:left="2880" w:hanging="360"/>
      </w:pPr>
      <w:rPr>
        <w:rFonts w:ascii="Arial" w:hAnsi="Arial" w:hint="default"/>
      </w:rPr>
    </w:lvl>
    <w:lvl w:ilvl="4" w:tplc="26F29A98" w:tentative="1">
      <w:start w:val="1"/>
      <w:numFmt w:val="bullet"/>
      <w:lvlText w:val="-"/>
      <w:lvlJc w:val="left"/>
      <w:pPr>
        <w:tabs>
          <w:tab w:val="num" w:pos="3600"/>
        </w:tabs>
        <w:ind w:left="3600" w:hanging="360"/>
      </w:pPr>
      <w:rPr>
        <w:rFonts w:ascii="Arial" w:hAnsi="Arial" w:hint="default"/>
      </w:rPr>
    </w:lvl>
    <w:lvl w:ilvl="5" w:tplc="686C831C" w:tentative="1">
      <w:start w:val="1"/>
      <w:numFmt w:val="bullet"/>
      <w:lvlText w:val="-"/>
      <w:lvlJc w:val="left"/>
      <w:pPr>
        <w:tabs>
          <w:tab w:val="num" w:pos="4320"/>
        </w:tabs>
        <w:ind w:left="4320" w:hanging="360"/>
      </w:pPr>
      <w:rPr>
        <w:rFonts w:ascii="Arial" w:hAnsi="Arial" w:hint="default"/>
      </w:rPr>
    </w:lvl>
    <w:lvl w:ilvl="6" w:tplc="3184F3B6" w:tentative="1">
      <w:start w:val="1"/>
      <w:numFmt w:val="bullet"/>
      <w:lvlText w:val="-"/>
      <w:lvlJc w:val="left"/>
      <w:pPr>
        <w:tabs>
          <w:tab w:val="num" w:pos="5040"/>
        </w:tabs>
        <w:ind w:left="5040" w:hanging="360"/>
      </w:pPr>
      <w:rPr>
        <w:rFonts w:ascii="Arial" w:hAnsi="Arial" w:hint="default"/>
      </w:rPr>
    </w:lvl>
    <w:lvl w:ilvl="7" w:tplc="1F1275D2" w:tentative="1">
      <w:start w:val="1"/>
      <w:numFmt w:val="bullet"/>
      <w:lvlText w:val="-"/>
      <w:lvlJc w:val="left"/>
      <w:pPr>
        <w:tabs>
          <w:tab w:val="num" w:pos="5760"/>
        </w:tabs>
        <w:ind w:left="5760" w:hanging="360"/>
      </w:pPr>
      <w:rPr>
        <w:rFonts w:ascii="Arial" w:hAnsi="Arial" w:hint="default"/>
      </w:rPr>
    </w:lvl>
    <w:lvl w:ilvl="8" w:tplc="5908D8E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8362BBB"/>
    <w:multiLevelType w:val="hybridMultilevel"/>
    <w:tmpl w:val="B5701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C76AD8"/>
    <w:multiLevelType w:val="hybridMultilevel"/>
    <w:tmpl w:val="46627F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A760968"/>
    <w:multiLevelType w:val="hybridMultilevel"/>
    <w:tmpl w:val="1A4C2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FC1B5A"/>
    <w:multiLevelType w:val="hybridMultilevel"/>
    <w:tmpl w:val="22A45BB6"/>
    <w:lvl w:ilvl="0" w:tplc="E986782C">
      <w:start w:val="1"/>
      <w:numFmt w:val="bullet"/>
      <w:lvlText w:val="-"/>
      <w:lvlJc w:val="left"/>
      <w:pPr>
        <w:tabs>
          <w:tab w:val="num" w:pos="720"/>
        </w:tabs>
        <w:ind w:left="720" w:hanging="360"/>
      </w:pPr>
      <w:rPr>
        <w:rFonts w:ascii="Arial" w:hAnsi="Arial" w:hint="default"/>
      </w:rPr>
    </w:lvl>
    <w:lvl w:ilvl="1" w:tplc="CA36EDCA" w:tentative="1">
      <w:start w:val="1"/>
      <w:numFmt w:val="bullet"/>
      <w:lvlText w:val="-"/>
      <w:lvlJc w:val="left"/>
      <w:pPr>
        <w:tabs>
          <w:tab w:val="num" w:pos="1440"/>
        </w:tabs>
        <w:ind w:left="1440" w:hanging="360"/>
      </w:pPr>
      <w:rPr>
        <w:rFonts w:ascii="Arial" w:hAnsi="Arial" w:hint="default"/>
      </w:rPr>
    </w:lvl>
    <w:lvl w:ilvl="2" w:tplc="23365100" w:tentative="1">
      <w:start w:val="1"/>
      <w:numFmt w:val="bullet"/>
      <w:lvlText w:val="-"/>
      <w:lvlJc w:val="left"/>
      <w:pPr>
        <w:tabs>
          <w:tab w:val="num" w:pos="2160"/>
        </w:tabs>
        <w:ind w:left="2160" w:hanging="360"/>
      </w:pPr>
      <w:rPr>
        <w:rFonts w:ascii="Arial" w:hAnsi="Arial" w:hint="default"/>
      </w:rPr>
    </w:lvl>
    <w:lvl w:ilvl="3" w:tplc="C4C0A1F8" w:tentative="1">
      <w:start w:val="1"/>
      <w:numFmt w:val="bullet"/>
      <w:lvlText w:val="-"/>
      <w:lvlJc w:val="left"/>
      <w:pPr>
        <w:tabs>
          <w:tab w:val="num" w:pos="2880"/>
        </w:tabs>
        <w:ind w:left="2880" w:hanging="360"/>
      </w:pPr>
      <w:rPr>
        <w:rFonts w:ascii="Arial" w:hAnsi="Arial" w:hint="default"/>
      </w:rPr>
    </w:lvl>
    <w:lvl w:ilvl="4" w:tplc="2E6C753E" w:tentative="1">
      <w:start w:val="1"/>
      <w:numFmt w:val="bullet"/>
      <w:lvlText w:val="-"/>
      <w:lvlJc w:val="left"/>
      <w:pPr>
        <w:tabs>
          <w:tab w:val="num" w:pos="3600"/>
        </w:tabs>
        <w:ind w:left="3600" w:hanging="360"/>
      </w:pPr>
      <w:rPr>
        <w:rFonts w:ascii="Arial" w:hAnsi="Arial" w:hint="default"/>
      </w:rPr>
    </w:lvl>
    <w:lvl w:ilvl="5" w:tplc="51907596" w:tentative="1">
      <w:start w:val="1"/>
      <w:numFmt w:val="bullet"/>
      <w:lvlText w:val="-"/>
      <w:lvlJc w:val="left"/>
      <w:pPr>
        <w:tabs>
          <w:tab w:val="num" w:pos="4320"/>
        </w:tabs>
        <w:ind w:left="4320" w:hanging="360"/>
      </w:pPr>
      <w:rPr>
        <w:rFonts w:ascii="Arial" w:hAnsi="Arial" w:hint="default"/>
      </w:rPr>
    </w:lvl>
    <w:lvl w:ilvl="6" w:tplc="8E0CC398" w:tentative="1">
      <w:start w:val="1"/>
      <w:numFmt w:val="bullet"/>
      <w:lvlText w:val="-"/>
      <w:lvlJc w:val="left"/>
      <w:pPr>
        <w:tabs>
          <w:tab w:val="num" w:pos="5040"/>
        </w:tabs>
        <w:ind w:left="5040" w:hanging="360"/>
      </w:pPr>
      <w:rPr>
        <w:rFonts w:ascii="Arial" w:hAnsi="Arial" w:hint="default"/>
      </w:rPr>
    </w:lvl>
    <w:lvl w:ilvl="7" w:tplc="3B0A3E34" w:tentative="1">
      <w:start w:val="1"/>
      <w:numFmt w:val="bullet"/>
      <w:lvlText w:val="-"/>
      <w:lvlJc w:val="left"/>
      <w:pPr>
        <w:tabs>
          <w:tab w:val="num" w:pos="5760"/>
        </w:tabs>
        <w:ind w:left="5760" w:hanging="360"/>
      </w:pPr>
      <w:rPr>
        <w:rFonts w:ascii="Arial" w:hAnsi="Arial" w:hint="default"/>
      </w:rPr>
    </w:lvl>
    <w:lvl w:ilvl="8" w:tplc="AF8873D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0CFF34A1"/>
    <w:multiLevelType w:val="hybridMultilevel"/>
    <w:tmpl w:val="98187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033C56"/>
    <w:multiLevelType w:val="hybridMultilevel"/>
    <w:tmpl w:val="47C48B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FED191B"/>
    <w:multiLevelType w:val="hybridMultilevel"/>
    <w:tmpl w:val="CF86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1706CB"/>
    <w:multiLevelType w:val="hybridMultilevel"/>
    <w:tmpl w:val="AE16FA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0605FC9"/>
    <w:multiLevelType w:val="hybridMultilevel"/>
    <w:tmpl w:val="B09CC2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0CD45A5"/>
    <w:multiLevelType w:val="hybridMultilevel"/>
    <w:tmpl w:val="10DAC2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57F4F03"/>
    <w:multiLevelType w:val="hybridMultilevel"/>
    <w:tmpl w:val="BC94EA22"/>
    <w:lvl w:ilvl="0" w:tplc="10000017">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7" w15:restartNumberingAfterBreak="0">
    <w:nsid w:val="17CB78B3"/>
    <w:multiLevelType w:val="hybridMultilevel"/>
    <w:tmpl w:val="81A88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C7D2ECE"/>
    <w:multiLevelType w:val="hybridMultilevel"/>
    <w:tmpl w:val="85023F56"/>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F26B1A"/>
    <w:multiLevelType w:val="hybridMultilevel"/>
    <w:tmpl w:val="2ACC18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6F94B99"/>
    <w:multiLevelType w:val="hybridMultilevel"/>
    <w:tmpl w:val="DFB83430"/>
    <w:lvl w:ilvl="0" w:tplc="FFFFFFFF">
      <w:start w:val="1"/>
      <w:numFmt w:val="bullet"/>
      <w:lvlText w:val="-"/>
      <w:lvlJc w:val="left"/>
      <w:pPr>
        <w:ind w:left="720" w:hanging="360"/>
      </w:pPr>
      <w:rPr>
        <w:rFonts w:ascii="Source Sans Pro" w:hAnsi="Source Sans Pro" w:hint="default"/>
        <w:color w:val="4E5A66"/>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49655B"/>
    <w:multiLevelType w:val="hybridMultilevel"/>
    <w:tmpl w:val="33105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7C6085F"/>
    <w:multiLevelType w:val="hybridMultilevel"/>
    <w:tmpl w:val="B2FAC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8DF2BF8"/>
    <w:multiLevelType w:val="hybridMultilevel"/>
    <w:tmpl w:val="409065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B5A4E44"/>
    <w:multiLevelType w:val="hybridMultilevel"/>
    <w:tmpl w:val="7F24F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C6A1DAE"/>
    <w:multiLevelType w:val="hybridMultilevel"/>
    <w:tmpl w:val="8B026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F2D0D7F"/>
    <w:multiLevelType w:val="hybridMultilevel"/>
    <w:tmpl w:val="F80C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2BC15D7"/>
    <w:multiLevelType w:val="hybridMultilevel"/>
    <w:tmpl w:val="3D789050"/>
    <w:lvl w:ilvl="0" w:tplc="CAB65118">
      <w:start w:val="1"/>
      <w:numFmt w:val="bullet"/>
      <w:lvlText w:val="-"/>
      <w:lvlJc w:val="left"/>
      <w:pPr>
        <w:tabs>
          <w:tab w:val="num" w:pos="720"/>
        </w:tabs>
        <w:ind w:left="720" w:hanging="360"/>
      </w:pPr>
      <w:rPr>
        <w:rFonts w:ascii="Arial" w:hAnsi="Arial" w:hint="default"/>
      </w:rPr>
    </w:lvl>
    <w:lvl w:ilvl="1" w:tplc="87A89DD4" w:tentative="1">
      <w:start w:val="1"/>
      <w:numFmt w:val="bullet"/>
      <w:lvlText w:val="-"/>
      <w:lvlJc w:val="left"/>
      <w:pPr>
        <w:tabs>
          <w:tab w:val="num" w:pos="1440"/>
        </w:tabs>
        <w:ind w:left="1440" w:hanging="360"/>
      </w:pPr>
      <w:rPr>
        <w:rFonts w:ascii="Arial" w:hAnsi="Arial" w:hint="default"/>
      </w:rPr>
    </w:lvl>
    <w:lvl w:ilvl="2" w:tplc="3828C574" w:tentative="1">
      <w:start w:val="1"/>
      <w:numFmt w:val="bullet"/>
      <w:lvlText w:val="-"/>
      <w:lvlJc w:val="left"/>
      <w:pPr>
        <w:tabs>
          <w:tab w:val="num" w:pos="2160"/>
        </w:tabs>
        <w:ind w:left="2160" w:hanging="360"/>
      </w:pPr>
      <w:rPr>
        <w:rFonts w:ascii="Arial" w:hAnsi="Arial" w:hint="default"/>
      </w:rPr>
    </w:lvl>
    <w:lvl w:ilvl="3" w:tplc="A45A8E1A" w:tentative="1">
      <w:start w:val="1"/>
      <w:numFmt w:val="bullet"/>
      <w:lvlText w:val="-"/>
      <w:lvlJc w:val="left"/>
      <w:pPr>
        <w:tabs>
          <w:tab w:val="num" w:pos="2880"/>
        </w:tabs>
        <w:ind w:left="2880" w:hanging="360"/>
      </w:pPr>
      <w:rPr>
        <w:rFonts w:ascii="Arial" w:hAnsi="Arial" w:hint="default"/>
      </w:rPr>
    </w:lvl>
    <w:lvl w:ilvl="4" w:tplc="E3607636" w:tentative="1">
      <w:start w:val="1"/>
      <w:numFmt w:val="bullet"/>
      <w:lvlText w:val="-"/>
      <w:lvlJc w:val="left"/>
      <w:pPr>
        <w:tabs>
          <w:tab w:val="num" w:pos="3600"/>
        </w:tabs>
        <w:ind w:left="3600" w:hanging="360"/>
      </w:pPr>
      <w:rPr>
        <w:rFonts w:ascii="Arial" w:hAnsi="Arial" w:hint="default"/>
      </w:rPr>
    </w:lvl>
    <w:lvl w:ilvl="5" w:tplc="55228086" w:tentative="1">
      <w:start w:val="1"/>
      <w:numFmt w:val="bullet"/>
      <w:lvlText w:val="-"/>
      <w:lvlJc w:val="left"/>
      <w:pPr>
        <w:tabs>
          <w:tab w:val="num" w:pos="4320"/>
        </w:tabs>
        <w:ind w:left="4320" w:hanging="360"/>
      </w:pPr>
      <w:rPr>
        <w:rFonts w:ascii="Arial" w:hAnsi="Arial" w:hint="default"/>
      </w:rPr>
    </w:lvl>
    <w:lvl w:ilvl="6" w:tplc="F40AEBF8" w:tentative="1">
      <w:start w:val="1"/>
      <w:numFmt w:val="bullet"/>
      <w:lvlText w:val="-"/>
      <w:lvlJc w:val="left"/>
      <w:pPr>
        <w:tabs>
          <w:tab w:val="num" w:pos="5040"/>
        </w:tabs>
        <w:ind w:left="5040" w:hanging="360"/>
      </w:pPr>
      <w:rPr>
        <w:rFonts w:ascii="Arial" w:hAnsi="Arial" w:hint="default"/>
      </w:rPr>
    </w:lvl>
    <w:lvl w:ilvl="7" w:tplc="2624A21E" w:tentative="1">
      <w:start w:val="1"/>
      <w:numFmt w:val="bullet"/>
      <w:lvlText w:val="-"/>
      <w:lvlJc w:val="left"/>
      <w:pPr>
        <w:tabs>
          <w:tab w:val="num" w:pos="5760"/>
        </w:tabs>
        <w:ind w:left="5760" w:hanging="360"/>
      </w:pPr>
      <w:rPr>
        <w:rFonts w:ascii="Arial" w:hAnsi="Arial" w:hint="default"/>
      </w:rPr>
    </w:lvl>
    <w:lvl w:ilvl="8" w:tplc="F9C8FC8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33963BE0"/>
    <w:multiLevelType w:val="hybridMultilevel"/>
    <w:tmpl w:val="8384F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4D8703E"/>
    <w:multiLevelType w:val="hybridMultilevel"/>
    <w:tmpl w:val="7C9E4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FA0CF1"/>
    <w:multiLevelType w:val="hybridMultilevel"/>
    <w:tmpl w:val="42DEACDE"/>
    <w:lvl w:ilvl="0" w:tplc="10000011">
      <w:start w:val="1"/>
      <w:numFmt w:val="decimal"/>
      <w:lvlText w:val="%1)"/>
      <w:lvlJc w:val="left"/>
      <w:pPr>
        <w:ind w:left="720" w:hanging="360"/>
      </w:pPr>
      <w:rPr>
        <w:rFonts w:hint="default"/>
      </w:rPr>
    </w:lvl>
    <w:lvl w:ilvl="1" w:tplc="3198DACA">
      <w:numFmt w:val="bullet"/>
      <w:lvlText w:val="•"/>
      <w:lvlJc w:val="left"/>
      <w:pPr>
        <w:ind w:left="1440" w:hanging="360"/>
      </w:pPr>
      <w:rPr>
        <w:rFonts w:ascii="Times New Roman" w:eastAsiaTheme="minorEastAsia" w:hAnsi="Times New Roman" w:cs="Times New Roman" w:hint="default"/>
      </w:r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1" w15:restartNumberingAfterBreak="0">
    <w:nsid w:val="34FA0FE7"/>
    <w:multiLevelType w:val="hybridMultilevel"/>
    <w:tmpl w:val="C46CF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A5330BA"/>
    <w:multiLevelType w:val="hybridMultilevel"/>
    <w:tmpl w:val="FBFEF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CED1572"/>
    <w:multiLevelType w:val="hybridMultilevel"/>
    <w:tmpl w:val="EE3880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FA907E7"/>
    <w:multiLevelType w:val="multilevel"/>
    <w:tmpl w:val="C12892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449B400A"/>
    <w:multiLevelType w:val="hybridMultilevel"/>
    <w:tmpl w:val="CB68D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8314D68"/>
    <w:multiLevelType w:val="hybridMultilevel"/>
    <w:tmpl w:val="9CC6EED2"/>
    <w:lvl w:ilvl="0" w:tplc="08090001">
      <w:start w:val="1"/>
      <w:numFmt w:val="bullet"/>
      <w:lvlText w:val=""/>
      <w:lvlJc w:val="left"/>
      <w:pPr>
        <w:ind w:left="1079" w:hanging="360"/>
      </w:pPr>
      <w:rPr>
        <w:rFonts w:ascii="Symbol" w:hAnsi="Symbol" w:hint="default"/>
      </w:rPr>
    </w:lvl>
    <w:lvl w:ilvl="1" w:tplc="08090003" w:tentative="1">
      <w:start w:val="1"/>
      <w:numFmt w:val="bullet"/>
      <w:lvlText w:val="o"/>
      <w:lvlJc w:val="left"/>
      <w:pPr>
        <w:ind w:left="1799" w:hanging="360"/>
      </w:pPr>
      <w:rPr>
        <w:rFonts w:ascii="Courier New" w:hAnsi="Courier New" w:cs="Courier New" w:hint="default"/>
      </w:rPr>
    </w:lvl>
    <w:lvl w:ilvl="2" w:tplc="08090005" w:tentative="1">
      <w:start w:val="1"/>
      <w:numFmt w:val="bullet"/>
      <w:lvlText w:val=""/>
      <w:lvlJc w:val="left"/>
      <w:pPr>
        <w:ind w:left="2519" w:hanging="360"/>
      </w:pPr>
      <w:rPr>
        <w:rFonts w:ascii="Wingdings" w:hAnsi="Wingdings" w:hint="default"/>
      </w:rPr>
    </w:lvl>
    <w:lvl w:ilvl="3" w:tplc="08090001" w:tentative="1">
      <w:start w:val="1"/>
      <w:numFmt w:val="bullet"/>
      <w:lvlText w:val=""/>
      <w:lvlJc w:val="left"/>
      <w:pPr>
        <w:ind w:left="3239" w:hanging="360"/>
      </w:pPr>
      <w:rPr>
        <w:rFonts w:ascii="Symbol" w:hAnsi="Symbol" w:hint="default"/>
      </w:rPr>
    </w:lvl>
    <w:lvl w:ilvl="4" w:tplc="08090003" w:tentative="1">
      <w:start w:val="1"/>
      <w:numFmt w:val="bullet"/>
      <w:lvlText w:val="o"/>
      <w:lvlJc w:val="left"/>
      <w:pPr>
        <w:ind w:left="3959" w:hanging="360"/>
      </w:pPr>
      <w:rPr>
        <w:rFonts w:ascii="Courier New" w:hAnsi="Courier New" w:cs="Courier New" w:hint="default"/>
      </w:rPr>
    </w:lvl>
    <w:lvl w:ilvl="5" w:tplc="08090005" w:tentative="1">
      <w:start w:val="1"/>
      <w:numFmt w:val="bullet"/>
      <w:lvlText w:val=""/>
      <w:lvlJc w:val="left"/>
      <w:pPr>
        <w:ind w:left="4679" w:hanging="360"/>
      </w:pPr>
      <w:rPr>
        <w:rFonts w:ascii="Wingdings" w:hAnsi="Wingdings" w:hint="default"/>
      </w:rPr>
    </w:lvl>
    <w:lvl w:ilvl="6" w:tplc="08090001" w:tentative="1">
      <w:start w:val="1"/>
      <w:numFmt w:val="bullet"/>
      <w:lvlText w:val=""/>
      <w:lvlJc w:val="left"/>
      <w:pPr>
        <w:ind w:left="5399" w:hanging="360"/>
      </w:pPr>
      <w:rPr>
        <w:rFonts w:ascii="Symbol" w:hAnsi="Symbol" w:hint="default"/>
      </w:rPr>
    </w:lvl>
    <w:lvl w:ilvl="7" w:tplc="08090003" w:tentative="1">
      <w:start w:val="1"/>
      <w:numFmt w:val="bullet"/>
      <w:lvlText w:val="o"/>
      <w:lvlJc w:val="left"/>
      <w:pPr>
        <w:ind w:left="6119" w:hanging="360"/>
      </w:pPr>
      <w:rPr>
        <w:rFonts w:ascii="Courier New" w:hAnsi="Courier New" w:cs="Courier New" w:hint="default"/>
      </w:rPr>
    </w:lvl>
    <w:lvl w:ilvl="8" w:tplc="08090005" w:tentative="1">
      <w:start w:val="1"/>
      <w:numFmt w:val="bullet"/>
      <w:lvlText w:val=""/>
      <w:lvlJc w:val="left"/>
      <w:pPr>
        <w:ind w:left="6839" w:hanging="360"/>
      </w:pPr>
      <w:rPr>
        <w:rFonts w:ascii="Wingdings" w:hAnsi="Wingdings" w:hint="default"/>
      </w:rPr>
    </w:lvl>
  </w:abstractNum>
  <w:abstractNum w:abstractNumId="37" w15:restartNumberingAfterBreak="0">
    <w:nsid w:val="496E3C09"/>
    <w:multiLevelType w:val="hybridMultilevel"/>
    <w:tmpl w:val="98D25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B292133"/>
    <w:multiLevelType w:val="hybridMultilevel"/>
    <w:tmpl w:val="D28E1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B636C5C"/>
    <w:multiLevelType w:val="hybridMultilevel"/>
    <w:tmpl w:val="C5AAC364"/>
    <w:lvl w:ilvl="0" w:tplc="0809000F">
      <w:start w:val="1"/>
      <w:numFmt w:val="decimal"/>
      <w:lvlText w:val="%1."/>
      <w:lvlJc w:val="left"/>
      <w:pPr>
        <w:ind w:left="720" w:hanging="360"/>
      </w:pPr>
      <w:rPr>
        <w:rFonts w:hint="default"/>
      </w:rPr>
    </w:lvl>
    <w:lvl w:ilvl="1" w:tplc="3198DACA">
      <w:numFmt w:val="bullet"/>
      <w:lvlText w:val="•"/>
      <w:lvlJc w:val="left"/>
      <w:pPr>
        <w:ind w:left="1440" w:hanging="360"/>
      </w:pPr>
      <w:rPr>
        <w:rFonts w:ascii="Times New Roman" w:eastAsiaTheme="minorEastAsia" w:hAnsi="Times New Roman" w:cs="Times New Roman" w:hint="default"/>
      </w:r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0" w15:restartNumberingAfterBreak="0">
    <w:nsid w:val="4E223012"/>
    <w:multiLevelType w:val="hybridMultilevel"/>
    <w:tmpl w:val="A65A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13C2854"/>
    <w:multiLevelType w:val="hybridMultilevel"/>
    <w:tmpl w:val="96B41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4480F68"/>
    <w:multiLevelType w:val="hybridMultilevel"/>
    <w:tmpl w:val="60A06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ACE496A"/>
    <w:multiLevelType w:val="hybridMultilevel"/>
    <w:tmpl w:val="BED47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B51762E"/>
    <w:multiLevelType w:val="hybridMultilevel"/>
    <w:tmpl w:val="14F2D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BAC2DD6"/>
    <w:multiLevelType w:val="hybridMultilevel"/>
    <w:tmpl w:val="45C64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CA27DA4"/>
    <w:multiLevelType w:val="hybridMultilevel"/>
    <w:tmpl w:val="B2366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1C46E3A"/>
    <w:multiLevelType w:val="hybridMultilevel"/>
    <w:tmpl w:val="C6C044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2FF0A4A"/>
    <w:multiLevelType w:val="hybridMultilevel"/>
    <w:tmpl w:val="EE6640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47820BA"/>
    <w:multiLevelType w:val="hybridMultilevel"/>
    <w:tmpl w:val="07BC00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64DF08EF"/>
    <w:multiLevelType w:val="hybridMultilevel"/>
    <w:tmpl w:val="D7489424"/>
    <w:lvl w:ilvl="0" w:tplc="9D8C7DD2">
      <w:start w:val="1"/>
      <w:numFmt w:val="bullet"/>
      <w:lvlText w:val="-"/>
      <w:lvlJc w:val="left"/>
      <w:pPr>
        <w:tabs>
          <w:tab w:val="num" w:pos="720"/>
        </w:tabs>
        <w:ind w:left="720" w:hanging="360"/>
      </w:pPr>
      <w:rPr>
        <w:rFonts w:ascii="Arial" w:hAnsi="Arial" w:hint="default"/>
      </w:rPr>
    </w:lvl>
    <w:lvl w:ilvl="1" w:tplc="6178C13E" w:tentative="1">
      <w:start w:val="1"/>
      <w:numFmt w:val="bullet"/>
      <w:lvlText w:val="-"/>
      <w:lvlJc w:val="left"/>
      <w:pPr>
        <w:tabs>
          <w:tab w:val="num" w:pos="1440"/>
        </w:tabs>
        <w:ind w:left="1440" w:hanging="360"/>
      </w:pPr>
      <w:rPr>
        <w:rFonts w:ascii="Arial" w:hAnsi="Arial" w:hint="default"/>
      </w:rPr>
    </w:lvl>
    <w:lvl w:ilvl="2" w:tplc="F36894A6" w:tentative="1">
      <w:start w:val="1"/>
      <w:numFmt w:val="bullet"/>
      <w:lvlText w:val="-"/>
      <w:lvlJc w:val="left"/>
      <w:pPr>
        <w:tabs>
          <w:tab w:val="num" w:pos="2160"/>
        </w:tabs>
        <w:ind w:left="2160" w:hanging="360"/>
      </w:pPr>
      <w:rPr>
        <w:rFonts w:ascii="Arial" w:hAnsi="Arial" w:hint="default"/>
      </w:rPr>
    </w:lvl>
    <w:lvl w:ilvl="3" w:tplc="3B7668E8" w:tentative="1">
      <w:start w:val="1"/>
      <w:numFmt w:val="bullet"/>
      <w:lvlText w:val="-"/>
      <w:lvlJc w:val="left"/>
      <w:pPr>
        <w:tabs>
          <w:tab w:val="num" w:pos="2880"/>
        </w:tabs>
        <w:ind w:left="2880" w:hanging="360"/>
      </w:pPr>
      <w:rPr>
        <w:rFonts w:ascii="Arial" w:hAnsi="Arial" w:hint="default"/>
      </w:rPr>
    </w:lvl>
    <w:lvl w:ilvl="4" w:tplc="F090498C" w:tentative="1">
      <w:start w:val="1"/>
      <w:numFmt w:val="bullet"/>
      <w:lvlText w:val="-"/>
      <w:lvlJc w:val="left"/>
      <w:pPr>
        <w:tabs>
          <w:tab w:val="num" w:pos="3600"/>
        </w:tabs>
        <w:ind w:left="3600" w:hanging="360"/>
      </w:pPr>
      <w:rPr>
        <w:rFonts w:ascii="Arial" w:hAnsi="Arial" w:hint="default"/>
      </w:rPr>
    </w:lvl>
    <w:lvl w:ilvl="5" w:tplc="ED86E0EC" w:tentative="1">
      <w:start w:val="1"/>
      <w:numFmt w:val="bullet"/>
      <w:lvlText w:val="-"/>
      <w:lvlJc w:val="left"/>
      <w:pPr>
        <w:tabs>
          <w:tab w:val="num" w:pos="4320"/>
        </w:tabs>
        <w:ind w:left="4320" w:hanging="360"/>
      </w:pPr>
      <w:rPr>
        <w:rFonts w:ascii="Arial" w:hAnsi="Arial" w:hint="default"/>
      </w:rPr>
    </w:lvl>
    <w:lvl w:ilvl="6" w:tplc="685E441E" w:tentative="1">
      <w:start w:val="1"/>
      <w:numFmt w:val="bullet"/>
      <w:lvlText w:val="-"/>
      <w:lvlJc w:val="left"/>
      <w:pPr>
        <w:tabs>
          <w:tab w:val="num" w:pos="5040"/>
        </w:tabs>
        <w:ind w:left="5040" w:hanging="360"/>
      </w:pPr>
      <w:rPr>
        <w:rFonts w:ascii="Arial" w:hAnsi="Arial" w:hint="default"/>
      </w:rPr>
    </w:lvl>
    <w:lvl w:ilvl="7" w:tplc="BCA0F3C4" w:tentative="1">
      <w:start w:val="1"/>
      <w:numFmt w:val="bullet"/>
      <w:lvlText w:val="-"/>
      <w:lvlJc w:val="left"/>
      <w:pPr>
        <w:tabs>
          <w:tab w:val="num" w:pos="5760"/>
        </w:tabs>
        <w:ind w:left="5760" w:hanging="360"/>
      </w:pPr>
      <w:rPr>
        <w:rFonts w:ascii="Arial" w:hAnsi="Arial" w:hint="default"/>
      </w:rPr>
    </w:lvl>
    <w:lvl w:ilvl="8" w:tplc="4EFC68DE"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6BA60BAF"/>
    <w:multiLevelType w:val="hybridMultilevel"/>
    <w:tmpl w:val="B54A5536"/>
    <w:lvl w:ilvl="0" w:tplc="4D2CF936">
      <w:start w:val="1"/>
      <w:numFmt w:val="bullet"/>
      <w:lvlText w:val="-"/>
      <w:lvlJc w:val="left"/>
      <w:pPr>
        <w:tabs>
          <w:tab w:val="num" w:pos="720"/>
        </w:tabs>
        <w:ind w:left="720" w:hanging="360"/>
      </w:pPr>
      <w:rPr>
        <w:rFonts w:ascii="Arial" w:hAnsi="Arial" w:hint="default"/>
      </w:rPr>
    </w:lvl>
    <w:lvl w:ilvl="1" w:tplc="26DE8234" w:tentative="1">
      <w:start w:val="1"/>
      <w:numFmt w:val="bullet"/>
      <w:lvlText w:val="-"/>
      <w:lvlJc w:val="left"/>
      <w:pPr>
        <w:tabs>
          <w:tab w:val="num" w:pos="1440"/>
        </w:tabs>
        <w:ind w:left="1440" w:hanging="360"/>
      </w:pPr>
      <w:rPr>
        <w:rFonts w:ascii="Arial" w:hAnsi="Arial" w:hint="default"/>
      </w:rPr>
    </w:lvl>
    <w:lvl w:ilvl="2" w:tplc="9DB258EC" w:tentative="1">
      <w:start w:val="1"/>
      <w:numFmt w:val="bullet"/>
      <w:lvlText w:val="-"/>
      <w:lvlJc w:val="left"/>
      <w:pPr>
        <w:tabs>
          <w:tab w:val="num" w:pos="2160"/>
        </w:tabs>
        <w:ind w:left="2160" w:hanging="360"/>
      </w:pPr>
      <w:rPr>
        <w:rFonts w:ascii="Arial" w:hAnsi="Arial" w:hint="default"/>
      </w:rPr>
    </w:lvl>
    <w:lvl w:ilvl="3" w:tplc="B69AA4F8" w:tentative="1">
      <w:start w:val="1"/>
      <w:numFmt w:val="bullet"/>
      <w:lvlText w:val="-"/>
      <w:lvlJc w:val="left"/>
      <w:pPr>
        <w:tabs>
          <w:tab w:val="num" w:pos="2880"/>
        </w:tabs>
        <w:ind w:left="2880" w:hanging="360"/>
      </w:pPr>
      <w:rPr>
        <w:rFonts w:ascii="Arial" w:hAnsi="Arial" w:hint="default"/>
      </w:rPr>
    </w:lvl>
    <w:lvl w:ilvl="4" w:tplc="68B8EB78" w:tentative="1">
      <w:start w:val="1"/>
      <w:numFmt w:val="bullet"/>
      <w:lvlText w:val="-"/>
      <w:lvlJc w:val="left"/>
      <w:pPr>
        <w:tabs>
          <w:tab w:val="num" w:pos="3600"/>
        </w:tabs>
        <w:ind w:left="3600" w:hanging="360"/>
      </w:pPr>
      <w:rPr>
        <w:rFonts w:ascii="Arial" w:hAnsi="Arial" w:hint="default"/>
      </w:rPr>
    </w:lvl>
    <w:lvl w:ilvl="5" w:tplc="0256E294" w:tentative="1">
      <w:start w:val="1"/>
      <w:numFmt w:val="bullet"/>
      <w:lvlText w:val="-"/>
      <w:lvlJc w:val="left"/>
      <w:pPr>
        <w:tabs>
          <w:tab w:val="num" w:pos="4320"/>
        </w:tabs>
        <w:ind w:left="4320" w:hanging="360"/>
      </w:pPr>
      <w:rPr>
        <w:rFonts w:ascii="Arial" w:hAnsi="Arial" w:hint="default"/>
      </w:rPr>
    </w:lvl>
    <w:lvl w:ilvl="6" w:tplc="094634D4" w:tentative="1">
      <w:start w:val="1"/>
      <w:numFmt w:val="bullet"/>
      <w:lvlText w:val="-"/>
      <w:lvlJc w:val="left"/>
      <w:pPr>
        <w:tabs>
          <w:tab w:val="num" w:pos="5040"/>
        </w:tabs>
        <w:ind w:left="5040" w:hanging="360"/>
      </w:pPr>
      <w:rPr>
        <w:rFonts w:ascii="Arial" w:hAnsi="Arial" w:hint="default"/>
      </w:rPr>
    </w:lvl>
    <w:lvl w:ilvl="7" w:tplc="F386FEDA" w:tentative="1">
      <w:start w:val="1"/>
      <w:numFmt w:val="bullet"/>
      <w:lvlText w:val="-"/>
      <w:lvlJc w:val="left"/>
      <w:pPr>
        <w:tabs>
          <w:tab w:val="num" w:pos="5760"/>
        </w:tabs>
        <w:ind w:left="5760" w:hanging="360"/>
      </w:pPr>
      <w:rPr>
        <w:rFonts w:ascii="Arial" w:hAnsi="Arial" w:hint="default"/>
      </w:rPr>
    </w:lvl>
    <w:lvl w:ilvl="8" w:tplc="BF883940"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6D203377"/>
    <w:multiLevelType w:val="hybridMultilevel"/>
    <w:tmpl w:val="12BE6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D30284D"/>
    <w:multiLevelType w:val="hybridMultilevel"/>
    <w:tmpl w:val="8C0E9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E156C6C"/>
    <w:multiLevelType w:val="hybridMultilevel"/>
    <w:tmpl w:val="9ACAC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E7D7714"/>
    <w:multiLevelType w:val="hybridMultilevel"/>
    <w:tmpl w:val="200E14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F013ABE"/>
    <w:multiLevelType w:val="multilevel"/>
    <w:tmpl w:val="B8F87E88"/>
    <w:lvl w:ilvl="0">
      <w:start w:val="1"/>
      <w:numFmt w:val="decimal"/>
      <w:lvlText w:val="%1"/>
      <w:lvlJc w:val="left"/>
      <w:pPr>
        <w:tabs>
          <w:tab w:val="num" w:pos="2843"/>
        </w:tabs>
        <w:ind w:left="2843"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10362"/>
        </w:tabs>
        <w:ind w:left="1036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7" w15:restartNumberingAfterBreak="0">
    <w:nsid w:val="70902004"/>
    <w:multiLevelType w:val="hybridMultilevel"/>
    <w:tmpl w:val="BDBC5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3067380"/>
    <w:multiLevelType w:val="hybridMultilevel"/>
    <w:tmpl w:val="CC0435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73B94474"/>
    <w:multiLevelType w:val="hybridMultilevel"/>
    <w:tmpl w:val="CF3CA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3E91130"/>
    <w:multiLevelType w:val="hybridMultilevel"/>
    <w:tmpl w:val="345E8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4202DEC"/>
    <w:multiLevelType w:val="hybridMultilevel"/>
    <w:tmpl w:val="03BEF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5546EC2"/>
    <w:multiLevelType w:val="hybridMultilevel"/>
    <w:tmpl w:val="8DC2F7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77182264"/>
    <w:multiLevelType w:val="hybridMultilevel"/>
    <w:tmpl w:val="FFF64A60"/>
    <w:lvl w:ilvl="0" w:tplc="C8D8AB4C">
      <w:start w:val="1"/>
      <w:numFmt w:val="bullet"/>
      <w:lvlText w:val="-"/>
      <w:lvlJc w:val="left"/>
      <w:pPr>
        <w:tabs>
          <w:tab w:val="num" w:pos="720"/>
        </w:tabs>
        <w:ind w:left="720" w:hanging="360"/>
      </w:pPr>
      <w:rPr>
        <w:rFonts w:ascii="Arial" w:hAnsi="Arial" w:hint="default"/>
      </w:rPr>
    </w:lvl>
    <w:lvl w:ilvl="1" w:tplc="0F2448A2" w:tentative="1">
      <w:start w:val="1"/>
      <w:numFmt w:val="bullet"/>
      <w:lvlText w:val="-"/>
      <w:lvlJc w:val="left"/>
      <w:pPr>
        <w:tabs>
          <w:tab w:val="num" w:pos="1440"/>
        </w:tabs>
        <w:ind w:left="1440" w:hanging="360"/>
      </w:pPr>
      <w:rPr>
        <w:rFonts w:ascii="Arial" w:hAnsi="Arial" w:hint="default"/>
      </w:rPr>
    </w:lvl>
    <w:lvl w:ilvl="2" w:tplc="C0B2134A" w:tentative="1">
      <w:start w:val="1"/>
      <w:numFmt w:val="bullet"/>
      <w:lvlText w:val="-"/>
      <w:lvlJc w:val="left"/>
      <w:pPr>
        <w:tabs>
          <w:tab w:val="num" w:pos="2160"/>
        </w:tabs>
        <w:ind w:left="2160" w:hanging="360"/>
      </w:pPr>
      <w:rPr>
        <w:rFonts w:ascii="Arial" w:hAnsi="Arial" w:hint="default"/>
      </w:rPr>
    </w:lvl>
    <w:lvl w:ilvl="3" w:tplc="5FE0A998" w:tentative="1">
      <w:start w:val="1"/>
      <w:numFmt w:val="bullet"/>
      <w:lvlText w:val="-"/>
      <w:lvlJc w:val="left"/>
      <w:pPr>
        <w:tabs>
          <w:tab w:val="num" w:pos="2880"/>
        </w:tabs>
        <w:ind w:left="2880" w:hanging="360"/>
      </w:pPr>
      <w:rPr>
        <w:rFonts w:ascii="Arial" w:hAnsi="Arial" w:hint="default"/>
      </w:rPr>
    </w:lvl>
    <w:lvl w:ilvl="4" w:tplc="B546F17A" w:tentative="1">
      <w:start w:val="1"/>
      <w:numFmt w:val="bullet"/>
      <w:lvlText w:val="-"/>
      <w:lvlJc w:val="left"/>
      <w:pPr>
        <w:tabs>
          <w:tab w:val="num" w:pos="3600"/>
        </w:tabs>
        <w:ind w:left="3600" w:hanging="360"/>
      </w:pPr>
      <w:rPr>
        <w:rFonts w:ascii="Arial" w:hAnsi="Arial" w:hint="default"/>
      </w:rPr>
    </w:lvl>
    <w:lvl w:ilvl="5" w:tplc="663CA99A" w:tentative="1">
      <w:start w:val="1"/>
      <w:numFmt w:val="bullet"/>
      <w:lvlText w:val="-"/>
      <w:lvlJc w:val="left"/>
      <w:pPr>
        <w:tabs>
          <w:tab w:val="num" w:pos="4320"/>
        </w:tabs>
        <w:ind w:left="4320" w:hanging="360"/>
      </w:pPr>
      <w:rPr>
        <w:rFonts w:ascii="Arial" w:hAnsi="Arial" w:hint="default"/>
      </w:rPr>
    </w:lvl>
    <w:lvl w:ilvl="6" w:tplc="006C7268" w:tentative="1">
      <w:start w:val="1"/>
      <w:numFmt w:val="bullet"/>
      <w:lvlText w:val="-"/>
      <w:lvlJc w:val="left"/>
      <w:pPr>
        <w:tabs>
          <w:tab w:val="num" w:pos="5040"/>
        </w:tabs>
        <w:ind w:left="5040" w:hanging="360"/>
      </w:pPr>
      <w:rPr>
        <w:rFonts w:ascii="Arial" w:hAnsi="Arial" w:hint="default"/>
      </w:rPr>
    </w:lvl>
    <w:lvl w:ilvl="7" w:tplc="93FA596C" w:tentative="1">
      <w:start w:val="1"/>
      <w:numFmt w:val="bullet"/>
      <w:lvlText w:val="-"/>
      <w:lvlJc w:val="left"/>
      <w:pPr>
        <w:tabs>
          <w:tab w:val="num" w:pos="5760"/>
        </w:tabs>
        <w:ind w:left="5760" w:hanging="360"/>
      </w:pPr>
      <w:rPr>
        <w:rFonts w:ascii="Arial" w:hAnsi="Arial" w:hint="default"/>
      </w:rPr>
    </w:lvl>
    <w:lvl w:ilvl="8" w:tplc="FB00D4A0" w:tentative="1">
      <w:start w:val="1"/>
      <w:numFmt w:val="bullet"/>
      <w:lvlText w:val="-"/>
      <w:lvlJc w:val="left"/>
      <w:pPr>
        <w:tabs>
          <w:tab w:val="num" w:pos="6480"/>
        </w:tabs>
        <w:ind w:left="6480" w:hanging="360"/>
      </w:pPr>
      <w:rPr>
        <w:rFonts w:ascii="Arial" w:hAnsi="Arial" w:hint="default"/>
      </w:rPr>
    </w:lvl>
  </w:abstractNum>
  <w:abstractNum w:abstractNumId="64" w15:restartNumberingAfterBreak="0">
    <w:nsid w:val="77B76FA9"/>
    <w:multiLevelType w:val="hybridMultilevel"/>
    <w:tmpl w:val="54780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B680EA3"/>
    <w:multiLevelType w:val="hybridMultilevel"/>
    <w:tmpl w:val="8A648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EA84B4D"/>
    <w:multiLevelType w:val="hybridMultilevel"/>
    <w:tmpl w:val="3B6278C2"/>
    <w:lvl w:ilvl="0" w:tplc="14F8BE58">
      <w:start w:val="1"/>
      <w:numFmt w:val="bullet"/>
      <w:lvlText w:val="-"/>
      <w:lvlJc w:val="left"/>
      <w:pPr>
        <w:tabs>
          <w:tab w:val="num" w:pos="720"/>
        </w:tabs>
        <w:ind w:left="720" w:hanging="360"/>
      </w:pPr>
      <w:rPr>
        <w:rFonts w:ascii="Arial" w:hAnsi="Arial" w:hint="default"/>
      </w:rPr>
    </w:lvl>
    <w:lvl w:ilvl="1" w:tplc="B8C85B98" w:tentative="1">
      <w:start w:val="1"/>
      <w:numFmt w:val="bullet"/>
      <w:lvlText w:val="-"/>
      <w:lvlJc w:val="left"/>
      <w:pPr>
        <w:tabs>
          <w:tab w:val="num" w:pos="1440"/>
        </w:tabs>
        <w:ind w:left="1440" w:hanging="360"/>
      </w:pPr>
      <w:rPr>
        <w:rFonts w:ascii="Arial" w:hAnsi="Arial" w:hint="default"/>
      </w:rPr>
    </w:lvl>
    <w:lvl w:ilvl="2" w:tplc="2B801332" w:tentative="1">
      <w:start w:val="1"/>
      <w:numFmt w:val="bullet"/>
      <w:lvlText w:val="-"/>
      <w:lvlJc w:val="left"/>
      <w:pPr>
        <w:tabs>
          <w:tab w:val="num" w:pos="2160"/>
        </w:tabs>
        <w:ind w:left="2160" w:hanging="360"/>
      </w:pPr>
      <w:rPr>
        <w:rFonts w:ascii="Arial" w:hAnsi="Arial" w:hint="default"/>
      </w:rPr>
    </w:lvl>
    <w:lvl w:ilvl="3" w:tplc="D9C2A378" w:tentative="1">
      <w:start w:val="1"/>
      <w:numFmt w:val="bullet"/>
      <w:lvlText w:val="-"/>
      <w:lvlJc w:val="left"/>
      <w:pPr>
        <w:tabs>
          <w:tab w:val="num" w:pos="2880"/>
        </w:tabs>
        <w:ind w:left="2880" w:hanging="360"/>
      </w:pPr>
      <w:rPr>
        <w:rFonts w:ascii="Arial" w:hAnsi="Arial" w:hint="default"/>
      </w:rPr>
    </w:lvl>
    <w:lvl w:ilvl="4" w:tplc="BE2E6A3C" w:tentative="1">
      <w:start w:val="1"/>
      <w:numFmt w:val="bullet"/>
      <w:lvlText w:val="-"/>
      <w:lvlJc w:val="left"/>
      <w:pPr>
        <w:tabs>
          <w:tab w:val="num" w:pos="3600"/>
        </w:tabs>
        <w:ind w:left="3600" w:hanging="360"/>
      </w:pPr>
      <w:rPr>
        <w:rFonts w:ascii="Arial" w:hAnsi="Arial" w:hint="default"/>
      </w:rPr>
    </w:lvl>
    <w:lvl w:ilvl="5" w:tplc="E57C836C" w:tentative="1">
      <w:start w:val="1"/>
      <w:numFmt w:val="bullet"/>
      <w:lvlText w:val="-"/>
      <w:lvlJc w:val="left"/>
      <w:pPr>
        <w:tabs>
          <w:tab w:val="num" w:pos="4320"/>
        </w:tabs>
        <w:ind w:left="4320" w:hanging="360"/>
      </w:pPr>
      <w:rPr>
        <w:rFonts w:ascii="Arial" w:hAnsi="Arial" w:hint="default"/>
      </w:rPr>
    </w:lvl>
    <w:lvl w:ilvl="6" w:tplc="385A335E" w:tentative="1">
      <w:start w:val="1"/>
      <w:numFmt w:val="bullet"/>
      <w:lvlText w:val="-"/>
      <w:lvlJc w:val="left"/>
      <w:pPr>
        <w:tabs>
          <w:tab w:val="num" w:pos="5040"/>
        </w:tabs>
        <w:ind w:left="5040" w:hanging="360"/>
      </w:pPr>
      <w:rPr>
        <w:rFonts w:ascii="Arial" w:hAnsi="Arial" w:hint="default"/>
      </w:rPr>
    </w:lvl>
    <w:lvl w:ilvl="7" w:tplc="019AAED4" w:tentative="1">
      <w:start w:val="1"/>
      <w:numFmt w:val="bullet"/>
      <w:lvlText w:val="-"/>
      <w:lvlJc w:val="left"/>
      <w:pPr>
        <w:tabs>
          <w:tab w:val="num" w:pos="5760"/>
        </w:tabs>
        <w:ind w:left="5760" w:hanging="360"/>
      </w:pPr>
      <w:rPr>
        <w:rFonts w:ascii="Arial" w:hAnsi="Arial" w:hint="default"/>
      </w:rPr>
    </w:lvl>
    <w:lvl w:ilvl="8" w:tplc="72E68456"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56"/>
  </w:num>
  <w:num w:numId="3">
    <w:abstractNumId w:val="49"/>
  </w:num>
  <w:num w:numId="4">
    <w:abstractNumId w:val="14"/>
  </w:num>
  <w:num w:numId="5">
    <w:abstractNumId w:val="48"/>
  </w:num>
  <w:num w:numId="6">
    <w:abstractNumId w:val="58"/>
  </w:num>
  <w:num w:numId="7">
    <w:abstractNumId w:val="7"/>
  </w:num>
  <w:num w:numId="8">
    <w:abstractNumId w:val="23"/>
  </w:num>
  <w:num w:numId="9">
    <w:abstractNumId w:val="33"/>
  </w:num>
  <w:num w:numId="10">
    <w:abstractNumId w:val="4"/>
  </w:num>
  <w:num w:numId="11">
    <w:abstractNumId w:val="55"/>
  </w:num>
  <w:num w:numId="12">
    <w:abstractNumId w:val="19"/>
  </w:num>
  <w:num w:numId="13">
    <w:abstractNumId w:val="47"/>
  </w:num>
  <w:num w:numId="14">
    <w:abstractNumId w:val="62"/>
  </w:num>
  <w:num w:numId="15">
    <w:abstractNumId w:val="13"/>
  </w:num>
  <w:num w:numId="16">
    <w:abstractNumId w:val="15"/>
  </w:num>
  <w:num w:numId="17">
    <w:abstractNumId w:val="11"/>
  </w:num>
  <w:num w:numId="18">
    <w:abstractNumId w:val="5"/>
  </w:num>
  <w:num w:numId="19">
    <w:abstractNumId w:val="50"/>
  </w:num>
  <w:num w:numId="20">
    <w:abstractNumId w:val="3"/>
  </w:num>
  <w:num w:numId="21">
    <w:abstractNumId w:val="66"/>
  </w:num>
  <w:num w:numId="22">
    <w:abstractNumId w:val="51"/>
  </w:num>
  <w:num w:numId="23">
    <w:abstractNumId w:val="9"/>
  </w:num>
  <w:num w:numId="24">
    <w:abstractNumId w:val="63"/>
  </w:num>
  <w:num w:numId="25">
    <w:abstractNumId w:val="27"/>
  </w:num>
  <w:num w:numId="26">
    <w:abstractNumId w:val="61"/>
  </w:num>
  <w:num w:numId="27">
    <w:abstractNumId w:val="43"/>
  </w:num>
  <w:num w:numId="28">
    <w:abstractNumId w:val="35"/>
  </w:num>
  <w:num w:numId="29">
    <w:abstractNumId w:val="42"/>
  </w:num>
  <w:num w:numId="30">
    <w:abstractNumId w:val="32"/>
  </w:num>
  <w:num w:numId="31">
    <w:abstractNumId w:val="44"/>
  </w:num>
  <w:num w:numId="32">
    <w:abstractNumId w:val="30"/>
  </w:num>
  <w:num w:numId="33">
    <w:abstractNumId w:val="20"/>
  </w:num>
  <w:num w:numId="34">
    <w:abstractNumId w:val="16"/>
  </w:num>
  <w:num w:numId="35">
    <w:abstractNumId w:val="8"/>
  </w:num>
  <w:num w:numId="36">
    <w:abstractNumId w:val="0"/>
  </w:num>
  <w:num w:numId="37">
    <w:abstractNumId w:val="18"/>
  </w:num>
  <w:num w:numId="38">
    <w:abstractNumId w:val="39"/>
  </w:num>
  <w:num w:numId="39">
    <w:abstractNumId w:val="34"/>
  </w:num>
  <w:num w:numId="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6"/>
    <w:lvlOverride w:ilvl="0">
      <w:startOverride w:val="10"/>
    </w:lvlOverride>
  </w:num>
  <w:num w:numId="45">
    <w:abstractNumId w:val="54"/>
  </w:num>
  <w:num w:numId="46">
    <w:abstractNumId w:val="64"/>
  </w:num>
  <w:num w:numId="47">
    <w:abstractNumId w:val="59"/>
  </w:num>
  <w:num w:numId="48">
    <w:abstractNumId w:val="53"/>
  </w:num>
  <w:num w:numId="49">
    <w:abstractNumId w:val="26"/>
  </w:num>
  <w:num w:numId="50">
    <w:abstractNumId w:val="31"/>
  </w:num>
  <w:num w:numId="51">
    <w:abstractNumId w:val="29"/>
  </w:num>
  <w:num w:numId="52">
    <w:abstractNumId w:val="21"/>
  </w:num>
  <w:num w:numId="53">
    <w:abstractNumId w:val="2"/>
  </w:num>
  <w:num w:numId="54">
    <w:abstractNumId w:val="28"/>
  </w:num>
  <w:num w:numId="55">
    <w:abstractNumId w:val="24"/>
  </w:num>
  <w:num w:numId="56">
    <w:abstractNumId w:val="57"/>
  </w:num>
  <w:num w:numId="57">
    <w:abstractNumId w:val="41"/>
  </w:num>
  <w:num w:numId="58">
    <w:abstractNumId w:val="60"/>
  </w:num>
  <w:num w:numId="59">
    <w:abstractNumId w:val="10"/>
  </w:num>
  <w:num w:numId="60">
    <w:abstractNumId w:val="37"/>
  </w:num>
  <w:num w:numId="61">
    <w:abstractNumId w:val="45"/>
  </w:num>
  <w:num w:numId="62">
    <w:abstractNumId w:val="52"/>
  </w:num>
  <w:num w:numId="63">
    <w:abstractNumId w:val="12"/>
  </w:num>
  <w:num w:numId="64">
    <w:abstractNumId w:val="38"/>
  </w:num>
  <w:num w:numId="65">
    <w:abstractNumId w:val="22"/>
  </w:num>
  <w:num w:numId="66">
    <w:abstractNumId w:val="46"/>
  </w:num>
  <w:num w:numId="67">
    <w:abstractNumId w:val="36"/>
  </w:num>
  <w:num w:numId="68">
    <w:abstractNumId w:val="40"/>
  </w:num>
  <w:num w:numId="69">
    <w:abstractNumId w:val="6"/>
  </w:num>
  <w:num w:numId="70">
    <w:abstractNumId w:val="17"/>
  </w:num>
  <w:num w:numId="71">
    <w:abstractNumId w:val="25"/>
  </w:num>
  <w:num w:numId="72">
    <w:abstractNumId w:val="65"/>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6"/>
  <w:evenAndOddHeaders/>
  <w:drawingGridHorizontalSpacing w:val="120"/>
  <w:displayHorizontalDrawingGridEvery w:val="2"/>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I0M7KwsDAzM7c0MTBU0lEKTi0uzszPAykwqgUAkhXmbiwAAAA="/>
  </w:docVars>
  <w:rsids>
    <w:rsidRoot w:val="009635CB"/>
    <w:rsid w:val="00001DFB"/>
    <w:rsid w:val="000024EC"/>
    <w:rsid w:val="0000296F"/>
    <w:rsid w:val="00003177"/>
    <w:rsid w:val="000037C6"/>
    <w:rsid w:val="00003CAA"/>
    <w:rsid w:val="00004115"/>
    <w:rsid w:val="00004847"/>
    <w:rsid w:val="00004A38"/>
    <w:rsid w:val="00005B64"/>
    <w:rsid w:val="00006FD8"/>
    <w:rsid w:val="00010BC2"/>
    <w:rsid w:val="00012057"/>
    <w:rsid w:val="00012CB9"/>
    <w:rsid w:val="0001372D"/>
    <w:rsid w:val="0001373F"/>
    <w:rsid w:val="00014D00"/>
    <w:rsid w:val="000155D8"/>
    <w:rsid w:val="00020177"/>
    <w:rsid w:val="00020B48"/>
    <w:rsid w:val="00021446"/>
    <w:rsid w:val="00021DEB"/>
    <w:rsid w:val="0002208A"/>
    <w:rsid w:val="00023F6D"/>
    <w:rsid w:val="00024487"/>
    <w:rsid w:val="00024FBA"/>
    <w:rsid w:val="00026EDC"/>
    <w:rsid w:val="00027520"/>
    <w:rsid w:val="00027748"/>
    <w:rsid w:val="000277AC"/>
    <w:rsid w:val="00027AE6"/>
    <w:rsid w:val="00027C56"/>
    <w:rsid w:val="0003247B"/>
    <w:rsid w:val="0003282B"/>
    <w:rsid w:val="000348DB"/>
    <w:rsid w:val="00035BD1"/>
    <w:rsid w:val="00035BE0"/>
    <w:rsid w:val="00035E11"/>
    <w:rsid w:val="00036B79"/>
    <w:rsid w:val="00036BC6"/>
    <w:rsid w:val="000377DD"/>
    <w:rsid w:val="00037CDF"/>
    <w:rsid w:val="00040171"/>
    <w:rsid w:val="00041663"/>
    <w:rsid w:val="00041C45"/>
    <w:rsid w:val="00043024"/>
    <w:rsid w:val="000431E1"/>
    <w:rsid w:val="0004335C"/>
    <w:rsid w:val="00052069"/>
    <w:rsid w:val="0005384A"/>
    <w:rsid w:val="000539D7"/>
    <w:rsid w:val="00053E2E"/>
    <w:rsid w:val="000557EC"/>
    <w:rsid w:val="000558AD"/>
    <w:rsid w:val="00055D4A"/>
    <w:rsid w:val="00056D43"/>
    <w:rsid w:val="000570AB"/>
    <w:rsid w:val="0005728E"/>
    <w:rsid w:val="000574FB"/>
    <w:rsid w:val="000613CF"/>
    <w:rsid w:val="00061751"/>
    <w:rsid w:val="00061B94"/>
    <w:rsid w:val="00061BC0"/>
    <w:rsid w:val="00061F8B"/>
    <w:rsid w:val="00062A94"/>
    <w:rsid w:val="00062F53"/>
    <w:rsid w:val="0006345B"/>
    <w:rsid w:val="000635FD"/>
    <w:rsid w:val="000640CE"/>
    <w:rsid w:val="00064779"/>
    <w:rsid w:val="0006690B"/>
    <w:rsid w:val="0006698D"/>
    <w:rsid w:val="00066ADC"/>
    <w:rsid w:val="00067382"/>
    <w:rsid w:val="000704E9"/>
    <w:rsid w:val="00071B71"/>
    <w:rsid w:val="00072F60"/>
    <w:rsid w:val="000731DC"/>
    <w:rsid w:val="0007538B"/>
    <w:rsid w:val="000764CF"/>
    <w:rsid w:val="00076D3C"/>
    <w:rsid w:val="00077493"/>
    <w:rsid w:val="000817D6"/>
    <w:rsid w:val="000822AE"/>
    <w:rsid w:val="0008317B"/>
    <w:rsid w:val="000833FC"/>
    <w:rsid w:val="0008447D"/>
    <w:rsid w:val="000846A2"/>
    <w:rsid w:val="00087100"/>
    <w:rsid w:val="000876A1"/>
    <w:rsid w:val="0009133F"/>
    <w:rsid w:val="00092E4A"/>
    <w:rsid w:val="000944A0"/>
    <w:rsid w:val="0009486C"/>
    <w:rsid w:val="0009612D"/>
    <w:rsid w:val="0009757D"/>
    <w:rsid w:val="000A06E4"/>
    <w:rsid w:val="000A0C19"/>
    <w:rsid w:val="000A1368"/>
    <w:rsid w:val="000A2641"/>
    <w:rsid w:val="000A61CB"/>
    <w:rsid w:val="000A6457"/>
    <w:rsid w:val="000A746D"/>
    <w:rsid w:val="000B08BD"/>
    <w:rsid w:val="000B0C85"/>
    <w:rsid w:val="000B1B8F"/>
    <w:rsid w:val="000B1D8A"/>
    <w:rsid w:val="000B24F1"/>
    <w:rsid w:val="000B2DB9"/>
    <w:rsid w:val="000B2DCB"/>
    <w:rsid w:val="000B2E2F"/>
    <w:rsid w:val="000B38E3"/>
    <w:rsid w:val="000B3D74"/>
    <w:rsid w:val="000B4225"/>
    <w:rsid w:val="000B48B5"/>
    <w:rsid w:val="000B51EF"/>
    <w:rsid w:val="000B55BF"/>
    <w:rsid w:val="000B55C2"/>
    <w:rsid w:val="000B5A6E"/>
    <w:rsid w:val="000B5D5D"/>
    <w:rsid w:val="000B6470"/>
    <w:rsid w:val="000B64C2"/>
    <w:rsid w:val="000B6D00"/>
    <w:rsid w:val="000B79FB"/>
    <w:rsid w:val="000B7F57"/>
    <w:rsid w:val="000C1D24"/>
    <w:rsid w:val="000C2D10"/>
    <w:rsid w:val="000C2DAE"/>
    <w:rsid w:val="000C624C"/>
    <w:rsid w:val="000C6421"/>
    <w:rsid w:val="000C7652"/>
    <w:rsid w:val="000D201A"/>
    <w:rsid w:val="000D2094"/>
    <w:rsid w:val="000D278E"/>
    <w:rsid w:val="000D2D94"/>
    <w:rsid w:val="000D3936"/>
    <w:rsid w:val="000D3949"/>
    <w:rsid w:val="000D723F"/>
    <w:rsid w:val="000D7BBD"/>
    <w:rsid w:val="000E047B"/>
    <w:rsid w:val="000E18F6"/>
    <w:rsid w:val="000E1AA7"/>
    <w:rsid w:val="000E30C0"/>
    <w:rsid w:val="000E38FE"/>
    <w:rsid w:val="000E3CC3"/>
    <w:rsid w:val="000E3D57"/>
    <w:rsid w:val="000E50C3"/>
    <w:rsid w:val="000E56AD"/>
    <w:rsid w:val="000E64F9"/>
    <w:rsid w:val="000E6D4F"/>
    <w:rsid w:val="000E7580"/>
    <w:rsid w:val="000F0559"/>
    <w:rsid w:val="000F17C1"/>
    <w:rsid w:val="000F2711"/>
    <w:rsid w:val="000F3097"/>
    <w:rsid w:val="000F3CD9"/>
    <w:rsid w:val="000F601C"/>
    <w:rsid w:val="000F6575"/>
    <w:rsid w:val="000F79BC"/>
    <w:rsid w:val="001010EC"/>
    <w:rsid w:val="0010206E"/>
    <w:rsid w:val="00102A15"/>
    <w:rsid w:val="00102D82"/>
    <w:rsid w:val="00103F69"/>
    <w:rsid w:val="001041B4"/>
    <w:rsid w:val="0010554F"/>
    <w:rsid w:val="001070C1"/>
    <w:rsid w:val="0010782D"/>
    <w:rsid w:val="00111049"/>
    <w:rsid w:val="00111C18"/>
    <w:rsid w:val="00112494"/>
    <w:rsid w:val="001128C7"/>
    <w:rsid w:val="001131C6"/>
    <w:rsid w:val="00116532"/>
    <w:rsid w:val="00121589"/>
    <w:rsid w:val="00122E10"/>
    <w:rsid w:val="00122E75"/>
    <w:rsid w:val="00123EAC"/>
    <w:rsid w:val="001248D4"/>
    <w:rsid w:val="00125F2F"/>
    <w:rsid w:val="00126779"/>
    <w:rsid w:val="001274D2"/>
    <w:rsid w:val="001276E6"/>
    <w:rsid w:val="0012792C"/>
    <w:rsid w:val="00127CDE"/>
    <w:rsid w:val="00130738"/>
    <w:rsid w:val="00130B56"/>
    <w:rsid w:val="001314BD"/>
    <w:rsid w:val="00132AF6"/>
    <w:rsid w:val="00132EF6"/>
    <w:rsid w:val="00133CB4"/>
    <w:rsid w:val="00133E4A"/>
    <w:rsid w:val="00134A12"/>
    <w:rsid w:val="00134AE9"/>
    <w:rsid w:val="001354CC"/>
    <w:rsid w:val="00135694"/>
    <w:rsid w:val="001366B5"/>
    <w:rsid w:val="00140AEC"/>
    <w:rsid w:val="001432D1"/>
    <w:rsid w:val="00144D5C"/>
    <w:rsid w:val="00146A98"/>
    <w:rsid w:val="00147F8A"/>
    <w:rsid w:val="00152C27"/>
    <w:rsid w:val="0015308A"/>
    <w:rsid w:val="0015427B"/>
    <w:rsid w:val="00154FAB"/>
    <w:rsid w:val="0015521C"/>
    <w:rsid w:val="0015543E"/>
    <w:rsid w:val="00156485"/>
    <w:rsid w:val="00156519"/>
    <w:rsid w:val="001570BD"/>
    <w:rsid w:val="00157512"/>
    <w:rsid w:val="00157D55"/>
    <w:rsid w:val="001653DA"/>
    <w:rsid w:val="00165B62"/>
    <w:rsid w:val="00171EC6"/>
    <w:rsid w:val="0017426E"/>
    <w:rsid w:val="00174B1D"/>
    <w:rsid w:val="0017542A"/>
    <w:rsid w:val="0017658F"/>
    <w:rsid w:val="00176F28"/>
    <w:rsid w:val="0017742C"/>
    <w:rsid w:val="0017785C"/>
    <w:rsid w:val="00177FE6"/>
    <w:rsid w:val="00180603"/>
    <w:rsid w:val="001824B8"/>
    <w:rsid w:val="00183D5E"/>
    <w:rsid w:val="0018411D"/>
    <w:rsid w:val="00184FE2"/>
    <w:rsid w:val="00187755"/>
    <w:rsid w:val="001903EF"/>
    <w:rsid w:val="00190A2B"/>
    <w:rsid w:val="001913D8"/>
    <w:rsid w:val="00191F0B"/>
    <w:rsid w:val="00194D55"/>
    <w:rsid w:val="0019561A"/>
    <w:rsid w:val="0019689D"/>
    <w:rsid w:val="001A1018"/>
    <w:rsid w:val="001A1352"/>
    <w:rsid w:val="001A17F0"/>
    <w:rsid w:val="001A26D5"/>
    <w:rsid w:val="001A3246"/>
    <w:rsid w:val="001A44B3"/>
    <w:rsid w:val="001A6743"/>
    <w:rsid w:val="001A6FBB"/>
    <w:rsid w:val="001B0A25"/>
    <w:rsid w:val="001B14E2"/>
    <w:rsid w:val="001B16CD"/>
    <w:rsid w:val="001B1E5C"/>
    <w:rsid w:val="001B2E32"/>
    <w:rsid w:val="001B3BB6"/>
    <w:rsid w:val="001B438C"/>
    <w:rsid w:val="001B4AAB"/>
    <w:rsid w:val="001B64B0"/>
    <w:rsid w:val="001B6AE2"/>
    <w:rsid w:val="001B6CDB"/>
    <w:rsid w:val="001B7107"/>
    <w:rsid w:val="001C0D1C"/>
    <w:rsid w:val="001C12DD"/>
    <w:rsid w:val="001C1902"/>
    <w:rsid w:val="001C216B"/>
    <w:rsid w:val="001C2375"/>
    <w:rsid w:val="001C58A1"/>
    <w:rsid w:val="001C6129"/>
    <w:rsid w:val="001C6607"/>
    <w:rsid w:val="001D1035"/>
    <w:rsid w:val="001D1E5E"/>
    <w:rsid w:val="001D209D"/>
    <w:rsid w:val="001D281A"/>
    <w:rsid w:val="001D2BEA"/>
    <w:rsid w:val="001D383A"/>
    <w:rsid w:val="001D3881"/>
    <w:rsid w:val="001D4E8C"/>
    <w:rsid w:val="001D65F9"/>
    <w:rsid w:val="001D6B88"/>
    <w:rsid w:val="001D6C0D"/>
    <w:rsid w:val="001D706C"/>
    <w:rsid w:val="001D760A"/>
    <w:rsid w:val="001D787A"/>
    <w:rsid w:val="001E0214"/>
    <w:rsid w:val="001E07C6"/>
    <w:rsid w:val="001E0A1C"/>
    <w:rsid w:val="001E1AE9"/>
    <w:rsid w:val="001E1F6A"/>
    <w:rsid w:val="001E2EF5"/>
    <w:rsid w:val="001E2F5B"/>
    <w:rsid w:val="001E3145"/>
    <w:rsid w:val="001E49C5"/>
    <w:rsid w:val="001E53D7"/>
    <w:rsid w:val="001E5DE8"/>
    <w:rsid w:val="001E5EA9"/>
    <w:rsid w:val="001E66F3"/>
    <w:rsid w:val="001E69A4"/>
    <w:rsid w:val="001F0958"/>
    <w:rsid w:val="001F1F4F"/>
    <w:rsid w:val="001F3F64"/>
    <w:rsid w:val="001F4827"/>
    <w:rsid w:val="001F588E"/>
    <w:rsid w:val="001F64A8"/>
    <w:rsid w:val="001F669B"/>
    <w:rsid w:val="001F6F12"/>
    <w:rsid w:val="001F70C6"/>
    <w:rsid w:val="00201F39"/>
    <w:rsid w:val="002028D8"/>
    <w:rsid w:val="002037AC"/>
    <w:rsid w:val="00203AC8"/>
    <w:rsid w:val="00203FAD"/>
    <w:rsid w:val="002059FC"/>
    <w:rsid w:val="00205FFE"/>
    <w:rsid w:val="0020614A"/>
    <w:rsid w:val="00206D73"/>
    <w:rsid w:val="0020759D"/>
    <w:rsid w:val="00211B4D"/>
    <w:rsid w:val="002134C2"/>
    <w:rsid w:val="00216074"/>
    <w:rsid w:val="0021629F"/>
    <w:rsid w:val="00220F5A"/>
    <w:rsid w:val="0022106B"/>
    <w:rsid w:val="00221984"/>
    <w:rsid w:val="00221D60"/>
    <w:rsid w:val="00221F63"/>
    <w:rsid w:val="00222B7C"/>
    <w:rsid w:val="0022309C"/>
    <w:rsid w:val="002233FA"/>
    <w:rsid w:val="0022367F"/>
    <w:rsid w:val="0022378B"/>
    <w:rsid w:val="002240A7"/>
    <w:rsid w:val="00224F1E"/>
    <w:rsid w:val="00225196"/>
    <w:rsid w:val="00232CA4"/>
    <w:rsid w:val="00232EE4"/>
    <w:rsid w:val="00233830"/>
    <w:rsid w:val="00234E38"/>
    <w:rsid w:val="00235F0E"/>
    <w:rsid w:val="002360E9"/>
    <w:rsid w:val="002368E0"/>
    <w:rsid w:val="002378FD"/>
    <w:rsid w:val="00241051"/>
    <w:rsid w:val="0024165A"/>
    <w:rsid w:val="00241713"/>
    <w:rsid w:val="00241ECC"/>
    <w:rsid w:val="00242A19"/>
    <w:rsid w:val="00242FE8"/>
    <w:rsid w:val="00243E04"/>
    <w:rsid w:val="00245622"/>
    <w:rsid w:val="00247D15"/>
    <w:rsid w:val="002506D1"/>
    <w:rsid w:val="00251461"/>
    <w:rsid w:val="002517E5"/>
    <w:rsid w:val="00252EB2"/>
    <w:rsid w:val="00255062"/>
    <w:rsid w:val="00255086"/>
    <w:rsid w:val="002553DC"/>
    <w:rsid w:val="002558AD"/>
    <w:rsid w:val="00256219"/>
    <w:rsid w:val="0025686D"/>
    <w:rsid w:val="00260BD4"/>
    <w:rsid w:val="0026153F"/>
    <w:rsid w:val="002616B2"/>
    <w:rsid w:val="00262E5B"/>
    <w:rsid w:val="00263249"/>
    <w:rsid w:val="00263367"/>
    <w:rsid w:val="00264992"/>
    <w:rsid w:val="00264C11"/>
    <w:rsid w:val="00264FF0"/>
    <w:rsid w:val="002658D7"/>
    <w:rsid w:val="00265C91"/>
    <w:rsid w:val="0026643C"/>
    <w:rsid w:val="00267268"/>
    <w:rsid w:val="002703CA"/>
    <w:rsid w:val="0027254A"/>
    <w:rsid w:val="002728C8"/>
    <w:rsid w:val="00272C5E"/>
    <w:rsid w:val="00273247"/>
    <w:rsid w:val="002742FD"/>
    <w:rsid w:val="00277855"/>
    <w:rsid w:val="00283537"/>
    <w:rsid w:val="00283541"/>
    <w:rsid w:val="00285344"/>
    <w:rsid w:val="0028564C"/>
    <w:rsid w:val="0028737C"/>
    <w:rsid w:val="00287784"/>
    <w:rsid w:val="00290A1F"/>
    <w:rsid w:val="00290DAB"/>
    <w:rsid w:val="0029185B"/>
    <w:rsid w:val="00292F7A"/>
    <w:rsid w:val="002939D4"/>
    <w:rsid w:val="00294222"/>
    <w:rsid w:val="00295961"/>
    <w:rsid w:val="0029639C"/>
    <w:rsid w:val="002963B2"/>
    <w:rsid w:val="002966C1"/>
    <w:rsid w:val="00297751"/>
    <w:rsid w:val="002A2492"/>
    <w:rsid w:val="002A26A1"/>
    <w:rsid w:val="002A30D7"/>
    <w:rsid w:val="002A39CE"/>
    <w:rsid w:val="002A45A6"/>
    <w:rsid w:val="002A4F7C"/>
    <w:rsid w:val="002A5709"/>
    <w:rsid w:val="002A6E31"/>
    <w:rsid w:val="002B048C"/>
    <w:rsid w:val="002B0951"/>
    <w:rsid w:val="002B0E11"/>
    <w:rsid w:val="002B3997"/>
    <w:rsid w:val="002B4F8F"/>
    <w:rsid w:val="002B524D"/>
    <w:rsid w:val="002B58FC"/>
    <w:rsid w:val="002B774E"/>
    <w:rsid w:val="002C1A6F"/>
    <w:rsid w:val="002C1B21"/>
    <w:rsid w:val="002C2FF8"/>
    <w:rsid w:val="002C3273"/>
    <w:rsid w:val="002C4C71"/>
    <w:rsid w:val="002C5D44"/>
    <w:rsid w:val="002C5E09"/>
    <w:rsid w:val="002C67BB"/>
    <w:rsid w:val="002C6BB2"/>
    <w:rsid w:val="002C7D89"/>
    <w:rsid w:val="002D0801"/>
    <w:rsid w:val="002D13FD"/>
    <w:rsid w:val="002D1679"/>
    <w:rsid w:val="002D23E5"/>
    <w:rsid w:val="002D260C"/>
    <w:rsid w:val="002D2D1A"/>
    <w:rsid w:val="002D41EB"/>
    <w:rsid w:val="002D4651"/>
    <w:rsid w:val="002D493C"/>
    <w:rsid w:val="002D49D7"/>
    <w:rsid w:val="002D6E9A"/>
    <w:rsid w:val="002D7B0C"/>
    <w:rsid w:val="002E0290"/>
    <w:rsid w:val="002E029F"/>
    <w:rsid w:val="002E1905"/>
    <w:rsid w:val="002E1F24"/>
    <w:rsid w:val="002E2272"/>
    <w:rsid w:val="002E3016"/>
    <w:rsid w:val="002E3561"/>
    <w:rsid w:val="002E363B"/>
    <w:rsid w:val="002E5341"/>
    <w:rsid w:val="002E54FC"/>
    <w:rsid w:val="002E5DA8"/>
    <w:rsid w:val="002E628A"/>
    <w:rsid w:val="002E6B8A"/>
    <w:rsid w:val="002E7A2C"/>
    <w:rsid w:val="002F06CD"/>
    <w:rsid w:val="002F07E4"/>
    <w:rsid w:val="002F1947"/>
    <w:rsid w:val="002F25F6"/>
    <w:rsid w:val="002F2C43"/>
    <w:rsid w:val="002F3A61"/>
    <w:rsid w:val="002F56E6"/>
    <w:rsid w:val="002F58DF"/>
    <w:rsid w:val="002F5F0F"/>
    <w:rsid w:val="002F64E3"/>
    <w:rsid w:val="00300B0E"/>
    <w:rsid w:val="00301D63"/>
    <w:rsid w:val="0030222D"/>
    <w:rsid w:val="003052FE"/>
    <w:rsid w:val="00305314"/>
    <w:rsid w:val="003076FB"/>
    <w:rsid w:val="00307765"/>
    <w:rsid w:val="00310779"/>
    <w:rsid w:val="00310CE2"/>
    <w:rsid w:val="00312E37"/>
    <w:rsid w:val="00313A1D"/>
    <w:rsid w:val="0031759D"/>
    <w:rsid w:val="00317F5C"/>
    <w:rsid w:val="00320C05"/>
    <w:rsid w:val="00320C88"/>
    <w:rsid w:val="0032128F"/>
    <w:rsid w:val="00322929"/>
    <w:rsid w:val="00322CD3"/>
    <w:rsid w:val="003233ED"/>
    <w:rsid w:val="003240E4"/>
    <w:rsid w:val="003256F7"/>
    <w:rsid w:val="00326246"/>
    <w:rsid w:val="003307F9"/>
    <w:rsid w:val="00331146"/>
    <w:rsid w:val="00332FE0"/>
    <w:rsid w:val="00333666"/>
    <w:rsid w:val="003338A2"/>
    <w:rsid w:val="00333C2B"/>
    <w:rsid w:val="003346C2"/>
    <w:rsid w:val="00334F5E"/>
    <w:rsid w:val="00335013"/>
    <w:rsid w:val="003364FA"/>
    <w:rsid w:val="00340883"/>
    <w:rsid w:val="00341BD4"/>
    <w:rsid w:val="00341D17"/>
    <w:rsid w:val="00342402"/>
    <w:rsid w:val="00342424"/>
    <w:rsid w:val="003429AB"/>
    <w:rsid w:val="003430FD"/>
    <w:rsid w:val="00343536"/>
    <w:rsid w:val="00343B45"/>
    <w:rsid w:val="00344AF1"/>
    <w:rsid w:val="00345278"/>
    <w:rsid w:val="003455B6"/>
    <w:rsid w:val="003459A4"/>
    <w:rsid w:val="0034658E"/>
    <w:rsid w:val="00351C89"/>
    <w:rsid w:val="00351D0B"/>
    <w:rsid w:val="00352017"/>
    <w:rsid w:val="0035235D"/>
    <w:rsid w:val="0035342F"/>
    <w:rsid w:val="003537E1"/>
    <w:rsid w:val="00353CED"/>
    <w:rsid w:val="00354707"/>
    <w:rsid w:val="00355736"/>
    <w:rsid w:val="00356DAC"/>
    <w:rsid w:val="0036043B"/>
    <w:rsid w:val="00360824"/>
    <w:rsid w:val="00360D16"/>
    <w:rsid w:val="00364770"/>
    <w:rsid w:val="00364DE3"/>
    <w:rsid w:val="003651A9"/>
    <w:rsid w:val="00365729"/>
    <w:rsid w:val="00365C54"/>
    <w:rsid w:val="00366B04"/>
    <w:rsid w:val="00370004"/>
    <w:rsid w:val="00370E15"/>
    <w:rsid w:val="00371476"/>
    <w:rsid w:val="00372298"/>
    <w:rsid w:val="00374D21"/>
    <w:rsid w:val="00376D57"/>
    <w:rsid w:val="00376EE6"/>
    <w:rsid w:val="003805E9"/>
    <w:rsid w:val="003810EB"/>
    <w:rsid w:val="003826D5"/>
    <w:rsid w:val="00383212"/>
    <w:rsid w:val="00383D7A"/>
    <w:rsid w:val="003840EC"/>
    <w:rsid w:val="003845B5"/>
    <w:rsid w:val="00384AC5"/>
    <w:rsid w:val="00384B54"/>
    <w:rsid w:val="00385516"/>
    <w:rsid w:val="003859FC"/>
    <w:rsid w:val="00387408"/>
    <w:rsid w:val="00390FCA"/>
    <w:rsid w:val="0039146D"/>
    <w:rsid w:val="00391E98"/>
    <w:rsid w:val="00392DEF"/>
    <w:rsid w:val="003933B5"/>
    <w:rsid w:val="00393B23"/>
    <w:rsid w:val="0039490C"/>
    <w:rsid w:val="00395DA7"/>
    <w:rsid w:val="00396BCC"/>
    <w:rsid w:val="003975AA"/>
    <w:rsid w:val="003A3A13"/>
    <w:rsid w:val="003A4716"/>
    <w:rsid w:val="003A4E0B"/>
    <w:rsid w:val="003A5002"/>
    <w:rsid w:val="003A6079"/>
    <w:rsid w:val="003A6E2B"/>
    <w:rsid w:val="003B0927"/>
    <w:rsid w:val="003B0D1B"/>
    <w:rsid w:val="003B2384"/>
    <w:rsid w:val="003B5C40"/>
    <w:rsid w:val="003B63A1"/>
    <w:rsid w:val="003B7A89"/>
    <w:rsid w:val="003C2D90"/>
    <w:rsid w:val="003C4372"/>
    <w:rsid w:val="003C49A8"/>
    <w:rsid w:val="003C4A5C"/>
    <w:rsid w:val="003C5472"/>
    <w:rsid w:val="003C5E32"/>
    <w:rsid w:val="003C609A"/>
    <w:rsid w:val="003C617A"/>
    <w:rsid w:val="003C63BA"/>
    <w:rsid w:val="003C64E1"/>
    <w:rsid w:val="003C721C"/>
    <w:rsid w:val="003D1D28"/>
    <w:rsid w:val="003D1E49"/>
    <w:rsid w:val="003D2F8F"/>
    <w:rsid w:val="003D35EB"/>
    <w:rsid w:val="003D40A7"/>
    <w:rsid w:val="003D46A3"/>
    <w:rsid w:val="003D48E9"/>
    <w:rsid w:val="003D548A"/>
    <w:rsid w:val="003D59B1"/>
    <w:rsid w:val="003D5EF2"/>
    <w:rsid w:val="003D63FE"/>
    <w:rsid w:val="003D6ABF"/>
    <w:rsid w:val="003D6CE9"/>
    <w:rsid w:val="003D79B2"/>
    <w:rsid w:val="003D7D20"/>
    <w:rsid w:val="003E20A5"/>
    <w:rsid w:val="003E2AD6"/>
    <w:rsid w:val="003E312A"/>
    <w:rsid w:val="003E4AF9"/>
    <w:rsid w:val="003E66EA"/>
    <w:rsid w:val="003F03EC"/>
    <w:rsid w:val="003F0FFD"/>
    <w:rsid w:val="003F1DE7"/>
    <w:rsid w:val="003F2717"/>
    <w:rsid w:val="003F2DDE"/>
    <w:rsid w:val="003F40E2"/>
    <w:rsid w:val="003F45CE"/>
    <w:rsid w:val="003F5B46"/>
    <w:rsid w:val="003F6204"/>
    <w:rsid w:val="003F728C"/>
    <w:rsid w:val="00400901"/>
    <w:rsid w:val="00400C9F"/>
    <w:rsid w:val="00400E51"/>
    <w:rsid w:val="00401814"/>
    <w:rsid w:val="00403F9F"/>
    <w:rsid w:val="0040419A"/>
    <w:rsid w:val="00404EE0"/>
    <w:rsid w:val="0040627C"/>
    <w:rsid w:val="00412492"/>
    <w:rsid w:val="00412AE3"/>
    <w:rsid w:val="004138AD"/>
    <w:rsid w:val="004142E6"/>
    <w:rsid w:val="00414F70"/>
    <w:rsid w:val="00415957"/>
    <w:rsid w:val="00417495"/>
    <w:rsid w:val="004175C5"/>
    <w:rsid w:val="00417C1A"/>
    <w:rsid w:val="004204E3"/>
    <w:rsid w:val="004217D9"/>
    <w:rsid w:val="00423901"/>
    <w:rsid w:val="004244C7"/>
    <w:rsid w:val="00424D56"/>
    <w:rsid w:val="00425CBC"/>
    <w:rsid w:val="00427CC6"/>
    <w:rsid w:val="00432180"/>
    <w:rsid w:val="00432F8D"/>
    <w:rsid w:val="00434B79"/>
    <w:rsid w:val="00436AE4"/>
    <w:rsid w:val="00437653"/>
    <w:rsid w:val="00445E36"/>
    <w:rsid w:val="004476BF"/>
    <w:rsid w:val="00450538"/>
    <w:rsid w:val="004516EC"/>
    <w:rsid w:val="00452FE7"/>
    <w:rsid w:val="004536EC"/>
    <w:rsid w:val="00454240"/>
    <w:rsid w:val="0045430E"/>
    <w:rsid w:val="00457682"/>
    <w:rsid w:val="00460C81"/>
    <w:rsid w:val="00460C96"/>
    <w:rsid w:val="004649F8"/>
    <w:rsid w:val="00464F76"/>
    <w:rsid w:val="00467172"/>
    <w:rsid w:val="00467B14"/>
    <w:rsid w:val="004708F7"/>
    <w:rsid w:val="00470E62"/>
    <w:rsid w:val="004710EB"/>
    <w:rsid w:val="004730F8"/>
    <w:rsid w:val="00475B38"/>
    <w:rsid w:val="004772DC"/>
    <w:rsid w:val="0047781A"/>
    <w:rsid w:val="00481851"/>
    <w:rsid w:val="004822AD"/>
    <w:rsid w:val="0048362B"/>
    <w:rsid w:val="00485870"/>
    <w:rsid w:val="004859CC"/>
    <w:rsid w:val="00490413"/>
    <w:rsid w:val="0049089A"/>
    <w:rsid w:val="00492BA3"/>
    <w:rsid w:val="004958A8"/>
    <w:rsid w:val="00496FFC"/>
    <w:rsid w:val="00497F4F"/>
    <w:rsid w:val="004A046B"/>
    <w:rsid w:val="004A2848"/>
    <w:rsid w:val="004A2869"/>
    <w:rsid w:val="004A2B92"/>
    <w:rsid w:val="004A3852"/>
    <w:rsid w:val="004A45C2"/>
    <w:rsid w:val="004A6DD2"/>
    <w:rsid w:val="004B18BB"/>
    <w:rsid w:val="004B1EF1"/>
    <w:rsid w:val="004B366C"/>
    <w:rsid w:val="004B39E2"/>
    <w:rsid w:val="004B43E7"/>
    <w:rsid w:val="004B48C7"/>
    <w:rsid w:val="004B4B6A"/>
    <w:rsid w:val="004B5EE6"/>
    <w:rsid w:val="004B6303"/>
    <w:rsid w:val="004B6A4E"/>
    <w:rsid w:val="004B7747"/>
    <w:rsid w:val="004C062A"/>
    <w:rsid w:val="004C0C6D"/>
    <w:rsid w:val="004C22E5"/>
    <w:rsid w:val="004C2683"/>
    <w:rsid w:val="004C27E5"/>
    <w:rsid w:val="004C407B"/>
    <w:rsid w:val="004C41AD"/>
    <w:rsid w:val="004C46CD"/>
    <w:rsid w:val="004C613C"/>
    <w:rsid w:val="004C7281"/>
    <w:rsid w:val="004D035B"/>
    <w:rsid w:val="004D037B"/>
    <w:rsid w:val="004D073B"/>
    <w:rsid w:val="004D211B"/>
    <w:rsid w:val="004D3778"/>
    <w:rsid w:val="004D3DA0"/>
    <w:rsid w:val="004D3E7E"/>
    <w:rsid w:val="004D46B5"/>
    <w:rsid w:val="004D6117"/>
    <w:rsid w:val="004D7C16"/>
    <w:rsid w:val="004D7E7E"/>
    <w:rsid w:val="004E2AB1"/>
    <w:rsid w:val="004E4259"/>
    <w:rsid w:val="004E4E25"/>
    <w:rsid w:val="004F0987"/>
    <w:rsid w:val="004F0A01"/>
    <w:rsid w:val="004F1D00"/>
    <w:rsid w:val="004F25D8"/>
    <w:rsid w:val="004F27C3"/>
    <w:rsid w:val="004F41A5"/>
    <w:rsid w:val="004F5B4E"/>
    <w:rsid w:val="004F6506"/>
    <w:rsid w:val="004F7FC1"/>
    <w:rsid w:val="00501B49"/>
    <w:rsid w:val="00501CD5"/>
    <w:rsid w:val="00503619"/>
    <w:rsid w:val="005060DB"/>
    <w:rsid w:val="00507CB3"/>
    <w:rsid w:val="0051150B"/>
    <w:rsid w:val="00513462"/>
    <w:rsid w:val="0051350B"/>
    <w:rsid w:val="005140A0"/>
    <w:rsid w:val="00515CDE"/>
    <w:rsid w:val="00516416"/>
    <w:rsid w:val="00516452"/>
    <w:rsid w:val="00516765"/>
    <w:rsid w:val="005178AD"/>
    <w:rsid w:val="0052022A"/>
    <w:rsid w:val="00520B51"/>
    <w:rsid w:val="00520CAD"/>
    <w:rsid w:val="00523D2A"/>
    <w:rsid w:val="00524027"/>
    <w:rsid w:val="00524B0D"/>
    <w:rsid w:val="005251E1"/>
    <w:rsid w:val="00525493"/>
    <w:rsid w:val="00525C45"/>
    <w:rsid w:val="0052615D"/>
    <w:rsid w:val="00527147"/>
    <w:rsid w:val="00531201"/>
    <w:rsid w:val="00531425"/>
    <w:rsid w:val="005319BC"/>
    <w:rsid w:val="00531A29"/>
    <w:rsid w:val="00532776"/>
    <w:rsid w:val="00532F4C"/>
    <w:rsid w:val="005369DF"/>
    <w:rsid w:val="00536A88"/>
    <w:rsid w:val="00536B08"/>
    <w:rsid w:val="005379E3"/>
    <w:rsid w:val="00541361"/>
    <w:rsid w:val="0054227F"/>
    <w:rsid w:val="00542C2E"/>
    <w:rsid w:val="00542FC7"/>
    <w:rsid w:val="0054324F"/>
    <w:rsid w:val="0054404A"/>
    <w:rsid w:val="0054481C"/>
    <w:rsid w:val="005454C3"/>
    <w:rsid w:val="005457CB"/>
    <w:rsid w:val="0054761B"/>
    <w:rsid w:val="005478F9"/>
    <w:rsid w:val="00551CC8"/>
    <w:rsid w:val="00551E60"/>
    <w:rsid w:val="0055218E"/>
    <w:rsid w:val="00552943"/>
    <w:rsid w:val="00552C63"/>
    <w:rsid w:val="00553C84"/>
    <w:rsid w:val="0055408D"/>
    <w:rsid w:val="00555254"/>
    <w:rsid w:val="005558D2"/>
    <w:rsid w:val="00555B79"/>
    <w:rsid w:val="005571AA"/>
    <w:rsid w:val="00557633"/>
    <w:rsid w:val="0056014D"/>
    <w:rsid w:val="00560C11"/>
    <w:rsid w:val="005613F1"/>
    <w:rsid w:val="005615C3"/>
    <w:rsid w:val="00561763"/>
    <w:rsid w:val="00563455"/>
    <w:rsid w:val="00563BCB"/>
    <w:rsid w:val="0056542E"/>
    <w:rsid w:val="005703A8"/>
    <w:rsid w:val="0057245B"/>
    <w:rsid w:val="00572479"/>
    <w:rsid w:val="00572A3E"/>
    <w:rsid w:val="00572D47"/>
    <w:rsid w:val="005731FB"/>
    <w:rsid w:val="005735C1"/>
    <w:rsid w:val="005746C1"/>
    <w:rsid w:val="00574CD3"/>
    <w:rsid w:val="005756EE"/>
    <w:rsid w:val="00575A6F"/>
    <w:rsid w:val="00575B37"/>
    <w:rsid w:val="00575BD6"/>
    <w:rsid w:val="00575CF9"/>
    <w:rsid w:val="005762A1"/>
    <w:rsid w:val="00576FD7"/>
    <w:rsid w:val="00577811"/>
    <w:rsid w:val="005808C7"/>
    <w:rsid w:val="00583803"/>
    <w:rsid w:val="005838DE"/>
    <w:rsid w:val="00583F71"/>
    <w:rsid w:val="005849B2"/>
    <w:rsid w:val="00586ED1"/>
    <w:rsid w:val="005879DF"/>
    <w:rsid w:val="00590F43"/>
    <w:rsid w:val="0059133E"/>
    <w:rsid w:val="00592CE0"/>
    <w:rsid w:val="0059381D"/>
    <w:rsid w:val="00594061"/>
    <w:rsid w:val="0059420F"/>
    <w:rsid w:val="00594AF1"/>
    <w:rsid w:val="00595694"/>
    <w:rsid w:val="005969EA"/>
    <w:rsid w:val="005A0546"/>
    <w:rsid w:val="005A37BE"/>
    <w:rsid w:val="005A411E"/>
    <w:rsid w:val="005A6906"/>
    <w:rsid w:val="005B18D3"/>
    <w:rsid w:val="005B3C67"/>
    <w:rsid w:val="005B3FF9"/>
    <w:rsid w:val="005B5211"/>
    <w:rsid w:val="005B74DC"/>
    <w:rsid w:val="005B777A"/>
    <w:rsid w:val="005B7D36"/>
    <w:rsid w:val="005C2838"/>
    <w:rsid w:val="005C3000"/>
    <w:rsid w:val="005C3ECD"/>
    <w:rsid w:val="005C4AEB"/>
    <w:rsid w:val="005C50EE"/>
    <w:rsid w:val="005C51E3"/>
    <w:rsid w:val="005C712C"/>
    <w:rsid w:val="005D0B4F"/>
    <w:rsid w:val="005D279E"/>
    <w:rsid w:val="005D34BF"/>
    <w:rsid w:val="005D3A57"/>
    <w:rsid w:val="005D3DDD"/>
    <w:rsid w:val="005D4678"/>
    <w:rsid w:val="005D5350"/>
    <w:rsid w:val="005D6C14"/>
    <w:rsid w:val="005D6CF5"/>
    <w:rsid w:val="005D775A"/>
    <w:rsid w:val="005E1C27"/>
    <w:rsid w:val="005E252D"/>
    <w:rsid w:val="005E25FA"/>
    <w:rsid w:val="005E3C59"/>
    <w:rsid w:val="005E3FDE"/>
    <w:rsid w:val="005E42D4"/>
    <w:rsid w:val="005E4674"/>
    <w:rsid w:val="005E4876"/>
    <w:rsid w:val="005E5C0B"/>
    <w:rsid w:val="005E5ED8"/>
    <w:rsid w:val="005E6004"/>
    <w:rsid w:val="005E65A0"/>
    <w:rsid w:val="005E69FF"/>
    <w:rsid w:val="005F0EFC"/>
    <w:rsid w:val="005F20EB"/>
    <w:rsid w:val="005F5532"/>
    <w:rsid w:val="005F58EF"/>
    <w:rsid w:val="005F65DE"/>
    <w:rsid w:val="005F731F"/>
    <w:rsid w:val="005F7540"/>
    <w:rsid w:val="005F76D0"/>
    <w:rsid w:val="0060241A"/>
    <w:rsid w:val="00602675"/>
    <w:rsid w:val="00603350"/>
    <w:rsid w:val="0060356E"/>
    <w:rsid w:val="00603C3F"/>
    <w:rsid w:val="006054EF"/>
    <w:rsid w:val="00605D86"/>
    <w:rsid w:val="0060639D"/>
    <w:rsid w:val="00606F1F"/>
    <w:rsid w:val="006073E9"/>
    <w:rsid w:val="0060768B"/>
    <w:rsid w:val="00607868"/>
    <w:rsid w:val="00607BFF"/>
    <w:rsid w:val="00610371"/>
    <w:rsid w:val="00610B3A"/>
    <w:rsid w:val="00611330"/>
    <w:rsid w:val="00612F97"/>
    <w:rsid w:val="00614441"/>
    <w:rsid w:val="00615F07"/>
    <w:rsid w:val="00616E65"/>
    <w:rsid w:val="00616FC9"/>
    <w:rsid w:val="00617098"/>
    <w:rsid w:val="006173C7"/>
    <w:rsid w:val="006173E9"/>
    <w:rsid w:val="006173F1"/>
    <w:rsid w:val="0062144C"/>
    <w:rsid w:val="00622A12"/>
    <w:rsid w:val="00622AD9"/>
    <w:rsid w:val="00622C97"/>
    <w:rsid w:val="00622ED8"/>
    <w:rsid w:val="00623842"/>
    <w:rsid w:val="006251C0"/>
    <w:rsid w:val="00625F71"/>
    <w:rsid w:val="00626383"/>
    <w:rsid w:val="0062667E"/>
    <w:rsid w:val="00627248"/>
    <w:rsid w:val="0062774D"/>
    <w:rsid w:val="00630F52"/>
    <w:rsid w:val="00631443"/>
    <w:rsid w:val="00632025"/>
    <w:rsid w:val="00632CB6"/>
    <w:rsid w:val="00632DAB"/>
    <w:rsid w:val="00633592"/>
    <w:rsid w:val="00633928"/>
    <w:rsid w:val="0063524D"/>
    <w:rsid w:val="0063624D"/>
    <w:rsid w:val="00636B48"/>
    <w:rsid w:val="00636D2B"/>
    <w:rsid w:val="00637559"/>
    <w:rsid w:val="00641E3B"/>
    <w:rsid w:val="0064242F"/>
    <w:rsid w:val="00643487"/>
    <w:rsid w:val="00646AC4"/>
    <w:rsid w:val="0064792C"/>
    <w:rsid w:val="0064799D"/>
    <w:rsid w:val="00647BEB"/>
    <w:rsid w:val="0065025B"/>
    <w:rsid w:val="00650913"/>
    <w:rsid w:val="00650E0D"/>
    <w:rsid w:val="00652AC5"/>
    <w:rsid w:val="00652C12"/>
    <w:rsid w:val="00652DB1"/>
    <w:rsid w:val="00652F58"/>
    <w:rsid w:val="00653A63"/>
    <w:rsid w:val="00653D09"/>
    <w:rsid w:val="0065400A"/>
    <w:rsid w:val="006543FC"/>
    <w:rsid w:val="006547D2"/>
    <w:rsid w:val="00655E28"/>
    <w:rsid w:val="00657331"/>
    <w:rsid w:val="00661E9E"/>
    <w:rsid w:val="00665E46"/>
    <w:rsid w:val="00665FF9"/>
    <w:rsid w:val="00666198"/>
    <w:rsid w:val="00666874"/>
    <w:rsid w:val="00666D91"/>
    <w:rsid w:val="00667688"/>
    <w:rsid w:val="00667AF5"/>
    <w:rsid w:val="0067013C"/>
    <w:rsid w:val="0067114B"/>
    <w:rsid w:val="00672643"/>
    <w:rsid w:val="0067272F"/>
    <w:rsid w:val="006727AE"/>
    <w:rsid w:val="0067381C"/>
    <w:rsid w:val="006744A5"/>
    <w:rsid w:val="00675621"/>
    <w:rsid w:val="006758D9"/>
    <w:rsid w:val="00675A3B"/>
    <w:rsid w:val="006776A1"/>
    <w:rsid w:val="00680122"/>
    <w:rsid w:val="00680717"/>
    <w:rsid w:val="00680D9B"/>
    <w:rsid w:val="0068118A"/>
    <w:rsid w:val="00681875"/>
    <w:rsid w:val="00681B62"/>
    <w:rsid w:val="0068220C"/>
    <w:rsid w:val="00683B4E"/>
    <w:rsid w:val="00686DBA"/>
    <w:rsid w:val="006874EF"/>
    <w:rsid w:val="006907CA"/>
    <w:rsid w:val="00690BEA"/>
    <w:rsid w:val="00691016"/>
    <w:rsid w:val="00692087"/>
    <w:rsid w:val="006935CA"/>
    <w:rsid w:val="006951BD"/>
    <w:rsid w:val="00695F0D"/>
    <w:rsid w:val="00697344"/>
    <w:rsid w:val="00697F78"/>
    <w:rsid w:val="006A0239"/>
    <w:rsid w:val="006A12F3"/>
    <w:rsid w:val="006A1981"/>
    <w:rsid w:val="006A2B9D"/>
    <w:rsid w:val="006A45CE"/>
    <w:rsid w:val="006A46BB"/>
    <w:rsid w:val="006A4855"/>
    <w:rsid w:val="006A67E0"/>
    <w:rsid w:val="006A6D4B"/>
    <w:rsid w:val="006B160B"/>
    <w:rsid w:val="006B2390"/>
    <w:rsid w:val="006B3408"/>
    <w:rsid w:val="006B51D0"/>
    <w:rsid w:val="006B53BA"/>
    <w:rsid w:val="006B614B"/>
    <w:rsid w:val="006C0773"/>
    <w:rsid w:val="006C1935"/>
    <w:rsid w:val="006C2C99"/>
    <w:rsid w:val="006C2E84"/>
    <w:rsid w:val="006C2F71"/>
    <w:rsid w:val="006C4A61"/>
    <w:rsid w:val="006C4B4C"/>
    <w:rsid w:val="006C7CB4"/>
    <w:rsid w:val="006D2036"/>
    <w:rsid w:val="006D2AA5"/>
    <w:rsid w:val="006D33BF"/>
    <w:rsid w:val="006D3ACF"/>
    <w:rsid w:val="006D3F46"/>
    <w:rsid w:val="006D52FA"/>
    <w:rsid w:val="006D6863"/>
    <w:rsid w:val="006D6DF2"/>
    <w:rsid w:val="006E0974"/>
    <w:rsid w:val="006E097B"/>
    <w:rsid w:val="006E0B61"/>
    <w:rsid w:val="006E190A"/>
    <w:rsid w:val="006E2336"/>
    <w:rsid w:val="006E24D1"/>
    <w:rsid w:val="006E27C9"/>
    <w:rsid w:val="006E596B"/>
    <w:rsid w:val="006E634B"/>
    <w:rsid w:val="006E6D28"/>
    <w:rsid w:val="006E6E5E"/>
    <w:rsid w:val="006E7002"/>
    <w:rsid w:val="006F041E"/>
    <w:rsid w:val="006F14AF"/>
    <w:rsid w:val="006F1E87"/>
    <w:rsid w:val="0070079B"/>
    <w:rsid w:val="0070321E"/>
    <w:rsid w:val="00704279"/>
    <w:rsid w:val="00704623"/>
    <w:rsid w:val="00705C8F"/>
    <w:rsid w:val="00706D1A"/>
    <w:rsid w:val="00707EEE"/>
    <w:rsid w:val="007102EB"/>
    <w:rsid w:val="00711806"/>
    <w:rsid w:val="007120C0"/>
    <w:rsid w:val="00712596"/>
    <w:rsid w:val="00714774"/>
    <w:rsid w:val="007159EF"/>
    <w:rsid w:val="00715E6E"/>
    <w:rsid w:val="007174FD"/>
    <w:rsid w:val="007217CA"/>
    <w:rsid w:val="0072379B"/>
    <w:rsid w:val="00724657"/>
    <w:rsid w:val="00726473"/>
    <w:rsid w:val="00726EAD"/>
    <w:rsid w:val="00727173"/>
    <w:rsid w:val="0072720E"/>
    <w:rsid w:val="00727EA2"/>
    <w:rsid w:val="00730BCD"/>
    <w:rsid w:val="00731CC2"/>
    <w:rsid w:val="00732137"/>
    <w:rsid w:val="00732F9E"/>
    <w:rsid w:val="007335C7"/>
    <w:rsid w:val="007337ED"/>
    <w:rsid w:val="00733EC7"/>
    <w:rsid w:val="007344D7"/>
    <w:rsid w:val="00736855"/>
    <w:rsid w:val="00736EA7"/>
    <w:rsid w:val="00736FE3"/>
    <w:rsid w:val="00737170"/>
    <w:rsid w:val="007376BC"/>
    <w:rsid w:val="00737A73"/>
    <w:rsid w:val="00737BFC"/>
    <w:rsid w:val="00737FD0"/>
    <w:rsid w:val="007405FA"/>
    <w:rsid w:val="00741331"/>
    <w:rsid w:val="00741A81"/>
    <w:rsid w:val="00741DCC"/>
    <w:rsid w:val="00742C56"/>
    <w:rsid w:val="0074435D"/>
    <w:rsid w:val="00744F89"/>
    <w:rsid w:val="007451A7"/>
    <w:rsid w:val="007462B0"/>
    <w:rsid w:val="0075099B"/>
    <w:rsid w:val="00752132"/>
    <w:rsid w:val="00754E12"/>
    <w:rsid w:val="00755D67"/>
    <w:rsid w:val="0075699A"/>
    <w:rsid w:val="00756D74"/>
    <w:rsid w:val="007575BC"/>
    <w:rsid w:val="00757749"/>
    <w:rsid w:val="00757839"/>
    <w:rsid w:val="007607E7"/>
    <w:rsid w:val="0076084F"/>
    <w:rsid w:val="00760F60"/>
    <w:rsid w:val="00762DE7"/>
    <w:rsid w:val="007634AC"/>
    <w:rsid w:val="00763F57"/>
    <w:rsid w:val="007641A0"/>
    <w:rsid w:val="007649B0"/>
    <w:rsid w:val="0076533A"/>
    <w:rsid w:val="00765DEB"/>
    <w:rsid w:val="00766000"/>
    <w:rsid w:val="007660CD"/>
    <w:rsid w:val="007663B9"/>
    <w:rsid w:val="00766616"/>
    <w:rsid w:val="00770151"/>
    <w:rsid w:val="00770EC5"/>
    <w:rsid w:val="00771895"/>
    <w:rsid w:val="00771A15"/>
    <w:rsid w:val="00772115"/>
    <w:rsid w:val="00772646"/>
    <w:rsid w:val="00772B4D"/>
    <w:rsid w:val="00773367"/>
    <w:rsid w:val="007741E9"/>
    <w:rsid w:val="0077502A"/>
    <w:rsid w:val="007750D1"/>
    <w:rsid w:val="00775A32"/>
    <w:rsid w:val="00776DC9"/>
    <w:rsid w:val="00776F0A"/>
    <w:rsid w:val="00777169"/>
    <w:rsid w:val="007776E2"/>
    <w:rsid w:val="0078016E"/>
    <w:rsid w:val="00780923"/>
    <w:rsid w:val="00782E41"/>
    <w:rsid w:val="007832C3"/>
    <w:rsid w:val="00783E16"/>
    <w:rsid w:val="00784376"/>
    <w:rsid w:val="00784F5A"/>
    <w:rsid w:val="00784FD0"/>
    <w:rsid w:val="00785113"/>
    <w:rsid w:val="007852B9"/>
    <w:rsid w:val="00785779"/>
    <w:rsid w:val="00785B97"/>
    <w:rsid w:val="00785FC0"/>
    <w:rsid w:val="007864F7"/>
    <w:rsid w:val="0078796F"/>
    <w:rsid w:val="00792408"/>
    <w:rsid w:val="00794A99"/>
    <w:rsid w:val="0079574E"/>
    <w:rsid w:val="00796E72"/>
    <w:rsid w:val="007A2FEB"/>
    <w:rsid w:val="007A51B1"/>
    <w:rsid w:val="007A59AE"/>
    <w:rsid w:val="007B0A24"/>
    <w:rsid w:val="007B185C"/>
    <w:rsid w:val="007B316C"/>
    <w:rsid w:val="007B488F"/>
    <w:rsid w:val="007B5156"/>
    <w:rsid w:val="007B6270"/>
    <w:rsid w:val="007B6D3A"/>
    <w:rsid w:val="007C037C"/>
    <w:rsid w:val="007C1C3C"/>
    <w:rsid w:val="007C28D6"/>
    <w:rsid w:val="007C29DA"/>
    <w:rsid w:val="007C2DCF"/>
    <w:rsid w:val="007C2E1B"/>
    <w:rsid w:val="007C2EE6"/>
    <w:rsid w:val="007C319C"/>
    <w:rsid w:val="007C3A6A"/>
    <w:rsid w:val="007C4586"/>
    <w:rsid w:val="007C66A7"/>
    <w:rsid w:val="007C66CA"/>
    <w:rsid w:val="007D1486"/>
    <w:rsid w:val="007D1E30"/>
    <w:rsid w:val="007D3D33"/>
    <w:rsid w:val="007D4A59"/>
    <w:rsid w:val="007D4C41"/>
    <w:rsid w:val="007D5BBD"/>
    <w:rsid w:val="007D5CDC"/>
    <w:rsid w:val="007D69DE"/>
    <w:rsid w:val="007E0FBD"/>
    <w:rsid w:val="007E2902"/>
    <w:rsid w:val="007E35D8"/>
    <w:rsid w:val="007E3638"/>
    <w:rsid w:val="007E3DC5"/>
    <w:rsid w:val="007E3F8A"/>
    <w:rsid w:val="007E4CAB"/>
    <w:rsid w:val="007E4DD8"/>
    <w:rsid w:val="007E70F4"/>
    <w:rsid w:val="007F2D18"/>
    <w:rsid w:val="007F2F68"/>
    <w:rsid w:val="007F3C02"/>
    <w:rsid w:val="007F4041"/>
    <w:rsid w:val="007F4136"/>
    <w:rsid w:val="007F417E"/>
    <w:rsid w:val="007F62F4"/>
    <w:rsid w:val="007F6BAC"/>
    <w:rsid w:val="007F76A3"/>
    <w:rsid w:val="007F7ABD"/>
    <w:rsid w:val="0080029A"/>
    <w:rsid w:val="00800CDB"/>
    <w:rsid w:val="008010E7"/>
    <w:rsid w:val="008025D4"/>
    <w:rsid w:val="00803601"/>
    <w:rsid w:val="00803C83"/>
    <w:rsid w:val="00804A6F"/>
    <w:rsid w:val="00804C41"/>
    <w:rsid w:val="00807EC4"/>
    <w:rsid w:val="00807EF3"/>
    <w:rsid w:val="008104F9"/>
    <w:rsid w:val="008107B3"/>
    <w:rsid w:val="00810B9D"/>
    <w:rsid w:val="00811899"/>
    <w:rsid w:val="0081201C"/>
    <w:rsid w:val="00813E31"/>
    <w:rsid w:val="00813F3F"/>
    <w:rsid w:val="008145B8"/>
    <w:rsid w:val="00815202"/>
    <w:rsid w:val="00815CC4"/>
    <w:rsid w:val="008176B6"/>
    <w:rsid w:val="00820C65"/>
    <w:rsid w:val="00821459"/>
    <w:rsid w:val="008214E3"/>
    <w:rsid w:val="00822FD6"/>
    <w:rsid w:val="008249A4"/>
    <w:rsid w:val="008271F0"/>
    <w:rsid w:val="008278B1"/>
    <w:rsid w:val="0082795B"/>
    <w:rsid w:val="0083023F"/>
    <w:rsid w:val="008320B6"/>
    <w:rsid w:val="008341B1"/>
    <w:rsid w:val="0083577F"/>
    <w:rsid w:val="00837D39"/>
    <w:rsid w:val="0084023B"/>
    <w:rsid w:val="008421B9"/>
    <w:rsid w:val="00842BD3"/>
    <w:rsid w:val="00843CBF"/>
    <w:rsid w:val="00843F38"/>
    <w:rsid w:val="008443DD"/>
    <w:rsid w:val="008445B3"/>
    <w:rsid w:val="00844F16"/>
    <w:rsid w:val="00845898"/>
    <w:rsid w:val="008468C1"/>
    <w:rsid w:val="008468E5"/>
    <w:rsid w:val="008521EF"/>
    <w:rsid w:val="0085240A"/>
    <w:rsid w:val="0085287D"/>
    <w:rsid w:val="0085361B"/>
    <w:rsid w:val="008536A8"/>
    <w:rsid w:val="00853771"/>
    <w:rsid w:val="00860001"/>
    <w:rsid w:val="00860192"/>
    <w:rsid w:val="008603EB"/>
    <w:rsid w:val="008609CB"/>
    <w:rsid w:val="00860AA0"/>
    <w:rsid w:val="00861E51"/>
    <w:rsid w:val="00861EBF"/>
    <w:rsid w:val="00862B07"/>
    <w:rsid w:val="008633ED"/>
    <w:rsid w:val="008656E4"/>
    <w:rsid w:val="00866760"/>
    <w:rsid w:val="008668A9"/>
    <w:rsid w:val="008672BB"/>
    <w:rsid w:val="008703CD"/>
    <w:rsid w:val="00870A44"/>
    <w:rsid w:val="00870C51"/>
    <w:rsid w:val="00871648"/>
    <w:rsid w:val="00872030"/>
    <w:rsid w:val="00872540"/>
    <w:rsid w:val="008725D7"/>
    <w:rsid w:val="008732C5"/>
    <w:rsid w:val="008735EF"/>
    <w:rsid w:val="0087403A"/>
    <w:rsid w:val="008746CD"/>
    <w:rsid w:val="00877165"/>
    <w:rsid w:val="0087786C"/>
    <w:rsid w:val="008815A4"/>
    <w:rsid w:val="00881D1F"/>
    <w:rsid w:val="00882541"/>
    <w:rsid w:val="008826AB"/>
    <w:rsid w:val="00883C6F"/>
    <w:rsid w:val="00884334"/>
    <w:rsid w:val="0088496F"/>
    <w:rsid w:val="008857CD"/>
    <w:rsid w:val="00887020"/>
    <w:rsid w:val="0089036F"/>
    <w:rsid w:val="008910FB"/>
    <w:rsid w:val="00892013"/>
    <w:rsid w:val="00893131"/>
    <w:rsid w:val="008940F8"/>
    <w:rsid w:val="00894317"/>
    <w:rsid w:val="00894720"/>
    <w:rsid w:val="00894CBB"/>
    <w:rsid w:val="00894E13"/>
    <w:rsid w:val="00894EE4"/>
    <w:rsid w:val="00895C7A"/>
    <w:rsid w:val="00895DDD"/>
    <w:rsid w:val="008967E9"/>
    <w:rsid w:val="008969B9"/>
    <w:rsid w:val="008A0B4A"/>
    <w:rsid w:val="008A0CC3"/>
    <w:rsid w:val="008A15FF"/>
    <w:rsid w:val="008A1834"/>
    <w:rsid w:val="008A18C7"/>
    <w:rsid w:val="008A375A"/>
    <w:rsid w:val="008A42C3"/>
    <w:rsid w:val="008A4CD7"/>
    <w:rsid w:val="008A5747"/>
    <w:rsid w:val="008A625D"/>
    <w:rsid w:val="008A693C"/>
    <w:rsid w:val="008A6D1D"/>
    <w:rsid w:val="008A6DE0"/>
    <w:rsid w:val="008A79F6"/>
    <w:rsid w:val="008A7B95"/>
    <w:rsid w:val="008A7CEF"/>
    <w:rsid w:val="008B001E"/>
    <w:rsid w:val="008B0D7B"/>
    <w:rsid w:val="008B269D"/>
    <w:rsid w:val="008B28C4"/>
    <w:rsid w:val="008B3794"/>
    <w:rsid w:val="008B42F0"/>
    <w:rsid w:val="008B4921"/>
    <w:rsid w:val="008B4A75"/>
    <w:rsid w:val="008B512F"/>
    <w:rsid w:val="008B5F81"/>
    <w:rsid w:val="008B69CF"/>
    <w:rsid w:val="008C070D"/>
    <w:rsid w:val="008C0973"/>
    <w:rsid w:val="008C1A55"/>
    <w:rsid w:val="008C2A64"/>
    <w:rsid w:val="008C2F1C"/>
    <w:rsid w:val="008C3582"/>
    <w:rsid w:val="008C63CC"/>
    <w:rsid w:val="008C6DDF"/>
    <w:rsid w:val="008D0C24"/>
    <w:rsid w:val="008D1F12"/>
    <w:rsid w:val="008D24BE"/>
    <w:rsid w:val="008D5114"/>
    <w:rsid w:val="008D6819"/>
    <w:rsid w:val="008D68EA"/>
    <w:rsid w:val="008D6D76"/>
    <w:rsid w:val="008E0EBA"/>
    <w:rsid w:val="008E2863"/>
    <w:rsid w:val="008E2FBE"/>
    <w:rsid w:val="008E339E"/>
    <w:rsid w:val="008E42A7"/>
    <w:rsid w:val="008E5003"/>
    <w:rsid w:val="008E6D55"/>
    <w:rsid w:val="008F0742"/>
    <w:rsid w:val="008F2541"/>
    <w:rsid w:val="008F2D3E"/>
    <w:rsid w:val="008F32C0"/>
    <w:rsid w:val="008F3599"/>
    <w:rsid w:val="008F45E5"/>
    <w:rsid w:val="008F5B71"/>
    <w:rsid w:val="00901E6A"/>
    <w:rsid w:val="009025B9"/>
    <w:rsid w:val="0090453F"/>
    <w:rsid w:val="00904733"/>
    <w:rsid w:val="00904840"/>
    <w:rsid w:val="0090495A"/>
    <w:rsid w:val="00904FE3"/>
    <w:rsid w:val="009053FE"/>
    <w:rsid w:val="0090553A"/>
    <w:rsid w:val="0090630D"/>
    <w:rsid w:val="009069AD"/>
    <w:rsid w:val="009071B3"/>
    <w:rsid w:val="0090764A"/>
    <w:rsid w:val="00907B6B"/>
    <w:rsid w:val="00907DF0"/>
    <w:rsid w:val="00910D14"/>
    <w:rsid w:val="00911848"/>
    <w:rsid w:val="00911869"/>
    <w:rsid w:val="0091227D"/>
    <w:rsid w:val="009141DE"/>
    <w:rsid w:val="00915112"/>
    <w:rsid w:val="00916182"/>
    <w:rsid w:val="009169FD"/>
    <w:rsid w:val="00916F12"/>
    <w:rsid w:val="00917587"/>
    <w:rsid w:val="009175E0"/>
    <w:rsid w:val="00920B29"/>
    <w:rsid w:val="00920F43"/>
    <w:rsid w:val="00921D40"/>
    <w:rsid w:val="009227F4"/>
    <w:rsid w:val="009236C1"/>
    <w:rsid w:val="0092639A"/>
    <w:rsid w:val="00926460"/>
    <w:rsid w:val="00927A80"/>
    <w:rsid w:val="00930F0D"/>
    <w:rsid w:val="0093260B"/>
    <w:rsid w:val="0093301E"/>
    <w:rsid w:val="0093397A"/>
    <w:rsid w:val="009339FE"/>
    <w:rsid w:val="00933E5D"/>
    <w:rsid w:val="0093448C"/>
    <w:rsid w:val="00934A1E"/>
    <w:rsid w:val="009350A3"/>
    <w:rsid w:val="00935505"/>
    <w:rsid w:val="00935B7D"/>
    <w:rsid w:val="00935DC0"/>
    <w:rsid w:val="0093604D"/>
    <w:rsid w:val="00936BCB"/>
    <w:rsid w:val="00937485"/>
    <w:rsid w:val="0094048F"/>
    <w:rsid w:val="00940729"/>
    <w:rsid w:val="00940CCF"/>
    <w:rsid w:val="0094248B"/>
    <w:rsid w:val="00942BBF"/>
    <w:rsid w:val="009430E9"/>
    <w:rsid w:val="009445BD"/>
    <w:rsid w:val="00944E82"/>
    <w:rsid w:val="00945A31"/>
    <w:rsid w:val="00946852"/>
    <w:rsid w:val="00946966"/>
    <w:rsid w:val="00946D88"/>
    <w:rsid w:val="00950318"/>
    <w:rsid w:val="00950EF1"/>
    <w:rsid w:val="0095124D"/>
    <w:rsid w:val="0095149D"/>
    <w:rsid w:val="00951512"/>
    <w:rsid w:val="00952D8E"/>
    <w:rsid w:val="0095330F"/>
    <w:rsid w:val="00954023"/>
    <w:rsid w:val="009541D9"/>
    <w:rsid w:val="0095499E"/>
    <w:rsid w:val="00954A65"/>
    <w:rsid w:val="00954E1A"/>
    <w:rsid w:val="0095643B"/>
    <w:rsid w:val="00956DEF"/>
    <w:rsid w:val="00957711"/>
    <w:rsid w:val="00957F12"/>
    <w:rsid w:val="00960647"/>
    <w:rsid w:val="00962424"/>
    <w:rsid w:val="00962725"/>
    <w:rsid w:val="00962CD3"/>
    <w:rsid w:val="009635CB"/>
    <w:rsid w:val="00963D00"/>
    <w:rsid w:val="00964DBB"/>
    <w:rsid w:val="00965062"/>
    <w:rsid w:val="009655CB"/>
    <w:rsid w:val="009660BF"/>
    <w:rsid w:val="0096746A"/>
    <w:rsid w:val="009700C2"/>
    <w:rsid w:val="0097103B"/>
    <w:rsid w:val="00971C62"/>
    <w:rsid w:val="00972E03"/>
    <w:rsid w:val="00972ECB"/>
    <w:rsid w:val="0097322A"/>
    <w:rsid w:val="0097371E"/>
    <w:rsid w:val="009743C9"/>
    <w:rsid w:val="0097559A"/>
    <w:rsid w:val="0098063A"/>
    <w:rsid w:val="009811B3"/>
    <w:rsid w:val="00981228"/>
    <w:rsid w:val="00981C2C"/>
    <w:rsid w:val="00981E9D"/>
    <w:rsid w:val="00982ABE"/>
    <w:rsid w:val="00982B4B"/>
    <w:rsid w:val="00983B18"/>
    <w:rsid w:val="00984705"/>
    <w:rsid w:val="00985BED"/>
    <w:rsid w:val="0098795F"/>
    <w:rsid w:val="00992790"/>
    <w:rsid w:val="00993102"/>
    <w:rsid w:val="009940BD"/>
    <w:rsid w:val="00994531"/>
    <w:rsid w:val="00994E77"/>
    <w:rsid w:val="00996A74"/>
    <w:rsid w:val="00996E8D"/>
    <w:rsid w:val="009A4898"/>
    <w:rsid w:val="009A4F98"/>
    <w:rsid w:val="009A5B2F"/>
    <w:rsid w:val="009A5FA7"/>
    <w:rsid w:val="009A7007"/>
    <w:rsid w:val="009A7AAF"/>
    <w:rsid w:val="009A7C05"/>
    <w:rsid w:val="009B1710"/>
    <w:rsid w:val="009B303B"/>
    <w:rsid w:val="009B30D7"/>
    <w:rsid w:val="009B3FD9"/>
    <w:rsid w:val="009B4F4F"/>
    <w:rsid w:val="009B5110"/>
    <w:rsid w:val="009B5F30"/>
    <w:rsid w:val="009B6C64"/>
    <w:rsid w:val="009C01D1"/>
    <w:rsid w:val="009C1C6B"/>
    <w:rsid w:val="009C2146"/>
    <w:rsid w:val="009C46A4"/>
    <w:rsid w:val="009C46D8"/>
    <w:rsid w:val="009C52D5"/>
    <w:rsid w:val="009C5C71"/>
    <w:rsid w:val="009C6B32"/>
    <w:rsid w:val="009C791F"/>
    <w:rsid w:val="009D02BF"/>
    <w:rsid w:val="009D15D6"/>
    <w:rsid w:val="009D1F5D"/>
    <w:rsid w:val="009D26EB"/>
    <w:rsid w:val="009D2721"/>
    <w:rsid w:val="009D38F0"/>
    <w:rsid w:val="009D3D1C"/>
    <w:rsid w:val="009D41CA"/>
    <w:rsid w:val="009D6E69"/>
    <w:rsid w:val="009D6EDE"/>
    <w:rsid w:val="009D7282"/>
    <w:rsid w:val="009E1513"/>
    <w:rsid w:val="009E2B45"/>
    <w:rsid w:val="009E2D09"/>
    <w:rsid w:val="009E2D2C"/>
    <w:rsid w:val="009E2E0C"/>
    <w:rsid w:val="009E2F13"/>
    <w:rsid w:val="009E3531"/>
    <w:rsid w:val="009E4B9A"/>
    <w:rsid w:val="009E543F"/>
    <w:rsid w:val="009E7AA9"/>
    <w:rsid w:val="009F1925"/>
    <w:rsid w:val="009F1BC7"/>
    <w:rsid w:val="009F2C62"/>
    <w:rsid w:val="009F3263"/>
    <w:rsid w:val="009F3ED4"/>
    <w:rsid w:val="009F52F8"/>
    <w:rsid w:val="009F5DE4"/>
    <w:rsid w:val="009F6173"/>
    <w:rsid w:val="009F6918"/>
    <w:rsid w:val="009F7B04"/>
    <w:rsid w:val="00A016F0"/>
    <w:rsid w:val="00A01C5E"/>
    <w:rsid w:val="00A02963"/>
    <w:rsid w:val="00A02B3C"/>
    <w:rsid w:val="00A03AA6"/>
    <w:rsid w:val="00A05469"/>
    <w:rsid w:val="00A05B85"/>
    <w:rsid w:val="00A0607C"/>
    <w:rsid w:val="00A07CED"/>
    <w:rsid w:val="00A11672"/>
    <w:rsid w:val="00A11FED"/>
    <w:rsid w:val="00A1259F"/>
    <w:rsid w:val="00A14BAF"/>
    <w:rsid w:val="00A151FF"/>
    <w:rsid w:val="00A16456"/>
    <w:rsid w:val="00A17292"/>
    <w:rsid w:val="00A17627"/>
    <w:rsid w:val="00A20836"/>
    <w:rsid w:val="00A216EE"/>
    <w:rsid w:val="00A21EE2"/>
    <w:rsid w:val="00A223B3"/>
    <w:rsid w:val="00A23181"/>
    <w:rsid w:val="00A234EF"/>
    <w:rsid w:val="00A238C3"/>
    <w:rsid w:val="00A24845"/>
    <w:rsid w:val="00A24C71"/>
    <w:rsid w:val="00A25696"/>
    <w:rsid w:val="00A259D8"/>
    <w:rsid w:val="00A25D2A"/>
    <w:rsid w:val="00A26E42"/>
    <w:rsid w:val="00A30AC4"/>
    <w:rsid w:val="00A328CC"/>
    <w:rsid w:val="00A3298F"/>
    <w:rsid w:val="00A33355"/>
    <w:rsid w:val="00A3426B"/>
    <w:rsid w:val="00A34B3B"/>
    <w:rsid w:val="00A36427"/>
    <w:rsid w:val="00A36E26"/>
    <w:rsid w:val="00A37383"/>
    <w:rsid w:val="00A4072D"/>
    <w:rsid w:val="00A40985"/>
    <w:rsid w:val="00A40C38"/>
    <w:rsid w:val="00A40DB6"/>
    <w:rsid w:val="00A4158D"/>
    <w:rsid w:val="00A41CBC"/>
    <w:rsid w:val="00A41FC2"/>
    <w:rsid w:val="00A45849"/>
    <w:rsid w:val="00A5133E"/>
    <w:rsid w:val="00A51C94"/>
    <w:rsid w:val="00A52A56"/>
    <w:rsid w:val="00A53231"/>
    <w:rsid w:val="00A546F4"/>
    <w:rsid w:val="00A56CCE"/>
    <w:rsid w:val="00A579F8"/>
    <w:rsid w:val="00A60A46"/>
    <w:rsid w:val="00A63240"/>
    <w:rsid w:val="00A63634"/>
    <w:rsid w:val="00A655B2"/>
    <w:rsid w:val="00A66D7D"/>
    <w:rsid w:val="00A6702A"/>
    <w:rsid w:val="00A673E2"/>
    <w:rsid w:val="00A700BF"/>
    <w:rsid w:val="00A706E7"/>
    <w:rsid w:val="00A7095A"/>
    <w:rsid w:val="00A74D01"/>
    <w:rsid w:val="00A76F28"/>
    <w:rsid w:val="00A7792D"/>
    <w:rsid w:val="00A80CD0"/>
    <w:rsid w:val="00A80FE4"/>
    <w:rsid w:val="00A81CFD"/>
    <w:rsid w:val="00A81ECB"/>
    <w:rsid w:val="00A82864"/>
    <w:rsid w:val="00A8350F"/>
    <w:rsid w:val="00A835F8"/>
    <w:rsid w:val="00A85A57"/>
    <w:rsid w:val="00A85AA4"/>
    <w:rsid w:val="00A870BD"/>
    <w:rsid w:val="00A8736F"/>
    <w:rsid w:val="00A90B48"/>
    <w:rsid w:val="00A91753"/>
    <w:rsid w:val="00A91A51"/>
    <w:rsid w:val="00A9365B"/>
    <w:rsid w:val="00A93A00"/>
    <w:rsid w:val="00A93B35"/>
    <w:rsid w:val="00A93EB9"/>
    <w:rsid w:val="00A9477A"/>
    <w:rsid w:val="00A94BEA"/>
    <w:rsid w:val="00A94E42"/>
    <w:rsid w:val="00A94F2A"/>
    <w:rsid w:val="00A954E5"/>
    <w:rsid w:val="00A95C43"/>
    <w:rsid w:val="00A96515"/>
    <w:rsid w:val="00A97D13"/>
    <w:rsid w:val="00AA4884"/>
    <w:rsid w:val="00AA5488"/>
    <w:rsid w:val="00AA54F7"/>
    <w:rsid w:val="00AA6308"/>
    <w:rsid w:val="00AA680D"/>
    <w:rsid w:val="00AA6B0C"/>
    <w:rsid w:val="00AA6BB4"/>
    <w:rsid w:val="00AA741B"/>
    <w:rsid w:val="00AA742A"/>
    <w:rsid w:val="00AA7C00"/>
    <w:rsid w:val="00AB0FFE"/>
    <w:rsid w:val="00AB3BB5"/>
    <w:rsid w:val="00AB6019"/>
    <w:rsid w:val="00AC0A2F"/>
    <w:rsid w:val="00AC144E"/>
    <w:rsid w:val="00AC1DB5"/>
    <w:rsid w:val="00AC2738"/>
    <w:rsid w:val="00AC2CFF"/>
    <w:rsid w:val="00AC37ED"/>
    <w:rsid w:val="00AC414B"/>
    <w:rsid w:val="00AC425B"/>
    <w:rsid w:val="00AC4283"/>
    <w:rsid w:val="00AC5210"/>
    <w:rsid w:val="00AC5604"/>
    <w:rsid w:val="00AC6725"/>
    <w:rsid w:val="00AC70D7"/>
    <w:rsid w:val="00AC73CC"/>
    <w:rsid w:val="00AC7E69"/>
    <w:rsid w:val="00AD01D9"/>
    <w:rsid w:val="00AD1744"/>
    <w:rsid w:val="00AD33B4"/>
    <w:rsid w:val="00AD465B"/>
    <w:rsid w:val="00AD472B"/>
    <w:rsid w:val="00AD4B68"/>
    <w:rsid w:val="00AD5057"/>
    <w:rsid w:val="00AD522E"/>
    <w:rsid w:val="00AD5F71"/>
    <w:rsid w:val="00AD6037"/>
    <w:rsid w:val="00AE0604"/>
    <w:rsid w:val="00AE0658"/>
    <w:rsid w:val="00AE117B"/>
    <w:rsid w:val="00AE280B"/>
    <w:rsid w:val="00AE2C77"/>
    <w:rsid w:val="00AE3442"/>
    <w:rsid w:val="00AE356F"/>
    <w:rsid w:val="00AE37B1"/>
    <w:rsid w:val="00AE4E40"/>
    <w:rsid w:val="00AE5090"/>
    <w:rsid w:val="00AE55FF"/>
    <w:rsid w:val="00AE70D6"/>
    <w:rsid w:val="00AF0012"/>
    <w:rsid w:val="00AF0764"/>
    <w:rsid w:val="00AF08A6"/>
    <w:rsid w:val="00AF19C1"/>
    <w:rsid w:val="00AF1F01"/>
    <w:rsid w:val="00AF1FCB"/>
    <w:rsid w:val="00AF2C0A"/>
    <w:rsid w:val="00AF3275"/>
    <w:rsid w:val="00AF35E3"/>
    <w:rsid w:val="00AF366B"/>
    <w:rsid w:val="00AF3906"/>
    <w:rsid w:val="00AF3A7B"/>
    <w:rsid w:val="00AF622B"/>
    <w:rsid w:val="00AF649B"/>
    <w:rsid w:val="00AF69CF"/>
    <w:rsid w:val="00B015CB"/>
    <w:rsid w:val="00B03AAE"/>
    <w:rsid w:val="00B0416D"/>
    <w:rsid w:val="00B0580F"/>
    <w:rsid w:val="00B069E1"/>
    <w:rsid w:val="00B10652"/>
    <w:rsid w:val="00B10C87"/>
    <w:rsid w:val="00B1347B"/>
    <w:rsid w:val="00B13F4E"/>
    <w:rsid w:val="00B15169"/>
    <w:rsid w:val="00B15A38"/>
    <w:rsid w:val="00B17A70"/>
    <w:rsid w:val="00B22DA4"/>
    <w:rsid w:val="00B24B87"/>
    <w:rsid w:val="00B2504B"/>
    <w:rsid w:val="00B25140"/>
    <w:rsid w:val="00B27D87"/>
    <w:rsid w:val="00B30158"/>
    <w:rsid w:val="00B30452"/>
    <w:rsid w:val="00B30AB0"/>
    <w:rsid w:val="00B30E6D"/>
    <w:rsid w:val="00B31097"/>
    <w:rsid w:val="00B315B3"/>
    <w:rsid w:val="00B34388"/>
    <w:rsid w:val="00B35429"/>
    <w:rsid w:val="00B36A55"/>
    <w:rsid w:val="00B3776A"/>
    <w:rsid w:val="00B378BB"/>
    <w:rsid w:val="00B37F4F"/>
    <w:rsid w:val="00B40305"/>
    <w:rsid w:val="00B4151B"/>
    <w:rsid w:val="00B44C29"/>
    <w:rsid w:val="00B45083"/>
    <w:rsid w:val="00B455DB"/>
    <w:rsid w:val="00B45690"/>
    <w:rsid w:val="00B46A9B"/>
    <w:rsid w:val="00B477D8"/>
    <w:rsid w:val="00B47E84"/>
    <w:rsid w:val="00B509CB"/>
    <w:rsid w:val="00B50C0D"/>
    <w:rsid w:val="00B51CCD"/>
    <w:rsid w:val="00B53E54"/>
    <w:rsid w:val="00B54455"/>
    <w:rsid w:val="00B56BFA"/>
    <w:rsid w:val="00B57489"/>
    <w:rsid w:val="00B61E46"/>
    <w:rsid w:val="00B62645"/>
    <w:rsid w:val="00B6296C"/>
    <w:rsid w:val="00B63297"/>
    <w:rsid w:val="00B63623"/>
    <w:rsid w:val="00B637AB"/>
    <w:rsid w:val="00B639E4"/>
    <w:rsid w:val="00B63F90"/>
    <w:rsid w:val="00B652FD"/>
    <w:rsid w:val="00B6554A"/>
    <w:rsid w:val="00B657F2"/>
    <w:rsid w:val="00B66F95"/>
    <w:rsid w:val="00B67ADA"/>
    <w:rsid w:val="00B70AFF"/>
    <w:rsid w:val="00B74B8F"/>
    <w:rsid w:val="00B7501D"/>
    <w:rsid w:val="00B751CD"/>
    <w:rsid w:val="00B7621C"/>
    <w:rsid w:val="00B76CFF"/>
    <w:rsid w:val="00B7702F"/>
    <w:rsid w:val="00B778E5"/>
    <w:rsid w:val="00B77A54"/>
    <w:rsid w:val="00B81C0B"/>
    <w:rsid w:val="00B83367"/>
    <w:rsid w:val="00B83559"/>
    <w:rsid w:val="00B836D0"/>
    <w:rsid w:val="00B84176"/>
    <w:rsid w:val="00B847E7"/>
    <w:rsid w:val="00B84E1C"/>
    <w:rsid w:val="00B85943"/>
    <w:rsid w:val="00B85B8C"/>
    <w:rsid w:val="00B85D4B"/>
    <w:rsid w:val="00B866ED"/>
    <w:rsid w:val="00B86E17"/>
    <w:rsid w:val="00B87323"/>
    <w:rsid w:val="00B9278B"/>
    <w:rsid w:val="00B92E1D"/>
    <w:rsid w:val="00B93849"/>
    <w:rsid w:val="00B93B0F"/>
    <w:rsid w:val="00B93B76"/>
    <w:rsid w:val="00B941A3"/>
    <w:rsid w:val="00B9437A"/>
    <w:rsid w:val="00B95D53"/>
    <w:rsid w:val="00BA08E6"/>
    <w:rsid w:val="00BA18B4"/>
    <w:rsid w:val="00BA251A"/>
    <w:rsid w:val="00BA2C33"/>
    <w:rsid w:val="00BA31F6"/>
    <w:rsid w:val="00BA3A4B"/>
    <w:rsid w:val="00BA3D4A"/>
    <w:rsid w:val="00BA468A"/>
    <w:rsid w:val="00BA5F1D"/>
    <w:rsid w:val="00BA6091"/>
    <w:rsid w:val="00BA6C1E"/>
    <w:rsid w:val="00BA7ABC"/>
    <w:rsid w:val="00BB0A0D"/>
    <w:rsid w:val="00BB1138"/>
    <w:rsid w:val="00BB1939"/>
    <w:rsid w:val="00BB2A40"/>
    <w:rsid w:val="00BB2C31"/>
    <w:rsid w:val="00BB3538"/>
    <w:rsid w:val="00BB3AB3"/>
    <w:rsid w:val="00BB5202"/>
    <w:rsid w:val="00BB5268"/>
    <w:rsid w:val="00BB5F23"/>
    <w:rsid w:val="00BB695F"/>
    <w:rsid w:val="00BB6977"/>
    <w:rsid w:val="00BB7097"/>
    <w:rsid w:val="00BB7441"/>
    <w:rsid w:val="00BC3255"/>
    <w:rsid w:val="00BC4631"/>
    <w:rsid w:val="00BC49F7"/>
    <w:rsid w:val="00BC4A4F"/>
    <w:rsid w:val="00BC5AFA"/>
    <w:rsid w:val="00BC6335"/>
    <w:rsid w:val="00BD015E"/>
    <w:rsid w:val="00BD12B0"/>
    <w:rsid w:val="00BD6371"/>
    <w:rsid w:val="00BD77BC"/>
    <w:rsid w:val="00BD7F1C"/>
    <w:rsid w:val="00BE1AB3"/>
    <w:rsid w:val="00BE38B2"/>
    <w:rsid w:val="00BE4127"/>
    <w:rsid w:val="00BE4AF5"/>
    <w:rsid w:val="00BE5265"/>
    <w:rsid w:val="00BE5BFD"/>
    <w:rsid w:val="00BE63EE"/>
    <w:rsid w:val="00BE6BC7"/>
    <w:rsid w:val="00BF0419"/>
    <w:rsid w:val="00BF071A"/>
    <w:rsid w:val="00BF354D"/>
    <w:rsid w:val="00BF44C2"/>
    <w:rsid w:val="00BF48C6"/>
    <w:rsid w:val="00BF5D3B"/>
    <w:rsid w:val="00BF6782"/>
    <w:rsid w:val="00BF6D0F"/>
    <w:rsid w:val="00C00392"/>
    <w:rsid w:val="00C01C80"/>
    <w:rsid w:val="00C01E3A"/>
    <w:rsid w:val="00C0327E"/>
    <w:rsid w:val="00C03BD3"/>
    <w:rsid w:val="00C04BB4"/>
    <w:rsid w:val="00C04EB8"/>
    <w:rsid w:val="00C052BA"/>
    <w:rsid w:val="00C06096"/>
    <w:rsid w:val="00C066A8"/>
    <w:rsid w:val="00C07CF3"/>
    <w:rsid w:val="00C07F10"/>
    <w:rsid w:val="00C1062C"/>
    <w:rsid w:val="00C1174A"/>
    <w:rsid w:val="00C11930"/>
    <w:rsid w:val="00C12720"/>
    <w:rsid w:val="00C13598"/>
    <w:rsid w:val="00C15663"/>
    <w:rsid w:val="00C157AA"/>
    <w:rsid w:val="00C1690D"/>
    <w:rsid w:val="00C1737A"/>
    <w:rsid w:val="00C17C24"/>
    <w:rsid w:val="00C17DA4"/>
    <w:rsid w:val="00C2274F"/>
    <w:rsid w:val="00C23F39"/>
    <w:rsid w:val="00C247AB"/>
    <w:rsid w:val="00C249FC"/>
    <w:rsid w:val="00C25DAD"/>
    <w:rsid w:val="00C26533"/>
    <w:rsid w:val="00C26628"/>
    <w:rsid w:val="00C275C7"/>
    <w:rsid w:val="00C344CA"/>
    <w:rsid w:val="00C35FA3"/>
    <w:rsid w:val="00C36054"/>
    <w:rsid w:val="00C36170"/>
    <w:rsid w:val="00C367F5"/>
    <w:rsid w:val="00C36AF2"/>
    <w:rsid w:val="00C37443"/>
    <w:rsid w:val="00C37711"/>
    <w:rsid w:val="00C400E5"/>
    <w:rsid w:val="00C42501"/>
    <w:rsid w:val="00C435D8"/>
    <w:rsid w:val="00C4399A"/>
    <w:rsid w:val="00C465EB"/>
    <w:rsid w:val="00C46C8E"/>
    <w:rsid w:val="00C5137F"/>
    <w:rsid w:val="00C52795"/>
    <w:rsid w:val="00C5405B"/>
    <w:rsid w:val="00C560CF"/>
    <w:rsid w:val="00C57915"/>
    <w:rsid w:val="00C614B9"/>
    <w:rsid w:val="00C6189E"/>
    <w:rsid w:val="00C6251C"/>
    <w:rsid w:val="00C633C6"/>
    <w:rsid w:val="00C6355B"/>
    <w:rsid w:val="00C6452E"/>
    <w:rsid w:val="00C64DBB"/>
    <w:rsid w:val="00C64E08"/>
    <w:rsid w:val="00C657CD"/>
    <w:rsid w:val="00C659F6"/>
    <w:rsid w:val="00C66044"/>
    <w:rsid w:val="00C6621C"/>
    <w:rsid w:val="00C6630A"/>
    <w:rsid w:val="00C66D04"/>
    <w:rsid w:val="00C672EA"/>
    <w:rsid w:val="00C70115"/>
    <w:rsid w:val="00C712CB"/>
    <w:rsid w:val="00C72424"/>
    <w:rsid w:val="00C72766"/>
    <w:rsid w:val="00C732F0"/>
    <w:rsid w:val="00C74173"/>
    <w:rsid w:val="00C741B9"/>
    <w:rsid w:val="00C746BB"/>
    <w:rsid w:val="00C74C32"/>
    <w:rsid w:val="00C74F98"/>
    <w:rsid w:val="00C756F2"/>
    <w:rsid w:val="00C75E2A"/>
    <w:rsid w:val="00C76C64"/>
    <w:rsid w:val="00C77233"/>
    <w:rsid w:val="00C7747E"/>
    <w:rsid w:val="00C77F00"/>
    <w:rsid w:val="00C80C5B"/>
    <w:rsid w:val="00C819B5"/>
    <w:rsid w:val="00C83B2F"/>
    <w:rsid w:val="00C83D96"/>
    <w:rsid w:val="00C849E5"/>
    <w:rsid w:val="00C84E74"/>
    <w:rsid w:val="00C86D01"/>
    <w:rsid w:val="00C86F35"/>
    <w:rsid w:val="00C87340"/>
    <w:rsid w:val="00C908D9"/>
    <w:rsid w:val="00C92175"/>
    <w:rsid w:val="00C932B1"/>
    <w:rsid w:val="00C9438B"/>
    <w:rsid w:val="00C94DC0"/>
    <w:rsid w:val="00C954A4"/>
    <w:rsid w:val="00C970C1"/>
    <w:rsid w:val="00C971C7"/>
    <w:rsid w:val="00CA2EA9"/>
    <w:rsid w:val="00CA3412"/>
    <w:rsid w:val="00CA3F8B"/>
    <w:rsid w:val="00CA4631"/>
    <w:rsid w:val="00CA6A4B"/>
    <w:rsid w:val="00CA7EB6"/>
    <w:rsid w:val="00CB0285"/>
    <w:rsid w:val="00CB1D91"/>
    <w:rsid w:val="00CB22E2"/>
    <w:rsid w:val="00CB3355"/>
    <w:rsid w:val="00CB60A0"/>
    <w:rsid w:val="00CB7947"/>
    <w:rsid w:val="00CC030F"/>
    <w:rsid w:val="00CC0617"/>
    <w:rsid w:val="00CC0E9A"/>
    <w:rsid w:val="00CC1BD0"/>
    <w:rsid w:val="00CC1C1F"/>
    <w:rsid w:val="00CC22F7"/>
    <w:rsid w:val="00CC2446"/>
    <w:rsid w:val="00CC2A23"/>
    <w:rsid w:val="00CC34EF"/>
    <w:rsid w:val="00CC40CE"/>
    <w:rsid w:val="00CC4681"/>
    <w:rsid w:val="00CC4A8E"/>
    <w:rsid w:val="00CC570A"/>
    <w:rsid w:val="00CC57BD"/>
    <w:rsid w:val="00CC7635"/>
    <w:rsid w:val="00CC78E4"/>
    <w:rsid w:val="00CC7CB7"/>
    <w:rsid w:val="00CD2B92"/>
    <w:rsid w:val="00CD361F"/>
    <w:rsid w:val="00CD5546"/>
    <w:rsid w:val="00CD5ABF"/>
    <w:rsid w:val="00CD5CA3"/>
    <w:rsid w:val="00CD67C5"/>
    <w:rsid w:val="00CD79A3"/>
    <w:rsid w:val="00CE0450"/>
    <w:rsid w:val="00CE1183"/>
    <w:rsid w:val="00CE189D"/>
    <w:rsid w:val="00CE1F85"/>
    <w:rsid w:val="00CE218F"/>
    <w:rsid w:val="00CE4905"/>
    <w:rsid w:val="00CE5A11"/>
    <w:rsid w:val="00CE6685"/>
    <w:rsid w:val="00CE711D"/>
    <w:rsid w:val="00CE719D"/>
    <w:rsid w:val="00CF21B7"/>
    <w:rsid w:val="00CF48E9"/>
    <w:rsid w:val="00CF577E"/>
    <w:rsid w:val="00CF6F90"/>
    <w:rsid w:val="00D0003F"/>
    <w:rsid w:val="00D0088F"/>
    <w:rsid w:val="00D008AA"/>
    <w:rsid w:val="00D027F0"/>
    <w:rsid w:val="00D02849"/>
    <w:rsid w:val="00D0371B"/>
    <w:rsid w:val="00D039D1"/>
    <w:rsid w:val="00D03FBE"/>
    <w:rsid w:val="00D0454B"/>
    <w:rsid w:val="00D05017"/>
    <w:rsid w:val="00D0514F"/>
    <w:rsid w:val="00D05B52"/>
    <w:rsid w:val="00D0708E"/>
    <w:rsid w:val="00D07894"/>
    <w:rsid w:val="00D07EFE"/>
    <w:rsid w:val="00D10848"/>
    <w:rsid w:val="00D1139B"/>
    <w:rsid w:val="00D12795"/>
    <w:rsid w:val="00D142AA"/>
    <w:rsid w:val="00D14908"/>
    <w:rsid w:val="00D15A9A"/>
    <w:rsid w:val="00D2056F"/>
    <w:rsid w:val="00D21AD2"/>
    <w:rsid w:val="00D247EB"/>
    <w:rsid w:val="00D24D5B"/>
    <w:rsid w:val="00D25760"/>
    <w:rsid w:val="00D27913"/>
    <w:rsid w:val="00D30399"/>
    <w:rsid w:val="00D30AB3"/>
    <w:rsid w:val="00D3342A"/>
    <w:rsid w:val="00D33987"/>
    <w:rsid w:val="00D33ACD"/>
    <w:rsid w:val="00D35A42"/>
    <w:rsid w:val="00D3611A"/>
    <w:rsid w:val="00D36E15"/>
    <w:rsid w:val="00D37957"/>
    <w:rsid w:val="00D37A9A"/>
    <w:rsid w:val="00D40872"/>
    <w:rsid w:val="00D43432"/>
    <w:rsid w:val="00D43873"/>
    <w:rsid w:val="00D44353"/>
    <w:rsid w:val="00D4461F"/>
    <w:rsid w:val="00D45F88"/>
    <w:rsid w:val="00D46926"/>
    <w:rsid w:val="00D46A74"/>
    <w:rsid w:val="00D46C68"/>
    <w:rsid w:val="00D46D2D"/>
    <w:rsid w:val="00D509D0"/>
    <w:rsid w:val="00D51B53"/>
    <w:rsid w:val="00D5320B"/>
    <w:rsid w:val="00D534D8"/>
    <w:rsid w:val="00D53882"/>
    <w:rsid w:val="00D542A2"/>
    <w:rsid w:val="00D552CC"/>
    <w:rsid w:val="00D55D02"/>
    <w:rsid w:val="00D56EDB"/>
    <w:rsid w:val="00D57277"/>
    <w:rsid w:val="00D578F4"/>
    <w:rsid w:val="00D60A13"/>
    <w:rsid w:val="00D60E12"/>
    <w:rsid w:val="00D618D5"/>
    <w:rsid w:val="00D6191A"/>
    <w:rsid w:val="00D63020"/>
    <w:rsid w:val="00D65282"/>
    <w:rsid w:val="00D6761F"/>
    <w:rsid w:val="00D70ADD"/>
    <w:rsid w:val="00D70ADE"/>
    <w:rsid w:val="00D7133F"/>
    <w:rsid w:val="00D718A0"/>
    <w:rsid w:val="00D71DFB"/>
    <w:rsid w:val="00D72BF3"/>
    <w:rsid w:val="00D7418C"/>
    <w:rsid w:val="00D74235"/>
    <w:rsid w:val="00D74577"/>
    <w:rsid w:val="00D74F3B"/>
    <w:rsid w:val="00D75C89"/>
    <w:rsid w:val="00D767CE"/>
    <w:rsid w:val="00D77324"/>
    <w:rsid w:val="00D77FD1"/>
    <w:rsid w:val="00D81F62"/>
    <w:rsid w:val="00D8340D"/>
    <w:rsid w:val="00D84377"/>
    <w:rsid w:val="00D850A7"/>
    <w:rsid w:val="00D85CCD"/>
    <w:rsid w:val="00D86F9C"/>
    <w:rsid w:val="00D879EB"/>
    <w:rsid w:val="00D9069A"/>
    <w:rsid w:val="00D90977"/>
    <w:rsid w:val="00D9154D"/>
    <w:rsid w:val="00D92C26"/>
    <w:rsid w:val="00D92EF2"/>
    <w:rsid w:val="00D93AF6"/>
    <w:rsid w:val="00D93F35"/>
    <w:rsid w:val="00D960F0"/>
    <w:rsid w:val="00D9630F"/>
    <w:rsid w:val="00D97C89"/>
    <w:rsid w:val="00DA0D4B"/>
    <w:rsid w:val="00DA1C42"/>
    <w:rsid w:val="00DA2F7F"/>
    <w:rsid w:val="00DA33AE"/>
    <w:rsid w:val="00DA39EC"/>
    <w:rsid w:val="00DA4F21"/>
    <w:rsid w:val="00DA5DC9"/>
    <w:rsid w:val="00DA6403"/>
    <w:rsid w:val="00DB2300"/>
    <w:rsid w:val="00DB2EA7"/>
    <w:rsid w:val="00DB337C"/>
    <w:rsid w:val="00DB6247"/>
    <w:rsid w:val="00DB6341"/>
    <w:rsid w:val="00DB65AD"/>
    <w:rsid w:val="00DB6F10"/>
    <w:rsid w:val="00DB6F17"/>
    <w:rsid w:val="00DC004C"/>
    <w:rsid w:val="00DC033A"/>
    <w:rsid w:val="00DC03D8"/>
    <w:rsid w:val="00DC0CDA"/>
    <w:rsid w:val="00DC1AB1"/>
    <w:rsid w:val="00DC3029"/>
    <w:rsid w:val="00DC417B"/>
    <w:rsid w:val="00DC4915"/>
    <w:rsid w:val="00DC4937"/>
    <w:rsid w:val="00DC4C76"/>
    <w:rsid w:val="00DC58E2"/>
    <w:rsid w:val="00DD0A7E"/>
    <w:rsid w:val="00DD2448"/>
    <w:rsid w:val="00DD2476"/>
    <w:rsid w:val="00DD2BC7"/>
    <w:rsid w:val="00DD358E"/>
    <w:rsid w:val="00DD389E"/>
    <w:rsid w:val="00DD45F8"/>
    <w:rsid w:val="00DD4A16"/>
    <w:rsid w:val="00DD4C51"/>
    <w:rsid w:val="00DD4C77"/>
    <w:rsid w:val="00DD4F3A"/>
    <w:rsid w:val="00DD7C95"/>
    <w:rsid w:val="00DE0E88"/>
    <w:rsid w:val="00DE2AE9"/>
    <w:rsid w:val="00DE4DD3"/>
    <w:rsid w:val="00DE6EC5"/>
    <w:rsid w:val="00DE743D"/>
    <w:rsid w:val="00DE7D9F"/>
    <w:rsid w:val="00DF1416"/>
    <w:rsid w:val="00DF2529"/>
    <w:rsid w:val="00DF3B5A"/>
    <w:rsid w:val="00DF41E8"/>
    <w:rsid w:val="00DF468F"/>
    <w:rsid w:val="00DF4EAA"/>
    <w:rsid w:val="00DF4F4A"/>
    <w:rsid w:val="00DF5E17"/>
    <w:rsid w:val="00DF64BA"/>
    <w:rsid w:val="00E00229"/>
    <w:rsid w:val="00E00E62"/>
    <w:rsid w:val="00E01844"/>
    <w:rsid w:val="00E01A2C"/>
    <w:rsid w:val="00E01BF7"/>
    <w:rsid w:val="00E02310"/>
    <w:rsid w:val="00E0266C"/>
    <w:rsid w:val="00E02690"/>
    <w:rsid w:val="00E034CB"/>
    <w:rsid w:val="00E04D53"/>
    <w:rsid w:val="00E06F84"/>
    <w:rsid w:val="00E0748E"/>
    <w:rsid w:val="00E11FE0"/>
    <w:rsid w:val="00E1220C"/>
    <w:rsid w:val="00E127AE"/>
    <w:rsid w:val="00E127BA"/>
    <w:rsid w:val="00E1312F"/>
    <w:rsid w:val="00E1330C"/>
    <w:rsid w:val="00E13350"/>
    <w:rsid w:val="00E1337A"/>
    <w:rsid w:val="00E14E50"/>
    <w:rsid w:val="00E16295"/>
    <w:rsid w:val="00E22F5D"/>
    <w:rsid w:val="00E2316A"/>
    <w:rsid w:val="00E239BF"/>
    <w:rsid w:val="00E2425F"/>
    <w:rsid w:val="00E260EE"/>
    <w:rsid w:val="00E27020"/>
    <w:rsid w:val="00E302BF"/>
    <w:rsid w:val="00E311AC"/>
    <w:rsid w:val="00E312F1"/>
    <w:rsid w:val="00E31C7D"/>
    <w:rsid w:val="00E3264B"/>
    <w:rsid w:val="00E33F3A"/>
    <w:rsid w:val="00E36AFE"/>
    <w:rsid w:val="00E36ECD"/>
    <w:rsid w:val="00E37400"/>
    <w:rsid w:val="00E37699"/>
    <w:rsid w:val="00E40A3F"/>
    <w:rsid w:val="00E40FAA"/>
    <w:rsid w:val="00E41D57"/>
    <w:rsid w:val="00E42DEA"/>
    <w:rsid w:val="00E44F4B"/>
    <w:rsid w:val="00E45332"/>
    <w:rsid w:val="00E46AC6"/>
    <w:rsid w:val="00E4716F"/>
    <w:rsid w:val="00E51DA0"/>
    <w:rsid w:val="00E5216D"/>
    <w:rsid w:val="00E52834"/>
    <w:rsid w:val="00E5312B"/>
    <w:rsid w:val="00E5319B"/>
    <w:rsid w:val="00E53AA0"/>
    <w:rsid w:val="00E55212"/>
    <w:rsid w:val="00E552B9"/>
    <w:rsid w:val="00E561CC"/>
    <w:rsid w:val="00E56448"/>
    <w:rsid w:val="00E56F43"/>
    <w:rsid w:val="00E57645"/>
    <w:rsid w:val="00E5785F"/>
    <w:rsid w:val="00E6277C"/>
    <w:rsid w:val="00E63DBC"/>
    <w:rsid w:val="00E658A3"/>
    <w:rsid w:val="00E664F7"/>
    <w:rsid w:val="00E66976"/>
    <w:rsid w:val="00E67D4B"/>
    <w:rsid w:val="00E713FD"/>
    <w:rsid w:val="00E7224F"/>
    <w:rsid w:val="00E7263D"/>
    <w:rsid w:val="00E73C22"/>
    <w:rsid w:val="00E748B1"/>
    <w:rsid w:val="00E75830"/>
    <w:rsid w:val="00E76DA4"/>
    <w:rsid w:val="00E77545"/>
    <w:rsid w:val="00E806EE"/>
    <w:rsid w:val="00E821FB"/>
    <w:rsid w:val="00E8350D"/>
    <w:rsid w:val="00E83E89"/>
    <w:rsid w:val="00E8416B"/>
    <w:rsid w:val="00E84C94"/>
    <w:rsid w:val="00E86AC0"/>
    <w:rsid w:val="00E91BB1"/>
    <w:rsid w:val="00E92547"/>
    <w:rsid w:val="00E92D27"/>
    <w:rsid w:val="00E92DB5"/>
    <w:rsid w:val="00E932BA"/>
    <w:rsid w:val="00E942AE"/>
    <w:rsid w:val="00E94A71"/>
    <w:rsid w:val="00E960F7"/>
    <w:rsid w:val="00E971BD"/>
    <w:rsid w:val="00EA0128"/>
    <w:rsid w:val="00EA0D8D"/>
    <w:rsid w:val="00EA2B57"/>
    <w:rsid w:val="00EA2C8E"/>
    <w:rsid w:val="00EA3E49"/>
    <w:rsid w:val="00EA4523"/>
    <w:rsid w:val="00EA5B5F"/>
    <w:rsid w:val="00EB1044"/>
    <w:rsid w:val="00EB3496"/>
    <w:rsid w:val="00EB3FFB"/>
    <w:rsid w:val="00EB4699"/>
    <w:rsid w:val="00EB4A11"/>
    <w:rsid w:val="00EB5D51"/>
    <w:rsid w:val="00EB5FC2"/>
    <w:rsid w:val="00EC13CC"/>
    <w:rsid w:val="00EC1D49"/>
    <w:rsid w:val="00EC3EC9"/>
    <w:rsid w:val="00EC3FBB"/>
    <w:rsid w:val="00EC66A8"/>
    <w:rsid w:val="00EC67C2"/>
    <w:rsid w:val="00ED01E2"/>
    <w:rsid w:val="00ED04F0"/>
    <w:rsid w:val="00ED0753"/>
    <w:rsid w:val="00ED1C45"/>
    <w:rsid w:val="00ED1E34"/>
    <w:rsid w:val="00ED42B0"/>
    <w:rsid w:val="00ED4477"/>
    <w:rsid w:val="00ED4F2E"/>
    <w:rsid w:val="00ED632E"/>
    <w:rsid w:val="00ED700B"/>
    <w:rsid w:val="00EE05A7"/>
    <w:rsid w:val="00EE0642"/>
    <w:rsid w:val="00EE1310"/>
    <w:rsid w:val="00EE2220"/>
    <w:rsid w:val="00EE2D24"/>
    <w:rsid w:val="00EE347D"/>
    <w:rsid w:val="00EE3CDA"/>
    <w:rsid w:val="00EE3D2B"/>
    <w:rsid w:val="00EE53E4"/>
    <w:rsid w:val="00EE581A"/>
    <w:rsid w:val="00EE61F9"/>
    <w:rsid w:val="00EE76F7"/>
    <w:rsid w:val="00EE7EC8"/>
    <w:rsid w:val="00EF0C5F"/>
    <w:rsid w:val="00EF1BE1"/>
    <w:rsid w:val="00EF3DD8"/>
    <w:rsid w:val="00EF41CF"/>
    <w:rsid w:val="00EF541A"/>
    <w:rsid w:val="00EF5E34"/>
    <w:rsid w:val="00EF6B12"/>
    <w:rsid w:val="00EF7507"/>
    <w:rsid w:val="00EF79DC"/>
    <w:rsid w:val="00F007A3"/>
    <w:rsid w:val="00F014D0"/>
    <w:rsid w:val="00F0293C"/>
    <w:rsid w:val="00F040F0"/>
    <w:rsid w:val="00F04405"/>
    <w:rsid w:val="00F04CF4"/>
    <w:rsid w:val="00F05ED5"/>
    <w:rsid w:val="00F0647E"/>
    <w:rsid w:val="00F06566"/>
    <w:rsid w:val="00F065B7"/>
    <w:rsid w:val="00F07D06"/>
    <w:rsid w:val="00F1087F"/>
    <w:rsid w:val="00F12054"/>
    <w:rsid w:val="00F13004"/>
    <w:rsid w:val="00F14A92"/>
    <w:rsid w:val="00F1548A"/>
    <w:rsid w:val="00F17EC4"/>
    <w:rsid w:val="00F20371"/>
    <w:rsid w:val="00F2162A"/>
    <w:rsid w:val="00F21813"/>
    <w:rsid w:val="00F218CF"/>
    <w:rsid w:val="00F22976"/>
    <w:rsid w:val="00F22C92"/>
    <w:rsid w:val="00F23791"/>
    <w:rsid w:val="00F24A0C"/>
    <w:rsid w:val="00F2509B"/>
    <w:rsid w:val="00F25214"/>
    <w:rsid w:val="00F2573C"/>
    <w:rsid w:val="00F25D47"/>
    <w:rsid w:val="00F2718C"/>
    <w:rsid w:val="00F27BFF"/>
    <w:rsid w:val="00F27E60"/>
    <w:rsid w:val="00F300AF"/>
    <w:rsid w:val="00F30580"/>
    <w:rsid w:val="00F3214B"/>
    <w:rsid w:val="00F3256D"/>
    <w:rsid w:val="00F32D28"/>
    <w:rsid w:val="00F34D14"/>
    <w:rsid w:val="00F350B6"/>
    <w:rsid w:val="00F36C55"/>
    <w:rsid w:val="00F37386"/>
    <w:rsid w:val="00F379A4"/>
    <w:rsid w:val="00F37D44"/>
    <w:rsid w:val="00F401A8"/>
    <w:rsid w:val="00F416CA"/>
    <w:rsid w:val="00F430DD"/>
    <w:rsid w:val="00F4499C"/>
    <w:rsid w:val="00F47885"/>
    <w:rsid w:val="00F47A25"/>
    <w:rsid w:val="00F509FA"/>
    <w:rsid w:val="00F51897"/>
    <w:rsid w:val="00F52108"/>
    <w:rsid w:val="00F52756"/>
    <w:rsid w:val="00F5416E"/>
    <w:rsid w:val="00F55152"/>
    <w:rsid w:val="00F5556A"/>
    <w:rsid w:val="00F557B7"/>
    <w:rsid w:val="00F56048"/>
    <w:rsid w:val="00F57E7C"/>
    <w:rsid w:val="00F601C9"/>
    <w:rsid w:val="00F603B0"/>
    <w:rsid w:val="00F61FE8"/>
    <w:rsid w:val="00F62344"/>
    <w:rsid w:val="00F62345"/>
    <w:rsid w:val="00F628DF"/>
    <w:rsid w:val="00F63356"/>
    <w:rsid w:val="00F63AC5"/>
    <w:rsid w:val="00F64A09"/>
    <w:rsid w:val="00F66DF5"/>
    <w:rsid w:val="00F67C2B"/>
    <w:rsid w:val="00F67D45"/>
    <w:rsid w:val="00F67FFD"/>
    <w:rsid w:val="00F70A11"/>
    <w:rsid w:val="00F7107E"/>
    <w:rsid w:val="00F71975"/>
    <w:rsid w:val="00F73586"/>
    <w:rsid w:val="00F74102"/>
    <w:rsid w:val="00F74798"/>
    <w:rsid w:val="00F759F4"/>
    <w:rsid w:val="00F75C66"/>
    <w:rsid w:val="00F75CAF"/>
    <w:rsid w:val="00F7738E"/>
    <w:rsid w:val="00F776FA"/>
    <w:rsid w:val="00F77D1F"/>
    <w:rsid w:val="00F80C8E"/>
    <w:rsid w:val="00F80E2D"/>
    <w:rsid w:val="00F81202"/>
    <w:rsid w:val="00F815B3"/>
    <w:rsid w:val="00F822AB"/>
    <w:rsid w:val="00F8468E"/>
    <w:rsid w:val="00F84B53"/>
    <w:rsid w:val="00F87E59"/>
    <w:rsid w:val="00F91D11"/>
    <w:rsid w:val="00F92BCB"/>
    <w:rsid w:val="00F93DC1"/>
    <w:rsid w:val="00F94123"/>
    <w:rsid w:val="00F955AE"/>
    <w:rsid w:val="00F95B9F"/>
    <w:rsid w:val="00F962F3"/>
    <w:rsid w:val="00FA02A4"/>
    <w:rsid w:val="00FA0911"/>
    <w:rsid w:val="00FA0CE8"/>
    <w:rsid w:val="00FA14F8"/>
    <w:rsid w:val="00FA18F9"/>
    <w:rsid w:val="00FA2DED"/>
    <w:rsid w:val="00FA408E"/>
    <w:rsid w:val="00FA4A58"/>
    <w:rsid w:val="00FA6CB3"/>
    <w:rsid w:val="00FA6FFC"/>
    <w:rsid w:val="00FB4735"/>
    <w:rsid w:val="00FB7F8C"/>
    <w:rsid w:val="00FC01EA"/>
    <w:rsid w:val="00FC0C6C"/>
    <w:rsid w:val="00FC12D5"/>
    <w:rsid w:val="00FC1669"/>
    <w:rsid w:val="00FC2CA7"/>
    <w:rsid w:val="00FC331F"/>
    <w:rsid w:val="00FC347D"/>
    <w:rsid w:val="00FC37D6"/>
    <w:rsid w:val="00FC3B9F"/>
    <w:rsid w:val="00FC3D17"/>
    <w:rsid w:val="00FC45F4"/>
    <w:rsid w:val="00FC49FF"/>
    <w:rsid w:val="00FC4C97"/>
    <w:rsid w:val="00FC51E5"/>
    <w:rsid w:val="00FC733D"/>
    <w:rsid w:val="00FC7380"/>
    <w:rsid w:val="00FD181F"/>
    <w:rsid w:val="00FD4647"/>
    <w:rsid w:val="00FD59AA"/>
    <w:rsid w:val="00FD6161"/>
    <w:rsid w:val="00FD7800"/>
    <w:rsid w:val="00FE016E"/>
    <w:rsid w:val="00FE25ED"/>
    <w:rsid w:val="00FE2A4D"/>
    <w:rsid w:val="00FE3DED"/>
    <w:rsid w:val="00FE56AD"/>
    <w:rsid w:val="00FE58E7"/>
    <w:rsid w:val="00FE666F"/>
    <w:rsid w:val="00FE71FD"/>
    <w:rsid w:val="00FE727C"/>
    <w:rsid w:val="00FE7D1B"/>
    <w:rsid w:val="00FF2290"/>
    <w:rsid w:val="00FF3266"/>
    <w:rsid w:val="00FF3683"/>
    <w:rsid w:val="00FF36FF"/>
    <w:rsid w:val="00FF3BA4"/>
    <w:rsid w:val="00FF49C5"/>
    <w:rsid w:val="00FF5F60"/>
    <w:rsid w:val="00FF6A2D"/>
    <w:rsid w:val="00FF6F52"/>
    <w:rsid w:val="00FF74BD"/>
    <w:rsid w:val="00FF7874"/>
    <w:rsid w:val="00FF7A07"/>
    <w:rsid w:val="00FF7E9D"/>
    <w:rsid w:val="0119D2E6"/>
    <w:rsid w:val="01C01C28"/>
    <w:rsid w:val="030874EF"/>
    <w:rsid w:val="0584DFDB"/>
    <w:rsid w:val="05861B42"/>
    <w:rsid w:val="06E8397D"/>
    <w:rsid w:val="0783201D"/>
    <w:rsid w:val="0786DC7E"/>
    <w:rsid w:val="0845147B"/>
    <w:rsid w:val="085B782F"/>
    <w:rsid w:val="08B5D7DA"/>
    <w:rsid w:val="0A61824C"/>
    <w:rsid w:val="0BAA16C3"/>
    <w:rsid w:val="0BCD92A4"/>
    <w:rsid w:val="0C0D2CBE"/>
    <w:rsid w:val="0C53C7E1"/>
    <w:rsid w:val="0C8C00A9"/>
    <w:rsid w:val="0C901811"/>
    <w:rsid w:val="0DAE67CC"/>
    <w:rsid w:val="0E41702A"/>
    <w:rsid w:val="0EFD9379"/>
    <w:rsid w:val="0F141E35"/>
    <w:rsid w:val="0F224FA0"/>
    <w:rsid w:val="12091D95"/>
    <w:rsid w:val="1306A04F"/>
    <w:rsid w:val="150A0145"/>
    <w:rsid w:val="15397D84"/>
    <w:rsid w:val="1662A0F2"/>
    <w:rsid w:val="168F0E41"/>
    <w:rsid w:val="17A725BA"/>
    <w:rsid w:val="193D01CE"/>
    <w:rsid w:val="1942F61B"/>
    <w:rsid w:val="1AB90673"/>
    <w:rsid w:val="1FA24FB6"/>
    <w:rsid w:val="1FAB9E02"/>
    <w:rsid w:val="22CABBB7"/>
    <w:rsid w:val="23462BD1"/>
    <w:rsid w:val="2512101B"/>
    <w:rsid w:val="26025C79"/>
    <w:rsid w:val="26750D5B"/>
    <w:rsid w:val="267AA114"/>
    <w:rsid w:val="27604B50"/>
    <w:rsid w:val="2810FE16"/>
    <w:rsid w:val="2ABEF547"/>
    <w:rsid w:val="2B680A67"/>
    <w:rsid w:val="2B7DA934"/>
    <w:rsid w:val="2C905295"/>
    <w:rsid w:val="2D66B4D9"/>
    <w:rsid w:val="2E1C3E78"/>
    <w:rsid w:val="2E9492CF"/>
    <w:rsid w:val="2EC47EB7"/>
    <w:rsid w:val="2F696837"/>
    <w:rsid w:val="2FBD99C3"/>
    <w:rsid w:val="2FD79408"/>
    <w:rsid w:val="31F1CE2B"/>
    <w:rsid w:val="32F17603"/>
    <w:rsid w:val="34351461"/>
    <w:rsid w:val="34E13392"/>
    <w:rsid w:val="367C3028"/>
    <w:rsid w:val="383CCFE4"/>
    <w:rsid w:val="39BA6FDD"/>
    <w:rsid w:val="3A2ABB9B"/>
    <w:rsid w:val="3A32FFF0"/>
    <w:rsid w:val="3A9D4765"/>
    <w:rsid w:val="3B965A6F"/>
    <w:rsid w:val="3CD336A3"/>
    <w:rsid w:val="3DBEA769"/>
    <w:rsid w:val="3DDDD73C"/>
    <w:rsid w:val="3F7BB39A"/>
    <w:rsid w:val="4235CD80"/>
    <w:rsid w:val="42DBB90F"/>
    <w:rsid w:val="45406628"/>
    <w:rsid w:val="46390121"/>
    <w:rsid w:val="4804B735"/>
    <w:rsid w:val="48972054"/>
    <w:rsid w:val="494DA70D"/>
    <w:rsid w:val="49A8D101"/>
    <w:rsid w:val="4B8D684D"/>
    <w:rsid w:val="4BD0C4E7"/>
    <w:rsid w:val="4C73A756"/>
    <w:rsid w:val="4D7C719E"/>
    <w:rsid w:val="4E09836A"/>
    <w:rsid w:val="503A7435"/>
    <w:rsid w:val="510B0B2F"/>
    <w:rsid w:val="51F1B698"/>
    <w:rsid w:val="535BBFA9"/>
    <w:rsid w:val="5490FBC4"/>
    <w:rsid w:val="554F3A5F"/>
    <w:rsid w:val="5635630E"/>
    <w:rsid w:val="59985AD5"/>
    <w:rsid w:val="5A3DA8FC"/>
    <w:rsid w:val="5C38B9C1"/>
    <w:rsid w:val="5D1D44B3"/>
    <w:rsid w:val="5D310F40"/>
    <w:rsid w:val="5D8E4FBC"/>
    <w:rsid w:val="5FEB7C31"/>
    <w:rsid w:val="6109FFD5"/>
    <w:rsid w:val="624BAE38"/>
    <w:rsid w:val="62F8B5D5"/>
    <w:rsid w:val="655563A4"/>
    <w:rsid w:val="667910C3"/>
    <w:rsid w:val="6ABC6FBD"/>
    <w:rsid w:val="6CCC8F50"/>
    <w:rsid w:val="6F467F8C"/>
    <w:rsid w:val="6F67C704"/>
    <w:rsid w:val="7144734A"/>
    <w:rsid w:val="7237B997"/>
    <w:rsid w:val="72FEDDED"/>
    <w:rsid w:val="75043285"/>
    <w:rsid w:val="76B10BE7"/>
    <w:rsid w:val="77C3EA89"/>
    <w:rsid w:val="78DE2D11"/>
    <w:rsid w:val="78E1422F"/>
    <w:rsid w:val="7961314D"/>
    <w:rsid w:val="7A1D5834"/>
    <w:rsid w:val="7AC3B9BE"/>
    <w:rsid w:val="7ACE2922"/>
    <w:rsid w:val="7BA408F3"/>
    <w:rsid w:val="7ECDDA1A"/>
    <w:rsid w:val="7EF21413"/>
    <w:rsid w:val="7F1D6DE3"/>
    <w:rsid w:val="7F5508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0765E2"/>
  <w15:docId w15:val="{BA571569-F74F-4136-B489-36384F08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426E"/>
    <w:pPr>
      <w:tabs>
        <w:tab w:val="left" w:pos="794"/>
        <w:tab w:val="left" w:pos="1191"/>
        <w:tab w:val="left" w:pos="1588"/>
        <w:tab w:val="left" w:pos="1985"/>
      </w:tabs>
      <w:overflowPunct w:val="0"/>
      <w:autoSpaceDE w:val="0"/>
      <w:autoSpaceDN w:val="0"/>
      <w:adjustRightInd w:val="0"/>
      <w:spacing w:before="120"/>
      <w:jc w:val="both"/>
      <w:textAlignment w:val="baseline"/>
    </w:pPr>
    <w:rPr>
      <w:rFonts w:eastAsia="Times New Roman"/>
      <w:sz w:val="24"/>
      <w:lang w:val="en-GB" w:eastAsia="en-US"/>
    </w:rPr>
  </w:style>
  <w:style w:type="paragraph" w:styleId="Heading1">
    <w:name w:val="heading 1"/>
    <w:basedOn w:val="Normal"/>
    <w:next w:val="Normal"/>
    <w:link w:val="Heading1Char"/>
    <w:qFormat/>
    <w:rsid w:val="0017426E"/>
    <w:pPr>
      <w:keepNext/>
      <w:keepLines/>
      <w:spacing w:before="360"/>
      <w:ind w:left="794" w:hanging="794"/>
      <w:jc w:val="left"/>
      <w:outlineLvl w:val="0"/>
    </w:pPr>
    <w:rPr>
      <w:b/>
    </w:rPr>
  </w:style>
  <w:style w:type="paragraph" w:styleId="Heading2">
    <w:name w:val="heading 2"/>
    <w:basedOn w:val="Heading1"/>
    <w:next w:val="Normal"/>
    <w:qFormat/>
    <w:rsid w:val="0017426E"/>
    <w:pPr>
      <w:spacing w:before="240"/>
      <w:outlineLvl w:val="1"/>
    </w:pPr>
  </w:style>
  <w:style w:type="paragraph" w:styleId="Heading3">
    <w:name w:val="heading 3"/>
    <w:basedOn w:val="Heading1"/>
    <w:next w:val="Normal"/>
    <w:qFormat/>
    <w:rsid w:val="0017426E"/>
    <w:pPr>
      <w:spacing w:before="160"/>
      <w:outlineLvl w:val="2"/>
    </w:pPr>
  </w:style>
  <w:style w:type="paragraph" w:styleId="Heading4">
    <w:name w:val="heading 4"/>
    <w:basedOn w:val="Heading3"/>
    <w:next w:val="Normal"/>
    <w:qFormat/>
    <w:rsid w:val="0017426E"/>
    <w:pPr>
      <w:tabs>
        <w:tab w:val="clear" w:pos="794"/>
        <w:tab w:val="left" w:pos="1021"/>
      </w:tabs>
      <w:ind w:left="1021" w:hanging="1021"/>
      <w:outlineLvl w:val="3"/>
    </w:pPr>
  </w:style>
  <w:style w:type="paragraph" w:styleId="Heading5">
    <w:name w:val="heading 5"/>
    <w:basedOn w:val="Heading4"/>
    <w:next w:val="Normal"/>
    <w:qFormat/>
    <w:rsid w:val="0017426E"/>
    <w:pPr>
      <w:outlineLvl w:val="4"/>
    </w:pPr>
  </w:style>
  <w:style w:type="paragraph" w:styleId="Heading6">
    <w:name w:val="heading 6"/>
    <w:basedOn w:val="Heading4"/>
    <w:next w:val="Normal"/>
    <w:qFormat/>
    <w:rsid w:val="0017426E"/>
    <w:pPr>
      <w:tabs>
        <w:tab w:val="clear" w:pos="1021"/>
        <w:tab w:val="clear" w:pos="1191"/>
      </w:tabs>
      <w:ind w:left="1588" w:hanging="1588"/>
      <w:outlineLvl w:val="5"/>
    </w:pPr>
  </w:style>
  <w:style w:type="paragraph" w:styleId="Heading7">
    <w:name w:val="heading 7"/>
    <w:basedOn w:val="Heading6"/>
    <w:next w:val="Normal"/>
    <w:qFormat/>
    <w:rsid w:val="0017426E"/>
    <w:pPr>
      <w:outlineLvl w:val="6"/>
    </w:pPr>
  </w:style>
  <w:style w:type="paragraph" w:styleId="Heading8">
    <w:name w:val="heading 8"/>
    <w:basedOn w:val="Heading6"/>
    <w:next w:val="Normal"/>
    <w:qFormat/>
    <w:rsid w:val="0017426E"/>
    <w:pPr>
      <w:outlineLvl w:val="7"/>
    </w:pPr>
  </w:style>
  <w:style w:type="paragraph" w:styleId="Heading9">
    <w:name w:val="heading 9"/>
    <w:basedOn w:val="Heading6"/>
    <w:next w:val="Normal"/>
    <w:qFormat/>
    <w:rsid w:val="0017426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7426E"/>
    <w:pPr>
      <w:tabs>
        <w:tab w:val="clear" w:pos="794"/>
        <w:tab w:val="clear" w:pos="1191"/>
        <w:tab w:val="clear" w:pos="1588"/>
        <w:tab w:val="clear" w:pos="1985"/>
      </w:tabs>
      <w:spacing w:before="0"/>
      <w:jc w:val="center"/>
    </w:pPr>
    <w:rPr>
      <w:sz w:val="18"/>
    </w:rPr>
  </w:style>
  <w:style w:type="paragraph" w:styleId="Footer">
    <w:name w:val="footer"/>
    <w:basedOn w:val="Normal"/>
    <w:rsid w:val="0017426E"/>
    <w:pPr>
      <w:tabs>
        <w:tab w:val="clear" w:pos="794"/>
        <w:tab w:val="clear" w:pos="1191"/>
        <w:tab w:val="clear" w:pos="1588"/>
        <w:tab w:val="clear" w:pos="1985"/>
        <w:tab w:val="left" w:pos="5954"/>
        <w:tab w:val="right" w:pos="9639"/>
      </w:tabs>
      <w:spacing w:before="0"/>
    </w:pPr>
    <w:rPr>
      <w:caps/>
      <w:noProof/>
      <w:sz w:val="16"/>
    </w:rPr>
  </w:style>
  <w:style w:type="character" w:styleId="PageNumber">
    <w:name w:val="page number"/>
    <w:basedOn w:val="DefaultParagraphFont"/>
    <w:rsid w:val="0017426E"/>
  </w:style>
  <w:style w:type="paragraph" w:customStyle="1" w:styleId="ASN1">
    <w:name w:val="ASN.1"/>
    <w:rsid w:val="0017426E"/>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val="en-GB" w:eastAsia="en-US"/>
    </w:rPr>
  </w:style>
  <w:style w:type="table" w:styleId="TableGrid">
    <w:name w:val="Table Grid"/>
    <w:basedOn w:val="TableNormal"/>
    <w:rsid w:val="00A0117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uiPriority w:val="39"/>
    <w:rsid w:val="0017426E"/>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2">
    <w:name w:val="toc 2"/>
    <w:basedOn w:val="TOC1"/>
    <w:uiPriority w:val="39"/>
    <w:rsid w:val="0017426E"/>
    <w:pPr>
      <w:spacing w:before="80"/>
      <w:ind w:left="1531" w:hanging="851"/>
    </w:pPr>
  </w:style>
  <w:style w:type="paragraph" w:styleId="TOC3">
    <w:name w:val="toc 3"/>
    <w:basedOn w:val="TOC2"/>
    <w:rsid w:val="0017426E"/>
  </w:style>
  <w:style w:type="character" w:styleId="Hyperlink">
    <w:name w:val="Hyperlink"/>
    <w:basedOn w:val="DefaultParagraphFont"/>
    <w:rsid w:val="0017426E"/>
    <w:rPr>
      <w:color w:val="0000FF"/>
      <w:u w:val="single"/>
    </w:rPr>
  </w:style>
  <w:style w:type="paragraph" w:styleId="CommentText">
    <w:name w:val="annotation text"/>
    <w:basedOn w:val="Normal"/>
    <w:link w:val="CommentTextChar"/>
    <w:semiHidden/>
    <w:rsid w:val="0017426E"/>
    <w:pPr>
      <w:tabs>
        <w:tab w:val="clear" w:pos="794"/>
        <w:tab w:val="clear" w:pos="1191"/>
        <w:tab w:val="clear" w:pos="1588"/>
        <w:tab w:val="clear" w:pos="1985"/>
      </w:tabs>
      <w:overflowPunct/>
      <w:autoSpaceDE/>
      <w:autoSpaceDN/>
      <w:adjustRightInd/>
      <w:spacing w:before="0"/>
      <w:jc w:val="left"/>
      <w:textAlignment w:val="auto"/>
    </w:pPr>
    <w:rPr>
      <w:sz w:val="20"/>
      <w:lang w:val="en-US"/>
    </w:rPr>
  </w:style>
  <w:style w:type="character" w:styleId="FollowedHyperlink">
    <w:name w:val="FollowedHyperlink"/>
    <w:rsid w:val="00A0117B"/>
    <w:rPr>
      <w:color w:val="800080"/>
      <w:u w:val="single"/>
    </w:rPr>
  </w:style>
  <w:style w:type="paragraph" w:customStyle="1" w:styleId="Figurelegend">
    <w:name w:val="Figure_legend"/>
    <w:basedOn w:val="Normal"/>
    <w:rsid w:val="0017426E"/>
    <w:pPr>
      <w:keepNext/>
      <w:keepLines/>
      <w:tabs>
        <w:tab w:val="clear" w:pos="794"/>
        <w:tab w:val="clear" w:pos="1191"/>
        <w:tab w:val="clear" w:pos="1588"/>
        <w:tab w:val="clear" w:pos="1985"/>
      </w:tabs>
      <w:spacing w:before="20" w:after="20"/>
      <w:jc w:val="left"/>
    </w:pPr>
    <w:rPr>
      <w:sz w:val="18"/>
    </w:rPr>
  </w:style>
  <w:style w:type="paragraph" w:customStyle="1" w:styleId="Normalaftertitle">
    <w:name w:val="Normal after title"/>
    <w:basedOn w:val="Normal"/>
    <w:next w:val="Normal"/>
    <w:rsid w:val="00166D09"/>
    <w:pPr>
      <w:spacing w:before="320"/>
    </w:pPr>
    <w:rPr>
      <w:rFonts w:eastAsia="SimSun"/>
    </w:rPr>
  </w:style>
  <w:style w:type="character" w:styleId="CommentReference">
    <w:name w:val="annotation reference"/>
    <w:basedOn w:val="DefaultParagraphFont"/>
    <w:semiHidden/>
    <w:rsid w:val="0017426E"/>
    <w:rPr>
      <w:sz w:val="16"/>
      <w:szCs w:val="16"/>
    </w:rPr>
  </w:style>
  <w:style w:type="paragraph" w:customStyle="1" w:styleId="Normalaftertitle0">
    <w:name w:val="Normal_after_title"/>
    <w:basedOn w:val="Normal"/>
    <w:next w:val="Normal"/>
    <w:rsid w:val="0017426E"/>
    <w:pPr>
      <w:spacing w:before="360"/>
    </w:pPr>
  </w:style>
  <w:style w:type="paragraph" w:customStyle="1" w:styleId="Rectitle">
    <w:name w:val="Rec_title"/>
    <w:basedOn w:val="Normal"/>
    <w:next w:val="Normalaftertitle0"/>
    <w:rsid w:val="0017426E"/>
    <w:pPr>
      <w:keepNext/>
      <w:keepLines/>
      <w:spacing w:before="360"/>
      <w:jc w:val="center"/>
    </w:pPr>
    <w:rPr>
      <w:b/>
      <w:sz w:val="28"/>
    </w:rPr>
  </w:style>
  <w:style w:type="paragraph" w:customStyle="1" w:styleId="RecNo">
    <w:name w:val="Rec_No"/>
    <w:basedOn w:val="Normal"/>
    <w:next w:val="Rectitle"/>
    <w:rsid w:val="0017426E"/>
    <w:pPr>
      <w:keepNext/>
      <w:keepLines/>
      <w:spacing w:before="0"/>
      <w:jc w:val="left"/>
    </w:pPr>
    <w:rPr>
      <w:b/>
      <w:sz w:val="28"/>
    </w:rPr>
  </w:style>
  <w:style w:type="paragraph" w:styleId="TOC4">
    <w:name w:val="toc 4"/>
    <w:basedOn w:val="TOC3"/>
    <w:semiHidden/>
    <w:rsid w:val="0017426E"/>
  </w:style>
  <w:style w:type="paragraph" w:styleId="TOC5">
    <w:name w:val="toc 5"/>
    <w:basedOn w:val="TOC4"/>
    <w:semiHidden/>
    <w:rsid w:val="0017426E"/>
  </w:style>
  <w:style w:type="paragraph" w:styleId="TOC6">
    <w:name w:val="toc 6"/>
    <w:basedOn w:val="TOC4"/>
    <w:semiHidden/>
    <w:rsid w:val="0017426E"/>
  </w:style>
  <w:style w:type="paragraph" w:styleId="TOC7">
    <w:name w:val="toc 7"/>
    <w:basedOn w:val="TOC4"/>
    <w:semiHidden/>
    <w:rsid w:val="0017426E"/>
  </w:style>
  <w:style w:type="paragraph" w:styleId="TOC8">
    <w:name w:val="toc 8"/>
    <w:basedOn w:val="TOC4"/>
    <w:semiHidden/>
    <w:rsid w:val="0017426E"/>
  </w:style>
  <w:style w:type="paragraph" w:styleId="TOC9">
    <w:name w:val="toc 9"/>
    <w:basedOn w:val="TOC3"/>
    <w:semiHidden/>
    <w:rsid w:val="0017426E"/>
  </w:style>
  <w:style w:type="paragraph" w:customStyle="1" w:styleId="FigureNotitle">
    <w:name w:val="Figure_No &amp; title"/>
    <w:basedOn w:val="Normal"/>
    <w:next w:val="Normal"/>
    <w:qFormat/>
    <w:rsid w:val="00EF3284"/>
    <w:pPr>
      <w:keepLines/>
      <w:spacing w:before="240" w:after="120"/>
      <w:jc w:val="center"/>
    </w:pPr>
    <w:rPr>
      <w:b/>
    </w:rPr>
  </w:style>
  <w:style w:type="paragraph" w:styleId="BalloonText">
    <w:name w:val="Balloon Text"/>
    <w:basedOn w:val="Normal"/>
    <w:link w:val="BalloonTextChar"/>
    <w:rsid w:val="0017426E"/>
    <w:pPr>
      <w:spacing w:before="0"/>
    </w:pPr>
    <w:rPr>
      <w:rFonts w:ascii="Tahoma" w:hAnsi="Tahoma" w:cs="Tahoma"/>
      <w:sz w:val="16"/>
      <w:szCs w:val="16"/>
    </w:rPr>
  </w:style>
  <w:style w:type="paragraph" w:styleId="CommentSubject">
    <w:name w:val="annotation subject"/>
    <w:basedOn w:val="CommentText"/>
    <w:next w:val="CommentText"/>
    <w:semiHidden/>
    <w:rsid w:val="00003CAA"/>
    <w:rPr>
      <w:rFonts w:eastAsia="MS Mincho"/>
      <w:b/>
      <w:bCs/>
      <w:lang w:eastAsia="zh-CN"/>
    </w:rPr>
  </w:style>
  <w:style w:type="paragraph" w:customStyle="1" w:styleId="TableNotitle">
    <w:name w:val="Table_No &amp; title"/>
    <w:basedOn w:val="Normal"/>
    <w:next w:val="Normal"/>
    <w:qFormat/>
    <w:rsid w:val="00C42501"/>
    <w:pPr>
      <w:keepNext/>
      <w:keepLines/>
      <w:spacing w:before="360" w:after="120"/>
      <w:jc w:val="center"/>
    </w:pPr>
    <w:rPr>
      <w:b/>
    </w:rPr>
  </w:style>
  <w:style w:type="paragraph" w:customStyle="1" w:styleId="Equation">
    <w:name w:val="Equation"/>
    <w:basedOn w:val="Normal"/>
    <w:rsid w:val="0017426E"/>
    <w:pPr>
      <w:tabs>
        <w:tab w:val="clear" w:pos="1191"/>
        <w:tab w:val="clear" w:pos="1588"/>
        <w:tab w:val="clear" w:pos="1985"/>
        <w:tab w:val="center" w:pos="4820"/>
        <w:tab w:val="right" w:pos="9639"/>
      </w:tabs>
      <w:jc w:val="left"/>
    </w:pPr>
  </w:style>
  <w:style w:type="paragraph" w:customStyle="1" w:styleId="Headingb">
    <w:name w:val="Heading_b"/>
    <w:basedOn w:val="Normal"/>
    <w:next w:val="Normal"/>
    <w:rsid w:val="0017426E"/>
    <w:pPr>
      <w:keepNext/>
      <w:spacing w:before="160"/>
      <w:jc w:val="left"/>
    </w:pPr>
    <w:rPr>
      <w:b/>
    </w:rPr>
  </w:style>
  <w:style w:type="paragraph" w:customStyle="1" w:styleId="AnnexNotitle">
    <w:name w:val="Annex_No &amp; title"/>
    <w:basedOn w:val="Normal"/>
    <w:next w:val="Normal"/>
    <w:rsid w:val="0029185B"/>
    <w:pPr>
      <w:keepNext/>
      <w:keepLines/>
      <w:spacing w:before="480"/>
      <w:jc w:val="center"/>
    </w:pPr>
    <w:rPr>
      <w:b/>
      <w:sz w:val="28"/>
    </w:rPr>
  </w:style>
  <w:style w:type="paragraph" w:customStyle="1" w:styleId="AppendixNotitle">
    <w:name w:val="Appendix_No &amp; title"/>
    <w:basedOn w:val="AnnexNotitle"/>
    <w:next w:val="Normal"/>
    <w:rsid w:val="0029185B"/>
  </w:style>
  <w:style w:type="paragraph" w:styleId="TableofFigures">
    <w:name w:val="table of figures"/>
    <w:basedOn w:val="Normal"/>
    <w:next w:val="Normal"/>
    <w:uiPriority w:val="99"/>
    <w:rsid w:val="00F14A92"/>
    <w:pPr>
      <w:tabs>
        <w:tab w:val="right" w:leader="dot" w:pos="9639"/>
      </w:tabs>
    </w:pPr>
    <w:rPr>
      <w:smallCaps/>
      <w:sz w:val="20"/>
      <w:szCs w:val="24"/>
    </w:rPr>
  </w:style>
  <w:style w:type="paragraph" w:customStyle="1" w:styleId="Heading1Centered">
    <w:name w:val="Heading 1 Centered"/>
    <w:basedOn w:val="Heading1"/>
    <w:rsid w:val="00F14A92"/>
    <w:pPr>
      <w:ind w:left="0" w:firstLine="0"/>
      <w:jc w:val="center"/>
    </w:pPr>
  </w:style>
  <w:style w:type="paragraph" w:customStyle="1" w:styleId="Headingi">
    <w:name w:val="Heading_i"/>
    <w:basedOn w:val="Normal"/>
    <w:next w:val="Normal"/>
    <w:rsid w:val="0017426E"/>
    <w:pPr>
      <w:keepNext/>
      <w:spacing w:before="160"/>
      <w:jc w:val="left"/>
    </w:pPr>
    <w:rPr>
      <w:i/>
    </w:rPr>
  </w:style>
  <w:style w:type="paragraph" w:customStyle="1" w:styleId="Headingib">
    <w:name w:val="Heading_ib"/>
    <w:basedOn w:val="Headingi"/>
    <w:qFormat/>
    <w:rsid w:val="00F14A92"/>
    <w:rPr>
      <w:b/>
      <w:bCs/>
    </w:rPr>
  </w:style>
  <w:style w:type="paragraph" w:customStyle="1" w:styleId="Tablehead">
    <w:name w:val="Table_head"/>
    <w:basedOn w:val="Normal"/>
    <w:next w:val="Tabletext"/>
    <w:rsid w:val="0017426E"/>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rsid w:val="0017426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2"/>
    </w:rPr>
  </w:style>
  <w:style w:type="paragraph" w:customStyle="1" w:styleId="Figure">
    <w:name w:val="Figure"/>
    <w:basedOn w:val="Normal"/>
    <w:next w:val="Normal"/>
    <w:rsid w:val="0017426E"/>
    <w:pPr>
      <w:keepNext/>
      <w:keepLines/>
      <w:spacing w:before="240" w:after="120"/>
      <w:jc w:val="center"/>
    </w:pPr>
  </w:style>
  <w:style w:type="paragraph" w:customStyle="1" w:styleId="toc0">
    <w:name w:val="toc 0"/>
    <w:basedOn w:val="Normal"/>
    <w:next w:val="TOC1"/>
    <w:rsid w:val="0017426E"/>
    <w:pPr>
      <w:keepLines/>
      <w:tabs>
        <w:tab w:val="clear" w:pos="794"/>
        <w:tab w:val="clear" w:pos="1191"/>
        <w:tab w:val="clear" w:pos="1588"/>
        <w:tab w:val="clear" w:pos="1985"/>
        <w:tab w:val="right" w:pos="9639"/>
      </w:tabs>
      <w:jc w:val="left"/>
    </w:pPr>
    <w:rPr>
      <w:b/>
    </w:rPr>
  </w:style>
  <w:style w:type="paragraph" w:styleId="List2">
    <w:name w:val="List 2"/>
    <w:basedOn w:val="Normal"/>
    <w:rsid w:val="0060241A"/>
    <w:pPr>
      <w:ind w:left="566" w:hanging="283"/>
    </w:pPr>
    <w:rPr>
      <w:szCs w:val="24"/>
    </w:rPr>
  </w:style>
  <w:style w:type="paragraph" w:styleId="List3">
    <w:name w:val="List 3"/>
    <w:basedOn w:val="Normal"/>
    <w:rsid w:val="0060241A"/>
    <w:pPr>
      <w:ind w:left="849" w:hanging="283"/>
    </w:pPr>
    <w:rPr>
      <w:szCs w:val="24"/>
    </w:rPr>
  </w:style>
  <w:style w:type="paragraph" w:styleId="List4">
    <w:name w:val="List 4"/>
    <w:basedOn w:val="Normal"/>
    <w:rsid w:val="0060241A"/>
    <w:pPr>
      <w:ind w:left="1132" w:hanging="283"/>
    </w:pPr>
    <w:rPr>
      <w:szCs w:val="24"/>
    </w:rPr>
  </w:style>
  <w:style w:type="paragraph" w:styleId="List5">
    <w:name w:val="List 5"/>
    <w:basedOn w:val="Normal"/>
    <w:rsid w:val="0060241A"/>
    <w:pPr>
      <w:ind w:left="1415" w:hanging="283"/>
    </w:pPr>
    <w:rPr>
      <w:szCs w:val="24"/>
    </w:rPr>
  </w:style>
  <w:style w:type="paragraph" w:styleId="Caption">
    <w:name w:val="caption"/>
    <w:basedOn w:val="Normal"/>
    <w:next w:val="Normal"/>
    <w:rsid w:val="0077502A"/>
    <w:pPr>
      <w:spacing w:after="120"/>
      <w:jc w:val="center"/>
    </w:pPr>
    <w:rPr>
      <w:bCs/>
      <w:sz w:val="21"/>
      <w:szCs w:val="24"/>
    </w:rPr>
  </w:style>
  <w:style w:type="paragraph" w:customStyle="1" w:styleId="Tablelegend">
    <w:name w:val="Table_legend"/>
    <w:basedOn w:val="Normal"/>
    <w:rsid w:val="0017426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rPr>
      <w:sz w:val="22"/>
    </w:rPr>
  </w:style>
  <w:style w:type="paragraph" w:styleId="TOCHeading">
    <w:name w:val="TOC Heading"/>
    <w:basedOn w:val="Heading1"/>
    <w:next w:val="Normal"/>
    <w:uiPriority w:val="39"/>
    <w:semiHidden/>
    <w:unhideWhenUsed/>
    <w:qFormat/>
    <w:rsid w:val="0060241A"/>
    <w:pPr>
      <w:spacing w:before="480" w:line="276" w:lineRule="auto"/>
      <w:ind w:left="0" w:firstLine="0"/>
      <w:outlineLvl w:val="9"/>
    </w:pPr>
    <w:rPr>
      <w:rFonts w:ascii="Cambria" w:eastAsia="SimSun" w:hAnsi="Cambria"/>
      <w:color w:val="365F91"/>
      <w:sz w:val="28"/>
      <w:szCs w:val="28"/>
      <w:lang w:val="en-US"/>
    </w:rPr>
  </w:style>
  <w:style w:type="character" w:customStyle="1" w:styleId="Heading1Char">
    <w:name w:val="Heading 1 Char"/>
    <w:link w:val="Heading1"/>
    <w:rsid w:val="009635CB"/>
    <w:rPr>
      <w:rFonts w:eastAsia="Times New Roman"/>
      <w:b/>
      <w:sz w:val="24"/>
      <w:lang w:val="en-GB" w:eastAsia="en-US"/>
    </w:rPr>
  </w:style>
  <w:style w:type="paragraph" w:styleId="Revision">
    <w:name w:val="Revision"/>
    <w:hidden/>
    <w:uiPriority w:val="99"/>
    <w:semiHidden/>
    <w:rsid w:val="009635CB"/>
    <w:rPr>
      <w:sz w:val="24"/>
    </w:rPr>
  </w:style>
  <w:style w:type="character" w:styleId="Emphasis">
    <w:name w:val="Emphasis"/>
    <w:uiPriority w:val="20"/>
    <w:qFormat/>
    <w:rsid w:val="009635CB"/>
    <w:rPr>
      <w:i/>
      <w:iCs/>
    </w:rPr>
  </w:style>
  <w:style w:type="character" w:styleId="Strong">
    <w:name w:val="Strong"/>
    <w:uiPriority w:val="22"/>
    <w:qFormat/>
    <w:rsid w:val="009635CB"/>
    <w:rPr>
      <w:b/>
      <w:bCs/>
    </w:rPr>
  </w:style>
  <w:style w:type="paragraph" w:styleId="Quote">
    <w:name w:val="Quote"/>
    <w:basedOn w:val="Normal"/>
    <w:next w:val="Normal"/>
    <w:link w:val="QuoteChar"/>
    <w:uiPriority w:val="29"/>
    <w:rsid w:val="009635CB"/>
    <w:pPr>
      <w:spacing w:before="200" w:after="160"/>
      <w:ind w:left="864" w:right="864"/>
      <w:jc w:val="center"/>
    </w:pPr>
    <w:rPr>
      <w:i/>
      <w:iCs/>
      <w:color w:val="404040"/>
    </w:rPr>
  </w:style>
  <w:style w:type="character" w:customStyle="1" w:styleId="QuoteChar">
    <w:name w:val="Quote Char"/>
    <w:link w:val="Quote"/>
    <w:uiPriority w:val="29"/>
    <w:rsid w:val="009635CB"/>
    <w:rPr>
      <w:i/>
      <w:iCs/>
      <w:color w:val="404040"/>
      <w:sz w:val="24"/>
    </w:rPr>
  </w:style>
  <w:style w:type="paragraph" w:customStyle="1" w:styleId="Docnumber">
    <w:name w:val="Docnumber"/>
    <w:basedOn w:val="Normal"/>
    <w:link w:val="DocnumberChar"/>
    <w:qFormat/>
    <w:rsid w:val="008107B3"/>
    <w:pPr>
      <w:jc w:val="right"/>
    </w:pPr>
    <w:rPr>
      <w:rFonts w:eastAsia="SimSun"/>
      <w:b/>
      <w:sz w:val="32"/>
    </w:rPr>
  </w:style>
  <w:style w:type="character" w:customStyle="1" w:styleId="DocnumberChar">
    <w:name w:val="Docnumber Char"/>
    <w:link w:val="Docnumber"/>
    <w:rsid w:val="008107B3"/>
    <w:rPr>
      <w:rFonts w:eastAsia="SimSun"/>
      <w:b/>
      <w:sz w:val="32"/>
      <w:lang w:val="en-GB" w:eastAsia="en-US"/>
    </w:rPr>
  </w:style>
  <w:style w:type="character" w:customStyle="1" w:styleId="UnresolvedMention1">
    <w:name w:val="Unresolved Mention1"/>
    <w:basedOn w:val="DefaultParagraphFont"/>
    <w:uiPriority w:val="99"/>
    <w:unhideWhenUsed/>
    <w:rsid w:val="003F728C"/>
    <w:rPr>
      <w:color w:val="605E5C"/>
      <w:shd w:val="clear" w:color="auto" w:fill="E1DFDD"/>
    </w:rPr>
  </w:style>
  <w:style w:type="character" w:styleId="PlaceholderText">
    <w:name w:val="Placeholder Text"/>
    <w:basedOn w:val="DefaultParagraphFont"/>
    <w:uiPriority w:val="99"/>
    <w:semiHidden/>
    <w:rsid w:val="00675A3B"/>
    <w:rPr>
      <w:color w:val="808080"/>
    </w:rPr>
  </w:style>
  <w:style w:type="paragraph" w:styleId="ListParagraph">
    <w:name w:val="List Paragraph"/>
    <w:basedOn w:val="Normal"/>
    <w:uiPriority w:val="34"/>
    <w:qFormat/>
    <w:rsid w:val="000640CE"/>
    <w:pPr>
      <w:ind w:left="720"/>
      <w:contextualSpacing/>
    </w:pPr>
  </w:style>
  <w:style w:type="paragraph" w:styleId="Date">
    <w:name w:val="Date"/>
    <w:basedOn w:val="Normal"/>
    <w:next w:val="Normal"/>
    <w:link w:val="DateChar"/>
    <w:rsid w:val="009E2D2C"/>
  </w:style>
  <w:style w:type="character" w:customStyle="1" w:styleId="DateChar">
    <w:name w:val="Date Char"/>
    <w:basedOn w:val="DefaultParagraphFont"/>
    <w:link w:val="Date"/>
    <w:rsid w:val="009E2D2C"/>
    <w:rPr>
      <w:sz w:val="24"/>
    </w:rPr>
  </w:style>
  <w:style w:type="paragraph" w:customStyle="1" w:styleId="enumlev1">
    <w:name w:val="enumlev1"/>
    <w:basedOn w:val="Normal"/>
    <w:rsid w:val="0017426E"/>
    <w:pPr>
      <w:spacing w:before="80"/>
      <w:ind w:left="794" w:hanging="794"/>
    </w:pPr>
  </w:style>
  <w:style w:type="paragraph" w:customStyle="1" w:styleId="hg">
    <w:name w:val="hg"/>
    <w:basedOn w:val="Normal"/>
    <w:rsid w:val="003D35EB"/>
    <w:pPr>
      <w:spacing w:before="100" w:beforeAutospacing="1" w:after="100" w:afterAutospacing="1"/>
    </w:pPr>
    <w:rPr>
      <w:szCs w:val="24"/>
    </w:rPr>
  </w:style>
  <w:style w:type="paragraph" w:customStyle="1" w:styleId="enumlev2">
    <w:name w:val="enumlev2"/>
    <w:basedOn w:val="enumlev1"/>
    <w:rsid w:val="0017426E"/>
    <w:pPr>
      <w:ind w:left="1191" w:hanging="397"/>
    </w:pPr>
  </w:style>
  <w:style w:type="paragraph" w:customStyle="1" w:styleId="Reasons">
    <w:name w:val="Reasons"/>
    <w:basedOn w:val="Normal"/>
    <w:qFormat/>
    <w:rsid w:val="00C72766"/>
    <w:pPr>
      <w:spacing w:before="0"/>
    </w:pPr>
  </w:style>
  <w:style w:type="paragraph" w:styleId="NormalWeb">
    <w:name w:val="Normal (Web)"/>
    <w:basedOn w:val="Normal"/>
    <w:uiPriority w:val="99"/>
    <w:unhideWhenUsed/>
    <w:rsid w:val="004F7FC1"/>
    <w:pPr>
      <w:spacing w:before="100" w:beforeAutospacing="1" w:after="100" w:afterAutospacing="1"/>
    </w:pPr>
    <w:rPr>
      <w:szCs w:val="24"/>
    </w:rPr>
  </w:style>
  <w:style w:type="character" w:customStyle="1" w:styleId="apple-converted-space">
    <w:name w:val="apple-converted-space"/>
    <w:basedOn w:val="DefaultParagraphFont"/>
    <w:rsid w:val="004F7FC1"/>
  </w:style>
  <w:style w:type="character" w:customStyle="1" w:styleId="CommentTextChar">
    <w:name w:val="Comment Text Char"/>
    <w:basedOn w:val="DefaultParagraphFont"/>
    <w:link w:val="CommentText"/>
    <w:semiHidden/>
    <w:rsid w:val="00061BC0"/>
    <w:rPr>
      <w:rFonts w:eastAsia="Times New Roman"/>
      <w:lang w:eastAsia="en-US"/>
    </w:rPr>
  </w:style>
  <w:style w:type="character" w:customStyle="1" w:styleId="label">
    <w:name w:val="label"/>
    <w:basedOn w:val="DefaultParagraphFont"/>
    <w:rsid w:val="006B51D0"/>
  </w:style>
  <w:style w:type="paragraph" w:customStyle="1" w:styleId="TableContents">
    <w:name w:val="Table Contents"/>
    <w:basedOn w:val="Normal"/>
    <w:qFormat/>
    <w:rsid w:val="006173C7"/>
    <w:pPr>
      <w:suppressLineNumbers/>
      <w:spacing w:before="0"/>
    </w:pPr>
    <w:rPr>
      <w:rFonts w:ascii="Liberation Serif" w:eastAsia="DejaVu Sans" w:hAnsi="Liberation Serif" w:cs="FreeSans"/>
      <w:kern w:val="2"/>
      <w:szCs w:val="24"/>
      <w:lang w:val="fr-FR" w:bidi="hi-IN"/>
    </w:rPr>
  </w:style>
  <w:style w:type="paragraph" w:customStyle="1" w:styleId="gmail-msolistparagraph">
    <w:name w:val="gmail-msolistparagraph"/>
    <w:basedOn w:val="Normal"/>
    <w:rsid w:val="00D70ADD"/>
    <w:pPr>
      <w:spacing w:before="100" w:beforeAutospacing="1" w:after="100" w:afterAutospacing="1"/>
    </w:pPr>
    <w:rPr>
      <w:szCs w:val="24"/>
      <w:lang w:val="en-AU" w:eastAsia="en-GB"/>
    </w:rPr>
  </w:style>
  <w:style w:type="paragraph" w:styleId="FootnoteText">
    <w:name w:val="footnote text"/>
    <w:basedOn w:val="Note"/>
    <w:link w:val="FootnoteTextChar"/>
    <w:rsid w:val="0017426E"/>
    <w:pPr>
      <w:keepLines/>
      <w:tabs>
        <w:tab w:val="left" w:pos="255"/>
      </w:tabs>
      <w:ind w:left="255" w:hanging="255"/>
    </w:pPr>
  </w:style>
  <w:style w:type="character" w:customStyle="1" w:styleId="FootnoteTextChar">
    <w:name w:val="Footnote Text Char"/>
    <w:basedOn w:val="DefaultParagraphFont"/>
    <w:link w:val="FootnoteText"/>
    <w:rsid w:val="00D70ADD"/>
    <w:rPr>
      <w:rFonts w:eastAsia="Times New Roman"/>
      <w:sz w:val="22"/>
      <w:lang w:val="en-GB" w:eastAsia="en-US"/>
    </w:rPr>
  </w:style>
  <w:style w:type="character" w:styleId="FootnoteReference">
    <w:name w:val="footnote reference"/>
    <w:basedOn w:val="DefaultParagraphFont"/>
    <w:semiHidden/>
    <w:rsid w:val="0017426E"/>
    <w:rPr>
      <w:position w:val="6"/>
      <w:sz w:val="18"/>
    </w:rPr>
  </w:style>
  <w:style w:type="character" w:customStyle="1" w:styleId="refsource">
    <w:name w:val="refsource"/>
    <w:basedOn w:val="DefaultParagraphFont"/>
    <w:rsid w:val="00E40A3F"/>
  </w:style>
  <w:style w:type="character" w:customStyle="1" w:styleId="Mention1">
    <w:name w:val="Mention1"/>
    <w:basedOn w:val="DefaultParagraphFont"/>
    <w:uiPriority w:val="99"/>
    <w:unhideWhenUsed/>
    <w:rsid w:val="00E52834"/>
    <w:rPr>
      <w:color w:val="2B579A"/>
      <w:shd w:val="clear" w:color="auto" w:fill="E1DFDD"/>
    </w:rPr>
  </w:style>
  <w:style w:type="paragraph" w:customStyle="1" w:styleId="AnnexNoTitle0">
    <w:name w:val="Annex_NoTitle"/>
    <w:basedOn w:val="Normal"/>
    <w:next w:val="Normalaftertitle0"/>
    <w:rsid w:val="0017426E"/>
    <w:pPr>
      <w:keepNext/>
      <w:keepLines/>
      <w:spacing w:before="720"/>
      <w:jc w:val="center"/>
      <w:outlineLvl w:val="0"/>
    </w:pPr>
    <w:rPr>
      <w:b/>
      <w:sz w:val="28"/>
    </w:rPr>
  </w:style>
  <w:style w:type="character" w:customStyle="1" w:styleId="Appdef">
    <w:name w:val="App_def"/>
    <w:basedOn w:val="DefaultParagraphFont"/>
    <w:rsid w:val="0017426E"/>
    <w:rPr>
      <w:rFonts w:ascii="Times New Roman" w:hAnsi="Times New Roman"/>
      <w:b/>
    </w:rPr>
  </w:style>
  <w:style w:type="character" w:customStyle="1" w:styleId="Appref">
    <w:name w:val="App_ref"/>
    <w:basedOn w:val="DefaultParagraphFont"/>
    <w:rsid w:val="0017426E"/>
  </w:style>
  <w:style w:type="paragraph" w:customStyle="1" w:styleId="AppendixNoTitle0">
    <w:name w:val="Appendix_NoTitle"/>
    <w:basedOn w:val="AnnexNoTitle0"/>
    <w:next w:val="Normalaftertitle0"/>
    <w:rsid w:val="0017426E"/>
  </w:style>
  <w:style w:type="character" w:customStyle="1" w:styleId="Artdef">
    <w:name w:val="Art_def"/>
    <w:basedOn w:val="DefaultParagraphFont"/>
    <w:rsid w:val="0017426E"/>
    <w:rPr>
      <w:rFonts w:ascii="Times New Roman" w:hAnsi="Times New Roman"/>
      <w:b/>
    </w:rPr>
  </w:style>
  <w:style w:type="paragraph" w:customStyle="1" w:styleId="Artheading">
    <w:name w:val="Art_heading"/>
    <w:basedOn w:val="Normal"/>
    <w:next w:val="Normalaftertitle0"/>
    <w:rsid w:val="0017426E"/>
    <w:pPr>
      <w:spacing w:before="480"/>
      <w:jc w:val="center"/>
    </w:pPr>
    <w:rPr>
      <w:b/>
      <w:sz w:val="28"/>
    </w:rPr>
  </w:style>
  <w:style w:type="paragraph" w:customStyle="1" w:styleId="ArtNo">
    <w:name w:val="Art_No"/>
    <w:basedOn w:val="Normal"/>
    <w:next w:val="Normal"/>
    <w:rsid w:val="0017426E"/>
    <w:pPr>
      <w:keepNext/>
      <w:keepLines/>
      <w:spacing w:before="480"/>
      <w:jc w:val="center"/>
    </w:pPr>
    <w:rPr>
      <w:caps/>
      <w:sz w:val="28"/>
    </w:rPr>
  </w:style>
  <w:style w:type="character" w:customStyle="1" w:styleId="Artref">
    <w:name w:val="Art_ref"/>
    <w:basedOn w:val="DefaultParagraphFont"/>
    <w:rsid w:val="0017426E"/>
  </w:style>
  <w:style w:type="paragraph" w:customStyle="1" w:styleId="Arttitle">
    <w:name w:val="Art_title"/>
    <w:basedOn w:val="Normal"/>
    <w:next w:val="Normalaftertitle0"/>
    <w:rsid w:val="0017426E"/>
    <w:pPr>
      <w:keepNext/>
      <w:keepLines/>
      <w:spacing w:before="240"/>
      <w:jc w:val="center"/>
    </w:pPr>
    <w:rPr>
      <w:b/>
      <w:sz w:val="28"/>
    </w:rPr>
  </w:style>
  <w:style w:type="character" w:customStyle="1" w:styleId="BalloonTextChar">
    <w:name w:val="Balloon Text Char"/>
    <w:basedOn w:val="DefaultParagraphFont"/>
    <w:link w:val="BalloonText"/>
    <w:rsid w:val="0017426E"/>
    <w:rPr>
      <w:rFonts w:ascii="Tahoma" w:eastAsia="Times New Roman" w:hAnsi="Tahoma" w:cs="Tahoma"/>
      <w:sz w:val="16"/>
      <w:szCs w:val="16"/>
      <w:lang w:val="en-GB" w:eastAsia="en-US"/>
    </w:rPr>
  </w:style>
  <w:style w:type="paragraph" w:customStyle="1" w:styleId="Call">
    <w:name w:val="Call"/>
    <w:basedOn w:val="Normal"/>
    <w:next w:val="Normal"/>
    <w:rsid w:val="0017426E"/>
    <w:pPr>
      <w:keepNext/>
      <w:keepLines/>
      <w:spacing w:before="160"/>
      <w:ind w:left="794"/>
      <w:jc w:val="left"/>
    </w:pPr>
    <w:rPr>
      <w:i/>
    </w:rPr>
  </w:style>
  <w:style w:type="paragraph" w:customStyle="1" w:styleId="ChapNo">
    <w:name w:val="Chap_No"/>
    <w:basedOn w:val="Normal"/>
    <w:next w:val="Normal"/>
    <w:rsid w:val="0017426E"/>
    <w:pPr>
      <w:keepNext/>
      <w:keepLines/>
      <w:spacing w:before="480"/>
      <w:jc w:val="center"/>
    </w:pPr>
    <w:rPr>
      <w:b/>
      <w:caps/>
      <w:sz w:val="28"/>
    </w:rPr>
  </w:style>
  <w:style w:type="paragraph" w:customStyle="1" w:styleId="Chaptitle">
    <w:name w:val="Chap_title"/>
    <w:basedOn w:val="Normal"/>
    <w:next w:val="Normalaftertitle0"/>
    <w:rsid w:val="0017426E"/>
    <w:pPr>
      <w:keepNext/>
      <w:keepLines/>
      <w:spacing w:before="240"/>
      <w:jc w:val="center"/>
    </w:pPr>
    <w:rPr>
      <w:b/>
      <w:sz w:val="28"/>
    </w:rPr>
  </w:style>
  <w:style w:type="paragraph" w:customStyle="1" w:styleId="enumlev3">
    <w:name w:val="enumlev3"/>
    <w:basedOn w:val="enumlev2"/>
    <w:rsid w:val="0017426E"/>
    <w:pPr>
      <w:ind w:left="1588"/>
    </w:pPr>
  </w:style>
  <w:style w:type="paragraph" w:customStyle="1" w:styleId="Equationlegend">
    <w:name w:val="Equation_legend"/>
    <w:basedOn w:val="Normal"/>
    <w:rsid w:val="0017426E"/>
    <w:pPr>
      <w:tabs>
        <w:tab w:val="clear" w:pos="794"/>
        <w:tab w:val="clear" w:pos="1191"/>
        <w:tab w:val="clear" w:pos="1588"/>
        <w:tab w:val="right" w:pos="1814"/>
      </w:tabs>
      <w:spacing w:before="80"/>
      <w:ind w:left="1985" w:hanging="1985"/>
    </w:pPr>
  </w:style>
  <w:style w:type="paragraph" w:customStyle="1" w:styleId="FigureNoTitle0">
    <w:name w:val="Figure_NoTitle"/>
    <w:basedOn w:val="Normal"/>
    <w:next w:val="Normalaftertitle0"/>
    <w:rsid w:val="0017426E"/>
    <w:pPr>
      <w:keepLines/>
      <w:spacing w:before="240" w:after="120"/>
      <w:jc w:val="center"/>
    </w:pPr>
    <w:rPr>
      <w:b/>
    </w:rPr>
  </w:style>
  <w:style w:type="paragraph" w:customStyle="1" w:styleId="Figurewithouttitle">
    <w:name w:val="Figure_without_title"/>
    <w:basedOn w:val="Normal"/>
    <w:next w:val="Normalaftertitle0"/>
    <w:rsid w:val="0017426E"/>
    <w:pPr>
      <w:keepLines/>
      <w:spacing w:before="240" w:after="120"/>
      <w:jc w:val="center"/>
    </w:pPr>
  </w:style>
  <w:style w:type="paragraph" w:customStyle="1" w:styleId="FirstFooter">
    <w:name w:val="FirstFooter"/>
    <w:basedOn w:val="Footer"/>
    <w:rsid w:val="0017426E"/>
    <w:pPr>
      <w:tabs>
        <w:tab w:val="clear" w:pos="5954"/>
        <w:tab w:val="clear" w:pos="9639"/>
      </w:tabs>
      <w:overflowPunct/>
      <w:autoSpaceDE/>
      <w:autoSpaceDN/>
      <w:adjustRightInd/>
      <w:spacing w:before="40"/>
      <w:jc w:val="left"/>
      <w:textAlignment w:val="auto"/>
    </w:pPr>
    <w:rPr>
      <w:caps w:val="0"/>
      <w:noProof w:val="0"/>
    </w:rPr>
  </w:style>
  <w:style w:type="paragraph" w:customStyle="1" w:styleId="FooterQP">
    <w:name w:val="Footer_QP"/>
    <w:basedOn w:val="Normal"/>
    <w:rsid w:val="0017426E"/>
    <w:pPr>
      <w:tabs>
        <w:tab w:val="clear" w:pos="794"/>
        <w:tab w:val="clear" w:pos="1191"/>
        <w:tab w:val="clear" w:pos="1588"/>
        <w:tab w:val="clear" w:pos="1985"/>
        <w:tab w:val="left" w:pos="907"/>
        <w:tab w:val="right" w:pos="8789"/>
        <w:tab w:val="right" w:pos="9639"/>
      </w:tabs>
      <w:spacing w:before="0"/>
      <w:jc w:val="left"/>
    </w:pPr>
    <w:rPr>
      <w:b/>
      <w:sz w:val="22"/>
    </w:rPr>
  </w:style>
  <w:style w:type="paragraph" w:customStyle="1" w:styleId="Note">
    <w:name w:val="Note"/>
    <w:basedOn w:val="Normal"/>
    <w:rsid w:val="0017426E"/>
    <w:pPr>
      <w:spacing w:before="80"/>
    </w:pPr>
    <w:rPr>
      <w:sz w:val="22"/>
    </w:rPr>
  </w:style>
  <w:style w:type="paragraph" w:customStyle="1" w:styleId="Formal">
    <w:name w:val="Formal"/>
    <w:basedOn w:val="ASN1"/>
    <w:rsid w:val="0017426E"/>
    <w:rPr>
      <w:b w:val="0"/>
    </w:rPr>
  </w:style>
  <w:style w:type="paragraph" w:styleId="Index1">
    <w:name w:val="index 1"/>
    <w:basedOn w:val="Normal"/>
    <w:next w:val="Normal"/>
    <w:semiHidden/>
    <w:rsid w:val="0017426E"/>
    <w:pPr>
      <w:jc w:val="left"/>
    </w:pPr>
  </w:style>
  <w:style w:type="paragraph" w:styleId="Index2">
    <w:name w:val="index 2"/>
    <w:basedOn w:val="Normal"/>
    <w:next w:val="Normal"/>
    <w:semiHidden/>
    <w:rsid w:val="0017426E"/>
    <w:pPr>
      <w:ind w:left="284"/>
      <w:jc w:val="left"/>
    </w:pPr>
  </w:style>
  <w:style w:type="paragraph" w:styleId="Index3">
    <w:name w:val="index 3"/>
    <w:basedOn w:val="Normal"/>
    <w:next w:val="Normal"/>
    <w:semiHidden/>
    <w:rsid w:val="0017426E"/>
    <w:pPr>
      <w:ind w:left="567"/>
      <w:jc w:val="left"/>
    </w:pPr>
  </w:style>
  <w:style w:type="paragraph" w:customStyle="1" w:styleId="PartNo">
    <w:name w:val="Part_No"/>
    <w:basedOn w:val="Normal"/>
    <w:next w:val="Normal"/>
    <w:rsid w:val="0017426E"/>
    <w:pPr>
      <w:keepNext/>
      <w:keepLines/>
      <w:spacing w:before="480" w:after="80"/>
      <w:jc w:val="center"/>
    </w:pPr>
    <w:rPr>
      <w:caps/>
      <w:sz w:val="28"/>
    </w:rPr>
  </w:style>
  <w:style w:type="paragraph" w:customStyle="1" w:styleId="Partref">
    <w:name w:val="Part_ref"/>
    <w:basedOn w:val="Normal"/>
    <w:next w:val="Normal"/>
    <w:rsid w:val="0017426E"/>
    <w:pPr>
      <w:keepNext/>
      <w:keepLines/>
      <w:spacing w:before="280"/>
      <w:jc w:val="center"/>
    </w:pPr>
  </w:style>
  <w:style w:type="paragraph" w:customStyle="1" w:styleId="Parttitle">
    <w:name w:val="Part_title"/>
    <w:basedOn w:val="Normal"/>
    <w:next w:val="Normalaftertitle0"/>
    <w:rsid w:val="0017426E"/>
    <w:pPr>
      <w:keepNext/>
      <w:keepLines/>
      <w:spacing w:before="240" w:after="280"/>
      <w:jc w:val="center"/>
    </w:pPr>
    <w:rPr>
      <w:b/>
      <w:sz w:val="28"/>
    </w:rPr>
  </w:style>
  <w:style w:type="paragraph" w:customStyle="1" w:styleId="Recdate">
    <w:name w:val="Rec_date"/>
    <w:basedOn w:val="Normal"/>
    <w:next w:val="Normalaftertitle0"/>
    <w:rsid w:val="0017426E"/>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0"/>
    <w:rsid w:val="0017426E"/>
  </w:style>
  <w:style w:type="paragraph" w:customStyle="1" w:styleId="QuestionNo">
    <w:name w:val="Question_No"/>
    <w:basedOn w:val="RecNo"/>
    <w:next w:val="Normal"/>
    <w:rsid w:val="0017426E"/>
  </w:style>
  <w:style w:type="paragraph" w:customStyle="1" w:styleId="Recref">
    <w:name w:val="Rec_ref"/>
    <w:basedOn w:val="Normal"/>
    <w:next w:val="Recdate"/>
    <w:rsid w:val="0017426E"/>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17426E"/>
  </w:style>
  <w:style w:type="paragraph" w:customStyle="1" w:styleId="Questiontitle">
    <w:name w:val="Question_title"/>
    <w:basedOn w:val="Rectitle"/>
    <w:next w:val="Questionref"/>
    <w:rsid w:val="0017426E"/>
  </w:style>
  <w:style w:type="paragraph" w:customStyle="1" w:styleId="Reftext">
    <w:name w:val="Ref_text"/>
    <w:basedOn w:val="Normal"/>
    <w:rsid w:val="0017426E"/>
    <w:pPr>
      <w:ind w:left="794" w:hanging="794"/>
      <w:jc w:val="left"/>
    </w:pPr>
  </w:style>
  <w:style w:type="paragraph" w:customStyle="1" w:styleId="Reftitle">
    <w:name w:val="Ref_title"/>
    <w:basedOn w:val="Normal"/>
    <w:next w:val="Reftext"/>
    <w:rsid w:val="0017426E"/>
    <w:pPr>
      <w:spacing w:before="480"/>
      <w:jc w:val="center"/>
    </w:pPr>
    <w:rPr>
      <w:b/>
    </w:rPr>
  </w:style>
  <w:style w:type="paragraph" w:customStyle="1" w:styleId="Repdate">
    <w:name w:val="Rep_date"/>
    <w:basedOn w:val="Recdate"/>
    <w:next w:val="Normalaftertitle0"/>
    <w:rsid w:val="0017426E"/>
  </w:style>
  <w:style w:type="paragraph" w:customStyle="1" w:styleId="RepNo">
    <w:name w:val="Rep_No"/>
    <w:basedOn w:val="RecNo"/>
    <w:next w:val="Normal"/>
    <w:rsid w:val="0017426E"/>
  </w:style>
  <w:style w:type="paragraph" w:customStyle="1" w:styleId="Repref">
    <w:name w:val="Rep_ref"/>
    <w:basedOn w:val="Recref"/>
    <w:next w:val="Repdate"/>
    <w:rsid w:val="0017426E"/>
  </w:style>
  <w:style w:type="paragraph" w:customStyle="1" w:styleId="Reptitle">
    <w:name w:val="Rep_title"/>
    <w:basedOn w:val="Rectitle"/>
    <w:next w:val="Repref"/>
    <w:rsid w:val="0017426E"/>
  </w:style>
  <w:style w:type="paragraph" w:customStyle="1" w:styleId="Resdate">
    <w:name w:val="Res_date"/>
    <w:basedOn w:val="Recdate"/>
    <w:next w:val="Normalaftertitle0"/>
    <w:rsid w:val="0017426E"/>
  </w:style>
  <w:style w:type="character" w:customStyle="1" w:styleId="Resdef">
    <w:name w:val="Res_def"/>
    <w:basedOn w:val="DefaultParagraphFont"/>
    <w:rsid w:val="0017426E"/>
    <w:rPr>
      <w:rFonts w:ascii="Times New Roman" w:hAnsi="Times New Roman"/>
      <w:b/>
    </w:rPr>
  </w:style>
  <w:style w:type="paragraph" w:customStyle="1" w:styleId="ResNo">
    <w:name w:val="Res_No"/>
    <w:basedOn w:val="RecNo"/>
    <w:next w:val="Normal"/>
    <w:rsid w:val="0017426E"/>
  </w:style>
  <w:style w:type="paragraph" w:customStyle="1" w:styleId="Resref">
    <w:name w:val="Res_ref"/>
    <w:basedOn w:val="Recref"/>
    <w:next w:val="Resdate"/>
    <w:rsid w:val="0017426E"/>
  </w:style>
  <w:style w:type="paragraph" w:customStyle="1" w:styleId="Restitle">
    <w:name w:val="Res_title"/>
    <w:basedOn w:val="Rectitle"/>
    <w:next w:val="Resref"/>
    <w:rsid w:val="0017426E"/>
  </w:style>
  <w:style w:type="paragraph" w:customStyle="1" w:styleId="Section1">
    <w:name w:val="Section_1"/>
    <w:basedOn w:val="Normal"/>
    <w:next w:val="Normal"/>
    <w:rsid w:val="0017426E"/>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17426E"/>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17426E"/>
    <w:pPr>
      <w:keepNext/>
      <w:keepLines/>
      <w:spacing w:before="480" w:after="80"/>
      <w:jc w:val="center"/>
    </w:pPr>
    <w:rPr>
      <w:caps/>
      <w:sz w:val="28"/>
    </w:rPr>
  </w:style>
  <w:style w:type="paragraph" w:customStyle="1" w:styleId="Sectiontitle">
    <w:name w:val="Section_title"/>
    <w:basedOn w:val="Normal"/>
    <w:next w:val="Normalaftertitle0"/>
    <w:rsid w:val="0017426E"/>
    <w:pPr>
      <w:keepNext/>
      <w:keepLines/>
      <w:spacing w:before="480" w:after="280"/>
      <w:jc w:val="center"/>
    </w:pPr>
    <w:rPr>
      <w:b/>
      <w:sz w:val="28"/>
    </w:rPr>
  </w:style>
  <w:style w:type="paragraph" w:customStyle="1" w:styleId="Source">
    <w:name w:val="Source"/>
    <w:basedOn w:val="Normal"/>
    <w:next w:val="Normalaftertitle0"/>
    <w:rsid w:val="0017426E"/>
    <w:pPr>
      <w:spacing w:before="840" w:after="200"/>
      <w:jc w:val="center"/>
    </w:pPr>
    <w:rPr>
      <w:b/>
      <w:sz w:val="28"/>
    </w:rPr>
  </w:style>
  <w:style w:type="paragraph" w:customStyle="1" w:styleId="SpecialFooter">
    <w:name w:val="Special Footer"/>
    <w:basedOn w:val="Footer"/>
    <w:rsid w:val="0017426E"/>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rsid w:val="0017426E"/>
    <w:rPr>
      <w:b/>
      <w:color w:val="auto"/>
    </w:rPr>
  </w:style>
  <w:style w:type="paragraph" w:customStyle="1" w:styleId="TableNoTitle0">
    <w:name w:val="Table_NoTitle"/>
    <w:basedOn w:val="Normal"/>
    <w:next w:val="Tablehead"/>
    <w:rsid w:val="0017426E"/>
    <w:pPr>
      <w:keepNext/>
      <w:keepLines/>
      <w:spacing w:before="360" w:after="120"/>
      <w:jc w:val="center"/>
    </w:pPr>
    <w:rPr>
      <w:b/>
    </w:rPr>
  </w:style>
  <w:style w:type="paragraph" w:customStyle="1" w:styleId="Title1">
    <w:name w:val="Title 1"/>
    <w:basedOn w:val="Source"/>
    <w:next w:val="Normal"/>
    <w:rsid w:val="0017426E"/>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17426E"/>
  </w:style>
  <w:style w:type="paragraph" w:customStyle="1" w:styleId="Title3">
    <w:name w:val="Title 3"/>
    <w:basedOn w:val="Title2"/>
    <w:next w:val="Normal"/>
    <w:rsid w:val="0017426E"/>
    <w:rPr>
      <w:caps w:val="0"/>
    </w:rPr>
  </w:style>
  <w:style w:type="paragraph" w:customStyle="1" w:styleId="Title4">
    <w:name w:val="Title 4"/>
    <w:basedOn w:val="Title3"/>
    <w:next w:val="Heading1"/>
    <w:rsid w:val="0017426E"/>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60427">
      <w:bodyDiv w:val="1"/>
      <w:marLeft w:val="0"/>
      <w:marRight w:val="0"/>
      <w:marTop w:val="0"/>
      <w:marBottom w:val="0"/>
      <w:divBdr>
        <w:top w:val="none" w:sz="0" w:space="0" w:color="auto"/>
        <w:left w:val="none" w:sz="0" w:space="0" w:color="auto"/>
        <w:bottom w:val="none" w:sz="0" w:space="0" w:color="auto"/>
        <w:right w:val="none" w:sz="0" w:space="0" w:color="auto"/>
      </w:divBdr>
    </w:div>
    <w:div w:id="148712401">
      <w:bodyDiv w:val="1"/>
      <w:marLeft w:val="0"/>
      <w:marRight w:val="0"/>
      <w:marTop w:val="0"/>
      <w:marBottom w:val="0"/>
      <w:divBdr>
        <w:top w:val="none" w:sz="0" w:space="0" w:color="auto"/>
        <w:left w:val="none" w:sz="0" w:space="0" w:color="auto"/>
        <w:bottom w:val="none" w:sz="0" w:space="0" w:color="auto"/>
        <w:right w:val="none" w:sz="0" w:space="0" w:color="auto"/>
      </w:divBdr>
    </w:div>
    <w:div w:id="151414613">
      <w:bodyDiv w:val="1"/>
      <w:marLeft w:val="0"/>
      <w:marRight w:val="0"/>
      <w:marTop w:val="0"/>
      <w:marBottom w:val="0"/>
      <w:divBdr>
        <w:top w:val="none" w:sz="0" w:space="0" w:color="auto"/>
        <w:left w:val="none" w:sz="0" w:space="0" w:color="auto"/>
        <w:bottom w:val="none" w:sz="0" w:space="0" w:color="auto"/>
        <w:right w:val="none" w:sz="0" w:space="0" w:color="auto"/>
      </w:divBdr>
    </w:div>
    <w:div w:id="182478205">
      <w:bodyDiv w:val="1"/>
      <w:marLeft w:val="0"/>
      <w:marRight w:val="0"/>
      <w:marTop w:val="0"/>
      <w:marBottom w:val="0"/>
      <w:divBdr>
        <w:top w:val="none" w:sz="0" w:space="0" w:color="auto"/>
        <w:left w:val="none" w:sz="0" w:space="0" w:color="auto"/>
        <w:bottom w:val="none" w:sz="0" w:space="0" w:color="auto"/>
        <w:right w:val="none" w:sz="0" w:space="0" w:color="auto"/>
      </w:divBdr>
    </w:div>
    <w:div w:id="498740796">
      <w:bodyDiv w:val="1"/>
      <w:marLeft w:val="0"/>
      <w:marRight w:val="0"/>
      <w:marTop w:val="0"/>
      <w:marBottom w:val="0"/>
      <w:divBdr>
        <w:top w:val="none" w:sz="0" w:space="0" w:color="auto"/>
        <w:left w:val="none" w:sz="0" w:space="0" w:color="auto"/>
        <w:bottom w:val="none" w:sz="0" w:space="0" w:color="auto"/>
        <w:right w:val="none" w:sz="0" w:space="0" w:color="auto"/>
      </w:divBdr>
    </w:div>
    <w:div w:id="542838060">
      <w:bodyDiv w:val="1"/>
      <w:marLeft w:val="0"/>
      <w:marRight w:val="0"/>
      <w:marTop w:val="0"/>
      <w:marBottom w:val="0"/>
      <w:divBdr>
        <w:top w:val="none" w:sz="0" w:space="0" w:color="auto"/>
        <w:left w:val="none" w:sz="0" w:space="0" w:color="auto"/>
        <w:bottom w:val="none" w:sz="0" w:space="0" w:color="auto"/>
        <w:right w:val="none" w:sz="0" w:space="0" w:color="auto"/>
      </w:divBdr>
    </w:div>
    <w:div w:id="566694336">
      <w:bodyDiv w:val="1"/>
      <w:marLeft w:val="0"/>
      <w:marRight w:val="0"/>
      <w:marTop w:val="0"/>
      <w:marBottom w:val="0"/>
      <w:divBdr>
        <w:top w:val="none" w:sz="0" w:space="0" w:color="auto"/>
        <w:left w:val="none" w:sz="0" w:space="0" w:color="auto"/>
        <w:bottom w:val="none" w:sz="0" w:space="0" w:color="auto"/>
        <w:right w:val="none" w:sz="0" w:space="0" w:color="auto"/>
      </w:divBdr>
    </w:div>
    <w:div w:id="759525852">
      <w:bodyDiv w:val="1"/>
      <w:marLeft w:val="0"/>
      <w:marRight w:val="0"/>
      <w:marTop w:val="0"/>
      <w:marBottom w:val="0"/>
      <w:divBdr>
        <w:top w:val="none" w:sz="0" w:space="0" w:color="auto"/>
        <w:left w:val="none" w:sz="0" w:space="0" w:color="auto"/>
        <w:bottom w:val="none" w:sz="0" w:space="0" w:color="auto"/>
        <w:right w:val="none" w:sz="0" w:space="0" w:color="auto"/>
      </w:divBdr>
    </w:div>
    <w:div w:id="813909779">
      <w:bodyDiv w:val="1"/>
      <w:marLeft w:val="0"/>
      <w:marRight w:val="0"/>
      <w:marTop w:val="0"/>
      <w:marBottom w:val="0"/>
      <w:divBdr>
        <w:top w:val="none" w:sz="0" w:space="0" w:color="auto"/>
        <w:left w:val="none" w:sz="0" w:space="0" w:color="auto"/>
        <w:bottom w:val="none" w:sz="0" w:space="0" w:color="auto"/>
        <w:right w:val="none" w:sz="0" w:space="0" w:color="auto"/>
      </w:divBdr>
    </w:div>
    <w:div w:id="1063330143">
      <w:bodyDiv w:val="1"/>
      <w:marLeft w:val="0"/>
      <w:marRight w:val="0"/>
      <w:marTop w:val="0"/>
      <w:marBottom w:val="0"/>
      <w:divBdr>
        <w:top w:val="none" w:sz="0" w:space="0" w:color="auto"/>
        <w:left w:val="none" w:sz="0" w:space="0" w:color="auto"/>
        <w:bottom w:val="none" w:sz="0" w:space="0" w:color="auto"/>
        <w:right w:val="none" w:sz="0" w:space="0" w:color="auto"/>
      </w:divBdr>
    </w:div>
    <w:div w:id="1342463701">
      <w:bodyDiv w:val="1"/>
      <w:marLeft w:val="0"/>
      <w:marRight w:val="0"/>
      <w:marTop w:val="0"/>
      <w:marBottom w:val="0"/>
      <w:divBdr>
        <w:top w:val="none" w:sz="0" w:space="0" w:color="auto"/>
        <w:left w:val="none" w:sz="0" w:space="0" w:color="auto"/>
        <w:bottom w:val="none" w:sz="0" w:space="0" w:color="auto"/>
        <w:right w:val="none" w:sz="0" w:space="0" w:color="auto"/>
      </w:divBdr>
    </w:div>
    <w:div w:id="1349336533">
      <w:bodyDiv w:val="1"/>
      <w:marLeft w:val="0"/>
      <w:marRight w:val="0"/>
      <w:marTop w:val="0"/>
      <w:marBottom w:val="0"/>
      <w:divBdr>
        <w:top w:val="none" w:sz="0" w:space="0" w:color="auto"/>
        <w:left w:val="none" w:sz="0" w:space="0" w:color="auto"/>
        <w:bottom w:val="none" w:sz="0" w:space="0" w:color="auto"/>
        <w:right w:val="none" w:sz="0" w:space="0" w:color="auto"/>
      </w:divBdr>
    </w:div>
    <w:div w:id="1394158167">
      <w:bodyDiv w:val="1"/>
      <w:marLeft w:val="0"/>
      <w:marRight w:val="0"/>
      <w:marTop w:val="0"/>
      <w:marBottom w:val="0"/>
      <w:divBdr>
        <w:top w:val="none" w:sz="0" w:space="0" w:color="auto"/>
        <w:left w:val="none" w:sz="0" w:space="0" w:color="auto"/>
        <w:bottom w:val="none" w:sz="0" w:space="0" w:color="auto"/>
        <w:right w:val="none" w:sz="0" w:space="0" w:color="auto"/>
      </w:divBdr>
    </w:div>
    <w:div w:id="1405713223">
      <w:bodyDiv w:val="1"/>
      <w:marLeft w:val="0"/>
      <w:marRight w:val="0"/>
      <w:marTop w:val="0"/>
      <w:marBottom w:val="0"/>
      <w:divBdr>
        <w:top w:val="none" w:sz="0" w:space="0" w:color="auto"/>
        <w:left w:val="none" w:sz="0" w:space="0" w:color="auto"/>
        <w:bottom w:val="none" w:sz="0" w:space="0" w:color="auto"/>
        <w:right w:val="none" w:sz="0" w:space="0" w:color="auto"/>
      </w:divBdr>
    </w:div>
    <w:div w:id="1530098627">
      <w:bodyDiv w:val="1"/>
      <w:marLeft w:val="0"/>
      <w:marRight w:val="0"/>
      <w:marTop w:val="0"/>
      <w:marBottom w:val="0"/>
      <w:divBdr>
        <w:top w:val="none" w:sz="0" w:space="0" w:color="auto"/>
        <w:left w:val="none" w:sz="0" w:space="0" w:color="auto"/>
        <w:bottom w:val="none" w:sz="0" w:space="0" w:color="auto"/>
        <w:right w:val="none" w:sz="0" w:space="0" w:color="auto"/>
      </w:divBdr>
    </w:div>
    <w:div w:id="1655915210">
      <w:bodyDiv w:val="1"/>
      <w:marLeft w:val="0"/>
      <w:marRight w:val="0"/>
      <w:marTop w:val="0"/>
      <w:marBottom w:val="0"/>
      <w:divBdr>
        <w:top w:val="none" w:sz="0" w:space="0" w:color="auto"/>
        <w:left w:val="none" w:sz="0" w:space="0" w:color="auto"/>
        <w:bottom w:val="none" w:sz="0" w:space="0" w:color="auto"/>
        <w:right w:val="none" w:sz="0" w:space="0" w:color="auto"/>
      </w:divBdr>
    </w:div>
    <w:div w:id="1670214842">
      <w:bodyDiv w:val="1"/>
      <w:marLeft w:val="0"/>
      <w:marRight w:val="0"/>
      <w:marTop w:val="0"/>
      <w:marBottom w:val="0"/>
      <w:divBdr>
        <w:top w:val="none" w:sz="0" w:space="0" w:color="auto"/>
        <w:left w:val="none" w:sz="0" w:space="0" w:color="auto"/>
        <w:bottom w:val="none" w:sz="0" w:space="0" w:color="auto"/>
        <w:right w:val="none" w:sz="0" w:space="0" w:color="auto"/>
      </w:divBdr>
    </w:div>
    <w:div w:id="1707828113">
      <w:bodyDiv w:val="1"/>
      <w:marLeft w:val="0"/>
      <w:marRight w:val="0"/>
      <w:marTop w:val="0"/>
      <w:marBottom w:val="0"/>
      <w:divBdr>
        <w:top w:val="none" w:sz="0" w:space="0" w:color="auto"/>
        <w:left w:val="none" w:sz="0" w:space="0" w:color="auto"/>
        <w:bottom w:val="none" w:sz="0" w:space="0" w:color="auto"/>
        <w:right w:val="none" w:sz="0" w:space="0" w:color="auto"/>
      </w:divBdr>
    </w:div>
    <w:div w:id="1739132772">
      <w:bodyDiv w:val="1"/>
      <w:marLeft w:val="0"/>
      <w:marRight w:val="0"/>
      <w:marTop w:val="0"/>
      <w:marBottom w:val="0"/>
      <w:divBdr>
        <w:top w:val="none" w:sz="0" w:space="0" w:color="auto"/>
        <w:left w:val="none" w:sz="0" w:space="0" w:color="auto"/>
        <w:bottom w:val="none" w:sz="0" w:space="0" w:color="auto"/>
        <w:right w:val="none" w:sz="0" w:space="0" w:color="auto"/>
      </w:divBdr>
    </w:div>
    <w:div w:id="1808618255">
      <w:bodyDiv w:val="1"/>
      <w:marLeft w:val="0"/>
      <w:marRight w:val="0"/>
      <w:marTop w:val="0"/>
      <w:marBottom w:val="0"/>
      <w:divBdr>
        <w:top w:val="none" w:sz="0" w:space="0" w:color="auto"/>
        <w:left w:val="none" w:sz="0" w:space="0" w:color="auto"/>
        <w:bottom w:val="none" w:sz="0" w:space="0" w:color="auto"/>
        <w:right w:val="none" w:sz="0" w:space="0" w:color="auto"/>
      </w:divBdr>
    </w:div>
    <w:div w:id="1954707921">
      <w:bodyDiv w:val="1"/>
      <w:marLeft w:val="0"/>
      <w:marRight w:val="0"/>
      <w:marTop w:val="0"/>
      <w:marBottom w:val="0"/>
      <w:divBdr>
        <w:top w:val="none" w:sz="0" w:space="0" w:color="auto"/>
        <w:left w:val="none" w:sz="0" w:space="0" w:color="auto"/>
        <w:bottom w:val="none" w:sz="0" w:space="0" w:color="auto"/>
        <w:right w:val="none" w:sz="0" w:space="0" w:color="auto"/>
      </w:divBdr>
    </w:div>
    <w:div w:id="1961060531">
      <w:bodyDiv w:val="1"/>
      <w:marLeft w:val="0"/>
      <w:marRight w:val="0"/>
      <w:marTop w:val="0"/>
      <w:marBottom w:val="0"/>
      <w:divBdr>
        <w:top w:val="none" w:sz="0" w:space="0" w:color="auto"/>
        <w:left w:val="none" w:sz="0" w:space="0" w:color="auto"/>
        <w:bottom w:val="none" w:sz="0" w:space="0" w:color="auto"/>
        <w:right w:val="none" w:sz="0" w:space="0" w:color="auto"/>
      </w:divBdr>
    </w:div>
    <w:div w:id="2052996976">
      <w:bodyDiv w:val="1"/>
      <w:marLeft w:val="0"/>
      <w:marRight w:val="0"/>
      <w:marTop w:val="0"/>
      <w:marBottom w:val="0"/>
      <w:divBdr>
        <w:top w:val="none" w:sz="0" w:space="0" w:color="auto"/>
        <w:left w:val="none" w:sz="0" w:space="0" w:color="auto"/>
        <w:bottom w:val="none" w:sz="0" w:space="0" w:color="auto"/>
        <w:right w:val="none" w:sz="0" w:space="0" w:color="auto"/>
      </w:divBdr>
    </w:div>
    <w:div w:id="208891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tsbfgai4ee@itu.int" TargetMode="External"/><Relationship Id="rId26" Type="http://schemas.openxmlformats.org/officeDocument/2006/relationships/hyperlink" Target="mailto:y.wang@bham.ac.uk" TargetMode="External"/><Relationship Id="rId39" Type="http://schemas.openxmlformats.org/officeDocument/2006/relationships/hyperlink" Target="https://www.sciencedirect.com/science/journal/16749278" TargetMode="External"/><Relationship Id="rId21" Type="http://schemas.openxmlformats.org/officeDocument/2006/relationships/hyperlink" Target="mailto:fabanda@brookes.ac.uk" TargetMode="External"/><Relationship Id="rId34" Type="http://schemas.openxmlformats.org/officeDocument/2006/relationships/hyperlink" Target="https://itu.int/go/terms" TargetMode="External"/><Relationship Id="rId42" Type="http://schemas.openxmlformats.org/officeDocument/2006/relationships/header" Target="header4.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vimalwakhlu@gmail.com" TargetMode="External"/><Relationship Id="rId32" Type="http://schemas.openxmlformats.org/officeDocument/2006/relationships/image" Target="media/image8.png"/><Relationship Id="rId37" Type="http://schemas.openxmlformats.org/officeDocument/2006/relationships/hyperlink" Target="https://doi.org/10.3390/su11092626" TargetMode="External"/><Relationship Id="rId40" Type="http://schemas.openxmlformats.org/officeDocument/2006/relationships/hyperlink" Target="https://www.sciencedirect.com/science/journal/16749278/9/3" TargetMode="External"/><Relationship Id="rId45"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luca.valcarenghi@santannapisa.it" TargetMode="External"/><Relationship Id="rId28" Type="http://schemas.openxmlformats.org/officeDocument/2006/relationships/image" Target="media/image4.png"/><Relationship Id="rId36" Type="http://schemas.openxmlformats.org/officeDocument/2006/relationships/hyperlink" Target="https://www.sciencedirect.com/science/journal/09596526" TargetMode="External"/><Relationship Id="rId10" Type="http://schemas.openxmlformats.org/officeDocument/2006/relationships/endnotes" Target="endnotes.xml"/><Relationship Id="rId19" Type="http://schemas.openxmlformats.org/officeDocument/2006/relationships/hyperlink" Target="https://creativecommons.org/licenses/by-nc-sa/4.0/" TargetMode="External"/><Relationship Id="rId31" Type="http://schemas.openxmlformats.org/officeDocument/2006/relationships/image" Target="media/image7.jpeg"/><Relationship Id="rId44"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tony@ecosisltd.com" TargetMode="External"/><Relationship Id="rId27" Type="http://schemas.openxmlformats.org/officeDocument/2006/relationships/image" Target="media/image3.jpeg"/><Relationship Id="rId30" Type="http://schemas.openxmlformats.org/officeDocument/2006/relationships/image" Target="media/image6.png"/><Relationship Id="rId35" Type="http://schemas.openxmlformats.org/officeDocument/2006/relationships/hyperlink" Target="https://www.iso.org/obp/ui/" TargetMode="External"/><Relationship Id="rId43" Type="http://schemas.openxmlformats.org/officeDocument/2006/relationships/header" Target="header5.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hyperlink" Target="mailto:ivolkmer@unimelb.edu.au" TargetMode="External"/><Relationship Id="rId33" Type="http://schemas.openxmlformats.org/officeDocument/2006/relationships/image" Target="media/image9.png"/><Relationship Id="rId38" Type="http://schemas.openxmlformats.org/officeDocument/2006/relationships/hyperlink" Target="https://spectrum.ieee.org/the-future-of-deep-learning-is-photonic" TargetMode="External"/><Relationship Id="rId46" Type="http://schemas.openxmlformats.org/officeDocument/2006/relationships/fontTable" Target="fontTable.xml"/><Relationship Id="rId20" Type="http://schemas.openxmlformats.org/officeDocument/2006/relationships/hyperlink" Target="mailto:bosenliu82@ucla.edu" TargetMode="External"/><Relationship Id="rId41" Type="http://schemas.openxmlformats.org/officeDocument/2006/relationships/hyperlink" Target="https://link.springer.com/journal/11356"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chetc\AppData\Roaming\Microsoft\Templates\QPUB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26ABB250795C4C864ECEAF98686E60" ma:contentTypeVersion="10" ma:contentTypeDescription="Create a new document." ma:contentTypeScope="" ma:versionID="349371bcf37841be12674f8c0397241d">
  <xsd:schema xmlns:xsd="http://www.w3.org/2001/XMLSchema" xmlns:xs="http://www.w3.org/2001/XMLSchema" xmlns:p="http://schemas.microsoft.com/office/2006/metadata/properties" xmlns:ns2="860e8ac1-669d-4302-b3e5-2b14f66222e6" xmlns:ns3="bdd80362-85e5-4f96-ae75-eaae7f672e65" targetNamespace="http://schemas.microsoft.com/office/2006/metadata/properties" ma:root="true" ma:fieldsID="2df18a7aadc5548660564b10c3b3c679" ns2:_="" ns3:_="">
    <xsd:import namespace="860e8ac1-669d-4302-b3e5-2b14f66222e6"/>
    <xsd:import namespace="bdd80362-85e5-4f96-ae75-eaae7f672e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0e8ac1-669d-4302-b3e5-2b14f66222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d80362-85e5-4f96-ae75-eaae7f672e6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92760-F76B-4D87-9E2D-C86162077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0e8ac1-669d-4302-b3e5-2b14f66222e6"/>
    <ds:schemaRef ds:uri="bdd80362-85e5-4f96-ae75-eaae7f672e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21E2B6-F73A-4F77-A433-10E0079BA3E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5A9728-E211-4A3B-BCEF-901E9E60B34A}">
  <ds:schemaRefs>
    <ds:schemaRef ds:uri="http://schemas.microsoft.com/sharepoint/v3/contenttype/forms"/>
  </ds:schemaRefs>
</ds:datastoreItem>
</file>

<file path=customXml/itemProps4.xml><?xml version="1.0" encoding="utf-8"?>
<ds:datastoreItem xmlns:ds="http://schemas.openxmlformats.org/officeDocument/2006/customXml" ds:itemID="{5780F54F-7585-412D-8737-54D1C88DF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QPUBE.dotm</Template>
  <TotalTime>17</TotalTime>
  <Pages>40</Pages>
  <Words>12237</Words>
  <Characters>69753</Characters>
  <Application>Microsoft Office Word</Application>
  <DocSecurity>0</DocSecurity>
  <Lines>581</Lines>
  <Paragraphs>163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ITU-T Rec. Technical Report (10/2021) FG-AI4EE D.WG3-01 Guidelines on the Implementation of Eco-friendly Criteria for AI and other Emerging Technologies Working Group 3 – Implementation Guidelines of AI and Other Emerging Technologies for Environmental Ef</vt:lpstr>
      <vt:lpstr>ITU-T Rec. Technical Report (10/2021) FG-AI4EE D.WG3-01 Guidelines on the Implementation of Eco-friendly Criteria for AI and other Emerging Technologies Working Group 3 – Implementation Guidelines of AI and Other Emerging Technologies for Environmental Ef</vt:lpstr>
    </vt:vector>
  </TitlesOfParts>
  <Manager>ITU-T</Manager>
  <Company>International Telecommunication Union (ITU)</Company>
  <LinksUpToDate>false</LinksUpToDate>
  <CharactersWithSpaces>81827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ITU-T Rec. Technical Report (10/2021) FG-AI4EE D.WG3-01 Guidelines on the Implementation of Eco-friendly Criteria for AI and other Emerging Technologies Working Group 3 – Implementation Guidelines of AI and Other Emerging Technologies for Environmental Efficiency Working Group Deliverable </dc:title>
  <dc:subject>-    ITU-T Focus Group on Environmental Efficiency for Artificial Intelligence and other Emerging Technologies (FG-AI4EE)</dc:subject>
  <dc:creator>ITU-T Study Group 5</dc:creator>
  <cp:keywords>.Technical Report,,Technical Report</cp:keywords>
  <dc:description>Gachetc, 31/10/2021, ITU51013811</dc:description>
  <cp:lastModifiedBy>TSB-AC</cp:lastModifiedBy>
  <cp:revision>7</cp:revision>
  <cp:lastPrinted>2020-12-15T09:31:00Z</cp:lastPrinted>
  <dcterms:created xsi:type="dcterms:W3CDTF">2021-11-05T14:22:00Z</dcterms:created>
  <dcterms:modified xsi:type="dcterms:W3CDTF">2021-11-11T15:58:00Z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TD 311 (PLEN/16)</vt:lpwstr>
  </property>
  <property fmtid="{D5CDD505-2E9C-101B-9397-08002B2CF9AE}" pid="3" name="Docdate">
    <vt:lpwstr/>
  </property>
  <property fmtid="{D5CDD505-2E9C-101B-9397-08002B2CF9AE}" pid="4" name="Docorlang">
    <vt:lpwstr>English only Original: English</vt:lpwstr>
  </property>
  <property fmtid="{D5CDD505-2E9C-101B-9397-08002B2CF9AE}" pid="5" name="Docbluepink">
    <vt:lpwstr>5/16</vt:lpwstr>
  </property>
  <property fmtid="{D5CDD505-2E9C-101B-9397-08002B2CF9AE}" pid="6" name="Docdest">
    <vt:lpwstr>Geneva, 14 - 24 November 2006</vt:lpwstr>
  </property>
  <property fmtid="{D5CDD505-2E9C-101B-9397-08002B2CF9AE}" pid="7" name="Docauthor">
    <vt:lpwstr>Editor TP.FNTP</vt:lpwstr>
  </property>
  <property fmtid="{D5CDD505-2E9C-101B-9397-08002B2CF9AE}" pid="8" name="ContentTypeId">
    <vt:lpwstr>0x0101003026ABB250795C4C864ECEAF98686E60</vt:lpwstr>
  </property>
  <property fmtid="{D5CDD505-2E9C-101B-9397-08002B2CF9AE}" pid="9" name="Language">
    <vt:lpwstr>English</vt:lpwstr>
  </property>
  <property fmtid="{D5CDD505-2E9C-101B-9397-08002B2CF9AE}" pid="10" name="Typist">
    <vt:lpwstr>Gachetc</vt:lpwstr>
  </property>
  <property fmtid="{D5CDD505-2E9C-101B-9397-08002B2CF9AE}" pid="11" name="Date completed">
    <vt:lpwstr>31 October 2021</vt:lpwstr>
  </property>
</Properties>
</file>